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F480C" w14:textId="60367661" w:rsidR="007F360D" w:rsidRPr="00121D85" w:rsidRDefault="007F360D" w:rsidP="0094172B">
      <w:pPr>
        <w:pStyle w:val="Heading2"/>
        <w:ind w:left="4962"/>
        <w:rPr>
          <w:rFonts w:ascii="Times New Roman" w:eastAsia="Calibri" w:hAnsi="Times New Roman" w:cs="Times New Roman"/>
          <w:color w:val="auto"/>
          <w:sz w:val="24"/>
          <w:szCs w:val="24"/>
        </w:rPr>
      </w:pPr>
      <w:bookmarkStart w:id="0" w:name="_Ref38291223"/>
      <w:bookmarkStart w:id="1" w:name="_Ref38291334"/>
      <w:bookmarkStart w:id="2" w:name="_Ref38533412"/>
      <w:bookmarkStart w:id="3" w:name="_Toc172542698"/>
      <w:r w:rsidRPr="00121D85">
        <w:rPr>
          <w:rFonts w:ascii="Times New Roman" w:eastAsia="Calibri" w:hAnsi="Times New Roman" w:cs="Times New Roman"/>
          <w:color w:val="auto"/>
          <w:sz w:val="24"/>
          <w:szCs w:val="24"/>
        </w:rPr>
        <w:t xml:space="preserve">Pirkimo sąlygų </w:t>
      </w:r>
      <w:r w:rsidR="000837A4">
        <w:rPr>
          <w:rFonts w:ascii="Times New Roman" w:eastAsia="Calibri" w:hAnsi="Times New Roman" w:cs="Times New Roman"/>
          <w:color w:val="auto"/>
          <w:sz w:val="24"/>
          <w:szCs w:val="24"/>
        </w:rPr>
        <w:t>4</w:t>
      </w:r>
      <w:r w:rsidRPr="00C72C13">
        <w:rPr>
          <w:rFonts w:ascii="Times New Roman" w:eastAsia="Calibri" w:hAnsi="Times New Roman" w:cs="Times New Roman"/>
          <w:color w:val="auto"/>
          <w:sz w:val="24"/>
          <w:szCs w:val="24"/>
        </w:rPr>
        <w:t xml:space="preserve"> priedas</w:t>
      </w:r>
      <w:r w:rsidRPr="00121D85">
        <w:rPr>
          <w:rFonts w:ascii="Times New Roman" w:eastAsia="Calibri" w:hAnsi="Times New Roman" w:cs="Times New Roman"/>
          <w:color w:val="auto"/>
          <w:sz w:val="24"/>
          <w:szCs w:val="24"/>
        </w:rPr>
        <w:t xml:space="preserve"> </w:t>
      </w:r>
      <w:r w:rsidRPr="0094172B">
        <w:rPr>
          <w:rFonts w:ascii="Times New Roman" w:eastAsia="Calibri" w:hAnsi="Times New Roman" w:cs="Times New Roman"/>
          <w:color w:val="auto"/>
          <w:sz w:val="24"/>
          <w:szCs w:val="24"/>
        </w:rPr>
        <w:t>„Tiekėjų kvalifikacijos reikalavimai</w:t>
      </w:r>
      <w:r w:rsidR="0094172B" w:rsidRPr="0094172B">
        <w:rPr>
          <w:rFonts w:ascii="Times New Roman" w:eastAsia="Calibri" w:hAnsi="Times New Roman" w:cs="Times New Roman"/>
          <w:color w:val="auto"/>
          <w:sz w:val="24"/>
          <w:szCs w:val="24"/>
        </w:rPr>
        <w:t xml:space="preserve"> ir aplinkos apsaugos vadybos sistemos standartų reikalavimai</w:t>
      </w:r>
      <w:r w:rsidRPr="0094172B">
        <w:rPr>
          <w:rFonts w:ascii="Times New Roman" w:eastAsia="Calibri" w:hAnsi="Times New Roman" w:cs="Times New Roman"/>
          <w:color w:val="auto"/>
          <w:sz w:val="24"/>
          <w:szCs w:val="24"/>
        </w:rPr>
        <w:t>“</w:t>
      </w:r>
      <w:bookmarkEnd w:id="0"/>
      <w:bookmarkEnd w:id="1"/>
      <w:bookmarkEnd w:id="2"/>
      <w:bookmarkEnd w:id="3"/>
    </w:p>
    <w:p w14:paraId="6DEBDCCF" w14:textId="77777777" w:rsidR="007F360D" w:rsidRPr="00F0499F" w:rsidRDefault="007F360D" w:rsidP="007F360D">
      <w:pPr>
        <w:rPr>
          <w:rFonts w:cstheme="minorHAnsi"/>
          <w:b/>
          <w:bCs/>
          <w:smallCaps/>
          <w:sz w:val="22"/>
          <w:szCs w:val="22"/>
        </w:rPr>
      </w:pPr>
    </w:p>
    <w:p w14:paraId="3468F875" w14:textId="726ED24D" w:rsidR="0094172B" w:rsidRPr="0094172B" w:rsidRDefault="007F360D" w:rsidP="0094172B">
      <w:pPr>
        <w:spacing w:after="0" w:line="240" w:lineRule="auto"/>
        <w:jc w:val="center"/>
        <w:rPr>
          <w:rFonts w:ascii="Times New Roman" w:hAnsi="Times New Roman" w:cs="Times New Roman"/>
          <w:b/>
          <w:bCs/>
          <w:smallCaps/>
          <w:sz w:val="24"/>
          <w:szCs w:val="24"/>
        </w:rPr>
      </w:pPr>
      <w:r w:rsidRPr="0082145D">
        <w:rPr>
          <w:rFonts w:ascii="Times New Roman" w:hAnsi="Times New Roman" w:cs="Times New Roman"/>
          <w:b/>
          <w:bCs/>
          <w:smallCaps/>
          <w:sz w:val="24"/>
          <w:szCs w:val="24"/>
        </w:rPr>
        <w:t xml:space="preserve">TIEKĖJŲ KVALIFIKACIJOS REIKALAVIMAI </w:t>
      </w:r>
      <w:r w:rsidR="0094172B">
        <w:rPr>
          <w:rFonts w:ascii="Times New Roman" w:hAnsi="Times New Roman" w:cs="Times New Roman"/>
          <w:b/>
          <w:bCs/>
          <w:smallCaps/>
          <w:sz w:val="24"/>
          <w:szCs w:val="24"/>
        </w:rPr>
        <w:t xml:space="preserve">IR </w:t>
      </w:r>
      <w:r w:rsidR="0094172B" w:rsidRPr="0094172B">
        <w:rPr>
          <w:rFonts w:ascii="Times New Roman" w:hAnsi="Times New Roman" w:cs="Times New Roman"/>
          <w:b/>
          <w:bCs/>
          <w:smallCaps/>
          <w:sz w:val="24"/>
          <w:szCs w:val="24"/>
        </w:rPr>
        <w:t>APLINKOS APSAUGOS VADYBOS SISTEMOS STANDARTŲ REIKALAVIMAI</w:t>
      </w:r>
    </w:p>
    <w:p w14:paraId="0C82D2FC" w14:textId="3A1069B6" w:rsidR="007F360D" w:rsidRPr="0082145D" w:rsidRDefault="007F360D" w:rsidP="007F360D">
      <w:pPr>
        <w:pStyle w:val="Subtitle"/>
        <w:spacing w:line="240" w:lineRule="auto"/>
        <w:jc w:val="center"/>
        <w:rPr>
          <w:rFonts w:ascii="Times New Roman" w:hAnsi="Times New Roman" w:cs="Times New Roman"/>
          <w:b/>
          <w:bCs/>
          <w:smallCaps/>
          <w:spacing w:val="0"/>
          <w:sz w:val="24"/>
          <w:szCs w:val="24"/>
        </w:rPr>
      </w:pPr>
    </w:p>
    <w:p w14:paraId="11E4C2AD" w14:textId="66F6BF21" w:rsidR="007F360D" w:rsidRPr="0094172B" w:rsidRDefault="00F35700" w:rsidP="007F360D">
      <w:pPr>
        <w:pStyle w:val="ListParagraph"/>
        <w:numPr>
          <w:ilvl w:val="0"/>
          <w:numId w:val="1"/>
        </w:numPr>
        <w:tabs>
          <w:tab w:val="left" w:pos="1134"/>
        </w:tabs>
        <w:spacing w:after="0" w:line="240" w:lineRule="auto"/>
        <w:ind w:left="0" w:firstLine="709"/>
        <w:jc w:val="both"/>
        <w:rPr>
          <w:rFonts w:ascii="Times New Roman" w:hAnsi="Times New Roman" w:cs="Times New Roman"/>
          <w:sz w:val="24"/>
          <w:szCs w:val="24"/>
        </w:rPr>
      </w:pPr>
      <w:r w:rsidRPr="0094172B">
        <w:rPr>
          <w:rFonts w:ascii="Times New Roman" w:eastAsia="Calibri" w:hAnsi="Times New Roman" w:cs="Times New Roman"/>
          <w:color w:val="000000" w:themeColor="text1"/>
          <w:kern w:val="1"/>
          <w:sz w:val="24"/>
          <w:szCs w:val="24"/>
          <w:lang w:eastAsia="ar-SA"/>
          <w14:ligatures w14:val="none"/>
        </w:rPr>
        <w:t xml:space="preserve">Tiekėjas, dalyvaujantis pirkime, turi atitikti šiuos minimalius kvalifikacijos reikalavimus, </w:t>
      </w:r>
      <w:r w:rsidRPr="0094172B">
        <w:rPr>
          <w:rFonts w:ascii="Times New Roman" w:eastAsia="Calibri" w:hAnsi="Times New Roman" w:cs="Times New Roman"/>
          <w:bCs/>
          <w:color w:val="000000" w:themeColor="text1"/>
          <w:kern w:val="1"/>
          <w:sz w:val="24"/>
          <w:szCs w:val="24"/>
          <w:lang w:eastAsia="ar-SA"/>
          <w14:ligatures w14:val="none"/>
        </w:rPr>
        <w:t>kuriuos jis privalo būti įgijęs iki pasiūlymų pateikimo termino pabaigos:</w:t>
      </w:r>
    </w:p>
    <w:p w14:paraId="69AD2378" w14:textId="77777777" w:rsidR="0094172B" w:rsidRPr="007F360D" w:rsidRDefault="0094172B" w:rsidP="0094172B">
      <w:pPr>
        <w:pStyle w:val="ListParagraph"/>
        <w:tabs>
          <w:tab w:val="left" w:pos="1134"/>
        </w:tabs>
        <w:spacing w:after="0" w:line="240" w:lineRule="auto"/>
        <w:ind w:left="709"/>
        <w:jc w:val="both"/>
        <w:rPr>
          <w:rFonts w:ascii="Times New Roman" w:hAnsi="Times New Roman" w:cs="Times New Roman"/>
          <w:sz w:val="24"/>
          <w:szCs w:val="24"/>
          <w:highlight w:val="yellow"/>
        </w:rPr>
      </w:pPr>
    </w:p>
    <w:p w14:paraId="100D1202" w14:textId="6327375C" w:rsidR="007F360D" w:rsidRDefault="0094172B" w:rsidP="0094172B">
      <w:pPr>
        <w:pStyle w:val="ListParagraph"/>
        <w:spacing w:after="0" w:line="240" w:lineRule="auto"/>
        <w:ind w:left="0" w:firstLine="567"/>
        <w:jc w:val="right"/>
        <w:rPr>
          <w:rFonts w:ascii="Times New Roman" w:hAnsi="Times New Roman" w:cs="Times New Roman"/>
          <w:b/>
          <w:bCs/>
          <w:sz w:val="24"/>
          <w:szCs w:val="24"/>
        </w:rPr>
      </w:pPr>
      <w:r w:rsidRPr="0094172B">
        <w:rPr>
          <w:rFonts w:ascii="Times New Roman" w:hAnsi="Times New Roman" w:cs="Times New Roman"/>
          <w:b/>
          <w:bCs/>
          <w:sz w:val="24"/>
          <w:szCs w:val="24"/>
        </w:rPr>
        <w:t>1 lentelė. Tiekėjų kvalifikacijos reikalavimai</w:t>
      </w:r>
    </w:p>
    <w:p w14:paraId="7283B15D" w14:textId="77777777" w:rsidR="00FD6616" w:rsidRPr="0094172B" w:rsidRDefault="00FD6616" w:rsidP="0094172B">
      <w:pPr>
        <w:pStyle w:val="ListParagraph"/>
        <w:spacing w:after="0" w:line="240" w:lineRule="auto"/>
        <w:ind w:left="0" w:firstLine="567"/>
        <w:jc w:val="right"/>
        <w:rPr>
          <w:rFonts w:ascii="Times New Roman" w:hAnsi="Times New Roman" w:cs="Times New Roman"/>
          <w:b/>
          <w:bCs/>
          <w:sz w:val="24"/>
          <w:szCs w:val="24"/>
        </w:rPr>
      </w:pPr>
    </w:p>
    <w:tbl>
      <w:tblPr>
        <w:tblW w:w="9583" w:type="dxa"/>
        <w:tblInd w:w="55" w:type="dxa"/>
        <w:tblLayout w:type="fixed"/>
        <w:tblCellMar>
          <w:top w:w="55" w:type="dxa"/>
          <w:left w:w="55" w:type="dxa"/>
          <w:bottom w:w="55" w:type="dxa"/>
          <w:right w:w="55" w:type="dxa"/>
        </w:tblCellMar>
        <w:tblLook w:val="0000" w:firstRow="0" w:lastRow="0" w:firstColumn="0" w:lastColumn="0" w:noHBand="0" w:noVBand="0"/>
      </w:tblPr>
      <w:tblGrid>
        <w:gridCol w:w="686"/>
        <w:gridCol w:w="2660"/>
        <w:gridCol w:w="3686"/>
        <w:gridCol w:w="2551"/>
      </w:tblGrid>
      <w:tr w:rsidR="007F360D" w14:paraId="6BE5453A" w14:textId="77777777" w:rsidTr="0094172B">
        <w:trPr>
          <w:trHeight w:val="709"/>
        </w:trPr>
        <w:tc>
          <w:tcPr>
            <w:tcW w:w="686" w:type="dxa"/>
            <w:tcBorders>
              <w:top w:val="single" w:sz="1" w:space="0" w:color="000000"/>
              <w:left w:val="single" w:sz="1" w:space="0" w:color="000000"/>
              <w:bottom w:val="single" w:sz="1" w:space="0" w:color="000000"/>
            </w:tcBorders>
            <w:vAlign w:val="center"/>
          </w:tcPr>
          <w:p w14:paraId="6078A22D" w14:textId="77777777" w:rsidR="007F360D" w:rsidRPr="0082145D" w:rsidRDefault="007F360D" w:rsidP="007902A1">
            <w:pPr>
              <w:pStyle w:val="Lentelsturinys"/>
              <w:snapToGrid w:val="0"/>
              <w:spacing w:after="0" w:line="240" w:lineRule="auto"/>
              <w:jc w:val="center"/>
              <w:rPr>
                <w:b/>
                <w:bCs/>
                <w:sz w:val="22"/>
                <w:shd w:val="clear" w:color="auto" w:fill="FFFFFF"/>
              </w:rPr>
            </w:pPr>
            <w:r w:rsidRPr="0082145D">
              <w:rPr>
                <w:b/>
                <w:bCs/>
                <w:sz w:val="22"/>
                <w:shd w:val="clear" w:color="auto" w:fill="FFFFFF"/>
              </w:rPr>
              <w:t>Eil. Nr.</w:t>
            </w:r>
          </w:p>
        </w:tc>
        <w:tc>
          <w:tcPr>
            <w:tcW w:w="2660" w:type="dxa"/>
            <w:tcBorders>
              <w:top w:val="single" w:sz="1" w:space="0" w:color="000000"/>
              <w:left w:val="single" w:sz="1" w:space="0" w:color="000000"/>
              <w:bottom w:val="single" w:sz="1" w:space="0" w:color="000000"/>
            </w:tcBorders>
            <w:vAlign w:val="center"/>
          </w:tcPr>
          <w:p w14:paraId="0EF2952E" w14:textId="77777777" w:rsidR="007F360D" w:rsidRPr="0082145D" w:rsidRDefault="007F360D" w:rsidP="00A74D29">
            <w:pPr>
              <w:pStyle w:val="Lentelsturinys"/>
              <w:snapToGrid w:val="0"/>
              <w:spacing w:after="0" w:line="240" w:lineRule="auto"/>
              <w:jc w:val="both"/>
              <w:rPr>
                <w:b/>
                <w:bCs/>
                <w:sz w:val="22"/>
                <w:shd w:val="clear" w:color="auto" w:fill="FFFFFF"/>
              </w:rPr>
            </w:pPr>
            <w:r w:rsidRPr="0082145D">
              <w:rPr>
                <w:b/>
                <w:bCs/>
                <w:sz w:val="22"/>
                <w:shd w:val="clear" w:color="auto" w:fill="FFFFFF"/>
              </w:rPr>
              <w:t>Kvalifikacijos reikalavima</w:t>
            </w:r>
            <w:r>
              <w:rPr>
                <w:b/>
                <w:bCs/>
                <w:sz w:val="22"/>
                <w:shd w:val="clear" w:color="auto" w:fill="FFFFFF"/>
              </w:rPr>
              <w:t>s</w:t>
            </w:r>
          </w:p>
        </w:tc>
        <w:tc>
          <w:tcPr>
            <w:tcW w:w="3686" w:type="dxa"/>
            <w:tcBorders>
              <w:top w:val="single" w:sz="1" w:space="0" w:color="000000"/>
              <w:left w:val="single" w:sz="1" w:space="0" w:color="000000"/>
              <w:bottom w:val="single" w:sz="1" w:space="0" w:color="000000"/>
              <w:right w:val="single" w:sz="1" w:space="0" w:color="000000"/>
            </w:tcBorders>
            <w:vAlign w:val="center"/>
          </w:tcPr>
          <w:p w14:paraId="0B51D0B8" w14:textId="77777777" w:rsidR="007F360D" w:rsidRPr="0082145D" w:rsidRDefault="007F360D" w:rsidP="00A74D29">
            <w:pPr>
              <w:pStyle w:val="Lentelsturinys"/>
              <w:snapToGrid w:val="0"/>
              <w:spacing w:after="0" w:line="200" w:lineRule="atLeast"/>
              <w:jc w:val="both"/>
              <w:rPr>
                <w:b/>
                <w:bCs/>
                <w:sz w:val="22"/>
                <w:shd w:val="clear" w:color="auto" w:fill="FFFFFF"/>
              </w:rPr>
            </w:pPr>
            <w:r w:rsidRPr="0082145D">
              <w:rPr>
                <w:b/>
                <w:bCs/>
                <w:sz w:val="22"/>
                <w:shd w:val="clear" w:color="auto" w:fill="FFFFFF"/>
              </w:rPr>
              <w:t>Kvalifikacijos reikalavim</w:t>
            </w:r>
            <w:r>
              <w:rPr>
                <w:b/>
                <w:bCs/>
                <w:sz w:val="22"/>
                <w:shd w:val="clear" w:color="auto" w:fill="FFFFFF"/>
              </w:rPr>
              <w:t>o atitiktį</w:t>
            </w:r>
            <w:r w:rsidRPr="0082145D">
              <w:rPr>
                <w:b/>
                <w:bCs/>
                <w:sz w:val="22"/>
                <w:shd w:val="clear" w:color="auto" w:fill="FFFFFF"/>
              </w:rPr>
              <w:t xml:space="preserve"> įrodantys dokumentai </w:t>
            </w:r>
          </w:p>
        </w:tc>
        <w:tc>
          <w:tcPr>
            <w:tcW w:w="2551" w:type="dxa"/>
            <w:tcBorders>
              <w:top w:val="single" w:sz="1" w:space="0" w:color="000000"/>
              <w:left w:val="single" w:sz="1" w:space="0" w:color="000000"/>
              <w:bottom w:val="single" w:sz="1" w:space="0" w:color="000000"/>
              <w:right w:val="single" w:sz="1" w:space="0" w:color="000000"/>
            </w:tcBorders>
            <w:vAlign w:val="center"/>
          </w:tcPr>
          <w:p w14:paraId="5CC0CF80" w14:textId="77777777" w:rsidR="007F360D" w:rsidRPr="0082145D" w:rsidRDefault="007F360D" w:rsidP="00A74D29">
            <w:pPr>
              <w:pStyle w:val="Lentelsturinys"/>
              <w:snapToGrid w:val="0"/>
              <w:spacing w:after="0" w:line="200" w:lineRule="atLeast"/>
              <w:jc w:val="both"/>
              <w:rPr>
                <w:b/>
                <w:bCs/>
                <w:sz w:val="22"/>
                <w:shd w:val="clear" w:color="auto" w:fill="FFFFFF"/>
              </w:rPr>
            </w:pPr>
            <w:r w:rsidRPr="0082145D">
              <w:rPr>
                <w:b/>
                <w:bCs/>
                <w:sz w:val="22"/>
              </w:rPr>
              <w:t>Subjektas, kuris turi atitikti reikalavimą</w:t>
            </w:r>
          </w:p>
        </w:tc>
      </w:tr>
      <w:tr w:rsidR="004C49D3" w14:paraId="12768278" w14:textId="77777777" w:rsidTr="0094172B">
        <w:tc>
          <w:tcPr>
            <w:tcW w:w="686" w:type="dxa"/>
            <w:tcBorders>
              <w:top w:val="single" w:sz="2" w:space="0" w:color="000000"/>
              <w:left w:val="single" w:sz="1" w:space="0" w:color="000000"/>
              <w:bottom w:val="single" w:sz="2" w:space="0" w:color="000000"/>
            </w:tcBorders>
          </w:tcPr>
          <w:p w14:paraId="424B6F77" w14:textId="5DD5215E" w:rsidR="004C49D3" w:rsidRDefault="004C49D3" w:rsidP="004C49D3">
            <w:pPr>
              <w:pStyle w:val="Lentelsturinys"/>
              <w:snapToGrid w:val="0"/>
              <w:jc w:val="center"/>
              <w:rPr>
                <w:sz w:val="22"/>
                <w:shd w:val="clear" w:color="auto" w:fill="FFFFFF"/>
              </w:rPr>
            </w:pPr>
            <w:r>
              <w:rPr>
                <w:sz w:val="22"/>
                <w:shd w:val="clear" w:color="auto" w:fill="FFFFFF"/>
              </w:rPr>
              <w:t>1.</w:t>
            </w:r>
            <w:r w:rsidR="0003520F">
              <w:rPr>
                <w:sz w:val="22"/>
                <w:shd w:val="clear" w:color="auto" w:fill="FFFFFF"/>
              </w:rPr>
              <w:t>1</w:t>
            </w:r>
            <w:r>
              <w:rPr>
                <w:sz w:val="22"/>
                <w:shd w:val="clear" w:color="auto" w:fill="FFFFFF"/>
              </w:rPr>
              <w:t>.</w:t>
            </w:r>
          </w:p>
        </w:tc>
        <w:tc>
          <w:tcPr>
            <w:tcW w:w="2660" w:type="dxa"/>
            <w:tcBorders>
              <w:top w:val="single" w:sz="2" w:space="0" w:color="000000"/>
              <w:left w:val="single" w:sz="1" w:space="0" w:color="000000"/>
              <w:bottom w:val="single" w:sz="2" w:space="0" w:color="000000"/>
            </w:tcBorders>
          </w:tcPr>
          <w:p w14:paraId="224B5742" w14:textId="75699B2C" w:rsidR="004C49D3" w:rsidRPr="004C49D3" w:rsidRDefault="004C49D3" w:rsidP="00A74D29">
            <w:pPr>
              <w:spacing w:after="0" w:line="240" w:lineRule="auto"/>
              <w:jc w:val="both"/>
              <w:rPr>
                <w:rFonts w:ascii="Times New Roman" w:hAnsi="Times New Roman" w:cs="Times New Roman"/>
                <w:sz w:val="22"/>
              </w:rPr>
            </w:pPr>
            <w:r w:rsidRPr="004C49D3">
              <w:rPr>
                <w:rFonts w:ascii="Times New Roman" w:hAnsi="Times New Roman" w:cs="Times New Roman"/>
                <w:sz w:val="22"/>
              </w:rPr>
              <w:t xml:space="preserve">Tiekėjo vidutinės metinės pajamos iš veiklos, su kuria susijęs atliekamas pirkimas*, per paskutinius 2 finansinius metus, o jei ūkio subjektas įregistruotas vėliau ar veiklą atitinkamoje srityje pradėjo vėliau – nuo ūkio subjekto įregistravimo ar veiklos su </w:t>
            </w:r>
            <w:r w:rsidRPr="005F2905">
              <w:rPr>
                <w:rFonts w:ascii="Times New Roman" w:hAnsi="Times New Roman" w:cs="Times New Roman"/>
                <w:sz w:val="22"/>
              </w:rPr>
              <w:t xml:space="preserve">pirkimu susijusioje srityje pradžios, yra ne mažesnės nei </w:t>
            </w:r>
            <w:r w:rsidR="00A06CD4">
              <w:rPr>
                <w:rFonts w:ascii="Times New Roman" w:hAnsi="Times New Roman" w:cs="Times New Roman"/>
                <w:sz w:val="22"/>
              </w:rPr>
              <w:t>19</w:t>
            </w:r>
            <w:r w:rsidRPr="005F2905">
              <w:rPr>
                <w:rFonts w:ascii="Times New Roman" w:hAnsi="Times New Roman" w:cs="Times New Roman"/>
                <w:sz w:val="22"/>
              </w:rPr>
              <w:t xml:space="preserve"> 000 Eur </w:t>
            </w:r>
            <w:r w:rsidR="00723239" w:rsidRPr="005F2905">
              <w:rPr>
                <w:rFonts w:ascii="Times New Roman" w:hAnsi="Times New Roman" w:cs="Times New Roman"/>
                <w:sz w:val="22"/>
              </w:rPr>
              <w:t>(</w:t>
            </w:r>
            <w:r w:rsidR="00A06CD4">
              <w:rPr>
                <w:rFonts w:ascii="Times New Roman" w:hAnsi="Times New Roman" w:cs="Times New Roman"/>
                <w:sz w:val="22"/>
              </w:rPr>
              <w:t>devyniolika</w:t>
            </w:r>
            <w:r w:rsidR="00891C61" w:rsidRPr="005F2905">
              <w:rPr>
                <w:rFonts w:ascii="Times New Roman" w:hAnsi="Times New Roman" w:cs="Times New Roman"/>
                <w:sz w:val="22"/>
              </w:rPr>
              <w:t xml:space="preserve"> </w:t>
            </w:r>
            <w:r w:rsidR="004C0691" w:rsidRPr="00CB189D">
              <w:rPr>
                <w:rFonts w:ascii="Times New Roman" w:hAnsi="Times New Roman" w:cs="Times New Roman"/>
                <w:sz w:val="22"/>
              </w:rPr>
              <w:t>tūkstančių</w:t>
            </w:r>
            <w:r w:rsidR="00891C61" w:rsidRPr="005F2905">
              <w:rPr>
                <w:rFonts w:ascii="Times New Roman" w:hAnsi="Times New Roman" w:cs="Times New Roman"/>
                <w:sz w:val="22"/>
              </w:rPr>
              <w:t xml:space="preserve"> eurų</w:t>
            </w:r>
            <w:r w:rsidR="00723239" w:rsidRPr="005F2905">
              <w:rPr>
                <w:rFonts w:ascii="Times New Roman" w:hAnsi="Times New Roman" w:cs="Times New Roman"/>
                <w:sz w:val="22"/>
              </w:rPr>
              <w:t xml:space="preserve">) </w:t>
            </w:r>
            <w:r w:rsidRPr="005F2905">
              <w:rPr>
                <w:rFonts w:ascii="Times New Roman" w:hAnsi="Times New Roman" w:cs="Times New Roman"/>
                <w:sz w:val="22"/>
              </w:rPr>
              <w:t>be PVM</w:t>
            </w:r>
            <w:r w:rsidRPr="004C49D3">
              <w:rPr>
                <w:rFonts w:ascii="Times New Roman" w:hAnsi="Times New Roman" w:cs="Times New Roman"/>
                <w:sz w:val="22"/>
              </w:rPr>
              <w:t>.</w:t>
            </w:r>
          </w:p>
          <w:p w14:paraId="3F5F4675" w14:textId="77777777" w:rsidR="004C49D3" w:rsidRPr="004C49D3" w:rsidRDefault="004C49D3" w:rsidP="00A74D29">
            <w:pPr>
              <w:spacing w:after="0" w:line="240" w:lineRule="auto"/>
              <w:jc w:val="both"/>
              <w:rPr>
                <w:rFonts w:ascii="Times New Roman" w:hAnsi="Times New Roman" w:cs="Times New Roman"/>
                <w:sz w:val="22"/>
              </w:rPr>
            </w:pPr>
          </w:p>
          <w:p w14:paraId="451EDB48" w14:textId="30CAC94C" w:rsidR="004C49D3" w:rsidRPr="004C49D3" w:rsidRDefault="004C49D3" w:rsidP="00A74D29">
            <w:pPr>
              <w:spacing w:after="0" w:line="240" w:lineRule="auto"/>
              <w:jc w:val="both"/>
              <w:rPr>
                <w:rFonts w:ascii="Times New Roman" w:hAnsi="Times New Roman" w:cs="Times New Roman"/>
                <w:sz w:val="22"/>
              </w:rPr>
            </w:pPr>
            <w:r w:rsidRPr="004C49D3">
              <w:rPr>
                <w:rFonts w:ascii="Times New Roman" w:hAnsi="Times New Roman" w:cs="Times New Roman"/>
                <w:sz w:val="22"/>
              </w:rPr>
              <w:t xml:space="preserve">*Laikoma, kad su atliekamu pirkimu susijusi veikla yra </w:t>
            </w:r>
            <w:r w:rsidR="00DF23A2">
              <w:rPr>
                <w:rFonts w:ascii="Times New Roman" w:hAnsi="Times New Roman" w:cs="Times New Roman"/>
                <w:sz w:val="22"/>
              </w:rPr>
              <w:t xml:space="preserve">inžinerinių </w:t>
            </w:r>
            <w:r w:rsidR="0054036D">
              <w:rPr>
                <w:rFonts w:ascii="Times New Roman" w:hAnsi="Times New Roman" w:cs="Times New Roman"/>
                <w:sz w:val="22"/>
              </w:rPr>
              <w:t>tinklų</w:t>
            </w:r>
            <w:r w:rsidR="00DF23A2">
              <w:rPr>
                <w:rFonts w:ascii="Times New Roman" w:hAnsi="Times New Roman" w:cs="Times New Roman"/>
                <w:sz w:val="22"/>
              </w:rPr>
              <w:t xml:space="preserve"> projektavimas</w:t>
            </w:r>
            <w:r w:rsidRPr="004C49D3">
              <w:rPr>
                <w:rFonts w:ascii="Times New Roman" w:hAnsi="Times New Roman" w:cs="Times New Roman"/>
                <w:sz w:val="22"/>
              </w:rPr>
              <w:t>.</w:t>
            </w:r>
          </w:p>
          <w:p w14:paraId="4BCF3EC2" w14:textId="77777777" w:rsidR="004C49D3" w:rsidRPr="004C49D3" w:rsidRDefault="004C49D3" w:rsidP="00A74D29">
            <w:pPr>
              <w:spacing w:after="0" w:line="240" w:lineRule="auto"/>
              <w:jc w:val="both"/>
              <w:rPr>
                <w:rFonts w:ascii="Times New Roman" w:hAnsi="Times New Roman" w:cs="Times New Roman"/>
                <w:sz w:val="22"/>
              </w:rPr>
            </w:pPr>
          </w:p>
          <w:p w14:paraId="62FFF4F5" w14:textId="77777777" w:rsidR="004C49D3" w:rsidRPr="004022AB" w:rsidRDefault="004C49D3" w:rsidP="00A74D29">
            <w:pPr>
              <w:spacing w:line="240" w:lineRule="auto"/>
              <w:jc w:val="both"/>
              <w:rPr>
                <w:rFonts w:ascii="Times New Roman" w:hAnsi="Times New Roman" w:cs="Times New Roman"/>
                <w:sz w:val="22"/>
                <w:szCs w:val="22"/>
              </w:rPr>
            </w:pPr>
          </w:p>
        </w:tc>
        <w:tc>
          <w:tcPr>
            <w:tcW w:w="3686" w:type="dxa"/>
            <w:tcBorders>
              <w:top w:val="single" w:sz="2" w:space="0" w:color="000000"/>
              <w:left w:val="single" w:sz="1" w:space="0" w:color="000000"/>
              <w:bottom w:val="single" w:sz="2" w:space="0" w:color="000000"/>
              <w:right w:val="single" w:sz="1" w:space="0" w:color="000000"/>
            </w:tcBorders>
          </w:tcPr>
          <w:p w14:paraId="68A77E01" w14:textId="64CBC57D" w:rsidR="004C49D3" w:rsidRPr="004C49D3" w:rsidRDefault="004C49D3" w:rsidP="00A74D29">
            <w:pPr>
              <w:spacing w:after="0" w:line="240" w:lineRule="auto"/>
              <w:jc w:val="both"/>
              <w:rPr>
                <w:rFonts w:ascii="Times New Roman" w:hAnsi="Times New Roman" w:cs="Times New Roman"/>
                <w:sz w:val="22"/>
              </w:rPr>
            </w:pPr>
            <w:r w:rsidRPr="004C49D3">
              <w:rPr>
                <w:rFonts w:ascii="Times New Roman" w:hAnsi="Times New Roman" w:cs="Times New Roman"/>
                <w:sz w:val="22"/>
              </w:rPr>
              <w:t>Su pasiūly</w:t>
            </w:r>
            <w:r w:rsidR="00A74D29">
              <w:rPr>
                <w:rFonts w:ascii="Times New Roman" w:hAnsi="Times New Roman" w:cs="Times New Roman"/>
                <w:sz w:val="22"/>
              </w:rPr>
              <w:t>mu turi būti pateiktas EBVPD (</w:t>
            </w:r>
            <w:r w:rsidRPr="004C49D3">
              <w:rPr>
                <w:rFonts w:ascii="Times New Roman" w:hAnsi="Times New Roman" w:cs="Times New Roman"/>
                <w:sz w:val="22"/>
              </w:rPr>
              <w:t>specialiųjų pirkimo sąlygų 5 priedas).</w:t>
            </w:r>
          </w:p>
          <w:p w14:paraId="7C99CAEB" w14:textId="77777777" w:rsidR="004C49D3" w:rsidRPr="004C49D3" w:rsidRDefault="004C49D3" w:rsidP="00A74D29">
            <w:pPr>
              <w:spacing w:before="120" w:after="0" w:line="240" w:lineRule="auto"/>
              <w:jc w:val="both"/>
              <w:rPr>
                <w:rFonts w:ascii="Times New Roman" w:hAnsi="Times New Roman" w:cs="Times New Roman"/>
                <w:i/>
                <w:iCs/>
                <w:sz w:val="22"/>
              </w:rPr>
            </w:pPr>
            <w:r w:rsidRPr="004C49D3">
              <w:rPr>
                <w:rFonts w:ascii="Times New Roman" w:hAnsi="Times New Roman" w:cs="Times New Roman"/>
                <w:i/>
                <w:iCs/>
                <w:sz w:val="22"/>
              </w:rPr>
              <w:t>Perkančiajam subjektui atlikus EBVPD patikrinimo procedūrą, patikrinus pasiūlymus ir išrinkus galimą laimėtoją, tik jo yra prašomi dokumentai, patvirtinantys kvalifikacijos reikalavimo atitiktį.</w:t>
            </w:r>
          </w:p>
          <w:p w14:paraId="330AA26B" w14:textId="77777777" w:rsidR="004C49D3" w:rsidRPr="004C49D3" w:rsidRDefault="004C49D3" w:rsidP="00A74D29">
            <w:pPr>
              <w:spacing w:after="0" w:line="240" w:lineRule="auto"/>
              <w:jc w:val="both"/>
              <w:rPr>
                <w:rFonts w:ascii="Times New Roman" w:hAnsi="Times New Roman" w:cs="Times New Roman"/>
                <w:sz w:val="22"/>
              </w:rPr>
            </w:pPr>
          </w:p>
          <w:p w14:paraId="3A059EE4" w14:textId="77777777" w:rsidR="004C49D3" w:rsidRPr="004C49D3" w:rsidRDefault="004C49D3" w:rsidP="00A74D29">
            <w:pPr>
              <w:spacing w:after="0" w:line="240" w:lineRule="auto"/>
              <w:jc w:val="both"/>
              <w:rPr>
                <w:rFonts w:ascii="Times New Roman" w:hAnsi="Times New Roman" w:cs="Times New Roman"/>
                <w:sz w:val="22"/>
              </w:rPr>
            </w:pPr>
            <w:r w:rsidRPr="004C49D3">
              <w:rPr>
                <w:rFonts w:ascii="Times New Roman" w:hAnsi="Times New Roman" w:cs="Times New Roman"/>
                <w:sz w:val="22"/>
              </w:rPr>
              <w:t>Dokumentai, kuriuos turės pateikti galimas laimėtojas:</w:t>
            </w:r>
          </w:p>
          <w:p w14:paraId="04AD5744" w14:textId="44338159" w:rsidR="004C49D3" w:rsidRDefault="004C49D3" w:rsidP="00A74D29">
            <w:pPr>
              <w:pStyle w:val="ListParagraph"/>
              <w:numPr>
                <w:ilvl w:val="0"/>
                <w:numId w:val="4"/>
              </w:numPr>
              <w:spacing w:after="0" w:line="240" w:lineRule="auto"/>
              <w:ind w:left="87" w:firstLine="273"/>
              <w:jc w:val="both"/>
              <w:rPr>
                <w:rFonts w:ascii="Times New Roman" w:hAnsi="Times New Roman" w:cs="Times New Roman"/>
              </w:rPr>
            </w:pPr>
            <w:r w:rsidRPr="00CD0DA7">
              <w:rPr>
                <w:rFonts w:ascii="Times New Roman" w:hAnsi="Times New Roman" w:cs="Times New Roman"/>
              </w:rPr>
              <w:t>Tiekėjo ūkio subjekto vadovo ir ūkio subjekto vyriausiojo buhalterio (buhalterio) arba kito asmens, galinčio tvarkyti ūkio subjekto buhalterinę apskaitą pagal teisės aktus, pasirašyta pažyma apie paskutiniais 2 finansiniais metais, o jeigu ūkio subjektas įregistruotas ar veiklą atitinkamoje srityje pradėjo vėliau, – nuo ūkio subjekto įregistravimo ar veiklos su pirkimu susijusioje srityje pradžios (jeigu ši informacija turima), gautas metines pajamas iš veiklos, su kuria susijęs atliekamas pirkimas*. Pažyma turi būti parengta pagal specialiųjų pirkimo sąlygų 13 priede pateiktą formą.</w:t>
            </w:r>
          </w:p>
          <w:p w14:paraId="06F617F7" w14:textId="56CBE6ED" w:rsidR="00E53260" w:rsidRPr="00EA775F" w:rsidRDefault="00E53260" w:rsidP="00A74D29">
            <w:pPr>
              <w:pStyle w:val="ListParagraph"/>
              <w:numPr>
                <w:ilvl w:val="0"/>
                <w:numId w:val="4"/>
              </w:numPr>
              <w:spacing w:after="0" w:line="240" w:lineRule="auto"/>
              <w:ind w:left="87" w:firstLine="273"/>
              <w:jc w:val="both"/>
              <w:rPr>
                <w:rFonts w:ascii="Times New Roman" w:hAnsi="Times New Roman" w:cs="Times New Roman"/>
              </w:rPr>
            </w:pPr>
            <w:r w:rsidRPr="00EA775F">
              <w:rPr>
                <w:rFonts w:ascii="Times New Roman" w:hAnsi="Times New Roman" w:cs="Times New Roman"/>
                <w:color w:val="000000"/>
              </w:rPr>
              <w:t>atitinkamos banko pažymos</w:t>
            </w:r>
            <w:r w:rsidR="0067641C" w:rsidRPr="00EA775F">
              <w:rPr>
                <w:rFonts w:ascii="Times New Roman" w:hAnsi="Times New Roman" w:cs="Times New Roman"/>
                <w:color w:val="000000"/>
              </w:rPr>
              <w:t>, pagrindžiančios pajamų gavimą</w:t>
            </w:r>
            <w:r>
              <w:rPr>
                <w:color w:val="000000"/>
              </w:rPr>
              <w:t>.</w:t>
            </w:r>
          </w:p>
          <w:p w14:paraId="0CC58AD1" w14:textId="77777777" w:rsidR="004C49D3" w:rsidRDefault="004C49D3" w:rsidP="00A74D29">
            <w:pPr>
              <w:spacing w:after="0" w:line="240" w:lineRule="auto"/>
              <w:jc w:val="both"/>
              <w:rPr>
                <w:rFonts w:ascii="Times New Roman" w:hAnsi="Times New Roman" w:cs="Times New Roman"/>
                <w:i/>
                <w:iCs/>
                <w:sz w:val="22"/>
              </w:rPr>
            </w:pPr>
            <w:r w:rsidRPr="004C49D3">
              <w:rPr>
                <w:rFonts w:ascii="Times New Roman" w:hAnsi="Times New Roman" w:cs="Times New Roman"/>
                <w:i/>
                <w:iCs/>
                <w:sz w:val="22"/>
              </w:rPr>
              <w:t>Pateikiamos skaitmeninės dokumentų kopijos</w:t>
            </w:r>
          </w:p>
          <w:p w14:paraId="59DE690B" w14:textId="77777777" w:rsidR="001801CC" w:rsidRDefault="001801CC" w:rsidP="00A74D29">
            <w:pPr>
              <w:spacing w:after="0" w:line="240" w:lineRule="auto"/>
              <w:jc w:val="both"/>
              <w:rPr>
                <w:rFonts w:ascii="Times New Roman" w:hAnsi="Times New Roman" w:cs="Times New Roman"/>
                <w:i/>
                <w:iCs/>
                <w:sz w:val="22"/>
              </w:rPr>
            </w:pPr>
          </w:p>
          <w:p w14:paraId="106534D9" w14:textId="11400740" w:rsidR="001801CC" w:rsidRPr="004C49D3" w:rsidRDefault="001801CC" w:rsidP="0054036D">
            <w:pPr>
              <w:spacing w:after="0" w:line="240" w:lineRule="auto"/>
              <w:jc w:val="both"/>
              <w:rPr>
                <w:rFonts w:ascii="Times New Roman" w:hAnsi="Times New Roman" w:cs="Times New Roman"/>
                <w:i/>
                <w:iCs/>
                <w:sz w:val="22"/>
              </w:rPr>
            </w:pPr>
            <w:r>
              <w:rPr>
                <w:rFonts w:ascii="Times New Roman" w:hAnsi="Times New Roman" w:cs="Times New Roman"/>
                <w:sz w:val="22"/>
                <w:szCs w:val="22"/>
              </w:rPr>
              <w:t>T</w:t>
            </w:r>
            <w:r w:rsidRPr="001801CC">
              <w:rPr>
                <w:rFonts w:ascii="Times New Roman" w:hAnsi="Times New Roman" w:cs="Times New Roman"/>
                <w:sz w:val="22"/>
                <w:szCs w:val="22"/>
              </w:rPr>
              <w:t>iekėjas</w:t>
            </w:r>
            <w:r>
              <w:rPr>
                <w:rFonts w:ascii="Times New Roman" w:hAnsi="Times New Roman" w:cs="Times New Roman"/>
                <w:sz w:val="22"/>
                <w:szCs w:val="22"/>
              </w:rPr>
              <w:t>(-ai)</w:t>
            </w:r>
            <w:r w:rsidRPr="001801CC">
              <w:rPr>
                <w:rFonts w:ascii="Times New Roman" w:hAnsi="Times New Roman" w:cs="Times New Roman"/>
                <w:sz w:val="22"/>
                <w:szCs w:val="22"/>
              </w:rPr>
              <w:t>, teikdamas</w:t>
            </w:r>
            <w:r>
              <w:rPr>
                <w:rFonts w:ascii="Times New Roman" w:hAnsi="Times New Roman" w:cs="Times New Roman"/>
                <w:sz w:val="22"/>
                <w:szCs w:val="22"/>
              </w:rPr>
              <w:t>(-i)</w:t>
            </w:r>
            <w:r w:rsidRPr="001801CC">
              <w:rPr>
                <w:rFonts w:ascii="Times New Roman" w:hAnsi="Times New Roman" w:cs="Times New Roman"/>
                <w:sz w:val="22"/>
                <w:szCs w:val="22"/>
              </w:rPr>
              <w:t xml:space="preserve"> įrodymus, pagrindžiančius savo atitiktį tokiam kvalifikacijos reikalavimui, negali deklaruoti pajamų, kurios buvo gautos už </w:t>
            </w:r>
            <w:r w:rsidRPr="001801CC">
              <w:rPr>
                <w:rFonts w:ascii="Times New Roman" w:hAnsi="Times New Roman" w:cs="Times New Roman"/>
                <w:sz w:val="22"/>
                <w:szCs w:val="22"/>
              </w:rPr>
              <w:lastRenderedPageBreak/>
              <w:t>kitų ūkio subjektų de facto suteiktas paslaugas.</w:t>
            </w:r>
          </w:p>
        </w:tc>
        <w:tc>
          <w:tcPr>
            <w:tcW w:w="2551" w:type="dxa"/>
            <w:tcBorders>
              <w:top w:val="single" w:sz="2" w:space="0" w:color="000000"/>
              <w:left w:val="single" w:sz="1" w:space="0" w:color="000000"/>
              <w:bottom w:val="single" w:sz="2" w:space="0" w:color="000000"/>
              <w:right w:val="single" w:sz="1" w:space="0" w:color="000000"/>
            </w:tcBorders>
          </w:tcPr>
          <w:p w14:paraId="65156A74" w14:textId="148498DD" w:rsidR="004C49D3" w:rsidRDefault="004C49D3" w:rsidP="00A74D29">
            <w:pPr>
              <w:spacing w:after="0" w:line="240" w:lineRule="auto"/>
              <w:jc w:val="both"/>
              <w:rPr>
                <w:rFonts w:ascii="Times New Roman" w:hAnsi="Times New Roman" w:cs="Times New Roman"/>
                <w:sz w:val="22"/>
                <w:szCs w:val="22"/>
              </w:rPr>
            </w:pPr>
            <w:r w:rsidRPr="004C49D3">
              <w:rPr>
                <w:rFonts w:ascii="Times New Roman" w:hAnsi="Times New Roman" w:cs="Times New Roman"/>
                <w:sz w:val="22"/>
                <w:szCs w:val="22"/>
              </w:rPr>
              <w:lastRenderedPageBreak/>
              <w:t xml:space="preserve">Reikalavimą turi atitikti tiekėjas. </w:t>
            </w:r>
            <w:r w:rsidR="001801CC">
              <w:rPr>
                <w:rFonts w:ascii="Times New Roman" w:hAnsi="Times New Roman" w:cs="Times New Roman"/>
                <w:sz w:val="22"/>
                <w:szCs w:val="22"/>
              </w:rPr>
              <w:t>T</w:t>
            </w:r>
            <w:r w:rsidR="001801CC" w:rsidRPr="001801CC">
              <w:rPr>
                <w:rFonts w:ascii="Times New Roman" w:hAnsi="Times New Roman" w:cs="Times New Roman"/>
                <w:sz w:val="22"/>
                <w:szCs w:val="22"/>
              </w:rPr>
              <w:t xml:space="preserve">iekėjas, kuris teikia pasiūlymą vienasmeniškai, nepasitelkęs kitų ūkio subjektų, siekdamas įrodyti savo atitiktį reikalavimui dėl vidutinių metinių pajamų iš veiklos, su kuria susijęs atliekamas </w:t>
            </w:r>
            <w:r w:rsidR="001801CC">
              <w:rPr>
                <w:rFonts w:ascii="Times New Roman" w:hAnsi="Times New Roman" w:cs="Times New Roman"/>
                <w:sz w:val="22"/>
                <w:szCs w:val="22"/>
              </w:rPr>
              <w:t>p</w:t>
            </w:r>
            <w:r w:rsidR="001801CC" w:rsidRPr="001801CC">
              <w:rPr>
                <w:rFonts w:ascii="Times New Roman" w:hAnsi="Times New Roman" w:cs="Times New Roman"/>
                <w:sz w:val="22"/>
                <w:szCs w:val="22"/>
              </w:rPr>
              <w:t>irkimas, turi nurodyti</w:t>
            </w:r>
            <w:r w:rsidR="001801CC">
              <w:rPr>
                <w:rFonts w:ascii="Times New Roman" w:hAnsi="Times New Roman" w:cs="Times New Roman"/>
                <w:sz w:val="22"/>
                <w:szCs w:val="22"/>
              </w:rPr>
              <w:t xml:space="preserve"> </w:t>
            </w:r>
            <w:r w:rsidR="001801CC" w:rsidRPr="001801CC">
              <w:rPr>
                <w:rFonts w:ascii="Times New Roman" w:hAnsi="Times New Roman" w:cs="Times New Roman"/>
                <w:sz w:val="22"/>
                <w:szCs w:val="22"/>
              </w:rPr>
              <w:t xml:space="preserve">tik tas pajamas, kurios gautos už paties tiekėjo savomis jėgomis realiai atliktus </w:t>
            </w:r>
            <w:r w:rsidR="0054036D">
              <w:rPr>
                <w:rFonts w:ascii="Times New Roman" w:hAnsi="Times New Roman" w:cs="Times New Roman"/>
                <w:sz w:val="22"/>
                <w:szCs w:val="22"/>
              </w:rPr>
              <w:t>inžinerinio projektavimo</w:t>
            </w:r>
            <w:r w:rsidR="001801CC" w:rsidRPr="001801CC">
              <w:rPr>
                <w:rFonts w:ascii="Times New Roman" w:hAnsi="Times New Roman" w:cs="Times New Roman"/>
                <w:sz w:val="22"/>
                <w:szCs w:val="22"/>
              </w:rPr>
              <w:t xml:space="preserve"> darbus.</w:t>
            </w:r>
          </w:p>
          <w:p w14:paraId="48D557E0" w14:textId="77777777" w:rsidR="001801CC" w:rsidRPr="004C49D3" w:rsidRDefault="001801CC" w:rsidP="00A74D29">
            <w:pPr>
              <w:spacing w:after="0" w:line="240" w:lineRule="auto"/>
              <w:jc w:val="both"/>
              <w:rPr>
                <w:rFonts w:ascii="Times New Roman" w:hAnsi="Times New Roman" w:cs="Times New Roman"/>
                <w:sz w:val="22"/>
                <w:szCs w:val="22"/>
              </w:rPr>
            </w:pPr>
          </w:p>
          <w:p w14:paraId="01A1C46D" w14:textId="77777777" w:rsidR="004C49D3" w:rsidRPr="004C49D3" w:rsidRDefault="004C49D3" w:rsidP="00A74D29">
            <w:pPr>
              <w:spacing w:after="0" w:line="240" w:lineRule="auto"/>
              <w:jc w:val="both"/>
              <w:rPr>
                <w:rFonts w:ascii="Times New Roman" w:hAnsi="Times New Roman" w:cs="Times New Roman"/>
                <w:sz w:val="22"/>
                <w:szCs w:val="22"/>
              </w:rPr>
            </w:pPr>
            <w:r w:rsidRPr="004C49D3">
              <w:rPr>
                <w:rFonts w:ascii="Times New Roman" w:hAnsi="Times New Roman" w:cs="Times New Roman"/>
                <w:sz w:val="22"/>
                <w:szCs w:val="22"/>
              </w:rPr>
              <w:t>Jeigu pasiūlymą teikia ūkio subjektų grupė – reikalavimą turi atitikti ūkio subjektų grupės nariai visi kartu (pajėgumai sumuojami).</w:t>
            </w:r>
          </w:p>
          <w:p w14:paraId="15A91425" w14:textId="3501ACFD" w:rsidR="001801CC" w:rsidRPr="004022AB" w:rsidRDefault="004C49D3" w:rsidP="00A74D29">
            <w:pPr>
              <w:spacing w:after="0" w:line="240" w:lineRule="auto"/>
              <w:jc w:val="both"/>
              <w:rPr>
                <w:rFonts w:ascii="Times New Roman" w:hAnsi="Times New Roman" w:cs="Times New Roman"/>
                <w:sz w:val="22"/>
                <w:szCs w:val="22"/>
              </w:rPr>
            </w:pPr>
            <w:r w:rsidRPr="004C49D3">
              <w:rPr>
                <w:rFonts w:ascii="Times New Roman" w:hAnsi="Times New Roman" w:cs="Times New Roman"/>
                <w:sz w:val="22"/>
                <w:szCs w:val="22"/>
              </w:rPr>
              <w:t xml:space="preserve">Jeigu tiekėjas remiasi kitų ūkio subjektų pajėgumais, reikalavimą turi atitikti visi kartu (šių ūkio subjektų pajėgumai gali būti sumuojami su tiekėjo pajėgumais). Tokiu atveju tiekėjas ir ūkio subjektai, kurių pajėgumais remiamasi, turi prisiimti solidarią atsakomybę už pirkimo sutarties įvykdymą (pateikiamas dokumentas (sutartis ar kt.), įrodantis solidarios atsakomybės </w:t>
            </w:r>
            <w:r w:rsidRPr="004C49D3">
              <w:rPr>
                <w:rFonts w:ascii="Times New Roman" w:hAnsi="Times New Roman" w:cs="Times New Roman"/>
                <w:sz w:val="22"/>
                <w:szCs w:val="22"/>
              </w:rPr>
              <w:lastRenderedPageBreak/>
              <w:t>prisiėmimą pirkimo laimėjimo atveju.</w:t>
            </w:r>
          </w:p>
        </w:tc>
      </w:tr>
      <w:tr w:rsidR="007F360D" w14:paraId="3A2764DF" w14:textId="77777777" w:rsidTr="0094172B">
        <w:tc>
          <w:tcPr>
            <w:tcW w:w="686" w:type="dxa"/>
            <w:tcBorders>
              <w:top w:val="single" w:sz="2" w:space="0" w:color="000000"/>
              <w:left w:val="single" w:sz="1" w:space="0" w:color="000000"/>
              <w:bottom w:val="single" w:sz="2" w:space="0" w:color="000000"/>
            </w:tcBorders>
          </w:tcPr>
          <w:p w14:paraId="76CC11DE" w14:textId="1ACA1953" w:rsidR="007F360D" w:rsidRDefault="006960D2" w:rsidP="007902A1">
            <w:pPr>
              <w:pStyle w:val="Lentelsturinys"/>
              <w:snapToGrid w:val="0"/>
              <w:jc w:val="center"/>
              <w:rPr>
                <w:sz w:val="22"/>
                <w:shd w:val="clear" w:color="auto" w:fill="FFFFFF"/>
              </w:rPr>
            </w:pPr>
            <w:r>
              <w:rPr>
                <w:sz w:val="22"/>
                <w:shd w:val="clear" w:color="auto" w:fill="FFFFFF"/>
              </w:rPr>
              <w:lastRenderedPageBreak/>
              <w:t>1.</w:t>
            </w:r>
            <w:r w:rsidR="0003520F">
              <w:rPr>
                <w:sz w:val="22"/>
                <w:shd w:val="clear" w:color="auto" w:fill="FFFFFF"/>
              </w:rPr>
              <w:t>2</w:t>
            </w:r>
            <w:r w:rsidR="007F360D">
              <w:rPr>
                <w:sz w:val="22"/>
                <w:shd w:val="clear" w:color="auto" w:fill="FFFFFF"/>
              </w:rPr>
              <w:t>.</w:t>
            </w:r>
          </w:p>
        </w:tc>
        <w:tc>
          <w:tcPr>
            <w:tcW w:w="2660" w:type="dxa"/>
            <w:tcBorders>
              <w:top w:val="single" w:sz="2" w:space="0" w:color="000000"/>
              <w:left w:val="single" w:sz="1" w:space="0" w:color="000000"/>
              <w:bottom w:val="single" w:sz="2" w:space="0" w:color="000000"/>
            </w:tcBorders>
          </w:tcPr>
          <w:p w14:paraId="0DD66292" w14:textId="60D2EE9E" w:rsidR="007F360D" w:rsidRPr="004022AB" w:rsidRDefault="007F360D" w:rsidP="00A74D29">
            <w:pPr>
              <w:spacing w:line="240" w:lineRule="auto"/>
              <w:jc w:val="both"/>
              <w:rPr>
                <w:rFonts w:ascii="Times New Roman" w:hAnsi="Times New Roman" w:cs="Times New Roman"/>
                <w:sz w:val="22"/>
                <w:szCs w:val="22"/>
              </w:rPr>
            </w:pPr>
            <w:r w:rsidRPr="004022AB">
              <w:rPr>
                <w:rFonts w:ascii="Times New Roman" w:hAnsi="Times New Roman" w:cs="Times New Roman"/>
                <w:sz w:val="22"/>
                <w:szCs w:val="22"/>
              </w:rPr>
              <w:t xml:space="preserve">Tiekėjas, per paskutinius </w:t>
            </w:r>
            <w:r w:rsidR="00DF23A2">
              <w:rPr>
                <w:rFonts w:ascii="Times New Roman" w:hAnsi="Times New Roman" w:cs="Times New Roman"/>
                <w:sz w:val="22"/>
                <w:szCs w:val="22"/>
              </w:rPr>
              <w:t>3</w:t>
            </w:r>
            <w:r w:rsidRPr="004022AB">
              <w:rPr>
                <w:rFonts w:ascii="Times New Roman" w:hAnsi="Times New Roman" w:cs="Times New Roman"/>
                <w:sz w:val="22"/>
                <w:szCs w:val="22"/>
              </w:rPr>
              <w:t xml:space="preserve"> metus iki pasiūlymo pateikimo termino pabaigos </w:t>
            </w:r>
            <w:r w:rsidR="0061623D">
              <w:rPr>
                <w:rFonts w:ascii="Times New Roman" w:hAnsi="Times New Roman" w:cs="Times New Roman"/>
                <w:sz w:val="22"/>
                <w:szCs w:val="22"/>
              </w:rPr>
              <w:t xml:space="preserve">pagal vieną ar daugiau sutarčių </w:t>
            </w:r>
            <w:r w:rsidRPr="004022AB">
              <w:rPr>
                <w:rFonts w:ascii="Times New Roman" w:hAnsi="Times New Roman" w:cs="Times New Roman"/>
                <w:sz w:val="22"/>
                <w:szCs w:val="22"/>
              </w:rPr>
              <w:t xml:space="preserve">yra įvykdęs </w:t>
            </w:r>
            <w:r w:rsidR="00DF23A2" w:rsidRPr="00DF23A2">
              <w:rPr>
                <w:rFonts w:ascii="Times New Roman" w:hAnsi="Times New Roman" w:cs="Times New Roman"/>
                <w:sz w:val="22"/>
                <w:szCs w:val="22"/>
              </w:rPr>
              <w:t>geriamojo vandens tiekimo ir/ar nuotek</w:t>
            </w:r>
            <w:r w:rsidR="00DF23A2">
              <w:rPr>
                <w:rFonts w:ascii="Times New Roman" w:hAnsi="Times New Roman" w:cs="Times New Roman"/>
                <w:sz w:val="22"/>
                <w:szCs w:val="22"/>
              </w:rPr>
              <w:t xml:space="preserve">ų surinkimo tinklų </w:t>
            </w:r>
            <w:r w:rsidR="00DF23A2" w:rsidRPr="00CB189D">
              <w:rPr>
                <w:rFonts w:ascii="Times New Roman" w:hAnsi="Times New Roman" w:cs="Times New Roman"/>
                <w:sz w:val="22"/>
                <w:szCs w:val="22"/>
              </w:rPr>
              <w:t xml:space="preserve">projektavimo paslaugų, kurių </w:t>
            </w:r>
            <w:r w:rsidRPr="00CB189D">
              <w:rPr>
                <w:rFonts w:ascii="Times New Roman" w:hAnsi="Times New Roman" w:cs="Times New Roman"/>
                <w:sz w:val="22"/>
                <w:szCs w:val="22"/>
              </w:rPr>
              <w:t xml:space="preserve">vertė buvo ne mažesnė kaip </w:t>
            </w:r>
            <w:r w:rsidR="00E6131C">
              <w:rPr>
                <w:rFonts w:ascii="Times New Roman" w:hAnsi="Times New Roman" w:cs="Times New Roman"/>
                <w:sz w:val="22"/>
                <w:szCs w:val="22"/>
              </w:rPr>
              <w:t>1</w:t>
            </w:r>
            <w:r w:rsidR="00CB189D" w:rsidRPr="00CB189D">
              <w:rPr>
                <w:rFonts w:ascii="Times New Roman" w:hAnsi="Times New Roman" w:cs="Times New Roman"/>
                <w:sz w:val="22"/>
                <w:szCs w:val="22"/>
              </w:rPr>
              <w:t>3</w:t>
            </w:r>
            <w:r w:rsidR="00891C61" w:rsidRPr="00CB189D">
              <w:rPr>
                <w:rFonts w:ascii="Times New Roman" w:hAnsi="Times New Roman" w:cs="Times New Roman"/>
                <w:sz w:val="22"/>
                <w:szCs w:val="22"/>
              </w:rPr>
              <w:t> </w:t>
            </w:r>
            <w:r w:rsidR="004D352A" w:rsidRPr="00CB189D">
              <w:rPr>
                <w:rFonts w:ascii="Times New Roman" w:hAnsi="Times New Roman" w:cs="Times New Roman"/>
                <w:sz w:val="22"/>
                <w:szCs w:val="22"/>
              </w:rPr>
              <w:t>0</w:t>
            </w:r>
            <w:r w:rsidR="0061623D" w:rsidRPr="00CB189D">
              <w:rPr>
                <w:rFonts w:ascii="Times New Roman" w:hAnsi="Times New Roman" w:cs="Times New Roman"/>
                <w:sz w:val="22"/>
                <w:szCs w:val="22"/>
              </w:rPr>
              <w:t>0</w:t>
            </w:r>
            <w:r w:rsidRPr="00CB189D">
              <w:rPr>
                <w:rFonts w:ascii="Times New Roman" w:hAnsi="Times New Roman" w:cs="Times New Roman"/>
                <w:sz w:val="22"/>
                <w:szCs w:val="22"/>
              </w:rPr>
              <w:t xml:space="preserve">0 </w:t>
            </w:r>
            <w:r w:rsidR="0061623D" w:rsidRPr="00CB189D">
              <w:rPr>
                <w:rFonts w:ascii="Times New Roman" w:hAnsi="Times New Roman" w:cs="Times New Roman"/>
                <w:sz w:val="22"/>
                <w:szCs w:val="22"/>
              </w:rPr>
              <w:t>Eur (</w:t>
            </w:r>
            <w:r w:rsidR="00E6131C">
              <w:rPr>
                <w:rFonts w:ascii="Times New Roman" w:hAnsi="Times New Roman" w:cs="Times New Roman"/>
                <w:sz w:val="22"/>
                <w:szCs w:val="22"/>
              </w:rPr>
              <w:t>trylika tūkstančių</w:t>
            </w:r>
            <w:r w:rsidR="004C49D3" w:rsidRPr="00CB189D">
              <w:rPr>
                <w:rFonts w:ascii="Times New Roman" w:hAnsi="Times New Roman" w:cs="Times New Roman"/>
                <w:sz w:val="22"/>
                <w:szCs w:val="22"/>
              </w:rPr>
              <w:t xml:space="preserve"> </w:t>
            </w:r>
            <w:r w:rsidR="0061623D" w:rsidRPr="00CB189D">
              <w:rPr>
                <w:rFonts w:ascii="Times New Roman" w:hAnsi="Times New Roman" w:cs="Times New Roman"/>
                <w:sz w:val="22"/>
                <w:szCs w:val="22"/>
              </w:rPr>
              <w:t xml:space="preserve">eurų) </w:t>
            </w:r>
            <w:r w:rsidRPr="00CB189D">
              <w:rPr>
                <w:rFonts w:ascii="Times New Roman" w:hAnsi="Times New Roman" w:cs="Times New Roman"/>
                <w:sz w:val="22"/>
                <w:szCs w:val="22"/>
              </w:rPr>
              <w:t xml:space="preserve">be PVM, o </w:t>
            </w:r>
            <w:r w:rsidR="00DF23A2" w:rsidRPr="00CB189D">
              <w:rPr>
                <w:rFonts w:ascii="Times New Roman" w:hAnsi="Times New Roman" w:cs="Times New Roman"/>
                <w:sz w:val="22"/>
                <w:szCs w:val="22"/>
              </w:rPr>
              <w:t>paslaugų</w:t>
            </w:r>
            <w:r w:rsidRPr="00CB189D">
              <w:rPr>
                <w:rFonts w:ascii="Times New Roman" w:hAnsi="Times New Roman" w:cs="Times New Roman"/>
                <w:sz w:val="22"/>
                <w:szCs w:val="22"/>
              </w:rPr>
              <w:t xml:space="preserve"> atlikimas ir</w:t>
            </w:r>
            <w:r w:rsidRPr="004022AB">
              <w:rPr>
                <w:rFonts w:ascii="Times New Roman" w:hAnsi="Times New Roman" w:cs="Times New Roman"/>
                <w:sz w:val="22"/>
                <w:szCs w:val="22"/>
              </w:rPr>
              <w:t xml:space="preserve"> galutiniai rezultatai buvo tinkami.</w:t>
            </w:r>
          </w:p>
          <w:p w14:paraId="74902452" w14:textId="4A85FDF1" w:rsidR="007F360D" w:rsidRPr="004022AB" w:rsidRDefault="00DF23A2" w:rsidP="00A74D29">
            <w:pPr>
              <w:spacing w:after="0" w:line="240" w:lineRule="auto"/>
              <w:jc w:val="both"/>
              <w:rPr>
                <w:rFonts w:ascii="Times New Roman" w:eastAsia="Arial Unicode MS" w:hAnsi="Times New Roman" w:cs="Times New Roman"/>
                <w:sz w:val="22"/>
                <w:szCs w:val="22"/>
                <w:bdr w:val="nil"/>
              </w:rPr>
            </w:pPr>
            <w:r>
              <w:rPr>
                <w:rFonts w:ascii="Times New Roman" w:eastAsia="Arial Unicode MS" w:hAnsi="Times New Roman" w:cs="Times New Roman"/>
                <w:sz w:val="22"/>
                <w:szCs w:val="22"/>
                <w:bdr w:val="nil"/>
              </w:rPr>
              <w:t>3</w:t>
            </w:r>
            <w:r w:rsidR="007F360D" w:rsidRPr="004022AB">
              <w:rPr>
                <w:rFonts w:ascii="Times New Roman" w:eastAsia="Arial Unicode MS" w:hAnsi="Times New Roman" w:cs="Times New Roman"/>
                <w:sz w:val="22"/>
                <w:szCs w:val="22"/>
                <w:bdr w:val="nil"/>
              </w:rPr>
              <w:t xml:space="preserve"> (</w:t>
            </w:r>
            <w:r>
              <w:rPr>
                <w:rFonts w:ascii="Times New Roman" w:eastAsia="Arial Unicode MS" w:hAnsi="Times New Roman" w:cs="Times New Roman"/>
                <w:sz w:val="22"/>
                <w:szCs w:val="22"/>
                <w:bdr w:val="nil"/>
              </w:rPr>
              <w:t>trijų</w:t>
            </w:r>
            <w:r w:rsidR="007F360D" w:rsidRPr="004022AB">
              <w:rPr>
                <w:rFonts w:ascii="Times New Roman" w:eastAsia="Arial Unicode MS" w:hAnsi="Times New Roman" w:cs="Times New Roman"/>
                <w:sz w:val="22"/>
                <w:szCs w:val="22"/>
                <w:bdr w:val="nil"/>
              </w:rPr>
              <w:t>) metų terminas skaičiuojamas nuo paskutinės pasiūlymo pateikimo termino dienos.</w:t>
            </w:r>
          </w:p>
          <w:p w14:paraId="58CE6136" w14:textId="77777777" w:rsidR="007F360D" w:rsidRPr="004022AB" w:rsidRDefault="007F360D" w:rsidP="00A74D29">
            <w:pPr>
              <w:spacing w:after="0" w:line="240" w:lineRule="auto"/>
              <w:jc w:val="both"/>
              <w:rPr>
                <w:rFonts w:ascii="Times New Roman" w:hAnsi="Times New Roman" w:cs="Times New Roman"/>
                <w:iCs/>
                <w:sz w:val="22"/>
                <w:szCs w:val="22"/>
              </w:rPr>
            </w:pPr>
          </w:p>
          <w:p w14:paraId="0074458A" w14:textId="77777777" w:rsidR="007F360D" w:rsidRPr="004022AB" w:rsidRDefault="007F360D" w:rsidP="00A74D29">
            <w:pPr>
              <w:spacing w:after="0" w:line="240" w:lineRule="auto"/>
              <w:jc w:val="both"/>
              <w:rPr>
                <w:rFonts w:ascii="Times New Roman" w:eastAsia="Calibri" w:hAnsi="Times New Roman" w:cs="Times New Roman"/>
                <w:sz w:val="22"/>
                <w:szCs w:val="22"/>
              </w:rPr>
            </w:pPr>
          </w:p>
        </w:tc>
        <w:tc>
          <w:tcPr>
            <w:tcW w:w="3686" w:type="dxa"/>
            <w:tcBorders>
              <w:top w:val="single" w:sz="2" w:space="0" w:color="000000"/>
              <w:left w:val="single" w:sz="1" w:space="0" w:color="000000"/>
              <w:bottom w:val="single" w:sz="2" w:space="0" w:color="000000"/>
              <w:right w:val="single" w:sz="1" w:space="0" w:color="000000"/>
            </w:tcBorders>
          </w:tcPr>
          <w:p w14:paraId="079C6859" w14:textId="41E9A416" w:rsidR="007F360D" w:rsidRPr="004022AB" w:rsidRDefault="007F360D" w:rsidP="00A74D29">
            <w:pPr>
              <w:spacing w:after="0" w:line="240" w:lineRule="auto"/>
              <w:jc w:val="both"/>
              <w:rPr>
                <w:rFonts w:ascii="Times New Roman" w:hAnsi="Times New Roman" w:cs="Times New Roman"/>
                <w:sz w:val="22"/>
              </w:rPr>
            </w:pPr>
            <w:r w:rsidRPr="004022AB">
              <w:rPr>
                <w:rFonts w:ascii="Times New Roman" w:hAnsi="Times New Roman" w:cs="Times New Roman"/>
                <w:sz w:val="22"/>
              </w:rPr>
              <w:t>Su pasiūlymu turi būti pateiktas EBVPD (</w:t>
            </w:r>
            <w:r w:rsidRPr="004022AB">
              <w:rPr>
                <w:rFonts w:ascii="Times New Roman" w:hAnsi="Times New Roman" w:cs="Times New Roman"/>
                <w:sz w:val="22"/>
                <w:szCs w:val="22"/>
              </w:rPr>
              <w:t xml:space="preserve">specialiųjų </w:t>
            </w:r>
            <w:r w:rsidRPr="004022AB">
              <w:rPr>
                <w:rFonts w:ascii="Times New Roman" w:eastAsia="Calibri" w:hAnsi="Times New Roman" w:cs="Times New Roman"/>
                <w:sz w:val="22"/>
                <w:szCs w:val="22"/>
              </w:rPr>
              <w:t>pirkimo sąlygų</w:t>
            </w:r>
            <w:r w:rsidRPr="004022AB">
              <w:rPr>
                <w:rFonts w:ascii="Times New Roman" w:hAnsi="Times New Roman" w:cs="Times New Roman"/>
                <w:sz w:val="22"/>
              </w:rPr>
              <w:t xml:space="preserve"> </w:t>
            </w:r>
            <w:r w:rsidR="00E53260">
              <w:rPr>
                <w:rFonts w:ascii="Times New Roman" w:hAnsi="Times New Roman" w:cs="Times New Roman"/>
                <w:sz w:val="22"/>
              </w:rPr>
              <w:t>5</w:t>
            </w:r>
            <w:r w:rsidR="00E53260" w:rsidRPr="00C72C13">
              <w:rPr>
                <w:rFonts w:ascii="Times New Roman" w:hAnsi="Times New Roman" w:cs="Times New Roman"/>
                <w:sz w:val="22"/>
              </w:rPr>
              <w:t xml:space="preserve"> </w:t>
            </w:r>
            <w:r w:rsidRPr="00C72C13">
              <w:rPr>
                <w:rFonts w:ascii="Times New Roman" w:hAnsi="Times New Roman" w:cs="Times New Roman"/>
                <w:sz w:val="22"/>
              </w:rPr>
              <w:t>priedas).</w:t>
            </w:r>
          </w:p>
          <w:p w14:paraId="165BCE11" w14:textId="77777777" w:rsidR="007F360D" w:rsidRPr="004022AB" w:rsidRDefault="007F360D" w:rsidP="00A74D29">
            <w:pPr>
              <w:spacing w:before="120" w:after="0" w:line="240" w:lineRule="auto"/>
              <w:jc w:val="both"/>
              <w:rPr>
                <w:rFonts w:ascii="Times New Roman" w:hAnsi="Times New Roman" w:cs="Times New Roman"/>
                <w:sz w:val="22"/>
              </w:rPr>
            </w:pPr>
            <w:r w:rsidRPr="004022AB">
              <w:rPr>
                <w:rFonts w:ascii="Times New Roman" w:hAnsi="Times New Roman" w:cs="Times New Roman"/>
                <w:i/>
                <w:iCs/>
                <w:sz w:val="22"/>
              </w:rPr>
              <w:t>Perkančiajam subjektui atlikus EBVPD patikrinimo procedūrą, patikrinus pasiūlymus ir išrinkus galimą laimėtoją, tik jo yra prašomi dokumentai, patvirtinantys kvalifikacijos reikalavimo atitiktį.</w:t>
            </w:r>
          </w:p>
          <w:p w14:paraId="5AFD15D6" w14:textId="77777777" w:rsidR="007F360D" w:rsidRPr="004022AB" w:rsidRDefault="007F360D" w:rsidP="00A74D29">
            <w:pPr>
              <w:spacing w:after="0" w:line="240" w:lineRule="auto"/>
              <w:jc w:val="both"/>
              <w:rPr>
                <w:rFonts w:ascii="Times New Roman" w:hAnsi="Times New Roman" w:cs="Times New Roman"/>
                <w:b/>
                <w:i/>
                <w:iCs/>
                <w:sz w:val="22"/>
                <w:szCs w:val="22"/>
              </w:rPr>
            </w:pPr>
          </w:p>
          <w:p w14:paraId="3A3BA904" w14:textId="77777777" w:rsidR="007F360D" w:rsidRPr="004022AB" w:rsidRDefault="007F360D" w:rsidP="00A74D29">
            <w:pPr>
              <w:spacing w:after="0" w:line="240" w:lineRule="auto"/>
              <w:jc w:val="both"/>
              <w:rPr>
                <w:rFonts w:ascii="Times New Roman" w:hAnsi="Times New Roman" w:cs="Times New Roman"/>
                <w:b/>
                <w:sz w:val="22"/>
                <w:szCs w:val="22"/>
              </w:rPr>
            </w:pPr>
            <w:r w:rsidRPr="004022AB">
              <w:rPr>
                <w:rFonts w:ascii="Times New Roman" w:hAnsi="Times New Roman" w:cs="Times New Roman"/>
                <w:b/>
                <w:i/>
                <w:iCs/>
                <w:sz w:val="22"/>
                <w:szCs w:val="22"/>
              </w:rPr>
              <w:t>Dokumentai, kuriuos turės pateikti galimas laimėtojas:</w:t>
            </w:r>
          </w:p>
          <w:p w14:paraId="1DCFE0C3" w14:textId="4ED7B99D" w:rsidR="007F360D" w:rsidRPr="004022AB" w:rsidRDefault="007F360D" w:rsidP="00A74D29">
            <w:pPr>
              <w:spacing w:after="0" w:line="240" w:lineRule="auto"/>
              <w:jc w:val="both"/>
              <w:rPr>
                <w:rFonts w:ascii="Times New Roman" w:hAnsi="Times New Roman" w:cs="Times New Roman"/>
                <w:sz w:val="22"/>
                <w:szCs w:val="22"/>
              </w:rPr>
            </w:pPr>
            <w:r w:rsidRPr="004022AB">
              <w:rPr>
                <w:rFonts w:ascii="Times New Roman" w:hAnsi="Times New Roman" w:cs="Times New Roman"/>
                <w:sz w:val="22"/>
                <w:szCs w:val="22"/>
              </w:rPr>
              <w:t xml:space="preserve">Per pastaruosius </w:t>
            </w:r>
            <w:r w:rsidR="00DF23A2">
              <w:rPr>
                <w:rFonts w:ascii="Times New Roman" w:hAnsi="Times New Roman" w:cs="Times New Roman"/>
                <w:sz w:val="22"/>
                <w:szCs w:val="22"/>
              </w:rPr>
              <w:t>3</w:t>
            </w:r>
            <w:r w:rsidRPr="004022AB">
              <w:rPr>
                <w:rFonts w:ascii="Times New Roman" w:hAnsi="Times New Roman" w:cs="Times New Roman"/>
                <w:sz w:val="22"/>
                <w:szCs w:val="22"/>
              </w:rPr>
              <w:t xml:space="preserve"> metus atliktų </w:t>
            </w:r>
            <w:r w:rsidR="00DF23A2" w:rsidRPr="00DF23A2">
              <w:rPr>
                <w:rFonts w:ascii="Times New Roman" w:hAnsi="Times New Roman" w:cs="Times New Roman"/>
                <w:sz w:val="22"/>
                <w:szCs w:val="22"/>
              </w:rPr>
              <w:t>geriamojo vandens tiekimo ir/ar nuotek</w:t>
            </w:r>
            <w:r w:rsidR="00DF23A2">
              <w:rPr>
                <w:rFonts w:ascii="Times New Roman" w:hAnsi="Times New Roman" w:cs="Times New Roman"/>
                <w:sz w:val="22"/>
                <w:szCs w:val="22"/>
              </w:rPr>
              <w:t>ų surinkimo tinklų projektavimo</w:t>
            </w:r>
            <w:r w:rsidRPr="004022AB">
              <w:rPr>
                <w:rFonts w:ascii="Times New Roman" w:hAnsi="Times New Roman" w:cs="Times New Roman"/>
                <w:sz w:val="22"/>
                <w:szCs w:val="22"/>
              </w:rPr>
              <w:t xml:space="preserve"> </w:t>
            </w:r>
            <w:r w:rsidR="00DF23A2">
              <w:rPr>
                <w:rFonts w:ascii="Times New Roman" w:hAnsi="Times New Roman" w:cs="Times New Roman"/>
                <w:sz w:val="22"/>
                <w:szCs w:val="22"/>
              </w:rPr>
              <w:t xml:space="preserve">paslaugų </w:t>
            </w:r>
            <w:r w:rsidRPr="004022AB">
              <w:rPr>
                <w:rFonts w:ascii="Times New Roman" w:hAnsi="Times New Roman" w:cs="Times New Roman"/>
                <w:sz w:val="22"/>
                <w:szCs w:val="22"/>
              </w:rPr>
              <w:t xml:space="preserve">sąrašas, parengtas pagal specialiųjų </w:t>
            </w:r>
            <w:r w:rsidRPr="004022AB">
              <w:rPr>
                <w:rFonts w:ascii="Times New Roman" w:eastAsia="Calibri" w:hAnsi="Times New Roman" w:cs="Times New Roman"/>
                <w:sz w:val="22"/>
                <w:szCs w:val="22"/>
              </w:rPr>
              <w:t>pirkimo sąlygų</w:t>
            </w:r>
            <w:r w:rsidRPr="004022AB">
              <w:rPr>
                <w:rFonts w:ascii="Times New Roman" w:hAnsi="Times New Roman" w:cs="Times New Roman"/>
                <w:sz w:val="22"/>
                <w:szCs w:val="22"/>
              </w:rPr>
              <w:t xml:space="preserve"> </w:t>
            </w:r>
            <w:r w:rsidRPr="00C72C13">
              <w:rPr>
                <w:rFonts w:ascii="Times New Roman" w:hAnsi="Times New Roman" w:cs="Times New Roman"/>
                <w:sz w:val="22"/>
                <w:szCs w:val="22"/>
              </w:rPr>
              <w:t>1</w:t>
            </w:r>
            <w:r w:rsidR="00C063C2">
              <w:rPr>
                <w:rFonts w:ascii="Times New Roman" w:hAnsi="Times New Roman" w:cs="Times New Roman"/>
                <w:sz w:val="22"/>
                <w:szCs w:val="22"/>
              </w:rPr>
              <w:t>2</w:t>
            </w:r>
            <w:r w:rsidRPr="00C72C13">
              <w:rPr>
                <w:rFonts w:ascii="Times New Roman" w:hAnsi="Times New Roman" w:cs="Times New Roman"/>
                <w:sz w:val="22"/>
                <w:szCs w:val="22"/>
              </w:rPr>
              <w:t xml:space="preserve"> priede pateiktą formą, kartu su užsa</w:t>
            </w:r>
            <w:r w:rsidRPr="004022AB">
              <w:rPr>
                <w:rFonts w:ascii="Times New Roman" w:hAnsi="Times New Roman" w:cs="Times New Roman"/>
                <w:sz w:val="22"/>
                <w:szCs w:val="22"/>
              </w:rPr>
              <w:t>kovų pažymomis</w:t>
            </w:r>
            <w:r w:rsidR="00EA49C7">
              <w:rPr>
                <w:rFonts w:ascii="Times New Roman" w:hAnsi="Times New Roman" w:cs="Times New Roman"/>
                <w:sz w:val="22"/>
                <w:szCs w:val="22"/>
              </w:rPr>
              <w:t xml:space="preserve"> (arba kitais paslaugų užbaigimą patvirtinančiais dokumentais)</w:t>
            </w:r>
            <w:r w:rsidRPr="004022AB">
              <w:rPr>
                <w:rFonts w:ascii="Times New Roman" w:hAnsi="Times New Roman" w:cs="Times New Roman"/>
                <w:sz w:val="22"/>
                <w:szCs w:val="22"/>
              </w:rPr>
              <w:t xml:space="preserve">, kuriose </w:t>
            </w:r>
            <w:bookmarkStart w:id="4" w:name="_Hlk173415712"/>
            <w:r w:rsidRPr="004022AB">
              <w:rPr>
                <w:rFonts w:ascii="Times New Roman" w:hAnsi="Times New Roman" w:cs="Times New Roman"/>
                <w:sz w:val="22"/>
                <w:szCs w:val="22"/>
              </w:rPr>
              <w:t>nurodoma</w:t>
            </w:r>
            <w:r w:rsidR="00122D85">
              <w:rPr>
                <w:rFonts w:ascii="Times New Roman" w:hAnsi="Times New Roman" w:cs="Times New Roman"/>
                <w:sz w:val="22"/>
                <w:szCs w:val="22"/>
              </w:rPr>
              <w:t xml:space="preserve">s </w:t>
            </w:r>
            <w:r w:rsidR="00EA49C7">
              <w:rPr>
                <w:rFonts w:ascii="Times New Roman" w:hAnsi="Times New Roman" w:cs="Times New Roman"/>
                <w:sz w:val="22"/>
                <w:szCs w:val="22"/>
              </w:rPr>
              <w:t>paslaugų atlikimo</w:t>
            </w:r>
            <w:r w:rsidR="00122D85">
              <w:rPr>
                <w:rFonts w:ascii="Times New Roman" w:hAnsi="Times New Roman" w:cs="Times New Roman"/>
                <w:sz w:val="22"/>
                <w:szCs w:val="22"/>
              </w:rPr>
              <w:t xml:space="preserve"> vykdytojas</w:t>
            </w:r>
            <w:r w:rsidRPr="004022AB">
              <w:rPr>
                <w:rFonts w:ascii="Times New Roman" w:hAnsi="Times New Roman" w:cs="Times New Roman"/>
                <w:sz w:val="22"/>
                <w:szCs w:val="22"/>
              </w:rPr>
              <w:t xml:space="preserve">, </w:t>
            </w:r>
            <w:r w:rsidR="00EA49C7">
              <w:rPr>
                <w:rFonts w:ascii="Times New Roman" w:hAnsi="Times New Roman" w:cs="Times New Roman"/>
                <w:sz w:val="22"/>
                <w:szCs w:val="22"/>
              </w:rPr>
              <w:t>kokios paslaugos buvo atliktos</w:t>
            </w:r>
            <w:r w:rsidRPr="004022AB">
              <w:rPr>
                <w:rFonts w:ascii="Times New Roman" w:hAnsi="Times New Roman" w:cs="Times New Roman"/>
                <w:sz w:val="22"/>
                <w:szCs w:val="22"/>
              </w:rPr>
              <w:t>, kokia</w:t>
            </w:r>
            <w:r w:rsidR="00122D85">
              <w:rPr>
                <w:rFonts w:ascii="Times New Roman" w:hAnsi="Times New Roman" w:cs="Times New Roman"/>
                <w:sz w:val="22"/>
                <w:szCs w:val="22"/>
              </w:rPr>
              <w:t xml:space="preserve"> </w:t>
            </w:r>
            <w:r w:rsidR="00EA49C7">
              <w:rPr>
                <w:rFonts w:ascii="Times New Roman" w:hAnsi="Times New Roman" w:cs="Times New Roman"/>
                <w:sz w:val="22"/>
                <w:szCs w:val="22"/>
              </w:rPr>
              <w:t>atliktų paslaugų</w:t>
            </w:r>
            <w:r w:rsidRPr="004022AB">
              <w:rPr>
                <w:rFonts w:ascii="Times New Roman" w:hAnsi="Times New Roman" w:cs="Times New Roman"/>
                <w:sz w:val="22"/>
                <w:szCs w:val="22"/>
              </w:rPr>
              <w:t xml:space="preserve"> vertė, kad </w:t>
            </w:r>
            <w:r w:rsidR="00EA49C7">
              <w:rPr>
                <w:rFonts w:ascii="Times New Roman" w:hAnsi="Times New Roman" w:cs="Times New Roman"/>
                <w:sz w:val="22"/>
                <w:szCs w:val="22"/>
              </w:rPr>
              <w:t>paslaugų</w:t>
            </w:r>
            <w:r w:rsidRPr="004022AB">
              <w:rPr>
                <w:rFonts w:ascii="Times New Roman" w:hAnsi="Times New Roman" w:cs="Times New Roman"/>
                <w:sz w:val="22"/>
                <w:szCs w:val="22"/>
              </w:rPr>
              <w:t xml:space="preserve"> atlikimas buvo tinkam</w:t>
            </w:r>
            <w:bookmarkEnd w:id="4"/>
            <w:r w:rsidR="00EA49C7">
              <w:rPr>
                <w:rFonts w:ascii="Times New Roman" w:hAnsi="Times New Roman" w:cs="Times New Roman"/>
                <w:sz w:val="22"/>
                <w:szCs w:val="22"/>
              </w:rPr>
              <w:t>as.</w:t>
            </w:r>
          </w:p>
          <w:p w14:paraId="4AEE584E" w14:textId="77777777" w:rsidR="007F360D" w:rsidRPr="004022AB" w:rsidRDefault="007F360D" w:rsidP="00A74D29">
            <w:pPr>
              <w:spacing w:after="0" w:line="240" w:lineRule="auto"/>
              <w:jc w:val="both"/>
              <w:rPr>
                <w:rFonts w:ascii="Times New Roman" w:hAnsi="Times New Roman" w:cs="Times New Roman"/>
                <w:bCs/>
                <w:iCs/>
                <w:sz w:val="22"/>
                <w:szCs w:val="22"/>
              </w:rPr>
            </w:pPr>
          </w:p>
          <w:p w14:paraId="0AB773FB" w14:textId="6F97ABDF" w:rsidR="00122D85" w:rsidRPr="00EA49C7" w:rsidRDefault="007F360D" w:rsidP="00A74D29">
            <w:pPr>
              <w:spacing w:after="0" w:line="240" w:lineRule="auto"/>
              <w:jc w:val="both"/>
              <w:rPr>
                <w:rFonts w:ascii="Times New Roman" w:hAnsi="Times New Roman" w:cs="Times New Roman"/>
                <w:sz w:val="22"/>
                <w:szCs w:val="22"/>
              </w:rPr>
            </w:pPr>
            <w:r w:rsidRPr="004022AB">
              <w:rPr>
                <w:rFonts w:ascii="Times New Roman" w:hAnsi="Times New Roman" w:cs="Times New Roman"/>
                <w:bCs/>
                <w:iCs/>
                <w:sz w:val="22"/>
                <w:szCs w:val="22"/>
              </w:rPr>
              <w:t xml:space="preserve">Tiekėjui nedraudžiama remtis sutartimi, kurią tiekėjas vykdė ne vienas, bet kartu su kitais ūkio subjektais. Tačiau tokiu atveju bus vertinami būtent konkretaus tiekėjo, dalyvaujančio viešajame pirkime, atlikti </w:t>
            </w:r>
            <w:r w:rsidR="00EA49C7" w:rsidRPr="00DF23A2">
              <w:rPr>
                <w:rFonts w:ascii="Times New Roman" w:hAnsi="Times New Roman" w:cs="Times New Roman"/>
                <w:sz w:val="22"/>
                <w:szCs w:val="22"/>
              </w:rPr>
              <w:t>geriamojo vandens tiekimo ir/ar nuotek</w:t>
            </w:r>
            <w:r w:rsidR="00EA49C7">
              <w:rPr>
                <w:rFonts w:ascii="Times New Roman" w:hAnsi="Times New Roman" w:cs="Times New Roman"/>
                <w:sz w:val="22"/>
                <w:szCs w:val="22"/>
              </w:rPr>
              <w:t>ų surinkimo tinklų projektavimo darbai</w:t>
            </w:r>
            <w:r w:rsidRPr="004022AB">
              <w:rPr>
                <w:rFonts w:ascii="Times New Roman" w:hAnsi="Times New Roman" w:cs="Times New Roman"/>
                <w:bCs/>
                <w:iCs/>
                <w:sz w:val="22"/>
                <w:szCs w:val="22"/>
              </w:rPr>
              <w:t>, jų apimtis, vertė, o ne visas vykdytos sutarties objektas.</w:t>
            </w:r>
            <w:r w:rsidR="001801CC">
              <w:rPr>
                <w:rFonts w:ascii="Times New Roman" w:hAnsi="Times New Roman" w:cs="Times New Roman"/>
                <w:bCs/>
                <w:iCs/>
                <w:sz w:val="22"/>
                <w:szCs w:val="22"/>
              </w:rPr>
              <w:t xml:space="preserve"> Jeigu iš pateiktos pažymos, kuri grindžia šį kvalifikacinį reikalavimą, nebus aiškiai suprantama kokią konkrečiai dalį tiekėjas atliko vykdant darbus </w:t>
            </w:r>
            <w:r w:rsidR="0067641C">
              <w:rPr>
                <w:rFonts w:ascii="Times New Roman" w:hAnsi="Times New Roman" w:cs="Times New Roman"/>
                <w:bCs/>
                <w:iCs/>
                <w:sz w:val="22"/>
                <w:szCs w:val="22"/>
              </w:rPr>
              <w:t>savo jėgomis –</w:t>
            </w:r>
            <w:r w:rsidR="001801CC">
              <w:rPr>
                <w:rFonts w:ascii="Times New Roman" w:hAnsi="Times New Roman" w:cs="Times New Roman"/>
                <w:bCs/>
                <w:iCs/>
                <w:sz w:val="22"/>
                <w:szCs w:val="22"/>
              </w:rPr>
              <w:t xml:space="preserve"> perkančioji organizacija tokią pažymą laikys netinkama.</w:t>
            </w:r>
          </w:p>
        </w:tc>
        <w:tc>
          <w:tcPr>
            <w:tcW w:w="2551" w:type="dxa"/>
            <w:tcBorders>
              <w:top w:val="single" w:sz="2" w:space="0" w:color="000000"/>
              <w:left w:val="single" w:sz="1" w:space="0" w:color="000000"/>
              <w:bottom w:val="single" w:sz="2" w:space="0" w:color="000000"/>
              <w:right w:val="single" w:sz="1" w:space="0" w:color="000000"/>
            </w:tcBorders>
          </w:tcPr>
          <w:p w14:paraId="3AE921A0" w14:textId="77777777" w:rsidR="007F360D" w:rsidRPr="004022AB" w:rsidRDefault="007F360D" w:rsidP="00A74D29">
            <w:pPr>
              <w:spacing w:after="0" w:line="240" w:lineRule="auto"/>
              <w:jc w:val="both"/>
              <w:rPr>
                <w:rFonts w:ascii="Times New Roman" w:hAnsi="Times New Roman" w:cs="Times New Roman"/>
                <w:sz w:val="22"/>
                <w:szCs w:val="22"/>
              </w:rPr>
            </w:pPr>
            <w:r w:rsidRPr="004022AB">
              <w:rPr>
                <w:rFonts w:ascii="Times New Roman" w:hAnsi="Times New Roman" w:cs="Times New Roman"/>
                <w:sz w:val="22"/>
                <w:szCs w:val="22"/>
              </w:rPr>
              <w:t xml:space="preserve">Reikalavimą turi atitikti tiekėjas. </w:t>
            </w:r>
          </w:p>
          <w:p w14:paraId="1CBBCEDE" w14:textId="77777777" w:rsidR="007F360D" w:rsidRPr="004022AB" w:rsidRDefault="007F360D" w:rsidP="00A74D29">
            <w:pPr>
              <w:spacing w:after="0" w:line="240" w:lineRule="auto"/>
              <w:jc w:val="both"/>
              <w:rPr>
                <w:rFonts w:ascii="Times New Roman" w:hAnsi="Times New Roman" w:cs="Times New Roman"/>
                <w:sz w:val="22"/>
                <w:szCs w:val="22"/>
              </w:rPr>
            </w:pPr>
            <w:r w:rsidRPr="004022AB">
              <w:rPr>
                <w:rFonts w:ascii="Times New Roman" w:hAnsi="Times New Roman" w:cs="Times New Roman"/>
                <w:sz w:val="22"/>
                <w:szCs w:val="22"/>
              </w:rPr>
              <w:t>Jeigu pasiūlymą teikia ūkio subjektų grupė – reikalavimą turi atitikti visi ūkio subjektų grupės nariai kartu (ūkio subjektų grupės narių turima patirtis sumuojama), atsižvelgiant į jų prisiimamus įsipareigojimus.</w:t>
            </w:r>
          </w:p>
          <w:p w14:paraId="6BFBE905" w14:textId="77777777" w:rsidR="007F360D" w:rsidRPr="004022AB" w:rsidRDefault="007F360D" w:rsidP="00A74D29">
            <w:pPr>
              <w:spacing w:after="0" w:line="240" w:lineRule="auto"/>
              <w:jc w:val="both"/>
              <w:rPr>
                <w:rFonts w:ascii="Times New Roman" w:hAnsi="Times New Roman" w:cs="Times New Roman"/>
                <w:sz w:val="22"/>
                <w:szCs w:val="22"/>
              </w:rPr>
            </w:pPr>
            <w:r w:rsidRPr="004022AB">
              <w:rPr>
                <w:rFonts w:ascii="Times New Roman" w:hAnsi="Times New Roman" w:cs="Times New Roman"/>
                <w:sz w:val="22"/>
                <w:szCs w:val="22"/>
              </w:rPr>
              <w:t>Tiekėjas gali remtis kitų ūkio subjektų pajėgumais tik tuo atveju, jeigu tie subjektai patys vykdys tą pirkimo sutarties dalį, kuriai reikia jų turimų pajėgumų.</w:t>
            </w:r>
          </w:p>
        </w:tc>
      </w:tr>
    </w:tbl>
    <w:p w14:paraId="7CDA9CE2" w14:textId="77777777" w:rsidR="00CE78D3" w:rsidRDefault="00CE78D3" w:rsidP="007F360D">
      <w:pPr>
        <w:pStyle w:val="ListParagraph"/>
        <w:spacing w:after="0" w:line="240" w:lineRule="auto"/>
        <w:ind w:left="0" w:firstLine="567"/>
        <w:jc w:val="both"/>
        <w:rPr>
          <w:rStyle w:val="normaltextrun"/>
          <w:rFonts w:eastAsia="Calibri"/>
          <w:b/>
          <w:bCs/>
          <w:i/>
          <w:iCs/>
          <w:color w:val="000000"/>
        </w:rPr>
      </w:pPr>
    </w:p>
    <w:p w14:paraId="5EB6BFDA" w14:textId="22178F21" w:rsidR="007F360D" w:rsidRDefault="00CE78D3" w:rsidP="007F360D">
      <w:pPr>
        <w:pStyle w:val="ListParagraph"/>
        <w:spacing w:after="0" w:line="240" w:lineRule="auto"/>
        <w:ind w:left="0" w:firstLine="567"/>
        <w:jc w:val="both"/>
        <w:rPr>
          <w:rStyle w:val="eop"/>
          <w:rFonts w:eastAsia="Calibri"/>
          <w:color w:val="000000"/>
        </w:rPr>
      </w:pPr>
      <w:r>
        <w:rPr>
          <w:rStyle w:val="normaltextrun"/>
          <w:rFonts w:eastAsia="Calibri"/>
          <w:b/>
          <w:bCs/>
          <w:i/>
          <w:iCs/>
          <w:color w:val="000000"/>
        </w:rPr>
        <w:t>Pastaba.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Sutarties sudarymo.</w:t>
      </w:r>
    </w:p>
    <w:p w14:paraId="0AA905CF" w14:textId="77777777" w:rsidR="00CE78D3" w:rsidRDefault="00CE78D3" w:rsidP="007F360D">
      <w:pPr>
        <w:pStyle w:val="ListParagraph"/>
        <w:spacing w:after="0" w:line="240" w:lineRule="auto"/>
        <w:ind w:left="0" w:firstLine="567"/>
        <w:jc w:val="both"/>
        <w:rPr>
          <w:rFonts w:ascii="Times New Roman" w:hAnsi="Times New Roman" w:cs="Times New Roman"/>
          <w:sz w:val="24"/>
          <w:szCs w:val="24"/>
        </w:rPr>
      </w:pPr>
    </w:p>
    <w:p w14:paraId="07FD64A6" w14:textId="48D87180" w:rsidR="0094172B" w:rsidRPr="0094172B" w:rsidRDefault="0094172B" w:rsidP="00A74D29">
      <w:pPr>
        <w:pStyle w:val="ListParagraph"/>
        <w:numPr>
          <w:ilvl w:val="0"/>
          <w:numId w:val="1"/>
        </w:numPr>
        <w:spacing w:after="0" w:line="240" w:lineRule="auto"/>
        <w:ind w:left="0" w:firstLine="567"/>
        <w:jc w:val="both"/>
        <w:rPr>
          <w:rFonts w:ascii="Times New Roman" w:eastAsia="Calibri" w:hAnsi="Times New Roman" w:cs="Times New Roman"/>
          <w:sz w:val="24"/>
          <w:szCs w:val="24"/>
        </w:rPr>
      </w:pPr>
      <w:r w:rsidRPr="0094172B">
        <w:rPr>
          <w:rFonts w:ascii="Times New Roman" w:eastAsia="Calibri" w:hAnsi="Times New Roman" w:cs="Times New Roman"/>
          <w:color w:val="000000" w:themeColor="text1"/>
          <w:kern w:val="1"/>
          <w:sz w:val="24"/>
          <w:szCs w:val="24"/>
          <w:lang w:eastAsia="ar-SA"/>
          <w14:ligatures w14:val="none"/>
        </w:rPr>
        <w:t>Tiekėja</w:t>
      </w:r>
      <w:r>
        <w:rPr>
          <w:rFonts w:ascii="Times New Roman" w:eastAsia="Calibri" w:hAnsi="Times New Roman" w:cs="Times New Roman"/>
          <w:color w:val="000000" w:themeColor="text1"/>
          <w:kern w:val="1"/>
          <w:sz w:val="24"/>
          <w:szCs w:val="24"/>
          <w:lang w:eastAsia="ar-SA"/>
          <w14:ligatures w14:val="none"/>
        </w:rPr>
        <w:t xml:space="preserve">s, dalyvaujantis pirkime, </w:t>
      </w:r>
      <w:r w:rsidRPr="0094172B">
        <w:rPr>
          <w:rFonts w:ascii="Times New Roman" w:eastAsia="Calibri" w:hAnsi="Times New Roman" w:cs="Times New Roman"/>
          <w:sz w:val="24"/>
          <w:szCs w:val="24"/>
        </w:rPr>
        <w:t>turi atitikti šiame priede nustatytus reikalavimus</w:t>
      </w:r>
      <w:r w:rsidRPr="0094172B">
        <w:rPr>
          <w:rFonts w:ascii="Times New Roman" w:hAnsi="Times New Roman" w:cs="Times New Roman"/>
          <w:sz w:val="24"/>
          <w:szCs w:val="24"/>
        </w:rPr>
        <w:t xml:space="preserve"> dėl </w:t>
      </w:r>
      <w:r w:rsidRPr="0094172B">
        <w:rPr>
          <w:rFonts w:ascii="Times New Roman" w:eastAsia="Calibri" w:hAnsi="Times New Roman" w:cs="Times New Roman"/>
          <w:iCs/>
          <w:sz w:val="24"/>
          <w:szCs w:val="24"/>
        </w:rPr>
        <w:t>aplinkos apsaugos vadybos sistemos standartų</w:t>
      </w:r>
      <w:r w:rsidRPr="0094172B">
        <w:rPr>
          <w:rFonts w:ascii="Times New Roman" w:hAnsi="Times New Roman" w:cs="Times New Roman"/>
          <w:sz w:val="24"/>
          <w:szCs w:val="24"/>
        </w:rPr>
        <w:t xml:space="preserve"> laikymosi</w:t>
      </w:r>
      <w:r w:rsidR="00A71BE2">
        <w:rPr>
          <w:rFonts w:ascii="Times New Roman" w:hAnsi="Times New Roman" w:cs="Times New Roman"/>
          <w:sz w:val="24"/>
          <w:szCs w:val="24"/>
        </w:rPr>
        <w:t xml:space="preserve"> (</w:t>
      </w:r>
      <w:r w:rsidR="00A74D29">
        <w:rPr>
          <w:rFonts w:ascii="Times New Roman" w:hAnsi="Times New Roman" w:cs="Times New Roman"/>
          <w:sz w:val="24"/>
          <w:szCs w:val="24"/>
        </w:rPr>
        <w:t>p</w:t>
      </w:r>
      <w:r w:rsidR="00A71BE2" w:rsidRPr="00A71BE2">
        <w:rPr>
          <w:rFonts w:ascii="Times New Roman" w:hAnsi="Times New Roman" w:cs="Times New Roman"/>
          <w:sz w:val="24"/>
          <w:szCs w:val="24"/>
        </w:rPr>
        <w:t>erkančiajam subjektui atlikus EBVPD patikrinimo procedūrą, patikrinus pasiūlymus ir išrinkus galimą laimėtoją, tik jo yra prašomi dokumentai, patvirtinantys kvalifikacijos reikalavimų atitiktį</w:t>
      </w:r>
      <w:r w:rsidR="00A71BE2">
        <w:rPr>
          <w:rFonts w:ascii="Times New Roman" w:hAnsi="Times New Roman" w:cs="Times New Roman"/>
          <w:sz w:val="24"/>
          <w:szCs w:val="24"/>
        </w:rPr>
        <w:t>)</w:t>
      </w:r>
      <w:r>
        <w:rPr>
          <w:rFonts w:ascii="Times New Roman" w:hAnsi="Times New Roman" w:cs="Times New Roman"/>
          <w:sz w:val="24"/>
          <w:szCs w:val="24"/>
        </w:rPr>
        <w:t>:</w:t>
      </w:r>
    </w:p>
    <w:p w14:paraId="3C9426FC" w14:textId="77777777" w:rsidR="0094172B" w:rsidRPr="0094172B" w:rsidRDefault="0094172B" w:rsidP="0094172B">
      <w:pPr>
        <w:pStyle w:val="ListParagraph"/>
        <w:tabs>
          <w:tab w:val="left" w:pos="1134"/>
        </w:tabs>
        <w:spacing w:after="0" w:line="240" w:lineRule="auto"/>
        <w:ind w:left="709"/>
        <w:jc w:val="both"/>
        <w:rPr>
          <w:rFonts w:ascii="Times New Roman" w:eastAsia="Calibri" w:hAnsi="Times New Roman" w:cs="Times New Roman"/>
          <w:sz w:val="24"/>
          <w:szCs w:val="24"/>
        </w:rPr>
      </w:pPr>
    </w:p>
    <w:p w14:paraId="1F0AF917" w14:textId="5DB743CB" w:rsidR="0094172B" w:rsidRPr="0094172B" w:rsidRDefault="0094172B" w:rsidP="0094172B">
      <w:pPr>
        <w:tabs>
          <w:tab w:val="left" w:pos="709"/>
        </w:tabs>
        <w:spacing w:after="0" w:line="240" w:lineRule="auto"/>
        <w:ind w:firstLine="567"/>
        <w:jc w:val="right"/>
        <w:rPr>
          <w:rFonts w:ascii="Times New Roman" w:eastAsiaTheme="minorHAnsi" w:hAnsi="Times New Roman" w:cs="Times New Roman"/>
          <w:b/>
          <w:bCs/>
          <w:sz w:val="24"/>
          <w:szCs w:val="24"/>
          <w:lang w:eastAsia="en-US"/>
        </w:rPr>
      </w:pPr>
      <w:r w:rsidRPr="0094172B">
        <w:rPr>
          <w:rFonts w:ascii="Times New Roman" w:eastAsiaTheme="minorHAnsi" w:hAnsi="Times New Roman" w:cs="Times New Roman"/>
          <w:b/>
          <w:bCs/>
          <w:sz w:val="24"/>
          <w:szCs w:val="24"/>
          <w:lang w:eastAsia="en-US"/>
        </w:rPr>
        <w:t>2 lentelė. A</w:t>
      </w:r>
      <w:r w:rsidRPr="0094172B">
        <w:rPr>
          <w:rFonts w:ascii="Times New Roman" w:eastAsia="Calibri" w:hAnsi="Times New Roman" w:cs="Times New Roman"/>
          <w:b/>
          <w:bCs/>
          <w:sz w:val="24"/>
          <w:szCs w:val="24"/>
        </w:rPr>
        <w:t>plinkos apsaugos vadybos sistemos standartų reikalavimai</w:t>
      </w:r>
    </w:p>
    <w:tbl>
      <w:tblPr>
        <w:tblStyle w:val="TableGrid"/>
        <w:tblW w:w="0" w:type="auto"/>
        <w:tblLook w:val="04A0" w:firstRow="1" w:lastRow="0" w:firstColumn="1" w:lastColumn="0" w:noHBand="0" w:noVBand="1"/>
      </w:tblPr>
      <w:tblGrid>
        <w:gridCol w:w="2624"/>
        <w:gridCol w:w="2049"/>
        <w:gridCol w:w="3244"/>
        <w:gridCol w:w="1711"/>
      </w:tblGrid>
      <w:tr w:rsidR="000F4AC2" w:rsidRPr="00557BFC" w14:paraId="172A980D" w14:textId="77777777" w:rsidTr="00F641D5">
        <w:trPr>
          <w:trHeight w:val="1066"/>
        </w:trPr>
        <w:tc>
          <w:tcPr>
            <w:tcW w:w="2624" w:type="dxa"/>
            <w:vAlign w:val="center"/>
          </w:tcPr>
          <w:p w14:paraId="242C070B" w14:textId="5C77FD8C" w:rsidR="000F4AC2" w:rsidRPr="00F641D5" w:rsidRDefault="00F641D5" w:rsidP="00F641D5">
            <w:pPr>
              <w:tabs>
                <w:tab w:val="left" w:pos="993"/>
              </w:tabs>
              <w:spacing w:line="20" w:lineRule="atLeast"/>
              <w:jc w:val="center"/>
              <w:rPr>
                <w:rFonts w:ascii="Times New Roman" w:eastAsia="Calibri" w:hAnsi="Times New Roman" w:cs="Times New Roman"/>
                <w:b/>
                <w:bCs/>
                <w:sz w:val="22"/>
                <w:szCs w:val="22"/>
              </w:rPr>
            </w:pPr>
            <w:r w:rsidRPr="00F641D5">
              <w:rPr>
                <w:rFonts w:ascii="Times New Roman" w:hAnsi="Times New Roman" w:cs="Times New Roman"/>
                <w:b/>
                <w:bCs/>
                <w:sz w:val="22"/>
                <w:szCs w:val="22"/>
              </w:rPr>
              <w:lastRenderedPageBreak/>
              <w:t>Minimalus aplinkos apsaugos kriterijus (reikalavimas)</w:t>
            </w:r>
          </w:p>
        </w:tc>
        <w:tc>
          <w:tcPr>
            <w:tcW w:w="2049" w:type="dxa"/>
            <w:vAlign w:val="center"/>
          </w:tcPr>
          <w:p w14:paraId="4817073D" w14:textId="6EE28DF5" w:rsidR="000F4AC2" w:rsidRPr="00F641D5" w:rsidRDefault="00F641D5" w:rsidP="00F641D5">
            <w:pPr>
              <w:tabs>
                <w:tab w:val="left" w:pos="993"/>
              </w:tabs>
              <w:spacing w:line="20" w:lineRule="atLeast"/>
              <w:jc w:val="center"/>
              <w:rPr>
                <w:rFonts w:ascii="Times New Roman" w:eastAsia="Calibri" w:hAnsi="Times New Roman" w:cs="Times New Roman"/>
                <w:b/>
                <w:bCs/>
                <w:sz w:val="22"/>
                <w:szCs w:val="22"/>
              </w:rPr>
            </w:pPr>
            <w:r w:rsidRPr="00F641D5">
              <w:rPr>
                <w:rFonts w:ascii="Times New Roman" w:hAnsi="Times New Roman" w:cs="Times New Roman"/>
                <w:b/>
                <w:bCs/>
                <w:sz w:val="22"/>
                <w:szCs w:val="22"/>
              </w:rPr>
              <w:t>Kurioje pirkimo dokumentų dalyje nustatomas reikalavimas</w:t>
            </w:r>
          </w:p>
        </w:tc>
        <w:tc>
          <w:tcPr>
            <w:tcW w:w="3244" w:type="dxa"/>
            <w:vAlign w:val="center"/>
          </w:tcPr>
          <w:p w14:paraId="367D8B9F" w14:textId="5DB33EB1" w:rsidR="000F4AC2" w:rsidRPr="00F641D5" w:rsidRDefault="00F641D5" w:rsidP="00F641D5">
            <w:pPr>
              <w:tabs>
                <w:tab w:val="left" w:pos="993"/>
              </w:tabs>
              <w:spacing w:line="20" w:lineRule="atLeast"/>
              <w:jc w:val="center"/>
              <w:rPr>
                <w:rFonts w:ascii="Times New Roman" w:eastAsia="Calibri" w:hAnsi="Times New Roman" w:cs="Times New Roman"/>
                <w:b/>
                <w:bCs/>
                <w:sz w:val="22"/>
                <w:szCs w:val="22"/>
              </w:rPr>
            </w:pPr>
            <w:r w:rsidRPr="00F641D5">
              <w:rPr>
                <w:rFonts w:ascii="Times New Roman" w:hAnsi="Times New Roman" w:cs="Times New Roman"/>
                <w:b/>
                <w:bCs/>
                <w:sz w:val="22"/>
                <w:szCs w:val="22"/>
              </w:rPr>
              <w:t>Atitiktį įrodantys dokumentai</w:t>
            </w:r>
          </w:p>
        </w:tc>
        <w:tc>
          <w:tcPr>
            <w:tcW w:w="1711" w:type="dxa"/>
            <w:vAlign w:val="center"/>
          </w:tcPr>
          <w:p w14:paraId="09623226" w14:textId="77777777" w:rsidR="000F4AC2" w:rsidRPr="00F641D5" w:rsidRDefault="000F4AC2" w:rsidP="004544B4">
            <w:pPr>
              <w:tabs>
                <w:tab w:val="left" w:pos="993"/>
              </w:tabs>
              <w:spacing w:line="20" w:lineRule="atLeast"/>
              <w:jc w:val="both"/>
              <w:rPr>
                <w:rFonts w:ascii="Times New Roman" w:hAnsi="Times New Roman" w:cs="Times New Roman"/>
                <w:b/>
                <w:sz w:val="22"/>
                <w:szCs w:val="22"/>
              </w:rPr>
            </w:pPr>
            <w:r w:rsidRPr="00F641D5">
              <w:rPr>
                <w:rFonts w:ascii="Times New Roman" w:hAnsi="Times New Roman" w:cs="Times New Roman"/>
                <w:b/>
                <w:color w:val="000000"/>
                <w:sz w:val="22"/>
                <w:szCs w:val="22"/>
              </w:rPr>
              <w:t>Subjektas, kuris turi atitikti reikalavimą</w:t>
            </w:r>
          </w:p>
        </w:tc>
      </w:tr>
      <w:tr w:rsidR="005F73A3" w:rsidRPr="00557BFC" w14:paraId="042AEFBC" w14:textId="77777777" w:rsidTr="004C4AC6">
        <w:tc>
          <w:tcPr>
            <w:tcW w:w="9628" w:type="dxa"/>
            <w:gridSpan w:val="4"/>
            <w:tcBorders>
              <w:bottom w:val="single" w:sz="4" w:space="0" w:color="auto"/>
            </w:tcBorders>
          </w:tcPr>
          <w:p w14:paraId="26ED999D" w14:textId="2126A261" w:rsidR="005F73A3" w:rsidRPr="00557BFC" w:rsidRDefault="005F73A3" w:rsidP="00535393">
            <w:pPr>
              <w:tabs>
                <w:tab w:val="left" w:pos="993"/>
              </w:tabs>
              <w:spacing w:line="20" w:lineRule="atLeast"/>
              <w:jc w:val="both"/>
              <w:rPr>
                <w:rFonts w:ascii="Times New Roman" w:hAnsi="Times New Roman" w:cs="Times New Roman"/>
                <w:sz w:val="22"/>
                <w:szCs w:val="22"/>
              </w:rPr>
            </w:pPr>
            <w:r>
              <w:rPr>
                <w:rFonts w:ascii="Times New Roman" w:hAnsi="Times New Roman" w:cs="Times New Roman"/>
              </w:rPr>
              <w:t>P</w:t>
            </w:r>
            <w:r w:rsidRPr="005F73A3">
              <w:rPr>
                <w:rFonts w:ascii="Times New Roman" w:hAnsi="Times New Roman" w:cs="Times New Roman"/>
              </w:rPr>
              <w:t xml:space="preserve">erkamai paslaugai </w:t>
            </w:r>
            <w:r w:rsidR="00535393">
              <w:rPr>
                <w:rFonts w:ascii="Times New Roman" w:hAnsi="Times New Roman" w:cs="Times New Roman"/>
              </w:rPr>
              <w:t xml:space="preserve">(visai perkamai paslaugai – tiek techninio darbo projekto rengimui, tiek projekto vykdymo priežiūrai) </w:t>
            </w:r>
            <w:r w:rsidRPr="005F73A3">
              <w:rPr>
                <w:rFonts w:ascii="Times New Roman" w:hAnsi="Times New Roman" w:cs="Times New Roman"/>
              </w:rPr>
              <w:t xml:space="preserve">tiekėjas taiko aplinkos apsaugos vadybos sistemos reikalavimus </w:t>
            </w:r>
            <w:r>
              <w:rPr>
                <w:rFonts w:ascii="Times New Roman" w:hAnsi="Times New Roman" w:cs="Times New Roman"/>
              </w:rPr>
              <w:t>(pagal Aprašo 4.3</w:t>
            </w:r>
            <w:r w:rsidRPr="004D7548">
              <w:rPr>
                <w:rFonts w:ascii="Times New Roman" w:hAnsi="Times New Roman" w:cs="Times New Roman"/>
              </w:rPr>
              <w:t>. p.)</w:t>
            </w:r>
          </w:p>
        </w:tc>
      </w:tr>
      <w:tr w:rsidR="000F4AC2" w:rsidRPr="00557BFC" w14:paraId="625D6099" w14:textId="77777777" w:rsidTr="00557BFC">
        <w:tc>
          <w:tcPr>
            <w:tcW w:w="2624" w:type="dxa"/>
            <w:tcBorders>
              <w:top w:val="single" w:sz="4" w:space="0" w:color="auto"/>
              <w:bottom w:val="single" w:sz="4" w:space="0" w:color="auto"/>
            </w:tcBorders>
          </w:tcPr>
          <w:p w14:paraId="49424773" w14:textId="4DE95C8E" w:rsidR="000F4AC2" w:rsidRPr="00557BFC" w:rsidRDefault="005F73A3" w:rsidP="004544B4">
            <w:pPr>
              <w:tabs>
                <w:tab w:val="left" w:pos="993"/>
              </w:tabs>
              <w:spacing w:line="20" w:lineRule="atLeast"/>
              <w:jc w:val="both"/>
              <w:rPr>
                <w:rFonts w:ascii="Times New Roman" w:hAnsi="Times New Roman" w:cs="Times New Roman"/>
                <w:sz w:val="22"/>
                <w:szCs w:val="22"/>
              </w:rPr>
            </w:pPr>
            <w:r w:rsidRPr="005F73A3">
              <w:rPr>
                <w:rFonts w:ascii="Times New Roman" w:hAnsi="Times New Roman" w:cs="Times New Roman"/>
                <w:sz w:val="22"/>
                <w:szCs w:val="22"/>
                <w:shd w:val="clear" w:color="auto" w:fill="FFFFFF"/>
              </w:rPr>
              <w:t xml:space="preserve">Tiekėjas, kuris </w:t>
            </w:r>
            <w:r w:rsidRPr="005F73A3">
              <w:rPr>
                <w:rFonts w:ascii="Times New Roman" w:hAnsi="Times New Roman" w:cs="Times New Roman"/>
                <w:sz w:val="22"/>
                <w:szCs w:val="22"/>
              </w:rPr>
              <w:t xml:space="preserve">bus laikomas </w:t>
            </w:r>
            <w:r w:rsidR="0054036D">
              <w:rPr>
                <w:rFonts w:ascii="Times New Roman" w:hAnsi="Times New Roman" w:cs="Times New Roman"/>
                <w:sz w:val="22"/>
                <w:szCs w:val="22"/>
              </w:rPr>
              <w:t>inžinerinių tinklų</w:t>
            </w:r>
            <w:r w:rsidRPr="005F73A3">
              <w:rPr>
                <w:rFonts w:ascii="Times New Roman" w:hAnsi="Times New Roman" w:cs="Times New Roman"/>
                <w:sz w:val="22"/>
                <w:szCs w:val="22"/>
              </w:rPr>
              <w:t xml:space="preserve"> projekto (techninio darbo projekto) rengėju </w:t>
            </w:r>
            <w:r w:rsidR="000F4AC2" w:rsidRPr="005F73A3">
              <w:rPr>
                <w:rFonts w:ascii="Times New Roman" w:hAnsi="Times New Roman" w:cs="Times New Roman"/>
                <w:sz w:val="22"/>
                <w:szCs w:val="22"/>
              </w:rPr>
              <w:t>taiko aplinkos apsaugos vadybos sistemą EMAS arba kitą aplinkos apsaugos</w:t>
            </w:r>
            <w:r w:rsidR="000F4AC2" w:rsidRPr="00557BFC">
              <w:rPr>
                <w:rFonts w:ascii="Times New Roman" w:hAnsi="Times New Roman" w:cs="Times New Roman"/>
                <w:sz w:val="22"/>
                <w:szCs w:val="22"/>
              </w:rPr>
              <w:t xml:space="preserve">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0EBBE6D7" w14:textId="77777777" w:rsidR="000F4AC2" w:rsidRPr="00557BFC" w:rsidRDefault="000F4AC2" w:rsidP="004544B4">
            <w:pPr>
              <w:tabs>
                <w:tab w:val="left" w:pos="993"/>
              </w:tabs>
              <w:spacing w:line="20" w:lineRule="atLeast"/>
              <w:jc w:val="both"/>
              <w:rPr>
                <w:rFonts w:ascii="Times New Roman" w:hAnsi="Times New Roman" w:cs="Times New Roman"/>
                <w:sz w:val="22"/>
                <w:szCs w:val="22"/>
              </w:rPr>
            </w:pPr>
          </w:p>
          <w:p w14:paraId="08E2E3DB" w14:textId="4473738A" w:rsidR="000F4AC2" w:rsidRPr="00557BFC" w:rsidRDefault="000F4AC2" w:rsidP="005F73A3">
            <w:pPr>
              <w:tabs>
                <w:tab w:val="left" w:pos="993"/>
              </w:tabs>
              <w:spacing w:line="20" w:lineRule="atLeast"/>
              <w:jc w:val="both"/>
              <w:rPr>
                <w:rFonts w:ascii="Times New Roman" w:hAnsi="Times New Roman" w:cs="Times New Roman"/>
                <w:sz w:val="22"/>
                <w:szCs w:val="22"/>
              </w:rPr>
            </w:pPr>
            <w:r w:rsidRPr="00557BFC">
              <w:rPr>
                <w:rFonts w:ascii="Times New Roman" w:hAnsi="Times New Roman" w:cs="Times New Roman"/>
                <w:sz w:val="22"/>
                <w:szCs w:val="22"/>
              </w:rPr>
              <w:t>Aplinkos apsaugos vadybos sistemos sistemą grindžiančiame dokumente turi būti nurodyta</w:t>
            </w:r>
            <w:r w:rsidRPr="00D00B7E">
              <w:rPr>
                <w:rFonts w:ascii="Times New Roman" w:hAnsi="Times New Roman" w:cs="Times New Roman"/>
                <w:sz w:val="22"/>
                <w:szCs w:val="22"/>
              </w:rPr>
              <w:t xml:space="preserve">, kad </w:t>
            </w:r>
            <w:r w:rsidRPr="00B573D3">
              <w:rPr>
                <w:rFonts w:ascii="Times New Roman" w:hAnsi="Times New Roman" w:cs="Times New Roman"/>
                <w:b/>
                <w:sz w:val="22"/>
                <w:szCs w:val="22"/>
              </w:rPr>
              <w:t xml:space="preserve">sertifikatas apima </w:t>
            </w:r>
            <w:r w:rsidR="002241F2" w:rsidRPr="00B573D3">
              <w:rPr>
                <w:rFonts w:ascii="Times New Roman" w:hAnsi="Times New Roman" w:cs="Times New Roman"/>
                <w:b/>
                <w:sz w:val="22"/>
              </w:rPr>
              <w:t>inžinerinių tinklų</w:t>
            </w:r>
            <w:r w:rsidR="00535393">
              <w:rPr>
                <w:rFonts w:ascii="Times New Roman" w:hAnsi="Times New Roman" w:cs="Times New Roman"/>
                <w:b/>
                <w:sz w:val="22"/>
              </w:rPr>
              <w:t xml:space="preserve"> (statinių)</w:t>
            </w:r>
            <w:r w:rsidR="002241F2" w:rsidRPr="00B573D3">
              <w:rPr>
                <w:rFonts w:ascii="Times New Roman" w:hAnsi="Times New Roman" w:cs="Times New Roman"/>
                <w:b/>
                <w:sz w:val="22"/>
              </w:rPr>
              <w:t xml:space="preserve"> </w:t>
            </w:r>
            <w:r w:rsidR="005F73A3">
              <w:rPr>
                <w:rFonts w:ascii="Times New Roman" w:hAnsi="Times New Roman" w:cs="Times New Roman"/>
                <w:b/>
                <w:sz w:val="22"/>
              </w:rPr>
              <w:t>projektavimą</w:t>
            </w:r>
            <w:r w:rsidR="00120E2A">
              <w:rPr>
                <w:rFonts w:ascii="Times New Roman" w:hAnsi="Times New Roman" w:cs="Times New Roman"/>
                <w:sz w:val="22"/>
                <w:szCs w:val="22"/>
              </w:rPr>
              <w:t xml:space="preserve"> </w:t>
            </w:r>
            <w:r w:rsidR="00120E2A" w:rsidRPr="00120E2A">
              <w:rPr>
                <w:rFonts w:ascii="Times New Roman" w:hAnsi="Times New Roman" w:cs="Times New Roman"/>
                <w:b/>
                <w:sz w:val="22"/>
                <w:szCs w:val="22"/>
              </w:rPr>
              <w:t>bei projekto vykdymo priežiūrą.</w:t>
            </w:r>
          </w:p>
        </w:tc>
        <w:tc>
          <w:tcPr>
            <w:tcW w:w="2049" w:type="dxa"/>
          </w:tcPr>
          <w:p w14:paraId="034C0F85" w14:textId="171D014B" w:rsidR="000F4AC2" w:rsidRPr="00557BFC" w:rsidRDefault="000F4AC2" w:rsidP="00557BFC">
            <w:pPr>
              <w:tabs>
                <w:tab w:val="left" w:pos="993"/>
              </w:tabs>
              <w:spacing w:line="20" w:lineRule="atLeast"/>
              <w:jc w:val="both"/>
              <w:rPr>
                <w:rFonts w:ascii="Times New Roman" w:hAnsi="Times New Roman" w:cs="Times New Roman"/>
                <w:sz w:val="22"/>
                <w:szCs w:val="22"/>
              </w:rPr>
            </w:pPr>
            <w:r w:rsidRPr="00557BFC">
              <w:rPr>
                <w:rFonts w:ascii="Times New Roman" w:hAnsi="Times New Roman" w:cs="Times New Roman"/>
                <w:sz w:val="22"/>
                <w:szCs w:val="22"/>
              </w:rPr>
              <w:t>Sutarties vykdymo sąlyga</w:t>
            </w:r>
            <w:r w:rsidR="00557BFC">
              <w:rPr>
                <w:rFonts w:ascii="Times New Roman" w:hAnsi="Times New Roman" w:cs="Times New Roman"/>
                <w:sz w:val="22"/>
                <w:szCs w:val="22"/>
              </w:rPr>
              <w:t>, pasiūlymo vertinimo metu.</w:t>
            </w:r>
          </w:p>
        </w:tc>
        <w:tc>
          <w:tcPr>
            <w:tcW w:w="3244" w:type="dxa"/>
          </w:tcPr>
          <w:p w14:paraId="17FC1552" w14:textId="77777777" w:rsidR="000F4AC2" w:rsidRPr="00557BFC" w:rsidRDefault="000F4AC2" w:rsidP="005C4569">
            <w:pPr>
              <w:autoSpaceDE w:val="0"/>
              <w:autoSpaceDN w:val="0"/>
              <w:adjustRightInd w:val="0"/>
              <w:spacing w:line="240" w:lineRule="auto"/>
              <w:jc w:val="both"/>
              <w:rPr>
                <w:rFonts w:ascii="Times New Roman" w:hAnsi="Times New Roman" w:cs="Times New Roman"/>
                <w:sz w:val="22"/>
                <w:szCs w:val="22"/>
              </w:rPr>
            </w:pPr>
            <w:r w:rsidRPr="00557BFC">
              <w:rPr>
                <w:rFonts w:ascii="Times New Roman" w:hAnsi="Times New Roman" w:cs="Times New Roman"/>
                <w:b/>
                <w:sz w:val="22"/>
                <w:szCs w:val="22"/>
              </w:rPr>
              <w:t>Pasiūlymų vertinimo metu:</w:t>
            </w:r>
            <w:r w:rsidRPr="00557BFC">
              <w:rPr>
                <w:rFonts w:ascii="Times New Roman" w:hAnsi="Times New Roman" w:cs="Times New Roman"/>
                <w:sz w:val="22"/>
                <w:szCs w:val="22"/>
              </w:rPr>
              <w:t xml:space="preserve"> pateikiamas nepriklausomos įstaigos išduoto </w:t>
            </w:r>
            <w:r w:rsidRPr="00557BFC">
              <w:rPr>
                <w:rFonts w:ascii="Times New Roman" w:hAnsi="Times New Roman" w:cs="Times New Roman"/>
                <w:sz w:val="22"/>
                <w:szCs w:val="22"/>
                <w:u w:val="single"/>
              </w:rPr>
              <w:t>galiojančio</w:t>
            </w:r>
            <w:r w:rsidRPr="00557BFC">
              <w:rPr>
                <w:rFonts w:ascii="Times New Roman" w:hAnsi="Times New Roman" w:cs="Times New Roman"/>
                <w:sz w:val="22"/>
                <w:szCs w:val="22"/>
              </w:rPr>
              <w:t xml:space="preserve"> sertifikato, patvirtinančio, kad tiekėjas laikosi reikalaujamos aplinkos apsaugos vadybos sistemos standartų, skaitmeninė kopija.</w:t>
            </w:r>
          </w:p>
          <w:p w14:paraId="3CCAA084" w14:textId="77777777" w:rsidR="000F4AC2" w:rsidRPr="00557BFC" w:rsidRDefault="000F4AC2" w:rsidP="005C4569">
            <w:pPr>
              <w:autoSpaceDE w:val="0"/>
              <w:autoSpaceDN w:val="0"/>
              <w:adjustRightInd w:val="0"/>
              <w:spacing w:line="240" w:lineRule="auto"/>
              <w:jc w:val="both"/>
              <w:rPr>
                <w:rFonts w:ascii="Times New Roman" w:hAnsi="Times New Roman" w:cs="Times New Roman"/>
                <w:sz w:val="22"/>
                <w:szCs w:val="22"/>
              </w:rPr>
            </w:pPr>
          </w:p>
          <w:p w14:paraId="447CBB80" w14:textId="4399031D" w:rsidR="000F4AC2" w:rsidRDefault="000F4AC2" w:rsidP="005C4569">
            <w:pPr>
              <w:autoSpaceDE w:val="0"/>
              <w:autoSpaceDN w:val="0"/>
              <w:adjustRightInd w:val="0"/>
              <w:spacing w:line="240" w:lineRule="auto"/>
              <w:jc w:val="both"/>
              <w:rPr>
                <w:rFonts w:ascii="Times New Roman" w:hAnsi="Times New Roman" w:cs="Times New Roman"/>
                <w:sz w:val="22"/>
                <w:szCs w:val="22"/>
              </w:rPr>
            </w:pPr>
            <w:r w:rsidRPr="00557BFC">
              <w:rPr>
                <w:rFonts w:ascii="Times New Roman" w:hAnsi="Times New Roman" w:cs="Times New Roman"/>
                <w:sz w:val="22"/>
                <w:szCs w:val="22"/>
              </w:rPr>
              <w:t>Perkantysis subjektas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601954C3" w14:textId="77777777" w:rsidR="005F73A3" w:rsidRPr="00557BFC" w:rsidRDefault="005F73A3" w:rsidP="005C4569">
            <w:pPr>
              <w:autoSpaceDE w:val="0"/>
              <w:autoSpaceDN w:val="0"/>
              <w:adjustRightInd w:val="0"/>
              <w:spacing w:line="240" w:lineRule="auto"/>
              <w:jc w:val="both"/>
              <w:rPr>
                <w:rFonts w:ascii="Times New Roman" w:hAnsi="Times New Roman" w:cs="Times New Roman"/>
                <w:sz w:val="22"/>
                <w:szCs w:val="22"/>
              </w:rPr>
            </w:pPr>
          </w:p>
          <w:p w14:paraId="0031E549" w14:textId="77777777" w:rsidR="000F4AC2" w:rsidRPr="00557BFC" w:rsidRDefault="000F4AC2" w:rsidP="005C4569">
            <w:pPr>
              <w:tabs>
                <w:tab w:val="left" w:pos="993"/>
              </w:tabs>
              <w:spacing w:line="240" w:lineRule="auto"/>
              <w:jc w:val="both"/>
              <w:rPr>
                <w:rFonts w:ascii="Times New Roman" w:hAnsi="Times New Roman" w:cs="Times New Roman"/>
                <w:sz w:val="22"/>
                <w:szCs w:val="22"/>
              </w:rPr>
            </w:pPr>
            <w:r w:rsidRPr="00557BFC">
              <w:rPr>
                <w:rFonts w:ascii="Times New Roman" w:hAnsi="Times New Roman" w:cs="Times New Roman"/>
                <w:sz w:val="22"/>
                <w:szCs w:val="22"/>
              </w:rPr>
              <w:t>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(Aprašo 10 p.), o kitų pirkimų atvejais lygiaverčiai įrodymai priimami tik jeigu tiekėjas dėl nuo jo nepriklausančių objektyvių priežasčių negali pateikti sertifikatų per nustatytą laiką</w:t>
            </w:r>
          </w:p>
          <w:p w14:paraId="1535D573" w14:textId="77777777" w:rsidR="000F4AC2" w:rsidRPr="00557BFC" w:rsidRDefault="000F4AC2" w:rsidP="005C4569">
            <w:pPr>
              <w:tabs>
                <w:tab w:val="left" w:pos="993"/>
              </w:tabs>
              <w:spacing w:line="240" w:lineRule="auto"/>
              <w:jc w:val="both"/>
              <w:rPr>
                <w:rFonts w:ascii="Times New Roman" w:hAnsi="Times New Roman" w:cs="Times New Roman"/>
                <w:sz w:val="22"/>
                <w:szCs w:val="22"/>
              </w:rPr>
            </w:pPr>
          </w:p>
          <w:p w14:paraId="4D4A4B89" w14:textId="36978C9D" w:rsidR="000F4AC2" w:rsidRPr="00557BFC" w:rsidRDefault="000F4AC2" w:rsidP="005C4569">
            <w:pPr>
              <w:tabs>
                <w:tab w:val="left" w:pos="993"/>
              </w:tabs>
              <w:spacing w:line="240" w:lineRule="auto"/>
              <w:jc w:val="both"/>
              <w:rPr>
                <w:rFonts w:ascii="Times New Roman" w:hAnsi="Times New Roman" w:cs="Times New Roman"/>
                <w:b/>
                <w:sz w:val="22"/>
                <w:szCs w:val="22"/>
              </w:rPr>
            </w:pPr>
            <w:r w:rsidRPr="00557BFC">
              <w:rPr>
                <w:rFonts w:ascii="Times New Roman" w:hAnsi="Times New Roman" w:cs="Times New Roman"/>
                <w:b/>
                <w:sz w:val="22"/>
                <w:szCs w:val="22"/>
              </w:rPr>
              <w:t>Sutarties vykdymo metu:</w:t>
            </w:r>
          </w:p>
          <w:p w14:paraId="364095CD" w14:textId="4C3A0B5D" w:rsidR="00B573D3" w:rsidRPr="00557BFC" w:rsidRDefault="005F73A3" w:rsidP="005C4569">
            <w:pPr>
              <w:tabs>
                <w:tab w:val="left" w:pos="993"/>
              </w:tabs>
              <w:spacing w:line="240" w:lineRule="auto"/>
              <w:jc w:val="both"/>
              <w:rPr>
                <w:rFonts w:ascii="Times New Roman" w:hAnsi="Times New Roman" w:cs="Times New Roman"/>
                <w:sz w:val="22"/>
                <w:szCs w:val="22"/>
              </w:rPr>
            </w:pPr>
            <w:r>
              <w:rPr>
                <w:rFonts w:ascii="Times New Roman" w:hAnsi="Times New Roman" w:cs="Times New Roman"/>
                <w:sz w:val="22"/>
                <w:szCs w:val="22"/>
              </w:rPr>
              <w:lastRenderedPageBreak/>
              <w:t xml:space="preserve">Tiekėjas užtikrina, jog visą sutarties vykdymo laikotarpį šis sertifikatas galios. </w:t>
            </w:r>
          </w:p>
        </w:tc>
        <w:tc>
          <w:tcPr>
            <w:tcW w:w="1711" w:type="dxa"/>
          </w:tcPr>
          <w:p w14:paraId="66BFAD04" w14:textId="395CF923" w:rsidR="000F4AC2" w:rsidRPr="00557BFC" w:rsidRDefault="000F4AC2" w:rsidP="00B573D3">
            <w:pPr>
              <w:autoSpaceDE w:val="0"/>
              <w:autoSpaceDN w:val="0"/>
              <w:adjustRightInd w:val="0"/>
              <w:jc w:val="both"/>
              <w:rPr>
                <w:rFonts w:ascii="Times New Roman" w:hAnsi="Times New Roman" w:cs="Times New Roman"/>
                <w:b/>
                <w:sz w:val="22"/>
                <w:szCs w:val="22"/>
              </w:rPr>
            </w:pPr>
            <w:r w:rsidRPr="00557BFC">
              <w:rPr>
                <w:rFonts w:ascii="Times New Roman" w:hAnsi="Times New Roman" w:cs="Times New Roman"/>
                <w:i/>
                <w:iCs/>
                <w:sz w:val="22"/>
                <w:szCs w:val="22"/>
              </w:rPr>
              <w:lastRenderedPageBreak/>
              <w:t>Reikalavimą turi atitikti t</w:t>
            </w:r>
            <w:r w:rsidRPr="00557BFC">
              <w:rPr>
                <w:rFonts w:ascii="Times New Roman" w:hAnsi="Times New Roman" w:cs="Times New Roman"/>
                <w:i/>
                <w:sz w:val="22"/>
                <w:szCs w:val="22"/>
              </w:rPr>
              <w:t>iekėjas. J</w:t>
            </w:r>
            <w:r w:rsidRPr="00557BFC">
              <w:rPr>
                <w:rFonts w:ascii="Times New Roman" w:hAnsi="Times New Roman" w:cs="Times New Roman"/>
                <w:i/>
                <w:iCs/>
                <w:sz w:val="22"/>
                <w:szCs w:val="22"/>
              </w:rPr>
              <w:t xml:space="preserve">eigu pasiūlymą teikia ūkio subjektų grupė – reikalavimą turi atitikti kiekvienas ūkio subjektų grupės dalyvis, kuriam numatyta pavesti vykdyti </w:t>
            </w:r>
            <w:r w:rsidR="005F73A3" w:rsidRPr="005F73A3">
              <w:rPr>
                <w:rFonts w:ascii="Times New Roman" w:hAnsi="Times New Roman" w:cs="Times New Roman"/>
                <w:sz w:val="22"/>
                <w:szCs w:val="22"/>
              </w:rPr>
              <w:t xml:space="preserve">techninio </w:t>
            </w:r>
            <w:r w:rsidR="005F73A3" w:rsidRPr="005F73A3">
              <w:rPr>
                <w:rFonts w:ascii="Times New Roman" w:hAnsi="Times New Roman" w:cs="Times New Roman"/>
                <w:i/>
                <w:sz w:val="22"/>
                <w:szCs w:val="22"/>
              </w:rPr>
              <w:t>darbo projekto</w:t>
            </w:r>
            <w:r w:rsidR="005F73A3" w:rsidRPr="005F73A3">
              <w:rPr>
                <w:rFonts w:ascii="Times New Roman" w:hAnsi="Times New Roman" w:cs="Times New Roman"/>
                <w:i/>
                <w:iCs/>
                <w:sz w:val="22"/>
                <w:szCs w:val="22"/>
              </w:rPr>
              <w:t xml:space="preserve"> </w:t>
            </w:r>
            <w:r w:rsidRPr="005F73A3">
              <w:rPr>
                <w:rFonts w:ascii="Times New Roman" w:hAnsi="Times New Roman" w:cs="Times New Roman"/>
                <w:i/>
                <w:iCs/>
                <w:sz w:val="22"/>
                <w:szCs w:val="22"/>
              </w:rPr>
              <w:t>darbus</w:t>
            </w:r>
            <w:r w:rsidRPr="00557BFC">
              <w:rPr>
                <w:rFonts w:ascii="Times New Roman" w:hAnsi="Times New Roman" w:cs="Times New Roman"/>
                <w:i/>
                <w:iCs/>
                <w:sz w:val="22"/>
                <w:szCs w:val="22"/>
              </w:rPr>
              <w:t xml:space="preserve">. Reikalavimas taikomas </w:t>
            </w:r>
            <w:r w:rsidR="005F73A3" w:rsidRPr="005F73A3">
              <w:rPr>
                <w:rFonts w:ascii="Times New Roman" w:hAnsi="Times New Roman" w:cs="Times New Roman"/>
                <w:i/>
                <w:sz w:val="22"/>
                <w:szCs w:val="22"/>
              </w:rPr>
              <w:t>techninį darbo projektą</w:t>
            </w:r>
            <w:r w:rsidR="005F73A3" w:rsidRPr="00557BFC">
              <w:rPr>
                <w:rFonts w:ascii="Times New Roman" w:hAnsi="Times New Roman" w:cs="Times New Roman"/>
                <w:i/>
                <w:iCs/>
                <w:sz w:val="22"/>
                <w:szCs w:val="22"/>
              </w:rPr>
              <w:t xml:space="preserve"> </w:t>
            </w:r>
            <w:r w:rsidRPr="00557BFC">
              <w:rPr>
                <w:rFonts w:ascii="Times New Roman" w:hAnsi="Times New Roman" w:cs="Times New Roman"/>
                <w:i/>
                <w:iCs/>
                <w:sz w:val="22"/>
                <w:szCs w:val="22"/>
              </w:rPr>
              <w:t xml:space="preserve">vykdysiantiems </w:t>
            </w:r>
            <w:r w:rsidRPr="00B573D3">
              <w:rPr>
                <w:rFonts w:ascii="Times New Roman" w:hAnsi="Times New Roman" w:cs="Times New Roman"/>
                <w:i/>
                <w:iCs/>
                <w:sz w:val="22"/>
                <w:szCs w:val="22"/>
              </w:rPr>
              <w:t>subtiekėjams</w:t>
            </w:r>
            <w:r w:rsidRPr="00557BFC">
              <w:rPr>
                <w:rFonts w:ascii="Times New Roman" w:hAnsi="Times New Roman" w:cs="Times New Roman"/>
                <w:i/>
                <w:iCs/>
                <w:sz w:val="22"/>
                <w:szCs w:val="22"/>
              </w:rPr>
              <w:t xml:space="preserve"> (subrangovams), </w:t>
            </w:r>
            <w:r w:rsidRPr="00557BFC">
              <w:rPr>
                <w:rFonts w:ascii="Times New Roman" w:hAnsi="Times New Roman" w:cs="Times New Roman"/>
                <w:i/>
                <w:sz w:val="22"/>
                <w:szCs w:val="22"/>
              </w:rPr>
              <w:t>nepriklausomai nuo to, ar tiekėjas remiasi jų pajėgumais.</w:t>
            </w:r>
          </w:p>
        </w:tc>
      </w:tr>
    </w:tbl>
    <w:p w14:paraId="3FA81C5D" w14:textId="77777777" w:rsidR="0094172B" w:rsidRDefault="0094172B" w:rsidP="007F360D">
      <w:pPr>
        <w:pStyle w:val="ListParagraph"/>
        <w:spacing w:after="0" w:line="240" w:lineRule="auto"/>
        <w:ind w:left="0" w:firstLine="567"/>
        <w:jc w:val="both"/>
        <w:rPr>
          <w:rFonts w:ascii="Times New Roman" w:hAnsi="Times New Roman" w:cs="Times New Roman"/>
          <w:sz w:val="24"/>
          <w:szCs w:val="24"/>
        </w:rPr>
      </w:pPr>
    </w:p>
    <w:p w14:paraId="018590BB" w14:textId="36ED7EC4" w:rsidR="007F360D" w:rsidRDefault="007F360D" w:rsidP="007F360D">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_________________</w:t>
      </w:r>
      <w:r w:rsidR="006960D2">
        <w:rPr>
          <w:rFonts w:ascii="Times New Roman" w:hAnsi="Times New Roman" w:cs="Times New Roman"/>
          <w:sz w:val="24"/>
          <w:szCs w:val="24"/>
        </w:rPr>
        <w:t>___</w:t>
      </w:r>
    </w:p>
    <w:p w14:paraId="2C06CA8D" w14:textId="527E2C2D" w:rsidR="002E0011" w:rsidRDefault="002E0011">
      <w:r>
        <w:t xml:space="preserve"> </w:t>
      </w:r>
    </w:p>
    <w:sectPr w:rsidR="002E0011" w:rsidSect="00FD6B50">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51505" w14:textId="77777777" w:rsidR="002C1849" w:rsidRDefault="002C1849" w:rsidP="00FD6B50">
      <w:pPr>
        <w:spacing w:after="0" w:line="240" w:lineRule="auto"/>
      </w:pPr>
      <w:r>
        <w:separator/>
      </w:r>
    </w:p>
  </w:endnote>
  <w:endnote w:type="continuationSeparator" w:id="0">
    <w:p w14:paraId="23D4776A" w14:textId="77777777" w:rsidR="002C1849" w:rsidRDefault="002C1849" w:rsidP="00FD6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9F948" w14:textId="77777777" w:rsidR="002C1849" w:rsidRDefault="002C1849" w:rsidP="00FD6B50">
      <w:pPr>
        <w:spacing w:after="0" w:line="240" w:lineRule="auto"/>
      </w:pPr>
      <w:r>
        <w:separator/>
      </w:r>
    </w:p>
  </w:footnote>
  <w:footnote w:type="continuationSeparator" w:id="0">
    <w:p w14:paraId="3450E7AE" w14:textId="77777777" w:rsidR="002C1849" w:rsidRDefault="002C1849" w:rsidP="00FD6B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192448"/>
      <w:docPartObj>
        <w:docPartGallery w:val="Page Numbers (Top of Page)"/>
        <w:docPartUnique/>
      </w:docPartObj>
    </w:sdtPr>
    <w:sdtContent>
      <w:p w14:paraId="5156C826" w14:textId="24B00DAA" w:rsidR="00FD6B50" w:rsidRDefault="00FD6B50">
        <w:pPr>
          <w:pStyle w:val="Header"/>
          <w:jc w:val="center"/>
        </w:pPr>
        <w:r>
          <w:fldChar w:fldCharType="begin"/>
        </w:r>
        <w:r>
          <w:instrText>PAGE   \* MERGEFORMAT</w:instrText>
        </w:r>
        <w:r>
          <w:fldChar w:fldCharType="separate"/>
        </w:r>
        <w:r w:rsidR="00891C61">
          <w:rPr>
            <w:noProof/>
          </w:rPr>
          <w:t>2</w:t>
        </w:r>
        <w:r>
          <w:fldChar w:fldCharType="end"/>
        </w:r>
      </w:p>
    </w:sdtContent>
  </w:sdt>
  <w:p w14:paraId="4A7F5461" w14:textId="77777777" w:rsidR="00FD6B50" w:rsidRDefault="00FD6B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383F"/>
    <w:multiLevelType w:val="hybridMultilevel"/>
    <w:tmpl w:val="684C8E98"/>
    <w:lvl w:ilvl="0" w:tplc="DFBAA494">
      <w:numFmt w:val="bullet"/>
      <w:lvlText w:val="-"/>
      <w:lvlJc w:val="left"/>
      <w:pPr>
        <w:ind w:left="452" w:hanging="360"/>
      </w:pPr>
      <w:rPr>
        <w:rFonts w:ascii="Times New Roman" w:eastAsiaTheme="minorEastAsia" w:hAnsi="Times New Roman" w:cs="Times New Roman" w:hint="default"/>
      </w:rPr>
    </w:lvl>
    <w:lvl w:ilvl="1" w:tplc="04090003" w:tentative="1">
      <w:start w:val="1"/>
      <w:numFmt w:val="bullet"/>
      <w:lvlText w:val="o"/>
      <w:lvlJc w:val="left"/>
      <w:pPr>
        <w:ind w:left="1172" w:hanging="360"/>
      </w:pPr>
      <w:rPr>
        <w:rFonts w:ascii="Courier New" w:hAnsi="Courier New" w:cs="Courier New" w:hint="default"/>
      </w:rPr>
    </w:lvl>
    <w:lvl w:ilvl="2" w:tplc="04090005" w:tentative="1">
      <w:start w:val="1"/>
      <w:numFmt w:val="bullet"/>
      <w:lvlText w:val=""/>
      <w:lvlJc w:val="left"/>
      <w:pPr>
        <w:ind w:left="1892" w:hanging="360"/>
      </w:pPr>
      <w:rPr>
        <w:rFonts w:ascii="Wingdings" w:hAnsi="Wingdings" w:hint="default"/>
      </w:rPr>
    </w:lvl>
    <w:lvl w:ilvl="3" w:tplc="04090001" w:tentative="1">
      <w:start w:val="1"/>
      <w:numFmt w:val="bullet"/>
      <w:lvlText w:val=""/>
      <w:lvlJc w:val="left"/>
      <w:pPr>
        <w:ind w:left="2612" w:hanging="360"/>
      </w:pPr>
      <w:rPr>
        <w:rFonts w:ascii="Symbol" w:hAnsi="Symbol" w:hint="default"/>
      </w:rPr>
    </w:lvl>
    <w:lvl w:ilvl="4" w:tplc="04090003" w:tentative="1">
      <w:start w:val="1"/>
      <w:numFmt w:val="bullet"/>
      <w:lvlText w:val="o"/>
      <w:lvlJc w:val="left"/>
      <w:pPr>
        <w:ind w:left="3332" w:hanging="360"/>
      </w:pPr>
      <w:rPr>
        <w:rFonts w:ascii="Courier New" w:hAnsi="Courier New" w:cs="Courier New" w:hint="default"/>
      </w:rPr>
    </w:lvl>
    <w:lvl w:ilvl="5" w:tplc="04090005" w:tentative="1">
      <w:start w:val="1"/>
      <w:numFmt w:val="bullet"/>
      <w:lvlText w:val=""/>
      <w:lvlJc w:val="left"/>
      <w:pPr>
        <w:ind w:left="4052" w:hanging="360"/>
      </w:pPr>
      <w:rPr>
        <w:rFonts w:ascii="Wingdings" w:hAnsi="Wingdings" w:hint="default"/>
      </w:rPr>
    </w:lvl>
    <w:lvl w:ilvl="6" w:tplc="04090001" w:tentative="1">
      <w:start w:val="1"/>
      <w:numFmt w:val="bullet"/>
      <w:lvlText w:val=""/>
      <w:lvlJc w:val="left"/>
      <w:pPr>
        <w:ind w:left="4772" w:hanging="360"/>
      </w:pPr>
      <w:rPr>
        <w:rFonts w:ascii="Symbol" w:hAnsi="Symbol" w:hint="default"/>
      </w:rPr>
    </w:lvl>
    <w:lvl w:ilvl="7" w:tplc="04090003" w:tentative="1">
      <w:start w:val="1"/>
      <w:numFmt w:val="bullet"/>
      <w:lvlText w:val="o"/>
      <w:lvlJc w:val="left"/>
      <w:pPr>
        <w:ind w:left="5492" w:hanging="360"/>
      </w:pPr>
      <w:rPr>
        <w:rFonts w:ascii="Courier New" w:hAnsi="Courier New" w:cs="Courier New" w:hint="default"/>
      </w:rPr>
    </w:lvl>
    <w:lvl w:ilvl="8" w:tplc="04090005" w:tentative="1">
      <w:start w:val="1"/>
      <w:numFmt w:val="bullet"/>
      <w:lvlText w:val=""/>
      <w:lvlJc w:val="left"/>
      <w:pPr>
        <w:ind w:left="6212" w:hanging="360"/>
      </w:pPr>
      <w:rPr>
        <w:rFonts w:ascii="Wingdings" w:hAnsi="Wingdings" w:hint="default"/>
      </w:rPr>
    </w:lvl>
  </w:abstractNum>
  <w:abstractNum w:abstractNumId="1" w15:restartNumberingAfterBreak="0">
    <w:nsid w:val="17D577F2"/>
    <w:multiLevelType w:val="multilevel"/>
    <w:tmpl w:val="C0702D42"/>
    <w:lvl w:ilvl="0">
      <w:start w:val="2"/>
      <w:numFmt w:val="decimal"/>
      <w:lvlText w:val="%1."/>
      <w:lvlJc w:val="left"/>
      <w:pPr>
        <w:ind w:left="360" w:hanging="360"/>
      </w:pPr>
      <w:rPr>
        <w:rFonts w:hint="default"/>
        <w:i w:val="0"/>
        <w:color w:val="000000"/>
      </w:rPr>
    </w:lvl>
    <w:lvl w:ilvl="1">
      <w:start w:val="3"/>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440" w:hanging="1440"/>
      </w:pPr>
      <w:rPr>
        <w:rFonts w:hint="default"/>
        <w:i w:val="0"/>
        <w:color w:val="000000"/>
      </w:rPr>
    </w:lvl>
  </w:abstractNum>
  <w:abstractNum w:abstractNumId="2" w15:restartNumberingAfterBreak="0">
    <w:nsid w:val="1FE126BB"/>
    <w:multiLevelType w:val="hybridMultilevel"/>
    <w:tmpl w:val="A87E8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385306B"/>
    <w:multiLevelType w:val="hybridMultilevel"/>
    <w:tmpl w:val="F9B2C218"/>
    <w:lvl w:ilvl="0" w:tplc="C0981842">
      <w:numFmt w:val="bullet"/>
      <w:lvlText w:val="-"/>
      <w:lvlJc w:val="left"/>
      <w:pPr>
        <w:ind w:left="452" w:hanging="360"/>
      </w:pPr>
      <w:rPr>
        <w:rFonts w:ascii="Times New Roman" w:eastAsiaTheme="minorEastAsia" w:hAnsi="Times New Roman" w:cs="Times New Roman" w:hint="default"/>
      </w:rPr>
    </w:lvl>
    <w:lvl w:ilvl="1" w:tplc="04090003" w:tentative="1">
      <w:start w:val="1"/>
      <w:numFmt w:val="bullet"/>
      <w:lvlText w:val="o"/>
      <w:lvlJc w:val="left"/>
      <w:pPr>
        <w:ind w:left="1172" w:hanging="360"/>
      </w:pPr>
      <w:rPr>
        <w:rFonts w:ascii="Courier New" w:hAnsi="Courier New" w:cs="Courier New" w:hint="default"/>
      </w:rPr>
    </w:lvl>
    <w:lvl w:ilvl="2" w:tplc="04090005" w:tentative="1">
      <w:start w:val="1"/>
      <w:numFmt w:val="bullet"/>
      <w:lvlText w:val=""/>
      <w:lvlJc w:val="left"/>
      <w:pPr>
        <w:ind w:left="1892" w:hanging="360"/>
      </w:pPr>
      <w:rPr>
        <w:rFonts w:ascii="Wingdings" w:hAnsi="Wingdings" w:hint="default"/>
      </w:rPr>
    </w:lvl>
    <w:lvl w:ilvl="3" w:tplc="04090001" w:tentative="1">
      <w:start w:val="1"/>
      <w:numFmt w:val="bullet"/>
      <w:lvlText w:val=""/>
      <w:lvlJc w:val="left"/>
      <w:pPr>
        <w:ind w:left="2612" w:hanging="360"/>
      </w:pPr>
      <w:rPr>
        <w:rFonts w:ascii="Symbol" w:hAnsi="Symbol" w:hint="default"/>
      </w:rPr>
    </w:lvl>
    <w:lvl w:ilvl="4" w:tplc="04090003" w:tentative="1">
      <w:start w:val="1"/>
      <w:numFmt w:val="bullet"/>
      <w:lvlText w:val="o"/>
      <w:lvlJc w:val="left"/>
      <w:pPr>
        <w:ind w:left="3332" w:hanging="360"/>
      </w:pPr>
      <w:rPr>
        <w:rFonts w:ascii="Courier New" w:hAnsi="Courier New" w:cs="Courier New" w:hint="default"/>
      </w:rPr>
    </w:lvl>
    <w:lvl w:ilvl="5" w:tplc="04090005" w:tentative="1">
      <w:start w:val="1"/>
      <w:numFmt w:val="bullet"/>
      <w:lvlText w:val=""/>
      <w:lvlJc w:val="left"/>
      <w:pPr>
        <w:ind w:left="4052" w:hanging="360"/>
      </w:pPr>
      <w:rPr>
        <w:rFonts w:ascii="Wingdings" w:hAnsi="Wingdings" w:hint="default"/>
      </w:rPr>
    </w:lvl>
    <w:lvl w:ilvl="6" w:tplc="04090001" w:tentative="1">
      <w:start w:val="1"/>
      <w:numFmt w:val="bullet"/>
      <w:lvlText w:val=""/>
      <w:lvlJc w:val="left"/>
      <w:pPr>
        <w:ind w:left="4772" w:hanging="360"/>
      </w:pPr>
      <w:rPr>
        <w:rFonts w:ascii="Symbol" w:hAnsi="Symbol" w:hint="default"/>
      </w:rPr>
    </w:lvl>
    <w:lvl w:ilvl="7" w:tplc="04090003" w:tentative="1">
      <w:start w:val="1"/>
      <w:numFmt w:val="bullet"/>
      <w:lvlText w:val="o"/>
      <w:lvlJc w:val="left"/>
      <w:pPr>
        <w:ind w:left="5492" w:hanging="360"/>
      </w:pPr>
      <w:rPr>
        <w:rFonts w:ascii="Courier New" w:hAnsi="Courier New" w:cs="Courier New" w:hint="default"/>
      </w:rPr>
    </w:lvl>
    <w:lvl w:ilvl="8" w:tplc="04090005" w:tentative="1">
      <w:start w:val="1"/>
      <w:numFmt w:val="bullet"/>
      <w:lvlText w:val=""/>
      <w:lvlJc w:val="left"/>
      <w:pPr>
        <w:ind w:left="6212" w:hanging="360"/>
      </w:pPr>
      <w:rPr>
        <w:rFonts w:ascii="Wingdings" w:hAnsi="Wingdings" w:hint="default"/>
      </w:rPr>
    </w:lvl>
  </w:abstractNum>
  <w:abstractNum w:abstractNumId="5" w15:restartNumberingAfterBreak="0">
    <w:nsid w:val="6F4F7E34"/>
    <w:multiLevelType w:val="multilevel"/>
    <w:tmpl w:val="BA74810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1647" w:hanging="1080"/>
      </w:pPr>
      <w:rPr>
        <w:rFonts w:hint="default"/>
        <w:b w:val="0"/>
      </w:rPr>
    </w:lvl>
    <w:lvl w:ilvl="6">
      <w:start w:val="1"/>
      <w:numFmt w:val="decimal"/>
      <w:isLgl/>
      <w:lvlText w:val="%1.%2.%3.%4.%5.%6.%7."/>
      <w:lvlJc w:val="left"/>
      <w:pPr>
        <w:ind w:left="2007" w:hanging="1440"/>
      </w:pPr>
      <w:rPr>
        <w:rFonts w:hint="default"/>
        <w:b w:val="0"/>
      </w:rPr>
    </w:lvl>
    <w:lvl w:ilvl="7">
      <w:start w:val="1"/>
      <w:numFmt w:val="decimal"/>
      <w:isLgl/>
      <w:lvlText w:val="%1.%2.%3.%4.%5.%6.%7.%8."/>
      <w:lvlJc w:val="left"/>
      <w:pPr>
        <w:ind w:left="2007" w:hanging="1440"/>
      </w:pPr>
      <w:rPr>
        <w:rFonts w:hint="default"/>
        <w:b w:val="0"/>
      </w:rPr>
    </w:lvl>
    <w:lvl w:ilvl="8">
      <w:start w:val="1"/>
      <w:numFmt w:val="decimal"/>
      <w:isLgl/>
      <w:lvlText w:val="%1.%2.%3.%4.%5.%6.%7.%8.%9."/>
      <w:lvlJc w:val="left"/>
      <w:pPr>
        <w:ind w:left="2367" w:hanging="1800"/>
      </w:pPr>
      <w:rPr>
        <w:rFonts w:hint="default"/>
        <w:b w:val="0"/>
      </w:rPr>
    </w:lvl>
  </w:abstractNum>
  <w:abstractNum w:abstractNumId="6" w15:restartNumberingAfterBreak="0">
    <w:nsid w:val="75D37C68"/>
    <w:multiLevelType w:val="hybridMultilevel"/>
    <w:tmpl w:val="550887C4"/>
    <w:lvl w:ilvl="0" w:tplc="EC0AC8F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A17A1F"/>
    <w:multiLevelType w:val="hybridMultilevel"/>
    <w:tmpl w:val="42C4E60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8DB3816"/>
    <w:multiLevelType w:val="hybridMultilevel"/>
    <w:tmpl w:val="ED2650D6"/>
    <w:lvl w:ilvl="0" w:tplc="D160D3B8">
      <w:numFmt w:val="bullet"/>
      <w:lvlText w:val="-"/>
      <w:lvlJc w:val="left"/>
      <w:pPr>
        <w:ind w:left="452" w:hanging="360"/>
      </w:pPr>
      <w:rPr>
        <w:rFonts w:ascii="Arial" w:eastAsiaTheme="minorEastAsia" w:hAnsi="Arial" w:cs="Arial" w:hint="default"/>
        <w:color w:val="000000"/>
        <w:sz w:val="21"/>
      </w:rPr>
    </w:lvl>
    <w:lvl w:ilvl="1" w:tplc="04090003" w:tentative="1">
      <w:start w:val="1"/>
      <w:numFmt w:val="bullet"/>
      <w:lvlText w:val="o"/>
      <w:lvlJc w:val="left"/>
      <w:pPr>
        <w:ind w:left="1172" w:hanging="360"/>
      </w:pPr>
      <w:rPr>
        <w:rFonts w:ascii="Courier New" w:hAnsi="Courier New" w:cs="Courier New" w:hint="default"/>
      </w:rPr>
    </w:lvl>
    <w:lvl w:ilvl="2" w:tplc="04090005" w:tentative="1">
      <w:start w:val="1"/>
      <w:numFmt w:val="bullet"/>
      <w:lvlText w:val=""/>
      <w:lvlJc w:val="left"/>
      <w:pPr>
        <w:ind w:left="1892" w:hanging="360"/>
      </w:pPr>
      <w:rPr>
        <w:rFonts w:ascii="Wingdings" w:hAnsi="Wingdings" w:hint="default"/>
      </w:rPr>
    </w:lvl>
    <w:lvl w:ilvl="3" w:tplc="04090001" w:tentative="1">
      <w:start w:val="1"/>
      <w:numFmt w:val="bullet"/>
      <w:lvlText w:val=""/>
      <w:lvlJc w:val="left"/>
      <w:pPr>
        <w:ind w:left="2612" w:hanging="360"/>
      </w:pPr>
      <w:rPr>
        <w:rFonts w:ascii="Symbol" w:hAnsi="Symbol" w:hint="default"/>
      </w:rPr>
    </w:lvl>
    <w:lvl w:ilvl="4" w:tplc="04090003" w:tentative="1">
      <w:start w:val="1"/>
      <w:numFmt w:val="bullet"/>
      <w:lvlText w:val="o"/>
      <w:lvlJc w:val="left"/>
      <w:pPr>
        <w:ind w:left="3332" w:hanging="360"/>
      </w:pPr>
      <w:rPr>
        <w:rFonts w:ascii="Courier New" w:hAnsi="Courier New" w:cs="Courier New" w:hint="default"/>
      </w:rPr>
    </w:lvl>
    <w:lvl w:ilvl="5" w:tplc="04090005" w:tentative="1">
      <w:start w:val="1"/>
      <w:numFmt w:val="bullet"/>
      <w:lvlText w:val=""/>
      <w:lvlJc w:val="left"/>
      <w:pPr>
        <w:ind w:left="4052" w:hanging="360"/>
      </w:pPr>
      <w:rPr>
        <w:rFonts w:ascii="Wingdings" w:hAnsi="Wingdings" w:hint="default"/>
      </w:rPr>
    </w:lvl>
    <w:lvl w:ilvl="6" w:tplc="04090001" w:tentative="1">
      <w:start w:val="1"/>
      <w:numFmt w:val="bullet"/>
      <w:lvlText w:val=""/>
      <w:lvlJc w:val="left"/>
      <w:pPr>
        <w:ind w:left="4772" w:hanging="360"/>
      </w:pPr>
      <w:rPr>
        <w:rFonts w:ascii="Symbol" w:hAnsi="Symbol" w:hint="default"/>
      </w:rPr>
    </w:lvl>
    <w:lvl w:ilvl="7" w:tplc="04090003" w:tentative="1">
      <w:start w:val="1"/>
      <w:numFmt w:val="bullet"/>
      <w:lvlText w:val="o"/>
      <w:lvlJc w:val="left"/>
      <w:pPr>
        <w:ind w:left="5492" w:hanging="360"/>
      </w:pPr>
      <w:rPr>
        <w:rFonts w:ascii="Courier New" w:hAnsi="Courier New" w:cs="Courier New" w:hint="default"/>
      </w:rPr>
    </w:lvl>
    <w:lvl w:ilvl="8" w:tplc="04090005" w:tentative="1">
      <w:start w:val="1"/>
      <w:numFmt w:val="bullet"/>
      <w:lvlText w:val=""/>
      <w:lvlJc w:val="left"/>
      <w:pPr>
        <w:ind w:left="6212" w:hanging="360"/>
      </w:pPr>
      <w:rPr>
        <w:rFonts w:ascii="Wingdings" w:hAnsi="Wingdings" w:hint="default"/>
      </w:rPr>
    </w:lvl>
  </w:abstractNum>
  <w:num w:numId="1" w16cid:durableId="926429347">
    <w:abstractNumId w:val="5"/>
  </w:num>
  <w:num w:numId="2" w16cid:durableId="466708104">
    <w:abstractNumId w:val="3"/>
  </w:num>
  <w:num w:numId="3" w16cid:durableId="1213232803">
    <w:abstractNumId w:val="7"/>
  </w:num>
  <w:num w:numId="4" w16cid:durableId="1696422480">
    <w:abstractNumId w:val="2"/>
  </w:num>
  <w:num w:numId="5" w16cid:durableId="417941724">
    <w:abstractNumId w:val="8"/>
  </w:num>
  <w:num w:numId="6" w16cid:durableId="925575703">
    <w:abstractNumId w:val="4"/>
  </w:num>
  <w:num w:numId="7" w16cid:durableId="1501193223">
    <w:abstractNumId w:val="0"/>
  </w:num>
  <w:num w:numId="8" w16cid:durableId="16087079">
    <w:abstractNumId w:val="6"/>
  </w:num>
  <w:num w:numId="9" w16cid:durableId="225117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0D"/>
    <w:rsid w:val="0003520F"/>
    <w:rsid w:val="000400A1"/>
    <w:rsid w:val="000547AB"/>
    <w:rsid w:val="000837A4"/>
    <w:rsid w:val="000E7234"/>
    <w:rsid w:val="000F4AC2"/>
    <w:rsid w:val="000F5DCB"/>
    <w:rsid w:val="00106779"/>
    <w:rsid w:val="00120E2A"/>
    <w:rsid w:val="00122D85"/>
    <w:rsid w:val="001403FB"/>
    <w:rsid w:val="0014633E"/>
    <w:rsid w:val="00156AE7"/>
    <w:rsid w:val="0016373C"/>
    <w:rsid w:val="001801CC"/>
    <w:rsid w:val="001862BD"/>
    <w:rsid w:val="00195BC2"/>
    <w:rsid w:val="001E40DC"/>
    <w:rsid w:val="002241F2"/>
    <w:rsid w:val="0023243B"/>
    <w:rsid w:val="00232B75"/>
    <w:rsid w:val="0025579E"/>
    <w:rsid w:val="002B1EE5"/>
    <w:rsid w:val="002C1849"/>
    <w:rsid w:val="002C2F12"/>
    <w:rsid w:val="002C3FF7"/>
    <w:rsid w:val="002D0BFA"/>
    <w:rsid w:val="002E0011"/>
    <w:rsid w:val="00301EC1"/>
    <w:rsid w:val="00311DC1"/>
    <w:rsid w:val="00362634"/>
    <w:rsid w:val="00373BCC"/>
    <w:rsid w:val="003973CD"/>
    <w:rsid w:val="003B0707"/>
    <w:rsid w:val="003B2D56"/>
    <w:rsid w:val="00415279"/>
    <w:rsid w:val="00420DCB"/>
    <w:rsid w:val="004543CE"/>
    <w:rsid w:val="00470778"/>
    <w:rsid w:val="00486FF0"/>
    <w:rsid w:val="004C0691"/>
    <w:rsid w:val="004C49D3"/>
    <w:rsid w:val="004D352A"/>
    <w:rsid w:val="004D7548"/>
    <w:rsid w:val="004F3774"/>
    <w:rsid w:val="004F5DD9"/>
    <w:rsid w:val="00535393"/>
    <w:rsid w:val="0054036D"/>
    <w:rsid w:val="00557BFC"/>
    <w:rsid w:val="005C1185"/>
    <w:rsid w:val="005C4569"/>
    <w:rsid w:val="005C5124"/>
    <w:rsid w:val="005F2905"/>
    <w:rsid w:val="005F73A3"/>
    <w:rsid w:val="00614314"/>
    <w:rsid w:val="0061623D"/>
    <w:rsid w:val="006208B2"/>
    <w:rsid w:val="00623805"/>
    <w:rsid w:val="00662A2B"/>
    <w:rsid w:val="0067641C"/>
    <w:rsid w:val="00682EAB"/>
    <w:rsid w:val="006960D2"/>
    <w:rsid w:val="00723239"/>
    <w:rsid w:val="007819C8"/>
    <w:rsid w:val="007D08D7"/>
    <w:rsid w:val="007E6FBF"/>
    <w:rsid w:val="007F360D"/>
    <w:rsid w:val="00824323"/>
    <w:rsid w:val="00827C39"/>
    <w:rsid w:val="00853B71"/>
    <w:rsid w:val="008802FD"/>
    <w:rsid w:val="00891C61"/>
    <w:rsid w:val="008B3626"/>
    <w:rsid w:val="008B4059"/>
    <w:rsid w:val="008C4096"/>
    <w:rsid w:val="008D3535"/>
    <w:rsid w:val="008D6C34"/>
    <w:rsid w:val="008D6DA0"/>
    <w:rsid w:val="008D7E9C"/>
    <w:rsid w:val="009024A5"/>
    <w:rsid w:val="00930112"/>
    <w:rsid w:val="00934B02"/>
    <w:rsid w:val="0094172B"/>
    <w:rsid w:val="00974495"/>
    <w:rsid w:val="009749FF"/>
    <w:rsid w:val="009837D6"/>
    <w:rsid w:val="00990F14"/>
    <w:rsid w:val="009B4220"/>
    <w:rsid w:val="00A06CD4"/>
    <w:rsid w:val="00A273EB"/>
    <w:rsid w:val="00A71BE2"/>
    <w:rsid w:val="00A74D29"/>
    <w:rsid w:val="00AC66E2"/>
    <w:rsid w:val="00AE1C75"/>
    <w:rsid w:val="00B170DA"/>
    <w:rsid w:val="00B270E9"/>
    <w:rsid w:val="00B573D3"/>
    <w:rsid w:val="00B5756F"/>
    <w:rsid w:val="00B61E88"/>
    <w:rsid w:val="00B651A3"/>
    <w:rsid w:val="00B84F84"/>
    <w:rsid w:val="00C04E65"/>
    <w:rsid w:val="00C063C2"/>
    <w:rsid w:val="00C17344"/>
    <w:rsid w:val="00C40BC1"/>
    <w:rsid w:val="00C54B0B"/>
    <w:rsid w:val="00C72C13"/>
    <w:rsid w:val="00CB189D"/>
    <w:rsid w:val="00CD0DA7"/>
    <w:rsid w:val="00CE78D3"/>
    <w:rsid w:val="00D00B7E"/>
    <w:rsid w:val="00D5170D"/>
    <w:rsid w:val="00D717EE"/>
    <w:rsid w:val="00DB27D3"/>
    <w:rsid w:val="00DC54C3"/>
    <w:rsid w:val="00DF23A2"/>
    <w:rsid w:val="00E2692F"/>
    <w:rsid w:val="00E30BCA"/>
    <w:rsid w:val="00E53260"/>
    <w:rsid w:val="00E57A99"/>
    <w:rsid w:val="00E6131C"/>
    <w:rsid w:val="00E8490D"/>
    <w:rsid w:val="00E955B7"/>
    <w:rsid w:val="00EA49C7"/>
    <w:rsid w:val="00EA775F"/>
    <w:rsid w:val="00EB20E8"/>
    <w:rsid w:val="00ED5FF0"/>
    <w:rsid w:val="00EF4AFF"/>
    <w:rsid w:val="00F0578B"/>
    <w:rsid w:val="00F35700"/>
    <w:rsid w:val="00F42EDB"/>
    <w:rsid w:val="00F641D5"/>
    <w:rsid w:val="00F963D3"/>
    <w:rsid w:val="00F96E7F"/>
    <w:rsid w:val="00FA51FF"/>
    <w:rsid w:val="00FC691C"/>
    <w:rsid w:val="00FC6B42"/>
    <w:rsid w:val="00FD6616"/>
    <w:rsid w:val="00FD6B50"/>
    <w:rsid w:val="00FF2B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C386A"/>
  <w15:chartTrackingRefBased/>
  <w15:docId w15:val="{76A520BC-569F-44D5-AB3C-9D637B52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60D"/>
    <w:pPr>
      <w:spacing w:line="276" w:lineRule="auto"/>
    </w:pPr>
    <w:rPr>
      <w:rFonts w:eastAsiaTheme="minorEastAsia"/>
      <w:kern w:val="0"/>
      <w:sz w:val="21"/>
      <w:szCs w:val="21"/>
      <w:lang w:eastAsia="lt-LT"/>
      <w14:ligatures w14:val="none"/>
    </w:rPr>
  </w:style>
  <w:style w:type="paragraph" w:styleId="Heading2">
    <w:name w:val="heading 2"/>
    <w:basedOn w:val="Normal"/>
    <w:next w:val="Normal"/>
    <w:link w:val="Heading2Char"/>
    <w:uiPriority w:val="9"/>
    <w:semiHidden/>
    <w:unhideWhenUsed/>
    <w:qFormat/>
    <w:rsid w:val="007F360D"/>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F360D"/>
    <w:rPr>
      <w:rFonts w:asciiTheme="majorHAnsi" w:eastAsiaTheme="majorEastAsia" w:hAnsiTheme="majorHAnsi" w:cstheme="majorBidi"/>
      <w:color w:val="ED7D31" w:themeColor="accent2"/>
      <w:kern w:val="0"/>
      <w:sz w:val="36"/>
      <w:szCs w:val="36"/>
      <w:lang w:eastAsia="lt-LT"/>
      <w14:ligatures w14:val="none"/>
    </w:rPr>
  </w:style>
  <w:style w:type="paragraph" w:styleId="Subtitle">
    <w:name w:val="Subtitle"/>
    <w:basedOn w:val="Normal"/>
    <w:next w:val="Normal"/>
    <w:link w:val="SubtitleChar"/>
    <w:uiPriority w:val="11"/>
    <w:qFormat/>
    <w:rsid w:val="007F360D"/>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7F360D"/>
    <w:rPr>
      <w:rFonts w:eastAsiaTheme="minorEastAsia"/>
      <w:caps/>
      <w:color w:val="404040" w:themeColor="text1" w:themeTint="BF"/>
      <w:spacing w:val="20"/>
      <w:kern w:val="0"/>
      <w:sz w:val="28"/>
      <w:szCs w:val="28"/>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F360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7F360D"/>
    <w:pPr>
      <w:ind w:left="720"/>
      <w:contextualSpacing/>
    </w:pPr>
    <w:rPr>
      <w:rFonts w:eastAsiaTheme="minorHAnsi"/>
      <w:kern w:val="2"/>
      <w:sz w:val="22"/>
      <w:szCs w:val="22"/>
      <w:lang w:eastAsia="en-US"/>
      <w14:ligatures w14:val="standardContextual"/>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7F360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7F360D"/>
    <w:rPr>
      <w:rFonts w:eastAsiaTheme="minorEastAsia"/>
      <w:kern w:val="0"/>
      <w:sz w:val="21"/>
      <w:szCs w:val="20"/>
      <w:lang w:eastAsia="lt-LT"/>
      <w14:ligatures w14:val="none"/>
    </w:rPr>
  </w:style>
  <w:style w:type="paragraph" w:customStyle="1" w:styleId="Lentelsturinys">
    <w:name w:val="Lentelės turinys"/>
    <w:basedOn w:val="Normal"/>
    <w:rsid w:val="007F360D"/>
    <w:pPr>
      <w:suppressLineNumbers/>
      <w:suppressAutoHyphens/>
      <w:spacing w:after="200"/>
    </w:pPr>
    <w:rPr>
      <w:rFonts w:ascii="Times New Roman" w:eastAsia="Calibri" w:hAnsi="Times New Roman" w:cs="Calibri"/>
      <w:sz w:val="24"/>
      <w:szCs w:val="22"/>
      <w:lang w:eastAsia="ar-SA"/>
    </w:rPr>
  </w:style>
  <w:style w:type="paragraph" w:customStyle="1" w:styleId="3">
    <w:name w:val="Стиль3"/>
    <w:basedOn w:val="Normal"/>
    <w:rsid w:val="007F360D"/>
    <w:pPr>
      <w:spacing w:after="0" w:line="240" w:lineRule="auto"/>
      <w:jc w:val="center"/>
    </w:pPr>
    <w:rPr>
      <w:rFonts w:ascii="Times New Roman" w:eastAsia="Times New Roman" w:hAnsi="Times New Roman" w:cs="Times New Roman"/>
      <w:sz w:val="24"/>
      <w:szCs w:val="20"/>
      <w:lang w:val="en-GB" w:eastAsia="en-US"/>
    </w:rPr>
  </w:style>
  <w:style w:type="table" w:customStyle="1" w:styleId="TableGrid3">
    <w:name w:val="Table Grid3"/>
    <w:basedOn w:val="TableNormal"/>
    <w:next w:val="TableGrid"/>
    <w:uiPriority w:val="39"/>
    <w:rsid w:val="0094172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941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B4220"/>
    <w:rPr>
      <w:sz w:val="16"/>
      <w:szCs w:val="16"/>
    </w:rPr>
  </w:style>
  <w:style w:type="paragraph" w:styleId="CommentText">
    <w:name w:val="annotation text"/>
    <w:basedOn w:val="Normal"/>
    <w:link w:val="CommentTextChar"/>
    <w:uiPriority w:val="99"/>
    <w:unhideWhenUsed/>
    <w:rsid w:val="009B4220"/>
    <w:pPr>
      <w:spacing w:line="240" w:lineRule="auto"/>
    </w:pPr>
    <w:rPr>
      <w:sz w:val="20"/>
      <w:szCs w:val="20"/>
    </w:rPr>
  </w:style>
  <w:style w:type="character" w:customStyle="1" w:styleId="CommentTextChar">
    <w:name w:val="Comment Text Char"/>
    <w:basedOn w:val="DefaultParagraphFont"/>
    <w:link w:val="CommentText"/>
    <w:uiPriority w:val="99"/>
    <w:rsid w:val="009B4220"/>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9B4220"/>
    <w:rPr>
      <w:b/>
      <w:bCs/>
    </w:rPr>
  </w:style>
  <w:style w:type="character" w:customStyle="1" w:styleId="CommentSubjectChar">
    <w:name w:val="Comment Subject Char"/>
    <w:basedOn w:val="CommentTextChar"/>
    <w:link w:val="CommentSubject"/>
    <w:uiPriority w:val="99"/>
    <w:semiHidden/>
    <w:rsid w:val="009B4220"/>
    <w:rPr>
      <w:rFonts w:eastAsiaTheme="minorEastAsia"/>
      <w:b/>
      <w:bCs/>
      <w:kern w:val="0"/>
      <w:sz w:val="20"/>
      <w:szCs w:val="20"/>
      <w:lang w:eastAsia="lt-LT"/>
      <w14:ligatures w14:val="none"/>
    </w:rPr>
  </w:style>
  <w:style w:type="paragraph" w:styleId="BalloonText">
    <w:name w:val="Balloon Text"/>
    <w:basedOn w:val="Normal"/>
    <w:link w:val="BalloonTextChar"/>
    <w:uiPriority w:val="99"/>
    <w:semiHidden/>
    <w:unhideWhenUsed/>
    <w:rsid w:val="009B42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220"/>
    <w:rPr>
      <w:rFonts w:ascii="Segoe UI" w:eastAsiaTheme="minorEastAsia" w:hAnsi="Segoe UI" w:cs="Segoe UI"/>
      <w:kern w:val="0"/>
      <w:sz w:val="18"/>
      <w:szCs w:val="18"/>
      <w:lang w:eastAsia="lt-LT"/>
      <w14:ligatures w14:val="none"/>
    </w:rPr>
  </w:style>
  <w:style w:type="paragraph" w:customStyle="1" w:styleId="Default">
    <w:name w:val="Default"/>
    <w:rsid w:val="00662A2B"/>
    <w:pPr>
      <w:autoSpaceDE w:val="0"/>
      <w:autoSpaceDN w:val="0"/>
      <w:adjustRightInd w:val="0"/>
      <w:spacing w:after="0" w:line="240" w:lineRule="auto"/>
    </w:pPr>
    <w:rPr>
      <w:rFonts w:ascii="Calibri" w:hAnsi="Calibri" w:cs="Calibri"/>
      <w:color w:val="000000"/>
      <w:kern w:val="0"/>
      <w:sz w:val="24"/>
      <w:szCs w:val="24"/>
      <w:lang w:val="en-US"/>
    </w:rPr>
  </w:style>
  <w:style w:type="paragraph" w:styleId="Header">
    <w:name w:val="header"/>
    <w:basedOn w:val="Normal"/>
    <w:link w:val="HeaderChar"/>
    <w:uiPriority w:val="99"/>
    <w:unhideWhenUsed/>
    <w:rsid w:val="00FD6B50"/>
    <w:pPr>
      <w:tabs>
        <w:tab w:val="center" w:pos="4819"/>
        <w:tab w:val="right" w:pos="9638"/>
      </w:tabs>
      <w:spacing w:after="0" w:line="240" w:lineRule="auto"/>
    </w:pPr>
  </w:style>
  <w:style w:type="character" w:customStyle="1" w:styleId="HeaderChar">
    <w:name w:val="Header Char"/>
    <w:basedOn w:val="DefaultParagraphFont"/>
    <w:link w:val="Header"/>
    <w:uiPriority w:val="99"/>
    <w:rsid w:val="00FD6B50"/>
    <w:rPr>
      <w:rFonts w:eastAsiaTheme="minorEastAsia"/>
      <w:kern w:val="0"/>
      <w:sz w:val="21"/>
      <w:szCs w:val="21"/>
      <w:lang w:eastAsia="lt-LT"/>
      <w14:ligatures w14:val="none"/>
    </w:rPr>
  </w:style>
  <w:style w:type="paragraph" w:styleId="Footer">
    <w:name w:val="footer"/>
    <w:basedOn w:val="Normal"/>
    <w:link w:val="FooterChar"/>
    <w:uiPriority w:val="99"/>
    <w:unhideWhenUsed/>
    <w:rsid w:val="00FD6B50"/>
    <w:pPr>
      <w:tabs>
        <w:tab w:val="center" w:pos="4819"/>
        <w:tab w:val="right" w:pos="9638"/>
      </w:tabs>
      <w:spacing w:after="0" w:line="240" w:lineRule="auto"/>
    </w:pPr>
  </w:style>
  <w:style w:type="character" w:customStyle="1" w:styleId="FooterChar">
    <w:name w:val="Footer Char"/>
    <w:basedOn w:val="DefaultParagraphFont"/>
    <w:link w:val="Footer"/>
    <w:uiPriority w:val="99"/>
    <w:rsid w:val="00FD6B50"/>
    <w:rPr>
      <w:rFonts w:eastAsiaTheme="minorEastAsia"/>
      <w:kern w:val="0"/>
      <w:sz w:val="21"/>
      <w:szCs w:val="21"/>
      <w:lang w:eastAsia="lt-LT"/>
      <w14:ligatures w14:val="none"/>
    </w:rPr>
  </w:style>
  <w:style w:type="character" w:customStyle="1" w:styleId="normaltextrun">
    <w:name w:val="normaltextrun"/>
    <w:basedOn w:val="DefaultParagraphFont"/>
    <w:rsid w:val="00CE78D3"/>
  </w:style>
  <w:style w:type="character" w:customStyle="1" w:styleId="eop">
    <w:name w:val="eop"/>
    <w:basedOn w:val="DefaultParagraphFont"/>
    <w:rsid w:val="00CE78D3"/>
  </w:style>
  <w:style w:type="paragraph" w:styleId="Revision">
    <w:name w:val="Revision"/>
    <w:hidden/>
    <w:uiPriority w:val="99"/>
    <w:semiHidden/>
    <w:rsid w:val="008D6C34"/>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E49A4-ADDD-4202-99E6-024A03F5F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4</Pages>
  <Words>5985</Words>
  <Characters>3412</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dc:creator>
  <cp:keywords/>
  <dc:description/>
  <cp:lastModifiedBy>SIKC kompiuteris</cp:lastModifiedBy>
  <cp:revision>29</cp:revision>
  <dcterms:created xsi:type="dcterms:W3CDTF">2025-02-05T18:42:00Z</dcterms:created>
  <dcterms:modified xsi:type="dcterms:W3CDTF">2025-07-29T08:10:00Z</dcterms:modified>
</cp:coreProperties>
</file>