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tblLook w:val="04A0" w:firstRow="1" w:lastRow="0" w:firstColumn="1" w:lastColumn="0" w:noHBand="0" w:noVBand="1"/>
      </w:tblPr>
      <w:tblGrid>
        <w:gridCol w:w="541"/>
        <w:gridCol w:w="1928"/>
        <w:gridCol w:w="3698"/>
        <w:gridCol w:w="3463"/>
      </w:tblGrid>
      <w:tr w:rsidR="0096496B" w:rsidRPr="001504E3" w14:paraId="307C9199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88398" w14:textId="77777777" w:rsidR="0096496B" w:rsidRPr="001504E3" w:rsidRDefault="0096496B" w:rsidP="00164D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504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2F61C" w14:textId="77777777" w:rsidR="0096496B" w:rsidRDefault="0096496B" w:rsidP="00964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F87195" w14:textId="77777777" w:rsidR="0096496B" w:rsidRDefault="0096496B" w:rsidP="00164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2A19B3" w14:textId="77777777" w:rsidR="0096496B" w:rsidRPr="001504E3" w:rsidRDefault="0096496B" w:rsidP="00164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504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C828" w14:textId="77777777" w:rsidR="0096496B" w:rsidRPr="0096496B" w:rsidRDefault="0096496B" w:rsidP="00964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0DC2574E" w14:textId="210311F6" w:rsidR="0096496B" w:rsidRPr="0096496B" w:rsidRDefault="0096496B" w:rsidP="00964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6496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Reikalaujam</w:t>
            </w:r>
            <w:r w:rsidR="00073D8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o</w:t>
            </w:r>
            <w:r w:rsidRPr="0096496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s prekės charakteristikos</w:t>
            </w:r>
          </w:p>
          <w:p w14:paraId="4D752D6E" w14:textId="6C32B1D0" w:rsidR="0096496B" w:rsidRPr="0096496B" w:rsidRDefault="0096496B" w:rsidP="0096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96B">
              <w:rPr>
                <w:rFonts w:ascii="Times New Roman" w:eastAsia="Times New Roman" w:hAnsi="Times New Roman" w:cs="Times New Roman"/>
                <w:sz w:val="22"/>
                <w:szCs w:val="22"/>
              </w:rPr>
              <w:t>Matmenys yra orientaciniai su 5 proc. paklaida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649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mm</w:t>
            </w:r>
          </w:p>
          <w:p w14:paraId="141F871E" w14:textId="1125A4DF" w:rsidR="0096496B" w:rsidRPr="0096496B" w:rsidRDefault="0096496B" w:rsidP="009649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6496B">
              <w:rPr>
                <w:rFonts w:ascii="Times New Roman" w:eastAsia="Times New Roman" w:hAnsi="Times New Roman" w:cs="Times New Roman"/>
                <w:sz w:val="22"/>
                <w:szCs w:val="22"/>
              </w:rPr>
              <w:t>(Aukštis x Plotis x Gylis)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0943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188F429F" w14:textId="69F76E29" w:rsidR="0096496B" w:rsidRPr="0096496B" w:rsidRDefault="0096496B" w:rsidP="00964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6496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Siūlomos prekės charakteristikos - </w:t>
            </w:r>
            <w:r w:rsidRPr="00073D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a</w:t>
            </w:r>
            <w:r w:rsidRPr="00073D8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titikimas reikalavimams (užpildyti išsamiai, nurodant </w:t>
            </w:r>
            <w:r w:rsidRPr="00073D8E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konkrečias </w:t>
            </w:r>
            <w:r w:rsidRPr="00073D8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siūlomos prekės charakteristikas pagal 2 stulpelio reikalavimus)*.</w:t>
            </w:r>
          </w:p>
          <w:p w14:paraId="4AFB947E" w14:textId="77777777" w:rsidR="0096496B" w:rsidRPr="00073D8E" w:rsidRDefault="0096496B" w:rsidP="00964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(PILDO TIEKĖJAS)</w:t>
            </w:r>
          </w:p>
        </w:tc>
      </w:tr>
      <w:tr w:rsidR="0096496B" w:rsidRPr="001504E3" w14:paraId="27EA1EE6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5CAB" w14:textId="77777777" w:rsidR="0096496B" w:rsidRPr="001504E3" w:rsidRDefault="0096496B" w:rsidP="00164D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1504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EDE6" w14:textId="77777777" w:rsidR="0096496B" w:rsidRPr="001504E3" w:rsidRDefault="0096496B" w:rsidP="00164D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504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9255" w14:textId="77777777" w:rsidR="0096496B" w:rsidRPr="001504E3" w:rsidRDefault="0096496B" w:rsidP="00164D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916E" w14:textId="77777777" w:rsidR="0096496B" w:rsidRPr="001504E3" w:rsidRDefault="0096496B" w:rsidP="00164D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96496B" w:rsidRPr="001504E3" w14:paraId="01A4E9CD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10C9" w14:textId="37523E89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DFDC" w14:textId="6B766E76" w:rsidR="0096496B" w:rsidRPr="001504E3" w:rsidRDefault="0096496B" w:rsidP="00073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Kampinis darbo stalas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A0EC" w14:textId="0DD4C85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Išmatavimai: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770x2300x2000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AE8966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4 stalčių spintele ir lentynomis. Vidinis konstruktyvas – LMDP (18- 19) mm. </w:t>
            </w:r>
          </w:p>
          <w:p w14:paraId="3ED4305C" w14:textId="62085318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Matomas konstruktyvas, fasadas, stalviršiai, kojos apdaila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lakuota, MDF dažyta. </w:t>
            </w:r>
          </w:p>
          <w:p w14:paraId="2BB8EA0B" w14:textId="6D5008D8" w:rsidR="0096496B" w:rsidRP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lizdai laidams.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69DB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7D0358FE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1C0E" w14:textId="6935D686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28D1" w14:textId="64A81674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Kampinis darbo stalas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EE7A" w14:textId="37165E0A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770x2100x1800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9FDC09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4 stalčių spintele ir lentynomis. Vidinis konstruktyvas – LMDP (18- 19) mm. </w:t>
            </w:r>
          </w:p>
          <w:p w14:paraId="505B6CFF" w14:textId="0F163552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Matomas konstruktyvas, fasadas, stalviršiai, kojos apdaila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lakuota, MDF dažyta. </w:t>
            </w:r>
          </w:p>
          <w:p w14:paraId="2146AAB3" w14:textId="18ECD2B0" w:rsidR="0096496B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lizdai laidams.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6786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04620FE1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E66C" w14:textId="35A58B59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9474" w14:textId="52E61164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Kampinis darbo stalas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A4C1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770x1900x1800</w:t>
            </w:r>
          </w:p>
          <w:p w14:paraId="3D8E1707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4 stalčių spintele ir lentynomis. Vidinis konstruktyvas – LMDP (18- 19) mm. </w:t>
            </w:r>
          </w:p>
          <w:p w14:paraId="6D78A1DE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Matomas konstruktyvas, fasadas, stalviršiai, kojos apdaila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lakuota, MDF dažyta. </w:t>
            </w:r>
          </w:p>
          <w:p w14:paraId="0134EA1B" w14:textId="7468A46B" w:rsidR="0096496B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lizdai laidams.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B79E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6EB70B97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E585" w14:textId="2ADFB65E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F410" w14:textId="78F006FD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Recepcija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40BD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1100x2300x1750</w:t>
            </w:r>
          </w:p>
          <w:p w14:paraId="37BF8BF2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2 stalčių spintelėmis. </w:t>
            </w:r>
          </w:p>
          <w:p w14:paraId="060CD1DB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Vidinis konstruktyvas – LMDP (18- 19) mm. </w:t>
            </w:r>
          </w:p>
          <w:p w14:paraId="5F84EE07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Metalinių kojų karkasas, dažytas. Matomas išorinis konstruktyvas, stalviršis,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radiatoiaus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uždengimas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lakuota.</w:t>
            </w:r>
          </w:p>
          <w:p w14:paraId="21F2CE00" w14:textId="2B4903F5" w:rsidR="0096496B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Rankenėlės, lankstai, lizdai laidams.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94B6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049E40CC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48CB" w14:textId="6363F03D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87F6" w14:textId="5280E085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Virtuvės baldų komplektas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5FCB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2700x3700x600</w:t>
            </w:r>
          </w:p>
          <w:p w14:paraId="1C869AAC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2 stalčių spintelėmis, spintele praustuvei, indaplovei,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šaldytuvui, 3 pakabinamomis spintelėmis. </w:t>
            </w:r>
          </w:p>
          <w:p w14:paraId="395390C1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 konstruktyvas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LMDP (18- 19) mm. </w:t>
            </w:r>
          </w:p>
          <w:p w14:paraId="7F2FCEDF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Matomas išorinis konstruktyvas – LMDP (18- 19)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mm, stalviršis – (10- 12)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HPL, sienelė – (10- 12)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FB7B7" w14:textId="25F7F216" w:rsidR="0096496B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ankenėlės, lankstai įrankių d.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CF08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70E9C925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4EE7" w14:textId="0C0447EE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DCD1" w14:textId="78728D84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Virtuvės baldų komplektas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6C0F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2300x2660x600</w:t>
            </w:r>
          </w:p>
          <w:p w14:paraId="38D267E9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siauru stalčių krepšiu, spintele plautuvei, indaplovei, šaldytuvui, mikrobangų krosnelei, lentynom. Vidinis konstruktyvas – LMDP (18- 19) mm. </w:t>
            </w:r>
          </w:p>
          <w:p w14:paraId="6232BACD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Matomas išorinis konstruktyvas – LMDP (18- 19) mm, stalviršis – (10- 12)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HPL, sienelė – (10- 12)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0C2327" w14:textId="773E3F06" w:rsidR="0096496B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ankenėlės, lankstai.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838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47B32E6E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1344" w14:textId="1B481AED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E449" w14:textId="74F5A106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Spintelė praustuvui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D40F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880x1230x500</w:t>
            </w:r>
          </w:p>
          <w:p w14:paraId="5D83495B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veidrodžiu, stalviršis (10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- 12)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HPL. </w:t>
            </w:r>
          </w:p>
          <w:p w14:paraId="73AB09B8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Vidinis, išorinis konstruktyvas – LMDP, (18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- 19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96A10" w14:textId="03A0D50E" w:rsidR="0096496B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rankenėlės.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9B5E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184A832F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01C8" w14:textId="383DC90B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2037" w14:textId="25210DBA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Kavos staliukas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996E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600x600x600</w:t>
            </w:r>
          </w:p>
          <w:p w14:paraId="64E48730" w14:textId="08793329" w:rsidR="00073D8E" w:rsidRDefault="00073D8E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stalviršiu (beicuota, lakuota) ir metaliniu kojų konstruktyvu (dažyta).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38E5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78CE038E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5840" w14:textId="355687C2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81AB" w14:textId="04C778E8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Stalas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F0E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910x700x700</w:t>
            </w:r>
          </w:p>
          <w:p w14:paraId="1D7C3E9C" w14:textId="313FFEDA" w:rsidR="00073D8E" w:rsidRDefault="00073D8E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LMDP stalviršiu ant metalinės stalo bazės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B712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0B49A0C4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82C7" w14:textId="2D38F8A2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F69E" w14:textId="6F2756F9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Pasitarimų stalas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8A9A" w14:textId="77777777" w:rsidR="00073D8E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770x900x2600</w:t>
            </w:r>
            <w:r w:rsidR="00073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0DDBA6" w14:textId="5E713F01" w:rsidR="0096496B" w:rsidRDefault="00073D8E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beicuota, lakuota.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3763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4460BD56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7B2D" w14:textId="13A9AACD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5A5F" w14:textId="66720C7A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Pasitarimų stalas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263E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770x900x2600</w:t>
            </w:r>
          </w:p>
          <w:p w14:paraId="5B95AD13" w14:textId="683F6DFA" w:rsidR="00073D8E" w:rsidRDefault="00073D8E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beicuota, lakuota.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A572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6F9708C6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019D" w14:textId="7890E6E8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873" w14:textId="59F1FC61" w:rsidR="0096496B" w:rsidRPr="001504E3" w:rsidRDefault="0096496B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Kampinis darbo stalas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BDB4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820x2300x1700</w:t>
            </w:r>
          </w:p>
          <w:p w14:paraId="3103FDA1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3 stalčių spintele ir lentynomis. Vidinis, išorinis konstruktyvas – LMDP (18- 19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78C78841" w14:textId="4FDC6166" w:rsidR="00073D8E" w:rsidRDefault="00073D8E" w:rsidP="00964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Metalinių kojų karkasas, dažytas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ankenėlės, lizdas laidams.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2CB6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6EC6584B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4F4A" w14:textId="4EB44159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B63A" w14:textId="092CC5E9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Drabužių spinta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8D19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2300x600x400</w:t>
            </w:r>
          </w:p>
          <w:p w14:paraId="77313806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 ir kabykla. </w:t>
            </w:r>
          </w:p>
          <w:p w14:paraId="216D206D" w14:textId="75D531D4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Vidinis, išorinis konstruktyvas – LMDP, (18-1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2E4C1F0" w14:textId="7281BA4E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rankenėlė.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D91E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465C2A11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06A6" w14:textId="34C507F6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FB53" w14:textId="2033434E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Dokumentų spinta, uždara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6FAF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2300x400x400</w:t>
            </w:r>
          </w:p>
          <w:p w14:paraId="7D045ADD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lentynomis. </w:t>
            </w:r>
          </w:p>
          <w:p w14:paraId="5DD652DC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Vidinis, išorinis konstruktyvas – LMDP (18-19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438414" w14:textId="0235982B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rankenėlė.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E6E1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2BE38CFF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26B3" w14:textId="77B0A504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6164" w14:textId="41D7533C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Drabužių spinta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F53A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2300x600x600</w:t>
            </w:r>
          </w:p>
          <w:p w14:paraId="7C9EF018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 ir kabykla. </w:t>
            </w:r>
          </w:p>
          <w:p w14:paraId="7DBA992D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 konstruktyvas – LMDP (18- 19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4284144B" w14:textId="39C60BAC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Išorinis konstruktyvas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lakuota. Lankstai, rankenėlė.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485A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01BDC1AE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B3DD" w14:textId="6E38CFDA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E56C" w14:textId="0320FB0F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Dokumentų spinta, uždara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0103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2300x600x400</w:t>
            </w:r>
          </w:p>
          <w:p w14:paraId="4EC838F4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lentynomis. </w:t>
            </w:r>
          </w:p>
          <w:p w14:paraId="07FA7A03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 konstruktyvas – LMDP (18- 19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84CA9" w14:textId="2F277A11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Išorinis konstruktyvas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lakuota. Lankstai, rankenėlė.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9C7F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13B1ABE1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658B" w14:textId="2A52911E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4EED" w14:textId="79F864F8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Drabužių spinta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8988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2700x600x600</w:t>
            </w:r>
          </w:p>
          <w:p w14:paraId="1BA511E1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 ir kabykla. </w:t>
            </w:r>
          </w:p>
          <w:p w14:paraId="0DF75258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 konstruktyvas – LMDP (18- 19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DEB43D" w14:textId="641EBF6D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Išorinis konstruktyvas – ąžuolo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faneruotė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beicuota, lakuota. Lankstai, rankenėlė.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F58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791E32BC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8962" w14:textId="5F113BBD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4526" w14:textId="3A2A40C9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Drabužių spinta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2B25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2300x900x600</w:t>
            </w:r>
          </w:p>
          <w:p w14:paraId="2A7A403D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 ir kabykla. </w:t>
            </w:r>
          </w:p>
          <w:p w14:paraId="4EB85253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Vidinis, išorinis konstruktyvas – LMDP (18-19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8CA6C2" w14:textId="103B07A2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rankenėlė.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4628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496B" w:rsidRPr="001504E3" w14:paraId="75523161" w14:textId="77777777" w:rsidTr="0096496B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8801" w14:textId="7CD4F411" w:rsidR="0096496B" w:rsidRPr="00073D8E" w:rsidRDefault="0096496B" w:rsidP="0096496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3D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7518" w14:textId="5B562237" w:rsidR="0096496B" w:rsidRPr="00816805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Spinta </w:t>
            </w:r>
          </w:p>
        </w:tc>
        <w:tc>
          <w:tcPr>
            <w:tcW w:w="1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8557" w14:textId="77777777" w:rsidR="0096496B" w:rsidRDefault="0096496B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2300x900x600</w:t>
            </w:r>
          </w:p>
          <w:p w14:paraId="28323951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lentynomis. </w:t>
            </w:r>
          </w:p>
          <w:p w14:paraId="1F8F74F3" w14:textId="77777777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Vidinis, išorinis konstruktyvas – LMDP, (18-19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85ACE65" w14:textId="5D86462C" w:rsidR="00073D8E" w:rsidRDefault="00073D8E" w:rsidP="0096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Lankstai, rankenėlė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C6C4" w14:textId="77777777" w:rsidR="0096496B" w:rsidRDefault="0096496B" w:rsidP="00964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F0402BE" w14:textId="77777777" w:rsidR="00073D8E" w:rsidRPr="00811164" w:rsidRDefault="00073D8E" w:rsidP="00073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81116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Pastabos:</w:t>
      </w:r>
    </w:p>
    <w:p w14:paraId="17EA05D2" w14:textId="77777777" w:rsidR="00073D8E" w:rsidRDefault="00073D8E" w:rsidP="00073D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811164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* Nurodomi tikslūs parametrai / charakteristikos. Įrašai „Taip“ ar „Atitinka“, ar „Tenkina“, ar „+“, ar pan., yra neleistini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.</w:t>
      </w:r>
    </w:p>
    <w:p w14:paraId="3155AE14" w14:textId="77777777" w:rsidR="00073D8E" w:rsidRDefault="00073D8E"/>
    <w:sectPr w:rsidR="00073D8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D026" w14:textId="77777777" w:rsidR="00D4729E" w:rsidRDefault="00D4729E" w:rsidP="005F5486">
      <w:pPr>
        <w:spacing w:after="0" w:line="240" w:lineRule="auto"/>
      </w:pPr>
      <w:r>
        <w:separator/>
      </w:r>
    </w:p>
  </w:endnote>
  <w:endnote w:type="continuationSeparator" w:id="0">
    <w:p w14:paraId="54940899" w14:textId="77777777" w:rsidR="00D4729E" w:rsidRDefault="00D4729E" w:rsidP="005F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83CA" w14:textId="77777777" w:rsidR="00D4729E" w:rsidRDefault="00D4729E" w:rsidP="005F5486">
      <w:pPr>
        <w:spacing w:after="0" w:line="240" w:lineRule="auto"/>
      </w:pPr>
      <w:r>
        <w:separator/>
      </w:r>
    </w:p>
  </w:footnote>
  <w:footnote w:type="continuationSeparator" w:id="0">
    <w:p w14:paraId="5DD6C52C" w14:textId="77777777" w:rsidR="00D4729E" w:rsidRDefault="00D4729E" w:rsidP="005F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8EC2" w14:textId="3BB1642B" w:rsidR="005F5486" w:rsidRPr="006458BA" w:rsidRDefault="005F5486" w:rsidP="005F5486">
    <w:pPr>
      <w:pStyle w:val="Antrat2"/>
      <w:spacing w:line="23" w:lineRule="atLeast"/>
      <w:ind w:left="5103"/>
      <w:rPr>
        <w:rFonts w:ascii="Times New Roman" w:eastAsia="Calibri" w:hAnsi="Times New Roman" w:cs="Times New Roman"/>
        <w:color w:val="auto"/>
        <w:sz w:val="24"/>
        <w:szCs w:val="24"/>
      </w:rPr>
    </w:pPr>
    <w:bookmarkStart w:id="0" w:name="_Ref38540913"/>
    <w:bookmarkStart w:id="1" w:name="_Ref38898051"/>
    <w:bookmarkStart w:id="2" w:name="_Ref38901392"/>
    <w:bookmarkStart w:id="3" w:name="_Toc204686548"/>
    <w:r w:rsidRPr="006458BA">
      <w:rPr>
        <w:rFonts w:ascii="Times New Roman" w:eastAsia="Calibri" w:hAnsi="Times New Roman" w:cs="Times New Roman"/>
        <w:color w:val="auto"/>
        <w:sz w:val="24"/>
        <w:szCs w:val="24"/>
      </w:rPr>
      <w:t>Specialiųjų pirkimo sąlygų 6 pried</w:t>
    </w:r>
    <w:r>
      <w:rPr>
        <w:rFonts w:ascii="Times New Roman" w:eastAsia="Calibri" w:hAnsi="Times New Roman" w:cs="Times New Roman"/>
        <w:color w:val="auto"/>
        <w:sz w:val="24"/>
        <w:szCs w:val="24"/>
      </w:rPr>
      <w:t>o</w:t>
    </w:r>
    <w:r w:rsidRPr="006458BA">
      <w:rPr>
        <w:rFonts w:ascii="Times New Roman" w:eastAsia="Calibri" w:hAnsi="Times New Roman" w:cs="Times New Roman"/>
        <w:color w:val="auto"/>
        <w:sz w:val="24"/>
        <w:szCs w:val="24"/>
      </w:rPr>
      <w:t xml:space="preserve"> „Pasiūlymo forma“</w:t>
    </w:r>
    <w:bookmarkEnd w:id="0"/>
    <w:bookmarkEnd w:id="1"/>
    <w:bookmarkEnd w:id="2"/>
    <w:bookmarkEnd w:id="3"/>
    <w:r>
      <w:rPr>
        <w:rFonts w:ascii="Times New Roman" w:eastAsia="Calibri" w:hAnsi="Times New Roman" w:cs="Times New Roman"/>
        <w:color w:val="auto"/>
        <w:sz w:val="24"/>
        <w:szCs w:val="24"/>
      </w:rPr>
      <w:t xml:space="preserve"> tęsinys</w:t>
    </w:r>
  </w:p>
  <w:p w14:paraId="7331A7DA" w14:textId="77777777" w:rsidR="005F5486" w:rsidRDefault="005F5486" w:rsidP="005F54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CCE"/>
    <w:multiLevelType w:val="hybridMultilevel"/>
    <w:tmpl w:val="44641DA0"/>
    <w:lvl w:ilvl="0" w:tplc="7FBCE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E15"/>
    <w:multiLevelType w:val="hybridMultilevel"/>
    <w:tmpl w:val="4510FF80"/>
    <w:lvl w:ilvl="0" w:tplc="7FBCE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658339">
    <w:abstractNumId w:val="1"/>
  </w:num>
  <w:num w:numId="2" w16cid:durableId="102886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6B"/>
    <w:rsid w:val="00073D8E"/>
    <w:rsid w:val="004E1737"/>
    <w:rsid w:val="005F5486"/>
    <w:rsid w:val="006369C5"/>
    <w:rsid w:val="009100B0"/>
    <w:rsid w:val="0096496B"/>
    <w:rsid w:val="00C222D0"/>
    <w:rsid w:val="00D4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5CFE"/>
  <w15:chartTrackingRefBased/>
  <w15:docId w15:val="{DF720AD2-DFDF-48F4-9862-71B4F07E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496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4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4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4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4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4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49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49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4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4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4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4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4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4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496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64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49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4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49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496B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6496B"/>
  </w:style>
  <w:style w:type="paragraph" w:styleId="Antrats">
    <w:name w:val="header"/>
    <w:basedOn w:val="prastasis"/>
    <w:link w:val="AntratsDiagrama"/>
    <w:uiPriority w:val="99"/>
    <w:unhideWhenUsed/>
    <w:rsid w:val="005F5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548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F5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5486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2</cp:revision>
  <dcterms:created xsi:type="dcterms:W3CDTF">2025-07-31T11:52:00Z</dcterms:created>
  <dcterms:modified xsi:type="dcterms:W3CDTF">2025-07-31T12:24:00Z</dcterms:modified>
</cp:coreProperties>
</file>