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C36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1AEA9DF" w:rsidR="00B767F3" w:rsidRPr="00C6229F" w:rsidRDefault="00C6229F" w:rsidP="00C6229F">
            <w:pPr>
              <w:jc w:val="center"/>
              <w:rPr>
                <w:b/>
                <w:bCs/>
                <w:kern w:val="2"/>
                <w:szCs w:val="24"/>
              </w:rPr>
            </w:pPr>
            <w:r w:rsidRPr="00C6229F">
              <w:rPr>
                <w:b/>
                <w:bCs/>
                <w:szCs w:val="24"/>
              </w:rPr>
              <w:t>KORPUSINIAI BIURO BALDAI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21718" w14:paraId="3344BE00" w14:textId="77777777">
        <w:tc>
          <w:tcPr>
            <w:tcW w:w="2808" w:type="dxa"/>
            <w:vMerge w:val="restart"/>
          </w:tcPr>
          <w:p w14:paraId="6455DD5F" w14:textId="77777777" w:rsidR="00F21718" w:rsidRDefault="00F21718" w:rsidP="00F21718">
            <w:pPr>
              <w:jc w:val="center"/>
              <w:rPr>
                <w:b/>
                <w:bCs/>
                <w:kern w:val="2"/>
                <w:szCs w:val="24"/>
              </w:rPr>
            </w:pPr>
          </w:p>
          <w:p w14:paraId="4D1A8138" w14:textId="77777777" w:rsidR="00F21718" w:rsidRDefault="00F21718" w:rsidP="00F21718">
            <w:pPr>
              <w:jc w:val="center"/>
              <w:rPr>
                <w:b/>
                <w:bCs/>
                <w:kern w:val="2"/>
                <w:szCs w:val="24"/>
              </w:rPr>
            </w:pPr>
          </w:p>
          <w:p w14:paraId="0CDC16EA" w14:textId="77777777" w:rsidR="00F21718" w:rsidRDefault="00F21718" w:rsidP="00F21718">
            <w:pPr>
              <w:jc w:val="center"/>
              <w:rPr>
                <w:b/>
                <w:bCs/>
                <w:kern w:val="2"/>
                <w:szCs w:val="24"/>
              </w:rPr>
            </w:pPr>
          </w:p>
          <w:p w14:paraId="7267D31D" w14:textId="77777777" w:rsidR="00F21718" w:rsidRDefault="00F21718" w:rsidP="00F21718">
            <w:pPr>
              <w:rPr>
                <w:b/>
                <w:bCs/>
                <w:kern w:val="2"/>
                <w:szCs w:val="24"/>
              </w:rPr>
            </w:pPr>
          </w:p>
          <w:p w14:paraId="141B0403" w14:textId="77777777" w:rsidR="00F21718" w:rsidRDefault="00F21718" w:rsidP="00F21718">
            <w:pPr>
              <w:rPr>
                <w:b/>
                <w:bCs/>
                <w:kern w:val="2"/>
                <w:szCs w:val="24"/>
              </w:rPr>
            </w:pPr>
            <w:r>
              <w:rPr>
                <w:b/>
                <w:bCs/>
                <w:kern w:val="2"/>
                <w:szCs w:val="24"/>
              </w:rPr>
              <w:t>1.1. Pirkėjas</w:t>
            </w:r>
          </w:p>
        </w:tc>
        <w:tc>
          <w:tcPr>
            <w:tcW w:w="3240" w:type="dxa"/>
          </w:tcPr>
          <w:p w14:paraId="6B759FF5" w14:textId="77777777" w:rsidR="00F21718" w:rsidRDefault="00F21718" w:rsidP="00F21718">
            <w:pPr>
              <w:rPr>
                <w:kern w:val="2"/>
                <w:szCs w:val="24"/>
              </w:rPr>
            </w:pPr>
            <w:r>
              <w:rPr>
                <w:kern w:val="2"/>
                <w:szCs w:val="24"/>
              </w:rPr>
              <w:t>1.1.1. Pavadinimas</w:t>
            </w:r>
          </w:p>
        </w:tc>
        <w:tc>
          <w:tcPr>
            <w:tcW w:w="3510" w:type="dxa"/>
          </w:tcPr>
          <w:p w14:paraId="1A86750A" w14:textId="63F0C8C6" w:rsidR="00F21718" w:rsidRDefault="00F21718" w:rsidP="00C6229F">
            <w:pPr>
              <w:jc w:val="center"/>
              <w:rPr>
                <w:kern w:val="2"/>
                <w:szCs w:val="24"/>
              </w:rPr>
            </w:pPr>
            <w:r w:rsidRPr="00931032">
              <w:t>Šilutės rajono savivaldybės administracija</w:t>
            </w:r>
          </w:p>
        </w:tc>
      </w:tr>
      <w:tr w:rsidR="00F21718" w14:paraId="3C548A23" w14:textId="77777777">
        <w:tc>
          <w:tcPr>
            <w:tcW w:w="2808" w:type="dxa"/>
            <w:vMerge/>
          </w:tcPr>
          <w:p w14:paraId="6F39D6C5" w14:textId="77777777" w:rsidR="00F21718" w:rsidRDefault="00F21718" w:rsidP="00F21718">
            <w:pPr>
              <w:rPr>
                <w:kern w:val="2"/>
                <w:szCs w:val="24"/>
              </w:rPr>
            </w:pPr>
          </w:p>
        </w:tc>
        <w:tc>
          <w:tcPr>
            <w:tcW w:w="3240" w:type="dxa"/>
          </w:tcPr>
          <w:p w14:paraId="18F13C6E" w14:textId="77777777" w:rsidR="00F21718" w:rsidRDefault="00F21718" w:rsidP="00F21718">
            <w:pPr>
              <w:rPr>
                <w:kern w:val="2"/>
                <w:szCs w:val="24"/>
              </w:rPr>
            </w:pPr>
            <w:r>
              <w:rPr>
                <w:kern w:val="2"/>
                <w:szCs w:val="24"/>
              </w:rPr>
              <w:t>1.1.2. Juridinio asmens kodas</w:t>
            </w:r>
          </w:p>
        </w:tc>
        <w:tc>
          <w:tcPr>
            <w:tcW w:w="3510" w:type="dxa"/>
          </w:tcPr>
          <w:p w14:paraId="79A7FAFC" w14:textId="27534AD8" w:rsidR="00F21718" w:rsidRDefault="00F21718" w:rsidP="00C6229F">
            <w:pPr>
              <w:jc w:val="center"/>
              <w:rPr>
                <w:kern w:val="2"/>
                <w:szCs w:val="24"/>
              </w:rPr>
            </w:pPr>
            <w:r w:rsidRPr="00931032">
              <w:t>188723322</w:t>
            </w:r>
          </w:p>
        </w:tc>
      </w:tr>
      <w:tr w:rsidR="00F21718" w14:paraId="7E406A40" w14:textId="77777777">
        <w:tc>
          <w:tcPr>
            <w:tcW w:w="2808" w:type="dxa"/>
            <w:vMerge/>
          </w:tcPr>
          <w:p w14:paraId="12442C78" w14:textId="77777777" w:rsidR="00F21718" w:rsidRDefault="00F21718" w:rsidP="00F21718">
            <w:pPr>
              <w:rPr>
                <w:kern w:val="2"/>
                <w:szCs w:val="24"/>
              </w:rPr>
            </w:pPr>
          </w:p>
        </w:tc>
        <w:tc>
          <w:tcPr>
            <w:tcW w:w="3240" w:type="dxa"/>
          </w:tcPr>
          <w:p w14:paraId="5C6AC392" w14:textId="77777777" w:rsidR="00F21718" w:rsidRDefault="00F21718" w:rsidP="00F21718">
            <w:pPr>
              <w:rPr>
                <w:kern w:val="2"/>
                <w:szCs w:val="24"/>
              </w:rPr>
            </w:pPr>
            <w:r>
              <w:rPr>
                <w:kern w:val="2"/>
                <w:szCs w:val="24"/>
              </w:rPr>
              <w:t>1.1.3. Adresas</w:t>
            </w:r>
          </w:p>
        </w:tc>
        <w:tc>
          <w:tcPr>
            <w:tcW w:w="3510" w:type="dxa"/>
          </w:tcPr>
          <w:p w14:paraId="06DD98ED" w14:textId="416AFE0F" w:rsidR="00F21718" w:rsidRDefault="00F21718" w:rsidP="00C6229F">
            <w:pPr>
              <w:jc w:val="center"/>
              <w:rPr>
                <w:kern w:val="2"/>
                <w:szCs w:val="24"/>
              </w:rPr>
            </w:pPr>
            <w:r w:rsidRPr="00931032">
              <w:t>Dariaus ir Girėno g. 1, LT-99133 Šilutė</w:t>
            </w:r>
          </w:p>
        </w:tc>
      </w:tr>
      <w:tr w:rsidR="00F21718" w14:paraId="3B5E3967" w14:textId="77777777">
        <w:tc>
          <w:tcPr>
            <w:tcW w:w="2808" w:type="dxa"/>
            <w:vMerge/>
          </w:tcPr>
          <w:p w14:paraId="08391543" w14:textId="77777777" w:rsidR="00F21718" w:rsidRDefault="00F21718" w:rsidP="00F21718">
            <w:pPr>
              <w:rPr>
                <w:kern w:val="2"/>
                <w:szCs w:val="24"/>
              </w:rPr>
            </w:pPr>
          </w:p>
        </w:tc>
        <w:tc>
          <w:tcPr>
            <w:tcW w:w="3240" w:type="dxa"/>
          </w:tcPr>
          <w:p w14:paraId="10F15022" w14:textId="77777777" w:rsidR="00F21718" w:rsidRDefault="00F21718" w:rsidP="00F21718">
            <w:pPr>
              <w:rPr>
                <w:kern w:val="2"/>
                <w:szCs w:val="24"/>
              </w:rPr>
            </w:pPr>
            <w:r>
              <w:rPr>
                <w:kern w:val="2"/>
                <w:szCs w:val="24"/>
              </w:rPr>
              <w:t>1.1.4. PVM mokėtojo kodas</w:t>
            </w:r>
          </w:p>
        </w:tc>
        <w:tc>
          <w:tcPr>
            <w:tcW w:w="3510" w:type="dxa"/>
          </w:tcPr>
          <w:p w14:paraId="149BE2F3" w14:textId="40A16B21" w:rsidR="00F21718" w:rsidRDefault="00F21718" w:rsidP="00C6229F">
            <w:pPr>
              <w:jc w:val="center"/>
              <w:rPr>
                <w:kern w:val="2"/>
                <w:szCs w:val="24"/>
              </w:rPr>
            </w:pPr>
            <w:r w:rsidRPr="00931032">
              <w:t>-</w:t>
            </w:r>
          </w:p>
        </w:tc>
      </w:tr>
      <w:tr w:rsidR="00F21718" w14:paraId="0320FC63" w14:textId="77777777">
        <w:tc>
          <w:tcPr>
            <w:tcW w:w="2808" w:type="dxa"/>
            <w:vMerge/>
          </w:tcPr>
          <w:p w14:paraId="28CCF5F1" w14:textId="77777777" w:rsidR="00F21718" w:rsidRDefault="00F21718" w:rsidP="00F21718">
            <w:pPr>
              <w:rPr>
                <w:kern w:val="2"/>
                <w:szCs w:val="24"/>
              </w:rPr>
            </w:pPr>
          </w:p>
        </w:tc>
        <w:tc>
          <w:tcPr>
            <w:tcW w:w="3240" w:type="dxa"/>
          </w:tcPr>
          <w:p w14:paraId="5A03EA01" w14:textId="77777777" w:rsidR="00F21718" w:rsidRDefault="00F21718" w:rsidP="00F21718">
            <w:pPr>
              <w:rPr>
                <w:kern w:val="2"/>
                <w:szCs w:val="24"/>
              </w:rPr>
            </w:pPr>
            <w:r>
              <w:rPr>
                <w:kern w:val="2"/>
                <w:szCs w:val="24"/>
              </w:rPr>
              <w:t>1.1.5. Atsiskaitomoji sąskaita</w:t>
            </w:r>
          </w:p>
        </w:tc>
        <w:tc>
          <w:tcPr>
            <w:tcW w:w="3510" w:type="dxa"/>
          </w:tcPr>
          <w:p w14:paraId="6334FED4" w14:textId="0B979720" w:rsidR="00F21718" w:rsidRDefault="00F21718" w:rsidP="00C6229F">
            <w:pPr>
              <w:jc w:val="center"/>
              <w:rPr>
                <w:kern w:val="2"/>
                <w:szCs w:val="24"/>
              </w:rPr>
            </w:pPr>
            <w:r w:rsidRPr="00931032">
              <w:t>LT137300010113194651</w:t>
            </w:r>
          </w:p>
        </w:tc>
      </w:tr>
      <w:tr w:rsidR="00F21718" w14:paraId="1FDDE4A8" w14:textId="77777777">
        <w:tc>
          <w:tcPr>
            <w:tcW w:w="2808" w:type="dxa"/>
            <w:vMerge/>
          </w:tcPr>
          <w:p w14:paraId="237F0EA0" w14:textId="77777777" w:rsidR="00F21718" w:rsidRDefault="00F21718" w:rsidP="00F21718">
            <w:pPr>
              <w:rPr>
                <w:kern w:val="2"/>
                <w:szCs w:val="24"/>
              </w:rPr>
            </w:pPr>
          </w:p>
        </w:tc>
        <w:tc>
          <w:tcPr>
            <w:tcW w:w="3240" w:type="dxa"/>
          </w:tcPr>
          <w:p w14:paraId="5C60CD7E" w14:textId="77777777" w:rsidR="00F21718" w:rsidRDefault="00F21718" w:rsidP="00F21718">
            <w:pPr>
              <w:rPr>
                <w:kern w:val="2"/>
                <w:szCs w:val="24"/>
              </w:rPr>
            </w:pPr>
            <w:r>
              <w:rPr>
                <w:kern w:val="2"/>
                <w:szCs w:val="24"/>
              </w:rPr>
              <w:t>1.1.6. Bankas, banko kodas</w:t>
            </w:r>
          </w:p>
        </w:tc>
        <w:tc>
          <w:tcPr>
            <w:tcW w:w="3510" w:type="dxa"/>
          </w:tcPr>
          <w:p w14:paraId="08B8428E" w14:textId="518D5AB3" w:rsidR="00F21718" w:rsidRDefault="00F21718" w:rsidP="00C6229F">
            <w:pPr>
              <w:jc w:val="center"/>
              <w:rPr>
                <w:kern w:val="2"/>
                <w:szCs w:val="24"/>
              </w:rPr>
            </w:pPr>
            <w:r w:rsidRPr="00931032">
              <w:t>AB „Swedbank“, 73000</w:t>
            </w:r>
          </w:p>
        </w:tc>
      </w:tr>
      <w:tr w:rsidR="00F21718" w14:paraId="708A92F3" w14:textId="77777777">
        <w:tc>
          <w:tcPr>
            <w:tcW w:w="2808" w:type="dxa"/>
            <w:vMerge/>
          </w:tcPr>
          <w:p w14:paraId="1E99B4CF" w14:textId="77777777" w:rsidR="00F21718" w:rsidRDefault="00F21718" w:rsidP="00F21718">
            <w:pPr>
              <w:rPr>
                <w:kern w:val="2"/>
                <w:szCs w:val="24"/>
              </w:rPr>
            </w:pPr>
          </w:p>
        </w:tc>
        <w:tc>
          <w:tcPr>
            <w:tcW w:w="3240" w:type="dxa"/>
          </w:tcPr>
          <w:p w14:paraId="09BA3062" w14:textId="77777777" w:rsidR="00F21718" w:rsidRDefault="00F21718" w:rsidP="00F21718">
            <w:pPr>
              <w:rPr>
                <w:kern w:val="2"/>
                <w:szCs w:val="24"/>
              </w:rPr>
            </w:pPr>
            <w:r>
              <w:rPr>
                <w:kern w:val="2"/>
                <w:szCs w:val="24"/>
              </w:rPr>
              <w:t>1.1.7. Telefonas</w:t>
            </w:r>
          </w:p>
        </w:tc>
        <w:tc>
          <w:tcPr>
            <w:tcW w:w="3510" w:type="dxa"/>
          </w:tcPr>
          <w:p w14:paraId="46DEE882" w14:textId="36DD6815" w:rsidR="00F21718" w:rsidRDefault="00F21718" w:rsidP="00C6229F">
            <w:pPr>
              <w:jc w:val="center"/>
              <w:rPr>
                <w:kern w:val="2"/>
                <w:szCs w:val="24"/>
              </w:rPr>
            </w:pPr>
            <w:r w:rsidRPr="00931032">
              <w:t>+370 441  79 266</w:t>
            </w:r>
          </w:p>
        </w:tc>
      </w:tr>
      <w:tr w:rsidR="00F21718" w14:paraId="78C537A6" w14:textId="77777777">
        <w:tc>
          <w:tcPr>
            <w:tcW w:w="2808" w:type="dxa"/>
            <w:vMerge/>
          </w:tcPr>
          <w:p w14:paraId="0F34584F" w14:textId="77777777" w:rsidR="00F21718" w:rsidRDefault="00F21718" w:rsidP="00F21718">
            <w:pPr>
              <w:rPr>
                <w:kern w:val="2"/>
                <w:szCs w:val="24"/>
              </w:rPr>
            </w:pPr>
          </w:p>
        </w:tc>
        <w:tc>
          <w:tcPr>
            <w:tcW w:w="3240" w:type="dxa"/>
          </w:tcPr>
          <w:p w14:paraId="662C950E" w14:textId="77777777" w:rsidR="00F21718" w:rsidRDefault="00F21718" w:rsidP="00F21718">
            <w:pPr>
              <w:rPr>
                <w:kern w:val="2"/>
                <w:szCs w:val="24"/>
              </w:rPr>
            </w:pPr>
            <w:r>
              <w:rPr>
                <w:kern w:val="2"/>
                <w:szCs w:val="24"/>
              </w:rPr>
              <w:t>1.1.8. El. paštas</w:t>
            </w:r>
          </w:p>
        </w:tc>
        <w:tc>
          <w:tcPr>
            <w:tcW w:w="3510" w:type="dxa"/>
          </w:tcPr>
          <w:p w14:paraId="575F296E" w14:textId="66EECC69" w:rsidR="00F21718" w:rsidRDefault="00F21718" w:rsidP="00C6229F">
            <w:pPr>
              <w:jc w:val="center"/>
              <w:rPr>
                <w:kern w:val="2"/>
                <w:szCs w:val="24"/>
              </w:rPr>
            </w:pPr>
            <w:r w:rsidRPr="00931032">
              <w:t>administracija@silute.lt</w:t>
            </w:r>
          </w:p>
        </w:tc>
      </w:tr>
      <w:tr w:rsidR="00F21718" w14:paraId="75BE758F" w14:textId="77777777">
        <w:tc>
          <w:tcPr>
            <w:tcW w:w="2808" w:type="dxa"/>
            <w:vMerge/>
          </w:tcPr>
          <w:p w14:paraId="40F4E194" w14:textId="77777777" w:rsidR="00F21718" w:rsidRDefault="00F21718" w:rsidP="00F21718">
            <w:pPr>
              <w:rPr>
                <w:kern w:val="2"/>
                <w:szCs w:val="24"/>
              </w:rPr>
            </w:pPr>
          </w:p>
        </w:tc>
        <w:tc>
          <w:tcPr>
            <w:tcW w:w="3240" w:type="dxa"/>
          </w:tcPr>
          <w:p w14:paraId="0D7EB16D" w14:textId="77777777" w:rsidR="00F21718" w:rsidRDefault="00F21718" w:rsidP="00F21718">
            <w:pPr>
              <w:rPr>
                <w:kern w:val="2"/>
                <w:szCs w:val="24"/>
              </w:rPr>
            </w:pPr>
            <w:r>
              <w:rPr>
                <w:kern w:val="2"/>
                <w:szCs w:val="24"/>
              </w:rPr>
              <w:t>1.1.9. Šalies atstovas</w:t>
            </w:r>
          </w:p>
        </w:tc>
        <w:tc>
          <w:tcPr>
            <w:tcW w:w="3510" w:type="dxa"/>
          </w:tcPr>
          <w:p w14:paraId="50696116" w14:textId="7224CFBA" w:rsidR="00F21718" w:rsidRDefault="00F21718" w:rsidP="00C6229F">
            <w:pPr>
              <w:jc w:val="center"/>
              <w:rPr>
                <w:kern w:val="2"/>
                <w:szCs w:val="24"/>
              </w:rPr>
            </w:pPr>
            <w:r w:rsidRPr="00931032">
              <w:t>Administracijos direktorius Andrius Jurkus</w:t>
            </w:r>
          </w:p>
        </w:tc>
      </w:tr>
      <w:tr w:rsidR="00F21718" w14:paraId="10B903FF" w14:textId="77777777">
        <w:tc>
          <w:tcPr>
            <w:tcW w:w="2808" w:type="dxa"/>
            <w:vMerge/>
          </w:tcPr>
          <w:p w14:paraId="26B0F6B9" w14:textId="77777777" w:rsidR="00F21718" w:rsidRDefault="00F21718" w:rsidP="00F21718">
            <w:pPr>
              <w:rPr>
                <w:kern w:val="2"/>
                <w:szCs w:val="24"/>
              </w:rPr>
            </w:pPr>
          </w:p>
        </w:tc>
        <w:tc>
          <w:tcPr>
            <w:tcW w:w="3240" w:type="dxa"/>
          </w:tcPr>
          <w:p w14:paraId="6DF5CFC7" w14:textId="77777777" w:rsidR="00F21718" w:rsidRDefault="00F21718" w:rsidP="00F21718">
            <w:pPr>
              <w:rPr>
                <w:kern w:val="2"/>
                <w:szCs w:val="24"/>
              </w:rPr>
            </w:pPr>
            <w:r>
              <w:rPr>
                <w:kern w:val="2"/>
                <w:szCs w:val="24"/>
              </w:rPr>
              <w:t>1.1.10. Atstovavimo pagrindas</w:t>
            </w:r>
          </w:p>
        </w:tc>
        <w:tc>
          <w:tcPr>
            <w:tcW w:w="3510" w:type="dxa"/>
          </w:tcPr>
          <w:p w14:paraId="0A30E475" w14:textId="09420EE1" w:rsidR="00F21718" w:rsidRDefault="00F21718" w:rsidP="00C6229F">
            <w:pPr>
              <w:jc w:val="center"/>
              <w:rPr>
                <w:kern w:val="2"/>
                <w:szCs w:val="24"/>
              </w:rPr>
            </w:pPr>
            <w:r w:rsidRPr="00931032">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9F3162" w14:textId="5A7F111F" w:rsidR="00F21718" w:rsidRPr="00C6229F" w:rsidRDefault="00C6229F" w:rsidP="00F21718">
            <w:pPr>
              <w:pStyle w:val="Sraopastraipa"/>
              <w:tabs>
                <w:tab w:val="left" w:pos="993"/>
              </w:tabs>
              <w:ind w:left="0"/>
              <w:jc w:val="both"/>
              <w:rPr>
                <w:rStyle w:val="Hipersaitas"/>
                <w:rFonts w:eastAsiaTheme="minorEastAsia"/>
                <w:color w:val="auto"/>
                <w:sz w:val="24"/>
                <w:szCs w:val="24"/>
                <w:u w:val="none"/>
                <w:lang w:val="lt-LT"/>
              </w:rPr>
            </w:pPr>
            <w:r>
              <w:rPr>
                <w:sz w:val="24"/>
                <w:szCs w:val="24"/>
                <w:lang w:val="lt-LT"/>
              </w:rPr>
              <w:lastRenderedPageBreak/>
              <w:t>Ūkio</w:t>
            </w:r>
            <w:r w:rsidR="00F21718" w:rsidRPr="00F21718">
              <w:rPr>
                <w:sz w:val="24"/>
                <w:szCs w:val="24"/>
                <w:lang w:val="lt-LT"/>
              </w:rPr>
              <w:t xml:space="preserve"> </w:t>
            </w:r>
            <w:r w:rsidR="00F21718" w:rsidRPr="00C6229F">
              <w:rPr>
                <w:sz w:val="24"/>
                <w:szCs w:val="24"/>
                <w:lang w:val="lt-LT"/>
              </w:rPr>
              <w:t>skyri</w:t>
            </w:r>
            <w:r w:rsidR="009C36F2" w:rsidRPr="00C6229F">
              <w:rPr>
                <w:sz w:val="24"/>
                <w:szCs w:val="24"/>
                <w:lang w:val="lt-LT"/>
              </w:rPr>
              <w:t>a</w:t>
            </w:r>
            <w:r w:rsidR="00F21718" w:rsidRPr="00C6229F">
              <w:rPr>
                <w:sz w:val="24"/>
                <w:szCs w:val="24"/>
                <w:lang w:val="lt-LT"/>
              </w:rPr>
              <w:t>us viešojo administravimo institucijos specialist</w:t>
            </w:r>
            <w:r w:rsidRPr="00C6229F">
              <w:rPr>
                <w:sz w:val="24"/>
                <w:szCs w:val="24"/>
                <w:lang w:val="lt-LT"/>
              </w:rPr>
              <w:t xml:space="preserve">as Rolandas Novogrodskis, </w:t>
            </w:r>
            <w:r w:rsidR="00F21718" w:rsidRPr="00C6229F">
              <w:rPr>
                <w:sz w:val="24"/>
                <w:szCs w:val="24"/>
                <w:lang w:val="lt-LT"/>
              </w:rPr>
              <w:t xml:space="preserve"> </w:t>
            </w:r>
            <w:r w:rsidR="00F21718" w:rsidRPr="00C6229F">
              <w:rPr>
                <w:rStyle w:val="Hipersaitas"/>
                <w:rFonts w:eastAsiaTheme="minorEastAsia"/>
                <w:color w:val="auto"/>
                <w:sz w:val="24"/>
                <w:szCs w:val="24"/>
                <w:u w:val="none"/>
                <w:lang w:val="lt-LT"/>
              </w:rPr>
              <w:t>tel. +370 441 79</w:t>
            </w:r>
            <w:r w:rsidR="008C62AE">
              <w:rPr>
                <w:rStyle w:val="Hipersaitas"/>
                <w:rFonts w:eastAsiaTheme="minorEastAsia"/>
                <w:color w:val="auto"/>
                <w:sz w:val="24"/>
                <w:szCs w:val="24"/>
                <w:u w:val="none"/>
                <w:lang w:val="lt-LT"/>
              </w:rPr>
              <w:t> </w:t>
            </w:r>
            <w:r w:rsidR="00F21718" w:rsidRPr="00C6229F">
              <w:rPr>
                <w:rStyle w:val="Hipersaitas"/>
                <w:rFonts w:eastAsiaTheme="minorEastAsia"/>
                <w:color w:val="auto"/>
                <w:sz w:val="24"/>
                <w:szCs w:val="24"/>
                <w:u w:val="none"/>
                <w:lang w:val="lt-LT"/>
              </w:rPr>
              <w:t>26</w:t>
            </w:r>
            <w:r w:rsidRPr="00C6229F">
              <w:rPr>
                <w:rStyle w:val="Hipersaitas"/>
                <w:rFonts w:eastAsiaTheme="minorEastAsia"/>
                <w:color w:val="auto"/>
                <w:sz w:val="24"/>
                <w:szCs w:val="24"/>
                <w:u w:val="none"/>
                <w:lang w:val="lt-LT"/>
              </w:rPr>
              <w:t>1</w:t>
            </w:r>
            <w:r w:rsidR="008C62AE">
              <w:rPr>
                <w:rStyle w:val="Hipersaitas"/>
                <w:rFonts w:eastAsiaTheme="minorEastAsia"/>
                <w:color w:val="auto"/>
                <w:sz w:val="24"/>
                <w:szCs w:val="24"/>
                <w:u w:val="none"/>
                <w:lang w:val="lt-LT"/>
              </w:rPr>
              <w:t>,</w:t>
            </w:r>
            <w:r w:rsidR="008C62AE">
              <w:rPr>
                <w:rStyle w:val="Hipersaitas"/>
                <w:rFonts w:eastAsiaTheme="minorEastAsia"/>
              </w:rPr>
              <w:t xml:space="preserve"> </w:t>
            </w:r>
          </w:p>
          <w:p w14:paraId="61F9B250" w14:textId="43822AE6" w:rsidR="00B767F3" w:rsidRPr="009C36F2" w:rsidRDefault="00F21718" w:rsidP="00F21718">
            <w:pPr>
              <w:pStyle w:val="Sraopastraipa"/>
              <w:tabs>
                <w:tab w:val="left" w:pos="993"/>
              </w:tabs>
              <w:ind w:left="0"/>
              <w:jc w:val="both"/>
              <w:rPr>
                <w:rFonts w:eastAsiaTheme="minorEastAsia"/>
                <w:iCs/>
                <w:sz w:val="24"/>
                <w:szCs w:val="24"/>
                <w:lang w:val="lt-LT"/>
              </w:rPr>
            </w:pPr>
            <w:r w:rsidRPr="00C6229F">
              <w:rPr>
                <w:rStyle w:val="Hipersaitas"/>
                <w:rFonts w:eastAsiaTheme="minorEastAsia"/>
                <w:color w:val="auto"/>
                <w:sz w:val="24"/>
                <w:szCs w:val="24"/>
                <w:u w:val="none"/>
                <w:lang w:val="lt-LT"/>
              </w:rPr>
              <w:t xml:space="preserve">el. p. </w:t>
            </w:r>
            <w:hyperlink r:id="rId9" w:history="1">
              <w:r w:rsidR="00C6229F" w:rsidRPr="00C6229F">
                <w:rPr>
                  <w:rStyle w:val="Hipersaitas"/>
                  <w:rFonts w:eastAsiaTheme="minorEastAsia"/>
                  <w:sz w:val="24"/>
                  <w:szCs w:val="24"/>
                  <w:lang w:val="lt-LT"/>
                </w:rPr>
                <w:t>ro</w:t>
              </w:r>
              <w:r w:rsidR="00C6229F" w:rsidRPr="00C6229F">
                <w:rPr>
                  <w:rStyle w:val="Hipersaitas"/>
                  <w:rFonts w:eastAsiaTheme="minorEastAsia"/>
                  <w:sz w:val="24"/>
                  <w:szCs w:val="24"/>
                </w:rPr>
                <w:t>landas.novogrodskis</w:t>
              </w:r>
              <w:r w:rsidR="00C6229F" w:rsidRPr="00C6229F">
                <w:rPr>
                  <w:rStyle w:val="Hipersaitas"/>
                  <w:rFonts w:eastAsiaTheme="minorEastAsia"/>
                  <w:sz w:val="24"/>
                  <w:szCs w:val="24"/>
                  <w:lang w:val="lt-LT"/>
                </w:rPr>
                <w:t>@silute.lt</w:t>
              </w:r>
            </w:hyperlink>
            <w:r w:rsidR="00C6229F">
              <w:rPr>
                <w:rStyle w:val="Hipersaitas"/>
                <w:rFonts w:eastAsiaTheme="minorEastAsia"/>
                <w:color w:val="auto"/>
                <w:sz w:val="24"/>
                <w:szCs w:val="24"/>
                <w:u w:val="none"/>
                <w:lang w:val="lt-LT"/>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8078D57" w:rsidR="00B767F3" w:rsidRDefault="00DD7479">
            <w:pPr>
              <w:rPr>
                <w:color w:val="000000"/>
                <w:kern w:val="2"/>
                <w:szCs w:val="24"/>
              </w:rPr>
            </w:pPr>
            <w:r>
              <w:rPr>
                <w:kern w:val="2"/>
                <w:szCs w:val="24"/>
              </w:rPr>
              <w:t xml:space="preserve">Tiekėjas įsipareigoja Sutartyje numatytomis sąlygomis perduoti </w:t>
            </w:r>
            <w:r w:rsidR="00C6229F">
              <w:rPr>
                <w:kern w:val="2"/>
                <w:szCs w:val="24"/>
              </w:rPr>
              <w:t>i</w:t>
            </w:r>
            <w:r w:rsidR="00C6229F">
              <w:rPr>
                <w:kern w:val="2"/>
              </w:rPr>
              <w:t xml:space="preserve">r sumontuoti </w:t>
            </w:r>
            <w:r>
              <w:rPr>
                <w:kern w:val="2"/>
                <w:szCs w:val="24"/>
              </w:rPr>
              <w:t xml:space="preserve">Pirkėjui </w:t>
            </w:r>
            <w:r w:rsidR="00C6229F" w:rsidRPr="00C6229F">
              <w:rPr>
                <w:b/>
                <w:bCs/>
                <w:kern w:val="2"/>
                <w:szCs w:val="24"/>
              </w:rPr>
              <w:t>k</w:t>
            </w:r>
            <w:r w:rsidR="00C6229F" w:rsidRPr="00C6229F">
              <w:rPr>
                <w:b/>
                <w:bCs/>
                <w:kern w:val="2"/>
              </w:rPr>
              <w:t>orpusinius biuro baldus</w:t>
            </w:r>
            <w:r w:rsidRPr="002E4B8C">
              <w:rPr>
                <w:kern w:val="2"/>
                <w:szCs w:val="24"/>
              </w:rPr>
              <w:t xml:space="preserve"> </w:t>
            </w:r>
            <w:r>
              <w:rPr>
                <w:color w:val="000000"/>
                <w:kern w:val="2"/>
                <w:szCs w:val="24"/>
              </w:rPr>
              <w:t>(toliau – Prekės).</w:t>
            </w:r>
          </w:p>
          <w:p w14:paraId="74009C55" w14:textId="53625FC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F21718">
              <w:rPr>
                <w:color w:val="000000"/>
                <w:kern w:val="2"/>
                <w:szCs w:val="24"/>
              </w:rPr>
              <w:t>1</w:t>
            </w:r>
            <w:r>
              <w:rPr>
                <w:color w:val="000000"/>
                <w:kern w:val="2"/>
                <w:szCs w:val="24"/>
              </w:rPr>
              <w:t xml:space="preserve"> „Techninė specifikacija“ (toliau – Techninė specifikacija) ir Sutarties priede Nr. </w:t>
            </w:r>
            <w:r w:rsidR="00F21718">
              <w:rPr>
                <w:color w:val="000000"/>
                <w:kern w:val="2"/>
                <w:szCs w:val="24"/>
              </w:rPr>
              <w:t>2</w:t>
            </w:r>
            <w:r w:rsidR="00F21718">
              <w:rPr>
                <w:color w:val="000000"/>
                <w:kern w:val="2"/>
              </w:rPr>
              <w:t xml:space="preserve">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23DE201" w:rsidR="00B767F3" w:rsidRDefault="00C6229F">
            <w:pPr>
              <w:rPr>
                <w:kern w:val="2"/>
                <w:szCs w:val="24"/>
              </w:rPr>
            </w:pPr>
            <w:r>
              <w:rPr>
                <w:kern w:val="2"/>
                <w:szCs w:val="24"/>
              </w:rPr>
              <w:t>N</w:t>
            </w:r>
            <w:r>
              <w:rPr>
                <w:kern w:val="2"/>
              </w:rPr>
              <w:t>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543687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ABF1D5C" w:rsidR="00B767F3" w:rsidRPr="008C62AE" w:rsidRDefault="00DD7479" w:rsidP="008C62AE">
            <w:pPr>
              <w:tabs>
                <w:tab w:val="left" w:pos="720"/>
              </w:tabs>
              <w:jc w:val="both"/>
              <w:rPr>
                <w:b/>
                <w:bCs/>
              </w:rPr>
            </w:pPr>
            <w:r>
              <w:rPr>
                <w:kern w:val="2"/>
                <w:szCs w:val="24"/>
              </w:rPr>
              <w:t xml:space="preserve">Tiekėjas Prekes (visą Prekių kiekį) įsipareigoja pristatyti </w:t>
            </w:r>
            <w:r w:rsidR="00C6229F">
              <w:rPr>
                <w:kern w:val="2"/>
                <w:szCs w:val="24"/>
              </w:rPr>
              <w:t xml:space="preserve">ir sumontuoti </w:t>
            </w:r>
            <w:r>
              <w:rPr>
                <w:b/>
                <w:bCs/>
                <w:kern w:val="2"/>
                <w:szCs w:val="24"/>
              </w:rPr>
              <w:t>ne vėliau kaip per</w:t>
            </w:r>
            <w:r>
              <w:rPr>
                <w:kern w:val="2"/>
                <w:szCs w:val="24"/>
              </w:rPr>
              <w:t xml:space="preserve"> </w:t>
            </w:r>
            <w:r w:rsidR="00C6229F">
              <w:rPr>
                <w:kern w:val="2"/>
                <w:szCs w:val="24"/>
              </w:rPr>
              <w:t xml:space="preserve"> </w:t>
            </w:r>
            <w:r w:rsidR="008C62AE" w:rsidRPr="00F66AC7">
              <w:rPr>
                <w:b/>
                <w:bCs/>
                <w:szCs w:val="24"/>
              </w:rPr>
              <w:t>______(</w:t>
            </w:r>
            <w:r w:rsidR="008C62AE" w:rsidRPr="00F66AC7">
              <w:rPr>
                <w:b/>
                <w:bCs/>
                <w:i/>
                <w:szCs w:val="24"/>
              </w:rPr>
              <w:t xml:space="preserve">atlikimo terminas savaitėmis,  įvertinant tiekėjo siūlomą sutrumpinimą, nurodytą kriterijuje </w:t>
            </w:r>
            <w:r w:rsidR="008C62AE">
              <w:rPr>
                <w:b/>
                <w:bCs/>
                <w:i/>
                <w:szCs w:val="24"/>
              </w:rPr>
              <w:t>P</w:t>
            </w:r>
            <w:r w:rsidR="008C62AE" w:rsidRPr="00F66AC7">
              <w:rPr>
                <w:b/>
                <w:bCs/>
                <w:i/>
                <w:szCs w:val="24"/>
                <w:vertAlign w:val="subscript"/>
              </w:rPr>
              <w:t>1</w:t>
            </w:r>
            <w:r w:rsidR="008C62AE" w:rsidRPr="00F66AC7">
              <w:rPr>
                <w:b/>
                <w:bCs/>
                <w:szCs w:val="24"/>
              </w:rPr>
              <w:t xml:space="preserve">) </w:t>
            </w:r>
            <w:r w:rsidR="008C62AE" w:rsidRPr="008C62AE">
              <w:rPr>
                <w:szCs w:val="24"/>
              </w:rPr>
              <w:t xml:space="preserve">nuo sutarties įsigaliojimo dienos </w:t>
            </w:r>
            <w:r>
              <w:rPr>
                <w:color w:val="000000"/>
                <w:kern w:val="2"/>
                <w:szCs w:val="24"/>
              </w:rPr>
              <w:t xml:space="preserve">šiuo adresu: </w:t>
            </w:r>
            <w:r w:rsidR="00C6229F">
              <w:rPr>
                <w:kern w:val="2"/>
                <w:szCs w:val="24"/>
              </w:rPr>
              <w:t>Dariaus ir Girėno</w:t>
            </w:r>
            <w:r w:rsidR="00B75518" w:rsidRPr="00B75518">
              <w:rPr>
                <w:kern w:val="2"/>
                <w:szCs w:val="24"/>
              </w:rPr>
              <w:t xml:space="preserve"> g. 1, Šilutė</w:t>
            </w:r>
            <w:r w:rsidRPr="00B75518">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F19ADA8"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727DC4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F3A45E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078D7F" w14:textId="77777777" w:rsidR="00B75518" w:rsidRDefault="00B75518">
            <w:pPr>
              <w:rPr>
                <w:kern w:val="2"/>
                <w:szCs w:val="24"/>
              </w:rPr>
            </w:pPr>
            <w:r w:rsidRPr="00B75518">
              <w:rPr>
                <w:kern w:val="2"/>
                <w:szCs w:val="24"/>
              </w:rPr>
              <w:t xml:space="preserve">Kartu su prekėmis pateikiamas Prekių perdavimo-priėmimo aktas, perkamų prekių atitiktį nustatytiems aplinkos apsaugos reikalavimams pagrindžiantys dokumentai bei kiti, Techninėje specifikacijoje ir šioje Sutartyje nurodyti dokumentai. </w:t>
            </w:r>
          </w:p>
          <w:p w14:paraId="73FFA04B" w14:textId="054C312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57CC2E8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4F21F8BD" w:rsidR="00B767F3" w:rsidRDefault="00DD7479" w:rsidP="00B7551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572FFD" w14:textId="39C41F18" w:rsidR="00B75518" w:rsidRPr="00B75518" w:rsidRDefault="00DD7479" w:rsidP="00B75518">
            <w:pPr>
              <w:rPr>
                <w:kern w:val="2"/>
                <w:szCs w:val="24"/>
              </w:rPr>
            </w:pPr>
            <w:r w:rsidRPr="00B75518">
              <w:rPr>
                <w:kern w:val="2"/>
                <w:szCs w:val="24"/>
              </w:rPr>
              <w:t>Sutarties kaina bus perskaičiuojami</w:t>
            </w:r>
            <w:r w:rsidR="00B75518" w:rsidRPr="00B75518">
              <w:rPr>
                <w:kern w:val="2"/>
                <w:szCs w:val="24"/>
              </w:rPr>
              <w:t xml:space="preserve"> </w:t>
            </w:r>
            <w:r w:rsidRPr="00B75518">
              <w:rPr>
                <w:kern w:val="2"/>
                <w:szCs w:val="24"/>
              </w:rPr>
              <w:t>dėl PVM tarifo pasikeitimo</w:t>
            </w:r>
            <w:r w:rsidR="00B75518" w:rsidRPr="00B75518">
              <w:rPr>
                <w:kern w:val="2"/>
                <w:szCs w:val="24"/>
              </w:rPr>
              <w:t>.</w:t>
            </w:r>
          </w:p>
          <w:p w14:paraId="7CE73E9A" w14:textId="5318D76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97C2BA4"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Sutarties kaina perskaičiuojami nekeičiant Prekių kainos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0BA319E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139A6C1"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3EF88D4" w:rsidR="00B767F3" w:rsidRPr="00B75518" w:rsidRDefault="00DD7479" w:rsidP="00B75518">
            <w:pPr>
              <w:rPr>
                <w:kern w:val="2"/>
                <w:szCs w:val="24"/>
              </w:rPr>
            </w:pPr>
            <w:r>
              <w:rPr>
                <w:kern w:val="2"/>
                <w:szCs w:val="24"/>
              </w:rPr>
              <w:t>Netaikoma</w:t>
            </w:r>
            <w:r>
              <w:rPr>
                <w:color w:val="000000"/>
                <w:kern w:val="2"/>
                <w:szCs w:val="24"/>
                <w:shd w:val="clear" w:color="auto" w:fill="FFFFFF"/>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BBF1EF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C39D86B" w:rsidR="00B767F3" w:rsidRPr="00B75518"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7F2A574" w:rsidR="00B767F3" w:rsidRDefault="00DD7479">
            <w:pPr>
              <w:rPr>
                <w:kern w:val="2"/>
                <w:szCs w:val="24"/>
              </w:rPr>
            </w:pPr>
            <w:r>
              <w:rPr>
                <w:kern w:val="2"/>
                <w:szCs w:val="24"/>
              </w:rPr>
              <w:t>Pirkėjas atsiskaito su Tiekėju ne vėliau kaip per</w:t>
            </w:r>
            <w:r w:rsidR="00B75518">
              <w:rPr>
                <w:kern w:val="2"/>
                <w:szCs w:val="24"/>
              </w:rPr>
              <w:t xml:space="preserve"> 30 (trisdešimt) kalendorinių dienų </w:t>
            </w:r>
            <w:r>
              <w:rPr>
                <w:kern w:val="2"/>
                <w:szCs w:val="24"/>
              </w:rPr>
              <w:t>nuo Sąskaitos gavimo dienos.</w:t>
            </w:r>
          </w:p>
          <w:p w14:paraId="2D8ED721" w14:textId="77777777" w:rsidR="00B767F3" w:rsidRDefault="00B767F3">
            <w:pPr>
              <w:rPr>
                <w:kern w:val="2"/>
                <w:szCs w:val="24"/>
              </w:rPr>
            </w:pPr>
          </w:p>
          <w:p w14:paraId="5BDFE28E" w14:textId="22C223D7" w:rsidR="00B767F3" w:rsidRPr="00B75518" w:rsidRDefault="00DD7479">
            <w:pPr>
              <w:rPr>
                <w:kern w:val="2"/>
                <w:szCs w:val="24"/>
                <w:shd w:val="clear" w:color="auto" w:fill="FFFFFF"/>
              </w:rPr>
            </w:pPr>
            <w:r w:rsidRPr="00B75518">
              <w:rPr>
                <w:kern w:val="2"/>
                <w:szCs w:val="24"/>
                <w:shd w:val="clear" w:color="auto" w:fill="FFFFFF"/>
              </w:rPr>
              <w:t xml:space="preserve">Apmokėjimo sąlygos: </w:t>
            </w:r>
          </w:p>
          <w:p w14:paraId="04C22127" w14:textId="2AF596B0" w:rsidR="00B767F3" w:rsidRPr="00B75518" w:rsidRDefault="00DD7479">
            <w:pPr>
              <w:rPr>
                <w:color w:val="FF0000"/>
                <w:kern w:val="2"/>
                <w:szCs w:val="24"/>
                <w:shd w:val="clear" w:color="auto" w:fill="FFFFFF"/>
              </w:rPr>
            </w:pPr>
            <w:r w:rsidRPr="00B75518">
              <w:rPr>
                <w:kern w:val="2"/>
                <w:szCs w:val="24"/>
                <w:shd w:val="clear" w:color="auto" w:fill="FFFFFF"/>
              </w:rPr>
              <w:t>įvykdžius visus sutartinius įsipareigojimus, sumokama visa Sutarties kaina</w:t>
            </w:r>
            <w:r w:rsidR="00B75518" w:rsidRPr="00B75518">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AAE55CD" w:rsidR="00B767F3" w:rsidRPr="00B75518" w:rsidRDefault="00DD7479" w:rsidP="00B7551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8E7484"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F35FBE1" w:rsidR="00B767F3" w:rsidRDefault="00DD7479">
            <w:pPr>
              <w:rPr>
                <w:kern w:val="2"/>
                <w:szCs w:val="24"/>
              </w:rPr>
            </w:pPr>
            <w:r w:rsidRPr="00FF0C34">
              <w:rPr>
                <w:kern w:val="2"/>
                <w:szCs w:val="24"/>
              </w:rPr>
              <w:t xml:space="preserve">Prekėms nustatomas Techninėje specifikacijoje nustatytas garantinis terminas, kuris yra </w:t>
            </w:r>
            <w:r w:rsidR="00FF0C34" w:rsidRPr="00FF0C34">
              <w:rPr>
                <w:kern w:val="2"/>
                <w:szCs w:val="24"/>
              </w:rPr>
              <w:t>atveju ne trumpesnis kaip 36 mėnesiai</w:t>
            </w:r>
            <w:r w:rsidRPr="00FF0C34">
              <w:rPr>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96367B6" w:rsidR="00B767F3" w:rsidRDefault="00DD7479">
            <w:r>
              <w:t xml:space="preserve">Garantinio termino laikotarpiu nustačius Prekių trūkumų, Tiekėjas turi </w:t>
            </w:r>
            <w:r>
              <w:rPr>
                <w:b/>
                <w:bCs/>
              </w:rPr>
              <w:t>ne vėliau kaip</w:t>
            </w:r>
            <w:r>
              <w:t xml:space="preserve"> </w:t>
            </w:r>
            <w:r w:rsidRPr="00FF0C34">
              <w:rPr>
                <w:b/>
                <w:bCs/>
              </w:rPr>
              <w:t xml:space="preserve">per </w:t>
            </w:r>
            <w:r w:rsidR="00FF0C34" w:rsidRPr="00FF0C34">
              <w:rPr>
                <w:b/>
                <w:bCs/>
              </w:rPr>
              <w:t>2 dienas</w:t>
            </w:r>
            <w:r w:rsidRPr="00FF0C34">
              <w:t xml:space="preserve"> </w:t>
            </w:r>
            <w:r>
              <w:t>nuo rašytinės pretenzijos gavimo dienos pašalinti Prekių trūkumus.</w:t>
            </w:r>
          </w:p>
          <w:p w14:paraId="19A8D037" w14:textId="1E387464"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8891908" w:rsidR="00FF0C34" w:rsidRDefault="00DD7479" w:rsidP="00FF0C34">
            <w:pPr>
              <w:rPr>
                <w:kern w:val="2"/>
                <w:szCs w:val="24"/>
              </w:rPr>
            </w:pPr>
            <w:r>
              <w:rPr>
                <w:kern w:val="2"/>
                <w:szCs w:val="24"/>
              </w:rPr>
              <w:t>Netaikoma</w:t>
            </w:r>
          </w:p>
          <w:p w14:paraId="4D580A95" w14:textId="76D5E1E3"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2B26A2AA" w:rsidR="00B767F3" w:rsidRDefault="00DD7479">
            <w:pPr>
              <w:rPr>
                <w:b/>
                <w:bCs/>
                <w:kern w:val="2"/>
                <w:szCs w:val="24"/>
              </w:rPr>
            </w:pPr>
            <w:r>
              <w:rPr>
                <w:kern w:val="2"/>
                <w:szCs w:val="24"/>
              </w:rPr>
              <w:t xml:space="preserve">Sutarties vykdymui pasitelkiami subtiekėjai ir (ar) specialistai yra nurodyti Sutarties priede Nr. </w:t>
            </w:r>
            <w:r w:rsidR="00FF0C34">
              <w:rPr>
                <w:kern w:val="2"/>
                <w:szCs w:val="24"/>
              </w:rPr>
              <w:t xml:space="preserve">3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17E6C829" w:rsidR="00B767F3" w:rsidRDefault="00DD7479">
            <w:pPr>
              <w:rPr>
                <w:kern w:val="2"/>
                <w:szCs w:val="24"/>
              </w:rPr>
            </w:pPr>
            <w:r>
              <w:rPr>
                <w:kern w:val="2"/>
                <w:szCs w:val="24"/>
              </w:rPr>
              <w:t>Prievolių pagal Sutartį įvykdymas užtikrinamas</w:t>
            </w:r>
            <w:r w:rsidR="00FF0C34">
              <w:rPr>
                <w:kern w:val="2"/>
                <w:szCs w:val="24"/>
              </w:rPr>
              <w:t xml:space="preserve"> n</w:t>
            </w:r>
            <w:r>
              <w:rPr>
                <w:kern w:val="2"/>
                <w:szCs w:val="24"/>
              </w:rPr>
              <w:t>etesybomis (delspinigiais, bauda)</w:t>
            </w:r>
            <w:r w:rsidR="00FF0C34">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B9998C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1F2178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E2C5931" w:rsidR="00B767F3" w:rsidRPr="00FF0C34" w:rsidRDefault="00DD7479" w:rsidP="00FF0C3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F0C34">
              <w:rPr>
                <w:kern w:val="2"/>
                <w:szCs w:val="24"/>
              </w:rPr>
              <w:t>Pirkėjui 0,02 (dvi šimtosios) procento dydžio delspinigius nuo neapmokėtos sumos be PVM už kiekvieną vėlavimo dien</w:t>
            </w:r>
            <w:r w:rsidR="00FF0C34" w:rsidRPr="00FF0C34">
              <w:rPr>
                <w:kern w:val="2"/>
                <w:szCs w:val="24"/>
              </w:rPr>
              <w:t>ą</w:t>
            </w:r>
            <w:r w:rsidRPr="00FF0C34">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CF277E3" w:rsidR="00B767F3" w:rsidRPr="00FF0C34" w:rsidRDefault="00DD7479">
            <w:pPr>
              <w:rPr>
                <w:kern w:val="2"/>
              </w:rPr>
            </w:pPr>
            <w:r w:rsidRPr="00FF0C34">
              <w:rPr>
                <w:kern w:val="2"/>
              </w:rPr>
              <w:t>9.2.1. Jeigu Tiekėjas vėluoja vykdyti užsakymą, tiekti Prekes ar ištaisyti jų trūkumus</w:t>
            </w:r>
            <w:r w:rsidRPr="00FF0C34">
              <w:t xml:space="preserve"> </w:t>
            </w:r>
            <w:r w:rsidRPr="00FF0C34">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5C4986A4" w:rsidR="00B767F3" w:rsidRPr="00FF0C34" w:rsidRDefault="00DD7479">
            <w:pPr>
              <w:rPr>
                <w:kern w:val="2"/>
                <w:szCs w:val="24"/>
              </w:rPr>
            </w:pPr>
            <w:r w:rsidRPr="00FF0C34">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FF0C34">
              <w:rPr>
                <w:szCs w:val="24"/>
                <w:lang w:val="lt"/>
              </w:rPr>
              <w:lastRenderedPageBreak/>
              <w:t>skaičiuoja 0,02 (dvi šimtosios) procento dydžio delspinigius už kiekvieną uždelstą dieną nuo laiku negrąžintos permokos, kainos be PVM.</w:t>
            </w:r>
          </w:p>
          <w:p w14:paraId="63704FE1" w14:textId="6D25A714" w:rsidR="00B767F3" w:rsidRPr="00FF0C34" w:rsidRDefault="00DD7479">
            <w:pPr>
              <w:rPr>
                <w:b/>
                <w:kern w:val="2"/>
              </w:rPr>
            </w:pPr>
            <w:r w:rsidRPr="00FF0C34">
              <w:rPr>
                <w:kern w:val="2"/>
              </w:rPr>
              <w:t xml:space="preserve">9.2.3. Tiekėjas privalo sumokėti Pirkėjui netesybas per </w:t>
            </w:r>
            <w:r w:rsidR="00FF0C34" w:rsidRPr="00FF0C34">
              <w:rPr>
                <w:kern w:val="2"/>
              </w:rPr>
              <w:t xml:space="preserve">30 (trisdešimt) </w:t>
            </w:r>
            <w:r w:rsidRPr="00FF0C34">
              <w:rPr>
                <w:kern w:val="2"/>
              </w:rPr>
              <w:t xml:space="preserve">dienų nuo Pirkėjo pareikalavimo, jeigu netesybų suma nėra </w:t>
            </w:r>
            <w:r w:rsidRPr="00FF0C34">
              <w:t>išskaitoma iš Tiekėjui mokėtinos sumos.</w:t>
            </w:r>
            <w:r w:rsidRPr="00FF0C34">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D743C90" w:rsidR="00B767F3" w:rsidRDefault="00DD7479">
            <w:pPr>
              <w:rPr>
                <w:kern w:val="2"/>
                <w:szCs w:val="24"/>
              </w:rPr>
            </w:pPr>
            <w:r>
              <w:rPr>
                <w:kern w:val="2"/>
                <w:szCs w:val="24"/>
              </w:rPr>
              <w:t>9</w:t>
            </w:r>
            <w:r w:rsidRPr="002E4B8C">
              <w:rPr>
                <w:kern w:val="2"/>
                <w:szCs w:val="24"/>
              </w:rPr>
              <w:t xml:space="preserve">.3.1. Nutraukus Sutartį dėl esminio Sutarties pažeidimo, nustatyto Sutarties Specialiosiose sąlygose, mokama </w:t>
            </w:r>
            <w:r w:rsidR="002E4B8C" w:rsidRPr="002E4B8C">
              <w:rPr>
                <w:kern w:val="2"/>
                <w:szCs w:val="24"/>
              </w:rPr>
              <w:t xml:space="preserve">10 (dešimt) </w:t>
            </w:r>
            <w:r w:rsidRPr="002E4B8C">
              <w:rPr>
                <w:kern w:val="2"/>
                <w:szCs w:val="24"/>
              </w:rPr>
              <w:t xml:space="preserve">procentų dydžio bauda nuo Pradinės Sutarties vertės be PVM, nurodytos Specialiųjų sąlygų 5.2 punkte. </w:t>
            </w:r>
          </w:p>
          <w:p w14:paraId="714EEEB7" w14:textId="77777777" w:rsidR="00B767F3" w:rsidRDefault="00B767F3">
            <w:pPr>
              <w:rPr>
                <w:color w:val="4472C4"/>
                <w:kern w:val="2"/>
                <w:szCs w:val="24"/>
              </w:rPr>
            </w:pPr>
          </w:p>
          <w:p w14:paraId="233EC536" w14:textId="490FFFF5" w:rsidR="002E4B8C" w:rsidRPr="002E4B8C" w:rsidRDefault="00DD7479" w:rsidP="002E4B8C">
            <w:pPr>
              <w:rPr>
                <w:szCs w:val="24"/>
              </w:rPr>
            </w:pPr>
            <w:r>
              <w:rPr>
                <w:kern w:val="2"/>
                <w:szCs w:val="24"/>
              </w:rPr>
              <w:t>9.3.2. </w:t>
            </w:r>
            <w:r>
              <w:rPr>
                <w:szCs w:val="24"/>
              </w:rPr>
              <w:t xml:space="preserve">Nepagrįstai nutraukus Sutarties vykdymą ne Sutartyje nustatyta tvarka, mokama </w:t>
            </w:r>
            <w:r w:rsidR="002E4B8C" w:rsidRPr="00B019A9">
              <w:rPr>
                <w:kern w:val="2"/>
                <w:szCs w:val="24"/>
              </w:rPr>
              <w:t xml:space="preserve">10 (dešimt) </w:t>
            </w:r>
            <w:r>
              <w:rPr>
                <w:kern w:val="2"/>
                <w:szCs w:val="24"/>
              </w:rPr>
              <w:t>procentų dydžio bauda nuo Pradinės Sutarties vertės, nurodytos Specialiųjų sąlygų</w:t>
            </w:r>
            <w:r w:rsidR="002E4B8C">
              <w:rPr>
                <w:kern w:val="2"/>
                <w:szCs w:val="24"/>
              </w:rPr>
              <w:t xml:space="preserve"> </w:t>
            </w:r>
            <w:r>
              <w:rPr>
                <w:kern w:val="2"/>
                <w:szCs w:val="24"/>
              </w:rPr>
              <w:t>5.2</w:t>
            </w:r>
            <w:r w:rsidR="002E4B8C">
              <w:rPr>
                <w:kern w:val="2"/>
                <w:szCs w:val="24"/>
              </w:rPr>
              <w:t xml:space="preserve"> </w:t>
            </w:r>
            <w:r>
              <w:rPr>
                <w:kern w:val="2"/>
                <w:szCs w:val="24"/>
              </w:rPr>
              <w:t>punkte.</w:t>
            </w:r>
          </w:p>
          <w:p w14:paraId="48292084" w14:textId="5F44294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5482AFD" w:rsidR="00B767F3" w:rsidRPr="002E4B8C" w:rsidRDefault="00DD7479" w:rsidP="002E4B8C">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7901545" w:rsidR="00B767F3" w:rsidRDefault="006C3F50">
            <w:pPr>
              <w:rPr>
                <w:color w:val="4472C4"/>
                <w:kern w:val="2"/>
                <w:szCs w:val="24"/>
              </w:rPr>
            </w:pPr>
            <w:r w:rsidRPr="006C3F50">
              <w:rPr>
                <w:color w:val="000000"/>
                <w:kern w:val="2"/>
                <w:szCs w:val="24"/>
              </w:rPr>
              <w:t>500,00 EUR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D24A0B8" w:rsidR="00B767F3" w:rsidRPr="002E4B8C"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4C5027F" w:rsidR="00B767F3" w:rsidRDefault="00C6229F">
            <w:pPr>
              <w:rPr>
                <w:color w:val="4472C4"/>
                <w:kern w:val="2"/>
                <w:szCs w:val="24"/>
              </w:rPr>
            </w:pPr>
            <w:r w:rsidRPr="00C6229F">
              <w:rPr>
                <w:kern w:val="2"/>
                <w:szCs w:val="24"/>
              </w:rPr>
              <w:t xml:space="preserve">5 000,00 Eur </w:t>
            </w:r>
            <w:r>
              <w:rPr>
                <w:kern w:val="2"/>
                <w:szCs w:val="24"/>
              </w:rPr>
              <w:t>už kiekvieną savaitę.</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CB5EBD0" w:rsidR="00B767F3" w:rsidRPr="002E4B8C"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0A2442C3" w:rsidR="00B767F3" w:rsidRPr="002E4B8C" w:rsidRDefault="00DD7479" w:rsidP="002E4B8C">
            <w:pPr>
              <w:spacing w:line="259" w:lineRule="auto"/>
              <w:rPr>
                <w:kern w:val="2"/>
                <w:szCs w:val="24"/>
              </w:rPr>
            </w:pPr>
            <w:r>
              <w:rPr>
                <w:kern w:val="2"/>
                <w:szCs w:val="24"/>
              </w:rPr>
              <w:lastRenderedPageBreak/>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AA94C9D" w:rsidR="00B767F3" w:rsidRDefault="00C6229F">
            <w:pPr>
              <w:rPr>
                <w:color w:val="4472C4"/>
                <w:kern w:val="2"/>
                <w:szCs w:val="24"/>
              </w:rPr>
            </w:pPr>
            <w:r w:rsidRPr="00C6229F">
              <w:rPr>
                <w:kern w:val="2"/>
                <w:szCs w:val="24"/>
              </w:rPr>
              <w:t>Tiekėjui vėluojant pristatyti ir sumontuoti Prekes daugiau kaip savaitę, bus taikoma 5000,00 Eur bauda (už kiekvieną savaitę). Bauda netaikoma jei vėluojama dėl aplinkybių, nepriklausančių nuo Tiekėjo.</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8DBD4F3" w:rsidR="00B767F3" w:rsidRDefault="002E4B8C">
            <w:pPr>
              <w:rPr>
                <w:b/>
                <w:bCs/>
                <w:color w:val="4472C4"/>
                <w:kern w:val="2"/>
                <w:szCs w:val="24"/>
              </w:rPr>
            </w:pPr>
            <w:r w:rsidRPr="002E4B8C">
              <w:rPr>
                <w:kern w:val="2"/>
                <w:szCs w:val="24"/>
              </w:rPr>
              <w:t>Prekių tiekimo termin</w:t>
            </w:r>
            <w:r>
              <w:rPr>
                <w:kern w:val="2"/>
                <w:szCs w:val="24"/>
              </w:rPr>
              <w:t>as,  nurodytas</w:t>
            </w:r>
            <w:r>
              <w:t xml:space="preserve"> </w:t>
            </w:r>
            <w:r w:rsidRPr="002E4B8C">
              <w:rPr>
                <w:kern w:val="2"/>
                <w:szCs w:val="24"/>
              </w:rPr>
              <w:t>Specialiųjų sąlygų</w:t>
            </w:r>
            <w:r>
              <w:rPr>
                <w:kern w:val="2"/>
                <w:szCs w:val="24"/>
              </w:rPr>
              <w:t xml:space="preserve"> 4.1. punkte</w:t>
            </w:r>
            <w:r w:rsidR="0042761B">
              <w:rPr>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EA3F6DF" w14:textId="0872647A" w:rsidR="002E4B8C" w:rsidRDefault="00DD7479">
            <w:pPr>
              <w:rPr>
                <w:kern w:val="2"/>
                <w:szCs w:val="24"/>
              </w:rPr>
            </w:pPr>
            <w:r w:rsidRPr="0042761B">
              <w:rPr>
                <w:kern w:val="2"/>
                <w:szCs w:val="24"/>
              </w:rPr>
              <w:t>Tiekėj</w:t>
            </w:r>
            <w:r w:rsidR="0042761B" w:rsidRPr="0042761B">
              <w:rPr>
                <w:kern w:val="2"/>
                <w:szCs w:val="24"/>
              </w:rPr>
              <w:t>as</w:t>
            </w:r>
            <w:r>
              <w:rPr>
                <w:color w:val="4472C4"/>
                <w:kern w:val="2"/>
                <w:szCs w:val="24"/>
              </w:rPr>
              <w:t xml:space="preserve"> </w:t>
            </w:r>
            <w:r w:rsidR="002E4B8C" w:rsidRPr="002E4B8C">
              <w:rPr>
                <w:kern w:val="2"/>
                <w:szCs w:val="24"/>
              </w:rPr>
              <w:t xml:space="preserve">vėluoja pristatyti Prekes daugiau nei </w:t>
            </w:r>
            <w:r w:rsidR="00C6229F">
              <w:rPr>
                <w:kern w:val="2"/>
                <w:szCs w:val="24"/>
              </w:rPr>
              <w:t>2</w:t>
            </w:r>
            <w:r w:rsidR="002E4B8C" w:rsidRPr="002E4B8C">
              <w:rPr>
                <w:kern w:val="2"/>
                <w:szCs w:val="24"/>
              </w:rPr>
              <w:t xml:space="preserve"> </w:t>
            </w:r>
            <w:r w:rsidR="00C6229F">
              <w:rPr>
                <w:kern w:val="2"/>
                <w:szCs w:val="24"/>
              </w:rPr>
              <w:t>savaites</w:t>
            </w:r>
            <w:r w:rsidR="002E4B8C" w:rsidRPr="002E4B8C">
              <w:rPr>
                <w:kern w:val="2"/>
                <w:szCs w:val="24"/>
              </w:rPr>
              <w:t xml:space="preserve"> </w:t>
            </w:r>
            <w:r w:rsidR="0042761B">
              <w:rPr>
                <w:kern w:val="2"/>
                <w:szCs w:val="24"/>
              </w:rPr>
              <w:t xml:space="preserve">nuo </w:t>
            </w:r>
            <w:r w:rsidR="002E4B8C" w:rsidRPr="002E4B8C">
              <w:rPr>
                <w:kern w:val="2"/>
                <w:szCs w:val="24"/>
              </w:rPr>
              <w:t>Sutartyje nustatyt</w:t>
            </w:r>
            <w:r w:rsidR="0042761B">
              <w:rPr>
                <w:kern w:val="2"/>
                <w:szCs w:val="24"/>
              </w:rPr>
              <w:t>o</w:t>
            </w:r>
            <w:r w:rsidR="002E4B8C" w:rsidRPr="002E4B8C">
              <w:rPr>
                <w:kern w:val="2"/>
                <w:szCs w:val="24"/>
              </w:rPr>
              <w:t xml:space="preserve"> Prekių pristatymo termin</w:t>
            </w:r>
            <w:r w:rsidR="0042761B">
              <w:rPr>
                <w:kern w:val="2"/>
                <w:szCs w:val="24"/>
              </w:rPr>
              <w:t>o.</w:t>
            </w:r>
          </w:p>
          <w:p w14:paraId="27FF7C68" w14:textId="56F998CA" w:rsidR="002E4B8C" w:rsidRDefault="002E4B8C">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957E17E" w:rsidR="00B767F3" w:rsidRDefault="00DD7479">
            <w:pPr>
              <w:rPr>
                <w:color w:val="4472C4"/>
                <w:kern w:val="2"/>
                <w:szCs w:val="24"/>
              </w:rPr>
            </w:pPr>
            <w:r>
              <w:rPr>
                <w:color w:val="000000"/>
                <w:kern w:val="2"/>
                <w:szCs w:val="24"/>
              </w:rPr>
              <w:t>Sutartis galioja iki visiško prievolių įvykdymo</w:t>
            </w:r>
            <w:r w:rsidRPr="009C36F2">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7CE7645" w:rsidR="00B767F3" w:rsidRDefault="00B767F3" w:rsidP="0042761B">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761B">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38870232" w:rsidR="00B767F3" w:rsidRPr="0042761B"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761B">
        <w:trPr>
          <w:trHeight w:val="300"/>
        </w:trPr>
        <w:tc>
          <w:tcPr>
            <w:tcW w:w="2689" w:type="dxa"/>
          </w:tcPr>
          <w:p w14:paraId="30B41D12" w14:textId="77777777" w:rsidR="00B767F3" w:rsidRPr="00C6229F" w:rsidRDefault="00DD7479">
            <w:pPr>
              <w:rPr>
                <w:b/>
                <w:bCs/>
                <w:kern w:val="2"/>
                <w:szCs w:val="24"/>
              </w:rPr>
            </w:pPr>
            <w:r w:rsidRPr="00C6229F">
              <w:rPr>
                <w:b/>
                <w:bCs/>
                <w:kern w:val="2"/>
                <w:szCs w:val="24"/>
              </w:rPr>
              <w:t>12.2. Esminiai Sutarties pažeidimai</w:t>
            </w:r>
          </w:p>
          <w:p w14:paraId="08CC1A68" w14:textId="77777777" w:rsidR="00B767F3" w:rsidRPr="00C6229F" w:rsidRDefault="00B767F3">
            <w:pPr>
              <w:rPr>
                <w:b/>
                <w:bCs/>
                <w:kern w:val="2"/>
                <w:szCs w:val="24"/>
              </w:rPr>
            </w:pPr>
          </w:p>
        </w:tc>
        <w:tc>
          <w:tcPr>
            <w:tcW w:w="6846" w:type="dxa"/>
            <w:gridSpan w:val="4"/>
          </w:tcPr>
          <w:p w14:paraId="22192202" w14:textId="0DD8F8A5" w:rsidR="00B767F3" w:rsidRPr="00C6229F" w:rsidRDefault="00DD7479">
            <w:pPr>
              <w:rPr>
                <w:kern w:val="2"/>
                <w:szCs w:val="24"/>
              </w:rPr>
            </w:pPr>
            <w:r w:rsidRPr="00C6229F">
              <w:rPr>
                <w:kern w:val="2"/>
                <w:szCs w:val="24"/>
              </w:rPr>
              <w:t>12.2.1.</w:t>
            </w:r>
            <w:r w:rsidR="00B019A9" w:rsidRPr="00C6229F">
              <w:rPr>
                <w:kern w:val="2"/>
                <w:szCs w:val="24"/>
              </w:rPr>
              <w:t xml:space="preserve"> </w:t>
            </w:r>
            <w:r w:rsidRPr="00C6229F">
              <w:rPr>
                <w:kern w:val="2"/>
                <w:szCs w:val="24"/>
              </w:rPr>
              <w:t>jeigu Tiekėjas nevykdo prisiimtų įsipareigojimų už Sutartyje nustatytą Sutarties kainą;</w:t>
            </w:r>
          </w:p>
          <w:p w14:paraId="7092C4D1" w14:textId="63FACCBF" w:rsidR="00B767F3" w:rsidRPr="00C6229F" w:rsidRDefault="00DD7479">
            <w:pPr>
              <w:spacing w:line="257" w:lineRule="auto"/>
              <w:jc w:val="both"/>
              <w:rPr>
                <w:rFonts w:eastAsia="Arial"/>
                <w:kern w:val="2"/>
                <w:szCs w:val="24"/>
              </w:rPr>
            </w:pPr>
            <w:r w:rsidRPr="00C6229F">
              <w:rPr>
                <w:rFonts w:eastAsia="Arial"/>
                <w:kern w:val="2"/>
                <w:szCs w:val="24"/>
              </w:rPr>
              <w:t>12.2.</w:t>
            </w:r>
            <w:r w:rsidR="00B019A9" w:rsidRPr="00C6229F">
              <w:rPr>
                <w:rFonts w:eastAsia="Arial"/>
                <w:kern w:val="2"/>
                <w:szCs w:val="24"/>
              </w:rPr>
              <w:t>2</w:t>
            </w:r>
            <w:r w:rsidRPr="00C6229F">
              <w:rPr>
                <w:rFonts w:eastAsia="Arial"/>
                <w:kern w:val="2"/>
                <w:szCs w:val="24"/>
              </w:rPr>
              <w:t>.</w:t>
            </w:r>
            <w:r w:rsidR="00B019A9" w:rsidRPr="00C6229F">
              <w:rPr>
                <w:rFonts w:eastAsia="Arial"/>
                <w:kern w:val="2"/>
                <w:szCs w:val="24"/>
              </w:rPr>
              <w:t xml:space="preserve"> </w:t>
            </w:r>
            <w:r w:rsidRPr="00C6229F">
              <w:rPr>
                <w:rFonts w:eastAsia="Arial"/>
                <w:kern w:val="2"/>
                <w:szCs w:val="24"/>
              </w:rPr>
              <w:t xml:space="preserve">jeigu Tiekėjas nesilaiko Sutartyje nustatytų Prekių tiekimo terminų 2 (du) kartus iš eilės arba vėluoja pristatyti Prekes daugiau nei </w:t>
            </w:r>
            <w:r w:rsidR="00B019A9" w:rsidRPr="00C6229F">
              <w:rPr>
                <w:rFonts w:eastAsia="Arial"/>
                <w:kern w:val="2"/>
                <w:szCs w:val="24"/>
              </w:rPr>
              <w:t xml:space="preserve">2 </w:t>
            </w:r>
            <w:r w:rsidR="00C6229F">
              <w:rPr>
                <w:rFonts w:eastAsia="Arial"/>
                <w:kern w:val="2"/>
                <w:szCs w:val="24"/>
              </w:rPr>
              <w:t>savaites</w:t>
            </w:r>
            <w:r w:rsidRPr="00C6229F">
              <w:rPr>
                <w:rFonts w:eastAsia="Arial"/>
                <w:kern w:val="2"/>
                <w:szCs w:val="24"/>
              </w:rPr>
              <w:t>;</w:t>
            </w:r>
          </w:p>
          <w:p w14:paraId="03DDA9E3" w14:textId="5BEE65C9" w:rsidR="00B767F3" w:rsidRPr="00C6229F" w:rsidRDefault="00DD7479" w:rsidP="0042761B">
            <w:pPr>
              <w:tabs>
                <w:tab w:val="left" w:pos="567"/>
                <w:tab w:val="left" w:pos="851"/>
                <w:tab w:val="left" w:pos="992"/>
                <w:tab w:val="left" w:pos="1134"/>
              </w:tabs>
              <w:spacing w:line="257" w:lineRule="auto"/>
              <w:jc w:val="both"/>
              <w:rPr>
                <w:rFonts w:eastAsia="Arial"/>
                <w:kern w:val="2"/>
                <w:szCs w:val="24"/>
              </w:rPr>
            </w:pPr>
            <w:r w:rsidRPr="00C6229F">
              <w:rPr>
                <w:rFonts w:eastAsia="Arial"/>
                <w:kern w:val="2"/>
                <w:szCs w:val="24"/>
              </w:rPr>
              <w:t>12.2.</w:t>
            </w:r>
            <w:r w:rsidR="00B019A9" w:rsidRPr="00C6229F">
              <w:rPr>
                <w:rFonts w:eastAsia="Arial"/>
                <w:kern w:val="2"/>
                <w:szCs w:val="24"/>
              </w:rPr>
              <w:t>3</w:t>
            </w:r>
            <w:r w:rsidRPr="00C6229F">
              <w:rPr>
                <w:rFonts w:eastAsia="Arial"/>
                <w:kern w:val="2"/>
                <w:szCs w:val="24"/>
              </w:rPr>
              <w:t>.</w:t>
            </w:r>
            <w:r w:rsidR="00B019A9" w:rsidRPr="00C6229F">
              <w:rPr>
                <w:rFonts w:eastAsia="Arial"/>
                <w:kern w:val="2"/>
                <w:szCs w:val="24"/>
              </w:rPr>
              <w:t xml:space="preserve"> </w:t>
            </w:r>
            <w:r w:rsidRPr="00C6229F">
              <w:rPr>
                <w:rFonts w:eastAsia="Arial"/>
                <w:kern w:val="2"/>
                <w:szCs w:val="24"/>
              </w:rPr>
              <w:t>Tiekėjas daugiau kaip 2</w:t>
            </w:r>
            <w:r w:rsidR="0042761B" w:rsidRPr="00C6229F">
              <w:rPr>
                <w:rFonts w:eastAsia="Arial"/>
                <w:kern w:val="2"/>
                <w:szCs w:val="24"/>
              </w:rPr>
              <w:t xml:space="preserve"> </w:t>
            </w:r>
            <w:r w:rsidRPr="00C6229F">
              <w:rPr>
                <w:rFonts w:eastAsia="Arial"/>
                <w:kern w:val="2"/>
                <w:szCs w:val="24"/>
              </w:rPr>
              <w:t>(du) kartus pristato Prekes, kurios neatitinka Sutartyje ir (ar) Įstatymuose nustatytų reikalavimų Prekėms</w:t>
            </w:r>
            <w:r w:rsidR="00B019A9" w:rsidRPr="00C6229F">
              <w:rPr>
                <w:rFonts w:eastAsia="Arial"/>
                <w:kern w:val="2"/>
                <w:szCs w:val="24"/>
              </w:rPr>
              <w:t>.</w:t>
            </w:r>
          </w:p>
        </w:tc>
      </w:tr>
      <w:tr w:rsidR="00B767F3" w14:paraId="66C5FB47" w14:textId="77777777">
        <w:trPr>
          <w:trHeight w:val="300"/>
        </w:trPr>
        <w:tc>
          <w:tcPr>
            <w:tcW w:w="9535" w:type="dxa"/>
            <w:gridSpan w:val="5"/>
          </w:tcPr>
          <w:p w14:paraId="2E78AE5D" w14:textId="755B6A98" w:rsidR="00B767F3" w:rsidRDefault="00DD7479">
            <w:pPr>
              <w:jc w:val="center"/>
              <w:rPr>
                <w:kern w:val="2"/>
                <w:szCs w:val="24"/>
              </w:rPr>
            </w:pPr>
            <w:r>
              <w:rPr>
                <w:b/>
                <w:bCs/>
                <w:kern w:val="2"/>
                <w:szCs w:val="24"/>
              </w:rPr>
              <w:t>13. APLINKOSAUGINIAI IR SOCIALINIAI KRITERIJAI</w:t>
            </w:r>
          </w:p>
        </w:tc>
      </w:tr>
      <w:tr w:rsidR="00B767F3" w14:paraId="2A940830" w14:textId="77777777" w:rsidTr="0042761B">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67AD593E" w:rsidR="00B767F3" w:rsidRDefault="005B5775">
            <w:pPr>
              <w:rPr>
                <w:color w:val="000000"/>
                <w:kern w:val="2"/>
                <w:szCs w:val="24"/>
                <w:shd w:val="clear" w:color="auto" w:fill="FFFFFF"/>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tvarkos aprašo patvirtinimo“ (toliau – Tvarkos aprašas) </w:t>
            </w:r>
            <w:r w:rsidR="0042761B">
              <w:rPr>
                <w:color w:val="000000"/>
                <w:kern w:val="2"/>
                <w:szCs w:val="24"/>
                <w:shd w:val="clear" w:color="auto" w:fill="FFFFFF"/>
              </w:rPr>
              <w:t>4.1.</w:t>
            </w:r>
            <w:r w:rsidR="00DD7479">
              <w:rPr>
                <w:color w:val="000000"/>
                <w:kern w:val="2"/>
                <w:szCs w:val="24"/>
                <w:shd w:val="clear" w:color="auto" w:fill="FFFFFF"/>
              </w:rPr>
              <w:t xml:space="preserve"> papunkčiu.</w:t>
            </w:r>
          </w:p>
          <w:p w14:paraId="3BD58B40" w14:textId="4788D759" w:rsidR="00C6229F" w:rsidRDefault="00C6229F" w:rsidP="00C6229F">
            <w:pPr>
              <w:ind w:right="5"/>
              <w:jc w:val="both"/>
              <w:rPr>
                <w:color w:val="000000" w:themeColor="text1"/>
              </w:rPr>
            </w:pPr>
            <w:r w:rsidRPr="00EC1674">
              <w:rPr>
                <w:color w:val="000000" w:themeColor="text1"/>
              </w:rPr>
              <w:t xml:space="preserve">Baldai turi atitikti </w:t>
            </w:r>
            <w:r>
              <w:rPr>
                <w:color w:val="000000" w:themeColor="text1"/>
              </w:rPr>
              <w:t>T</w:t>
            </w:r>
            <w:r w:rsidRPr="00EC1674">
              <w:rPr>
                <w:color w:val="000000" w:themeColor="text1"/>
              </w:rPr>
              <w:t>varkos aprašo VII skyriuje „Baldai“ nustatytus reikalavimus</w:t>
            </w:r>
            <w:r>
              <w:rPr>
                <w:color w:val="000000" w:themeColor="text1"/>
              </w:rPr>
              <w:t>.</w:t>
            </w:r>
          </w:p>
          <w:p w14:paraId="079230D4" w14:textId="72EED044" w:rsidR="005B5775" w:rsidRPr="00EC1674" w:rsidRDefault="005B5775" w:rsidP="00C6229F">
            <w:pPr>
              <w:ind w:right="5"/>
              <w:jc w:val="both"/>
              <w:rPr>
                <w:color w:val="000000" w:themeColor="text1"/>
              </w:rPr>
            </w:pPr>
            <w:r>
              <w:rPr>
                <w:color w:val="000000" w:themeColor="text1"/>
              </w:rPr>
              <w:lastRenderedPageBreak/>
              <w:t xml:space="preserve">13.1.2. </w:t>
            </w:r>
            <w:r w:rsidRPr="005B5775">
              <w:rPr>
                <w:color w:val="000000" w:themeColor="text1"/>
              </w:rPr>
              <w:t>Tiekėjas, atlikdamas Prekių montavimo darbus ir kitas Prekių</w:t>
            </w:r>
            <w:r w:rsidRPr="005B5775">
              <w:rPr>
                <w:color w:val="000000" w:themeColor="text1"/>
              </w:rPr>
              <w:br/>
              <w:t>parengimo naudoti paslaugas, turi vykdyti pirminį atliekų ir antrinių</w:t>
            </w:r>
            <w:r w:rsidRPr="005B5775">
              <w:rPr>
                <w:color w:val="000000" w:themeColor="text1"/>
              </w:rPr>
              <w:br/>
              <w:t>žaliavų rūšiavimą atliekų susidarymo vietoje, atskiriant jas ir</w:t>
            </w:r>
            <w:r w:rsidRPr="005B5775">
              <w:rPr>
                <w:color w:val="000000" w:themeColor="text1"/>
              </w:rPr>
              <w:br/>
              <w:t>rūšiuojant į atitinkamai pažymėtas talpas ar konteinerius (popierius</w:t>
            </w:r>
            <w:r w:rsidRPr="005B5775">
              <w:rPr>
                <w:color w:val="000000" w:themeColor="text1"/>
              </w:rPr>
              <w:br/>
              <w:t>(taip pat kartonas, popierinių pakuočių atliekos), plastikas (taip pat</w:t>
            </w:r>
            <w:r w:rsidRPr="005B5775">
              <w:rPr>
                <w:color w:val="000000" w:themeColor="text1"/>
              </w:rPr>
              <w:br/>
              <w:t>plastikinių pakuočių atliekos), metalas, buitinės atliekos, tara,</w:t>
            </w:r>
            <w:r w:rsidRPr="005B5775">
              <w:rPr>
                <w:color w:val="000000" w:themeColor="text1"/>
              </w:rPr>
              <w:br/>
              <w:t>pašluostės su cheminių medžiagų likučiais, medis, stiklas, elektros ir</w:t>
            </w:r>
            <w:r w:rsidRPr="005B5775">
              <w:rPr>
                <w:color w:val="000000" w:themeColor="text1"/>
              </w:rPr>
              <w:br/>
              <w:t>elektroninės įrangos atliekos, cheminių medžiagų atliekos) ir užtikrinti</w:t>
            </w:r>
            <w:r>
              <w:rPr>
                <w:color w:val="000000" w:themeColor="text1"/>
              </w:rPr>
              <w:t xml:space="preserve"> </w:t>
            </w:r>
            <w:r w:rsidRPr="005B5775">
              <w:rPr>
                <w:color w:val="000000" w:themeColor="text1"/>
              </w:rPr>
              <w:t>atliekų tinkamą sutvarkymą. Atliekų rūšiavimui susidarymo vietoje</w:t>
            </w:r>
            <w:r>
              <w:rPr>
                <w:color w:val="000000" w:themeColor="text1"/>
              </w:rPr>
              <w:t xml:space="preserve"> </w:t>
            </w:r>
            <w:r w:rsidRPr="005B5775">
              <w:rPr>
                <w:color w:val="000000" w:themeColor="text1"/>
              </w:rPr>
              <w:t>skirtomis priemonėmis Tiekėjas turi pasirūpinti pats. Už Prekių</w:t>
            </w:r>
            <w:r>
              <w:rPr>
                <w:color w:val="000000" w:themeColor="text1"/>
              </w:rPr>
              <w:t xml:space="preserve"> </w:t>
            </w:r>
            <w:r w:rsidRPr="005B5775">
              <w:rPr>
                <w:color w:val="000000" w:themeColor="text1"/>
              </w:rPr>
              <w:t>priėmimą atsakingas Pirkėjo atstovas fiziškai įsitikina, ar Tiekėjas</w:t>
            </w:r>
            <w:r>
              <w:rPr>
                <w:color w:val="000000" w:themeColor="text1"/>
              </w:rPr>
              <w:t xml:space="preserve"> </w:t>
            </w:r>
            <w:r w:rsidRPr="005B5775">
              <w:rPr>
                <w:color w:val="000000" w:themeColor="text1"/>
              </w:rPr>
              <w:t>rūšiuoja atliekas jų susidarymo vietoje</w:t>
            </w:r>
            <w:r>
              <w:rPr>
                <w:color w:val="000000" w:themeColor="text1"/>
              </w:rPr>
              <w:t>.</w:t>
            </w:r>
          </w:p>
          <w:p w14:paraId="4B6631DF" w14:textId="41E13A79" w:rsidR="006C3F50" w:rsidRPr="0042761B" w:rsidRDefault="00DD7479" w:rsidP="006C3F5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w:t>
            </w:r>
            <w:r w:rsidR="00F43CA7">
              <w:rPr>
                <w:color w:val="000000"/>
                <w:kern w:val="2"/>
                <w:szCs w:val="24"/>
                <w:shd w:val="clear" w:color="auto" w:fill="FFFFFF"/>
              </w:rPr>
              <w:t xml:space="preserve"> </w:t>
            </w:r>
            <w:r>
              <w:rPr>
                <w:color w:val="000000"/>
                <w:kern w:val="2"/>
                <w:szCs w:val="24"/>
                <w:shd w:val="clear" w:color="auto" w:fill="FFFFFF"/>
              </w:rPr>
              <w:t>9.5</w:t>
            </w:r>
            <w:r w:rsidR="00F43CA7">
              <w:rPr>
                <w:color w:val="000000"/>
                <w:kern w:val="2"/>
                <w:szCs w:val="24"/>
                <w:shd w:val="clear" w:color="auto" w:fill="FFFFFF"/>
              </w:rPr>
              <w:t xml:space="preserve"> </w:t>
            </w:r>
            <w:r>
              <w:rPr>
                <w:color w:val="000000"/>
                <w:kern w:val="2"/>
                <w:szCs w:val="24"/>
                <w:shd w:val="clear" w:color="auto" w:fill="FFFFFF"/>
              </w:rPr>
              <w:t>punkte nurodyto dydžio bauda.</w:t>
            </w:r>
          </w:p>
        </w:tc>
      </w:tr>
      <w:tr w:rsidR="00B767F3" w14:paraId="032072CC" w14:textId="77777777" w:rsidTr="0042761B">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7834229A" w14:textId="51492D1C" w:rsidR="00B767F3" w:rsidRPr="00F43CA7"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42761B">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104D3592" w:rsidR="00B767F3" w:rsidRDefault="00DD7479">
            <w:pPr>
              <w:rPr>
                <w:kern w:val="2"/>
                <w:szCs w:val="24"/>
              </w:rPr>
            </w:pPr>
            <w:r>
              <w:rPr>
                <w:kern w:val="2"/>
                <w:szCs w:val="24"/>
              </w:rPr>
              <w:t xml:space="preserve">Šalys susitaria pakeisti nurodytą Sutarties Bendrųjų sąlygų punktą ir išdėstyti jį nauja redakcija: </w:t>
            </w:r>
            <w:r w:rsidR="00F43CA7">
              <w:rPr>
                <w:kern w:val="2"/>
                <w:szCs w:val="24"/>
              </w:rPr>
              <w:t>netaikoma</w:t>
            </w:r>
            <w:r>
              <w:rPr>
                <w:kern w:val="2"/>
                <w:szCs w:val="24"/>
              </w:rPr>
              <w:t>.</w:t>
            </w:r>
          </w:p>
        </w:tc>
      </w:tr>
      <w:tr w:rsidR="00B767F3" w14:paraId="6B254F73" w14:textId="77777777" w:rsidTr="0042761B">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07DD5270" w:rsidR="00B767F3" w:rsidRDefault="00DD7479">
            <w:pPr>
              <w:rPr>
                <w:kern w:val="2"/>
                <w:szCs w:val="24"/>
              </w:rPr>
            </w:pPr>
            <w:r>
              <w:rPr>
                <w:kern w:val="2"/>
                <w:szCs w:val="24"/>
              </w:rPr>
              <w:t xml:space="preserve">Šalys susitaria papildyti Sutarties Bendrąsias sąlygas nurodytu punktu, tačiau kitų punktų numeracijos nekeisti: </w:t>
            </w:r>
            <w:r w:rsidR="00F43CA7" w:rsidRPr="00F43CA7">
              <w:rPr>
                <w:kern w:val="2"/>
                <w:szCs w:val="24"/>
              </w:rPr>
              <w:t>netaikoma</w:t>
            </w:r>
            <w:r>
              <w:rPr>
                <w:kern w:val="2"/>
                <w:szCs w:val="24"/>
              </w:rPr>
              <w:t>.</w:t>
            </w:r>
          </w:p>
        </w:tc>
      </w:tr>
      <w:tr w:rsidR="00B767F3" w14:paraId="5A0B465D" w14:textId="77777777" w:rsidTr="0042761B">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1A8CF157" w:rsidR="00B767F3" w:rsidRDefault="00DD7479">
            <w:pPr>
              <w:rPr>
                <w:kern w:val="2"/>
                <w:szCs w:val="24"/>
              </w:rPr>
            </w:pPr>
            <w:r>
              <w:rPr>
                <w:kern w:val="2"/>
                <w:szCs w:val="24"/>
              </w:rPr>
              <w:t xml:space="preserve">Šalys susitaria išbraukti nurodytą Sutarties Bendrųjų sąlygų punktą, tačiau kitų punktų numeracijos nekeisti: </w:t>
            </w:r>
            <w:r w:rsidR="00F43CA7" w:rsidRPr="00F43CA7">
              <w:rPr>
                <w:kern w:val="2"/>
                <w:szCs w:val="24"/>
              </w:rPr>
              <w:t>netaikoma</w:t>
            </w:r>
            <w:r w:rsidR="00F43CA7">
              <w:rPr>
                <w:kern w:val="2"/>
                <w:szCs w:val="24"/>
              </w:rPr>
              <w:t>.</w:t>
            </w:r>
          </w:p>
        </w:tc>
      </w:tr>
      <w:tr w:rsidR="00B767F3" w14:paraId="79071BC9" w14:textId="77777777" w:rsidTr="0042761B">
        <w:trPr>
          <w:trHeight w:val="300"/>
        </w:trPr>
        <w:tc>
          <w:tcPr>
            <w:tcW w:w="2689" w:type="dxa"/>
          </w:tcPr>
          <w:p w14:paraId="7D974D20" w14:textId="77777777" w:rsidR="00B767F3" w:rsidRPr="00F43CA7" w:rsidRDefault="00DD7479">
            <w:pPr>
              <w:rPr>
                <w:b/>
                <w:bCs/>
                <w:kern w:val="2"/>
                <w:szCs w:val="24"/>
              </w:rPr>
            </w:pPr>
            <w:r w:rsidRPr="00F43CA7">
              <w:rPr>
                <w:b/>
                <w:bCs/>
                <w:kern w:val="2"/>
                <w:szCs w:val="24"/>
              </w:rPr>
              <w:t>14.4.</w:t>
            </w:r>
          </w:p>
        </w:tc>
        <w:tc>
          <w:tcPr>
            <w:tcW w:w="6846" w:type="dxa"/>
            <w:gridSpan w:val="4"/>
          </w:tcPr>
          <w:p w14:paraId="56F11031" w14:textId="245FA0A4" w:rsidR="00B767F3" w:rsidRPr="00F43CA7" w:rsidRDefault="00F43CA7" w:rsidP="00F43CA7">
            <w:pPr>
              <w:rPr>
                <w:kern w:val="2"/>
                <w:szCs w:val="24"/>
              </w:rPr>
            </w:pPr>
            <w:r w:rsidRPr="00F43CA7">
              <w:rPr>
                <w:kern w:val="2"/>
                <w:szCs w:val="24"/>
              </w:rPr>
              <w:t>Netaikoma.</w:t>
            </w:r>
          </w:p>
        </w:tc>
      </w:tr>
      <w:tr w:rsidR="00B767F3" w14:paraId="35D09A71" w14:textId="77777777" w:rsidTr="0042761B">
        <w:trPr>
          <w:trHeight w:val="300"/>
        </w:trPr>
        <w:tc>
          <w:tcPr>
            <w:tcW w:w="2689" w:type="dxa"/>
          </w:tcPr>
          <w:p w14:paraId="20C1F51E" w14:textId="77777777" w:rsidR="00B767F3" w:rsidRPr="00F43CA7" w:rsidRDefault="00DD7479">
            <w:pPr>
              <w:rPr>
                <w:b/>
                <w:bCs/>
                <w:kern w:val="2"/>
                <w:szCs w:val="24"/>
              </w:rPr>
            </w:pPr>
            <w:r w:rsidRPr="00F43CA7">
              <w:rPr>
                <w:b/>
                <w:bCs/>
                <w:kern w:val="2"/>
                <w:szCs w:val="24"/>
              </w:rPr>
              <w:t>14.5.</w:t>
            </w:r>
          </w:p>
        </w:tc>
        <w:tc>
          <w:tcPr>
            <w:tcW w:w="6846" w:type="dxa"/>
            <w:gridSpan w:val="4"/>
          </w:tcPr>
          <w:p w14:paraId="4BE5468E" w14:textId="77777777" w:rsidR="00B767F3" w:rsidRPr="00F43CA7" w:rsidRDefault="00DD7479">
            <w:pPr>
              <w:rPr>
                <w:kern w:val="2"/>
                <w:szCs w:val="24"/>
              </w:rPr>
            </w:pPr>
            <w:r w:rsidRPr="00F43CA7">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761B">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76422C44" w:rsidR="00B767F3" w:rsidRPr="00FF0C34" w:rsidRDefault="00FF0C34" w:rsidP="00FF0C34">
            <w:pPr>
              <w:rPr>
                <w:kern w:val="2"/>
                <w:szCs w:val="24"/>
              </w:rPr>
            </w:pPr>
            <w:r w:rsidRPr="00FF0C34">
              <w:rPr>
                <w:kern w:val="2"/>
                <w:szCs w:val="24"/>
              </w:rPr>
              <w:t>Techninė specifikacija</w:t>
            </w:r>
          </w:p>
        </w:tc>
      </w:tr>
      <w:tr w:rsidR="00B767F3" w14:paraId="4C75E455" w14:textId="77777777" w:rsidTr="0042761B">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BCAD7AF" w:rsidR="00B767F3" w:rsidRPr="00FF0C34" w:rsidRDefault="00FF0C34" w:rsidP="00FF0C34">
            <w:pPr>
              <w:rPr>
                <w:kern w:val="2"/>
                <w:szCs w:val="24"/>
              </w:rPr>
            </w:pPr>
            <w:r>
              <w:rPr>
                <w:kern w:val="2"/>
                <w:szCs w:val="24"/>
              </w:rPr>
              <w:t>Pasiūlymas</w:t>
            </w:r>
          </w:p>
        </w:tc>
      </w:tr>
      <w:tr w:rsidR="00B767F3" w14:paraId="369E96F2" w14:textId="77777777" w:rsidTr="0042761B">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18476C" w:rsidR="00B767F3" w:rsidRPr="00FF0C34" w:rsidRDefault="00FF0C34" w:rsidP="00FF0C34">
            <w:pPr>
              <w:rPr>
                <w:color w:val="4472C4" w:themeColor="accent5"/>
                <w:kern w:val="2"/>
                <w:szCs w:val="24"/>
              </w:rPr>
            </w:pPr>
            <w:r w:rsidRPr="00FF0C34">
              <w:rPr>
                <w:color w:val="4472C4" w:themeColor="accent5"/>
                <w:kern w:val="2"/>
                <w:szCs w:val="24"/>
              </w:rPr>
              <w:t>Sutarties vykdymui pasitelkiami subtiekėjai ir (ar) specialistai</w:t>
            </w:r>
          </w:p>
        </w:tc>
      </w:tr>
      <w:tr w:rsidR="00B767F3" w14:paraId="143ECD90" w14:textId="77777777" w:rsidTr="0042761B">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42761B">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F9A91BC" w:rsidR="00B767F3" w:rsidRDefault="00C6229F">
            <w:pPr>
              <w:jc w:val="center"/>
              <w:rPr>
                <w:color w:val="4472C4"/>
                <w:kern w:val="2"/>
                <w:szCs w:val="24"/>
              </w:rPr>
            </w:pPr>
            <w:r w:rsidRPr="00F43CA7">
              <w:rPr>
                <w:kern w:val="2"/>
                <w:szCs w:val="24"/>
              </w:rPr>
              <w:t>Administracijos direktorius 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47D5C977" w:rsidR="00B767F3" w:rsidRPr="00F43CA7" w:rsidRDefault="00C6229F">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57F6837A" w14:textId="5CFC2782" w:rsidR="00B767F3" w:rsidRPr="00F43CA7" w:rsidRDefault="00DD7479" w:rsidP="00F43CA7">
      <w:pPr>
        <w:jc w:val="center"/>
        <w:rPr>
          <w:szCs w:val="24"/>
        </w:rPr>
      </w:pPr>
      <w:r>
        <w:rPr>
          <w:color w:val="000000"/>
          <w:szCs w:val="24"/>
        </w:rPr>
        <w:t>_______________</w:t>
      </w:r>
    </w:p>
    <w:sectPr w:rsidR="00B767F3" w:rsidRPr="00F43CA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E5C8" w14:textId="77777777" w:rsidR="00F20B16" w:rsidRDefault="00F20B16">
      <w:r>
        <w:separator/>
      </w:r>
    </w:p>
  </w:endnote>
  <w:endnote w:type="continuationSeparator" w:id="0">
    <w:p w14:paraId="55BD3448" w14:textId="77777777" w:rsidR="00F20B16" w:rsidRDefault="00F2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A888" w14:textId="77777777" w:rsidR="00F20B16" w:rsidRDefault="00F20B16">
      <w:r>
        <w:separator/>
      </w:r>
    </w:p>
  </w:footnote>
  <w:footnote w:type="continuationSeparator" w:id="0">
    <w:p w14:paraId="7C80A9FF" w14:textId="77777777" w:rsidR="00F20B16" w:rsidRDefault="00F2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B409B"/>
    <w:rsid w:val="001B2EB7"/>
    <w:rsid w:val="001C7160"/>
    <w:rsid w:val="00201517"/>
    <w:rsid w:val="00202E5E"/>
    <w:rsid w:val="0027722C"/>
    <w:rsid w:val="002E4B8C"/>
    <w:rsid w:val="002F0B5F"/>
    <w:rsid w:val="003B2818"/>
    <w:rsid w:val="003E5D1D"/>
    <w:rsid w:val="0042761B"/>
    <w:rsid w:val="005828DD"/>
    <w:rsid w:val="00587E3C"/>
    <w:rsid w:val="005B049A"/>
    <w:rsid w:val="005B5775"/>
    <w:rsid w:val="006C3F50"/>
    <w:rsid w:val="00730D48"/>
    <w:rsid w:val="007919E1"/>
    <w:rsid w:val="008C62AE"/>
    <w:rsid w:val="00970C39"/>
    <w:rsid w:val="009C36F2"/>
    <w:rsid w:val="00B019A9"/>
    <w:rsid w:val="00B75518"/>
    <w:rsid w:val="00B767F3"/>
    <w:rsid w:val="00C6229F"/>
    <w:rsid w:val="00C74E3B"/>
    <w:rsid w:val="00C8078C"/>
    <w:rsid w:val="00D3547F"/>
    <w:rsid w:val="00DD7479"/>
    <w:rsid w:val="00F20B16"/>
    <w:rsid w:val="00F21718"/>
    <w:rsid w:val="00F43CA7"/>
    <w:rsid w:val="00FF0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0C32B21-9D0E-4698-910A-124AE6FD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21718"/>
    <w:rPr>
      <w:color w:val="0563C1" w:themeColor="hyperlink"/>
      <w:u w:val="single"/>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
    <w:basedOn w:val="prastasis"/>
    <w:link w:val="SraopastraipaDiagrama"/>
    <w:uiPriority w:val="34"/>
    <w:qFormat/>
    <w:rsid w:val="00F21718"/>
    <w:pPr>
      <w:ind w:left="720"/>
      <w:contextualSpacing/>
    </w:pPr>
    <w:rPr>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F21718"/>
    <w:rPr>
      <w:sz w:val="20"/>
      <w:lang w:val="en-US"/>
    </w:rPr>
  </w:style>
  <w:style w:type="character" w:styleId="Neapdorotaspaminjimas">
    <w:name w:val="Unresolved Mention"/>
    <w:basedOn w:val="Numatytasispastraiposriftas"/>
    <w:uiPriority w:val="99"/>
    <w:semiHidden/>
    <w:unhideWhenUsed/>
    <w:rsid w:val="00C62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landas.novogrodskis@sil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8668</Words>
  <Characters>4941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Eglė Limbienė</cp:lastModifiedBy>
  <cp:revision>4</cp:revision>
  <dcterms:created xsi:type="dcterms:W3CDTF">2025-08-01T05:25:00Z</dcterms:created>
  <dcterms:modified xsi:type="dcterms:W3CDTF">2025-08-01T07:04:00Z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