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847E0F" w14:textId="3FBFE403" w:rsidR="00DA7F36" w:rsidRDefault="00DA7F36" w:rsidP="00DA7F36">
      <w:pPr>
        <w:widowControl w:val="0"/>
        <w:shd w:val="clear" w:color="auto" w:fill="FFFFFF"/>
        <w:jc w:val="center"/>
        <w:rPr>
          <w:rFonts w:eastAsia="Calibri"/>
          <w:b/>
        </w:rPr>
      </w:pPr>
      <w:bookmarkStart w:id="0" w:name="_Hlk204090785"/>
      <w:r>
        <w:rPr>
          <w:rFonts w:eastAsiaTheme="minorHAnsi"/>
          <w:b/>
          <w:bCs/>
          <w:color w:val="101828"/>
        </w:rPr>
        <w:t xml:space="preserve">TŪM KULTŪRINIŲ PATIRČIŲ, PASITELKIANT KLAIPĖDOS RAŠYTOJUS IR KŪRĖJUS, CIKLO SUKŪRIMO, IŠBANDYMO IR ĮGYVENDINIMO PASLAUGŲ </w:t>
      </w:r>
      <w:bookmarkEnd w:id="0"/>
    </w:p>
    <w:p w14:paraId="4A437AC2" w14:textId="57E4EA3A" w:rsidR="00A044A2" w:rsidRPr="00913365" w:rsidRDefault="00913365" w:rsidP="00913365">
      <w:pPr>
        <w:autoSpaceDE w:val="0"/>
        <w:autoSpaceDN w:val="0"/>
        <w:adjustRightInd w:val="0"/>
        <w:jc w:val="center"/>
        <w:rPr>
          <w:rFonts w:eastAsiaTheme="minorHAnsi"/>
          <w:b/>
          <w:bCs/>
          <w:color w:val="000000" w:themeColor="text1"/>
        </w:rPr>
      </w:pPr>
      <w:r>
        <w:rPr>
          <w:rFonts w:eastAsia="Calibri"/>
          <w:b/>
        </w:rPr>
        <w:t>PIRKIMO</w:t>
      </w:r>
      <w:r w:rsidRPr="001E2673">
        <w:rPr>
          <w:b/>
        </w:rPr>
        <w:t xml:space="preserve"> </w:t>
      </w:r>
      <w:r w:rsidR="00235289">
        <w:rPr>
          <w:b/>
        </w:rPr>
        <w:t xml:space="preserve">SUPAPRASTINTO </w:t>
      </w:r>
      <w:r w:rsidRPr="00311F75">
        <w:rPr>
          <w:b/>
        </w:rPr>
        <w:t xml:space="preserve">ATVIRO KONKURSO BŪDU </w:t>
      </w:r>
      <w:r>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41FB8D0" w:rsidR="00B45AD1" w:rsidRPr="00A90A44" w:rsidRDefault="00B45AD1" w:rsidP="003B0725">
            <w:pPr>
              <w:widowControl w:val="0"/>
              <w:jc w:val="both"/>
            </w:pPr>
            <w:r w:rsidRPr="00A90A44">
              <w:t>TIEKĖJŲ PAŠALINIMO PAGRINDAI</w:t>
            </w:r>
            <w:r w:rsidR="00334669">
              <w:t xml:space="preserve">, </w:t>
            </w:r>
            <w:r w:rsidR="00334669">
              <w:rPr>
                <w:szCs w:val="22"/>
              </w:rPr>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1" w:name="_Hlk184735375"/>
      <w:r w:rsidRPr="008545A7">
        <w:t>2</w:t>
      </w:r>
      <w:r w:rsidR="00F61830" w:rsidRPr="008545A7">
        <w:t xml:space="preserve"> priedas – </w:t>
      </w:r>
      <w:r w:rsidR="002539F9">
        <w:t>Techninė specifikacija</w:t>
      </w:r>
      <w:r w:rsidR="005B7F20" w:rsidRPr="00480400">
        <w:t>;</w:t>
      </w:r>
    </w:p>
    <w:bookmarkEnd w:id="1"/>
    <w:p w14:paraId="1BC18989" w14:textId="51B80E71" w:rsidR="003B5573" w:rsidRPr="00BE1382" w:rsidRDefault="00C60A69" w:rsidP="000967A1">
      <w:pPr>
        <w:widowControl w:val="0"/>
        <w:jc w:val="both"/>
      </w:pPr>
      <w:r>
        <w:t>3</w:t>
      </w:r>
      <w:r w:rsidR="003B5573" w:rsidRPr="00BE1382">
        <w:t xml:space="preserve"> </w:t>
      </w:r>
      <w:r w:rsidR="003B5573" w:rsidRPr="003066D2">
        <w:t>priedas –</w:t>
      </w:r>
      <w:r w:rsidR="002539F9" w:rsidRPr="002539F9">
        <w:t xml:space="preserve"> Paslaugų sutartis (</w:t>
      </w:r>
      <w:r w:rsidR="00DD0A7A">
        <w:t>B</w:t>
      </w:r>
      <w:r w:rsidR="006A66A2">
        <w:t xml:space="preserve">endrosios ir </w:t>
      </w:r>
      <w:r w:rsidR="00DD0A7A">
        <w:t>S</w:t>
      </w:r>
      <w:r w:rsidR="006A66A2">
        <w:t>pecialiosios sąlygos</w:t>
      </w:r>
      <w:r w:rsidR="00B0705E">
        <w:t>)</w:t>
      </w:r>
      <w:r w:rsidR="003B5573">
        <w:t>;</w:t>
      </w:r>
    </w:p>
    <w:p w14:paraId="6120F340" w14:textId="2A055896" w:rsidR="006C5212" w:rsidRDefault="00C60A69" w:rsidP="006C5212">
      <w:pPr>
        <w:widowControl w:val="0"/>
        <w:jc w:val="both"/>
      </w:pPr>
      <w:r>
        <w:t>4</w:t>
      </w:r>
      <w:r w:rsidR="00142986" w:rsidRPr="006C5212">
        <w:t xml:space="preserve"> priedas –</w:t>
      </w:r>
      <w:r w:rsidR="002539F9">
        <w:t xml:space="preserve"> </w:t>
      </w:r>
      <w:r w:rsidR="00AB54EB" w:rsidRPr="00DA3DDD">
        <w:t>Europos bendrasis viešųjų pirkimų dokumentas</w:t>
      </w:r>
      <w:bookmarkStart w:id="2" w:name="_Toc60525482"/>
      <w:bookmarkStart w:id="3"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3E0033FC" w14:textId="77777777" w:rsidR="00DA7F36" w:rsidRPr="00DA7F36" w:rsidRDefault="002252C7" w:rsidP="00D740FA">
      <w:pPr>
        <w:widowControl w:val="0"/>
        <w:numPr>
          <w:ilvl w:val="0"/>
          <w:numId w:val="1"/>
        </w:numPr>
        <w:tabs>
          <w:tab w:val="left" w:pos="851"/>
          <w:tab w:val="left" w:pos="993"/>
          <w:tab w:val="left" w:pos="1134"/>
        </w:tabs>
        <w:jc w:val="both"/>
        <w:rPr>
          <w:rFonts w:eastAsiaTheme="minorHAnsi"/>
          <w:b/>
          <w:bCs/>
          <w:color w:val="000000" w:themeColor="text1"/>
        </w:rPr>
      </w:pPr>
      <w:r>
        <w:t>Biudžetinė įstaiga Klaipėdos Liudviko Stulpino progimnazija</w:t>
      </w:r>
      <w:r w:rsidR="004A43C2" w:rsidRPr="004A43C2">
        <w:rPr>
          <w:szCs w:val="22"/>
        </w:rPr>
        <w:t>,</w:t>
      </w:r>
      <w:r>
        <w:rPr>
          <w:szCs w:val="22"/>
        </w:rPr>
        <w:t xml:space="preserve"> Bandužių g. 4</w:t>
      </w:r>
      <w:r w:rsidR="00A01305">
        <w:t>, LT – 9</w:t>
      </w:r>
      <w:r>
        <w:t>5261</w:t>
      </w:r>
      <w:r w:rsidR="00A01305">
        <w:t xml:space="preserve"> </w:t>
      </w:r>
      <w:r w:rsidR="00B45AD1" w:rsidRPr="00F77F11">
        <w:t xml:space="preserve">Klaipėda, tel. </w:t>
      </w:r>
      <w:r w:rsidR="00A72B1E">
        <w:t>(0 46) 31 19 71</w:t>
      </w:r>
      <w:r w:rsidR="00B45AD1" w:rsidRPr="00F77F11">
        <w:t xml:space="preserve">, el. p. </w:t>
      </w:r>
      <w:hyperlink r:id="rId8" w:history="1">
        <w:r w:rsidR="00A72B1E" w:rsidRPr="00F2642F">
          <w:rPr>
            <w:rStyle w:val="Hipersaitas"/>
            <w:rFonts w:eastAsiaTheme="minorHAnsi"/>
          </w:rPr>
          <w:t>donatas.miltinis@stulpinas.lt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7279B3">
        <w:t>190451477</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1F025D" w:rsidRPr="00EB5B17">
        <w:t xml:space="preserve"> </w:t>
      </w:r>
    </w:p>
    <w:p w14:paraId="0733BB7A" w14:textId="2CD540A5" w:rsidR="00D740FA" w:rsidRDefault="00DA7F36" w:rsidP="00DA7F36">
      <w:pPr>
        <w:widowControl w:val="0"/>
        <w:tabs>
          <w:tab w:val="left" w:pos="851"/>
          <w:tab w:val="left" w:pos="993"/>
          <w:tab w:val="left" w:pos="1134"/>
        </w:tabs>
        <w:ind w:left="-10"/>
        <w:jc w:val="both"/>
        <w:rPr>
          <w:rFonts w:eastAsiaTheme="minorHAnsi"/>
          <w:b/>
          <w:bCs/>
          <w:color w:val="000000" w:themeColor="text1"/>
        </w:rPr>
      </w:pPr>
      <w:r>
        <w:rPr>
          <w:b/>
        </w:rPr>
        <w:t>TŪM kultūrinių patirčių, pasitelkiant Klaipėdos rašytojus ir kūrėjus, ciklo sukūrimo, išbandymo ir įgyvendinimo paslaugas.</w:t>
      </w:r>
    </w:p>
    <w:p w14:paraId="0FA59E0F" w14:textId="77777777" w:rsidR="00D740FA" w:rsidRDefault="00D740FA" w:rsidP="00D740FA">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4A43C2">
        <w:rPr>
          <w:b/>
        </w:rPr>
        <w:t>Klaipėdos miesto savivaldybės administracija</w:t>
      </w:r>
      <w:r w:rsidRPr="002D649F">
        <w:t xml:space="preserve"> (toliau – CPO), kodas 188710823, Liepų g. 11, LT-</w:t>
      </w:r>
      <w:r>
        <w:t>92138</w:t>
      </w:r>
      <w:r w:rsidRPr="002D649F">
        <w:t xml:space="preserve"> Klaipėda.</w:t>
      </w:r>
      <w:bookmarkStart w:id="4" w:name="_Toc60525483"/>
      <w:bookmarkStart w:id="5"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paskelbtas Centrinėje viešųjų pirkimų informacinėje sistemoje (toliau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Elektroninėmis priemonėmis pasiūlymus gali teikti tik tiekėjai, registruoti CVP IS</w:t>
      </w:r>
      <w:r w:rsidR="00564289" w:rsidRPr="004A2BC4">
        <w:rPr>
          <w:rFonts w:eastAsia="Arial Unicode MS"/>
        </w:rPr>
        <w:t>.</w:t>
      </w:r>
      <w:r w:rsidRPr="004A2BC4">
        <w:rPr>
          <w:rFonts w:eastAsia="Arial Unicode MS"/>
        </w:rPr>
        <w:t xml:space="preserve"> Registracija CVP </w:t>
      </w:r>
      <w:r w:rsidRPr="004A2BC4">
        <w:rPr>
          <w:rFonts w:eastAsia="Arial Unicode MS"/>
        </w:rPr>
        <w:lastRenderedPageBreak/>
        <w:t>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7F13CA80" w14:textId="74C51AF5" w:rsidR="004A2BC4" w:rsidRPr="004A2BC4" w:rsidRDefault="004A2BC4"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r>
        <w:rPr>
          <w:iCs/>
          <w:color w:val="000000"/>
        </w:rPr>
        <w:t xml:space="preserve">10. </w:t>
      </w:r>
      <w:r w:rsidRPr="00720A5B">
        <w:rPr>
          <w:iCs/>
          <w:color w:val="000000" w:themeColor="text1"/>
        </w:rPr>
        <w:t>CPO kontaktiniai asmenys</w:t>
      </w:r>
      <w:r w:rsidR="0095594E">
        <w:rPr>
          <w:iCs/>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0"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78A9CD6" w14:textId="3B869EDD" w:rsidR="0070623B" w:rsidRDefault="00B45AD1" w:rsidP="0070623B">
      <w:pPr>
        <w:widowControl w:val="0"/>
        <w:contextualSpacing/>
        <w:jc w:val="center"/>
        <w:rPr>
          <w:b/>
        </w:rPr>
      </w:pPr>
      <w:r w:rsidRPr="00F77F11">
        <w:rPr>
          <w:b/>
        </w:rPr>
        <w:t>PIRKIMO OBJEKTAS</w:t>
      </w:r>
    </w:p>
    <w:p w14:paraId="36895EF3" w14:textId="77777777" w:rsidR="00DA7F36" w:rsidRDefault="00DA7F36" w:rsidP="0070623B">
      <w:pPr>
        <w:widowControl w:val="0"/>
        <w:contextualSpacing/>
        <w:jc w:val="center"/>
        <w:rPr>
          <w:b/>
        </w:rPr>
      </w:pPr>
    </w:p>
    <w:p w14:paraId="3CA30769" w14:textId="1EBDFB8A" w:rsidR="00FD66A9" w:rsidRPr="0070623B" w:rsidRDefault="006E0FEE" w:rsidP="00574C6B">
      <w:pPr>
        <w:widowControl w:val="0"/>
        <w:ind w:firstLine="709"/>
        <w:contextualSpacing/>
        <w:jc w:val="both"/>
        <w:rPr>
          <w:b/>
        </w:rPr>
      </w:pPr>
      <w:r w:rsidRPr="006E0FEE">
        <w:t>11.</w:t>
      </w:r>
      <w:r>
        <w:rPr>
          <w:b/>
        </w:rPr>
        <w:t xml:space="preserve"> </w:t>
      </w:r>
      <w:r w:rsidR="00C82676" w:rsidRPr="006E0FEE">
        <w:rPr>
          <w:b/>
        </w:rPr>
        <w:t>Pirkimo objektas –</w:t>
      </w:r>
      <w:bookmarkStart w:id="6" w:name="Pirmad"/>
      <w:r w:rsidR="00C710A4" w:rsidRPr="006E0FEE">
        <w:rPr>
          <w:b/>
        </w:rPr>
        <w:t xml:space="preserve"> </w:t>
      </w:r>
      <w:r w:rsidR="00DA7F36">
        <w:rPr>
          <w:b/>
        </w:rPr>
        <w:t xml:space="preserve">TŪM kultūrinių patirčių, pasitelkiant Klaipėdos rašytojus ir kūrėjus, ciklo sukūrimo, išbandymo ir įgyvendinimo paslaugos </w:t>
      </w:r>
      <w:r w:rsidR="006478BC" w:rsidRPr="00FD0587">
        <w:rPr>
          <w:bCs/>
          <w:color w:val="000000" w:themeColor="text1"/>
        </w:rPr>
        <w:t>(toliau – paslaugos)</w:t>
      </w:r>
      <w:r w:rsidR="00C710A4" w:rsidRPr="00FD0587">
        <w:rPr>
          <w:bCs/>
          <w:color w:val="000000" w:themeColor="text1"/>
        </w:rPr>
        <w:t>.</w:t>
      </w:r>
      <w:r w:rsidR="00C710A4" w:rsidRPr="00FD0587">
        <w:rPr>
          <w:b/>
          <w:color w:val="000000" w:themeColor="text1"/>
        </w:rPr>
        <w:t xml:space="preserve"> </w:t>
      </w:r>
      <w:bookmarkStart w:id="7" w:name="_Hlk184302865"/>
      <w:bookmarkStart w:id="8" w:name="_Hlk188887047"/>
      <w:r w:rsidRPr="006E0FEE">
        <w:t xml:space="preserve">Išsamesnė </w:t>
      </w:r>
      <w:bookmarkStart w:id="9" w:name="_Hlk144473209"/>
      <w:r w:rsidRPr="006E0FEE">
        <w:t>perkamų paslaugų informacija, kiekiai ir reikalavimai pateikiami Techninėje specifikacijoje (</w:t>
      </w:r>
      <w:bookmarkEnd w:id="9"/>
      <w:r w:rsidR="00CC1E47">
        <w:t xml:space="preserve">konkurso </w:t>
      </w:r>
      <w:r w:rsidRPr="006E0FEE">
        <w:t xml:space="preserve">sąlygų aprašo </w:t>
      </w:r>
      <w:r w:rsidRPr="00CC1E47">
        <w:rPr>
          <w:bCs/>
        </w:rPr>
        <w:t>2 pried</w:t>
      </w:r>
      <w:r w:rsidR="00CC1E47" w:rsidRPr="00CC1E47">
        <w:rPr>
          <w:bCs/>
        </w:rPr>
        <w:t>as</w:t>
      </w:r>
      <w:r w:rsidRPr="00CC1E47">
        <w:rPr>
          <w:bCs/>
        </w:rPr>
        <w:t>).</w:t>
      </w:r>
      <w:r w:rsidRPr="006E0FEE">
        <w:t xml:space="preserve"> </w:t>
      </w:r>
    </w:p>
    <w:p w14:paraId="0BB3C63E" w14:textId="747DF533" w:rsidR="0070623B" w:rsidRPr="00574C6B" w:rsidRDefault="006F3FF9" w:rsidP="0070623B">
      <w:pPr>
        <w:widowControl w:val="0"/>
        <w:tabs>
          <w:tab w:val="left" w:pos="1276"/>
        </w:tabs>
        <w:ind w:firstLine="709"/>
        <w:jc w:val="both"/>
        <w:rPr>
          <w:color w:val="000000" w:themeColor="text1"/>
        </w:rPr>
      </w:pPr>
      <w:bookmarkStart w:id="10" w:name="_Hlk196398428"/>
      <w:r w:rsidRPr="00574C6B">
        <w:rPr>
          <w:b/>
          <w:bCs/>
          <w:color w:val="000000" w:themeColor="text1"/>
        </w:rPr>
        <w:t>Tiekėj</w:t>
      </w:r>
      <w:r w:rsidR="006C3613" w:rsidRPr="00574C6B">
        <w:rPr>
          <w:b/>
          <w:bCs/>
          <w:color w:val="000000" w:themeColor="text1"/>
        </w:rPr>
        <w:t>o</w:t>
      </w:r>
      <w:r w:rsidRPr="00574C6B">
        <w:rPr>
          <w:b/>
          <w:bCs/>
          <w:color w:val="000000" w:themeColor="text1"/>
        </w:rPr>
        <w:t xml:space="preserve"> pasiūlym</w:t>
      </w:r>
      <w:r w:rsidR="006C3613" w:rsidRPr="00574C6B">
        <w:rPr>
          <w:b/>
          <w:bCs/>
          <w:color w:val="000000" w:themeColor="text1"/>
        </w:rPr>
        <w:t>o</w:t>
      </w:r>
      <w:r w:rsidRPr="00574C6B">
        <w:rPr>
          <w:b/>
          <w:bCs/>
          <w:color w:val="000000" w:themeColor="text1"/>
        </w:rPr>
        <w:t xml:space="preserve"> kain</w:t>
      </w:r>
      <w:r w:rsidR="006C3613" w:rsidRPr="00574C6B">
        <w:rPr>
          <w:b/>
          <w:bCs/>
          <w:color w:val="000000" w:themeColor="text1"/>
        </w:rPr>
        <w:t>a</w:t>
      </w:r>
      <w:r w:rsidRPr="00574C6B">
        <w:rPr>
          <w:b/>
          <w:bCs/>
          <w:color w:val="000000" w:themeColor="text1"/>
        </w:rPr>
        <w:t xml:space="preserve"> negali viršyti </w:t>
      </w:r>
      <w:bookmarkStart w:id="11" w:name="_Hlk188886533"/>
      <w:r w:rsidR="00DA7F36">
        <w:rPr>
          <w:b/>
          <w:bCs/>
          <w:color w:val="000000" w:themeColor="text1"/>
        </w:rPr>
        <w:t>65 340,00</w:t>
      </w:r>
      <w:r w:rsidRPr="00574C6B">
        <w:rPr>
          <w:b/>
          <w:bCs/>
          <w:color w:val="000000" w:themeColor="text1"/>
        </w:rPr>
        <w:t xml:space="preserve"> Eur </w:t>
      </w:r>
      <w:bookmarkEnd w:id="11"/>
      <w:r w:rsidRPr="00574C6B">
        <w:rPr>
          <w:b/>
          <w:bCs/>
          <w:color w:val="000000" w:themeColor="text1"/>
        </w:rPr>
        <w:t>su PVM</w:t>
      </w:r>
      <w:bookmarkEnd w:id="7"/>
      <w:r w:rsidR="00DF6A1F" w:rsidRPr="00574C6B">
        <w:rPr>
          <w:b/>
          <w:bCs/>
          <w:color w:val="000000" w:themeColor="text1"/>
        </w:rPr>
        <w:t xml:space="preserve"> </w:t>
      </w:r>
      <w:r w:rsidR="00DF6A1F" w:rsidRPr="00574C6B">
        <w:rPr>
          <w:bCs/>
          <w:color w:val="000000" w:themeColor="text1"/>
        </w:rPr>
        <w:t xml:space="preserve">(arba </w:t>
      </w:r>
      <w:r w:rsidR="00DA7F36">
        <w:rPr>
          <w:bCs/>
          <w:color w:val="000000" w:themeColor="text1"/>
        </w:rPr>
        <w:t>54  000,00</w:t>
      </w:r>
      <w:r w:rsidR="00DF6A1F" w:rsidRPr="00574C6B">
        <w:rPr>
          <w:bCs/>
          <w:color w:val="000000" w:themeColor="text1"/>
        </w:rPr>
        <w:t xml:space="preserve"> Eur be PVM, jei tiekėjas yra ne PVM mokėtojas ar paslaugos neapmokestinamos PVM, ar dėl kitų priežasčių Perkančiosios organizacijos galutinė tiekėjui mokėtina suma bus be PVM)</w:t>
      </w:r>
      <w:bookmarkStart w:id="12" w:name="_Hlk183521463"/>
      <w:bookmarkEnd w:id="8"/>
      <w:r w:rsidR="004700B5" w:rsidRPr="00574C6B">
        <w:rPr>
          <w:bCs/>
          <w:color w:val="000000" w:themeColor="text1"/>
        </w:rPr>
        <w:t>. P</w:t>
      </w:r>
      <w:r w:rsidR="00DF6A1F" w:rsidRPr="00574C6B">
        <w:rPr>
          <w:bCs/>
          <w:color w:val="000000" w:themeColor="text1"/>
        </w:rPr>
        <w:t>asiūlym</w:t>
      </w:r>
      <w:r w:rsidR="002F1117" w:rsidRPr="00574C6B">
        <w:rPr>
          <w:bCs/>
          <w:color w:val="000000" w:themeColor="text1"/>
        </w:rPr>
        <w:t xml:space="preserve">o </w:t>
      </w:r>
      <w:r w:rsidR="004700B5" w:rsidRPr="00574C6B">
        <w:rPr>
          <w:bCs/>
          <w:color w:val="000000" w:themeColor="text1"/>
        </w:rPr>
        <w:t>kainai viršijus šią kainą</w:t>
      </w:r>
      <w:r w:rsidR="002F1117" w:rsidRPr="00574C6B">
        <w:rPr>
          <w:bCs/>
          <w:color w:val="000000" w:themeColor="text1"/>
        </w:rPr>
        <w:t>, tokia kaina</w:t>
      </w:r>
      <w:r w:rsidR="004700B5" w:rsidRPr="00574C6B">
        <w:rPr>
          <w:bCs/>
          <w:color w:val="000000" w:themeColor="text1"/>
        </w:rPr>
        <w:t xml:space="preserve"> </w:t>
      </w:r>
      <w:r w:rsidR="00DF6A1F" w:rsidRPr="00574C6B">
        <w:rPr>
          <w:bCs/>
          <w:color w:val="000000" w:themeColor="text1"/>
        </w:rPr>
        <w:t>bus laikom</w:t>
      </w:r>
      <w:r w:rsidR="002F1117" w:rsidRPr="00574C6B">
        <w:rPr>
          <w:bCs/>
          <w:color w:val="000000" w:themeColor="text1"/>
        </w:rPr>
        <w:t xml:space="preserve">a per didelė ir </w:t>
      </w:r>
      <w:r w:rsidR="002F1117" w:rsidRPr="00574C6B">
        <w:rPr>
          <w:color w:val="000000" w:themeColor="text1"/>
        </w:rPr>
        <w:t>Perkančiajai organizacijai nepriimtina.</w:t>
      </w:r>
      <w:bookmarkEnd w:id="12"/>
    </w:p>
    <w:p w14:paraId="0196CCDE" w14:textId="4F88169A" w:rsidR="0070623B" w:rsidRPr="0070623B" w:rsidRDefault="0070623B" w:rsidP="0070623B">
      <w:pPr>
        <w:widowControl w:val="0"/>
        <w:tabs>
          <w:tab w:val="left" w:pos="1276"/>
        </w:tabs>
        <w:ind w:firstLine="709"/>
        <w:jc w:val="both"/>
        <w:rPr>
          <w:color w:val="FF0000"/>
        </w:rPr>
      </w:pPr>
      <w:r>
        <w:t xml:space="preserve">12. </w:t>
      </w:r>
      <w:r w:rsidRPr="0070623B">
        <w:t xml:space="preserve">Prievolių įvykdymo terminai bei kitos pirkimo sutarties sąlygos nurodytos konkurso sąlygų aprašo </w:t>
      </w:r>
      <w:r w:rsidR="00C60A69">
        <w:t>3</w:t>
      </w:r>
      <w:r w:rsidRPr="0070623B">
        <w:t xml:space="preserve"> priede.</w:t>
      </w:r>
      <w:bookmarkEnd w:id="10"/>
    </w:p>
    <w:p w14:paraId="6C8A0C1E" w14:textId="14D58241" w:rsidR="00FD66A9" w:rsidRPr="0070623B" w:rsidRDefault="00F3371E" w:rsidP="0070623B">
      <w:pPr>
        <w:widowControl w:val="0"/>
        <w:tabs>
          <w:tab w:val="left" w:pos="1134"/>
        </w:tabs>
        <w:ind w:firstLine="709"/>
        <w:jc w:val="both"/>
      </w:pPr>
      <w:r>
        <w:rPr>
          <w:i/>
        </w:rPr>
        <w:t xml:space="preserve">13. </w:t>
      </w:r>
      <w:r w:rsidR="00FD66A9" w:rsidRPr="0070623B">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6"/>
    <w:p w14:paraId="2EC50812" w14:textId="417224D7" w:rsidR="003812D8" w:rsidRPr="00CC1E47" w:rsidRDefault="00D50D54" w:rsidP="003812D8">
      <w:pPr>
        <w:widowControl w:val="0"/>
        <w:tabs>
          <w:tab w:val="left" w:pos="1276"/>
        </w:tabs>
        <w:ind w:firstLine="709"/>
        <w:jc w:val="both"/>
      </w:pPr>
      <w:r w:rsidRPr="001842BA">
        <w:rPr>
          <w:iCs/>
        </w:rPr>
        <w:t>1</w:t>
      </w:r>
      <w:r w:rsidR="00F3371E">
        <w:rPr>
          <w:iCs/>
        </w:rPr>
        <w:t>4</w:t>
      </w:r>
      <w:r w:rsidRPr="00D50D54">
        <w:t>.</w:t>
      </w:r>
      <w:r w:rsidRPr="001842BA">
        <w:rPr>
          <w:b/>
        </w:rPr>
        <w:t xml:space="preserve"> </w:t>
      </w:r>
      <w:r w:rsidR="003F2A65" w:rsidRPr="00CC1E47">
        <w:t>Šis pirkimas į dalis neskaidomas, todėl tiekėjas turi pateikti pasiūlymą visai pirkimo apimčiai bendrai</w:t>
      </w:r>
      <w:r w:rsidR="001C01C2" w:rsidRPr="00CC1E47">
        <w:t>.</w:t>
      </w:r>
      <w:r w:rsidR="003E74F0" w:rsidRPr="00CC1E47">
        <w:t xml:space="preserve"> </w:t>
      </w:r>
      <w:bookmarkStart w:id="13" w:name="_Hlk185503676"/>
    </w:p>
    <w:p w14:paraId="31D700FA" w14:textId="2B5D2836" w:rsidR="003812D8" w:rsidRDefault="00B04400" w:rsidP="003812D8">
      <w:pPr>
        <w:widowControl w:val="0"/>
        <w:tabs>
          <w:tab w:val="left" w:pos="1276"/>
        </w:tabs>
        <w:ind w:firstLine="709"/>
        <w:jc w:val="both"/>
        <w:rPr>
          <w:b/>
        </w:rPr>
      </w:pPr>
      <w:r>
        <w:t>1</w:t>
      </w:r>
      <w:r w:rsidR="00F3371E">
        <w:t>5</w:t>
      </w:r>
      <w:r>
        <w:t xml:space="preserve">. </w:t>
      </w:r>
      <w:bookmarkEnd w:id="13"/>
      <w:r w:rsidR="003812D8" w:rsidRPr="00E01B29">
        <w:t xml:space="preserve">Šis pirkimas laikomas </w:t>
      </w:r>
      <w:r w:rsidR="003812D8" w:rsidRPr="00E01B29">
        <w:rPr>
          <w:b/>
        </w:rPr>
        <w:t>žaliuoju pirkimu</w:t>
      </w:r>
      <w:r w:rsidR="003812D8" w:rsidRPr="00E01B29">
        <w:t>,</w:t>
      </w:r>
      <w:r w:rsidR="003812D8">
        <w:t xml:space="preserve"> </w:t>
      </w:r>
      <w:r w:rsidR="003812D8"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3812D8" w:rsidRPr="00E01B29">
        <w:rPr>
          <w:rFonts w:eastAsiaTheme="minorHAnsi"/>
        </w:rPr>
        <w:t xml:space="preserve"> (aktualia redakcija)</w:t>
      </w:r>
      <w:r w:rsidR="003812D8">
        <w:rPr>
          <w:rFonts w:eastAsiaTheme="minorHAnsi"/>
        </w:rPr>
        <w:t>:</w:t>
      </w:r>
    </w:p>
    <w:p w14:paraId="50E50BF1" w14:textId="37B3949C" w:rsidR="003812D8" w:rsidRDefault="003812D8" w:rsidP="003812D8">
      <w:pPr>
        <w:widowControl w:val="0"/>
        <w:tabs>
          <w:tab w:val="left" w:pos="1276"/>
        </w:tabs>
        <w:ind w:firstLine="709"/>
        <w:jc w:val="both"/>
        <w:rPr>
          <w:b/>
        </w:rPr>
      </w:pPr>
      <w:r>
        <w:rPr>
          <w:rFonts w:eastAsiaTheme="minorHAnsi"/>
        </w:rPr>
        <w:t>1</w:t>
      </w:r>
      <w:r w:rsidR="00F3371E">
        <w:rPr>
          <w:rFonts w:eastAsiaTheme="minorHAnsi"/>
        </w:rPr>
        <w:t>5</w:t>
      </w:r>
      <w:r>
        <w:rPr>
          <w:rFonts w:eastAsiaTheme="minorHAnsi"/>
        </w:rPr>
        <w:t xml:space="preserve">.1. </w:t>
      </w:r>
      <w:r w:rsidRPr="003812D8">
        <w:rPr>
          <w:rFonts w:eastAsiaTheme="minorHAnsi"/>
        </w:rPr>
        <w:t>4.4.3. p. perkamos paslaugos</w:t>
      </w:r>
      <w:r w:rsidRPr="003812D8">
        <w:rPr>
          <w:rFonts w:eastAsia="TimesNewRomanPS-BoldMT"/>
        </w:rPr>
        <w:t xml:space="preserve"> yra </w:t>
      </w:r>
      <w:r w:rsidRPr="003812D8">
        <w:t xml:space="preserve">nematerialaus pobūdžio (intelektinė) ar kitokia </w:t>
      </w:r>
      <w:r w:rsidRPr="003812D8">
        <w:lastRenderedPageBreak/>
        <w:t xml:space="preserve">paslauga, nesusijusi su materialaus objekto sukūrimu, kurios teikimo metu nėra numatomas reikšmingas neigiamas poveikis aplinkai, nesukuriamas taršos šaltinis ir negeneruojamos atliekos. </w:t>
      </w:r>
    </w:p>
    <w:p w14:paraId="2DAF75C2" w14:textId="1148DA5F" w:rsidR="00C60A69" w:rsidRDefault="003812D8" w:rsidP="00C60A69">
      <w:pPr>
        <w:widowControl w:val="0"/>
        <w:tabs>
          <w:tab w:val="left" w:pos="1276"/>
        </w:tabs>
        <w:ind w:firstLine="709"/>
        <w:jc w:val="both"/>
        <w:rPr>
          <w:rFonts w:eastAsiaTheme="minorHAnsi"/>
          <w:color w:val="000000" w:themeColor="text1"/>
        </w:rPr>
      </w:pPr>
      <w:r>
        <w:rPr>
          <w:rFonts w:eastAsiaTheme="minorHAnsi"/>
        </w:rPr>
        <w:t>1</w:t>
      </w:r>
      <w:r w:rsidR="00F3371E">
        <w:rPr>
          <w:rFonts w:eastAsiaTheme="minorHAnsi"/>
        </w:rPr>
        <w:t>5</w:t>
      </w:r>
      <w:r>
        <w:rPr>
          <w:rFonts w:eastAsiaTheme="minorHAnsi"/>
        </w:rPr>
        <w:t xml:space="preserve">.2. </w:t>
      </w:r>
      <w:r w:rsidRPr="003812D8">
        <w:rPr>
          <w:rFonts w:eastAsiaTheme="minorHAnsi"/>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3812D8">
        <w:rPr>
          <w:rFonts w:eastAsiaTheme="minorHAnsi"/>
          <w:color w:val="000000" w:themeColor="text1"/>
        </w:rPr>
        <w:t>Aprašo 2 priedo I skyriaus 1 punkte.</w:t>
      </w:r>
    </w:p>
    <w:p w14:paraId="7FD1EF42" w14:textId="3490AFA7" w:rsidR="00C60A69" w:rsidRPr="00C60A69" w:rsidRDefault="00C60A69" w:rsidP="00C60A69">
      <w:pPr>
        <w:widowControl w:val="0"/>
        <w:tabs>
          <w:tab w:val="left" w:pos="1276"/>
        </w:tabs>
        <w:ind w:firstLine="709"/>
        <w:jc w:val="both"/>
        <w:rPr>
          <w:rFonts w:eastAsiaTheme="minorHAnsi"/>
          <w:color w:val="000000" w:themeColor="text1"/>
        </w:rPr>
      </w:pPr>
      <w:r w:rsidRPr="002F49B4">
        <w:rPr>
          <w:b/>
          <w:bCs/>
          <w:i/>
          <w:iCs/>
        </w:rPr>
        <w:t>Aplinkos apaugos kriterijai nustatyti</w:t>
      </w:r>
      <w:r>
        <w:rPr>
          <w:b/>
          <w:bCs/>
          <w:i/>
          <w:iCs/>
        </w:rPr>
        <w:t xml:space="preserve"> </w:t>
      </w:r>
      <w:r w:rsidRPr="002F49B4">
        <w:rPr>
          <w:b/>
          <w:bCs/>
          <w:i/>
          <w:iCs/>
        </w:rPr>
        <w:t>Techninėse specifikacijose</w:t>
      </w:r>
      <w:r>
        <w:rPr>
          <w:b/>
          <w:bCs/>
          <w:i/>
          <w:iCs/>
        </w:rPr>
        <w:t xml:space="preserve">, o </w:t>
      </w:r>
      <w:r w:rsidRPr="002F49B4">
        <w:rPr>
          <w:b/>
          <w:bCs/>
          <w:i/>
          <w:iCs/>
        </w:rPr>
        <w:t>sutarties projekte,</w:t>
      </w:r>
      <w:r w:rsidRPr="00D341C1">
        <w:t xml:space="preserve"> </w:t>
      </w:r>
      <w:r w:rsidRPr="002F49B4">
        <w:rPr>
          <w:b/>
          <w:bCs/>
          <w:i/>
          <w:iCs/>
        </w:rPr>
        <w:t xml:space="preserve">konkurso sąlygų aprašo </w:t>
      </w:r>
      <w:r>
        <w:rPr>
          <w:b/>
          <w:bCs/>
          <w:i/>
          <w:iCs/>
        </w:rPr>
        <w:t>3</w:t>
      </w:r>
      <w:r w:rsidRPr="002F49B4">
        <w:rPr>
          <w:b/>
          <w:bCs/>
          <w:i/>
          <w:iCs/>
        </w:rPr>
        <w:t xml:space="preserve"> priede</w:t>
      </w:r>
      <w:r w:rsidRPr="00D341C1">
        <w:t xml:space="preserve"> </w:t>
      </w:r>
      <w:r w:rsidRPr="00D341C1">
        <w:rPr>
          <w:b/>
          <w:bCs/>
          <w:i/>
          <w:iCs/>
        </w:rPr>
        <w:t>nustatoma šių reikalavimų vykdymo kontrolė bei sankcijos už ši</w:t>
      </w:r>
      <w:r>
        <w:rPr>
          <w:b/>
          <w:bCs/>
          <w:i/>
          <w:iCs/>
        </w:rPr>
        <w:t>ų</w:t>
      </w:r>
      <w:r w:rsidRPr="00D341C1">
        <w:rPr>
          <w:b/>
          <w:bCs/>
          <w:i/>
          <w:iCs/>
        </w:rPr>
        <w:t xml:space="preserve"> įsipareigojim</w:t>
      </w:r>
      <w:r>
        <w:rPr>
          <w:b/>
          <w:bCs/>
          <w:i/>
          <w:iCs/>
        </w:rPr>
        <w:t>ų</w:t>
      </w:r>
      <w:r w:rsidRPr="00D341C1">
        <w:rPr>
          <w:b/>
          <w:bCs/>
          <w:i/>
          <w:iCs/>
        </w:rPr>
        <w:t xml:space="preserve"> nesilaikymą</w:t>
      </w:r>
      <w:r w:rsidRPr="002F49B4">
        <w:rPr>
          <w:b/>
          <w:bCs/>
          <w:i/>
          <w:iCs/>
          <w:sz w:val="20"/>
          <w:szCs w:val="20"/>
        </w:rPr>
        <w:t>.</w:t>
      </w:r>
    </w:p>
    <w:p w14:paraId="0C91E45D" w14:textId="776F17FD" w:rsidR="009E2BED" w:rsidRPr="008C0C55" w:rsidRDefault="00D50D54" w:rsidP="003812D8">
      <w:pPr>
        <w:widowControl w:val="0"/>
        <w:tabs>
          <w:tab w:val="left" w:pos="1276"/>
        </w:tabs>
        <w:ind w:firstLine="709"/>
        <w:jc w:val="both"/>
        <w:rPr>
          <w:b/>
        </w:rPr>
      </w:pPr>
      <w:r w:rsidRPr="00D50D54">
        <w:rPr>
          <w:bCs/>
        </w:rPr>
        <w:t>1</w:t>
      </w:r>
      <w:r w:rsidR="00F3371E">
        <w:rPr>
          <w:bCs/>
        </w:rPr>
        <w:t>6</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2A24D455" w:rsidR="00B45AD1" w:rsidRDefault="00B45AD1" w:rsidP="003F7E08">
      <w:pPr>
        <w:widowControl w:val="0"/>
        <w:spacing w:before="120" w:after="120"/>
        <w:contextualSpacing/>
        <w:jc w:val="center"/>
        <w:outlineLvl w:val="0"/>
        <w:rPr>
          <w:b/>
          <w:szCs w:val="22"/>
        </w:rPr>
      </w:pPr>
      <w:r w:rsidRPr="00F77F11">
        <w:rPr>
          <w:b/>
          <w:szCs w:val="22"/>
        </w:rPr>
        <w:t>TIEKĖJŲ PAŠALINIMO PAGRINDAI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10C0F213" w14:textId="29FF37FA" w:rsidR="00334669" w:rsidRPr="00F3371E" w:rsidRDefault="00F3371E" w:rsidP="00F3371E">
      <w:pPr>
        <w:widowControl w:val="0"/>
        <w:tabs>
          <w:tab w:val="left" w:pos="1134"/>
        </w:tabs>
        <w:ind w:firstLine="709"/>
        <w:jc w:val="both"/>
        <w:rPr>
          <w:bCs/>
        </w:rPr>
      </w:pPr>
      <w:r w:rsidRPr="009F4981">
        <w:rPr>
          <w:bCs/>
        </w:rPr>
        <w:t xml:space="preserve">17. </w:t>
      </w:r>
      <w:r w:rsidR="009F4981" w:rsidRPr="009F4981">
        <w:rPr>
          <w:bCs/>
        </w:rPr>
        <w:t>CPO</w:t>
      </w:r>
      <w:r w:rsidR="00334669" w:rsidRPr="00F3371E">
        <w:rPr>
          <w:bCs/>
        </w:rPr>
        <w:t xml:space="preserve"> </w:t>
      </w:r>
      <w:r w:rsidR="00334669" w:rsidRPr="00F3371E">
        <w:rPr>
          <w:b/>
        </w:rPr>
        <w:t>nenustato reikalavimų tiekėjų kvalifikacijai</w:t>
      </w:r>
      <w:r w:rsidR="00334669" w:rsidRPr="00F3371E">
        <w:rPr>
          <w:bCs/>
        </w:rPr>
        <w:t>.</w:t>
      </w:r>
      <w:r w:rsidR="00334669" w:rsidRPr="00C76CED">
        <w:t xml:space="preserve"> </w:t>
      </w:r>
      <w:r w:rsidR="00334669" w:rsidRPr="00F3371E">
        <w:rPr>
          <w:bCs/>
        </w:rPr>
        <w:t>Tiekėjas įsipareigoja, kad pirkimo sutartį vykdys tik tokią teisę turintys asmenys.</w:t>
      </w:r>
    </w:p>
    <w:p w14:paraId="247A881C" w14:textId="0A781507" w:rsidR="007921B3" w:rsidRPr="00F3371E" w:rsidRDefault="00F3371E" w:rsidP="00F3371E">
      <w:pPr>
        <w:widowControl w:val="0"/>
        <w:tabs>
          <w:tab w:val="left" w:pos="1134"/>
        </w:tabs>
        <w:ind w:firstLine="709"/>
        <w:jc w:val="both"/>
        <w:rPr>
          <w:bCs/>
        </w:rPr>
      </w:pPr>
      <w:r>
        <w:t xml:space="preserve">18. </w:t>
      </w:r>
      <w:r w:rsidR="009214AE" w:rsidRPr="00F3371E">
        <w:t xml:space="preserve">Tiekėjai, dalyvaujantys pirkime, su pasiūlymu turi pateikti konkurso sąlygų aprašo </w:t>
      </w:r>
      <w:r w:rsidR="00FC0E81" w:rsidRPr="00F3371E">
        <w:t>4</w:t>
      </w:r>
      <w:r w:rsidR="009214AE" w:rsidRPr="00F3371E">
        <w:t xml:space="preserve"> priede nustatytos formos užpildytą Europos bendrąjį viešųjų pirkimų dokumentą (toliau </w:t>
      </w:r>
      <w:r w:rsidR="009214AE" w:rsidRPr="00F3371E">
        <w:rPr>
          <w:b/>
        </w:rPr>
        <w:t>–</w:t>
      </w:r>
      <w:r w:rsidR="009214AE" w:rsidRPr="00F3371E">
        <w:t xml:space="preserve"> EBVPD) </w:t>
      </w:r>
      <w:r w:rsidR="009214AE" w:rsidRPr="00F3371E">
        <w:rPr>
          <w:color w:val="000000"/>
        </w:rPr>
        <w:t xml:space="preserve">pagal </w:t>
      </w:r>
      <w:r w:rsidR="005F3666" w:rsidRPr="00F3371E">
        <w:t>VPĮ</w:t>
      </w:r>
      <w:r w:rsidR="005F3666" w:rsidRPr="00F3371E">
        <w:rPr>
          <w:color w:val="000000"/>
        </w:rPr>
        <w:t xml:space="preserve"> </w:t>
      </w:r>
      <w:r w:rsidR="009214AE" w:rsidRPr="00F3371E">
        <w:rPr>
          <w:color w:val="000000"/>
        </w:rPr>
        <w:t>50 str. nustatytus reikalavimus</w:t>
      </w:r>
      <w:r w:rsidR="009214AE" w:rsidRPr="00F3371E">
        <w:t xml:space="preserve">. </w:t>
      </w:r>
      <w:r w:rsidR="007921B3" w:rsidRPr="00F3371E">
        <w:t xml:space="preserve">Tiekėjai turi neatitikti tiekėjų pašalinimo pagrindų. </w:t>
      </w:r>
      <w:r w:rsidR="007921B3" w:rsidRPr="00F3371E">
        <w:rPr>
          <w:b/>
          <w:bCs/>
        </w:rPr>
        <w:t>CPO tiekėjo pašalinimo pagrindų nebuvimą tikrins tik to tiekėjo, kurio pasiūlymas pagal vertinimo rezultatus galės būti pripažintas laimėjusiu (po pasiūlymų eilės nustatymo)</w:t>
      </w:r>
      <w:r w:rsidR="007921B3" w:rsidRPr="00F3371E">
        <w:t xml:space="preserve">. Supaprastinto pirkimo atveju pažymų, patvirtinančių VPĮ 46 straipsnyje nurodytų tiekėjo pašalinimo pagrindų nebuvimą, pateikti nereikalaujama. Jų </w:t>
      </w:r>
      <w:r w:rsidR="009E6A3C" w:rsidRPr="00F3371E">
        <w:t>CPO</w:t>
      </w:r>
      <w:r w:rsidR="007921B3" w:rsidRPr="00F3371E">
        <w:t xml:space="preserve"> reikalaus tik turėdama pagrįstų abejonių dėl tiekėjo patikimumo. Supaprastinto pirkimo atveju pašalinimo pagrindų nebuvimas tikrinamas viešai skelbiamuose šaltiniuose.</w:t>
      </w:r>
      <w:r w:rsidR="007921B3" w:rsidRPr="00F3371E">
        <w:rPr>
          <w:b/>
          <w:bCs/>
        </w:rPr>
        <w:t> </w:t>
      </w:r>
      <w:r w:rsidR="009214AE" w:rsidRPr="00F3371E">
        <w:rPr>
          <w:iCs/>
        </w:rPr>
        <w:t xml:space="preserve">Atkreipiamas dėmesys, kad tiekėjo pašalinimo pagrindų nebuvimą patvirtinantys dokumentai, gauti iš institucijų, nurodantys duomenis po pasiūlymų pateikimo termino pabaigos, bus laikomi priimtinais. </w:t>
      </w:r>
      <w:r w:rsidR="007921B3" w:rsidRPr="00F3371E">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56CEE361" w14:textId="6FE7A710" w:rsidR="009214AE" w:rsidRPr="007921B3" w:rsidRDefault="00FD66A9" w:rsidP="007921B3">
      <w:pPr>
        <w:widowControl w:val="0"/>
        <w:tabs>
          <w:tab w:val="left" w:pos="1134"/>
        </w:tabs>
        <w:ind w:firstLine="709"/>
        <w:jc w:val="both"/>
      </w:pPr>
      <w:r>
        <w:t>1</w:t>
      </w:r>
      <w:r w:rsidR="00F3371E">
        <w:t>8</w:t>
      </w:r>
      <w:r>
        <w:t xml:space="preserve">.1. </w:t>
      </w:r>
      <w:r w:rsidR="009214AE" w:rsidRPr="00FD66A9">
        <w:t>Tiekėjas šalinamas iš viešųjų pirkimų procedūros, jeigu:</w:t>
      </w:r>
    </w:p>
    <w:p w14:paraId="31CA37B5" w14:textId="77777777" w:rsidR="005F7BDB" w:rsidRPr="005F7BDB" w:rsidRDefault="005F7BDB" w:rsidP="004F6F51">
      <w:pPr>
        <w:pStyle w:val="Sraopastraipa"/>
        <w:widowControl w:val="0"/>
        <w:numPr>
          <w:ilvl w:val="1"/>
          <w:numId w:val="6"/>
        </w:numPr>
        <w:tabs>
          <w:tab w:val="left" w:pos="1134"/>
        </w:tabs>
        <w:jc w:val="both"/>
        <w:rPr>
          <w:rFonts w:eastAsia="Calibri"/>
          <w:vanish/>
          <w:sz w:val="24"/>
          <w:szCs w:val="24"/>
        </w:rPr>
      </w:pPr>
      <w:bookmarkStart w:id="14" w:name="_Hlk181604596"/>
      <w:bookmarkStart w:id="15"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34781DE4" w:rsidR="00B507BD" w:rsidRPr="005206EB" w:rsidRDefault="00B507BD" w:rsidP="002468B3">
            <w:pPr>
              <w:jc w:val="both"/>
            </w:pPr>
            <w:r w:rsidRPr="005206EB">
              <w:t>1</w:t>
            </w:r>
            <w:r w:rsidR="00F3371E">
              <w:t>8</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t xml:space="preserve">3) sukčiavimą, turto pasisavinimą, turto iššvaistymą, apgaulingą pareiškimą apie juridinio asmens veiklą, kredito, paskolos ar tikslinės paramos panaudojimą ne pagal paskirtį ar nustatytą tvarką, kreditinį </w:t>
            </w:r>
            <w:r w:rsidRPr="001A0D46">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per pastaruosius 5 metus buvo priimtas ir įsiteisėjęs apkaltinamasis teismo </w:t>
            </w:r>
            <w:r w:rsidRPr="001A0D46">
              <w:lastRenderedPageBreak/>
              <w:t xml:space="preserve">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4F6F51">
            <w:pPr>
              <w:numPr>
                <w:ilvl w:val="0"/>
                <w:numId w:val="3"/>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4F6F51">
            <w:pPr>
              <w:numPr>
                <w:ilvl w:val="0"/>
                <w:numId w:val="3"/>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reikalaus tik turėdama pagrįstų abejonių dėl tiekėjo patikimumo.</w:t>
            </w:r>
          </w:p>
        </w:tc>
      </w:tr>
      <w:tr w:rsidR="001924ED" w:rsidRPr="005206EB" w14:paraId="7A371CB6" w14:textId="77777777" w:rsidTr="00F60B97">
        <w:tc>
          <w:tcPr>
            <w:tcW w:w="1134" w:type="dxa"/>
          </w:tcPr>
          <w:p w14:paraId="51244B52" w14:textId="77F251A5" w:rsidR="001924ED" w:rsidRPr="005206EB" w:rsidRDefault="001924ED" w:rsidP="002468B3">
            <w:pPr>
              <w:jc w:val="both"/>
            </w:pPr>
            <w:r>
              <w:lastRenderedPageBreak/>
              <w:t>1</w:t>
            </w:r>
            <w:r w:rsidR="00F3371E">
              <w:t>8</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119FDD24" w:rsidR="00B507BD" w:rsidRPr="005206EB" w:rsidRDefault="00B507BD" w:rsidP="002468B3">
            <w:pPr>
              <w:jc w:val="both"/>
            </w:pPr>
            <w:r w:rsidRPr="005206EB">
              <w:t>1</w:t>
            </w:r>
            <w:r w:rsidR="00F3371E">
              <w:t>8</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t>2) Įsiskolinimo suma neviršija 50 EUR;</w:t>
            </w:r>
          </w:p>
          <w:p w14:paraId="2FBCD342" w14:textId="69A01E9F" w:rsidR="00B507BD" w:rsidRPr="001A0D46" w:rsidRDefault="00B507BD" w:rsidP="002468B3">
            <w:pPr>
              <w:jc w:val="both"/>
            </w:pPr>
            <w:r w:rsidRPr="001A0D46">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4F6F51">
            <w:pPr>
              <w:numPr>
                <w:ilvl w:val="0"/>
                <w:numId w:val="5"/>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4F6F51">
            <w:pPr>
              <w:numPr>
                <w:ilvl w:val="0"/>
                <w:numId w:val="4"/>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1"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w:t>
            </w:r>
            <w:r w:rsidRPr="000470F0">
              <w:rPr>
                <w:rFonts w:eastAsia="Yu Mincho"/>
                <w:i/>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4F6F51">
            <w:pPr>
              <w:numPr>
                <w:ilvl w:val="0"/>
                <w:numId w:val="3"/>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lastRenderedPageBreak/>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633C905D" w:rsidR="00B507BD" w:rsidRPr="005206EB" w:rsidRDefault="00B507BD" w:rsidP="002468B3">
            <w:pPr>
              <w:jc w:val="both"/>
            </w:pPr>
            <w:r w:rsidRPr="005206EB">
              <w:lastRenderedPageBreak/>
              <w:t>1</w:t>
            </w:r>
            <w:r w:rsidR="00F3371E">
              <w:t>8</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0186DECA" w:rsidR="00B507BD" w:rsidRPr="005206EB" w:rsidRDefault="00B507BD" w:rsidP="002468B3">
            <w:pPr>
              <w:jc w:val="both"/>
              <w:rPr>
                <w:highlight w:val="yellow"/>
              </w:rPr>
            </w:pPr>
            <w:r w:rsidRPr="005206EB">
              <w:t>1</w:t>
            </w:r>
            <w:r w:rsidR="00F3371E">
              <w:t>8</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3FE0210E" w:rsidR="00B507BD" w:rsidRPr="005206EB" w:rsidRDefault="00B507BD" w:rsidP="002468B3">
            <w:pPr>
              <w:jc w:val="both"/>
            </w:pPr>
            <w:r w:rsidRPr="005206EB">
              <w:t>1</w:t>
            </w:r>
            <w:r w:rsidR="00F3371E">
              <w:t>8</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64AC26A2" w:rsidR="00B507BD" w:rsidRPr="005206EB" w:rsidRDefault="00B507BD" w:rsidP="002468B3">
            <w:pPr>
              <w:jc w:val="both"/>
            </w:pPr>
            <w:r w:rsidRPr="005206EB">
              <w:t>1</w:t>
            </w:r>
            <w:r w:rsidR="00F3371E">
              <w:t>8</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reikalavimams, ir </w:t>
            </w:r>
            <w:r w:rsidR="00781B65">
              <w:t>CPO</w:t>
            </w:r>
            <w:r w:rsidRPr="00356722">
              <w:t xml:space="preserve">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2468B3">
            <w:pPr>
              <w:jc w:val="both"/>
            </w:pPr>
            <w:r w:rsidRPr="00356722">
              <w:lastRenderedPageBreak/>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CC1E47" w:rsidP="002468B3">
            <w:pPr>
              <w:pStyle w:val="Betarp"/>
              <w:jc w:val="both"/>
              <w:rPr>
                <w:rFonts w:ascii="Times New Roman" w:hAnsi="Times New Roman" w:cs="Times New Roman"/>
                <w:sz w:val="24"/>
                <w:szCs w:val="24"/>
                <w:u w:val="single"/>
              </w:rPr>
            </w:pPr>
            <w:hyperlink r:id="rId12"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t xml:space="preserve"> </w:t>
            </w:r>
          </w:p>
          <w:p w14:paraId="32D2CCE7" w14:textId="77777777" w:rsidR="00B507BD" w:rsidRPr="00356722" w:rsidRDefault="00CC1E47" w:rsidP="002468B3">
            <w:pPr>
              <w:jc w:val="both"/>
            </w:pPr>
            <w:hyperlink r:id="rId13" w:history="1"/>
          </w:p>
        </w:tc>
      </w:tr>
      <w:tr w:rsidR="00B507BD" w:rsidRPr="005206EB" w14:paraId="06A0A9F4" w14:textId="77777777" w:rsidTr="00F60B97">
        <w:tc>
          <w:tcPr>
            <w:tcW w:w="1134" w:type="dxa"/>
          </w:tcPr>
          <w:p w14:paraId="3F6D5679" w14:textId="7A2B307C" w:rsidR="00B507BD" w:rsidRPr="005206EB" w:rsidRDefault="00B507BD" w:rsidP="002468B3">
            <w:pPr>
              <w:jc w:val="both"/>
            </w:pPr>
            <w:r w:rsidRPr="005206EB">
              <w:lastRenderedPageBreak/>
              <w:t>1</w:t>
            </w:r>
            <w:r w:rsidR="00F3371E">
              <w:t>8</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41209B5D" w:rsidR="00B507BD" w:rsidRPr="005206EB" w:rsidRDefault="00B507BD" w:rsidP="002468B3">
            <w:pPr>
              <w:jc w:val="both"/>
            </w:pPr>
            <w:r w:rsidRPr="005206EB">
              <w:t>1</w:t>
            </w:r>
            <w:r w:rsidR="00F3371E">
              <w:t>8</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5206EB">
              <w:rPr>
                <w:rFonts w:cstheme="minorHAnsi"/>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CC1E47" w:rsidP="002468B3">
            <w:pPr>
              <w:jc w:val="both"/>
            </w:pPr>
            <w:hyperlink r:id="rId14"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CC1E47" w:rsidP="002468B3">
            <w:pPr>
              <w:jc w:val="both"/>
            </w:pPr>
            <w:hyperlink r:id="rId15"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4714EB6D" w:rsidR="00B507BD" w:rsidRPr="005206EB" w:rsidDel="005335F4" w:rsidRDefault="00B507BD" w:rsidP="002468B3">
            <w:pPr>
              <w:jc w:val="both"/>
            </w:pPr>
            <w:r w:rsidRPr="005206EB">
              <w:lastRenderedPageBreak/>
              <w:t>1</w:t>
            </w:r>
            <w:r w:rsidR="00F3371E">
              <w:t>8</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6"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CC1E47" w:rsidP="002468B3">
            <w:pPr>
              <w:jc w:val="both"/>
            </w:pPr>
            <w:hyperlink r:id="rId17"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617D3AC3" w:rsidR="00B507BD" w:rsidRPr="005206EB" w:rsidDel="005335F4" w:rsidRDefault="00B507BD" w:rsidP="002468B3">
            <w:pPr>
              <w:jc w:val="both"/>
            </w:pPr>
            <w:r w:rsidRPr="005206EB">
              <w:t>1</w:t>
            </w:r>
            <w:r w:rsidR="00F3371E">
              <w:t>8</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neatitinka minimalių patikimo mokesčių mokėtojo kriterijų, nustatytų Lietuvos </w:t>
            </w:r>
            <w:r w:rsidRPr="005206EB">
              <w:lastRenderedPageBreak/>
              <w:t>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lastRenderedPageBreak/>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lastRenderedPageBreak/>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8"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7D87D5A5" w:rsidR="00B507BD" w:rsidRPr="005206EB" w:rsidDel="005335F4" w:rsidRDefault="00B507BD" w:rsidP="002468B3">
            <w:pPr>
              <w:jc w:val="both"/>
            </w:pPr>
            <w:r w:rsidRPr="005206EB">
              <w:lastRenderedPageBreak/>
              <w:t>1</w:t>
            </w:r>
            <w:r w:rsidR="00F3371E">
              <w:t>8</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CC1E47" w:rsidP="002468B3">
            <w:pPr>
              <w:jc w:val="both"/>
            </w:pPr>
            <w:hyperlink r:id="rId19"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5607B837" w:rsidR="00B507BD" w:rsidRPr="005206EB" w:rsidDel="005335F4" w:rsidRDefault="00B507BD" w:rsidP="002468B3">
            <w:pPr>
              <w:jc w:val="both"/>
            </w:pPr>
            <w:r w:rsidRPr="005206EB">
              <w:t>1</w:t>
            </w:r>
            <w:r w:rsidR="00F3371E">
              <w:t>8</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CC1E47" w:rsidP="002468B3">
            <w:pPr>
              <w:jc w:val="both"/>
              <w:rPr>
                <w:rFonts w:eastAsia="Yu Mincho"/>
                <w:bCs/>
              </w:rPr>
            </w:pPr>
            <w:hyperlink r:id="rId20"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lastRenderedPageBreak/>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65816517" w14:textId="1E2F0E89" w:rsidR="00F3371E" w:rsidRDefault="00334669" w:rsidP="00F3371E">
      <w:pPr>
        <w:widowControl w:val="0"/>
        <w:tabs>
          <w:tab w:val="left" w:pos="1134"/>
        </w:tabs>
        <w:ind w:firstLine="709"/>
        <w:jc w:val="both"/>
      </w:pPr>
      <w:r>
        <w:lastRenderedPageBreak/>
        <w:t>1</w:t>
      </w:r>
      <w:r w:rsidR="00F3371E">
        <w:t>8</w:t>
      </w:r>
      <w:r>
        <w:t xml:space="preserve">.2. </w:t>
      </w:r>
      <w:r w:rsidR="004027C1" w:rsidRPr="002F1FE2">
        <w:rPr>
          <w:rFonts w:eastAsia="Yu Mincho"/>
          <w:color w:val="000000" w:themeColor="text1"/>
        </w:rPr>
        <w:t>CPO</w:t>
      </w:r>
      <w:r w:rsidR="004027C1" w:rsidRPr="002F1FE2">
        <w:rPr>
          <w:rFonts w:eastAsia="Calibri"/>
        </w:rPr>
        <w:t xml:space="preserve"> pašalina tiekėją iš pirkimo procedūros pagal </w:t>
      </w:r>
      <w:r w:rsidR="0007197B" w:rsidRPr="002F1FE2">
        <w:rPr>
          <w:rFonts w:eastAsia="Calibri"/>
        </w:rPr>
        <w:t>VPĮ</w:t>
      </w:r>
      <w:r w:rsidR="004027C1" w:rsidRPr="002F1FE2">
        <w:rPr>
          <w:rFonts w:eastAsia="Calibri"/>
        </w:rPr>
        <w:t xml:space="preserve"> 46 straipsnio 4 ir 6 dalyse nurodytus pašalinimo pagrindus ir tuo atveju, kai ji turi įtikinamų duomenų, kad tiekėjas yra įsteigtas arba dalyvauja pirkime vietoje kito asmens, siekdamas išvengti </w:t>
      </w:r>
      <w:r w:rsidR="0007197B" w:rsidRPr="002F1FE2">
        <w:rPr>
          <w:rFonts w:eastAsia="Calibri"/>
        </w:rPr>
        <w:t>VPĮ</w:t>
      </w:r>
      <w:r w:rsidR="004027C1" w:rsidRPr="002F1FE2">
        <w:rPr>
          <w:rFonts w:eastAsia="Calibri"/>
        </w:rPr>
        <w:t xml:space="preserve"> 46 straipsnio 4 ir 6 dalyse</w:t>
      </w:r>
      <w:r w:rsidR="004027C1" w:rsidRPr="002F1FE2" w:rsidDel="00DC4521">
        <w:rPr>
          <w:rFonts w:eastAsia="Calibri"/>
        </w:rPr>
        <w:t xml:space="preserve"> </w:t>
      </w:r>
      <w:r w:rsidR="004027C1" w:rsidRPr="002F1FE2">
        <w:rPr>
          <w:rFonts w:eastAsia="Calibri"/>
        </w:rPr>
        <w:t>nurodytų pašalinimo pagrindų taikymo.</w:t>
      </w:r>
    </w:p>
    <w:p w14:paraId="2BEA49A0" w14:textId="49A27EFF" w:rsidR="00F3371E" w:rsidRDefault="00F3371E" w:rsidP="00F3371E">
      <w:pPr>
        <w:widowControl w:val="0"/>
        <w:tabs>
          <w:tab w:val="left" w:pos="1134"/>
        </w:tabs>
        <w:ind w:firstLine="709"/>
        <w:jc w:val="both"/>
      </w:pPr>
      <w:r>
        <w:rPr>
          <w:rFonts w:eastAsia="Yu Mincho"/>
          <w:color w:val="000000" w:themeColor="text1"/>
        </w:rPr>
        <w:t xml:space="preserve">18.3. </w:t>
      </w:r>
      <w:r w:rsidR="004027C1" w:rsidRPr="002F1FE2">
        <w:rPr>
          <w:rFonts w:eastAsia="Yu Mincho"/>
          <w:color w:val="000000" w:themeColor="text1"/>
        </w:rPr>
        <w:t>CPO</w:t>
      </w:r>
      <w:r w:rsidR="004027C1" w:rsidRPr="002F1FE2">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07197B" w:rsidRPr="002F1FE2">
        <w:t>VPĮ</w:t>
      </w:r>
      <w:r w:rsidR="004027C1" w:rsidRPr="002F1FE2">
        <w:t xml:space="preserve"> 46 straipsnio 10 dalyje nustatytus atvejus (tačiau atsižvelgiant į </w:t>
      </w:r>
      <w:r w:rsidR="0007197B" w:rsidRPr="002F1FE2">
        <w:t>VPĮ</w:t>
      </w:r>
      <w:r w:rsidR="004027C1" w:rsidRPr="002F1FE2">
        <w:t xml:space="preserve"> 46 straipsnio 11 ir 12 dalių nuostatas). </w:t>
      </w:r>
    </w:p>
    <w:p w14:paraId="1EF0053D" w14:textId="5AFE8402" w:rsidR="00F3371E" w:rsidRDefault="00F3371E" w:rsidP="00F3371E">
      <w:pPr>
        <w:widowControl w:val="0"/>
        <w:tabs>
          <w:tab w:val="left" w:pos="1134"/>
        </w:tabs>
        <w:ind w:firstLine="709"/>
        <w:jc w:val="both"/>
      </w:pPr>
      <w:r>
        <w:rPr>
          <w:rFonts w:eastAsia="Calibri"/>
        </w:rPr>
        <w:t xml:space="preserve">18.4. </w:t>
      </w:r>
      <w:r w:rsidR="004027C1" w:rsidRPr="002F1FE2">
        <w:rPr>
          <w:rFonts w:eastAsia="Calibri"/>
        </w:rPr>
        <w:t xml:space="preserve">CPO, priimdama sprendimus dėl tiekėjo pašalinimo iš pirkimo procedūros </w:t>
      </w:r>
      <w:r w:rsidR="0007197B" w:rsidRPr="002F1FE2">
        <w:rPr>
          <w:rFonts w:eastAsia="Calibri"/>
        </w:rPr>
        <w:t>VPĮ</w:t>
      </w:r>
      <w:r w:rsidR="004027C1" w:rsidRPr="002F1FE2">
        <w:rPr>
          <w:rFonts w:eastAsia="Calibri"/>
        </w:rPr>
        <w:t xml:space="preserve"> 46 straipsnio 4 ir 6 dalyse nurodytais pašalinimo pagrindais, atsižvelgia į tai, ar vertinant tiekėjo patikimumą tiekėjo pašalinimas iš pirkimo procedūros proporcingas vertinamam tiekėjo elgesiui, </w:t>
      </w:r>
      <w:r w:rsidR="0007197B" w:rsidRPr="002F1FE2">
        <w:rPr>
          <w:rFonts w:eastAsia="Calibri"/>
        </w:rPr>
        <w:t>VPĮ</w:t>
      </w:r>
      <w:r w:rsidR="004027C1" w:rsidRPr="002F1FE2">
        <w:rPr>
          <w:rFonts w:eastAsia="Calibri"/>
        </w:rPr>
        <w:t xml:space="preserve"> 46 straipsnio 4 dalies 7 punkto c papunkčio</w:t>
      </w:r>
      <w:r w:rsidR="004027C1" w:rsidRPr="002F1FE2" w:rsidDel="00E21F30">
        <w:rPr>
          <w:rFonts w:eastAsia="Calibri"/>
        </w:rPr>
        <w:t xml:space="preserve"> </w:t>
      </w:r>
      <w:r w:rsidR="004027C1" w:rsidRPr="002F1FE2">
        <w:rPr>
          <w:rFonts w:eastAsia="Calibri"/>
        </w:rPr>
        <w:t xml:space="preserve">atveju – ar taikant šį tiekėjo pašalinimo iš pirkimo procedūros pagrindą nebūtų reikšmingai apribota konkurencija. Priimant sprendimus dėl tiekėjo pašalinimo iš pirkimo procedūros </w:t>
      </w:r>
      <w:r w:rsidR="0007197B" w:rsidRPr="002F1FE2">
        <w:rPr>
          <w:rFonts w:eastAsia="Calibri"/>
        </w:rPr>
        <w:t>VPĮ</w:t>
      </w:r>
      <w:r w:rsidR="004027C1" w:rsidRPr="002F1FE2">
        <w:rPr>
          <w:rFonts w:eastAsia="Calibri"/>
        </w:rPr>
        <w:t xml:space="preserve"> 46 straipsnio 4 dalies 4 ir 6 punktuose nurodytais pašalinimo pagrindais, gali būti atsižvelgiama į pagal </w:t>
      </w:r>
      <w:r w:rsidR="0007197B" w:rsidRPr="002F1FE2">
        <w:rPr>
          <w:rFonts w:eastAsia="Calibri"/>
        </w:rPr>
        <w:t xml:space="preserve">VPĮ </w:t>
      </w:r>
      <w:r w:rsidR="004027C1" w:rsidRPr="002F1FE2">
        <w:rPr>
          <w:rFonts w:eastAsia="Calibri"/>
        </w:rPr>
        <w:t>52 ir 91 straipsnius skelbiamą informaciją.</w:t>
      </w:r>
    </w:p>
    <w:p w14:paraId="089DA3A7" w14:textId="3B6ED4F7" w:rsidR="00F3371E" w:rsidRDefault="00F3371E" w:rsidP="00F3371E">
      <w:pPr>
        <w:widowControl w:val="0"/>
        <w:tabs>
          <w:tab w:val="left" w:pos="1134"/>
        </w:tabs>
        <w:ind w:firstLine="709"/>
        <w:jc w:val="both"/>
      </w:pPr>
      <w:r>
        <w:rPr>
          <w:color w:val="000000"/>
          <w:lang w:eastAsia="lt-LT"/>
        </w:rPr>
        <w:t xml:space="preserve">18.5. </w:t>
      </w:r>
      <w:r w:rsidR="004027C1" w:rsidRPr="002F1FE2">
        <w:rPr>
          <w:color w:val="000000"/>
          <w:lang w:eastAsia="lt-LT"/>
        </w:rPr>
        <w:t xml:space="preserve">Jeigu tiekėjas atitinka bent vieną iš pašalinimo pagrindų, nustatytų </w:t>
      </w:r>
      <w:r w:rsidR="0007197B" w:rsidRPr="002F1FE2">
        <w:rPr>
          <w:color w:val="000000"/>
          <w:lang w:eastAsia="lt-LT"/>
        </w:rPr>
        <w:t>VPĮ</w:t>
      </w:r>
      <w:r w:rsidR="004027C1" w:rsidRPr="002F1FE2">
        <w:rPr>
          <w:color w:val="000000"/>
          <w:lang w:eastAsia="lt-LT"/>
        </w:rPr>
        <w:t xml:space="preserve"> 46 </w:t>
      </w:r>
      <w:r w:rsidR="004027C1" w:rsidRPr="002F1FE2">
        <w:rPr>
          <w:rFonts w:eastAsia="Calibri"/>
          <w:lang w:eastAsia="lt-LT"/>
        </w:rPr>
        <w:t xml:space="preserve">straipsnio 1, 4 ir 6 dalyse, </w:t>
      </w:r>
      <w:r w:rsidR="004027C1" w:rsidRPr="002F1FE2">
        <w:rPr>
          <w:rFonts w:eastAsia="Yu Mincho"/>
          <w:color w:val="000000" w:themeColor="text1"/>
        </w:rPr>
        <w:t>CPO</w:t>
      </w:r>
      <w:r w:rsidR="004027C1" w:rsidRPr="002F1FE2">
        <w:rPr>
          <w:rFonts w:eastAsia="Calibri"/>
          <w:lang w:eastAsia="lt-LT"/>
        </w:rPr>
        <w:t xml:space="preserve"> tiekėjo nepašalina iš pirkimo procedūros, jei yra visos </w:t>
      </w:r>
      <w:r w:rsidR="0007197B" w:rsidRPr="002F1FE2">
        <w:rPr>
          <w:color w:val="000000"/>
          <w:lang w:eastAsia="lt-LT"/>
        </w:rPr>
        <w:t>VPĮ</w:t>
      </w:r>
      <w:r w:rsidR="0007197B" w:rsidRPr="002F1FE2">
        <w:rPr>
          <w:rFonts w:eastAsia="Calibri"/>
          <w:lang w:eastAsia="lt-LT"/>
        </w:rPr>
        <w:t xml:space="preserve"> </w:t>
      </w:r>
      <w:r w:rsidR="004027C1" w:rsidRPr="002F1FE2">
        <w:rPr>
          <w:rFonts w:eastAsia="Calibri"/>
          <w:lang w:eastAsia="lt-LT"/>
        </w:rPr>
        <w:t xml:space="preserve">46 straipsnio 10 dalyje nurodytos sąlygos kartu. </w:t>
      </w:r>
      <w:r w:rsidR="004027C1" w:rsidRPr="002F1FE2">
        <w:rPr>
          <w:color w:val="000000"/>
          <w:lang w:eastAsia="lt-LT"/>
        </w:rPr>
        <w:t xml:space="preserve">Tiekėjas negali pasinaudoti </w:t>
      </w:r>
      <w:r w:rsidR="0007197B" w:rsidRPr="002F1FE2">
        <w:rPr>
          <w:color w:val="000000"/>
          <w:lang w:eastAsia="lt-LT"/>
        </w:rPr>
        <w:t>VPĮ</w:t>
      </w:r>
      <w:r w:rsidR="0007197B" w:rsidRPr="002F1FE2">
        <w:rPr>
          <w:rFonts w:eastAsia="Calibri"/>
          <w:lang w:eastAsia="lt-LT"/>
        </w:rPr>
        <w:t xml:space="preserve"> </w:t>
      </w:r>
      <w:r w:rsidR="004027C1" w:rsidRPr="002F1FE2">
        <w:rPr>
          <w:rFonts w:eastAsia="Calibri"/>
          <w:lang w:eastAsia="lt-LT"/>
        </w:rPr>
        <w:t>46</w:t>
      </w:r>
      <w:r w:rsidR="004027C1" w:rsidRPr="002F1FE2">
        <w:rPr>
          <w:color w:val="000000"/>
          <w:lang w:eastAsia="lt-LT"/>
        </w:rPr>
        <w:t xml:space="preserve">  straipsnio 10 dalyje nustatyta galimybe, kai jis priimtu ir įsiteisėjusiu teismo sprendimu pašalintas iš pirkimo ar koncesijos suteikimo procedūrų, teismo sprendime nurodytą laikotarpį</w:t>
      </w:r>
      <w:r w:rsidR="004027C1" w:rsidRPr="00563746">
        <w:rPr>
          <w:lang w:eastAsia="lt-LT"/>
        </w:rPr>
        <w:t xml:space="preserve">. Kai priimtu ir įsiteisėjusiu teismo sprendimu tiekėjui yra nustatytas </w:t>
      </w:r>
      <w:r w:rsidR="0007197B" w:rsidRPr="002F1FE2">
        <w:rPr>
          <w:color w:val="000000"/>
          <w:lang w:eastAsia="lt-LT"/>
        </w:rPr>
        <w:t>VPĮ</w:t>
      </w:r>
      <w:r w:rsidR="0007197B" w:rsidRPr="00563746">
        <w:rPr>
          <w:lang w:eastAsia="lt-LT"/>
        </w:rPr>
        <w:t xml:space="preserve"> </w:t>
      </w:r>
      <w:r w:rsidR="004027C1" w:rsidRPr="00563746">
        <w:rPr>
          <w:lang w:eastAsia="lt-LT"/>
        </w:rPr>
        <w:t xml:space="preserve">46 straipsnio 1, 2, </w:t>
      </w:r>
      <w:r w:rsidR="004027C1" w:rsidRPr="00563746">
        <w:t>2</w:t>
      </w:r>
      <w:r w:rsidR="004027C1" w:rsidRPr="002F1FE2">
        <w:rPr>
          <w:vertAlign w:val="superscript"/>
        </w:rPr>
        <w:t>1</w:t>
      </w:r>
      <w:r w:rsidR="004027C1" w:rsidRPr="00563746">
        <w:rPr>
          <w:lang w:eastAsia="lt-LT"/>
        </w:rPr>
        <w:t xml:space="preserve">,4 ir 6 dalyse nurodytų pašalinimo pagrindų laikotarpis, </w:t>
      </w:r>
      <w:r w:rsidR="004027C1" w:rsidRPr="002F1FE2">
        <w:rPr>
          <w:rFonts w:eastAsia="Yu Mincho"/>
          <w:color w:val="000000" w:themeColor="text1"/>
        </w:rPr>
        <w:t>CPO</w:t>
      </w:r>
      <w:r w:rsidR="004027C1" w:rsidRPr="00563746">
        <w:rPr>
          <w:lang w:eastAsia="lt-LT"/>
        </w:rPr>
        <w:t xml:space="preserve"> tiekėją iš pirkimo procedūros šalina teismo sprendime nurodytą laikotarpį.</w:t>
      </w:r>
      <w:bookmarkStart w:id="16" w:name="_Hlk190241187"/>
    </w:p>
    <w:p w14:paraId="72DC0B7B" w14:textId="09630910" w:rsidR="00F3371E" w:rsidRDefault="00F3371E" w:rsidP="00F3371E">
      <w:pPr>
        <w:widowControl w:val="0"/>
        <w:tabs>
          <w:tab w:val="left" w:pos="1134"/>
        </w:tabs>
        <w:ind w:firstLine="709"/>
        <w:jc w:val="both"/>
      </w:pPr>
      <w:r>
        <w:rPr>
          <w:color w:val="000000"/>
        </w:rPr>
        <w:t xml:space="preserve">18.6. </w:t>
      </w:r>
      <w:r w:rsidR="0007197B" w:rsidRPr="002F1FE2">
        <w:rPr>
          <w:color w:val="000000"/>
        </w:rPr>
        <w:t>VPĮ</w:t>
      </w:r>
      <w:r w:rsidR="0007197B" w:rsidRPr="002F1FE2">
        <w:t xml:space="preserve"> </w:t>
      </w:r>
      <w:r w:rsidR="004027C1" w:rsidRPr="002F1FE2">
        <w:t xml:space="preserve">46 straipsnio 10 dalyje 1 punkte nurodytos informacijos prašoma pateikti tik to tiekėjo, kurio pasiūlymas pagal vertinimo rezultatus gali būti pripažintas laimėjusiu, ir </w:t>
      </w:r>
      <w:r w:rsidR="004027C1" w:rsidRPr="002F1FE2">
        <w:rPr>
          <w:rFonts w:eastAsia="Yu Mincho"/>
          <w:color w:val="000000" w:themeColor="text1"/>
        </w:rPr>
        <w:t>CPO</w:t>
      </w:r>
      <w:r w:rsidR="004027C1" w:rsidRPr="002F1FE2">
        <w:t xml:space="preserve"> vertina šią informaciją kartu su pašalinimo pagrindų nebuvimą įrodančiais dokumentais, neatsižvelgiant į tai, net jei tiekėjas šią informaciją buvo pateikęs kartu su pasiūlymu. Šiuo atveju, </w:t>
      </w:r>
      <w:r w:rsidR="004027C1" w:rsidRPr="002F1FE2">
        <w:rPr>
          <w:rFonts w:eastAsia="Yu Mincho"/>
          <w:color w:val="000000" w:themeColor="text1"/>
        </w:rPr>
        <w:t>CPO</w:t>
      </w:r>
      <w:r w:rsidR="004027C1" w:rsidRPr="002F1FE2">
        <w:t xml:space="preserve"> tiekėjui motyvuotą sprendimą raštu pateikia ne vėliau kaip per 10 dienų nuo </w:t>
      </w:r>
      <w:r w:rsidR="0007197B" w:rsidRPr="002F1FE2">
        <w:rPr>
          <w:color w:val="000000"/>
        </w:rPr>
        <w:t>VPĮ</w:t>
      </w:r>
      <w:r w:rsidR="0007197B" w:rsidRPr="002F1FE2">
        <w:t xml:space="preserve"> </w:t>
      </w:r>
      <w:r w:rsidR="004027C1" w:rsidRPr="002F1FE2">
        <w:t>46 straipsnio 10 dalyje 1 punkte nurodytos tiekėjo informacijos įvertinimo.</w:t>
      </w:r>
      <w:bookmarkStart w:id="17" w:name="_Hlk190241132"/>
      <w:bookmarkEnd w:id="16"/>
    </w:p>
    <w:p w14:paraId="26B5C299" w14:textId="6F060427" w:rsidR="00F3371E" w:rsidRDefault="00F3371E" w:rsidP="00F3371E">
      <w:pPr>
        <w:widowControl w:val="0"/>
        <w:tabs>
          <w:tab w:val="left" w:pos="1134"/>
        </w:tabs>
        <w:ind w:firstLine="709"/>
        <w:jc w:val="both"/>
      </w:pPr>
      <w:r>
        <w:rPr>
          <w:rFonts w:eastAsia="Yu Mincho"/>
          <w:color w:val="000000" w:themeColor="text1"/>
        </w:rPr>
        <w:t xml:space="preserve">18.7. </w:t>
      </w:r>
      <w:r w:rsidR="004027C1" w:rsidRPr="002F1FE2">
        <w:rPr>
          <w:rFonts w:eastAsia="Yu Mincho"/>
          <w:color w:val="000000" w:themeColor="text1"/>
        </w:rPr>
        <w:t>CPO</w:t>
      </w:r>
      <w:r w:rsidR="004027C1" w:rsidRPr="002F1FE2">
        <w:rPr>
          <w:rFonts w:eastAsia="Verdana"/>
        </w:rPr>
        <w:t xml:space="preserve"> visų pirma reikalauja tokios rūšies pažymų ir tokių dokumentinių įrodymų formų, apie kuriuos pateikta informacija Europos Komisijos informacinėje dokumentų saugykloje „e-</w:t>
      </w:r>
      <w:proofErr w:type="spellStart"/>
      <w:r w:rsidR="004027C1" w:rsidRPr="002F1FE2">
        <w:rPr>
          <w:rFonts w:eastAsia="Verdana"/>
        </w:rPr>
        <w:t>Certis</w:t>
      </w:r>
      <w:proofErr w:type="spellEnd"/>
      <w:r w:rsidR="004027C1" w:rsidRPr="002F1FE2">
        <w:rPr>
          <w:rFonts w:eastAsia="Verdana"/>
        </w:rPr>
        <w:t>“. Pirkimo sąlygų aprašo 1</w:t>
      </w:r>
      <w:r w:rsidR="00D02B80">
        <w:rPr>
          <w:rFonts w:eastAsia="Verdana"/>
        </w:rPr>
        <w:t>8</w:t>
      </w:r>
      <w:r w:rsidR="004027C1" w:rsidRPr="002F1FE2">
        <w:rPr>
          <w:rFonts w:eastAsia="Verdana"/>
        </w:rPr>
        <w:t>.1 p. lentelės trečiame stulpelyje nurodomi doku</w:t>
      </w:r>
      <w:r w:rsidR="004027C1" w:rsidRPr="002F1FE2">
        <w:t xml:space="preserve">mentai, kuriuos turi pateikti Lietuvos Respublikoje registruoti tiekėjai. Dėl dokumentų, kuriuos turi pateikti užsienio šalių tiekėjai, informaciją </w:t>
      </w:r>
      <w:r w:rsidR="004027C1" w:rsidRPr="002F1FE2">
        <w:rPr>
          <w:rFonts w:eastAsia="Yu Mincho"/>
          <w:color w:val="000000" w:themeColor="text1"/>
        </w:rPr>
        <w:t>CPO</w:t>
      </w:r>
      <w:r w:rsidR="004027C1" w:rsidRPr="002F1FE2">
        <w:t xml:space="preserve"> pasitikrina „e-</w:t>
      </w:r>
      <w:proofErr w:type="spellStart"/>
      <w:r w:rsidR="004027C1" w:rsidRPr="002F1FE2">
        <w:t>Certis</w:t>
      </w:r>
      <w:proofErr w:type="spellEnd"/>
      <w:r w:rsidR="004027C1" w:rsidRPr="002F1FE2">
        <w:t xml:space="preserve">“, adresu </w:t>
      </w:r>
      <w:hyperlink r:id="rId21">
        <w:r w:rsidR="004027C1" w:rsidRPr="002F1FE2">
          <w:rPr>
            <w:rStyle w:val="Hipersaitas"/>
            <w:rFonts w:eastAsia="Calibri"/>
          </w:rPr>
          <w:t>https://ec.europa.eu/tools/ecertis/</w:t>
        </w:r>
      </w:hyperlink>
      <w:r w:rsidR="004027C1" w:rsidRPr="002F1FE2">
        <w:t>.</w:t>
      </w:r>
      <w:bookmarkEnd w:id="17"/>
    </w:p>
    <w:p w14:paraId="742F918B" w14:textId="6440C781" w:rsidR="00F3371E" w:rsidRDefault="00F3371E" w:rsidP="00F3371E">
      <w:pPr>
        <w:widowControl w:val="0"/>
        <w:tabs>
          <w:tab w:val="left" w:pos="1134"/>
        </w:tabs>
        <w:ind w:firstLine="709"/>
        <w:jc w:val="both"/>
      </w:pPr>
      <w:r>
        <w:rPr>
          <w:rFonts w:eastAsia="Yu Mincho"/>
          <w:color w:val="000000" w:themeColor="text1"/>
        </w:rPr>
        <w:t xml:space="preserve">18.8. </w:t>
      </w:r>
      <w:r w:rsidR="004027C1" w:rsidRPr="002F1FE2">
        <w:rPr>
          <w:rFonts w:eastAsia="Yu Mincho"/>
          <w:color w:val="000000" w:themeColor="text1"/>
        </w:rPr>
        <w:t>CPO</w:t>
      </w:r>
      <w:r w:rsidR="004027C1" w:rsidRPr="002F1FE2">
        <w:t xml:space="preserve"> nereikalauja iš tiekėjo pateikti dokumentų, patvirtinančių jo pašalinimo pagrindų nebuvimą, jeigu ji:</w:t>
      </w:r>
    </w:p>
    <w:p w14:paraId="14C9305B" w14:textId="43001732" w:rsidR="00F3371E" w:rsidRDefault="00F3371E" w:rsidP="00F3371E">
      <w:pPr>
        <w:widowControl w:val="0"/>
        <w:tabs>
          <w:tab w:val="left" w:pos="1134"/>
        </w:tabs>
        <w:ind w:firstLine="709"/>
        <w:jc w:val="both"/>
      </w:pPr>
      <w:r>
        <w:t xml:space="preserve">18.8.1. </w:t>
      </w:r>
      <w:r w:rsidR="004027C1" w:rsidRPr="002F1FE2">
        <w:t xml:space="preserve">turi galimybę susipažinti su šiais dokumentais ar informacija </w:t>
      </w:r>
      <w:r w:rsidR="004027C1" w:rsidRPr="002F1FE2">
        <w:rPr>
          <w:bCs/>
        </w:rPr>
        <w:t>tiesiogiai ir neatlygintinai</w:t>
      </w:r>
      <w:r w:rsidR="004027C1" w:rsidRPr="002F1FE2">
        <w:t xml:space="preserve"> prisijungusi prie nacionalinės duomenų bazės bet kurioje valstybėje narėje arba naudodamasi CVP IS priemonėmis;</w:t>
      </w:r>
    </w:p>
    <w:p w14:paraId="3CD32FA6" w14:textId="54325B88" w:rsidR="00F3371E" w:rsidRDefault="00F3371E" w:rsidP="00F3371E">
      <w:pPr>
        <w:widowControl w:val="0"/>
        <w:tabs>
          <w:tab w:val="left" w:pos="1134"/>
        </w:tabs>
        <w:ind w:firstLine="709"/>
        <w:jc w:val="both"/>
      </w:pPr>
      <w:r>
        <w:t xml:space="preserve">18.8.2. </w:t>
      </w:r>
      <w:r w:rsidR="004027C1" w:rsidRPr="00563746">
        <w:t>šiuos dokumentus jau turi iš ankstesnių pirkimo procedūrų, jeigu šiuose dokumentuose nurodyta informacija vis dar yra aktuali (dokumentas išduotas prieš ne daugiau dienų, negu nurodyta atitinkamame Konkurso sąlygų aprašo 1</w:t>
      </w:r>
      <w:r w:rsidR="00D02B80">
        <w:t>8</w:t>
      </w:r>
      <w:r w:rsidR="004027C1" w:rsidRPr="00563746">
        <w:t>.1 p. papunktyje).</w:t>
      </w:r>
    </w:p>
    <w:p w14:paraId="0A58A546" w14:textId="3C096715" w:rsidR="00F3371E" w:rsidRDefault="00F3371E" w:rsidP="00F3371E">
      <w:pPr>
        <w:widowControl w:val="0"/>
        <w:tabs>
          <w:tab w:val="left" w:pos="1134"/>
        </w:tabs>
        <w:ind w:firstLine="709"/>
        <w:jc w:val="both"/>
      </w:pPr>
      <w:r>
        <w:t xml:space="preserve">18.9. </w:t>
      </w:r>
      <w:r w:rsidR="004027C1" w:rsidRPr="00563746">
        <w:t xml:space="preserve">Jeigu tiekėjas negali pateikti nurodytų dokumentų, įrodančių, kad nėra pašalinimo </w:t>
      </w:r>
      <w:r w:rsidR="004027C1" w:rsidRPr="00563746">
        <w:lastRenderedPageBreak/>
        <w:t xml:space="preserve">pagrindų, numatytų </w:t>
      </w:r>
      <w:r w:rsidR="0007197B" w:rsidRPr="0007197B">
        <w:rPr>
          <w:color w:val="000000"/>
          <w:lang w:eastAsia="lt-LT"/>
        </w:rPr>
        <w:t>VPĮ</w:t>
      </w:r>
      <w:r w:rsidR="0007197B" w:rsidRPr="0007197B">
        <w:t xml:space="preserve"> </w:t>
      </w:r>
      <w:r w:rsidR="004027C1" w:rsidRPr="00563746">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F9CA2A" w14:textId="3AFC28DF" w:rsidR="00F3371E" w:rsidRDefault="00F3371E" w:rsidP="00F3371E">
      <w:pPr>
        <w:widowControl w:val="0"/>
        <w:tabs>
          <w:tab w:val="left" w:pos="1134"/>
        </w:tabs>
        <w:ind w:firstLine="709"/>
        <w:jc w:val="both"/>
      </w:pPr>
      <w:r>
        <w:t xml:space="preserve">18.9.1. </w:t>
      </w:r>
      <w:r w:rsidR="004027C1" w:rsidRPr="00563746">
        <w:t>priesaikos deklaracija;</w:t>
      </w:r>
    </w:p>
    <w:p w14:paraId="744EBACA" w14:textId="1306FA00" w:rsidR="00F3371E" w:rsidRDefault="00F3371E" w:rsidP="00F3371E">
      <w:pPr>
        <w:widowControl w:val="0"/>
        <w:tabs>
          <w:tab w:val="left" w:pos="1134"/>
        </w:tabs>
        <w:ind w:firstLine="709"/>
        <w:jc w:val="both"/>
      </w:pPr>
      <w:r>
        <w:t xml:space="preserve">18.9.2. </w:t>
      </w:r>
      <w:r w:rsidR="004027C1" w:rsidRPr="00563746">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B1827B" w14:textId="17B66DB3" w:rsidR="009F4981" w:rsidRDefault="009F4981" w:rsidP="00F3371E">
      <w:pPr>
        <w:widowControl w:val="0"/>
        <w:tabs>
          <w:tab w:val="left" w:pos="1134"/>
        </w:tabs>
        <w:ind w:firstLine="709"/>
        <w:jc w:val="both"/>
      </w:pPr>
      <w:r>
        <w:t xml:space="preserve">19. Perkančioji organizacija šiame pirkime dalyviams nenustato kokybės vadybos sistemos standartų, įskaitant ir prieinamumo neįgaliems standartus, pagal VPĮ 48 </w:t>
      </w:r>
      <w:proofErr w:type="spellStart"/>
      <w:r>
        <w:t>str</w:t>
      </w:r>
      <w:proofErr w:type="spellEnd"/>
    </w:p>
    <w:p w14:paraId="3668FD66" w14:textId="531F2E22" w:rsidR="00F3371E" w:rsidRDefault="009F4981" w:rsidP="00F3371E">
      <w:pPr>
        <w:widowControl w:val="0"/>
        <w:tabs>
          <w:tab w:val="left" w:pos="1134"/>
        </w:tabs>
        <w:ind w:firstLine="709"/>
        <w:jc w:val="both"/>
      </w:pPr>
      <w:r>
        <w:rPr>
          <w:rFonts w:eastAsia="Calibri"/>
          <w:lang w:eastAsia="lt-LT"/>
        </w:rPr>
        <w:t>20</w:t>
      </w:r>
      <w:r w:rsidR="00F3371E">
        <w:rPr>
          <w:rFonts w:eastAsia="Calibri"/>
          <w:lang w:eastAsia="lt-LT"/>
        </w:rPr>
        <w:t xml:space="preserve">. </w:t>
      </w:r>
      <w:r w:rsidR="004027C1" w:rsidRPr="00563746">
        <w:rPr>
          <w:rFonts w:eastAsia="Calibri"/>
          <w:lang w:eastAsia="lt-LT"/>
        </w:rPr>
        <w:t>Užsienio valstybėse išduoti pašalinimo pagrindų nebuvimo įrodantys dokumentai legalizuojami vadovaujantis Dokumentų legalizavimo ir tvirtinimo pažyma (</w:t>
      </w:r>
      <w:proofErr w:type="spellStart"/>
      <w:r w:rsidR="004027C1" w:rsidRPr="00563746">
        <w:rPr>
          <w:rFonts w:eastAsia="Calibri"/>
          <w:i/>
          <w:lang w:eastAsia="lt-LT"/>
        </w:rPr>
        <w:t>Apostille</w:t>
      </w:r>
      <w:proofErr w:type="spellEnd"/>
      <w:r w:rsidR="004027C1" w:rsidRPr="0056374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027C1" w:rsidRPr="00563746">
        <w:rPr>
          <w:rFonts w:eastAsia="Calibri"/>
          <w:i/>
          <w:lang w:eastAsia="lt-LT"/>
        </w:rPr>
        <w:t>Apostille</w:t>
      </w:r>
      <w:proofErr w:type="spellEnd"/>
      <w:r w:rsidR="004027C1" w:rsidRPr="00563746">
        <w:rPr>
          <w:rFonts w:eastAsia="Calibri"/>
          <w:lang w:eastAsia="lt-LT"/>
        </w:rPr>
        <w:t>).</w:t>
      </w:r>
    </w:p>
    <w:p w14:paraId="05A89647" w14:textId="0E41C714" w:rsidR="00F3371E" w:rsidRDefault="00D02B80" w:rsidP="00F3371E">
      <w:pPr>
        <w:widowControl w:val="0"/>
        <w:tabs>
          <w:tab w:val="left" w:pos="1134"/>
        </w:tabs>
        <w:ind w:firstLine="709"/>
        <w:jc w:val="both"/>
      </w:pPr>
      <w:r>
        <w:t>21</w:t>
      </w:r>
      <w:r w:rsidR="00F3371E">
        <w:t xml:space="preserve">. </w:t>
      </w:r>
      <w:r w:rsidR="004027C1" w:rsidRPr="00F3371E">
        <w:t xml:space="preserve">Tiekėjas, pateikęs pasiūlymą savarankiškai, ar pirkime dalyvaujantis jungtinės veiklos pagrindu, gali būti kitos įmonės, pateikusios pasiūlymą tame pačiame pirkime, </w:t>
      </w:r>
      <w:bookmarkStart w:id="18" w:name="_GoBack"/>
      <w:r w:rsidR="004027C1" w:rsidRPr="00F3371E">
        <w:t>subt</w:t>
      </w:r>
      <w:bookmarkEnd w:id="18"/>
      <w:r w:rsidR="004027C1" w:rsidRPr="00F3371E">
        <w:t xml:space="preserve">eikėju, išskyrus tuos atvejus, kai turima pagrįstų įrodymų, kad toks elgesys turėtų būti kvalifikuojamas kaip draudžiamas susitarimas. To paties subteikėjo dalyvavimas kelių tiekėjų pasiūlymuose nėra ribojamas. </w:t>
      </w:r>
    </w:p>
    <w:p w14:paraId="6F4FFDAA" w14:textId="3035E931" w:rsidR="00F3371E" w:rsidRDefault="00F3371E" w:rsidP="00F3371E">
      <w:pPr>
        <w:widowControl w:val="0"/>
        <w:tabs>
          <w:tab w:val="left" w:pos="1134"/>
        </w:tabs>
        <w:ind w:firstLine="709"/>
        <w:jc w:val="both"/>
      </w:pPr>
      <w:r>
        <w:t>2</w:t>
      </w:r>
      <w:r w:rsidR="00D02B80">
        <w:t>2</w:t>
      </w:r>
      <w:r>
        <w:t xml:space="preserve">. </w:t>
      </w:r>
      <w:r w:rsidR="004027C1" w:rsidRPr="00F3371E">
        <w:t xml:space="preserve">Tiekėjas pirkimo sutarties vykdymui </w:t>
      </w:r>
      <w:r w:rsidR="004027C1" w:rsidRPr="00D02B80">
        <w:t xml:space="preserve">gali pasitelkti </w:t>
      </w:r>
      <w:r w:rsidR="004027C1" w:rsidRPr="00D02B80">
        <w:rPr>
          <w:b/>
        </w:rPr>
        <w:t>subteikėjus</w:t>
      </w:r>
      <w:r w:rsidR="004027C1" w:rsidRPr="00D02B80">
        <w:t xml:space="preserve"> (tokiais laikomi</w:t>
      </w:r>
      <w:r w:rsidR="004027C1" w:rsidRPr="00F3371E">
        <w:t xml:space="preserve"> tretieji asmenys, kurie vykdys sutartines tiekėjo prievoles. </w:t>
      </w:r>
      <w:r w:rsidR="002F1FE2" w:rsidRPr="00F3371E">
        <w:t>Tiekėjas savo pasiūlyme (konkurso sąlygų aprašo 1 priede) privalo nurodyti, kokiai pirkimo sutarties daliai ir kokius subt</w:t>
      </w:r>
      <w:r w:rsidR="00D02B80">
        <w:t>ei</w:t>
      </w:r>
      <w:r w:rsidR="002F1FE2" w:rsidRPr="00F3371E">
        <w:t>kėjus, jeigu jie yra žinomi, jis ketina pasitelkti.</w:t>
      </w:r>
      <w:r w:rsidR="002F1FE2" w:rsidRPr="00C76CED">
        <w:t xml:space="preserve"> </w:t>
      </w:r>
      <w:r w:rsidR="002F1FE2" w:rsidRPr="00F3371E">
        <w:t xml:space="preserve">CPO </w:t>
      </w:r>
      <w:r w:rsidR="004027C1" w:rsidRPr="00F3371E">
        <w:t xml:space="preserve">nereikalauja, kad tiekėjas pateiktų subteikėjų EBVPD ir nevertina jų informacijos dėl pašalinimo pagrindų. Nors </w:t>
      </w:r>
      <w:r w:rsidR="004027C1" w:rsidRPr="00F3371E">
        <w:rPr>
          <w:rFonts w:eastAsia="Yu Mincho"/>
          <w:color w:val="000000" w:themeColor="text1"/>
        </w:rPr>
        <w:t>CPO</w:t>
      </w:r>
      <w:r w:rsidR="004027C1" w:rsidRPr="00F3371E">
        <w:t xml:space="preserve">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 </w:t>
      </w:r>
    </w:p>
    <w:p w14:paraId="73705840" w14:textId="164F1A46" w:rsidR="00F3371E" w:rsidRDefault="00F3371E" w:rsidP="00F3371E">
      <w:pPr>
        <w:widowControl w:val="0"/>
        <w:tabs>
          <w:tab w:val="left" w:pos="1134"/>
        </w:tabs>
        <w:ind w:firstLine="709"/>
        <w:jc w:val="both"/>
      </w:pPr>
      <w:r>
        <w:t>2</w:t>
      </w:r>
      <w:r w:rsidR="00D02B80">
        <w:t>3</w:t>
      </w:r>
      <w:r>
        <w:t xml:space="preserve">. </w:t>
      </w:r>
      <w:r w:rsidR="004027C1" w:rsidRPr="00F3371E">
        <w:t xml:space="preserve">Pašalinimo pagrindai </w:t>
      </w:r>
      <w:r w:rsidR="004027C1" w:rsidRPr="00F3371E">
        <w:rPr>
          <w:b/>
          <w:bCs/>
        </w:rPr>
        <w:t>tiekėjų grupės nariams</w:t>
      </w:r>
      <w:r w:rsidR="004027C1" w:rsidRPr="00F3371E">
        <w:t xml:space="preserve">: jei bendrą pasiūlymą pateikia tiekėjų grupė, </w:t>
      </w:r>
      <w:r w:rsidR="004027C1" w:rsidRPr="00F3371E">
        <w:rPr>
          <w:b/>
        </w:rPr>
        <w:t>EBVPD pildo kiekvienas tiekėjų grupės narys atskirai</w:t>
      </w:r>
      <w:r w:rsidR="004027C1" w:rsidRPr="00F3371E">
        <w:t>. Nei vieno iš tiekėjų grupės narių padėtis negali atitikti šio konkurso sąlygų aprašo 1</w:t>
      </w:r>
      <w:r w:rsidR="00D02B80">
        <w:t>8</w:t>
      </w:r>
      <w:r w:rsidR="004027C1" w:rsidRPr="00F3371E">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p>
    <w:p w14:paraId="31425972" w14:textId="7F98A8C1" w:rsidR="004027C1" w:rsidRPr="002C1C41" w:rsidRDefault="00F3371E" w:rsidP="00F3371E">
      <w:pPr>
        <w:widowControl w:val="0"/>
        <w:tabs>
          <w:tab w:val="left" w:pos="1134"/>
        </w:tabs>
        <w:ind w:firstLine="709"/>
        <w:jc w:val="both"/>
      </w:pPr>
      <w:r>
        <w:rPr>
          <w:lang w:eastAsia="lt-LT"/>
        </w:rPr>
        <w:t>2</w:t>
      </w:r>
      <w:r w:rsidR="00D02B80">
        <w:rPr>
          <w:lang w:eastAsia="lt-LT"/>
        </w:rPr>
        <w:t>4</w:t>
      </w:r>
      <w:r>
        <w:rPr>
          <w:lang w:eastAsia="lt-LT"/>
        </w:rPr>
        <w:t xml:space="preserve">. </w:t>
      </w:r>
      <w:r w:rsidR="004027C1" w:rsidRPr="002C1C41">
        <w:rPr>
          <w:lang w:eastAsia="lt-LT"/>
        </w:rPr>
        <w:t>Tiekėjo pasiūlymas atmetamas, jeigu apie nustatytų reikalavimų atitikimą jis pateikė melagingą informaciją, kurią CPO gali įrodyti bet kokiomis teisėtomis priemonėmis.</w:t>
      </w:r>
    </w:p>
    <w:bookmarkEnd w:id="14"/>
    <w:bookmarkEnd w:id="15"/>
    <w:p w14:paraId="6288E013" w14:textId="35959B0F" w:rsidR="0061456E" w:rsidRDefault="0061456E" w:rsidP="00A629C1">
      <w:pPr>
        <w:widowControl w:val="0"/>
        <w:tabs>
          <w:tab w:val="left" w:pos="7327"/>
        </w:tabs>
        <w:contextualSpacing/>
        <w:rPr>
          <w:b/>
          <w:color w:val="000000"/>
        </w:rPr>
      </w:pPr>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9292636" w:rsidR="0065359F" w:rsidRPr="00F77F11" w:rsidRDefault="00900AF1" w:rsidP="00900AF1">
      <w:pPr>
        <w:pStyle w:val="Sraopastraipa1"/>
        <w:widowControl w:val="0"/>
        <w:tabs>
          <w:tab w:val="left" w:pos="1134"/>
        </w:tabs>
        <w:ind w:left="0" w:firstLine="709"/>
        <w:jc w:val="both"/>
        <w:rPr>
          <w:sz w:val="24"/>
          <w:szCs w:val="24"/>
        </w:rPr>
      </w:pPr>
      <w:bookmarkStart w:id="19" w:name="_Hlk128677438"/>
      <w:r>
        <w:rPr>
          <w:sz w:val="24"/>
          <w:szCs w:val="24"/>
        </w:rPr>
        <w:t>25</w:t>
      </w:r>
      <w:r w:rsidR="0061456E">
        <w:rPr>
          <w:sz w:val="24"/>
          <w:szCs w:val="24"/>
        </w:rPr>
        <w:t xml:space="preserve">.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w:t>
      </w:r>
      <w:r>
        <w:rPr>
          <w:sz w:val="24"/>
          <w:szCs w:val="24"/>
        </w:rPr>
        <w:t xml:space="preserve"> </w:t>
      </w:r>
      <w:r w:rsidR="0065359F" w:rsidRPr="00381EFA">
        <w:rPr>
          <w:sz w:val="24"/>
          <w:szCs w:val="24"/>
        </w:rPr>
        <w:t>Jungtinės veiklos sutartis turi numatyti</w:t>
      </w:r>
      <w:r w:rsidR="0065359F" w:rsidRPr="00381EFA">
        <w:rPr>
          <w:b/>
          <w:i/>
          <w:sz w:val="24"/>
          <w:szCs w:val="24"/>
        </w:rPr>
        <w:t xml:space="preserve"> </w:t>
      </w:r>
      <w:r w:rsidR="0065359F" w:rsidRPr="00F90AD8">
        <w:rPr>
          <w:b/>
          <w:bCs/>
          <w:sz w:val="24"/>
          <w:szCs w:val="24"/>
        </w:rPr>
        <w:t>solidarią visų šios sutarties 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sidR="0061456E">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19"/>
      <w:r w:rsidR="0065359F" w:rsidRPr="00F77F11">
        <w:rPr>
          <w:sz w:val="24"/>
          <w:szCs w:val="24"/>
        </w:rPr>
        <w:t>.</w:t>
      </w:r>
    </w:p>
    <w:p w14:paraId="474969D1" w14:textId="23816A17" w:rsidR="00B45AD1" w:rsidRPr="00F77F11" w:rsidRDefault="00900AF1" w:rsidP="0061456E">
      <w:pPr>
        <w:widowControl w:val="0"/>
        <w:tabs>
          <w:tab w:val="left" w:pos="1134"/>
          <w:tab w:val="left" w:pos="1276"/>
        </w:tabs>
        <w:ind w:firstLine="709"/>
        <w:jc w:val="both"/>
        <w:rPr>
          <w:i/>
          <w:color w:val="000000"/>
        </w:rPr>
      </w:pPr>
      <w:r>
        <w:t>26</w:t>
      </w:r>
      <w:r w:rsidR="0061456E">
        <w:t>. CPO</w:t>
      </w:r>
      <w:r w:rsidR="0065359F" w:rsidRPr="00381EFA">
        <w:t xml:space="preserve"> nereikalauja, kad tiekėjų grupės pateiktą pasiūlymą pripažinus geriausiu ir </w:t>
      </w:r>
      <w:r w:rsidR="0061456E">
        <w:t>CPO ir/ar Perkančiajai organizacijai</w:t>
      </w:r>
      <w:r w:rsidR="0065359F" w:rsidRPr="00381EFA">
        <w:t xml:space="preserve"> pasiūlius sudaryti pirkimo sutartį ši tiekėjų grupė įgautų tam tikrą teisinę </w:t>
      </w:r>
      <w:r w:rsidR="0065359F" w:rsidRPr="00381EFA">
        <w:lastRenderedPageBreak/>
        <w:t>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3DB83F0A" w:rsidR="00A85B99" w:rsidRPr="00A85B99" w:rsidRDefault="00900AF1" w:rsidP="00AC2336">
      <w:pPr>
        <w:pStyle w:val="Sraopastraipa1"/>
        <w:widowControl w:val="0"/>
        <w:tabs>
          <w:tab w:val="left" w:pos="1134"/>
        </w:tabs>
        <w:ind w:left="0" w:firstLine="709"/>
        <w:jc w:val="both"/>
        <w:rPr>
          <w:rFonts w:eastAsia="Times New Roman"/>
          <w:sz w:val="24"/>
          <w:szCs w:val="24"/>
        </w:rPr>
      </w:pPr>
      <w:bookmarkStart w:id="20" w:name="_Hlk128677499"/>
      <w:r>
        <w:rPr>
          <w:rFonts w:eastAsia="Times New Roman"/>
          <w:sz w:val="24"/>
          <w:szCs w:val="24"/>
        </w:rPr>
        <w:t>27</w:t>
      </w:r>
      <w:r w:rsidR="00AC2336">
        <w:rPr>
          <w:rFonts w:eastAsia="Times New Roman"/>
          <w:sz w:val="24"/>
          <w:szCs w:val="24"/>
        </w:rPr>
        <w:t xml:space="preserve">. </w:t>
      </w:r>
      <w:r w:rsidR="00A85B99" w:rsidRPr="00A85B99">
        <w:rPr>
          <w:rFonts w:eastAsia="Times New Roman"/>
          <w:sz w:val="24"/>
          <w:szCs w:val="24"/>
        </w:rPr>
        <w:t>Pasiūlymas turi būti pateikiamas tik elektroninėmis priemonėmis, naudojant CVP IS</w:t>
      </w:r>
      <w:r w:rsidR="00AC2336">
        <w:rPr>
          <w:rFonts w:eastAsia="Times New Roman"/>
          <w:sz w:val="24"/>
          <w:szCs w:val="24"/>
        </w:rPr>
        <w:t xml:space="preserve">, pasiekiamą adresu </w:t>
      </w:r>
      <w:hyperlink r:id="rId22" w:history="1">
        <w:r w:rsidR="00AC2336"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sidR="00AC2336">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18B5A2B7" w14:textId="77777777" w:rsidR="00900AF1" w:rsidRDefault="00900AF1" w:rsidP="00900AF1">
      <w:pPr>
        <w:widowControl w:val="0"/>
        <w:tabs>
          <w:tab w:val="left" w:pos="1134"/>
        </w:tabs>
        <w:ind w:firstLine="709"/>
        <w:jc w:val="both"/>
      </w:pPr>
      <w:r>
        <w:t>28.</w:t>
      </w:r>
      <w:r w:rsidR="00AC2336">
        <w:t xml:space="preserve">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rsidR="00AC2336">
        <w:t>CPO</w:t>
      </w:r>
      <w:r w:rsidR="00A85B99" w:rsidRPr="00A85B99">
        <w:t xml:space="preserve"> pasilieka sau teisę prašyti dokumentų originalų.</w:t>
      </w:r>
      <w:bookmarkStart w:id="21" w:name="_Hlk128677487"/>
    </w:p>
    <w:p w14:paraId="59BFE622" w14:textId="77777777" w:rsidR="00900AF1" w:rsidRDefault="00900AF1" w:rsidP="00900AF1">
      <w:pPr>
        <w:widowControl w:val="0"/>
        <w:tabs>
          <w:tab w:val="left" w:pos="1134"/>
        </w:tabs>
        <w:ind w:firstLine="709"/>
        <w:jc w:val="both"/>
      </w:pPr>
      <w:r>
        <w:rPr>
          <w:iCs/>
        </w:rPr>
        <w:t xml:space="preserve">29. </w:t>
      </w:r>
      <w:bookmarkStart w:id="22" w:name="_Hlk128677470"/>
      <w:bookmarkStart w:id="23" w:name="_Hlk199234748"/>
      <w:r>
        <w:rPr>
          <w:b/>
          <w:iCs/>
        </w:rPr>
        <w:t>CPO</w:t>
      </w:r>
      <w:r w:rsidRPr="00C76CED">
        <w:rPr>
          <w:b/>
          <w:iCs/>
        </w:rPr>
        <w:t xml:space="preserve">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2"/>
      <w:r w:rsidRPr="00C76CED">
        <w:t>Tiekėjui pateikus pasirašytą pasiūlymą, jo pasirašymas nebus vertinamas</w:t>
      </w:r>
      <w:bookmarkEnd w:id="23"/>
      <w:r w:rsidRPr="00C76CED">
        <w:t>.</w:t>
      </w:r>
    </w:p>
    <w:p w14:paraId="3162CA8C" w14:textId="36562EBC" w:rsidR="00367676" w:rsidRPr="00900AF1" w:rsidRDefault="00900AF1" w:rsidP="00900AF1">
      <w:pPr>
        <w:widowControl w:val="0"/>
        <w:tabs>
          <w:tab w:val="left" w:pos="1134"/>
        </w:tabs>
        <w:ind w:firstLine="709"/>
        <w:jc w:val="both"/>
      </w:pPr>
      <w:r>
        <w:rPr>
          <w:shd w:val="clear" w:color="auto" w:fill="FFFFFF"/>
        </w:rPr>
        <w:t xml:space="preserve">30.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sidR="00AC2336">
        <w:rPr>
          <w:shd w:val="clear" w:color="auto" w:fill="FFFFFF"/>
        </w:rPr>
        <w:t>CPO</w:t>
      </w:r>
      <w:r w:rsidR="00A85B99"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1"/>
      <w:r w:rsidR="00A85B99" w:rsidRPr="00A85B99">
        <w:t>.</w:t>
      </w:r>
    </w:p>
    <w:p w14:paraId="02DED1B1" w14:textId="5C22506E" w:rsidR="00367676" w:rsidRDefault="00900AF1" w:rsidP="00367676">
      <w:pPr>
        <w:widowControl w:val="0"/>
        <w:tabs>
          <w:tab w:val="left" w:pos="1134"/>
        </w:tabs>
        <w:ind w:firstLine="709"/>
        <w:jc w:val="both"/>
        <w:rPr>
          <w:iCs/>
        </w:rPr>
      </w:pPr>
      <w:r>
        <w:t>31</w:t>
      </w:r>
      <w:r w:rsidR="00367676">
        <w:t xml:space="preserve">. </w:t>
      </w:r>
      <w:r w:rsidR="00367676" w:rsidRPr="00A85B99">
        <w:t xml:space="preserve">Pasiūlyme </w:t>
      </w:r>
      <w:r w:rsidR="00367676">
        <w:t>nurodoma</w:t>
      </w:r>
      <w:r w:rsidR="00367676"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0"/>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1841FF6D" w:rsidR="00367676" w:rsidRDefault="00900AF1" w:rsidP="00367676">
      <w:pPr>
        <w:widowControl w:val="0"/>
        <w:tabs>
          <w:tab w:val="left" w:pos="1134"/>
        </w:tabs>
        <w:ind w:firstLine="709"/>
        <w:jc w:val="both"/>
        <w:rPr>
          <w:iCs/>
        </w:rPr>
      </w:pPr>
      <w:r>
        <w:t>32</w:t>
      </w:r>
      <w:r w:rsidR="00367676">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22B57689" w:rsidR="00367676" w:rsidRDefault="00900AF1" w:rsidP="00367676">
      <w:pPr>
        <w:widowControl w:val="0"/>
        <w:tabs>
          <w:tab w:val="left" w:pos="1134"/>
        </w:tabs>
        <w:ind w:firstLine="709"/>
        <w:jc w:val="both"/>
        <w:rPr>
          <w:iCs/>
        </w:rPr>
      </w:pPr>
      <w:r>
        <w:t>33</w:t>
      </w:r>
      <w:r w:rsidR="00367676">
        <w:t xml:space="preserve">. </w:t>
      </w:r>
      <w:r w:rsidR="00E17B78"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17B78" w:rsidRPr="00087E23">
        <w:rPr>
          <w:i/>
        </w:rPr>
        <w:t xml:space="preserve"> </w:t>
      </w:r>
      <w:r w:rsidR="00E17B78" w:rsidRPr="00087E23">
        <w:t>arba patvirtintas vertėjo parašu ir vertimo biuro anspaudu</w:t>
      </w:r>
      <w:r w:rsidR="00925479" w:rsidRPr="003849BA">
        <w:t>.</w:t>
      </w:r>
      <w:bookmarkStart w:id="24" w:name="Dokumentai"/>
      <w:bookmarkStart w:id="25" w:name="pd"/>
      <w:bookmarkEnd w:id="24"/>
    </w:p>
    <w:p w14:paraId="613D50C9" w14:textId="3E973934" w:rsidR="00367676" w:rsidRDefault="00900AF1" w:rsidP="00367676">
      <w:pPr>
        <w:widowControl w:val="0"/>
        <w:tabs>
          <w:tab w:val="left" w:pos="1134"/>
        </w:tabs>
        <w:ind w:firstLine="709"/>
        <w:jc w:val="both"/>
        <w:rPr>
          <w:iCs/>
        </w:rPr>
      </w:pPr>
      <w:r>
        <w:t>34</w:t>
      </w:r>
      <w:r w:rsidR="00367676" w:rsidRPr="00367676">
        <w:t>.</w:t>
      </w:r>
      <w:r w:rsidR="00367676">
        <w:rPr>
          <w:b/>
        </w:rPr>
        <w:t xml:space="preserve"> </w:t>
      </w:r>
      <w:r w:rsidR="00925479" w:rsidRPr="00831729">
        <w:rPr>
          <w:b/>
        </w:rPr>
        <w:t>Pasiūlymą sudaro tiekėjo pateiktų duomenų, dokumentų elektroninėje formoje, skaitmeninių dokumentų kopijų ir atsakymų į CVP IS priemonėmis pateiktus klausimus visuma:</w:t>
      </w:r>
    </w:p>
    <w:p w14:paraId="2C52B3F2" w14:textId="36AF7582" w:rsidR="00367676" w:rsidRDefault="00900AF1" w:rsidP="00367676">
      <w:pPr>
        <w:widowControl w:val="0"/>
        <w:tabs>
          <w:tab w:val="left" w:pos="1134"/>
        </w:tabs>
        <w:ind w:firstLine="709"/>
        <w:jc w:val="both"/>
        <w:rPr>
          <w:iCs/>
        </w:rPr>
      </w:pPr>
      <w:r>
        <w:t>34</w:t>
      </w:r>
      <w:r w:rsidR="00367676" w:rsidRPr="00367676">
        <w:t>.1.</w:t>
      </w:r>
      <w:r w:rsidR="00367676">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26" w:name="_Hlk128677530"/>
      <w:r w:rsidR="00E33886" w:rsidRPr="00367676">
        <w:rPr>
          <w:i/>
        </w:rPr>
        <w:t xml:space="preserve">Tiekėjui, teikiančiam pasiūlymą, rekomenduojama vadovautis Viešųjų pirkimų tarnybos parengtomis gairėmis „Tiekėjo ABC“ ir pranešimu, kaip pagalbine medžiaga dėl dažniausiai tiekėjų </w:t>
      </w:r>
      <w:r w:rsidR="00E33886" w:rsidRPr="00367676">
        <w:rPr>
          <w:i/>
        </w:rPr>
        <w:lastRenderedPageBreak/>
        <w:t xml:space="preserve">daromų klaidų, pateiktais šiose nuorodose: </w:t>
      </w:r>
      <w:bookmarkEnd w:id="26"/>
      <w:r w:rsidR="00E33886" w:rsidRPr="00367676">
        <w:rPr>
          <w:i/>
          <w:iCs/>
        </w:rPr>
        <w:t xml:space="preserve">: </w:t>
      </w:r>
      <w:hyperlink r:id="rId23" w:history="1">
        <w:r w:rsidR="00E33886" w:rsidRPr="00367676">
          <w:rPr>
            <w:rStyle w:val="Hipersaitas"/>
            <w:i/>
            <w:iCs/>
            <w:u w:val="none"/>
          </w:rPr>
          <w:t>https://vpt.lrv.lt/uploads/vpt/documents/files/mp/tiekejo_abc.pdf</w:t>
        </w:r>
      </w:hyperlink>
      <w:r w:rsidR="00E33886" w:rsidRPr="00367676">
        <w:rPr>
          <w:i/>
          <w:iCs/>
        </w:rPr>
        <w:t xml:space="preserve">; </w:t>
      </w:r>
      <w:hyperlink r:id="rId24" w:history="1">
        <w:r w:rsidR="00E33886" w:rsidRPr="00367676">
          <w:rPr>
            <w:rStyle w:val="Hipersaitas"/>
            <w:i/>
            <w:iCs/>
            <w:u w:val="none"/>
          </w:rPr>
          <w:t>Kaip sėkmingai dalyvauti viešuosiuose pirkimuose - Viešųjų pirkimų tarnyba (lrv.lt)</w:t>
        </w:r>
      </w:hyperlink>
      <w:r w:rsidR="00E33886" w:rsidRPr="00367676">
        <w:t>;</w:t>
      </w:r>
    </w:p>
    <w:p w14:paraId="26B71CF6" w14:textId="77777777" w:rsidR="00900AF1" w:rsidRDefault="00900AF1" w:rsidP="00900AF1">
      <w:pPr>
        <w:widowControl w:val="0"/>
        <w:tabs>
          <w:tab w:val="left" w:pos="1134"/>
        </w:tabs>
        <w:ind w:firstLine="709"/>
        <w:jc w:val="both"/>
      </w:pPr>
      <w:r>
        <w:rPr>
          <w:bCs/>
        </w:rPr>
        <w:t>34</w:t>
      </w:r>
      <w:r w:rsidR="00367676" w:rsidRPr="00367676">
        <w:rPr>
          <w:bCs/>
        </w:rPr>
        <w:t>.2.</w:t>
      </w:r>
      <w:r w:rsidR="00367676">
        <w:rPr>
          <w:b/>
          <w:bCs/>
        </w:rPr>
        <w:t xml:space="preserve"> </w:t>
      </w:r>
      <w:r w:rsidR="00E33886" w:rsidRPr="00367676">
        <w:rPr>
          <w:b/>
          <w:bCs/>
        </w:rPr>
        <w:t>užpildytas EBVPD</w:t>
      </w:r>
      <w:r w:rsidR="00E33886" w:rsidRPr="00367676">
        <w:t>, parengtas pagal šio sąlygų aprašo</w:t>
      </w:r>
      <w:r w:rsidR="00525518" w:rsidRPr="00367676">
        <w:t xml:space="preserve"> </w:t>
      </w:r>
      <w:r w:rsidR="00A629C1">
        <w:rPr>
          <w:b/>
          <w:bCs/>
        </w:rPr>
        <w:t>4</w:t>
      </w:r>
      <w:r w:rsidR="00E33886" w:rsidRPr="00367676">
        <w:rPr>
          <w:b/>
          <w:bCs/>
        </w:rPr>
        <w:t xml:space="preserve"> priede</w:t>
      </w:r>
      <w:r w:rsidR="00E33886" w:rsidRPr="00367676">
        <w:t xml:space="preserve"> pateiktą formą XML formatu </w:t>
      </w:r>
      <w:r w:rsidR="00E33886" w:rsidRPr="00367676">
        <w:rPr>
          <w:i/>
        </w:rPr>
        <w:t xml:space="preserve">(tiekėjas išsaugo </w:t>
      </w:r>
      <w:r w:rsidR="00367676">
        <w:rPr>
          <w:i/>
        </w:rPr>
        <w:t>CPO</w:t>
      </w:r>
      <w:r w:rsidR="00E33886" w:rsidRPr="00367676">
        <w:rPr>
          <w:i/>
        </w:rPr>
        <w:t xml:space="preserve"> pateiktą EBVPD formą XML formatu, įkelia (importuoja) formą į tinklapį adresu: </w:t>
      </w:r>
      <w:hyperlink r:id="rId25"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Tiekėjui pateikiant (užpildant) atsakymus į nurodytus klausimus, rekomenduojama vadovautis Viešųjų pirkimų tarnybos pateiktomis EBVPD pildymo rekomendacijomis, pateiktomis</w:t>
      </w:r>
      <w:r w:rsidR="00E33886" w:rsidRPr="00367676">
        <w:rPr>
          <w:bCs/>
          <w:i/>
          <w:iCs/>
        </w:rPr>
        <w:t xml:space="preserve"> šiose nuorodose</w:t>
      </w:r>
      <w:r w:rsidR="00E33886" w:rsidRPr="00367676">
        <w:rPr>
          <w:i/>
        </w:rPr>
        <w:t xml:space="preserve">: </w:t>
      </w:r>
      <w:hyperlink r:id="rId26"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7"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5BE648E8" w14:textId="77777777" w:rsidR="00F258F2" w:rsidRDefault="00900AF1" w:rsidP="00F258F2">
      <w:pPr>
        <w:widowControl w:val="0"/>
        <w:tabs>
          <w:tab w:val="left" w:pos="1134"/>
        </w:tabs>
        <w:ind w:firstLine="709"/>
        <w:jc w:val="both"/>
      </w:pPr>
      <w:r>
        <w:t xml:space="preserve">34.3. </w:t>
      </w:r>
      <w:r w:rsidRPr="00900AF1">
        <w:t xml:space="preserve">įgaliojimas pasirašyti dvišalius, daugiašalius (pvz. jungtinės veiklos sutartis), kitus dokumentus (jeigu pasirašo ne tiekėjo vadovas); </w:t>
      </w:r>
    </w:p>
    <w:p w14:paraId="08A053A4" w14:textId="5453BFA8" w:rsidR="00367676" w:rsidRPr="00F258F2" w:rsidRDefault="00F258F2" w:rsidP="00F258F2">
      <w:pPr>
        <w:widowControl w:val="0"/>
        <w:tabs>
          <w:tab w:val="left" w:pos="1134"/>
        </w:tabs>
        <w:ind w:firstLine="709"/>
        <w:jc w:val="both"/>
      </w:pPr>
      <w:r>
        <w:rPr>
          <w:bCs/>
        </w:rPr>
        <w:t>34.4</w:t>
      </w:r>
      <w:r w:rsidR="00367676">
        <w:rPr>
          <w:bCs/>
        </w:rPr>
        <w:t>.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sidR="00367676">
        <w:rPr>
          <w:bCs/>
        </w:rPr>
        <w:t>CPO</w:t>
      </w:r>
      <w:r w:rsidR="00831729" w:rsidRPr="00367676">
        <w:rPr>
          <w:bCs/>
        </w:rPr>
        <w:t xml:space="preserve"> prašė)</w:t>
      </w:r>
      <w:r w:rsidR="00831729" w:rsidRPr="00367676">
        <w:t>;</w:t>
      </w:r>
    </w:p>
    <w:p w14:paraId="6DFBC2F9" w14:textId="77777777" w:rsidR="00F258F2" w:rsidRDefault="00F258F2" w:rsidP="00F258F2">
      <w:pPr>
        <w:widowControl w:val="0"/>
        <w:tabs>
          <w:tab w:val="left" w:pos="1134"/>
        </w:tabs>
        <w:ind w:firstLine="709"/>
        <w:jc w:val="both"/>
        <w:rPr>
          <w:iCs/>
        </w:rPr>
      </w:pPr>
      <w:r>
        <w:t>34.5</w:t>
      </w:r>
      <w:r w:rsidR="00367676">
        <w:t xml:space="preserve">. </w:t>
      </w:r>
      <w:r w:rsidR="00831729" w:rsidRPr="00367676">
        <w:t>jungtinės veiklos sutartis (jei pasiūlymą teikia tiekėjų grupė);</w:t>
      </w:r>
      <w:bookmarkEnd w:id="25"/>
    </w:p>
    <w:p w14:paraId="5DF7F280" w14:textId="77777777" w:rsidR="00F258F2" w:rsidRDefault="00F258F2" w:rsidP="00F258F2">
      <w:pPr>
        <w:widowControl w:val="0"/>
        <w:tabs>
          <w:tab w:val="left" w:pos="1134"/>
        </w:tabs>
        <w:ind w:firstLine="709"/>
        <w:jc w:val="both"/>
        <w:rPr>
          <w:iCs/>
        </w:rPr>
      </w:pPr>
      <w:r>
        <w:t xml:space="preserve">34.6. </w:t>
      </w:r>
      <w:r w:rsidRPr="00F258F2">
        <w:t>Tiekėjo atsakymai dėl pasiūlymo patikslinimo, paaiškinimo, pašalinimo pagrindų nebuvimo duomenų patikslinimo (jei bus).</w:t>
      </w:r>
    </w:p>
    <w:p w14:paraId="15B55BFA" w14:textId="5E4D6C6B" w:rsidR="00624294" w:rsidRDefault="00F258F2" w:rsidP="00F258F2">
      <w:pPr>
        <w:widowControl w:val="0"/>
        <w:tabs>
          <w:tab w:val="left" w:pos="1134"/>
        </w:tabs>
        <w:ind w:firstLine="709"/>
        <w:jc w:val="both"/>
        <w:rPr>
          <w:iCs/>
        </w:rPr>
      </w:pPr>
      <w:r>
        <w:t xml:space="preserve">35. </w:t>
      </w:r>
      <w:r w:rsidR="00FC0B0D" w:rsidRPr="00FC0B0D">
        <w:t xml:space="preserve"> </w:t>
      </w:r>
      <w:r w:rsidR="00FC0B0D" w:rsidRPr="00AD1D71">
        <w:rPr>
          <w:color w:val="000000" w:themeColor="text1"/>
        </w:rPr>
        <w:t>Tiekėjas gali pateikti tik vieną pasiūlymą – individualiai arba kaip tiekėjų grupės narys. Jei tiekėjas pateikia daugiau kaip vieną pasiūlymą arba</w:t>
      </w:r>
      <w:r w:rsidR="004258CB" w:rsidRPr="00AD1D71">
        <w:rPr>
          <w:color w:val="000000" w:themeColor="text1"/>
        </w:rPr>
        <w:t xml:space="preserve"> kaip</w:t>
      </w:r>
      <w:r w:rsidR="00FC0B0D" w:rsidRPr="00AD1D71">
        <w:rPr>
          <w:color w:val="000000" w:themeColor="text1"/>
        </w:rPr>
        <w:t xml:space="preserve"> tiekėjų grupės </w:t>
      </w:r>
      <w:r w:rsidR="004258CB" w:rsidRPr="00AD1D71">
        <w:rPr>
          <w:color w:val="000000" w:themeColor="text1"/>
        </w:rPr>
        <w:t xml:space="preserve">teikia kelis pasiūlymus, </w:t>
      </w:r>
      <w:r w:rsidR="00FC0B0D" w:rsidRPr="00AD1D71">
        <w:rPr>
          <w:color w:val="000000" w:themeColor="text1"/>
        </w:rPr>
        <w:t>visi pasiūlymai atmetami.</w:t>
      </w:r>
      <w:r>
        <w:rPr>
          <w:iCs/>
        </w:rP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4D879A3E" w:rsidR="00CE2CA0" w:rsidRDefault="00F258F2" w:rsidP="00CE2CA0">
      <w:pPr>
        <w:widowControl w:val="0"/>
        <w:tabs>
          <w:tab w:val="left" w:pos="1134"/>
        </w:tabs>
        <w:ind w:firstLine="709"/>
        <w:jc w:val="both"/>
        <w:rPr>
          <w:iCs/>
        </w:rPr>
      </w:pPr>
      <w:r>
        <w:t>36</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27"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00164A5E" w:rsidRPr="00087E23">
        <w:rPr>
          <w:b/>
          <w:i/>
        </w:rPr>
        <w:t>.</w:t>
      </w:r>
    </w:p>
    <w:p w14:paraId="16C84792" w14:textId="2A741C57" w:rsidR="00CE2CA0" w:rsidRDefault="00F258F2" w:rsidP="00CE2CA0">
      <w:pPr>
        <w:widowControl w:val="0"/>
        <w:tabs>
          <w:tab w:val="left" w:pos="1134"/>
        </w:tabs>
        <w:ind w:firstLine="709"/>
        <w:jc w:val="both"/>
        <w:rPr>
          <w:iCs/>
        </w:rPr>
      </w:pPr>
      <w:r>
        <w:t>37</w:t>
      </w:r>
      <w:r w:rsidR="00CE2CA0">
        <w:t xml:space="preserve">. </w:t>
      </w:r>
      <w:r w:rsidR="00164A5E" w:rsidRPr="00CE2CA0">
        <w:t xml:space="preserve">Pasiūlymas galioja jame tiekėjo nurodytą laiką. Pasiūlymas turi galioti </w:t>
      </w:r>
      <w:bookmarkStart w:id="28"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rsidR="00CE2CA0">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28"/>
      <w:r w:rsidR="00164A5E" w:rsidRPr="00CE2CA0">
        <w:t>.</w:t>
      </w:r>
    </w:p>
    <w:p w14:paraId="19141C78" w14:textId="18636EA7" w:rsidR="00B45AD1" w:rsidRPr="00CE2CA0" w:rsidRDefault="00F258F2" w:rsidP="00CE2CA0">
      <w:pPr>
        <w:widowControl w:val="0"/>
        <w:tabs>
          <w:tab w:val="left" w:pos="1134"/>
        </w:tabs>
        <w:ind w:firstLine="709"/>
        <w:jc w:val="both"/>
        <w:rPr>
          <w:iCs/>
        </w:rPr>
      </w:pPr>
      <w:r>
        <w:t>38</w:t>
      </w:r>
      <w:r w:rsidR="00CE2CA0">
        <w:t xml:space="preserve">. </w:t>
      </w:r>
      <w:r w:rsidR="00164A5E" w:rsidRPr="00087E23">
        <w:t>Tiekėjas iki galutinio pasiūlymų pateikimo termino turi teisę pakeisti arba atšaukti savo 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5291FC0" w:rsidR="00C25BE8" w:rsidRPr="00391E5A" w:rsidRDefault="00F258F2"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29" w:name="_Hlk128677637"/>
      <w:r>
        <w:rPr>
          <w:color w:val="000000"/>
          <w:sz w:val="24"/>
          <w:szCs w:val="24"/>
        </w:rPr>
        <w:t>39</w:t>
      </w:r>
      <w:r w:rsidR="00391E5A"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325FBCBA" w:rsidR="00C25BE8" w:rsidRPr="00391E5A" w:rsidRDefault="00F258F2" w:rsidP="00391E5A">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t>39</w:t>
      </w:r>
      <w:r w:rsidR="00391E5A" w:rsidRPr="00391E5A">
        <w:rPr>
          <w:bCs/>
          <w:color w:val="000000"/>
          <w:sz w:val="24"/>
          <w:szCs w:val="24"/>
        </w:rPr>
        <w:t>.1.</w:t>
      </w:r>
      <w:r w:rsidR="00391E5A"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28"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4162A1E1" w:rsidR="003E4644" w:rsidRDefault="00F258F2" w:rsidP="003E4644">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lastRenderedPageBreak/>
        <w:t>39</w:t>
      </w:r>
      <w:r w:rsidR="00391E5A" w:rsidRPr="00391E5A">
        <w:rPr>
          <w:bCs/>
          <w:color w:val="000000"/>
          <w:sz w:val="24"/>
          <w:szCs w:val="24"/>
        </w:rPr>
        <w:t>.2.</w:t>
      </w:r>
      <w:r w:rsidR="00391E5A"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29"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29"/>
    </w:p>
    <w:p w14:paraId="20E9EC7E" w14:textId="778265DA" w:rsidR="00B45AD1" w:rsidRPr="00391E5A" w:rsidRDefault="00F258F2"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40</w:t>
      </w:r>
      <w:r w:rsidR="003E4644">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191E62A3" w:rsidR="00B45AD1" w:rsidRPr="005F0E97" w:rsidRDefault="00F258F2" w:rsidP="003A6158">
      <w:pPr>
        <w:widowControl w:val="0"/>
        <w:tabs>
          <w:tab w:val="left" w:pos="567"/>
          <w:tab w:val="left" w:pos="1134"/>
          <w:tab w:val="left" w:pos="1276"/>
        </w:tabs>
        <w:ind w:firstLine="709"/>
        <w:contextualSpacing/>
        <w:jc w:val="both"/>
        <w:rPr>
          <w:u w:val="single"/>
        </w:rPr>
      </w:pPr>
      <w:bookmarkStart w:id="30" w:name="_Hlk195091811"/>
      <w:r>
        <w:t>41</w:t>
      </w:r>
      <w:r w:rsidR="003A6158">
        <w:t xml:space="preserve">. </w:t>
      </w:r>
      <w:r w:rsidR="009E6A3C" w:rsidRPr="009E6A3C">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bookmarkEnd w:id="30"/>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F42DE95" w:rsidR="000E4E97" w:rsidRDefault="00F258F2" w:rsidP="003A6158">
      <w:pPr>
        <w:tabs>
          <w:tab w:val="left" w:pos="1080"/>
          <w:tab w:val="left" w:pos="1276"/>
        </w:tabs>
        <w:ind w:firstLine="709"/>
        <w:contextualSpacing/>
        <w:jc w:val="both"/>
        <w:rPr>
          <w:lang w:eastAsia="lt-LT"/>
        </w:rPr>
      </w:pPr>
      <w:r>
        <w:rPr>
          <w:lang w:eastAsia="lt-LT"/>
        </w:rPr>
        <w:t>42</w:t>
      </w:r>
      <w:r w:rsidR="003A6158">
        <w:rPr>
          <w:lang w:eastAsia="lt-LT"/>
        </w:rPr>
        <w:t xml:space="preserve">. </w:t>
      </w:r>
      <w:r w:rsidR="000E4E97">
        <w:rPr>
          <w:lang w:eastAsia="lt-LT"/>
        </w:rPr>
        <w:t xml:space="preserve">Pirkimo dokumentai gali būti paaiškinami, patikslinami tiekėjų iniciatyva, jiems CVP IS susirašinėjimo priemonėmis kreipiantis į </w:t>
      </w:r>
      <w:r w:rsidR="003A6158">
        <w:rPr>
          <w:lang w:eastAsia="lt-LT"/>
        </w:rPr>
        <w:t>CPO</w:t>
      </w:r>
      <w:r w:rsidR="000E4E97">
        <w:rPr>
          <w:lang w:eastAsia="lt-LT"/>
        </w:rPr>
        <w:t xml:space="preserve">. Prašymai paaiškinti pirkimo dokumentus gali būti pateikiami </w:t>
      </w:r>
      <w:r w:rsidR="003A6158">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25CB49FB" w:rsidR="000E4E97" w:rsidRDefault="00F258F2" w:rsidP="003A6158">
      <w:pPr>
        <w:tabs>
          <w:tab w:val="left" w:pos="1080"/>
          <w:tab w:val="left" w:pos="1276"/>
        </w:tabs>
        <w:ind w:firstLine="709"/>
        <w:contextualSpacing/>
        <w:jc w:val="both"/>
        <w:rPr>
          <w:lang w:eastAsia="lt-LT"/>
        </w:rPr>
      </w:pPr>
      <w:r>
        <w:rPr>
          <w:lang w:eastAsia="lt-LT"/>
        </w:rPr>
        <w:t>43</w:t>
      </w:r>
      <w:r w:rsidR="003A6158">
        <w:rPr>
          <w:lang w:eastAsia="lt-LT"/>
        </w:rPr>
        <w:t xml:space="preserve">. </w:t>
      </w:r>
      <w:r w:rsidR="000E4E97">
        <w:rPr>
          <w:lang w:eastAsia="lt-LT"/>
        </w:rPr>
        <w:t xml:space="preserve">Nesibaigus pasiūlymų pateikimo terminui, </w:t>
      </w:r>
      <w:r w:rsidR="003A6158">
        <w:rPr>
          <w:lang w:eastAsia="lt-LT"/>
        </w:rPr>
        <w:t>CPO</w:t>
      </w:r>
      <w:r w:rsidR="000E4E97">
        <w:rPr>
          <w:lang w:eastAsia="lt-LT"/>
        </w:rPr>
        <w:t xml:space="preserve"> turi teisę savo iniciatyva paaiškinti, patikslinti pirkimo dokumentus.</w:t>
      </w:r>
    </w:p>
    <w:p w14:paraId="0E8E6DBC" w14:textId="35E12E43" w:rsidR="000E4E97" w:rsidRDefault="00F258F2" w:rsidP="003A6158">
      <w:pPr>
        <w:tabs>
          <w:tab w:val="left" w:pos="1080"/>
          <w:tab w:val="left" w:pos="1276"/>
        </w:tabs>
        <w:ind w:firstLine="709"/>
        <w:contextualSpacing/>
        <w:jc w:val="both"/>
        <w:rPr>
          <w:lang w:eastAsia="lt-LT"/>
        </w:rPr>
      </w:pPr>
      <w:r>
        <w:rPr>
          <w:lang w:eastAsia="lt-LT"/>
        </w:rPr>
        <w:t>44</w:t>
      </w:r>
      <w:r w:rsidR="003A6158">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sidR="003A6158">
        <w:rPr>
          <w:lang w:eastAsia="lt-LT"/>
        </w:rPr>
        <w:t>CPO</w:t>
      </w:r>
      <w:r w:rsidR="000E4E97">
        <w:rPr>
          <w:lang w:eastAsia="lt-LT"/>
        </w:rPr>
        <w:t xml:space="preserve"> turi paaiškinimus, patikslinimus paskelbti CVP IS ir išsiųsti 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sidR="003A6158">
        <w:rPr>
          <w:lang w:eastAsia="lt-LT"/>
        </w:rPr>
        <w:t>CPO</w:t>
      </w:r>
      <w:r w:rsidR="000E4E97">
        <w:rPr>
          <w:lang w:eastAsia="lt-LT"/>
        </w:rPr>
        <w:t xml:space="preserve"> iniciatyva paskelbiami CVP IS bei teikiami tik CVP IS priemonėmis prie pirkimo prisijungusiems tiekėjams. </w:t>
      </w:r>
      <w:r w:rsidR="003A6158">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sidR="003A6158">
        <w:rPr>
          <w:lang w:eastAsia="lt-LT"/>
        </w:rPr>
        <w:t>CPO</w:t>
      </w:r>
      <w:r w:rsidR="000E4E97">
        <w:rPr>
          <w:lang w:eastAsia="lt-LT"/>
        </w:rPr>
        <w:t xml:space="preserve"> tiek aiškindama, tikslindama pirkimo dokumentus savo iniciatyva, tiek tiekėjų iniciatyva visus paaiškinimus ir patikslinimus skelbia CVP IS. </w:t>
      </w:r>
    </w:p>
    <w:p w14:paraId="09146E10" w14:textId="5B4B8EEC" w:rsidR="000E4E97" w:rsidRDefault="00F258F2" w:rsidP="003A6158">
      <w:pPr>
        <w:tabs>
          <w:tab w:val="left" w:pos="1080"/>
          <w:tab w:val="left" w:pos="1276"/>
        </w:tabs>
        <w:ind w:firstLine="709"/>
        <w:contextualSpacing/>
        <w:jc w:val="both"/>
        <w:rPr>
          <w:lang w:eastAsia="lt-LT"/>
        </w:rPr>
      </w:pPr>
      <w:r>
        <w:rPr>
          <w:lang w:eastAsia="lt-LT"/>
        </w:rPr>
        <w:t>45</w:t>
      </w:r>
      <w:r w:rsidR="003A6158">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3AEB0C27" w:rsidR="000E4E97" w:rsidRDefault="00F258F2" w:rsidP="003A6158">
      <w:pPr>
        <w:tabs>
          <w:tab w:val="left" w:pos="1080"/>
          <w:tab w:val="left" w:pos="1276"/>
        </w:tabs>
        <w:ind w:firstLine="709"/>
        <w:contextualSpacing/>
        <w:jc w:val="both"/>
        <w:rPr>
          <w:lang w:eastAsia="lt-LT"/>
        </w:rPr>
      </w:pPr>
      <w:r>
        <w:rPr>
          <w:lang w:eastAsia="lt-LT"/>
        </w:rPr>
        <w:t>46</w:t>
      </w:r>
      <w:r w:rsidR="003A6158">
        <w:rPr>
          <w:lang w:eastAsia="lt-LT"/>
        </w:rPr>
        <w:t>. CPO</w:t>
      </w:r>
      <w:r w:rsidR="000E4E97">
        <w:rPr>
          <w:lang w:eastAsia="lt-LT"/>
        </w:rPr>
        <w:t xml:space="preserve"> nerengs susitikimų su tiekėjais dėl pirkimo dokumentų paaiškinimų.</w:t>
      </w:r>
    </w:p>
    <w:p w14:paraId="747667F8" w14:textId="3B1E4DB2" w:rsidR="000E4E97" w:rsidRDefault="00F258F2" w:rsidP="003A6158">
      <w:pPr>
        <w:tabs>
          <w:tab w:val="left" w:pos="1080"/>
          <w:tab w:val="left" w:pos="1276"/>
        </w:tabs>
        <w:ind w:firstLine="709"/>
        <w:contextualSpacing/>
        <w:jc w:val="both"/>
        <w:rPr>
          <w:lang w:eastAsia="lt-LT"/>
        </w:rPr>
      </w:pPr>
      <w:r>
        <w:rPr>
          <w:lang w:eastAsia="lt-LT"/>
        </w:rPr>
        <w:lastRenderedPageBreak/>
        <w:t>47</w:t>
      </w:r>
      <w:r w:rsidR="003A6158">
        <w:rPr>
          <w:lang w:eastAsia="lt-LT"/>
        </w:rPr>
        <w:t xml:space="preserve">. </w:t>
      </w:r>
      <w:r w:rsidR="000E4E97">
        <w:rPr>
          <w:lang w:eastAsia="lt-LT"/>
        </w:rPr>
        <w:t xml:space="preserve">Bet kokia informacija, pirkimo dokumentų paaiškinimai, pranešimai ar kitas </w:t>
      </w:r>
      <w:r w:rsidR="003A6158">
        <w:rPr>
          <w:lang w:eastAsia="lt-LT"/>
        </w:rPr>
        <w:t>CPO</w:t>
      </w:r>
      <w:r w:rsidR="000E4E97">
        <w:rPr>
          <w:lang w:eastAsia="lt-LT"/>
        </w:rPr>
        <w:t xml:space="preserve"> ir tiekėjo susirašinėjimas yra vykdomas CVP IS susirašinėjimo priemonėmis.</w:t>
      </w:r>
    </w:p>
    <w:p w14:paraId="377D25E3" w14:textId="057C1653" w:rsidR="003953A1" w:rsidRPr="00907CEE" w:rsidRDefault="00F258F2" w:rsidP="003A6158">
      <w:pPr>
        <w:tabs>
          <w:tab w:val="left" w:pos="1080"/>
          <w:tab w:val="left" w:pos="1276"/>
        </w:tabs>
        <w:ind w:firstLine="709"/>
        <w:contextualSpacing/>
        <w:jc w:val="both"/>
        <w:rPr>
          <w:i/>
        </w:rPr>
      </w:pPr>
      <w:r>
        <w:rPr>
          <w:lang w:eastAsia="lt-LT"/>
        </w:rPr>
        <w:t>48</w:t>
      </w:r>
      <w:r w:rsidR="003A6158">
        <w:rPr>
          <w:lang w:eastAsia="lt-LT"/>
        </w:rPr>
        <w:t xml:space="preserve">. </w:t>
      </w:r>
      <w:r w:rsidR="000E4E97">
        <w:rPr>
          <w:lang w:eastAsia="lt-LT"/>
        </w:rPr>
        <w:t xml:space="preserve">Tuo atveju, kai tikslinama skelbime paskelbta informacija ar buvo padaryta reikšmingų pirkimo dokumentų pakeitimų, </w:t>
      </w:r>
      <w:r w:rsidR="003A6158">
        <w:rPr>
          <w:lang w:eastAsia="lt-LT"/>
        </w:rPr>
        <w:t>CPO</w:t>
      </w:r>
      <w:r w:rsidR="000E4E97">
        <w:rPr>
          <w:lang w:eastAsia="lt-LT"/>
        </w:rPr>
        <w:t xml:space="preserve"> </w:t>
      </w:r>
      <w:r w:rsidR="000E4E97" w:rsidRPr="00D30A7D">
        <w:rPr>
          <w:color w:val="000000" w:themeColor="text1"/>
          <w:lang w:eastAsia="lt-LT"/>
        </w:rPr>
        <w:t>atitinkamai patikslina skelbimą apie pirkimą</w:t>
      </w:r>
      <w:r w:rsidR="004258CB" w:rsidRPr="00D30A7D">
        <w:rPr>
          <w:color w:val="000000" w:themeColor="text1"/>
          <w:lang w:eastAsia="lt-LT"/>
        </w:rPr>
        <w:t xml:space="preserve">, informaciją paskelbia viešai prie kitų pirkimo dokumentų </w:t>
      </w:r>
      <w:r w:rsidR="000E4E97" w:rsidRPr="00D30A7D">
        <w:rPr>
          <w:color w:val="000000" w:themeColor="text1"/>
          <w:lang w:eastAsia="lt-LT"/>
        </w:rPr>
        <w:t>ir</w:t>
      </w:r>
      <w:r w:rsidR="000E4E97">
        <w:rPr>
          <w:lang w:eastAsia="lt-LT"/>
        </w:rPr>
        <w:t xml:space="preserve">,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4FC52FC8" w:rsidR="003A7FB7" w:rsidRPr="00381EFA" w:rsidRDefault="00F258F2" w:rsidP="00853C06">
      <w:pPr>
        <w:pStyle w:val="Sraopastraipa1"/>
        <w:widowControl w:val="0"/>
        <w:tabs>
          <w:tab w:val="left" w:pos="1134"/>
        </w:tabs>
        <w:ind w:left="0" w:firstLine="709"/>
        <w:jc w:val="both"/>
        <w:rPr>
          <w:rFonts w:eastAsia="Times New Roman"/>
          <w:i/>
          <w:sz w:val="24"/>
          <w:szCs w:val="24"/>
        </w:rPr>
      </w:pPr>
      <w:r>
        <w:rPr>
          <w:sz w:val="24"/>
          <w:szCs w:val="24"/>
        </w:rPr>
        <w:t>49</w:t>
      </w:r>
      <w:r w:rsidR="00853C06">
        <w:rPr>
          <w:sz w:val="24"/>
          <w:szCs w:val="24"/>
        </w:rPr>
        <w:t xml:space="preserve">. </w:t>
      </w:r>
      <w:r w:rsidR="00EA54C7">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61FFF266" w:rsidR="003A7FB7" w:rsidRPr="00381EFA" w:rsidRDefault="00F258F2" w:rsidP="00853C06">
      <w:pPr>
        <w:pStyle w:val="Sraopastraipa1"/>
        <w:widowControl w:val="0"/>
        <w:tabs>
          <w:tab w:val="left" w:pos="1134"/>
        </w:tabs>
        <w:ind w:left="0" w:firstLine="709"/>
        <w:jc w:val="both"/>
        <w:rPr>
          <w:rFonts w:eastAsia="Times New Roman"/>
          <w:i/>
          <w:sz w:val="24"/>
          <w:szCs w:val="24"/>
        </w:rPr>
      </w:pPr>
      <w:r>
        <w:rPr>
          <w:sz w:val="24"/>
          <w:szCs w:val="24"/>
        </w:rPr>
        <w:t>50</w:t>
      </w:r>
      <w:r w:rsidR="00853C06">
        <w:rPr>
          <w:sz w:val="24"/>
          <w:szCs w:val="24"/>
        </w:rPr>
        <w:t xml:space="preserve">.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BE7744C" w:rsidR="00B45AD1" w:rsidRPr="00F77F11" w:rsidRDefault="00F258F2" w:rsidP="00853C06">
      <w:pPr>
        <w:widowControl w:val="0"/>
        <w:tabs>
          <w:tab w:val="left" w:pos="1134"/>
        </w:tabs>
        <w:ind w:firstLine="709"/>
        <w:jc w:val="both"/>
        <w:rPr>
          <w:i/>
        </w:rPr>
      </w:pPr>
      <w:r>
        <w:t>51</w:t>
      </w:r>
      <w:r w:rsidR="00853C06">
        <w:t xml:space="preserve">.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0E90F10B" w:rsidR="00321C40" w:rsidRPr="00C66885" w:rsidRDefault="00F258F2" w:rsidP="00853C06">
      <w:pPr>
        <w:tabs>
          <w:tab w:val="left" w:pos="1080"/>
        </w:tabs>
        <w:ind w:firstLine="709"/>
        <w:jc w:val="both"/>
      </w:pPr>
      <w:r>
        <w:t>52</w:t>
      </w:r>
      <w:r w:rsidR="00853C06">
        <w:t xml:space="preserve">. </w:t>
      </w:r>
      <w:r w:rsidR="00321C40" w:rsidRPr="00C66885">
        <w:t xml:space="preserve">Atlikusi susipažinimą su pasiūlymais, </w:t>
      </w:r>
      <w:r w:rsidR="00F0629B">
        <w:t>CPO</w:t>
      </w:r>
      <w:r w:rsidR="00321C40" w:rsidRPr="00C66885">
        <w:t xml:space="preserve"> pasiūlymus nagrinėja tokiu eiliškumu:</w:t>
      </w:r>
    </w:p>
    <w:p w14:paraId="158B8E13" w14:textId="6431A27C" w:rsidR="00321C40" w:rsidRPr="00853C06" w:rsidRDefault="00F258F2" w:rsidP="00853C06">
      <w:pPr>
        <w:tabs>
          <w:tab w:val="left" w:pos="1276"/>
        </w:tabs>
        <w:ind w:firstLine="709"/>
        <w:jc w:val="both"/>
      </w:pPr>
      <w:r>
        <w:t>52</w:t>
      </w:r>
      <w:r w:rsidR="00853C06">
        <w:t xml:space="preserve">.1. </w:t>
      </w:r>
      <w:r w:rsidR="00321C40" w:rsidRPr="00853C06">
        <w:t>įvertina EBVPD</w:t>
      </w:r>
      <w:r w:rsidR="001B13F5" w:rsidRPr="00853C06">
        <w:t xml:space="preserve"> </w:t>
      </w:r>
      <w:r w:rsidR="00321C40" w:rsidRPr="00853C06">
        <w:t>pateiktą informaciją;</w:t>
      </w:r>
    </w:p>
    <w:p w14:paraId="25D62F31" w14:textId="5CFE2D74" w:rsidR="00321C40" w:rsidRPr="00853C06" w:rsidRDefault="00F258F2" w:rsidP="00853C06">
      <w:pPr>
        <w:tabs>
          <w:tab w:val="left" w:pos="1276"/>
        </w:tabs>
        <w:ind w:firstLine="709"/>
        <w:jc w:val="both"/>
      </w:pPr>
      <w:r>
        <w:t>52</w:t>
      </w:r>
      <w:r w:rsidR="00853C06">
        <w:t xml:space="preserve">.2. </w:t>
      </w:r>
      <w:r w:rsidR="00321C40" w:rsidRPr="00853C06">
        <w:t>nagrinėja, vertina, palygina tiekėjų pateiktus pasiūlymus, vadovaudamasi šiame Konkurso sąlygų apraše nurodytomis sąlygomis;</w:t>
      </w:r>
    </w:p>
    <w:p w14:paraId="24DD3ECC" w14:textId="76DA83CD" w:rsidR="00321C40" w:rsidRPr="00853C06" w:rsidRDefault="00F258F2" w:rsidP="00853C06">
      <w:pPr>
        <w:tabs>
          <w:tab w:val="left" w:pos="1276"/>
        </w:tabs>
        <w:ind w:firstLine="709"/>
        <w:jc w:val="both"/>
      </w:pPr>
      <w:r>
        <w:t>52</w:t>
      </w:r>
      <w:r w:rsidR="00853C06">
        <w:t xml:space="preserve">.3. </w:t>
      </w:r>
      <w:r w:rsidR="00321C40" w:rsidRPr="00853C06">
        <w:t>įvertina ekonomiškai naudingiausią pasiūlymą pateikusi</w:t>
      </w:r>
      <w:r w:rsidR="00321C40" w:rsidRPr="00DC0303">
        <w:rPr>
          <w:color w:val="000000" w:themeColor="text1"/>
        </w:rPr>
        <w:t xml:space="preserve">o tiekėjo </w:t>
      </w:r>
      <w:r w:rsidR="004258CB" w:rsidRPr="00DC0303">
        <w:rPr>
          <w:color w:val="000000" w:themeColor="text1"/>
        </w:rPr>
        <w:t xml:space="preserve">viešai prieinamus </w:t>
      </w:r>
      <w:r w:rsidR="00321C40" w:rsidRPr="00DC0303">
        <w:rPr>
          <w:color w:val="000000" w:themeColor="text1"/>
        </w:rPr>
        <w:t>dokumentus, patvirtinančius pašalinimo pagrindų nebuvimą.</w:t>
      </w:r>
    </w:p>
    <w:p w14:paraId="56BEE356" w14:textId="050B9398" w:rsidR="00321C40" w:rsidRPr="00C66885" w:rsidRDefault="00F258F2" w:rsidP="00853C06">
      <w:pPr>
        <w:pStyle w:val="Sraopastraipa1"/>
        <w:widowControl w:val="0"/>
        <w:tabs>
          <w:tab w:val="left" w:pos="993"/>
          <w:tab w:val="left" w:pos="1134"/>
        </w:tabs>
        <w:ind w:left="0" w:firstLine="709"/>
        <w:jc w:val="both"/>
        <w:rPr>
          <w:sz w:val="24"/>
          <w:szCs w:val="24"/>
        </w:rPr>
      </w:pPr>
      <w:r>
        <w:rPr>
          <w:sz w:val="24"/>
          <w:szCs w:val="24"/>
        </w:rPr>
        <w:t>53</w:t>
      </w:r>
      <w:r w:rsidR="00853C06">
        <w:rPr>
          <w:sz w:val="24"/>
          <w:szCs w:val="24"/>
        </w:rPr>
        <w:t xml:space="preserve">. </w:t>
      </w:r>
      <w:r w:rsidR="00321C40" w:rsidRPr="003236BB">
        <w:rPr>
          <w:sz w:val="24"/>
          <w:szCs w:val="24"/>
        </w:rPr>
        <w:t>Jei tiekėjas, teikdamas pasiūlymą, kartu su</w:t>
      </w:r>
      <w:r w:rsidR="00321C40" w:rsidRPr="00C66885">
        <w:rPr>
          <w:sz w:val="24"/>
          <w:szCs w:val="24"/>
        </w:rPr>
        <w:t xml:space="preserve"> EBVPD pateikė dokumentus, patvirtinančius pašalinimo pagrindų nebuvimą</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31" w:name="_Hlk128677822"/>
      <w:r w:rsidR="00321C40" w:rsidRPr="003236BB">
        <w:rPr>
          <w:sz w:val="24"/>
          <w:szCs w:val="24"/>
        </w:rPr>
        <w:t>su pasiūlymu</w:t>
      </w:r>
      <w:bookmarkEnd w:id="31"/>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01AE5951" w:rsidR="00321C40" w:rsidRPr="00C66885" w:rsidRDefault="00F258F2" w:rsidP="00853C06">
      <w:pPr>
        <w:widowControl w:val="0"/>
        <w:tabs>
          <w:tab w:val="left" w:pos="993"/>
          <w:tab w:val="left" w:pos="1134"/>
        </w:tabs>
        <w:ind w:firstLine="709"/>
        <w:jc w:val="both"/>
      </w:pPr>
      <w:r>
        <w:t>54</w:t>
      </w:r>
      <w:r w:rsidR="00853C06">
        <w:t xml:space="preserve">. </w:t>
      </w:r>
      <w:r w:rsidR="00321C40" w:rsidRPr="00C66885">
        <w:t>Tiekėjai gali pakartotinai naudoti EBVPD, kurį naudojo ankstesnėje pirkimo procedūroje, jeigu jie patvirtina, kad šiame dokumente esanti informacija yra teisinga.</w:t>
      </w:r>
    </w:p>
    <w:p w14:paraId="2E0B42FD" w14:textId="6ABD8F37" w:rsidR="00321C40" w:rsidRPr="00C66885" w:rsidRDefault="00F258F2" w:rsidP="00853C06">
      <w:pPr>
        <w:widowControl w:val="0"/>
        <w:tabs>
          <w:tab w:val="left" w:pos="993"/>
          <w:tab w:val="left" w:pos="1134"/>
        </w:tabs>
        <w:ind w:firstLine="709"/>
        <w:jc w:val="both"/>
      </w:pPr>
      <w:r>
        <w:t>55</w:t>
      </w:r>
      <w:r w:rsidR="00853C06">
        <w:t xml:space="preserve">. </w:t>
      </w:r>
      <w:r w:rsidR="00F0629B">
        <w:t>CPO</w:t>
      </w:r>
      <w:r w:rsidR="00321C40" w:rsidRPr="00C66885">
        <w:t xml:space="preserve"> bet kuriuo pirkimo procedūros metu gali paprašyti tiekėjų pateikti visus ar dalį dokumentų, patvirtinančių jų pašalinimo pagrindų nebuvimą, </w:t>
      </w:r>
      <w:r w:rsidR="00B04759">
        <w:t>subt</w:t>
      </w:r>
      <w:r w:rsidR="00CC1E47">
        <w:t>ei</w:t>
      </w:r>
      <w:r w:rsidR="00B04759">
        <w:t xml:space="preserve">kėjų pasitelkimą,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4473E977" w14:textId="1554D67A" w:rsidR="005E5978" w:rsidRDefault="00F258F2" w:rsidP="005E5978">
      <w:pPr>
        <w:widowControl w:val="0"/>
        <w:tabs>
          <w:tab w:val="left" w:pos="993"/>
          <w:tab w:val="left" w:pos="1134"/>
        </w:tabs>
        <w:ind w:firstLine="709"/>
        <w:jc w:val="both"/>
        <w:rPr>
          <w:b/>
        </w:rPr>
      </w:pPr>
      <w:r>
        <w:t>56</w:t>
      </w:r>
      <w:r w:rsidR="00853C06">
        <w:t xml:space="preserve">. </w:t>
      </w:r>
      <w:r w:rsidR="00321C40" w:rsidRPr="00C66885">
        <w:t>Komisija, įvertinusi EBVPD</w:t>
      </w:r>
      <w:r w:rsidR="00321C40" w:rsidRPr="00266AB1">
        <w:rPr>
          <w:bCs/>
        </w:rPr>
        <w:t xml:space="preserve"> </w:t>
      </w:r>
      <w:r w:rsidR="00321C40" w:rsidRPr="00C66885">
        <w:t xml:space="preserve">pateiktą informaciją, priima sprendimą dėl kiekvieno </w:t>
      </w:r>
      <w:r w:rsidR="00321C40"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1746D036" w:rsidR="006766F2" w:rsidRPr="005E5978" w:rsidRDefault="00F258F2" w:rsidP="005E5978">
      <w:pPr>
        <w:widowControl w:val="0"/>
        <w:tabs>
          <w:tab w:val="left" w:pos="993"/>
          <w:tab w:val="left" w:pos="1134"/>
        </w:tabs>
        <w:ind w:firstLine="709"/>
        <w:jc w:val="both"/>
        <w:rPr>
          <w:b/>
        </w:rPr>
      </w:pPr>
      <w:r>
        <w:t>57</w:t>
      </w:r>
      <w:r w:rsidR="005E5978">
        <w:t xml:space="preserve">.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006766F2" w:rsidRPr="004F3C2D">
          <w:rPr>
            <w:rStyle w:val="Hipersaitas"/>
          </w:rPr>
          <w:t>Pasiūlymo patikslinimo, papildymo ar paaiškinimo taisyklėmis</w:t>
        </w:r>
      </w:hyperlink>
      <w:r w:rsidR="006766F2" w:rsidRPr="00C66885">
        <w:t>.</w:t>
      </w:r>
    </w:p>
    <w:p w14:paraId="42A243FF" w14:textId="790937C9" w:rsidR="00321C40" w:rsidRPr="00C66885" w:rsidRDefault="00F258F2" w:rsidP="00853C06">
      <w:pPr>
        <w:widowControl w:val="0"/>
        <w:tabs>
          <w:tab w:val="left" w:pos="993"/>
          <w:tab w:val="left" w:pos="1134"/>
        </w:tabs>
        <w:ind w:firstLine="709"/>
        <w:jc w:val="both"/>
      </w:pPr>
      <w:r>
        <w:t>58</w:t>
      </w:r>
      <w:r w:rsidR="00853C06">
        <w:t xml:space="preserve">.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atmetami visi gauti pasiūlymai. </w:t>
      </w:r>
    </w:p>
    <w:p w14:paraId="19140C0C" w14:textId="5FBED9C6" w:rsidR="00DC0303" w:rsidRDefault="000E59F6" w:rsidP="00DC0303">
      <w:pPr>
        <w:widowControl w:val="0"/>
        <w:tabs>
          <w:tab w:val="left" w:pos="993"/>
          <w:tab w:val="left" w:pos="1134"/>
        </w:tabs>
        <w:ind w:firstLine="709"/>
        <w:jc w:val="both"/>
      </w:pPr>
      <w:r>
        <w:t>59</w:t>
      </w:r>
      <w:r w:rsidR="00853C06">
        <w:t xml:space="preserve">.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2CB0898A" w:rsidR="00321C40" w:rsidRPr="00DC0303" w:rsidRDefault="000E59F6" w:rsidP="00DC0303">
      <w:pPr>
        <w:widowControl w:val="0"/>
        <w:tabs>
          <w:tab w:val="left" w:pos="993"/>
          <w:tab w:val="left" w:pos="1134"/>
        </w:tabs>
        <w:ind w:firstLine="709"/>
        <w:jc w:val="both"/>
      </w:pPr>
      <w:r>
        <w:t>60</w:t>
      </w:r>
      <w:r w:rsidR="00DC0303">
        <w:t xml:space="preserve">. </w:t>
      </w:r>
      <w:r w:rsidR="00DC0303" w:rsidRPr="00C85E90">
        <w:rPr>
          <w:b/>
        </w:rPr>
        <w:t>Pašalinimo pagrindų nebuvimo</w:t>
      </w:r>
      <w:r w:rsidR="00DC0303">
        <w:rPr>
          <w:b/>
        </w:rPr>
        <w:t xml:space="preserve"> </w:t>
      </w:r>
      <w:bookmarkStart w:id="32" w:name="_Hlk127458020"/>
      <w:bookmarkStart w:id="33" w:name="_Hlk128677991"/>
      <w:r w:rsidR="00321C40" w:rsidRPr="00DC0303">
        <w:rPr>
          <w:b/>
        </w:rPr>
        <w:t>patvirtinančių dokumentų</w:t>
      </w:r>
      <w:bookmarkEnd w:id="32"/>
      <w:r w:rsidR="00321C40" w:rsidRPr="00DC0303">
        <w:rPr>
          <w:b/>
        </w:rPr>
        <w:t xml:space="preserve"> reikalaujama tik iš to tiekėjo, kurio pasiūlymas pagal vertinimo rezultatus gali būti pripažintas laimėjusiu (po pasiūlymų eilės sudarymo)</w:t>
      </w:r>
      <w:bookmarkEnd w:id="33"/>
      <w:r w:rsidR="00321C40" w:rsidRPr="00DC0303">
        <w:rPr>
          <w:b/>
        </w:rPr>
        <w:t>.</w:t>
      </w:r>
      <w:r w:rsidR="0007197B">
        <w:rPr>
          <w:b/>
        </w:rPr>
        <w:t xml:space="preserve"> </w:t>
      </w:r>
      <w:r w:rsidR="0007197B">
        <w:t xml:space="preserve">Supaprastinto pirkimo atveju pažymų, patvirtinančių VPĮ 46 straipsnyje nurodytų tiekėjo pašalinimo pagrindų nebuvimą, pateikti nereikalaujama. Jų </w:t>
      </w:r>
      <w:r w:rsidR="00DD0A7A">
        <w:t>CPO</w:t>
      </w:r>
      <w:r w:rsidR="0007197B">
        <w:t xml:space="preserve"> reikalaus tik turėdama pagrįstų abejonių dėl tiekėjo patikimumo. Supaprastinto pirkimo atveju pašalinimo pagrindų nebuvimas tikrinamas viešai skelbiamuose šaltiniuose.</w:t>
      </w:r>
    </w:p>
    <w:p w14:paraId="230A9019" w14:textId="77777777" w:rsidR="000E59F6" w:rsidRDefault="000E59F6" w:rsidP="000E59F6">
      <w:pPr>
        <w:widowControl w:val="0"/>
        <w:tabs>
          <w:tab w:val="left" w:pos="993"/>
          <w:tab w:val="left" w:pos="1134"/>
        </w:tabs>
        <w:ind w:firstLine="709"/>
        <w:jc w:val="both"/>
      </w:pPr>
      <w:bookmarkStart w:id="34" w:name="_Hlk127458036"/>
      <w:r>
        <w:t>61</w:t>
      </w:r>
      <w:r w:rsidR="00853C06">
        <w:t xml:space="preserve">. </w:t>
      </w:r>
      <w:r w:rsidR="00321C40" w:rsidRPr="00C66885">
        <w:t>Komisija priima sprendimą dėl tiekėjo, kurio pasiūlymas pagal vertinimo rezultatus gali būti pripažintas laimėjusiu, neatitikties pašalinimo pagrindams</w:t>
      </w:r>
      <w:bookmarkEnd w:id="34"/>
      <w:r w:rsidR="00321C40" w:rsidRPr="00C66885">
        <w:t>:</w:t>
      </w:r>
      <w:bookmarkStart w:id="35" w:name="_Hlk127458062"/>
    </w:p>
    <w:p w14:paraId="7C6A789D" w14:textId="77777777" w:rsidR="000E59F6" w:rsidRDefault="000E59F6" w:rsidP="000E59F6">
      <w:pPr>
        <w:widowControl w:val="0"/>
        <w:tabs>
          <w:tab w:val="left" w:pos="993"/>
          <w:tab w:val="left" w:pos="1134"/>
        </w:tabs>
        <w:ind w:firstLine="709"/>
        <w:jc w:val="both"/>
      </w:pPr>
      <w:r>
        <w:t xml:space="preserve">61.1. </w:t>
      </w:r>
      <w:r w:rsidRPr="005A32A5">
        <w:t>jeigu tiekėjas, kurio pasiūlymas gali būti pripažintas laimėjusiu, neatitiko pašalinimo pagrindų, kitų tiekėjų pašalinimo pagrindų nebuvimas</w:t>
      </w:r>
      <w:r>
        <w:t xml:space="preserve"> </w:t>
      </w:r>
      <w:r w:rsidRPr="005A32A5">
        <w:t>netikrinam</w:t>
      </w:r>
      <w:r>
        <w:t>as</w:t>
      </w:r>
      <w:r w:rsidRPr="005A32A5">
        <w:t>;</w:t>
      </w:r>
    </w:p>
    <w:p w14:paraId="6305AA1E" w14:textId="33E99E3D" w:rsidR="00B53971" w:rsidRDefault="000E59F6" w:rsidP="000E59F6">
      <w:pPr>
        <w:widowControl w:val="0"/>
        <w:tabs>
          <w:tab w:val="left" w:pos="993"/>
          <w:tab w:val="left" w:pos="1134"/>
        </w:tabs>
        <w:ind w:firstLine="709"/>
        <w:jc w:val="both"/>
      </w:pPr>
      <w:r>
        <w:t xml:space="preserve">61.2. </w:t>
      </w:r>
      <w:r w:rsidR="00B53971" w:rsidRPr="00C85E90">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CPO nurodytą terminą. </w:t>
      </w:r>
      <w:bookmarkStart w:id="36" w:name="_Hlk127458089"/>
      <w:bookmarkEnd w:id="35"/>
    </w:p>
    <w:p w14:paraId="7F5D2C09" w14:textId="2D75F2CA" w:rsidR="00885CB7" w:rsidRPr="003236BB" w:rsidRDefault="000E59F6" w:rsidP="00853C06">
      <w:pPr>
        <w:widowControl w:val="0"/>
        <w:tabs>
          <w:tab w:val="left" w:pos="993"/>
          <w:tab w:val="left" w:pos="1276"/>
        </w:tabs>
        <w:ind w:firstLine="709"/>
        <w:jc w:val="both"/>
      </w:pPr>
      <w:bookmarkStart w:id="37" w:name="_Hlk127458147"/>
      <w:bookmarkEnd w:id="36"/>
      <w:r>
        <w:t>61</w:t>
      </w:r>
      <w:r w:rsidR="00853C06">
        <w:t xml:space="preserve">.3. </w:t>
      </w:r>
      <w:r w:rsidR="00321C40" w:rsidRPr="00C66885">
        <w:t>tiekėjui, kurio pasiūlymas pagal vertinimo rezultatus gali būti pripažintas laimėjusiu, Komisijos prašymu nepateikus dokumentų pagal EBVPD, nepatikslinus, nepapildžius arba nepaaiškinus dokumentų, patvirtinančių pašalinimo pagrindų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w:t>
      </w:r>
      <w:bookmarkEnd w:id="37"/>
      <w:r w:rsidR="00B04759">
        <w:t>.</w:t>
      </w:r>
    </w:p>
    <w:p w14:paraId="019B13D5" w14:textId="40D41966" w:rsidR="006766F2" w:rsidRDefault="000E59F6" w:rsidP="006766F2">
      <w:pPr>
        <w:widowControl w:val="0"/>
        <w:tabs>
          <w:tab w:val="left" w:pos="1134"/>
        </w:tabs>
        <w:ind w:firstLine="709"/>
        <w:jc w:val="both"/>
        <w:rPr>
          <w:b/>
        </w:rPr>
      </w:pPr>
      <w:r>
        <w:t>62</w:t>
      </w:r>
      <w:r w:rsidR="00853C06" w:rsidRPr="00853C06">
        <w:t>.</w:t>
      </w:r>
      <w:r w:rsidR="00853C06">
        <w:rPr>
          <w:b/>
        </w:rPr>
        <w:t xml:space="preserve"> </w:t>
      </w:r>
      <w:r w:rsidR="00885CB7" w:rsidRPr="003236BB">
        <w:rPr>
          <w:b/>
        </w:rPr>
        <w:t>Komisija atmeta pasiūlymą, jeigu:</w:t>
      </w:r>
      <w:bookmarkStart w:id="38" w:name="_Hlk127458222"/>
    </w:p>
    <w:p w14:paraId="0199DF6B" w14:textId="5876D43C" w:rsidR="00427C33" w:rsidRPr="006766F2" w:rsidRDefault="000E59F6" w:rsidP="006766F2">
      <w:pPr>
        <w:widowControl w:val="0"/>
        <w:tabs>
          <w:tab w:val="left" w:pos="1134"/>
        </w:tabs>
        <w:ind w:firstLine="709"/>
        <w:jc w:val="both"/>
        <w:rPr>
          <w:b/>
        </w:rPr>
      </w:pPr>
      <w:r>
        <w:t>62</w:t>
      </w:r>
      <w:r w:rsidR="00853C06">
        <w:t xml:space="preserve">.1. </w:t>
      </w:r>
      <w:bookmarkEnd w:id="38"/>
      <w:r w:rsidR="006766F2" w:rsidRPr="00381EFA">
        <w:t xml:space="preserve">tiekėjas atitinka bent vieną </w:t>
      </w:r>
      <w:r w:rsidR="006766F2">
        <w:t xml:space="preserve">nustatytą </w:t>
      </w:r>
      <w:r w:rsidR="006766F2" w:rsidRPr="00381EFA">
        <w:t>pašalinimo pagrindą ir (arba) Komisijai paprašius, 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w:t>
      </w:r>
      <w:r w:rsidR="00B04759">
        <w:t>;</w:t>
      </w:r>
    </w:p>
    <w:p w14:paraId="09625093" w14:textId="55B9DDC8" w:rsidR="00FE0045" w:rsidRPr="003536E2" w:rsidRDefault="000E59F6" w:rsidP="00853C06">
      <w:pPr>
        <w:pStyle w:val="Sraopastraipa1"/>
        <w:widowControl w:val="0"/>
        <w:tabs>
          <w:tab w:val="left" w:pos="993"/>
          <w:tab w:val="left" w:pos="1276"/>
        </w:tabs>
        <w:ind w:left="0" w:firstLine="709"/>
        <w:jc w:val="both"/>
        <w:rPr>
          <w:i/>
          <w:iCs/>
          <w:sz w:val="24"/>
          <w:szCs w:val="24"/>
        </w:rPr>
      </w:pPr>
      <w:r>
        <w:rPr>
          <w:sz w:val="24"/>
          <w:szCs w:val="24"/>
        </w:rPr>
        <w:t>62</w:t>
      </w:r>
      <w:r w:rsidR="00853C06">
        <w:rPr>
          <w:sz w:val="24"/>
          <w:szCs w:val="24"/>
        </w:rPr>
        <w:t xml:space="preserve">.2.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56617EC7" w:rsidR="00427C33" w:rsidRPr="00C66885" w:rsidRDefault="000E59F6" w:rsidP="00853C06">
      <w:pPr>
        <w:pStyle w:val="Sraopastraipa1"/>
        <w:widowControl w:val="0"/>
        <w:tabs>
          <w:tab w:val="left" w:pos="993"/>
          <w:tab w:val="left" w:pos="1276"/>
        </w:tabs>
        <w:ind w:left="0" w:firstLine="709"/>
        <w:jc w:val="both"/>
        <w:rPr>
          <w:sz w:val="24"/>
          <w:szCs w:val="24"/>
        </w:rPr>
      </w:pPr>
      <w:r>
        <w:rPr>
          <w:sz w:val="24"/>
          <w:szCs w:val="24"/>
        </w:rPr>
        <w:t>62</w:t>
      </w:r>
      <w:r w:rsidR="00853C06">
        <w:rPr>
          <w:sz w:val="24"/>
          <w:szCs w:val="24"/>
        </w:rPr>
        <w:t xml:space="preserve">.3. </w:t>
      </w:r>
      <w:r w:rsidR="00427C33" w:rsidRPr="00C66885">
        <w:rPr>
          <w:sz w:val="24"/>
          <w:szCs w:val="24"/>
        </w:rPr>
        <w:t>buvo pasiūlyta per didelė, Perkančiajai organizacijai nepriimtina kaina;</w:t>
      </w:r>
    </w:p>
    <w:p w14:paraId="0348B26C" w14:textId="73213AA6" w:rsidR="00427C33" w:rsidRPr="00C66885" w:rsidRDefault="000E59F6" w:rsidP="00853C06">
      <w:pPr>
        <w:widowControl w:val="0"/>
        <w:tabs>
          <w:tab w:val="left" w:pos="993"/>
          <w:tab w:val="left" w:pos="1276"/>
        </w:tabs>
        <w:ind w:firstLine="709"/>
        <w:jc w:val="both"/>
      </w:pPr>
      <w:r>
        <w:t>62</w:t>
      </w:r>
      <w:r w:rsidR="00853C06">
        <w:t xml:space="preserve">.4. </w:t>
      </w:r>
      <w:r w:rsidR="00427C33" w:rsidRPr="00C66885">
        <w:t xml:space="preserve">buvo pasiūlyta neįprastai maža kaina ir tiekėjas Komisijos prašymu per nustatytą terminą </w:t>
      </w:r>
      <w:r w:rsidR="00427C33" w:rsidRPr="00C66885">
        <w:lastRenderedPageBreak/>
        <w:t>nepateikė raštiško kainos sudėtinių dalių pagrindimo arba kitaip nepagrindė neįprastai mažos kainos;</w:t>
      </w:r>
    </w:p>
    <w:p w14:paraId="423EA7E3" w14:textId="77777777" w:rsidR="000E59F6" w:rsidRDefault="000E59F6" w:rsidP="000E59F6">
      <w:pPr>
        <w:widowControl w:val="0"/>
        <w:tabs>
          <w:tab w:val="left" w:pos="993"/>
          <w:tab w:val="left" w:pos="1276"/>
        </w:tabs>
        <w:ind w:firstLine="709"/>
        <w:jc w:val="both"/>
      </w:pPr>
      <w:r>
        <w:t>62</w:t>
      </w:r>
      <w:r w:rsidR="00853C06">
        <w:t xml:space="preserve">.5. </w:t>
      </w:r>
      <w:r w:rsidR="00427C33" w:rsidRPr="00C66885">
        <w:t xml:space="preserve">pasiūlymas buvo pateiktas ne </w:t>
      </w:r>
      <w:r w:rsidR="00F0629B">
        <w:t>CPO</w:t>
      </w:r>
      <w:r w:rsidR="00427C33" w:rsidRPr="00C66885">
        <w:t xml:space="preserve"> nurodytomis elektroninėmis priemonėmis;</w:t>
      </w:r>
      <w:bookmarkStart w:id="39" w:name="_Hlk128678190"/>
    </w:p>
    <w:p w14:paraId="127A6153" w14:textId="72F87F75" w:rsidR="000E59F6" w:rsidRDefault="000E59F6" w:rsidP="000E59F6">
      <w:pPr>
        <w:widowControl w:val="0"/>
        <w:tabs>
          <w:tab w:val="left" w:pos="993"/>
          <w:tab w:val="left" w:pos="1276"/>
        </w:tabs>
        <w:ind w:firstLine="709"/>
        <w:jc w:val="both"/>
      </w:pPr>
      <w:r>
        <w:t>62</w:t>
      </w:r>
      <w:r w:rsidR="00853C06">
        <w:t xml:space="preserve">.6. </w:t>
      </w:r>
      <w:bookmarkEnd w:id="39"/>
      <w:r w:rsidRPr="005A32A5">
        <w:t xml:space="preserve">tiekėjas pateikė daugiau kaip vieną pasiūlymą arba pasiūlymą pateikęs tiekėjas ar tiekėjų grupės partneriai atskirai pateikė pasiūlymus arba tiekėjas dalyvauja tiekėjų grupėje, jeigu </w:t>
      </w:r>
      <w:r w:rsidRPr="005A32A5">
        <w:rPr>
          <w:rStyle w:val="wysiwyg-color-black1"/>
          <w:color w:val="000000"/>
          <w:spacing w:val="2"/>
        </w:rPr>
        <w:t>pateikė pasiūlymą savarankiškai ar yra kitos tiekėjų grupės narys</w:t>
      </w:r>
      <w:r w:rsidRPr="005A32A5">
        <w:t>.</w:t>
      </w:r>
    </w:p>
    <w:p w14:paraId="0534F29B" w14:textId="374FCFA6" w:rsidR="00A45370" w:rsidRPr="003236BB" w:rsidRDefault="00A45370" w:rsidP="00236A46">
      <w:pPr>
        <w:widowControl w:val="0"/>
        <w:spacing w:before="120" w:after="120"/>
        <w:contextualSpacing/>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63AF2863" w:rsidR="00885CB7" w:rsidRPr="00F0629B" w:rsidRDefault="000E59F6" w:rsidP="00F0629B">
      <w:pPr>
        <w:widowControl w:val="0"/>
        <w:tabs>
          <w:tab w:val="left" w:pos="1134"/>
        </w:tabs>
        <w:ind w:firstLine="709"/>
        <w:jc w:val="both"/>
      </w:pPr>
      <w:bookmarkStart w:id="40" w:name="_Hlk127458282"/>
      <w:r>
        <w:t>63</w:t>
      </w:r>
      <w:r w:rsidR="00F0629B">
        <w:t xml:space="preserve">.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00885CB7" w:rsidRPr="00F0629B">
        <w:t>.</w:t>
      </w:r>
      <w:r w:rsidR="000834E1" w:rsidRPr="00F0629B">
        <w:t xml:space="preserve"> </w:t>
      </w:r>
    </w:p>
    <w:p w14:paraId="7290A077" w14:textId="5225D7C9" w:rsidR="00885CB7" w:rsidRPr="00F0629B" w:rsidRDefault="000E59F6" w:rsidP="00F0629B">
      <w:pPr>
        <w:widowControl w:val="0"/>
        <w:tabs>
          <w:tab w:val="left" w:pos="1134"/>
        </w:tabs>
        <w:ind w:firstLine="709"/>
        <w:jc w:val="both"/>
      </w:pPr>
      <w:r>
        <w:t>64</w:t>
      </w:r>
      <w:r w:rsidR="00F0629B">
        <w:t>. CPO</w:t>
      </w:r>
      <w:r w:rsidR="001B13F5" w:rsidRPr="00F0629B">
        <w:t xml:space="preserve"> ekonomiškai naudingiausią pasiūlymą išrenka </w:t>
      </w:r>
      <w:r w:rsidR="001B13F5" w:rsidRPr="00F0629B">
        <w:rPr>
          <w:b/>
        </w:rPr>
        <w:t>pagal mažiausios kainos kriterijų</w:t>
      </w:r>
      <w:r w:rsidR="004B1EDC" w:rsidRPr="00F0629B">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03E68577" w:rsidR="00C97D4B" w:rsidRPr="00F0629B" w:rsidRDefault="000E59F6" w:rsidP="00F0629B">
      <w:pPr>
        <w:widowControl w:val="0"/>
        <w:tabs>
          <w:tab w:val="left" w:pos="1134"/>
        </w:tabs>
        <w:ind w:firstLine="709"/>
        <w:jc w:val="both"/>
      </w:pPr>
      <w:r>
        <w:rPr>
          <w:rFonts w:eastAsia="Calibri"/>
        </w:rPr>
        <w:t>65</w:t>
      </w:r>
      <w:r w:rsidR="00F0629B">
        <w:rPr>
          <w:rFonts w:eastAsia="Calibri"/>
        </w:rPr>
        <w:t xml:space="preserve">. </w:t>
      </w:r>
      <w:r w:rsidR="00990C35" w:rsidRPr="00F0629B">
        <w:rPr>
          <w:rFonts w:eastAsia="Calibri"/>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629B">
        <w:t>.</w:t>
      </w:r>
    </w:p>
    <w:p w14:paraId="4B61861C" w14:textId="60C5C3C4" w:rsidR="00C97D4B" w:rsidRPr="00F0629B" w:rsidRDefault="000E59F6" w:rsidP="00F0629B">
      <w:pPr>
        <w:widowControl w:val="0"/>
        <w:tabs>
          <w:tab w:val="left" w:pos="1134"/>
        </w:tabs>
        <w:ind w:firstLine="709"/>
        <w:jc w:val="both"/>
      </w:pPr>
      <w:bookmarkStart w:id="41" w:name="_Hlk128678275"/>
      <w:r>
        <w:t>66</w:t>
      </w:r>
      <w:r w:rsidR="00F0629B">
        <w:t xml:space="preserve">. </w:t>
      </w:r>
      <w:r w:rsidR="00C97D4B" w:rsidRPr="00F0629B">
        <w:t xml:space="preserve">Patikrinusi galimo laimėtojo pašalinimo pagrindų, Komisija nustato laimėjusį pasiūlymą ir dalyviams ne vėliau kaip per 3 darbo dienas praneša apie priimtą sprendimą nustatyti laimėjusį pasiūlymą, nustatytą pasiūlymų eilę ir tikslų atidėjimo terminą. </w:t>
      </w:r>
      <w:r w:rsidR="00F0629B">
        <w:t>CPO</w:t>
      </w:r>
      <w:r w:rsidR="00C97D4B" w:rsidRPr="00F0629B">
        <w:t xml:space="preserve"> turi nurodyti priežastis, jei buvo priimtas sprendimas nesudaryti pirkimo sutarties ar pradėti pirkimą iš naujo</w:t>
      </w:r>
      <w:bookmarkEnd w:id="41"/>
      <w:r w:rsidR="00C97D4B" w:rsidRPr="00F0629B">
        <w:t>.</w:t>
      </w:r>
    </w:p>
    <w:p w14:paraId="7762C28D" w14:textId="2527A7EE" w:rsidR="00C97D4B" w:rsidRDefault="000E59F6" w:rsidP="00F0629B">
      <w:pPr>
        <w:tabs>
          <w:tab w:val="left" w:pos="993"/>
          <w:tab w:val="left" w:pos="1134"/>
        </w:tabs>
        <w:ind w:firstLine="709"/>
        <w:jc w:val="both"/>
      </w:pPr>
      <w:r>
        <w:t>67</w:t>
      </w:r>
      <w:r w:rsidR="00F0629B">
        <w:t xml:space="preserve">.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4671CCC0" w:rsidR="00C97D4B" w:rsidRPr="00F0629B" w:rsidRDefault="000E59F6" w:rsidP="00F0629B">
      <w:pPr>
        <w:tabs>
          <w:tab w:val="left" w:pos="993"/>
          <w:tab w:val="left" w:pos="1134"/>
        </w:tabs>
        <w:ind w:firstLine="709"/>
        <w:jc w:val="both"/>
      </w:pPr>
      <w:r>
        <w:rPr>
          <w:rFonts w:eastAsiaTheme="minorHAnsi"/>
          <w:color w:val="000000"/>
        </w:rPr>
        <w:t>68</w:t>
      </w:r>
      <w:r w:rsidR="00F0629B">
        <w:rPr>
          <w:rFonts w:eastAsiaTheme="minorHAnsi"/>
          <w:color w:val="000000"/>
        </w:rPr>
        <w:t xml:space="preserve">.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sidR="00F0629B">
        <w:rPr>
          <w:rFonts w:eastAsiaTheme="minorHAnsi"/>
          <w:color w:val="000000"/>
        </w:rPr>
        <w:t xml:space="preserve">CPO </w:t>
      </w:r>
      <w:r w:rsidR="00C97D4B" w:rsidRPr="007B5532">
        <w:rPr>
          <w:rFonts w:eastAsiaTheme="minorHAnsi"/>
          <w:color w:val="000000"/>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97D4B" w:rsidRPr="009023B2">
        <w:rPr>
          <w:rFonts w:eastAsiaTheme="minorHAnsi"/>
          <w:color w:val="000000"/>
        </w:rPr>
        <w:t>.</w:t>
      </w:r>
    </w:p>
    <w:p w14:paraId="38E1ECC6" w14:textId="45AE75CF" w:rsidR="00C97D4B" w:rsidRPr="00F77F11" w:rsidRDefault="000E59F6" w:rsidP="00F0629B">
      <w:pPr>
        <w:widowControl w:val="0"/>
        <w:tabs>
          <w:tab w:val="left" w:pos="1134"/>
        </w:tabs>
        <w:ind w:firstLine="709"/>
        <w:jc w:val="both"/>
      </w:pPr>
      <w:r>
        <w:t>69</w:t>
      </w:r>
      <w:r w:rsidR="00F0629B">
        <w:t>.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F0629B">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2BFB424" w14:textId="5D29B309" w:rsidR="00A137D3" w:rsidRPr="00C76CED" w:rsidRDefault="000E59F6" w:rsidP="00A137D3">
      <w:pPr>
        <w:widowControl w:val="0"/>
        <w:tabs>
          <w:tab w:val="left" w:pos="1134"/>
          <w:tab w:val="left" w:pos="1276"/>
        </w:tabs>
        <w:ind w:firstLine="709"/>
        <w:jc w:val="both"/>
      </w:pPr>
      <w:r>
        <w:t>70</w:t>
      </w:r>
      <w:r w:rsidR="00F0629B">
        <w:t xml:space="preserve">. </w:t>
      </w:r>
      <w:r w:rsidR="00A137D3" w:rsidRPr="00C76CED">
        <w:t>Jeigu tiekėjas, kuriam buvo pasiūlyta sudaryti pirkimo sutartį, raštu atsisako ją sudaryti arba iki</w:t>
      </w:r>
      <w:r w:rsidR="00A137D3">
        <w:t xml:space="preserve"> CPO ir /ar</w:t>
      </w:r>
      <w:r w:rsidR="00A137D3" w:rsidRPr="00C76CED">
        <w:t xml:space="preserve">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w:t>
      </w:r>
      <w:r w:rsidR="00A137D3">
        <w:t xml:space="preserve">CPO ir/arba </w:t>
      </w:r>
      <w:r w:rsidR="00A137D3" w:rsidRPr="00C76CED">
        <w:t xml:space="preserve">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w:t>
      </w:r>
      <w:r w:rsidR="00A137D3">
        <w:t>CPO</w:t>
      </w:r>
      <w:r w:rsidR="00A137D3" w:rsidRPr="00C76CED">
        <w:t>, prieš siūlydama sudaryti pirkimo sutartį, įvertina šio tiekėjo pašalinimo pagrindų nebuvimą, jei prieš tai nebuvo įvertinta.</w:t>
      </w:r>
    </w:p>
    <w:p w14:paraId="18D872FB" w14:textId="77777777" w:rsidR="00A137D3" w:rsidRDefault="00A137D3" w:rsidP="00F0629B">
      <w:pPr>
        <w:widowControl w:val="0"/>
        <w:tabs>
          <w:tab w:val="left" w:pos="1134"/>
          <w:tab w:val="left" w:pos="1276"/>
        </w:tabs>
        <w:ind w:firstLine="709"/>
        <w:jc w:val="both"/>
      </w:pP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11B4738B" w:rsidR="00C97D4B" w:rsidRPr="002E6870" w:rsidRDefault="00A137D3" w:rsidP="002E6870">
      <w:pPr>
        <w:tabs>
          <w:tab w:val="left" w:pos="1134"/>
        </w:tabs>
        <w:ind w:firstLine="709"/>
        <w:jc w:val="both"/>
      </w:pPr>
      <w:r>
        <w:t>7</w:t>
      </w:r>
      <w:r w:rsidR="004F6F51">
        <w:t>1</w:t>
      </w:r>
      <w:r w:rsidR="002E6870">
        <w:t xml:space="preserve">.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5C2501F5" w:rsidR="006215AC" w:rsidRPr="00831D09" w:rsidRDefault="00A137D3" w:rsidP="002E6870">
      <w:pPr>
        <w:pStyle w:val="Sraopastraipa1"/>
        <w:widowControl w:val="0"/>
        <w:tabs>
          <w:tab w:val="left" w:pos="1134"/>
        </w:tabs>
        <w:ind w:left="0" w:firstLine="709"/>
        <w:jc w:val="both"/>
        <w:rPr>
          <w:rFonts w:eastAsia="Times New Roman"/>
          <w:i/>
          <w:sz w:val="24"/>
          <w:szCs w:val="24"/>
        </w:rPr>
      </w:pPr>
      <w:r>
        <w:rPr>
          <w:sz w:val="24"/>
          <w:szCs w:val="24"/>
        </w:rPr>
        <w:t>7</w:t>
      </w:r>
      <w:r w:rsidR="004F6F51">
        <w:rPr>
          <w:sz w:val="24"/>
          <w:szCs w:val="24"/>
        </w:rPr>
        <w:t>2</w:t>
      </w:r>
      <w:r w:rsidR="002E6870">
        <w:rPr>
          <w:sz w:val="24"/>
          <w:szCs w:val="24"/>
        </w:rPr>
        <w:t xml:space="preserve">.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sudarymo teisme ginčyti </w:t>
      </w:r>
      <w:r w:rsidR="002E6870">
        <w:rPr>
          <w:sz w:val="24"/>
          <w:szCs w:val="24"/>
        </w:rPr>
        <w:t>CPO</w:t>
      </w:r>
      <w:r w:rsidR="00C97D4B" w:rsidRPr="00905E12">
        <w:rPr>
          <w:sz w:val="24"/>
          <w:szCs w:val="24"/>
        </w:rPr>
        <w:t xml:space="preserve"> sprendimus ar veiksmus, pirmiausia elektroninėmis priemonėmis turi pateikti pretenziją </w:t>
      </w:r>
      <w:r w:rsidR="002E6870">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6F5EFBA2" w14:textId="42397F0E" w:rsidR="009F15E3" w:rsidRPr="009F15E3" w:rsidRDefault="00A137D3" w:rsidP="00A137D3">
      <w:pPr>
        <w:pStyle w:val="Sraopastraipa1"/>
        <w:widowControl w:val="0"/>
        <w:tabs>
          <w:tab w:val="left" w:pos="1134"/>
        </w:tabs>
        <w:ind w:left="0" w:firstLine="709"/>
        <w:jc w:val="both"/>
        <w:rPr>
          <w:sz w:val="24"/>
          <w:szCs w:val="24"/>
        </w:rPr>
      </w:pPr>
      <w:r>
        <w:rPr>
          <w:sz w:val="24"/>
          <w:szCs w:val="24"/>
        </w:rPr>
        <w:t>7</w:t>
      </w:r>
      <w:r w:rsidR="004F6F51">
        <w:rPr>
          <w:sz w:val="24"/>
          <w:szCs w:val="24"/>
        </w:rPr>
        <w:t>3</w:t>
      </w:r>
      <w:r w:rsidR="002E6870" w:rsidRPr="009F15E3">
        <w:rPr>
          <w:sz w:val="24"/>
          <w:szCs w:val="24"/>
        </w:rPr>
        <w:t xml:space="preserve">. </w:t>
      </w:r>
      <w:r w:rsidR="008F7558" w:rsidRPr="009F15E3">
        <w:rPr>
          <w:sz w:val="24"/>
          <w:szCs w:val="24"/>
        </w:rPr>
        <w:t xml:space="preserve">Sudaroma paslaugų sutartis (toliau – Sutartis) atitinka laimėjusio tiekėjo pasiūlymą ir šį 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 xml:space="preserve">. </w:t>
      </w:r>
      <w:r>
        <w:rPr>
          <w:sz w:val="24"/>
          <w:szCs w:val="24"/>
        </w:rPr>
        <w:t>S</w:t>
      </w:r>
      <w:r w:rsidR="009F15E3" w:rsidRPr="009F15E3">
        <w:rPr>
          <w:sz w:val="24"/>
          <w:szCs w:val="24"/>
        </w:rPr>
        <w:t xml:space="preserve">utarties sąlygos </w:t>
      </w:r>
      <w:r>
        <w:rPr>
          <w:sz w:val="24"/>
          <w:szCs w:val="24"/>
        </w:rPr>
        <w:t>nurodytos</w:t>
      </w:r>
      <w:r w:rsidR="009F15E3" w:rsidRPr="009F15E3">
        <w:rPr>
          <w:sz w:val="24"/>
          <w:szCs w:val="24"/>
        </w:rPr>
        <w:t xml:space="preserve"> konkurso sąlygų aprašo </w:t>
      </w:r>
      <w:r w:rsidR="00FC0E81">
        <w:rPr>
          <w:sz w:val="24"/>
          <w:szCs w:val="24"/>
        </w:rPr>
        <w:t>3</w:t>
      </w:r>
      <w:r w:rsidR="009F15E3" w:rsidRPr="009F15E3">
        <w:rPr>
          <w:sz w:val="24"/>
          <w:szCs w:val="24"/>
        </w:rPr>
        <w:t xml:space="preserve"> pried</w:t>
      </w:r>
      <w:r>
        <w:rPr>
          <w:sz w:val="24"/>
          <w:szCs w:val="24"/>
        </w:rPr>
        <w:t>e (šį priedą sudaro Bendrosios ir Specialiosios sąlygos).</w:t>
      </w:r>
    </w:p>
    <w:p w14:paraId="6671B399" w14:textId="583310A2" w:rsidR="009F15E3" w:rsidRPr="009F15E3" w:rsidRDefault="004F6F51" w:rsidP="009F15E3">
      <w:pPr>
        <w:pStyle w:val="Sraopastraipa1"/>
        <w:widowControl w:val="0"/>
        <w:tabs>
          <w:tab w:val="left" w:pos="1134"/>
        </w:tabs>
        <w:ind w:left="0" w:firstLine="709"/>
        <w:jc w:val="both"/>
        <w:rPr>
          <w:sz w:val="24"/>
          <w:szCs w:val="24"/>
        </w:rPr>
      </w:pPr>
      <w:r>
        <w:rPr>
          <w:sz w:val="24"/>
          <w:szCs w:val="24"/>
        </w:rPr>
        <w:t>74</w:t>
      </w:r>
      <w:r w:rsidR="009F15E3" w:rsidRPr="009F15E3">
        <w:rPr>
          <w:sz w:val="24"/>
          <w:szCs w:val="24"/>
        </w:rPr>
        <w:t xml:space="preserve">.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75DA95A" w14:textId="06A0A8CE" w:rsidR="002E6870" w:rsidRPr="004F6F51" w:rsidRDefault="004F6F51" w:rsidP="004F6F51">
      <w:pPr>
        <w:pStyle w:val="Sraopastraipa1"/>
        <w:widowControl w:val="0"/>
        <w:tabs>
          <w:tab w:val="left" w:pos="1134"/>
        </w:tabs>
        <w:ind w:left="0" w:firstLine="709"/>
        <w:jc w:val="both"/>
        <w:rPr>
          <w:sz w:val="24"/>
          <w:szCs w:val="24"/>
        </w:rPr>
        <w:sectPr w:rsidR="002E6870" w:rsidRPr="004F6F51" w:rsidSect="00721A16">
          <w:headerReference w:type="default" r:id="rId31"/>
          <w:pgSz w:w="11906" w:h="16838" w:code="9"/>
          <w:pgMar w:top="1134" w:right="567" w:bottom="1134" w:left="1701" w:header="567" w:footer="567" w:gutter="0"/>
          <w:pgNumType w:start="1"/>
          <w:cols w:space="1296"/>
          <w:titlePg/>
          <w:docGrid w:linePitch="360"/>
        </w:sectPr>
      </w:pPr>
      <w:r>
        <w:rPr>
          <w:sz w:val="24"/>
          <w:szCs w:val="24"/>
        </w:rPr>
        <w:t>75</w:t>
      </w:r>
      <w:r w:rsidR="009F15E3" w:rsidRPr="009F15E3">
        <w:rPr>
          <w:sz w:val="24"/>
          <w:szCs w:val="24"/>
        </w:rPr>
        <w:t xml:space="preserve">.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236A46">
        <w:rPr>
          <w:bCs/>
          <w:sz w:val="24"/>
          <w:szCs w:val="24"/>
        </w:rPr>
        <w:t>.</w:t>
      </w:r>
    </w:p>
    <w:p w14:paraId="5621D71A" w14:textId="77777777" w:rsidR="00F57EE9" w:rsidRPr="00FA3992" w:rsidRDefault="00F57EE9" w:rsidP="00E12C80">
      <w:pPr>
        <w:spacing w:after="200" w:line="276" w:lineRule="auto"/>
      </w:pPr>
    </w:p>
    <w:sectPr w:rsidR="00F57EE9" w:rsidRPr="00FA3992" w:rsidSect="00721A16">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9E6A3C" w:rsidRDefault="009E6A3C" w:rsidP="000E15EF">
      <w:r>
        <w:separator/>
      </w:r>
    </w:p>
  </w:endnote>
  <w:endnote w:type="continuationSeparator" w:id="0">
    <w:p w14:paraId="7D1F6237" w14:textId="77777777" w:rsidR="009E6A3C" w:rsidRDefault="009E6A3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9E6A3C" w:rsidRDefault="009E6A3C" w:rsidP="000E15EF">
      <w:r>
        <w:separator/>
      </w:r>
    </w:p>
  </w:footnote>
  <w:footnote w:type="continuationSeparator" w:id="0">
    <w:p w14:paraId="5B724CC5" w14:textId="77777777" w:rsidR="009E6A3C" w:rsidRDefault="009E6A3C" w:rsidP="000E15EF">
      <w:r>
        <w:continuationSeparator/>
      </w:r>
    </w:p>
  </w:footnote>
  <w:footnote w:id="1">
    <w:p w14:paraId="6AA2CE1E" w14:textId="485AC714" w:rsidR="009E6A3C" w:rsidRDefault="009E6A3C"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9E6A3C" w:rsidRDefault="009E6A3C" w:rsidP="004F6F51">
      <w:pPr>
        <w:pStyle w:val="Puslapioinaostekstas"/>
        <w:numPr>
          <w:ilvl w:val="0"/>
          <w:numId w:val="7"/>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9E6A3C" w:rsidRDefault="009E6A3C" w:rsidP="004F6F51">
      <w:pPr>
        <w:pStyle w:val="Puslapioinaostekstas"/>
        <w:numPr>
          <w:ilvl w:val="0"/>
          <w:numId w:val="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9E6A3C" w:rsidRDefault="009E6A3C"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9E6A3C" w:rsidRDefault="009E6A3C" w:rsidP="004F6F51">
      <w:pPr>
        <w:pStyle w:val="Puslapioinaostekstas"/>
        <w:numPr>
          <w:ilvl w:val="0"/>
          <w:numId w:val="8"/>
        </w:numPr>
        <w:tabs>
          <w:tab w:val="left" w:pos="567"/>
        </w:tabs>
        <w:ind w:left="0" w:firstLine="360"/>
        <w:jc w:val="both"/>
        <w:rPr>
          <w:rFonts w:eastAsia="Yu Mincho"/>
          <w:i/>
          <w:iCs/>
        </w:rPr>
      </w:pPr>
      <w:r>
        <w:rPr>
          <w:rFonts w:eastAsia="Yu Mincho"/>
          <w:i/>
          <w:iCs/>
        </w:rPr>
        <w:t xml:space="preserve">priesaikos deklaracija; </w:t>
      </w:r>
    </w:p>
    <w:p w14:paraId="1A29D1EE" w14:textId="77777777" w:rsidR="009E6A3C" w:rsidRDefault="009E6A3C" w:rsidP="004F6F51">
      <w:pPr>
        <w:pStyle w:val="Puslapioinaostekstas"/>
        <w:numPr>
          <w:ilvl w:val="0"/>
          <w:numId w:val="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9E6A3C" w:rsidRDefault="009E6A3C"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9E6A3C" w:rsidRDefault="009E6A3C" w:rsidP="004F6F51">
      <w:pPr>
        <w:pStyle w:val="Puslapioinaostekstas"/>
        <w:numPr>
          <w:ilvl w:val="0"/>
          <w:numId w:val="9"/>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9E6A3C" w:rsidRDefault="009E6A3C" w:rsidP="004F6F51">
      <w:pPr>
        <w:pStyle w:val="Puslapioinaostekstas"/>
        <w:numPr>
          <w:ilvl w:val="0"/>
          <w:numId w:val="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9E6A3C" w:rsidRDefault="009E6A3C">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9E6A3C" w:rsidRDefault="009E6A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9E6A3C" w:rsidRDefault="009E6A3C">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9E6A3C" w:rsidRDefault="009E6A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C5168"/>
    <w:multiLevelType w:val="multilevel"/>
    <w:tmpl w:val="17C89E1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7"/>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474F5"/>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197B"/>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21F"/>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9F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B3D"/>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4FE0"/>
    <w:rsid w:val="002050AB"/>
    <w:rsid w:val="00206D52"/>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2ECF"/>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0EF6"/>
    <w:rsid w:val="00221821"/>
    <w:rsid w:val="00221B27"/>
    <w:rsid w:val="0022203C"/>
    <w:rsid w:val="0022276C"/>
    <w:rsid w:val="00223A09"/>
    <w:rsid w:val="0022483E"/>
    <w:rsid w:val="002252C7"/>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A46"/>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4D79"/>
    <w:rsid w:val="00245E70"/>
    <w:rsid w:val="002468B3"/>
    <w:rsid w:val="00246BD7"/>
    <w:rsid w:val="00246D31"/>
    <w:rsid w:val="00246EA4"/>
    <w:rsid w:val="00247019"/>
    <w:rsid w:val="00247264"/>
    <w:rsid w:val="002479D2"/>
    <w:rsid w:val="00247B3F"/>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6DA"/>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1FE2"/>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57E"/>
    <w:rsid w:val="0031381B"/>
    <w:rsid w:val="00314573"/>
    <w:rsid w:val="00315095"/>
    <w:rsid w:val="00315235"/>
    <w:rsid w:val="0031527A"/>
    <w:rsid w:val="0031534E"/>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66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6364"/>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2D8"/>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4CC"/>
    <w:rsid w:val="003C16F0"/>
    <w:rsid w:val="003C1CCC"/>
    <w:rsid w:val="003C2894"/>
    <w:rsid w:val="003C2D38"/>
    <w:rsid w:val="003C316F"/>
    <w:rsid w:val="003C3601"/>
    <w:rsid w:val="003C3617"/>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9BF"/>
    <w:rsid w:val="003D6C47"/>
    <w:rsid w:val="003D768F"/>
    <w:rsid w:val="003D7D4A"/>
    <w:rsid w:val="003D7E71"/>
    <w:rsid w:val="003D7EE2"/>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7C1"/>
    <w:rsid w:val="00402A3D"/>
    <w:rsid w:val="0040317C"/>
    <w:rsid w:val="004035EA"/>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8CB"/>
    <w:rsid w:val="00425ADA"/>
    <w:rsid w:val="004260F3"/>
    <w:rsid w:val="00426B61"/>
    <w:rsid w:val="00426BAF"/>
    <w:rsid w:val="00426D8C"/>
    <w:rsid w:val="00427144"/>
    <w:rsid w:val="00427C33"/>
    <w:rsid w:val="00427D26"/>
    <w:rsid w:val="00430B7F"/>
    <w:rsid w:val="00430DB7"/>
    <w:rsid w:val="00431356"/>
    <w:rsid w:val="004318BF"/>
    <w:rsid w:val="00433360"/>
    <w:rsid w:val="00433457"/>
    <w:rsid w:val="0043351B"/>
    <w:rsid w:val="004335CB"/>
    <w:rsid w:val="00433CB7"/>
    <w:rsid w:val="00434386"/>
    <w:rsid w:val="0043466E"/>
    <w:rsid w:val="004347CB"/>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0C4"/>
    <w:rsid w:val="0044267E"/>
    <w:rsid w:val="004449CB"/>
    <w:rsid w:val="00444B82"/>
    <w:rsid w:val="0044549C"/>
    <w:rsid w:val="004458B9"/>
    <w:rsid w:val="004469EB"/>
    <w:rsid w:val="004476DD"/>
    <w:rsid w:val="00447AE7"/>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893"/>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6F51"/>
    <w:rsid w:val="004F74BD"/>
    <w:rsid w:val="004F768B"/>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41A"/>
    <w:rsid w:val="00512717"/>
    <w:rsid w:val="00512847"/>
    <w:rsid w:val="00515C04"/>
    <w:rsid w:val="0051696D"/>
    <w:rsid w:val="00516DA7"/>
    <w:rsid w:val="0051700A"/>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18D4"/>
    <w:rsid w:val="005422BC"/>
    <w:rsid w:val="005428E2"/>
    <w:rsid w:val="00542964"/>
    <w:rsid w:val="00542DB9"/>
    <w:rsid w:val="00542EB5"/>
    <w:rsid w:val="005445B4"/>
    <w:rsid w:val="00544672"/>
    <w:rsid w:val="00544D8E"/>
    <w:rsid w:val="00545152"/>
    <w:rsid w:val="0054610D"/>
    <w:rsid w:val="00546183"/>
    <w:rsid w:val="0054629C"/>
    <w:rsid w:val="0054650C"/>
    <w:rsid w:val="0054671D"/>
    <w:rsid w:val="00546DEA"/>
    <w:rsid w:val="00546E08"/>
    <w:rsid w:val="0054726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746"/>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4C6B"/>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5FAE"/>
    <w:rsid w:val="005961CD"/>
    <w:rsid w:val="00596540"/>
    <w:rsid w:val="00596587"/>
    <w:rsid w:val="00597517"/>
    <w:rsid w:val="00597738"/>
    <w:rsid w:val="00597EE8"/>
    <w:rsid w:val="005A01C3"/>
    <w:rsid w:val="005A0FD4"/>
    <w:rsid w:val="005A1046"/>
    <w:rsid w:val="005A2BC2"/>
    <w:rsid w:val="005A2C00"/>
    <w:rsid w:val="005A3320"/>
    <w:rsid w:val="005A35B9"/>
    <w:rsid w:val="005A3640"/>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BF"/>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5978"/>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728"/>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65E"/>
    <w:rsid w:val="00681CDC"/>
    <w:rsid w:val="00682478"/>
    <w:rsid w:val="00683299"/>
    <w:rsid w:val="00683378"/>
    <w:rsid w:val="00683EED"/>
    <w:rsid w:val="00684D96"/>
    <w:rsid w:val="006853B0"/>
    <w:rsid w:val="00685DF9"/>
    <w:rsid w:val="0068601C"/>
    <w:rsid w:val="006862D4"/>
    <w:rsid w:val="0068634C"/>
    <w:rsid w:val="00686D1E"/>
    <w:rsid w:val="00686E03"/>
    <w:rsid w:val="00687CBE"/>
    <w:rsid w:val="00690912"/>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9C8"/>
    <w:rsid w:val="006A4B5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1D59"/>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333"/>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274"/>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23B"/>
    <w:rsid w:val="007066A1"/>
    <w:rsid w:val="00706DA3"/>
    <w:rsid w:val="00707795"/>
    <w:rsid w:val="007078B8"/>
    <w:rsid w:val="00710016"/>
    <w:rsid w:val="00711861"/>
    <w:rsid w:val="007119DA"/>
    <w:rsid w:val="00711B64"/>
    <w:rsid w:val="00711DD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279B3"/>
    <w:rsid w:val="007314B6"/>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937"/>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1B3"/>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C95"/>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2B4"/>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44F"/>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0C55"/>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AF1"/>
    <w:rsid w:val="00900F03"/>
    <w:rsid w:val="00901AE5"/>
    <w:rsid w:val="00901B94"/>
    <w:rsid w:val="0090238B"/>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3AF"/>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49A3"/>
    <w:rsid w:val="00955704"/>
    <w:rsid w:val="009557C3"/>
    <w:rsid w:val="0095594E"/>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322"/>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6DCC"/>
    <w:rsid w:val="00997C2A"/>
    <w:rsid w:val="009A0A82"/>
    <w:rsid w:val="009A0B81"/>
    <w:rsid w:val="009A0C3B"/>
    <w:rsid w:val="009A0E8B"/>
    <w:rsid w:val="009A1A63"/>
    <w:rsid w:val="009A1BE8"/>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1E9"/>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23E8"/>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6A3C"/>
    <w:rsid w:val="009E73ED"/>
    <w:rsid w:val="009E7A65"/>
    <w:rsid w:val="009F056F"/>
    <w:rsid w:val="009F07A4"/>
    <w:rsid w:val="009F0A32"/>
    <w:rsid w:val="009F15E3"/>
    <w:rsid w:val="009F2048"/>
    <w:rsid w:val="009F24F2"/>
    <w:rsid w:val="009F32DA"/>
    <w:rsid w:val="009F333D"/>
    <w:rsid w:val="009F3482"/>
    <w:rsid w:val="009F3701"/>
    <w:rsid w:val="009F4866"/>
    <w:rsid w:val="009F494A"/>
    <w:rsid w:val="009F4981"/>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7D3"/>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9C1"/>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1C07"/>
    <w:rsid w:val="00A72233"/>
    <w:rsid w:val="00A72A89"/>
    <w:rsid w:val="00A72B1E"/>
    <w:rsid w:val="00A731DD"/>
    <w:rsid w:val="00A74C3B"/>
    <w:rsid w:val="00A75242"/>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363E"/>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D71"/>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3A"/>
    <w:rsid w:val="00B03244"/>
    <w:rsid w:val="00B040E4"/>
    <w:rsid w:val="00B04400"/>
    <w:rsid w:val="00B04759"/>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971"/>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042"/>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A69"/>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5F5"/>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1E47"/>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8D6"/>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2B80"/>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A7D"/>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38E"/>
    <w:rsid w:val="00D953FA"/>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A7F36"/>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303"/>
    <w:rsid w:val="00DC0F66"/>
    <w:rsid w:val="00DC1335"/>
    <w:rsid w:val="00DC27BC"/>
    <w:rsid w:val="00DC3748"/>
    <w:rsid w:val="00DC3A7D"/>
    <w:rsid w:val="00DC4E00"/>
    <w:rsid w:val="00DC4FFF"/>
    <w:rsid w:val="00DC5C57"/>
    <w:rsid w:val="00DC62DC"/>
    <w:rsid w:val="00DC69FD"/>
    <w:rsid w:val="00DC6DCC"/>
    <w:rsid w:val="00DC769C"/>
    <w:rsid w:val="00DC77EC"/>
    <w:rsid w:val="00DC7E37"/>
    <w:rsid w:val="00DD0337"/>
    <w:rsid w:val="00DD08F7"/>
    <w:rsid w:val="00DD0A7A"/>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2C80"/>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38B"/>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A2A"/>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15"/>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ED2"/>
    <w:rsid w:val="00ED5F33"/>
    <w:rsid w:val="00ED6675"/>
    <w:rsid w:val="00ED6AEC"/>
    <w:rsid w:val="00ED6F1B"/>
    <w:rsid w:val="00ED72DB"/>
    <w:rsid w:val="00ED7F1D"/>
    <w:rsid w:val="00EE0F27"/>
    <w:rsid w:val="00EE1083"/>
    <w:rsid w:val="00EE1AAA"/>
    <w:rsid w:val="00EE2678"/>
    <w:rsid w:val="00EE2A66"/>
    <w:rsid w:val="00EE2C23"/>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A42"/>
    <w:rsid w:val="00F15A29"/>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58F2"/>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71E"/>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592"/>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0B0D"/>
    <w:rsid w:val="00FC0E81"/>
    <w:rsid w:val="00FC18A9"/>
    <w:rsid w:val="00FC2568"/>
    <w:rsid w:val="00FC261A"/>
    <w:rsid w:val="00FC2B9A"/>
    <w:rsid w:val="00FC343A"/>
    <w:rsid w:val="00FC42D7"/>
    <w:rsid w:val="00FC50E7"/>
    <w:rsid w:val="00FC5127"/>
    <w:rsid w:val="00FC5D98"/>
    <w:rsid w:val="00FC6089"/>
    <w:rsid w:val="00FC6895"/>
    <w:rsid w:val="00FC6FB7"/>
    <w:rsid w:val="00FC7FB0"/>
    <w:rsid w:val="00FD0587"/>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2639505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 w:id="21231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ebvpd.eviesiejipirkimai.lt/espd-web/filter?lan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sonata.gy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loreta.urbute@klaipeda.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mailto:donatas.miltinis@stulp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CAE7-F39D-47C8-B5F7-7D7C5ADB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21</Pages>
  <Words>41693</Words>
  <Characters>23766</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161</cp:revision>
  <cp:lastPrinted>2025-01-27T07:30:00Z</cp:lastPrinted>
  <dcterms:created xsi:type="dcterms:W3CDTF">2025-02-05T07:46:00Z</dcterms:created>
  <dcterms:modified xsi:type="dcterms:W3CDTF">2025-07-24T06:35:00Z</dcterms:modified>
</cp:coreProperties>
</file>