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8F3F1" w14:textId="77777777" w:rsidR="00C97DD0" w:rsidRDefault="00C97DD0" w:rsidP="00C97DD0">
      <w:pPr>
        <w:pStyle w:val="Sraopastraipa"/>
        <w:jc w:val="right"/>
        <w:rPr>
          <w:rStyle w:val="Emfaz"/>
          <w:rFonts w:ascii="Times New Roman" w:hAnsi="Times New Roman" w:cs="Times New Roman"/>
          <w:i w:val="0"/>
          <w:sz w:val="24"/>
          <w:szCs w:val="24"/>
        </w:rPr>
      </w:pPr>
      <w:r w:rsidRPr="00C97DD0">
        <w:rPr>
          <w:rStyle w:val="Emfaz"/>
          <w:rFonts w:ascii="Times New Roman" w:hAnsi="Times New Roman" w:cs="Times New Roman"/>
          <w:i w:val="0"/>
          <w:sz w:val="24"/>
          <w:szCs w:val="24"/>
        </w:rPr>
        <w:t xml:space="preserve">Konkurso sąlygų </w:t>
      </w:r>
      <w:r>
        <w:rPr>
          <w:rStyle w:val="Emfaz"/>
          <w:rFonts w:ascii="Times New Roman" w:hAnsi="Times New Roman" w:cs="Times New Roman"/>
          <w:i w:val="0"/>
          <w:sz w:val="24"/>
          <w:szCs w:val="24"/>
        </w:rPr>
        <w:t>aprašo</w:t>
      </w:r>
    </w:p>
    <w:p w14:paraId="1B74E8A6" w14:textId="366706AD" w:rsidR="00C97DD0" w:rsidRPr="00C97DD0" w:rsidRDefault="00C97DD0" w:rsidP="00C97DD0">
      <w:pPr>
        <w:pStyle w:val="Sraopastraipa"/>
        <w:jc w:val="right"/>
        <w:rPr>
          <w:rStyle w:val="Emfaz"/>
          <w:rFonts w:ascii="Times New Roman" w:hAnsi="Times New Roman" w:cs="Times New Roman"/>
          <w:i w:val="0"/>
          <w:sz w:val="24"/>
          <w:szCs w:val="24"/>
        </w:rPr>
      </w:pPr>
      <w:r>
        <w:rPr>
          <w:rStyle w:val="Emfaz"/>
          <w:rFonts w:ascii="Times New Roman" w:hAnsi="Times New Roman" w:cs="Times New Roman"/>
          <w:i w:val="0"/>
          <w:sz w:val="24"/>
          <w:szCs w:val="24"/>
        </w:rPr>
        <w:t xml:space="preserve">2 </w:t>
      </w:r>
      <w:r w:rsidRPr="00C97DD0">
        <w:rPr>
          <w:rStyle w:val="Emfaz"/>
          <w:rFonts w:ascii="Times New Roman" w:hAnsi="Times New Roman" w:cs="Times New Roman"/>
          <w:i w:val="0"/>
          <w:sz w:val="24"/>
          <w:szCs w:val="24"/>
        </w:rPr>
        <w:t xml:space="preserve">priedas </w:t>
      </w:r>
    </w:p>
    <w:p w14:paraId="0669C325" w14:textId="77777777" w:rsidR="00C97DD0" w:rsidRDefault="00C97DD0" w:rsidP="006A14FD">
      <w:pPr>
        <w:pStyle w:val="Sraopastraipa"/>
        <w:jc w:val="center"/>
        <w:rPr>
          <w:rStyle w:val="Emfaz"/>
          <w:rFonts w:ascii="Times New Roman" w:hAnsi="Times New Roman" w:cs="Times New Roman"/>
          <w:b/>
          <w:i w:val="0"/>
          <w:sz w:val="24"/>
          <w:szCs w:val="24"/>
        </w:rPr>
      </w:pPr>
    </w:p>
    <w:p w14:paraId="51072F1E" w14:textId="6F0DFB2C" w:rsidR="00865AE8" w:rsidRPr="006A14FD" w:rsidRDefault="00865AE8" w:rsidP="006A14FD">
      <w:pPr>
        <w:pStyle w:val="Sraopastraipa"/>
        <w:jc w:val="center"/>
        <w:rPr>
          <w:rStyle w:val="Emfaz"/>
          <w:rFonts w:ascii="Times New Roman" w:hAnsi="Times New Roman" w:cs="Times New Roman"/>
          <w:b/>
          <w:i w:val="0"/>
          <w:sz w:val="24"/>
          <w:szCs w:val="24"/>
        </w:rPr>
      </w:pPr>
      <w:r w:rsidRPr="006A14FD">
        <w:rPr>
          <w:rStyle w:val="Emfaz"/>
          <w:rFonts w:ascii="Times New Roman" w:hAnsi="Times New Roman" w:cs="Times New Roman"/>
          <w:b/>
          <w:i w:val="0"/>
          <w:sz w:val="24"/>
          <w:szCs w:val="24"/>
        </w:rPr>
        <w:t>TŪM KULTŪRIN</w:t>
      </w:r>
      <w:r w:rsidR="006A14FD" w:rsidRPr="006A14FD">
        <w:rPr>
          <w:rStyle w:val="Emfaz"/>
          <w:rFonts w:ascii="Times New Roman" w:hAnsi="Times New Roman" w:cs="Times New Roman"/>
          <w:b/>
          <w:i w:val="0"/>
          <w:sz w:val="24"/>
          <w:szCs w:val="24"/>
        </w:rPr>
        <w:t>IŲ</w:t>
      </w:r>
      <w:r w:rsidRPr="006A14FD">
        <w:rPr>
          <w:rStyle w:val="Emfaz"/>
          <w:rFonts w:ascii="Times New Roman" w:hAnsi="Times New Roman" w:cs="Times New Roman"/>
          <w:b/>
          <w:i w:val="0"/>
          <w:sz w:val="24"/>
          <w:szCs w:val="24"/>
        </w:rPr>
        <w:t xml:space="preserve"> PATIR</w:t>
      </w:r>
      <w:r w:rsidR="006A14FD" w:rsidRPr="006A14FD">
        <w:rPr>
          <w:rStyle w:val="Emfaz"/>
          <w:rFonts w:ascii="Times New Roman" w:hAnsi="Times New Roman" w:cs="Times New Roman"/>
          <w:b/>
          <w:i w:val="0"/>
          <w:sz w:val="24"/>
          <w:szCs w:val="24"/>
        </w:rPr>
        <w:t>ČIŲ</w:t>
      </w:r>
      <w:r w:rsidRPr="006A14FD">
        <w:rPr>
          <w:rStyle w:val="Emfaz"/>
          <w:rFonts w:ascii="Times New Roman" w:hAnsi="Times New Roman" w:cs="Times New Roman"/>
          <w:b/>
          <w:i w:val="0"/>
          <w:sz w:val="24"/>
          <w:szCs w:val="24"/>
        </w:rPr>
        <w:t>, PASITELKIANT KLAIPĖDOS RAŠYTOJUS IR KŪRĖJUS, CIKLO SUKŪRIMO, IŠBANDYMO IR ĮGYVENDINIMO</w:t>
      </w:r>
      <w:r w:rsidR="006A14FD" w:rsidRPr="006A14FD">
        <w:rPr>
          <w:rStyle w:val="Emfaz"/>
          <w:rFonts w:ascii="Times New Roman" w:hAnsi="Times New Roman" w:cs="Times New Roman"/>
          <w:b/>
          <w:i w:val="0"/>
          <w:sz w:val="24"/>
          <w:szCs w:val="24"/>
        </w:rPr>
        <w:t xml:space="preserve"> PASLAUGŲ</w:t>
      </w:r>
      <w:r w:rsidRPr="006A14FD">
        <w:rPr>
          <w:rStyle w:val="Emfaz"/>
          <w:rFonts w:ascii="Times New Roman" w:hAnsi="Times New Roman" w:cs="Times New Roman"/>
          <w:b/>
          <w:i w:val="0"/>
          <w:sz w:val="24"/>
          <w:szCs w:val="24"/>
        </w:rPr>
        <w:t xml:space="preserve"> PIRKIM</w:t>
      </w:r>
      <w:r w:rsidR="006A14FD" w:rsidRPr="006A14FD">
        <w:rPr>
          <w:rStyle w:val="Emfaz"/>
          <w:rFonts w:ascii="Times New Roman" w:hAnsi="Times New Roman" w:cs="Times New Roman"/>
          <w:b/>
          <w:i w:val="0"/>
          <w:sz w:val="24"/>
          <w:szCs w:val="24"/>
        </w:rPr>
        <w:t>AS</w:t>
      </w:r>
    </w:p>
    <w:p w14:paraId="5C33F0D9" w14:textId="77777777" w:rsidR="00865AE8" w:rsidRPr="00865AE8" w:rsidRDefault="00865AE8" w:rsidP="00865AE8"/>
    <w:p w14:paraId="3408C439" w14:textId="38D232A4" w:rsidR="006E2A43" w:rsidRPr="006A14FD" w:rsidRDefault="00281735" w:rsidP="009668CF">
      <w:pPr>
        <w:pStyle w:val="Paantrat"/>
        <w:jc w:val="center"/>
        <w:rPr>
          <w:rFonts w:ascii="Times New Roman" w:hAnsi="Times New Roman" w:cs="Times New Roman"/>
          <w:b/>
          <w:sz w:val="24"/>
          <w:szCs w:val="24"/>
        </w:rPr>
      </w:pPr>
      <w:r w:rsidRPr="006A14FD">
        <w:rPr>
          <w:rFonts w:ascii="Times New Roman" w:hAnsi="Times New Roman" w:cs="Times New Roman"/>
          <w:b/>
          <w:sz w:val="24"/>
          <w:szCs w:val="24"/>
        </w:rPr>
        <w:t>TECHNINĖ SPECIFIKACIJA</w:t>
      </w:r>
    </w:p>
    <w:p w14:paraId="4F5C87B0" w14:textId="77777777" w:rsidR="006E2A43" w:rsidRPr="00E11C3D" w:rsidRDefault="006E2A43" w:rsidP="006E2A43">
      <w:pPr>
        <w:pBdr>
          <w:top w:val="nil"/>
          <w:left w:val="nil"/>
          <w:bottom w:val="nil"/>
          <w:right w:val="nil"/>
          <w:between w:val="nil"/>
          <w:bar w:val="nil"/>
        </w:pBdr>
        <w:suppressAutoHyphens/>
        <w:spacing w:after="0" w:line="240" w:lineRule="auto"/>
        <w:ind w:left="36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 BENDROJI INFORMACIJA</w:t>
      </w:r>
    </w:p>
    <w:p w14:paraId="2BCE41A2" w14:textId="77777777" w:rsidR="006E2A43" w:rsidRPr="00E11C3D" w:rsidRDefault="006E2A43" w:rsidP="006E2A4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22B89D66" w14:textId="084DDB8B" w:rsidR="006E2A43" w:rsidRPr="00E11C3D" w:rsidRDefault="006E2A43" w:rsidP="006E2A43">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Užsakovas – </w:t>
      </w:r>
      <w:r w:rsidR="004C6B3A"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Klaipėdos Liudviko Stulpino progimnazija</w:t>
      </w:r>
      <w:r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w:t>
      </w:r>
    </w:p>
    <w:p w14:paraId="7D0C14D4" w14:textId="20F78287" w:rsidR="007A6187" w:rsidRPr="00E11C3D" w:rsidRDefault="004C6B3A" w:rsidP="006E2A43">
      <w:pPr>
        <w:suppressAutoHyphens/>
        <w:spacing w:after="0" w:line="240" w:lineRule="auto"/>
        <w:ind w:firstLine="851"/>
        <w:jc w:val="both"/>
        <w:rPr>
          <w:rFonts w:ascii="Times New Roman" w:eastAsia="Arial Unicode MS" w:hAnsi="Times New Roman" w:cs="Times New Roman"/>
          <w:sz w:val="24"/>
          <w:szCs w:val="24"/>
          <w:u w:color="000000"/>
        </w:rPr>
      </w:pPr>
      <w:r w:rsidRPr="00E11C3D">
        <w:rPr>
          <w:rFonts w:ascii="Times New Roman" w:eastAsia="Arial Unicode MS" w:hAnsi="Times New Roman" w:cs="Times New Roman"/>
          <w:color w:val="000000"/>
          <w:sz w:val="24"/>
          <w:szCs w:val="24"/>
          <w:u w:color="000000"/>
        </w:rPr>
        <w:t>Klaipėdos Liudviko Stulpino Progimnazija</w:t>
      </w:r>
      <w:r w:rsidR="006E2A43" w:rsidRPr="00E11C3D">
        <w:rPr>
          <w:rFonts w:ascii="Times New Roman" w:eastAsia="Arial Unicode MS" w:hAnsi="Times New Roman" w:cs="Times New Roman"/>
          <w:color w:val="000000"/>
          <w:sz w:val="24"/>
          <w:szCs w:val="24"/>
          <w:u w:color="000000"/>
        </w:rPr>
        <w:t xml:space="preserve"> (toliau – </w:t>
      </w:r>
      <w:r w:rsidRPr="00E11C3D">
        <w:rPr>
          <w:rFonts w:ascii="Times New Roman" w:eastAsia="Arial Unicode MS" w:hAnsi="Times New Roman" w:cs="Times New Roman"/>
          <w:color w:val="000000"/>
          <w:sz w:val="24"/>
          <w:szCs w:val="24"/>
          <w:u w:color="000000"/>
        </w:rPr>
        <w:t>Progimnazija</w:t>
      </w:r>
      <w:r w:rsidR="006E2A43" w:rsidRPr="00E11C3D">
        <w:rPr>
          <w:rFonts w:ascii="Times New Roman" w:eastAsia="Arial Unicode MS" w:hAnsi="Times New Roman" w:cs="Times New Roman"/>
          <w:color w:val="000000"/>
          <w:sz w:val="24"/>
          <w:szCs w:val="24"/>
          <w:u w:color="000000"/>
        </w:rPr>
        <w:t xml:space="preserve">) dalyvauja </w:t>
      </w:r>
      <w:r w:rsidR="00281234" w:rsidRPr="00E11C3D">
        <w:rPr>
          <w:rFonts w:ascii="Times New Roman" w:eastAsia="Arial Unicode MS" w:hAnsi="Times New Roman" w:cs="Times New Roman"/>
          <w:color w:val="000000"/>
          <w:sz w:val="24"/>
          <w:szCs w:val="24"/>
          <w:u w:color="000000"/>
        </w:rPr>
        <w:t xml:space="preserve">švietimo </w:t>
      </w:r>
      <w:r w:rsidR="006E2A43" w:rsidRPr="00E11C3D">
        <w:rPr>
          <w:rFonts w:ascii="Times New Roman" w:eastAsia="Arial Unicode MS" w:hAnsi="Times New Roman" w:cs="Times New Roman"/>
          <w:color w:val="000000"/>
          <w:sz w:val="24"/>
          <w:szCs w:val="24"/>
          <w:u w:color="000000"/>
        </w:rPr>
        <w:t xml:space="preserve">pažangos </w:t>
      </w:r>
      <w:r w:rsidR="006E2A43" w:rsidRPr="00E11C3D">
        <w:rPr>
          <w:rFonts w:ascii="Times New Roman" w:eastAsia="Arial Unicode MS" w:hAnsi="Times New Roman" w:cs="Times New Roman"/>
          <w:sz w:val="24"/>
          <w:szCs w:val="24"/>
          <w:u w:color="000000"/>
        </w:rPr>
        <w:t>„</w:t>
      </w:r>
      <w:r w:rsidR="006E2A43" w:rsidRPr="00E11C3D">
        <w:rPr>
          <w:rFonts w:ascii="Times New Roman" w:eastAsia="Arial Unicode MS" w:hAnsi="Times New Roman" w:cs="Times New Roman"/>
          <w:color w:val="000000"/>
          <w:sz w:val="24"/>
          <w:szCs w:val="24"/>
          <w:u w:color="000000"/>
        </w:rPr>
        <w:t>Tūkstantmečio mokyklų</w:t>
      </w:r>
      <w:r w:rsidR="006E2A43" w:rsidRPr="00E11C3D">
        <w:rPr>
          <w:rFonts w:ascii="Times New Roman" w:eastAsia="Arial Unicode MS" w:hAnsi="Times New Roman" w:cs="Times New Roman"/>
          <w:sz w:val="24"/>
          <w:szCs w:val="24"/>
          <w:u w:color="000000"/>
        </w:rPr>
        <w:t>“</w:t>
      </w:r>
      <w:r w:rsidR="006E2A43" w:rsidRPr="00E11C3D">
        <w:rPr>
          <w:rFonts w:ascii="Times New Roman" w:eastAsia="Arial Unicode MS" w:hAnsi="Times New Roman" w:cs="Times New Roman"/>
          <w:color w:val="000000"/>
          <w:sz w:val="24"/>
          <w:szCs w:val="24"/>
          <w:u w:color="000000"/>
        </w:rPr>
        <w:t xml:space="preserve"> (toliau – TŪM)</w:t>
      </w:r>
      <w:r w:rsidR="00281234" w:rsidRPr="00E11C3D">
        <w:rPr>
          <w:rFonts w:ascii="Times New Roman" w:eastAsia="Arial Unicode MS" w:hAnsi="Times New Roman" w:cs="Times New Roman"/>
          <w:color w:val="000000"/>
          <w:sz w:val="24"/>
          <w:szCs w:val="24"/>
          <w:u w:color="000000"/>
        </w:rPr>
        <w:t xml:space="preserve"> programoje</w:t>
      </w:r>
      <w:r w:rsidR="006E2A43" w:rsidRPr="00E11C3D">
        <w:rPr>
          <w:rFonts w:ascii="Times New Roman" w:eastAsia="Arial Unicode MS" w:hAnsi="Times New Roman" w:cs="Times New Roman"/>
          <w:color w:val="000000"/>
          <w:sz w:val="24"/>
          <w:szCs w:val="24"/>
          <w:u w:color="000000"/>
        </w:rPr>
        <w:t>, kurios pagrindinis tikslas iki 2030 metų kiekvienoje Lietuvos savivaldybėje sukurti integralias, optimalias ir kokybiškas ugdymo(</w:t>
      </w:r>
      <w:proofErr w:type="spellStart"/>
      <w:r w:rsidR="006E2A43" w:rsidRPr="00E11C3D">
        <w:rPr>
          <w:rFonts w:ascii="Times New Roman" w:eastAsia="Arial Unicode MS" w:hAnsi="Times New Roman" w:cs="Times New Roman"/>
          <w:color w:val="000000"/>
          <w:sz w:val="24"/>
          <w:szCs w:val="24"/>
          <w:u w:color="000000"/>
        </w:rPr>
        <w:t>si</w:t>
      </w:r>
      <w:proofErr w:type="spellEnd"/>
      <w:r w:rsidR="006E2A43" w:rsidRPr="00E11C3D">
        <w:rPr>
          <w:rFonts w:ascii="Times New Roman" w:eastAsia="Arial Unicode MS" w:hAnsi="Times New Roman" w:cs="Times New Roman"/>
          <w:color w:val="000000"/>
          <w:sz w:val="24"/>
          <w:szCs w:val="24"/>
          <w:u w:color="000000"/>
        </w:rPr>
        <w:t>) sąlygas mokinių pasiekimų atotrūkiams mažinti</w:t>
      </w:r>
      <w:r w:rsidR="006E2A43" w:rsidRPr="00E11C3D">
        <w:rPr>
          <w:rFonts w:ascii="Times New Roman" w:eastAsia="Arial Unicode MS" w:hAnsi="Times New Roman" w:cs="Times New Roman"/>
          <w:color w:val="000000"/>
          <w:sz w:val="24"/>
          <w:szCs w:val="24"/>
          <w:u w:color="000000"/>
          <w:vertAlign w:val="superscript"/>
        </w:rPr>
        <w:footnoteReference w:id="2"/>
      </w:r>
      <w:r w:rsidR="006E2A43" w:rsidRPr="00E11C3D">
        <w:rPr>
          <w:rFonts w:ascii="Times New Roman" w:eastAsia="Arial Unicode MS" w:hAnsi="Times New Roman" w:cs="Times New Roman"/>
          <w:color w:val="000000"/>
          <w:sz w:val="24"/>
          <w:szCs w:val="24"/>
          <w:u w:color="000000"/>
        </w:rPr>
        <w:t xml:space="preserve">, ir įgyvendina projektą </w:t>
      </w:r>
      <w:r w:rsidR="006E2A43" w:rsidRPr="00E11C3D">
        <w:rPr>
          <w:rFonts w:ascii="Times New Roman" w:hAnsi="Times New Roman" w:cs="Times New Roman"/>
          <w:color w:val="000000" w:themeColor="text1"/>
          <w:sz w:val="24"/>
          <w:szCs w:val="24"/>
        </w:rPr>
        <w:t>„</w:t>
      </w:r>
      <w:r w:rsidR="006E2A43" w:rsidRPr="00E11C3D">
        <w:rPr>
          <w:rFonts w:ascii="Times New Roman" w:eastAsia="Arial Unicode MS" w:hAnsi="Times New Roman" w:cs="Times New Roman"/>
          <w:color w:val="000000"/>
          <w:sz w:val="24"/>
          <w:szCs w:val="24"/>
          <w:u w:color="000000"/>
        </w:rPr>
        <w:t xml:space="preserve">Tūkstantmečio mokyklos </w:t>
      </w:r>
      <w:r w:rsidRPr="00E11C3D">
        <w:rPr>
          <w:rFonts w:ascii="Times New Roman" w:eastAsia="Arial Unicode MS" w:hAnsi="Times New Roman" w:cs="Times New Roman"/>
          <w:color w:val="000000"/>
          <w:sz w:val="24"/>
          <w:szCs w:val="24"/>
          <w:u w:color="000000"/>
        </w:rPr>
        <w:t>II</w:t>
      </w:r>
      <w:r w:rsidR="006E2A43" w:rsidRPr="00E11C3D">
        <w:rPr>
          <w:rFonts w:ascii="Times New Roman" w:hAnsi="Times New Roman" w:cs="Times New Roman"/>
          <w:color w:val="000000" w:themeColor="text1"/>
          <w:sz w:val="24"/>
          <w:szCs w:val="24"/>
        </w:rPr>
        <w:t xml:space="preserve">“ (toliau </w:t>
      </w:r>
      <w:r w:rsidRPr="00E11C3D">
        <w:rPr>
          <w:rFonts w:ascii="Times New Roman" w:hAnsi="Times New Roman" w:cs="Times New Roman"/>
          <w:color w:val="000000" w:themeColor="text1"/>
          <w:sz w:val="24"/>
          <w:szCs w:val="24"/>
        </w:rPr>
        <w:t>–</w:t>
      </w:r>
      <w:r w:rsidR="006E2A43" w:rsidRPr="00E11C3D">
        <w:rPr>
          <w:rFonts w:ascii="Times New Roman" w:hAnsi="Times New Roman" w:cs="Times New Roman"/>
          <w:color w:val="000000" w:themeColor="text1"/>
          <w:sz w:val="24"/>
          <w:szCs w:val="24"/>
        </w:rPr>
        <w:t xml:space="preserve"> Projektas), kuris </w:t>
      </w:r>
      <w:r w:rsidR="006E2A43" w:rsidRPr="00E11C3D">
        <w:rPr>
          <w:rStyle w:val="normaltextrun"/>
          <w:rFonts w:ascii="Times New Roman" w:hAnsi="Times New Roman" w:cs="Times New Roman"/>
          <w:color w:val="000000"/>
          <w:sz w:val="24"/>
          <w:szCs w:val="24"/>
          <w:shd w:val="clear" w:color="auto" w:fill="FFFFFF"/>
        </w:rPr>
        <w:t>skatintų kultūros edukacijos įvairovę per kūrybines inovacijas, socialines ir kūrybines partnerystes ir t</w:t>
      </w:r>
      <w:r w:rsidR="006E2A43" w:rsidRPr="00E11C3D">
        <w:rPr>
          <w:rStyle w:val="normaltextrun"/>
          <w:rFonts w:ascii="Times New Roman" w:hAnsi="Times New Roman" w:cs="Times New Roman"/>
          <w:color w:val="000000"/>
          <w:sz w:val="24"/>
          <w:szCs w:val="24"/>
          <w:bdr w:val="none" w:sz="0" w:space="0" w:color="auto" w:frame="1"/>
        </w:rPr>
        <w:t xml:space="preserve">obulintų mokytojų kompetencijas, leidžiančias organizuoti integruotą tyrinėjimu bei kūrybiškumu grįstą ugdymą bei įvairias neformaliojo vaikų švietimo veiklas. </w:t>
      </w:r>
      <w:r w:rsidR="006E2A43" w:rsidRPr="00E11C3D">
        <w:rPr>
          <w:rFonts w:ascii="Times New Roman" w:eastAsia="Arial Unicode MS" w:hAnsi="Times New Roman" w:cs="Times New Roman"/>
          <w:color w:val="000000"/>
          <w:sz w:val="24"/>
          <w:szCs w:val="24"/>
          <w:u w:color="000000"/>
        </w:rPr>
        <w:t xml:space="preserve">TŪM programoje dalyvaujanti </w:t>
      </w:r>
      <w:r w:rsidRPr="00E11C3D">
        <w:rPr>
          <w:rFonts w:ascii="Times New Roman" w:eastAsia="Arial Unicode MS" w:hAnsi="Times New Roman" w:cs="Times New Roman"/>
          <w:color w:val="000000"/>
          <w:sz w:val="24"/>
          <w:szCs w:val="24"/>
          <w:u w:color="000000"/>
        </w:rPr>
        <w:t>Progimnazija</w:t>
      </w:r>
      <w:r w:rsidR="006E2A43" w:rsidRPr="00E11C3D">
        <w:rPr>
          <w:rFonts w:ascii="Times New Roman" w:eastAsia="Arial Unicode MS" w:hAnsi="Times New Roman" w:cs="Times New Roman"/>
          <w:color w:val="000000"/>
          <w:sz w:val="24"/>
          <w:szCs w:val="24"/>
          <w:u w:color="000000"/>
        </w:rPr>
        <w:t xml:space="preserve"> veiklą tobulina lyderystės veikiant, įtraukiojo ugdymo, kultūrinio ugdymo ir gamtos mokslų, technologijų, inžinerijos, matematikos mokslų ir kūrybiškumo ugdymo srityse. Siekiant užsibrėžtų TŪM programos tikslų ir rodiklių </w:t>
      </w:r>
      <w:r w:rsidRPr="00E11C3D">
        <w:rPr>
          <w:rFonts w:ascii="Times New Roman" w:eastAsia="Arial Unicode MS" w:hAnsi="Times New Roman" w:cs="Times New Roman"/>
          <w:sz w:val="24"/>
          <w:szCs w:val="24"/>
          <w:u w:color="000000"/>
        </w:rPr>
        <w:t>Progimnazija</w:t>
      </w:r>
      <w:r w:rsidR="006E2A43" w:rsidRPr="00E11C3D">
        <w:rPr>
          <w:rFonts w:ascii="Times New Roman" w:eastAsia="Arial Unicode MS" w:hAnsi="Times New Roman" w:cs="Times New Roman"/>
          <w:sz w:val="24"/>
          <w:szCs w:val="24"/>
          <w:u w:color="000000"/>
        </w:rPr>
        <w:t xml:space="preserve"> perka</w:t>
      </w:r>
      <w:r w:rsidR="007A6187" w:rsidRPr="00E11C3D">
        <w:rPr>
          <w:rFonts w:ascii="Times New Roman" w:eastAsia="Arial Unicode MS" w:hAnsi="Times New Roman" w:cs="Times New Roman"/>
          <w:sz w:val="24"/>
          <w:szCs w:val="24"/>
          <w:u w:color="000000"/>
        </w:rPr>
        <w:t xml:space="preserve"> </w:t>
      </w:r>
      <w:r w:rsidR="00F8483F" w:rsidRPr="00E11C3D">
        <w:rPr>
          <w:rFonts w:ascii="Times New Roman" w:eastAsia="Arial Unicode MS" w:hAnsi="Times New Roman" w:cs="Times New Roman"/>
          <w:sz w:val="24"/>
          <w:szCs w:val="24"/>
          <w:u w:color="000000"/>
        </w:rPr>
        <w:t xml:space="preserve">kultūrinių-edukacinių veiklų programos 5-8 klasėms sukūrimo ir įgyvendinimo </w:t>
      </w:r>
      <w:r w:rsidR="007A6187" w:rsidRPr="00E11C3D">
        <w:rPr>
          <w:rFonts w:ascii="Times New Roman" w:eastAsia="Arial Unicode MS" w:hAnsi="Times New Roman" w:cs="Times New Roman"/>
          <w:sz w:val="24"/>
          <w:szCs w:val="24"/>
          <w:u w:color="000000"/>
        </w:rPr>
        <w:t>paslaugas.</w:t>
      </w:r>
    </w:p>
    <w:p w14:paraId="39922CDD" w14:textId="6BE43893" w:rsidR="007A6187" w:rsidRPr="00E11C3D" w:rsidRDefault="007A6187" w:rsidP="006E2A43">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highlight w:val="yellow"/>
          <w:u w:color="000000"/>
        </w:rPr>
      </w:pPr>
      <w:r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T</w:t>
      </w:r>
      <w:r w:rsidR="006E2A43"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ikslas. </w:t>
      </w:r>
      <w:r w:rsidR="006E2A43" w:rsidRPr="00E11C3D">
        <w:rPr>
          <w:rFonts w:ascii="Times New Roman" w:eastAsia="Arial Unicode MS" w:hAnsi="Times New Roman" w:cs="Times New Roman"/>
          <w:color w:val="000000"/>
          <w:sz w:val="24"/>
          <w:szCs w:val="24"/>
          <w:u w:color="000000"/>
        </w:rPr>
        <w:t xml:space="preserve">Siekiant TŪM ir Projekto Pažangos plane numatytų tikslų, </w:t>
      </w:r>
      <w:r w:rsidRPr="00E11C3D">
        <w:rPr>
          <w:rFonts w:ascii="Times New Roman" w:eastAsia="Arial Unicode MS" w:hAnsi="Times New Roman" w:cs="Times New Roman"/>
          <w:sz w:val="24"/>
          <w:szCs w:val="24"/>
          <w:u w:color="000000"/>
        </w:rPr>
        <w:t>sukurti ir įgyvendinti kultūrinių patirčių ciklą, integruojant lietuvių kalbos ir literatūros, dailės, muzikos bei technologijų pamokas 5</w:t>
      </w:r>
      <w:r w:rsidR="00F8483F" w:rsidRPr="00E11C3D">
        <w:rPr>
          <w:rFonts w:ascii="Times New Roman" w:eastAsia="Arial Unicode MS" w:hAnsi="Times New Roman" w:cs="Times New Roman"/>
          <w:sz w:val="24"/>
          <w:szCs w:val="24"/>
          <w:u w:color="000000"/>
        </w:rPr>
        <w:t>-</w:t>
      </w:r>
      <w:r w:rsidRPr="00E11C3D">
        <w:rPr>
          <w:rFonts w:ascii="Times New Roman" w:eastAsia="Arial Unicode MS" w:hAnsi="Times New Roman" w:cs="Times New Roman"/>
          <w:sz w:val="24"/>
          <w:szCs w:val="24"/>
          <w:u w:color="000000"/>
        </w:rPr>
        <w:t>8 klasėms, pasitelkiant Klaipėdos rašytojus ir kūrėjus. Inovatyvus, patirtimi grįstas ugdymo turinys skatins mokinių kūrybiškumą ir kultūrinį sąmoningumą, stiprins tarpdisciplininį mokymąsi bei mokytojų gebėjimą bendradarbiauti su kultūros lauko atstovais, siekiant ugdymo kokybės gerinimo.</w:t>
      </w:r>
    </w:p>
    <w:p w14:paraId="6F6330AA" w14:textId="77777777" w:rsidR="006E2A43" w:rsidRPr="00E11C3D" w:rsidRDefault="006E2A43" w:rsidP="006E2A4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4B4ECB2A" w14:textId="77777777" w:rsidR="006E2A43" w:rsidRPr="00E11C3D" w:rsidRDefault="006E2A43" w:rsidP="006E2A43">
      <w:pPr>
        <w:pBdr>
          <w:top w:val="nil"/>
          <w:left w:val="nil"/>
          <w:bottom w:val="nil"/>
          <w:right w:val="nil"/>
          <w:between w:val="nil"/>
          <w:bar w:val="nil"/>
        </w:pBdr>
        <w:tabs>
          <w:tab w:val="left" w:pos="851"/>
        </w:tabs>
        <w:suppressAutoHyphens/>
        <w:spacing w:after="0" w:line="240" w:lineRule="auto"/>
        <w:ind w:left="567"/>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II. </w:t>
      </w:r>
      <w:r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ab/>
        <w:t>PIRKIMO OBJEKTAS</w:t>
      </w:r>
    </w:p>
    <w:p w14:paraId="28D4E932" w14:textId="43E552A2" w:rsidR="006E2A43" w:rsidRPr="00E11C3D" w:rsidRDefault="006E2A43" w:rsidP="006E2A43">
      <w:pPr>
        <w:pBdr>
          <w:top w:val="nil"/>
          <w:left w:val="nil"/>
          <w:bottom w:val="nil"/>
          <w:right w:val="nil"/>
          <w:between w:val="nil"/>
          <w:bar w:val="nil"/>
        </w:pBdr>
        <w:tabs>
          <w:tab w:val="left" w:pos="851"/>
        </w:tabs>
        <w:suppressAutoHyphens/>
        <w:spacing w:after="0" w:line="240" w:lineRule="auto"/>
        <w:ind w:left="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2C808C6E" w14:textId="69823495" w:rsidR="00640287" w:rsidRPr="00E11C3D" w:rsidRDefault="007A6187" w:rsidP="00E11C3D">
      <w:pPr>
        <w:pStyle w:val="Sraopastraipa"/>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E11C3D">
        <w:rPr>
          <w:rFonts w:ascii="Times New Roman" w:eastAsia="Times New Roman" w:hAnsi="Times New Roman" w:cs="Times New Roman"/>
          <w:b/>
          <w:bCs/>
          <w:sz w:val="24"/>
          <w:szCs w:val="24"/>
        </w:rPr>
        <w:t>Pirkimo objektas</w:t>
      </w:r>
      <w:r w:rsidRPr="00E11C3D">
        <w:rPr>
          <w:rFonts w:ascii="Times New Roman" w:eastAsia="Times New Roman" w:hAnsi="Times New Roman" w:cs="Times New Roman"/>
          <w:sz w:val="24"/>
          <w:szCs w:val="24"/>
        </w:rPr>
        <w:t>:</w:t>
      </w:r>
      <w:r w:rsidRPr="00E11C3D">
        <w:rPr>
          <w:rFonts w:ascii="Times New Roman" w:eastAsia="Times New Roman" w:hAnsi="Times New Roman" w:cs="Times New Roman"/>
          <w:b/>
          <w:bCs/>
          <w:sz w:val="24"/>
          <w:szCs w:val="24"/>
        </w:rPr>
        <w:t xml:space="preserve"> </w:t>
      </w:r>
      <w:r w:rsidR="00F8483F" w:rsidRPr="00E11C3D">
        <w:rPr>
          <w:rFonts w:ascii="Times New Roman" w:eastAsia="Times New Roman" w:hAnsi="Times New Roman" w:cs="Times New Roman"/>
          <w:sz w:val="24"/>
          <w:szCs w:val="24"/>
        </w:rPr>
        <w:t>Kultūrinių-edukacinių veiklų programos 5-8 klasėms sukūrimo ir įgyvendinimo paslaugų pirkimas</w:t>
      </w:r>
      <w:r w:rsidRPr="00E11C3D">
        <w:rPr>
          <w:rFonts w:ascii="Times New Roman" w:eastAsia="Times New Roman" w:hAnsi="Times New Roman" w:cs="Times New Roman"/>
          <w:sz w:val="24"/>
          <w:szCs w:val="24"/>
        </w:rPr>
        <w:t xml:space="preserve"> (toliau – Paslauga).</w:t>
      </w:r>
    </w:p>
    <w:p w14:paraId="63FE6593" w14:textId="72D41B36" w:rsidR="007A6187" w:rsidRPr="00E11C3D" w:rsidRDefault="007A6187" w:rsidP="00E11C3D">
      <w:pPr>
        <w:pStyle w:val="Sraopastraipa"/>
        <w:numPr>
          <w:ilvl w:val="0"/>
          <w:numId w:val="4"/>
        </w:numPr>
        <w:tabs>
          <w:tab w:val="left" w:pos="993"/>
        </w:tabs>
        <w:spacing w:after="0" w:line="240" w:lineRule="auto"/>
        <w:ind w:left="0" w:firstLine="709"/>
        <w:jc w:val="both"/>
        <w:rPr>
          <w:rFonts w:ascii="Times New Roman" w:eastAsia="Times New Roman" w:hAnsi="Times New Roman" w:cs="Times New Roman"/>
          <w:b/>
          <w:bCs/>
          <w:sz w:val="24"/>
          <w:szCs w:val="24"/>
        </w:rPr>
      </w:pPr>
      <w:r w:rsidRPr="00E11C3D">
        <w:rPr>
          <w:rFonts w:ascii="Times New Roman" w:eastAsia="Times New Roman" w:hAnsi="Times New Roman" w:cs="Times New Roman"/>
          <w:b/>
          <w:bCs/>
          <w:sz w:val="24"/>
          <w:szCs w:val="24"/>
        </w:rPr>
        <w:t>Paslaugai keliami tikslai</w:t>
      </w:r>
      <w:r w:rsidRPr="00E11C3D">
        <w:rPr>
          <w:rFonts w:ascii="Times New Roman" w:eastAsia="Times New Roman" w:hAnsi="Times New Roman" w:cs="Times New Roman"/>
          <w:sz w:val="24"/>
          <w:szCs w:val="24"/>
        </w:rPr>
        <w:t>:</w:t>
      </w:r>
      <w:r w:rsidR="00640287" w:rsidRPr="00E11C3D">
        <w:rPr>
          <w:rFonts w:ascii="Times New Roman" w:eastAsia="Times New Roman" w:hAnsi="Times New Roman" w:cs="Times New Roman"/>
          <w:sz w:val="24"/>
          <w:szCs w:val="24"/>
        </w:rPr>
        <w:t xml:space="preserve"> s</w:t>
      </w:r>
      <w:r w:rsidRPr="00E11C3D">
        <w:rPr>
          <w:rFonts w:ascii="Times New Roman" w:eastAsia="Times New Roman" w:hAnsi="Times New Roman" w:cs="Times New Roman"/>
          <w:sz w:val="24"/>
          <w:szCs w:val="24"/>
        </w:rPr>
        <w:t xml:space="preserve">ukurti ir įgyvendinti ne mažiau kaip 20 kultūrinėmis patirtimis grįstų veiklų ciklą, apimantį integruotas pamokas ir kūrybines veiklas su Klaipėdos krašto rašytojais, menininkais, </w:t>
      </w:r>
      <w:proofErr w:type="spellStart"/>
      <w:r w:rsidRPr="00E11C3D">
        <w:rPr>
          <w:rFonts w:ascii="Times New Roman" w:eastAsia="Times New Roman" w:hAnsi="Times New Roman" w:cs="Times New Roman"/>
          <w:sz w:val="24"/>
          <w:szCs w:val="24"/>
        </w:rPr>
        <w:t>edukatoriais</w:t>
      </w:r>
      <w:proofErr w:type="spellEnd"/>
      <w:r w:rsidRPr="00E11C3D">
        <w:rPr>
          <w:rFonts w:ascii="Times New Roman" w:eastAsia="Times New Roman" w:hAnsi="Times New Roman" w:cs="Times New Roman"/>
          <w:sz w:val="24"/>
          <w:szCs w:val="24"/>
        </w:rPr>
        <w:t xml:space="preserve"> bei kultūros įstaigomis. Pamokos turi būti vykdomos įvairiose kultūrinėse aplinkose, taip pat mokyklose, įtraukiant tiek mokinius, tiek mokytojus į bendradarbiavimo ir kūrybos procesą.</w:t>
      </w:r>
    </w:p>
    <w:p w14:paraId="318C64F4" w14:textId="38CA7734" w:rsidR="00640287" w:rsidRPr="00E11C3D" w:rsidRDefault="007A6187" w:rsidP="00E11C3D">
      <w:pPr>
        <w:pStyle w:val="Sraopastraipa"/>
        <w:numPr>
          <w:ilvl w:val="0"/>
          <w:numId w:val="4"/>
        </w:numPr>
        <w:tabs>
          <w:tab w:val="left" w:pos="993"/>
        </w:tabs>
        <w:spacing w:after="0" w:line="240" w:lineRule="auto"/>
        <w:jc w:val="both"/>
        <w:rPr>
          <w:rFonts w:ascii="Times New Roman" w:eastAsia="Times New Roman" w:hAnsi="Times New Roman" w:cs="Times New Roman"/>
          <w:b/>
          <w:bCs/>
          <w:sz w:val="24"/>
          <w:szCs w:val="24"/>
        </w:rPr>
      </w:pPr>
      <w:r w:rsidRPr="00E11C3D">
        <w:rPr>
          <w:rFonts w:ascii="Times New Roman" w:eastAsia="Times New Roman" w:hAnsi="Times New Roman" w:cs="Times New Roman"/>
          <w:b/>
          <w:bCs/>
          <w:sz w:val="24"/>
          <w:szCs w:val="24"/>
        </w:rPr>
        <w:t>Įgyvendinant paslaugą, siekiama šių uždavinių:</w:t>
      </w:r>
    </w:p>
    <w:p w14:paraId="246849F7" w14:textId="6BAD780F" w:rsidR="00640287" w:rsidRPr="00E11C3D" w:rsidRDefault="007A6187" w:rsidP="00E11C3D">
      <w:pPr>
        <w:pStyle w:val="Sraopastraipa"/>
        <w:numPr>
          <w:ilvl w:val="1"/>
          <w:numId w:val="4"/>
        </w:numPr>
        <w:spacing w:after="0" w:line="240" w:lineRule="auto"/>
        <w:jc w:val="both"/>
        <w:rPr>
          <w:rFonts w:ascii="Times New Roman" w:eastAsia="Times New Roman" w:hAnsi="Times New Roman" w:cs="Times New Roman"/>
          <w:sz w:val="24"/>
          <w:szCs w:val="24"/>
        </w:rPr>
      </w:pPr>
      <w:r w:rsidRPr="00E11C3D">
        <w:rPr>
          <w:rFonts w:ascii="Times New Roman" w:eastAsia="Times New Roman" w:hAnsi="Times New Roman" w:cs="Times New Roman"/>
          <w:sz w:val="24"/>
          <w:szCs w:val="24"/>
        </w:rPr>
        <w:lastRenderedPageBreak/>
        <w:t>Stiprinti mokytojų bendradarbiavimo kompetencijas, įgalinant juos kurti ir taikyti integruotą, kūrybiškumu grįstą ugdymo turinį;</w:t>
      </w:r>
    </w:p>
    <w:p w14:paraId="2A280601" w14:textId="49184A95" w:rsidR="00640287" w:rsidRPr="00E11C3D" w:rsidRDefault="007A6187" w:rsidP="00E11C3D">
      <w:pPr>
        <w:pStyle w:val="Sraopastraipa"/>
        <w:numPr>
          <w:ilvl w:val="1"/>
          <w:numId w:val="4"/>
        </w:numPr>
        <w:spacing w:after="0" w:line="240" w:lineRule="auto"/>
        <w:jc w:val="both"/>
        <w:rPr>
          <w:rFonts w:ascii="Times New Roman" w:eastAsia="Times New Roman" w:hAnsi="Times New Roman" w:cs="Times New Roman"/>
          <w:sz w:val="24"/>
          <w:szCs w:val="24"/>
        </w:rPr>
      </w:pPr>
      <w:r w:rsidRPr="00E11C3D">
        <w:rPr>
          <w:rFonts w:ascii="Times New Roman" w:eastAsia="Times New Roman" w:hAnsi="Times New Roman" w:cs="Times New Roman"/>
          <w:sz w:val="24"/>
          <w:szCs w:val="24"/>
        </w:rPr>
        <w:t>Didinti mokinių motyvaciją mokytis per praktines, kultūrinėse erdvėse vykdomas veiklas;</w:t>
      </w:r>
    </w:p>
    <w:p w14:paraId="318BA5E0" w14:textId="1A348E5F" w:rsidR="007A6187" w:rsidRPr="00E11C3D" w:rsidRDefault="007A6187" w:rsidP="00E11C3D">
      <w:pPr>
        <w:pStyle w:val="Sraopastraipa"/>
        <w:numPr>
          <w:ilvl w:val="1"/>
          <w:numId w:val="4"/>
        </w:numPr>
        <w:spacing w:after="0" w:line="240" w:lineRule="auto"/>
        <w:jc w:val="both"/>
        <w:rPr>
          <w:rFonts w:ascii="Times New Roman" w:eastAsia="Times New Roman" w:hAnsi="Times New Roman" w:cs="Times New Roman"/>
          <w:sz w:val="24"/>
          <w:szCs w:val="24"/>
        </w:rPr>
      </w:pPr>
      <w:r w:rsidRPr="00E11C3D">
        <w:rPr>
          <w:rFonts w:ascii="Times New Roman" w:eastAsia="Times New Roman" w:hAnsi="Times New Roman" w:cs="Times New Roman"/>
          <w:sz w:val="24"/>
          <w:szCs w:val="24"/>
        </w:rPr>
        <w:t>Skatinti bendradarbiavimą su kultūros sektoriaus atstovais ir ugdymo įstaigomis.</w:t>
      </w:r>
    </w:p>
    <w:p w14:paraId="75B484E8" w14:textId="751D938E" w:rsidR="007A6187" w:rsidRPr="00E11C3D" w:rsidRDefault="00640287" w:rsidP="00E11C3D">
      <w:pPr>
        <w:pStyle w:val="Sraopastraipa"/>
        <w:numPr>
          <w:ilvl w:val="0"/>
          <w:numId w:val="4"/>
        </w:numPr>
        <w:tabs>
          <w:tab w:val="left" w:pos="993"/>
        </w:tabs>
        <w:spacing w:after="0" w:line="240" w:lineRule="auto"/>
        <w:ind w:left="0" w:firstLine="709"/>
        <w:jc w:val="both"/>
        <w:rPr>
          <w:rFonts w:ascii="Times New Roman" w:eastAsia="Times New Roman" w:hAnsi="Times New Roman" w:cs="Times New Roman"/>
          <w:b/>
          <w:bCs/>
          <w:sz w:val="24"/>
          <w:szCs w:val="24"/>
        </w:rPr>
      </w:pPr>
      <w:r w:rsidRPr="00E11C3D">
        <w:rPr>
          <w:rFonts w:ascii="Times New Roman" w:eastAsia="Times New Roman" w:hAnsi="Times New Roman" w:cs="Times New Roman"/>
          <w:b/>
          <w:bCs/>
          <w:sz w:val="24"/>
          <w:szCs w:val="24"/>
        </w:rPr>
        <w:t>Numatomi v</w:t>
      </w:r>
      <w:r w:rsidR="007A6187" w:rsidRPr="00E11C3D">
        <w:rPr>
          <w:rFonts w:ascii="Times New Roman" w:eastAsia="Times New Roman" w:hAnsi="Times New Roman" w:cs="Times New Roman"/>
          <w:b/>
          <w:bCs/>
          <w:sz w:val="24"/>
          <w:szCs w:val="24"/>
        </w:rPr>
        <w:t>eiklos rezultatai</w:t>
      </w:r>
      <w:r w:rsidR="007A6187" w:rsidRPr="00E11C3D">
        <w:rPr>
          <w:rFonts w:ascii="Times New Roman" w:eastAsia="Times New Roman" w:hAnsi="Times New Roman" w:cs="Times New Roman"/>
          <w:sz w:val="24"/>
          <w:szCs w:val="24"/>
        </w:rPr>
        <w:t>:</w:t>
      </w:r>
      <w:r w:rsidRPr="00E11C3D">
        <w:rPr>
          <w:rFonts w:ascii="Times New Roman" w:eastAsia="Times New Roman" w:hAnsi="Times New Roman" w:cs="Times New Roman"/>
          <w:sz w:val="24"/>
          <w:szCs w:val="24"/>
        </w:rPr>
        <w:t xml:space="preserve"> s</w:t>
      </w:r>
      <w:r w:rsidR="007A6187" w:rsidRPr="00E11C3D">
        <w:rPr>
          <w:rFonts w:ascii="Times New Roman" w:eastAsia="Times New Roman" w:hAnsi="Times New Roman" w:cs="Times New Roman"/>
          <w:sz w:val="24"/>
          <w:szCs w:val="24"/>
        </w:rPr>
        <w:t>ukurti ne mažiau kaip 4 integruotų pamokų ciklai 5</w:t>
      </w:r>
      <w:r w:rsidR="00F8483F" w:rsidRPr="00E11C3D">
        <w:rPr>
          <w:rFonts w:ascii="Times New Roman" w:eastAsia="Times New Roman" w:hAnsi="Times New Roman" w:cs="Times New Roman"/>
          <w:sz w:val="24"/>
          <w:szCs w:val="24"/>
        </w:rPr>
        <w:t>-</w:t>
      </w:r>
      <w:r w:rsidR="007A6187" w:rsidRPr="00E11C3D">
        <w:rPr>
          <w:rFonts w:ascii="Times New Roman" w:eastAsia="Times New Roman" w:hAnsi="Times New Roman" w:cs="Times New Roman"/>
          <w:sz w:val="24"/>
          <w:szCs w:val="24"/>
        </w:rPr>
        <w:t>8 klasėms, kurie bus išbandyti ir pradėti taikyti mokyklose. Pamokos vyks ne tik klasėje, bet ir išorinėse erdvėse – bibliotekose, muziejuose, lauko erdvėse – įtraukiant partnerius ir kultūros bendruomenę.</w:t>
      </w:r>
    </w:p>
    <w:p w14:paraId="48EE62A3" w14:textId="77777777" w:rsidR="006E2A43" w:rsidRPr="00E11C3D" w:rsidRDefault="006E2A43" w:rsidP="003635B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C4AE88B" w14:textId="4C115621" w:rsidR="006E2A43" w:rsidRPr="00E11C3D" w:rsidRDefault="006E2A43" w:rsidP="003635B3">
      <w:pPr>
        <w:pBdr>
          <w:top w:val="nil"/>
          <w:left w:val="nil"/>
          <w:bottom w:val="nil"/>
          <w:right w:val="nil"/>
          <w:between w:val="nil"/>
          <w:bar w:val="nil"/>
        </w:pBdr>
        <w:suppressAutoHyphens/>
        <w:spacing w:after="0" w:line="240" w:lineRule="auto"/>
        <w:ind w:firstLine="72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bookmarkStart w:id="0" w:name="_Hlk160703683"/>
      <w:r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III. </w:t>
      </w:r>
      <w:r w:rsidR="0062465F"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REIKALAVIMAI PERKAMAI PASLAUGAI</w:t>
      </w:r>
    </w:p>
    <w:p w14:paraId="0598693D" w14:textId="11F88FC4" w:rsidR="00640287" w:rsidRPr="00E11C3D" w:rsidRDefault="00640287" w:rsidP="003635B3">
      <w:pPr>
        <w:pBdr>
          <w:top w:val="nil"/>
          <w:left w:val="nil"/>
          <w:bottom w:val="nil"/>
          <w:right w:val="nil"/>
          <w:between w:val="nil"/>
          <w:bar w:val="nil"/>
        </w:pBdr>
        <w:suppressAutoHyphens/>
        <w:spacing w:after="0" w:line="240" w:lineRule="auto"/>
        <w:ind w:firstLine="72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0E13FF3F" w14:textId="77777777" w:rsidR="003635B3" w:rsidRPr="00E11C3D" w:rsidRDefault="00640287" w:rsidP="00E11C3D">
      <w:pPr>
        <w:pStyle w:val="Sraopastraipa"/>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b/>
          <w:bCs/>
          <w:sz w:val="24"/>
          <w:szCs w:val="24"/>
          <w:lang w:eastAsia="en-US"/>
        </w:rPr>
        <w:t>Įgyvendinimo laikotarpis ir trukmė:</w:t>
      </w:r>
    </w:p>
    <w:p w14:paraId="25AC6477" w14:textId="20BBD9A2" w:rsidR="00640287" w:rsidRPr="00E11C3D" w:rsidRDefault="003635B3" w:rsidP="003635B3">
      <w:pPr>
        <w:pStyle w:val="Sraopastraipa"/>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hAnsi="Times New Roman" w:cs="Times New Roman"/>
          <w:sz w:val="24"/>
          <w:szCs w:val="24"/>
        </w:rPr>
        <w:t>Paslaugos įgyvendinimo laikotarpis – nuo 2025 m. rugsėjo 1 d. iki 2025 m. gruodžio 31 d.</w:t>
      </w:r>
      <w:r w:rsidRPr="00E11C3D">
        <w:rPr>
          <w:rFonts w:ascii="Times New Roman" w:hAnsi="Times New Roman" w:cs="Times New Roman"/>
          <w:sz w:val="24"/>
          <w:szCs w:val="24"/>
        </w:rPr>
        <w:br/>
        <w:t>Per šį laikotarpį turi būti sukurti, išbandyti ir įgyvendinti ne mažiau kaip 4 integruoti pamokų ciklai, apimantys ne mažiau kaip 20 kultūrinių patirčių veiklų.</w:t>
      </w:r>
      <w:r w:rsidR="00F34735" w:rsidRPr="00E11C3D">
        <w:rPr>
          <w:rFonts w:ascii="Times New Roman" w:hAnsi="Times New Roman" w:cs="Times New Roman"/>
          <w:sz w:val="24"/>
          <w:szCs w:val="24"/>
        </w:rPr>
        <w:t xml:space="preserve"> Projekto įgyvendinimas turi sudaryti ne mažiau kaip 60 val.</w:t>
      </w:r>
      <w:r w:rsidRPr="00E11C3D">
        <w:rPr>
          <w:rFonts w:ascii="Times New Roman" w:eastAsia="Times New Roman" w:hAnsi="Times New Roman" w:cs="Times New Roman"/>
          <w:sz w:val="24"/>
          <w:szCs w:val="24"/>
          <w:lang w:eastAsia="en-US"/>
        </w:rPr>
        <w:t xml:space="preserve"> </w:t>
      </w:r>
      <w:r w:rsidR="00640287" w:rsidRPr="00E11C3D">
        <w:rPr>
          <w:rFonts w:ascii="Times New Roman" w:eastAsia="Times New Roman" w:hAnsi="Times New Roman" w:cs="Times New Roman"/>
          <w:sz w:val="24"/>
          <w:szCs w:val="24"/>
          <w:lang w:eastAsia="en-US"/>
        </w:rPr>
        <w:t xml:space="preserve">Veiklos gali būti paskirstytos etapais pagal </w:t>
      </w:r>
      <w:r w:rsidRPr="00E11C3D">
        <w:rPr>
          <w:rFonts w:ascii="Times New Roman" w:eastAsia="Times New Roman" w:hAnsi="Times New Roman" w:cs="Times New Roman"/>
          <w:sz w:val="24"/>
          <w:szCs w:val="24"/>
          <w:lang w:eastAsia="en-US"/>
        </w:rPr>
        <w:t>Progimnazijos</w:t>
      </w:r>
      <w:r w:rsidR="00640287" w:rsidRPr="00E11C3D">
        <w:rPr>
          <w:rFonts w:ascii="Times New Roman" w:eastAsia="Times New Roman" w:hAnsi="Times New Roman" w:cs="Times New Roman"/>
          <w:sz w:val="24"/>
          <w:szCs w:val="24"/>
          <w:lang w:eastAsia="en-US"/>
        </w:rPr>
        <w:t xml:space="preserve"> poreikius ir galimybes.</w:t>
      </w:r>
    </w:p>
    <w:p w14:paraId="60482BC7" w14:textId="77777777" w:rsidR="003635B3" w:rsidRPr="00E11C3D" w:rsidRDefault="00640287" w:rsidP="00E11C3D">
      <w:pPr>
        <w:pStyle w:val="Sraopastraipa"/>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b/>
          <w:bCs/>
          <w:sz w:val="24"/>
          <w:szCs w:val="24"/>
          <w:lang w:eastAsia="en-US"/>
        </w:rPr>
        <w:t>Paslaugos turinys:</w:t>
      </w:r>
    </w:p>
    <w:p w14:paraId="6196DD74" w14:textId="004AB6C7" w:rsidR="00640287" w:rsidRPr="00E11C3D" w:rsidRDefault="00640287" w:rsidP="003635B3">
      <w:pPr>
        <w:pStyle w:val="Sraopastraipa"/>
        <w:spacing w:after="0" w:line="240" w:lineRule="auto"/>
        <w:ind w:left="0" w:firstLine="709"/>
        <w:jc w:val="both"/>
        <w:rPr>
          <w:rFonts w:ascii="Times New Roman" w:hAnsi="Times New Roman" w:cs="Times New Roman"/>
          <w:sz w:val="24"/>
          <w:szCs w:val="24"/>
        </w:rPr>
      </w:pPr>
      <w:r w:rsidRPr="00E11C3D">
        <w:rPr>
          <w:rFonts w:ascii="Times New Roman" w:hAnsi="Times New Roman" w:cs="Times New Roman"/>
          <w:sz w:val="24"/>
          <w:szCs w:val="24"/>
        </w:rPr>
        <w:t>Paslaugos metu turi būti sukurti, išbandyti ir įgyvendinti ne mažiau kaip 4 (keturi) integruoti pamokų ciklai 5</w:t>
      </w:r>
      <w:r w:rsidR="00F8483F" w:rsidRPr="00E11C3D">
        <w:rPr>
          <w:rFonts w:ascii="Times New Roman" w:hAnsi="Times New Roman" w:cs="Times New Roman"/>
          <w:sz w:val="24"/>
          <w:szCs w:val="24"/>
        </w:rPr>
        <w:t>-</w:t>
      </w:r>
      <w:r w:rsidRPr="00E11C3D">
        <w:rPr>
          <w:rFonts w:ascii="Times New Roman" w:hAnsi="Times New Roman" w:cs="Times New Roman"/>
          <w:sz w:val="24"/>
          <w:szCs w:val="24"/>
        </w:rPr>
        <w:t>8 klasėms, apimantys šias sritis:</w:t>
      </w:r>
    </w:p>
    <w:p w14:paraId="73BA9C21" w14:textId="77777777" w:rsidR="00640287" w:rsidRPr="00E11C3D" w:rsidRDefault="00640287" w:rsidP="00E11C3D">
      <w:pPr>
        <w:numPr>
          <w:ilvl w:val="0"/>
          <w:numId w:val="5"/>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lietuvių kalba ir literatūra;</w:t>
      </w:r>
    </w:p>
    <w:p w14:paraId="59049AE4" w14:textId="77777777" w:rsidR="00640287" w:rsidRPr="00E11C3D" w:rsidRDefault="00640287" w:rsidP="00E11C3D">
      <w:pPr>
        <w:numPr>
          <w:ilvl w:val="0"/>
          <w:numId w:val="5"/>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dailė;</w:t>
      </w:r>
    </w:p>
    <w:p w14:paraId="20B7153D" w14:textId="77777777" w:rsidR="00640287" w:rsidRPr="00E11C3D" w:rsidRDefault="00640287" w:rsidP="00E11C3D">
      <w:pPr>
        <w:numPr>
          <w:ilvl w:val="0"/>
          <w:numId w:val="5"/>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muzika;</w:t>
      </w:r>
    </w:p>
    <w:p w14:paraId="2AB69B08" w14:textId="77777777" w:rsidR="00640287" w:rsidRPr="00E11C3D" w:rsidRDefault="00640287" w:rsidP="00E11C3D">
      <w:pPr>
        <w:numPr>
          <w:ilvl w:val="0"/>
          <w:numId w:val="5"/>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technologijos.</w:t>
      </w:r>
    </w:p>
    <w:p w14:paraId="3A663B87" w14:textId="77777777" w:rsidR="00640287" w:rsidRPr="00E11C3D" w:rsidRDefault="00640287" w:rsidP="003635B3">
      <w:pPr>
        <w:spacing w:after="0" w:line="240" w:lineRule="auto"/>
        <w:ind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Pamokos turi vykti įvairiose edukacinėse ir kultūrinėse aplinkose (mokykloje ir už jos ribų – bibliotekose, muziejuose, viešose erdvėse).</w:t>
      </w:r>
    </w:p>
    <w:p w14:paraId="6EFE8231" w14:textId="5063C4EA" w:rsidR="003635B3" w:rsidRPr="00E11C3D" w:rsidRDefault="00640287" w:rsidP="00E11C3D">
      <w:pPr>
        <w:pStyle w:val="Sraopastraipa"/>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b/>
          <w:bCs/>
          <w:sz w:val="24"/>
          <w:szCs w:val="24"/>
          <w:lang w:eastAsia="en-US"/>
        </w:rPr>
        <w:t>Veiklų kryptys ir pobūdis:</w:t>
      </w:r>
    </w:p>
    <w:p w14:paraId="7F0677AA" w14:textId="28EF2C86" w:rsidR="00640287" w:rsidRPr="00E11C3D" w:rsidRDefault="003635B3" w:rsidP="003635B3">
      <w:pPr>
        <w:spacing w:after="0" w:line="240" w:lineRule="auto"/>
        <w:ind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 xml:space="preserve">Veiklose turi būti užtikrinta tiek mokytojų, tiek mokinių praktinė </w:t>
      </w:r>
      <w:proofErr w:type="spellStart"/>
      <w:r w:rsidRPr="00E11C3D">
        <w:rPr>
          <w:rFonts w:ascii="Times New Roman" w:eastAsia="Times New Roman" w:hAnsi="Times New Roman" w:cs="Times New Roman"/>
          <w:sz w:val="24"/>
          <w:szCs w:val="24"/>
          <w:lang w:eastAsia="en-US"/>
        </w:rPr>
        <w:t>įtrauktis</w:t>
      </w:r>
      <w:proofErr w:type="spellEnd"/>
      <w:r w:rsidRPr="00E11C3D">
        <w:rPr>
          <w:rFonts w:ascii="Times New Roman" w:eastAsia="Times New Roman" w:hAnsi="Times New Roman" w:cs="Times New Roman"/>
          <w:sz w:val="24"/>
          <w:szCs w:val="24"/>
          <w:lang w:eastAsia="en-US"/>
        </w:rPr>
        <w:t xml:space="preserve">. </w:t>
      </w:r>
      <w:r w:rsidR="00640287" w:rsidRPr="00E11C3D">
        <w:rPr>
          <w:rFonts w:ascii="Times New Roman" w:eastAsia="Times New Roman" w:hAnsi="Times New Roman" w:cs="Times New Roman"/>
          <w:sz w:val="24"/>
          <w:szCs w:val="24"/>
          <w:lang w:eastAsia="en-US"/>
        </w:rPr>
        <w:t>Veiklos turi būti orientuotos į praktinį patyrimą, kūrybiškumo ugdymą ir bendradarbiavimą:</w:t>
      </w:r>
    </w:p>
    <w:p w14:paraId="3629BBDB" w14:textId="77777777" w:rsidR="00640287" w:rsidRPr="00E11C3D" w:rsidRDefault="00640287" w:rsidP="00E11C3D">
      <w:pPr>
        <w:numPr>
          <w:ilvl w:val="0"/>
          <w:numId w:val="6"/>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 xml:space="preserve">kūrybinės dirbtuvės su Klaipėdos krašto kūrėjais (rašytojais, menininkais, </w:t>
      </w:r>
      <w:proofErr w:type="spellStart"/>
      <w:r w:rsidRPr="00E11C3D">
        <w:rPr>
          <w:rFonts w:ascii="Times New Roman" w:eastAsia="Times New Roman" w:hAnsi="Times New Roman" w:cs="Times New Roman"/>
          <w:sz w:val="24"/>
          <w:szCs w:val="24"/>
          <w:lang w:eastAsia="en-US"/>
        </w:rPr>
        <w:t>edukatoriais</w:t>
      </w:r>
      <w:proofErr w:type="spellEnd"/>
      <w:r w:rsidRPr="00E11C3D">
        <w:rPr>
          <w:rFonts w:ascii="Times New Roman" w:eastAsia="Times New Roman" w:hAnsi="Times New Roman" w:cs="Times New Roman"/>
          <w:sz w:val="24"/>
          <w:szCs w:val="24"/>
          <w:lang w:eastAsia="en-US"/>
        </w:rPr>
        <w:t>);</w:t>
      </w:r>
    </w:p>
    <w:p w14:paraId="7A188736" w14:textId="77777777" w:rsidR="00640287" w:rsidRPr="00E11C3D" w:rsidRDefault="00640287" w:rsidP="00E11C3D">
      <w:pPr>
        <w:numPr>
          <w:ilvl w:val="0"/>
          <w:numId w:val="6"/>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paskaitos, susitikimai, dirbtuvės, ekskursijos į literatūrines vietas;</w:t>
      </w:r>
    </w:p>
    <w:p w14:paraId="1A082DD6" w14:textId="77777777" w:rsidR="00640287" w:rsidRPr="00E11C3D" w:rsidRDefault="00640287" w:rsidP="00E11C3D">
      <w:pPr>
        <w:numPr>
          <w:ilvl w:val="0"/>
          <w:numId w:val="6"/>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kultūriniai užsiėmimai I. Kanto bibliotekoje, Menų akademijoje;</w:t>
      </w:r>
    </w:p>
    <w:p w14:paraId="46D3311A" w14:textId="77777777" w:rsidR="00640287" w:rsidRPr="00E11C3D" w:rsidRDefault="00640287" w:rsidP="00E11C3D">
      <w:pPr>
        <w:numPr>
          <w:ilvl w:val="0"/>
          <w:numId w:val="6"/>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integruotos pamokos klasėje, kultūrinėse erdvėse ir gamtoje.</w:t>
      </w:r>
    </w:p>
    <w:p w14:paraId="443A78BB" w14:textId="77777777" w:rsidR="003635B3" w:rsidRPr="00E11C3D" w:rsidRDefault="00640287" w:rsidP="00E11C3D">
      <w:pPr>
        <w:pStyle w:val="Sraopastraipa"/>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b/>
          <w:bCs/>
          <w:sz w:val="24"/>
          <w:szCs w:val="24"/>
          <w:lang w:eastAsia="en-US"/>
        </w:rPr>
        <w:t>Paslaugos metodika turi būti paremta šiais principais:</w:t>
      </w:r>
    </w:p>
    <w:p w14:paraId="5C2717D3" w14:textId="54036050" w:rsidR="003635B3" w:rsidRPr="00E11C3D" w:rsidRDefault="00640287" w:rsidP="00E11C3D">
      <w:pPr>
        <w:pStyle w:val="Sraopastraipa"/>
        <w:numPr>
          <w:ilvl w:val="1"/>
          <w:numId w:val="4"/>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Kūrybiškum</w:t>
      </w:r>
      <w:r w:rsidR="003635B3" w:rsidRPr="00E11C3D">
        <w:rPr>
          <w:rFonts w:ascii="Times New Roman" w:eastAsia="Times New Roman" w:hAnsi="Times New Roman" w:cs="Times New Roman"/>
          <w:sz w:val="24"/>
          <w:szCs w:val="24"/>
          <w:lang w:eastAsia="en-US"/>
        </w:rPr>
        <w:t>u ir</w:t>
      </w:r>
      <w:r w:rsidRPr="00E11C3D">
        <w:rPr>
          <w:rFonts w:ascii="Times New Roman" w:eastAsia="Times New Roman" w:hAnsi="Times New Roman" w:cs="Times New Roman"/>
          <w:sz w:val="24"/>
          <w:szCs w:val="24"/>
          <w:lang w:eastAsia="en-US"/>
        </w:rPr>
        <w:t xml:space="preserve"> </w:t>
      </w:r>
      <w:proofErr w:type="spellStart"/>
      <w:r w:rsidRPr="00E11C3D">
        <w:rPr>
          <w:rFonts w:ascii="Times New Roman" w:eastAsia="Times New Roman" w:hAnsi="Times New Roman" w:cs="Times New Roman"/>
          <w:sz w:val="24"/>
          <w:szCs w:val="24"/>
          <w:lang w:eastAsia="en-US"/>
        </w:rPr>
        <w:t>tarpdiscipliniškum</w:t>
      </w:r>
      <w:r w:rsidR="003635B3" w:rsidRPr="00E11C3D">
        <w:rPr>
          <w:rFonts w:ascii="Times New Roman" w:eastAsia="Times New Roman" w:hAnsi="Times New Roman" w:cs="Times New Roman"/>
          <w:sz w:val="24"/>
          <w:szCs w:val="24"/>
          <w:lang w:eastAsia="en-US"/>
        </w:rPr>
        <w:t>u</w:t>
      </w:r>
      <w:proofErr w:type="spellEnd"/>
      <w:r w:rsidRPr="00E11C3D">
        <w:rPr>
          <w:rFonts w:ascii="Times New Roman" w:eastAsia="Times New Roman" w:hAnsi="Times New Roman" w:cs="Times New Roman"/>
          <w:sz w:val="24"/>
          <w:szCs w:val="24"/>
          <w:lang w:eastAsia="en-US"/>
        </w:rPr>
        <w:t xml:space="preserve"> grįsto ugdymo integracija;</w:t>
      </w:r>
    </w:p>
    <w:p w14:paraId="2FA1FEF9" w14:textId="77777777" w:rsidR="003635B3" w:rsidRPr="00E11C3D" w:rsidRDefault="00640287" w:rsidP="00E11C3D">
      <w:pPr>
        <w:pStyle w:val="Sraopastraipa"/>
        <w:numPr>
          <w:ilvl w:val="1"/>
          <w:numId w:val="4"/>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Horizontalus bendradarbiavimas tarp mokytojų, mokinių, kūrėjų ir kultūros partnerių;</w:t>
      </w:r>
    </w:p>
    <w:p w14:paraId="4EAB8DB2" w14:textId="77777777" w:rsidR="003635B3" w:rsidRPr="00E11C3D" w:rsidRDefault="00640287" w:rsidP="00E11C3D">
      <w:pPr>
        <w:pStyle w:val="Sraopastraipa"/>
        <w:numPr>
          <w:ilvl w:val="1"/>
          <w:numId w:val="4"/>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Refleksijos po kiekvieno ciklo;</w:t>
      </w:r>
    </w:p>
    <w:p w14:paraId="7FFEDB49" w14:textId="43B5E110" w:rsidR="00640287" w:rsidRPr="00E11C3D" w:rsidRDefault="00640287" w:rsidP="00E11C3D">
      <w:pPr>
        <w:pStyle w:val="Sraopastraipa"/>
        <w:numPr>
          <w:ilvl w:val="1"/>
          <w:numId w:val="4"/>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Praktinių veiklų taikymas per projektinę, probleminę, kūrybinę metodiką.</w:t>
      </w:r>
    </w:p>
    <w:p w14:paraId="725034BA" w14:textId="77777777" w:rsidR="003635B3" w:rsidRPr="00E11C3D" w:rsidRDefault="00640287" w:rsidP="00E11C3D">
      <w:pPr>
        <w:pStyle w:val="Sraopastraipa"/>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b/>
          <w:bCs/>
          <w:sz w:val="24"/>
          <w:szCs w:val="24"/>
          <w:lang w:eastAsia="en-US"/>
        </w:rPr>
        <w:t>Paslaugos teikėjas turi užtikrinti:</w:t>
      </w:r>
    </w:p>
    <w:p w14:paraId="4100FFF4" w14:textId="77777777" w:rsidR="003635B3" w:rsidRPr="00E11C3D" w:rsidRDefault="00640287" w:rsidP="00E11C3D">
      <w:pPr>
        <w:pStyle w:val="Sraopastraipa"/>
        <w:numPr>
          <w:ilvl w:val="1"/>
          <w:numId w:val="4"/>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Aiškų veiklų planą;</w:t>
      </w:r>
    </w:p>
    <w:p w14:paraId="198E8B05" w14:textId="08C81425" w:rsidR="003635B3" w:rsidRPr="00E11C3D" w:rsidRDefault="00640287" w:rsidP="00E11C3D">
      <w:pPr>
        <w:pStyle w:val="Sraopastraipa"/>
        <w:numPr>
          <w:ilvl w:val="1"/>
          <w:numId w:val="4"/>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Dalyvių įsitraukimą (mokytojai – ne mažiau kaip 8; dalyvaujantys 5–8 klasių mokiniai</w:t>
      </w:r>
      <w:r w:rsidR="007A511E" w:rsidRPr="00E11C3D">
        <w:rPr>
          <w:rFonts w:ascii="Times New Roman" w:eastAsia="Times New Roman" w:hAnsi="Times New Roman" w:cs="Times New Roman"/>
          <w:sz w:val="24"/>
          <w:szCs w:val="24"/>
          <w:lang w:eastAsia="en-US"/>
        </w:rPr>
        <w:t xml:space="preserve"> – </w:t>
      </w:r>
      <w:r w:rsidR="004D4018" w:rsidRPr="00E11C3D">
        <w:rPr>
          <w:rFonts w:ascii="Times New Roman" w:eastAsia="Times New Roman" w:hAnsi="Times New Roman" w:cs="Times New Roman"/>
          <w:sz w:val="24"/>
          <w:szCs w:val="24"/>
          <w:lang w:eastAsia="en-US"/>
        </w:rPr>
        <w:t>iki 60</w:t>
      </w:r>
      <w:r w:rsidR="006A14FD">
        <w:rPr>
          <w:rFonts w:ascii="Times New Roman" w:eastAsia="Times New Roman" w:hAnsi="Times New Roman" w:cs="Times New Roman"/>
          <w:sz w:val="24"/>
          <w:szCs w:val="24"/>
          <w:lang w:eastAsia="en-US"/>
        </w:rPr>
        <w:t xml:space="preserve"> mokinių</w:t>
      </w:r>
      <w:r w:rsidRPr="00E11C3D">
        <w:rPr>
          <w:rFonts w:ascii="Times New Roman" w:eastAsia="Times New Roman" w:hAnsi="Times New Roman" w:cs="Times New Roman"/>
          <w:sz w:val="24"/>
          <w:szCs w:val="24"/>
          <w:lang w:eastAsia="en-US"/>
        </w:rPr>
        <w:t>);</w:t>
      </w:r>
    </w:p>
    <w:p w14:paraId="66EB4386" w14:textId="77777777" w:rsidR="003635B3" w:rsidRPr="00E11C3D" w:rsidRDefault="00640287" w:rsidP="00E11C3D">
      <w:pPr>
        <w:pStyle w:val="Sraopastraipa"/>
        <w:numPr>
          <w:ilvl w:val="1"/>
          <w:numId w:val="4"/>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Kokybinį veiklų ir ugdymo turinio įvertinimą po ciklo įgyvendinimo;</w:t>
      </w:r>
    </w:p>
    <w:p w14:paraId="354992AA" w14:textId="7082D9D2" w:rsidR="00640287" w:rsidRPr="00E11C3D" w:rsidRDefault="00640287" w:rsidP="00E11C3D">
      <w:pPr>
        <w:pStyle w:val="Sraopastraipa"/>
        <w:numPr>
          <w:ilvl w:val="1"/>
          <w:numId w:val="4"/>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Refleksiją po kiekvienos veiklos ar sesijos, pateikiant grįžtamąjį ryšį Užsakovui.</w:t>
      </w:r>
    </w:p>
    <w:p w14:paraId="7AB6719A" w14:textId="77777777" w:rsidR="00E11C3D" w:rsidRPr="00E11C3D" w:rsidRDefault="00640287" w:rsidP="00E11C3D">
      <w:pPr>
        <w:pStyle w:val="Sraopastraipa"/>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b/>
          <w:bCs/>
          <w:sz w:val="24"/>
          <w:szCs w:val="24"/>
          <w:lang w:eastAsia="en-US"/>
        </w:rPr>
        <w:t>Dokumentacija ir atskaitomybė:</w:t>
      </w:r>
    </w:p>
    <w:p w14:paraId="7B4A1728" w14:textId="113BA915" w:rsidR="00E11C3D" w:rsidRDefault="00E11C3D" w:rsidP="00E11C3D">
      <w:pPr>
        <w:tabs>
          <w:tab w:val="left" w:pos="1134"/>
        </w:tabs>
        <w:spacing w:after="0" w:line="240" w:lineRule="auto"/>
        <w:ind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bCs/>
          <w:sz w:val="24"/>
          <w:szCs w:val="24"/>
          <w:highlight w:val="lightGray"/>
        </w:rPr>
        <w:t>10.1.</w:t>
      </w:r>
      <w:r w:rsidRPr="00E11C3D">
        <w:rPr>
          <w:rFonts w:ascii="Times New Roman" w:eastAsia="Times New Roman" w:hAnsi="Times New Roman" w:cs="Times New Roman"/>
          <w:b/>
          <w:bCs/>
          <w:sz w:val="24"/>
          <w:szCs w:val="24"/>
          <w:highlight w:val="lightGray"/>
          <w:u w:val="single"/>
        </w:rPr>
        <w:t xml:space="preserve"> Perkančioji organizacija </w:t>
      </w:r>
      <w:r w:rsidR="008D6E5F">
        <w:rPr>
          <w:rFonts w:ascii="Times New Roman" w:eastAsia="Times New Roman" w:hAnsi="Times New Roman" w:cs="Times New Roman"/>
          <w:b/>
          <w:bCs/>
          <w:sz w:val="24"/>
          <w:szCs w:val="24"/>
          <w:highlight w:val="lightGray"/>
          <w:u w:val="single"/>
        </w:rPr>
        <w:t>reikalauja, kad tiekėjas</w:t>
      </w:r>
      <w:r w:rsidR="00865AE8">
        <w:rPr>
          <w:rFonts w:ascii="Times New Roman" w:eastAsia="Times New Roman" w:hAnsi="Times New Roman" w:cs="Times New Roman"/>
          <w:b/>
          <w:bCs/>
          <w:sz w:val="24"/>
          <w:szCs w:val="24"/>
          <w:highlight w:val="lightGray"/>
          <w:u w:val="single"/>
        </w:rPr>
        <w:t xml:space="preserve"> būtų akredituotų įstaigų sąraše.</w:t>
      </w:r>
      <w:r w:rsidR="008D6E5F">
        <w:rPr>
          <w:rFonts w:ascii="Times New Roman" w:eastAsia="Times New Roman" w:hAnsi="Times New Roman" w:cs="Times New Roman"/>
          <w:b/>
          <w:bCs/>
          <w:sz w:val="24"/>
          <w:szCs w:val="24"/>
          <w:highlight w:val="lightGray"/>
          <w:u w:val="single"/>
        </w:rPr>
        <w:t xml:space="preserve"> </w:t>
      </w:r>
      <w:r w:rsidR="00865AE8">
        <w:rPr>
          <w:rFonts w:ascii="Times New Roman" w:eastAsia="Times New Roman" w:hAnsi="Times New Roman" w:cs="Times New Roman"/>
          <w:b/>
          <w:bCs/>
          <w:sz w:val="24"/>
          <w:szCs w:val="24"/>
          <w:highlight w:val="lightGray"/>
          <w:u w:val="single"/>
        </w:rPr>
        <w:t>P</w:t>
      </w:r>
      <w:r w:rsidRPr="00E11C3D">
        <w:rPr>
          <w:rFonts w:ascii="Times New Roman" w:eastAsia="Times New Roman" w:hAnsi="Times New Roman" w:cs="Times New Roman"/>
          <w:b/>
          <w:bCs/>
          <w:sz w:val="24"/>
          <w:szCs w:val="24"/>
          <w:highlight w:val="lightGray"/>
          <w:u w:val="single"/>
        </w:rPr>
        <w:t xml:space="preserve">rieš pasirašant sutartį patikrins, ar pasiūlymą teikiantis Tiekėjas, jungtinės veiklos partneris arba ūkio subjektas, kurio pajėgumais teikėjas remiamasi, yra akredituotų įstaigų sąraše: </w:t>
      </w:r>
      <w:hyperlink r:id="rId11" w:history="1">
        <w:r w:rsidRPr="00E11C3D">
          <w:rPr>
            <w:rFonts w:ascii="Times New Roman" w:eastAsia="Times New Roman" w:hAnsi="Times New Roman" w:cs="Times New Roman"/>
            <w:b/>
            <w:bCs/>
            <w:color w:val="467886"/>
            <w:sz w:val="24"/>
            <w:szCs w:val="24"/>
            <w:highlight w:val="lightGray"/>
            <w:u w:val="single"/>
          </w:rPr>
          <w:t>https://www.nsa.smm.lt/wp-content/uploads/2024/05/AI_sarasas05-03.pdf</w:t>
        </w:r>
      </w:hyperlink>
      <w:r w:rsidRPr="00E11C3D">
        <w:rPr>
          <w:rFonts w:ascii="Times New Roman" w:eastAsia="Times New Roman" w:hAnsi="Times New Roman" w:cs="Times New Roman"/>
          <w:b/>
          <w:bCs/>
          <w:sz w:val="24"/>
          <w:szCs w:val="24"/>
          <w:highlight w:val="lightGray"/>
          <w:u w:val="single"/>
        </w:rPr>
        <w:t xml:space="preserve">, ar Tiekėjas turi teisę išrašyti pedagoginių darbuotojų kvalifikacijos tobulinimo pažymėjimus, t. y. tiekėjas turi būti </w:t>
      </w:r>
      <w:r w:rsidRPr="00E11C3D">
        <w:rPr>
          <w:rFonts w:ascii="Times New Roman" w:eastAsia="Times New Roman" w:hAnsi="Times New Roman" w:cs="Times New Roman"/>
          <w:b/>
          <w:bCs/>
          <w:sz w:val="24"/>
          <w:szCs w:val="24"/>
          <w:highlight w:val="lightGray"/>
          <w:u w:val="single"/>
        </w:rPr>
        <w:lastRenderedPageBreak/>
        <w:t>Švietimo, mokslo ir sporto ministro nustatyta tvarka patvirtintas pedagogų rengimo centras ir/arba akredituota kvalifikacijos tobulinimo įstaiga (LR švietimo įstatymo 23 str. 6 d.).</w:t>
      </w:r>
    </w:p>
    <w:p w14:paraId="762345F4" w14:textId="77777777" w:rsidR="00E11C3D" w:rsidRDefault="00E11C3D" w:rsidP="00E11C3D">
      <w:pPr>
        <w:tabs>
          <w:tab w:val="left" w:pos="1134"/>
        </w:tabs>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10.2. </w:t>
      </w:r>
      <w:r w:rsidR="00E755F4" w:rsidRPr="00E11C3D">
        <w:rPr>
          <w:rFonts w:ascii="Times New Roman" w:eastAsia="Times New Roman" w:hAnsi="Times New Roman" w:cs="Times New Roman"/>
          <w:sz w:val="24"/>
          <w:szCs w:val="24"/>
          <w:lang w:eastAsia="en-US"/>
        </w:rPr>
        <w:t>Paslaugos įgyvendinimo eigą prižiūrės, veiklų dalyvių sąrašus pateiks, grafiką derins Užsakovo paskirtas veiklų koordinatorius.</w:t>
      </w:r>
    </w:p>
    <w:p w14:paraId="5AE37E2F" w14:textId="36261B61" w:rsidR="00E755F4" w:rsidRPr="00E11C3D" w:rsidRDefault="00E11C3D" w:rsidP="00E11C3D">
      <w:pPr>
        <w:tabs>
          <w:tab w:val="left" w:pos="1134"/>
        </w:tabs>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10.3. </w:t>
      </w:r>
      <w:r w:rsidR="00E755F4" w:rsidRPr="00E11C3D">
        <w:rPr>
          <w:rFonts w:ascii="Times New Roman" w:eastAsia="Times New Roman" w:hAnsi="Times New Roman" w:cs="Times New Roman"/>
          <w:sz w:val="24"/>
          <w:szCs w:val="24"/>
          <w:lang w:eastAsia="en-US"/>
        </w:rPr>
        <w:t>Paslaugų teikėjas per 14 dienų nuo sutarties pasirašymo turi pateikti paslaugų teikimo grafiką.</w:t>
      </w:r>
    </w:p>
    <w:p w14:paraId="5FB1F742" w14:textId="50846E62" w:rsidR="00E755F4" w:rsidRPr="00E11C3D" w:rsidRDefault="00640287" w:rsidP="00E11C3D">
      <w:pPr>
        <w:pStyle w:val="Sraopastraipa"/>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11C3D">
        <w:rPr>
          <w:rFonts w:ascii="Times New Roman" w:eastAsia="Times New Roman" w:hAnsi="Times New Roman" w:cs="Times New Roman"/>
          <w:sz w:val="24"/>
          <w:szCs w:val="24"/>
          <w:lang w:eastAsia="en-US"/>
        </w:rPr>
        <w:t>Pabaigus visą ciklą – pateikiamas galutinis paslaugos įgyvendinimo aprašas su veiklų, rezultatų, integruotų pamokų pavyzdžių aprašymais.</w:t>
      </w:r>
    </w:p>
    <w:p w14:paraId="14E44791" w14:textId="77777777" w:rsidR="00E755F4" w:rsidRPr="00E11C3D" w:rsidRDefault="00E755F4" w:rsidP="00CE2E23">
      <w:pPr>
        <w:pBdr>
          <w:top w:val="nil"/>
          <w:left w:val="nil"/>
          <w:bottom w:val="nil"/>
          <w:right w:val="nil"/>
          <w:between w:val="nil"/>
          <w:bar w:val="nil"/>
        </w:pBdr>
        <w:suppressAutoHyphens/>
        <w:spacing w:after="0" w:line="240" w:lineRule="auto"/>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3DA19BB4" w14:textId="2402A798" w:rsidR="00700871" w:rsidRPr="00E11C3D" w:rsidRDefault="00700871" w:rsidP="00700871">
      <w:pPr>
        <w:pBdr>
          <w:top w:val="nil"/>
          <w:left w:val="nil"/>
          <w:bottom w:val="nil"/>
          <w:right w:val="nil"/>
          <w:between w:val="nil"/>
          <w:bar w:val="nil"/>
        </w:pBdr>
        <w:suppressAutoHyphens/>
        <w:spacing w:after="0" w:line="240" w:lineRule="auto"/>
        <w:ind w:firstLine="72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IV. APLINKOS APSAUGOS REIKALAVIMAI</w:t>
      </w:r>
    </w:p>
    <w:p w14:paraId="5FA7E3CE" w14:textId="77777777" w:rsidR="00700871" w:rsidRPr="00E11C3D" w:rsidRDefault="00700871" w:rsidP="00700871">
      <w:pPr>
        <w:pBdr>
          <w:top w:val="nil"/>
          <w:left w:val="nil"/>
          <w:bottom w:val="nil"/>
          <w:right w:val="nil"/>
          <w:between w:val="nil"/>
          <w:bar w:val="nil"/>
        </w:pBdr>
        <w:suppressAutoHyphens/>
        <w:spacing w:after="0" w:line="240" w:lineRule="auto"/>
        <w:ind w:firstLine="72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7BDF0C46" w14:textId="77777777" w:rsidR="00700871" w:rsidRPr="00E11C3D" w:rsidRDefault="00700871" w:rsidP="00CE2E23">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bookmarkStart w:id="1" w:name="_GoBack"/>
      <w:r w:rsidRPr="00E11C3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Vykdant sutartį Pirkėjas ir Tiekėjas įsipareigoja mažinti popieriaus sunaudojimą:</w:t>
      </w:r>
    </w:p>
    <w:p w14:paraId="36E6C900" w14:textId="77777777" w:rsidR="00700871" w:rsidRPr="00E11C3D" w:rsidRDefault="00700871" w:rsidP="00CE2E23">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1.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4EB9CA4F" w14:textId="77777777" w:rsidR="00700871" w:rsidRPr="00E11C3D" w:rsidRDefault="00700871" w:rsidP="00CE2E23">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Forest</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Stewardship</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Council</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(toliau – FSC) ar Miškų sertifikavimo sistemų pripažinimo programą (angl.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Programme</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for</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the</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Endorsement</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of</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Forest</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Certification</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schemes</w:t>
      </w:r>
      <w:proofErr w:type="spellEnd"/>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(toliau – PEFC) arba lygiavertes miškų sertifikavimo sistemas, kita dalis – iš perdirbto popieriaus plaušų;</w:t>
      </w:r>
    </w:p>
    <w:p w14:paraId="48931336" w14:textId="77777777" w:rsidR="00700871" w:rsidRPr="00E11C3D" w:rsidRDefault="00700871" w:rsidP="00CE2E23">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Galimi pateikti atitiktį įrodantys dokumentai: a) Vokietijos ekologinis ženklas „Mėlynasis angelas“ (toliau –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the</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Blue</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Angel</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arba Europos Sąjungos ekologinis ženklas „Gėlė“ (toliau –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European</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Ecolabel</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arba Šiaurės šalių ekologinis ženklas „Gulbė“ (toliau –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Nordic</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Swan</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4D54E8A4" w14:textId="77777777" w:rsidR="00700871" w:rsidRPr="00E11C3D" w:rsidRDefault="00700871" w:rsidP="00CE2E23">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1.2. gaminys turi būti nebalintas arba balintas nenaudojant chloro dujų.</w:t>
      </w:r>
    </w:p>
    <w:p w14:paraId="4D6DB63E" w14:textId="77777777" w:rsidR="00700871" w:rsidRPr="00E11C3D" w:rsidRDefault="00700871" w:rsidP="00CE2E23">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Galimi pateikti atitiktį įrodantys dokumentai: a)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The</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Blue</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Angel</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arba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Nordic</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Swan</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arba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European</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w:t>
      </w:r>
      <w:proofErr w:type="spellStart"/>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Ecolabel</w:t>
      </w:r>
      <w:proofErr w:type="spellEnd"/>
      <w:r w:rsidRPr="00E11C3D">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3EC971D6" w14:textId="5E027967" w:rsidR="00CE2E23" w:rsidRPr="00E11C3D" w:rsidRDefault="00700871" w:rsidP="00CE2E23">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Pirkėjas gali pareikalauti pateikti naudojamo popieriaus atitiktį įrodančius dokumentus, Tiekėjas įsipareigoja tokius dokumentus pateikti ne vėliau kaip per 3 d. d. nuo Pirkėjo</w:t>
      </w:r>
      <w:r w:rsidR="00CE2E2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E11C3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pareikalavimo. Tiekėjui nepateikus šių dokumentų per Pirkėjo nurodytą terminą ir/ar paslaugų teikime naudojant kitą popierių, bus taikoma sutarties specialiųjų sąlygų 9.5 p. numatyta atsakomybė.</w:t>
      </w:r>
    </w:p>
    <w:bookmarkEnd w:id="1"/>
    <w:p w14:paraId="07B003BC" w14:textId="69639B08" w:rsidR="00640287" w:rsidRPr="00E11C3D" w:rsidRDefault="00640287" w:rsidP="007A0872">
      <w:pPr>
        <w:pBdr>
          <w:top w:val="nil"/>
          <w:left w:val="nil"/>
          <w:bottom w:val="nil"/>
          <w:right w:val="nil"/>
          <w:between w:val="nil"/>
          <w:bar w:val="nil"/>
        </w:pBdr>
        <w:suppressAutoHyphens/>
        <w:spacing w:after="0" w:line="240" w:lineRule="auto"/>
        <w:ind w:firstLine="72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bookmarkEnd w:id="0"/>
    <w:p w14:paraId="7E8424AF" w14:textId="591B5162" w:rsidR="00E949F1" w:rsidRPr="00E11C3D" w:rsidRDefault="00E949F1" w:rsidP="00CE2E23">
      <w:pPr>
        <w:spacing w:after="0" w:line="240" w:lineRule="auto"/>
        <w:rPr>
          <w:rFonts w:ascii="Times New Roman" w:eastAsia="Times New Roman" w:hAnsi="Times New Roman" w:cs="Times New Roman"/>
          <w:b/>
          <w:bCs/>
          <w:sz w:val="24"/>
          <w:szCs w:val="24"/>
        </w:rPr>
      </w:pPr>
    </w:p>
    <w:sectPr w:rsidR="00E949F1" w:rsidRPr="00E11C3D" w:rsidSect="001366BB">
      <w:footerReference w:type="firs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DA3DE" w14:textId="77777777" w:rsidR="003F5D71" w:rsidRDefault="003F5D71" w:rsidP="00D05666">
      <w:r>
        <w:separator/>
      </w:r>
    </w:p>
  </w:endnote>
  <w:endnote w:type="continuationSeparator" w:id="0">
    <w:p w14:paraId="096A1702" w14:textId="77777777" w:rsidR="003F5D71" w:rsidRDefault="003F5D71" w:rsidP="00D05666">
      <w:r>
        <w:continuationSeparator/>
      </w:r>
    </w:p>
  </w:endnote>
  <w:endnote w:type="continuationNotice" w:id="1">
    <w:p w14:paraId="3F61F10D" w14:textId="77777777" w:rsidR="003F5D71" w:rsidRDefault="003F5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530551"/>
      <w:docPartObj>
        <w:docPartGallery w:val="Page Numbers (Bottom of Page)"/>
        <w:docPartUnique/>
      </w:docPartObj>
    </w:sdtPr>
    <w:sdtEndPr/>
    <w:sdtContent>
      <w:p w14:paraId="06B038C9" w14:textId="71496A44" w:rsidR="00DA33AE" w:rsidRDefault="00DA33AE">
        <w:pPr>
          <w:pStyle w:val="Porat"/>
          <w:jc w:val="right"/>
        </w:pPr>
        <w:r>
          <w:fldChar w:fldCharType="begin"/>
        </w:r>
        <w:r>
          <w:instrText>PAGE   \* MERGEFORMAT</w:instrText>
        </w:r>
        <w:r>
          <w:fldChar w:fldCharType="separate"/>
        </w:r>
        <w:r w:rsidR="003D3F5F">
          <w:rPr>
            <w:noProof/>
          </w:rPr>
          <w:t>14</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94504" w14:textId="77777777" w:rsidR="003F5D71" w:rsidRDefault="003F5D71" w:rsidP="00D05666">
      <w:r>
        <w:separator/>
      </w:r>
    </w:p>
  </w:footnote>
  <w:footnote w:type="continuationSeparator" w:id="0">
    <w:p w14:paraId="3177A8A0" w14:textId="77777777" w:rsidR="003F5D71" w:rsidRDefault="003F5D71" w:rsidP="00D05666">
      <w:r>
        <w:continuationSeparator/>
      </w:r>
    </w:p>
  </w:footnote>
  <w:footnote w:type="continuationNotice" w:id="1">
    <w:p w14:paraId="743B8BC5" w14:textId="77777777" w:rsidR="003F5D71" w:rsidRDefault="003F5D71">
      <w:pPr>
        <w:spacing w:after="0" w:line="240" w:lineRule="auto"/>
      </w:pPr>
    </w:p>
  </w:footnote>
  <w:footnote w:id="2">
    <w:p w14:paraId="1FA7D942" w14:textId="459E1A00" w:rsidR="006E2A43" w:rsidRPr="00E11C3D" w:rsidRDefault="006E2A43" w:rsidP="00696FEA">
      <w:pPr>
        <w:pStyle w:val="Puslapioinaostekstas"/>
        <w:jc w:val="both"/>
        <w:rPr>
          <w:rFonts w:ascii="Times New Roman" w:hAnsi="Times New Roman" w:cs="Times New Roman"/>
        </w:rPr>
      </w:pPr>
      <w:r w:rsidRPr="00E11C3D">
        <w:rPr>
          <w:rStyle w:val="Puslapioinaosnuoroda"/>
          <w:rFonts w:ascii="Times New Roman" w:eastAsia="Calibri" w:hAnsi="Times New Roman" w:cs="Times New Roman"/>
        </w:rPr>
        <w:footnoteRef/>
      </w:r>
      <w:r w:rsidRPr="00E11C3D">
        <w:rPr>
          <w:rFonts w:ascii="Times New Roman" w:hAnsi="Times New Roman" w:cs="Times New Roman"/>
        </w:rPr>
        <w:t xml:space="preserve"> </w:t>
      </w:r>
      <w:r w:rsidR="00281234" w:rsidRPr="00E11C3D">
        <w:rPr>
          <w:rFonts w:ascii="Times New Roman" w:hAnsi="Times New Roman" w:cs="Times New Roman"/>
        </w:rPr>
        <w:t xml:space="preserve">,,Tūkstantmečio mokyklų“ programa, patvirtinta </w:t>
      </w:r>
      <w:r w:rsidRPr="00E11C3D">
        <w:rPr>
          <w:rFonts w:ascii="Times New Roman" w:hAnsi="Times New Roman" w:cs="Times New Roman"/>
        </w:rPr>
        <w:t>Lietuvos Respublikos Švietimo, mokslo ir sporto ministro 2022 m. sausio 31 d. įsakym</w:t>
      </w:r>
      <w:r w:rsidR="00281234" w:rsidRPr="00E11C3D">
        <w:rPr>
          <w:rFonts w:ascii="Times New Roman" w:hAnsi="Times New Roman" w:cs="Times New Roman"/>
        </w:rPr>
        <w:t>u</w:t>
      </w:r>
      <w:r w:rsidRPr="00E11C3D">
        <w:rPr>
          <w:rFonts w:ascii="Times New Roman" w:hAnsi="Times New Roman" w:cs="Times New Roman"/>
        </w:rPr>
        <w:t xml:space="preserve"> Nr. V-137 „Dėl „Tūkstantmečio mokyklų“ programos patvirtinimo“</w:t>
      </w:r>
      <w:r w:rsidR="00281234" w:rsidRPr="00E11C3D">
        <w:rPr>
          <w:rFonts w:ascii="Times New Roman" w:hAnsi="Times New Roman" w:cs="Times New Roman"/>
        </w:rPr>
        <w:t xml:space="preserve"> (su visais aktualiais pakeitimais)</w:t>
      </w:r>
      <w:r w:rsidRPr="00E11C3D">
        <w:rPr>
          <w:rFonts w:ascii="Times New Roman" w:hAnsi="Times New Roman" w:cs="Times New Roman"/>
        </w:rPr>
        <w:t>.</w:t>
      </w:r>
      <w:r w:rsidR="00281234" w:rsidRPr="00E11C3D">
        <w:rPr>
          <w:rFonts w:ascii="Times New Roman" w:hAnsi="Times New Roman" w:cs="Times New Roman"/>
        </w:rPr>
        <w:t xml:space="preserve"> Prieiga internete:</w:t>
      </w:r>
      <w:r w:rsidRPr="00E11C3D">
        <w:rPr>
          <w:rFonts w:ascii="Times New Roman" w:hAnsi="Times New Roman" w:cs="Times New Roman"/>
        </w:rPr>
        <w:t xml:space="preserve"> </w:t>
      </w:r>
      <w:hyperlink r:id="rId1" w:history="1">
        <w:r w:rsidRPr="00E11C3D">
          <w:rPr>
            <w:rStyle w:val="Hipersaitas"/>
            <w:rFonts w:ascii="Times New Roman" w:hAnsi="Times New Roman" w:cs="Times New Roman"/>
          </w:rPr>
          <w:t>https://www.e-tar.lt/portal/lt/legalAct/9b589cd082b511ecbd43a994b3e2e1cb/VZGYxzwBTk</w:t>
        </w:r>
      </w:hyperlink>
      <w:r w:rsidRPr="00E11C3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0E71466"/>
    <w:multiLevelType w:val="multilevel"/>
    <w:tmpl w:val="E4E006B0"/>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asciiTheme="minorHAnsi" w:hAnsi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A96227B"/>
    <w:multiLevelType w:val="multilevel"/>
    <w:tmpl w:val="F1C4AA22"/>
    <w:lvl w:ilvl="0">
      <w:start w:val="1"/>
      <w:numFmt w:val="decimal"/>
      <w:lvlText w:val="%1."/>
      <w:lvlJc w:val="left"/>
      <w:pPr>
        <w:ind w:left="1080" w:hanging="360"/>
      </w:pPr>
      <w:rPr>
        <w:rFonts w:hint="default"/>
        <w:b/>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D15686A"/>
    <w:multiLevelType w:val="multilevel"/>
    <w:tmpl w:val="DE5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08F"/>
    <w:rsid w:val="000206C9"/>
    <w:rsid w:val="00020FD4"/>
    <w:rsid w:val="00021574"/>
    <w:rsid w:val="00021ECC"/>
    <w:rsid w:val="00021EFA"/>
    <w:rsid w:val="000221F4"/>
    <w:rsid w:val="00022DEB"/>
    <w:rsid w:val="00022E0C"/>
    <w:rsid w:val="00023641"/>
    <w:rsid w:val="00024DB9"/>
    <w:rsid w:val="0002541F"/>
    <w:rsid w:val="00026246"/>
    <w:rsid w:val="00026297"/>
    <w:rsid w:val="00026673"/>
    <w:rsid w:val="00026690"/>
    <w:rsid w:val="00026A51"/>
    <w:rsid w:val="00026D16"/>
    <w:rsid w:val="00030C02"/>
    <w:rsid w:val="00030C76"/>
    <w:rsid w:val="00030F90"/>
    <w:rsid w:val="000315EB"/>
    <w:rsid w:val="0003169B"/>
    <w:rsid w:val="0003179E"/>
    <w:rsid w:val="00031A62"/>
    <w:rsid w:val="00031B1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7"/>
    <w:rsid w:val="000510D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36E"/>
    <w:rsid w:val="00064868"/>
    <w:rsid w:val="0006575D"/>
    <w:rsid w:val="000659E9"/>
    <w:rsid w:val="00066BB9"/>
    <w:rsid w:val="00066D29"/>
    <w:rsid w:val="00067A88"/>
    <w:rsid w:val="00067DCC"/>
    <w:rsid w:val="00067EAF"/>
    <w:rsid w:val="0007051B"/>
    <w:rsid w:val="000714BF"/>
    <w:rsid w:val="00071548"/>
    <w:rsid w:val="000716B1"/>
    <w:rsid w:val="00071F25"/>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1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28E"/>
    <w:rsid w:val="000E2370"/>
    <w:rsid w:val="000E266E"/>
    <w:rsid w:val="000E2FD9"/>
    <w:rsid w:val="000E31D4"/>
    <w:rsid w:val="000E3448"/>
    <w:rsid w:val="000E37BD"/>
    <w:rsid w:val="000E3E3A"/>
    <w:rsid w:val="000E430C"/>
    <w:rsid w:val="000E458D"/>
    <w:rsid w:val="000E4BE5"/>
    <w:rsid w:val="000E5999"/>
    <w:rsid w:val="000E6130"/>
    <w:rsid w:val="000E6657"/>
    <w:rsid w:val="000E6F9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FA"/>
    <w:rsid w:val="000F7102"/>
    <w:rsid w:val="00100B38"/>
    <w:rsid w:val="001010F7"/>
    <w:rsid w:val="00101313"/>
    <w:rsid w:val="00101C48"/>
    <w:rsid w:val="00101DB0"/>
    <w:rsid w:val="0010270D"/>
    <w:rsid w:val="00102D1D"/>
    <w:rsid w:val="00103779"/>
    <w:rsid w:val="00104505"/>
    <w:rsid w:val="001045A6"/>
    <w:rsid w:val="0010505E"/>
    <w:rsid w:val="001059F7"/>
    <w:rsid w:val="00105FA3"/>
    <w:rsid w:val="0010688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E7"/>
    <w:rsid w:val="001329A7"/>
    <w:rsid w:val="00132BAE"/>
    <w:rsid w:val="00132C73"/>
    <w:rsid w:val="00132FC0"/>
    <w:rsid w:val="0013353A"/>
    <w:rsid w:val="001335BB"/>
    <w:rsid w:val="00134825"/>
    <w:rsid w:val="0013485F"/>
    <w:rsid w:val="00135122"/>
    <w:rsid w:val="001351A4"/>
    <w:rsid w:val="00135B56"/>
    <w:rsid w:val="00135EEE"/>
    <w:rsid w:val="0013610E"/>
    <w:rsid w:val="001365CA"/>
    <w:rsid w:val="00136624"/>
    <w:rsid w:val="001366B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70"/>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734"/>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02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99"/>
    <w:rsid w:val="00197943"/>
    <w:rsid w:val="00197EF6"/>
    <w:rsid w:val="001A0B73"/>
    <w:rsid w:val="001A0DF2"/>
    <w:rsid w:val="001A18C1"/>
    <w:rsid w:val="001A1DD2"/>
    <w:rsid w:val="001A2163"/>
    <w:rsid w:val="001A225E"/>
    <w:rsid w:val="001A25FD"/>
    <w:rsid w:val="001A2693"/>
    <w:rsid w:val="001A2E70"/>
    <w:rsid w:val="001A36A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55"/>
    <w:rsid w:val="001B2074"/>
    <w:rsid w:val="001B2226"/>
    <w:rsid w:val="001B3250"/>
    <w:rsid w:val="001B33A4"/>
    <w:rsid w:val="001B370C"/>
    <w:rsid w:val="001B3C7D"/>
    <w:rsid w:val="001B3F4C"/>
    <w:rsid w:val="001B4266"/>
    <w:rsid w:val="001B50F3"/>
    <w:rsid w:val="001B53D6"/>
    <w:rsid w:val="001B59DE"/>
    <w:rsid w:val="001B5B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91F"/>
    <w:rsid w:val="001F2B80"/>
    <w:rsid w:val="001F2E11"/>
    <w:rsid w:val="001F2EB6"/>
    <w:rsid w:val="001F3174"/>
    <w:rsid w:val="001F33F4"/>
    <w:rsid w:val="001F5180"/>
    <w:rsid w:val="001F573E"/>
    <w:rsid w:val="001F5ED0"/>
    <w:rsid w:val="001F62B2"/>
    <w:rsid w:val="001F6551"/>
    <w:rsid w:val="001F6777"/>
    <w:rsid w:val="001F70BC"/>
    <w:rsid w:val="001F74B8"/>
    <w:rsid w:val="001F753D"/>
    <w:rsid w:val="001F78B9"/>
    <w:rsid w:val="001F7BB6"/>
    <w:rsid w:val="001F7C60"/>
    <w:rsid w:val="001F7CF7"/>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0F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217"/>
    <w:rsid w:val="00223614"/>
    <w:rsid w:val="00223D79"/>
    <w:rsid w:val="00223E61"/>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3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AA"/>
    <w:rsid w:val="002601F1"/>
    <w:rsid w:val="002602D9"/>
    <w:rsid w:val="002603C7"/>
    <w:rsid w:val="002609DE"/>
    <w:rsid w:val="002616A9"/>
    <w:rsid w:val="002617A4"/>
    <w:rsid w:val="002620D1"/>
    <w:rsid w:val="00262386"/>
    <w:rsid w:val="00262D3D"/>
    <w:rsid w:val="00262FAB"/>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E4"/>
    <w:rsid w:val="0028123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40"/>
    <w:rsid w:val="00294B97"/>
    <w:rsid w:val="00294BE3"/>
    <w:rsid w:val="002955C5"/>
    <w:rsid w:val="002960E2"/>
    <w:rsid w:val="002970CF"/>
    <w:rsid w:val="00297490"/>
    <w:rsid w:val="002974D4"/>
    <w:rsid w:val="002A00F8"/>
    <w:rsid w:val="002A1EB6"/>
    <w:rsid w:val="002A25D9"/>
    <w:rsid w:val="002A3927"/>
    <w:rsid w:val="002A3B3E"/>
    <w:rsid w:val="002A3C89"/>
    <w:rsid w:val="002A43AA"/>
    <w:rsid w:val="002A4AC9"/>
    <w:rsid w:val="002A5143"/>
    <w:rsid w:val="002A62B6"/>
    <w:rsid w:val="002A637A"/>
    <w:rsid w:val="002A6658"/>
    <w:rsid w:val="002A70E6"/>
    <w:rsid w:val="002A71C8"/>
    <w:rsid w:val="002A7A35"/>
    <w:rsid w:val="002B0002"/>
    <w:rsid w:val="002B062F"/>
    <w:rsid w:val="002B1098"/>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29"/>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76"/>
    <w:rsid w:val="003300F2"/>
    <w:rsid w:val="00331673"/>
    <w:rsid w:val="00331ED1"/>
    <w:rsid w:val="003328D9"/>
    <w:rsid w:val="00333BFA"/>
    <w:rsid w:val="00334D33"/>
    <w:rsid w:val="00334EB8"/>
    <w:rsid w:val="00335A01"/>
    <w:rsid w:val="00335B4A"/>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1E59"/>
    <w:rsid w:val="00352626"/>
    <w:rsid w:val="00352C78"/>
    <w:rsid w:val="003536CF"/>
    <w:rsid w:val="00353A48"/>
    <w:rsid w:val="00353D1B"/>
    <w:rsid w:val="00354AB4"/>
    <w:rsid w:val="00355501"/>
    <w:rsid w:val="00355743"/>
    <w:rsid w:val="00355846"/>
    <w:rsid w:val="003559E0"/>
    <w:rsid w:val="00356D0D"/>
    <w:rsid w:val="003576C1"/>
    <w:rsid w:val="00357BAE"/>
    <w:rsid w:val="00357BB8"/>
    <w:rsid w:val="00357C23"/>
    <w:rsid w:val="003600F2"/>
    <w:rsid w:val="00360DB9"/>
    <w:rsid w:val="00360F9B"/>
    <w:rsid w:val="00361525"/>
    <w:rsid w:val="003617F1"/>
    <w:rsid w:val="00362719"/>
    <w:rsid w:val="00363134"/>
    <w:rsid w:val="003635B3"/>
    <w:rsid w:val="00365384"/>
    <w:rsid w:val="00365E9A"/>
    <w:rsid w:val="003660B8"/>
    <w:rsid w:val="003671C3"/>
    <w:rsid w:val="00367A99"/>
    <w:rsid w:val="00370489"/>
    <w:rsid w:val="00370682"/>
    <w:rsid w:val="003713E4"/>
    <w:rsid w:val="00371433"/>
    <w:rsid w:val="00373245"/>
    <w:rsid w:val="00373C97"/>
    <w:rsid w:val="00373D02"/>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2F3"/>
    <w:rsid w:val="003813C1"/>
    <w:rsid w:val="003819C8"/>
    <w:rsid w:val="00381A66"/>
    <w:rsid w:val="003821B2"/>
    <w:rsid w:val="003821F1"/>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B47"/>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C5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0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5F"/>
    <w:rsid w:val="003D4196"/>
    <w:rsid w:val="003D490C"/>
    <w:rsid w:val="003D4F69"/>
    <w:rsid w:val="003D517C"/>
    <w:rsid w:val="003D5A05"/>
    <w:rsid w:val="003D5EC9"/>
    <w:rsid w:val="003D6258"/>
    <w:rsid w:val="003D6501"/>
    <w:rsid w:val="003D6BCA"/>
    <w:rsid w:val="003D6DF2"/>
    <w:rsid w:val="003D6FF5"/>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D71"/>
    <w:rsid w:val="003F740A"/>
    <w:rsid w:val="003F7FE3"/>
    <w:rsid w:val="00400269"/>
    <w:rsid w:val="00400AB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D8"/>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544"/>
    <w:rsid w:val="0042788E"/>
    <w:rsid w:val="00431627"/>
    <w:rsid w:val="00432574"/>
    <w:rsid w:val="0043288C"/>
    <w:rsid w:val="0043335A"/>
    <w:rsid w:val="00433991"/>
    <w:rsid w:val="00433A4A"/>
    <w:rsid w:val="00433FD7"/>
    <w:rsid w:val="004342CA"/>
    <w:rsid w:val="004344CB"/>
    <w:rsid w:val="0043483A"/>
    <w:rsid w:val="00434E7B"/>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81"/>
    <w:rsid w:val="00447B36"/>
    <w:rsid w:val="00447D54"/>
    <w:rsid w:val="00450415"/>
    <w:rsid w:val="0045073B"/>
    <w:rsid w:val="00450767"/>
    <w:rsid w:val="004512A8"/>
    <w:rsid w:val="0045134B"/>
    <w:rsid w:val="004516A3"/>
    <w:rsid w:val="00451781"/>
    <w:rsid w:val="0045184C"/>
    <w:rsid w:val="00451AF7"/>
    <w:rsid w:val="00451FD4"/>
    <w:rsid w:val="004525F0"/>
    <w:rsid w:val="0045286C"/>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E"/>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C4"/>
    <w:rsid w:val="004720C4"/>
    <w:rsid w:val="00472910"/>
    <w:rsid w:val="00472F7A"/>
    <w:rsid w:val="00472F8C"/>
    <w:rsid w:val="0047399D"/>
    <w:rsid w:val="00473DA9"/>
    <w:rsid w:val="0047408B"/>
    <w:rsid w:val="004745B4"/>
    <w:rsid w:val="00475262"/>
    <w:rsid w:val="0047554A"/>
    <w:rsid w:val="00475F9B"/>
    <w:rsid w:val="00476119"/>
    <w:rsid w:val="0047687E"/>
    <w:rsid w:val="00476CDD"/>
    <w:rsid w:val="00476F8C"/>
    <w:rsid w:val="00477E28"/>
    <w:rsid w:val="00481849"/>
    <w:rsid w:val="00481E5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7F4"/>
    <w:rsid w:val="004A48CA"/>
    <w:rsid w:val="004A4C80"/>
    <w:rsid w:val="004A4DA2"/>
    <w:rsid w:val="004A51B9"/>
    <w:rsid w:val="004A53AB"/>
    <w:rsid w:val="004A553B"/>
    <w:rsid w:val="004A60B1"/>
    <w:rsid w:val="004A7223"/>
    <w:rsid w:val="004A7485"/>
    <w:rsid w:val="004A74FC"/>
    <w:rsid w:val="004A7F0E"/>
    <w:rsid w:val="004B0E0C"/>
    <w:rsid w:val="004B12D7"/>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728"/>
    <w:rsid w:val="004C606C"/>
    <w:rsid w:val="004C6B3A"/>
    <w:rsid w:val="004C7DC4"/>
    <w:rsid w:val="004C7E0B"/>
    <w:rsid w:val="004C7E53"/>
    <w:rsid w:val="004D017C"/>
    <w:rsid w:val="004D1010"/>
    <w:rsid w:val="004D248A"/>
    <w:rsid w:val="004D3BE3"/>
    <w:rsid w:val="004D4018"/>
    <w:rsid w:val="004D459D"/>
    <w:rsid w:val="004D4C7B"/>
    <w:rsid w:val="004D6CA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E"/>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9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D5"/>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25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A15"/>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A4"/>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D8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65F"/>
    <w:rsid w:val="006250F6"/>
    <w:rsid w:val="0062568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287"/>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201"/>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47E"/>
    <w:rsid w:val="00675AFC"/>
    <w:rsid w:val="00676607"/>
    <w:rsid w:val="006773B6"/>
    <w:rsid w:val="00677704"/>
    <w:rsid w:val="00680281"/>
    <w:rsid w:val="0068068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EA"/>
    <w:rsid w:val="006974CE"/>
    <w:rsid w:val="00697FA2"/>
    <w:rsid w:val="006A049B"/>
    <w:rsid w:val="006A1307"/>
    <w:rsid w:val="006A13BA"/>
    <w:rsid w:val="006A14FD"/>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D56"/>
    <w:rsid w:val="006B7F6F"/>
    <w:rsid w:val="006C0723"/>
    <w:rsid w:val="006C0B42"/>
    <w:rsid w:val="006C0EFB"/>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43"/>
    <w:rsid w:val="006E2F05"/>
    <w:rsid w:val="006E3394"/>
    <w:rsid w:val="006E4526"/>
    <w:rsid w:val="006E5188"/>
    <w:rsid w:val="006E533D"/>
    <w:rsid w:val="006E6883"/>
    <w:rsid w:val="006E75C7"/>
    <w:rsid w:val="006E7679"/>
    <w:rsid w:val="006F2478"/>
    <w:rsid w:val="006F2F71"/>
    <w:rsid w:val="006F4380"/>
    <w:rsid w:val="006F506C"/>
    <w:rsid w:val="006F5B33"/>
    <w:rsid w:val="006F631C"/>
    <w:rsid w:val="006F6DAA"/>
    <w:rsid w:val="006F7115"/>
    <w:rsid w:val="0070087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AE6"/>
    <w:rsid w:val="007152B7"/>
    <w:rsid w:val="007160DA"/>
    <w:rsid w:val="0071650A"/>
    <w:rsid w:val="0071679C"/>
    <w:rsid w:val="00716C7B"/>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4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D22"/>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30A"/>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8"/>
    <w:rsid w:val="00760EE0"/>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01"/>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72"/>
    <w:rsid w:val="007A130B"/>
    <w:rsid w:val="007A15EC"/>
    <w:rsid w:val="007A1E23"/>
    <w:rsid w:val="007A2F2E"/>
    <w:rsid w:val="007A45B2"/>
    <w:rsid w:val="007A511E"/>
    <w:rsid w:val="007A55C8"/>
    <w:rsid w:val="007A5905"/>
    <w:rsid w:val="007A5BDA"/>
    <w:rsid w:val="007A5D9C"/>
    <w:rsid w:val="007A6187"/>
    <w:rsid w:val="007A68AD"/>
    <w:rsid w:val="007A739D"/>
    <w:rsid w:val="007A7D55"/>
    <w:rsid w:val="007A7E8A"/>
    <w:rsid w:val="007B05B9"/>
    <w:rsid w:val="007B0B8E"/>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61"/>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AB"/>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6F1E"/>
    <w:rsid w:val="008272CE"/>
    <w:rsid w:val="00827AF2"/>
    <w:rsid w:val="008305F0"/>
    <w:rsid w:val="00830CAF"/>
    <w:rsid w:val="00830D3F"/>
    <w:rsid w:val="00831187"/>
    <w:rsid w:val="00831650"/>
    <w:rsid w:val="008320EC"/>
    <w:rsid w:val="0083270B"/>
    <w:rsid w:val="0083310A"/>
    <w:rsid w:val="008335C6"/>
    <w:rsid w:val="00833AB8"/>
    <w:rsid w:val="00833DC7"/>
    <w:rsid w:val="00834CBF"/>
    <w:rsid w:val="00835378"/>
    <w:rsid w:val="008358C9"/>
    <w:rsid w:val="00835AA5"/>
    <w:rsid w:val="00836AC1"/>
    <w:rsid w:val="00837056"/>
    <w:rsid w:val="008403B9"/>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E8"/>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180"/>
    <w:rsid w:val="008877C1"/>
    <w:rsid w:val="00887B5D"/>
    <w:rsid w:val="008919DA"/>
    <w:rsid w:val="00891A20"/>
    <w:rsid w:val="008930CD"/>
    <w:rsid w:val="008931B4"/>
    <w:rsid w:val="0089331B"/>
    <w:rsid w:val="008933BC"/>
    <w:rsid w:val="008936BE"/>
    <w:rsid w:val="00893C2B"/>
    <w:rsid w:val="00894EF3"/>
    <w:rsid w:val="00895F31"/>
    <w:rsid w:val="008969D4"/>
    <w:rsid w:val="00896D67"/>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6F4"/>
    <w:rsid w:val="008B3FF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A48"/>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BB"/>
    <w:rsid w:val="008D513D"/>
    <w:rsid w:val="008D6DD2"/>
    <w:rsid w:val="008D6E5F"/>
    <w:rsid w:val="008D6F67"/>
    <w:rsid w:val="008D6FCC"/>
    <w:rsid w:val="008D704D"/>
    <w:rsid w:val="008E02DE"/>
    <w:rsid w:val="008E1835"/>
    <w:rsid w:val="008E1BD3"/>
    <w:rsid w:val="008E2035"/>
    <w:rsid w:val="008E2F20"/>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0B4"/>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BB"/>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8CF"/>
    <w:rsid w:val="009670AC"/>
    <w:rsid w:val="00967185"/>
    <w:rsid w:val="009673AD"/>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AE"/>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F9"/>
    <w:rsid w:val="009A3252"/>
    <w:rsid w:val="009A3A73"/>
    <w:rsid w:val="009A43BF"/>
    <w:rsid w:val="009A50B5"/>
    <w:rsid w:val="009A61DC"/>
    <w:rsid w:val="009A6678"/>
    <w:rsid w:val="009A7D11"/>
    <w:rsid w:val="009B1258"/>
    <w:rsid w:val="009B2302"/>
    <w:rsid w:val="009B2CDC"/>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241"/>
    <w:rsid w:val="009C2357"/>
    <w:rsid w:val="009C2518"/>
    <w:rsid w:val="009C30B3"/>
    <w:rsid w:val="009C3882"/>
    <w:rsid w:val="009C436F"/>
    <w:rsid w:val="009C43B4"/>
    <w:rsid w:val="009C4A6D"/>
    <w:rsid w:val="009C5825"/>
    <w:rsid w:val="009C5AA9"/>
    <w:rsid w:val="009C5FB4"/>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F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2E8"/>
    <w:rsid w:val="009F7959"/>
    <w:rsid w:val="009F7C63"/>
    <w:rsid w:val="009F7D62"/>
    <w:rsid w:val="009F7F79"/>
    <w:rsid w:val="00A000BE"/>
    <w:rsid w:val="00A000F5"/>
    <w:rsid w:val="00A00765"/>
    <w:rsid w:val="00A00DE9"/>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7D9"/>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E5"/>
    <w:rsid w:val="00A322CD"/>
    <w:rsid w:val="00A32686"/>
    <w:rsid w:val="00A32BE9"/>
    <w:rsid w:val="00A32C66"/>
    <w:rsid w:val="00A32DFF"/>
    <w:rsid w:val="00A33366"/>
    <w:rsid w:val="00A33684"/>
    <w:rsid w:val="00A343F4"/>
    <w:rsid w:val="00A34957"/>
    <w:rsid w:val="00A3512C"/>
    <w:rsid w:val="00A351CC"/>
    <w:rsid w:val="00A3675E"/>
    <w:rsid w:val="00A3699B"/>
    <w:rsid w:val="00A36D58"/>
    <w:rsid w:val="00A37503"/>
    <w:rsid w:val="00A41AC1"/>
    <w:rsid w:val="00A41CA4"/>
    <w:rsid w:val="00A42B33"/>
    <w:rsid w:val="00A42FE7"/>
    <w:rsid w:val="00A43140"/>
    <w:rsid w:val="00A4390A"/>
    <w:rsid w:val="00A4394E"/>
    <w:rsid w:val="00A43BC1"/>
    <w:rsid w:val="00A43C02"/>
    <w:rsid w:val="00A44166"/>
    <w:rsid w:val="00A44C01"/>
    <w:rsid w:val="00A45433"/>
    <w:rsid w:val="00A4580A"/>
    <w:rsid w:val="00A4599F"/>
    <w:rsid w:val="00A4619E"/>
    <w:rsid w:val="00A466F1"/>
    <w:rsid w:val="00A478DF"/>
    <w:rsid w:val="00A47A85"/>
    <w:rsid w:val="00A47CAD"/>
    <w:rsid w:val="00A507A9"/>
    <w:rsid w:val="00A510B9"/>
    <w:rsid w:val="00A51E81"/>
    <w:rsid w:val="00A520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41"/>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386"/>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6B9"/>
    <w:rsid w:val="00A93C5D"/>
    <w:rsid w:val="00A940CF"/>
    <w:rsid w:val="00A94866"/>
    <w:rsid w:val="00A9488B"/>
    <w:rsid w:val="00A94AAE"/>
    <w:rsid w:val="00A96518"/>
    <w:rsid w:val="00A96630"/>
    <w:rsid w:val="00A96CD8"/>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77"/>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3E"/>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CE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67"/>
    <w:rsid w:val="00B21EFA"/>
    <w:rsid w:val="00B2239D"/>
    <w:rsid w:val="00B22538"/>
    <w:rsid w:val="00B24214"/>
    <w:rsid w:val="00B2459A"/>
    <w:rsid w:val="00B24708"/>
    <w:rsid w:val="00B24D95"/>
    <w:rsid w:val="00B252D4"/>
    <w:rsid w:val="00B27D89"/>
    <w:rsid w:val="00B30554"/>
    <w:rsid w:val="00B3055F"/>
    <w:rsid w:val="00B3068F"/>
    <w:rsid w:val="00B30979"/>
    <w:rsid w:val="00B30AA3"/>
    <w:rsid w:val="00B30AC8"/>
    <w:rsid w:val="00B30CEA"/>
    <w:rsid w:val="00B31908"/>
    <w:rsid w:val="00B31D3E"/>
    <w:rsid w:val="00B31D5E"/>
    <w:rsid w:val="00B3233B"/>
    <w:rsid w:val="00B3287D"/>
    <w:rsid w:val="00B330E1"/>
    <w:rsid w:val="00B33394"/>
    <w:rsid w:val="00B33EAC"/>
    <w:rsid w:val="00B34FE6"/>
    <w:rsid w:val="00B3551C"/>
    <w:rsid w:val="00B359A7"/>
    <w:rsid w:val="00B35FC1"/>
    <w:rsid w:val="00B368D9"/>
    <w:rsid w:val="00B3697B"/>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19"/>
    <w:rsid w:val="00B4694C"/>
    <w:rsid w:val="00B4698A"/>
    <w:rsid w:val="00B46BD1"/>
    <w:rsid w:val="00B46C90"/>
    <w:rsid w:val="00B472EC"/>
    <w:rsid w:val="00B47415"/>
    <w:rsid w:val="00B47535"/>
    <w:rsid w:val="00B477F1"/>
    <w:rsid w:val="00B4792F"/>
    <w:rsid w:val="00B47C05"/>
    <w:rsid w:val="00B504C0"/>
    <w:rsid w:val="00B50760"/>
    <w:rsid w:val="00B51AD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AD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32"/>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4B8"/>
    <w:rsid w:val="00BD65B2"/>
    <w:rsid w:val="00BD7C43"/>
    <w:rsid w:val="00BE0587"/>
    <w:rsid w:val="00BE180E"/>
    <w:rsid w:val="00BE1858"/>
    <w:rsid w:val="00BE190E"/>
    <w:rsid w:val="00BE2540"/>
    <w:rsid w:val="00BE2699"/>
    <w:rsid w:val="00BE26FA"/>
    <w:rsid w:val="00BE2E21"/>
    <w:rsid w:val="00BE3B73"/>
    <w:rsid w:val="00BE3C0E"/>
    <w:rsid w:val="00BE598F"/>
    <w:rsid w:val="00BE6552"/>
    <w:rsid w:val="00BE7C72"/>
    <w:rsid w:val="00BF073D"/>
    <w:rsid w:val="00BF129F"/>
    <w:rsid w:val="00BF1959"/>
    <w:rsid w:val="00BF1D3B"/>
    <w:rsid w:val="00BF22F5"/>
    <w:rsid w:val="00BF2B58"/>
    <w:rsid w:val="00BF4594"/>
    <w:rsid w:val="00BF5AEB"/>
    <w:rsid w:val="00BF5F94"/>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CEE"/>
    <w:rsid w:val="00C23DFD"/>
    <w:rsid w:val="00C23E06"/>
    <w:rsid w:val="00C25FC8"/>
    <w:rsid w:val="00C26584"/>
    <w:rsid w:val="00C26588"/>
    <w:rsid w:val="00C265EA"/>
    <w:rsid w:val="00C271D1"/>
    <w:rsid w:val="00C3061F"/>
    <w:rsid w:val="00C31457"/>
    <w:rsid w:val="00C31BFE"/>
    <w:rsid w:val="00C32030"/>
    <w:rsid w:val="00C327B5"/>
    <w:rsid w:val="00C32E53"/>
    <w:rsid w:val="00C337DB"/>
    <w:rsid w:val="00C338F5"/>
    <w:rsid w:val="00C33DBC"/>
    <w:rsid w:val="00C34753"/>
    <w:rsid w:val="00C34A0E"/>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72"/>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4F4"/>
    <w:rsid w:val="00C75E83"/>
    <w:rsid w:val="00C7706C"/>
    <w:rsid w:val="00C77938"/>
    <w:rsid w:val="00C77AC5"/>
    <w:rsid w:val="00C77CAE"/>
    <w:rsid w:val="00C80574"/>
    <w:rsid w:val="00C80EBC"/>
    <w:rsid w:val="00C8106D"/>
    <w:rsid w:val="00C822DC"/>
    <w:rsid w:val="00C82AB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D0"/>
    <w:rsid w:val="00CA02E5"/>
    <w:rsid w:val="00CA02FE"/>
    <w:rsid w:val="00CA0664"/>
    <w:rsid w:val="00CA1743"/>
    <w:rsid w:val="00CA237E"/>
    <w:rsid w:val="00CA4139"/>
    <w:rsid w:val="00CA42C1"/>
    <w:rsid w:val="00CA4512"/>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90"/>
    <w:rsid w:val="00CD1769"/>
    <w:rsid w:val="00CD2536"/>
    <w:rsid w:val="00CD28BB"/>
    <w:rsid w:val="00CD2D93"/>
    <w:rsid w:val="00CD338F"/>
    <w:rsid w:val="00CD41CC"/>
    <w:rsid w:val="00CD46EA"/>
    <w:rsid w:val="00CD483E"/>
    <w:rsid w:val="00CD4A66"/>
    <w:rsid w:val="00CD5A4E"/>
    <w:rsid w:val="00CD5F1C"/>
    <w:rsid w:val="00CD6A49"/>
    <w:rsid w:val="00CD6F81"/>
    <w:rsid w:val="00CD73FF"/>
    <w:rsid w:val="00CE07F5"/>
    <w:rsid w:val="00CE0A3E"/>
    <w:rsid w:val="00CE134E"/>
    <w:rsid w:val="00CE1414"/>
    <w:rsid w:val="00CE14DF"/>
    <w:rsid w:val="00CE1F13"/>
    <w:rsid w:val="00CE2489"/>
    <w:rsid w:val="00CE275A"/>
    <w:rsid w:val="00CE28F2"/>
    <w:rsid w:val="00CE2A25"/>
    <w:rsid w:val="00CE2E23"/>
    <w:rsid w:val="00CE3247"/>
    <w:rsid w:val="00CE399B"/>
    <w:rsid w:val="00CE3BB2"/>
    <w:rsid w:val="00CE498D"/>
    <w:rsid w:val="00CE4FFA"/>
    <w:rsid w:val="00CE540C"/>
    <w:rsid w:val="00CE5A18"/>
    <w:rsid w:val="00CE6713"/>
    <w:rsid w:val="00CE6800"/>
    <w:rsid w:val="00CE7209"/>
    <w:rsid w:val="00CE75F2"/>
    <w:rsid w:val="00CE7939"/>
    <w:rsid w:val="00CE7EAB"/>
    <w:rsid w:val="00CE7FDF"/>
    <w:rsid w:val="00CF06D5"/>
    <w:rsid w:val="00CF06DE"/>
    <w:rsid w:val="00CF0E17"/>
    <w:rsid w:val="00CF14EB"/>
    <w:rsid w:val="00CF1D58"/>
    <w:rsid w:val="00CF1F79"/>
    <w:rsid w:val="00CF2677"/>
    <w:rsid w:val="00CF2CB6"/>
    <w:rsid w:val="00CF63E5"/>
    <w:rsid w:val="00CF66FF"/>
    <w:rsid w:val="00CF705D"/>
    <w:rsid w:val="00CF7B33"/>
    <w:rsid w:val="00CF7BBE"/>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03"/>
    <w:rsid w:val="00D1609F"/>
    <w:rsid w:val="00D17945"/>
    <w:rsid w:val="00D17972"/>
    <w:rsid w:val="00D202BA"/>
    <w:rsid w:val="00D20B5F"/>
    <w:rsid w:val="00D22226"/>
    <w:rsid w:val="00D232F1"/>
    <w:rsid w:val="00D23CC8"/>
    <w:rsid w:val="00D247A7"/>
    <w:rsid w:val="00D24970"/>
    <w:rsid w:val="00D24EF8"/>
    <w:rsid w:val="00D25088"/>
    <w:rsid w:val="00D25782"/>
    <w:rsid w:val="00D2710B"/>
    <w:rsid w:val="00D27B3A"/>
    <w:rsid w:val="00D27E76"/>
    <w:rsid w:val="00D30085"/>
    <w:rsid w:val="00D304B1"/>
    <w:rsid w:val="00D30CCE"/>
    <w:rsid w:val="00D311C5"/>
    <w:rsid w:val="00D31692"/>
    <w:rsid w:val="00D32314"/>
    <w:rsid w:val="00D324CF"/>
    <w:rsid w:val="00D325C1"/>
    <w:rsid w:val="00D331C2"/>
    <w:rsid w:val="00D3330B"/>
    <w:rsid w:val="00D336DF"/>
    <w:rsid w:val="00D33F7A"/>
    <w:rsid w:val="00D3495E"/>
    <w:rsid w:val="00D354EB"/>
    <w:rsid w:val="00D35747"/>
    <w:rsid w:val="00D36C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73"/>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DC"/>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54A"/>
    <w:rsid w:val="00D94650"/>
    <w:rsid w:val="00D94A6A"/>
    <w:rsid w:val="00D95547"/>
    <w:rsid w:val="00D955B0"/>
    <w:rsid w:val="00D959F6"/>
    <w:rsid w:val="00D95F57"/>
    <w:rsid w:val="00D96083"/>
    <w:rsid w:val="00D9669E"/>
    <w:rsid w:val="00D96A3A"/>
    <w:rsid w:val="00D974EE"/>
    <w:rsid w:val="00D97A86"/>
    <w:rsid w:val="00DA05AB"/>
    <w:rsid w:val="00DA0A61"/>
    <w:rsid w:val="00DA0BE3"/>
    <w:rsid w:val="00DA1942"/>
    <w:rsid w:val="00DA1B9B"/>
    <w:rsid w:val="00DA22F0"/>
    <w:rsid w:val="00DA33AE"/>
    <w:rsid w:val="00DA62B5"/>
    <w:rsid w:val="00DA649F"/>
    <w:rsid w:val="00DA6C21"/>
    <w:rsid w:val="00DA7245"/>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A02"/>
    <w:rsid w:val="00DD7697"/>
    <w:rsid w:val="00DD772F"/>
    <w:rsid w:val="00DD7BA0"/>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11C"/>
    <w:rsid w:val="00DF6558"/>
    <w:rsid w:val="00DF690E"/>
    <w:rsid w:val="00DF6A09"/>
    <w:rsid w:val="00DF6C8C"/>
    <w:rsid w:val="00DF75AC"/>
    <w:rsid w:val="00DF7D38"/>
    <w:rsid w:val="00DF7FC3"/>
    <w:rsid w:val="00E0152E"/>
    <w:rsid w:val="00E01599"/>
    <w:rsid w:val="00E0179C"/>
    <w:rsid w:val="00E02773"/>
    <w:rsid w:val="00E0288C"/>
    <w:rsid w:val="00E02E87"/>
    <w:rsid w:val="00E03A6C"/>
    <w:rsid w:val="00E042BB"/>
    <w:rsid w:val="00E04697"/>
    <w:rsid w:val="00E04919"/>
    <w:rsid w:val="00E05E2D"/>
    <w:rsid w:val="00E069E3"/>
    <w:rsid w:val="00E076BB"/>
    <w:rsid w:val="00E101B8"/>
    <w:rsid w:val="00E10741"/>
    <w:rsid w:val="00E110DE"/>
    <w:rsid w:val="00E113C6"/>
    <w:rsid w:val="00E11C3D"/>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7F"/>
    <w:rsid w:val="00E558B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5F4"/>
    <w:rsid w:val="00E75940"/>
    <w:rsid w:val="00E76292"/>
    <w:rsid w:val="00E76434"/>
    <w:rsid w:val="00E76A3A"/>
    <w:rsid w:val="00E77122"/>
    <w:rsid w:val="00E77D11"/>
    <w:rsid w:val="00E80EDE"/>
    <w:rsid w:val="00E81505"/>
    <w:rsid w:val="00E81709"/>
    <w:rsid w:val="00E81834"/>
    <w:rsid w:val="00E81CD8"/>
    <w:rsid w:val="00E81D97"/>
    <w:rsid w:val="00E81E81"/>
    <w:rsid w:val="00E8279E"/>
    <w:rsid w:val="00E82C24"/>
    <w:rsid w:val="00E83154"/>
    <w:rsid w:val="00E83222"/>
    <w:rsid w:val="00E8432A"/>
    <w:rsid w:val="00E85013"/>
    <w:rsid w:val="00E85429"/>
    <w:rsid w:val="00E85E8B"/>
    <w:rsid w:val="00E865C4"/>
    <w:rsid w:val="00E865CE"/>
    <w:rsid w:val="00E86BCE"/>
    <w:rsid w:val="00E871A9"/>
    <w:rsid w:val="00E9025B"/>
    <w:rsid w:val="00E909CE"/>
    <w:rsid w:val="00E90D60"/>
    <w:rsid w:val="00E91223"/>
    <w:rsid w:val="00E915FB"/>
    <w:rsid w:val="00E93148"/>
    <w:rsid w:val="00E934C8"/>
    <w:rsid w:val="00E93534"/>
    <w:rsid w:val="00E93BAF"/>
    <w:rsid w:val="00E93F89"/>
    <w:rsid w:val="00E941C9"/>
    <w:rsid w:val="00E94274"/>
    <w:rsid w:val="00E9431B"/>
    <w:rsid w:val="00E9470E"/>
    <w:rsid w:val="00E949F1"/>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7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5F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27"/>
    <w:rsid w:val="00EE3480"/>
    <w:rsid w:val="00EE433A"/>
    <w:rsid w:val="00EE4477"/>
    <w:rsid w:val="00EE44B0"/>
    <w:rsid w:val="00EE523A"/>
    <w:rsid w:val="00EE54B9"/>
    <w:rsid w:val="00EE593B"/>
    <w:rsid w:val="00EE5F7A"/>
    <w:rsid w:val="00EE5FC7"/>
    <w:rsid w:val="00EE6920"/>
    <w:rsid w:val="00EE6E84"/>
    <w:rsid w:val="00EE701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73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0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9FF"/>
    <w:rsid w:val="00F73B04"/>
    <w:rsid w:val="00F750C1"/>
    <w:rsid w:val="00F75592"/>
    <w:rsid w:val="00F7599F"/>
    <w:rsid w:val="00F75FB4"/>
    <w:rsid w:val="00F7680D"/>
    <w:rsid w:val="00F76C42"/>
    <w:rsid w:val="00F7725C"/>
    <w:rsid w:val="00F7789D"/>
    <w:rsid w:val="00F80241"/>
    <w:rsid w:val="00F80B9A"/>
    <w:rsid w:val="00F81A3C"/>
    <w:rsid w:val="00F81E3C"/>
    <w:rsid w:val="00F81F56"/>
    <w:rsid w:val="00F82282"/>
    <w:rsid w:val="00F82324"/>
    <w:rsid w:val="00F83041"/>
    <w:rsid w:val="00F83398"/>
    <w:rsid w:val="00F835DF"/>
    <w:rsid w:val="00F84093"/>
    <w:rsid w:val="00F8483F"/>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332"/>
    <w:rsid w:val="00FB3981"/>
    <w:rsid w:val="00FB3AC8"/>
    <w:rsid w:val="00FB3D71"/>
    <w:rsid w:val="00FB3D84"/>
    <w:rsid w:val="00FB458B"/>
    <w:rsid w:val="00FB4C59"/>
    <w:rsid w:val="00FB5700"/>
    <w:rsid w:val="00FB5D95"/>
    <w:rsid w:val="00FB633B"/>
    <w:rsid w:val="00FB66D2"/>
    <w:rsid w:val="00FB6A6A"/>
    <w:rsid w:val="00FB78A1"/>
    <w:rsid w:val="00FB7BCA"/>
    <w:rsid w:val="00FB7DF1"/>
    <w:rsid w:val="00FC0B8B"/>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A89"/>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C0B8B"/>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14FD"/>
    <w:pPr>
      <w:tabs>
        <w:tab w:val="left" w:pos="142"/>
        <w:tab w:val="left" w:pos="660"/>
        <w:tab w:val="right" w:leader="dot" w:pos="9962"/>
      </w:tabs>
      <w:spacing w:after="0" w:line="360" w:lineRule="auto"/>
      <w:ind w:left="426" w:hanging="284"/>
      <w:jc w:val="center"/>
    </w:pPr>
    <w:rPr>
      <w:rFonts w:ascii="Times New Roman" w:hAnsi="Times New Roman" w:cs="Times New Roman"/>
      <w:b/>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396">
    <w:name w:val="p396"/>
    <w:basedOn w:val="prastasis"/>
    <w:rsid w:val="00D70FD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rsid w:val="0075030A"/>
    <w:rPr>
      <w:color w:val="0563C1"/>
      <w:u w:val="single"/>
    </w:rPr>
  </w:style>
  <w:style w:type="paragraph" w:customStyle="1" w:styleId="Antrat50">
    <w:name w:val="Antraštė5"/>
    <w:next w:val="Body2"/>
    <w:qFormat/>
    <w:rsid w:val="0075030A"/>
    <w:pPr>
      <w:suppressAutoHyphens/>
      <w:spacing w:after="0" w:line="240" w:lineRule="auto"/>
    </w:pPr>
    <w:rPr>
      <w:rFonts w:ascii="Times New Roman" w:eastAsia="Arial Unicode MS" w:hAnsi="Times New Roman" w:cs="Arial Unicode MS"/>
      <w:b/>
      <w:bCs/>
      <w:caps/>
      <w:color w:val="434343"/>
      <w:spacing w:val="4"/>
      <w:sz w:val="20"/>
      <w:szCs w:val="22"/>
      <w:lang w:val="en-US"/>
    </w:rPr>
  </w:style>
  <w:style w:type="paragraph" w:customStyle="1" w:styleId="Sraopastraipa1">
    <w:name w:val="Sąrašo pastraipa1"/>
    <w:basedOn w:val="prastasis"/>
    <w:qFormat/>
    <w:rsid w:val="0075030A"/>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SutSkyrius">
    <w:name w:val="SSutSkyrius"/>
    <w:basedOn w:val="prastasis"/>
    <w:next w:val="prastasis"/>
    <w:rsid w:val="0075030A"/>
    <w:pPr>
      <w:keepNext/>
      <w:numPr>
        <w:numId w:val="3"/>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paragraph" w:styleId="Turinys3">
    <w:name w:val="toc 3"/>
    <w:basedOn w:val="prastasis"/>
    <w:next w:val="prastasis"/>
    <w:autoRedefine/>
    <w:uiPriority w:val="39"/>
    <w:unhideWhenUsed/>
    <w:rsid w:val="00327576"/>
    <w:pPr>
      <w:spacing w:after="100"/>
      <w:ind w:left="420"/>
    </w:pPr>
  </w:style>
  <w:style w:type="table" w:customStyle="1" w:styleId="Lentelstinklelis12">
    <w:name w:val="Lentelės tinklelis12"/>
    <w:basedOn w:val="prastojilentel"/>
    <w:next w:val="Lentelstinklelis"/>
    <w:uiPriority w:val="39"/>
    <w:rsid w:val="006E2A43"/>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E2A43"/>
  </w:style>
  <w:style w:type="character" w:customStyle="1" w:styleId="eop">
    <w:name w:val="eop"/>
    <w:basedOn w:val="Numatytasispastraiposriftas"/>
    <w:rsid w:val="006E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2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512426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28926">
      <w:bodyDiv w:val="1"/>
      <w:marLeft w:val="0"/>
      <w:marRight w:val="0"/>
      <w:marTop w:val="0"/>
      <w:marBottom w:val="0"/>
      <w:divBdr>
        <w:top w:val="none" w:sz="0" w:space="0" w:color="auto"/>
        <w:left w:val="none" w:sz="0" w:space="0" w:color="auto"/>
        <w:bottom w:val="none" w:sz="0" w:space="0" w:color="auto"/>
        <w:right w:val="none" w:sz="0" w:space="0" w:color="auto"/>
      </w:divBdr>
    </w:div>
    <w:div w:id="26018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7482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8744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67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662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7610015">
      <w:bodyDiv w:val="1"/>
      <w:marLeft w:val="0"/>
      <w:marRight w:val="0"/>
      <w:marTop w:val="0"/>
      <w:marBottom w:val="0"/>
      <w:divBdr>
        <w:top w:val="none" w:sz="0" w:space="0" w:color="auto"/>
        <w:left w:val="none" w:sz="0" w:space="0" w:color="auto"/>
        <w:bottom w:val="none" w:sz="0" w:space="0" w:color="auto"/>
        <w:right w:val="none" w:sz="0" w:space="0" w:color="auto"/>
      </w:divBdr>
    </w:div>
    <w:div w:id="1057314672">
      <w:bodyDiv w:val="1"/>
      <w:marLeft w:val="0"/>
      <w:marRight w:val="0"/>
      <w:marTop w:val="0"/>
      <w:marBottom w:val="0"/>
      <w:divBdr>
        <w:top w:val="none" w:sz="0" w:space="0" w:color="auto"/>
        <w:left w:val="none" w:sz="0" w:space="0" w:color="auto"/>
        <w:bottom w:val="none" w:sz="0" w:space="0" w:color="auto"/>
        <w:right w:val="none" w:sz="0" w:space="0" w:color="auto"/>
      </w:divBdr>
    </w:div>
    <w:div w:id="107940044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183388">
      <w:bodyDiv w:val="1"/>
      <w:marLeft w:val="0"/>
      <w:marRight w:val="0"/>
      <w:marTop w:val="0"/>
      <w:marBottom w:val="0"/>
      <w:divBdr>
        <w:top w:val="none" w:sz="0" w:space="0" w:color="auto"/>
        <w:left w:val="none" w:sz="0" w:space="0" w:color="auto"/>
        <w:bottom w:val="none" w:sz="0" w:space="0" w:color="auto"/>
        <w:right w:val="none" w:sz="0" w:space="0" w:color="auto"/>
      </w:divBdr>
    </w:div>
    <w:div w:id="12360924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77549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703031">
      <w:bodyDiv w:val="1"/>
      <w:marLeft w:val="0"/>
      <w:marRight w:val="0"/>
      <w:marTop w:val="0"/>
      <w:marBottom w:val="0"/>
      <w:divBdr>
        <w:top w:val="none" w:sz="0" w:space="0" w:color="auto"/>
        <w:left w:val="none" w:sz="0" w:space="0" w:color="auto"/>
        <w:bottom w:val="none" w:sz="0" w:space="0" w:color="auto"/>
        <w:right w:val="none" w:sz="0" w:space="0" w:color="auto"/>
      </w:divBdr>
    </w:div>
    <w:div w:id="16087319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6595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562525">
      <w:bodyDiv w:val="1"/>
      <w:marLeft w:val="0"/>
      <w:marRight w:val="0"/>
      <w:marTop w:val="0"/>
      <w:marBottom w:val="0"/>
      <w:divBdr>
        <w:top w:val="none" w:sz="0" w:space="0" w:color="auto"/>
        <w:left w:val="none" w:sz="0" w:space="0" w:color="auto"/>
        <w:bottom w:val="none" w:sz="0" w:space="0" w:color="auto"/>
        <w:right w:val="none" w:sz="0" w:space="0" w:color="auto"/>
      </w:divBdr>
    </w:div>
    <w:div w:id="181208859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386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354805">
      <w:bodyDiv w:val="1"/>
      <w:marLeft w:val="0"/>
      <w:marRight w:val="0"/>
      <w:marTop w:val="0"/>
      <w:marBottom w:val="0"/>
      <w:divBdr>
        <w:top w:val="none" w:sz="0" w:space="0" w:color="auto"/>
        <w:left w:val="none" w:sz="0" w:space="0" w:color="auto"/>
        <w:bottom w:val="none" w:sz="0" w:space="0" w:color="auto"/>
        <w:right w:val="none" w:sz="0" w:space="0" w:color="auto"/>
      </w:divBdr>
    </w:div>
    <w:div w:id="205661598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2196479">
      <w:bodyDiv w:val="1"/>
      <w:marLeft w:val="0"/>
      <w:marRight w:val="0"/>
      <w:marTop w:val="0"/>
      <w:marBottom w:val="0"/>
      <w:divBdr>
        <w:top w:val="none" w:sz="0" w:space="0" w:color="auto"/>
        <w:left w:val="none" w:sz="0" w:space="0" w:color="auto"/>
        <w:bottom w:val="none" w:sz="0" w:space="0" w:color="auto"/>
        <w:right w:val="none" w:sz="0" w:space="0" w:color="auto"/>
      </w:divBdr>
    </w:div>
    <w:div w:id="210056628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5/AI_sarasas05-03.pdf"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446D0B0-B247-42E2-8EEB-F29CD342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5903</Words>
  <Characters>3365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Ligita Kančelskienė</cp:lastModifiedBy>
  <cp:revision>6</cp:revision>
  <cp:lastPrinted>2024-03-18T07:29:00Z</cp:lastPrinted>
  <dcterms:created xsi:type="dcterms:W3CDTF">2025-07-18T10:57:00Z</dcterms:created>
  <dcterms:modified xsi:type="dcterms:W3CDTF">2025-07-23T12:19:00Z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