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E004" w14:textId="77777777" w:rsidR="009E1895" w:rsidRPr="009E1895" w:rsidRDefault="004728A8"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Pirkimo</w:t>
      </w:r>
      <w:r w:rsidR="0035644C" w:rsidRPr="009E1895">
        <w:rPr>
          <w:rFonts w:ascii="Times New Roman" w:hAnsi="Times New Roman" w:cs="Times New Roman"/>
          <w:sz w:val="24"/>
          <w:szCs w:val="24"/>
        </w:rPr>
        <w:t xml:space="preserve"> sąlygų</w:t>
      </w:r>
    </w:p>
    <w:p w14:paraId="1B879E5C" w14:textId="40A01AD1" w:rsidR="0035644C" w:rsidRPr="009E1895" w:rsidRDefault="0035644C"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 xml:space="preserve"> </w:t>
      </w:r>
      <w:r w:rsidR="00EE1A53">
        <w:rPr>
          <w:rFonts w:ascii="Times New Roman" w:hAnsi="Times New Roman" w:cs="Times New Roman"/>
          <w:sz w:val="24"/>
          <w:szCs w:val="24"/>
        </w:rPr>
        <w:t>11</w:t>
      </w:r>
      <w:r w:rsidR="009E1895" w:rsidRPr="009E1895">
        <w:rPr>
          <w:rFonts w:ascii="Times New Roman" w:hAnsi="Times New Roman" w:cs="Times New Roman"/>
          <w:sz w:val="24"/>
          <w:szCs w:val="24"/>
        </w:rPr>
        <w:t xml:space="preserve"> priedas</w:t>
      </w:r>
    </w:p>
    <w:p w14:paraId="0643F43B" w14:textId="77777777" w:rsidR="001C58AB" w:rsidRPr="00781CEE" w:rsidRDefault="001C58AB" w:rsidP="0089370F">
      <w:pPr>
        <w:spacing w:after="0" w:line="240" w:lineRule="auto"/>
        <w:jc w:val="right"/>
        <w:outlineLvl w:val="0"/>
        <w:rPr>
          <w:rFonts w:ascii="Times New Roman" w:hAnsi="Times New Roman" w:cs="Times New Roman"/>
          <w:b/>
          <w:bCs/>
          <w:i/>
          <w:iCs/>
          <w:sz w:val="24"/>
          <w:szCs w:val="24"/>
        </w:rPr>
      </w:pPr>
    </w:p>
    <w:p w14:paraId="056DB428" w14:textId="7E6EBA0A" w:rsidR="0035644C" w:rsidRPr="00781CEE" w:rsidRDefault="004728A8" w:rsidP="0089370F">
      <w:pPr>
        <w:spacing w:after="0" w:line="240" w:lineRule="auto"/>
        <w:jc w:val="center"/>
        <w:rPr>
          <w:rFonts w:ascii="Times New Roman" w:hAnsi="Times New Roman" w:cs="Times New Roman"/>
          <w:b/>
          <w:bCs/>
          <w:sz w:val="24"/>
          <w:szCs w:val="24"/>
        </w:rPr>
      </w:pPr>
      <w:r w:rsidRPr="004728A8">
        <w:rPr>
          <w:rFonts w:ascii="Times New Roman" w:hAnsi="Times New Roman" w:cs="Times New Roman"/>
          <w:b/>
          <w:bCs/>
          <w:sz w:val="24"/>
          <w:szCs w:val="24"/>
        </w:rPr>
        <w:t>PAGALBINIO ŪKIO PASTATO, VYTAUTO G. 58, KAZLŲ RŪDOJE, REKONSTRAVIMO Į LOPŠELĮ-DARŽELĮ (MOKSLO PASKIRTIES PASTATĄ) DARB</w:t>
      </w:r>
      <w:r>
        <w:rPr>
          <w:rFonts w:ascii="Times New Roman" w:hAnsi="Times New Roman" w:cs="Times New Roman"/>
          <w:b/>
          <w:bCs/>
          <w:sz w:val="24"/>
          <w:szCs w:val="24"/>
        </w:rPr>
        <w:t xml:space="preserve">Ų </w:t>
      </w:r>
      <w:r w:rsidR="007579D4">
        <w:rPr>
          <w:rFonts w:ascii="Times New Roman" w:hAnsi="Times New Roman" w:cs="Times New Roman"/>
          <w:b/>
          <w:bCs/>
          <w:sz w:val="24"/>
          <w:szCs w:val="24"/>
        </w:rPr>
        <w:t>SUTARTIES PROJEKTAS</w:t>
      </w:r>
    </w:p>
    <w:p w14:paraId="5CA511A9" w14:textId="579FDB97" w:rsidR="0035644C" w:rsidRPr="00781CEE" w:rsidRDefault="00EC2276"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202</w:t>
      </w:r>
      <w:r w:rsidR="004728A8">
        <w:rPr>
          <w:rFonts w:ascii="Times New Roman" w:hAnsi="Times New Roman" w:cs="Times New Roman"/>
          <w:sz w:val="24"/>
          <w:szCs w:val="24"/>
        </w:rPr>
        <w:t>5</w:t>
      </w:r>
      <w:r w:rsidRPr="00781CEE">
        <w:rPr>
          <w:rFonts w:ascii="Times New Roman" w:hAnsi="Times New Roman" w:cs="Times New Roman"/>
          <w:sz w:val="24"/>
          <w:szCs w:val="24"/>
        </w:rPr>
        <w:t xml:space="preserve">  </w:t>
      </w:r>
      <w:r w:rsidR="0035644C" w:rsidRPr="00781CEE">
        <w:rPr>
          <w:rFonts w:ascii="Times New Roman" w:hAnsi="Times New Roman" w:cs="Times New Roman"/>
          <w:sz w:val="24"/>
          <w:szCs w:val="24"/>
        </w:rPr>
        <w:t>m.   __________________ d. Nr. _______</w:t>
      </w:r>
    </w:p>
    <w:p w14:paraId="43A363E6" w14:textId="77777777" w:rsidR="0035644C" w:rsidRDefault="0035644C"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(Vieta)</w:t>
      </w:r>
    </w:p>
    <w:p w14:paraId="41FCD4BC" w14:textId="77777777" w:rsidR="004728A8" w:rsidRPr="00781CEE" w:rsidRDefault="004728A8" w:rsidP="0089370F">
      <w:pPr>
        <w:spacing w:after="0" w:line="240" w:lineRule="auto"/>
        <w:jc w:val="center"/>
        <w:rPr>
          <w:rFonts w:ascii="Times New Roman" w:hAnsi="Times New Roman" w:cs="Times New Roman"/>
          <w:sz w:val="24"/>
          <w:szCs w:val="24"/>
        </w:rPr>
      </w:pPr>
    </w:p>
    <w:p w14:paraId="6053E1AB"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bidi="lt-LT"/>
        </w:rPr>
        <w:t>Kazlų Rūdos savivaldybės administracija</w:t>
      </w:r>
      <w:r w:rsidRPr="00C75E20">
        <w:rPr>
          <w:rFonts w:ascii="Times New Roman" w:eastAsia="Times New Roman" w:hAnsi="Times New Roman" w:cs="Times New Roman"/>
          <w:sz w:val="24"/>
          <w:szCs w:val="24"/>
          <w:lang w:bidi="lt-LT"/>
        </w:rPr>
        <w:t xml:space="preserve">, juridinio asmens kodas 188777932, kurios buveinė </w:t>
      </w:r>
      <w:r w:rsidRPr="000325EA">
        <w:rPr>
          <w:rFonts w:ascii="Times New Roman" w:eastAsia="Times New Roman" w:hAnsi="Times New Roman" w:cs="Times New Roman"/>
          <w:sz w:val="24"/>
          <w:szCs w:val="24"/>
          <w:lang w:bidi="lt-LT"/>
        </w:rPr>
        <w:t xml:space="preserve">įregistruota adresu Atgimimo g. 12, </w:t>
      </w:r>
      <w:r w:rsidRPr="00F66DA0">
        <w:rPr>
          <w:rFonts w:ascii="Times New Roman" w:eastAsia="Times New Roman" w:hAnsi="Times New Roman" w:cs="Times New Roman"/>
          <w:sz w:val="24"/>
          <w:szCs w:val="24"/>
          <w:lang w:bidi="lt-LT"/>
        </w:rPr>
        <w:t xml:space="preserve">69413 </w:t>
      </w:r>
      <w:r w:rsidRPr="000325EA">
        <w:rPr>
          <w:rFonts w:ascii="Times New Roman" w:eastAsia="Times New Roman" w:hAnsi="Times New Roman" w:cs="Times New Roman"/>
          <w:sz w:val="24"/>
          <w:szCs w:val="24"/>
          <w:lang w:bidi="lt-LT"/>
        </w:rPr>
        <w:t xml:space="preserve">Kazlų Rūda (toliau – Užsakovas), </w:t>
      </w:r>
      <w:r w:rsidRPr="00F66DA0">
        <w:rPr>
          <w:rFonts w:ascii="Times New Roman" w:eastAsia="Times New Roman" w:hAnsi="Times New Roman" w:cs="Times New Roman"/>
          <w:sz w:val="24"/>
          <w:szCs w:val="24"/>
          <w:lang w:bidi="lt-LT"/>
        </w:rPr>
        <w:t>kuriai (-</w:t>
      </w:r>
      <w:proofErr w:type="spellStart"/>
      <w:r w:rsidRPr="00F66DA0">
        <w:rPr>
          <w:rFonts w:ascii="Times New Roman" w:eastAsia="Times New Roman" w:hAnsi="Times New Roman" w:cs="Times New Roman"/>
          <w:sz w:val="24"/>
          <w:szCs w:val="24"/>
          <w:lang w:bidi="lt-LT"/>
        </w:rPr>
        <w:t>iam</w:t>
      </w:r>
      <w:proofErr w:type="spellEnd"/>
      <w:r w:rsidRPr="00F66DA0">
        <w:rPr>
          <w:rFonts w:ascii="Times New Roman" w:eastAsia="Times New Roman" w:hAnsi="Times New Roman" w:cs="Times New Roman"/>
          <w:sz w:val="24"/>
          <w:szCs w:val="24"/>
          <w:lang w:bidi="lt-LT"/>
        </w:rPr>
        <w:t xml:space="preserve">) atstovauja </w:t>
      </w:r>
      <w:r w:rsidRPr="000325EA">
        <w:rPr>
          <w:rFonts w:ascii="Times New Roman" w:eastAsia="Times New Roman" w:hAnsi="Times New Roman" w:cs="Times New Roman"/>
          <w:i/>
          <w:iCs/>
          <w:sz w:val="24"/>
          <w:szCs w:val="24"/>
          <w:lang w:bidi="lt-LT"/>
        </w:rPr>
        <w:t>(pareigos, vardas, pavardė)</w:t>
      </w:r>
      <w:r>
        <w:rPr>
          <w:rFonts w:ascii="Times New Roman" w:eastAsia="Times New Roman" w:hAnsi="Times New Roman" w:cs="Times New Roman"/>
          <w:i/>
          <w:iCs/>
          <w:sz w:val="24"/>
          <w:szCs w:val="24"/>
          <w:lang w:bidi="lt-LT"/>
        </w:rPr>
        <w:t>,</w:t>
      </w:r>
      <w:r w:rsidRPr="000325EA">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iCs/>
          <w:sz w:val="24"/>
          <w:szCs w:val="24"/>
          <w:lang w:bidi="lt-LT"/>
        </w:rPr>
        <w:t>(dokumentas, kurio pagrindu veikia asmuo)</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ir </w:t>
      </w:r>
    </w:p>
    <w:p w14:paraId="0D0543B4"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bidi="lt-LT"/>
        </w:rPr>
        <w:t xml:space="preserve">kurios buveinė </w:t>
      </w:r>
      <w:r w:rsidRPr="000325EA">
        <w:rPr>
          <w:rFonts w:ascii="Times New Roman" w:eastAsia="Times New Roman" w:hAnsi="Times New Roman" w:cs="Times New Roman"/>
          <w:sz w:val="24"/>
          <w:szCs w:val="24"/>
          <w:lang w:bidi="lt-LT"/>
        </w:rPr>
        <w:t xml:space="preserve">įregistruota adresu </w:t>
      </w:r>
      <w:r>
        <w:rPr>
          <w:rFonts w:ascii="Times New Roman" w:eastAsia="Times New Roman" w:hAnsi="Times New Roman" w:cs="Times New Roman"/>
          <w:sz w:val="24"/>
          <w:szCs w:val="24"/>
          <w:lang w:bidi="lt-LT"/>
        </w:rPr>
        <w:t>(</w:t>
      </w:r>
      <w:r w:rsidRPr="00F66DA0">
        <w:rPr>
          <w:rFonts w:ascii="Times New Roman" w:eastAsia="Times New Roman" w:hAnsi="Times New Roman" w:cs="Times New Roman"/>
          <w:i/>
          <w:iCs/>
          <w:sz w:val="24"/>
          <w:szCs w:val="24"/>
          <w:lang w:bidi="lt-LT"/>
        </w:rPr>
        <w:t>nurodomas adresas</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kuriam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1E02F70E" w14:textId="77777777" w:rsidR="004728A8" w:rsidRPr="00C75E20"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6E916405" w14:textId="77777777" w:rsidR="00541E1A" w:rsidRPr="00781CEE" w:rsidRDefault="00541E1A" w:rsidP="0089370F">
      <w:pPr>
        <w:pStyle w:val="ListParagraph"/>
        <w:spacing w:after="0" w:line="240" w:lineRule="auto"/>
        <w:jc w:val="both"/>
        <w:rPr>
          <w:rFonts w:ascii="Times New Roman" w:hAnsi="Times New Roman" w:cs="Times New Roman"/>
          <w:sz w:val="24"/>
          <w:szCs w:val="24"/>
        </w:rPr>
      </w:pPr>
    </w:p>
    <w:p w14:paraId="3D510C83" w14:textId="18CA9A63" w:rsidR="00541E1A" w:rsidRPr="00781CEE" w:rsidRDefault="00650A36" w:rsidP="001C58AB">
      <w:pPr>
        <w:pStyle w:val="ListParagraph"/>
        <w:numPr>
          <w:ilvl w:val="0"/>
          <w:numId w:val="1"/>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SĄVOKOS</w:t>
      </w:r>
    </w:p>
    <w:p w14:paraId="6959CA04" w14:textId="12CFD6DB" w:rsidR="0035644C" w:rsidRPr="009E5D4A" w:rsidRDefault="0035644C" w:rsidP="009E5D4A">
      <w:pPr>
        <w:pStyle w:val="ListParagraph"/>
        <w:numPr>
          <w:ilvl w:val="1"/>
          <w:numId w:val="1"/>
        </w:numPr>
        <w:ind w:left="0" w:firstLine="709"/>
        <w:jc w:val="both"/>
        <w:rPr>
          <w:rFonts w:ascii="Times New Roman" w:hAnsi="Times New Roman" w:cs="Times New Roman"/>
          <w:sz w:val="24"/>
          <w:szCs w:val="24"/>
        </w:rPr>
      </w:pPr>
      <w:r w:rsidRPr="009E5D4A">
        <w:rPr>
          <w:rFonts w:ascii="Times New Roman" w:hAnsi="Times New Roman" w:cs="Times New Roman"/>
          <w:b/>
          <w:sz w:val="24"/>
          <w:szCs w:val="24"/>
        </w:rPr>
        <w:t>Darbai</w:t>
      </w:r>
      <w:r w:rsidR="008B03CE" w:rsidRPr="009E5D4A">
        <w:rPr>
          <w:rFonts w:ascii="Times New Roman" w:hAnsi="Times New Roman" w:cs="Times New Roman"/>
          <w:b/>
          <w:sz w:val="24"/>
          <w:szCs w:val="24"/>
        </w:rPr>
        <w:t xml:space="preserve"> ir su darbais susijusios paslaugos (toliau darbai)</w:t>
      </w:r>
      <w:r w:rsidRPr="009E5D4A">
        <w:rPr>
          <w:rFonts w:ascii="Times New Roman" w:hAnsi="Times New Roman" w:cs="Times New Roman"/>
          <w:sz w:val="24"/>
          <w:szCs w:val="24"/>
        </w:rPr>
        <w:t xml:space="preserve"> –</w:t>
      </w:r>
      <w:r w:rsidR="009E5D4A"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visi </w:t>
      </w:r>
      <w:r w:rsidRPr="009E5D4A">
        <w:rPr>
          <w:rFonts w:ascii="Times New Roman" w:hAnsi="Times New Roman" w:cs="Times New Roman"/>
          <w:sz w:val="24"/>
          <w:szCs w:val="24"/>
        </w:rPr>
        <w:t>darbai</w:t>
      </w:r>
      <w:r w:rsidR="009E5D4A" w:rsidRPr="009E5D4A">
        <w:rPr>
          <w:rFonts w:ascii="Times New Roman" w:hAnsi="Times New Roman" w:cs="Times New Roman"/>
          <w:sz w:val="24"/>
          <w:szCs w:val="24"/>
        </w:rPr>
        <w:t xml:space="preserve"> (išskyrus - Vidaus įranga ir baldai pagal specialiųjų pirkimo sąlygų 3 priedo „Techninis projektas“ „Architektūros žiniaraštį 4 "Vidaus įrangos ir baldų poreikio žiniaraštis" ši</w:t>
      </w:r>
      <w:r w:rsidR="009E5D4A">
        <w:rPr>
          <w:rFonts w:ascii="Times New Roman" w:hAnsi="Times New Roman" w:cs="Times New Roman"/>
          <w:sz w:val="24"/>
          <w:szCs w:val="24"/>
        </w:rPr>
        <w:t>a</w:t>
      </w:r>
      <w:r w:rsidR="009E5D4A" w:rsidRPr="009E5D4A">
        <w:rPr>
          <w:rFonts w:ascii="Times New Roman" w:hAnsi="Times New Roman" w:cs="Times New Roman"/>
          <w:sz w:val="24"/>
          <w:szCs w:val="24"/>
        </w:rPr>
        <w:t xml:space="preserve"> </w:t>
      </w:r>
      <w:r w:rsidR="009E5D4A">
        <w:rPr>
          <w:rFonts w:ascii="Times New Roman" w:hAnsi="Times New Roman" w:cs="Times New Roman"/>
          <w:sz w:val="24"/>
          <w:szCs w:val="24"/>
        </w:rPr>
        <w:t>sutartimi</w:t>
      </w:r>
      <w:r w:rsidR="009E5D4A" w:rsidRPr="009E5D4A">
        <w:rPr>
          <w:rFonts w:ascii="Times New Roman" w:hAnsi="Times New Roman" w:cs="Times New Roman"/>
          <w:sz w:val="24"/>
          <w:szCs w:val="24"/>
        </w:rPr>
        <w:t xml:space="preserve"> neperkami)</w:t>
      </w:r>
      <w:r w:rsidRPr="009E5D4A">
        <w:rPr>
          <w:rFonts w:ascii="Times New Roman" w:hAnsi="Times New Roman" w:cs="Times New Roman"/>
          <w:sz w:val="24"/>
          <w:szCs w:val="24"/>
        </w:rPr>
        <w:t xml:space="preserve">, nustatyti Techninio projekto sprendiniuose, </w:t>
      </w:r>
      <w:r w:rsidR="00437408" w:rsidRPr="009E5D4A">
        <w:rPr>
          <w:rFonts w:ascii="Times New Roman" w:hAnsi="Times New Roman" w:cs="Times New Roman"/>
          <w:sz w:val="24"/>
          <w:szCs w:val="24"/>
        </w:rPr>
        <w:t xml:space="preserve">išvardinti įkainuotų veiklų sąraše </w:t>
      </w:r>
      <w:r w:rsidRPr="009E5D4A">
        <w:rPr>
          <w:rFonts w:ascii="Times New Roman" w:hAnsi="Times New Roman" w:cs="Times New Roman"/>
          <w:sz w:val="24"/>
          <w:szCs w:val="24"/>
        </w:rPr>
        <w:t>ir kiti darbai bei kitos būtinos Sutarčiai atlikti paslaugos (jeigu yra), kuriuos pagal Sutartį privalo atlikti Rangovas</w:t>
      </w:r>
      <w:r w:rsidR="00437408" w:rsidRPr="009E5D4A">
        <w:rPr>
          <w:rFonts w:ascii="Times New Roman" w:hAnsi="Times New Roman" w:cs="Times New Roman"/>
          <w:sz w:val="24"/>
          <w:szCs w:val="24"/>
        </w:rPr>
        <w:t xml:space="preserve"> </w:t>
      </w:r>
      <w:r w:rsidR="00437408" w:rsidRPr="009E5D4A">
        <w:rPr>
          <w:rFonts w:ascii="Times New Roman" w:hAnsi="Times New Roman" w:cs="Times New Roman"/>
          <w:noProof/>
          <w:sz w:val="24"/>
          <w:szCs w:val="24"/>
        </w:rPr>
        <w:t>nustatytais terminais ir sąlygomis.</w:t>
      </w:r>
      <w:r w:rsidR="007C5F02">
        <w:rPr>
          <w:rFonts w:ascii="Times New Roman" w:hAnsi="Times New Roman" w:cs="Times New Roman"/>
          <w:noProof/>
          <w:sz w:val="24"/>
          <w:szCs w:val="24"/>
        </w:rPr>
        <w:t xml:space="preserve"> </w:t>
      </w:r>
    </w:p>
    <w:p w14:paraId="34A7DFC8" w14:textId="139A4F8D" w:rsidR="00650A36" w:rsidRPr="00781CEE" w:rsidRDefault="008B03CE" w:rsidP="009E5D4A">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eastAsia="Times New Roman" w:hAnsi="Times New Roman" w:cs="Times New Roman"/>
          <w:b/>
          <w:sz w:val="24"/>
          <w:szCs w:val="24"/>
          <w:lang w:eastAsia="lt-LT"/>
        </w:rPr>
        <w:t xml:space="preserve">Darbų ir su Darbais susijusių paslaugų atlikimo terminas </w:t>
      </w:r>
      <w:r w:rsidR="00650A36" w:rsidRPr="00781CEE">
        <w:rPr>
          <w:rFonts w:ascii="Times New Roman" w:hAnsi="Times New Roman" w:cs="Times New Roman"/>
          <w:sz w:val="24"/>
          <w:szCs w:val="24"/>
        </w:rPr>
        <w:t>–</w:t>
      </w:r>
      <w:r w:rsidR="00A63D83">
        <w:rPr>
          <w:rFonts w:ascii="Times New Roman" w:hAnsi="Times New Roman" w:cs="Times New Roman"/>
          <w:sz w:val="24"/>
          <w:szCs w:val="24"/>
        </w:rPr>
        <w:t xml:space="preserve"> </w:t>
      </w:r>
      <w:r w:rsidR="00A63D83" w:rsidRPr="00A63D83">
        <w:rPr>
          <w:rFonts w:ascii="Times New Roman" w:hAnsi="Times New Roman" w:cs="Times New Roman"/>
          <w:sz w:val="24"/>
          <w:szCs w:val="24"/>
        </w:rPr>
        <w:t xml:space="preserve">per </w:t>
      </w:r>
      <w:r w:rsidR="00864160">
        <w:rPr>
          <w:rFonts w:ascii="Times New Roman" w:hAnsi="Times New Roman" w:cs="Times New Roman"/>
          <w:sz w:val="24"/>
          <w:szCs w:val="24"/>
        </w:rPr>
        <w:t>11</w:t>
      </w:r>
      <w:r w:rsidR="00A63D83" w:rsidRPr="00A63D83">
        <w:rPr>
          <w:rFonts w:ascii="Times New Roman" w:hAnsi="Times New Roman" w:cs="Times New Roman"/>
          <w:sz w:val="24"/>
          <w:szCs w:val="24"/>
        </w:rPr>
        <w:t xml:space="preserve"> (</w:t>
      </w:r>
      <w:r w:rsidR="00864160">
        <w:rPr>
          <w:rFonts w:ascii="Times New Roman" w:hAnsi="Times New Roman" w:cs="Times New Roman"/>
          <w:sz w:val="24"/>
          <w:szCs w:val="24"/>
        </w:rPr>
        <w:t>vienuolika</w:t>
      </w:r>
      <w:r w:rsidR="00A63D83" w:rsidRPr="00A63D83">
        <w:rPr>
          <w:rFonts w:ascii="Times New Roman" w:hAnsi="Times New Roman" w:cs="Times New Roman"/>
          <w:sz w:val="24"/>
          <w:szCs w:val="24"/>
        </w:rPr>
        <w:t>) mėnesių nuo Sutarties įsigaliojimo dienos</w:t>
      </w:r>
      <w:r w:rsidR="00A63D83">
        <w:rPr>
          <w:rFonts w:ascii="Times New Roman" w:hAnsi="Times New Roman" w:cs="Times New Roman"/>
          <w:sz w:val="24"/>
          <w:szCs w:val="24"/>
        </w:rPr>
        <w:t>.</w:t>
      </w:r>
      <w:r w:rsidR="00A63D83" w:rsidRPr="00A63D83">
        <w:rPr>
          <w:rFonts w:ascii="Times New Roman" w:hAnsi="Times New Roman" w:cs="Times New Roman"/>
          <w:sz w:val="24"/>
          <w:szCs w:val="24"/>
        </w:rPr>
        <w:t xml:space="preserve"> </w:t>
      </w:r>
      <w:r w:rsidR="00A63D83">
        <w:rPr>
          <w:rFonts w:ascii="Times New Roman" w:hAnsi="Times New Roman" w:cs="Times New Roman"/>
          <w:sz w:val="24"/>
          <w:szCs w:val="24"/>
        </w:rPr>
        <w:t>L</w:t>
      </w:r>
      <w:r w:rsidR="00650A36" w:rsidRPr="00781CEE">
        <w:rPr>
          <w:rFonts w:ascii="Times New Roman" w:hAnsi="Times New Roman" w:cs="Times New Roman"/>
          <w:sz w:val="24"/>
          <w:szCs w:val="24"/>
        </w:rPr>
        <w:t>aikas, skaičiuojamas dienomis nuo Darbų pradžios</w:t>
      </w:r>
      <w:r w:rsidR="00EB72F9">
        <w:rPr>
          <w:rFonts w:ascii="Times New Roman" w:hAnsi="Times New Roman" w:cs="Times New Roman"/>
          <w:sz w:val="24"/>
          <w:szCs w:val="24"/>
        </w:rPr>
        <w:t>, nurodytos šios Sutarties</w:t>
      </w:r>
      <w:r w:rsidR="00650A36" w:rsidRPr="00781CEE">
        <w:rPr>
          <w:rFonts w:ascii="Times New Roman" w:hAnsi="Times New Roman" w:cs="Times New Roman"/>
          <w:sz w:val="24"/>
          <w:szCs w:val="24"/>
        </w:rPr>
        <w:t xml:space="preserve"> </w:t>
      </w:r>
      <w:r w:rsidR="009E5D4A">
        <w:rPr>
          <w:rFonts w:ascii="Times New Roman" w:hAnsi="Times New Roman" w:cs="Times New Roman"/>
          <w:sz w:val="24"/>
          <w:szCs w:val="24"/>
        </w:rPr>
        <w:t xml:space="preserve">1.4 papunktyje, </w:t>
      </w:r>
      <w:r w:rsidR="00650A36" w:rsidRPr="00781CEE">
        <w:rPr>
          <w:rFonts w:ascii="Times New Roman" w:hAnsi="Times New Roman" w:cs="Times New Roman"/>
          <w:sz w:val="24"/>
          <w:szCs w:val="24"/>
        </w:rPr>
        <w:t xml:space="preserve">iki Darbų </w:t>
      </w:r>
      <w:r w:rsidR="009E5D4A">
        <w:rPr>
          <w:rFonts w:ascii="Times New Roman" w:hAnsi="Times New Roman" w:cs="Times New Roman"/>
          <w:sz w:val="24"/>
          <w:szCs w:val="24"/>
        </w:rPr>
        <w:t>pabaigos, nurodytos šios Sutarties 1.16 papunktyje.</w:t>
      </w:r>
      <w:r w:rsidR="007C5F02" w:rsidRPr="007C5F02">
        <w:rPr>
          <w:rFonts w:ascii="Times New Roman" w:eastAsia="Calibri" w:hAnsi="Times New Roman" w:cs="Times New Roman"/>
          <w:sz w:val="24"/>
          <w:szCs w:val="24"/>
        </w:rPr>
        <w:t xml:space="preserve"> </w:t>
      </w:r>
      <w:r w:rsidR="007C5F02" w:rsidRPr="005502C1">
        <w:rPr>
          <w:rFonts w:ascii="Times New Roman" w:eastAsia="Calibri" w:hAnsi="Times New Roman" w:cs="Times New Roman"/>
          <w:sz w:val="24"/>
          <w:szCs w:val="24"/>
        </w:rPr>
        <w:t>Į šį terminą įskaičiuojami visų Darbų ir įsipareigojimų atlikimas nurodytas Techninėje specifikacijoje, Projekte, Veiklų sąraše visa apimtimi.</w:t>
      </w:r>
      <w:r w:rsidR="007C5F02" w:rsidRPr="00781CEE">
        <w:rPr>
          <w:rFonts w:ascii="Times New Roman" w:eastAsia="Calibri" w:hAnsi="Times New Roman" w:cs="Times New Roman"/>
          <w:sz w:val="24"/>
          <w:szCs w:val="24"/>
        </w:rPr>
        <w:t xml:space="preserve"> </w:t>
      </w:r>
    </w:p>
    <w:p w14:paraId="2740DDD0" w14:textId="77777777" w:rsidR="00D850FB" w:rsidRPr="00781CEE" w:rsidRDefault="00D850FB" w:rsidP="00EB72F9">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Darbų perdavimo-priėmimo aktas</w:t>
      </w:r>
      <w:r w:rsidRPr="00781CEE">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w:t>
      </w:r>
    </w:p>
    <w:p w14:paraId="7E8A4C73" w14:textId="78A3EDEB" w:rsidR="00977AA4" w:rsidRPr="004D36C7" w:rsidRDefault="009E5D4A" w:rsidP="00EB72F9">
      <w:pPr>
        <w:pStyle w:val="ListParagraph"/>
        <w:numPr>
          <w:ilvl w:val="1"/>
          <w:numId w:val="1"/>
        </w:numPr>
        <w:ind w:left="0" w:firstLine="709"/>
        <w:jc w:val="both"/>
        <w:rPr>
          <w:rFonts w:ascii="Times New Roman" w:hAnsi="Times New Roman" w:cs="Times New Roman"/>
          <w:sz w:val="24"/>
          <w:szCs w:val="24"/>
        </w:rPr>
      </w:pPr>
      <w:r>
        <w:rPr>
          <w:rFonts w:ascii="Times New Roman" w:hAnsi="Times New Roman" w:cs="Times New Roman"/>
          <w:b/>
          <w:sz w:val="24"/>
          <w:szCs w:val="24"/>
        </w:rPr>
        <w:t>Statybos d</w:t>
      </w:r>
      <w:r w:rsidR="00977AA4" w:rsidRPr="004D36C7">
        <w:rPr>
          <w:rFonts w:ascii="Times New Roman" w:hAnsi="Times New Roman" w:cs="Times New Roman"/>
          <w:b/>
          <w:sz w:val="24"/>
          <w:szCs w:val="24"/>
        </w:rPr>
        <w:t xml:space="preserve">arbų pradžia </w:t>
      </w:r>
      <w:r w:rsidR="00977AA4" w:rsidRPr="004D36C7">
        <w:rPr>
          <w:rFonts w:ascii="Times New Roman" w:hAnsi="Times New Roman" w:cs="Times New Roman"/>
          <w:sz w:val="24"/>
          <w:szCs w:val="24"/>
        </w:rPr>
        <w:t>–</w:t>
      </w:r>
      <w:bookmarkStart w:id="0" w:name="_Hlk199104937"/>
      <w:r w:rsidR="00DF2517">
        <w:rPr>
          <w:rFonts w:ascii="Times New Roman" w:hAnsi="Times New Roman" w:cs="Times New Roman"/>
          <w:sz w:val="24"/>
          <w:szCs w:val="24"/>
        </w:rPr>
        <w:t xml:space="preserve"> laikoma </w:t>
      </w:r>
      <w:r w:rsidR="004D36C7" w:rsidRPr="004D36C7">
        <w:rPr>
          <w:rFonts w:ascii="Times New Roman" w:hAnsi="Times New Roman" w:cs="Times New Roman"/>
          <w:sz w:val="24"/>
          <w:szCs w:val="24"/>
        </w:rPr>
        <w:t>statybvietės perdavimo-priėmimo akto pasirašymo data.</w:t>
      </w:r>
      <w:bookmarkEnd w:id="0"/>
    </w:p>
    <w:p w14:paraId="1B006597" w14:textId="77777777" w:rsidR="004C1C92" w:rsidRPr="00781CEE" w:rsidRDefault="004C1C92" w:rsidP="00EB72F9">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Išlaidos</w:t>
      </w:r>
      <w:r w:rsidRPr="00781CE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9461656"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Įranga </w:t>
      </w:r>
      <w:r w:rsidRPr="00781CEE">
        <w:rPr>
          <w:rFonts w:ascii="Times New Roman" w:hAnsi="Times New Roman" w:cs="Times New Roman"/>
          <w:sz w:val="24"/>
          <w:szCs w:val="24"/>
        </w:rPr>
        <w:t>– prietaisai ir mechanizmai sudarantys Darbus ar jų dalį.</w:t>
      </w:r>
    </w:p>
    <w:p w14:paraId="10D3E232"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Medžiagos</w:t>
      </w:r>
      <w:r w:rsidRPr="00781CEE">
        <w:rPr>
          <w:rFonts w:ascii="Times New Roman" w:hAnsi="Times New Roman" w:cs="Times New Roman"/>
          <w:sz w:val="24"/>
          <w:szCs w:val="24"/>
        </w:rPr>
        <w:t xml:space="preserve"> – visa tai, kas turi sudaryti Darbus ar jų dalį (išskyrus Įrangą).</w:t>
      </w:r>
    </w:p>
    <w:p w14:paraId="2B9962DF"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Pakeitimas</w:t>
      </w:r>
      <w:r w:rsidRPr="00781CEE">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6AA93EBE" w14:textId="77777777" w:rsidR="00EB30E6" w:rsidRPr="00781CEE" w:rsidRDefault="00EB30E6"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Projektas </w:t>
      </w:r>
      <w:r w:rsidRPr="00781CEE">
        <w:rPr>
          <w:rFonts w:ascii="Times New Roman" w:hAnsi="Times New Roman" w:cs="Times New Roman"/>
          <w:sz w:val="24"/>
          <w:szCs w:val="24"/>
        </w:rPr>
        <w:t>rengiamas vadovaujantis</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STR 1.04.04:2017 „Statinio projektavimas, projekto ekspertizė“ (toliau – Projektas)</w:t>
      </w:r>
    </w:p>
    <w:p w14:paraId="79D8F4A8" w14:textId="77777777" w:rsidR="00EB30E6" w:rsidRPr="00781CEE" w:rsidRDefault="00EB30E6" w:rsidP="0089370F">
      <w:pPr>
        <w:tabs>
          <w:tab w:val="left" w:pos="1134"/>
        </w:tabs>
        <w:spacing w:after="0" w:line="240" w:lineRule="auto"/>
        <w:ind w:firstLine="709"/>
        <w:jc w:val="both"/>
        <w:rPr>
          <w:rFonts w:ascii="Times New Roman" w:eastAsia="Times New Roman" w:hAnsi="Times New Roman" w:cs="Times New Roman"/>
          <w:noProof/>
          <w:sz w:val="24"/>
          <w:szCs w:val="24"/>
        </w:rPr>
      </w:pPr>
      <w:r w:rsidRPr="00781CEE">
        <w:rPr>
          <w:rFonts w:ascii="Times New Roman" w:hAnsi="Times New Roman" w:cs="Times New Roman"/>
          <w:sz w:val="24"/>
          <w:szCs w:val="24"/>
        </w:rPr>
        <w:t>1.11.1.</w:t>
      </w:r>
      <w:r w:rsidRPr="00781CEE">
        <w:rPr>
          <w:rFonts w:ascii="Times New Roman" w:hAnsi="Times New Roman" w:cs="Times New Roman"/>
          <w:b/>
          <w:bCs/>
          <w:sz w:val="24"/>
          <w:szCs w:val="24"/>
        </w:rPr>
        <w:t xml:space="preserve"> statinio</w:t>
      </w:r>
      <w:r w:rsidRPr="00781CEE">
        <w:rPr>
          <w:rFonts w:ascii="Times New Roman" w:hAnsi="Times New Roman" w:cs="Times New Roman"/>
          <w:sz w:val="24"/>
          <w:szCs w:val="24"/>
        </w:rPr>
        <w:t xml:space="preserve"> </w:t>
      </w:r>
      <w:r w:rsidRPr="00781CEE">
        <w:rPr>
          <w:rFonts w:ascii="Times New Roman" w:hAnsi="Times New Roman" w:cs="Times New Roman"/>
          <w:b/>
          <w:bCs/>
          <w:sz w:val="24"/>
          <w:szCs w:val="24"/>
        </w:rPr>
        <w:t xml:space="preserve">techninis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Techninis projektas</w:t>
      </w:r>
      <w:r w:rsidRPr="00781CEE">
        <w:rPr>
          <w:rFonts w:ascii="Times New Roman" w:hAnsi="Times New Roman" w:cs="Times New Roman"/>
          <w:sz w:val="24"/>
          <w:szCs w:val="24"/>
        </w:rPr>
        <w:t>)</w:t>
      </w:r>
      <w:r w:rsidRPr="00781CEE">
        <w:rPr>
          <w:rFonts w:ascii="Times New Roman" w:hAnsi="Times New Roman" w:cs="Times New Roman"/>
          <w:b/>
          <w:bCs/>
          <w:sz w:val="24"/>
          <w:szCs w:val="24"/>
        </w:rPr>
        <w:t xml:space="preserve"> </w:t>
      </w:r>
      <w:r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Užsakovo parinkto projektuotojo parengtas Techninis  projektas;</w:t>
      </w:r>
    </w:p>
    <w:p w14:paraId="132ED7FB"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eastAsia="Times New Roman" w:hAnsi="Times New Roman" w:cs="Times New Roman"/>
          <w:noProof/>
          <w:sz w:val="24"/>
          <w:szCs w:val="24"/>
        </w:rPr>
        <w:t xml:space="preserve">1.11.2. </w:t>
      </w:r>
      <w:r w:rsidRPr="00781CEE">
        <w:rPr>
          <w:rFonts w:ascii="Times New Roman" w:hAnsi="Times New Roman" w:cs="Times New Roman"/>
          <w:b/>
          <w:bCs/>
          <w:sz w:val="24"/>
          <w:szCs w:val="24"/>
        </w:rPr>
        <w:t xml:space="preserve">statinio darbo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 xml:space="preserve">Darbo projektas) - </w:t>
      </w:r>
      <w:r w:rsidRPr="00781CEE">
        <w:rPr>
          <w:rFonts w:ascii="Times New Roman" w:eastAsia="Times New Roman" w:hAnsi="Times New Roman" w:cs="Times New Roman"/>
          <w:noProof/>
          <w:sz w:val="24"/>
          <w:szCs w:val="24"/>
        </w:rPr>
        <w:t>Rangovo parengtas Darbo projektas pagal Užsakovo pateiktą Techninį projektą ir Techninę specifikaciją.</w:t>
      </w:r>
    </w:p>
    <w:p w14:paraId="072070E8"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1.12. </w:t>
      </w:r>
      <w:r w:rsidRPr="00781CEE">
        <w:rPr>
          <w:rFonts w:ascii="Times New Roman" w:hAnsi="Times New Roman" w:cs="Times New Roman"/>
          <w:b/>
          <w:sz w:val="24"/>
          <w:szCs w:val="24"/>
        </w:rPr>
        <w:t>Rangovo pasiūlymas</w:t>
      </w:r>
      <w:r w:rsidRPr="00781CE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2983B05" w14:textId="4FE2A760" w:rsidR="004C1C92"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1.13.</w:t>
      </w:r>
      <w:r w:rsidRPr="00781CEE">
        <w:rPr>
          <w:rFonts w:ascii="Times New Roman" w:hAnsi="Times New Roman" w:cs="Times New Roman"/>
          <w:b/>
          <w:sz w:val="24"/>
          <w:szCs w:val="24"/>
        </w:rPr>
        <w:t xml:space="preserve"> Statinio statybos techninės priežiūros vadovas – </w:t>
      </w:r>
      <w:r w:rsidR="004D36C7" w:rsidRPr="00011024">
        <w:rPr>
          <w:rFonts w:ascii="Times New Roman" w:hAnsi="Times New Roman" w:cs="Times New Roman"/>
          <w:sz w:val="24"/>
          <w:szCs w:val="24"/>
        </w:rPr>
        <w:t xml:space="preserve">asmuo, kurį Užsakovas </w:t>
      </w:r>
      <w:r w:rsidR="004D36C7" w:rsidRPr="00781CEE">
        <w:rPr>
          <w:rFonts w:ascii="Times New Roman" w:hAnsi="Times New Roman" w:cs="Times New Roman"/>
          <w:sz w:val="24"/>
          <w:szCs w:val="24"/>
        </w:rPr>
        <w:t xml:space="preserve">skiria organizuoti statinio statybos techninę priežiūrą, kurios tikslas – kontroliuoti, ar statinys statomas pagal Projektą, ar statybos metu laikomasi Sutarties sąlygų, </w:t>
      </w:r>
      <w:r w:rsidR="004D36C7">
        <w:rPr>
          <w:rFonts w:ascii="Times New Roman" w:hAnsi="Times New Roman" w:cs="Times New Roman"/>
          <w:sz w:val="24"/>
          <w:szCs w:val="24"/>
        </w:rPr>
        <w:t>statybą reglamentuojančių</w:t>
      </w:r>
      <w:r w:rsidR="004D36C7" w:rsidRPr="00781CEE">
        <w:rPr>
          <w:rFonts w:ascii="Times New Roman" w:hAnsi="Times New Roman" w:cs="Times New Roman"/>
          <w:sz w:val="24"/>
          <w:szCs w:val="24"/>
        </w:rPr>
        <w:t xml:space="preserve"> teisės aktų, normatyvinių statybos techninių dokumentų, normatyvinių statinio saugos ir paskirties dokumentų reikalavimų.</w:t>
      </w:r>
    </w:p>
    <w:p w14:paraId="251CCDEA" w14:textId="7751BDC1"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1.14. </w:t>
      </w:r>
      <w:r w:rsidRPr="00781CEE">
        <w:rPr>
          <w:rFonts w:ascii="Times New Roman" w:hAnsi="Times New Roman" w:cs="Times New Roman"/>
          <w:b/>
          <w:sz w:val="24"/>
          <w:szCs w:val="24"/>
        </w:rPr>
        <w:t xml:space="preserve">Statinio projekto vykdymo priežiūros vadovas – </w:t>
      </w:r>
      <w:r w:rsidRPr="00781CEE">
        <w:rPr>
          <w:rFonts w:ascii="Times New Roman" w:hAnsi="Times New Roman" w:cs="Times New Roman"/>
          <w:sz w:val="24"/>
          <w:szCs w:val="24"/>
        </w:rPr>
        <w:t>architektas, statybos inžinierius, vadovaujant</w:t>
      </w:r>
      <w:r w:rsidR="00A377CD">
        <w:rPr>
          <w:rFonts w:ascii="Times New Roman" w:hAnsi="Times New Roman" w:cs="Times New Roman"/>
          <w:sz w:val="24"/>
          <w:szCs w:val="24"/>
        </w:rPr>
        <w:t>ys</w:t>
      </w:r>
      <w:r w:rsidRPr="00781CEE">
        <w:rPr>
          <w:rFonts w:ascii="Times New Roman" w:hAnsi="Times New Roman" w:cs="Times New Roman"/>
          <w:sz w:val="24"/>
          <w:szCs w:val="24"/>
        </w:rPr>
        <w:t xml:space="preserve"> Techninio projekto dalių vykdymo priežiūros vadovams ir prižiūrintis Techninio projekto sprendinių įgyvendinimą Darbų vykdymo metu.</w:t>
      </w:r>
      <w:r w:rsidR="002B5964">
        <w:rPr>
          <w:rFonts w:ascii="Times New Roman" w:hAnsi="Times New Roman" w:cs="Times New Roman"/>
          <w:sz w:val="24"/>
          <w:szCs w:val="24"/>
        </w:rPr>
        <w:t xml:space="preserve"> </w:t>
      </w:r>
    </w:p>
    <w:p w14:paraId="61A568B0" w14:textId="77777777" w:rsidR="004D36C7" w:rsidRDefault="00437408" w:rsidP="004D36C7">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1.15. </w:t>
      </w:r>
      <w:r w:rsidR="004D36C7">
        <w:rPr>
          <w:rFonts w:ascii="Times New Roman" w:hAnsi="Times New Roman" w:cs="Times New Roman"/>
          <w:b/>
          <w:sz w:val="24"/>
          <w:szCs w:val="24"/>
        </w:rPr>
        <w:t>Statybos užbaigimas</w:t>
      </w:r>
      <w:r w:rsidR="004D36C7" w:rsidRPr="007E697F">
        <w:rPr>
          <w:rFonts w:ascii="Times New Roman" w:hAnsi="Times New Roman" w:cs="Times New Roman"/>
          <w:b/>
          <w:sz w:val="24"/>
          <w:szCs w:val="24"/>
        </w:rPr>
        <w:t xml:space="preserve"> </w:t>
      </w:r>
      <w:r w:rsidR="004D36C7" w:rsidRPr="007E697F">
        <w:rPr>
          <w:rFonts w:ascii="Times New Roman" w:hAnsi="Times New Roman" w:cs="Times New Roman"/>
          <w:sz w:val="24"/>
          <w:szCs w:val="24"/>
        </w:rPr>
        <w:t xml:space="preserve">– </w:t>
      </w:r>
      <w:r w:rsidR="004D36C7">
        <w:rPr>
          <w:rFonts w:ascii="Times New Roman" w:hAnsi="Times New Roman" w:cs="Times New Roman"/>
          <w:sz w:val="24"/>
          <w:szCs w:val="24"/>
        </w:rPr>
        <w:t>s</w:t>
      </w:r>
      <w:r w:rsidR="004D36C7" w:rsidRPr="007E697F">
        <w:rPr>
          <w:rFonts w:ascii="Times New Roman" w:hAnsi="Times New Roman" w:cs="Times New Roman"/>
          <w:sz w:val="24"/>
          <w:szCs w:val="24"/>
        </w:rPr>
        <w:t>tatyba laikoma užbaigta šiais atvejais:</w:t>
      </w:r>
    </w:p>
    <w:p w14:paraId="21AE11AA"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1.15.1. </w:t>
      </w:r>
      <w:r w:rsidRPr="007E697F">
        <w:rPr>
          <w:rFonts w:ascii="Times New Roman" w:hAnsi="Times New Roman" w:cs="Times New Roman"/>
          <w:sz w:val="24"/>
          <w:szCs w:val="24"/>
        </w:rPr>
        <w:t xml:space="preserve">atlikus visus statybos darbus ir išdavus statybos užbaigimo aktą </w:t>
      </w:r>
      <w:r>
        <w:rPr>
          <w:rFonts w:ascii="Times New Roman" w:hAnsi="Times New Roman" w:cs="Times New Roman"/>
          <w:sz w:val="24"/>
          <w:szCs w:val="24"/>
        </w:rPr>
        <w:t>(kai jis privalomas);</w:t>
      </w:r>
    </w:p>
    <w:p w14:paraId="2DE8658D" w14:textId="77777777" w:rsidR="004D36C7"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1.15.2. </w:t>
      </w:r>
      <w:r w:rsidRPr="0030702D">
        <w:rPr>
          <w:rFonts w:ascii="Times New Roman" w:hAnsi="Times New Roman" w:cs="Times New Roman"/>
          <w:sz w:val="24"/>
          <w:szCs w:val="24"/>
        </w:rPr>
        <w:t>atlikus visus statybos darbus</w:t>
      </w:r>
      <w:r>
        <w:rPr>
          <w:rFonts w:ascii="Times New Roman" w:hAnsi="Times New Roman" w:cs="Times New Roman"/>
          <w:sz w:val="24"/>
          <w:szCs w:val="24"/>
        </w:rPr>
        <w:t xml:space="preserve">, </w:t>
      </w:r>
      <w:r w:rsidRPr="0030702D">
        <w:rPr>
          <w:rFonts w:ascii="Times New Roman" w:hAnsi="Times New Roman" w:cs="Times New Roman"/>
          <w:sz w:val="24"/>
          <w:szCs w:val="24"/>
        </w:rPr>
        <w:t>aplinkos ministro nustatyta tvarka surašius deklaraciją apie statybos užbaigimą (kai ji privaloma)</w:t>
      </w:r>
      <w:r>
        <w:rPr>
          <w:rFonts w:ascii="Times New Roman" w:hAnsi="Times New Roman" w:cs="Times New Roman"/>
          <w:sz w:val="24"/>
          <w:szCs w:val="24"/>
        </w:rPr>
        <w:t xml:space="preserve"> ir </w:t>
      </w:r>
      <w:r w:rsidRPr="0030702D">
        <w:rPr>
          <w:rFonts w:ascii="Times New Roman" w:hAnsi="Times New Roman" w:cs="Times New Roman"/>
          <w:sz w:val="24"/>
          <w:szCs w:val="24"/>
        </w:rPr>
        <w:t>statinio projekto (jo dalies) ekspertizės rangovui arba statinio (jo dalies) ekspertizės rangovui patvirtinus deklaraciją apie statybos užbaigimą ir ją įregistravus Lietuvos Respublikos statybos leidimų ir statybos valstybinės priežiūros inform</w:t>
      </w:r>
      <w:r>
        <w:rPr>
          <w:rFonts w:ascii="Times New Roman" w:hAnsi="Times New Roman" w:cs="Times New Roman"/>
          <w:sz w:val="24"/>
          <w:szCs w:val="24"/>
        </w:rPr>
        <w:t>acinėje sistemoje „</w:t>
      </w:r>
      <w:proofErr w:type="spellStart"/>
      <w:r>
        <w:rPr>
          <w:rFonts w:ascii="Times New Roman" w:hAnsi="Times New Roman" w:cs="Times New Roman"/>
          <w:sz w:val="24"/>
          <w:szCs w:val="24"/>
        </w:rPr>
        <w:t>Infostatyba</w:t>
      </w:r>
      <w:proofErr w:type="spellEnd"/>
      <w:r>
        <w:rPr>
          <w:rFonts w:ascii="Times New Roman" w:hAnsi="Times New Roman" w:cs="Times New Roman"/>
          <w:sz w:val="24"/>
          <w:szCs w:val="24"/>
        </w:rPr>
        <w:t>“;</w:t>
      </w:r>
    </w:p>
    <w:p w14:paraId="5D144C18" w14:textId="7A61BD1B" w:rsidR="00CC480A" w:rsidRPr="00781CEE"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1.15.3. </w:t>
      </w:r>
      <w:r w:rsidRPr="0030702D">
        <w:rPr>
          <w:rFonts w:ascii="Times New Roman" w:hAnsi="Times New Roman" w:cs="Times New Roman"/>
          <w:sz w:val="24"/>
          <w:szCs w:val="24"/>
        </w:rPr>
        <w:t>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w:t>
      </w:r>
      <w:proofErr w:type="spellStart"/>
      <w:r w:rsidRPr="0030702D">
        <w:rPr>
          <w:rFonts w:ascii="Times New Roman" w:hAnsi="Times New Roman" w:cs="Times New Roman"/>
          <w:sz w:val="24"/>
          <w:szCs w:val="24"/>
        </w:rPr>
        <w:t>Infostatyba</w:t>
      </w:r>
      <w:proofErr w:type="spellEnd"/>
      <w:r w:rsidR="00F14AE7">
        <w:rPr>
          <w:rFonts w:ascii="Times New Roman" w:hAnsi="Times New Roman" w:cs="Times New Roman"/>
          <w:sz w:val="24"/>
          <w:szCs w:val="24"/>
        </w:rPr>
        <w:t>“</w:t>
      </w:r>
      <w:r>
        <w:rPr>
          <w:rFonts w:ascii="Times New Roman" w:hAnsi="Times New Roman" w:cs="Times New Roman"/>
          <w:sz w:val="24"/>
          <w:szCs w:val="24"/>
        </w:rPr>
        <w:t>.</w:t>
      </w:r>
    </w:p>
    <w:p w14:paraId="6EB82D80" w14:textId="620DE468" w:rsidR="00437408" w:rsidRPr="00BF3B68" w:rsidRDefault="00437408" w:rsidP="00BF3B68">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1.16. </w:t>
      </w:r>
      <w:r w:rsidR="00001982" w:rsidRPr="00781CEE">
        <w:rPr>
          <w:rFonts w:ascii="Times New Roman" w:eastAsia="Calibri" w:hAnsi="Times New Roman" w:cs="Times New Roman"/>
          <w:b/>
          <w:sz w:val="24"/>
          <w:szCs w:val="24"/>
        </w:rPr>
        <w:t>Statybos</w:t>
      </w:r>
      <w:r w:rsidR="002B5964">
        <w:rPr>
          <w:rFonts w:ascii="Times New Roman" w:eastAsia="Calibri" w:hAnsi="Times New Roman" w:cs="Times New Roman"/>
          <w:b/>
          <w:sz w:val="24"/>
          <w:szCs w:val="24"/>
        </w:rPr>
        <w:t xml:space="preserve"> darbų</w:t>
      </w:r>
      <w:r w:rsidR="00001982" w:rsidRPr="00781CEE">
        <w:rPr>
          <w:rFonts w:ascii="Times New Roman" w:eastAsia="Calibri" w:hAnsi="Times New Roman" w:cs="Times New Roman"/>
          <w:b/>
          <w:sz w:val="24"/>
          <w:szCs w:val="24"/>
        </w:rPr>
        <w:t xml:space="preserve"> </w:t>
      </w:r>
      <w:r w:rsidR="00EB72F9">
        <w:rPr>
          <w:rFonts w:ascii="Times New Roman" w:eastAsia="Calibri" w:hAnsi="Times New Roman" w:cs="Times New Roman"/>
          <w:b/>
          <w:sz w:val="24"/>
          <w:szCs w:val="24"/>
        </w:rPr>
        <w:t>pabaig</w:t>
      </w:r>
      <w:r w:rsidR="00EB72F9" w:rsidRPr="00110DF0">
        <w:rPr>
          <w:rFonts w:ascii="Times New Roman" w:eastAsia="Calibri" w:hAnsi="Times New Roman" w:cs="Times New Roman"/>
          <w:b/>
          <w:sz w:val="24"/>
          <w:szCs w:val="24"/>
        </w:rPr>
        <w:t>a</w:t>
      </w:r>
      <w:r w:rsidR="00001982" w:rsidRPr="00110DF0">
        <w:rPr>
          <w:rFonts w:ascii="Times New Roman" w:eastAsia="Calibri" w:hAnsi="Times New Roman" w:cs="Times New Roman"/>
          <w:sz w:val="24"/>
          <w:szCs w:val="24"/>
        </w:rPr>
        <w:t xml:space="preserve"> </w:t>
      </w:r>
      <w:r w:rsidRPr="00110DF0">
        <w:rPr>
          <w:rFonts w:ascii="Times New Roman" w:hAnsi="Times New Roman" w:cs="Times New Roman"/>
          <w:noProof/>
          <w:sz w:val="24"/>
          <w:szCs w:val="24"/>
        </w:rPr>
        <w:t xml:space="preserve">– </w:t>
      </w:r>
      <w:bookmarkStart w:id="1" w:name="_Hlk199104102"/>
      <w:bookmarkStart w:id="2" w:name="_Hlk199106792"/>
      <w:bookmarkStart w:id="3" w:name="_Hlk199106631"/>
      <w:r w:rsidRPr="00110DF0">
        <w:rPr>
          <w:rFonts w:ascii="Times New Roman" w:hAnsi="Times New Roman" w:cs="Times New Roman"/>
          <w:noProof/>
          <w:sz w:val="24"/>
          <w:szCs w:val="24"/>
        </w:rPr>
        <w:t>momentas, kai užbaigiami visi Sutartyje numatyti Darbai, ištaisyti visi Darbų rezultato trūkumai, defektai, pateikta visa reikalinga dokumentacija</w:t>
      </w:r>
      <w:r w:rsidR="00110DF0" w:rsidRPr="00110DF0">
        <w:rPr>
          <w:rFonts w:ascii="Times New Roman" w:hAnsi="Times New Roman" w:cs="Times New Roman"/>
          <w:noProof/>
          <w:sz w:val="24"/>
          <w:szCs w:val="24"/>
        </w:rPr>
        <w:t xml:space="preserve"> </w:t>
      </w:r>
      <w:bookmarkStart w:id="4" w:name="_Hlk199106715"/>
      <w:r w:rsidR="00110DF0" w:rsidRPr="00110DF0">
        <w:rPr>
          <w:rFonts w:ascii="Times New Roman" w:hAnsi="Times New Roman" w:cs="Times New Roman"/>
          <w:noProof/>
          <w:sz w:val="24"/>
          <w:szCs w:val="24"/>
        </w:rPr>
        <w:t>(</w:t>
      </w:r>
      <w:r w:rsidR="00F14AE7">
        <w:rPr>
          <w:rFonts w:ascii="Times New Roman" w:hAnsi="Times New Roman" w:cs="Times New Roman"/>
          <w:noProof/>
          <w:sz w:val="24"/>
          <w:szCs w:val="24"/>
        </w:rPr>
        <w:t xml:space="preserve">pagal techninės specifikacijos reikalavimus, </w:t>
      </w:r>
      <w:r w:rsidR="00110DF0" w:rsidRPr="00110DF0">
        <w:rPr>
          <w:rFonts w:ascii="Times New Roman" w:hAnsi="Times New Roman" w:cs="Times New Roman"/>
          <w:noProof/>
          <w:sz w:val="24"/>
          <w:szCs w:val="24"/>
        </w:rPr>
        <w:t xml:space="preserve">įskaitant </w:t>
      </w:r>
      <w:r w:rsidR="00BF3B68">
        <w:rPr>
          <w:rFonts w:ascii="Times New Roman" w:hAnsi="Times New Roman" w:cs="Times New Roman"/>
          <w:sz w:val="24"/>
          <w:szCs w:val="24"/>
        </w:rPr>
        <w:t>R</w:t>
      </w:r>
      <w:r w:rsidR="00BF3B68" w:rsidRPr="00BF3B68">
        <w:rPr>
          <w:rFonts w:ascii="Times New Roman" w:hAnsi="Times New Roman" w:cs="Times New Roman"/>
          <w:sz w:val="24"/>
          <w:szCs w:val="24"/>
        </w:rPr>
        <w:t>angovo deklaracij</w:t>
      </w:r>
      <w:r w:rsidR="00E9580A">
        <w:rPr>
          <w:rFonts w:ascii="Times New Roman" w:hAnsi="Times New Roman" w:cs="Times New Roman"/>
          <w:sz w:val="24"/>
          <w:szCs w:val="24"/>
        </w:rPr>
        <w:t>ą</w:t>
      </w:r>
      <w:r w:rsidR="00BF3B68" w:rsidRPr="00BF3B68">
        <w:rPr>
          <w:rFonts w:ascii="Times New Roman" w:hAnsi="Times New Roman" w:cs="Times New Roman"/>
          <w:sz w:val="24"/>
          <w:szCs w:val="24"/>
        </w:rPr>
        <w:t xml:space="preserve"> dėl atitikties reikšmingos žalos nedarymo horizontaliajam principui </w:t>
      </w:r>
      <w:r w:rsidR="00110DF0" w:rsidRPr="00110DF0">
        <w:rPr>
          <w:rFonts w:ascii="Times New Roman" w:hAnsi="Times New Roman" w:cs="Times New Roman"/>
          <w:sz w:val="24"/>
          <w:szCs w:val="24"/>
        </w:rPr>
        <w:t xml:space="preserve">pagal </w:t>
      </w:r>
      <w:bookmarkEnd w:id="4"/>
      <w:r w:rsidR="00110DF0" w:rsidRPr="00110DF0">
        <w:rPr>
          <w:rFonts w:ascii="Times New Roman" w:hAnsi="Times New Roman" w:cs="Times New Roman"/>
          <w:sz w:val="24"/>
          <w:szCs w:val="24"/>
        </w:rPr>
        <w:t>Sutarties 10 priedo reikalavimus, atliekų aikštelių pažymas apie atliekų surinkimą, pažymas apie ne mažiau kaip 70 proc. atliekų perdirbimą, įmonės atliekų tvarkymo planą statybos metu, eksploatacijos metu, metu po eksploatacijos</w:t>
      </w:r>
      <w:r w:rsidR="00110DF0" w:rsidRPr="00110DF0">
        <w:rPr>
          <w:rFonts w:ascii="Times New Roman" w:hAnsi="Times New Roman" w:cs="Times New Roman"/>
          <w:noProof/>
          <w:sz w:val="24"/>
          <w:szCs w:val="24"/>
        </w:rPr>
        <w:t>)</w:t>
      </w:r>
      <w:r w:rsidRPr="00110DF0">
        <w:rPr>
          <w:rFonts w:ascii="Times New Roman" w:hAnsi="Times New Roman" w:cs="Times New Roman"/>
          <w:noProof/>
          <w:sz w:val="24"/>
          <w:szCs w:val="24"/>
        </w:rPr>
        <w:t>, pasirašytas galutinis Darbų priėmimo-perdavimo aktas ir gauta kompetentingos (-ų) institucijos (-ų) teigiama išvada / aktas / pažyma apie statybos užbaigimo procedūrų įvykdymą</w:t>
      </w:r>
      <w:bookmarkEnd w:id="1"/>
      <w:r w:rsidR="00110DF0" w:rsidRPr="00110DF0">
        <w:rPr>
          <w:rFonts w:ascii="Times New Roman" w:hAnsi="Times New Roman" w:cs="Times New Roman"/>
          <w:noProof/>
          <w:sz w:val="24"/>
          <w:szCs w:val="24"/>
        </w:rPr>
        <w:t>.</w:t>
      </w:r>
      <w:bookmarkEnd w:id="2"/>
    </w:p>
    <w:bookmarkEnd w:id="3"/>
    <w:p w14:paraId="2AB68036" w14:textId="714C03D2" w:rsidR="00437408" w:rsidRPr="00781CEE" w:rsidRDefault="00437408" w:rsidP="0062042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1.17. </w:t>
      </w:r>
      <w:r w:rsidRPr="00781CEE">
        <w:rPr>
          <w:rFonts w:ascii="Times New Roman" w:hAnsi="Times New Roman" w:cs="Times New Roman"/>
          <w:b/>
          <w:sz w:val="24"/>
          <w:szCs w:val="24"/>
        </w:rPr>
        <w:t>Statybvietė</w:t>
      </w:r>
      <w:r w:rsidRPr="00781CEE">
        <w:rPr>
          <w:rFonts w:ascii="Times New Roman" w:hAnsi="Times New Roman" w:cs="Times New Roman"/>
          <w:sz w:val="24"/>
          <w:szCs w:val="24"/>
        </w:rPr>
        <w:t xml:space="preserve"> – </w:t>
      </w:r>
      <w:r w:rsidR="0029786F" w:rsidRPr="00781CEE">
        <w:rPr>
          <w:rFonts w:ascii="Times New Roman" w:hAnsi="Times New Roman" w:cs="Times New Roman"/>
          <w:noProof/>
          <w:sz w:val="24"/>
          <w:szCs w:val="24"/>
          <w:lang w:eastAsia="lt-LT"/>
        </w:rPr>
        <w:t>statinio statybos darbų vieta (teritorija, kurios ribos nustatomos statinio projekte atsižvelgiant į vykdomus statybos darbus, kuri gali sutapti ar nesutapti su statybos sklypo ribomis</w:t>
      </w:r>
      <w:r w:rsidR="00001982" w:rsidRPr="00781CEE">
        <w:rPr>
          <w:rFonts w:ascii="Times New Roman" w:hAnsi="Times New Roman" w:cs="Times New Roman"/>
          <w:noProof/>
          <w:sz w:val="24"/>
          <w:szCs w:val="24"/>
          <w:lang w:eastAsia="lt-LT"/>
        </w:rPr>
        <w:t>)</w:t>
      </w:r>
      <w:r w:rsidR="0029786F" w:rsidRPr="00781CEE">
        <w:rPr>
          <w:rFonts w:ascii="Times New Roman" w:hAnsi="Times New Roman" w:cs="Times New Roman"/>
          <w:sz w:val="24"/>
          <w:szCs w:val="24"/>
        </w:rPr>
        <w:t>.</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Užsakovas privalo perduoti Rangovui statybvietę, kurios ribos yra nurodytos Statinio projekte arba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Užsakovas privalo perduoti Rangovui statybvietę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nenurodyta, –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nurodytu laiku.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nėra nurodytas terminas perduoti Rangovui statybvietę, Užsakovas privalo perduoti statybvietę Rangovui per 5 darbo dienas</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Užsakovas turi teisę atsisakyti perduoti Rangovui statybvietę iki tol, k</w:t>
      </w:r>
      <w:r w:rsidR="001922E2">
        <w:rPr>
          <w:rFonts w:ascii="Times New Roman" w:hAnsi="Times New Roman" w:cs="Times New Roman"/>
          <w:sz w:val="24"/>
          <w:szCs w:val="24"/>
        </w:rPr>
        <w:t>ol</w:t>
      </w:r>
      <w:r w:rsidR="001922E2" w:rsidRPr="001922E2">
        <w:rPr>
          <w:rFonts w:ascii="Times New Roman" w:hAnsi="Times New Roman" w:cs="Times New Roman"/>
          <w:sz w:val="24"/>
          <w:szCs w:val="24"/>
        </w:rPr>
        <w:t xml:space="preserve"> Rangovas pateikia Užsakovui </w:t>
      </w:r>
      <w:r w:rsidR="00620428">
        <w:rPr>
          <w:rFonts w:ascii="Times New Roman" w:hAnsi="Times New Roman" w:cs="Times New Roman"/>
          <w:sz w:val="24"/>
          <w:szCs w:val="24"/>
        </w:rPr>
        <w:t>P</w:t>
      </w:r>
      <w:r w:rsidR="00620428" w:rsidRPr="00620428">
        <w:rPr>
          <w:rFonts w:ascii="Times New Roman" w:hAnsi="Times New Roman" w:cs="Times New Roman"/>
          <w:sz w:val="24"/>
          <w:szCs w:val="24"/>
        </w:rPr>
        <w:t>rojektuotojo civilinės atsakomybės draudimu</w:t>
      </w:r>
      <w:r w:rsidR="00620428">
        <w:rPr>
          <w:rFonts w:ascii="Times New Roman" w:hAnsi="Times New Roman" w:cs="Times New Roman"/>
          <w:sz w:val="24"/>
          <w:szCs w:val="24"/>
        </w:rPr>
        <w:t xml:space="preserve"> ir s</w:t>
      </w:r>
      <w:r w:rsidR="00620428" w:rsidRPr="00620428">
        <w:rPr>
          <w:rFonts w:ascii="Times New Roman" w:hAnsi="Times New Roman" w:cs="Times New Roman"/>
          <w:sz w:val="24"/>
          <w:szCs w:val="24"/>
        </w:rPr>
        <w:t>tatybos darbų ir Rangovo civilinės atsakomybės draudimu</w:t>
      </w:r>
      <w:r w:rsidR="001922E2" w:rsidRPr="001922E2">
        <w:rPr>
          <w:rFonts w:ascii="Times New Roman" w:hAnsi="Times New Roman" w:cs="Times New Roman"/>
          <w:sz w:val="24"/>
          <w:szCs w:val="24"/>
        </w:rPr>
        <w:t xml:space="preserve"> sutarties sudarymo ir įsigaliojimo faktą patvirtinančius dokumentus</w:t>
      </w:r>
      <w:r w:rsidR="00620428">
        <w:rPr>
          <w:rFonts w:ascii="Times New Roman" w:hAnsi="Times New Roman" w:cs="Times New Roman"/>
          <w:sz w:val="24"/>
          <w:szCs w:val="24"/>
        </w:rPr>
        <w:t xml:space="preserve"> pagal Sutarties 13 skyriaus reikalavimus</w:t>
      </w:r>
      <w:r w:rsidR="001922E2">
        <w:rPr>
          <w:rFonts w:ascii="Times New Roman" w:hAnsi="Times New Roman" w:cs="Times New Roman"/>
          <w:sz w:val="24"/>
          <w:szCs w:val="24"/>
        </w:rPr>
        <w:t>.</w:t>
      </w:r>
    </w:p>
    <w:p w14:paraId="36616312" w14:textId="77777777" w:rsidR="00001982" w:rsidRPr="00781CEE" w:rsidRDefault="00001982" w:rsidP="00BF3B6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1.18. </w:t>
      </w:r>
      <w:r w:rsidRPr="00781CEE">
        <w:rPr>
          <w:rFonts w:ascii="Times New Roman" w:hAnsi="Times New Roman" w:cs="Times New Roman"/>
          <w:b/>
          <w:sz w:val="24"/>
          <w:szCs w:val="24"/>
        </w:rPr>
        <w:t>Subrangovas</w:t>
      </w:r>
      <w:r w:rsidRPr="00781CEE">
        <w:rPr>
          <w:rFonts w:ascii="Times New Roman" w:hAnsi="Times New Roman" w:cs="Times New Roman"/>
          <w:sz w:val="24"/>
          <w:szCs w:val="24"/>
        </w:rPr>
        <w:t xml:space="preserve"> – asmuo Rangovo pasiūlyme ir Sutartyje įvardintas kaip Subrangovas.</w:t>
      </w:r>
    </w:p>
    <w:p w14:paraId="51228001" w14:textId="2F06E69B"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9E5D4A">
        <w:rPr>
          <w:rFonts w:ascii="Times New Roman" w:hAnsi="Times New Roman" w:cs="Times New Roman"/>
          <w:sz w:val="24"/>
          <w:szCs w:val="24"/>
        </w:rPr>
        <w:t>1.1</w:t>
      </w:r>
      <w:r w:rsidR="00001982" w:rsidRPr="009E5D4A">
        <w:rPr>
          <w:rFonts w:ascii="Times New Roman" w:hAnsi="Times New Roman" w:cs="Times New Roman"/>
          <w:sz w:val="24"/>
          <w:szCs w:val="24"/>
        </w:rPr>
        <w:t>9</w:t>
      </w:r>
      <w:r w:rsidRPr="009E5D4A">
        <w:rPr>
          <w:rFonts w:ascii="Times New Roman" w:hAnsi="Times New Roman" w:cs="Times New Roman"/>
          <w:sz w:val="24"/>
          <w:szCs w:val="24"/>
        </w:rPr>
        <w:t xml:space="preserve">. </w:t>
      </w:r>
      <w:r w:rsidRPr="009E5D4A">
        <w:rPr>
          <w:rFonts w:ascii="Times New Roman" w:hAnsi="Times New Roman" w:cs="Times New Roman"/>
          <w:b/>
          <w:sz w:val="24"/>
          <w:szCs w:val="24"/>
        </w:rPr>
        <w:t>Sutarties galiojimas</w:t>
      </w:r>
      <w:r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 S</w:t>
      </w:r>
      <w:r w:rsidR="009E5D4A" w:rsidRPr="009E5D4A">
        <w:rPr>
          <w:rFonts w:ascii="Times New Roman" w:hAnsi="Times New Roman" w:cs="Times New Roman"/>
          <w:sz w:val="24"/>
          <w:szCs w:val="24"/>
        </w:rPr>
        <w:t>utartis įsigalioja nuo tada, kai ją pasirašo abi Sutarties šalys ir tiekėjas per 5 darbo dienas nuo pirkimo sutarties pasirašymo dienos pateikia sutarties įvykdymą užtikrinantį dokumentą, ir galioja iki visiškų sutartinių įsipareigojimų įvykdymo, arba kol Šalys sutaria ją nutraukti. Sutarties galiojimo pasibaigimas neatleidžia šalių nuo visiško Sutartimi prisiimtų įsipareigojimų vykdymo.</w:t>
      </w:r>
    </w:p>
    <w:p w14:paraId="339597BB" w14:textId="0F2C12EA"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w:t>
      </w:r>
      <w:r w:rsidR="00001982" w:rsidRPr="00781CEE">
        <w:rPr>
          <w:rFonts w:ascii="Times New Roman" w:hAnsi="Times New Roman" w:cs="Times New Roman"/>
          <w:sz w:val="24"/>
          <w:szCs w:val="24"/>
        </w:rPr>
        <w:t>20</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 xml:space="preserve">Sutarties </w:t>
      </w:r>
      <w:r w:rsidR="00DA0820">
        <w:rPr>
          <w:rFonts w:ascii="Times New Roman" w:hAnsi="Times New Roman" w:cs="Times New Roman"/>
          <w:b/>
          <w:sz w:val="24"/>
          <w:szCs w:val="24"/>
        </w:rPr>
        <w:t>vertė (</w:t>
      </w:r>
      <w:r w:rsidR="0056555B" w:rsidRPr="0056555B">
        <w:rPr>
          <w:rFonts w:ascii="Times New Roman" w:hAnsi="Times New Roman" w:cs="Times New Roman"/>
          <w:b/>
          <w:sz w:val="24"/>
          <w:szCs w:val="24"/>
        </w:rPr>
        <w:t>toliau</w:t>
      </w:r>
      <w:r w:rsidR="0056555B">
        <w:rPr>
          <w:rFonts w:ascii="Times New Roman" w:hAnsi="Times New Roman" w:cs="Times New Roman"/>
          <w:b/>
          <w:sz w:val="24"/>
          <w:szCs w:val="24"/>
        </w:rPr>
        <w:t xml:space="preserve"> sutarties vertė </w:t>
      </w:r>
      <w:r w:rsidR="00DA0820">
        <w:rPr>
          <w:rFonts w:ascii="Times New Roman" w:hAnsi="Times New Roman" w:cs="Times New Roman"/>
          <w:b/>
          <w:sz w:val="24"/>
          <w:szCs w:val="24"/>
        </w:rPr>
        <w:t xml:space="preserve">arba </w:t>
      </w:r>
      <w:r w:rsidRPr="00781CEE">
        <w:rPr>
          <w:rFonts w:ascii="Times New Roman" w:hAnsi="Times New Roman" w:cs="Times New Roman"/>
          <w:b/>
          <w:sz w:val="24"/>
          <w:szCs w:val="24"/>
        </w:rPr>
        <w:t>kaina</w:t>
      </w:r>
      <w:r w:rsidR="00DA0820">
        <w:rPr>
          <w:rFonts w:ascii="Times New Roman" w:hAnsi="Times New Roman" w:cs="Times New Roman"/>
          <w:b/>
          <w:sz w:val="24"/>
          <w:szCs w:val="24"/>
        </w:rPr>
        <w:t>)</w:t>
      </w:r>
      <w:r w:rsidRPr="00781CEE">
        <w:rPr>
          <w:rFonts w:ascii="Times New Roman" w:hAnsi="Times New Roman" w:cs="Times New Roman"/>
          <w:sz w:val="24"/>
          <w:szCs w:val="24"/>
        </w:rPr>
        <w:t xml:space="preserve"> – Sutarties </w:t>
      </w:r>
      <w:r w:rsidR="00CC5D15">
        <w:rPr>
          <w:rFonts w:ascii="Times New Roman" w:hAnsi="Times New Roman" w:cs="Times New Roman"/>
          <w:sz w:val="24"/>
          <w:szCs w:val="24"/>
        </w:rPr>
        <w:t>10</w:t>
      </w:r>
      <w:r w:rsidRPr="00781CEE">
        <w:rPr>
          <w:rFonts w:ascii="Times New Roman" w:hAnsi="Times New Roman" w:cs="Times New Roman"/>
          <w:sz w:val="24"/>
          <w:szCs w:val="24"/>
        </w:rPr>
        <w:t>.1 papunktyje nustatyta suma, kuri turi būti sumokėta Rangovui už tinkamai atliktus Darbus pagal Sutartį.</w:t>
      </w:r>
      <w:r w:rsidR="00DA0820" w:rsidRPr="00DA0820">
        <w:t xml:space="preserve"> </w:t>
      </w:r>
      <w:r w:rsidR="00DA0820" w:rsidRPr="00DA0820">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nekinta per visą sutarties vykdymo laikotarpį, išskyrus kai 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peržiūrima pagal joje nurodytas kainų peržiūros sąlygas.</w:t>
      </w:r>
    </w:p>
    <w:p w14:paraId="0CEAB3F5"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1.21.</w:t>
      </w:r>
      <w:r w:rsidR="0089370F" w:rsidRPr="00781CEE">
        <w:rPr>
          <w:rFonts w:ascii="Times New Roman" w:hAnsi="Times New Roman" w:cs="Times New Roman"/>
          <w:sz w:val="24"/>
          <w:szCs w:val="24"/>
        </w:rPr>
        <w:t xml:space="preserve"> </w:t>
      </w:r>
      <w:r w:rsidRPr="00781CEE">
        <w:rPr>
          <w:rFonts w:ascii="Times New Roman" w:hAnsi="Times New Roman" w:cs="Times New Roman"/>
          <w:b/>
          <w:sz w:val="24"/>
          <w:szCs w:val="24"/>
        </w:rPr>
        <w:t>Techninio projekto klaida</w:t>
      </w:r>
      <w:r w:rsidRPr="00781CEE">
        <w:rPr>
          <w:rFonts w:ascii="Times New Roman" w:hAnsi="Times New Roman" w:cs="Times New Roman"/>
          <w:sz w:val="24"/>
          <w:szCs w:val="24"/>
        </w:rPr>
        <w:t xml:space="preserve"> – Techninio projekto (visų jo atskirų dalių ir dokumentų) sprendiniai (sprendinių visuma), kurių negalima įgyvendinti </w:t>
      </w:r>
    </w:p>
    <w:p w14:paraId="23067B5F" w14:textId="37744B28"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1.21.1.</w:t>
      </w:r>
      <w:r w:rsidR="00AC1A45" w:rsidRPr="00781CEE">
        <w:rPr>
          <w:rFonts w:ascii="Times New Roman" w:hAnsi="Times New Roman" w:cs="Times New Roman"/>
          <w:sz w:val="24"/>
          <w:szCs w:val="24"/>
        </w:rPr>
        <w:t xml:space="preserve"> atsižvelgiant į normatyvinių statybos techninių dokumentų ir normatyvinių statinio saugos ir paskirties dokumentų nuostatas ir (arba) </w:t>
      </w:r>
    </w:p>
    <w:p w14:paraId="4AB7BC49" w14:textId="4AF3D4BF"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1.21.2.</w:t>
      </w:r>
      <w:r w:rsidR="00AC1A45" w:rsidRPr="00781CEE">
        <w:rPr>
          <w:rFonts w:ascii="Times New Roman" w:hAnsi="Times New Roman" w:cs="Times New Roman"/>
          <w:sz w:val="24"/>
          <w:szCs w:val="24"/>
        </w:rPr>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1B2C10A" w14:textId="77777777" w:rsidR="004F3CCF"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2</w:t>
      </w:r>
      <w:r w:rsidRPr="00781CEE">
        <w:rPr>
          <w:rFonts w:ascii="Times New Roman" w:hAnsi="Times New Roman" w:cs="Times New Roman"/>
          <w:sz w:val="24"/>
          <w:szCs w:val="24"/>
        </w:rPr>
        <w:t xml:space="preserve">. </w:t>
      </w:r>
      <w:r w:rsidR="00542412" w:rsidRPr="00781CEE">
        <w:rPr>
          <w:rFonts w:ascii="Times New Roman" w:hAnsi="Times New Roman" w:cs="Times New Roman"/>
          <w:b/>
          <w:sz w:val="24"/>
          <w:szCs w:val="24"/>
        </w:rPr>
        <w:t xml:space="preserve">Veiklų sąrašas </w:t>
      </w:r>
      <w:r w:rsidR="00542412" w:rsidRPr="00781CEE">
        <w:rPr>
          <w:rFonts w:ascii="Times New Roman" w:hAnsi="Times New Roman" w:cs="Times New Roman"/>
          <w:sz w:val="24"/>
          <w:szCs w:val="24"/>
        </w:rPr>
        <w:t xml:space="preserve">– Darbų grupių (etapų) </w:t>
      </w:r>
      <w:r w:rsidR="00542412" w:rsidRPr="00781CEE">
        <w:rPr>
          <w:rFonts w:ascii="Times New Roman" w:hAnsi="Times New Roman" w:cs="Times New Roman"/>
          <w:spacing w:val="-2"/>
          <w:sz w:val="24"/>
          <w:szCs w:val="24"/>
        </w:rPr>
        <w:t>žiniaraštis</w:t>
      </w:r>
      <w:r w:rsidR="00542412" w:rsidRPr="00781CEE">
        <w:rPr>
          <w:rFonts w:ascii="Times New Roman" w:hAnsi="Times New Roman" w:cs="Times New Roman"/>
          <w:sz w:val="24"/>
          <w:szCs w:val="24"/>
        </w:rPr>
        <w:t xml:space="preserve">, užpildytas Rangovo siūlomomis Darbų kainomis. </w:t>
      </w:r>
      <w:r w:rsidR="004F3CCF" w:rsidRPr="004F3CCF">
        <w:rPr>
          <w:rFonts w:ascii="Times New Roman" w:hAnsi="Times New Roman" w:cs="Times New Roman"/>
          <w:sz w:val="24"/>
          <w:szCs w:val="24"/>
        </w:rPr>
        <w:t xml:space="preserve">Veiklų sąraše pateiktose Rangovo kainose turi būti įvertinti visi reikiami Rangovo įrengimai bei mechanizmai Darbams atlikti: Rangovo personalo darbas, montavimas, paleidimas, derinimas, bandymai (jei tokie reikalingi), priežiūra, medžiagos, montažinės-tvirtinimo medžiagos, įrenginiai, netiesioginės išlaidos, Rangovo mokami mokesčiai, pelnas kartu su galimai numatoma Rangovo rizika, prievolės ir įsipareigojimai apibrėžti Sutartyje ar atsirandantys ją vykdant. Rangovo nurodytos kainos taikytinos ir darbui žiemos arba nakties metu (jei toks pasitaikytų). Visos Rangovo išlaidos, susijusios su Sutarties </w:t>
      </w:r>
      <w:r w:rsidR="004F3CCF" w:rsidRPr="004F3CCF">
        <w:rPr>
          <w:rFonts w:ascii="Times New Roman" w:hAnsi="Times New Roman" w:cs="Times New Roman"/>
          <w:sz w:val="24"/>
          <w:szCs w:val="24"/>
        </w:rPr>
        <w:lastRenderedPageBreak/>
        <w:t>nuostatų laikymusi, turi būti įvertintos Veiklų sąraše paskirstant išlaidas darbų ir su darbais susijusių paslaugų kainose. Visos kainos turi būti nurodomos dviejų skaičių po kablelio tikslumu. Veiklų sąraše visų darbų grupių (etapų), įrenginių ir su darbais susijusių paslaugų kainas Rangovas turi nurodyti be pridėtinės vertės mokesčio (PVM). PVM nurodomas tik susumavus darbų kainas.</w:t>
      </w:r>
    </w:p>
    <w:p w14:paraId="0DAFE5C5" w14:textId="14693410"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1.23. </w:t>
      </w:r>
      <w:bookmarkStart w:id="5" w:name="_Hlk157601901"/>
      <w:r w:rsidRPr="00781CEE">
        <w:rPr>
          <w:rFonts w:ascii="Times New Roman" w:hAnsi="Times New Roman" w:cs="Times New Roman"/>
          <w:b/>
          <w:sz w:val="24"/>
          <w:szCs w:val="24"/>
        </w:rPr>
        <w:t xml:space="preserve">Kalendorinis Darbų grafikas </w:t>
      </w:r>
      <w:r w:rsidRPr="00781CEE">
        <w:rPr>
          <w:rFonts w:ascii="Times New Roman" w:hAnsi="Times New Roman" w:cs="Times New Roman"/>
          <w:bCs/>
          <w:sz w:val="24"/>
          <w:szCs w:val="24"/>
        </w:rPr>
        <w:t xml:space="preserve">– Veiklų sąrašo pagrindu parengtas dokumentas pagal šios Sutarties </w:t>
      </w:r>
      <w:r w:rsidR="007948DF">
        <w:rPr>
          <w:rFonts w:ascii="Times New Roman" w:hAnsi="Times New Roman" w:cs="Times New Roman"/>
          <w:bCs/>
          <w:sz w:val="24"/>
          <w:szCs w:val="24"/>
        </w:rPr>
        <w:t>7</w:t>
      </w:r>
      <w:r w:rsidRPr="00781CEE">
        <w:rPr>
          <w:rFonts w:ascii="Times New Roman" w:hAnsi="Times New Roman" w:cs="Times New Roman"/>
          <w:bCs/>
          <w:sz w:val="24"/>
          <w:szCs w:val="24"/>
        </w:rPr>
        <w:t>.</w:t>
      </w:r>
      <w:r w:rsidR="005B2D03">
        <w:rPr>
          <w:rFonts w:ascii="Times New Roman" w:hAnsi="Times New Roman" w:cs="Times New Roman"/>
          <w:bCs/>
          <w:sz w:val="24"/>
          <w:szCs w:val="24"/>
        </w:rPr>
        <w:t>3</w:t>
      </w:r>
      <w:r w:rsidRPr="00781CEE">
        <w:rPr>
          <w:rFonts w:ascii="Times New Roman" w:hAnsi="Times New Roman" w:cs="Times New Roman"/>
          <w:bCs/>
          <w:sz w:val="24"/>
          <w:szCs w:val="24"/>
        </w:rPr>
        <w:t xml:space="preserve"> punktą</w:t>
      </w:r>
      <w:r w:rsidR="002B5964">
        <w:rPr>
          <w:rFonts w:ascii="Times New Roman" w:hAnsi="Times New Roman" w:cs="Times New Roman"/>
          <w:bCs/>
          <w:sz w:val="24"/>
          <w:szCs w:val="24"/>
        </w:rPr>
        <w:t>.</w:t>
      </w:r>
    </w:p>
    <w:p w14:paraId="300E7DD3" w14:textId="65AADBBB" w:rsidR="00542412" w:rsidRPr="00781CEE" w:rsidRDefault="00542412" w:rsidP="00E56F2E">
      <w:pPr>
        <w:tabs>
          <w:tab w:val="left" w:pos="1134"/>
        </w:tabs>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4</w:t>
      </w:r>
      <w:r w:rsidRPr="00781CEE">
        <w:rPr>
          <w:rFonts w:ascii="Times New Roman" w:hAnsi="Times New Roman" w:cs="Times New Roman"/>
          <w:sz w:val="24"/>
          <w:szCs w:val="24"/>
        </w:rPr>
        <w:t xml:space="preserve">. </w:t>
      </w:r>
      <w:r w:rsidR="00924155" w:rsidRPr="00781CEE">
        <w:rPr>
          <w:rFonts w:ascii="Times New Roman" w:eastAsia="Times New Roman" w:hAnsi="Times New Roman" w:cs="Times New Roman"/>
          <w:b/>
          <w:bCs/>
          <w:sz w:val="24"/>
          <w:szCs w:val="24"/>
        </w:rPr>
        <w:t>Rangovo pasiūlymo kainą (Veiklų sąrašą) detalizuojantys sąmatiniai skaičiavimai</w:t>
      </w:r>
      <w:r w:rsidR="00924155" w:rsidRPr="00781CEE">
        <w:rPr>
          <w:rFonts w:ascii="Times New Roman" w:eastAsia="Times New Roman" w:hAnsi="Times New Roman" w:cs="Times New Roman"/>
          <w:sz w:val="24"/>
          <w:szCs w:val="24"/>
        </w:rPr>
        <w:t xml:space="preserve"> </w:t>
      </w:r>
      <w:bookmarkEnd w:id="5"/>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toliau - L</w:t>
      </w:r>
      <w:r w:rsidR="00A05CD8" w:rsidRPr="00781CEE">
        <w:rPr>
          <w:rFonts w:ascii="Times New Roman" w:eastAsia="Times New Roman" w:hAnsi="Times New Roman" w:cs="Times New Roman"/>
          <w:sz w:val="24"/>
          <w:szCs w:val="24"/>
        </w:rPr>
        <w:t>okalinės sąmatos</w:t>
      </w:r>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 xml:space="preserve"> </w:t>
      </w:r>
      <w:r w:rsidRPr="00781CEE">
        <w:rPr>
          <w:rFonts w:ascii="Times New Roman" w:hAnsi="Times New Roman" w:cs="Times New Roman"/>
          <w:sz w:val="24"/>
          <w:szCs w:val="24"/>
        </w:rPr>
        <w:t>– detal</w:t>
      </w:r>
      <w:r w:rsidR="00924155" w:rsidRPr="00781CEE">
        <w:rPr>
          <w:rFonts w:ascii="Times New Roman" w:hAnsi="Times New Roman" w:cs="Times New Roman"/>
          <w:sz w:val="24"/>
          <w:szCs w:val="24"/>
        </w:rPr>
        <w:t>ios</w:t>
      </w:r>
      <w:r w:rsidRPr="00781CEE">
        <w:rPr>
          <w:rFonts w:ascii="Times New Roman" w:hAnsi="Times New Roman" w:cs="Times New Roman"/>
          <w:sz w:val="24"/>
          <w:szCs w:val="24"/>
        </w:rPr>
        <w:t xml:space="preserve"> </w:t>
      </w:r>
      <w:r w:rsidR="00924155" w:rsidRPr="00781CEE">
        <w:rPr>
          <w:rFonts w:ascii="Times New Roman" w:hAnsi="Times New Roman" w:cs="Times New Roman"/>
          <w:sz w:val="24"/>
          <w:szCs w:val="24"/>
        </w:rPr>
        <w:t>sąmatos su pagrindinėmis techninėmis siūlomų darbų charakteristikomis ir darbų įkainiais</w:t>
      </w:r>
      <w:r w:rsidRPr="00781CEE">
        <w:rPr>
          <w:rFonts w:ascii="Times New Roman" w:hAnsi="Times New Roman" w:cs="Times New Roman"/>
          <w:sz w:val="24"/>
          <w:szCs w:val="24"/>
        </w:rPr>
        <w:t xml:space="preserve">, išlaidų </w:t>
      </w:r>
      <w:r w:rsidRPr="00821B04">
        <w:rPr>
          <w:rFonts w:ascii="Times New Roman" w:hAnsi="Times New Roman" w:cs="Times New Roman"/>
          <w:sz w:val="24"/>
          <w:szCs w:val="24"/>
        </w:rPr>
        <w:t>apskaičiavimas, kuriomis rangovas detalizuoja veiklų sąrašą</w:t>
      </w:r>
      <w:r w:rsidR="00821B04" w:rsidRPr="00821B04">
        <w:rPr>
          <w:rFonts w:ascii="Times New Roman" w:hAnsi="Times New Roman" w:cs="Times New Roman"/>
          <w:sz w:val="24"/>
          <w:szCs w:val="24"/>
        </w:rPr>
        <w:t>.</w:t>
      </w:r>
      <w:r w:rsidR="00924155" w:rsidRPr="00821B04">
        <w:rPr>
          <w:rFonts w:ascii="Times New Roman" w:hAnsi="Times New Roman" w:cs="Times New Roman"/>
          <w:sz w:val="24"/>
          <w:szCs w:val="24"/>
        </w:rPr>
        <w:t xml:space="preserve"> </w:t>
      </w:r>
      <w:bookmarkStart w:id="6" w:name="_Hlk199105507"/>
      <w:r w:rsidR="00821B04">
        <w:rPr>
          <w:rFonts w:ascii="Times New Roman" w:hAnsi="Times New Roman" w:cs="Times New Roman"/>
          <w:sz w:val="24"/>
          <w:szCs w:val="24"/>
        </w:rPr>
        <w:t>Lokalines sąmatas</w:t>
      </w:r>
      <w:r w:rsidR="00821B04" w:rsidRPr="00821B04">
        <w:rPr>
          <w:rFonts w:ascii="Times New Roman" w:hAnsi="Times New Roman" w:cs="Times New Roman"/>
          <w:sz w:val="24"/>
          <w:szCs w:val="24"/>
        </w:rPr>
        <w:t xml:space="preserve"> (4.1, 4.2 ir 4.3 priedai) Rangovas turi pateikti parengus darbo projektą. </w:t>
      </w:r>
      <w:bookmarkEnd w:id="6"/>
      <w:r w:rsidR="00821B04" w:rsidRPr="00821B04">
        <w:rPr>
          <w:rFonts w:ascii="Times New Roman" w:hAnsi="Times New Roman" w:cs="Times New Roman"/>
          <w:sz w:val="24"/>
          <w:szCs w:val="24"/>
        </w:rPr>
        <w:t>Ši</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w:t>
      </w:r>
      <w:r w:rsidR="00821B04">
        <w:rPr>
          <w:rFonts w:ascii="Times New Roman" w:hAnsi="Times New Roman" w:cs="Times New Roman"/>
          <w:sz w:val="24"/>
          <w:szCs w:val="24"/>
        </w:rPr>
        <w:t>sąmatos</w:t>
      </w:r>
      <w:r w:rsidR="00821B04" w:rsidRPr="00821B04">
        <w:rPr>
          <w:rFonts w:ascii="Times New Roman" w:hAnsi="Times New Roman" w:cs="Times New Roman"/>
          <w:sz w:val="24"/>
          <w:szCs w:val="24"/>
        </w:rPr>
        <w:t xml:space="preserve"> reikaling</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nustatant atsisakomų darbų </w:t>
      </w:r>
      <w:r w:rsidR="00821B04">
        <w:rPr>
          <w:rFonts w:ascii="Times New Roman" w:hAnsi="Times New Roman" w:cs="Times New Roman"/>
          <w:sz w:val="24"/>
          <w:szCs w:val="24"/>
        </w:rPr>
        <w:t xml:space="preserve">ir / </w:t>
      </w:r>
      <w:r w:rsidR="00821B04" w:rsidRPr="00821B04">
        <w:rPr>
          <w:rFonts w:ascii="Times New Roman" w:hAnsi="Times New Roman" w:cs="Times New Roman"/>
          <w:sz w:val="24"/>
          <w:szCs w:val="24"/>
        </w:rPr>
        <w:t>ar</w:t>
      </w:r>
      <w:r w:rsidR="00BD3172">
        <w:rPr>
          <w:rFonts w:ascii="Times New Roman" w:hAnsi="Times New Roman" w:cs="Times New Roman"/>
          <w:sz w:val="24"/>
          <w:szCs w:val="24"/>
        </w:rPr>
        <w:t>ba</w:t>
      </w:r>
      <w:r w:rsidR="00821B04" w:rsidRPr="00821B04">
        <w:rPr>
          <w:rFonts w:ascii="Times New Roman" w:hAnsi="Times New Roman" w:cs="Times New Roman"/>
          <w:sz w:val="24"/>
          <w:szCs w:val="24"/>
        </w:rPr>
        <w:t xml:space="preserve"> papildomų darbų vertes, jeigu tokių atsirastų sutarties įgyvendinimo metu.</w:t>
      </w:r>
    </w:p>
    <w:p w14:paraId="36FDD787" w14:textId="77777777" w:rsidR="00542412" w:rsidRPr="00781CEE" w:rsidRDefault="00542412" w:rsidP="0089370F">
      <w:pPr>
        <w:tabs>
          <w:tab w:val="left" w:pos="1134"/>
        </w:tabs>
        <w:spacing w:after="0" w:line="240" w:lineRule="auto"/>
        <w:ind w:firstLine="709"/>
        <w:jc w:val="both"/>
        <w:rPr>
          <w:rFonts w:ascii="Times New Roman" w:hAnsi="Times New Roman" w:cs="Times New Roman"/>
          <w:sz w:val="24"/>
          <w:szCs w:val="24"/>
        </w:rPr>
      </w:pPr>
    </w:p>
    <w:p w14:paraId="434221A5" w14:textId="77777777" w:rsidR="008B4174" w:rsidRPr="00781CEE" w:rsidRDefault="008B4174" w:rsidP="0089370F">
      <w:pPr>
        <w:spacing w:after="0" w:line="240" w:lineRule="auto"/>
        <w:ind w:firstLine="567"/>
        <w:jc w:val="both"/>
        <w:rPr>
          <w:rFonts w:ascii="Times New Roman" w:hAnsi="Times New Roman" w:cs="Times New Roman"/>
          <w:sz w:val="24"/>
          <w:szCs w:val="24"/>
        </w:rPr>
      </w:pPr>
    </w:p>
    <w:p w14:paraId="4D816818" w14:textId="7D9A335A" w:rsidR="008B4174" w:rsidRPr="007D564A" w:rsidRDefault="008B4174" w:rsidP="00467F20">
      <w:pPr>
        <w:pStyle w:val="ListParagraph"/>
        <w:numPr>
          <w:ilvl w:val="0"/>
          <w:numId w:val="1"/>
        </w:numPr>
        <w:tabs>
          <w:tab w:val="left" w:pos="993"/>
        </w:tabs>
        <w:spacing w:after="0" w:line="240" w:lineRule="auto"/>
        <w:ind w:left="0" w:firstLine="709"/>
        <w:jc w:val="center"/>
        <w:rPr>
          <w:rFonts w:ascii="Times New Roman" w:eastAsia="Times New Roman" w:hAnsi="Times New Roman" w:cs="Times New Roman"/>
          <w:b/>
          <w:bCs/>
          <w:sz w:val="24"/>
          <w:szCs w:val="24"/>
        </w:rPr>
      </w:pPr>
      <w:r w:rsidRPr="007D564A">
        <w:rPr>
          <w:rFonts w:ascii="Times New Roman" w:eastAsia="Times New Roman" w:hAnsi="Times New Roman" w:cs="Times New Roman"/>
          <w:b/>
          <w:bCs/>
          <w:sz w:val="24"/>
          <w:szCs w:val="24"/>
        </w:rPr>
        <w:t>SUTARTIES DALYKAS</w:t>
      </w:r>
    </w:p>
    <w:p w14:paraId="46FFBBC8" w14:textId="18B26726" w:rsidR="006A0003" w:rsidRDefault="008B4174" w:rsidP="006A0003">
      <w:pPr>
        <w:pStyle w:val="Stilius3"/>
        <w:widowControl w:val="0"/>
        <w:numPr>
          <w:ilvl w:val="1"/>
          <w:numId w:val="1"/>
        </w:numPr>
        <w:tabs>
          <w:tab w:val="left" w:pos="1418"/>
        </w:tabs>
        <w:spacing w:before="0"/>
        <w:ind w:left="0" w:right="34" w:firstLine="709"/>
        <w:rPr>
          <w:sz w:val="24"/>
          <w:szCs w:val="24"/>
        </w:rPr>
      </w:pPr>
      <w:r w:rsidRPr="009E5D4A">
        <w:rPr>
          <w:sz w:val="24"/>
          <w:szCs w:val="24"/>
        </w:rPr>
        <w:t>Šia Sutartimi Rangovas įsipareigoja Sutartyje nustatytomis sąlygomis</w:t>
      </w:r>
      <w:r w:rsidR="00B75314" w:rsidRPr="009E5D4A">
        <w:rPr>
          <w:sz w:val="24"/>
          <w:szCs w:val="24"/>
        </w:rPr>
        <w:t>, savo rizika, priemonėmis ir medžiagomis</w:t>
      </w:r>
      <w:r w:rsidRPr="009E5D4A">
        <w:rPr>
          <w:sz w:val="24"/>
          <w:szCs w:val="24"/>
        </w:rPr>
        <w:t xml:space="preserve"> atlikti ir perduoti </w:t>
      </w:r>
      <w:r w:rsidRPr="007014CA">
        <w:rPr>
          <w:sz w:val="24"/>
          <w:szCs w:val="24"/>
        </w:rPr>
        <w:t xml:space="preserve">šiuos </w:t>
      </w:r>
      <w:r w:rsidR="007014CA" w:rsidRPr="007014CA">
        <w:rPr>
          <w:rFonts w:eastAsia="Calibri"/>
          <w:sz w:val="24"/>
          <w:szCs w:val="24"/>
        </w:rPr>
        <w:t xml:space="preserve">„Pagalbinio ūkio pastato, Vytauto g. 58, Kazlų Rūdoje, rekonstravimo į lopšelį-darželį (mokslo paskirties pastatą) darbai“ </w:t>
      </w:r>
      <w:r w:rsidRPr="007014CA">
        <w:rPr>
          <w:sz w:val="24"/>
          <w:szCs w:val="24"/>
        </w:rPr>
        <w:t>Darbus</w:t>
      </w:r>
      <w:r w:rsidR="001C57EB" w:rsidRPr="009E5D4A">
        <w:rPr>
          <w:sz w:val="24"/>
          <w:szCs w:val="24"/>
        </w:rPr>
        <w:t xml:space="preserve"> ir su </w:t>
      </w:r>
      <w:r w:rsidR="006A0003">
        <w:rPr>
          <w:sz w:val="24"/>
          <w:szCs w:val="24"/>
        </w:rPr>
        <w:t>D</w:t>
      </w:r>
      <w:r w:rsidR="001C57EB" w:rsidRPr="009E5D4A">
        <w:rPr>
          <w:sz w:val="24"/>
          <w:szCs w:val="24"/>
        </w:rPr>
        <w:t>arbais susijusias paslaugas</w:t>
      </w:r>
      <w:r w:rsidRPr="009E5D4A">
        <w:rPr>
          <w:sz w:val="24"/>
          <w:szCs w:val="24"/>
        </w:rPr>
        <w:t>:</w:t>
      </w:r>
      <w:bookmarkStart w:id="7" w:name="_Hlk198756670"/>
    </w:p>
    <w:p w14:paraId="6417A80D" w14:textId="3083AFE5" w:rsidR="006A0003" w:rsidRPr="006A0003" w:rsidRDefault="006A0003" w:rsidP="006A0003">
      <w:pPr>
        <w:pStyle w:val="Stilius3"/>
        <w:widowControl w:val="0"/>
        <w:numPr>
          <w:ilvl w:val="2"/>
          <w:numId w:val="1"/>
        </w:numPr>
        <w:tabs>
          <w:tab w:val="left" w:pos="1418"/>
        </w:tabs>
        <w:spacing w:before="0"/>
        <w:ind w:left="0" w:right="34" w:firstLine="709"/>
        <w:rPr>
          <w:sz w:val="24"/>
          <w:szCs w:val="24"/>
        </w:rPr>
      </w:pPr>
      <w:r w:rsidRPr="006A0003">
        <w:rPr>
          <w:rFonts w:eastAsia="Calibri"/>
          <w:sz w:val="24"/>
          <w:szCs w:val="24"/>
        </w:rPr>
        <w:t>Pagalbinio ūkio pastato, Vytauto g. 58, Kazlų Rūdoje, rekonstravimo į lopšelį-darželį (mokslo paskirties pastatą) darbų statybos darbo projekto parengimas;</w:t>
      </w:r>
    </w:p>
    <w:p w14:paraId="7A96DB74"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Informacinio stendo ir nuolatinio aiškinamojo stendo įrengimas pagal LR Statybos įstatymo ir Europos parlamento ir Tarybos reglamento (ES) Nr. 1303/2013 nuostatas;</w:t>
      </w:r>
    </w:p>
    <w:p w14:paraId="086DDE17"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Požeminių inžinerinių tinklų kontrolinės geodezinės nuotraukos parengimas, žemės sklypo su statiniais kontrolinės geodezinės nuotraukos parengimas;</w:t>
      </w:r>
    </w:p>
    <w:p w14:paraId="79EDD006"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w:t>
      </w:r>
      <w:proofErr w:type="spellStart"/>
      <w:r w:rsidRPr="006A0003">
        <w:rPr>
          <w:rFonts w:ascii="Times New Roman" w:eastAsia="Calibri" w:hAnsi="Times New Roman" w:cs="Times New Roman"/>
          <w:sz w:val="24"/>
          <w:szCs w:val="24"/>
        </w:rPr>
        <w:t>ių</w:t>
      </w:r>
      <w:proofErr w:type="spellEnd"/>
      <w:r w:rsidRPr="006A0003">
        <w:rPr>
          <w:rFonts w:ascii="Times New Roman" w:eastAsia="Calibri" w:hAnsi="Times New Roman" w:cs="Times New Roman"/>
          <w:sz w:val="24"/>
          <w:szCs w:val="24"/>
        </w:rPr>
        <w:t>) kadastrinių matavimų atlikimas, kadastrinių matavimų bylos(-ų) parengimą su VĮ Registrų centras patikra, energinio naudingumo sertifikato parengimą, kitos būtinosios išpildomosios dokumentacijos parengimas (dokumentų sudėtis gali būti tikslinama Užsakovo);</w:t>
      </w:r>
    </w:p>
    <w:p w14:paraId="335274CF"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Elektroninio statybos darbų žurnalo užsakymas (prenumeratos užsakymas, statybos žurnalo pildymas ir saugojimas ir po statybos darbų baigimo jo pilnas perleidimas perkančiajai organizacijai);</w:t>
      </w:r>
    </w:p>
    <w:p w14:paraId="7D580223"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w:t>
      </w:r>
      <w:proofErr w:type="spellStart"/>
      <w:r w:rsidRPr="006A0003">
        <w:rPr>
          <w:rFonts w:ascii="Times New Roman" w:eastAsia="Calibri" w:hAnsi="Times New Roman" w:cs="Times New Roman"/>
          <w:sz w:val="24"/>
          <w:szCs w:val="24"/>
        </w:rPr>
        <w:t>ių</w:t>
      </w:r>
      <w:proofErr w:type="spellEnd"/>
      <w:r w:rsidRPr="006A0003">
        <w:rPr>
          <w:rFonts w:ascii="Times New Roman" w:eastAsia="Calibri" w:hAnsi="Times New Roman" w:cs="Times New Roman"/>
          <w:sz w:val="24"/>
          <w:szCs w:val="24"/>
        </w:rPr>
        <w:t>) statybos užbaigimo procedūroms atlikti reikalingų dokumentų parengimas,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ir statybos užbaigimo procedūrų atlikimas (rangovui parengiamas įgaliojimas statybos užbaigimo procedūroms atlikti), kad būtų gautas(-i) reikiamas(-i) statybos užbaigimo dokumentas(-ai);</w:t>
      </w:r>
    </w:p>
    <w:p w14:paraId="05565B31" w14:textId="1BFCB8C5"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Pagalbinio ūkio pastato, Vytauto g. 58, Kazlų Rūdoje, rekonstravimo į lopšelį-darželį (mokslo paskirties pastatą) darbai. Tiekėjas, vykdydamas darbus, privalės vadovautis parengtu techniniu projektu „Pagalbinio ūkio pastato, Vytauto g. 58, Kazlų Rūdoje, rekonstravimo į lopšelį-darželį (mokslo paskirties pastatą)“, projekto Nr. 24373-03-TP, bei technine užduotimi</w:t>
      </w:r>
      <w:r>
        <w:rPr>
          <w:rFonts w:ascii="Times New Roman" w:eastAsia="Calibri" w:hAnsi="Times New Roman" w:cs="Times New Roman"/>
          <w:sz w:val="24"/>
          <w:szCs w:val="24"/>
        </w:rPr>
        <w:t xml:space="preserve"> (pridedama, X priedas);</w:t>
      </w:r>
    </w:p>
    <w:p w14:paraId="1A1B526F" w14:textId="19A40914" w:rsidR="00E157DA" w:rsidRPr="00F108C3" w:rsidRDefault="000C1A40" w:rsidP="00F108C3">
      <w:pPr>
        <w:pStyle w:val="ListParagraph"/>
        <w:numPr>
          <w:ilvl w:val="1"/>
          <w:numId w:val="1"/>
        </w:numPr>
        <w:tabs>
          <w:tab w:val="left" w:pos="709"/>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sz w:val="24"/>
          <w:szCs w:val="24"/>
        </w:rPr>
        <w:t>Ši</w:t>
      </w:r>
      <w:r>
        <w:rPr>
          <w:rFonts w:ascii="Times New Roman" w:hAnsi="Times New Roman" w:cs="Times New Roman"/>
          <w:sz w:val="24"/>
          <w:szCs w:val="24"/>
        </w:rPr>
        <w:t>os</w:t>
      </w:r>
      <w:r w:rsidRPr="00F108C3">
        <w:rPr>
          <w:rFonts w:ascii="Times New Roman" w:hAnsi="Times New Roman" w:cs="Times New Roman"/>
          <w:sz w:val="24"/>
          <w:szCs w:val="24"/>
        </w:rPr>
        <w:t xml:space="preserve"> Sutarti</w:t>
      </w:r>
      <w:r>
        <w:rPr>
          <w:rFonts w:ascii="Times New Roman" w:hAnsi="Times New Roman" w:cs="Times New Roman"/>
          <w:sz w:val="24"/>
          <w:szCs w:val="24"/>
        </w:rPr>
        <w:t>e</w:t>
      </w:r>
      <w:r w:rsidRPr="00F108C3">
        <w:rPr>
          <w:rFonts w:ascii="Times New Roman" w:hAnsi="Times New Roman" w:cs="Times New Roman"/>
          <w:sz w:val="24"/>
          <w:szCs w:val="24"/>
        </w:rPr>
        <w:t>s vykd</w:t>
      </w:r>
      <w:r>
        <w:rPr>
          <w:rFonts w:ascii="Times New Roman" w:hAnsi="Times New Roman" w:cs="Times New Roman"/>
          <w:sz w:val="24"/>
          <w:szCs w:val="24"/>
        </w:rPr>
        <w:t>y</w:t>
      </w:r>
      <w:r w:rsidRPr="00F108C3">
        <w:rPr>
          <w:rFonts w:ascii="Times New Roman" w:hAnsi="Times New Roman" w:cs="Times New Roman"/>
          <w:sz w:val="24"/>
          <w:szCs w:val="24"/>
        </w:rPr>
        <w:t>m</w:t>
      </w:r>
      <w:r>
        <w:rPr>
          <w:rFonts w:ascii="Times New Roman" w:hAnsi="Times New Roman" w:cs="Times New Roman"/>
          <w:sz w:val="24"/>
          <w:szCs w:val="24"/>
        </w:rPr>
        <w:t>o metu rekomenduojama</w:t>
      </w:r>
      <w:r w:rsidRPr="00F108C3">
        <w:rPr>
          <w:rFonts w:ascii="Times New Roman" w:hAnsi="Times New Roman" w:cs="Times New Roman"/>
          <w:sz w:val="24"/>
          <w:szCs w:val="24"/>
        </w:rPr>
        <w:t xml:space="preserve"> laik</w:t>
      </w:r>
      <w:r>
        <w:rPr>
          <w:rFonts w:ascii="Times New Roman" w:hAnsi="Times New Roman" w:cs="Times New Roman"/>
          <w:sz w:val="24"/>
          <w:szCs w:val="24"/>
        </w:rPr>
        <w:t>ytis</w:t>
      </w:r>
      <w:r w:rsidR="009E5D4A" w:rsidRPr="00F108C3">
        <w:rPr>
          <w:rFonts w:ascii="Times New Roman" w:hAnsi="Times New Roman" w:cs="Times New Roman"/>
          <w:sz w:val="24"/>
          <w:szCs w:val="24"/>
        </w:rPr>
        <w:t xml:space="preserve"> reikalavimų dėl reikšmingos žalos nedarymo horizontaliajam principui vertinimo reikalavimų aprašo, </w:t>
      </w:r>
      <w:bookmarkStart w:id="8" w:name="_Hlk199744802"/>
      <w:r w:rsidR="009E5D4A" w:rsidRPr="00F108C3">
        <w:rPr>
          <w:rFonts w:ascii="Times New Roman" w:hAnsi="Times New Roman" w:cs="Times New Roman"/>
          <w:sz w:val="24"/>
          <w:szCs w:val="24"/>
        </w:rPr>
        <w:t>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w:t>
      </w:r>
      <w:r w:rsidR="00E157DA" w:rsidRPr="00F108C3">
        <w:rPr>
          <w:rFonts w:ascii="Times New Roman" w:eastAsia="Calibri" w:hAnsi="Times New Roman" w:cs="Times New Roman"/>
          <w:sz w:val="24"/>
          <w:szCs w:val="24"/>
        </w:rPr>
        <w:t xml:space="preserve"> (toliau – Gairės) nustatytus reikalavimus (3.2.3., 3.2.5., 3.2.7, 3.2.8. ir 3.2.9. punktai)</w:t>
      </w:r>
      <w:r w:rsidR="00E157DA" w:rsidRPr="00F108C3">
        <w:rPr>
          <w:rFonts w:ascii="Times New Roman" w:hAnsi="Times New Roman" w:cs="Times New Roman"/>
          <w:sz w:val="24"/>
          <w:szCs w:val="24"/>
        </w:rPr>
        <w:t xml:space="preserve">. </w:t>
      </w:r>
      <w:bookmarkEnd w:id="8"/>
      <w:r w:rsidR="00E157DA" w:rsidRPr="00F108C3">
        <w:rPr>
          <w:rFonts w:ascii="Times New Roman" w:eastAsia="Calibri" w:hAnsi="Times New Roman" w:cs="Times New Roman"/>
          <w:sz w:val="24"/>
          <w:szCs w:val="24"/>
        </w:rPr>
        <w:t xml:space="preserve">Rangovas statybos darbų pabaigos momentu, pagal Sutarties 1.16 papunkčio reikalavimus, </w:t>
      </w:r>
      <w:r w:rsidR="006C3440" w:rsidRPr="00F108C3">
        <w:rPr>
          <w:rFonts w:ascii="Times New Roman" w:eastAsia="Calibri" w:hAnsi="Times New Roman" w:cs="Times New Roman"/>
          <w:sz w:val="24"/>
          <w:szCs w:val="24"/>
        </w:rPr>
        <w:t xml:space="preserve">kartu su darbų priėmimo – perdavimo aktu, </w:t>
      </w:r>
      <w:r w:rsidR="00E157DA" w:rsidRPr="00F108C3">
        <w:rPr>
          <w:rFonts w:ascii="Times New Roman" w:eastAsia="Calibri" w:hAnsi="Times New Roman" w:cs="Times New Roman"/>
          <w:sz w:val="24"/>
          <w:szCs w:val="24"/>
        </w:rPr>
        <w:t xml:space="preserve">turės pateikti </w:t>
      </w:r>
      <w:r w:rsidR="006C3440" w:rsidRPr="00F108C3">
        <w:rPr>
          <w:rFonts w:ascii="Times New Roman" w:eastAsia="Calibri" w:hAnsi="Times New Roman" w:cs="Times New Roman"/>
          <w:sz w:val="24"/>
          <w:szCs w:val="24"/>
        </w:rPr>
        <w:t xml:space="preserve">Užsakovui </w:t>
      </w:r>
      <w:r w:rsidR="00E157DA" w:rsidRPr="00F108C3">
        <w:rPr>
          <w:rFonts w:ascii="Times New Roman" w:eastAsia="Calibri" w:hAnsi="Times New Roman" w:cs="Times New Roman"/>
          <w:sz w:val="24"/>
          <w:szCs w:val="24"/>
        </w:rPr>
        <w:t>Rangovo deklaraciją dėl atitikties reikšmingos žalos nedarymo horizontaliajam principui pagal Sutarties 10 priedo reikalavimus</w:t>
      </w:r>
      <w:r w:rsidR="006C3440" w:rsidRPr="00F108C3">
        <w:rPr>
          <w:rFonts w:ascii="Times New Roman" w:eastAsia="Calibri" w:hAnsi="Times New Roman" w:cs="Times New Roman"/>
          <w:sz w:val="24"/>
          <w:szCs w:val="24"/>
        </w:rPr>
        <w:t>.</w:t>
      </w:r>
      <w:r w:rsidR="00E157DA" w:rsidRPr="00F108C3">
        <w:rPr>
          <w:rFonts w:ascii="Times New Roman" w:eastAsia="Calibri" w:hAnsi="Times New Roman" w:cs="Times New Roman"/>
          <w:sz w:val="24"/>
          <w:szCs w:val="24"/>
        </w:rPr>
        <w:t xml:space="preserve"> </w:t>
      </w:r>
    </w:p>
    <w:bookmarkEnd w:id="7"/>
    <w:p w14:paraId="7939A47E" w14:textId="55B671B2" w:rsidR="00F108C3" w:rsidRPr="00F108C3" w:rsidRDefault="00185EB6" w:rsidP="00F108C3">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sz w:val="24"/>
          <w:szCs w:val="24"/>
        </w:rPr>
        <w:t>Ši</w:t>
      </w:r>
      <w:r w:rsidR="000C1A40">
        <w:rPr>
          <w:rFonts w:ascii="Times New Roman" w:hAnsi="Times New Roman" w:cs="Times New Roman"/>
          <w:sz w:val="24"/>
          <w:szCs w:val="24"/>
        </w:rPr>
        <w:t>os</w:t>
      </w:r>
      <w:r w:rsidRPr="00F108C3">
        <w:rPr>
          <w:rFonts w:ascii="Times New Roman" w:hAnsi="Times New Roman" w:cs="Times New Roman"/>
          <w:sz w:val="24"/>
          <w:szCs w:val="24"/>
        </w:rPr>
        <w:t xml:space="preserve"> Sutarti</w:t>
      </w:r>
      <w:r w:rsidR="000C1A40">
        <w:rPr>
          <w:rFonts w:ascii="Times New Roman" w:hAnsi="Times New Roman" w:cs="Times New Roman"/>
          <w:sz w:val="24"/>
          <w:szCs w:val="24"/>
        </w:rPr>
        <w:t>e</w:t>
      </w:r>
      <w:r w:rsidRPr="00F108C3">
        <w:rPr>
          <w:rFonts w:ascii="Times New Roman" w:hAnsi="Times New Roman" w:cs="Times New Roman"/>
          <w:sz w:val="24"/>
          <w:szCs w:val="24"/>
        </w:rPr>
        <w:t>s vykd</w:t>
      </w:r>
      <w:r w:rsidR="000C1A40">
        <w:rPr>
          <w:rFonts w:ascii="Times New Roman" w:hAnsi="Times New Roman" w:cs="Times New Roman"/>
          <w:sz w:val="24"/>
          <w:szCs w:val="24"/>
        </w:rPr>
        <w:t>y</w:t>
      </w:r>
      <w:r w:rsidRPr="00F108C3">
        <w:rPr>
          <w:rFonts w:ascii="Times New Roman" w:hAnsi="Times New Roman" w:cs="Times New Roman"/>
          <w:sz w:val="24"/>
          <w:szCs w:val="24"/>
        </w:rPr>
        <w:t>m</w:t>
      </w:r>
      <w:r w:rsidR="000C1A40">
        <w:rPr>
          <w:rFonts w:ascii="Times New Roman" w:hAnsi="Times New Roman" w:cs="Times New Roman"/>
          <w:sz w:val="24"/>
          <w:szCs w:val="24"/>
        </w:rPr>
        <w:t>o metu rekomenduojama</w:t>
      </w:r>
      <w:r w:rsidRPr="00F108C3">
        <w:rPr>
          <w:rFonts w:ascii="Times New Roman" w:hAnsi="Times New Roman" w:cs="Times New Roman"/>
          <w:sz w:val="24"/>
          <w:szCs w:val="24"/>
        </w:rPr>
        <w:t xml:space="preserve"> laik</w:t>
      </w:r>
      <w:r w:rsidR="000C1A40">
        <w:rPr>
          <w:rFonts w:ascii="Times New Roman" w:hAnsi="Times New Roman" w:cs="Times New Roman"/>
          <w:sz w:val="24"/>
          <w:szCs w:val="24"/>
        </w:rPr>
        <w:t>ytis</w:t>
      </w:r>
      <w:r w:rsidRPr="00F108C3">
        <w:rPr>
          <w:rFonts w:ascii="Times New Roman" w:hAnsi="Times New Roman" w:cs="Times New Roman"/>
          <w:sz w:val="24"/>
          <w:szCs w:val="24"/>
        </w:rPr>
        <w:t xml:space="preserve"> </w:t>
      </w:r>
      <w:r>
        <w:rPr>
          <w:rFonts w:ascii="Times New Roman" w:hAnsi="Times New Roman" w:cs="Times New Roman"/>
          <w:sz w:val="24"/>
          <w:szCs w:val="24"/>
        </w:rPr>
        <w:t>u</w:t>
      </w:r>
      <w:r w:rsidR="00F108C3" w:rsidRPr="00F108C3">
        <w:rPr>
          <w:rFonts w:ascii="Times New Roman" w:hAnsi="Times New Roman" w:cs="Times New Roman"/>
          <w:sz w:val="24"/>
          <w:szCs w:val="24"/>
        </w:rPr>
        <w:t xml:space="preserve">niversalaus dizaino principų reikalavimai pagal Lietuvos žmonių su negalia sąjungos parengta informacija, kuri pateikiama interneto svetainėje </w:t>
      </w:r>
      <w:hyperlink r:id="rId8" w:history="1">
        <w:r w:rsidR="00F108C3" w:rsidRPr="00F108C3">
          <w:rPr>
            <w:rStyle w:val="Hyperlink"/>
            <w:rFonts w:ascii="Times New Roman" w:hAnsi="Times New Roman" w:cs="Times New Roman"/>
            <w:sz w:val="24"/>
            <w:szCs w:val="24"/>
          </w:rPr>
          <w:t>www.universalusdizainas.lt</w:t>
        </w:r>
      </w:hyperlink>
      <w:r w:rsidR="00F108C3" w:rsidRPr="00F108C3">
        <w:rPr>
          <w:rFonts w:ascii="Times New Roman" w:hAnsi="Times New Roman" w:cs="Times New Roman"/>
          <w:sz w:val="24"/>
          <w:szCs w:val="24"/>
        </w:rPr>
        <w:t>:</w:t>
      </w:r>
    </w:p>
    <w:p w14:paraId="33685EC0"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bookmarkStart w:id="9" w:name="_Hlk199744734"/>
      <w:r w:rsidRPr="00F108C3">
        <w:rPr>
          <w:rFonts w:ascii="Times New Roman" w:hAnsi="Times New Roman" w:cs="Times New Roman"/>
          <w:bCs/>
          <w:sz w:val="24"/>
          <w:szCs w:val="24"/>
        </w:rPr>
        <w:t>Rekomenduojama naudotis priemonėmis sukurtomis ar pagerintomis infrastruktūros prieinamumo visiems reikalavimams užtikrinti</w:t>
      </w:r>
      <w:bookmarkEnd w:id="9"/>
      <w:r w:rsidRPr="00F108C3">
        <w:rPr>
          <w:rFonts w:ascii="Times New Roman" w:hAnsi="Times New Roman" w:cs="Times New Roman"/>
          <w:bCs/>
          <w:sz w:val="24"/>
          <w:szCs w:val="24"/>
        </w:rPr>
        <w:t>.</w:t>
      </w:r>
    </w:p>
    <w:p w14:paraId="4607B1A8"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bookmarkStart w:id="10" w:name="_Hlk199744605"/>
      <w:r w:rsidRPr="00F108C3">
        <w:rPr>
          <w:rFonts w:ascii="Times New Roman" w:hAnsi="Times New Roman" w:cs="Times New Roman"/>
          <w:bCs/>
          <w:sz w:val="24"/>
          <w:szCs w:val="24"/>
        </w:rPr>
        <w:lastRenderedPageBreak/>
        <w:t xml:space="preserve">Rekomenduojama </w:t>
      </w:r>
      <w:bookmarkEnd w:id="10"/>
      <w:r w:rsidRPr="00F108C3">
        <w:rPr>
          <w:rFonts w:ascii="Times New Roman" w:hAnsi="Times New Roman" w:cs="Times New Roman"/>
          <w:bCs/>
          <w:sz w:val="24"/>
          <w:szCs w:val="24"/>
        </w:rPr>
        <w:t xml:space="preserve">vadovautis Lietuvos žmonių su negalia sąjungos parengta informacija, pateikiama interneto svetainėje </w:t>
      </w:r>
      <w:hyperlink r:id="rId9" w:history="1">
        <w:r w:rsidRPr="00F108C3">
          <w:rPr>
            <w:rStyle w:val="Hyperlink"/>
            <w:rFonts w:ascii="Times New Roman" w:hAnsi="Times New Roman" w:cs="Times New Roman"/>
            <w:bCs/>
            <w:sz w:val="24"/>
            <w:szCs w:val="24"/>
          </w:rPr>
          <w:t>www.universalusdizainas.lt</w:t>
        </w:r>
      </w:hyperlink>
      <w:r w:rsidRPr="00F108C3">
        <w:rPr>
          <w:rFonts w:ascii="Times New Roman" w:hAnsi="Times New Roman" w:cs="Times New Roman"/>
          <w:bCs/>
          <w:sz w:val="24"/>
          <w:szCs w:val="24"/>
        </w:rPr>
        <w:t>.</w:t>
      </w:r>
    </w:p>
    <w:p w14:paraId="303765EE"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bCs/>
          <w:sz w:val="24"/>
          <w:szCs w:val="24"/>
        </w:rPr>
        <w:t>Rekomenduojama kurti naują ar modernizuojant esamą infrastruktūrą, naudojama žaliąją infrastruktūrą – augmeniją ir kitus pastatų dizaino / apželdinimo sprendinius, kurie sumažintų energijos (kondensavimo) poreikius;</w:t>
      </w:r>
    </w:p>
    <w:p w14:paraId="1401AE71" w14:textId="77777777" w:rsidR="004D36C7" w:rsidRPr="008A3F9E" w:rsidRDefault="004D36C7" w:rsidP="004D36C7">
      <w:pPr>
        <w:pStyle w:val="Stilius3"/>
        <w:widowControl w:val="0"/>
        <w:tabs>
          <w:tab w:val="left" w:pos="993"/>
        </w:tabs>
        <w:spacing w:before="0"/>
        <w:ind w:left="709" w:right="34"/>
        <w:rPr>
          <w:sz w:val="24"/>
          <w:szCs w:val="24"/>
        </w:rPr>
      </w:pPr>
    </w:p>
    <w:p w14:paraId="435307BD" w14:textId="3FF32929" w:rsidR="000674B4" w:rsidRDefault="003E65C3" w:rsidP="000674B4">
      <w:pPr>
        <w:pStyle w:val="Stilius3"/>
        <w:widowControl w:val="0"/>
        <w:numPr>
          <w:ilvl w:val="0"/>
          <w:numId w:val="1"/>
        </w:numPr>
        <w:spacing w:before="0"/>
        <w:ind w:right="34"/>
        <w:jc w:val="center"/>
        <w:rPr>
          <w:b/>
          <w:bCs/>
          <w:sz w:val="24"/>
          <w:szCs w:val="24"/>
        </w:rPr>
      </w:pPr>
      <w:r w:rsidRPr="003E65C3">
        <w:rPr>
          <w:b/>
          <w:bCs/>
          <w:sz w:val="24"/>
          <w:szCs w:val="24"/>
        </w:rPr>
        <w:t xml:space="preserve">APLINKOS APSAUGOS KRITERIJŲ </w:t>
      </w:r>
      <w:r w:rsidRPr="000674B4">
        <w:rPr>
          <w:b/>
          <w:bCs/>
          <w:sz w:val="24"/>
          <w:szCs w:val="24"/>
        </w:rPr>
        <w:t>REIKALAVIMAI</w:t>
      </w:r>
      <w:r w:rsidR="000674B4" w:rsidRPr="000674B4">
        <w:rPr>
          <w:b/>
          <w:bCs/>
          <w:sz w:val="24"/>
          <w:szCs w:val="24"/>
        </w:rPr>
        <w:t>, KONTROLĖ IR SANKCIJOS</w:t>
      </w:r>
    </w:p>
    <w:p w14:paraId="77267919" w14:textId="77777777" w:rsidR="000674B4" w:rsidRDefault="000674B4" w:rsidP="000674B4">
      <w:pPr>
        <w:pStyle w:val="Stilius3"/>
        <w:widowControl w:val="0"/>
        <w:spacing w:before="0"/>
        <w:ind w:left="360" w:right="34"/>
        <w:rPr>
          <w:b/>
          <w:bCs/>
          <w:sz w:val="24"/>
          <w:szCs w:val="24"/>
        </w:rPr>
      </w:pPr>
    </w:p>
    <w:p w14:paraId="3697D3BA" w14:textId="7C7AF622" w:rsidR="00375D58" w:rsidRPr="00622EC2" w:rsidRDefault="00B3574E" w:rsidP="001834BD">
      <w:pPr>
        <w:pStyle w:val="ListParagraph"/>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Sutartyje taikoma</w:t>
      </w:r>
      <w:r w:rsidR="00375D58" w:rsidRPr="00622EC2">
        <w:rPr>
          <w:rFonts w:ascii="Times New Roman" w:eastAsia="Calibri" w:hAnsi="Times New Roman" w:cs="Times New Roman"/>
          <w:sz w:val="24"/>
          <w:szCs w:val="24"/>
        </w:rPr>
        <w:t xml:space="preserve"> Lietuvos Respublikos aplinkos ministro 2022 m. gruodžio 13 d. įsakymu Nr. D1-401 patvirtintą „Aplinkos apsaugos kriterijų taikymo, vykdant žaliuosius pirkimus, tvarkos aprašą“ (toliau – Tvarkos aprašas) 4.1.</w:t>
      </w:r>
      <w:r w:rsidR="009E5D4A" w:rsidRPr="00622EC2">
        <w:rPr>
          <w:rFonts w:ascii="Times New Roman" w:eastAsia="Calibri" w:hAnsi="Times New Roman" w:cs="Times New Roman"/>
          <w:sz w:val="24"/>
          <w:szCs w:val="24"/>
        </w:rPr>
        <w:t xml:space="preserve"> ir </w:t>
      </w:r>
      <w:r w:rsidR="00375D58" w:rsidRPr="00622EC2">
        <w:rPr>
          <w:rFonts w:ascii="Times New Roman" w:eastAsia="Calibri" w:hAnsi="Times New Roman" w:cs="Times New Roman"/>
          <w:sz w:val="24"/>
          <w:szCs w:val="24"/>
        </w:rPr>
        <w:t>15.</w:t>
      </w:r>
      <w:r w:rsidR="009E5D4A" w:rsidRPr="00622EC2">
        <w:rPr>
          <w:rFonts w:ascii="Times New Roman" w:eastAsia="Calibri" w:hAnsi="Times New Roman" w:cs="Times New Roman"/>
          <w:sz w:val="24"/>
          <w:szCs w:val="24"/>
        </w:rPr>
        <w:t>1</w:t>
      </w:r>
      <w:r w:rsidR="00375D58" w:rsidRPr="00622EC2">
        <w:rPr>
          <w:rFonts w:ascii="Times New Roman" w:eastAsia="Calibri" w:hAnsi="Times New Roman" w:cs="Times New Roman"/>
          <w:sz w:val="24"/>
          <w:szCs w:val="24"/>
        </w:rPr>
        <w:t xml:space="preserve"> punktais, </w:t>
      </w:r>
      <w:bookmarkStart w:id="11" w:name="_Hlk199105856"/>
      <w:r w:rsidR="00375D58" w:rsidRPr="00622EC2">
        <w:rPr>
          <w:rFonts w:ascii="Times New Roman" w:eastAsia="Calibri" w:hAnsi="Times New Roman" w:cs="Times New Roman"/>
          <w:sz w:val="24"/>
          <w:szCs w:val="24"/>
        </w:rPr>
        <w:t>bei Tvarkos aprašo priedo Nr.2 XIII-XVI skyrių reikalavim</w:t>
      </w:r>
      <w:r>
        <w:rPr>
          <w:rFonts w:ascii="Times New Roman" w:eastAsia="Calibri" w:hAnsi="Times New Roman" w:cs="Times New Roman"/>
          <w:sz w:val="24"/>
          <w:szCs w:val="24"/>
        </w:rPr>
        <w:t>ai</w:t>
      </w:r>
      <w:r w:rsidR="00375D58" w:rsidRPr="00622EC2">
        <w:rPr>
          <w:rFonts w:ascii="Times New Roman" w:eastAsia="Calibri" w:hAnsi="Times New Roman" w:cs="Times New Roman"/>
          <w:sz w:val="24"/>
          <w:szCs w:val="24"/>
        </w:rPr>
        <w:t xml:space="preserve">, </w:t>
      </w:r>
      <w:bookmarkEnd w:id="11"/>
      <w:r w:rsidR="00375D58" w:rsidRPr="00622EC2">
        <w:rPr>
          <w:rFonts w:ascii="Times New Roman" w:eastAsia="Calibri" w:hAnsi="Times New Roman" w:cs="Times New Roman"/>
          <w:sz w:val="24"/>
          <w:szCs w:val="24"/>
        </w:rPr>
        <w:t>kuriuose taikomas aplinkos apsaugos priemonių įgyvendinimas</w:t>
      </w:r>
      <w:r w:rsidR="001834BD">
        <w:rPr>
          <w:rFonts w:ascii="Times New Roman" w:eastAsia="Calibri" w:hAnsi="Times New Roman" w:cs="Times New Roman"/>
          <w:sz w:val="24"/>
          <w:szCs w:val="24"/>
        </w:rPr>
        <w:t>:</w:t>
      </w:r>
    </w:p>
    <w:p w14:paraId="5BC8381A" w14:textId="007CC897" w:rsidR="00EA79F9" w:rsidRPr="00A47D59" w:rsidRDefault="00EA79F9" w:rsidP="001834BD">
      <w:pPr>
        <w:pStyle w:val="Stilius3"/>
        <w:widowControl w:val="0"/>
        <w:numPr>
          <w:ilvl w:val="2"/>
          <w:numId w:val="1"/>
        </w:numPr>
        <w:tabs>
          <w:tab w:val="left" w:pos="1276"/>
        </w:tabs>
        <w:spacing w:before="0"/>
        <w:ind w:left="0" w:right="34" w:firstLine="709"/>
        <w:rPr>
          <w:sz w:val="24"/>
          <w:szCs w:val="24"/>
        </w:rPr>
      </w:pPr>
      <w:r w:rsidRPr="000C7F5F">
        <w:rPr>
          <w:sz w:val="24"/>
          <w:szCs w:val="24"/>
        </w:rPr>
        <w:t>Darbo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A47D59">
        <w:rPr>
          <w:sz w:val="24"/>
          <w:szCs w:val="24"/>
        </w:rPr>
        <w:t xml:space="preserve"> </w:t>
      </w:r>
      <w:r w:rsidR="00A47D59" w:rsidRPr="000C7F5F">
        <w:rPr>
          <w:sz w:val="24"/>
          <w:szCs w:val="24"/>
        </w:rPr>
        <w:t>Nesilaikant šiame papunktyje nurodyto įsipareigojimo, Rangovas moka Užsakovui 1 000 Eur baudą.</w:t>
      </w:r>
    </w:p>
    <w:p w14:paraId="54CEA9F5" w14:textId="4AE7E283" w:rsidR="000676B6" w:rsidRDefault="000676B6" w:rsidP="001834BD">
      <w:pPr>
        <w:pStyle w:val="Stilius3"/>
        <w:widowControl w:val="0"/>
        <w:numPr>
          <w:ilvl w:val="2"/>
          <w:numId w:val="1"/>
        </w:numPr>
        <w:tabs>
          <w:tab w:val="left" w:pos="1276"/>
        </w:tabs>
        <w:spacing w:before="0"/>
        <w:ind w:left="0" w:right="34" w:firstLine="709"/>
        <w:rPr>
          <w:sz w:val="24"/>
          <w:szCs w:val="24"/>
        </w:rPr>
      </w:pPr>
      <w:r w:rsidRPr="000C7F5F">
        <w:rPr>
          <w:sz w:val="24"/>
          <w:szCs w:val="24"/>
        </w:rPr>
        <w:t>Rengiant Darbo projektą, užtikrinti minimalių aplinkos apsaugos kriterijų nustatymą, kaip reikalaujama</w:t>
      </w:r>
      <w:r w:rsidR="00A47D59">
        <w:rPr>
          <w:sz w:val="24"/>
          <w:szCs w:val="24"/>
        </w:rPr>
        <w:t xml:space="preserve"> T</w:t>
      </w:r>
      <w:r w:rsidRPr="000C7F5F">
        <w:rPr>
          <w:sz w:val="24"/>
          <w:szCs w:val="24"/>
        </w:rPr>
        <w:t>varkos aprašo XII skyriuje „Pastatų projektavimo paslaugos ir statybos darbai“, ir pateikti išsamią informaciją apie šio įsipareigojimo įvykdymą Darbo projekto aiškinamuosiuose raštuose. Minimalūs aplinkos apsaugos kriterijai nustatomi juos derinant su Užsakovu. Nesilaikant šiame papunktyje nurodyto įsipareigojimo, Rangovas moka Užsakovui 1 000 Eur baudą.</w:t>
      </w:r>
    </w:p>
    <w:p w14:paraId="052C6A96" w14:textId="06CD222B" w:rsidR="00A47D59" w:rsidRPr="00A47D59" w:rsidRDefault="00A47D59" w:rsidP="001834BD">
      <w:pPr>
        <w:pStyle w:val="Stilius3"/>
        <w:widowControl w:val="0"/>
        <w:numPr>
          <w:ilvl w:val="2"/>
          <w:numId w:val="1"/>
        </w:numPr>
        <w:tabs>
          <w:tab w:val="left" w:pos="1276"/>
        </w:tabs>
        <w:spacing w:before="0"/>
        <w:ind w:left="0" w:right="34" w:firstLine="709"/>
        <w:rPr>
          <w:sz w:val="24"/>
          <w:szCs w:val="24"/>
        </w:rPr>
      </w:pPr>
      <w:r>
        <w:rPr>
          <w:sz w:val="24"/>
          <w:szCs w:val="24"/>
        </w:rPr>
        <w:t>T</w:t>
      </w:r>
      <w:r w:rsidRPr="00A47D59">
        <w:rPr>
          <w:sz w:val="24"/>
          <w:szCs w:val="24"/>
        </w:rPr>
        <w:t>varkos aprašo 2 priedo XIII–XVI skyriuose produktams nustatytus minimalius aplinkos apsaugos kriterijus, atitiktį aplinkos apsaugos kriterijams pagrindžiančius dokumentus</w:t>
      </w:r>
      <w:r>
        <w:rPr>
          <w:rStyle w:val="FootnoteReference"/>
          <w:sz w:val="24"/>
          <w:szCs w:val="24"/>
        </w:rPr>
        <w:footnoteReference w:id="1"/>
      </w:r>
      <w:r w:rsidRPr="00A47D59">
        <w:rPr>
          <w:sz w:val="24"/>
          <w:szCs w:val="24"/>
        </w:rPr>
        <w:t xml:space="preserve"> tiekėjas turi pateikti tų statybos darbų sutarties vykdymo metu</w:t>
      </w:r>
      <w:r>
        <w:rPr>
          <w:sz w:val="24"/>
          <w:szCs w:val="24"/>
        </w:rPr>
        <w:t>, bet ne vėliau nei iki 1.16 papunktyje nustatyto termino</w:t>
      </w:r>
      <w:r w:rsidRPr="00A47D59">
        <w:rPr>
          <w:sz w:val="24"/>
          <w:szCs w:val="24"/>
        </w:rPr>
        <w:t>.</w:t>
      </w:r>
      <w:r>
        <w:rPr>
          <w:sz w:val="24"/>
          <w:szCs w:val="24"/>
        </w:rPr>
        <w:t xml:space="preserve"> </w:t>
      </w:r>
      <w:r w:rsidRPr="000C7F5F">
        <w:rPr>
          <w:sz w:val="24"/>
          <w:szCs w:val="24"/>
        </w:rPr>
        <w:t>Nesilaikant šiame papunktyje nurodyto įsipareigojimo, Rangovas moka Užsakovui 1 000 Eur baudą.</w:t>
      </w:r>
    </w:p>
    <w:p w14:paraId="185ADDB2" w14:textId="28B9D578" w:rsidR="0073035E" w:rsidRPr="001426F8" w:rsidRDefault="0073035E" w:rsidP="001426F8">
      <w:pPr>
        <w:pStyle w:val="Stilius3"/>
        <w:widowControl w:val="0"/>
        <w:numPr>
          <w:ilvl w:val="1"/>
          <w:numId w:val="1"/>
        </w:numPr>
        <w:tabs>
          <w:tab w:val="left" w:pos="1276"/>
        </w:tabs>
        <w:spacing w:before="0"/>
        <w:ind w:left="0" w:right="34" w:firstLine="709"/>
        <w:rPr>
          <w:sz w:val="24"/>
          <w:szCs w:val="24"/>
        </w:rPr>
      </w:pPr>
      <w:r w:rsidRPr="001426F8">
        <w:rPr>
          <w:sz w:val="24"/>
          <w:szCs w:val="24"/>
        </w:rPr>
        <w:t xml:space="preserve">Reikalavimai Rangovui dėl aplinkos apsaugos vadybos standartų </w:t>
      </w:r>
      <w:r w:rsidR="00C2645C" w:rsidRPr="00622EC2">
        <w:rPr>
          <w:rFonts w:eastAsia="Calibri"/>
          <w:sz w:val="24"/>
          <w:szCs w:val="24"/>
        </w:rPr>
        <w:t>pagal Lietuvos Respublikos aplinkos ministro 2022 m. gruodžio 13 d. įsakymu Nr. D1-401 patvirtintą „Aplinkos apsaugos kriterijų taikymo, vykdant žaliuosius pirkimus, tvarkos aprašą“ (toliau – Tvarkos aprašas) 4.1. ir 15.</w:t>
      </w:r>
      <w:r w:rsidR="00C2645C">
        <w:rPr>
          <w:rFonts w:eastAsia="Calibri"/>
          <w:sz w:val="24"/>
          <w:szCs w:val="24"/>
        </w:rPr>
        <w:t>4</w:t>
      </w:r>
      <w:r w:rsidR="00C2645C" w:rsidRPr="00622EC2">
        <w:rPr>
          <w:rFonts w:eastAsia="Calibri"/>
          <w:sz w:val="24"/>
          <w:szCs w:val="24"/>
        </w:rPr>
        <w:t xml:space="preserve"> punkt</w:t>
      </w:r>
      <w:r w:rsidR="00C2645C">
        <w:rPr>
          <w:rFonts w:eastAsia="Calibri"/>
          <w:sz w:val="24"/>
          <w:szCs w:val="24"/>
        </w:rPr>
        <w:t xml:space="preserve">us, </w:t>
      </w:r>
      <w:r w:rsidRPr="001426F8">
        <w:rPr>
          <w:sz w:val="24"/>
          <w:szCs w:val="24"/>
        </w:rPr>
        <w:t>laikymosi:</w:t>
      </w:r>
    </w:p>
    <w:p w14:paraId="12E6B239" w14:textId="77777777" w:rsidR="0026641C" w:rsidRDefault="00713E20" w:rsidP="0026641C">
      <w:pPr>
        <w:pStyle w:val="Stilius3"/>
        <w:widowControl w:val="0"/>
        <w:numPr>
          <w:ilvl w:val="2"/>
          <w:numId w:val="1"/>
        </w:numPr>
        <w:tabs>
          <w:tab w:val="left" w:pos="1276"/>
        </w:tabs>
        <w:spacing w:before="0"/>
        <w:ind w:left="0" w:right="34" w:firstLine="709"/>
        <w:rPr>
          <w:sz w:val="24"/>
          <w:szCs w:val="24"/>
        </w:rPr>
      </w:pPr>
      <w:r w:rsidRPr="0026641C">
        <w:rPr>
          <w:sz w:val="24"/>
          <w:szCs w:val="24"/>
        </w:rPr>
        <w:t>Rangovas su darbų perdavimo aktais</w:t>
      </w:r>
      <w:r w:rsidR="001426F8" w:rsidRPr="0026641C">
        <w:rPr>
          <w:sz w:val="24"/>
          <w:szCs w:val="24"/>
        </w:rPr>
        <w:t xml:space="preserve">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r w:rsidR="0073035E" w:rsidRPr="0026641C">
        <w:rPr>
          <w:sz w:val="24"/>
          <w:szCs w:val="24"/>
        </w:rPr>
        <w:t>pagrindžiančius aplinkosauginius įsipareigojimus.</w:t>
      </w:r>
    </w:p>
    <w:p w14:paraId="6B962C18" w14:textId="537C2E24" w:rsidR="0073035E" w:rsidRPr="007E52AC" w:rsidRDefault="009F0F9C" w:rsidP="00112FED">
      <w:pPr>
        <w:pStyle w:val="Stilius3"/>
        <w:widowControl w:val="0"/>
        <w:numPr>
          <w:ilvl w:val="2"/>
          <w:numId w:val="1"/>
        </w:numPr>
        <w:tabs>
          <w:tab w:val="left" w:pos="1276"/>
        </w:tabs>
        <w:spacing w:before="0"/>
        <w:ind w:left="0" w:right="34" w:firstLine="709"/>
        <w:rPr>
          <w:sz w:val="24"/>
          <w:szCs w:val="24"/>
        </w:rPr>
      </w:pPr>
      <w:r w:rsidRPr="007E52AC">
        <w:rPr>
          <w:sz w:val="24"/>
          <w:szCs w:val="24"/>
        </w:rPr>
        <w:t>P</w:t>
      </w:r>
      <w:r w:rsidR="0073035E" w:rsidRPr="007E52AC">
        <w:rPr>
          <w:sz w:val="24"/>
          <w:szCs w:val="24"/>
        </w:rPr>
        <w:t>ateikiam</w:t>
      </w:r>
      <w:r w:rsidR="001426F8" w:rsidRPr="007E52AC">
        <w:rPr>
          <w:sz w:val="24"/>
          <w:szCs w:val="24"/>
        </w:rPr>
        <w:t>i</w:t>
      </w:r>
      <w:r w:rsidR="0073035E" w:rsidRPr="007E52AC">
        <w:rPr>
          <w:sz w:val="24"/>
          <w:szCs w:val="24"/>
        </w:rPr>
        <w:t xml:space="preserve"> </w:t>
      </w:r>
      <w:r w:rsidR="001426F8" w:rsidRPr="007E52AC">
        <w:rPr>
          <w:sz w:val="24"/>
          <w:szCs w:val="24"/>
        </w:rPr>
        <w:t>LST EN ISO 14001 arba EMAS sertifikatai, arba kiti tiekėjo lygiaverčių aplinkos apsaugos vadybos užtikrinimo priemonių įrodymai</w:t>
      </w:r>
      <w:r w:rsidR="0073035E" w:rsidRPr="007E52AC">
        <w:rPr>
          <w:sz w:val="24"/>
          <w:szCs w:val="24"/>
        </w:rPr>
        <w:t>,</w:t>
      </w:r>
      <w:r w:rsidRPr="007E52AC">
        <w:rPr>
          <w:sz w:val="24"/>
          <w:szCs w:val="24"/>
        </w:rPr>
        <w:t xml:space="preserve"> </w:t>
      </w:r>
      <w:r w:rsidR="00112FED" w:rsidRPr="007E52AC">
        <w:rPr>
          <w:sz w:val="24"/>
          <w:szCs w:val="24"/>
        </w:rPr>
        <w:t>arba kiti su darbų priėmimo – perdavimo aktais pateikiami dokumentai pagal Sutarties X priedo „Techninė specifikacija“ ir šios Sutarties reikalavimus</w:t>
      </w:r>
      <w:r w:rsidRPr="007E52AC">
        <w:rPr>
          <w:sz w:val="24"/>
          <w:szCs w:val="24"/>
        </w:rPr>
        <w:t>,</w:t>
      </w:r>
      <w:r w:rsidR="0073035E" w:rsidRPr="007E52AC">
        <w:rPr>
          <w:sz w:val="24"/>
          <w:szCs w:val="24"/>
        </w:rPr>
        <w:t xml:space="preserve"> turi būti galiojant</w:t>
      </w:r>
      <w:r w:rsidRPr="007E52AC">
        <w:rPr>
          <w:sz w:val="24"/>
          <w:szCs w:val="24"/>
        </w:rPr>
        <w:t>y</w:t>
      </w:r>
      <w:r w:rsidR="0073035E" w:rsidRPr="007E52AC">
        <w:rPr>
          <w:sz w:val="24"/>
          <w:szCs w:val="24"/>
        </w:rPr>
        <w:t>s.</w:t>
      </w:r>
      <w:r w:rsidR="00112FED" w:rsidRPr="007E52AC">
        <w:rPr>
          <w:sz w:val="24"/>
          <w:szCs w:val="24"/>
        </w:rPr>
        <w:t xml:space="preserve"> </w:t>
      </w:r>
      <w:r w:rsidR="0073035E" w:rsidRPr="007E52AC">
        <w:rPr>
          <w:sz w:val="24"/>
          <w:szCs w:val="24"/>
        </w:rPr>
        <w:t xml:space="preserve">Jei </w:t>
      </w:r>
      <w:r w:rsidR="00112FED" w:rsidRPr="007E52AC">
        <w:rPr>
          <w:sz w:val="24"/>
          <w:szCs w:val="24"/>
        </w:rPr>
        <w:t xml:space="preserve">LST EN ISO 14001 arba EMAS sertifikatai, arba kiti tiekėjo lygiaverčių aplinkos apsaugos vadybos užtikrinimo priemonių įrodymai </w:t>
      </w:r>
      <w:r w:rsidR="0073035E" w:rsidRPr="007E52AC">
        <w:rPr>
          <w:sz w:val="24"/>
          <w:szCs w:val="24"/>
        </w:rPr>
        <w:t>baigia</w:t>
      </w:r>
      <w:r w:rsidR="00112FED" w:rsidRPr="007E52AC">
        <w:rPr>
          <w:sz w:val="24"/>
          <w:szCs w:val="24"/>
        </w:rPr>
        <w:t>, arba kiti su darbų priėmimo – perdavimo aktais pateikiami dokumentai pagal Sutarties X priedo „Techninė specifikacija“ reikalavimus,</w:t>
      </w:r>
      <w:r w:rsidR="0073035E" w:rsidRPr="007E52AC">
        <w:rPr>
          <w:sz w:val="24"/>
          <w:szCs w:val="24"/>
        </w:rPr>
        <w:t xml:space="preserve"> galioti sutarties galiojimo metu, tiekėjas privalo užtikrinti jo atnaujinimą ir pateikti per nustatytą terminą (per 10 darbo dienų nuo galiojimo pabaigos).</w:t>
      </w:r>
    </w:p>
    <w:p w14:paraId="28E3E409" w14:textId="3BF79D15" w:rsidR="0073035E" w:rsidRPr="007E52AC" w:rsidRDefault="0073035E" w:rsidP="0073035E">
      <w:pPr>
        <w:pStyle w:val="Stilius3"/>
        <w:widowControl w:val="0"/>
        <w:numPr>
          <w:ilvl w:val="2"/>
          <w:numId w:val="1"/>
        </w:numPr>
        <w:tabs>
          <w:tab w:val="left" w:pos="1560"/>
        </w:tabs>
        <w:spacing w:before="0"/>
        <w:ind w:left="0" w:right="34" w:firstLine="709"/>
        <w:rPr>
          <w:sz w:val="24"/>
          <w:szCs w:val="24"/>
        </w:rPr>
      </w:pPr>
      <w:r w:rsidRPr="007E52AC">
        <w:rPr>
          <w:sz w:val="24"/>
          <w:szCs w:val="24"/>
        </w:rPr>
        <w:t>Perkančioji organizacija turi teisę:</w:t>
      </w:r>
    </w:p>
    <w:p w14:paraId="49AFE2D8" w14:textId="5E02F9F0"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Tikrinti </w:t>
      </w:r>
      <w:r w:rsidR="00112FED" w:rsidRPr="007E52AC">
        <w:rPr>
          <w:sz w:val="24"/>
          <w:szCs w:val="24"/>
        </w:rPr>
        <w:t xml:space="preserve">pateikiamų LST EN ISO 14001 arba EMAS sertifikatų, arba kitų tiekėjo lygiaverčių aplinkos apsaugos vadybos užtikrinimo priemonių įrodymų, arba kitų su darbų priėmimo – perdavimo aktais pateikiamų dokumentų pagal Sutarties X priedo „Techninė specifikacija“ ir šios Sutarties reikalavimus, </w:t>
      </w:r>
      <w:r w:rsidRPr="007E52AC">
        <w:rPr>
          <w:sz w:val="24"/>
          <w:szCs w:val="24"/>
        </w:rPr>
        <w:t>galiojimą per visą sutarties laikotarpį</w:t>
      </w:r>
      <w:r w:rsidR="00C2645C">
        <w:rPr>
          <w:sz w:val="24"/>
          <w:szCs w:val="24"/>
        </w:rPr>
        <w:t>.</w:t>
      </w:r>
    </w:p>
    <w:p w14:paraId="7B9E4D6F" w14:textId="77777777"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Reikalauti papildomų dokumentų ar paaiškinimų.</w:t>
      </w:r>
    </w:p>
    <w:p w14:paraId="76ED8B1A" w14:textId="333B4461"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Kreiptis į trečiąsias šalis dėl </w:t>
      </w:r>
      <w:r w:rsidR="00112FED" w:rsidRPr="007E52AC">
        <w:rPr>
          <w:sz w:val="24"/>
          <w:szCs w:val="24"/>
        </w:rPr>
        <w:t xml:space="preserve">LST EN ISO 14001 arba EMAS sertifikatų, arba kitų tiekėjo lygiaverčių aplinkos apsaugos vadybos užtikrinimo priemonių įrodymų, arba kitų su darbų priėmimo – </w:t>
      </w:r>
      <w:r w:rsidR="00112FED" w:rsidRPr="007E52AC">
        <w:rPr>
          <w:sz w:val="24"/>
          <w:szCs w:val="24"/>
        </w:rPr>
        <w:lastRenderedPageBreak/>
        <w:t xml:space="preserve">perdavimo aktais pateikiamų dokumentų pagal Sutarties X priedo „Techninė specifikacija“ ir šios Sutarties reikalavimus, </w:t>
      </w:r>
      <w:r w:rsidRPr="007E52AC">
        <w:rPr>
          <w:sz w:val="24"/>
          <w:szCs w:val="24"/>
        </w:rPr>
        <w:t>autentiškumo tikrinimo.</w:t>
      </w:r>
    </w:p>
    <w:p w14:paraId="45A90171" w14:textId="03BB0F10" w:rsidR="0073035E" w:rsidRPr="007E52AC" w:rsidRDefault="0073035E" w:rsidP="0073035E">
      <w:pPr>
        <w:pStyle w:val="Stilius3"/>
        <w:widowControl w:val="0"/>
        <w:numPr>
          <w:ilvl w:val="2"/>
          <w:numId w:val="1"/>
        </w:numPr>
        <w:tabs>
          <w:tab w:val="left" w:pos="1560"/>
        </w:tabs>
        <w:spacing w:before="0"/>
        <w:ind w:left="0" w:right="34" w:firstLine="709"/>
        <w:rPr>
          <w:sz w:val="24"/>
          <w:szCs w:val="24"/>
        </w:rPr>
      </w:pPr>
      <w:r w:rsidRPr="007E52AC">
        <w:rPr>
          <w:sz w:val="24"/>
          <w:szCs w:val="24"/>
        </w:rPr>
        <w:t xml:space="preserve"> Jei </w:t>
      </w:r>
      <w:r w:rsidR="00D70944" w:rsidRPr="007E52AC">
        <w:rPr>
          <w:sz w:val="24"/>
          <w:szCs w:val="24"/>
        </w:rPr>
        <w:t>R</w:t>
      </w:r>
      <w:r w:rsidRPr="007E52AC">
        <w:rPr>
          <w:sz w:val="24"/>
          <w:szCs w:val="24"/>
        </w:rPr>
        <w:t xml:space="preserve">angovas nepateikia </w:t>
      </w:r>
      <w:r w:rsidR="00112FED" w:rsidRPr="007E52AC">
        <w:rPr>
          <w:sz w:val="24"/>
          <w:szCs w:val="24"/>
        </w:rPr>
        <w:t>LST EN ISO 14001 arba EMAS sertifikatų, arba kitų tiekėjo lygiaverčių aplinkos apsaugos vadybos užtikrinimo priemonių įrodymų, arba kitų su darbų priėmimo – perdavimo aktais pateikiamų dokumentų pagal Sutarties X priedo „Techninė specifikacija“ ir šios Sutarties reikalavimus</w:t>
      </w:r>
      <w:r w:rsidRPr="007E52AC">
        <w:rPr>
          <w:sz w:val="24"/>
          <w:szCs w:val="24"/>
        </w:rPr>
        <w:t>:</w:t>
      </w:r>
    </w:p>
    <w:p w14:paraId="04B944F2" w14:textId="686F0019"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Taikomos finansinės sankcijos - Tiekėjas įsipareigoja kartu su kiekvienu darbų perdavimo-priėmimo aktu pateikti galiojantį </w:t>
      </w:r>
      <w:r w:rsidR="007E52AC" w:rsidRPr="007E52AC">
        <w:rPr>
          <w:sz w:val="24"/>
          <w:szCs w:val="24"/>
        </w:rPr>
        <w:t xml:space="preserve">LST EN ISO 14001 arba EMAS sertifikatų, arba kitų tiekėjo lygiaverčių aplinkos apsaugos vadybos užtikrinimo priemonių įrodymų </w:t>
      </w:r>
      <w:r w:rsidRPr="007E52AC">
        <w:rPr>
          <w:sz w:val="24"/>
          <w:szCs w:val="24"/>
        </w:rPr>
        <w:t>aplinkosaugos vadybos sistemos dokumentą. Nepateikus galiojančio dokumento per 10 darbo dienų nuo pareikalavimo, perkančioji organizacija turi teisę taikyti 0,05 % dydžio delspinigius už kiekvieną pavėluotą dieną bei sustabdyti darbų priėmimą ar mokėjimą iki dokumentų pateikimo. Pakartotinai neįvykdžius pareigos gali būti laikoma esminiu sutarties pažeidimu. Gali būti taikomas sutarties vykdymo sustabdymas - darbai ar mokėjimai gali būti sustabdyti, kol bus pateikti reikiami dokumentai.</w:t>
      </w:r>
    </w:p>
    <w:p w14:paraId="73824FC3" w14:textId="3DF03051" w:rsidR="0073035E" w:rsidRPr="007E52AC" w:rsidRDefault="0073035E" w:rsidP="00D70944">
      <w:pPr>
        <w:pStyle w:val="Stilius3"/>
        <w:widowControl w:val="0"/>
        <w:numPr>
          <w:ilvl w:val="3"/>
          <w:numId w:val="1"/>
        </w:numPr>
        <w:tabs>
          <w:tab w:val="left" w:pos="1560"/>
        </w:tabs>
        <w:spacing w:before="0"/>
        <w:ind w:left="0" w:right="34" w:firstLine="709"/>
        <w:rPr>
          <w:sz w:val="24"/>
          <w:szCs w:val="24"/>
        </w:rPr>
      </w:pPr>
      <w:r w:rsidRPr="007E52AC">
        <w:rPr>
          <w:sz w:val="24"/>
          <w:szCs w:val="24"/>
        </w:rPr>
        <w:t>Nutraukiama sutartis dėl esminio pažeidimo - jei dokumenta</w:t>
      </w:r>
      <w:r w:rsidR="00C2645C">
        <w:rPr>
          <w:sz w:val="24"/>
          <w:szCs w:val="24"/>
        </w:rPr>
        <w:t>i</w:t>
      </w:r>
      <w:r w:rsidRPr="007E52AC">
        <w:rPr>
          <w:sz w:val="24"/>
          <w:szCs w:val="24"/>
        </w:rPr>
        <w:t xml:space="preserve"> nepateikiam</w:t>
      </w:r>
      <w:r w:rsidR="00C2645C">
        <w:rPr>
          <w:sz w:val="24"/>
          <w:szCs w:val="24"/>
        </w:rPr>
        <w:t>i</w:t>
      </w:r>
      <w:r w:rsidRPr="007E52AC">
        <w:rPr>
          <w:sz w:val="24"/>
          <w:szCs w:val="24"/>
        </w:rPr>
        <w:t xml:space="preserve"> ir po </w:t>
      </w:r>
      <w:r w:rsidR="00C2645C">
        <w:rPr>
          <w:sz w:val="24"/>
          <w:szCs w:val="24"/>
        </w:rPr>
        <w:t>pakartotinio (-</w:t>
      </w:r>
      <w:proofErr w:type="spellStart"/>
      <w:r w:rsidR="00C2645C">
        <w:rPr>
          <w:sz w:val="24"/>
          <w:szCs w:val="24"/>
        </w:rPr>
        <w:t>ių</w:t>
      </w:r>
      <w:proofErr w:type="spellEnd"/>
      <w:r w:rsidR="00C2645C">
        <w:rPr>
          <w:sz w:val="24"/>
          <w:szCs w:val="24"/>
        </w:rPr>
        <w:t xml:space="preserve">) </w:t>
      </w:r>
      <w:r w:rsidRPr="007E52AC">
        <w:rPr>
          <w:sz w:val="24"/>
          <w:szCs w:val="24"/>
        </w:rPr>
        <w:t>perkančiosios organizacijos raštiško raginimo, tai gali būti laikoma esminiu sutarties pažeidimu (vadovaujantis CK 6.217 str. ir VPĮ nuostatomis).</w:t>
      </w:r>
    </w:p>
    <w:p w14:paraId="170D94A0" w14:textId="77777777" w:rsidR="00EA79F9" w:rsidRPr="007E52AC" w:rsidRDefault="00EA79F9" w:rsidP="00EC35AB">
      <w:pPr>
        <w:pStyle w:val="Stilius3"/>
        <w:widowControl w:val="0"/>
        <w:numPr>
          <w:ilvl w:val="1"/>
          <w:numId w:val="1"/>
        </w:numPr>
        <w:spacing w:before="0"/>
        <w:ind w:left="0" w:right="34" w:firstLine="709"/>
        <w:rPr>
          <w:sz w:val="24"/>
          <w:szCs w:val="24"/>
        </w:rPr>
      </w:pPr>
      <w:r w:rsidRPr="007E52AC">
        <w:rPr>
          <w:sz w:val="24"/>
          <w:szCs w:val="24"/>
        </w:rPr>
        <w:t>Sutarties vykdymo metu kontrolę dėl aplinkos apsaugos reikalavimų laikymosi vykdo:</w:t>
      </w:r>
    </w:p>
    <w:p w14:paraId="10291EE8" w14:textId="43D1732D"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Užsakovas (Perkančioji organizacija)</w:t>
      </w:r>
      <w:r w:rsidR="00C2645C" w:rsidRPr="00097F82">
        <w:rPr>
          <w:sz w:val="24"/>
          <w:szCs w:val="24"/>
        </w:rPr>
        <w:t xml:space="preserve"> </w:t>
      </w:r>
      <w:r w:rsidRPr="00097F82">
        <w:rPr>
          <w:sz w:val="24"/>
          <w:szCs w:val="24"/>
        </w:rPr>
        <w:t>– turi pareigą užtikrinti, kad rangovas laikytųsi visų sutartyje nustatytų aplinkosaugos reikalavimų, bei gali paskirti atsakingus asmenis ar samdyti techninę priežiūrą.</w:t>
      </w:r>
    </w:p>
    <w:p w14:paraId="76B413CC" w14:textId="024B3657"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Statinio statybos techninės priežiūros paslaugas teikianti įmonė / techninės priežiūros vadovas / inžinierius – jei toks yra paskirtas, jis tiesiogiai prižiūri darbų vykdymą ir tikrina, ar rangovas laikosi aplinkosaugos normų, įskaitant atliekų tvarkymą, triukšmo kontrolę, taršos ribojimą ir kt.</w:t>
      </w:r>
    </w:p>
    <w:p w14:paraId="43A10835" w14:textId="11EAF304"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Rangovas (vykdytojas) – pats rangovas atsako už tai, kad laikytųsi teisės aktų ir sutarties nuostatų dėl aplinkos apsaugos, gali paskirti aplinkosaugos specialistą savo komandoje.</w:t>
      </w:r>
    </w:p>
    <w:p w14:paraId="7B14BD07" w14:textId="6B1508B6"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Valstybinės institucijos:</w:t>
      </w:r>
    </w:p>
    <w:p w14:paraId="78E348E4" w14:textId="2DAB6630" w:rsidR="00EC35AB" w:rsidRPr="00097F82" w:rsidRDefault="00EC35AB" w:rsidP="00C068BF">
      <w:pPr>
        <w:pStyle w:val="Stilius3"/>
        <w:widowControl w:val="0"/>
        <w:numPr>
          <w:ilvl w:val="3"/>
          <w:numId w:val="1"/>
        </w:numPr>
        <w:tabs>
          <w:tab w:val="left" w:pos="1560"/>
        </w:tabs>
        <w:spacing w:before="0"/>
        <w:ind w:left="0" w:right="34" w:firstLine="709"/>
        <w:rPr>
          <w:sz w:val="24"/>
          <w:szCs w:val="24"/>
        </w:rPr>
      </w:pPr>
      <w:r w:rsidRPr="00097F82">
        <w:rPr>
          <w:sz w:val="24"/>
          <w:szCs w:val="24"/>
        </w:rPr>
        <w:t>Aplinkos apsaugos departamentas prie Aplinkos ministerijos – gali vykdyti nepriklausomą kontrolę, tikrinti objektą ir skirti sankcijas, jei nustatomi pažeidimai.</w:t>
      </w:r>
    </w:p>
    <w:p w14:paraId="4F377C3F" w14:textId="63516C33" w:rsidR="0008650B" w:rsidRPr="00097F82" w:rsidRDefault="00EC35AB" w:rsidP="00C068BF">
      <w:pPr>
        <w:pStyle w:val="Stilius3"/>
        <w:widowControl w:val="0"/>
        <w:numPr>
          <w:ilvl w:val="3"/>
          <w:numId w:val="1"/>
        </w:numPr>
        <w:tabs>
          <w:tab w:val="left" w:pos="1560"/>
        </w:tabs>
        <w:spacing w:before="0"/>
        <w:ind w:left="0" w:right="34" w:firstLine="709"/>
        <w:rPr>
          <w:b/>
          <w:bCs/>
          <w:sz w:val="24"/>
          <w:szCs w:val="24"/>
        </w:rPr>
      </w:pPr>
      <w:r w:rsidRPr="00097F82">
        <w:rPr>
          <w:sz w:val="24"/>
          <w:szCs w:val="24"/>
        </w:rPr>
        <w:t xml:space="preserve">Valstybinė teritorijų planavimo ir statybos inspekcija – </w:t>
      </w:r>
      <w:r w:rsidR="000674B4" w:rsidRPr="00097F82">
        <w:rPr>
          <w:sz w:val="24"/>
          <w:szCs w:val="24"/>
        </w:rPr>
        <w:t>Rangovas įsipareigoja viso Sutarties galiojimo laikotarpiu vykdyti darbus laikydamasis visų Lietuvos Respublikos ir Europos Sąjungos teisės aktų, reglamentuojančių aplinkos apsaugą, taip pat Perkančiosios organizacijos pateiktų specifinių aplinkosauginių reikalavimų, jei tokie yra nurodyti techninėje specifikacijoje ar kituose pirkimo dokumentuose</w:t>
      </w:r>
      <w:r w:rsidR="0008650B" w:rsidRPr="00097F82">
        <w:rPr>
          <w:sz w:val="24"/>
          <w:szCs w:val="24"/>
        </w:rPr>
        <w:t>.</w:t>
      </w:r>
    </w:p>
    <w:p w14:paraId="1C0879FA" w14:textId="77777777" w:rsidR="0008650B" w:rsidRPr="0008650B" w:rsidRDefault="000674B4" w:rsidP="00EC35AB">
      <w:pPr>
        <w:pStyle w:val="Stilius3"/>
        <w:widowControl w:val="0"/>
        <w:numPr>
          <w:ilvl w:val="1"/>
          <w:numId w:val="1"/>
        </w:numPr>
        <w:spacing w:before="0"/>
        <w:ind w:left="0" w:right="34" w:firstLine="709"/>
        <w:rPr>
          <w:b/>
          <w:bCs/>
          <w:sz w:val="24"/>
          <w:szCs w:val="24"/>
        </w:rPr>
      </w:pPr>
      <w:r w:rsidRPr="00EC35AB">
        <w:rPr>
          <w:sz w:val="24"/>
          <w:szCs w:val="24"/>
        </w:rPr>
        <w:t>Rangovas privalo</w:t>
      </w:r>
      <w:r w:rsidRPr="0008650B">
        <w:rPr>
          <w:sz w:val="24"/>
          <w:szCs w:val="24"/>
        </w:rPr>
        <w:t>:</w:t>
      </w:r>
    </w:p>
    <w:p w14:paraId="4B78AA02" w14:textId="08A96E3D"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Vykdyti atliekų rūšiavimą ir tvarkymą pagal Atliekų tvarkymo taisykles</w:t>
      </w:r>
      <w:r w:rsidR="000B0B77">
        <w:rPr>
          <w:sz w:val="24"/>
          <w:szCs w:val="24"/>
        </w:rPr>
        <w:t>;</w:t>
      </w:r>
    </w:p>
    <w:p w14:paraId="3B15D350"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Naudoti aplinkai draugiškas, mažiau taršias statybines medžiagas, jei tokios numatytos;</w:t>
      </w:r>
    </w:p>
    <w:p w14:paraId="79FECBB6"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Užtikrinti, kad nebus teršiama statybvietė, jos aplinka ar gamtinė aplinka (pvz., gruntiniai vandenys, dirvožemis);</w:t>
      </w:r>
    </w:p>
    <w:p w14:paraId="5C5CF368" w14:textId="7392D2FA" w:rsidR="0008650B" w:rsidRPr="0008650B" w:rsidRDefault="00234BD9" w:rsidP="0008650B">
      <w:pPr>
        <w:pStyle w:val="Stilius3"/>
        <w:widowControl w:val="0"/>
        <w:numPr>
          <w:ilvl w:val="2"/>
          <w:numId w:val="1"/>
        </w:numPr>
        <w:spacing w:before="0"/>
        <w:ind w:left="0" w:right="34" w:firstLine="709"/>
        <w:rPr>
          <w:b/>
          <w:bCs/>
          <w:sz w:val="24"/>
          <w:szCs w:val="24"/>
        </w:rPr>
      </w:pPr>
      <w:r>
        <w:rPr>
          <w:sz w:val="24"/>
          <w:szCs w:val="24"/>
        </w:rPr>
        <w:t>S</w:t>
      </w:r>
      <w:r w:rsidRPr="000B0B77">
        <w:rPr>
          <w:sz w:val="24"/>
          <w:szCs w:val="24"/>
        </w:rPr>
        <w:t xml:space="preserve">tatybos darbų pabaigos momentu, pagal Sutarties 1.16 papunkčio reikalavimus, kartu su darbų priėmimo – perdavimo aktu, </w:t>
      </w:r>
      <w:r>
        <w:rPr>
          <w:sz w:val="24"/>
          <w:szCs w:val="24"/>
        </w:rPr>
        <w:t>p</w:t>
      </w:r>
      <w:r w:rsidR="000674B4" w:rsidRPr="0008650B">
        <w:rPr>
          <w:sz w:val="24"/>
          <w:szCs w:val="24"/>
        </w:rPr>
        <w:t>ateikti Perkančiajai organizacijai aplinkosauginių veiksmų dokumentaciją (</w:t>
      </w:r>
      <w:r w:rsidR="000B0B77" w:rsidRPr="000B0B77">
        <w:rPr>
          <w:sz w:val="24"/>
          <w:szCs w:val="24"/>
        </w:rPr>
        <w:t>atliekų aikštelių pažymas apie atliekų surinkimą, pažymas apie ne mažiau kaip 70 proc. atliekų perdirbimą, įmonės atliekų tvarkymo planą statybos metu, eksploatacijos metu, metu po eksploatacijos</w:t>
      </w:r>
      <w:r w:rsidR="000674B4" w:rsidRPr="0008650B">
        <w:rPr>
          <w:sz w:val="24"/>
          <w:szCs w:val="24"/>
        </w:rPr>
        <w:t>).</w:t>
      </w:r>
    </w:p>
    <w:p w14:paraId="3CBE7E9B"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Perkančioji organizacija turi teisę bet kuriuo metu:</w:t>
      </w:r>
    </w:p>
    <w:p w14:paraId="7C07A846"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Atlikti vietinius patikrinimus statybos objekte dėl aplinkosauginių reikalavimų laikymosi;</w:t>
      </w:r>
    </w:p>
    <w:p w14:paraId="06E04A54"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pateikti dokumentus, įrodančius atitiktį aplinkosaugos reikalavimams;</w:t>
      </w:r>
    </w:p>
    <w:p w14:paraId="1FA8E2AE"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Pasitelkti nepriklausomus ekspertus (pvz., aplinkosaugos specialistus) vertinti rangovo veiklos poveikį aplinkai.</w:t>
      </w:r>
    </w:p>
    <w:p w14:paraId="26DD0C80"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Nustačius pažeidimą (įskaitant, bet neapsiribojant, netinkamą atliekų tvarkymą, nurodytų medžiagų nenaudojimą, taršą), Perkančioji organizacija surašo pažeidimo aktą, kurį pateikia Rangovui. Rangovas privalo per 5 (penkias) darbo dienas nuo akto gavimo pašalinti pažeidimą ir apie tai informuoti Perkančiąją organizaciją raštu.</w:t>
      </w:r>
    </w:p>
    <w:p w14:paraId="7620F843"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 xml:space="preserve">Jeigu Rangovas per nustatytą terminą nepašalina pažeidimo arba jeigu pažeidimas </w:t>
      </w:r>
      <w:r w:rsidRPr="0008650B">
        <w:rPr>
          <w:sz w:val="24"/>
          <w:szCs w:val="24"/>
        </w:rPr>
        <w:lastRenderedPageBreak/>
        <w:t>pasikartoja, Perkančioji organizacija turi teisę:</w:t>
      </w:r>
    </w:p>
    <w:p w14:paraId="4D3668FF"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Skirti Rangovui 1000 (vieno tūkstančio) eurų baudą už kiekvieną nustatytą pažeidimą;</w:t>
      </w:r>
    </w:p>
    <w:p w14:paraId="6B6AFBB2"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Pakartotinio to paties pažeidimo atveju skirti 2000 (dviejų tūkstančių) eurų baudą;</w:t>
      </w:r>
    </w:p>
    <w:p w14:paraId="4D1B24A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Sustabdyti darbų vykdymą iki pažeidimas bus visiškai pašalintas;</w:t>
      </w:r>
    </w:p>
    <w:p w14:paraId="2AF5157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atlyginti visus nuostolius, įskaitant Perkančiajai organizacijai taikytas administracines baudas ar kitus su pažeidimu susijusius finansinius įsipareigojimus;</w:t>
      </w:r>
    </w:p>
    <w:p w14:paraId="5D5511F1"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Laikyti pažeidimą esminiu Sutarties pažeidimu ir nutraukti Sutartį vienašališkai, jeigu pažeidimai kartojasi ar sukelia realią žalą aplinkai</w:t>
      </w:r>
      <w:r w:rsidR="0008650B">
        <w:rPr>
          <w:sz w:val="24"/>
          <w:szCs w:val="24"/>
        </w:rPr>
        <w:t>.</w:t>
      </w:r>
    </w:p>
    <w:p w14:paraId="1F845ECB" w14:textId="3250B5A4" w:rsidR="000674B4"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Rangovas visiškai atsako už žalą, padarytą aplinkai dėl jo veiksmų ar neveikimo, ir privalo savo lėšomis atlyginti visus tiesioginius ir netiesioginius nuostolius.</w:t>
      </w:r>
    </w:p>
    <w:p w14:paraId="43857947" w14:textId="535550D9" w:rsidR="000674B4" w:rsidRDefault="000674B4" w:rsidP="0008650B">
      <w:pPr>
        <w:pStyle w:val="Stilius3"/>
        <w:widowControl w:val="0"/>
        <w:spacing w:before="0"/>
        <w:ind w:left="792" w:right="34"/>
        <w:rPr>
          <w:b/>
          <w:bCs/>
          <w:sz w:val="24"/>
          <w:szCs w:val="24"/>
        </w:rPr>
      </w:pPr>
    </w:p>
    <w:p w14:paraId="64097EE0" w14:textId="62338B5A" w:rsidR="00B75314" w:rsidRPr="004D36C7" w:rsidRDefault="00541E1A" w:rsidP="004D36C7">
      <w:pPr>
        <w:pStyle w:val="Stilius3"/>
        <w:widowControl w:val="0"/>
        <w:numPr>
          <w:ilvl w:val="0"/>
          <w:numId w:val="1"/>
        </w:numPr>
        <w:spacing w:before="0"/>
        <w:ind w:right="34"/>
        <w:jc w:val="center"/>
        <w:rPr>
          <w:b/>
          <w:bCs/>
          <w:sz w:val="24"/>
          <w:szCs w:val="24"/>
        </w:rPr>
      </w:pPr>
      <w:r w:rsidRPr="004D36C7">
        <w:rPr>
          <w:b/>
          <w:bCs/>
          <w:sz w:val="24"/>
          <w:szCs w:val="24"/>
        </w:rPr>
        <w:t>BENDROSIOS NUOSTATOS</w:t>
      </w:r>
    </w:p>
    <w:p w14:paraId="5B554E23" w14:textId="063CB69E" w:rsidR="00541E1A" w:rsidRPr="00781CEE" w:rsidRDefault="00A669FD" w:rsidP="0089370F">
      <w:pPr>
        <w:pStyle w:val="Stilius3"/>
        <w:widowControl w:val="0"/>
        <w:spacing w:before="0"/>
        <w:ind w:right="34" w:firstLine="709"/>
        <w:rPr>
          <w:spacing w:val="-3"/>
          <w:sz w:val="24"/>
          <w:szCs w:val="24"/>
        </w:rPr>
      </w:pPr>
      <w:r>
        <w:rPr>
          <w:noProof/>
          <w:sz w:val="24"/>
          <w:szCs w:val="24"/>
        </w:rPr>
        <w:t>4</w:t>
      </w:r>
      <w:r w:rsidR="00541E1A" w:rsidRPr="00781CEE">
        <w:rPr>
          <w:noProof/>
          <w:sz w:val="24"/>
          <w:szCs w:val="24"/>
        </w:rPr>
        <w:t xml:space="preserve">.1. </w:t>
      </w:r>
      <w:r w:rsidR="00541E1A" w:rsidRPr="00781CEE">
        <w:rPr>
          <w:spacing w:val="-3"/>
          <w:sz w:val="24"/>
          <w:szCs w:val="24"/>
        </w:rPr>
        <w:t xml:space="preserve">Šalių teisių ir pareigų pagrindas yra Sutartis, Lietuvos Respublikos įstatymai, </w:t>
      </w:r>
      <w:r w:rsidR="00541E1A" w:rsidRPr="00781CEE">
        <w:rPr>
          <w:sz w:val="24"/>
          <w:szCs w:val="24"/>
        </w:rPr>
        <w:t xml:space="preserve">įstatymų įgyvendinamieji </w:t>
      </w:r>
      <w:r w:rsidR="00541E1A" w:rsidRPr="00781CEE">
        <w:rPr>
          <w:spacing w:val="-3"/>
          <w:sz w:val="24"/>
          <w:szCs w:val="24"/>
        </w:rPr>
        <w:t>teisės aktai, statybos techniniai reglamentai ir kiti normatyviniai dokumentai.</w:t>
      </w:r>
    </w:p>
    <w:p w14:paraId="72A36ABB" w14:textId="622C4C56" w:rsidR="00541E1A" w:rsidRPr="00781CEE"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 Šalių </w:t>
      </w:r>
      <w:r w:rsidR="0027452C" w:rsidRPr="00781CEE">
        <w:rPr>
          <w:sz w:val="24"/>
          <w:szCs w:val="24"/>
        </w:rPr>
        <w:t>Šiame punkte pateikiami Sutartį sudarantys dokumentai, kurie turi būti suprantami kaip paaiškinantys vienas kitą. Tuo tikslu nustatomas toks dokumentų pirmumas:</w:t>
      </w:r>
    </w:p>
    <w:p w14:paraId="024275DC" w14:textId="432A42FD" w:rsidR="00541E1A" w:rsidRPr="009844CC"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.2.1. </w:t>
      </w:r>
      <w:r w:rsidR="0027452C" w:rsidRPr="009844CC">
        <w:rPr>
          <w:sz w:val="24"/>
          <w:szCs w:val="24"/>
        </w:rPr>
        <w:t>šios Sutarties sąlygos;</w:t>
      </w:r>
    </w:p>
    <w:p w14:paraId="63EAC8D8" w14:textId="33E9EF9C" w:rsidR="00C4036D" w:rsidRDefault="00A669FD" w:rsidP="00E12E55">
      <w:pPr>
        <w:pStyle w:val="Stilius3"/>
        <w:widowControl w:val="0"/>
        <w:spacing w:before="0"/>
        <w:ind w:right="34" w:firstLine="709"/>
        <w:rPr>
          <w:sz w:val="24"/>
          <w:szCs w:val="24"/>
        </w:rPr>
      </w:pPr>
      <w:r>
        <w:rPr>
          <w:spacing w:val="-3"/>
          <w:sz w:val="24"/>
          <w:szCs w:val="24"/>
        </w:rPr>
        <w:t>4</w:t>
      </w:r>
      <w:r w:rsidR="0027452C" w:rsidRPr="009844CC">
        <w:rPr>
          <w:spacing w:val="-3"/>
          <w:sz w:val="24"/>
          <w:szCs w:val="24"/>
        </w:rPr>
        <w:t xml:space="preserve">.2.2. </w:t>
      </w:r>
      <w:r w:rsidR="00C4036D" w:rsidRPr="009844CC">
        <w:rPr>
          <w:sz w:val="24"/>
          <w:szCs w:val="24"/>
        </w:rPr>
        <w:t>Pasiūlymas;</w:t>
      </w:r>
    </w:p>
    <w:p w14:paraId="4AB01804" w14:textId="2127AAB6" w:rsidR="00E12E55" w:rsidRPr="009844CC" w:rsidRDefault="00A669FD" w:rsidP="00E12E55">
      <w:pPr>
        <w:pStyle w:val="Stilius3"/>
        <w:widowControl w:val="0"/>
        <w:spacing w:before="0"/>
        <w:ind w:right="34" w:firstLine="709"/>
        <w:rPr>
          <w:sz w:val="24"/>
          <w:szCs w:val="24"/>
        </w:rPr>
      </w:pPr>
      <w:r>
        <w:rPr>
          <w:sz w:val="24"/>
          <w:szCs w:val="24"/>
        </w:rPr>
        <w:t>4</w:t>
      </w:r>
      <w:r w:rsidR="00C4036D">
        <w:rPr>
          <w:sz w:val="24"/>
          <w:szCs w:val="24"/>
        </w:rPr>
        <w:t xml:space="preserve">.2.3. </w:t>
      </w:r>
      <w:r w:rsidR="00E12E55" w:rsidRPr="009844CC">
        <w:rPr>
          <w:spacing w:val="-3"/>
          <w:sz w:val="24"/>
          <w:szCs w:val="24"/>
        </w:rPr>
        <w:t>Statinio technin</w:t>
      </w:r>
      <w:r w:rsidR="00C4036D">
        <w:rPr>
          <w:spacing w:val="-3"/>
          <w:sz w:val="24"/>
          <w:szCs w:val="24"/>
        </w:rPr>
        <w:t>ė</w:t>
      </w:r>
      <w:r w:rsidR="00E12E55" w:rsidRPr="009844CC">
        <w:rPr>
          <w:spacing w:val="-3"/>
          <w:sz w:val="24"/>
          <w:szCs w:val="24"/>
        </w:rPr>
        <w:t xml:space="preserve"> </w:t>
      </w:r>
      <w:r w:rsidR="00C4036D">
        <w:rPr>
          <w:sz w:val="24"/>
          <w:szCs w:val="24"/>
        </w:rPr>
        <w:t>dokumentacija</w:t>
      </w:r>
      <w:r w:rsidR="0027452C" w:rsidRPr="009844CC">
        <w:rPr>
          <w:sz w:val="24"/>
          <w:szCs w:val="24"/>
        </w:rPr>
        <w:t xml:space="preserve"> (techninė specifikacij</w:t>
      </w:r>
      <w:r w:rsidR="00C4036D">
        <w:rPr>
          <w:sz w:val="24"/>
          <w:szCs w:val="24"/>
        </w:rPr>
        <w:t xml:space="preserve">a, techninis projektas, darbų </w:t>
      </w:r>
      <w:r w:rsidR="0027452C" w:rsidRPr="009844CC">
        <w:rPr>
          <w:sz w:val="24"/>
          <w:szCs w:val="24"/>
        </w:rPr>
        <w:t>kiekių žiniaraščiai);</w:t>
      </w:r>
    </w:p>
    <w:p w14:paraId="7E384BB3" w14:textId="15C2CFE9" w:rsidR="0027452C" w:rsidRPr="009844CC" w:rsidRDefault="00A669FD" w:rsidP="0089370F">
      <w:pPr>
        <w:pStyle w:val="Stilius3"/>
        <w:widowControl w:val="0"/>
        <w:spacing w:before="0"/>
        <w:ind w:right="34" w:firstLine="709"/>
        <w:rPr>
          <w:sz w:val="24"/>
          <w:szCs w:val="24"/>
        </w:rPr>
      </w:pPr>
      <w:r>
        <w:rPr>
          <w:spacing w:val="-3"/>
          <w:sz w:val="24"/>
          <w:szCs w:val="24"/>
        </w:rPr>
        <w:t>4</w:t>
      </w:r>
      <w:r w:rsidR="0027452C" w:rsidRPr="009844CC">
        <w:rPr>
          <w:spacing w:val="-3"/>
          <w:sz w:val="24"/>
          <w:szCs w:val="24"/>
        </w:rPr>
        <w:t>.2.</w:t>
      </w:r>
      <w:r w:rsidR="0062133F">
        <w:rPr>
          <w:spacing w:val="-3"/>
          <w:sz w:val="24"/>
          <w:szCs w:val="24"/>
        </w:rPr>
        <w:t>4</w:t>
      </w:r>
      <w:r w:rsidR="0027452C" w:rsidRPr="009844CC">
        <w:rPr>
          <w:spacing w:val="-3"/>
          <w:sz w:val="24"/>
          <w:szCs w:val="24"/>
        </w:rPr>
        <w:t xml:space="preserve">. </w:t>
      </w:r>
      <w:r w:rsidR="0027452C" w:rsidRPr="009844CC">
        <w:rPr>
          <w:sz w:val="24"/>
          <w:szCs w:val="24"/>
        </w:rPr>
        <w:t>Rangovo įkainotas Veiklų sąrašas;</w:t>
      </w:r>
    </w:p>
    <w:p w14:paraId="0F34C485" w14:textId="69C6DF55" w:rsidR="00B31C23"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B31C23" w:rsidRPr="009844CC">
        <w:rPr>
          <w:rFonts w:ascii="Times New Roman" w:hAnsi="Times New Roman"/>
          <w:sz w:val="24"/>
          <w:szCs w:val="24"/>
        </w:rPr>
        <w:t>.2.</w:t>
      </w:r>
      <w:r w:rsidR="0062133F">
        <w:rPr>
          <w:rFonts w:ascii="Times New Roman" w:hAnsi="Times New Roman"/>
          <w:sz w:val="24"/>
          <w:szCs w:val="24"/>
        </w:rPr>
        <w:t>5</w:t>
      </w:r>
      <w:r w:rsidR="00B31C23" w:rsidRPr="009844CC">
        <w:rPr>
          <w:rFonts w:ascii="Times New Roman" w:hAnsi="Times New Roman"/>
          <w:sz w:val="24"/>
          <w:szCs w:val="24"/>
        </w:rPr>
        <w:t xml:space="preserve">. Rangovo </w:t>
      </w:r>
      <w:r w:rsidR="009844CC" w:rsidRPr="009844CC">
        <w:rPr>
          <w:rFonts w:ascii="Times New Roman" w:hAnsi="Times New Roman"/>
          <w:sz w:val="24"/>
          <w:szCs w:val="24"/>
        </w:rPr>
        <w:t>darbuotojų (specialistų) sąrašas</w:t>
      </w:r>
      <w:r w:rsidR="00B31C23" w:rsidRPr="009844CC">
        <w:rPr>
          <w:rFonts w:ascii="Times New Roman" w:hAnsi="Times New Roman"/>
          <w:sz w:val="24"/>
          <w:szCs w:val="24"/>
        </w:rPr>
        <w:t>;</w:t>
      </w:r>
    </w:p>
    <w:p w14:paraId="7663DCFB" w14:textId="5FA50152" w:rsidR="0027452C"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62133F">
        <w:rPr>
          <w:rFonts w:ascii="Times New Roman" w:hAnsi="Times New Roman"/>
          <w:sz w:val="24"/>
          <w:szCs w:val="24"/>
        </w:rPr>
        <w:t>6</w:t>
      </w:r>
      <w:r w:rsidR="0027452C" w:rsidRPr="009844CC">
        <w:rPr>
          <w:rFonts w:ascii="Times New Roman" w:hAnsi="Times New Roman"/>
          <w:sz w:val="24"/>
          <w:szCs w:val="24"/>
        </w:rPr>
        <w:t>. Sutarties įvykdymo užtikrinimas;</w:t>
      </w:r>
    </w:p>
    <w:p w14:paraId="52EAFDEA" w14:textId="150A5219" w:rsidR="0027452C" w:rsidRPr="00781CEE"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62133F">
        <w:rPr>
          <w:rFonts w:ascii="Times New Roman" w:hAnsi="Times New Roman"/>
          <w:sz w:val="24"/>
          <w:szCs w:val="24"/>
        </w:rPr>
        <w:t>7</w:t>
      </w:r>
      <w:r w:rsidR="0027452C" w:rsidRPr="009844CC">
        <w:rPr>
          <w:rFonts w:ascii="Times New Roman" w:hAnsi="Times New Roman"/>
          <w:sz w:val="24"/>
          <w:szCs w:val="24"/>
        </w:rPr>
        <w:t>. kiti Sutartį sudarantys dokumentai (jeigu yra).</w:t>
      </w:r>
    </w:p>
    <w:p w14:paraId="1C1BD3D9" w14:textId="1C1459CB" w:rsidR="0027452C" w:rsidRPr="00781CEE" w:rsidRDefault="00A669FD" w:rsidP="0089370F">
      <w:pPr>
        <w:pStyle w:val="Stilius3"/>
        <w:widowControl w:val="0"/>
        <w:spacing w:before="0"/>
        <w:ind w:right="34" w:firstLine="709"/>
        <w:rPr>
          <w:spacing w:val="-3"/>
          <w:sz w:val="24"/>
          <w:szCs w:val="24"/>
        </w:rPr>
      </w:pPr>
      <w:r>
        <w:rPr>
          <w:spacing w:val="-3"/>
          <w:sz w:val="24"/>
          <w:szCs w:val="24"/>
        </w:rPr>
        <w:t>4</w:t>
      </w:r>
      <w:r w:rsidR="00533659" w:rsidRPr="00781CEE">
        <w:rPr>
          <w:spacing w:val="-3"/>
          <w:sz w:val="24"/>
          <w:szCs w:val="24"/>
        </w:rPr>
        <w:t xml:space="preserve">.3. </w:t>
      </w:r>
      <w:r w:rsidR="00533659" w:rsidRPr="00781CEE">
        <w:rPr>
          <w:rFonts w:eastAsia="Calibri"/>
          <w:sz w:val="24"/>
          <w:szCs w:val="24"/>
        </w:rPr>
        <w:t xml:space="preserve">Sutartis gali būti keičiama </w:t>
      </w:r>
      <w:r w:rsidR="00533659" w:rsidRPr="00781CEE">
        <w:rPr>
          <w:sz w:val="24"/>
          <w:szCs w:val="24"/>
        </w:rPr>
        <w:t xml:space="preserve">Lietuvos Respublikos viešųjų pirkimų </w:t>
      </w:r>
      <w:r w:rsidR="00533659" w:rsidRPr="00781CEE">
        <w:rPr>
          <w:rFonts w:eastAsia="Calibri"/>
          <w:sz w:val="24"/>
          <w:szCs w:val="24"/>
        </w:rPr>
        <w:t>įstatymo (toliau – VPĮ) 89 straipsnyje nustatytais atvejais ir sutartyje numatytais atvejais ir tvarka, neatliekant naujos pirkimo procedūros. K</w:t>
      </w:r>
      <w:r w:rsidR="00533659" w:rsidRPr="00781CEE">
        <w:rPr>
          <w:sz w:val="24"/>
          <w:szCs w:val="24"/>
        </w:rPr>
        <w:t>itais atvejais tokiam pakeitimui atlikti turi būti vykdomas atskiras pirkimas, t. y. nauja pirkimo procedūra pagal VPĮ reikalavimus</w:t>
      </w:r>
    </w:p>
    <w:p w14:paraId="729AFD80" w14:textId="5D9A6BBE" w:rsidR="0027452C" w:rsidRPr="00781CEE" w:rsidRDefault="00A669FD" w:rsidP="0089370F">
      <w:pPr>
        <w:pStyle w:val="Stilius3"/>
        <w:widowControl w:val="0"/>
        <w:spacing w:before="0"/>
        <w:ind w:right="34" w:firstLine="709"/>
        <w:rPr>
          <w:sz w:val="24"/>
          <w:szCs w:val="24"/>
        </w:rPr>
      </w:pPr>
      <w:r>
        <w:rPr>
          <w:spacing w:val="-3"/>
          <w:sz w:val="24"/>
          <w:szCs w:val="24"/>
        </w:rPr>
        <w:t>4</w:t>
      </w:r>
      <w:r w:rsidR="00533659" w:rsidRPr="00781CEE">
        <w:rPr>
          <w:spacing w:val="-3"/>
          <w:sz w:val="24"/>
          <w:szCs w:val="24"/>
        </w:rPr>
        <w:t xml:space="preserve">.4. </w:t>
      </w:r>
      <w:r w:rsidR="00533659" w:rsidRPr="00781CEE">
        <w:rPr>
          <w:sz w:val="24"/>
          <w:szCs w:val="24"/>
        </w:rPr>
        <w:t>Sutarties sąlygų pagrindiniai duomenys:</w:t>
      </w:r>
    </w:p>
    <w:tbl>
      <w:tblPr>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6"/>
        <w:gridCol w:w="1068"/>
        <w:gridCol w:w="4994"/>
      </w:tblGrid>
      <w:tr w:rsidR="004D36C7" w:rsidRPr="00781CEE" w14:paraId="22B805C2" w14:textId="77777777" w:rsidTr="00DA0820">
        <w:tc>
          <w:tcPr>
            <w:tcW w:w="3436" w:type="dxa"/>
            <w:tcBorders>
              <w:top w:val="nil"/>
              <w:left w:val="nil"/>
              <w:bottom w:val="dashed" w:sz="4" w:space="0" w:color="auto"/>
              <w:right w:val="dashed" w:sz="4" w:space="0" w:color="auto"/>
            </w:tcBorders>
            <w:shd w:val="clear" w:color="auto" w:fill="auto"/>
          </w:tcPr>
          <w:p w14:paraId="45C88EFD"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Pavadinimas</w:t>
            </w:r>
          </w:p>
        </w:tc>
        <w:tc>
          <w:tcPr>
            <w:tcW w:w="1068" w:type="dxa"/>
            <w:tcBorders>
              <w:top w:val="nil"/>
              <w:left w:val="dashed" w:sz="4" w:space="0" w:color="auto"/>
              <w:bottom w:val="dashed" w:sz="4" w:space="0" w:color="auto"/>
              <w:right w:val="dashed" w:sz="4" w:space="0" w:color="auto"/>
            </w:tcBorders>
            <w:shd w:val="clear" w:color="auto" w:fill="auto"/>
          </w:tcPr>
          <w:p w14:paraId="3A2263F1"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Punktas </w:t>
            </w:r>
          </w:p>
        </w:tc>
        <w:tc>
          <w:tcPr>
            <w:tcW w:w="4994" w:type="dxa"/>
            <w:tcBorders>
              <w:top w:val="nil"/>
              <w:left w:val="dashed" w:sz="4" w:space="0" w:color="auto"/>
              <w:bottom w:val="dashed" w:sz="4" w:space="0" w:color="auto"/>
              <w:right w:val="nil"/>
            </w:tcBorders>
            <w:shd w:val="clear" w:color="auto" w:fill="auto"/>
          </w:tcPr>
          <w:p w14:paraId="5460DAD5"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Duomenys ir sąlygos</w:t>
            </w:r>
          </w:p>
        </w:tc>
      </w:tr>
      <w:tr w:rsidR="004D36C7" w:rsidRPr="00781CEE" w14:paraId="2D32A36C" w14:textId="77777777" w:rsidTr="00DA0820">
        <w:tc>
          <w:tcPr>
            <w:tcW w:w="3436" w:type="dxa"/>
            <w:tcBorders>
              <w:top w:val="nil"/>
              <w:left w:val="nil"/>
              <w:bottom w:val="dashed" w:sz="4" w:space="0" w:color="auto"/>
              <w:right w:val="dashed" w:sz="4" w:space="0" w:color="auto"/>
            </w:tcBorders>
            <w:shd w:val="clear" w:color="auto" w:fill="auto"/>
          </w:tcPr>
          <w:p w14:paraId="38C7A7B3"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Calibri" w:hAnsi="Times New Roman" w:cs="Times New Roman"/>
                <w:sz w:val="24"/>
                <w:szCs w:val="24"/>
              </w:rPr>
              <w:t>Užsakovo skiriamas asmuo, atsakingas už Sutarties vykdymą</w:t>
            </w:r>
          </w:p>
        </w:tc>
        <w:tc>
          <w:tcPr>
            <w:tcW w:w="1068" w:type="dxa"/>
            <w:tcBorders>
              <w:top w:val="nil"/>
              <w:left w:val="dashed" w:sz="4" w:space="0" w:color="auto"/>
              <w:bottom w:val="dashed" w:sz="4" w:space="0" w:color="auto"/>
              <w:right w:val="dashed" w:sz="4" w:space="0" w:color="auto"/>
            </w:tcBorders>
            <w:shd w:val="clear" w:color="auto" w:fill="auto"/>
          </w:tcPr>
          <w:p w14:paraId="5E794AAD" w14:textId="17FBEC84" w:rsidR="004D36C7" w:rsidRPr="00781CEE" w:rsidRDefault="00A669FD" w:rsidP="00EB436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4D36C7" w:rsidRPr="00781CEE">
              <w:rPr>
                <w:rFonts w:ascii="Times New Roman" w:eastAsia="Times New Roman" w:hAnsi="Times New Roman" w:cs="Times New Roman"/>
                <w:sz w:val="24"/>
                <w:szCs w:val="24"/>
              </w:rPr>
              <w:t>.4</w:t>
            </w:r>
          </w:p>
        </w:tc>
        <w:tc>
          <w:tcPr>
            <w:tcW w:w="4994" w:type="dxa"/>
            <w:tcBorders>
              <w:top w:val="nil"/>
              <w:left w:val="dashed" w:sz="4" w:space="0" w:color="auto"/>
              <w:bottom w:val="dashed" w:sz="4" w:space="0" w:color="auto"/>
              <w:right w:val="nil"/>
            </w:tcBorders>
            <w:shd w:val="clear" w:color="auto" w:fill="auto"/>
          </w:tcPr>
          <w:p w14:paraId="6E32C814" w14:textId="77777777" w:rsidR="004D36C7" w:rsidRPr="00EA601A" w:rsidRDefault="004D36C7" w:rsidP="00EB4368">
            <w:pPr>
              <w:spacing w:after="0" w:line="240" w:lineRule="auto"/>
              <w:jc w:val="both"/>
              <w:rPr>
                <w:rFonts w:ascii="Times New Roman" w:eastAsia="Times New Roman" w:hAnsi="Times New Roman" w:cs="Times New Roman"/>
                <w:iCs/>
                <w:sz w:val="24"/>
                <w:szCs w:val="24"/>
              </w:rPr>
            </w:pPr>
            <w:r w:rsidRPr="00EA601A">
              <w:rPr>
                <w:rFonts w:ascii="Times New Roman" w:eastAsia="Times New Roman" w:hAnsi="Times New Roman" w:cs="Times New Roman"/>
                <w:iCs/>
                <w:sz w:val="24"/>
                <w:szCs w:val="24"/>
              </w:rPr>
              <w:t>Simas Šlekys, Architektūros ir teritorijų planavimo skyriaus vyriausiasis specialistas, (+370 605 19303)</w:t>
            </w:r>
          </w:p>
        </w:tc>
      </w:tr>
      <w:tr w:rsidR="004D36C7" w:rsidRPr="00781CEE" w14:paraId="706F31F1"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0AB43F54" w14:textId="77777777" w:rsidR="004D36C7" w:rsidRPr="00781CEE" w:rsidRDefault="004D36C7" w:rsidP="00EB4368">
            <w:pPr>
              <w:spacing w:after="0" w:line="240" w:lineRule="auto"/>
              <w:jc w:val="both"/>
              <w:rPr>
                <w:rFonts w:ascii="Times New Roman" w:hAnsi="Times New Roman" w:cs="Times New Roman"/>
                <w:sz w:val="24"/>
                <w:szCs w:val="24"/>
              </w:rPr>
            </w:pPr>
            <w:r w:rsidRPr="00781CEE">
              <w:rPr>
                <w:rFonts w:ascii="Times New Roman" w:eastAsia="Calibri" w:hAnsi="Times New Roman" w:cs="Times New Roman"/>
                <w:sz w:val="24"/>
                <w:szCs w:val="24"/>
              </w:rPr>
              <w:t>Užsakovo skiriamas asmuo, atsakingas už Sutarties ir pakeitimų paskelbimą pagal Lietuvos Respublikos viešųjų pirkimų įstatymo 86 straipsnio 9 dalies nuostatas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FEE2BDE" w14:textId="2E036AD5" w:rsidR="004D36C7" w:rsidRPr="00781CEE" w:rsidRDefault="00A669FD" w:rsidP="00EB4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D36C7" w:rsidRPr="00781CEE">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shd w:val="clear" w:color="auto" w:fill="auto"/>
          </w:tcPr>
          <w:p w14:paraId="2F15BFE3" w14:textId="77777777" w:rsidR="004D36C7" w:rsidRPr="00781CEE" w:rsidRDefault="004D36C7" w:rsidP="00EB4368">
            <w:pPr>
              <w:spacing w:after="0" w:line="240" w:lineRule="auto"/>
              <w:ind w:right="37"/>
              <w:jc w:val="both"/>
              <w:rPr>
                <w:rFonts w:ascii="Times New Roman" w:hAnsi="Times New Roman" w:cs="Times New Roman"/>
                <w:sz w:val="24"/>
                <w:szCs w:val="24"/>
              </w:rPr>
            </w:pPr>
          </w:p>
        </w:tc>
      </w:tr>
      <w:tr w:rsidR="004D36C7" w:rsidRPr="00781CEE" w14:paraId="5103D87D"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74DBD98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Statybos darbų pradžia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1349D9B" w14:textId="79A12D8A"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1.</w:t>
            </w:r>
            <w:r w:rsidR="007948DF">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shd w:val="clear" w:color="auto" w:fill="auto"/>
          </w:tcPr>
          <w:p w14:paraId="6EABD47E" w14:textId="68412D46" w:rsidR="004D36C7" w:rsidRPr="00B240E2"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bCs/>
                <w:sz w:val="24"/>
                <w:szCs w:val="24"/>
              </w:rPr>
              <w:t xml:space="preserve">Statybos darbų pradžia </w:t>
            </w:r>
            <w:r w:rsidR="007C5F02">
              <w:rPr>
                <w:rFonts w:ascii="Times New Roman" w:hAnsi="Times New Roman" w:cs="Times New Roman"/>
                <w:bCs/>
                <w:sz w:val="24"/>
                <w:szCs w:val="24"/>
              </w:rPr>
              <w:t>-</w:t>
            </w:r>
            <w:r w:rsidRPr="00781CEE">
              <w:rPr>
                <w:rFonts w:ascii="Times New Roman" w:hAnsi="Times New Roman" w:cs="Times New Roman"/>
                <w:bCs/>
                <w:sz w:val="24"/>
                <w:szCs w:val="24"/>
              </w:rPr>
              <w:t xml:space="preserve"> </w:t>
            </w:r>
            <w:r w:rsidR="007C5F02">
              <w:rPr>
                <w:rFonts w:ascii="Times New Roman" w:hAnsi="Times New Roman" w:cs="Times New Roman"/>
                <w:sz w:val="24"/>
                <w:szCs w:val="24"/>
              </w:rPr>
              <w:t xml:space="preserve">laikoma </w:t>
            </w:r>
            <w:r w:rsidR="007C5F02" w:rsidRPr="004D36C7">
              <w:rPr>
                <w:rFonts w:ascii="Times New Roman" w:hAnsi="Times New Roman" w:cs="Times New Roman"/>
                <w:sz w:val="24"/>
                <w:szCs w:val="24"/>
              </w:rPr>
              <w:t>statybvietės perdavimo-priėmimo akto pasirašymo data.</w:t>
            </w:r>
          </w:p>
        </w:tc>
      </w:tr>
      <w:tr w:rsidR="004D36C7" w:rsidRPr="00781CEE" w14:paraId="5C7F8795"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1B9510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ir su darbais susijusių paslaugų atlikimo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0B41BB7" w14:textId="5A75ED4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58980EE0" w14:textId="5CADA4A5" w:rsidR="004D36C7" w:rsidRPr="00B62F6C" w:rsidRDefault="004D36C7" w:rsidP="00EB4368">
            <w:pPr>
              <w:autoSpaceDE w:val="0"/>
              <w:autoSpaceDN w:val="0"/>
              <w:adjustRightInd w:val="0"/>
              <w:spacing w:after="0" w:line="240" w:lineRule="auto"/>
              <w:jc w:val="both"/>
              <w:rPr>
                <w:rFonts w:ascii="Times New Roman" w:eastAsia="Times New Roman" w:hAnsi="Times New Roman" w:cs="Times New Roman"/>
                <w:sz w:val="24"/>
                <w:szCs w:val="24"/>
              </w:rPr>
            </w:pPr>
            <w:r w:rsidRPr="00B62F6C">
              <w:rPr>
                <w:rFonts w:ascii="Times New Roman" w:hAnsi="Times New Roman" w:cs="Times New Roman"/>
                <w:bCs/>
                <w:sz w:val="24"/>
                <w:szCs w:val="24"/>
              </w:rPr>
              <w:t xml:space="preserve">Rangovas turi atlikti Darbus ir su Darbais susijusiąs paslaugas </w:t>
            </w:r>
            <w:r w:rsidRPr="00B62F6C">
              <w:rPr>
                <w:rFonts w:ascii="Times New Roman" w:hAnsi="Times New Roman" w:cs="Times New Roman"/>
                <w:b/>
                <w:bCs/>
                <w:sz w:val="24"/>
                <w:szCs w:val="24"/>
              </w:rPr>
              <w:t xml:space="preserve">per </w:t>
            </w:r>
            <w:r w:rsidR="00864160" w:rsidRPr="00B62F6C">
              <w:rPr>
                <w:rFonts w:ascii="Times New Roman" w:hAnsi="Times New Roman" w:cs="Times New Roman"/>
                <w:b/>
                <w:bCs/>
                <w:sz w:val="24"/>
                <w:szCs w:val="24"/>
              </w:rPr>
              <w:t>11</w:t>
            </w:r>
            <w:r w:rsidRPr="00B62F6C">
              <w:rPr>
                <w:rFonts w:ascii="Times New Roman" w:hAnsi="Times New Roman" w:cs="Times New Roman"/>
                <w:b/>
                <w:bCs/>
                <w:sz w:val="24"/>
                <w:szCs w:val="24"/>
              </w:rPr>
              <w:t xml:space="preserve"> (</w:t>
            </w:r>
            <w:r w:rsidR="00864160" w:rsidRPr="00B62F6C">
              <w:rPr>
                <w:rFonts w:ascii="Times New Roman" w:hAnsi="Times New Roman" w:cs="Times New Roman"/>
                <w:b/>
                <w:bCs/>
                <w:sz w:val="24"/>
                <w:szCs w:val="24"/>
              </w:rPr>
              <w:t>vienuolika</w:t>
            </w:r>
            <w:r w:rsidRPr="00B62F6C">
              <w:rPr>
                <w:rFonts w:ascii="Times New Roman" w:hAnsi="Times New Roman" w:cs="Times New Roman"/>
                <w:b/>
                <w:bCs/>
                <w:sz w:val="24"/>
                <w:szCs w:val="24"/>
              </w:rPr>
              <w:t>) mėnesi</w:t>
            </w:r>
            <w:r w:rsidR="007C5F02" w:rsidRPr="00B62F6C">
              <w:rPr>
                <w:rFonts w:ascii="Times New Roman" w:hAnsi="Times New Roman" w:cs="Times New Roman"/>
                <w:b/>
                <w:bCs/>
                <w:sz w:val="24"/>
                <w:szCs w:val="24"/>
              </w:rPr>
              <w:t xml:space="preserve">ų </w:t>
            </w:r>
            <w:r w:rsidRPr="00B62F6C">
              <w:rPr>
                <w:rFonts w:ascii="Times New Roman" w:hAnsi="Times New Roman" w:cs="Times New Roman"/>
                <w:b/>
                <w:bCs/>
                <w:sz w:val="24"/>
                <w:szCs w:val="24"/>
              </w:rPr>
              <w:t>nuo Sutarties įsigaliojimo dienos</w:t>
            </w:r>
            <w:r w:rsidR="00864160" w:rsidRPr="00B62F6C">
              <w:rPr>
                <w:rFonts w:ascii="Times New Roman" w:hAnsi="Times New Roman" w:cs="Times New Roman"/>
                <w:b/>
                <w:bCs/>
                <w:sz w:val="24"/>
                <w:szCs w:val="24"/>
              </w:rPr>
              <w:t>.</w:t>
            </w:r>
          </w:p>
        </w:tc>
      </w:tr>
      <w:tr w:rsidR="004D36C7" w:rsidRPr="007D6ECF" w14:paraId="76A12FF8"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238141A9" w14:textId="7198F26E" w:rsidR="004D36C7" w:rsidRPr="00781CEE" w:rsidRDefault="00BD20AA" w:rsidP="00EB4368">
            <w:pPr>
              <w:spacing w:after="0" w:line="240" w:lineRule="auto"/>
              <w:jc w:val="both"/>
              <w:rPr>
                <w:rFonts w:ascii="Times New Roman" w:eastAsia="Times New Roman" w:hAnsi="Times New Roman" w:cs="Times New Roman"/>
                <w:sz w:val="24"/>
                <w:szCs w:val="24"/>
              </w:rPr>
            </w:pPr>
            <w:r w:rsidRPr="00BD20AA">
              <w:rPr>
                <w:rFonts w:ascii="Times New Roman" w:eastAsia="Times New Roman" w:hAnsi="Times New Roman" w:cs="Times New Roman"/>
                <w:sz w:val="24"/>
                <w:szCs w:val="24"/>
              </w:rPr>
              <w:t xml:space="preserve">Darbų ir su Darbais susijusių paslaugų atlikimo terminas </w:t>
            </w:r>
            <w:r w:rsidR="004D36C7" w:rsidRPr="00781CEE">
              <w:rPr>
                <w:rFonts w:ascii="Times New Roman" w:eastAsia="Times New Roman" w:hAnsi="Times New Roman" w:cs="Times New Roman"/>
                <w:sz w:val="24"/>
                <w:szCs w:val="24"/>
              </w:rPr>
              <w:t>termino pratęsimas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0C0C4C4" w14:textId="7C669C6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w:t>
            </w:r>
          </w:p>
        </w:tc>
        <w:tc>
          <w:tcPr>
            <w:tcW w:w="4994" w:type="dxa"/>
            <w:tcBorders>
              <w:top w:val="dashed" w:sz="4" w:space="0" w:color="auto"/>
              <w:left w:val="dashed" w:sz="4" w:space="0" w:color="auto"/>
              <w:bottom w:val="dashed" w:sz="4" w:space="0" w:color="auto"/>
              <w:right w:val="nil"/>
            </w:tcBorders>
            <w:shd w:val="clear" w:color="auto" w:fill="auto"/>
          </w:tcPr>
          <w:p w14:paraId="0F316FF8" w14:textId="43FA6282" w:rsidR="004D36C7" w:rsidRPr="00B62F6C" w:rsidRDefault="00BD20AA" w:rsidP="00EB4368">
            <w:pPr>
              <w:pStyle w:val="Stilius3"/>
              <w:spacing w:before="0"/>
              <w:ind w:right="-105"/>
              <w:rPr>
                <w:sz w:val="24"/>
                <w:szCs w:val="24"/>
              </w:rPr>
            </w:pPr>
            <w:bookmarkStart w:id="12" w:name="_Hlk199699848"/>
            <w:r w:rsidRPr="00B62F6C">
              <w:rPr>
                <w:sz w:val="24"/>
                <w:szCs w:val="24"/>
              </w:rPr>
              <w:t xml:space="preserve">Darbų ir su Darbais susijusių paslaugų atlikimo terminas </w:t>
            </w:r>
            <w:r w:rsidR="004D36C7" w:rsidRPr="00B62F6C">
              <w:rPr>
                <w:sz w:val="24"/>
                <w:szCs w:val="24"/>
              </w:rPr>
              <w:t xml:space="preserve">gali būti pratęstas </w:t>
            </w:r>
            <w:bookmarkEnd w:id="12"/>
            <w:r w:rsidR="004D36C7" w:rsidRPr="00B62F6C">
              <w:rPr>
                <w:b/>
                <w:sz w:val="24"/>
                <w:szCs w:val="24"/>
              </w:rPr>
              <w:t xml:space="preserve">1 (vieną) kartą </w:t>
            </w:r>
            <w:r w:rsidR="00864160" w:rsidRPr="00B62F6C">
              <w:rPr>
                <w:b/>
                <w:sz w:val="24"/>
                <w:szCs w:val="24"/>
              </w:rPr>
              <w:t>1</w:t>
            </w:r>
            <w:r w:rsidR="004D36C7" w:rsidRPr="00B62F6C">
              <w:rPr>
                <w:b/>
                <w:sz w:val="24"/>
                <w:szCs w:val="24"/>
              </w:rPr>
              <w:t xml:space="preserve"> (</w:t>
            </w:r>
            <w:r w:rsidR="00864160" w:rsidRPr="00B62F6C">
              <w:rPr>
                <w:b/>
                <w:sz w:val="24"/>
                <w:szCs w:val="24"/>
              </w:rPr>
              <w:t>vieno</w:t>
            </w:r>
            <w:r w:rsidR="004D36C7" w:rsidRPr="00B62F6C">
              <w:rPr>
                <w:b/>
                <w:sz w:val="24"/>
                <w:szCs w:val="24"/>
              </w:rPr>
              <w:t>) mėnesi</w:t>
            </w:r>
            <w:r w:rsidR="00864160" w:rsidRPr="00B62F6C">
              <w:rPr>
                <w:b/>
                <w:sz w:val="24"/>
                <w:szCs w:val="24"/>
              </w:rPr>
              <w:t>o</w:t>
            </w:r>
            <w:r w:rsidR="004D36C7" w:rsidRPr="00B62F6C">
              <w:rPr>
                <w:b/>
                <w:sz w:val="24"/>
                <w:szCs w:val="24"/>
              </w:rPr>
              <w:t xml:space="preserve"> </w:t>
            </w:r>
            <w:bookmarkStart w:id="13" w:name="_Hlk199699871"/>
            <w:r w:rsidR="004D36C7" w:rsidRPr="00B62F6C">
              <w:rPr>
                <w:b/>
                <w:sz w:val="24"/>
                <w:szCs w:val="24"/>
              </w:rPr>
              <w:t>laikotarpiui</w:t>
            </w:r>
            <w:r w:rsidR="004D36C7" w:rsidRPr="00B62F6C">
              <w:rPr>
                <w:sz w:val="24"/>
                <w:szCs w:val="24"/>
              </w:rPr>
              <w:t>, raštišku susitarimu, kuris bus neatskiriama Sutarties dalis</w:t>
            </w:r>
            <w:bookmarkEnd w:id="13"/>
            <w:r w:rsidR="004D36C7" w:rsidRPr="00B62F6C">
              <w:rPr>
                <w:sz w:val="24"/>
                <w:szCs w:val="24"/>
              </w:rPr>
              <w:t>.</w:t>
            </w:r>
            <w:r w:rsidR="004E27DC" w:rsidRPr="00B62F6C">
              <w:rPr>
                <w:rStyle w:val="FootnoteReference"/>
                <w:sz w:val="24"/>
                <w:szCs w:val="24"/>
              </w:rPr>
              <w:footnoteReference w:id="2"/>
            </w:r>
          </w:p>
        </w:tc>
      </w:tr>
      <w:tr w:rsidR="004D36C7" w:rsidRPr="00781CEE" w14:paraId="073DCCBA"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20BA23B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Delspinigiai dėl Darbų vėlavimo</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FFA2A89" w14:textId="03159A9B" w:rsidR="004D36C7" w:rsidRPr="00781CEE" w:rsidRDefault="00831798"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4994" w:type="dxa"/>
            <w:tcBorders>
              <w:top w:val="dashed" w:sz="4" w:space="0" w:color="auto"/>
              <w:left w:val="dashed" w:sz="4" w:space="0" w:color="auto"/>
              <w:bottom w:val="dashed" w:sz="4" w:space="0" w:color="auto"/>
              <w:right w:val="nil"/>
            </w:tcBorders>
            <w:shd w:val="clear" w:color="auto" w:fill="auto"/>
          </w:tcPr>
          <w:p w14:paraId="5B3E7C92" w14:textId="77777777" w:rsidR="004D36C7" w:rsidRPr="00781CEE" w:rsidRDefault="004D36C7" w:rsidP="00EB4368">
            <w:pPr>
              <w:spacing w:after="0" w:line="240" w:lineRule="auto"/>
              <w:ind w:right="-105"/>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Sutarties kainos per dieną kai nesilaikoma darbų grafiko</w:t>
            </w:r>
          </w:p>
        </w:tc>
      </w:tr>
      <w:tr w:rsidR="004D36C7" w:rsidRPr="00781CEE" w14:paraId="4CB0BD79"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68E3AD52" w14:textId="1C6A4A4C" w:rsidR="004D36C7" w:rsidRPr="00781CEE" w:rsidRDefault="00DF28A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Užstato, b</w:t>
            </w:r>
            <w:r w:rsidR="004D36C7" w:rsidRPr="00781CEE">
              <w:rPr>
                <w:rFonts w:ascii="Times New Roman" w:eastAsia="Times New Roman" w:hAnsi="Times New Roman" w:cs="Times New Roman"/>
                <w:sz w:val="24"/>
                <w:szCs w:val="24"/>
              </w:rPr>
              <w:t>anko</w:t>
            </w:r>
            <w:r>
              <w:rPr>
                <w:rFonts w:ascii="Times New Roman" w:eastAsia="Times New Roman" w:hAnsi="Times New Roman" w:cs="Times New Roman"/>
                <w:sz w:val="24"/>
                <w:szCs w:val="24"/>
              </w:rPr>
              <w:t xml:space="preserve"> arba kredito unijos</w:t>
            </w:r>
            <w:r w:rsidR="004D36C7" w:rsidRPr="00781CEE">
              <w:rPr>
                <w:rFonts w:ascii="Times New Roman" w:eastAsia="Times New Roman" w:hAnsi="Times New Roman" w:cs="Times New Roman"/>
                <w:sz w:val="24"/>
                <w:szCs w:val="24"/>
              </w:rPr>
              <w:t xml:space="preserve"> garantijos arba laidavimo</w:t>
            </w:r>
            <w:r w:rsidR="00AD765C">
              <w:rPr>
                <w:rFonts w:ascii="Times New Roman" w:eastAsia="Times New Roman" w:hAnsi="Times New Roman" w:cs="Times New Roman"/>
                <w:sz w:val="24"/>
                <w:szCs w:val="24"/>
              </w:rPr>
              <w:t xml:space="preserve"> draudimo</w:t>
            </w:r>
            <w:r w:rsidR="004D36C7" w:rsidRPr="00781CEE">
              <w:rPr>
                <w:rFonts w:ascii="Times New Roman" w:eastAsia="Times New Roman" w:hAnsi="Times New Roman" w:cs="Times New Roman"/>
                <w:sz w:val="24"/>
                <w:szCs w:val="24"/>
              </w:rPr>
              <w:t xml:space="preserve"> suma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17D1403" w14:textId="3BCFDB66"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367555D0" w14:textId="77777777" w:rsidR="004D36C7" w:rsidRDefault="004D36C7" w:rsidP="00EB4368">
            <w:pPr>
              <w:pStyle w:val="Stilius3"/>
              <w:spacing w:before="0"/>
              <w:ind w:right="-105"/>
              <w:rPr>
                <w:sz w:val="24"/>
                <w:szCs w:val="24"/>
              </w:rPr>
            </w:pPr>
            <w:r>
              <w:rPr>
                <w:sz w:val="24"/>
                <w:szCs w:val="24"/>
              </w:rPr>
              <w:t>__________ (_____ Eur ir __</w:t>
            </w:r>
            <w:r w:rsidRPr="00781CEE">
              <w:rPr>
                <w:sz w:val="24"/>
                <w:szCs w:val="24"/>
              </w:rPr>
              <w:t xml:space="preserve"> </w:t>
            </w:r>
            <w:r>
              <w:rPr>
                <w:sz w:val="24"/>
                <w:szCs w:val="24"/>
              </w:rPr>
              <w:t>ct</w:t>
            </w:r>
            <w:r w:rsidRPr="00781CEE">
              <w:rPr>
                <w:sz w:val="24"/>
                <w:szCs w:val="24"/>
              </w:rPr>
              <w:t xml:space="preserve">) </w:t>
            </w:r>
            <w:r>
              <w:rPr>
                <w:sz w:val="24"/>
                <w:szCs w:val="24"/>
              </w:rPr>
              <w:t>Eur</w:t>
            </w:r>
          </w:p>
          <w:p w14:paraId="4E69D22C" w14:textId="33621504" w:rsidR="004D36C7" w:rsidRPr="00324A00" w:rsidRDefault="004D36C7" w:rsidP="00EB4368">
            <w:pPr>
              <w:pStyle w:val="Stilius3"/>
              <w:spacing w:before="0"/>
              <w:ind w:right="-105"/>
              <w:rPr>
                <w:sz w:val="24"/>
                <w:szCs w:val="24"/>
              </w:rPr>
            </w:pPr>
            <w:r w:rsidRPr="00781CEE">
              <w:rPr>
                <w:sz w:val="24"/>
                <w:szCs w:val="24"/>
              </w:rPr>
              <w:t xml:space="preserve">5 proc. nuo sutarties </w:t>
            </w:r>
            <w:r w:rsidR="0056555B">
              <w:rPr>
                <w:sz w:val="24"/>
                <w:szCs w:val="24"/>
              </w:rPr>
              <w:t>vertės</w:t>
            </w:r>
            <w:r w:rsidRPr="00781CEE">
              <w:rPr>
                <w:sz w:val="24"/>
                <w:szCs w:val="24"/>
              </w:rPr>
              <w:t xml:space="preserve"> (</w:t>
            </w:r>
            <w:r w:rsidR="00B55858">
              <w:rPr>
                <w:sz w:val="24"/>
                <w:szCs w:val="24"/>
              </w:rPr>
              <w:t>r</w:t>
            </w:r>
            <w:r w:rsidRPr="00781CEE">
              <w:rPr>
                <w:sz w:val="24"/>
                <w:szCs w:val="24"/>
              </w:rPr>
              <w:t xml:space="preserve">angovo pasiūlyme nurodytos kainos) </w:t>
            </w:r>
            <w:r w:rsidRPr="00781CEE">
              <w:rPr>
                <w:iCs/>
                <w:sz w:val="24"/>
                <w:szCs w:val="24"/>
              </w:rPr>
              <w:t>(</w:t>
            </w:r>
            <w:r w:rsidR="00CA68BE">
              <w:rPr>
                <w:sz w:val="24"/>
                <w:szCs w:val="24"/>
              </w:rPr>
              <w:t>su</w:t>
            </w:r>
            <w:r w:rsidRPr="00781CEE">
              <w:rPr>
                <w:sz w:val="24"/>
                <w:szCs w:val="24"/>
              </w:rPr>
              <w:t xml:space="preserve"> PVM)</w:t>
            </w:r>
          </w:p>
        </w:tc>
      </w:tr>
      <w:tr w:rsidR="004D36C7" w:rsidRPr="00781CEE" w14:paraId="0E185341"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33619C7B" w14:textId="2A941502" w:rsidR="004D36C7" w:rsidRPr="00781CEE" w:rsidRDefault="00E3350C"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w:t>
            </w:r>
            <w:r w:rsidR="004D36C7" w:rsidRPr="00781CEE">
              <w:rPr>
                <w:rFonts w:ascii="Times New Roman" w:eastAsia="Times New Roman" w:hAnsi="Times New Roman" w:cs="Times New Roman"/>
                <w:sz w:val="24"/>
                <w:szCs w:val="24"/>
              </w:rPr>
              <w:t xml:space="preserve"> įvykdymo užtikrinim</w:t>
            </w:r>
            <w:r w:rsidR="000370BE">
              <w:rPr>
                <w:rFonts w:ascii="Times New Roman" w:eastAsia="Times New Roman" w:hAnsi="Times New Roman" w:cs="Times New Roman"/>
                <w:sz w:val="24"/>
                <w:szCs w:val="24"/>
              </w:rPr>
              <w:t>o būdai</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2BCE623" w14:textId="529485CB" w:rsidR="004D36C7" w:rsidRPr="00781CEE" w:rsidRDefault="00AD765C"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0370BE">
              <w:rPr>
                <w:rFonts w:ascii="Times New Roman" w:eastAsia="Times New Roman" w:hAnsi="Times New Roman" w:cs="Times New Roman"/>
                <w:sz w:val="24"/>
                <w:szCs w:val="24"/>
              </w:rPr>
              <w:t>, 11 skyrius</w:t>
            </w:r>
          </w:p>
        </w:tc>
        <w:tc>
          <w:tcPr>
            <w:tcW w:w="4994" w:type="dxa"/>
            <w:tcBorders>
              <w:top w:val="dashed" w:sz="4" w:space="0" w:color="auto"/>
              <w:left w:val="dashed" w:sz="4" w:space="0" w:color="auto"/>
              <w:bottom w:val="dashed" w:sz="4" w:space="0" w:color="auto"/>
              <w:right w:val="nil"/>
            </w:tcBorders>
            <w:shd w:val="clear" w:color="auto" w:fill="auto"/>
          </w:tcPr>
          <w:p w14:paraId="37862311" w14:textId="77777777" w:rsidR="00B55858" w:rsidRDefault="004D36C7" w:rsidP="00EB4368">
            <w:pPr>
              <w:spacing w:after="0" w:line="240" w:lineRule="auto"/>
              <w:ind w:right="420"/>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xml:space="preserve">- </w:t>
            </w:r>
            <w:r w:rsidR="00B55858">
              <w:rPr>
                <w:rFonts w:ascii="Times New Roman" w:eastAsia="Times New Roman" w:hAnsi="Times New Roman" w:cs="Times New Roman"/>
                <w:spacing w:val="1"/>
                <w:sz w:val="24"/>
                <w:szCs w:val="24"/>
              </w:rPr>
              <w:t>Netesybos, bauda;</w:t>
            </w:r>
          </w:p>
          <w:p w14:paraId="2FB54EBB" w14:textId="7B006D7A" w:rsidR="00B55858"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Užstatas</w:t>
            </w:r>
            <w:r w:rsidR="00C416F3">
              <w:rPr>
                <w:rFonts w:ascii="Times New Roman" w:eastAsia="Times New Roman" w:hAnsi="Times New Roman" w:cs="Times New Roman"/>
                <w:spacing w:val="1"/>
                <w:sz w:val="24"/>
                <w:szCs w:val="24"/>
              </w:rPr>
              <w:t xml:space="preserve"> </w:t>
            </w:r>
            <w:r w:rsidR="00C416F3" w:rsidRPr="00781CEE">
              <w:rPr>
                <w:rFonts w:ascii="Times New Roman" w:eastAsia="Times New Roman" w:hAnsi="Times New Roman" w:cs="Times New Roman"/>
                <w:spacing w:val="1"/>
                <w:sz w:val="24"/>
                <w:szCs w:val="24"/>
              </w:rPr>
              <w:t xml:space="preserve">(kartu su </w:t>
            </w:r>
            <w:r w:rsidR="00C416F3">
              <w:rPr>
                <w:rFonts w:ascii="Times New Roman" w:eastAsia="Times New Roman" w:hAnsi="Times New Roman" w:cs="Times New Roman"/>
                <w:spacing w:val="1"/>
                <w:sz w:val="24"/>
                <w:szCs w:val="24"/>
              </w:rPr>
              <w:t>užstato</w:t>
            </w:r>
            <w:r w:rsidR="00C416F3" w:rsidRPr="00781CEE">
              <w:rPr>
                <w:rFonts w:ascii="Times New Roman" w:eastAsia="Times New Roman" w:hAnsi="Times New Roman" w:cs="Times New Roman"/>
                <w:spacing w:val="1"/>
                <w:sz w:val="24"/>
                <w:szCs w:val="24"/>
              </w:rPr>
              <w:t xml:space="preserve"> apmokėjimą įrodančia dokumento kopija)</w:t>
            </w:r>
            <w:r>
              <w:rPr>
                <w:rFonts w:ascii="Times New Roman" w:eastAsia="Times New Roman" w:hAnsi="Times New Roman" w:cs="Times New Roman"/>
                <w:spacing w:val="1"/>
                <w:sz w:val="24"/>
                <w:szCs w:val="24"/>
              </w:rPr>
              <w:t>;</w:t>
            </w:r>
          </w:p>
          <w:p w14:paraId="63D5A32E" w14:textId="5D0C688F" w:rsidR="004D36C7" w:rsidRPr="00781CEE"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4D36C7" w:rsidRPr="00781CEE">
              <w:rPr>
                <w:rFonts w:ascii="Times New Roman" w:eastAsia="Times New Roman" w:hAnsi="Times New Roman" w:cs="Times New Roman"/>
                <w:spacing w:val="1"/>
                <w:sz w:val="24"/>
                <w:szCs w:val="24"/>
              </w:rPr>
              <w:t>Garantija, išduota kredito įstaigos, arba</w:t>
            </w:r>
            <w:r w:rsidR="00285831">
              <w:rPr>
                <w:rFonts w:ascii="Times New Roman" w:eastAsia="Times New Roman" w:hAnsi="Times New Roman" w:cs="Times New Roman"/>
                <w:spacing w:val="1"/>
                <w:sz w:val="24"/>
                <w:szCs w:val="24"/>
              </w:rPr>
              <w:t xml:space="preserve"> banko</w:t>
            </w:r>
          </w:p>
          <w:p w14:paraId="1C1C8B4A" w14:textId="2B6D724A" w:rsidR="004D36C7" w:rsidRPr="0002078C" w:rsidRDefault="004D36C7" w:rsidP="0002078C">
            <w:pPr>
              <w:tabs>
                <w:tab w:val="left" w:pos="4857"/>
              </w:tabs>
              <w:spacing w:after="0" w:line="240" w:lineRule="auto"/>
              <w:ind w:right="-105"/>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draudimo bendrovės</w:t>
            </w:r>
            <w:r w:rsidR="00B35BFE">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 xml:space="preserve">išduotas </w:t>
            </w:r>
            <w:r w:rsidR="00B35BFE">
              <w:rPr>
                <w:rFonts w:ascii="Times New Roman" w:eastAsia="Times New Roman" w:hAnsi="Times New Roman" w:cs="Times New Roman"/>
                <w:spacing w:val="1"/>
                <w:sz w:val="24"/>
                <w:szCs w:val="24"/>
              </w:rPr>
              <w:t>l</w:t>
            </w:r>
            <w:r w:rsidR="00285831" w:rsidRPr="00285831">
              <w:rPr>
                <w:rFonts w:ascii="Times New Roman" w:eastAsia="Times New Roman" w:hAnsi="Times New Roman" w:cs="Times New Roman"/>
                <w:spacing w:val="1"/>
                <w:sz w:val="24"/>
                <w:szCs w:val="24"/>
              </w:rPr>
              <w:t xml:space="preserve">aidavimo draudimas </w:t>
            </w:r>
            <w:r w:rsidRPr="00781CEE">
              <w:rPr>
                <w:rFonts w:ascii="Times New Roman" w:eastAsia="Times New Roman" w:hAnsi="Times New Roman" w:cs="Times New Roman"/>
                <w:spacing w:val="1"/>
                <w:sz w:val="24"/>
                <w:szCs w:val="24"/>
              </w:rPr>
              <w:t>(kartu su laidavimo draudimo apmokėjimą įrodančia dokumento kopija)</w:t>
            </w:r>
          </w:p>
        </w:tc>
      </w:tr>
      <w:tr w:rsidR="00E3350C" w:rsidRPr="00781CEE" w14:paraId="29C3011A"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307FFB5B" w14:textId="142BB531" w:rsidR="00E3350C" w:rsidRPr="00781CEE" w:rsidRDefault="0077125D" w:rsidP="00EB4368">
            <w:pPr>
              <w:spacing w:after="0" w:line="240" w:lineRule="auto"/>
              <w:jc w:val="both"/>
              <w:rPr>
                <w:rFonts w:ascii="Times New Roman" w:eastAsia="Times New Roman" w:hAnsi="Times New Roman" w:cs="Times New Roman"/>
                <w:sz w:val="24"/>
                <w:szCs w:val="24"/>
              </w:rPr>
            </w:pPr>
            <w:r w:rsidRPr="0077125D">
              <w:rPr>
                <w:rFonts w:ascii="Times New Roman" w:eastAsia="Times New Roman" w:hAnsi="Times New Roman" w:cs="Times New Roman"/>
                <w:sz w:val="24"/>
                <w:szCs w:val="24"/>
              </w:rPr>
              <w:t>Garantinių įsipareigojimų įvykdymo užtikrinimas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8DA8EAD" w14:textId="10705245" w:rsidR="00E3350C" w:rsidRDefault="0077125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5 punktas</w:t>
            </w:r>
          </w:p>
        </w:tc>
        <w:tc>
          <w:tcPr>
            <w:tcW w:w="4994" w:type="dxa"/>
            <w:tcBorders>
              <w:top w:val="dashed" w:sz="4" w:space="0" w:color="auto"/>
              <w:left w:val="dashed" w:sz="4" w:space="0" w:color="auto"/>
              <w:bottom w:val="dashed" w:sz="4" w:space="0" w:color="auto"/>
              <w:right w:val="nil"/>
            </w:tcBorders>
            <w:shd w:val="clear" w:color="auto" w:fill="auto"/>
          </w:tcPr>
          <w:p w14:paraId="33A05AAA" w14:textId="37059C7E" w:rsidR="00E3350C" w:rsidRPr="00781CEE" w:rsidRDefault="0077125D" w:rsidP="00C67034">
            <w:pPr>
              <w:spacing w:after="0" w:line="240" w:lineRule="auto"/>
              <w:ind w:right="420"/>
              <w:jc w:val="both"/>
              <w:rPr>
                <w:rFonts w:ascii="Times New Roman" w:eastAsia="Times New Roman" w:hAnsi="Times New Roman" w:cs="Times New Roman"/>
                <w:spacing w:val="1"/>
                <w:sz w:val="24"/>
                <w:szCs w:val="24"/>
              </w:rPr>
            </w:pPr>
            <w:r w:rsidRPr="0077125D">
              <w:rPr>
                <w:rFonts w:ascii="Times New Roman" w:eastAsia="Times New Roman" w:hAnsi="Times New Roman" w:cs="Times New Roman"/>
                <w:spacing w:val="1"/>
                <w:sz w:val="24"/>
                <w:szCs w:val="24"/>
              </w:rPr>
              <w:t xml:space="preserve">Rangovas privalo pateikti Užsakovui </w:t>
            </w:r>
            <w:r w:rsidR="00CF0FD3" w:rsidRPr="00CF0FD3">
              <w:rPr>
                <w:rFonts w:ascii="Times New Roman" w:eastAsia="Times New Roman" w:hAnsi="Times New Roman" w:cs="Times New Roman"/>
                <w:spacing w:val="1"/>
                <w:sz w:val="24"/>
                <w:szCs w:val="24"/>
              </w:rPr>
              <w:t xml:space="preserve">5 % nuo Statybos darbų kainos su PVM  </w:t>
            </w:r>
            <w:r w:rsidRPr="0077125D">
              <w:rPr>
                <w:rFonts w:ascii="Times New Roman" w:eastAsia="Times New Roman" w:hAnsi="Times New Roman" w:cs="Times New Roman"/>
                <w:spacing w:val="1"/>
                <w:sz w:val="24"/>
                <w:szCs w:val="24"/>
              </w:rPr>
              <w:t>garantinių įsipareigojimų įvykdymo užtikrinimą</w:t>
            </w:r>
            <w:r w:rsidR="00C67034">
              <w:rPr>
                <w:rFonts w:ascii="Times New Roman" w:eastAsia="Times New Roman" w:hAnsi="Times New Roman" w:cs="Times New Roman"/>
                <w:spacing w:val="1"/>
                <w:sz w:val="24"/>
                <w:szCs w:val="24"/>
              </w:rPr>
              <w:t xml:space="preserve"> (</w:t>
            </w:r>
            <w:r w:rsidR="00C67034" w:rsidRPr="00C67034">
              <w:rPr>
                <w:rFonts w:ascii="Times New Roman" w:eastAsia="Times New Roman" w:hAnsi="Times New Roman" w:cs="Times New Roman"/>
                <w:spacing w:val="1"/>
                <w:sz w:val="24"/>
                <w:szCs w:val="24"/>
              </w:rPr>
              <w:t xml:space="preserve">banko garantija </w:t>
            </w:r>
            <w:r w:rsidR="00C67034">
              <w:rPr>
                <w:rFonts w:ascii="Times New Roman" w:eastAsia="Times New Roman" w:hAnsi="Times New Roman" w:cs="Times New Roman"/>
                <w:spacing w:val="1"/>
                <w:sz w:val="24"/>
                <w:szCs w:val="24"/>
              </w:rPr>
              <w:t xml:space="preserve">arba </w:t>
            </w:r>
            <w:r w:rsidR="00C67034" w:rsidRPr="00C67034">
              <w:rPr>
                <w:rFonts w:ascii="Times New Roman" w:eastAsia="Times New Roman" w:hAnsi="Times New Roman" w:cs="Times New Roman"/>
                <w:spacing w:val="1"/>
                <w:sz w:val="24"/>
                <w:szCs w:val="24"/>
              </w:rPr>
              <w:t>draudimo bendrovės laidavimo draudimo liudijimas</w:t>
            </w:r>
            <w:r w:rsidR="00C67034">
              <w:rPr>
                <w:rFonts w:ascii="Times New Roman" w:eastAsia="Times New Roman" w:hAnsi="Times New Roman" w:cs="Times New Roman"/>
                <w:spacing w:val="1"/>
                <w:sz w:val="24"/>
                <w:szCs w:val="24"/>
              </w:rPr>
              <w:t>)</w:t>
            </w:r>
            <w:r w:rsidRPr="0077125D">
              <w:rPr>
                <w:rFonts w:ascii="Times New Roman" w:eastAsia="Times New Roman" w:hAnsi="Times New Roman" w:cs="Times New Roman"/>
                <w:spacing w:val="1"/>
                <w:sz w:val="24"/>
                <w:szCs w:val="24"/>
              </w:rPr>
              <w:t>, atitinkantį nurodytas sąlygas, ne vėliau kaip kartu su prašymu Užsakovui priimti Darbus arba prieš 7 dienas iki Statybos užbaigimo, priklausomai nuo to, kas įvyksta pirmiau.</w:t>
            </w:r>
          </w:p>
        </w:tc>
      </w:tr>
      <w:tr w:rsidR="004D36C7" w:rsidRPr="00781CEE" w14:paraId="4C1B4384"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563E8F06" w14:textId="33EA39F3"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Sutarties </w:t>
            </w:r>
            <w:r w:rsidR="00A25CAC">
              <w:rPr>
                <w:rFonts w:ascii="Times New Roman" w:eastAsia="Times New Roman" w:hAnsi="Times New Roman" w:cs="Times New Roman"/>
                <w:sz w:val="24"/>
                <w:szCs w:val="24"/>
              </w:rPr>
              <w:t>vertė</w:t>
            </w:r>
            <w:r w:rsidRPr="00781CEE">
              <w:rPr>
                <w:rFonts w:ascii="Times New Roman" w:eastAsia="Times New Roman" w:hAnsi="Times New Roman" w:cs="Times New Roman"/>
                <w:sz w:val="24"/>
                <w:szCs w:val="24"/>
              </w:rPr>
              <w:t>,</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901ABAD" w14:textId="5EFCEA7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1023E52A" w14:textId="77777777" w:rsidR="004D36C7" w:rsidRPr="00781CEE" w:rsidRDefault="004D36C7" w:rsidP="00EB4368">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(______Eur ir __ ct) Eur</w:t>
            </w:r>
          </w:p>
        </w:tc>
      </w:tr>
      <w:tr w:rsidR="004D36C7" w:rsidRPr="00781CEE" w14:paraId="7E190498"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4CF9EED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iš kurios PVM sudaro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2B4C069F" w14:textId="55FF25B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1EA6BFCE" w14:textId="77777777" w:rsidR="004D36C7" w:rsidRPr="00781CEE" w:rsidRDefault="004D36C7" w:rsidP="00EB4368">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Pr="00781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 Eur ir __ ct) Eur</w:t>
            </w:r>
          </w:p>
        </w:tc>
      </w:tr>
      <w:tr w:rsidR="004D36C7" w:rsidRPr="00781CEE" w14:paraId="4ADF3553"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7B517CC7"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Kitų mokėjimų terminas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02CC5EC" w14:textId="6EBDE508"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r w:rsidR="00C04B89">
              <w:rPr>
                <w:rFonts w:ascii="Times New Roman" w:eastAsia="Times New Roman" w:hAnsi="Times New Roman" w:cs="Times New Roman"/>
                <w:sz w:val="24"/>
                <w:szCs w:val="24"/>
              </w:rPr>
              <w:t>.2, 10.13</w:t>
            </w:r>
          </w:p>
        </w:tc>
        <w:tc>
          <w:tcPr>
            <w:tcW w:w="4994" w:type="dxa"/>
            <w:tcBorders>
              <w:top w:val="dashed" w:sz="4" w:space="0" w:color="auto"/>
              <w:left w:val="dashed" w:sz="4" w:space="0" w:color="auto"/>
              <w:bottom w:val="dashed" w:sz="4" w:space="0" w:color="auto"/>
              <w:right w:val="nil"/>
            </w:tcBorders>
            <w:shd w:val="clear" w:color="auto" w:fill="auto"/>
          </w:tcPr>
          <w:p w14:paraId="50B1AA4D" w14:textId="11DB0B5B" w:rsidR="004D36C7" w:rsidRPr="00781CEE" w:rsidRDefault="007C5F02"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D36C7" w:rsidRPr="00781CEE">
              <w:rPr>
                <w:rFonts w:ascii="Times New Roman" w:eastAsia="Times New Roman" w:hAnsi="Times New Roman" w:cs="Times New Roman"/>
                <w:sz w:val="24"/>
                <w:szCs w:val="24"/>
              </w:rPr>
              <w:t xml:space="preserve"> dienų</w:t>
            </w:r>
          </w:p>
        </w:tc>
      </w:tr>
      <w:tr w:rsidR="004D36C7" w:rsidRPr="00781CEE" w14:paraId="000329D4"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700D81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Delspinigiai dėl vėluojančio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513B53B9" w14:textId="4D95ED2A" w:rsidR="004D36C7" w:rsidRPr="00781CEE" w:rsidRDefault="00707CA9"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13</w:t>
            </w:r>
          </w:p>
        </w:tc>
        <w:tc>
          <w:tcPr>
            <w:tcW w:w="4994" w:type="dxa"/>
            <w:tcBorders>
              <w:top w:val="dashed" w:sz="4" w:space="0" w:color="auto"/>
              <w:left w:val="dashed" w:sz="4" w:space="0" w:color="auto"/>
              <w:bottom w:val="dashed" w:sz="4" w:space="0" w:color="auto"/>
              <w:right w:val="nil"/>
            </w:tcBorders>
            <w:shd w:val="clear" w:color="auto" w:fill="auto"/>
          </w:tcPr>
          <w:p w14:paraId="6C07BDA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laiku neapmokėtos sumos per dieną </w:t>
            </w:r>
          </w:p>
        </w:tc>
      </w:tr>
    </w:tbl>
    <w:p w14:paraId="5E9935FB" w14:textId="77777777" w:rsidR="0082717B" w:rsidRPr="0082717B" w:rsidRDefault="0082717B" w:rsidP="00A91DF3">
      <w:pPr>
        <w:pStyle w:val="Stilius3"/>
        <w:widowControl w:val="0"/>
        <w:spacing w:before="0"/>
        <w:ind w:right="34"/>
        <w:rPr>
          <w:b/>
          <w:bCs/>
          <w:spacing w:val="-3"/>
          <w:sz w:val="24"/>
          <w:szCs w:val="24"/>
        </w:rPr>
      </w:pPr>
    </w:p>
    <w:p w14:paraId="2AC30766" w14:textId="1B211116" w:rsidR="004C1C92" w:rsidRPr="00781CEE" w:rsidRDefault="006A19BE" w:rsidP="00781CEE">
      <w:pPr>
        <w:pStyle w:val="Stilius3"/>
        <w:widowControl w:val="0"/>
        <w:numPr>
          <w:ilvl w:val="0"/>
          <w:numId w:val="1"/>
        </w:numPr>
        <w:spacing w:before="0"/>
        <w:ind w:right="34"/>
        <w:jc w:val="center"/>
        <w:rPr>
          <w:b/>
          <w:bCs/>
          <w:spacing w:val="-3"/>
          <w:sz w:val="24"/>
          <w:szCs w:val="24"/>
        </w:rPr>
      </w:pPr>
      <w:r w:rsidRPr="00781CEE">
        <w:rPr>
          <w:b/>
          <w:bCs/>
          <w:sz w:val="24"/>
          <w:szCs w:val="24"/>
        </w:rPr>
        <w:t>UŽSAKOVO TEISĖS, PAREIGOS IR ATSAKOMYBĖ</w:t>
      </w:r>
    </w:p>
    <w:p w14:paraId="16FF9A44" w14:textId="75E0CF7B"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.1. Užsakovas privalo perduoti Rangovui Statybvietę ir jos valdymo teisę ne vėliau kaip per Sutarties 1.</w:t>
      </w:r>
      <w:r w:rsidR="005B2D03">
        <w:rPr>
          <w:rFonts w:ascii="Times New Roman" w:hAnsi="Times New Roman" w:cs="Times New Roman"/>
          <w:sz w:val="24"/>
          <w:szCs w:val="24"/>
        </w:rPr>
        <w:t>17</w:t>
      </w:r>
      <w:r w:rsidR="008424F7" w:rsidRPr="00781CEE">
        <w:rPr>
          <w:rFonts w:ascii="Times New Roman" w:hAnsi="Times New Roman" w:cs="Times New Roman"/>
          <w:sz w:val="24"/>
          <w:szCs w:val="24"/>
        </w:rPr>
        <w:t xml:space="preserve"> papunktyje nurodytą dienų skaičių. Statybvietė yra perduodama Šalims pasirašant Statybvietės perdavimo-priėmimo aktą STR 1.06.01:2016 „Statybos darbai. Statinio statybos priežiūra“ nustatyta tvarka. Jeigu Užsakovas, Rangovui prašant, šiame punkte nustatyta tvarka laiku neperdavė Statybvietės Rangovui, Rangovas turi teisę prašyti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008424F7" w:rsidRPr="00781CEE">
        <w:rPr>
          <w:rFonts w:ascii="Times New Roman" w:hAnsi="Times New Roman" w:cs="Times New Roman"/>
          <w:sz w:val="24"/>
          <w:szCs w:val="24"/>
        </w:rPr>
        <w:t xml:space="preserve">pratęsimo pagal </w:t>
      </w:r>
      <w:r w:rsidR="009B7BB7">
        <w:rPr>
          <w:rFonts w:ascii="Times New Roman" w:hAnsi="Times New Roman" w:cs="Times New Roman"/>
          <w:sz w:val="24"/>
          <w:szCs w:val="24"/>
        </w:rPr>
        <w:t>7.6</w:t>
      </w:r>
      <w:r w:rsidR="008424F7" w:rsidRPr="00781CEE">
        <w:rPr>
          <w:rFonts w:ascii="Times New Roman" w:hAnsi="Times New Roman" w:cs="Times New Roman"/>
          <w:sz w:val="24"/>
          <w:szCs w:val="24"/>
        </w:rPr>
        <w:t xml:space="preserve"> papunktį.</w:t>
      </w:r>
    </w:p>
    <w:p w14:paraId="66CDDDBF" w14:textId="7ED4C8D8"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.2. 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02C0C753" w14:textId="5FF124AC" w:rsidR="008424F7"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 xml:space="preserve">.3. </w:t>
      </w:r>
      <w:r w:rsidR="008424F7" w:rsidRPr="00781CEE">
        <w:rPr>
          <w:rFonts w:ascii="Times New Roman" w:eastAsia="Calibri" w:hAnsi="Times New Roman" w:cs="Times New Roman"/>
          <w:sz w:val="24"/>
          <w:szCs w:val="24"/>
        </w:rPr>
        <w:t xml:space="preserve">Užsakovas statybos techninių reglamentų nustatyta tvarka turi būti gavęs (arba turi gauti) statybą leidžiantį dokumentą bei perduoti jį Rangovui. </w:t>
      </w:r>
      <w:r w:rsidR="00B13CF5" w:rsidRPr="00781CEE">
        <w:rPr>
          <w:rFonts w:ascii="Times New Roman" w:hAnsi="Times New Roman" w:cs="Times New Roman"/>
          <w:sz w:val="24"/>
          <w:szCs w:val="24"/>
        </w:rPr>
        <w:t xml:space="preserve">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w:t>
      </w:r>
    </w:p>
    <w:p w14:paraId="38AB73F3" w14:textId="68404D1A" w:rsidR="008424F7"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8424F7" w:rsidRPr="00781CEE">
        <w:rPr>
          <w:rFonts w:ascii="Times New Roman" w:eastAsia="Calibri" w:hAnsi="Times New Roman" w:cs="Times New Roman"/>
          <w:sz w:val="24"/>
          <w:szCs w:val="24"/>
        </w:rPr>
        <w:t xml:space="preserve">.4. </w:t>
      </w:r>
      <w:r w:rsidR="008424F7" w:rsidRPr="00781CEE">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008424F7" w:rsidRPr="00781CEE">
        <w:rPr>
          <w:rFonts w:ascii="Times New Roman" w:eastAsia="Calibri" w:hAnsi="Times New Roman" w:cs="Times New Roman"/>
          <w:sz w:val="24"/>
          <w:szCs w:val="24"/>
        </w:rPr>
        <w:t xml:space="preserve">įstatymo nuostatas, </w:t>
      </w:r>
      <w:r w:rsidR="008424F7" w:rsidRPr="00781CEE">
        <w:rPr>
          <w:rFonts w:ascii="Times New Roman" w:hAnsi="Times New Roman" w:cs="Times New Roman"/>
          <w:sz w:val="24"/>
          <w:szCs w:val="24"/>
        </w:rPr>
        <w:t xml:space="preserve">yra nurodytas </w:t>
      </w:r>
      <w:r w:rsidR="00EA601A">
        <w:rPr>
          <w:rFonts w:ascii="Times New Roman" w:hAnsi="Times New Roman" w:cs="Times New Roman"/>
          <w:sz w:val="24"/>
          <w:szCs w:val="24"/>
        </w:rPr>
        <w:t>4</w:t>
      </w:r>
      <w:r w:rsidR="008424F7" w:rsidRPr="00781CEE">
        <w:rPr>
          <w:rFonts w:ascii="Times New Roman" w:hAnsi="Times New Roman" w:cs="Times New Roman"/>
          <w:sz w:val="24"/>
          <w:szCs w:val="24"/>
        </w:rPr>
        <w:t>.4 papunktyje.</w:t>
      </w:r>
    </w:p>
    <w:p w14:paraId="248BFEFB" w14:textId="5791D6F0"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9C1BB87" w14:textId="50C7B74B" w:rsidR="005F0531" w:rsidRPr="00781CEE" w:rsidRDefault="00A669FD" w:rsidP="00AC13A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 Užsakovo atsakomybei ir rizikai priskiriama:</w:t>
      </w:r>
    </w:p>
    <w:p w14:paraId="0843E371" w14:textId="2B4C5A12"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.6.1. Užsakovo naudojimasis bet kuria Darbų dalimi iki Darbų perdavimo Užsakovui dienos, išskyrus kaip gali būti numatyta pagal Sutartį;</w:t>
      </w:r>
    </w:p>
    <w:p w14:paraId="2F791EC6" w14:textId="414168AB"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.6.2. klaidos, netikslumai ar trūkumai Techniniame projekte, kaip nustatyta 1.21 papunktyje</w:t>
      </w:r>
    </w:p>
    <w:p w14:paraId="549E58A9" w14:textId="4EC26F54" w:rsidR="004C1C92"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5F0531" w:rsidRPr="00781CEE">
        <w:rPr>
          <w:rFonts w:ascii="Times New Roman" w:hAnsi="Times New Roman" w:cs="Times New Roman"/>
          <w:sz w:val="24"/>
          <w:szCs w:val="24"/>
        </w:rPr>
        <w:t>.7. Rangovui tinkamai atlikus Darbus, Užsakovas privalo sumokėti Sutarties kainą.</w:t>
      </w:r>
    </w:p>
    <w:p w14:paraId="4171A5AB" w14:textId="1B77E9D8" w:rsidR="00AC13A7" w:rsidRPr="00695193" w:rsidRDefault="00AC13A7" w:rsidP="00AC13A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5.8. Užsakovas turi teisę </w:t>
      </w: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r>
        <w:rPr>
          <w:rFonts w:ascii="Times New Roman" w:hAnsi="Times New Roman" w:cs="Times New Roman"/>
          <w:color w:val="000000"/>
          <w:sz w:val="24"/>
          <w:szCs w:val="24"/>
        </w:rPr>
        <w:t>.</w:t>
      </w:r>
    </w:p>
    <w:p w14:paraId="3FED7048" w14:textId="1C469C4F" w:rsidR="00AC13A7" w:rsidRPr="00AC13A7" w:rsidRDefault="00AC13A7" w:rsidP="00AC13A7">
      <w:pPr>
        <w:pStyle w:val="ListParagraph"/>
        <w:numPr>
          <w:ilvl w:val="1"/>
          <w:numId w:val="5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Užsakovas turi teisę r</w:t>
      </w:r>
      <w:r w:rsidRPr="00AC13A7">
        <w:rPr>
          <w:rFonts w:ascii="Times New Roman" w:hAnsi="Times New Roman" w:cs="Times New Roman"/>
          <w:color w:val="000000"/>
          <w:sz w:val="24"/>
          <w:szCs w:val="24"/>
        </w:rPr>
        <w:t>eikalauti, kad Rangovas Darbus vykdytų pagal Techninį darbo projektą, laikydamasis normatyvinių statybos dokumentų reikalavimų</w:t>
      </w:r>
      <w:r>
        <w:rPr>
          <w:rFonts w:ascii="Times New Roman" w:hAnsi="Times New Roman" w:cs="Times New Roman"/>
          <w:color w:val="000000"/>
          <w:sz w:val="24"/>
          <w:szCs w:val="24"/>
        </w:rPr>
        <w:t>.</w:t>
      </w:r>
    </w:p>
    <w:p w14:paraId="12F947DC" w14:textId="1ADD5135" w:rsidR="00AC13A7" w:rsidRPr="00AC13A7" w:rsidRDefault="00AC13A7" w:rsidP="00AC13A7">
      <w:pPr>
        <w:pStyle w:val="ListParagraph"/>
        <w:numPr>
          <w:ilvl w:val="1"/>
          <w:numId w:val="52"/>
        </w:numPr>
        <w:tabs>
          <w:tab w:val="left" w:pos="709"/>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AC13A7">
        <w:rPr>
          <w:rFonts w:ascii="Times New Roman" w:hAnsi="Times New Roman" w:cs="Times New Roman"/>
          <w:color w:val="000000"/>
          <w:sz w:val="24"/>
          <w:szCs w:val="24"/>
        </w:rPr>
        <w:t>eigu Darbai atlikti nekokybiškai, nepasirašyti Atliktų darbų akto ir Atliktų darbų vertės pažymos  bei nemokėti už suteiktas Darbus tol, kol Rangovas nepašalins nustatytų trūkumų pagal pareikštą pretenziją;</w:t>
      </w:r>
    </w:p>
    <w:p w14:paraId="00468443" w14:textId="37812E0E" w:rsidR="00AC13A7" w:rsidRPr="00695193" w:rsidRDefault="00AC13A7" w:rsidP="00AC13A7">
      <w:pPr>
        <w:numPr>
          <w:ilvl w:val="1"/>
          <w:numId w:val="52"/>
        </w:numPr>
        <w:tabs>
          <w:tab w:val="left" w:pos="709"/>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2C4CC0CE" w14:textId="71D093B8" w:rsidR="00AC13A7" w:rsidRPr="00695193" w:rsidRDefault="00AC13A7" w:rsidP="00AC13A7">
      <w:pPr>
        <w:numPr>
          <w:ilvl w:val="1"/>
          <w:numId w:val="5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178D56BD"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24453F7E"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0FA18C68"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43943E22"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29207BB7" w14:textId="77777777" w:rsidR="00AC13A7" w:rsidRDefault="00AC13A7" w:rsidP="00AC13A7">
      <w:pPr>
        <w:numPr>
          <w:ilvl w:val="1"/>
          <w:numId w:val="52"/>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4D216C72" w14:textId="5E36DB65" w:rsidR="00AC13A7" w:rsidRPr="00781CEE" w:rsidRDefault="00AC13A7" w:rsidP="0089370F">
      <w:pPr>
        <w:spacing w:after="0" w:line="240" w:lineRule="auto"/>
        <w:ind w:firstLine="709"/>
        <w:jc w:val="both"/>
        <w:rPr>
          <w:rFonts w:ascii="Times New Roman" w:hAnsi="Times New Roman" w:cs="Times New Roman"/>
          <w:sz w:val="24"/>
          <w:szCs w:val="24"/>
        </w:rPr>
      </w:pPr>
    </w:p>
    <w:p w14:paraId="59BC3737" w14:textId="77777777" w:rsidR="004C1C92" w:rsidRPr="00781CEE" w:rsidRDefault="004C1C92" w:rsidP="0089370F">
      <w:pPr>
        <w:spacing w:after="0" w:line="240" w:lineRule="auto"/>
        <w:ind w:firstLine="709"/>
        <w:jc w:val="both"/>
        <w:rPr>
          <w:rFonts w:ascii="Times New Roman" w:hAnsi="Times New Roman" w:cs="Times New Roman"/>
          <w:sz w:val="24"/>
          <w:szCs w:val="24"/>
        </w:rPr>
      </w:pPr>
    </w:p>
    <w:p w14:paraId="07D25ABF" w14:textId="473EFBE6" w:rsidR="000A5F49" w:rsidRPr="00781CEE" w:rsidRDefault="00385AEC" w:rsidP="00AC13A7">
      <w:pPr>
        <w:pStyle w:val="ListParagraph"/>
        <w:numPr>
          <w:ilvl w:val="0"/>
          <w:numId w:val="52"/>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RANGOVO TEISĖS, PAREIGOS IR ATSAKOMYBĖ</w:t>
      </w:r>
    </w:p>
    <w:p w14:paraId="1B3BA376" w14:textId="2DE5936C" w:rsidR="00CC5D15" w:rsidRDefault="005604FE"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Rangovas </w:t>
      </w:r>
      <w:r w:rsidR="00385AEC" w:rsidRPr="00CC5D15">
        <w:rPr>
          <w:rFonts w:ascii="Times New Roman" w:hAnsi="Times New Roman" w:cs="Times New Roman"/>
          <w:sz w:val="24"/>
          <w:szCs w:val="24"/>
        </w:rPr>
        <w:t>privalo vykdyti ir užbaigti Darbus pagal Sutartį, vadovaudamasis Technin</w:t>
      </w:r>
      <w:r w:rsidR="00985A6B" w:rsidRPr="00CC5D15">
        <w:rPr>
          <w:rFonts w:ascii="Times New Roman" w:hAnsi="Times New Roman" w:cs="Times New Roman"/>
          <w:sz w:val="24"/>
          <w:szCs w:val="24"/>
        </w:rPr>
        <w:t>ėje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dokumentacijoje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 xml:space="preserve">(techninė specifikacija, techninis projektas, darbų kiekių žiniaraščiai) </w:t>
      </w:r>
      <w:r w:rsidR="00385AEC" w:rsidRPr="00CC5D15">
        <w:rPr>
          <w:rFonts w:ascii="Times New Roman" w:hAnsi="Times New Roman" w:cs="Times New Roman"/>
          <w:sz w:val="24"/>
          <w:szCs w:val="24"/>
        </w:rPr>
        <w:t xml:space="preserve">numatytais sprendiniais, laikydamasis </w:t>
      </w:r>
      <w:r w:rsidR="00871947" w:rsidRPr="00CC5D15">
        <w:rPr>
          <w:rFonts w:ascii="Times New Roman" w:hAnsi="Times New Roman" w:cs="Times New Roman"/>
          <w:sz w:val="24"/>
          <w:szCs w:val="24"/>
        </w:rPr>
        <w:t xml:space="preserve">nustatyto </w:t>
      </w:r>
      <w:r w:rsidR="00BD20AA" w:rsidRPr="00BD20AA">
        <w:rPr>
          <w:rFonts w:ascii="Times New Roman" w:hAnsi="Times New Roman" w:cs="Times New Roman"/>
          <w:sz w:val="24"/>
          <w:szCs w:val="24"/>
        </w:rPr>
        <w:t xml:space="preserve">Darbų ir su Darbais susijusių paslaugų atlikimo </w:t>
      </w:r>
      <w:r w:rsidR="00871947" w:rsidRPr="00CC5D15">
        <w:rPr>
          <w:rFonts w:ascii="Times New Roman" w:hAnsi="Times New Roman" w:cs="Times New Roman"/>
          <w:sz w:val="24"/>
          <w:szCs w:val="24"/>
        </w:rPr>
        <w:t xml:space="preserve">termino, Lietuvos Respublikoje galiojančių įstatymų, įstatymų įgyvendinamųjų teisės aktų, normatyvinių statybos techninių dokumentų reikalavimų ir šios Sutarties sąlygų. Darbo projektas turi būti parengtas ir suderintas taip, kad Darbai būtų atlikti </w:t>
      </w:r>
      <w:r w:rsidR="00EA601A" w:rsidRPr="00CC5D15">
        <w:rPr>
          <w:rFonts w:ascii="Times New Roman" w:hAnsi="Times New Roman" w:cs="Times New Roman"/>
          <w:sz w:val="24"/>
          <w:szCs w:val="24"/>
        </w:rPr>
        <w:t>1.</w:t>
      </w:r>
      <w:r w:rsidR="005B2D03">
        <w:rPr>
          <w:rFonts w:ascii="Times New Roman" w:hAnsi="Times New Roman" w:cs="Times New Roman"/>
          <w:sz w:val="24"/>
          <w:szCs w:val="24"/>
        </w:rPr>
        <w:t>2</w:t>
      </w:r>
      <w:r w:rsidR="00EA601A" w:rsidRPr="00CC5D15">
        <w:rPr>
          <w:rFonts w:ascii="Times New Roman" w:hAnsi="Times New Roman" w:cs="Times New Roman"/>
          <w:sz w:val="24"/>
          <w:szCs w:val="24"/>
        </w:rPr>
        <w:t xml:space="preserve"> punkte </w:t>
      </w:r>
      <w:r w:rsidR="00871947" w:rsidRPr="00CC5D15">
        <w:rPr>
          <w:rFonts w:ascii="Times New Roman" w:hAnsi="Times New Roman" w:cs="Times New Roman"/>
          <w:sz w:val="24"/>
          <w:szCs w:val="24"/>
        </w:rPr>
        <w:t>nustatytais terminais.</w:t>
      </w:r>
      <w:r w:rsidR="00B50A03" w:rsidRPr="00CC5D15">
        <w:rPr>
          <w:rFonts w:ascii="Times New Roman" w:hAnsi="Times New Roman" w:cs="Times New Roman"/>
          <w:sz w:val="24"/>
          <w:szCs w:val="24"/>
        </w:rPr>
        <w:t xml:space="preserve"> </w:t>
      </w:r>
    </w:p>
    <w:p w14:paraId="1CC10F27" w14:textId="77777777" w:rsidR="00CC5D15" w:rsidRDefault="00871947"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CC5D15">
        <w:rPr>
          <w:rFonts w:ascii="Times New Roman" w:hAnsi="Times New Roman" w:cs="Times New Roman"/>
          <w:sz w:val="24"/>
          <w:szCs w:val="24"/>
        </w:rPr>
        <w:t>.</w:t>
      </w:r>
    </w:p>
    <w:p w14:paraId="3EFE7D3E" w14:textId="77777777" w:rsidR="00CC5D15" w:rsidRDefault="00C9514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yra atsakingas už visus savo veiksmus ir statybos darbų metodų tinkamumą, patikimumą bei darbų saugą visu Darbų vykdymo laikotarpiu</w:t>
      </w:r>
      <w:r w:rsidR="00871947" w:rsidRPr="00CC5D15">
        <w:rPr>
          <w:rFonts w:ascii="Times New Roman" w:hAnsi="Times New Roman" w:cs="Times New Roman"/>
          <w:sz w:val="24"/>
          <w:szCs w:val="24"/>
        </w:rPr>
        <w:t>.</w:t>
      </w:r>
    </w:p>
    <w:p w14:paraId="131FC1E0" w14:textId="77777777" w:rsidR="00CC5D15" w:rsidRDefault="00E56BAD"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w:t>
      </w:r>
      <w:r w:rsidR="007F369F" w:rsidRPr="00CC5D15">
        <w:rPr>
          <w:rFonts w:ascii="Times New Roman" w:hAnsi="Times New Roman" w:cs="Times New Roman"/>
          <w:sz w:val="24"/>
          <w:szCs w:val="24"/>
        </w:rPr>
        <w:t>.</w:t>
      </w:r>
    </w:p>
    <w:p w14:paraId="1DBA5C09" w14:textId="77777777" w:rsidR="00CC5D15" w:rsidRDefault="007F369F"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Iki Darbų pradžios Rangovas privalo paskirti Lietuvos Respublikos teisės aktų nustatyta tvarka atestuotą statybos darbų vadovą, kuris privalo vykdyti pareigas numatytas STR 1.06.01:2016 „Statybos darbai. Statinio statybos priežiūra“.</w:t>
      </w:r>
    </w:p>
    <w:p w14:paraId="23191792" w14:textId="77777777" w:rsidR="00CC5D15" w:rsidRDefault="0097491A"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Darbo projektą turi rengti reikalingą kvalifikaciją turintys projektuotojai. Rangovo parengtas Darbo projektas turi būti pateiktas Statinio statybos techninės priežiūros vadovui patvirtinti, kuris, ne vėliau kaip per 14 dienų turi:</w:t>
      </w:r>
    </w:p>
    <w:p w14:paraId="7139D98E" w14:textId="77777777" w:rsidR="00CC5D15" w:rsidRDefault="0097491A" w:rsidP="003B199C">
      <w:pPr>
        <w:pStyle w:val="ListParagraph"/>
        <w:numPr>
          <w:ilvl w:val="2"/>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lastRenderedPageBreak/>
        <w:t>Pranešti Rangovui, kad Darbo projektas neatitinka projektavimą reglamentuojančių teisės aktų (ir nurodyti, kas neatitinka). Netinkami sprendiniai turi būti Rangovo sąskaita ištaisyti ir pateikti pakartotinai peržiūrai.</w:t>
      </w:r>
    </w:p>
    <w:p w14:paraId="43252E3D" w14:textId="77777777" w:rsidR="00CC5D15" w:rsidRDefault="007F3BA5" w:rsidP="003B199C">
      <w:pPr>
        <w:pStyle w:val="ListParagraph"/>
        <w:numPr>
          <w:ilvl w:val="2"/>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pranešti Rangovui, kad Darbo projektas patvirtintas.</w:t>
      </w:r>
    </w:p>
    <w:p w14:paraId="062E4F62" w14:textId="77777777" w:rsidR="00CC5D15" w:rsidRDefault="007F3BA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627CB289" w14:textId="48948E92" w:rsidR="0082717B" w:rsidRPr="00CC5D15" w:rsidRDefault="0082717B"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Sutartyje numatytų darbų įvykdymui Rangovas subrangovų </w:t>
      </w:r>
      <w:r w:rsidRPr="00CC5D15">
        <w:rPr>
          <w:rFonts w:ascii="Times New Roman" w:hAnsi="Times New Roman" w:cs="Times New Roman"/>
          <w:b/>
          <w:bCs/>
          <w:i/>
          <w:iCs/>
          <w:sz w:val="24"/>
          <w:szCs w:val="24"/>
        </w:rPr>
        <w:t>nepasitelks</w:t>
      </w:r>
      <w:r w:rsidRPr="00CC5D15">
        <w:rPr>
          <w:rFonts w:ascii="Times New Roman" w:hAnsi="Times New Roman" w:cs="Times New Roman"/>
          <w:sz w:val="24"/>
          <w:szCs w:val="24"/>
        </w:rPr>
        <w:t xml:space="preserve">. </w:t>
      </w:r>
    </w:p>
    <w:p w14:paraId="64DA0F21" w14:textId="77777777" w:rsidR="0082717B" w:rsidRPr="00A91DF3" w:rsidRDefault="0082717B" w:rsidP="003B199C">
      <w:pPr>
        <w:spacing w:after="0" w:line="240" w:lineRule="auto"/>
        <w:ind w:firstLine="709"/>
        <w:jc w:val="both"/>
        <w:rPr>
          <w:rFonts w:ascii="Times New Roman" w:hAnsi="Times New Roman" w:cs="Times New Roman"/>
          <w:i/>
          <w:iCs/>
          <w:sz w:val="24"/>
          <w:szCs w:val="24"/>
        </w:rPr>
      </w:pPr>
      <w:r w:rsidRPr="00A91DF3">
        <w:rPr>
          <w:rFonts w:ascii="Times New Roman" w:hAnsi="Times New Roman" w:cs="Times New Roman"/>
          <w:i/>
          <w:iCs/>
          <w:sz w:val="24"/>
          <w:szCs w:val="24"/>
        </w:rPr>
        <w:t>arba</w:t>
      </w:r>
    </w:p>
    <w:p w14:paraId="0D3F1298" w14:textId="7E9554CA" w:rsidR="0082717B" w:rsidRPr="00A91DF3" w:rsidRDefault="0082717B" w:rsidP="003B199C">
      <w:pPr>
        <w:spacing w:after="0" w:line="240" w:lineRule="auto"/>
        <w:ind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Sutarties vykdymui pasitelkia Subrangovus: </w:t>
      </w:r>
      <w:r w:rsidRPr="00A91DF3">
        <w:rPr>
          <w:rFonts w:ascii="Times New Roman" w:hAnsi="Times New Roman" w:cs="Times New Roman"/>
          <w:b/>
          <w:bCs/>
          <w:i/>
          <w:iCs/>
          <w:sz w:val="24"/>
          <w:szCs w:val="24"/>
        </w:rPr>
        <w:t>(nurodyti)</w:t>
      </w:r>
    </w:p>
    <w:p w14:paraId="46B8FE7A" w14:textId="46C0A814" w:rsidR="0082717B" w:rsidRPr="00CC5D15" w:rsidRDefault="007F369F"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r w:rsidR="007F3BA5" w:rsidRPr="00CC5D15">
        <w:rPr>
          <w:rFonts w:ascii="Times New Roman" w:hAnsi="Times New Roman" w:cs="Times New Roman"/>
          <w:sz w:val="24"/>
          <w:szCs w:val="24"/>
        </w:rPr>
        <w:t>.</w:t>
      </w:r>
    </w:p>
    <w:p w14:paraId="38D4F3BD" w14:textId="77777777" w:rsidR="0082717B" w:rsidRPr="00A91DF3" w:rsidRDefault="007F3BA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7F369F" w:rsidRPr="00A91DF3">
        <w:rPr>
          <w:rFonts w:ascii="Times New Roman" w:hAnsi="Times New Roman" w:cs="Times New Roman"/>
          <w:sz w:val="24"/>
          <w:szCs w:val="24"/>
        </w:rPr>
        <w:t xml:space="preserve">  </w:t>
      </w:r>
    </w:p>
    <w:p w14:paraId="06D2265C" w14:textId="77777777" w:rsidR="0082717B" w:rsidRPr="00A91DF3" w:rsidRDefault="007F3BA5"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00DE687B" w:rsidRPr="00A91DF3">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w:t>
      </w:r>
      <w:r w:rsidR="0056555B" w:rsidRPr="00A91DF3">
        <w:rPr>
          <w:rFonts w:ascii="Times New Roman" w:eastAsia="Times New Roman" w:hAnsi="Times New Roman" w:cs="Times New Roman"/>
          <w:sz w:val="24"/>
          <w:szCs w:val="24"/>
          <w:lang w:eastAsia="lt-LT"/>
        </w:rPr>
        <w:t>vertė</w:t>
      </w:r>
      <w:r w:rsidR="00DE687B" w:rsidRPr="00A91DF3">
        <w:rPr>
          <w:rFonts w:ascii="Times New Roman" w:eastAsia="Times New Roman" w:hAnsi="Times New Roman" w:cs="Times New Roman"/>
          <w:sz w:val="24"/>
          <w:szCs w:val="24"/>
          <w:lang w:eastAsia="lt-LT"/>
        </w:rPr>
        <w:t xml:space="preserve"> negali būti keičiama. Taikant šį metodą, jei nesikeičia darbų apimtys, didesni atliktų darbų kiekiai nelaikomi papildomais darbais, o mažesni – atsisakomais darbais. </w:t>
      </w:r>
    </w:p>
    <w:p w14:paraId="4D9F6C4E" w14:textId="77777777" w:rsidR="0082717B" w:rsidRPr="00A91DF3" w:rsidRDefault="00DE687B"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lang w:eastAsia="lt-LT"/>
        </w:rPr>
        <w:t xml:space="preserve">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DA0820" w:rsidRPr="00A91DF3">
        <w:rPr>
          <w:rFonts w:ascii="Times New Roman" w:eastAsia="Times New Roman" w:hAnsi="Times New Roman" w:cs="Times New Roman"/>
          <w:sz w:val="24"/>
          <w:szCs w:val="24"/>
          <w:lang w:eastAsia="lt-LT"/>
        </w:rPr>
        <w:t>vertės</w:t>
      </w:r>
      <w:r w:rsidRPr="00A91DF3">
        <w:rPr>
          <w:rFonts w:ascii="Times New Roman" w:eastAsia="Times New Roman" w:hAnsi="Times New Roman" w:cs="Times New Roman"/>
          <w:sz w:val="24"/>
          <w:szCs w:val="24"/>
          <w:lang w:eastAsia="lt-LT"/>
        </w:rPr>
        <w:t>.</w:t>
      </w:r>
      <w:r w:rsidRPr="00A91DF3">
        <w:rPr>
          <w:rStyle w:val="FootnoteReference"/>
          <w:rFonts w:eastAsia="Times New Roman"/>
          <w:sz w:val="24"/>
          <w:szCs w:val="24"/>
          <w:lang w:eastAsia="lt-LT"/>
        </w:rPr>
        <w:footnoteReference w:id="3"/>
      </w:r>
      <w:r w:rsidRPr="00A91DF3">
        <w:rPr>
          <w:rFonts w:ascii="Times New Roman" w:eastAsia="Times New Roman" w:hAnsi="Times New Roman" w:cs="Times New Roman"/>
          <w:sz w:val="24"/>
          <w:szCs w:val="24"/>
          <w:lang w:eastAsia="lt-LT"/>
        </w:rPr>
        <w:t xml:space="preserve"> </w:t>
      </w:r>
      <w:r w:rsidR="007F3BA5" w:rsidRPr="00A91DF3">
        <w:rPr>
          <w:rFonts w:ascii="Times New Roman" w:eastAsia="Times New Roman" w:hAnsi="Times New Roman" w:cs="Times New Roman"/>
          <w:sz w:val="24"/>
          <w:szCs w:val="24"/>
          <w:lang w:eastAsia="lt-LT"/>
        </w:rPr>
        <w:t xml:space="preserve">Tokių darbų vertės nustatymo, teikimo ir tvirtinimo procedūra atliekama analogiškai kaip pagal Pakeitimų procedūrą, nurodytą </w:t>
      </w:r>
      <w:r w:rsidR="00DA0820" w:rsidRPr="00A91DF3">
        <w:rPr>
          <w:rFonts w:ascii="Times New Roman" w:eastAsia="Times New Roman" w:hAnsi="Times New Roman" w:cs="Times New Roman"/>
          <w:sz w:val="24"/>
          <w:szCs w:val="24"/>
        </w:rPr>
        <w:t>11</w:t>
      </w:r>
      <w:r w:rsidR="007F3BA5" w:rsidRPr="00A91DF3">
        <w:rPr>
          <w:rFonts w:ascii="Times New Roman" w:eastAsia="Times New Roman" w:hAnsi="Times New Roman" w:cs="Times New Roman"/>
          <w:sz w:val="24"/>
          <w:szCs w:val="24"/>
        </w:rPr>
        <w:t xml:space="preserve"> skyriuje</w:t>
      </w:r>
      <w:r w:rsidR="00DA0820" w:rsidRPr="00A91DF3">
        <w:rPr>
          <w:rFonts w:ascii="Times New Roman" w:eastAsia="Times New Roman" w:hAnsi="Times New Roman" w:cs="Times New Roman"/>
          <w:sz w:val="24"/>
          <w:szCs w:val="24"/>
        </w:rPr>
        <w:t>.</w:t>
      </w:r>
      <w:r w:rsidR="007F3BA5" w:rsidRPr="00A91DF3">
        <w:rPr>
          <w:rFonts w:ascii="Times New Roman" w:eastAsia="Times New Roman" w:hAnsi="Times New Roman" w:cs="Times New Roman"/>
          <w:sz w:val="24"/>
          <w:szCs w:val="24"/>
          <w:lang w:eastAsia="lt-LT"/>
        </w:rPr>
        <w:t xml:space="preserve"> </w:t>
      </w:r>
    </w:p>
    <w:p w14:paraId="4894BF23" w14:textId="77777777" w:rsidR="0082717B" w:rsidRPr="00A91DF3" w:rsidRDefault="007F3BA5"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126BBE0E" w14:textId="77777777" w:rsidR="0082717B"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Vykdydamas Darbus Rangovas privalo:</w:t>
      </w:r>
    </w:p>
    <w:p w14:paraId="6DBC13F3"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savo sąskaita pašalinti iš Statybvietės visas statybines atliekas ir šiukšles;</w:t>
      </w:r>
    </w:p>
    <w:p w14:paraId="205FC47B"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sandėliuoti arba išvežti perteklines Medžiagas ir nereikalingus Rangovo įrengimus;</w:t>
      </w:r>
    </w:p>
    <w:p w14:paraId="246139A1"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26E03F8"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užtikrinti kaimyninių pastatų mechaninį patvarumą ir pastovumą;</w:t>
      </w:r>
    </w:p>
    <w:p w14:paraId="4EA89AF3"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apsaugoti kaimyninių pastatų valdytojų turtą dėl nuostolių, apgadinimo ar sunaikinimo, atsiradusių dėl Rangovo veiksmų;</w:t>
      </w:r>
    </w:p>
    <w:p w14:paraId="2458C245"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lastRenderedPageBreak/>
        <w:t>užtikrinti greta statybvietės gyvenančių, dirbančių, judančių žmonių apsaugą nuo statybos darbų keliamo pavojaus, užtikrinti gyventojų galimybes prieiti ir privažiuoti prie valdomo nekilnojamojo turto.</w:t>
      </w:r>
    </w:p>
    <w:p w14:paraId="46BD1131" w14:textId="77777777" w:rsidR="0082717B"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71D4EAAE"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5ADED76"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naudoti tik Darbų vykdymui ir naudojimo sąlygoms tinkamą Įrangą ir Medžiagas pagal Projekte nurodytus reikalavimus.</w:t>
      </w:r>
    </w:p>
    <w:p w14:paraId="34BE44E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0AF3E7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9FDA07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3E3942A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E0E1AFF"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r w:rsidR="00993B59" w:rsidRPr="00A91DF3">
        <w:rPr>
          <w:rFonts w:ascii="Times New Roman" w:hAnsi="Times New Roman" w:cs="Times New Roman"/>
          <w:sz w:val="24"/>
          <w:szCs w:val="24"/>
        </w:rPr>
        <w:t>.</w:t>
      </w:r>
    </w:p>
    <w:p w14:paraId="528BCA57"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F4630ED"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A91DF3">
        <w:rPr>
          <w:rFonts w:ascii="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p w14:paraId="5767ABE6"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Sutarties informaciją privalo laikyti privačia ir konfidencialia, išskyrus tai, ko reikia prievolėms pagal Sutartį atlikti arba galiojantiems įstatymams vykdyti. Rangovas, be išankstinio Užsakovo </w:t>
      </w:r>
      <w:r w:rsidRPr="00A91DF3">
        <w:rPr>
          <w:rFonts w:ascii="Times New Roman" w:hAnsi="Times New Roman" w:cs="Times New Roman"/>
          <w:sz w:val="24"/>
          <w:szCs w:val="24"/>
        </w:rPr>
        <w:lastRenderedPageBreak/>
        <w:t>sutikimo, neturi skelbti, leisti, kad būtų paskelbta arba atskleista bet kuri informacija apie Darbus kokiame nors komerciniame arba techniniame dokumente ar kaip nors kitaip.</w:t>
      </w:r>
    </w:p>
    <w:p w14:paraId="1AAC2CD6" w14:textId="78CE6F9B"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įsipareigoja iki Sutarties vykdymo pradžios nurodyti Užsakovui Subrangovų pavadinimus, kontaktinius duomenis ir jų atstovus Subrangovų sąraše,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(išskyrus </w:t>
      </w:r>
      <w:proofErr w:type="spellStart"/>
      <w:r w:rsidRPr="00A91DF3">
        <w:rPr>
          <w:rFonts w:ascii="Times New Roman" w:hAnsi="Times New Roman" w:cs="Times New Roman"/>
          <w:sz w:val="24"/>
          <w:szCs w:val="24"/>
        </w:rPr>
        <w:t>kvazisubtiekėjus</w:t>
      </w:r>
      <w:proofErr w:type="spellEnd"/>
      <w:r w:rsidRPr="00A91DF3">
        <w:rPr>
          <w:rFonts w:ascii="Times New Roman" w:hAnsi="Times New Roman" w:cs="Times New Roman"/>
          <w:sz w:val="24"/>
          <w:szCs w:val="24"/>
        </w:rPr>
        <w:t>) pašalinimo pagrindų nebuvimą patvirtinančius dokumentus, bei kvalifikacijos atitikimą(jei taikoma) Sutarčiai vykdyti privalomus (jei tokių yra) atestatus, leidimus, licencijas. Gavęs tokį pranešimą, Užsakovas, jei nėra Subrangovo pašalinimo pagrindų ir jis atitinka kvalifikacinius reikalavimus (jei taikoma)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r w:rsidR="00AC13A7" w:rsidRPr="00A91DF3">
        <w:rPr>
          <w:rFonts w:ascii="Times New Roman" w:hAnsi="Times New Roman" w:cs="Times New Roman"/>
          <w:sz w:val="24"/>
          <w:szCs w:val="24"/>
        </w:rPr>
        <w:t>.</w:t>
      </w:r>
    </w:p>
    <w:p w14:paraId="2DAB0A29" w14:textId="77777777" w:rsidR="00A91DF3" w:rsidRPr="00A91DF3" w:rsidRDefault="00AC13A7"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turi teisę keisti subrangovus, kurių techniniais ar profesiniais pajėgumais buvo remtasi teikiant pasiūlymą (vertinant atitiktį Kvietime nustatytiems kvalifikacijos reikalavimams), gali būti keičiami tik ne žemesnės kvalifikacijos subrangovais. Subrangovo, kurio pajėgumais buvo remtasi teikiant pasiūlymą, keitimo atveju taip pat įvertinama, ar atitinka Kvietime nustatytus kvalifikacinius reikalavimus. Pasitelkiant naujus Subrangovus atliekamas Sutarties keitimas, kuris įforminamas Susitarimu prie šios Sutarties.</w:t>
      </w:r>
    </w:p>
    <w:p w14:paraId="779D7BF3"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9F57ECB" w14:textId="77777777" w:rsidR="00A91DF3" w:rsidRPr="00A91DF3" w:rsidRDefault="00C73854"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Calibri" w:hAnsi="Times New Roman" w:cs="Times New Roman"/>
          <w:sz w:val="24"/>
          <w:szCs w:val="24"/>
        </w:rPr>
        <w:t xml:space="preserve">Jeigu Techninėje specifikacijoje ir </w:t>
      </w:r>
      <w:r w:rsidR="00B07B71" w:rsidRPr="00A91DF3">
        <w:rPr>
          <w:rFonts w:ascii="Times New Roman" w:eastAsia="Calibri" w:hAnsi="Times New Roman" w:cs="Times New Roman"/>
          <w:sz w:val="24"/>
          <w:szCs w:val="24"/>
        </w:rPr>
        <w:t>P</w:t>
      </w:r>
      <w:r w:rsidRPr="00A91DF3">
        <w:rPr>
          <w:rFonts w:ascii="Times New Roman" w:eastAsia="Calibri" w:hAnsi="Times New Roman" w:cs="Times New Roman"/>
          <w:sz w:val="24"/>
          <w:szCs w:val="24"/>
        </w:rPr>
        <w:t>rojekte yra nurodyti konkretūs modeliai ar tiekimo šaltiniai, konkretūs procesai, būdingi konkretaus tiekėjo tiekiamoms prekėms ar teikiamoms paslaugoms, ar prekių ženklai, patentai, tipai, konkreti kilmė ar gamyba</w:t>
      </w:r>
      <w:r w:rsidR="00EA601A" w:rsidRPr="00A91DF3">
        <w:rPr>
          <w:rFonts w:ascii="Times New Roman" w:eastAsia="Calibri" w:hAnsi="Times New Roman" w:cs="Times New Roman"/>
          <w:sz w:val="24"/>
          <w:szCs w:val="24"/>
        </w:rPr>
        <w:t>, sertifikatai, protokolai</w:t>
      </w:r>
      <w:r w:rsidRPr="00A91DF3">
        <w:rPr>
          <w:rFonts w:ascii="Times New Roman" w:eastAsia="Calibri" w:hAnsi="Times New Roman" w:cs="Times New Roman"/>
          <w:sz w:val="24"/>
          <w:szCs w:val="24"/>
        </w:rPr>
        <w:t>, tokia informacija yra tik informacinio pobūdžio ir Rangovas nėra įpareigotas siūlyti ir/ar naudoti konkrečių gamintojų produkciją, o standartai, techniniai liudijimai ar bendrosios techninės specifikacijos gali būti taikomi lygiaverčiai nurodytiems. Vykdant Sutartį, gavus Užsakovo ar jo atstovo (Statinio statybos techninės priežiūros vadovo) pritarimą, galima naudoti analogiškus, ne prastesnių parametrų ir kokybės Medžiagas, Įrangą ar Mechanizmus, nedidinant Rangovo pasiūlymo kainą detalizuojančiuose sąmatiniuose skaičiavimuose nurodytų įkainių</w:t>
      </w:r>
      <w:r w:rsidRPr="00A91DF3">
        <w:rPr>
          <w:rFonts w:ascii="Times New Roman" w:hAnsi="Times New Roman" w:cs="Times New Roman"/>
          <w:sz w:val="24"/>
          <w:szCs w:val="24"/>
        </w:rPr>
        <w:t>.</w:t>
      </w:r>
    </w:p>
    <w:p w14:paraId="244C9EC4" w14:textId="78A41639" w:rsidR="00C73854" w:rsidRPr="00A91DF3" w:rsidRDefault="00E644D4"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privalo </w:t>
      </w:r>
      <w:bookmarkStart w:id="14" w:name="_Ref485036170"/>
      <w:r w:rsidRPr="00A91DF3">
        <w:rPr>
          <w:rFonts w:ascii="Times New Roman" w:hAnsi="Times New Roman" w:cs="Times New Roman"/>
          <w:sz w:val="24"/>
          <w:szCs w:val="24"/>
        </w:rPr>
        <w:t>užtikrinti, kad Statybvietėje būtų laikomasi „Darboviečių įrengimo statybvietėse nuostatų“ ir juos reglamentuojančių kitų teisės aktų, laikytis socialinės ir darbo teisės aktų įpareigojimų</w:t>
      </w:r>
      <w:bookmarkEnd w:id="14"/>
      <w:r w:rsidRPr="00A91DF3">
        <w:rPr>
          <w:rFonts w:ascii="Times New Roman" w:hAnsi="Times New Roman" w:cs="Times New Roman"/>
          <w:sz w:val="24"/>
          <w:szCs w:val="24"/>
        </w:rPr>
        <w:t>.</w:t>
      </w:r>
    </w:p>
    <w:p w14:paraId="2A737AC7" w14:textId="2027CBFE"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AC13A7">
        <w:rPr>
          <w:rFonts w:ascii="Times New Roman" w:hAnsi="Times New Roman" w:cs="Times New Roman"/>
          <w:sz w:val="24"/>
          <w:szCs w:val="24"/>
        </w:rPr>
        <w:t>29</w:t>
      </w:r>
      <w:r w:rsidR="00E644D4" w:rsidRPr="00781CEE">
        <w:rPr>
          <w:rFonts w:ascii="Times New Roman" w:hAnsi="Times New Roman" w:cs="Times New Roman"/>
          <w:sz w:val="24"/>
          <w:szCs w:val="24"/>
        </w:rPr>
        <w:t xml:space="preserve">. Rangovas savo sąskaita privalo objekte laikinąjį ir nuolatinį stendus, vadovaudamasis Statybos įstatymu ir reglamento (ES) Nr. 1303/2013 nuostatomis (detali informacija </w:t>
      </w:r>
      <w:hyperlink r:id="rId10" w:history="1">
        <w:r w:rsidR="00E644D4" w:rsidRPr="00781CEE">
          <w:rPr>
            <w:rFonts w:ascii="Times New Roman" w:hAnsi="Times New Roman" w:cs="Times New Roman"/>
            <w:sz w:val="24"/>
            <w:szCs w:val="24"/>
            <w:u w:val="single"/>
          </w:rPr>
          <w:t>http://www.esinvesticijos.lt</w:t>
        </w:r>
      </w:hyperlink>
      <w:r w:rsidR="00E644D4" w:rsidRPr="00781CEE">
        <w:rPr>
          <w:rFonts w:ascii="Times New Roman" w:hAnsi="Times New Roman" w:cs="Times New Roman"/>
          <w:sz w:val="24"/>
          <w:szCs w:val="24"/>
        </w:rPr>
        <w:t>), suderinęs juos su Užsakovu</w:t>
      </w:r>
    </w:p>
    <w:p w14:paraId="2B39F943" w14:textId="118D2B7E" w:rsidR="00255383" w:rsidRPr="00781CEE" w:rsidRDefault="00A669FD" w:rsidP="0089370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6.</w:t>
      </w:r>
      <w:r w:rsidR="00AC13A7">
        <w:rPr>
          <w:rFonts w:ascii="Times New Roman" w:hAnsi="Times New Roman" w:cs="Times New Roman"/>
          <w:sz w:val="24"/>
          <w:szCs w:val="24"/>
        </w:rPr>
        <w:t>30</w:t>
      </w:r>
      <w:r w:rsidR="00255383" w:rsidRPr="00781CEE">
        <w:rPr>
          <w:rFonts w:ascii="Times New Roman" w:hAnsi="Times New Roman" w:cs="Times New Roman"/>
          <w:sz w:val="24"/>
          <w:szCs w:val="24"/>
        </w:rPr>
        <w:t xml:space="preserve">. </w:t>
      </w:r>
      <w:r w:rsidR="00255383" w:rsidRPr="00781CEE">
        <w:rPr>
          <w:rFonts w:ascii="Times New Roman" w:eastAsia="Times New Roman" w:hAnsi="Times New Roman" w:cs="Times New Roman"/>
          <w:bCs/>
          <w:sz w:val="24"/>
          <w:szCs w:val="24"/>
          <w:lang w:eastAsia="lt-LT"/>
        </w:rPr>
        <w:t>Rangovas privalo pildyti nustatytos ir Aplinkos ministerijos patvirtintos elektroninės formos statybos darbų vykdymo žurnalą, vadovaujantis statybos techniniu reglamentu STR 1.06.01:2016 „Statybos darbai. Statinio statybos priežiūra“ (</w:t>
      </w:r>
      <w:r w:rsidR="00255383" w:rsidRPr="00781CEE">
        <w:rPr>
          <w:rFonts w:ascii="Times New Roman" w:eastAsia="Times New Roman" w:hAnsi="Times New Roman" w:cs="Times New Roman"/>
          <w:sz w:val="24"/>
          <w:szCs w:val="24"/>
        </w:rPr>
        <w:t xml:space="preserve">2016 m. gruodžio 2 d. Nr. D1-848, </w:t>
      </w:r>
      <w:r w:rsidR="00A25CAC">
        <w:rPr>
          <w:rFonts w:ascii="Times New Roman" w:eastAsia="Times New Roman" w:hAnsi="Times New Roman" w:cs="Times New Roman"/>
          <w:sz w:val="24"/>
          <w:szCs w:val="24"/>
        </w:rPr>
        <w:t xml:space="preserve">žr. </w:t>
      </w:r>
      <w:r w:rsidR="00255383" w:rsidRPr="00781CEE">
        <w:rPr>
          <w:rFonts w:ascii="Times New Roman" w:eastAsia="Times New Roman" w:hAnsi="Times New Roman" w:cs="Times New Roman"/>
          <w:sz w:val="24"/>
          <w:szCs w:val="24"/>
        </w:rPr>
        <w:t>aktuali</w:t>
      </w:r>
      <w:r w:rsidR="00A25CAC">
        <w:rPr>
          <w:rFonts w:ascii="Times New Roman" w:eastAsia="Times New Roman" w:hAnsi="Times New Roman" w:cs="Times New Roman"/>
          <w:sz w:val="24"/>
          <w:szCs w:val="24"/>
        </w:rPr>
        <w:t>ą</w:t>
      </w:r>
      <w:r w:rsidR="00255383" w:rsidRPr="00781CEE">
        <w:rPr>
          <w:rFonts w:ascii="Times New Roman" w:eastAsia="Times New Roman" w:hAnsi="Times New Roman" w:cs="Times New Roman"/>
          <w:sz w:val="24"/>
          <w:szCs w:val="24"/>
        </w:rPr>
        <w:t xml:space="preserve"> redakcij</w:t>
      </w:r>
      <w:r w:rsidR="00A25CAC">
        <w:rPr>
          <w:rFonts w:ascii="Times New Roman" w:eastAsia="Times New Roman" w:hAnsi="Times New Roman" w:cs="Times New Roman"/>
          <w:sz w:val="24"/>
          <w:szCs w:val="24"/>
        </w:rPr>
        <w:t>ą</w:t>
      </w:r>
      <w:r w:rsidR="00255383" w:rsidRPr="00781CEE">
        <w:rPr>
          <w:rFonts w:ascii="Times New Roman" w:eastAsia="Times New Roman" w:hAnsi="Times New Roman" w:cs="Times New Roman"/>
          <w:sz w:val="24"/>
          <w:szCs w:val="24"/>
        </w:rPr>
        <w:t>) ir jo pildymo ir saugojimo</w:t>
      </w:r>
      <w:r w:rsidR="00F64CE6" w:rsidRPr="00781CEE">
        <w:rPr>
          <w:rFonts w:ascii="Times New Roman" w:eastAsia="Times New Roman" w:hAnsi="Times New Roman" w:cs="Times New Roman"/>
          <w:sz w:val="24"/>
          <w:szCs w:val="24"/>
        </w:rPr>
        <w:t xml:space="preserve"> statybos metu</w:t>
      </w:r>
      <w:r w:rsidR="00255383" w:rsidRPr="00781CEE">
        <w:rPr>
          <w:rFonts w:ascii="Times New Roman" w:eastAsia="Times New Roman" w:hAnsi="Times New Roman" w:cs="Times New Roman"/>
          <w:sz w:val="24"/>
          <w:szCs w:val="24"/>
        </w:rPr>
        <w:t xml:space="preserve"> išlaidas įsitraukti į pasiūlymo kainą</w:t>
      </w:r>
      <w:r w:rsidR="00255383" w:rsidRPr="00781CEE">
        <w:rPr>
          <w:rFonts w:ascii="Times New Roman" w:eastAsia="Times New Roman" w:hAnsi="Times New Roman" w:cs="Times New Roman"/>
          <w:bCs/>
          <w:sz w:val="24"/>
          <w:szCs w:val="24"/>
          <w:lang w:eastAsia="lt-LT"/>
        </w:rPr>
        <w:t xml:space="preserve">.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 </w:t>
      </w:r>
    </w:p>
    <w:p w14:paraId="6A1C586D" w14:textId="1E5FC2BE" w:rsidR="00255383"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lastRenderedPageBreak/>
        <w:t>6.</w:t>
      </w:r>
      <w:r w:rsidR="00AC13A7">
        <w:rPr>
          <w:rFonts w:ascii="Times New Roman" w:eastAsia="Times New Roman" w:hAnsi="Times New Roman" w:cs="Times New Roman"/>
          <w:bCs/>
          <w:sz w:val="24"/>
          <w:szCs w:val="24"/>
          <w:lang w:eastAsia="lt-LT"/>
        </w:rPr>
        <w:t>31</w:t>
      </w:r>
      <w:r w:rsidR="005502C1">
        <w:rPr>
          <w:rFonts w:ascii="Times New Roman" w:eastAsia="Times New Roman" w:hAnsi="Times New Roman" w:cs="Times New Roman"/>
          <w:bCs/>
          <w:sz w:val="24"/>
          <w:szCs w:val="24"/>
          <w:lang w:eastAsia="lt-LT"/>
        </w:rPr>
        <w:t xml:space="preserve">. </w:t>
      </w:r>
      <w:r w:rsidR="00255383" w:rsidRPr="00781CEE">
        <w:rPr>
          <w:rFonts w:ascii="Times New Roman" w:eastAsia="Times New Roman" w:hAnsi="Times New Roman" w:cs="Times New Roman"/>
          <w:bCs/>
          <w:sz w:val="24"/>
          <w:szCs w:val="24"/>
          <w:lang w:eastAsia="lt-LT"/>
        </w:rPr>
        <w:t>Rangovas turi būti atsakingas už pastatytų statinių kadastrinių matavimų dokumentacijos pateikimą užsakant juos atitinkamose institucijose. Šie dokumentai turės būti pateikti Užsakovui trimis (3) popieriniais egzemplioriais ir elektronine versija.</w:t>
      </w:r>
    </w:p>
    <w:p w14:paraId="5C794CAD" w14:textId="77777777" w:rsidR="000A5F49" w:rsidRPr="00781CEE" w:rsidRDefault="000A5F49" w:rsidP="0089370F">
      <w:pPr>
        <w:spacing w:after="0" w:line="240" w:lineRule="auto"/>
        <w:jc w:val="both"/>
        <w:rPr>
          <w:rFonts w:ascii="Times New Roman" w:hAnsi="Times New Roman" w:cs="Times New Roman"/>
          <w:sz w:val="24"/>
          <w:szCs w:val="24"/>
        </w:rPr>
      </w:pPr>
    </w:p>
    <w:p w14:paraId="1655C779" w14:textId="35ED9706" w:rsidR="004C1C92" w:rsidRPr="005502C1" w:rsidRDefault="003A060C" w:rsidP="00CC5D15">
      <w:pPr>
        <w:pStyle w:val="ListParagraph"/>
        <w:numPr>
          <w:ilvl w:val="0"/>
          <w:numId w:val="59"/>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DARBŲ ATLIKIMO TERMINAI, VĖLAVIMAS, SUSTABDYMAS</w:t>
      </w:r>
    </w:p>
    <w:p w14:paraId="6CE5F36B" w14:textId="214242E6" w:rsidR="007C5F02" w:rsidRPr="007C5F02" w:rsidRDefault="00A669FD" w:rsidP="007C5F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A060C" w:rsidRPr="00781CEE">
        <w:rPr>
          <w:rFonts w:ascii="Times New Roman" w:eastAsia="Calibri" w:hAnsi="Times New Roman" w:cs="Times New Roman"/>
          <w:sz w:val="24"/>
          <w:szCs w:val="24"/>
        </w:rPr>
        <w:t xml:space="preserve">.1. </w:t>
      </w:r>
      <w:bookmarkStart w:id="15" w:name="_Hlk199501357"/>
      <w:r w:rsidR="003A060C" w:rsidRPr="00E6709A">
        <w:rPr>
          <w:rFonts w:ascii="Times New Roman" w:eastAsia="Calibri" w:hAnsi="Times New Roman" w:cs="Times New Roman"/>
          <w:sz w:val="24"/>
          <w:szCs w:val="24"/>
        </w:rPr>
        <w:t xml:space="preserve">Darbų </w:t>
      </w:r>
      <w:r w:rsidR="00A63D83" w:rsidRPr="00E6709A">
        <w:rPr>
          <w:rFonts w:ascii="Times New Roman" w:eastAsia="Calibri" w:hAnsi="Times New Roman" w:cs="Times New Roman"/>
          <w:sz w:val="24"/>
          <w:szCs w:val="24"/>
        </w:rPr>
        <w:t>ir su Darbais susijusių paslaugų</w:t>
      </w:r>
      <w:r w:rsidR="00A63D83" w:rsidRPr="00E6709A">
        <w:rPr>
          <w:rFonts w:ascii="Times New Roman" w:eastAsia="Calibri" w:hAnsi="Times New Roman" w:cs="Times New Roman"/>
          <w:b/>
          <w:bCs/>
          <w:sz w:val="24"/>
          <w:szCs w:val="24"/>
        </w:rPr>
        <w:t xml:space="preserve"> </w:t>
      </w:r>
      <w:r w:rsidR="003A060C" w:rsidRPr="00E6709A">
        <w:rPr>
          <w:rFonts w:ascii="Times New Roman" w:eastAsia="Calibri" w:hAnsi="Times New Roman" w:cs="Times New Roman"/>
          <w:sz w:val="24"/>
          <w:szCs w:val="24"/>
        </w:rPr>
        <w:t xml:space="preserve">atlikimo terminas </w:t>
      </w:r>
      <w:bookmarkEnd w:id="15"/>
      <w:r w:rsidR="007C5F02" w:rsidRPr="00E6709A">
        <w:rPr>
          <w:rFonts w:ascii="Times New Roman" w:eastAsia="Calibri" w:hAnsi="Times New Roman" w:cs="Times New Roman"/>
          <w:sz w:val="24"/>
          <w:szCs w:val="24"/>
        </w:rPr>
        <w:t xml:space="preserve">- </w:t>
      </w:r>
      <w:r w:rsidR="0008607A" w:rsidRPr="00E6709A">
        <w:rPr>
          <w:rFonts w:ascii="Times New Roman" w:eastAsia="Calibri" w:hAnsi="Times New Roman" w:cs="Times New Roman"/>
          <w:b/>
          <w:bCs/>
          <w:sz w:val="24"/>
          <w:szCs w:val="24"/>
        </w:rPr>
        <w:t xml:space="preserve">per </w:t>
      </w:r>
      <w:r w:rsidR="00864160" w:rsidRPr="00E6709A">
        <w:rPr>
          <w:rFonts w:ascii="Times New Roman" w:eastAsia="Calibri" w:hAnsi="Times New Roman" w:cs="Times New Roman"/>
          <w:b/>
          <w:bCs/>
          <w:sz w:val="24"/>
          <w:szCs w:val="24"/>
        </w:rPr>
        <w:t>11</w:t>
      </w:r>
      <w:r w:rsidR="0008607A" w:rsidRPr="00E6709A">
        <w:rPr>
          <w:rFonts w:ascii="Times New Roman" w:eastAsia="Calibri" w:hAnsi="Times New Roman" w:cs="Times New Roman"/>
          <w:b/>
          <w:bCs/>
          <w:sz w:val="24"/>
          <w:szCs w:val="24"/>
        </w:rPr>
        <w:t xml:space="preserve"> (</w:t>
      </w:r>
      <w:r w:rsidR="00864160" w:rsidRPr="00E6709A">
        <w:rPr>
          <w:rFonts w:ascii="Times New Roman" w:eastAsia="Calibri" w:hAnsi="Times New Roman" w:cs="Times New Roman"/>
          <w:b/>
          <w:bCs/>
          <w:sz w:val="24"/>
          <w:szCs w:val="24"/>
        </w:rPr>
        <w:t>vienuolika</w:t>
      </w:r>
      <w:r w:rsidR="0008607A" w:rsidRPr="00E6709A">
        <w:rPr>
          <w:rFonts w:ascii="Times New Roman" w:eastAsia="Calibri" w:hAnsi="Times New Roman" w:cs="Times New Roman"/>
          <w:b/>
          <w:bCs/>
          <w:sz w:val="24"/>
          <w:szCs w:val="24"/>
        </w:rPr>
        <w:t>) mėnesių nuo Sutarties įsigaliojimo dienos</w:t>
      </w:r>
      <w:r w:rsidR="0008607A" w:rsidRPr="00E6709A">
        <w:rPr>
          <w:rFonts w:ascii="Times New Roman" w:eastAsia="Calibri" w:hAnsi="Times New Roman" w:cs="Times New Roman"/>
          <w:sz w:val="24"/>
          <w:szCs w:val="24"/>
        </w:rPr>
        <w:t>.</w:t>
      </w:r>
      <w:r w:rsidR="0008607A" w:rsidRPr="0008607A">
        <w:rPr>
          <w:rFonts w:ascii="Times New Roman" w:eastAsia="Calibri" w:hAnsi="Times New Roman" w:cs="Times New Roman"/>
          <w:sz w:val="24"/>
          <w:szCs w:val="24"/>
        </w:rPr>
        <w:t xml:space="preserve"> </w:t>
      </w:r>
      <w:r w:rsidR="0008607A">
        <w:rPr>
          <w:rFonts w:ascii="Times New Roman" w:eastAsia="Calibri" w:hAnsi="Times New Roman" w:cs="Times New Roman"/>
          <w:sz w:val="24"/>
          <w:szCs w:val="24"/>
        </w:rPr>
        <w:t>L</w:t>
      </w:r>
      <w:r w:rsidR="007C5F02" w:rsidRPr="007C5F02">
        <w:rPr>
          <w:rFonts w:ascii="Times New Roman" w:eastAsia="Calibri" w:hAnsi="Times New Roman" w:cs="Times New Roman"/>
          <w:sz w:val="24"/>
          <w:szCs w:val="24"/>
        </w:rPr>
        <w:t xml:space="preserve">aikas, skaičiuojamas dienomis nuo Darbų pradžios, nurodytos šios Sutarties 1.4 papunktyje, iki Darbų pabaigos, nurodytos šios Sutarties 1.16 papunktyje. Į šį terminą įskaičiuojami visų Darbų ir įsipareigojimų atlikimas nurodytas Techninėje specifikacijoje, Projekte, Veiklų sąraše visa apimtimi. </w:t>
      </w:r>
    </w:p>
    <w:p w14:paraId="625DAF86" w14:textId="6507877F" w:rsidR="00A06226" w:rsidRPr="007C5F02" w:rsidRDefault="00A669FD" w:rsidP="007C5F02">
      <w:pPr>
        <w:spacing w:after="0" w:line="240" w:lineRule="auto"/>
        <w:ind w:firstLine="709"/>
        <w:jc w:val="both"/>
        <w:rPr>
          <w:rFonts w:ascii="Times New Roman" w:hAnsi="Times New Roman" w:cs="Times New Roman"/>
          <w:sz w:val="24"/>
          <w:szCs w:val="24"/>
        </w:rPr>
      </w:pPr>
      <w:r w:rsidRPr="007C5F02">
        <w:rPr>
          <w:rFonts w:ascii="Times New Roman" w:eastAsia="Calibri" w:hAnsi="Times New Roman" w:cs="Times New Roman"/>
          <w:sz w:val="24"/>
          <w:szCs w:val="24"/>
        </w:rPr>
        <w:t>7</w:t>
      </w:r>
      <w:r w:rsidR="00A06226" w:rsidRPr="007C5F02">
        <w:rPr>
          <w:rFonts w:ascii="Times New Roman" w:eastAsia="Calibri" w:hAnsi="Times New Roman" w:cs="Times New Roman"/>
          <w:sz w:val="24"/>
          <w:szCs w:val="24"/>
        </w:rPr>
        <w:t xml:space="preserve">.2. </w:t>
      </w:r>
      <w:r w:rsidR="00A06226" w:rsidRPr="007C5F02">
        <w:rPr>
          <w:rFonts w:ascii="Times New Roman" w:hAnsi="Times New Roman" w:cs="Times New Roman"/>
          <w:sz w:val="24"/>
          <w:szCs w:val="24"/>
        </w:rPr>
        <w:t>Rangovas Darbus vykdo pagal Kalendorinį Darbų grafiką.</w:t>
      </w:r>
    </w:p>
    <w:p w14:paraId="3F239C32" w14:textId="5521FE80" w:rsidR="00A06226" w:rsidRPr="00781CEE" w:rsidRDefault="00A669FD" w:rsidP="0089370F">
      <w:pPr>
        <w:pStyle w:val="Stilius3"/>
        <w:spacing w:before="0"/>
        <w:ind w:firstLine="709"/>
        <w:rPr>
          <w:sz w:val="24"/>
          <w:szCs w:val="24"/>
        </w:rPr>
      </w:pPr>
      <w:r w:rsidRPr="007C5F02">
        <w:rPr>
          <w:sz w:val="24"/>
          <w:szCs w:val="24"/>
        </w:rPr>
        <w:t>7</w:t>
      </w:r>
      <w:r w:rsidR="005502C1" w:rsidRPr="007C5F02">
        <w:rPr>
          <w:sz w:val="24"/>
          <w:szCs w:val="24"/>
        </w:rPr>
        <w:t xml:space="preserve">.3. </w:t>
      </w:r>
      <w:r w:rsidR="00A06226" w:rsidRPr="007C5F02">
        <w:rPr>
          <w:sz w:val="24"/>
          <w:szCs w:val="24"/>
        </w:rPr>
        <w:t>Rangovas</w:t>
      </w:r>
      <w:r w:rsidR="00A06226" w:rsidRPr="007C5F02">
        <w:rPr>
          <w:rStyle w:val="FontStyle23"/>
          <w:sz w:val="24"/>
          <w:szCs w:val="24"/>
          <w:lang w:eastAsia="lt-LT"/>
        </w:rPr>
        <w:t xml:space="preserve"> per 7 dienas nuo Sutarties sudarymo turi pateikti Užsakovui įkainoto Veiklų sąrašo pagrindu parengtą Kalendorinį Darbų grafiką</w:t>
      </w:r>
      <w:r w:rsidR="00A06226" w:rsidRPr="007C5F02">
        <w:rPr>
          <w:sz w:val="24"/>
          <w:szCs w:val="24"/>
        </w:rPr>
        <w:t>, kuris tampa šios Sutarties sudedamąja dalimi. Kalendorinis Darbų grafikas sudaromas įkainoto Veiklų sąrašo pagrindu, nekeičiant Darbų grupių kainų, Darbų grupių vykdymo apimtis kalendoriškai išdėstant nuo</w:t>
      </w:r>
      <w:r w:rsidR="00A06226" w:rsidRPr="00781CEE">
        <w:rPr>
          <w:sz w:val="24"/>
          <w:szCs w:val="24"/>
        </w:rPr>
        <w:t xml:space="preserve"> Darbų pradžios iki nustatyto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o</w:t>
      </w:r>
      <w:r w:rsidR="00A06226" w:rsidRPr="00781CEE">
        <w:rPr>
          <w:sz w:val="24"/>
          <w:szCs w:val="24"/>
        </w:rPr>
        <w:t xml:space="preserve">, atsižvelgiant į Užsakovo turimą finansavimą. Darbo projekto parengimas įtraukiamas į Kalendorinį Darbų grafiką, nustatant jo parengimo ir suderinimo terminą, atsižvelgiant į </w:t>
      </w:r>
      <w:r w:rsidR="005B2D03">
        <w:rPr>
          <w:sz w:val="24"/>
          <w:szCs w:val="24"/>
        </w:rPr>
        <w:t xml:space="preserve">1.2, </w:t>
      </w:r>
      <w:r w:rsidR="00B94349">
        <w:rPr>
          <w:sz w:val="24"/>
          <w:szCs w:val="24"/>
        </w:rPr>
        <w:t>4</w:t>
      </w:r>
      <w:r w:rsidR="00A06226" w:rsidRPr="00781CEE">
        <w:rPr>
          <w:sz w:val="24"/>
          <w:szCs w:val="24"/>
        </w:rPr>
        <w:t>.4 punk</w:t>
      </w:r>
      <w:r w:rsidR="005B2D03">
        <w:rPr>
          <w:sz w:val="24"/>
          <w:szCs w:val="24"/>
        </w:rPr>
        <w:t>tuose</w:t>
      </w:r>
      <w:r w:rsidR="00A06226" w:rsidRPr="00781CEE">
        <w:rPr>
          <w:sz w:val="24"/>
          <w:szCs w:val="24"/>
        </w:rPr>
        <w:t xml:space="preserve"> nurodytą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ą</w:t>
      </w:r>
      <w:r w:rsidR="00A06226" w:rsidRPr="00781CEE">
        <w:rPr>
          <w:sz w:val="24"/>
          <w:szCs w:val="24"/>
        </w:rPr>
        <w:t>.</w:t>
      </w:r>
    </w:p>
    <w:p w14:paraId="542BEEF3" w14:textId="09D09F7C" w:rsidR="00A06226"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502C1" w:rsidRPr="005502C1">
        <w:rPr>
          <w:rFonts w:ascii="Times New Roman" w:hAnsi="Times New Roman" w:cs="Times New Roman"/>
          <w:sz w:val="24"/>
          <w:szCs w:val="24"/>
        </w:rPr>
        <w:t>.4.</w:t>
      </w:r>
      <w:r w:rsidR="005502C1">
        <w:rPr>
          <w:rFonts w:ascii="Times New Roman" w:hAnsi="Times New Roman" w:cs="Times New Roman"/>
          <w:sz w:val="24"/>
          <w:szCs w:val="24"/>
        </w:rPr>
        <w:t xml:space="preserve"> </w:t>
      </w:r>
      <w:r w:rsidR="00A06226" w:rsidRPr="00781CEE">
        <w:rPr>
          <w:rFonts w:ascii="Times New Roman" w:hAnsi="Times New Roman" w:cs="Times New Roman"/>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4E4C1A" w:rsidRPr="00781CEE">
        <w:rPr>
          <w:rFonts w:ascii="Times New Roman" w:hAnsi="Times New Roman" w:cs="Times New Roman"/>
          <w:sz w:val="24"/>
          <w:szCs w:val="24"/>
        </w:rPr>
        <w:t>.</w:t>
      </w:r>
    </w:p>
    <w:p w14:paraId="347AB060" w14:textId="67D29EBB" w:rsidR="004E4C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5</w:t>
      </w:r>
      <w:r w:rsidR="00987F1A" w:rsidRPr="00781CEE">
        <w:rPr>
          <w:rFonts w:ascii="Times New Roman" w:eastAsia="Calibri" w:hAnsi="Times New Roman" w:cs="Times New Roman"/>
          <w:sz w:val="24"/>
          <w:szCs w:val="24"/>
        </w:rPr>
        <w:t xml:space="preserve">. </w:t>
      </w:r>
      <w:r w:rsidR="00987F1A" w:rsidRPr="00781CEE">
        <w:rPr>
          <w:rFonts w:ascii="Times New Roman" w:hAnsi="Times New Roman" w:cs="Times New Roman"/>
          <w:sz w:val="24"/>
          <w:szCs w:val="24"/>
        </w:rPr>
        <w:t xml:space="preserve">Jeigu Rangovas nutraukia Darbus, vėluoja atlikti bet kokią Darbų grupę pagal Kalendorinį Darbų grafiką, manoma, kad Rangovas nebaigs darbų per </w:t>
      </w:r>
      <w:r w:rsidR="00BD20AA" w:rsidRPr="005502C1">
        <w:rPr>
          <w:rFonts w:ascii="Times New Roman" w:eastAsia="Calibri" w:hAnsi="Times New Roman" w:cs="Times New Roman"/>
          <w:sz w:val="24"/>
          <w:szCs w:val="24"/>
        </w:rPr>
        <w:t xml:space="preserve">Darbų </w:t>
      </w:r>
      <w:r w:rsidR="00BD20AA" w:rsidRPr="0008607A">
        <w:rPr>
          <w:rFonts w:ascii="Times New Roman" w:eastAsia="Calibri" w:hAnsi="Times New Roman" w:cs="Times New Roman"/>
          <w:sz w:val="24"/>
          <w:szCs w:val="24"/>
        </w:rPr>
        <w:t>ir su Darbais susijus</w:t>
      </w:r>
      <w:r w:rsidR="00BD20AA">
        <w:rPr>
          <w:rFonts w:ascii="Times New Roman" w:eastAsia="Calibri" w:hAnsi="Times New Roman" w:cs="Times New Roman"/>
          <w:sz w:val="24"/>
          <w:szCs w:val="24"/>
        </w:rPr>
        <w:t>ių</w:t>
      </w:r>
      <w:r w:rsidR="00BD20AA" w:rsidRPr="0008607A">
        <w:rPr>
          <w:rFonts w:ascii="Times New Roman" w:eastAsia="Calibri" w:hAnsi="Times New Roman" w:cs="Times New Roman"/>
          <w:sz w:val="24"/>
          <w:szCs w:val="24"/>
        </w:rPr>
        <w:t xml:space="preserve"> </w:t>
      </w:r>
      <w:r w:rsidR="00BD20AA" w:rsidRPr="00A63D83">
        <w:rPr>
          <w:rFonts w:ascii="Times New Roman" w:eastAsia="Calibri" w:hAnsi="Times New Roman" w:cs="Times New Roman"/>
          <w:sz w:val="24"/>
          <w:szCs w:val="24"/>
        </w:rPr>
        <w:t>paslaugų</w:t>
      </w:r>
      <w:r w:rsidR="00BD20AA" w:rsidRPr="0008607A">
        <w:rPr>
          <w:rFonts w:ascii="Times New Roman" w:eastAsia="Calibri" w:hAnsi="Times New Roman" w:cs="Times New Roman"/>
          <w:b/>
          <w:bCs/>
          <w:sz w:val="24"/>
          <w:szCs w:val="24"/>
        </w:rPr>
        <w:t xml:space="preserve"> </w:t>
      </w:r>
      <w:r w:rsidR="00BD20AA" w:rsidRPr="005502C1">
        <w:rPr>
          <w:rFonts w:ascii="Times New Roman" w:eastAsia="Calibri" w:hAnsi="Times New Roman" w:cs="Times New Roman"/>
          <w:sz w:val="24"/>
          <w:szCs w:val="24"/>
        </w:rPr>
        <w:t>atlikimo termin</w:t>
      </w:r>
      <w:r w:rsidR="00BD20AA">
        <w:rPr>
          <w:rFonts w:ascii="Times New Roman" w:eastAsia="Calibri" w:hAnsi="Times New Roman" w:cs="Times New Roman"/>
          <w:sz w:val="24"/>
          <w:szCs w:val="24"/>
        </w:rPr>
        <w:t>ą</w:t>
      </w:r>
      <w:r w:rsidR="00987F1A" w:rsidRPr="00781CEE">
        <w:rPr>
          <w:rFonts w:ascii="Times New Roman" w:hAnsi="Times New Roman" w:cs="Times New Roman"/>
          <w:sz w:val="24"/>
          <w:szCs w:val="24"/>
        </w:rPr>
        <w:t xml:space="preserve">, ir nepateikia Užsakovui pagrįstų įrodymų, pateisinančių Darbų vėlavimą, Užsakovas gali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įteikęs antrą pranešimą, gali pripažinti, kad Rangovas Sutartyje nustatytą esminę Sutarties sąlygą vykdė su dideliais arba nuolatiniais trūkumais ir dėl to Užsakovas pritaikė Sutartyje nustatytą sankciją, arba nutraukti Sutartį dėl esminio Sutarties pažeidimo. Ši sąlyga netaikoma, jei vėluojama dėl priežasčių, nepriklausančių nuo Rangovo. </w:t>
      </w:r>
    </w:p>
    <w:p w14:paraId="61CD3362" w14:textId="0794FDC2" w:rsidR="00987F1A" w:rsidRPr="00781CEE" w:rsidRDefault="00A669FD" w:rsidP="0089370F">
      <w:pPr>
        <w:pStyle w:val="Stilius3"/>
        <w:spacing w:before="0"/>
        <w:ind w:firstLine="709"/>
        <w:rPr>
          <w:sz w:val="24"/>
          <w:szCs w:val="24"/>
        </w:rPr>
      </w:pPr>
      <w:bookmarkStart w:id="16" w:name="_Hlk153710214"/>
      <w:r>
        <w:rPr>
          <w:sz w:val="24"/>
          <w:szCs w:val="24"/>
        </w:rPr>
        <w:t>7</w:t>
      </w:r>
      <w:r w:rsidR="00987F1A" w:rsidRPr="00781CEE">
        <w:rPr>
          <w:sz w:val="24"/>
          <w:szCs w:val="24"/>
        </w:rPr>
        <w:t>.</w:t>
      </w:r>
      <w:r w:rsidR="005502C1">
        <w:rPr>
          <w:sz w:val="24"/>
          <w:szCs w:val="24"/>
        </w:rPr>
        <w:t>6</w:t>
      </w:r>
      <w:r w:rsidR="00987F1A" w:rsidRPr="00781CEE">
        <w:rPr>
          <w:sz w:val="24"/>
          <w:szCs w:val="24"/>
        </w:rPr>
        <w:t xml:space="preserve">. </w:t>
      </w:r>
      <w:r w:rsidR="003367D0" w:rsidRPr="003367D0">
        <w:rPr>
          <w:b/>
          <w:bCs/>
          <w:sz w:val="24"/>
          <w:szCs w:val="24"/>
        </w:rPr>
        <w:t xml:space="preserve">Darbų ir su Darbais susijusių paslaugų atlikimo terminas gali būti pratęstas 1 (vieną) kartą </w:t>
      </w:r>
      <w:r w:rsidR="005E1D6D">
        <w:rPr>
          <w:b/>
          <w:bCs/>
          <w:sz w:val="24"/>
          <w:szCs w:val="24"/>
        </w:rPr>
        <w:t>1</w:t>
      </w:r>
      <w:r w:rsidR="003367D0" w:rsidRPr="003367D0">
        <w:rPr>
          <w:b/>
          <w:bCs/>
          <w:sz w:val="24"/>
          <w:szCs w:val="24"/>
        </w:rPr>
        <w:t xml:space="preserve"> (</w:t>
      </w:r>
      <w:r w:rsidR="005E1D6D">
        <w:rPr>
          <w:b/>
          <w:bCs/>
          <w:sz w:val="24"/>
          <w:szCs w:val="24"/>
        </w:rPr>
        <w:t>vieno</w:t>
      </w:r>
      <w:r w:rsidR="003367D0" w:rsidRPr="003367D0">
        <w:rPr>
          <w:b/>
          <w:bCs/>
          <w:sz w:val="24"/>
          <w:szCs w:val="24"/>
        </w:rPr>
        <w:t>) mėnesi</w:t>
      </w:r>
      <w:r w:rsidR="005E1D6D">
        <w:rPr>
          <w:b/>
          <w:bCs/>
          <w:sz w:val="24"/>
          <w:szCs w:val="24"/>
        </w:rPr>
        <w:t>o</w:t>
      </w:r>
      <w:r w:rsidR="003367D0" w:rsidRPr="003367D0">
        <w:rPr>
          <w:b/>
          <w:bCs/>
          <w:sz w:val="24"/>
          <w:szCs w:val="24"/>
        </w:rPr>
        <w:t xml:space="preserve"> laikotarpiui, </w:t>
      </w:r>
      <w:r w:rsidR="003367D0" w:rsidRPr="003367D0">
        <w:rPr>
          <w:sz w:val="24"/>
          <w:szCs w:val="24"/>
        </w:rPr>
        <w:t>raštišku susitarimu, kuris bus neatskiriama Sutarties dalis</w:t>
      </w:r>
      <w:r w:rsidR="00987F1A" w:rsidRPr="00781CEE">
        <w:rPr>
          <w:sz w:val="24"/>
          <w:szCs w:val="24"/>
        </w:rPr>
        <w:t xml:space="preserve">, o Kalendorinis Darbų grafikas gali būti koreguotas </w:t>
      </w:r>
      <w:r w:rsidR="003B199C">
        <w:rPr>
          <w:sz w:val="24"/>
          <w:szCs w:val="24"/>
        </w:rPr>
        <w:t>4</w:t>
      </w:r>
      <w:r w:rsidR="00987F1A" w:rsidRPr="00781CEE">
        <w:rPr>
          <w:sz w:val="24"/>
          <w:szCs w:val="24"/>
        </w:rPr>
        <w:t>.4 papunktyje nurodytam pratęsimo terminui tik dėl aplinkybių, kurios nepriklauso nuo Rangovo, taip pat dėl:</w:t>
      </w:r>
      <w:bookmarkEnd w:id="16"/>
    </w:p>
    <w:p w14:paraId="18390EA5" w14:textId="2BAB4F89" w:rsidR="00987F1A" w:rsidRPr="00781CEE" w:rsidRDefault="00A669FD" w:rsidP="0089370F">
      <w:pPr>
        <w:spacing w:after="0" w:line="240" w:lineRule="auto"/>
        <w:ind w:firstLine="709"/>
        <w:jc w:val="both"/>
        <w:rPr>
          <w:rFonts w:ascii="Times New Roman" w:hAnsi="Times New Roman" w:cs="Times New Roman"/>
          <w:spacing w:val="-3"/>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6</w:t>
      </w:r>
      <w:r w:rsidR="00987F1A" w:rsidRPr="00781CEE">
        <w:rPr>
          <w:rFonts w:ascii="Times New Roman" w:eastAsia="Calibri" w:hAnsi="Times New Roman" w:cs="Times New Roman"/>
          <w:sz w:val="24"/>
          <w:szCs w:val="24"/>
        </w:rPr>
        <w:t xml:space="preserve">.1. </w:t>
      </w:r>
      <w:r w:rsidR="00987F1A" w:rsidRPr="00781CEE">
        <w:rPr>
          <w:rFonts w:ascii="Times New Roman" w:hAnsi="Times New Roman" w:cs="Times New Roman"/>
          <w:sz w:val="24"/>
          <w:szCs w:val="24"/>
        </w:rPr>
        <w:t xml:space="preserve">išskirtinai nepalankių gamtinių sąlygų (taikoma Darbams, kurių kokybė priklauso nuo gamtinių sąlygų), kurios </w:t>
      </w:r>
      <w:r w:rsidR="00987F1A" w:rsidRPr="00781CEE">
        <w:rPr>
          <w:rFonts w:ascii="Times New Roman" w:hAnsi="Times New Roman" w:cs="Times New Roman"/>
          <w:spacing w:val="3"/>
          <w:sz w:val="24"/>
          <w:szCs w:val="24"/>
        </w:rPr>
        <w:t xml:space="preserve">buvo nenumatomos arba kurių joks patyręs rangovas </w:t>
      </w:r>
      <w:r w:rsidR="00987F1A" w:rsidRPr="00781CEE">
        <w:rPr>
          <w:rFonts w:ascii="Times New Roman" w:hAnsi="Times New Roman" w:cs="Times New Roman"/>
          <w:spacing w:val="-3"/>
          <w:sz w:val="24"/>
          <w:szCs w:val="24"/>
        </w:rPr>
        <w:t>nebūtų galėjęs tikėtis ir tai įvertinti;</w:t>
      </w:r>
    </w:p>
    <w:p w14:paraId="5FF393D3" w14:textId="0491EE19" w:rsidR="00987F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3"/>
          <w:sz w:val="24"/>
          <w:szCs w:val="24"/>
        </w:rPr>
        <w:t>7</w:t>
      </w:r>
      <w:r w:rsidR="00987F1A" w:rsidRPr="00781CEE">
        <w:rPr>
          <w:rFonts w:ascii="Times New Roman" w:hAnsi="Times New Roman" w:cs="Times New Roman"/>
          <w:spacing w:val="-3"/>
          <w:sz w:val="24"/>
          <w:szCs w:val="24"/>
        </w:rPr>
        <w:t>.</w:t>
      </w:r>
      <w:r w:rsidR="005502C1">
        <w:rPr>
          <w:rFonts w:ascii="Times New Roman" w:hAnsi="Times New Roman" w:cs="Times New Roman"/>
          <w:spacing w:val="-3"/>
          <w:sz w:val="24"/>
          <w:szCs w:val="24"/>
        </w:rPr>
        <w:t>6</w:t>
      </w:r>
      <w:r w:rsidR="00987F1A" w:rsidRPr="00781CEE">
        <w:rPr>
          <w:rFonts w:ascii="Times New Roman" w:hAnsi="Times New Roman" w:cs="Times New Roman"/>
          <w:spacing w:val="-3"/>
          <w:sz w:val="24"/>
          <w:szCs w:val="24"/>
        </w:rPr>
        <w:t xml:space="preserve">.2. </w:t>
      </w:r>
      <w:r w:rsidR="00987F1A" w:rsidRPr="00781CEE">
        <w:rPr>
          <w:rFonts w:ascii="Times New Roman" w:hAnsi="Times New Roman" w:cs="Times New Roman"/>
          <w:sz w:val="24"/>
          <w:szCs w:val="24"/>
        </w:rPr>
        <w:t xml:space="preserve">Pakeitimų, atliekamų vadovaujantis </w:t>
      </w:r>
      <w:r w:rsidR="00FE2837" w:rsidRPr="00FE2837">
        <w:rPr>
          <w:rFonts w:ascii="Times New Roman" w:hAnsi="Times New Roman" w:cs="Times New Roman"/>
          <w:sz w:val="24"/>
          <w:szCs w:val="24"/>
        </w:rPr>
        <w:t>Sutarties (pirkimo sąlygų 11 priedas) sąlygų 12 skyriaus nuostatomis</w:t>
      </w:r>
      <w:r w:rsidR="00987F1A" w:rsidRPr="00781CEE">
        <w:rPr>
          <w:rFonts w:ascii="Times New Roman" w:hAnsi="Times New Roman" w:cs="Times New Roman"/>
          <w:sz w:val="24"/>
          <w:szCs w:val="24"/>
        </w:rPr>
        <w:t>;</w:t>
      </w:r>
    </w:p>
    <w:p w14:paraId="1E7AF539" w14:textId="42C705C8" w:rsidR="00987F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87F1A" w:rsidRPr="00781CEE">
        <w:rPr>
          <w:rFonts w:ascii="Times New Roman" w:hAnsi="Times New Roman" w:cs="Times New Roman"/>
          <w:sz w:val="24"/>
          <w:szCs w:val="24"/>
        </w:rPr>
        <w:t>.</w:t>
      </w:r>
      <w:r w:rsidR="005502C1">
        <w:rPr>
          <w:rFonts w:ascii="Times New Roman" w:hAnsi="Times New Roman" w:cs="Times New Roman"/>
          <w:sz w:val="24"/>
          <w:szCs w:val="24"/>
        </w:rPr>
        <w:t>6</w:t>
      </w:r>
      <w:r w:rsidR="00987F1A" w:rsidRPr="00781CEE">
        <w:rPr>
          <w:rFonts w:ascii="Times New Roman" w:hAnsi="Times New Roman" w:cs="Times New Roman"/>
          <w:sz w:val="24"/>
          <w:szCs w:val="24"/>
        </w:rPr>
        <w:t>.3. bet kokio vėlavimo, kliūčių ar trukdymų, sukeltų arba priskiriamų Užsakovui arba Užsakovo personalui, arba tretiesiems asmenims</w:t>
      </w:r>
      <w:r w:rsidR="00226D33" w:rsidRPr="00781CEE">
        <w:rPr>
          <w:rFonts w:ascii="Times New Roman" w:hAnsi="Times New Roman" w:cs="Times New Roman"/>
          <w:sz w:val="24"/>
          <w:szCs w:val="24"/>
        </w:rPr>
        <w:t>.</w:t>
      </w:r>
    </w:p>
    <w:p w14:paraId="6E1E50F0" w14:textId="05636FED" w:rsidR="00226D33" w:rsidRPr="00781CEE" w:rsidRDefault="00A669FD" w:rsidP="00A669F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 xml:space="preserve">. </w:t>
      </w:r>
      <w:r w:rsidR="00E9580A">
        <w:rPr>
          <w:rFonts w:ascii="Times New Roman" w:hAnsi="Times New Roman" w:cs="Times New Roman"/>
          <w:sz w:val="24"/>
          <w:szCs w:val="24"/>
        </w:rPr>
        <w:t>Statybos d</w:t>
      </w:r>
      <w:r w:rsidR="00226D33" w:rsidRPr="00781CEE">
        <w:rPr>
          <w:rFonts w:ascii="Times New Roman" w:hAnsi="Times New Roman" w:cs="Times New Roman"/>
          <w:sz w:val="24"/>
          <w:szCs w:val="24"/>
        </w:rPr>
        <w:t xml:space="preserve">arbų pabaiga pagal Sutartį bus laikomas </w:t>
      </w:r>
      <w:r w:rsidR="00E9580A" w:rsidRPr="00E9580A">
        <w:rPr>
          <w:rFonts w:ascii="Times New Roman" w:hAnsi="Times New Roman" w:cs="Times New Roman"/>
          <w:sz w:val="24"/>
          <w:szCs w:val="24"/>
        </w:rPr>
        <w:t>momentas, kai užbaigiami visi Sutartyje numatyti Darbai, ištaisyti visi Darbų rezultato trūkumai, defektai, pateikta visa reikalinga dokumentacija (</w:t>
      </w:r>
      <w:r w:rsidR="00F14AE7" w:rsidRPr="00F14AE7">
        <w:rPr>
          <w:rFonts w:ascii="Times New Roman" w:hAnsi="Times New Roman" w:cs="Times New Roman"/>
          <w:sz w:val="24"/>
          <w:szCs w:val="24"/>
        </w:rPr>
        <w:t>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00E9580A" w:rsidRPr="00E9580A">
        <w:rPr>
          <w:rFonts w:ascii="Times New Roman" w:hAnsi="Times New Roman" w:cs="Times New Roman"/>
          <w:sz w:val="24"/>
          <w:szCs w:val="24"/>
        </w:rPr>
        <w:t>), pasirašytas galutinis Darbų priėmimo-perdavimo aktas ir gauta kompetentingos (-ų) institucijos (-ų) teigiama išvada / aktas / pažyma apie statybos užbaigimo procedūrų įvykdymą.</w:t>
      </w:r>
    </w:p>
    <w:p w14:paraId="1C140119" w14:textId="1C9B7134" w:rsidR="004E4C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55383" w:rsidRPr="00781CEE">
        <w:rPr>
          <w:rFonts w:ascii="Times New Roman" w:hAnsi="Times New Roman" w:cs="Times New Roman"/>
          <w:sz w:val="24"/>
          <w:szCs w:val="24"/>
        </w:rPr>
        <w:t>.</w:t>
      </w:r>
      <w:r w:rsidR="005502C1">
        <w:rPr>
          <w:rFonts w:ascii="Times New Roman" w:hAnsi="Times New Roman" w:cs="Times New Roman"/>
          <w:sz w:val="24"/>
          <w:szCs w:val="24"/>
        </w:rPr>
        <w:t>8</w:t>
      </w:r>
      <w:r w:rsidR="00255383" w:rsidRPr="00781CEE">
        <w:rPr>
          <w:rFonts w:ascii="Times New Roman" w:hAnsi="Times New Roman" w:cs="Times New Roman"/>
          <w:sz w:val="24"/>
          <w:szCs w:val="24"/>
        </w:rPr>
        <w:t xml:space="preserve">. Užsakovas raštu dėl pasikeitusių aplinkybių, kai dėl jų negalima tęsti Darbų ir, kai jos tampa žinomos po Sutarties sudarymo ir, kai Rangovas nebuvo prisiėmęs jų atsiradimo rizikos, gali bet kada </w:t>
      </w:r>
      <w:r w:rsidR="00255383" w:rsidRPr="00781CEE">
        <w:rPr>
          <w:rFonts w:ascii="Times New Roman" w:hAnsi="Times New Roman" w:cs="Times New Roman"/>
          <w:sz w:val="24"/>
          <w:szCs w:val="24"/>
        </w:rPr>
        <w:lastRenderedPageBreak/>
        <w:t>nurodyti Rangovui sustabdyti visų Darbų vykdymą, nurodydamas (jeigu įmanoma) sustabdymo trukmę dienomis</w:t>
      </w:r>
      <w:r w:rsidR="003B1A28">
        <w:rPr>
          <w:rFonts w:ascii="Times New Roman" w:hAnsi="Times New Roman" w:cs="Times New Roman"/>
          <w:sz w:val="24"/>
          <w:szCs w:val="24"/>
        </w:rPr>
        <w:t>.</w:t>
      </w:r>
    </w:p>
    <w:p w14:paraId="467AE3F0" w14:textId="165E9D01" w:rsidR="00255383" w:rsidRPr="00781CEE" w:rsidRDefault="00A669FD" w:rsidP="00A669FD">
      <w:pPr>
        <w:pStyle w:val="Stilius3"/>
        <w:tabs>
          <w:tab w:val="left" w:pos="993"/>
        </w:tabs>
        <w:spacing w:before="0"/>
        <w:ind w:firstLine="709"/>
        <w:rPr>
          <w:b/>
          <w:bCs/>
          <w:sz w:val="24"/>
          <w:szCs w:val="24"/>
        </w:rPr>
      </w:pPr>
      <w:r>
        <w:rPr>
          <w:sz w:val="24"/>
          <w:szCs w:val="24"/>
        </w:rPr>
        <w:t>7</w:t>
      </w:r>
      <w:r w:rsidR="005502C1" w:rsidRPr="005502C1">
        <w:rPr>
          <w:sz w:val="24"/>
          <w:szCs w:val="24"/>
        </w:rPr>
        <w:t>.9.</w:t>
      </w:r>
      <w:r w:rsidR="005502C1">
        <w:rPr>
          <w:b/>
          <w:bCs/>
          <w:sz w:val="24"/>
          <w:szCs w:val="24"/>
        </w:rPr>
        <w:t xml:space="preserve"> </w:t>
      </w:r>
      <w:r w:rsidR="00255383" w:rsidRPr="00781CEE">
        <w:rPr>
          <w:b/>
          <w:bCs/>
          <w:sz w:val="24"/>
          <w:szCs w:val="24"/>
        </w:rPr>
        <w:t>Aplinkybės, dėl kurių gali būti stabdomi darbai, yra:</w:t>
      </w:r>
    </w:p>
    <w:p w14:paraId="46D5EC5B"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781CEE">
        <w:rPr>
          <w:sz w:val="24"/>
          <w:szCs w:val="24"/>
        </w:rPr>
        <w:t>papildomi tyrinėjimai, kurie nebuvo numatyti, bet kuriuos būtina atlikti;</w:t>
      </w:r>
    </w:p>
    <w:p w14:paraId="5516309F"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papildomos projektavimo paslaugos, be kurių negalima užbaigti Sutarties;</w:t>
      </w:r>
    </w:p>
    <w:p w14:paraId="702AC977"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vėluojama perduoti dalį statybvietės;</w:t>
      </w:r>
    </w:p>
    <w:p w14:paraId="285009AE"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trečiųjų šalių įtaka;</w:t>
      </w:r>
    </w:p>
    <w:p w14:paraId="09809746"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sustabdytas finansavimas arba trūksta finansavimo;</w:t>
      </w:r>
    </w:p>
    <w:p w14:paraId="5C2CFE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būtinas papildomas laikas įvykdyti papildomų Darbų viešąjį pirkimą;</w:t>
      </w:r>
    </w:p>
    <w:p w14:paraId="0D558C55"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laiku nepateikta Įranga, kurią privalo pateikti Užsakovas (kai taikoma);</w:t>
      </w:r>
    </w:p>
    <w:p w14:paraId="103C0E3A"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bet koks nenumatomas gamtos jėgų veikimas, kurio joks patyręs rangovas nebūtų galėjęs tikėtis;</w:t>
      </w:r>
    </w:p>
    <w:p w14:paraId="006260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fizinės kliūtys arba kitos nei klimatinės fizinės sąlygos, su kuriomis vykdant darbus susidurta Statybvietėje, ir tų kliūčių ar sąlygų Rangovas nebūtų galėjęs pagrįstai numatyti;</w:t>
      </w:r>
    </w:p>
    <w:p w14:paraId="7263D49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bet koks uždelsimas ar sutrikimas dėl Pakeitimo;</w:t>
      </w:r>
    </w:p>
    <w:p w14:paraId="15FCA74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kitos aplinkybės, kurios nebuvo žinomos pirkimo vykdymo metu ir su kuriomis susidurtų bet kuris rangovas.</w:t>
      </w:r>
    </w:p>
    <w:p w14:paraId="578C7161"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5502C1" w:rsidRPr="00A669FD">
        <w:rPr>
          <w:sz w:val="24"/>
          <w:szCs w:val="24"/>
        </w:rPr>
        <w:t>.</w:t>
      </w:r>
    </w:p>
    <w:p w14:paraId="52AC6428"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5502C1" w:rsidRPr="00A669FD">
        <w:rPr>
          <w:sz w:val="24"/>
          <w:szCs w:val="24"/>
        </w:rPr>
        <w:t xml:space="preserve"> </w:t>
      </w:r>
      <w:r w:rsidRPr="00A669FD">
        <w:rPr>
          <w:sz w:val="24"/>
          <w:szCs w:val="24"/>
        </w:rPr>
        <w:t>Šiame punkte numatytu atveju Rangovas turi teisę į pagrįstai patirtų papildomų Išlaidų apmokėjimą.</w:t>
      </w:r>
    </w:p>
    <w:p w14:paraId="7070B309" w14:textId="77777777" w:rsidR="0089370F" w:rsidRPr="00781CEE" w:rsidRDefault="0089370F" w:rsidP="0089370F">
      <w:pPr>
        <w:spacing w:after="0" w:line="240" w:lineRule="auto"/>
        <w:ind w:firstLine="709"/>
        <w:jc w:val="both"/>
        <w:rPr>
          <w:rFonts w:ascii="Times New Roman" w:hAnsi="Times New Roman" w:cs="Times New Roman"/>
          <w:sz w:val="24"/>
          <w:szCs w:val="24"/>
        </w:rPr>
      </w:pPr>
    </w:p>
    <w:p w14:paraId="1A2913F7" w14:textId="3A7DB237" w:rsidR="0089370F" w:rsidRPr="00A669FD" w:rsidRDefault="00387D6D" w:rsidP="00A669FD">
      <w:pPr>
        <w:pStyle w:val="ListParagraph"/>
        <w:numPr>
          <w:ilvl w:val="0"/>
          <w:numId w:val="47"/>
        </w:numPr>
        <w:spacing w:after="0" w:line="240" w:lineRule="auto"/>
        <w:jc w:val="center"/>
        <w:rPr>
          <w:rFonts w:ascii="Times New Roman" w:hAnsi="Times New Roman" w:cs="Times New Roman"/>
          <w:b/>
          <w:bCs/>
          <w:sz w:val="24"/>
          <w:szCs w:val="24"/>
        </w:rPr>
      </w:pPr>
      <w:r w:rsidRPr="00A669FD">
        <w:rPr>
          <w:rFonts w:ascii="Times New Roman" w:hAnsi="Times New Roman" w:cs="Times New Roman"/>
          <w:b/>
          <w:bCs/>
          <w:sz w:val="24"/>
          <w:szCs w:val="24"/>
        </w:rPr>
        <w:t>SUTARTIES ĮVYKDYMO UŽTIKRINIMAS</w:t>
      </w:r>
    </w:p>
    <w:p w14:paraId="34EFACF8" w14:textId="6502542C" w:rsidR="00387D6D" w:rsidRPr="00A669FD" w:rsidRDefault="00A669FD" w:rsidP="00A669FD">
      <w:pPr>
        <w:pStyle w:val="Stilius3"/>
        <w:spacing w:before="0"/>
        <w:ind w:firstLine="709"/>
        <w:rPr>
          <w:sz w:val="24"/>
          <w:szCs w:val="24"/>
        </w:rPr>
      </w:pPr>
      <w:r w:rsidRPr="00A669FD">
        <w:rPr>
          <w:sz w:val="24"/>
          <w:szCs w:val="24"/>
        </w:rPr>
        <w:t>8</w:t>
      </w:r>
      <w:r w:rsidR="00387D6D" w:rsidRPr="00A669FD">
        <w:rPr>
          <w:sz w:val="24"/>
          <w:szCs w:val="24"/>
        </w:rPr>
        <w:t>.1. Sutarties įvykdymas privalo būti užtikrintas viena iš žemiau nurodytų formų:</w:t>
      </w:r>
    </w:p>
    <w:p w14:paraId="0C2527E5" w14:textId="77777777" w:rsidR="00A91DF3" w:rsidRDefault="00AA16E4" w:rsidP="00A91DF3">
      <w:pPr>
        <w:pStyle w:val="ListParagraph"/>
        <w:numPr>
          <w:ilvl w:val="2"/>
          <w:numId w:val="48"/>
        </w:numPr>
        <w:spacing w:after="0" w:line="240" w:lineRule="auto"/>
        <w:ind w:left="0" w:firstLine="709"/>
        <w:jc w:val="both"/>
        <w:rPr>
          <w:rFonts w:ascii="Times New Roman" w:hAnsi="Times New Roman" w:cs="Times New Roman"/>
          <w:sz w:val="24"/>
          <w:szCs w:val="24"/>
        </w:rPr>
      </w:pPr>
      <w:bookmarkStart w:id="17" w:name="_Hlk505172197"/>
      <w:r w:rsidRPr="00A669FD">
        <w:rPr>
          <w:rFonts w:ascii="Times New Roman" w:hAnsi="Times New Roman" w:cs="Times New Roman"/>
          <w:b/>
          <w:bCs/>
          <w:sz w:val="24"/>
          <w:szCs w:val="24"/>
        </w:rPr>
        <w:t>Užstatu</w:t>
      </w:r>
      <w:r w:rsidRPr="00A669FD">
        <w:rPr>
          <w:rFonts w:ascii="Times New Roman" w:hAnsi="Times New Roman" w:cs="Times New Roman"/>
          <w:sz w:val="24"/>
          <w:szCs w:val="24"/>
        </w:rPr>
        <w:t xml:space="preserve">. Jeigu Rangovas pirkimo sutarties vykdymą darbų atlikimo laikotarpiui užtikrina užstatu, jis turi per 5 (penkias) darbo dienas nuo pirkimo sutarties pasirašymo dienos pervesti 5 proc. dydžio nuo sutarties vertės (EUR </w:t>
      </w:r>
      <w:r w:rsidR="004D5D3A" w:rsidRPr="00A669FD">
        <w:rPr>
          <w:rFonts w:ascii="Times New Roman" w:hAnsi="Times New Roman" w:cs="Times New Roman"/>
          <w:sz w:val="24"/>
          <w:szCs w:val="24"/>
        </w:rPr>
        <w:t>su</w:t>
      </w:r>
      <w:r w:rsidRPr="00A669FD">
        <w:rPr>
          <w:rFonts w:ascii="Times New Roman" w:hAnsi="Times New Roman" w:cs="Times New Roman"/>
          <w:sz w:val="24"/>
          <w:szCs w:val="24"/>
        </w:rPr>
        <w:t xml:space="preserve"> PVM) sumą į Perkančiosios organizacijos banko sąskaitą Nr. LT88 7300 0100 9344 8951, Swedbank, AB banke, banko kodas </w:t>
      </w:r>
      <w:r w:rsidRPr="004E3021">
        <w:rPr>
          <w:rFonts w:ascii="Times New Roman" w:hAnsi="Times New Roman" w:cs="Times New Roman"/>
          <w:sz w:val="24"/>
          <w:szCs w:val="24"/>
        </w:rPr>
        <w:t>73000</w:t>
      </w:r>
      <w:r w:rsidR="004E3021" w:rsidRPr="004E3021">
        <w:rPr>
          <w:rFonts w:ascii="Times New Roman" w:hAnsi="Times New Roman" w:cs="Times New Roman"/>
          <w:sz w:val="24"/>
          <w:szCs w:val="24"/>
        </w:rPr>
        <w:t xml:space="preserve"> ir kartu privalo pateikti užstato įmokos sumokėjimą pagrindžiantį dokumentą (mokėjimo kopiją)</w:t>
      </w:r>
      <w:r w:rsidRPr="004E3021">
        <w:rPr>
          <w:rFonts w:ascii="Times New Roman" w:hAnsi="Times New Roman" w:cs="Times New Roman"/>
          <w:sz w:val="24"/>
          <w:szCs w:val="24"/>
        </w:rPr>
        <w:t>. Rangovo sumo</w:t>
      </w:r>
      <w:r w:rsidRPr="00A669FD">
        <w:rPr>
          <w:rFonts w:ascii="Times New Roman" w:hAnsi="Times New Roman" w:cs="Times New Roman"/>
          <w:sz w:val="24"/>
          <w:szCs w:val="24"/>
        </w:rPr>
        <w:t xml:space="preserve">kėtas sutarties įvykdymo užtikrinimas – užstatas (5 proc. dydžio nuo Rangovo pasiūlymo kainos (EUR be PVM) suma) bus grąžinamas praėjus </w:t>
      </w:r>
      <w:bookmarkStart w:id="18" w:name="_Hlk199287044"/>
      <w:r w:rsidRPr="00A669FD">
        <w:rPr>
          <w:rFonts w:ascii="Times New Roman" w:hAnsi="Times New Roman" w:cs="Times New Roman"/>
          <w:sz w:val="24"/>
          <w:szCs w:val="24"/>
        </w:rPr>
        <w:t xml:space="preserve">30 kalendorinių dienų po darbų užbaigimo akto gavimo dienos </w:t>
      </w:r>
      <w:bookmarkEnd w:id="18"/>
      <w:r w:rsidRPr="00A669FD">
        <w:rPr>
          <w:rFonts w:ascii="Times New Roman" w:hAnsi="Times New Roman" w:cs="Times New Roman"/>
          <w:sz w:val="24"/>
          <w:szCs w:val="24"/>
        </w:rPr>
        <w:t xml:space="preserve">šį užstatą pateikusiam Rangovui, gavus jo rašytinį prašymą, jeigu neatsiras šių pirkimo sąlygų </w:t>
      </w:r>
      <w:r w:rsidR="001F711E">
        <w:rPr>
          <w:rFonts w:ascii="Times New Roman" w:hAnsi="Times New Roman" w:cs="Times New Roman"/>
          <w:sz w:val="24"/>
          <w:szCs w:val="24"/>
        </w:rPr>
        <w:t>8.4</w:t>
      </w:r>
      <w:r w:rsidRPr="00A669FD">
        <w:rPr>
          <w:rFonts w:ascii="Times New Roman" w:hAnsi="Times New Roman" w:cs="Times New Roman"/>
          <w:sz w:val="24"/>
          <w:szCs w:val="24"/>
        </w:rPr>
        <w:t xml:space="preserve"> punkte nurodytų pagrindų, kuriems esant dalyvis netenka sutarties įvykdymo užtikrinimo.</w:t>
      </w:r>
      <w:bookmarkEnd w:id="17"/>
    </w:p>
    <w:p w14:paraId="41964C47" w14:textId="77777777" w:rsidR="00A91DF3" w:rsidRPr="00A91DF3" w:rsidRDefault="00387D6D" w:rsidP="00A91DF3">
      <w:pPr>
        <w:pStyle w:val="ListParagraph"/>
        <w:numPr>
          <w:ilvl w:val="2"/>
          <w:numId w:val="48"/>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 </w:t>
      </w:r>
      <w:r w:rsidRPr="00A91DF3">
        <w:rPr>
          <w:rFonts w:ascii="Times New Roman" w:hAnsi="Times New Roman" w:cs="Times New Roman"/>
          <w:b/>
          <w:bCs/>
          <w:sz w:val="24"/>
          <w:szCs w:val="24"/>
        </w:rPr>
        <w:t xml:space="preserve">banko </w:t>
      </w:r>
      <w:r w:rsidR="00A70615" w:rsidRPr="00A91DF3">
        <w:rPr>
          <w:rFonts w:ascii="Times New Roman" w:hAnsi="Times New Roman" w:cs="Times New Roman"/>
          <w:b/>
          <w:bCs/>
          <w:sz w:val="24"/>
          <w:szCs w:val="24"/>
        </w:rPr>
        <w:t xml:space="preserve">ar kredito unijos </w:t>
      </w:r>
      <w:r w:rsidRPr="00A91DF3">
        <w:rPr>
          <w:rFonts w:ascii="Times New Roman" w:hAnsi="Times New Roman" w:cs="Times New Roman"/>
          <w:b/>
          <w:bCs/>
          <w:sz w:val="24"/>
          <w:szCs w:val="24"/>
        </w:rPr>
        <w:t>garantija</w:t>
      </w:r>
      <w:r w:rsidR="00A70615" w:rsidRPr="00A91DF3">
        <w:rPr>
          <w:rFonts w:ascii="Times New Roman" w:hAnsi="Times New Roman" w:cs="Times New Roman"/>
          <w:sz w:val="24"/>
          <w:szCs w:val="24"/>
        </w:rPr>
        <w:t xml:space="preserve">. </w:t>
      </w:r>
      <w:r w:rsidR="00A70615" w:rsidRPr="00A91DF3">
        <w:rPr>
          <w:rFonts w:ascii="Times New Roman" w:eastAsia="Times New Roman" w:hAnsi="Times New Roman" w:cs="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w:t>
      </w:r>
      <w:r w:rsidR="004D5D3A" w:rsidRPr="00A91DF3">
        <w:rPr>
          <w:rFonts w:ascii="Times New Roman" w:eastAsia="Times New Roman" w:hAnsi="Times New Roman" w:cs="Times New Roman"/>
          <w:sz w:val="24"/>
          <w:szCs w:val="24"/>
        </w:rPr>
        <w:t>su</w:t>
      </w:r>
      <w:r w:rsidR="00A70615" w:rsidRPr="00A91DF3">
        <w:rPr>
          <w:rFonts w:ascii="Times New Roman" w:eastAsia="Times New Roman" w:hAnsi="Times New Roman" w:cs="Times New Roman"/>
          <w:sz w:val="24"/>
          <w:szCs w:val="24"/>
        </w:rPr>
        <w:t xml:space="preserve"> PVM) sumai. Banko ar kredito unijos garantija įsigalioja banko, kredito unijos garantijos išdavimo dieną arba jame nurodytą vėlesnę dieną ir turi galioti visą </w:t>
      </w:r>
      <w:r w:rsidR="0077351A" w:rsidRPr="00A91DF3">
        <w:rPr>
          <w:rFonts w:ascii="Times New Roman" w:hAnsi="Times New Roman" w:cs="Times New Roman"/>
          <w:sz w:val="24"/>
          <w:szCs w:val="24"/>
        </w:rPr>
        <w:t>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w:t>
      </w:r>
      <w:r w:rsidR="0077351A">
        <w:t xml:space="preserve"> </w:t>
      </w:r>
    </w:p>
    <w:p w14:paraId="770A51F2" w14:textId="248C9E01" w:rsidR="00903089" w:rsidRPr="00A91DF3" w:rsidRDefault="00387D6D" w:rsidP="00A91DF3">
      <w:pPr>
        <w:pStyle w:val="ListParagraph"/>
        <w:numPr>
          <w:ilvl w:val="2"/>
          <w:numId w:val="48"/>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registruotos </w:t>
      </w:r>
      <w:r w:rsidR="00903089" w:rsidRPr="00A91DF3">
        <w:rPr>
          <w:rFonts w:ascii="Times New Roman" w:hAnsi="Times New Roman" w:cs="Times New Roman"/>
          <w:b/>
          <w:bCs/>
          <w:sz w:val="24"/>
          <w:szCs w:val="24"/>
        </w:rPr>
        <w:t>draudimo bendrovės išduotu laidavimo draudimu</w:t>
      </w:r>
      <w:r w:rsidR="00A70615" w:rsidRPr="00A91DF3">
        <w:rPr>
          <w:rFonts w:ascii="Times New Roman" w:hAnsi="Times New Roman" w:cs="Times New Roman"/>
          <w:sz w:val="24"/>
          <w:szCs w:val="24"/>
        </w:rPr>
        <w:t xml:space="preserve">. Jeigu Rangovas pirkimo sutarties vykdymą darbų atlikimo laikotarpiui užtikrina </w:t>
      </w:r>
      <w:r w:rsidR="00903089" w:rsidRPr="00A91DF3">
        <w:rPr>
          <w:rFonts w:ascii="Times New Roman" w:hAnsi="Times New Roman" w:cs="Times New Roman"/>
          <w:sz w:val="24"/>
          <w:szCs w:val="24"/>
        </w:rPr>
        <w:t>draudimo bendrovės išduotu laidavimo draudimu</w:t>
      </w:r>
      <w:r w:rsidR="00A70615" w:rsidRPr="00A91DF3">
        <w:rPr>
          <w:rFonts w:ascii="Times New Roman" w:hAnsi="Times New Roman" w:cs="Times New Roman"/>
          <w:sz w:val="24"/>
          <w:szCs w:val="24"/>
        </w:rPr>
        <w:t xml:space="preserve">, jis per 5 (penkias) darbo dienas nuo pirkimo sutarties pasirašymo </w:t>
      </w:r>
      <w:r w:rsidR="00A70615" w:rsidRPr="00A91DF3">
        <w:rPr>
          <w:rFonts w:ascii="Times New Roman" w:hAnsi="Times New Roman" w:cs="Times New Roman"/>
          <w:sz w:val="24"/>
          <w:szCs w:val="24"/>
        </w:rPr>
        <w:lastRenderedPageBreak/>
        <w:t xml:space="preserve">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w:t>
      </w:r>
      <w:r w:rsidR="004D5D3A" w:rsidRPr="00A91DF3">
        <w:rPr>
          <w:rFonts w:ascii="Times New Roman" w:hAnsi="Times New Roman" w:cs="Times New Roman"/>
          <w:sz w:val="24"/>
          <w:szCs w:val="24"/>
        </w:rPr>
        <w:t>su</w:t>
      </w:r>
      <w:r w:rsidR="00A70615" w:rsidRPr="00A91DF3">
        <w:rPr>
          <w:rFonts w:ascii="Times New Roman" w:hAnsi="Times New Roman" w:cs="Times New Roman"/>
          <w:sz w:val="24"/>
          <w:szCs w:val="24"/>
        </w:rPr>
        <w:t xml:space="preserve"> PVM) sumai. </w:t>
      </w:r>
      <w:r w:rsidR="00903089" w:rsidRPr="00A91DF3">
        <w:rPr>
          <w:rFonts w:ascii="Times New Roman" w:hAnsi="Times New Roman" w:cs="Times New Roman"/>
          <w:sz w:val="24"/>
          <w:szCs w:val="24"/>
        </w:rPr>
        <w:t xml:space="preserve">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w:t>
      </w:r>
      <w:r w:rsidR="00A70615" w:rsidRPr="00A91DF3">
        <w:rPr>
          <w:rFonts w:ascii="Times New Roman" w:hAnsi="Times New Roman" w:cs="Times New Roman"/>
          <w:sz w:val="24"/>
          <w:szCs w:val="24"/>
        </w:rPr>
        <w:t xml:space="preserve">ir turi galioti </w:t>
      </w:r>
      <w:r w:rsidR="0077351A" w:rsidRPr="00A91DF3">
        <w:rPr>
          <w:rFonts w:ascii="Times New Roman" w:hAnsi="Times New Roman" w:cs="Times New Roman"/>
          <w:sz w:val="24"/>
          <w:szCs w:val="24"/>
        </w:rPr>
        <w:t>iki abipusių sutartinių įsipareigojimų įvykdymo.</w:t>
      </w:r>
      <w:r w:rsidR="00903089" w:rsidRPr="00A91DF3">
        <w:rPr>
          <w:rFonts w:ascii="Times New Roman" w:hAnsi="Times New Roman" w:cs="Times New Roman"/>
          <w:sz w:val="24"/>
          <w:szCs w:val="24"/>
        </w:rPr>
        <w:t xml:space="preserve">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138391B" w14:textId="01E69FDA" w:rsidR="00A669FD" w:rsidRPr="00903089" w:rsidRDefault="00F957D3" w:rsidP="00CC6E9F">
      <w:pPr>
        <w:pStyle w:val="ListParagraph"/>
        <w:numPr>
          <w:ilvl w:val="1"/>
          <w:numId w:val="48"/>
        </w:numPr>
        <w:spacing w:after="0" w:line="240" w:lineRule="auto"/>
        <w:ind w:left="0" w:firstLine="709"/>
        <w:jc w:val="both"/>
        <w:rPr>
          <w:rFonts w:ascii="Times New Roman" w:hAnsi="Times New Roman" w:cs="Times New Roman"/>
          <w:sz w:val="24"/>
          <w:szCs w:val="24"/>
        </w:rPr>
      </w:pPr>
      <w:r w:rsidRPr="00903089">
        <w:rPr>
          <w:rFonts w:ascii="Times New Roman" w:hAnsi="Times New Roman" w:cs="Times New Roman"/>
          <w:sz w:val="24"/>
          <w:szCs w:val="24"/>
        </w:rPr>
        <w:t xml:space="preserve">Užtikrinimo suma nurodyta </w:t>
      </w:r>
      <w:r w:rsidR="007948DF">
        <w:rPr>
          <w:rFonts w:ascii="Times New Roman" w:hAnsi="Times New Roman" w:cs="Times New Roman"/>
          <w:sz w:val="24"/>
          <w:szCs w:val="24"/>
        </w:rPr>
        <w:t>4</w:t>
      </w:r>
      <w:r w:rsidRPr="00903089">
        <w:rPr>
          <w:rFonts w:ascii="Times New Roman" w:hAnsi="Times New Roman" w:cs="Times New Roman"/>
          <w:sz w:val="24"/>
          <w:szCs w:val="24"/>
        </w:rPr>
        <w:t xml:space="preserve">.4 papunktyje. Jeigu vykdant Sutartį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tampa didesnė ne</w:t>
      </w:r>
      <w:r w:rsidR="005B2D03">
        <w:rPr>
          <w:rFonts w:ascii="Times New Roman" w:hAnsi="Times New Roman" w:cs="Times New Roman"/>
          <w:sz w:val="24"/>
          <w:szCs w:val="24"/>
        </w:rPr>
        <w:t>i S</w:t>
      </w:r>
      <w:r w:rsidRPr="00903089">
        <w:rPr>
          <w:rFonts w:ascii="Times New Roman" w:hAnsi="Times New Roman" w:cs="Times New Roman"/>
          <w:sz w:val="24"/>
          <w:szCs w:val="24"/>
        </w:rPr>
        <w:t xml:space="preserve">utarties </w:t>
      </w:r>
      <w:r w:rsidR="005B2D03">
        <w:rPr>
          <w:rFonts w:ascii="Times New Roman" w:hAnsi="Times New Roman" w:cs="Times New Roman"/>
          <w:sz w:val="24"/>
          <w:szCs w:val="24"/>
        </w:rPr>
        <w:t xml:space="preserve">įsigaliojimu numatyta </w:t>
      </w:r>
      <w:r w:rsidRPr="00903089">
        <w:rPr>
          <w:rFonts w:ascii="Times New Roman" w:hAnsi="Times New Roman" w:cs="Times New Roman"/>
          <w:sz w:val="24"/>
          <w:szCs w:val="24"/>
        </w:rPr>
        <w:t xml:space="preserve">vertė, Rangovas privalo padidinti Sutarties įvykdymo užtikrinimo sumą, kad ji būtų ne mažesnė, negu Sutarties </w:t>
      </w:r>
      <w:r w:rsidR="00B94349">
        <w:rPr>
          <w:rFonts w:ascii="Times New Roman" w:hAnsi="Times New Roman" w:cs="Times New Roman"/>
          <w:sz w:val="24"/>
          <w:szCs w:val="24"/>
        </w:rPr>
        <w:t>4</w:t>
      </w:r>
      <w:r w:rsidRPr="00903089">
        <w:rPr>
          <w:rFonts w:ascii="Times New Roman" w:hAnsi="Times New Roman" w:cs="Times New Roman"/>
          <w:sz w:val="24"/>
          <w:szCs w:val="24"/>
        </w:rPr>
        <w:t xml:space="preserve">.4 punkte nurodytas procentinis dydis nuo Sutarties kainos be PVM, ir pateikti tą patvirtinančius dokumentus Užsakovui per 10 darbo dienų nuo </w:t>
      </w:r>
      <w:r w:rsidR="0018502C" w:rsidRPr="00903089">
        <w:rPr>
          <w:rFonts w:ascii="Times New Roman" w:hAnsi="Times New Roman" w:cs="Times New Roman"/>
          <w:sz w:val="24"/>
          <w:szCs w:val="24"/>
        </w:rPr>
        <w:t>raštu sudaromo papildomo s</w:t>
      </w:r>
      <w:r w:rsidRPr="00903089">
        <w:rPr>
          <w:rFonts w:ascii="Times New Roman" w:hAnsi="Times New Roman" w:cs="Times New Roman"/>
          <w:sz w:val="24"/>
          <w:szCs w:val="24"/>
        </w:rPr>
        <w:t xml:space="preserve">usitarimo, pagal kurį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sudarymo dienos. Rangovas privalo tokia pačia tvarka padidinti Sutarties įvykdymo užtikrinimo sumą kiekvieną kartą, kai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w:t>
      </w:r>
      <w:r w:rsidR="0018502C" w:rsidRPr="00903089">
        <w:rPr>
          <w:rFonts w:ascii="Times New Roman" w:hAnsi="Times New Roman" w:cs="Times New Roman"/>
          <w:sz w:val="24"/>
          <w:szCs w:val="24"/>
        </w:rPr>
        <w:t xml:space="preserve">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20D2D4A" w14:textId="6AB8F4A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Sutarties įvykdymo užtikrinimą (banko garantiją arba draudimo bendrovės laidavimo raštą) Rangovas privalo pateikti Užsakovui, arba užstatą pervesti į Užsakovo nurodytą banko sąskaitą ne vėliau kaip per </w:t>
      </w:r>
      <w:r w:rsidR="00187E6B" w:rsidRPr="00A669FD">
        <w:rPr>
          <w:rFonts w:ascii="Times New Roman" w:hAnsi="Times New Roman" w:cs="Times New Roman"/>
          <w:sz w:val="24"/>
          <w:szCs w:val="24"/>
        </w:rPr>
        <w:t>5</w:t>
      </w:r>
      <w:r w:rsidRPr="00A669FD">
        <w:rPr>
          <w:rFonts w:ascii="Times New Roman" w:hAnsi="Times New Roman" w:cs="Times New Roman"/>
          <w:sz w:val="24"/>
          <w:szCs w:val="24"/>
        </w:rPr>
        <w:t xml:space="preserve"> darbo dienų nuo Sutarties pasirašymo. Jei Rangovas per šį laikotarpį Sutarties įvykdymo užtikrinimo nepateikia, laikoma, kad Rangovas atsisakė sudaryti Sutartį. Užtikrinimo suma nurodyta </w:t>
      </w:r>
      <w:r w:rsidR="007948DF">
        <w:rPr>
          <w:rFonts w:ascii="Times New Roman" w:hAnsi="Times New Roman" w:cs="Times New Roman"/>
          <w:sz w:val="24"/>
          <w:szCs w:val="24"/>
        </w:rPr>
        <w:t>4</w:t>
      </w:r>
      <w:r w:rsidRPr="00A669FD">
        <w:rPr>
          <w:rFonts w:ascii="Times New Roman" w:hAnsi="Times New Roman" w:cs="Times New Roman"/>
          <w:sz w:val="24"/>
          <w:szCs w:val="24"/>
        </w:rPr>
        <w:t>.4 papunktyje</w:t>
      </w:r>
      <w:r w:rsidRPr="00A669FD">
        <w:rPr>
          <w:rFonts w:ascii="Times New Roman" w:hAnsi="Times New Roman" w:cs="Times New Roman"/>
          <w:i/>
          <w:sz w:val="24"/>
          <w:szCs w:val="24"/>
        </w:rPr>
        <w:t>.</w:t>
      </w:r>
      <w:r w:rsidRPr="00A669FD">
        <w:rPr>
          <w:rFonts w:ascii="Times New Roman" w:hAnsi="Times New Roman" w:cs="Times New Roman"/>
          <w:sz w:val="24"/>
          <w:szCs w:val="24"/>
        </w:rPr>
        <w:t xml:space="preserve"> Sutarties įvykdymo užtikrinimas jo pateikimo Užsakovui dieną privalo būti įsigaliojęs, ir turi galioti 40 dienų ilgiau po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Pr="00A669FD">
        <w:rPr>
          <w:rFonts w:ascii="Times New Roman" w:hAnsi="Times New Roman" w:cs="Times New Roman"/>
          <w:sz w:val="24"/>
          <w:szCs w:val="24"/>
        </w:rPr>
        <w:t xml:space="preserve">pabaigos, įskaitant laikotarpį statybvietės perdavimui. Jei </w:t>
      </w:r>
      <w:r w:rsidR="00BD20AA" w:rsidRPr="00BD20AA">
        <w:rPr>
          <w:rFonts w:ascii="Times New Roman" w:hAnsi="Times New Roman" w:cs="Times New Roman"/>
          <w:sz w:val="24"/>
          <w:szCs w:val="24"/>
        </w:rPr>
        <w:t xml:space="preserve">Darbų ir su Darbais susijusių paslaugų atlikimo terminas </w:t>
      </w:r>
      <w:r w:rsidRPr="00A669FD">
        <w:rPr>
          <w:rFonts w:ascii="Times New Roman" w:hAnsi="Times New Roman" w:cs="Times New Roman"/>
          <w:sz w:val="24"/>
          <w:szCs w:val="24"/>
        </w:rPr>
        <w:t>yra pratęsiamas arba Darbai yra sustabdomi, arba Rangovas vėluoja užbaigti darbus, atitinkamai turi būti pratęstas ir Sutarties įvykdymo užtikrinimo galiojimas.</w:t>
      </w:r>
    </w:p>
    <w:p w14:paraId="77880734" w14:textId="6D4722CA"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Sutarties įvykdymo užtikrinimu garantuojama, kad Užsakovui bus atlyginti nuostoliai, atsiradę dėl to, kad Rangovas neįvykdė įsipareigojimų pagal Sutartį ar vykdė juos netinkamai.</w:t>
      </w:r>
      <w:r w:rsidR="00CE3F7E" w:rsidRPr="00A669FD">
        <w:rPr>
          <w:rFonts w:ascii="Times New Roman" w:hAnsi="Times New Roman" w:cs="Times New Roman"/>
          <w:sz w:val="24"/>
          <w:szCs w:val="24"/>
        </w:rPr>
        <w:t xml:space="preserve"> Sutarties įvykdymo užtikrinimo dalykas: bet koks </w:t>
      </w:r>
      <w:r w:rsidR="004A79BD">
        <w:rPr>
          <w:rFonts w:ascii="Times New Roman" w:hAnsi="Times New Roman" w:cs="Times New Roman"/>
          <w:sz w:val="24"/>
          <w:szCs w:val="24"/>
        </w:rPr>
        <w:t>(</w:t>
      </w:r>
      <w:r w:rsidR="00A75201">
        <w:rPr>
          <w:rFonts w:ascii="Times New Roman" w:hAnsi="Times New Roman" w:cs="Times New Roman"/>
          <w:sz w:val="24"/>
          <w:szCs w:val="24"/>
        </w:rPr>
        <w:t>išskyrus</w:t>
      </w:r>
      <w:r w:rsidR="004A79BD">
        <w:rPr>
          <w:rFonts w:ascii="Times New Roman" w:hAnsi="Times New Roman" w:cs="Times New Roman"/>
          <w:sz w:val="24"/>
          <w:szCs w:val="24"/>
        </w:rPr>
        <w:t xml:space="preserve"> Sutarties 7.1 punkte nurodytą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o </w:t>
      </w:r>
      <w:r w:rsidR="004A79BD">
        <w:rPr>
          <w:rFonts w:ascii="Times New Roman" w:hAnsi="Times New Roman" w:cs="Times New Roman"/>
          <w:sz w:val="24"/>
          <w:szCs w:val="24"/>
        </w:rPr>
        <w:t>pažeidimą</w:t>
      </w:r>
      <w:r w:rsidR="00A75201">
        <w:rPr>
          <w:rFonts w:ascii="Times New Roman" w:hAnsi="Times New Roman" w:cs="Times New Roman"/>
          <w:sz w:val="24"/>
          <w:szCs w:val="24"/>
        </w:rPr>
        <w:t xml:space="preserve"> ir </w:t>
      </w:r>
      <w:r w:rsidR="00A75201" w:rsidRPr="00A75201">
        <w:rPr>
          <w:rFonts w:ascii="Times New Roman" w:hAnsi="Times New Roman" w:cs="Times New Roman"/>
          <w:sz w:val="24"/>
          <w:szCs w:val="24"/>
        </w:rPr>
        <w:t xml:space="preserve">įskaitant ir </w:t>
      </w:r>
      <w:r w:rsidR="00A75201">
        <w:rPr>
          <w:rFonts w:ascii="Times New Roman" w:hAnsi="Times New Roman" w:cs="Times New Roman"/>
          <w:sz w:val="24"/>
          <w:szCs w:val="24"/>
        </w:rPr>
        <w:t xml:space="preserve">11.2 punkte nurodytą reikalavimą dėl </w:t>
      </w:r>
      <w:r w:rsidR="00A75201" w:rsidRPr="00A75201">
        <w:rPr>
          <w:rFonts w:ascii="Times New Roman" w:hAnsi="Times New Roman" w:cs="Times New Roman"/>
          <w:sz w:val="24"/>
          <w:szCs w:val="24"/>
        </w:rPr>
        <w:t>ne laiku parengt</w:t>
      </w:r>
      <w:r w:rsidR="00A75201">
        <w:rPr>
          <w:rFonts w:ascii="Times New Roman" w:hAnsi="Times New Roman" w:cs="Times New Roman"/>
          <w:sz w:val="24"/>
          <w:szCs w:val="24"/>
        </w:rPr>
        <w:t>o</w:t>
      </w:r>
      <w:r w:rsidR="00A75201" w:rsidRPr="00A75201">
        <w:rPr>
          <w:rFonts w:ascii="Times New Roman" w:hAnsi="Times New Roman" w:cs="Times New Roman"/>
          <w:sz w:val="24"/>
          <w:szCs w:val="24"/>
        </w:rPr>
        <w:t xml:space="preserve"> ir suderint</w:t>
      </w:r>
      <w:r w:rsidR="00A75201">
        <w:rPr>
          <w:rFonts w:ascii="Times New Roman" w:hAnsi="Times New Roman" w:cs="Times New Roman"/>
          <w:sz w:val="24"/>
          <w:szCs w:val="24"/>
        </w:rPr>
        <w:t>o</w:t>
      </w:r>
      <w:r w:rsidR="00A75201" w:rsidRPr="00A75201">
        <w:rPr>
          <w:rFonts w:ascii="Times New Roman" w:hAnsi="Times New Roman" w:cs="Times New Roman"/>
          <w:sz w:val="24"/>
          <w:szCs w:val="24"/>
        </w:rPr>
        <w:t xml:space="preserve"> Darbo projekt</w:t>
      </w:r>
      <w:r w:rsidR="00A75201">
        <w:rPr>
          <w:rFonts w:ascii="Times New Roman" w:hAnsi="Times New Roman" w:cs="Times New Roman"/>
          <w:sz w:val="24"/>
          <w:szCs w:val="24"/>
        </w:rPr>
        <w:t>o</w:t>
      </w:r>
      <w:r w:rsidR="004A79BD">
        <w:rPr>
          <w:rFonts w:ascii="Times New Roman" w:hAnsi="Times New Roman" w:cs="Times New Roman"/>
          <w:sz w:val="24"/>
          <w:szCs w:val="24"/>
        </w:rPr>
        <w:t xml:space="preserve">) </w:t>
      </w:r>
      <w:r w:rsidR="00CE3F7E" w:rsidRPr="00A669FD">
        <w:rPr>
          <w:rFonts w:ascii="Times New Roman" w:hAnsi="Times New Roman" w:cs="Times New Roman"/>
          <w:sz w:val="24"/>
          <w:szCs w:val="24"/>
        </w:rPr>
        <w:t>Rangovo prievolių pagal sutartį ir jos priedus pažeidimas, dalinis ar visiškas jų nevykdymas ar netinkamas jų vykdymas.</w:t>
      </w:r>
    </w:p>
    <w:p w14:paraId="4F732791"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Sutarties vykdymo metu užtikrinimą išdavęs juridinis asmuo negali įvykdyti savo įsipareigojimų, Užsakovas raštu turi pareikalauti Rangovo per 10 darbo dienų pateikti naują užtikrinimą.</w:t>
      </w:r>
    </w:p>
    <w:p w14:paraId="7B326CEF" w14:textId="35D85B68"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Garantijos sumos išmokėjimo sąlygos ir tvarka: s</w:t>
      </w:r>
      <w:r w:rsidR="007105C7" w:rsidRPr="00A669FD">
        <w:rPr>
          <w:rFonts w:ascii="Times New Roman" w:hAnsi="Times New Roman" w:cs="Times New Roman"/>
          <w:sz w:val="24"/>
          <w:szCs w:val="24"/>
        </w:rPr>
        <w:t xml:space="preserve">utarties įvykdymo užtikrinimas grąžinamas Rangovui </w:t>
      </w:r>
      <w:r w:rsidR="00B94349" w:rsidRPr="00B94349">
        <w:rPr>
          <w:rFonts w:ascii="Times New Roman" w:hAnsi="Times New Roman" w:cs="Times New Roman"/>
          <w:sz w:val="24"/>
          <w:szCs w:val="24"/>
        </w:rPr>
        <w:t>30 kalendorinių dienų po darbų užbaigimo akto gavimo dienos</w:t>
      </w:r>
      <w:r w:rsidR="007105C7" w:rsidRPr="00A669FD">
        <w:rPr>
          <w:rFonts w:ascii="Times New Roman" w:hAnsi="Times New Roman" w:cs="Times New Roman"/>
          <w:sz w:val="24"/>
          <w:szCs w:val="24"/>
        </w:rPr>
        <w:t xml:space="preserve">, nurodytos Sutarties </w:t>
      </w:r>
      <w:r w:rsidR="00B94349">
        <w:rPr>
          <w:rFonts w:ascii="Times New Roman" w:hAnsi="Times New Roman" w:cs="Times New Roman"/>
          <w:sz w:val="24"/>
          <w:szCs w:val="24"/>
        </w:rPr>
        <w:t xml:space="preserve">8.1.1 </w:t>
      </w:r>
      <w:r w:rsidR="007105C7" w:rsidRPr="00A669FD">
        <w:rPr>
          <w:rFonts w:ascii="Times New Roman" w:hAnsi="Times New Roman" w:cs="Times New Roman"/>
          <w:sz w:val="24"/>
          <w:szCs w:val="24"/>
        </w:rPr>
        <w:t>papunktyje</w:t>
      </w:r>
      <w:r w:rsidR="00B94349">
        <w:rPr>
          <w:rFonts w:ascii="Times New Roman" w:hAnsi="Times New Roman" w:cs="Times New Roman"/>
          <w:sz w:val="24"/>
          <w:szCs w:val="24"/>
        </w:rPr>
        <w:t>,</w:t>
      </w:r>
      <w:r w:rsidRPr="00A669FD">
        <w:rPr>
          <w:rFonts w:ascii="Times New Roman" w:hAnsi="Times New Roman" w:cs="Times New Roman"/>
          <w:sz w:val="24"/>
          <w:szCs w:val="24"/>
        </w:rPr>
        <w:t xml:space="preserv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F0FC6F8"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perkančioji organizacija pasinaudoja pirkimo sutarties įvykdymo užtikrinimu:</w:t>
      </w:r>
    </w:p>
    <w:p w14:paraId="6871FBD8"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užstatu, dalyvis, siekdamas toliau vykdyti pirkimo sutarties įsipareigojimus, privalo per 10 (dešimt) darbo dienų nuo pranešimo apie pasinaudojimą užstatu gavimo dienos pervesti į</w:t>
      </w:r>
      <w:r w:rsidRPr="00A669FD">
        <w:rPr>
          <w:rFonts w:ascii="Times New Roman" w:eastAsia="Times New Roman" w:hAnsi="Times New Roman" w:cs="Times New Roman"/>
          <w:sz w:val="24"/>
          <w:szCs w:val="24"/>
        </w:rPr>
        <w:t xml:space="preserve"> Perkančiosios organizacijos banko sąskaitą Nr. </w:t>
      </w:r>
      <w:r w:rsidRPr="00A669FD">
        <w:rPr>
          <w:rFonts w:ascii="Times New Roman" w:hAnsi="Times New Roman" w:cs="Times New Roman"/>
          <w:sz w:val="24"/>
          <w:szCs w:val="24"/>
        </w:rPr>
        <w:t xml:space="preserve">Nr. </w:t>
      </w:r>
      <w:r w:rsidR="00AA16E4" w:rsidRPr="00A669FD">
        <w:rPr>
          <w:rFonts w:ascii="Times New Roman" w:hAnsi="Times New Roman" w:cs="Times New Roman"/>
          <w:sz w:val="24"/>
          <w:szCs w:val="24"/>
        </w:rPr>
        <w:t>LT88 7300 0100 9344 8951</w:t>
      </w:r>
      <w:r w:rsidRPr="00A669FD">
        <w:rPr>
          <w:rFonts w:ascii="Times New Roman" w:eastAsia="Times New Roman" w:hAnsi="Times New Roman" w:cs="Times New Roman"/>
          <w:sz w:val="24"/>
          <w:szCs w:val="24"/>
        </w:rPr>
        <w:t xml:space="preserve">, Swedbank, AB banke, banko kodas 73000, </w:t>
      </w:r>
      <w:r w:rsidRPr="00A669FD">
        <w:rPr>
          <w:rFonts w:ascii="Times New Roman" w:hAnsi="Times New Roman" w:cs="Times New Roman"/>
          <w:sz w:val="24"/>
          <w:szCs w:val="24"/>
        </w:rPr>
        <w:t xml:space="preserve">5 proc. dydžio nuo sutarties vertės (EUR </w:t>
      </w:r>
      <w:r w:rsidR="00AA16E4" w:rsidRPr="00A669FD">
        <w:rPr>
          <w:rFonts w:ascii="Times New Roman" w:hAnsi="Times New Roman" w:cs="Times New Roman"/>
          <w:sz w:val="24"/>
          <w:szCs w:val="24"/>
        </w:rPr>
        <w:t>be</w:t>
      </w:r>
      <w:r w:rsidRPr="00A669FD">
        <w:rPr>
          <w:rFonts w:ascii="Times New Roman" w:hAnsi="Times New Roman" w:cs="Times New Roman"/>
          <w:sz w:val="24"/>
          <w:szCs w:val="24"/>
        </w:rPr>
        <w:t xml:space="preserv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03BE4A6"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banko arba kredito unijos garantija, arba draudimo bendrovės laidavimo raštu, Rangovas, siekdamas toliau vykdyti pirkimo sutarties įsipareigojimus, privalo per 10 (dešimt) darbo dienų nuo </w:t>
      </w:r>
      <w:r w:rsidRPr="00A669FD">
        <w:rPr>
          <w:rFonts w:ascii="Times New Roman" w:hAnsi="Times New Roman" w:cs="Times New Roman"/>
          <w:sz w:val="24"/>
          <w:szCs w:val="24"/>
        </w:rPr>
        <w:lastRenderedPageBreak/>
        <w:t>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A669FD">
        <w:rPr>
          <w:rFonts w:ascii="Times New Roman" w:hAnsi="Times New Roman" w:cs="Times New Roman"/>
          <w:i/>
          <w:sz w:val="24"/>
          <w:szCs w:val="24"/>
        </w:rPr>
        <w:t>.</w:t>
      </w:r>
    </w:p>
    <w:p w14:paraId="709ED0B5" w14:textId="72EAD665" w:rsidR="0018502C"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eastAsia="Times New Roman" w:hAnsi="Times New Roman" w:cs="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r w:rsidR="00530CA9">
        <w:rPr>
          <w:rFonts w:ascii="Times New Roman" w:eastAsia="Times New Roman" w:hAnsi="Times New Roman" w:cs="Times New Roman"/>
          <w:sz w:val="24"/>
          <w:szCs w:val="24"/>
        </w:rPr>
        <w:t xml:space="preserve"> </w:t>
      </w:r>
    </w:p>
    <w:p w14:paraId="26396636" w14:textId="77777777" w:rsidR="007105C7" w:rsidRPr="00781CEE" w:rsidRDefault="007105C7" w:rsidP="0089370F">
      <w:pPr>
        <w:pStyle w:val="ListParagraph"/>
        <w:spacing w:after="0" w:line="240" w:lineRule="auto"/>
        <w:ind w:left="567"/>
        <w:jc w:val="both"/>
        <w:rPr>
          <w:rFonts w:ascii="Times New Roman" w:hAnsi="Times New Roman" w:cs="Times New Roman"/>
          <w:sz w:val="24"/>
          <w:szCs w:val="24"/>
        </w:rPr>
      </w:pPr>
    </w:p>
    <w:p w14:paraId="0A522384" w14:textId="7B55EB98" w:rsidR="00CF002B" w:rsidRPr="00EB30EB" w:rsidRDefault="007105C7"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DARBŲ PERDAVIMAS-PRIĖMIMAS IR STATYBOS UŽBAIGIMAS</w:t>
      </w:r>
    </w:p>
    <w:p w14:paraId="63D61D7D" w14:textId="6F8424C9" w:rsid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darbų pabaiga – momentas, kai užbaigiami visi Sutartyje numatyti Darbai, ištaisyti visi Darbų rezultato trūkumai, defektai, pateikta 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 pasirašytas galutinis Darbų priėmimo-perdavimo aktas ir gauta kompetentingos (-ų) institucijos (-ų) teigiama išvada / aktas / pažyma apie statybos užbaigimo procedūrų įvykdymą.</w:t>
      </w:r>
    </w:p>
    <w:p w14:paraId="063FBCA7" w14:textId="577FFB3C"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užbaigęs Darbus, privalo juos perduoti Užsakovui, o Užsakovas privalo juos priimti. </w:t>
      </w:r>
    </w:p>
    <w:p w14:paraId="539D0BD2"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bookmarkStart w:id="19" w:name="_Ref88639084"/>
    </w:p>
    <w:p w14:paraId="0B6E4BF2" w14:textId="5851ECAF"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užbaigęs Darbus, privalo pateikti prašymą Užsakovui ir Techniniam prižiūrėtojui priimti Darbus ir pateikti Užsakovui </w:t>
      </w:r>
      <w:r w:rsidR="00E51384" w:rsidRPr="00D70E09">
        <w:rPr>
          <w:rFonts w:ascii="Times New Roman" w:hAnsi="Times New Roman" w:cs="Times New Roman"/>
          <w:sz w:val="24"/>
          <w:szCs w:val="24"/>
        </w:rPr>
        <w:t>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w:t>
      </w:r>
      <w:bookmarkEnd w:id="19"/>
      <w:r w:rsidRPr="00D70E09">
        <w:rPr>
          <w:rFonts w:ascii="Times New Roman" w:hAnsi="Times New Roman" w:cs="Times New Roman"/>
          <w:sz w:val="24"/>
          <w:szCs w:val="24"/>
        </w:rPr>
        <w:t xml:space="preserve"> </w:t>
      </w:r>
      <w:bookmarkStart w:id="20" w:name="_2pta16n" w:colFirst="0" w:colLast="0"/>
      <w:bookmarkStart w:id="21" w:name="_Ref88653100"/>
      <w:bookmarkEnd w:id="20"/>
    </w:p>
    <w:p w14:paraId="124D23DB" w14:textId="59F1EC7C"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per 10 darbo dienų po Rangovo prašymo gavimo privalo peržiūrėti gautus dokumentus, patikrinti Darbus ir:</w:t>
      </w:r>
      <w:bookmarkEnd w:id="21"/>
    </w:p>
    <w:p w14:paraId="058F268A" w14:textId="6FA026AD"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pasirašydamas Darbų perdavimo-priėmimo aktą pagal priede Nr. </w:t>
      </w:r>
      <w:r w:rsidR="00E51384">
        <w:rPr>
          <w:rFonts w:ascii="Times New Roman" w:hAnsi="Times New Roman" w:cs="Times New Roman"/>
          <w:sz w:val="24"/>
          <w:szCs w:val="24"/>
        </w:rPr>
        <w:t>9</w:t>
      </w:r>
      <w:r w:rsidRPr="00D70E09">
        <w:rPr>
          <w:rFonts w:ascii="Times New Roman" w:hAnsi="Times New Roman" w:cs="Times New Roman"/>
          <w:sz w:val="24"/>
          <w:szCs w:val="24"/>
        </w:rPr>
        <w:t xml:space="preserve"> pateiktą formą; arba</w:t>
      </w:r>
      <w:bookmarkStart w:id="22" w:name="_14ykbeg" w:colFirst="0" w:colLast="0"/>
      <w:bookmarkStart w:id="23" w:name="_Ref88654521"/>
      <w:bookmarkEnd w:id="22"/>
    </w:p>
    <w:p w14:paraId="5760195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sidRPr="00D70E09">
        <w:rPr>
          <w:rFonts w:ascii="Times New Roman" w:hAnsi="Times New Roman" w:cs="Times New Roman"/>
          <w:b/>
          <w:sz w:val="24"/>
          <w:szCs w:val="24"/>
        </w:rPr>
        <w:t>Defektų aktas</w:t>
      </w:r>
      <w:r w:rsidRPr="00D70E09">
        <w:rPr>
          <w:rFonts w:ascii="Times New Roman" w:hAnsi="Times New Roman" w:cs="Times New Roman"/>
          <w:sz w:val="24"/>
          <w:szCs w:val="24"/>
        </w:rPr>
        <w:t>); arba</w:t>
      </w:r>
      <w:bookmarkEnd w:id="23"/>
    </w:p>
    <w:p w14:paraId="676D584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atsisakyti priimti Darbus ir pateikti (arba išsiųsti) rašytinę motyvuotą pretenziją Rangovui dėl netinkamo Darbų įvykdymo ir (arba) nebaigtų Darbų.</w:t>
      </w:r>
      <w:bookmarkStart w:id="24" w:name="_3oy7u29" w:colFirst="0" w:colLast="0"/>
      <w:bookmarkStart w:id="25" w:name="_Ref93673523"/>
      <w:bookmarkStart w:id="26" w:name="_Ref88653491"/>
      <w:bookmarkEnd w:id="24"/>
    </w:p>
    <w:p w14:paraId="426BE280" w14:textId="327E8579"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Darbų perdavimo-priėmimo akte turi būti nurodoma data, kada Rangovas faktiškai užbaigė Darbus, tai yra, kai Rangovas pateikė Užsakovui visus </w:t>
      </w:r>
      <w:r w:rsidR="00E51384">
        <w:rPr>
          <w:rFonts w:ascii="Times New Roman" w:hAnsi="Times New Roman" w:cs="Times New Roman"/>
          <w:sz w:val="24"/>
          <w:szCs w:val="24"/>
        </w:rPr>
        <w:t>9.1</w:t>
      </w:r>
      <w:r w:rsidRPr="00D70E09">
        <w:rPr>
          <w:rFonts w:ascii="Times New Roman" w:hAnsi="Times New Roman" w:cs="Times New Roman"/>
          <w:sz w:val="24"/>
          <w:szCs w:val="24"/>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5"/>
      <w:r w:rsidRPr="00D70E09">
        <w:rPr>
          <w:rFonts w:ascii="Times New Roman" w:hAnsi="Times New Roman" w:cs="Times New Roman"/>
          <w:sz w:val="24"/>
          <w:szCs w:val="24"/>
        </w:rPr>
        <w:t xml:space="preserve"> </w:t>
      </w:r>
      <w:bookmarkStart w:id="27" w:name="_Ref93688333"/>
      <w:bookmarkEnd w:id="26"/>
    </w:p>
    <w:p w14:paraId="7A67CB59" w14:textId="3AD3470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įforminti statybvietės perdavimo-priėmimo aktą tuo pačiu metu, kai jos sudaro Darbų perdavimo-priėmimo aktą.</w:t>
      </w:r>
      <w:bookmarkEnd w:id="27"/>
    </w:p>
    <w:p w14:paraId="5CF6A338"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w:t>
      </w:r>
      <w:r w:rsidRPr="00D70E09">
        <w:rPr>
          <w:rFonts w:ascii="Times New Roman" w:hAnsi="Times New Roman" w:cs="Times New Roman"/>
          <w:sz w:val="24"/>
          <w:szCs w:val="24"/>
        </w:rPr>
        <w:lastRenderedPageBreak/>
        <w:t xml:space="preserve">pagal paskirtį per numatytąją Objekto gyvavimo trukmę. </w:t>
      </w:r>
      <w:bookmarkStart w:id="28" w:name="_243i4a2" w:colFirst="0" w:colLast="0"/>
      <w:bookmarkEnd w:id="28"/>
    </w:p>
    <w:p w14:paraId="0CF948E7"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bookmarkStart w:id="29" w:name="_j8sehv" w:colFirst="0" w:colLast="0"/>
      <w:bookmarkStart w:id="30" w:name="_Ref88653162"/>
      <w:bookmarkEnd w:id="29"/>
    </w:p>
    <w:p w14:paraId="7B09AB74" w14:textId="6AD95418"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privalo pašalinti defektus per Užsakovo nurodytus protingus technologiškai pagrįstus terminus. </w:t>
      </w:r>
      <w:bookmarkStart w:id="31" w:name="_1idq7dh" w:colFirst="0" w:colLast="0"/>
      <w:bookmarkStart w:id="32" w:name="_42ddq1a" w:colFirst="0" w:colLast="0"/>
      <w:bookmarkEnd w:id="30"/>
      <w:bookmarkEnd w:id="31"/>
      <w:bookmarkEnd w:id="32"/>
    </w:p>
    <w:p w14:paraId="5C0FB8B2"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bookmarkStart w:id="33" w:name="_Ref88772482"/>
    </w:p>
    <w:p w14:paraId="246D2CC0" w14:textId="45527E51"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nepriima Darbų per nustatytą terminą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_Ref88653100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ir nepateikia (neišsiunčia) Rangovui motyvuoto atsisakymo juos priimti, Rangovas turi teisę perduoti Darbus ir statybvietę Užsakovui vienašališkai ir tokiu atveju laikoma, kad Užsakovas priėmė Darbus ir statybvietę.</w:t>
      </w:r>
      <w:bookmarkEnd w:id="33"/>
    </w:p>
    <w:p w14:paraId="5400C9D9" w14:textId="29CEF760"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Objekto Darbų priėmimo dieną Užsakovui iš Rangovo pereina Objekto praradimo ar sugadinimo rizika, išskyrus </w:t>
      </w:r>
      <w:r w:rsidR="004D72CC">
        <w:rPr>
          <w:rFonts w:ascii="Times New Roman" w:hAnsi="Times New Roman" w:cs="Times New Roman"/>
          <w:sz w:val="24"/>
          <w:szCs w:val="24"/>
        </w:rPr>
        <w:t>9.16</w:t>
      </w:r>
      <w:r w:rsidRPr="00D70E09">
        <w:rPr>
          <w:rFonts w:ascii="Times New Roman" w:hAnsi="Times New Roman" w:cs="Times New Roman"/>
          <w:sz w:val="24"/>
          <w:szCs w:val="24"/>
        </w:rPr>
        <w:t xml:space="preserve"> punkte numatytą atvejį.</w:t>
      </w:r>
    </w:p>
    <w:p w14:paraId="2E85AF2F"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naudotis Objektu tik po Darbų priėmimo. </w:t>
      </w:r>
      <w:bookmarkStart w:id="34" w:name="_2mn7vak" w:colFirst="0" w:colLast="0"/>
      <w:bookmarkEnd w:id="34"/>
    </w:p>
    <w:p w14:paraId="38E0E93B"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turi teisę laikinai pasinaudoti Objektu iki Darbų priėmimo tik Užsakovo užduotyje numatytais atvejais bei tvarka ir tai nelaikoma Darbų priėmimu.</w:t>
      </w:r>
      <w:bookmarkStart w:id="35" w:name="_11si5id" w:colFirst="0" w:colLast="0"/>
      <w:bookmarkStart w:id="36" w:name="_Ref88653285"/>
      <w:bookmarkEnd w:id="35"/>
      <w:r w:rsidRPr="00D70E09">
        <w:rPr>
          <w:rFonts w:ascii="Times New Roman" w:hAnsi="Times New Roman" w:cs="Times New Roman"/>
          <w:sz w:val="24"/>
          <w:szCs w:val="24"/>
        </w:rPr>
        <w:t xml:space="preserve"> </w:t>
      </w:r>
      <w:bookmarkStart w:id="37" w:name="_Ref90489626"/>
    </w:p>
    <w:p w14:paraId="71E2AAF3"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36"/>
      <w:bookmarkEnd w:id="37"/>
      <w:r w:rsidRPr="00D70E09">
        <w:rPr>
          <w:rFonts w:ascii="Times New Roman" w:hAnsi="Times New Roman" w:cs="Times New Roman"/>
          <w:sz w:val="24"/>
          <w:szCs w:val="24"/>
        </w:rPr>
        <w:t xml:space="preserve"> </w:t>
      </w:r>
    </w:p>
    <w:p w14:paraId="3D68D789" w14:textId="3BA02525"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Darbai vėluoja dėl to, jog </w:t>
      </w:r>
      <w:r w:rsidR="004D72CC">
        <w:rPr>
          <w:rFonts w:ascii="Times New Roman" w:hAnsi="Times New Roman" w:cs="Times New Roman"/>
          <w:sz w:val="24"/>
          <w:szCs w:val="24"/>
        </w:rPr>
        <w:t>9.15</w:t>
      </w:r>
      <w:r w:rsidRPr="00D70E09">
        <w:rPr>
          <w:rFonts w:ascii="Times New Roman" w:hAnsi="Times New Roman" w:cs="Times New Roman"/>
          <w:sz w:val="24"/>
          <w:szCs w:val="24"/>
        </w:rPr>
        <w:t xml:space="preserve"> arba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_Ref90489626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9.16</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Tuo tikslu Šalys privalo sudaryti </w:t>
      </w:r>
      <w:r w:rsidR="004D72CC">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Start w:id="38" w:name="_Ref124947839"/>
      <w:bookmarkStart w:id="39" w:name="_Toc141972252"/>
      <w:r w:rsidR="004D72CC">
        <w:rPr>
          <w:rFonts w:ascii="Times New Roman" w:hAnsi="Times New Roman" w:cs="Times New Roman"/>
          <w:sz w:val="24"/>
          <w:szCs w:val="24"/>
        </w:rPr>
        <w:t>.</w:t>
      </w:r>
    </w:p>
    <w:p w14:paraId="71FE924D"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w:t>
      </w:r>
      <w:bookmarkEnd w:id="38"/>
      <w:bookmarkEnd w:id="39"/>
      <w:r w:rsidRPr="00D70E09">
        <w:rPr>
          <w:rFonts w:ascii="Times New Roman" w:hAnsi="Times New Roman" w:cs="Times New Roman"/>
          <w:sz w:val="24"/>
          <w:szCs w:val="24"/>
        </w:rPr>
        <w:t>:</w:t>
      </w:r>
      <w:bookmarkStart w:id="40" w:name="_Ref88654514"/>
      <w:bookmarkStart w:id="41" w:name="_Ref90476575"/>
    </w:p>
    <w:p w14:paraId="3347936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užbaigimo reikalavimų taikymas: Tuo atveju, kai Statybos užbaigimo aktas pagal Įstatymus yra neprivalomas, šis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_Ref124947839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straipsnis netaikomas.</w:t>
      </w:r>
      <w:bookmarkEnd w:id="40"/>
      <w:bookmarkEnd w:id="41"/>
    </w:p>
    <w:p w14:paraId="093FD4DF"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užbaigimas po Darbų priėmimo: </w:t>
      </w:r>
    </w:p>
    <w:p w14:paraId="79EA5A6A"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bookmarkStart w:id="42" w:name="_3gnlt4p" w:colFirst="0" w:colLast="0"/>
      <w:bookmarkEnd w:id="42"/>
    </w:p>
    <w:p w14:paraId="685645A6"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bookmarkStart w:id="43" w:name="_1vsw3ci" w:colFirst="0" w:colLast="0"/>
      <w:bookmarkStart w:id="44" w:name="_Ref88772077"/>
      <w:bookmarkEnd w:id="43"/>
    </w:p>
    <w:p w14:paraId="0A110FA5"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Start w:id="45" w:name="_Ref90479149"/>
      <w:bookmarkStart w:id="46" w:name="_Ref90480910"/>
      <w:bookmarkStart w:id="47" w:name="_Ref90476622"/>
      <w:bookmarkEnd w:id="44"/>
    </w:p>
    <w:p w14:paraId="57AC59DE"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45"/>
      <w:r w:rsidRPr="00D70E09">
        <w:rPr>
          <w:rFonts w:ascii="Times New Roman" w:hAnsi="Times New Roman" w:cs="Times New Roman"/>
          <w:sz w:val="24"/>
          <w:szCs w:val="24"/>
        </w:rP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bookmarkStart w:id="48" w:name="_Ref124950968"/>
    </w:p>
    <w:p w14:paraId="662AB0FA"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48"/>
    </w:p>
    <w:p w14:paraId="7C628F1C" w14:textId="2CA93BF6"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w:t>
      </w:r>
      <w:r w:rsidRPr="00D70E09">
        <w:rPr>
          <w:rFonts w:ascii="Times New Roman" w:hAnsi="Times New Roman" w:cs="Times New Roman"/>
          <w:sz w:val="24"/>
          <w:szCs w:val="24"/>
        </w:rPr>
        <w:lastRenderedPageBreak/>
        <w:t xml:space="preserve">protingus technologiškai pagrįstus terminus ir taikomas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_Ref90490559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14</w:t>
      </w:r>
      <w:r w:rsidRPr="00D70E09">
        <w:rPr>
          <w:rFonts w:ascii="Times New Roman" w:hAnsi="Times New Roman" w:cs="Times New Roman"/>
          <w:sz w:val="24"/>
          <w:szCs w:val="24"/>
        </w:rPr>
        <w:t>.3.10</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(defektų pašalinimo patikrinimas) bei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_Ref88653070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14</w:t>
      </w:r>
      <w:r w:rsidRPr="00D70E09">
        <w:rPr>
          <w:rFonts w:ascii="Times New Roman" w:hAnsi="Times New Roman" w:cs="Times New Roman"/>
          <w:sz w:val="24"/>
          <w:szCs w:val="24"/>
        </w:rPr>
        <w:t>.4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_Ref88653070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Užsakovo teisės, Rangovui nepašalinus defektų</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w:t>
      </w:r>
      <w:bookmarkEnd w:id="46"/>
    </w:p>
    <w:p w14:paraId="459AA3D5" w14:textId="3DF153EB" w:rsidR="00D70E09" w:rsidRPr="00D70E09" w:rsidRDefault="004D72CC"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00D70E09" w:rsidRPr="00D70E09">
        <w:rPr>
          <w:rFonts w:ascii="Times New Roman" w:hAnsi="Times New Roman" w:cs="Times New Roman"/>
          <w:sz w:val="24"/>
          <w:szCs w:val="24"/>
        </w:rP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w:t>
      </w:r>
    </w:p>
    <w:p w14:paraId="07EB6B5C"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 iki Darbų priėmimo:</w:t>
      </w:r>
      <w:bookmarkStart w:id="49" w:name="_Ref88653204"/>
      <w:bookmarkStart w:id="50" w:name="_Ref88772112"/>
      <w:bookmarkEnd w:id="47"/>
    </w:p>
    <w:p w14:paraId="5EF93318" w14:textId="679301E3"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Statybos užbaigimas turi būti inicijuotas ir (arba) Statybos užbaigimo aktas turi būti įformintas iki visų Darbų priėmimo.</w:t>
      </w:r>
      <w:bookmarkEnd w:id="49"/>
      <w:r w:rsidRPr="00D70E09">
        <w:rPr>
          <w:rFonts w:ascii="Times New Roman" w:hAnsi="Times New Roman" w:cs="Times New Roman"/>
          <w:sz w:val="24"/>
          <w:szCs w:val="24"/>
        </w:rPr>
        <w:t xml:space="preserve"> </w:t>
      </w:r>
      <w:bookmarkStart w:id="51" w:name="_2uxtw84" w:colFirst="0" w:colLast="0"/>
      <w:bookmarkEnd w:id="51"/>
      <w:r w:rsidRPr="00D70E09">
        <w:rPr>
          <w:rFonts w:ascii="Times New Roman" w:hAnsi="Times New Roman" w:cs="Times New Roman"/>
          <w:sz w:val="24"/>
          <w:szCs w:val="24"/>
        </w:rPr>
        <w:t xml:space="preserve">Tokiu atveju Šalys turi įvykdyti pareigas, nurodytas </w:t>
      </w:r>
      <w:r w:rsidR="004D72CC">
        <w:rPr>
          <w:rFonts w:ascii="Times New Roman" w:hAnsi="Times New Roman" w:cs="Times New Roman"/>
          <w:sz w:val="24"/>
          <w:szCs w:val="24"/>
        </w:rPr>
        <w:t>9.14.2</w:t>
      </w:r>
      <w:r w:rsidRPr="00D70E09">
        <w:rPr>
          <w:rFonts w:ascii="Times New Roman" w:hAnsi="Times New Roman" w:cs="Times New Roman"/>
          <w:sz w:val="24"/>
          <w:szCs w:val="24"/>
        </w:rPr>
        <w:t xml:space="preserve"> punkte, ir papildomai yra taikomos žemiau šiame </w:t>
      </w:r>
      <w:r w:rsidR="004D72CC">
        <w:rPr>
          <w:rFonts w:ascii="Times New Roman" w:hAnsi="Times New Roman" w:cs="Times New Roman"/>
          <w:sz w:val="24"/>
          <w:szCs w:val="24"/>
        </w:rPr>
        <w:t>9.18.3</w:t>
      </w:r>
      <w:r w:rsidRPr="00D70E09">
        <w:rPr>
          <w:rFonts w:ascii="Times New Roman" w:hAnsi="Times New Roman" w:cs="Times New Roman"/>
          <w:sz w:val="24"/>
          <w:szCs w:val="24"/>
        </w:rPr>
        <w:t xml:space="preserve"> punkte nurodytos taisyklės.</w:t>
      </w:r>
      <w:bookmarkStart w:id="52" w:name="_Ref93359076"/>
    </w:p>
    <w:p w14:paraId="5742B1D7" w14:textId="35DDA74B"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w:t>
      </w:r>
      <w:r w:rsidR="004D72CC" w:rsidRPr="00D70E09">
        <w:rPr>
          <w:rFonts w:ascii="Times New Roman" w:hAnsi="Times New Roman" w:cs="Times New Roman"/>
          <w:sz w:val="24"/>
          <w:szCs w:val="24"/>
        </w:rPr>
        <w:t xml:space="preserve">pagal techninės specifikacijos </w:t>
      </w:r>
      <w:r w:rsidR="004D72CC">
        <w:rPr>
          <w:rFonts w:ascii="Times New Roman" w:hAnsi="Times New Roman" w:cs="Times New Roman"/>
          <w:sz w:val="24"/>
          <w:szCs w:val="24"/>
        </w:rPr>
        <w:t xml:space="preserve">ir šios Sutarties </w:t>
      </w:r>
      <w:r w:rsidR="004D72CC" w:rsidRPr="00D70E09">
        <w:rPr>
          <w:rFonts w:ascii="Times New Roman" w:hAnsi="Times New Roman" w:cs="Times New Roman"/>
          <w:sz w:val="24"/>
          <w:szCs w:val="24"/>
        </w:rPr>
        <w:t>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 o Statybos užbaigimo aktas būtų įformintas ne vėliau nei per Įstatymuose nustatytus terminus.</w:t>
      </w:r>
      <w:bookmarkEnd w:id="52"/>
      <w:r w:rsidRPr="00D70E09">
        <w:rPr>
          <w:rFonts w:ascii="Times New Roman" w:hAnsi="Times New Roman" w:cs="Times New Roman"/>
          <w:sz w:val="24"/>
          <w:szCs w:val="24"/>
        </w:rPr>
        <w:t xml:space="preserve"> </w:t>
      </w:r>
      <w:bookmarkStart w:id="53" w:name="_Ref88654538"/>
      <w:bookmarkEnd w:id="50"/>
    </w:p>
    <w:p w14:paraId="1625BF86" w14:textId="0FF207A2"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neprivalo priimti Darbų, kol nėra tinkamai įforminto Objekto Statybos užbaigimo akto</w:t>
      </w:r>
      <w:r w:rsidR="004D72CC">
        <w:rPr>
          <w:rFonts w:ascii="Times New Roman" w:hAnsi="Times New Roman" w:cs="Times New Roman"/>
          <w:sz w:val="24"/>
          <w:szCs w:val="24"/>
        </w:rPr>
        <w:t>.</w:t>
      </w:r>
    </w:p>
    <w:p w14:paraId="070F428A" w14:textId="073C8295"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Dalis (Dalys) užbaigiama po Objekto Statybos užbaigimo akto įforminimo (</w:t>
      </w:r>
      <w:r w:rsidRPr="00D70E09">
        <w:rPr>
          <w:rFonts w:ascii="Times New Roman" w:hAnsi="Times New Roman" w:cs="Times New Roman"/>
          <w:i/>
          <w:iCs/>
          <w:sz w:val="24"/>
          <w:szCs w:val="24"/>
        </w:rPr>
        <w:t>pavyzdžiui, nuo sezono priklausantys teritorijos apželdinimo darbai, baldų sumontavimo darbai ir pan.</w:t>
      </w:r>
      <w:r w:rsidRPr="00D70E09">
        <w:rPr>
          <w:rFonts w:ascii="Times New Roman" w:hAnsi="Times New Roman" w:cs="Times New Roman"/>
          <w:sz w:val="24"/>
          <w:szCs w:val="24"/>
        </w:rPr>
        <w:t xml:space="preserve">). </w:t>
      </w:r>
      <w:bookmarkStart w:id="54" w:name="_Ref88653181"/>
      <w:r w:rsidRPr="00D70E09">
        <w:rPr>
          <w:rFonts w:ascii="Times New Roman" w:hAnsi="Times New Roman" w:cs="Times New Roman"/>
          <w:sz w:val="24"/>
          <w:szCs w:val="24"/>
        </w:rPr>
        <w:t>Jeigu Objekto Statybos užbaigimo aktas yra įforminamas su išlygomis dėl to, kad yra neužbaigta Dalis (Dalys), tai nelaikoma defektu ir Rangovas privalo užbaigti tą Dalį (Dalis) pagal Sutarties sąlygas ir perduoti Užsakovui</w:t>
      </w:r>
      <w:r w:rsidR="004D72CC">
        <w:rPr>
          <w:rFonts w:ascii="Times New Roman" w:hAnsi="Times New Roman" w:cs="Times New Roman"/>
          <w:sz w:val="24"/>
          <w:szCs w:val="24"/>
        </w:rPr>
        <w:t xml:space="preserve"> šioje</w:t>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 xml:space="preserve">Sutartyje </w:t>
      </w:r>
      <w:r w:rsidRPr="00D70E09">
        <w:rPr>
          <w:rFonts w:ascii="Times New Roman" w:hAnsi="Times New Roman" w:cs="Times New Roman"/>
          <w:sz w:val="24"/>
          <w:szCs w:val="24"/>
        </w:rPr>
        <w:t xml:space="preserve"> nustatyta tvarka.</w:t>
      </w:r>
      <w:bookmarkEnd w:id="54"/>
    </w:p>
    <w:p w14:paraId="7D934F21" w14:textId="301DAD4B"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(a) Užsakovas pažeidžia</w:t>
      </w:r>
      <w:bookmarkStart w:id="55" w:name="_Hlk124950852"/>
      <w:r w:rsidRPr="00D70E09">
        <w:rPr>
          <w:rFonts w:ascii="Times New Roman" w:hAnsi="Times New Roman" w:cs="Times New Roman"/>
          <w:sz w:val="24"/>
          <w:szCs w:val="24"/>
        </w:rPr>
        <w:t xml:space="preserve"> </w:t>
      </w:r>
      <w:bookmarkEnd w:id="55"/>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_Ref90479149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ar </w:t>
      </w:r>
      <w:bookmarkStart w:id="56" w:name="_Hlk124950987"/>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_Ref124950968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8.2.5</w:t>
      </w:r>
      <w:r w:rsidRPr="00D70E09">
        <w:rPr>
          <w:rFonts w:ascii="Times New Roman" w:hAnsi="Times New Roman" w:cs="Times New Roman"/>
          <w:sz w:val="24"/>
          <w:szCs w:val="24"/>
        </w:rPr>
        <w:fldChar w:fldCharType="end"/>
      </w:r>
      <w:bookmarkEnd w:id="56"/>
      <w:r w:rsidRPr="00D70E09">
        <w:rPr>
          <w:rFonts w:ascii="Times New Roman" w:hAnsi="Times New Roman" w:cs="Times New Roman"/>
          <w:sz w:val="24"/>
          <w:szCs w:val="24"/>
        </w:rP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9.18.2.4</w:t>
      </w:r>
      <w:r w:rsidRPr="00D70E09">
        <w:rPr>
          <w:rFonts w:ascii="Times New Roman" w:hAnsi="Times New Roman" w:cs="Times New Roman"/>
          <w:sz w:val="24"/>
          <w:szCs w:val="24"/>
        </w:rPr>
        <w:t xml:space="preserve"> ar </w:t>
      </w:r>
      <w:r w:rsidR="004D72CC">
        <w:rPr>
          <w:rFonts w:ascii="Times New Roman" w:hAnsi="Times New Roman" w:cs="Times New Roman"/>
          <w:sz w:val="24"/>
          <w:szCs w:val="24"/>
        </w:rPr>
        <w:t xml:space="preserve">9.18.2.5 </w:t>
      </w:r>
      <w:r w:rsidRPr="00D70E09">
        <w:rPr>
          <w:rFonts w:ascii="Times New Roman" w:hAnsi="Times New Roman" w:cs="Times New Roman"/>
          <w:sz w:val="24"/>
          <w:szCs w:val="24"/>
        </w:rPr>
        <w:t xml:space="preserve">punkto pažeidimas arba Valdžios institucijos ar kiti tretieji asmenys, kurie pagal Įstatymus dalyvauja Statybos užbaigime, vėlavo įforminti Statybos užbaigimo aktą, Užsakovas atlygintų Rangovui </w:t>
      </w:r>
      <w:r w:rsidR="00FF701D">
        <w:rPr>
          <w:rFonts w:ascii="Times New Roman" w:hAnsi="Times New Roman" w:cs="Times New Roman"/>
          <w:sz w:val="24"/>
          <w:szCs w:val="24"/>
        </w:rPr>
        <w:t>i</w:t>
      </w:r>
      <w:r w:rsidRPr="00D70E09">
        <w:rPr>
          <w:rFonts w:ascii="Times New Roman" w:hAnsi="Times New Roman" w:cs="Times New Roman"/>
          <w:sz w:val="24"/>
          <w:szCs w:val="24"/>
        </w:rPr>
        <w:t xml:space="preserve">šlaidas. Tuo tikslu Šalys privalo sudaryti </w:t>
      </w:r>
      <w:r w:rsidR="00FF701D">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End w:id="53"/>
      <w:r w:rsidR="00FF701D">
        <w:rPr>
          <w:rFonts w:ascii="Times New Roman" w:hAnsi="Times New Roman" w:cs="Times New Roman"/>
          <w:sz w:val="24"/>
          <w:szCs w:val="24"/>
        </w:rPr>
        <w:t>.</w:t>
      </w:r>
    </w:p>
    <w:p w14:paraId="42AEEF85" w14:textId="77777777" w:rsidR="000C5388" w:rsidRPr="00781CEE" w:rsidRDefault="000C5388" w:rsidP="0089370F">
      <w:pPr>
        <w:pStyle w:val="ListParagraph"/>
        <w:spacing w:after="0" w:line="240" w:lineRule="auto"/>
        <w:ind w:left="567"/>
        <w:jc w:val="both"/>
        <w:rPr>
          <w:rFonts w:ascii="Times New Roman" w:hAnsi="Times New Roman" w:cs="Times New Roman"/>
          <w:sz w:val="24"/>
          <w:szCs w:val="24"/>
        </w:rPr>
      </w:pPr>
    </w:p>
    <w:p w14:paraId="2441D8AF" w14:textId="781120FC" w:rsidR="000C5388" w:rsidRPr="00EB30EB" w:rsidRDefault="000C5388"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 xml:space="preserve">SUTARTIES </w:t>
      </w:r>
      <w:r w:rsidR="0056555B">
        <w:rPr>
          <w:rFonts w:ascii="Times New Roman" w:hAnsi="Times New Roman" w:cs="Times New Roman"/>
          <w:b/>
          <w:bCs/>
          <w:sz w:val="24"/>
          <w:szCs w:val="24"/>
        </w:rPr>
        <w:t>VERTĖ</w:t>
      </w:r>
      <w:r w:rsidRPr="00EB30EB">
        <w:rPr>
          <w:rFonts w:ascii="Times New Roman" w:hAnsi="Times New Roman" w:cs="Times New Roman"/>
          <w:b/>
          <w:bCs/>
          <w:sz w:val="24"/>
          <w:szCs w:val="24"/>
        </w:rPr>
        <w:t xml:space="preserve"> IR APMOKĖJIMAS</w:t>
      </w:r>
    </w:p>
    <w:p w14:paraId="0D226AD3" w14:textId="28E4FEE8" w:rsidR="000C5388" w:rsidRPr="00EB30EB"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yra </w:t>
      </w:r>
      <w:r w:rsidR="0055635B" w:rsidRPr="00CC5D15">
        <w:rPr>
          <w:rFonts w:ascii="Times New Roman" w:hAnsi="Times New Roman" w:cs="Times New Roman"/>
          <w:sz w:val="24"/>
          <w:szCs w:val="24"/>
        </w:rPr>
        <w:t>4</w:t>
      </w:r>
      <w:r w:rsidRPr="00CC5D15">
        <w:rPr>
          <w:rFonts w:ascii="Times New Roman" w:hAnsi="Times New Roman" w:cs="Times New Roman"/>
          <w:sz w:val="24"/>
          <w:szCs w:val="24"/>
        </w:rPr>
        <w:t>.4. papunktyje</w:t>
      </w:r>
      <w:r w:rsidRPr="00EB30EB">
        <w:rPr>
          <w:rFonts w:ascii="Times New Roman" w:hAnsi="Times New Roman" w:cs="Times New Roman"/>
          <w:sz w:val="24"/>
          <w:szCs w:val="24"/>
        </w:rPr>
        <w:t xml:space="preserve"> nurodyta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 PVM</w:t>
      </w:r>
      <w:r w:rsidR="001D1188">
        <w:rPr>
          <w:rFonts w:ascii="Times New Roman" w:hAnsi="Times New Roman" w:cs="Times New Roman"/>
          <w:sz w:val="24"/>
          <w:szCs w:val="24"/>
        </w:rPr>
        <w:t>.</w:t>
      </w:r>
    </w:p>
    <w:p w14:paraId="7C68CB6F" w14:textId="77777777" w:rsidR="000C596E" w:rsidRPr="00781CEE"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Šiai Sutarčiai taikoma </w:t>
      </w:r>
      <w:r w:rsidRPr="00781CEE">
        <w:rPr>
          <w:rFonts w:ascii="Times New Roman" w:hAnsi="Times New Roman" w:cs="Times New Roman"/>
          <w:iCs/>
          <w:sz w:val="24"/>
          <w:szCs w:val="24"/>
        </w:rPr>
        <w:t>fiksuotos kainos kainodaros metodika įtraukiant fiksuotos kainos peržiūros taisykles</w:t>
      </w:r>
      <w:r w:rsidRPr="00781CEE">
        <w:rPr>
          <w:rFonts w:ascii="Times New Roman" w:hAnsi="Times New Roman" w:cs="Times New Roman"/>
          <w:sz w:val="24"/>
          <w:szCs w:val="24"/>
        </w:rPr>
        <w:t>.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0C596E" w:rsidRPr="00781CEE">
        <w:rPr>
          <w:rFonts w:ascii="Times New Roman" w:hAnsi="Times New Roman" w:cs="Times New Roman"/>
          <w:sz w:val="24"/>
          <w:szCs w:val="24"/>
        </w:rPr>
        <w:t>.</w:t>
      </w:r>
    </w:p>
    <w:p w14:paraId="5B5156A9" w14:textId="0FE79F76"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Darbų faktinių kiekių neatitikimas orientaciniams (projektiniams) kiekiams, kurie gali būti nustatyti Veiklų sąraše ar </w:t>
      </w:r>
      <w:r w:rsidR="0019520A">
        <w:rPr>
          <w:rFonts w:ascii="Times New Roman" w:hAnsi="Times New Roman" w:cs="Times New Roman"/>
          <w:sz w:val="24"/>
          <w:szCs w:val="24"/>
        </w:rPr>
        <w:t>P</w:t>
      </w:r>
      <w:r w:rsidRPr="00781CEE">
        <w:rPr>
          <w:rFonts w:ascii="Times New Roman" w:hAnsi="Times New Roman" w:cs="Times New Roman"/>
          <w:sz w:val="24"/>
          <w:szCs w:val="24"/>
        </w:rPr>
        <w:t>rojekto dokumentuose – sąnaudų kiekių žiniaraščiuose – priskiriamas Rangovo atsakomybei ir rizikai</w:t>
      </w:r>
      <w:r w:rsidR="006C78A4">
        <w:rPr>
          <w:rFonts w:ascii="Times New Roman" w:hAnsi="Times New Roman" w:cs="Times New Roman"/>
          <w:sz w:val="24"/>
          <w:szCs w:val="24"/>
        </w:rPr>
        <w:t>.</w:t>
      </w:r>
    </w:p>
    <w:p w14:paraId="2FFBD35F" w14:textId="77777777" w:rsid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Apmokėjimo už tinkamai pagal Sutartį atliktus Darbus sumai nustatyti turi būti taikomos Veiklų sąraše nurodytos fiksuotos Darbų grupių (etapų) kainos</w:t>
      </w:r>
      <w:r w:rsidR="007578AD" w:rsidRPr="00781CEE">
        <w:rPr>
          <w:rFonts w:ascii="Times New Roman" w:hAnsi="Times New Roman" w:cs="Times New Roman"/>
          <w:sz w:val="24"/>
          <w:szCs w:val="24"/>
        </w:rPr>
        <w:t>, bei žiniaraščiuose (sąmatose) detalizuotos darbų kainos</w:t>
      </w:r>
      <w:r w:rsidRPr="00781CEE">
        <w:rPr>
          <w:rFonts w:ascii="Times New Roman" w:hAnsi="Times New Roman" w:cs="Times New Roman"/>
          <w:sz w:val="24"/>
          <w:szCs w:val="24"/>
        </w:rPr>
        <w:t>.</w:t>
      </w:r>
    </w:p>
    <w:p w14:paraId="6B64EEF9" w14:textId="77777777" w:rsidR="005508EC"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t>Darbų perdavimo ir priėmimo dokumentai turi būti detalizuoti, aiškūs ir parengti pagal Užsakovo reikalavimus. Rangovas privalo detalizuoti informaciją, pateikiamą Darbų perdavimo ir priėmimo akte ir jo prieduose.</w:t>
      </w:r>
      <w:r w:rsidR="005508EC" w:rsidRPr="00EB30EB">
        <w:rPr>
          <w:sz w:val="24"/>
          <w:szCs w:val="24"/>
        </w:rPr>
        <w:t xml:space="preserve"> </w:t>
      </w:r>
    </w:p>
    <w:p w14:paraId="6AC7F8D3" w14:textId="77777777" w:rsidR="00EB30EB" w:rsidRPr="00EB30EB" w:rsidRDefault="005D289B"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w:t>
      </w:r>
      <w:r w:rsidR="00BC176B" w:rsidRPr="00EB30EB">
        <w:rPr>
          <w:rFonts w:ascii="Times New Roman" w:hAnsi="Times New Roman" w:cs="Times New Roman"/>
          <w:sz w:val="24"/>
          <w:szCs w:val="24"/>
        </w:rPr>
        <w:t>d</w:t>
      </w:r>
      <w:r w:rsidR="005508EC" w:rsidRPr="00EB30EB">
        <w:rPr>
          <w:rFonts w:ascii="Times New Roman" w:hAnsi="Times New Roman" w:cs="Times New Roman"/>
          <w:sz w:val="24"/>
          <w:szCs w:val="24"/>
        </w:rPr>
        <w:t>okumentas</w:t>
      </w:r>
      <w:r w:rsidRPr="00EB30EB">
        <w:rPr>
          <w:rFonts w:ascii="Times New Roman" w:hAnsi="Times New Roman" w:cs="Times New Roman"/>
          <w:sz w:val="24"/>
          <w:szCs w:val="24"/>
        </w:rPr>
        <w:t>.</w:t>
      </w:r>
    </w:p>
    <w:p w14:paraId="16CB082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Kartu su galutiniu mokėjimu Užsakovas privalo sumokėti Rangovui sulaikymą (jei buvo taikomas).</w:t>
      </w:r>
    </w:p>
    <w:p w14:paraId="53475894" w14:textId="370B25A9"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ištaisius nurodytus defektus ir (ar) surašius Statybos užbaigimo </w:t>
      </w:r>
      <w:r w:rsidR="005508EC" w:rsidRPr="00EB30EB">
        <w:rPr>
          <w:rFonts w:ascii="Times New Roman" w:hAnsi="Times New Roman" w:cs="Times New Roman"/>
          <w:sz w:val="24"/>
          <w:szCs w:val="24"/>
        </w:rPr>
        <w:t>dokumentą</w:t>
      </w:r>
      <w:r w:rsidRPr="00EB30EB">
        <w:rPr>
          <w:rFonts w:ascii="Times New Roman" w:hAnsi="Times New Roman" w:cs="Times New Roman"/>
          <w:sz w:val="24"/>
          <w:szCs w:val="24"/>
        </w:rPr>
        <w:t xml:space="preserve"> per Statybos užbaigimo terminą</w:t>
      </w:r>
      <w:r w:rsidR="006C78A4">
        <w:rPr>
          <w:rFonts w:ascii="Times New Roman" w:hAnsi="Times New Roman" w:cs="Times New Roman"/>
          <w:sz w:val="24"/>
          <w:szCs w:val="24"/>
        </w:rPr>
        <w:t xml:space="preserve"> </w:t>
      </w:r>
      <w:r w:rsidRPr="00EB30EB">
        <w:rPr>
          <w:rFonts w:ascii="Times New Roman" w:hAnsi="Times New Roman" w:cs="Times New Roman"/>
          <w:sz w:val="24"/>
          <w:szCs w:val="24"/>
        </w:rPr>
        <w:t xml:space="preserve">– visą, arba Rangovui neištaisius nurodytų defektų ir (ar) nesurašius Statybos užbaigimo </w:t>
      </w:r>
      <w:r w:rsidR="005508EC" w:rsidRPr="00EB30EB">
        <w:rPr>
          <w:rFonts w:ascii="Times New Roman" w:hAnsi="Times New Roman" w:cs="Times New Roman"/>
          <w:sz w:val="24"/>
          <w:szCs w:val="24"/>
        </w:rPr>
        <w:t>dokumento</w:t>
      </w:r>
      <w:r w:rsidRPr="00EB30EB">
        <w:rPr>
          <w:rFonts w:ascii="Times New Roman" w:hAnsi="Times New Roman" w:cs="Times New Roman"/>
          <w:sz w:val="24"/>
          <w:szCs w:val="24"/>
        </w:rPr>
        <w:t xml:space="preserve"> ir pasibaigus Statybos užbaigimo terminui</w:t>
      </w:r>
      <w:r w:rsidR="00110A38">
        <w:rPr>
          <w:rFonts w:ascii="Times New Roman" w:hAnsi="Times New Roman" w:cs="Times New Roman"/>
          <w:sz w:val="24"/>
          <w:szCs w:val="24"/>
        </w:rPr>
        <w:t xml:space="preserve"> </w:t>
      </w:r>
      <w:r w:rsidRPr="00EB30EB">
        <w:rPr>
          <w:rFonts w:ascii="Times New Roman" w:hAnsi="Times New Roman" w:cs="Times New Roman"/>
          <w:sz w:val="24"/>
          <w:szCs w:val="24"/>
        </w:rPr>
        <w:t>– atskaičius defektų taisymo sumą, atsižvelgiant į tai, kas įvyksta anksčiau.</w:t>
      </w:r>
    </w:p>
    <w:p w14:paraId="5C1B6253" w14:textId="2EA501A0" w:rsidR="00EB30EB" w:rsidRPr="00153F64" w:rsidRDefault="000C551D" w:rsidP="00153F64">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privalo mokėti Rangovui</w:t>
      </w:r>
      <w:r w:rsidR="00153F64">
        <w:rPr>
          <w:rFonts w:ascii="Times New Roman" w:hAnsi="Times New Roman" w:cs="Times New Roman"/>
          <w:sz w:val="24"/>
          <w:szCs w:val="24"/>
        </w:rPr>
        <w:t xml:space="preserve"> </w:t>
      </w:r>
      <w:r w:rsidR="008446AA" w:rsidRPr="00153F64">
        <w:rPr>
          <w:rFonts w:ascii="Times New Roman" w:hAnsi="Times New Roman" w:cs="Times New Roman"/>
          <w:sz w:val="24"/>
          <w:szCs w:val="24"/>
        </w:rPr>
        <w:t xml:space="preserve">sumą, patvirtintą </w:t>
      </w:r>
      <w:r w:rsidR="00153F64">
        <w:rPr>
          <w:rFonts w:ascii="Times New Roman" w:hAnsi="Times New Roman" w:cs="Times New Roman"/>
          <w:sz w:val="24"/>
          <w:szCs w:val="24"/>
        </w:rPr>
        <w:t>šios Sutarties 4.4. papunktyje</w:t>
      </w:r>
      <w:r w:rsidR="00110A38">
        <w:rPr>
          <w:rFonts w:ascii="Times New Roman" w:hAnsi="Times New Roman" w:cs="Times New Roman"/>
          <w:sz w:val="24"/>
          <w:szCs w:val="24"/>
        </w:rPr>
        <w:t>.</w:t>
      </w:r>
    </w:p>
    <w:p w14:paraId="6A0507C0" w14:textId="438F9C31" w:rsidR="00EB30EB" w:rsidRPr="00B94349" w:rsidRDefault="00B64A22" w:rsidP="00B94349">
      <w:pPr>
        <w:pStyle w:val="ListParagraph"/>
        <w:numPr>
          <w:ilvl w:val="1"/>
          <w:numId w:val="48"/>
        </w:numPr>
        <w:tabs>
          <w:tab w:val="left" w:pos="1134"/>
          <w:tab w:val="left" w:pos="1418"/>
          <w:tab w:val="left" w:pos="1701"/>
        </w:tabs>
        <w:spacing w:after="0" w:line="240" w:lineRule="auto"/>
        <w:ind w:left="0" w:firstLine="709"/>
        <w:jc w:val="both"/>
        <w:rPr>
          <w:rFonts w:ascii="Times New Roman" w:hAnsi="Times New Roman" w:cs="Times New Roman"/>
          <w:sz w:val="24"/>
          <w:szCs w:val="24"/>
          <w:lang w:eastAsia="lt-LT"/>
        </w:rPr>
      </w:pPr>
      <w:r w:rsidRPr="00EB30EB">
        <w:rPr>
          <w:rFonts w:ascii="Times New Roman" w:hAnsi="Times New Roman" w:cs="Times New Roman"/>
          <w:sz w:val="24"/>
          <w:szCs w:val="24"/>
          <w:lang w:eastAsia="lt-LT"/>
        </w:rPr>
        <w:t xml:space="preserve">Užsakovas už laiku kokybiškai atliktus ir Sutarties reikalavimus atitinkančius </w:t>
      </w:r>
      <w:r w:rsidRPr="00EB30EB">
        <w:rPr>
          <w:rFonts w:ascii="Times New Roman" w:eastAsia="Calibri" w:hAnsi="Times New Roman" w:cs="Times New Roman"/>
          <w:sz w:val="24"/>
          <w:szCs w:val="24"/>
        </w:rPr>
        <w:t xml:space="preserve">Darbus </w:t>
      </w:r>
      <w:r w:rsidRPr="00EB30EB">
        <w:rPr>
          <w:rFonts w:ascii="Times New Roman" w:hAnsi="Times New Roman" w:cs="Times New Roman"/>
          <w:sz w:val="24"/>
          <w:szCs w:val="24"/>
          <w:lang w:eastAsia="lt-LT"/>
        </w:rPr>
        <w:t xml:space="preserve">atsiskaito mokėjimo pavedimu į Rangovo nurodytą banko sąskaitą per </w:t>
      </w:r>
      <w:r w:rsidR="000C7F5F">
        <w:rPr>
          <w:rFonts w:ascii="Times New Roman" w:hAnsi="Times New Roman" w:cs="Times New Roman"/>
          <w:sz w:val="24"/>
          <w:szCs w:val="24"/>
          <w:lang w:eastAsia="lt-LT"/>
        </w:rPr>
        <w:t>30</w:t>
      </w:r>
      <w:r w:rsidRPr="00EB30EB">
        <w:rPr>
          <w:rFonts w:ascii="Times New Roman" w:hAnsi="Times New Roman" w:cs="Times New Roman"/>
          <w:sz w:val="24"/>
          <w:szCs w:val="24"/>
          <w:lang w:eastAsia="lt-LT"/>
        </w:rPr>
        <w:t xml:space="preserve"> kalendorinių dienų. Atsižvelgiant į tai, kad Sutartį dalinai numatoma finansuoti iš </w:t>
      </w:r>
      <w:r w:rsidR="00B94349" w:rsidRPr="00B94349">
        <w:rPr>
          <w:rFonts w:ascii="Times New Roman" w:hAnsi="Times New Roman" w:cs="Times New Roman"/>
          <w:sz w:val="24"/>
          <w:szCs w:val="24"/>
          <w:lang w:eastAsia="lt-LT"/>
        </w:rPr>
        <w:t>20212027 metų Europos Sąjungos fondų ir Ekonomikos gaivinimo ir atsparumo didinimo priemonės (toliau</w:t>
      </w:r>
      <w:r w:rsidR="006C420A">
        <w:rPr>
          <w:rFonts w:ascii="Times New Roman" w:hAnsi="Times New Roman" w:cs="Times New Roman"/>
          <w:sz w:val="24"/>
          <w:szCs w:val="24"/>
          <w:lang w:eastAsia="lt-LT"/>
        </w:rPr>
        <w:t xml:space="preserve"> </w:t>
      </w:r>
      <w:r w:rsidR="00B94349" w:rsidRPr="00B94349">
        <w:rPr>
          <w:rFonts w:ascii="Times New Roman" w:hAnsi="Times New Roman" w:cs="Times New Roman"/>
          <w:sz w:val="24"/>
          <w:szCs w:val="24"/>
          <w:lang w:eastAsia="lt-LT"/>
        </w:rPr>
        <w:t>EGADP), įgyvendinamas Europos Sąjungos struktūrinių fondų lėšų bendrai finansuojamas projektas Nr. 24001P0001 „Ikimokyklinio ugdymo paslaugų ir įvairialypių švietimo plėtra Kazlų Rūdos savivaldybėje“</w:t>
      </w:r>
      <w:r w:rsidR="00395042" w:rsidRPr="00B94349">
        <w:rPr>
          <w:rFonts w:ascii="Times New Roman" w:hAnsi="Times New Roman" w:cs="Times New Roman"/>
          <w:sz w:val="24"/>
          <w:szCs w:val="24"/>
          <w:lang w:eastAsia="lt-LT"/>
        </w:rPr>
        <w:t>.</w:t>
      </w:r>
    </w:p>
    <w:p w14:paraId="0ACB556E" w14:textId="1302B23A" w:rsidR="00EB30EB" w:rsidRPr="00EB30EB" w:rsidRDefault="00970431" w:rsidP="00B94349">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Terminas, per kurį Užsakovas privalo mokėti Rangovui, yra skaičiuojamas nuo PVM sąskaitos faktūros priėmimo patvirtinimo informacinėje sistemoje </w:t>
      </w:r>
      <w:r w:rsidR="00605ED4"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dienos. </w:t>
      </w:r>
    </w:p>
    <w:p w14:paraId="0F4C654D" w14:textId="1136FB04" w:rsidR="00EB30EB" w:rsidRPr="00EB30EB" w:rsidRDefault="00970431" w:rsidP="00B94349">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Sutarties galiojimo metu nekeičiama, išskyrus šiame punkte nurodytais atvejais:</w:t>
      </w:r>
    </w:p>
    <w:p w14:paraId="54E7309C" w14:textId="57BAC954" w:rsidR="00EB30EB"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pagal </w:t>
      </w:r>
      <w:r w:rsidR="000C7F5F">
        <w:rPr>
          <w:rFonts w:ascii="Times New Roman" w:hAnsi="Times New Roman" w:cs="Times New Roman"/>
          <w:sz w:val="24"/>
          <w:szCs w:val="24"/>
        </w:rPr>
        <w:t>11</w:t>
      </w:r>
      <w:r w:rsidRPr="00EB30EB">
        <w:rPr>
          <w:rFonts w:ascii="Times New Roman" w:hAnsi="Times New Roman" w:cs="Times New Roman"/>
          <w:sz w:val="24"/>
          <w:szCs w:val="24"/>
        </w:rPr>
        <w:t xml:space="preserve"> skyriaus nuostatas įforminus Pakeitimą,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4DE01E6" w14:textId="77777777" w:rsidR="00EB30EB" w:rsidRPr="00EB30EB" w:rsidRDefault="00970431" w:rsidP="00EB30EB">
      <w:pPr>
        <w:pStyle w:val="ListParagraph"/>
        <w:numPr>
          <w:ilvl w:val="3"/>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pritaikant Sutartyje numatytų Darbų kainą (jei Sutartyje nustatyti tam tikrų konkrečių darbų įkainiai), jei įmanoma:</w:t>
      </w:r>
    </w:p>
    <w:p w14:paraId="01FE45D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pritaikant Sutartyje nurodytų darbų įkainius, arba </w:t>
      </w:r>
    </w:p>
    <w:p w14:paraId="4F89B52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išskaičiuojant kainos dalį iš Sutartyje numatyto įkainio, arba pritaikant Sutartyje numatytus panašių darbų įkainius. Panašius darbus turi pagrįsti ir nustatyti Užsakovas;</w:t>
      </w:r>
    </w:p>
    <w:p w14:paraId="68F9E0EC"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70CAC51F" w14:textId="3302EFC2" w:rsidR="00970431"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padidėjus arba sumažėjus pridėtinės vertės mokesčio (PVM) tarifui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 xml:space="preserve">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pradedama taikyti nuo Lietuvos Respublikos pridėtinės vertės mokesčio įstatymo pakeitimo, kuriuo keičiamas šio mokesčio tarifas, nurodytos tarifo įsigaliojimo dienos.</w:t>
      </w:r>
    </w:p>
    <w:p w14:paraId="2DF93D36" w14:textId="77777777" w:rsidR="00970431" w:rsidRPr="00EB30EB" w:rsidRDefault="00970431" w:rsidP="00EB30EB">
      <w:pPr>
        <w:pStyle w:val="ListParagraph"/>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kainos perskaičiavimo formulė pasikeitus PVM tarifui:</w:t>
      </w:r>
    </w:p>
    <w:p w14:paraId="4DADF956" w14:textId="77777777" w:rsidR="00970431" w:rsidRPr="00EB30EB" w:rsidRDefault="00970431" w:rsidP="00EB30EB">
      <w:pPr>
        <w:pStyle w:val="Stilius3"/>
        <w:tabs>
          <w:tab w:val="left" w:pos="1134"/>
        </w:tabs>
        <w:spacing w:before="0"/>
        <w:ind w:firstLine="709"/>
        <w:rPr>
          <w:sz w:val="24"/>
          <w:szCs w:val="24"/>
        </w:rPr>
      </w:pPr>
      <w:r w:rsidRPr="00EB30EB">
        <w:rPr>
          <w:position w:val="-56"/>
          <w:sz w:val="24"/>
          <w:szCs w:val="24"/>
        </w:rPr>
        <w:object w:dxaOrig="2940" w:dyaOrig="960" w14:anchorId="1B87E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11" o:title=""/>
          </v:shape>
          <o:OLEObject Type="Embed" ProgID="Equation.3" ShapeID="_x0000_i1025" DrawAspect="Content" ObjectID="_1815553188" r:id="rId12"/>
        </w:object>
      </w:r>
    </w:p>
    <w:p w14:paraId="26434557"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40" w:dyaOrig="360" w14:anchorId="47C2E18D">
          <v:shape id="_x0000_i1026" type="#_x0000_t75" style="width:16.2pt;height:18pt" o:ole="">
            <v:imagedata r:id="rId13" o:title=""/>
          </v:shape>
          <o:OLEObject Type="Embed" ProgID="Equation.3" ShapeID="_x0000_i1026" DrawAspect="Content" ObjectID="_1815553189" r:id="rId14"/>
        </w:object>
      </w:r>
      <w:r w:rsidRPr="00EB30EB">
        <w:rPr>
          <w:sz w:val="24"/>
          <w:szCs w:val="24"/>
        </w:rPr>
        <w:t xml:space="preserve"> - Perskaičiuota Sutarties kaina (su PVM)</w:t>
      </w:r>
    </w:p>
    <w:p w14:paraId="7DC7E010"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00" w:dyaOrig="360" w14:anchorId="1A53BC1C">
          <v:shape id="_x0000_i1027" type="#_x0000_t75" style="width:15pt;height:18pt" o:ole="">
            <v:imagedata r:id="rId15" o:title=""/>
          </v:shape>
          <o:OLEObject Type="Embed" ProgID="Equation.3" ShapeID="_x0000_i1027" DrawAspect="Content" ObjectID="_1815553190" r:id="rId16"/>
        </w:object>
      </w:r>
      <w:r w:rsidRPr="00EB30EB">
        <w:rPr>
          <w:sz w:val="24"/>
          <w:szCs w:val="24"/>
        </w:rPr>
        <w:t xml:space="preserve"> - Sutarties kaina (su PVM) iki perskaičiavimo</w:t>
      </w:r>
    </w:p>
    <w:p w14:paraId="77EBAE42"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t>A – Atliktų darbų kaina (su PVM) iki perskaičiavimo</w:t>
      </w:r>
    </w:p>
    <w:p w14:paraId="27892246"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280" w:dyaOrig="360" w14:anchorId="19644881">
          <v:shape id="_x0000_i1028" type="#_x0000_t75" style="width:14.4pt;height:18pt" o:ole="">
            <v:imagedata r:id="rId17" o:title=""/>
          </v:shape>
          <o:OLEObject Type="Embed" ProgID="Equation.3" ShapeID="_x0000_i1028" DrawAspect="Content" ObjectID="_1815553191" r:id="rId18"/>
        </w:object>
      </w:r>
      <w:r w:rsidRPr="00EB30EB">
        <w:rPr>
          <w:sz w:val="24"/>
          <w:szCs w:val="24"/>
        </w:rPr>
        <w:t xml:space="preserve"> - senas PVM tarifas (procentais)</w:t>
      </w:r>
    </w:p>
    <w:p w14:paraId="52F49A7D" w14:textId="77777777" w:rsidR="00970431" w:rsidRPr="00EB30EB" w:rsidRDefault="00970431" w:rsidP="00EB30EB">
      <w:pPr>
        <w:pStyle w:val="ListParagraph"/>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ab/>
      </w:r>
      <w:r w:rsidRPr="00EB30EB">
        <w:rPr>
          <w:rFonts w:ascii="Times New Roman" w:hAnsi="Times New Roman" w:cs="Times New Roman"/>
          <w:position w:val="-12"/>
          <w:sz w:val="24"/>
          <w:szCs w:val="24"/>
        </w:rPr>
        <w:object w:dxaOrig="320" w:dyaOrig="360" w14:anchorId="373E3788">
          <v:shape id="_x0000_i1029" type="#_x0000_t75" style="width:16.2pt;height:18pt" o:ole="">
            <v:imagedata r:id="rId19" o:title=""/>
          </v:shape>
          <o:OLEObject Type="Embed" ProgID="Equation.3" ShapeID="_x0000_i1029" DrawAspect="Content" ObjectID="_1815553192" r:id="rId20"/>
        </w:object>
      </w:r>
      <w:r w:rsidRPr="00EB30EB">
        <w:rPr>
          <w:rFonts w:ascii="Times New Roman" w:hAnsi="Times New Roman" w:cs="Times New Roman"/>
          <w:sz w:val="24"/>
          <w:szCs w:val="24"/>
        </w:rPr>
        <w:t xml:space="preserve"> - naujas PVM tarifas (procentais).</w:t>
      </w:r>
    </w:p>
    <w:p w14:paraId="0CD79D0F" w14:textId="000B8D81" w:rsidR="00970431" w:rsidRPr="00EB30EB" w:rsidRDefault="00970431"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dėl kainų lygio pokyčio Sutarties kaina peržiūrima (perskaičiuojama) tokiomis sąlygomis:</w:t>
      </w:r>
    </w:p>
    <w:p w14:paraId="46B0EE4A"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gali būti peržiūrima dėl kainų lygio pokyčio bet kurios iš Šalių rašytiniu prašymu;</w:t>
      </w:r>
    </w:p>
    <w:p w14:paraId="0CB25C4F"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peržiūros momentas yra Šalies prašymo kitai Šaliai peržiūrėti Sutarties kainą gavimo diena;</w:t>
      </w:r>
    </w:p>
    <w:p w14:paraId="318C0ADB"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gali būti perskaičiuojamos Rangovui mokėtinos sumos tik už statybos darbus, o už </w:t>
      </w:r>
      <w:r w:rsidR="00E071E3" w:rsidRPr="00EB30EB">
        <w:rPr>
          <w:rFonts w:ascii="Times New Roman" w:hAnsi="Times New Roman" w:cs="Times New Roman"/>
          <w:sz w:val="24"/>
          <w:szCs w:val="24"/>
        </w:rPr>
        <w:t xml:space="preserve">su darbais susijusias paslaugas </w:t>
      </w:r>
      <w:r w:rsidRPr="00EB30EB">
        <w:rPr>
          <w:rFonts w:ascii="Times New Roman" w:hAnsi="Times New Roman" w:cs="Times New Roman"/>
          <w:sz w:val="24"/>
          <w:szCs w:val="24"/>
        </w:rPr>
        <w:t>(projektavimą, kitas inžinerines paslaugas, dokumentacijos rengimą, statinio registraciją ir kt.) mokėtinos sumos neperskaičiuojamos;</w:t>
      </w:r>
    </w:p>
    <w:p w14:paraId="64894A53" w14:textId="19C4F739"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 xml:space="preserve">Rangovui mokėtinos sumos </w:t>
      </w:r>
      <w:r w:rsidRPr="002B48FD">
        <w:rPr>
          <w:rFonts w:ascii="Times New Roman" w:hAnsi="Times New Roman" w:cs="Times New Roman"/>
          <w:sz w:val="24"/>
          <w:szCs w:val="24"/>
        </w:rPr>
        <w:t xml:space="preserve">už Statybos darbus gali būti perskaičiuojamos, jeigu </w:t>
      </w:r>
      <w:r w:rsidR="002B48FD" w:rsidRPr="002B48FD">
        <w:rPr>
          <w:rFonts w:ascii="Times New Roman" w:hAnsi="Times New Roman" w:cs="Times New Roman"/>
          <w:sz w:val="24"/>
          <w:szCs w:val="24"/>
        </w:rPr>
        <w:t>Valstybės duomenų agentūros</w:t>
      </w:r>
      <w:r w:rsidRPr="002B48FD">
        <w:rPr>
          <w:rFonts w:ascii="Times New Roman" w:hAnsi="Times New Roman" w:cs="Times New Roman"/>
          <w:sz w:val="24"/>
          <w:szCs w:val="24"/>
        </w:rPr>
        <w:t xml:space="preserve"> (</w:t>
      </w:r>
      <w:r w:rsidR="002B48FD" w:rsidRPr="002B48FD">
        <w:rPr>
          <w:rFonts w:ascii="Times New Roman" w:hAnsi="Times New Roman" w:cs="Times New Roman"/>
          <w:sz w:val="24"/>
          <w:szCs w:val="24"/>
        </w:rPr>
        <w:t>https://vda.lrv.lt/lt/</w:t>
      </w:r>
      <w:r w:rsidRPr="002B48FD">
        <w:rPr>
          <w:rFonts w:ascii="Times New Roman" w:hAnsi="Times New Roman" w:cs="Times New Roman"/>
          <w:sz w:val="24"/>
          <w:szCs w:val="24"/>
        </w:rPr>
        <w:t>) kas mėnesį skelbiamo statybos sąnaudų elementų kainų indekso statinių tipui „negyvenamieji pastatai“ (toliau – Indeksas) reikšmė pakinta</w:t>
      </w:r>
      <w:r w:rsidRPr="00EB30EB">
        <w:rPr>
          <w:rFonts w:ascii="Times New Roman" w:hAnsi="Times New Roman" w:cs="Times New Roman"/>
          <w:sz w:val="24"/>
          <w:szCs w:val="24"/>
        </w:rPr>
        <w:t xml:space="preserve"> daugiau kaip 0,05 per bet kurį Darbų vykdymo laikotarpį</w:t>
      </w:r>
      <w:r w:rsidR="00E071E3" w:rsidRPr="00EB30EB">
        <w:rPr>
          <w:rFonts w:ascii="Times New Roman" w:hAnsi="Times New Roman" w:cs="Times New Roman"/>
          <w:sz w:val="24"/>
          <w:szCs w:val="24"/>
        </w:rPr>
        <w:t>;</w:t>
      </w:r>
    </w:p>
    <w:p w14:paraId="01F53908" w14:textId="77777777" w:rsidR="00E071E3" w:rsidRPr="00EB30EB" w:rsidRDefault="00E071E3"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3799AA7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K = </w:t>
      </w:r>
      <w:proofErr w:type="spellStart"/>
      <w:r w:rsidRPr="00EB30EB">
        <w:rPr>
          <w:rFonts w:ascii="Times New Roman" w:hAnsi="Times New Roman" w:cs="Times New Roman"/>
          <w:sz w:val="24"/>
          <w:szCs w:val="24"/>
        </w:rPr>
        <w:t>IPb</w:t>
      </w:r>
      <w:proofErr w:type="spellEnd"/>
      <w:r w:rsidRPr="00EB30EB">
        <w:rPr>
          <w:rFonts w:ascii="Times New Roman" w:hAnsi="Times New Roman" w:cs="Times New Roman"/>
          <w:sz w:val="24"/>
          <w:szCs w:val="24"/>
        </w:rPr>
        <w:t xml:space="preserve"> / </w:t>
      </w:r>
      <w:proofErr w:type="spellStart"/>
      <w:r w:rsidRPr="00EB30EB">
        <w:rPr>
          <w:rFonts w:ascii="Times New Roman" w:hAnsi="Times New Roman" w:cs="Times New Roman"/>
          <w:sz w:val="24"/>
          <w:szCs w:val="24"/>
        </w:rPr>
        <w:t>IPr</w:t>
      </w:r>
      <w:proofErr w:type="spellEnd"/>
    </w:p>
    <w:p w14:paraId="1D2C9649"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r w:rsidRPr="00EB30EB">
        <w:rPr>
          <w:rFonts w:ascii="Times New Roman" w:hAnsi="Times New Roman" w:cs="Times New Roman"/>
          <w:sz w:val="24"/>
          <w:szCs w:val="24"/>
        </w:rPr>
        <w:tab/>
      </w:r>
    </w:p>
    <w:p w14:paraId="528E21D8"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31B5459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proofErr w:type="spellStart"/>
      <w:r w:rsidRPr="00EB30EB">
        <w:rPr>
          <w:rFonts w:ascii="Times New Roman" w:hAnsi="Times New Roman" w:cs="Times New Roman"/>
          <w:sz w:val="24"/>
          <w:szCs w:val="24"/>
        </w:rPr>
        <w:t>IPr</w:t>
      </w:r>
      <w:proofErr w:type="spellEnd"/>
      <w:r w:rsidRPr="00EB30EB">
        <w:rPr>
          <w:rFonts w:ascii="Times New Roman" w:hAnsi="Times New Roman" w:cs="Times New Roman"/>
          <w:sz w:val="24"/>
          <w:szCs w:val="24"/>
        </w:rPr>
        <w:t xml:space="preserve">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123AAD4F" w14:textId="77777777" w:rsidR="00970431" w:rsidRPr="00EB30EB" w:rsidRDefault="00E071E3" w:rsidP="00EB30EB">
      <w:pPr>
        <w:tabs>
          <w:tab w:val="left" w:pos="1418"/>
        </w:tabs>
        <w:spacing w:after="0" w:line="240" w:lineRule="auto"/>
        <w:ind w:firstLine="709"/>
        <w:jc w:val="both"/>
        <w:rPr>
          <w:rFonts w:ascii="Times New Roman" w:hAnsi="Times New Roman" w:cs="Times New Roman"/>
          <w:sz w:val="24"/>
          <w:szCs w:val="24"/>
        </w:rPr>
      </w:pPr>
      <w:proofErr w:type="spellStart"/>
      <w:r w:rsidRPr="00EB30EB">
        <w:rPr>
          <w:rFonts w:ascii="Times New Roman" w:hAnsi="Times New Roman" w:cs="Times New Roman"/>
          <w:sz w:val="24"/>
          <w:szCs w:val="24"/>
        </w:rPr>
        <w:t>IPb</w:t>
      </w:r>
      <w:proofErr w:type="spellEnd"/>
      <w:r w:rsidRPr="00EB30EB">
        <w:rPr>
          <w:rFonts w:ascii="Times New Roman" w:hAnsi="Times New Roman" w:cs="Times New Roman"/>
          <w:sz w:val="24"/>
          <w:szCs w:val="24"/>
        </w:rPr>
        <w:t xml:space="preserve"> – Indekso reikšmė perskaičiavimo laikotarpio pabaigoje – galiojanti Indekso reikšmė, kokia yra paskelbta Lietuvos Respublikos statistikos departamento tinklalapyje perskaičiavimo termino datai.</w:t>
      </w:r>
    </w:p>
    <w:p w14:paraId="70177D2C" w14:textId="77777777" w:rsidR="00E071E3" w:rsidRPr="00EB30EB" w:rsidRDefault="00E071E3" w:rsidP="00EB30EB">
      <w:pPr>
        <w:pStyle w:val="ListParagraph"/>
        <w:widowControl w:val="0"/>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pagal formulę:</w:t>
      </w:r>
    </w:p>
    <w:p w14:paraId="5029FA25"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Perskaičiuota Sutarties kaina = PD+((SK – PD)*K) + KD</w:t>
      </w:r>
    </w:p>
    <w:p w14:paraId="756E2C5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p>
    <w:p w14:paraId="1EA7E9B6"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PD – iki kainos perskaičiavimo atliktų Statybos darbų kaina Eur su PVM;</w:t>
      </w:r>
    </w:p>
    <w:p w14:paraId="2ABDB85F"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SK – perskaičiavimo metu galiojanti Statybos darbų kaina su PVM;</w:t>
      </w:r>
    </w:p>
    <w:p w14:paraId="4B56D26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5CD2949B"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KD – kitos, neperskaičiuojamos, Sutarties kainos dalys su darbais susijusios paslaugos (darbo projekto parengimas, inžinerinės paslaugos ir kt.);</w:t>
      </w:r>
    </w:p>
    <w:p w14:paraId="159BDA53" w14:textId="0B3C3444"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w:t>
      </w:r>
      <w:r w:rsidR="0056555B">
        <w:rPr>
          <w:rFonts w:ascii="Times New Roman" w:hAnsi="Times New Roman" w:cs="Times New Roman"/>
          <w:sz w:val="24"/>
          <w:szCs w:val="24"/>
        </w:rPr>
        <w:t>S</w:t>
      </w:r>
      <w:r w:rsidRPr="00EB30EB">
        <w:rPr>
          <w:rFonts w:ascii="Times New Roman" w:hAnsi="Times New Roman" w:cs="Times New Roman"/>
          <w:sz w:val="24"/>
          <w:szCs w:val="24"/>
        </w:rPr>
        <w:t>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171357BB"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C194F8A"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kainų perskaičiavimas negali apimti laikotarpio, už kurį jau buvo atliktas perskaičiavimas;</w:t>
      </w:r>
    </w:p>
    <w:p w14:paraId="520D3A39" w14:textId="68307E72" w:rsidR="00E071E3"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kainos peržiūros gali būti koreguojama ne anksčiau kaip po </w:t>
      </w:r>
      <w:r w:rsidR="001F4E4F">
        <w:rPr>
          <w:rFonts w:ascii="Times New Roman" w:hAnsi="Times New Roman" w:cs="Times New Roman"/>
          <w:sz w:val="24"/>
          <w:szCs w:val="24"/>
        </w:rPr>
        <w:t>6</w:t>
      </w:r>
      <w:r w:rsidRPr="00EB30EB">
        <w:rPr>
          <w:rFonts w:ascii="Times New Roman" w:hAnsi="Times New Roman" w:cs="Times New Roman"/>
          <w:sz w:val="24"/>
          <w:szCs w:val="24"/>
        </w:rPr>
        <w:t xml:space="preserve"> mėnesių nuo Sutarties įsigaliojimo dienos;</w:t>
      </w:r>
    </w:p>
    <w:p w14:paraId="607F756C" w14:textId="77777777" w:rsidR="00616FBA" w:rsidRPr="00EB30EB" w:rsidRDefault="00616FBA" w:rsidP="00DA0820">
      <w:pPr>
        <w:pStyle w:val="ListParagraph"/>
        <w:numPr>
          <w:ilvl w:val="3"/>
          <w:numId w:val="48"/>
        </w:numPr>
        <w:tabs>
          <w:tab w:val="left" w:pos="1418"/>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7AD0BFC" w14:textId="724B9A2E" w:rsidR="00DA0820" w:rsidRPr="00DA0820" w:rsidRDefault="00DA0820" w:rsidP="00DA0820">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DA0820">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Pr="00DA0820">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w:t>
      </w:r>
      <w:r w:rsidRPr="00DA0820">
        <w:rPr>
          <w:rFonts w:ascii="Times New Roman" w:eastAsia="Times New Roman" w:hAnsi="Times New Roman" w:cs="Times New Roman"/>
          <w:sz w:val="24"/>
          <w:szCs w:val="24"/>
          <w:lang w:eastAsia="lt-LT"/>
        </w:rPr>
        <w:lastRenderedPageBreak/>
        <w:t xml:space="preserve">nuo faktinio atliktų darbų kiekio sutarties kaina negali būti keičiama. Taikant šį metodą, jei nesikeičia darbų apimtys, didesni atliktų darbų kiekiai nelaikomi papildomais darbais, o mažesni – atsisakomais darbais. </w:t>
      </w:r>
    </w:p>
    <w:p w14:paraId="6CC1C86F" w14:textId="5ACBC0E3" w:rsidR="00616FBA" w:rsidRPr="004A79BD" w:rsidRDefault="00DA0820" w:rsidP="004A79BD">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DE687B">
        <w:rPr>
          <w:rFonts w:ascii="Times New Roman" w:eastAsia="Times New Roman" w:hAnsi="Times New Roman" w:cs="Times New Roman"/>
          <w:sz w:val="24"/>
          <w:szCs w:val="24"/>
          <w:lang w:eastAsia="lt-LT"/>
        </w:rPr>
        <w:t xml:space="preserve">Pirkimo vykdytojas už visą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56555B">
        <w:rPr>
          <w:rFonts w:ascii="Times New Roman" w:eastAsia="Times New Roman" w:hAnsi="Times New Roman" w:cs="Times New Roman"/>
          <w:sz w:val="24"/>
          <w:szCs w:val="24"/>
          <w:lang w:eastAsia="lt-LT"/>
        </w:rPr>
        <w:t>kainos</w:t>
      </w:r>
      <w:r w:rsidRPr="00DE687B">
        <w:rPr>
          <w:rFonts w:ascii="Times New Roman" w:eastAsia="Times New Roman" w:hAnsi="Times New Roman" w:cs="Times New Roman"/>
          <w:sz w:val="24"/>
          <w:szCs w:val="24"/>
          <w:lang w:eastAsia="lt-LT"/>
        </w:rPr>
        <w:t>.</w:t>
      </w:r>
      <w:r>
        <w:rPr>
          <w:rStyle w:val="FootnoteReference"/>
          <w:rFonts w:eastAsia="Times New Roman"/>
          <w:sz w:val="24"/>
          <w:szCs w:val="24"/>
          <w:lang w:eastAsia="lt-LT"/>
        </w:rPr>
        <w:footnoteReference w:id="4"/>
      </w:r>
      <w:r w:rsidRPr="00DA0820">
        <w:rPr>
          <w:rFonts w:ascii="Times New Roman" w:hAnsi="Times New Roman" w:cs="Times New Roman"/>
          <w:sz w:val="24"/>
          <w:szCs w:val="24"/>
        </w:rPr>
        <w:t xml:space="preserve"> </w:t>
      </w:r>
      <w:r w:rsidRPr="00EB30EB">
        <w:rPr>
          <w:rFonts w:ascii="Times New Roman" w:hAnsi="Times New Roman" w:cs="Times New Roman"/>
          <w:sz w:val="24"/>
          <w:szCs w:val="24"/>
        </w:rPr>
        <w:t xml:space="preserve">Tokių darbų kiekių </w:t>
      </w:r>
      <w:r w:rsidR="0056555B">
        <w:rPr>
          <w:rFonts w:ascii="Times New Roman" w:hAnsi="Times New Roman" w:cs="Times New Roman"/>
          <w:sz w:val="24"/>
          <w:szCs w:val="24"/>
        </w:rPr>
        <w:t>kainos</w:t>
      </w:r>
      <w:r w:rsidRPr="00EB30EB">
        <w:rPr>
          <w:rFonts w:ascii="Times New Roman" w:hAnsi="Times New Roman" w:cs="Times New Roman"/>
          <w:sz w:val="24"/>
          <w:szCs w:val="24"/>
        </w:rPr>
        <w:t xml:space="preserve"> nustatymo, teikimo ir tvirtinimo procedūra atliekama analogiškai kaip pagal Pakeitimų procedūrą, nurodytą </w:t>
      </w:r>
      <w:r>
        <w:rPr>
          <w:rFonts w:ascii="Times New Roman" w:hAnsi="Times New Roman" w:cs="Times New Roman"/>
          <w:sz w:val="24"/>
          <w:szCs w:val="24"/>
        </w:rPr>
        <w:t>11</w:t>
      </w:r>
      <w:r w:rsidRPr="00EB30EB">
        <w:rPr>
          <w:rFonts w:ascii="Times New Roman" w:hAnsi="Times New Roman" w:cs="Times New Roman"/>
          <w:sz w:val="24"/>
          <w:szCs w:val="24"/>
        </w:rPr>
        <w:t xml:space="preserve"> skyriuje.</w:t>
      </w:r>
    </w:p>
    <w:p w14:paraId="6133394B" w14:textId="416B7962"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PVM sąskaitos faktūros pagal šią Sutartį turi būti teikiamos per informacinę sistemą </w:t>
      </w:r>
      <w:r w:rsidR="009330C3"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PVM sąskaitos faktūros gali būti teikiamos tik po to, kai abi Šalys pasirašo apmokėjimui skirtus dokumentus. Apmokėjimui skirti dokumentai privalo būti vizuoti ir pasirašyti Techninio prižiūrėtojo. Prie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teikiamos PVM sąskaitos faktūros privalo būti pridėta abiejų šalių ir Techninio prižiūrėtojo pasirašyti apmokėjimui skirtų dokumentų skaitmeninės kopijos. Rangovo patirtas išlaidas teikiant PVM sąskaitą faktūrą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Užsakovas neapmoka.</w:t>
      </w:r>
    </w:p>
    <w:p w14:paraId="0529CC8A"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Užsakovas, gali atsisakyti apmokėti jeigu:</w:t>
      </w:r>
    </w:p>
    <w:p w14:paraId="2F9878E4" w14:textId="28081D3D"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PVM sąskaita faktūra pateikiama ne per</w:t>
      </w:r>
      <w:r w:rsidRPr="00EB30EB">
        <w:rPr>
          <w:rFonts w:ascii="Times New Roman" w:hAnsi="Times New Roman" w:cs="Times New Roman"/>
          <w:sz w:val="24"/>
          <w:szCs w:val="24"/>
        </w:rPr>
        <w:t xml:space="preserve"> informacinę sistemą </w:t>
      </w:r>
      <w:r w:rsidR="00037DF9"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w:t>
      </w:r>
      <w:r w:rsidRPr="00EB30EB">
        <w:rPr>
          <w:rFonts w:ascii="Times New Roman" w:hAnsi="Times New Roman" w:cs="Times New Roman"/>
          <w:sz w:val="24"/>
          <w:szCs w:val="24"/>
          <w:shd w:val="clear" w:color="auto" w:fill="FFFFFF"/>
        </w:rPr>
        <w:t>be Užsakovo pasirašyto atliktų Darbų akto ir kitų apmokėjimui reikalingų dokumentų kopijų;</w:t>
      </w:r>
    </w:p>
    <w:p w14:paraId="0762837F" w14:textId="313DF716"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nurodytos sumos ar Darbų kiekiai yra klaidingi, arba koks nors Rangovo atliktas Darbas neatitinka Sutarties; ir (arba)</w:t>
      </w:r>
    </w:p>
    <w:p w14:paraId="695B493F" w14:textId="06EC042B" w:rsidR="00616FBA"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ar Statinio statybos techninis prižiūrėtojas.</w:t>
      </w:r>
    </w:p>
    <w:p w14:paraId="601C2858" w14:textId="77777777" w:rsidR="004A79BD" w:rsidRDefault="004A79BD" w:rsidP="004A79BD">
      <w:pPr>
        <w:pStyle w:val="ListParagraph"/>
        <w:tabs>
          <w:tab w:val="left" w:pos="1560"/>
        </w:tabs>
        <w:spacing w:after="0" w:line="240" w:lineRule="auto"/>
        <w:ind w:left="709"/>
        <w:jc w:val="both"/>
        <w:rPr>
          <w:rFonts w:ascii="Times New Roman" w:hAnsi="Times New Roman" w:cs="Times New Roman"/>
          <w:sz w:val="24"/>
          <w:szCs w:val="24"/>
        </w:rPr>
      </w:pPr>
    </w:p>
    <w:p w14:paraId="394433A1" w14:textId="2BCC8CAC" w:rsidR="004A79BD" w:rsidRPr="004A79BD" w:rsidRDefault="004A79BD" w:rsidP="004A79BD">
      <w:pPr>
        <w:pStyle w:val="ListParagraph"/>
        <w:numPr>
          <w:ilvl w:val="0"/>
          <w:numId w:val="48"/>
        </w:numPr>
        <w:tabs>
          <w:tab w:val="left" w:pos="1134"/>
        </w:tabs>
        <w:spacing w:after="0" w:line="240" w:lineRule="auto"/>
        <w:ind w:right="-57"/>
        <w:jc w:val="center"/>
        <w:rPr>
          <w:rFonts w:ascii="Times New Roman" w:hAnsi="Times New Roman" w:cs="Times New Roman"/>
          <w:b/>
          <w:bCs/>
          <w:sz w:val="24"/>
          <w:szCs w:val="24"/>
        </w:rPr>
      </w:pPr>
      <w:r w:rsidRPr="004A79BD">
        <w:rPr>
          <w:rFonts w:ascii="Times New Roman" w:hAnsi="Times New Roman" w:cs="Times New Roman"/>
          <w:b/>
          <w:bCs/>
          <w:sz w:val="24"/>
          <w:szCs w:val="24"/>
        </w:rPr>
        <w:t>SUTARTIES ŠALIŲ ATSAKOMYBĖ</w:t>
      </w:r>
    </w:p>
    <w:p w14:paraId="087D7A5D" w14:textId="31AD94DB" w:rsidR="004A79BD" w:rsidRPr="004A79BD" w:rsidRDefault="004A79BD" w:rsidP="007948DF">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DDD725" w14:textId="6E839361" w:rsidR="007948DF" w:rsidRPr="007948DF" w:rsidRDefault="007948DF" w:rsidP="007948DF">
      <w:pPr>
        <w:pStyle w:val="ListParagraph"/>
        <w:numPr>
          <w:ilvl w:val="1"/>
          <w:numId w:val="48"/>
        </w:numPr>
        <w:spacing w:after="0" w:line="240" w:lineRule="auto"/>
        <w:ind w:left="0" w:firstLine="709"/>
        <w:jc w:val="both"/>
        <w:rPr>
          <w:rFonts w:ascii="Times New Roman" w:hAnsi="Times New Roman" w:cs="Times New Roman"/>
          <w:sz w:val="24"/>
          <w:szCs w:val="24"/>
        </w:rPr>
      </w:pPr>
      <w:r w:rsidRPr="007948DF">
        <w:rPr>
          <w:rFonts w:ascii="Times New Roman" w:hAnsi="Times New Roman" w:cs="Times New Roman"/>
          <w:sz w:val="24"/>
          <w:szCs w:val="24"/>
        </w:rPr>
        <w:t xml:space="preserve">Jeigu Rangovas vėluoja atlikti Darbus ar bet kokią Darbų grupę pagal Darbų vykdymo grafike nurodytus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us </w:t>
      </w:r>
      <w:r w:rsidRPr="007948DF">
        <w:rPr>
          <w:rFonts w:ascii="Times New Roman" w:hAnsi="Times New Roman" w:cs="Times New Roman"/>
          <w:sz w:val="24"/>
          <w:szCs w:val="24"/>
        </w:rPr>
        <w:t xml:space="preserve">arba neatlieka Darbų iki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Pr="007948DF">
        <w:rPr>
          <w:rFonts w:ascii="Times New Roman" w:hAnsi="Times New Roman" w:cs="Times New Roman"/>
          <w:sz w:val="24"/>
          <w:szCs w:val="24"/>
        </w:rPr>
        <w:t xml:space="preserve">, nurodyto Sutarties </w:t>
      </w:r>
      <w:r>
        <w:rPr>
          <w:rFonts w:ascii="Times New Roman" w:hAnsi="Times New Roman" w:cs="Times New Roman"/>
          <w:sz w:val="24"/>
          <w:szCs w:val="24"/>
        </w:rPr>
        <w:t>1.19</w:t>
      </w:r>
      <w:r w:rsidRPr="007948DF">
        <w:rPr>
          <w:rFonts w:ascii="Times New Roman" w:hAnsi="Times New Roman" w:cs="Times New Roman"/>
          <w:sz w:val="24"/>
          <w:szCs w:val="24"/>
        </w:rPr>
        <w:t xml:space="preserve"> punkte, pabaigos ir nepateikia Užsakovui pagrįstų įrodymų, įrodančių Darbų vėlavimą dėl ne nuo Rangovo priklausančių priežasčių, ir (arba) nepateikia garantinio laikotarpio prievolių užtikrinimo dokumento pagal Sutarties 8.</w:t>
      </w:r>
      <w:r>
        <w:rPr>
          <w:rFonts w:ascii="Times New Roman" w:hAnsi="Times New Roman" w:cs="Times New Roman"/>
          <w:sz w:val="24"/>
          <w:szCs w:val="24"/>
        </w:rPr>
        <w:t>1</w:t>
      </w:r>
      <w:r w:rsidRPr="007948DF">
        <w:rPr>
          <w:rFonts w:ascii="Times New Roman" w:hAnsi="Times New Roman" w:cs="Times New Roman"/>
          <w:sz w:val="24"/>
          <w:szCs w:val="24"/>
        </w:rPr>
        <w:t xml:space="preserve"> papunktį ar neatlieka Rangovui privalomų veiksmų, Užsakovas turi teisę reikalauti delspinigių už kiekvieną pavėluotą dieną, kurių dydis yra nurodytas Sutarties </w:t>
      </w:r>
      <w:r>
        <w:rPr>
          <w:rFonts w:ascii="Times New Roman" w:hAnsi="Times New Roman" w:cs="Times New Roman"/>
          <w:sz w:val="24"/>
          <w:szCs w:val="24"/>
        </w:rPr>
        <w:t>4</w:t>
      </w:r>
      <w:r w:rsidRPr="007948DF">
        <w:rPr>
          <w:rFonts w:ascii="Times New Roman" w:hAnsi="Times New Roman" w:cs="Times New Roman"/>
          <w:sz w:val="24"/>
          <w:szCs w:val="24"/>
        </w:rPr>
        <w:t>.4 papunktyje, įskaitant ir ne laiku parengtą ir suderintą Darbo projektą. Delspinigių nebus reikalaujama, jei vėluojama dėl priežasčių, nepriklausančių nuo Rangovo.</w:t>
      </w:r>
    </w:p>
    <w:p w14:paraId="50CBF137" w14:textId="079038C0" w:rsidR="004A79BD" w:rsidRPr="004A79BD" w:rsidRDefault="004A79BD" w:rsidP="007948DF">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Užsakovas</w:t>
      </w:r>
      <w:r w:rsidRPr="004A79BD">
        <w:rPr>
          <w:rFonts w:ascii="Times New Roman" w:hAnsi="Times New Roman" w:cs="Times New Roman"/>
          <w:spacing w:val="-9"/>
          <w:sz w:val="24"/>
          <w:szCs w:val="24"/>
        </w:rPr>
        <w:t xml:space="preserve">, </w:t>
      </w:r>
      <w:r w:rsidRPr="004A79BD">
        <w:rPr>
          <w:rFonts w:ascii="Times New Roman" w:hAnsi="Times New Roman" w:cs="Times New Roman"/>
          <w:spacing w:val="-5"/>
          <w:sz w:val="24"/>
          <w:szCs w:val="24"/>
        </w:rPr>
        <w:t xml:space="preserve">nepagrįstai uždelsęs atsiskaityti už atliktus darbus nustatytu laiku, ir Rangovui pareikalavus, moka Rangovui </w:t>
      </w:r>
      <w:r w:rsidRPr="004A79BD">
        <w:rPr>
          <w:rFonts w:ascii="Times New Roman" w:hAnsi="Times New Roman" w:cs="Times New Roman"/>
          <w:spacing w:val="-4"/>
          <w:sz w:val="24"/>
          <w:szCs w:val="24"/>
        </w:rPr>
        <w:t xml:space="preserve">0,02 % dydžio delspinigius nuo nesumokėtos sumos už kiekvieną uždelstą dieną per ataskaitinį kalendorinį mėnesį už kurį pateikta sąskaita faktūra, bet ne daugiau kaip </w:t>
      </w:r>
      <w:r w:rsidRPr="004A79BD">
        <w:rPr>
          <w:rFonts w:ascii="Times New Roman" w:hAnsi="Times New Roman" w:cs="Times New Roman"/>
          <w:sz w:val="24"/>
          <w:szCs w:val="24"/>
        </w:rPr>
        <w:t>5 % sutarties kainos neįskaitant PVM.</w:t>
      </w:r>
    </w:p>
    <w:p w14:paraId="3AF1A3FF" w14:textId="24172ACB" w:rsidR="004A79BD" w:rsidRPr="004A79BD" w:rsidRDefault="004A79BD" w:rsidP="004A79BD">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pacing w:val="-5"/>
          <w:sz w:val="24"/>
          <w:szCs w:val="24"/>
        </w:rPr>
        <w:t xml:space="preserve">Rangovas </w:t>
      </w:r>
      <w:r w:rsidR="004E3021">
        <w:rPr>
          <w:rFonts w:ascii="Times New Roman" w:hAnsi="Times New Roman" w:cs="Times New Roman"/>
          <w:spacing w:val="-2"/>
          <w:sz w:val="24"/>
          <w:szCs w:val="24"/>
        </w:rPr>
        <w:t>S</w:t>
      </w:r>
      <w:r w:rsidRPr="004A79BD">
        <w:rPr>
          <w:rFonts w:ascii="Times New Roman" w:hAnsi="Times New Roman" w:cs="Times New Roman"/>
          <w:spacing w:val="-2"/>
          <w:sz w:val="24"/>
          <w:szCs w:val="24"/>
        </w:rPr>
        <w:t xml:space="preserve">utartyje nurodytu laiku </w:t>
      </w:r>
      <w:r w:rsidR="004E3021">
        <w:rPr>
          <w:rFonts w:ascii="Times New Roman" w:hAnsi="Times New Roman" w:cs="Times New Roman"/>
          <w:spacing w:val="-2"/>
          <w:sz w:val="24"/>
          <w:szCs w:val="24"/>
        </w:rPr>
        <w:t xml:space="preserve">(pagal Sutarties 7.1 punktą) </w:t>
      </w:r>
      <w:r w:rsidRPr="004A79BD">
        <w:rPr>
          <w:rFonts w:ascii="Times New Roman" w:hAnsi="Times New Roman" w:cs="Times New Roman"/>
          <w:spacing w:val="-2"/>
          <w:sz w:val="24"/>
          <w:szCs w:val="24"/>
        </w:rPr>
        <w:t xml:space="preserve">neatlikęs darbų, ir Užsakovui pareikalavus, moka Užsakovui </w:t>
      </w:r>
      <w:r w:rsidRPr="004A79BD">
        <w:rPr>
          <w:rFonts w:ascii="Times New Roman" w:hAnsi="Times New Roman" w:cs="Times New Roman"/>
          <w:sz w:val="24"/>
          <w:szCs w:val="24"/>
        </w:rPr>
        <w:t>0,02% dydžio delspinigius nuo neatliktų darbų vertės už kiekvieną uždelstą dieną, bet ne daugiau kaip 5% sutarties kainos neįskaitant PVM.</w:t>
      </w:r>
    </w:p>
    <w:p w14:paraId="632D3F62" w14:textId="5B6B30C3" w:rsidR="004A79BD" w:rsidRPr="004A79BD" w:rsidRDefault="004A79BD" w:rsidP="004A79BD">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Jei apskaičiuoti delspinigiai viršija 5% sutarties kainos neįskaitant PVM, Užsakovas gali, prieš tai raštu įspėjęs </w:t>
      </w:r>
      <w:r w:rsidRPr="004A79BD">
        <w:rPr>
          <w:rFonts w:ascii="Times New Roman" w:hAnsi="Times New Roman" w:cs="Times New Roman"/>
          <w:spacing w:val="-5"/>
          <w:sz w:val="24"/>
          <w:szCs w:val="24"/>
        </w:rPr>
        <w:t>Rangovą</w:t>
      </w:r>
      <w:r w:rsidRPr="004A79BD">
        <w:rPr>
          <w:rFonts w:ascii="Times New Roman" w:hAnsi="Times New Roman" w:cs="Times New Roman"/>
          <w:sz w:val="24"/>
          <w:szCs w:val="24"/>
        </w:rPr>
        <w:t>:</w:t>
      </w:r>
    </w:p>
    <w:p w14:paraId="59E572F5"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išskaičiuoti delspinigių sumą iš </w:t>
      </w:r>
      <w:r w:rsidRPr="004A79BD">
        <w:rPr>
          <w:rFonts w:ascii="Times New Roman" w:hAnsi="Times New Roman" w:cs="Times New Roman"/>
          <w:spacing w:val="-5"/>
          <w:sz w:val="24"/>
          <w:szCs w:val="24"/>
        </w:rPr>
        <w:t>Rangovui</w:t>
      </w:r>
      <w:r w:rsidRPr="004A79BD">
        <w:rPr>
          <w:rFonts w:ascii="Times New Roman" w:hAnsi="Times New Roman" w:cs="Times New Roman"/>
          <w:sz w:val="24"/>
          <w:szCs w:val="24"/>
        </w:rPr>
        <w:t xml:space="preserve"> mokėtinų sumų;</w:t>
      </w:r>
    </w:p>
    <w:p w14:paraId="52781178"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pasinaudoti Sutarties įvykdymo užtikrinimu;</w:t>
      </w:r>
    </w:p>
    <w:p w14:paraId="63431B15"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nutraukti Sutartį.</w:t>
      </w:r>
    </w:p>
    <w:p w14:paraId="2072E373" w14:textId="4AD151A7" w:rsidR="004A79BD" w:rsidRPr="004A79BD" w:rsidRDefault="004A79BD" w:rsidP="004A79BD">
      <w:pPr>
        <w:pStyle w:val="ListParagraph"/>
        <w:numPr>
          <w:ilvl w:val="1"/>
          <w:numId w:val="54"/>
        </w:numPr>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Delspinigių sumokėjimas neatleidžia Šalių nuo pareigos vykdyti šioje Sutartyje prisiimtus įsipareigojimus.</w:t>
      </w:r>
    </w:p>
    <w:p w14:paraId="4EA55F42" w14:textId="77777777" w:rsidR="004A79BD" w:rsidRPr="00EB30EB" w:rsidRDefault="004A79BD" w:rsidP="004A79BD">
      <w:pPr>
        <w:pStyle w:val="ListParagraph"/>
        <w:tabs>
          <w:tab w:val="left" w:pos="1560"/>
        </w:tabs>
        <w:spacing w:after="0" w:line="240" w:lineRule="auto"/>
        <w:ind w:left="709"/>
        <w:jc w:val="both"/>
        <w:rPr>
          <w:rFonts w:ascii="Times New Roman" w:hAnsi="Times New Roman" w:cs="Times New Roman"/>
          <w:sz w:val="24"/>
          <w:szCs w:val="24"/>
        </w:rPr>
      </w:pPr>
    </w:p>
    <w:p w14:paraId="6E15D2DF" w14:textId="77777777" w:rsidR="00616FBA" w:rsidRPr="00781CEE" w:rsidRDefault="00616FBA" w:rsidP="0089370F">
      <w:pPr>
        <w:spacing w:after="0" w:line="240" w:lineRule="auto"/>
        <w:jc w:val="both"/>
        <w:rPr>
          <w:rFonts w:ascii="Times New Roman" w:hAnsi="Times New Roman" w:cs="Times New Roman"/>
          <w:sz w:val="24"/>
          <w:szCs w:val="24"/>
        </w:rPr>
      </w:pPr>
    </w:p>
    <w:p w14:paraId="14A45753" w14:textId="78DAC6A1" w:rsidR="00616FBA" w:rsidRPr="004B3D75" w:rsidRDefault="00616FBA" w:rsidP="004A79BD">
      <w:pPr>
        <w:pStyle w:val="ListParagraph"/>
        <w:numPr>
          <w:ilvl w:val="0"/>
          <w:numId w:val="54"/>
        </w:numPr>
        <w:spacing w:after="0" w:line="240" w:lineRule="auto"/>
        <w:ind w:left="0" w:firstLine="709"/>
        <w:jc w:val="center"/>
        <w:rPr>
          <w:rFonts w:ascii="Times New Roman" w:hAnsi="Times New Roman" w:cs="Times New Roman"/>
          <w:b/>
          <w:bCs/>
          <w:sz w:val="24"/>
          <w:szCs w:val="24"/>
        </w:rPr>
      </w:pPr>
      <w:r w:rsidRPr="00781CEE">
        <w:rPr>
          <w:rFonts w:ascii="Times New Roman" w:hAnsi="Times New Roman" w:cs="Times New Roman"/>
          <w:b/>
          <w:bCs/>
          <w:sz w:val="24"/>
          <w:szCs w:val="24"/>
        </w:rPr>
        <w:t>PAKEITIMAI</w:t>
      </w:r>
    </w:p>
    <w:p w14:paraId="7FB6C2BF" w14:textId="3E982515" w:rsidR="00616FBA" w:rsidRPr="004E3021" w:rsidRDefault="00160CFB" w:rsidP="004E3021">
      <w:pPr>
        <w:pStyle w:val="ListParagraph"/>
        <w:numPr>
          <w:ilvl w:val="1"/>
          <w:numId w:val="55"/>
        </w:numPr>
        <w:tabs>
          <w:tab w:val="left" w:pos="1276"/>
        </w:tabs>
        <w:spacing w:after="0" w:line="240" w:lineRule="auto"/>
        <w:ind w:left="0" w:firstLine="709"/>
        <w:jc w:val="both"/>
        <w:rPr>
          <w:rFonts w:ascii="Times New Roman" w:hAnsi="Times New Roman" w:cs="Times New Roman"/>
          <w:b/>
          <w:bCs/>
          <w:sz w:val="24"/>
          <w:szCs w:val="24"/>
        </w:rPr>
      </w:pPr>
      <w:r w:rsidRPr="004E3021">
        <w:rPr>
          <w:rFonts w:ascii="Times New Roman" w:hAnsi="Times New Roman" w:cs="Times New Roman"/>
          <w:spacing w:val="-3"/>
          <w:sz w:val="24"/>
          <w:szCs w:val="24"/>
        </w:rPr>
        <w:lastRenderedPageBreak/>
        <w:t xml:space="preserve">Užsakovas šiame skyriuje nustatytomis sąlygomis gali nurodyti daryti Pakeitimus. </w:t>
      </w:r>
      <w:r w:rsidRPr="004E3021">
        <w:rPr>
          <w:rFonts w:ascii="Times New Roman" w:hAnsi="Times New Roman" w:cs="Times New Roman"/>
          <w:sz w:val="24"/>
          <w:szCs w:val="24"/>
        </w:rPr>
        <w:t>Pakeitimai gali apimti:</w:t>
      </w:r>
    </w:p>
    <w:p w14:paraId="215A110D" w14:textId="77777777" w:rsidR="00160CFB" w:rsidRPr="00781CEE" w:rsidRDefault="00160CFB" w:rsidP="004E3021">
      <w:pPr>
        <w:pStyle w:val="ListParagraph"/>
        <w:numPr>
          <w:ilvl w:val="2"/>
          <w:numId w:val="55"/>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Darbų dalies montavimo ar įrengimo vietos ar padėties keitimą, Darbų dalies lygių, pozicijų ir (arba) matmenų pakitimus;</w:t>
      </w:r>
    </w:p>
    <w:p w14:paraId="174CD659" w14:textId="77777777" w:rsidR="00160CFB" w:rsidRPr="00781CEE" w:rsidRDefault="00160CFB" w:rsidP="004E3021">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 atskiro Darbo atsisakymą arba Darbo apimties sumažinimą;</w:t>
      </w:r>
    </w:p>
    <w:p w14:paraId="79C7D7C4" w14:textId="77777777" w:rsidR="00160CFB" w:rsidRPr="00781CEE" w:rsidRDefault="00160CFB" w:rsidP="004E3021">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Darbo kokybės ar kitų bet kurio atskiro Darbo savybių pakitimus;</w:t>
      </w:r>
    </w:p>
    <w:p w14:paraId="02AD6654" w14:textId="77777777" w:rsidR="00160CFB" w:rsidRPr="00781CEE" w:rsidRDefault="00160CFB" w:rsidP="004E3021">
      <w:pPr>
        <w:pStyle w:val="ListParagraph"/>
        <w:numPr>
          <w:ilvl w:val="2"/>
          <w:numId w:val="55"/>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kurį papildomą Darbą, Įrangą, Medžiagas.</w:t>
      </w:r>
    </w:p>
    <w:p w14:paraId="513B5C30" w14:textId="5ABE865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Pakeitimas pagrindžiamas dokumentais (pvz. defektiniu (pakeitimų) aktu, brėžiniais (</w:t>
      </w:r>
      <w:proofErr w:type="spellStart"/>
      <w:r w:rsidRPr="00781CEE">
        <w:rPr>
          <w:color w:val="auto"/>
        </w:rPr>
        <w:t>įsk</w:t>
      </w:r>
      <w:proofErr w:type="spellEnd"/>
      <w:r w:rsidRPr="00781CEE">
        <w:rPr>
          <w:color w:val="auto"/>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4C75B4" w14:textId="327A21F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294C6A2F" w14:textId="7777777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Sutarties Pakeitimai gali būti atliekami vadovaujantis VPĮ 89 straipsnio 1 dalies 1-3, 5 punkto ir 2 dalies nuostatomis.  Bei kitais VPĮ 89 str. atvejais, nei numatyta sutartyje.</w:t>
      </w:r>
    </w:p>
    <w:p w14:paraId="73926736" w14:textId="3F4F4AD5" w:rsidR="00160CFB" w:rsidRPr="004549FC" w:rsidRDefault="00160CFB" w:rsidP="004E3021">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sidRPr="004549FC">
        <w:rPr>
          <w:rFonts w:ascii="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528E7029" w14:textId="58836CD4" w:rsidR="00160CFB" w:rsidRPr="00781CEE" w:rsidRDefault="00160CFB" w:rsidP="003B1A28">
      <w:pPr>
        <w:pStyle w:val="Default"/>
        <w:numPr>
          <w:ilvl w:val="1"/>
          <w:numId w:val="55"/>
        </w:numPr>
        <w:tabs>
          <w:tab w:val="left" w:pos="1276"/>
        </w:tabs>
        <w:ind w:left="0" w:firstLine="709"/>
        <w:jc w:val="both"/>
        <w:rPr>
          <w:color w:val="auto"/>
        </w:rPr>
      </w:pPr>
      <w:r w:rsidRPr="00781CE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4549FC">
        <w:rPr>
          <w:color w:val="auto"/>
        </w:rPr>
        <w:t>9.14.1.</w:t>
      </w:r>
      <w:r w:rsidRPr="00781CEE">
        <w:rPr>
          <w:color w:val="auto"/>
        </w:rPr>
        <w:t xml:space="preserve"> papunkčiu). Toks susitarimas ar protokolas turi būti patvirtintas ir pasirašytas Šalių ir laikomas sudėtine Sutarties dalimi. Atliktų darbų aktai turi atitikti pagal Užsakovo nurodymą atliktus Pakeitimus. </w:t>
      </w:r>
    </w:p>
    <w:p w14:paraId="3D71C450" w14:textId="5182298E" w:rsidR="00160CFB" w:rsidRPr="00781CEE" w:rsidRDefault="00160CFB" w:rsidP="003B1A28">
      <w:pPr>
        <w:pStyle w:val="Default"/>
        <w:numPr>
          <w:ilvl w:val="1"/>
          <w:numId w:val="55"/>
        </w:numPr>
        <w:tabs>
          <w:tab w:val="left" w:pos="1276"/>
          <w:tab w:val="left" w:pos="1701"/>
        </w:tabs>
        <w:ind w:left="0" w:firstLine="709"/>
        <w:jc w:val="both"/>
        <w:rPr>
          <w:color w:val="auto"/>
        </w:rPr>
      </w:pPr>
      <w:r w:rsidRPr="00781CEE">
        <w:rPr>
          <w:color w:val="auto"/>
        </w:rPr>
        <w:t>Pakeitimai forminami ir įkainojami tokia tvarka:</w:t>
      </w:r>
    </w:p>
    <w:p w14:paraId="50850EB9" w14:textId="16A9C65C" w:rsidR="00160CFB" w:rsidRPr="00781CEE" w:rsidRDefault="00160CFB" w:rsidP="003B1A28">
      <w:pPr>
        <w:pStyle w:val="Default"/>
        <w:numPr>
          <w:ilvl w:val="2"/>
          <w:numId w:val="55"/>
        </w:numPr>
        <w:tabs>
          <w:tab w:val="left" w:pos="1418"/>
          <w:tab w:val="left" w:pos="1701"/>
        </w:tabs>
        <w:ind w:left="0" w:firstLine="709"/>
        <w:jc w:val="both"/>
        <w:rPr>
          <w:color w:val="auto"/>
        </w:rPr>
      </w:pPr>
      <w:r w:rsidRPr="00781CEE">
        <w:rPr>
          <w:color w:val="auto"/>
        </w:rPr>
        <w:t xml:space="preserve">jei būtina/tikslinga </w:t>
      </w:r>
      <w:r w:rsidRPr="00781CEE">
        <w:rPr>
          <w:b/>
          <w:color w:val="auto"/>
        </w:rPr>
        <w:t xml:space="preserve">atsisakyti </w:t>
      </w:r>
      <w:r w:rsidRPr="00781CEE">
        <w:rPr>
          <w:color w:val="auto"/>
        </w:rPr>
        <w:t xml:space="preserve">atskiro darbo, ar būtina/tikslinga mažinti Darbų apimtis, Rangovas pateikia nevykdytinų Darbų lokalinę sąmatą, kurioje nurodo nevykdytinų Darbų kainas, apskaičiuotas pagal </w:t>
      </w:r>
      <w:r w:rsidR="007014CA">
        <w:rPr>
          <w:color w:val="auto"/>
        </w:rPr>
        <w:t>10.15</w:t>
      </w:r>
      <w:r w:rsidR="004549FC">
        <w:rPr>
          <w:color w:val="auto"/>
        </w:rPr>
        <w:t>.1.</w:t>
      </w:r>
      <w:r w:rsidRPr="00781CEE">
        <w:rPr>
          <w:color w:val="auto"/>
        </w:rPr>
        <w:t xml:space="preserve"> papunktyje nurodytus Darbų kainų nustatymo būdus, ir, Užsakovui įvertinus Rangovo siūlymą, koreguojama Sutarties kaina</w:t>
      </w:r>
      <w:r w:rsidR="00FD50C1" w:rsidRPr="00781CEE">
        <w:rPr>
          <w:color w:val="auto"/>
        </w:rPr>
        <w:t>;</w:t>
      </w:r>
    </w:p>
    <w:p w14:paraId="1B92AAFF" w14:textId="79E11169" w:rsidR="00FD50C1" w:rsidRPr="00781CEE" w:rsidRDefault="00FD50C1" w:rsidP="003B1A28">
      <w:pPr>
        <w:pStyle w:val="ListParagraph"/>
        <w:numPr>
          <w:ilvl w:val="2"/>
          <w:numId w:val="55"/>
        </w:numPr>
        <w:tabs>
          <w:tab w:val="left" w:pos="1418"/>
        </w:tabs>
        <w:spacing w:after="0" w:line="240" w:lineRule="auto"/>
        <w:ind w:left="0" w:firstLine="709"/>
        <w:contextualSpacing w:val="0"/>
        <w:jc w:val="both"/>
        <w:rPr>
          <w:rFonts w:ascii="Times New Roman" w:hAnsi="Times New Roman" w:cs="Times New Roman"/>
          <w:sz w:val="24"/>
          <w:szCs w:val="24"/>
        </w:rPr>
      </w:pPr>
      <w:r w:rsidRPr="00781CEE">
        <w:rPr>
          <w:rFonts w:ascii="Times New Roman" w:hAnsi="Times New Roman" w:cs="Times New Roman"/>
          <w:sz w:val="24"/>
          <w:szCs w:val="24"/>
        </w:rPr>
        <w:t xml:space="preserve">jei Sutartyje numatytą atskirą darbą (ar jo dalį) būtina/tikslinga </w:t>
      </w:r>
      <w:r w:rsidRPr="00781CEE">
        <w:rPr>
          <w:rFonts w:ascii="Times New Roman" w:hAnsi="Times New Roman" w:cs="Times New Roman"/>
          <w:b/>
          <w:sz w:val="24"/>
          <w:szCs w:val="24"/>
        </w:rPr>
        <w:t>keisti</w:t>
      </w:r>
      <w:r w:rsidRPr="00781CEE">
        <w:rPr>
          <w:rFonts w:ascii="Times New Roman" w:hAnsi="Times New Roman" w:cs="Times New Roman"/>
          <w:sz w:val="24"/>
          <w:szCs w:val="24"/>
        </w:rPr>
        <w:t xml:space="preserve"> kitu atskiru darbu, Rangovas pateikia nevykdytinų Darbų lokalinę sąmatą, kurioje nurodo nevykdytinų Darbų kainas, apskaičiuotas </w:t>
      </w:r>
      <w:r w:rsidRPr="007014CA">
        <w:rPr>
          <w:rFonts w:ascii="Times New Roman" w:hAnsi="Times New Roman" w:cs="Times New Roman"/>
          <w:sz w:val="24"/>
          <w:szCs w:val="24"/>
        </w:rPr>
        <w:t xml:space="preserve">pagal </w:t>
      </w:r>
      <w:r w:rsidR="007014CA" w:rsidRPr="007014CA">
        <w:rPr>
          <w:rFonts w:ascii="Times New Roman" w:hAnsi="Times New Roman" w:cs="Times New Roman"/>
          <w:sz w:val="24"/>
          <w:szCs w:val="24"/>
        </w:rPr>
        <w:t xml:space="preserve">10.15.1 </w:t>
      </w:r>
      <w:r w:rsidRPr="007014CA">
        <w:rPr>
          <w:rFonts w:ascii="Times New Roman" w:hAnsi="Times New Roman" w:cs="Times New Roman"/>
          <w:sz w:val="24"/>
          <w:szCs w:val="24"/>
        </w:rPr>
        <w:t xml:space="preserve">papunktyje nurodytus Darbų kainų nustatymo būdus, bei siūlymą dėl kitų Darbų, t. y. vietoje nevykdomų Darbų siūlomų atlikti Darbų lokalinę sąmatą, sudarytą pagal </w:t>
      </w:r>
      <w:r w:rsidR="007014CA" w:rsidRPr="007014CA">
        <w:rPr>
          <w:rFonts w:ascii="Times New Roman" w:hAnsi="Times New Roman" w:cs="Times New Roman"/>
          <w:sz w:val="24"/>
          <w:szCs w:val="24"/>
        </w:rPr>
        <w:t>10.15.1</w:t>
      </w:r>
      <w:r w:rsidR="007014CA">
        <w:t xml:space="preserve"> </w:t>
      </w:r>
      <w:r w:rsidRPr="007014CA">
        <w:rPr>
          <w:rFonts w:ascii="Times New Roman" w:hAnsi="Times New Roman" w:cs="Times New Roman"/>
          <w:sz w:val="24"/>
          <w:szCs w:val="24"/>
        </w:rPr>
        <w:t>papunktyje nurodytus Darbų kainų</w:t>
      </w:r>
      <w:r w:rsidRPr="00781CEE">
        <w:rPr>
          <w:rFonts w:ascii="Times New Roman" w:hAnsi="Times New Roman" w:cs="Times New Roman"/>
          <w:sz w:val="24"/>
          <w:szCs w:val="24"/>
        </w:rPr>
        <w:t xml:space="preserve"> nustatymo būdus, ir, Užsakovui įvertinus Rangovo siūlymą, koreguojama Sutarties kaina (jei reikia);</w:t>
      </w:r>
    </w:p>
    <w:p w14:paraId="4180F9DF" w14:textId="77777777" w:rsidR="00110A38" w:rsidRDefault="00FD50C1" w:rsidP="00110A38">
      <w:pPr>
        <w:pStyle w:val="Default"/>
        <w:numPr>
          <w:ilvl w:val="2"/>
          <w:numId w:val="55"/>
        </w:numPr>
        <w:tabs>
          <w:tab w:val="left" w:pos="1418"/>
        </w:tabs>
        <w:ind w:left="0" w:firstLine="709"/>
        <w:jc w:val="both"/>
        <w:rPr>
          <w:color w:val="auto"/>
        </w:rPr>
      </w:pPr>
      <w:r w:rsidRPr="00781CEE">
        <w:rPr>
          <w:color w:val="auto"/>
        </w:rPr>
        <w:t xml:space="preserve">jei būtina/tikslinga atlikti </w:t>
      </w:r>
      <w:r w:rsidRPr="00781CEE">
        <w:rPr>
          <w:b/>
          <w:color w:val="auto"/>
        </w:rPr>
        <w:t>papildomą</w:t>
      </w:r>
      <w:r w:rsidRPr="00781CEE">
        <w:rPr>
          <w:color w:val="auto"/>
        </w:rPr>
        <w:t xml:space="preserve"> darbą ar būtina/tikslinga didinti Darbų apimtis, Rangovas pateikia siūlymą dėl papildomų Darbų, t. y. papildomų Darbų lokalinę sąmatą, sudarytą pagal </w:t>
      </w:r>
      <w:r w:rsidR="007014CA">
        <w:rPr>
          <w:color w:val="auto"/>
        </w:rPr>
        <w:t xml:space="preserve">10.15.1 </w:t>
      </w:r>
      <w:r w:rsidRPr="00781CEE">
        <w:rPr>
          <w:color w:val="auto"/>
        </w:rPr>
        <w:t>papunktyje nurodytus Darbų kainų nustatymo būdus, ir, Užsakovui įvertinus Rangovo siūlymą, koreguojama Sutarties kaina.</w:t>
      </w:r>
    </w:p>
    <w:p w14:paraId="1D79FFA9" w14:textId="77777777" w:rsidR="00110A38" w:rsidRPr="00110A38" w:rsidRDefault="00FD50C1" w:rsidP="00110A38">
      <w:pPr>
        <w:pStyle w:val="Default"/>
        <w:numPr>
          <w:ilvl w:val="2"/>
          <w:numId w:val="55"/>
        </w:numPr>
        <w:tabs>
          <w:tab w:val="left" w:pos="1418"/>
        </w:tabs>
        <w:ind w:left="0" w:firstLine="709"/>
        <w:jc w:val="both"/>
        <w:rPr>
          <w:color w:val="auto"/>
        </w:rPr>
      </w:pPr>
      <w:r w:rsidRPr="00110A38">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110A38" w:rsidRPr="00110A38">
        <w:t xml:space="preserve"> </w:t>
      </w:r>
    </w:p>
    <w:p w14:paraId="51E3E474" w14:textId="56B18745" w:rsidR="000C596E" w:rsidRPr="00110A38" w:rsidRDefault="00110A38" w:rsidP="00110A38">
      <w:pPr>
        <w:pStyle w:val="Default"/>
        <w:numPr>
          <w:ilvl w:val="2"/>
          <w:numId w:val="55"/>
        </w:numPr>
        <w:tabs>
          <w:tab w:val="left" w:pos="1418"/>
        </w:tabs>
        <w:ind w:left="0" w:firstLine="709"/>
        <w:jc w:val="both"/>
        <w:rPr>
          <w:color w:val="auto"/>
        </w:rPr>
      </w:pPr>
      <w:r w:rsidRPr="00110A38">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ir su Darbais susijusių paslaugų atlikimo termino pratęsimo ir tokių papildomų Išlaidų apmokėjimo, kurie jam priklausytų, jeigu jis būtų nedelsdamas pranešęs.</w:t>
      </w:r>
      <w:r w:rsidRPr="00110A38">
        <w:rPr>
          <w:b/>
          <w:bCs/>
          <w:szCs w:val="18"/>
        </w:rPr>
        <w:t xml:space="preserve"> </w:t>
      </w:r>
    </w:p>
    <w:p w14:paraId="4B6C3A75" w14:textId="081D33C2" w:rsidR="00FF701D" w:rsidRPr="003D3F64" w:rsidRDefault="00FF701D" w:rsidP="00FF701D">
      <w:pPr>
        <w:pStyle w:val="Heading1"/>
        <w:keepLines/>
        <w:widowControl w:val="0"/>
        <w:numPr>
          <w:ilvl w:val="0"/>
          <w:numId w:val="55"/>
        </w:numPr>
        <w:pBdr>
          <w:top w:val="nil"/>
          <w:left w:val="nil"/>
          <w:bottom w:val="nil"/>
          <w:right w:val="nil"/>
          <w:between w:val="nil"/>
        </w:pBdr>
        <w:spacing w:before="120" w:after="96" w:line="259" w:lineRule="auto"/>
        <w:rPr>
          <w:b/>
          <w:bCs/>
          <w:sz w:val="24"/>
          <w:szCs w:val="18"/>
        </w:rPr>
      </w:pPr>
      <w:bookmarkStart w:id="57" w:name="_Ref88655729"/>
      <w:bookmarkStart w:id="58" w:name="_Toc141972270"/>
      <w:r w:rsidRPr="003D3F64">
        <w:rPr>
          <w:b/>
          <w:bCs/>
          <w:sz w:val="24"/>
          <w:szCs w:val="18"/>
        </w:rPr>
        <w:lastRenderedPageBreak/>
        <w:t>DRAUDIMAS</w:t>
      </w:r>
      <w:bookmarkEnd w:id="57"/>
      <w:bookmarkEnd w:id="58"/>
    </w:p>
    <w:p w14:paraId="120B7758"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w:t>
      </w:r>
      <w:r w:rsidRPr="00906B4F">
        <w:rPr>
          <w:szCs w:val="24"/>
        </w:rPr>
        <w:t xml:space="preserve">iki Statybos darbų pradžios šios </w:t>
      </w:r>
      <w:r w:rsidRPr="00906B4F">
        <w:t>Sutarties sąlygose numatytais atvejais sudaryti šias draudimo sutartis:</w:t>
      </w:r>
    </w:p>
    <w:p w14:paraId="5CEE2077" w14:textId="77777777" w:rsidR="00FF701D" w:rsidRPr="00906B4F" w:rsidRDefault="00FF701D" w:rsidP="00FF701D">
      <w:pPr>
        <w:pStyle w:val="Heading2"/>
        <w:keepNext/>
        <w:keepLines/>
        <w:widowControl w:val="0"/>
        <w:numPr>
          <w:ilvl w:val="3"/>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projektuotojo civilinės atsakomybės privalomojo draudimo (Sutartyje sutrumpintai vadinamo </w:t>
      </w:r>
      <w:r w:rsidRPr="00906B4F">
        <w:rPr>
          <w:b/>
        </w:rPr>
        <w:t>projektuotojo civilinės atsakomybės draudimu</w:t>
      </w:r>
      <w:r w:rsidRPr="00906B4F">
        <w:t xml:space="preserve">. </w:t>
      </w:r>
    </w:p>
    <w:p w14:paraId="36606998" w14:textId="77777777" w:rsidR="00FF701D" w:rsidRPr="00906B4F" w:rsidRDefault="00FF701D" w:rsidP="00FF701D">
      <w:pPr>
        <w:pStyle w:val="Heading2"/>
        <w:keepNext/>
        <w:keepLines/>
        <w:widowControl w:val="0"/>
        <w:numPr>
          <w:ilvl w:val="3"/>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statinio statybos, rekonstravimo, remonto, atnaujinimo (modernizavimo), griovimo ar kultūros paveldo statinio tvarkomųjų statybos darbų ir civilinės atsakomybės privalomojo draudimo (Sutartyje sutrumpintai vadinamo </w:t>
      </w:r>
      <w:r w:rsidRPr="00906B4F">
        <w:rPr>
          <w:b/>
          <w:bCs/>
        </w:rPr>
        <w:t>Statybos d</w:t>
      </w:r>
      <w:r w:rsidRPr="00906B4F">
        <w:rPr>
          <w:b/>
        </w:rPr>
        <w:t>arbų ir Rangovo civilinės atsakomybės draudimu</w:t>
      </w:r>
      <w:r w:rsidRPr="00906B4F">
        <w:t>);</w:t>
      </w:r>
    </w:p>
    <w:p w14:paraId="2BBFC96E"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sudaryti draudimo sutartis pagal Įstatymuose ir (arba) Sutarties sąlygose joms keliamus reikalavimus. </w:t>
      </w:r>
    </w:p>
    <w:p w14:paraId="779F594C"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sudaryti atskiras tik Darbams skirtas draudimo sutartis.</w:t>
      </w:r>
    </w:p>
    <w:p w14:paraId="3731BEB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w:t>
      </w:r>
      <w:proofErr w:type="spellStart"/>
      <w:r w:rsidRPr="00906B4F">
        <w:t>Poor’s</w:t>
      </w:r>
      <w:proofErr w:type="spellEnd"/>
      <w:r w:rsidRPr="00906B4F">
        <w:t xml:space="preserve"> – „A-“, </w:t>
      </w:r>
      <w:proofErr w:type="spellStart"/>
      <w:r w:rsidRPr="00906B4F">
        <w:t>Fitch</w:t>
      </w:r>
      <w:proofErr w:type="spellEnd"/>
      <w:r w:rsidRPr="00906B4F">
        <w:t xml:space="preserve"> – „A-“, </w:t>
      </w:r>
      <w:proofErr w:type="spellStart"/>
      <w:r w:rsidRPr="00906B4F">
        <w:t>Moody’s</w:t>
      </w:r>
      <w:proofErr w:type="spellEnd"/>
      <w:r w:rsidRPr="00906B4F">
        <w:t xml:space="preserve">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0A6EEB2C"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Draudimo sutartis turi būti surašyta lietuvių arba anglų kalba (ir išversta į lietuvių kalbą).</w:t>
      </w:r>
    </w:p>
    <w:p w14:paraId="5C40A54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Draudimo sutartyje turi būti numatytas draudimas pakeisti sutarties sąlygas be Užsakovo sutikimo, išskyrus atvejus, kai draudikas turi teisę pagal draudimo taisykles pakeisti draudimo sutarties sąlygas vienašališkai. </w:t>
      </w:r>
    </w:p>
    <w:p w14:paraId="3711EB77"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pateikti Užsakovui draudimo įmokos sumokėjimą patvirtinančio dokumento patvirtintą kopiją per 2 darbo dienas po draudimo įmokos sumokėjimo termino dienos.</w:t>
      </w:r>
    </w:p>
    <w:p w14:paraId="4582F711"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4C4D21E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visuomet laikytis draudimo sutarties sąlygų bei užtikrinti, kad sudaryta draudimo sutartis galiotų iki jos termino pabaigos, ir yra visiškai atsakingas už bet kokius jos pažeidimus ir dėl tokių pažeidimų kylančias pasekmes.</w:t>
      </w:r>
    </w:p>
    <w:p w14:paraId="461AE69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Iš draudiko gauta draudimo išmoka privalo būti naudojama apdraustiems nuostoliams ir žalai padengti.</w:t>
      </w:r>
    </w:p>
    <w:p w14:paraId="110C63B5"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2359C31D"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pagal Susitarimą, kuriuo Šalys susitaria dėl Darbų terminų pratęsimo ir (arba) Sutarties kainos padidinimo.</w:t>
      </w:r>
    </w:p>
    <w:p w14:paraId="459EF76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13 skyriaus sąlygas. </w:t>
      </w:r>
      <w:bookmarkStart w:id="59" w:name="_Toc141972272"/>
    </w:p>
    <w:p w14:paraId="7E859895"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r w:rsidRPr="00906B4F">
        <w:t>Projektuotojo civilinės atsakomybės draudimas</w:t>
      </w:r>
      <w:bookmarkEnd w:id="59"/>
      <w:r w:rsidRPr="00906B4F">
        <w:t>:</w:t>
      </w:r>
      <w:bookmarkStart w:id="60" w:name="_Hlk92368669"/>
    </w:p>
    <w:p w14:paraId="663B837D"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bookmarkEnd w:id="60"/>
    </w:p>
    <w:p w14:paraId="143039E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lastRenderedPageBreak/>
        <w:t>Projektuotojo civilinės atsakomybės draudimo apsaugos laikotarpis turi prasidėti nuo Sutarties įsigaliojimo dienos. Pagal Statinio projektuotojo civilinės atsakomybės privalomojo draudimo taisykles, galiojusias galutinio pasiūlymų pateikimo Pirkime dieną (</w:t>
      </w:r>
      <w:r w:rsidRPr="00906B4F">
        <w:rPr>
          <w:b/>
          <w:bCs/>
        </w:rPr>
        <w:t>Projektuotojo atsakomybės</w:t>
      </w:r>
      <w:r w:rsidRPr="00906B4F">
        <w:t xml:space="preserve"> </w:t>
      </w:r>
      <w:r w:rsidRPr="00906B4F">
        <w:rPr>
          <w:b/>
        </w:rPr>
        <w:t>draudimo taisyklės</w:t>
      </w:r>
      <w:r w:rsidRPr="00906B4F">
        <w:rPr>
          <w:bCs/>
        </w:rPr>
        <w:t>),</w:t>
      </w:r>
      <w:r w:rsidRPr="00906B4F">
        <w:t xml:space="preserve"> Šalių nustatytas draudimo apsaugos galiojimo laikotarpis turi būti 5 metų Garantinis terminas, skaičiuojamas nuo Darbų perdavimo-priėmimo akto, sudaryto užbaigus visus Darbus (paskutiniąją Dalį), sudarymo dienos. </w:t>
      </w:r>
    </w:p>
    <w:p w14:paraId="19298D6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Draudimo suma vienam draudžiamajam įvykiui turi būti ne mažesnė negu 43 400 Eur už vieno statinio projektą atsakomybės draudimo taisyklėse nurodytoji minimali draudimo suma.</w:t>
      </w:r>
      <w:r w:rsidRPr="00906B4F">
        <w:rPr>
          <w:rStyle w:val="FootnoteReference"/>
        </w:rPr>
        <w:footnoteReference w:id="5"/>
      </w:r>
      <w:bookmarkStart w:id="61" w:name="_Hlk199509166"/>
    </w:p>
    <w:p w14:paraId="6A21D339"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Besąlyginė išskaita </w:t>
      </w:r>
      <w:bookmarkEnd w:id="61"/>
      <w:r w:rsidRPr="00906B4F">
        <w:t>turi būti ne didesnė nei nurodytoji 2 900 Eur Projektuotojo atsakomybės draudimo taisyklėse nurodytoji maksimali besąlyginė išskaita.</w:t>
      </w:r>
      <w:r w:rsidRPr="00906B4F">
        <w:rPr>
          <w:rStyle w:val="FootnoteReference"/>
        </w:rPr>
        <w:footnoteReference w:id="6"/>
      </w:r>
    </w:p>
    <w:p w14:paraId="2EB11DC1"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bookmarkStart w:id="62" w:name="_Toc141972273"/>
      <w:r w:rsidRPr="00906B4F">
        <w:t>Statybos darbų ir Rangovo civilinės atsakomybės draudimas</w:t>
      </w:r>
      <w:bookmarkEnd w:id="62"/>
      <w:r w:rsidRPr="00906B4F">
        <w:t>:</w:t>
      </w:r>
    </w:p>
    <w:p w14:paraId="5BCF4C1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3AA77D3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Rangovas veikia jungtinės veiklos (partnerystės) pagrindu, visi partneriai turi būti įvardyti kaip apdraustieji pagal draudimo sutartį.</w:t>
      </w:r>
    </w:p>
    <w:p w14:paraId="467BF69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Visa statybvietė turi būti draudimo vieta pagal draudimo sutartį.</w:t>
      </w:r>
    </w:p>
    <w:p w14:paraId="1CB07EA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Statybos darbų draudimo apsaugos galiojimo laikotarpis turi būti nuo Statybos darbų pradžios iki Darbų perdavimo-priėmimo akto, sudaryto užbaigus visus Darbus (paskutiniąją Dalį), sudarymo dienos.</w:t>
      </w:r>
    </w:p>
    <w:p w14:paraId="39F7F7E1"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Civilinės atsakomybės draudimo suma vienam draudžiamajam įvykiui turi būti ne mažesnė, nei Statybos darbų draudimo taisyklėse nurodytoji minimali draudimo suma.</w:t>
      </w:r>
    </w:p>
    <w:p w14:paraId="78ED4E7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Statybos darbų draudimo besąlyginė išskaita turi būti ne mažesnė nei 500 EUR,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sidRPr="00906B4F">
        <w:rPr>
          <w:b/>
          <w:bCs/>
        </w:rPr>
        <w:t>Statybos d</w:t>
      </w:r>
      <w:r w:rsidRPr="00906B4F">
        <w:rPr>
          <w:b/>
        </w:rPr>
        <w:t>arbų draudimo taisyklės</w:t>
      </w:r>
      <w:r w:rsidRPr="00906B4F">
        <w:t>), nurodytoji maksimali besąlyginė išskaita.</w:t>
      </w:r>
    </w:p>
    <w:p w14:paraId="42E7783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44FB486B" w14:textId="77777777" w:rsidR="00FF701D" w:rsidRPr="003D3F64" w:rsidRDefault="00FF701D" w:rsidP="00FF701D">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ind w:left="283"/>
        <w:jc w:val="both"/>
      </w:pPr>
    </w:p>
    <w:p w14:paraId="77160F6D" w14:textId="77777777" w:rsidR="00FF701D" w:rsidRPr="002A606E" w:rsidRDefault="00FF701D" w:rsidP="00FF701D">
      <w:pPr>
        <w:pStyle w:val="ListParagraph"/>
        <w:numPr>
          <w:ilvl w:val="0"/>
          <w:numId w:val="55"/>
        </w:numPr>
        <w:tabs>
          <w:tab w:val="left" w:pos="1418"/>
        </w:tabs>
        <w:spacing w:after="0" w:line="240" w:lineRule="auto"/>
        <w:jc w:val="center"/>
        <w:rPr>
          <w:rFonts w:ascii="Times New Roman" w:hAnsi="Times New Roman" w:cs="Times New Roman"/>
          <w:b/>
          <w:bCs/>
          <w:sz w:val="24"/>
          <w:szCs w:val="24"/>
        </w:rPr>
      </w:pPr>
      <w:r w:rsidRPr="002A606E">
        <w:rPr>
          <w:rFonts w:ascii="Times New Roman" w:hAnsi="Times New Roman" w:cs="Times New Roman"/>
          <w:b/>
          <w:bCs/>
          <w:sz w:val="24"/>
          <w:szCs w:val="24"/>
        </w:rPr>
        <w:t>RANGOVO GARANTINIAI ĮSIPAREIGOJIMAI</w:t>
      </w:r>
    </w:p>
    <w:p w14:paraId="245AD1A5"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4B2962F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Objekto (Dalies) Garantiniai terminai prasideda visų Darbų (Dalies) priėmimo dieną (neįskaitytinai).</w:t>
      </w:r>
    </w:p>
    <w:p w14:paraId="0DC63DC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093DB16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1ECC4ECF"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Pretenzijos dėl defektų:</w:t>
      </w:r>
    </w:p>
    <w:p w14:paraId="1EF8151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 </w:t>
      </w:r>
    </w:p>
    <w:p w14:paraId="2E4F0966"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lastRenderedPageBreak/>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29285E4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 </w:t>
      </w:r>
    </w:p>
    <w:p w14:paraId="0CB69E6C"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p>
    <w:p w14:paraId="54E83EAB"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Defektų šalinimas:</w:t>
      </w:r>
    </w:p>
    <w:p w14:paraId="6CB9111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pašalinti defektus ir jų nulemtą žalą, sutaisydamas, perdarydamas Sutarties arba Įstatymų neatitinkančią Statybos darbų ar Objekto dalį ar pakeisdamas ją nauja kokybiška dalimi. </w:t>
      </w:r>
    </w:p>
    <w:p w14:paraId="12D2946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3394DC0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Užsakovo prašymu Rangovas privalo iš anksto jam raštu pateikti defektų ir jų nulemtos žalos pašalinimo darbų ir jų vykdymo būdo aprašymą, taip pat, esant reikalui, pateikti Užsakovui patikslintą atliktų darbų aprašymą po jų užbaigimo. </w:t>
      </w:r>
    </w:p>
    <w:p w14:paraId="70CB09B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384051E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1693BD9A"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3CDD81E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18CC72C7"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765BEE3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pašalinęs visus defektus, privalo apie tai informuoti Užsakovą.</w:t>
      </w:r>
    </w:p>
    <w:p w14:paraId="3FCDCCF4"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p>
    <w:p w14:paraId="553C8FEB"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Užsakovo teisės, Rangovui nepašalinus defektų:</w:t>
      </w:r>
    </w:p>
    <w:p w14:paraId="0F6A1E10"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Jeigu Rangovas atsisako pašalinti arba nepašalina defektų ir jų nulemtos žalos per Užsakovo nustatytus protingus technologiškai pagrįstus terminus, Užsakovas turi teisę:</w:t>
      </w:r>
    </w:p>
    <w:p w14:paraId="751010AB"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p>
    <w:p w14:paraId="045C6D8E"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reikalauti sumažinti Sutarties kainą ir grąžinti dėl Sutarties kainos sumažinimo susidariusią permoką.</w:t>
      </w:r>
    </w:p>
    <w:p w14:paraId="68E396C2"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defektų ar jų nulemtos žalos neįmanoma pašalinti, Užsakovas turi teisę reikalauti sumažinti Sutarties kainą ir grąžinti permoką.</w:t>
      </w:r>
    </w:p>
    <w:p w14:paraId="7E1B76D3"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7EAA817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p>
    <w:p w14:paraId="6E36E749"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patenkinti Užsakovo pagal </w:t>
      </w:r>
      <w:r>
        <w:rPr>
          <w:rFonts w:ascii="Times New Roman" w:hAnsi="Times New Roman" w:cs="Times New Roman"/>
          <w:sz w:val="24"/>
          <w:szCs w:val="24"/>
        </w:rPr>
        <w:t>14</w:t>
      </w:r>
      <w:r w:rsidRPr="00C254FD">
        <w:rPr>
          <w:rFonts w:ascii="Times New Roman" w:hAnsi="Times New Roman" w:cs="Times New Roman"/>
          <w:sz w:val="24"/>
          <w:szCs w:val="24"/>
        </w:rPr>
        <w:t xml:space="preserve">.4.4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4B53C8F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 pagal </w:t>
      </w:r>
      <w:r>
        <w:rPr>
          <w:rFonts w:ascii="Times New Roman" w:hAnsi="Times New Roman" w:cs="Times New Roman"/>
          <w:sz w:val="24"/>
          <w:szCs w:val="24"/>
        </w:rPr>
        <w:t>14</w:t>
      </w:r>
      <w:r w:rsidRPr="00C254FD">
        <w:rPr>
          <w:rFonts w:ascii="Times New Roman" w:hAnsi="Times New Roman" w:cs="Times New Roman"/>
          <w:sz w:val="24"/>
          <w:szCs w:val="24"/>
        </w:rPr>
        <w:t xml:space="preserve">.4.1.1 punktą. </w:t>
      </w:r>
    </w:p>
    <w:p w14:paraId="68527A4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turi teisę pasinaudoti Garantinių įsipareigojimų įvykdymo užtikrinimu ir gautomis lėšomis apmokėti defektų šalinimo darbus bei defektų nulemtą žalą arba padengti Sutarties kainos permoką.</w:t>
      </w:r>
    </w:p>
    <w:p w14:paraId="3F2A1D5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tarp Šalių kyla ginčas dėl defekto, Užsakovas privalo kreiptis į teismą dėl tokio ginčo per vienerius metus nuo pirmosios pretenzijos dėl tokio defekto pareiškimo dienos, kaip nurodyta </w:t>
      </w:r>
      <w:r>
        <w:rPr>
          <w:rFonts w:ascii="Times New Roman" w:hAnsi="Times New Roman" w:cs="Times New Roman"/>
          <w:sz w:val="24"/>
          <w:szCs w:val="24"/>
        </w:rPr>
        <w:t>14</w:t>
      </w:r>
      <w:r w:rsidRPr="00C254FD">
        <w:rPr>
          <w:rFonts w:ascii="Times New Roman" w:hAnsi="Times New Roman" w:cs="Times New Roman"/>
          <w:sz w:val="24"/>
          <w:szCs w:val="24"/>
        </w:rPr>
        <w:t>.2.1 punkte (ieškinio senaties terminas).</w:t>
      </w:r>
    </w:p>
    <w:p w14:paraId="4DB42569"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Garantinių įsipareigojimų įvykdymo užtikrinimas</w:t>
      </w:r>
    </w:p>
    <w:p w14:paraId="130C1DB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privalo pateikti Užsakovui garantinių įsipareigojimų įvykdymo užtikrinimą, atitinkantį nurodytas sąlygas, ne vėliau kaip kartu su prašymu Užsakovui priimti Darbus arba prieš 7 dienas iki Statybos užbaigimo, priklausomai nuo to, kas įvyksta pirmiau.</w:t>
      </w:r>
    </w:p>
    <w:p w14:paraId="52DBBC0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sąlygos:</w:t>
      </w:r>
    </w:p>
    <w:p w14:paraId="52C9699A"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užtikrinimas turi būti besąlyginis, neatšaukiamas, pirmo pareikalavimo banko (garanto) arba draudimo bendrovės (draudiko) įsipareigojimas sumokėti </w:t>
      </w:r>
      <w:r w:rsidRPr="00CF0FD3">
        <w:rPr>
          <w:rFonts w:ascii="Times New Roman" w:hAnsi="Times New Roman" w:cs="Times New Roman"/>
          <w:sz w:val="24"/>
          <w:szCs w:val="24"/>
        </w:rPr>
        <w:t>5 % nuo Statybos darbų kainos su PVM</w:t>
      </w:r>
      <w:r w:rsidRPr="00C254FD">
        <w:rPr>
          <w:rFonts w:ascii="Times New Roman" w:hAnsi="Times New Roman" w:cs="Times New Roman"/>
          <w:sz w:val="24"/>
          <w:szCs w:val="24"/>
        </w:rPr>
        <w:t>, jeigu Užsakovas pateikia mokėjimo reikalavimą ir jame nurodo: kad Rangovas pažeidė savo įsipareigojimą ištaisyti defektą (-</w:t>
      </w:r>
      <w:proofErr w:type="spellStart"/>
      <w:r w:rsidRPr="00C254FD">
        <w:rPr>
          <w:rFonts w:ascii="Times New Roman" w:hAnsi="Times New Roman" w:cs="Times New Roman"/>
          <w:sz w:val="24"/>
          <w:szCs w:val="24"/>
        </w:rPr>
        <w:t>us</w:t>
      </w:r>
      <w:proofErr w:type="spellEnd"/>
      <w:r w:rsidRPr="00C254FD">
        <w:rPr>
          <w:rFonts w:ascii="Times New Roman" w:hAnsi="Times New Roman" w:cs="Times New Roman"/>
          <w:sz w:val="24"/>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 </w:t>
      </w:r>
    </w:p>
    <w:p w14:paraId="13E52BF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Laidavimo draudimo atveju draudžiamuoju įvykiu turi būti laikomas pirmasis Užsakovo pareikalavimas sumokėti draudimo išmoką dėl garantinių įsipareigojimų neįvykdymo;</w:t>
      </w:r>
    </w:p>
    <w:p w14:paraId="59D44F3D"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C254FD">
        <w:rPr>
          <w:rFonts w:ascii="Times New Roman" w:hAnsi="Times New Roman" w:cs="Times New Roman"/>
          <w:sz w:val="24"/>
          <w:szCs w:val="24"/>
        </w:rPr>
        <w:t>Poor’s</w:t>
      </w:r>
      <w:proofErr w:type="spellEnd"/>
      <w:r w:rsidRPr="00C254FD">
        <w:rPr>
          <w:rFonts w:ascii="Times New Roman" w:hAnsi="Times New Roman" w:cs="Times New Roman"/>
          <w:sz w:val="24"/>
          <w:szCs w:val="24"/>
        </w:rPr>
        <w:t xml:space="preserve"> – „A-“, </w:t>
      </w:r>
      <w:proofErr w:type="spellStart"/>
      <w:r w:rsidRPr="00C254FD">
        <w:rPr>
          <w:rFonts w:ascii="Times New Roman" w:hAnsi="Times New Roman" w:cs="Times New Roman"/>
          <w:sz w:val="24"/>
          <w:szCs w:val="24"/>
        </w:rPr>
        <w:t>Fitch</w:t>
      </w:r>
      <w:proofErr w:type="spellEnd"/>
      <w:r w:rsidRPr="00C254FD">
        <w:rPr>
          <w:rFonts w:ascii="Times New Roman" w:hAnsi="Times New Roman" w:cs="Times New Roman"/>
          <w:sz w:val="24"/>
          <w:szCs w:val="24"/>
        </w:rPr>
        <w:t xml:space="preserve"> – „A-“, </w:t>
      </w:r>
      <w:proofErr w:type="spellStart"/>
      <w:r w:rsidRPr="00C254FD">
        <w:rPr>
          <w:rFonts w:ascii="Times New Roman" w:hAnsi="Times New Roman" w:cs="Times New Roman"/>
          <w:sz w:val="24"/>
          <w:szCs w:val="24"/>
        </w:rPr>
        <w:t>Moody’s</w:t>
      </w:r>
      <w:proofErr w:type="spellEnd"/>
      <w:r w:rsidRPr="00C254FD">
        <w:rPr>
          <w:rFonts w:ascii="Times New Roman" w:hAnsi="Times New Roman" w:cs="Times New Roman"/>
          <w:sz w:val="24"/>
          <w:szCs w:val="24"/>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40F0ACF4"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būti surašytas lietuvių arba anglų kalba (ir išverstas į lietuvių kalbą);</w:t>
      </w:r>
    </w:p>
    <w:p w14:paraId="6C27E5A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 xml:space="preserve">Garantinių įsipareigojimų įvykdymo užtikrinimo suma turi būti ne mažesnė, negu </w:t>
      </w:r>
      <w:r>
        <w:rPr>
          <w:rFonts w:ascii="Times New Roman" w:hAnsi="Times New Roman" w:cs="Times New Roman"/>
          <w:sz w:val="24"/>
          <w:szCs w:val="24"/>
        </w:rPr>
        <w:t>14.5.6</w:t>
      </w:r>
      <w:r w:rsidRPr="00C254FD">
        <w:rPr>
          <w:rFonts w:ascii="Times New Roman" w:hAnsi="Times New Roman" w:cs="Times New Roman"/>
          <w:sz w:val="24"/>
          <w:szCs w:val="24"/>
        </w:rPr>
        <w:t xml:space="preserve"> nurodytas procentinis dydis nuo Sutarties kainos su PVM. Garantinių įsipareigojimų įvykdymo užtikrinimo suma turi būti nurodoma ir išmokama eurais;</w:t>
      </w:r>
    </w:p>
    <w:p w14:paraId="51A22FC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Reikalaujama pagal Garantinių įsipareigojimų įvykdymo užtikrinimą suma turi būti išmokama ne vėliau nei per 10 dienų po Užsakovo mokėjimo reikalavimo pateikimo garantui arba draudikui;</w:t>
      </w:r>
    </w:p>
    <w:p w14:paraId="560FC5BA"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įsigalioti ne vėliau negu Garantinių terminų pradžios dieną (</w:t>
      </w:r>
      <w:r>
        <w:rPr>
          <w:rFonts w:ascii="Times New Roman" w:hAnsi="Times New Roman" w:cs="Times New Roman"/>
          <w:sz w:val="24"/>
          <w:szCs w:val="24"/>
        </w:rPr>
        <w:t>14</w:t>
      </w:r>
      <w:r w:rsidRPr="00C254FD">
        <w:rPr>
          <w:rFonts w:ascii="Times New Roman" w:hAnsi="Times New Roman" w:cs="Times New Roman"/>
          <w:sz w:val="24"/>
          <w:szCs w:val="24"/>
        </w:rPr>
        <w:t>.1.1 punktas);</w:t>
      </w:r>
    </w:p>
    <w:p w14:paraId="362141A5"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užtikrinime nurodytas jo galiojimo terminas turi būti ne trumpesnis negu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 xml:space="preserve">.2.10 punkte numatytą atvejį, kai galiojimo terminas turi būti ne trumpesnis negu Garantinių terminų pirmieji 3 metai, 6 mėnesiai ir 30 dienų.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.2.10 punkte numatytą atvejį, kai Garantinių įsipareigojimų įvykdymo užtikrinimas privalo galioti ir būti teisiškai įvykdomas nuo Garantinių terminų pradžios dienos iki tol, kol sueis Garantinių terminų pirmieji 3 metai, 6 mėnesiai ir 30 dienų;</w:t>
      </w:r>
    </w:p>
    <w:p w14:paraId="34E01EF3"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likus 30 dienų iki Garantinių įsipareigojimų įvykdymo užtikrinimo galiojimo pabaigos paaiškėja, kad Garantinių įsipareigojimų įvykdymo užtikrinime nurodytas jo galiojimo terminas yra trumpesnis nei </w:t>
      </w:r>
      <w:r>
        <w:rPr>
          <w:rFonts w:ascii="Times New Roman" w:hAnsi="Times New Roman" w:cs="Times New Roman"/>
          <w:sz w:val="24"/>
          <w:szCs w:val="24"/>
        </w:rPr>
        <w:t>14.5</w:t>
      </w:r>
      <w:r w:rsidRPr="00C254FD">
        <w:rPr>
          <w:rFonts w:ascii="Times New Roman" w:hAnsi="Times New Roman" w:cs="Times New Roman"/>
          <w:sz w:val="24"/>
          <w:szCs w:val="24"/>
        </w:rPr>
        <w:t xml:space="preserve">.2.8 punkte nurodytas terminas, Rangovas privalo pratęsti Garantinių įsipareigojimų įvykdymo užtikrinimo galiojimą ir pateikti Užsakovui tai patvirtinantį dokumentą ne vėliau negu likus 14 dienų iki Garantinių įsipareigojimų įvykdymo užtikrinimo galiojimo pabaigos; </w:t>
      </w:r>
    </w:p>
    <w:p w14:paraId="1510191C"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Užsakovas pagal </w:t>
      </w:r>
      <w:r>
        <w:rPr>
          <w:rFonts w:ascii="Times New Roman" w:hAnsi="Times New Roman" w:cs="Times New Roman"/>
          <w:sz w:val="24"/>
          <w:szCs w:val="24"/>
        </w:rPr>
        <w:t>14.5</w:t>
      </w:r>
      <w:r w:rsidRPr="00C254FD">
        <w:rPr>
          <w:rFonts w:ascii="Times New Roman" w:hAnsi="Times New Roman" w:cs="Times New Roman"/>
          <w:sz w:val="24"/>
          <w:szCs w:val="24"/>
        </w:rPr>
        <w:t>.2.9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atveju Garantinių įsipareigojimų įvykdymo užtikrinime nurodytas jo galiojimo terminas turi būti ne trumpesnis negu Garantinių terminų pirmieji 3 metai, 6 mėnesiai ir 30 dienų;</w:t>
      </w:r>
    </w:p>
    <w:p w14:paraId="25A00FE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88FDF40"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suma gali būti mažinama tik garanto ar draudiko išmokėtomis sumomis;</w:t>
      </w:r>
    </w:p>
    <w:p w14:paraId="12746029"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1599CA6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47F7A704"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C254FD">
        <w:rPr>
          <w:rFonts w:ascii="Times New Roman" w:hAnsi="Times New Roman" w:cs="Times New Roman"/>
          <w:sz w:val="24"/>
          <w:szCs w:val="24"/>
        </w:rPr>
        <w:t>Uniform</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Rules</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for</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Demand</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Guarantees</w:t>
      </w:r>
      <w:proofErr w:type="spellEnd"/>
      <w:r w:rsidRPr="00C254FD">
        <w:rPr>
          <w:rFonts w:ascii="Times New Roman" w:hAnsi="Times New Roman" w:cs="Times New Roman"/>
          <w:sz w:val="24"/>
          <w:szCs w:val="24"/>
        </w:rPr>
        <w:t xml:space="preserve">, URDG, ICC </w:t>
      </w:r>
      <w:proofErr w:type="spellStart"/>
      <w:r w:rsidRPr="00C254FD">
        <w:rPr>
          <w:rFonts w:ascii="Times New Roman" w:hAnsi="Times New Roman" w:cs="Times New Roman"/>
          <w:sz w:val="24"/>
          <w:szCs w:val="24"/>
        </w:rPr>
        <w:t>Publication</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No</w:t>
      </w:r>
      <w:proofErr w:type="spellEnd"/>
      <w:r w:rsidRPr="00C254FD">
        <w:rPr>
          <w:rFonts w:ascii="Times New Roman" w:hAnsi="Times New Roman" w:cs="Times New Roman"/>
          <w:sz w:val="24"/>
          <w:szCs w:val="24"/>
        </w:rPr>
        <w:t xml:space="preserve">. 758, 2010 m. redakcija); </w:t>
      </w:r>
    </w:p>
    <w:p w14:paraId="02CF221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bet kokius ginčus tarp garanto ar draudiko ir Užsakovo, susijusius su Garantinių įsipareigojimų įvykdymo užtikrinimu, spręs Lietuvos Respublikos teismai;</w:t>
      </w:r>
    </w:p>
    <w:p w14:paraId="5F5C8E52"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2 darbo dienas.</w:t>
      </w:r>
    </w:p>
    <w:p w14:paraId="7CCCCD2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C254FD">
        <w:rPr>
          <w:rFonts w:ascii="Times New Roman" w:hAnsi="Times New Roman" w:cs="Times New Roman"/>
          <w:sz w:val="24"/>
          <w:szCs w:val="24"/>
        </w:rPr>
        <w:t>asikei</w:t>
      </w:r>
      <w:r>
        <w:rPr>
          <w:rFonts w:ascii="Times New Roman" w:hAnsi="Times New Roman" w:cs="Times New Roman"/>
          <w:sz w:val="24"/>
          <w:szCs w:val="24"/>
        </w:rPr>
        <w:t>tus</w:t>
      </w:r>
      <w:r w:rsidRPr="00C254FD">
        <w:rPr>
          <w:rFonts w:ascii="Times New Roman" w:hAnsi="Times New Roman" w:cs="Times New Roman"/>
          <w:sz w:val="24"/>
          <w:szCs w:val="24"/>
        </w:rPr>
        <w:t xml:space="preserve"> Sutarties kaina</w:t>
      </w:r>
      <w:r>
        <w:rPr>
          <w:rFonts w:ascii="Times New Roman" w:hAnsi="Times New Roman" w:cs="Times New Roman"/>
          <w:sz w:val="24"/>
          <w:szCs w:val="24"/>
        </w:rPr>
        <w:t>i</w:t>
      </w:r>
      <w:r w:rsidRPr="00C254FD">
        <w:rPr>
          <w:rFonts w:ascii="Times New Roman" w:hAnsi="Times New Roman" w:cs="Times New Roman"/>
          <w:sz w:val="24"/>
          <w:szCs w:val="24"/>
        </w:rPr>
        <w:t xml:space="preserve">, Rangovas užbaigęs visus Darbus privalo pateikti Užsakovui atnaujintą Garantinių įsipareigojimų įvykdymo užtikrinimą, kurio suma atitinka </w:t>
      </w:r>
      <w:r>
        <w:rPr>
          <w:rFonts w:ascii="Times New Roman" w:hAnsi="Times New Roman" w:cs="Times New Roman"/>
          <w:sz w:val="24"/>
          <w:szCs w:val="24"/>
        </w:rPr>
        <w:t>14.5</w:t>
      </w:r>
      <w:r w:rsidRPr="00C254FD">
        <w:rPr>
          <w:rFonts w:ascii="Times New Roman" w:hAnsi="Times New Roman" w:cs="Times New Roman"/>
          <w:sz w:val="24"/>
          <w:szCs w:val="24"/>
        </w:rPr>
        <w:t>.2.5 punktą, ne vėliau kaip kartu su prašymu Užsakovui priimti Darbus.</w:t>
      </w:r>
    </w:p>
    <w:p w14:paraId="57E87C6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Užsakovas privalo grąžinti Rangovui pagal </w:t>
      </w:r>
      <w:r>
        <w:rPr>
          <w:rFonts w:ascii="Times New Roman" w:hAnsi="Times New Roman" w:cs="Times New Roman"/>
          <w:sz w:val="24"/>
          <w:szCs w:val="24"/>
        </w:rPr>
        <w:t>14.5</w:t>
      </w:r>
      <w:r w:rsidRPr="00C254FD">
        <w:rPr>
          <w:rFonts w:ascii="Times New Roman" w:hAnsi="Times New Roman" w:cs="Times New Roman"/>
          <w:sz w:val="24"/>
          <w:szCs w:val="24"/>
        </w:rPr>
        <w:t>.2.10 punktą gautos Garantinių įsipareigojimų įvykdymo užtikrinimo sumos likutį, nepanaudotą ir neskirtą panaudoti konkrečių Rangovo neįvykdytų garantinių įsipareigojimų įvykdymui, suėjus Garantinių terminų pirmiesiems 3 metams ir 30 dienų.</w:t>
      </w:r>
    </w:p>
    <w:p w14:paraId="0CF99733"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Pr>
          <w:rFonts w:ascii="Times New Roman" w:hAnsi="Times New Roman" w:cs="Times New Roman"/>
          <w:sz w:val="24"/>
          <w:szCs w:val="24"/>
        </w:rPr>
        <w:t>14.5</w:t>
      </w:r>
      <w:r w:rsidRPr="00C254FD">
        <w:rPr>
          <w:rFonts w:ascii="Times New Roman" w:hAnsi="Times New Roman" w:cs="Times New Roman"/>
          <w:sz w:val="24"/>
          <w:szCs w:val="24"/>
        </w:rPr>
        <w:t xml:space="preserve"> straipsnyje nurodytas sąlygas, likusiam laikotarpiui iš Garantinių terminų pirmųjų 3 metų ir 30 dienų, o </w:t>
      </w:r>
      <w:r>
        <w:rPr>
          <w:rFonts w:ascii="Times New Roman" w:hAnsi="Times New Roman" w:cs="Times New Roman"/>
          <w:sz w:val="24"/>
          <w:szCs w:val="24"/>
        </w:rPr>
        <w:t>14.5</w:t>
      </w:r>
      <w:r w:rsidRPr="00C254FD">
        <w:rPr>
          <w:rFonts w:ascii="Times New Roman" w:hAnsi="Times New Roman" w:cs="Times New Roman"/>
          <w:sz w:val="24"/>
          <w:szCs w:val="24"/>
        </w:rPr>
        <w:t>.2.10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5E2A24D7" w14:textId="77777777" w:rsidR="00FF701D" w:rsidRPr="0046037A"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11D4377B"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1561285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4B54CC4C" w14:textId="77777777" w:rsidR="00FF701D" w:rsidRPr="009E55D7"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ESMINIS PAŽEIDIMAS IR NUTRAUKIMAS</w:t>
      </w:r>
    </w:p>
    <w:p w14:paraId="0F2E58C7"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Jeigu Darbų vykdymo sustabdymas, pagal Sutarties sąlygų </w:t>
      </w:r>
      <w:r>
        <w:rPr>
          <w:rFonts w:ascii="Times New Roman" w:hAnsi="Times New Roman" w:cs="Times New Roman"/>
          <w:sz w:val="24"/>
          <w:szCs w:val="24"/>
        </w:rPr>
        <w:t>7.9</w:t>
      </w:r>
      <w:r w:rsidRPr="00781CEE">
        <w:rPr>
          <w:rFonts w:ascii="Times New Roman" w:hAnsi="Times New Roman" w:cs="Times New Roman"/>
          <w:sz w:val="24"/>
          <w:szCs w:val="24"/>
        </w:rPr>
        <w:t xml:space="preserve">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010839E"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495F627"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58110106"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nevykdo Sutarties sąlygų </w:t>
      </w:r>
      <w:r>
        <w:rPr>
          <w:rFonts w:ascii="Times New Roman" w:hAnsi="Times New Roman" w:cs="Times New Roman"/>
          <w:sz w:val="24"/>
          <w:szCs w:val="24"/>
        </w:rPr>
        <w:t>14</w:t>
      </w:r>
      <w:r w:rsidRPr="00781CEE">
        <w:rPr>
          <w:rFonts w:ascii="Times New Roman" w:hAnsi="Times New Roman" w:cs="Times New Roman"/>
          <w:sz w:val="24"/>
          <w:szCs w:val="24"/>
        </w:rPr>
        <w:t>.2 papunktyje nurodytų Statinio statybos techninės priežiūros vadovo nurodymų ir dėl to Užsakovas iš esmės negauna Darbų rezultato, kokio tikėjosi;</w:t>
      </w:r>
    </w:p>
    <w:p w14:paraId="1F6115EC"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nepateikia Sutarties įvykdymo užtikrinimo pagal </w:t>
      </w:r>
      <w:r>
        <w:rPr>
          <w:rFonts w:ascii="Times New Roman" w:hAnsi="Times New Roman" w:cs="Times New Roman"/>
          <w:sz w:val="24"/>
          <w:szCs w:val="24"/>
        </w:rPr>
        <w:t>8</w:t>
      </w:r>
      <w:r w:rsidRPr="00781CEE">
        <w:rPr>
          <w:rFonts w:ascii="Times New Roman" w:hAnsi="Times New Roman" w:cs="Times New Roman"/>
          <w:sz w:val="24"/>
          <w:szCs w:val="24"/>
        </w:rPr>
        <w:t>.1 papunkčio nuostatas arba visais pagrįstais atvejais nepratęsia Sutarties įvykdymo užtikrinimo galiojimo;</w:t>
      </w:r>
    </w:p>
    <w:p w14:paraId="6A92BEB9"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nepradeda laiku vykdyti Darbų (daugiau negu 30 kalendorinių dienų), kitaip aiškiai parodo ketinimą netęsti savo įsipareigojimų pagal Sutartį arba nevykdo Darbų pagal Kalendorinį Darbų grafiką, kaip nurodyta šios Sutarties </w:t>
      </w:r>
      <w:r>
        <w:rPr>
          <w:rFonts w:ascii="Times New Roman" w:hAnsi="Times New Roman" w:cs="Times New Roman"/>
          <w:sz w:val="24"/>
          <w:szCs w:val="24"/>
        </w:rPr>
        <w:t>7.5</w:t>
      </w:r>
      <w:r w:rsidRPr="00781CEE">
        <w:rPr>
          <w:rFonts w:ascii="Times New Roman" w:hAnsi="Times New Roman" w:cs="Times New Roman"/>
          <w:sz w:val="24"/>
          <w:szCs w:val="24"/>
        </w:rPr>
        <w:t xml:space="preserve"> punkte, ir tampa aišku, kad juos baigti iki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pabaigos neįmanoma;</w:t>
      </w:r>
    </w:p>
    <w:p w14:paraId="1AAB9DB2"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ar Subrangovas pateikė tikrovės neatitinkančius dokumentus, kad laimėtų viešąjį pirkimą, kurio pagrindu sudaroma ši Sutartis;</w:t>
      </w:r>
    </w:p>
    <w:p w14:paraId="44CD6B03"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 xml:space="preserve">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 </w:t>
      </w:r>
    </w:p>
    <w:p w14:paraId="178F3885"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perleidžia iš sutarties kylančias teises ir pareigas be Užsakovo leidimo; </w:t>
      </w:r>
    </w:p>
    <w:p w14:paraId="6C780567"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w:t>
      </w:r>
      <w:r w:rsidRPr="00781CEE">
        <w:rPr>
          <w:rFonts w:ascii="Times New Roman" w:eastAsia="Arial" w:hAnsi="Times New Roman" w:cs="Times New Roman"/>
          <w:sz w:val="24"/>
          <w:szCs w:val="24"/>
        </w:rPr>
        <w:t>atsisako pašalinti arba nepašalina defektų ir jų sąlygotos žalos, atsiradusius garantinio laikotarpio metu per Užsakovo nustatytus protingus, technologiškai pagrįstus terminus.</w:t>
      </w:r>
    </w:p>
    <w:p w14:paraId="53743E5F"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Nutraukus Sutartį pagal </w:t>
      </w:r>
      <w:r>
        <w:rPr>
          <w:rFonts w:ascii="Times New Roman" w:hAnsi="Times New Roman" w:cs="Times New Roman"/>
          <w:sz w:val="24"/>
          <w:szCs w:val="24"/>
        </w:rPr>
        <w:t>7.5</w:t>
      </w:r>
      <w:r w:rsidRPr="00781CEE">
        <w:rPr>
          <w:rFonts w:ascii="Times New Roman" w:hAnsi="Times New Roman" w:cs="Times New Roman"/>
          <w:sz w:val="24"/>
          <w:szCs w:val="24"/>
        </w:rPr>
        <w:t xml:space="preserve"> papunktį:</w:t>
      </w:r>
    </w:p>
    <w:p w14:paraId="2D89A964" w14:textId="77777777" w:rsidR="00FF701D" w:rsidRPr="00781CEE" w:rsidRDefault="00FF701D" w:rsidP="00FF701D">
      <w:pPr>
        <w:pStyle w:val="Stilius3"/>
        <w:numPr>
          <w:ilvl w:val="2"/>
          <w:numId w:val="55"/>
        </w:numPr>
        <w:tabs>
          <w:tab w:val="left" w:pos="1418"/>
        </w:tabs>
        <w:spacing w:before="0"/>
        <w:ind w:left="0" w:firstLine="709"/>
        <w:rPr>
          <w:sz w:val="24"/>
          <w:szCs w:val="24"/>
        </w:rPr>
      </w:pPr>
      <w:r w:rsidRPr="00781CEE">
        <w:rPr>
          <w:sz w:val="24"/>
          <w:szCs w:val="24"/>
        </w:rPr>
        <w:t>Rangovas privalo toliau vykdyti pagrįstus Užsakovo nurodymus dėl turto išsaugojimo arba dėl Darbų saugos, ir</w:t>
      </w:r>
    </w:p>
    <w:p w14:paraId="153423DE"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0C50BA84"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0101CA4"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 bet kurį tinkamai atliktą Darbą pagal Sutartyje nustatytas kainas;</w:t>
      </w:r>
    </w:p>
    <w:p w14:paraId="55278C61"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6941460B"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kitos Išlaidos arba įsipareigojimai, kuriuos Rangovas pagrįstai prisiėmė tikėdamasis baigti Darbus.</w:t>
      </w:r>
    </w:p>
    <w:p w14:paraId="082907EA" w14:textId="77777777" w:rsidR="00FF701D" w:rsidRPr="0095094C"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sidRPr="0095094C">
        <w:rPr>
          <w:rFonts w:ascii="Times New Roman" w:hAnsi="Times New Roman" w:cs="Times New Roman"/>
          <w:sz w:val="24"/>
          <w:szCs w:val="24"/>
        </w:rPr>
        <w:t>Užsakovas neturi teisės nutraukti Sutarties dėl to, kad planuoja Darbus vykdyti pats arba įpareigoti juos vykdyti kitą rangovą.</w:t>
      </w:r>
    </w:p>
    <w:p w14:paraId="29214F69" w14:textId="77777777" w:rsidR="00FF701D" w:rsidRPr="00884314"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7DF039D8"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per 60 dienų negauna viso apmokėjimo (išskyrus atskaitymus pagal 9 skyriaus nuostatas);</w:t>
      </w:r>
    </w:p>
    <w:p w14:paraId="03E81759"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Užsakovas visiškai nevykdo savo įsipareigojimų pagal Sutartį;</w:t>
      </w:r>
    </w:p>
    <w:p w14:paraId="79D458D1"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 xml:space="preserve">Darbų vykdymo sustabdymas pagal Sutarties </w:t>
      </w:r>
      <w:r>
        <w:rPr>
          <w:rFonts w:ascii="Times New Roman" w:hAnsi="Times New Roman" w:cs="Times New Roman"/>
          <w:sz w:val="24"/>
          <w:szCs w:val="24"/>
        </w:rPr>
        <w:t>14</w:t>
      </w:r>
      <w:r w:rsidRPr="00884314">
        <w:rPr>
          <w:rFonts w:ascii="Times New Roman" w:hAnsi="Times New Roman" w:cs="Times New Roman"/>
          <w:sz w:val="24"/>
          <w:szCs w:val="24"/>
        </w:rPr>
        <w:t>.1 papunktį trunka ilgiau nei 112 dienų;</w:t>
      </w:r>
    </w:p>
    <w:p w14:paraId="62603F90"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bendras Darbų vykdymo</w:t>
      </w:r>
      <w:r w:rsidRPr="00781CEE">
        <w:rPr>
          <w:rFonts w:ascii="Times New Roman" w:hAnsi="Times New Roman" w:cs="Times New Roman"/>
          <w:sz w:val="24"/>
          <w:szCs w:val="24"/>
        </w:rPr>
        <w:t xml:space="preserve"> sustabdymas trunka ilgiau nei pusė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ir ilgiau kaip 112 dienų.</w:t>
      </w:r>
    </w:p>
    <w:p w14:paraId="2173580C" w14:textId="77777777" w:rsidR="00FF701D" w:rsidRPr="00781CEE" w:rsidRDefault="00FF701D" w:rsidP="00FF701D">
      <w:pPr>
        <w:pStyle w:val="ListParagraph"/>
        <w:numPr>
          <w:ilvl w:val="1"/>
          <w:numId w:val="5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1CEE">
        <w:rPr>
          <w:rFonts w:ascii="Times New Roman" w:hAnsi="Times New Roman" w:cs="Times New Roman"/>
          <w:sz w:val="24"/>
          <w:szCs w:val="24"/>
        </w:rPr>
        <w:t>Rangovo pasirinkimas nutraukti Sutartį neturi pažeisti kurių nors kitų iš Sutarties arba kitaip kylančių Rangovo teisių.</w:t>
      </w:r>
    </w:p>
    <w:p w14:paraId="61058AF1" w14:textId="77777777" w:rsidR="00FF701D" w:rsidRPr="00884314" w:rsidRDefault="00FF701D" w:rsidP="00FF701D">
      <w:pPr>
        <w:pStyle w:val="ListParagraph"/>
        <w:numPr>
          <w:ilvl w:val="1"/>
          <w:numId w:val="55"/>
        </w:numPr>
        <w:tabs>
          <w:tab w:val="left" w:pos="1276"/>
        </w:tabs>
        <w:spacing w:after="0" w:line="240" w:lineRule="auto"/>
        <w:ind w:left="0" w:firstLine="709"/>
        <w:jc w:val="both"/>
        <w:rPr>
          <w:rFonts w:ascii="Times New Roman" w:hAnsi="Times New Roman" w:cs="Times New Roman"/>
          <w:sz w:val="24"/>
          <w:szCs w:val="24"/>
        </w:rPr>
      </w:pPr>
      <w:r w:rsidRPr="00884314">
        <w:rPr>
          <w:rFonts w:ascii="Times New Roman" w:hAnsi="Times New Roman" w:cs="Times New Roman"/>
          <w:sz w:val="24"/>
          <w:szCs w:val="24"/>
        </w:rPr>
        <w:t xml:space="preserve">Jeigu Rangovas nutraukė Sutartį pagal </w:t>
      </w:r>
      <w:r>
        <w:rPr>
          <w:rFonts w:ascii="Times New Roman" w:hAnsi="Times New Roman" w:cs="Times New Roman"/>
          <w:sz w:val="24"/>
          <w:szCs w:val="24"/>
        </w:rPr>
        <w:t>14.7</w:t>
      </w:r>
      <w:r w:rsidRPr="00884314">
        <w:rPr>
          <w:rFonts w:ascii="Times New Roman" w:hAnsi="Times New Roman" w:cs="Times New Roman"/>
          <w:sz w:val="24"/>
          <w:szCs w:val="24"/>
        </w:rPr>
        <w:t xml:space="preserve"> ir </w:t>
      </w:r>
      <w:r>
        <w:rPr>
          <w:rFonts w:ascii="Times New Roman" w:hAnsi="Times New Roman" w:cs="Times New Roman"/>
          <w:sz w:val="24"/>
          <w:szCs w:val="24"/>
        </w:rPr>
        <w:t>14.8</w:t>
      </w:r>
      <w:r w:rsidRPr="00884314">
        <w:rPr>
          <w:rFonts w:ascii="Times New Roman" w:hAnsi="Times New Roman" w:cs="Times New Roman"/>
          <w:sz w:val="24"/>
          <w:szCs w:val="24"/>
        </w:rPr>
        <w:t xml:space="preserve"> papunkčius, jam turi būti suteikta teisė atgauti sustabdymo ir statybvietės palikimo išlaidas kartu su bauda, prilygstančia 5 proc. nutraukimo dieną neatliktos Darbų dalies vertei.</w:t>
      </w:r>
    </w:p>
    <w:p w14:paraId="2CB01D70"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nutraukimo įsigaliojimo atveju pagal bet kurį Sutarties sąlygų punktą, Rangovas per Užsakovo nurodytą terminą privalo:</w:t>
      </w:r>
    </w:p>
    <w:p w14:paraId="7B661C03"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nutraukti visą tolesnį Darbą, išskyrus tokį, kurį būtina atlikti dėl gyvybės ar turto išsaugojimo arba dėl Darbų saugos;</w:t>
      </w:r>
    </w:p>
    <w:p w14:paraId="174DA67D"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perduoti Užsakovui Įrangą ir Medžiagas, už kuriuos jau sumokėta;</w:t>
      </w:r>
    </w:p>
    <w:p w14:paraId="18F8C595"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pašalinti visus Rangovo įrengimus ir kitus daiktus iš Statybvietės ir pats palikti Statybvietę.</w:t>
      </w:r>
    </w:p>
    <w:p w14:paraId="1AC09323" w14:textId="77777777" w:rsidR="00FF701D"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Sutartis</w:t>
      </w:r>
      <w:r w:rsidRPr="00781CEE">
        <w:rPr>
          <w:rFonts w:ascii="Times New Roman" w:hAnsi="Times New Roman" w:cs="Times New Roman"/>
          <w:sz w:val="24"/>
          <w:szCs w:val="24"/>
        </w:rPr>
        <w:t xml:space="preserve"> taip pat gali</w:t>
      </w:r>
      <w:r>
        <w:rPr>
          <w:rFonts w:ascii="Times New Roman" w:hAnsi="Times New Roman" w:cs="Times New Roman"/>
          <w:sz w:val="24"/>
          <w:szCs w:val="24"/>
        </w:rPr>
        <w:t xml:space="preserve"> būti nutraukiama</w:t>
      </w:r>
      <w:r w:rsidRPr="00781CEE">
        <w:rPr>
          <w:rFonts w:ascii="Times New Roman" w:hAnsi="Times New Roman" w:cs="Times New Roman"/>
          <w:sz w:val="24"/>
          <w:szCs w:val="24"/>
        </w:rPr>
        <w:t xml:space="preserve"> Lietuvos Respublikos viešųjų pirkim</w:t>
      </w:r>
      <w:r>
        <w:rPr>
          <w:rFonts w:ascii="Times New Roman" w:hAnsi="Times New Roman" w:cs="Times New Roman"/>
          <w:sz w:val="24"/>
          <w:szCs w:val="24"/>
        </w:rPr>
        <w:t xml:space="preserve">o </w:t>
      </w:r>
      <w:r w:rsidRPr="00781CEE">
        <w:rPr>
          <w:rFonts w:ascii="Times New Roman" w:eastAsia="Calibri" w:hAnsi="Times New Roman" w:cs="Times New Roman"/>
          <w:sz w:val="24"/>
          <w:szCs w:val="24"/>
        </w:rPr>
        <w:t xml:space="preserve">įstatymo </w:t>
      </w:r>
      <w:r>
        <w:rPr>
          <w:rFonts w:ascii="Times New Roman" w:hAnsi="Times New Roman" w:cs="Times New Roman"/>
          <w:sz w:val="24"/>
          <w:szCs w:val="24"/>
        </w:rPr>
        <w:t xml:space="preserve">87 str. 2 dalies 9 punkte </w:t>
      </w:r>
      <w:r w:rsidRPr="00781CEE">
        <w:rPr>
          <w:rFonts w:ascii="Times New Roman" w:hAnsi="Times New Roman" w:cs="Times New Roman"/>
          <w:sz w:val="24"/>
          <w:szCs w:val="24"/>
        </w:rPr>
        <w:t xml:space="preserve">nurodytais </w:t>
      </w:r>
      <w:r>
        <w:rPr>
          <w:rFonts w:ascii="Times New Roman" w:hAnsi="Times New Roman" w:cs="Times New Roman"/>
          <w:sz w:val="24"/>
          <w:szCs w:val="24"/>
        </w:rPr>
        <w:t>sutarties nutraukimo,</w:t>
      </w:r>
      <w:r w:rsidRPr="001A454D">
        <w:t xml:space="preserve"> </w:t>
      </w:r>
      <w:r w:rsidRPr="001A454D">
        <w:rPr>
          <w:rFonts w:ascii="Times New Roman" w:hAnsi="Times New Roman" w:cs="Times New Roman"/>
          <w:sz w:val="24"/>
          <w:szCs w:val="24"/>
        </w:rPr>
        <w:t>įskaitant šio įstatymo 90 straipsnyje nurodytus atvejus,</w:t>
      </w:r>
      <w:r>
        <w:rPr>
          <w:rFonts w:ascii="Times New Roman" w:hAnsi="Times New Roman" w:cs="Times New Roman"/>
          <w:sz w:val="24"/>
          <w:szCs w:val="24"/>
        </w:rPr>
        <w:t xml:space="preserve"> atvejais </w:t>
      </w:r>
      <w:r w:rsidRPr="00781CEE">
        <w:rPr>
          <w:rFonts w:ascii="Times New Roman" w:hAnsi="Times New Roman" w:cs="Times New Roman"/>
          <w:sz w:val="24"/>
          <w:szCs w:val="24"/>
        </w:rPr>
        <w:t>ir tvarka</w:t>
      </w:r>
      <w:r>
        <w:rPr>
          <w:rFonts w:ascii="Times New Roman" w:hAnsi="Times New Roman" w:cs="Times New Roman"/>
          <w:sz w:val="24"/>
          <w:szCs w:val="24"/>
        </w:rPr>
        <w:t>.</w:t>
      </w:r>
    </w:p>
    <w:p w14:paraId="68D96D6B" w14:textId="77777777" w:rsidR="00FF701D" w:rsidRPr="007D5ED9" w:rsidRDefault="00FF701D" w:rsidP="00FF701D">
      <w:pPr>
        <w:pStyle w:val="ListParagraph"/>
        <w:tabs>
          <w:tab w:val="left" w:pos="1418"/>
        </w:tabs>
        <w:spacing w:after="0" w:line="240" w:lineRule="auto"/>
        <w:ind w:left="709"/>
        <w:jc w:val="both"/>
        <w:rPr>
          <w:rFonts w:ascii="Times New Roman" w:hAnsi="Times New Roman" w:cs="Times New Roman"/>
          <w:sz w:val="24"/>
          <w:szCs w:val="24"/>
        </w:rPr>
      </w:pPr>
    </w:p>
    <w:p w14:paraId="78479B8D"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GINČAI</w:t>
      </w:r>
    </w:p>
    <w:p w14:paraId="6E276FD3"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79F9D860"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lastRenderedPageBreak/>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00EEDC48"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66855DF1"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Nepaisydamos to, kad ginčas yra nagrinėjamas teisme, Šalys ir toliau vykdo savo sutartinius įsipareigojimus, jeigu nesusitarta kitaip.</w:t>
      </w:r>
    </w:p>
    <w:p w14:paraId="2571D1B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1A869B98"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NENUGALIMA JĖGA</w:t>
      </w:r>
    </w:p>
    <w:p w14:paraId="390BC859"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Šalis gali būti visiškai ar iš dalies atleidžiama nuo atsakomybės už Sutarties nevykdymą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411C5AB"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8D8E19A"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Sutartis baigiasi kitos Šalies reikalavimu, kai ją įvykdyti kitai Šaliai neįmanoma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w:t>
      </w:r>
    </w:p>
    <w:p w14:paraId="0353986E"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90B7261"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BAIGIAMOSIOS NUOSTATOS</w:t>
      </w:r>
    </w:p>
    <w:p w14:paraId="072FB27C"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Visi su Sutartimi susiję pranešimai, nurodymai, prašymai, kiti dokumentai ar susirašinėjimas turi būti siunčiami raštu </w:t>
      </w:r>
      <w:r w:rsidRPr="00781CEE">
        <w:rPr>
          <w:rFonts w:ascii="Times New Roman" w:hAnsi="Times New Roman" w:cs="Times New Roman"/>
          <w:sz w:val="24"/>
          <w:szCs w:val="24"/>
          <w:lang w:eastAsia="lt-LT"/>
        </w:rPr>
        <w:t>(faksu, elektroninėmis priemonėmis arba pasirašytinai per pašto paslaugos teikėją ar kitą tinkamą vežėją)</w:t>
      </w:r>
      <w:r w:rsidRPr="00781CEE">
        <w:rPr>
          <w:rFonts w:ascii="Times New Roman" w:hAnsi="Times New Roman" w:cs="Times New Roman"/>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w:t>
      </w:r>
      <w:r>
        <w:rPr>
          <w:rFonts w:ascii="Times New Roman" w:hAnsi="Times New Roman" w:cs="Times New Roman"/>
          <w:spacing w:val="-3"/>
          <w:sz w:val="24"/>
          <w:szCs w:val="24"/>
        </w:rPr>
        <w:t>4</w:t>
      </w:r>
      <w:r w:rsidRPr="00781CEE">
        <w:rPr>
          <w:rFonts w:ascii="Times New Roman" w:hAnsi="Times New Roman" w:cs="Times New Roman"/>
          <w:spacing w:val="-3"/>
          <w:sz w:val="24"/>
          <w:szCs w:val="24"/>
        </w:rPr>
        <w:t>.4 papunktyje.</w:t>
      </w:r>
    </w:p>
    <w:p w14:paraId="4BDEEEDA"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Visais su Sutarties įgyvendinimu susijusiais klausimais Šalys privalo susirašinėti ir bendrauti lietuvių kalba.</w:t>
      </w:r>
    </w:p>
    <w:p w14:paraId="427DF6B0"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Sutartis sudaryta 2 (dviem) vienodą teisinę galią turinčiais egzemplioriais, po vieną egzempliorių Užsakovui ir Rangovui</w:t>
      </w:r>
    </w:p>
    <w:p w14:paraId="756DA170" w14:textId="77777777" w:rsidR="00FF701D" w:rsidRDefault="00FF701D" w:rsidP="00FF701D">
      <w:pPr>
        <w:pStyle w:val="ListParagraph"/>
        <w:spacing w:after="0" w:line="240" w:lineRule="auto"/>
        <w:ind w:left="0" w:firstLine="709"/>
        <w:jc w:val="both"/>
        <w:rPr>
          <w:rFonts w:ascii="Times New Roman" w:hAnsi="Times New Roman" w:cs="Times New Roman"/>
          <w:i/>
          <w:iCs/>
          <w:sz w:val="24"/>
          <w:szCs w:val="24"/>
        </w:rPr>
      </w:pPr>
      <w:r w:rsidRPr="00781CEE">
        <w:rPr>
          <w:rFonts w:ascii="Times New Roman" w:hAnsi="Times New Roman" w:cs="Times New Roman"/>
          <w:i/>
          <w:iCs/>
          <w:sz w:val="24"/>
          <w:szCs w:val="24"/>
        </w:rPr>
        <w:t>arba (jeigu sutartis pasirašoma kaip elektroninis dokumentas)</w:t>
      </w:r>
    </w:p>
    <w:p w14:paraId="09D74E49" w14:textId="77777777" w:rsidR="00FF701D" w:rsidRPr="00781CEE" w:rsidRDefault="00FF701D" w:rsidP="00FF701D">
      <w:pPr>
        <w:pStyle w:val="ListParagraph"/>
        <w:spacing w:after="0" w:line="240" w:lineRule="auto"/>
        <w:ind w:left="0" w:firstLine="709"/>
        <w:jc w:val="both"/>
        <w:rPr>
          <w:rFonts w:ascii="Times New Roman" w:hAnsi="Times New Roman" w:cs="Times New Roman"/>
          <w:spacing w:val="-3"/>
          <w:sz w:val="24"/>
          <w:szCs w:val="24"/>
        </w:rPr>
      </w:pPr>
      <w:r w:rsidRPr="00781CEE">
        <w:rPr>
          <w:rFonts w:ascii="Times New Roman" w:hAnsi="Times New Roman" w:cs="Times New Roman"/>
          <w:i/>
          <w:iCs/>
          <w:sz w:val="24"/>
          <w:szCs w:val="24"/>
        </w:rPr>
        <w:t xml:space="preserve"> </w:t>
      </w:r>
      <w:r w:rsidRPr="00781CEE">
        <w:rPr>
          <w:rFonts w:ascii="Times New Roman" w:hAnsi="Times New Roman" w:cs="Times New Roman"/>
          <w:spacing w:val="-3"/>
          <w:sz w:val="24"/>
          <w:szCs w:val="24"/>
        </w:rPr>
        <w:t>Sutartis sudaryta 1 (vienu) egzemplioriumi, kurį Šalių atstovai pasirašo kvalifikuotais elektroniniais parašais, ir po vienodą teisinę galią turintį egzempliorių turi Užsakovas ir Rangovas.</w:t>
      </w:r>
    </w:p>
    <w:p w14:paraId="23E2FF18"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5660F483" w14:textId="77777777" w:rsidR="00FF701D" w:rsidRPr="00E41503" w:rsidRDefault="00FF701D" w:rsidP="00FF701D">
      <w:pPr>
        <w:pStyle w:val="Stilius3"/>
        <w:spacing w:before="0"/>
        <w:ind w:firstLine="709"/>
        <w:rPr>
          <w:spacing w:val="-3"/>
          <w:sz w:val="24"/>
          <w:szCs w:val="24"/>
        </w:rPr>
      </w:pPr>
      <w:r w:rsidRPr="00E41503">
        <w:rPr>
          <w:spacing w:val="-3"/>
          <w:sz w:val="24"/>
          <w:szCs w:val="24"/>
        </w:rPr>
        <w:t>Sutarties priedai:</w:t>
      </w:r>
    </w:p>
    <w:p w14:paraId="609139A7" w14:textId="77777777" w:rsidR="00FF701D" w:rsidRPr="00E41503" w:rsidRDefault="00FF701D" w:rsidP="00FF701D">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priedas. </w:t>
      </w:r>
      <w:r w:rsidRPr="00E41503">
        <w:rPr>
          <w:rFonts w:ascii="Times New Roman" w:hAnsi="Times New Roman" w:cs="Times New Roman"/>
          <w:bCs/>
          <w:sz w:val="24"/>
          <w:szCs w:val="24"/>
        </w:rPr>
        <w:t>Rangovo pasiūlymas;</w:t>
      </w:r>
    </w:p>
    <w:p w14:paraId="3E5DA35F" w14:textId="77777777" w:rsidR="00FF701D" w:rsidRPr="00156CD9" w:rsidRDefault="00FF701D" w:rsidP="00FF701D">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156CD9">
        <w:rPr>
          <w:rFonts w:ascii="Times New Roman" w:hAnsi="Times New Roman" w:cs="Times New Roman"/>
          <w:bCs/>
          <w:sz w:val="24"/>
          <w:szCs w:val="24"/>
        </w:rPr>
        <w:t xml:space="preserve">2 </w:t>
      </w:r>
      <w:r>
        <w:rPr>
          <w:rFonts w:ascii="Times New Roman" w:hAnsi="Times New Roman" w:cs="Times New Roman"/>
          <w:bCs/>
          <w:sz w:val="24"/>
          <w:szCs w:val="24"/>
        </w:rPr>
        <w:t>priedas. Įkainotų v</w:t>
      </w:r>
      <w:r w:rsidRPr="00156CD9">
        <w:rPr>
          <w:rFonts w:ascii="Times New Roman" w:hAnsi="Times New Roman" w:cs="Times New Roman"/>
          <w:bCs/>
          <w:sz w:val="24"/>
          <w:szCs w:val="24"/>
        </w:rPr>
        <w:t>eiklų sąrašas;</w:t>
      </w:r>
    </w:p>
    <w:p w14:paraId="295135FA" w14:textId="77777777" w:rsidR="00FF701D" w:rsidRDefault="00FF701D" w:rsidP="00FF701D">
      <w:pPr>
        <w:pStyle w:val="Stilius3"/>
        <w:numPr>
          <w:ilvl w:val="0"/>
          <w:numId w:val="37"/>
        </w:numPr>
        <w:spacing w:before="0"/>
        <w:jc w:val="left"/>
        <w:rPr>
          <w:bCs/>
          <w:sz w:val="24"/>
          <w:szCs w:val="24"/>
        </w:rPr>
      </w:pPr>
      <w:r>
        <w:rPr>
          <w:bCs/>
          <w:sz w:val="24"/>
          <w:szCs w:val="24"/>
        </w:rPr>
        <w:t>3 priedas.</w:t>
      </w:r>
      <w:r w:rsidRPr="00E41503">
        <w:rPr>
          <w:bCs/>
          <w:sz w:val="24"/>
          <w:szCs w:val="24"/>
        </w:rPr>
        <w:t xml:space="preserve"> Techninis projektas (pridedama atskiru failu)</w:t>
      </w:r>
      <w:r>
        <w:rPr>
          <w:bCs/>
          <w:sz w:val="24"/>
          <w:szCs w:val="24"/>
        </w:rPr>
        <w:t>;</w:t>
      </w:r>
    </w:p>
    <w:p w14:paraId="2B906FB8" w14:textId="77777777" w:rsidR="00FF701D" w:rsidRPr="00156CD9" w:rsidRDefault="00FF701D" w:rsidP="00FF701D">
      <w:pPr>
        <w:pStyle w:val="Stilius3"/>
        <w:numPr>
          <w:ilvl w:val="0"/>
          <w:numId w:val="37"/>
        </w:numPr>
        <w:spacing w:before="0"/>
        <w:jc w:val="left"/>
        <w:rPr>
          <w:bCs/>
          <w:sz w:val="24"/>
          <w:szCs w:val="24"/>
        </w:rPr>
      </w:pPr>
      <w:r>
        <w:rPr>
          <w:bCs/>
          <w:sz w:val="24"/>
          <w:szCs w:val="24"/>
        </w:rPr>
        <w:t xml:space="preserve">4 priedas. </w:t>
      </w:r>
      <w:r>
        <w:rPr>
          <w:sz w:val="24"/>
          <w:szCs w:val="24"/>
        </w:rPr>
        <w:t>Techninė specifikacija;</w:t>
      </w:r>
    </w:p>
    <w:p w14:paraId="5F1AACA6" w14:textId="77777777" w:rsidR="00FF701D" w:rsidRPr="00156CD9" w:rsidRDefault="00FF701D" w:rsidP="00FF701D">
      <w:pPr>
        <w:pStyle w:val="Stilius3"/>
        <w:numPr>
          <w:ilvl w:val="0"/>
          <w:numId w:val="37"/>
        </w:numPr>
        <w:spacing w:before="0"/>
        <w:jc w:val="left"/>
        <w:rPr>
          <w:bCs/>
          <w:sz w:val="24"/>
          <w:szCs w:val="24"/>
        </w:rPr>
      </w:pPr>
      <w:r>
        <w:rPr>
          <w:sz w:val="24"/>
          <w:szCs w:val="24"/>
        </w:rPr>
        <w:t xml:space="preserve">4.1. priedas. </w:t>
      </w:r>
      <w:r w:rsidRPr="00156CD9">
        <w:rPr>
          <w:sz w:val="24"/>
          <w:szCs w:val="24"/>
        </w:rPr>
        <w:t>Darbų ir įrenginių sąrašas</w:t>
      </w:r>
      <w:r>
        <w:rPr>
          <w:sz w:val="24"/>
          <w:szCs w:val="24"/>
        </w:rPr>
        <w:t>;</w:t>
      </w:r>
    </w:p>
    <w:p w14:paraId="1D5E4F19" w14:textId="77777777" w:rsidR="00FF701D" w:rsidRDefault="00FF701D" w:rsidP="00FF701D">
      <w:pPr>
        <w:pStyle w:val="Stilius3"/>
        <w:numPr>
          <w:ilvl w:val="0"/>
          <w:numId w:val="37"/>
        </w:numPr>
        <w:spacing w:before="0"/>
        <w:jc w:val="left"/>
        <w:rPr>
          <w:bCs/>
          <w:sz w:val="24"/>
          <w:szCs w:val="24"/>
        </w:rPr>
      </w:pPr>
      <w:r w:rsidRPr="00156CD9">
        <w:rPr>
          <w:bCs/>
          <w:sz w:val="24"/>
          <w:szCs w:val="24"/>
        </w:rPr>
        <w:t>4.2. priedas. Darbų kiekių žiniaraštis</w:t>
      </w:r>
      <w:r>
        <w:rPr>
          <w:bCs/>
          <w:sz w:val="24"/>
          <w:szCs w:val="24"/>
        </w:rPr>
        <w:t>;</w:t>
      </w:r>
    </w:p>
    <w:p w14:paraId="460D300C" w14:textId="77777777" w:rsidR="00FF701D" w:rsidRDefault="00FF701D" w:rsidP="00FF701D">
      <w:pPr>
        <w:pStyle w:val="Stilius3"/>
        <w:numPr>
          <w:ilvl w:val="0"/>
          <w:numId w:val="37"/>
        </w:numPr>
        <w:spacing w:before="0"/>
        <w:jc w:val="left"/>
        <w:rPr>
          <w:bCs/>
          <w:sz w:val="24"/>
          <w:szCs w:val="24"/>
        </w:rPr>
      </w:pPr>
      <w:r w:rsidRPr="00156CD9">
        <w:rPr>
          <w:bCs/>
          <w:sz w:val="24"/>
          <w:szCs w:val="24"/>
        </w:rPr>
        <w:t>4.3. priedas. Įrenginių poreikio žiniarašti</w:t>
      </w:r>
      <w:r>
        <w:rPr>
          <w:bCs/>
          <w:sz w:val="24"/>
          <w:szCs w:val="24"/>
        </w:rPr>
        <w:t>s;</w:t>
      </w:r>
    </w:p>
    <w:p w14:paraId="02F91E85" w14:textId="77777777" w:rsidR="00FF701D" w:rsidRPr="00E41503" w:rsidRDefault="00FF701D" w:rsidP="00FF701D">
      <w:pPr>
        <w:pStyle w:val="Stilius3"/>
        <w:numPr>
          <w:ilvl w:val="0"/>
          <w:numId w:val="37"/>
        </w:numPr>
        <w:spacing w:before="0"/>
        <w:jc w:val="left"/>
        <w:rPr>
          <w:bCs/>
          <w:sz w:val="24"/>
          <w:szCs w:val="24"/>
        </w:rPr>
      </w:pPr>
      <w:r>
        <w:rPr>
          <w:bCs/>
          <w:sz w:val="24"/>
          <w:szCs w:val="24"/>
        </w:rPr>
        <w:t xml:space="preserve">5 priedas. </w:t>
      </w:r>
      <w:r w:rsidRPr="009844CC">
        <w:rPr>
          <w:sz w:val="24"/>
          <w:szCs w:val="24"/>
        </w:rPr>
        <w:t xml:space="preserve">Rangovo </w:t>
      </w:r>
      <w:r w:rsidRPr="009844CC">
        <w:rPr>
          <w:bCs/>
          <w:sz w:val="24"/>
          <w:szCs w:val="24"/>
        </w:rPr>
        <w:t>darbuotojų (specialistų) sąrašas</w:t>
      </w:r>
      <w:r>
        <w:rPr>
          <w:bCs/>
          <w:sz w:val="24"/>
          <w:szCs w:val="24"/>
        </w:rPr>
        <w:t>;</w:t>
      </w:r>
    </w:p>
    <w:p w14:paraId="2A1485D8" w14:textId="77777777" w:rsidR="00FF701D" w:rsidRPr="00E41503" w:rsidRDefault="00FF701D" w:rsidP="00FF701D">
      <w:pPr>
        <w:pStyle w:val="Stilius3"/>
        <w:numPr>
          <w:ilvl w:val="0"/>
          <w:numId w:val="37"/>
        </w:numPr>
        <w:spacing w:before="0"/>
        <w:jc w:val="left"/>
        <w:rPr>
          <w:bCs/>
          <w:sz w:val="24"/>
          <w:szCs w:val="24"/>
        </w:rPr>
      </w:pPr>
      <w:r>
        <w:rPr>
          <w:bCs/>
          <w:sz w:val="24"/>
          <w:szCs w:val="24"/>
        </w:rPr>
        <w:t>6 priedas.</w:t>
      </w:r>
      <w:r w:rsidRPr="00E41503">
        <w:rPr>
          <w:bCs/>
          <w:sz w:val="24"/>
          <w:szCs w:val="24"/>
        </w:rPr>
        <w:t xml:space="preserve"> Statybvietės perdavimo-priėmimo aktas;</w:t>
      </w:r>
    </w:p>
    <w:p w14:paraId="705F8BC8" w14:textId="77777777" w:rsidR="00FF701D" w:rsidRPr="00E41503" w:rsidRDefault="00FF701D" w:rsidP="00FF701D">
      <w:pPr>
        <w:pStyle w:val="Stilius3"/>
        <w:numPr>
          <w:ilvl w:val="0"/>
          <w:numId w:val="37"/>
        </w:numPr>
        <w:spacing w:before="0"/>
        <w:rPr>
          <w:bCs/>
          <w:sz w:val="24"/>
          <w:szCs w:val="24"/>
        </w:rPr>
      </w:pPr>
      <w:r>
        <w:rPr>
          <w:bCs/>
          <w:sz w:val="24"/>
          <w:szCs w:val="24"/>
        </w:rPr>
        <w:t>7 priedas.</w:t>
      </w:r>
      <w:r w:rsidRPr="00E41503">
        <w:rPr>
          <w:bCs/>
          <w:sz w:val="24"/>
          <w:szCs w:val="24"/>
        </w:rPr>
        <w:t xml:space="preserve"> Atliktų darbų aktas;</w:t>
      </w:r>
    </w:p>
    <w:p w14:paraId="1C82601C" w14:textId="77777777" w:rsidR="00FF701D" w:rsidRPr="00E41503" w:rsidRDefault="00FF701D" w:rsidP="00FF701D">
      <w:pPr>
        <w:pStyle w:val="Stilius3"/>
        <w:numPr>
          <w:ilvl w:val="0"/>
          <w:numId w:val="37"/>
        </w:numPr>
        <w:spacing w:before="0"/>
        <w:rPr>
          <w:bCs/>
          <w:sz w:val="24"/>
          <w:szCs w:val="24"/>
        </w:rPr>
      </w:pPr>
      <w:r>
        <w:rPr>
          <w:bCs/>
          <w:sz w:val="24"/>
          <w:szCs w:val="24"/>
        </w:rPr>
        <w:t>8 priedas.</w:t>
      </w:r>
      <w:r w:rsidRPr="00E41503">
        <w:rPr>
          <w:bCs/>
          <w:sz w:val="24"/>
          <w:szCs w:val="24"/>
        </w:rPr>
        <w:t xml:space="preserve"> Pažym</w:t>
      </w:r>
      <w:r>
        <w:rPr>
          <w:bCs/>
          <w:sz w:val="24"/>
          <w:szCs w:val="24"/>
        </w:rPr>
        <w:t>a</w:t>
      </w:r>
      <w:r w:rsidRPr="00E41503">
        <w:rPr>
          <w:bCs/>
          <w:sz w:val="24"/>
          <w:szCs w:val="24"/>
        </w:rPr>
        <w:t>;</w:t>
      </w:r>
    </w:p>
    <w:p w14:paraId="50ADCDBD" w14:textId="77777777" w:rsidR="00FF701D" w:rsidRDefault="00FF701D" w:rsidP="00FF701D">
      <w:pPr>
        <w:pStyle w:val="Stilius3"/>
        <w:numPr>
          <w:ilvl w:val="0"/>
          <w:numId w:val="37"/>
        </w:numPr>
        <w:spacing w:before="0"/>
        <w:rPr>
          <w:bCs/>
          <w:sz w:val="24"/>
          <w:szCs w:val="24"/>
        </w:rPr>
      </w:pPr>
      <w:r>
        <w:rPr>
          <w:bCs/>
          <w:sz w:val="24"/>
          <w:szCs w:val="24"/>
        </w:rPr>
        <w:t>9 priedas.</w:t>
      </w:r>
      <w:r w:rsidRPr="00E41503">
        <w:rPr>
          <w:bCs/>
          <w:sz w:val="24"/>
          <w:szCs w:val="24"/>
        </w:rPr>
        <w:t xml:space="preserve"> Darbų perdavimo-priėmimo aktas</w:t>
      </w:r>
      <w:r>
        <w:rPr>
          <w:bCs/>
          <w:sz w:val="24"/>
          <w:szCs w:val="24"/>
        </w:rPr>
        <w:t>;</w:t>
      </w:r>
    </w:p>
    <w:p w14:paraId="36BAB503" w14:textId="77777777" w:rsidR="00FF701D" w:rsidRPr="00E41503" w:rsidRDefault="00FF701D" w:rsidP="00FF701D">
      <w:pPr>
        <w:pStyle w:val="Stilius3"/>
        <w:numPr>
          <w:ilvl w:val="0"/>
          <w:numId w:val="37"/>
        </w:numPr>
        <w:spacing w:before="0"/>
        <w:rPr>
          <w:bCs/>
          <w:sz w:val="24"/>
          <w:szCs w:val="24"/>
        </w:rPr>
      </w:pPr>
      <w:r>
        <w:rPr>
          <w:bCs/>
          <w:sz w:val="24"/>
          <w:szCs w:val="24"/>
        </w:rPr>
        <w:t xml:space="preserve">10 priedas. </w:t>
      </w:r>
      <w:r w:rsidRPr="007127EE">
        <w:rPr>
          <w:bCs/>
          <w:sz w:val="24"/>
          <w:szCs w:val="24"/>
        </w:rPr>
        <w:t>Rangovo žalos nedarymo deklaracija</w:t>
      </w:r>
      <w:r>
        <w:rPr>
          <w:bCs/>
          <w:sz w:val="24"/>
          <w:szCs w:val="24"/>
        </w:rPr>
        <w:t>.</w:t>
      </w:r>
    </w:p>
    <w:p w14:paraId="33BEF667"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FFF9DBE" w14:textId="77777777" w:rsidR="00FF701D" w:rsidRPr="00D90773"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D90773">
        <w:rPr>
          <w:rFonts w:ascii="Times New Roman" w:hAnsi="Times New Roman" w:cs="Times New Roman"/>
          <w:b/>
          <w:bCs/>
          <w:sz w:val="24"/>
          <w:szCs w:val="24"/>
        </w:rPr>
        <w:t>ŠALIŲ REKVIZITAI IR PARAŠAI:</w:t>
      </w:r>
    </w:p>
    <w:p w14:paraId="4C535113" w14:textId="77777777" w:rsidR="00FF701D" w:rsidRPr="00D90773" w:rsidRDefault="00FF701D" w:rsidP="00FF701D">
      <w:pPr>
        <w:spacing w:after="0" w:line="240" w:lineRule="auto"/>
        <w:jc w:val="both"/>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FF701D" w:rsidRPr="00781CEE" w14:paraId="61FF13FD" w14:textId="77777777" w:rsidTr="00624524">
        <w:trPr>
          <w:trHeight w:val="453"/>
        </w:trPr>
        <w:tc>
          <w:tcPr>
            <w:tcW w:w="4661" w:type="dxa"/>
            <w:shd w:val="clear" w:color="auto" w:fill="auto"/>
          </w:tcPr>
          <w:p w14:paraId="335A1195" w14:textId="77777777" w:rsidR="00FF701D" w:rsidRPr="00781CEE" w:rsidRDefault="00FF701D" w:rsidP="00624524">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Užsakovas:</w:t>
            </w:r>
          </w:p>
        </w:tc>
        <w:tc>
          <w:tcPr>
            <w:tcW w:w="286" w:type="dxa"/>
            <w:shd w:val="clear" w:color="auto" w:fill="auto"/>
          </w:tcPr>
          <w:p w14:paraId="21614624"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BCC91B8" w14:textId="77777777" w:rsidR="00FF701D" w:rsidRPr="00781CEE" w:rsidRDefault="00FF701D" w:rsidP="00624524">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Rangovas:</w:t>
            </w:r>
          </w:p>
        </w:tc>
      </w:tr>
      <w:tr w:rsidR="00FF701D" w:rsidRPr="00781CEE" w14:paraId="428DBF87" w14:textId="77777777" w:rsidTr="00624524">
        <w:tc>
          <w:tcPr>
            <w:tcW w:w="4661" w:type="dxa"/>
            <w:shd w:val="clear" w:color="auto" w:fill="auto"/>
          </w:tcPr>
          <w:p w14:paraId="11AEAA14"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Kazlų Rūdos savivaldybės administracija</w:t>
            </w:r>
          </w:p>
        </w:tc>
        <w:tc>
          <w:tcPr>
            <w:tcW w:w="286" w:type="dxa"/>
            <w:shd w:val="clear" w:color="auto" w:fill="auto"/>
          </w:tcPr>
          <w:p w14:paraId="74BF7A95"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70CEA49B"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33B4AB0D" w14:textId="77777777" w:rsidTr="00624524">
        <w:tc>
          <w:tcPr>
            <w:tcW w:w="4661" w:type="dxa"/>
            <w:shd w:val="clear" w:color="auto" w:fill="auto"/>
          </w:tcPr>
          <w:p w14:paraId="52F96333"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Atgimimo g. 12, 69413 Kazlų Rūda</w:t>
            </w:r>
          </w:p>
        </w:tc>
        <w:tc>
          <w:tcPr>
            <w:tcW w:w="286" w:type="dxa"/>
            <w:shd w:val="clear" w:color="auto" w:fill="auto"/>
          </w:tcPr>
          <w:p w14:paraId="445F8E78"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0E95D80" w14:textId="77777777" w:rsidR="00FF701D" w:rsidRPr="001F247D"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5A7F522B" w14:textId="77777777" w:rsidTr="00624524">
        <w:tc>
          <w:tcPr>
            <w:tcW w:w="4661" w:type="dxa"/>
            <w:shd w:val="clear" w:color="auto" w:fill="auto"/>
          </w:tcPr>
          <w:p w14:paraId="3512EA5D"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Įstaigos kodas 188777932</w:t>
            </w:r>
          </w:p>
        </w:tc>
        <w:tc>
          <w:tcPr>
            <w:tcW w:w="286" w:type="dxa"/>
            <w:shd w:val="clear" w:color="auto" w:fill="auto"/>
          </w:tcPr>
          <w:p w14:paraId="31B5C70E"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5A232B0"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32342173" w14:textId="77777777" w:rsidTr="00624524">
        <w:tc>
          <w:tcPr>
            <w:tcW w:w="4661" w:type="dxa"/>
            <w:shd w:val="clear" w:color="auto" w:fill="auto"/>
          </w:tcPr>
          <w:p w14:paraId="6180195B"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s. Nr.</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LT49</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7300</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0101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6411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4444</w:t>
            </w:r>
          </w:p>
        </w:tc>
        <w:tc>
          <w:tcPr>
            <w:tcW w:w="286" w:type="dxa"/>
            <w:shd w:val="clear" w:color="auto" w:fill="auto"/>
          </w:tcPr>
          <w:p w14:paraId="0A599AD1"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A9506D7"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40407A2A" w14:textId="77777777" w:rsidTr="00624524">
        <w:tc>
          <w:tcPr>
            <w:tcW w:w="4661" w:type="dxa"/>
            <w:shd w:val="clear" w:color="auto" w:fill="auto"/>
          </w:tcPr>
          <w:p w14:paraId="14F40D39"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„Swedbank“, AB, b.</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k. 73000</w:t>
            </w:r>
          </w:p>
        </w:tc>
        <w:tc>
          <w:tcPr>
            <w:tcW w:w="286" w:type="dxa"/>
            <w:shd w:val="clear" w:color="auto" w:fill="auto"/>
          </w:tcPr>
          <w:p w14:paraId="71AC1261"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714A08CC" w14:textId="77777777" w:rsidR="00FF701D" w:rsidRPr="003F4FDE"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6E38FB79" w14:textId="77777777" w:rsidTr="00624524">
        <w:tc>
          <w:tcPr>
            <w:tcW w:w="4661" w:type="dxa"/>
            <w:shd w:val="clear" w:color="auto" w:fill="auto"/>
          </w:tcPr>
          <w:p w14:paraId="049B6112"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Pr="00DE0700">
              <w:rPr>
                <w:rFonts w:ascii="Times New Roman" w:eastAsia="Calibri" w:hAnsi="Times New Roman" w:cs="Times New Roman"/>
                <w:sz w:val="24"/>
                <w:szCs w:val="24"/>
                <w:lang w:bidi="lt-LT"/>
              </w:rPr>
              <w:t xml:space="preserve"> 343) 95 276</w:t>
            </w:r>
          </w:p>
        </w:tc>
        <w:tc>
          <w:tcPr>
            <w:tcW w:w="286" w:type="dxa"/>
            <w:shd w:val="clear" w:color="auto" w:fill="auto"/>
          </w:tcPr>
          <w:p w14:paraId="57E7B1C6"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6E9BE8A5"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02D01C84" w14:textId="77777777" w:rsidTr="00624524">
        <w:tc>
          <w:tcPr>
            <w:tcW w:w="4661" w:type="dxa"/>
            <w:shd w:val="clear" w:color="auto" w:fill="auto"/>
          </w:tcPr>
          <w:p w14:paraId="1B1442C7"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El. paštas </w:t>
            </w:r>
            <w:hyperlink r:id="rId21" w:tgtFrame="_blank" w:history="1">
              <w:r w:rsidRPr="008C4166">
                <w:rPr>
                  <w:rFonts w:ascii="Times New Roman" w:hAnsi="Times New Roman" w:cs="Times New Roman"/>
                  <w:color w:val="0000FF"/>
                  <w:sz w:val="24"/>
                  <w:szCs w:val="24"/>
                  <w:u w:val="single"/>
                </w:rPr>
                <w:t>priimamasis@kazluruda.lt</w:t>
              </w:r>
            </w:hyperlink>
          </w:p>
        </w:tc>
        <w:tc>
          <w:tcPr>
            <w:tcW w:w="286" w:type="dxa"/>
            <w:shd w:val="clear" w:color="auto" w:fill="auto"/>
          </w:tcPr>
          <w:p w14:paraId="73527C78"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3E7DFFEE" w14:textId="77777777" w:rsidR="00FF701D" w:rsidRPr="004815D0" w:rsidRDefault="00FF701D" w:rsidP="00624524">
            <w:pPr>
              <w:spacing w:after="0" w:line="240" w:lineRule="auto"/>
              <w:rPr>
                <w:rFonts w:ascii="Times New Roman" w:eastAsia="Calibri" w:hAnsi="Times New Roman" w:cs="Times New Roman"/>
                <w:sz w:val="24"/>
                <w:szCs w:val="24"/>
                <w:lang w:val="fr-FR"/>
              </w:rPr>
            </w:pPr>
          </w:p>
        </w:tc>
      </w:tr>
      <w:tr w:rsidR="00FF701D" w:rsidRPr="00781CEE" w14:paraId="73D72B22" w14:textId="77777777" w:rsidTr="00624524">
        <w:tc>
          <w:tcPr>
            <w:tcW w:w="4661" w:type="dxa"/>
            <w:shd w:val="clear" w:color="auto" w:fill="auto"/>
          </w:tcPr>
          <w:p w14:paraId="04E29945"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p w14:paraId="041EB115"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Administracijos direktorius </w:t>
            </w:r>
          </w:p>
          <w:p w14:paraId="287C21E7" w14:textId="77777777" w:rsidR="00FF701D" w:rsidRDefault="00FF701D" w:rsidP="00624524">
            <w:pPr>
              <w:spacing w:after="0" w:line="240" w:lineRule="auto"/>
              <w:rPr>
                <w:rFonts w:ascii="Times New Roman" w:eastAsia="Calibri" w:hAnsi="Times New Roman" w:cs="Times New Roman"/>
                <w:sz w:val="24"/>
                <w:szCs w:val="24"/>
                <w:lang w:bidi="lt-LT"/>
              </w:rPr>
            </w:pPr>
          </w:p>
          <w:p w14:paraId="3D2D56BD"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Rokas Liaudinskas</w:t>
            </w:r>
          </w:p>
        </w:tc>
        <w:tc>
          <w:tcPr>
            <w:tcW w:w="286" w:type="dxa"/>
            <w:shd w:val="clear" w:color="auto" w:fill="auto"/>
          </w:tcPr>
          <w:p w14:paraId="0F656FF9"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418558BB" w14:textId="77777777" w:rsidR="00FF701D" w:rsidRPr="00DE0700" w:rsidRDefault="00FF701D" w:rsidP="00624524">
            <w:pPr>
              <w:spacing w:after="0" w:line="240" w:lineRule="auto"/>
              <w:rPr>
                <w:rFonts w:ascii="Times New Roman" w:eastAsia="Calibri" w:hAnsi="Times New Roman" w:cs="Times New Roman"/>
                <w:sz w:val="24"/>
                <w:szCs w:val="24"/>
              </w:rPr>
            </w:pPr>
          </w:p>
          <w:p w14:paraId="33A9DD65" w14:textId="77777777" w:rsidR="00FF701D" w:rsidRDefault="00FF701D" w:rsidP="00624524">
            <w:pPr>
              <w:spacing w:after="0" w:line="240" w:lineRule="auto"/>
              <w:rPr>
                <w:rFonts w:ascii="Times New Roman" w:eastAsia="Calibri" w:hAnsi="Times New Roman" w:cs="Times New Roman"/>
                <w:sz w:val="24"/>
                <w:szCs w:val="24"/>
                <w:lang w:bidi="lt-LT"/>
              </w:rPr>
            </w:pPr>
          </w:p>
          <w:p w14:paraId="169F2EE8"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bl>
    <w:p w14:paraId="209EA1AD" w14:textId="77777777" w:rsidR="00FF701D" w:rsidRPr="00781CEE" w:rsidRDefault="00FF701D" w:rsidP="00FF701D">
      <w:pPr>
        <w:spacing w:after="0" w:line="240" w:lineRule="auto"/>
        <w:rPr>
          <w:rFonts w:ascii="Times New Roman" w:hAnsi="Times New Roman" w:cs="Times New Roman"/>
          <w:b/>
          <w:bCs/>
          <w:sz w:val="24"/>
          <w:szCs w:val="24"/>
        </w:rPr>
      </w:pPr>
    </w:p>
    <w:p w14:paraId="00AD3A1A" w14:textId="77777777" w:rsidR="00FF701D" w:rsidRDefault="00FF701D" w:rsidP="00FF701D">
      <w:pPr>
        <w:spacing w:after="0" w:line="240" w:lineRule="auto"/>
        <w:jc w:val="right"/>
        <w:rPr>
          <w:rFonts w:ascii="Times New Roman" w:hAnsi="Times New Roman" w:cs="Times New Roman"/>
          <w:b/>
          <w:bCs/>
          <w:sz w:val="24"/>
          <w:szCs w:val="24"/>
        </w:rPr>
      </w:pPr>
    </w:p>
    <w:p w14:paraId="109A992B" w14:textId="77777777" w:rsidR="00FF701D" w:rsidRDefault="00FF701D" w:rsidP="00FF701D">
      <w:pPr>
        <w:spacing w:after="0" w:line="240" w:lineRule="auto"/>
        <w:jc w:val="right"/>
        <w:rPr>
          <w:rFonts w:ascii="Times New Roman" w:hAnsi="Times New Roman" w:cs="Times New Roman"/>
          <w:b/>
          <w:bCs/>
          <w:sz w:val="24"/>
          <w:szCs w:val="24"/>
        </w:rPr>
      </w:pPr>
    </w:p>
    <w:p w14:paraId="15F2B00F" w14:textId="77777777" w:rsidR="00FF701D" w:rsidRDefault="00FF701D" w:rsidP="00FF701D">
      <w:pPr>
        <w:spacing w:after="0" w:line="240" w:lineRule="auto"/>
        <w:jc w:val="right"/>
        <w:rPr>
          <w:rFonts w:ascii="Times New Roman" w:hAnsi="Times New Roman" w:cs="Times New Roman"/>
          <w:b/>
          <w:bCs/>
          <w:sz w:val="24"/>
          <w:szCs w:val="24"/>
        </w:rPr>
      </w:pPr>
    </w:p>
    <w:p w14:paraId="1A58FF96" w14:textId="77777777" w:rsidR="00FF701D" w:rsidRDefault="00FF701D" w:rsidP="00FF701D">
      <w:pPr>
        <w:spacing w:after="0" w:line="240" w:lineRule="auto"/>
        <w:jc w:val="right"/>
        <w:rPr>
          <w:rFonts w:ascii="Times New Roman" w:hAnsi="Times New Roman" w:cs="Times New Roman"/>
          <w:b/>
          <w:bCs/>
          <w:sz w:val="24"/>
          <w:szCs w:val="24"/>
        </w:rPr>
      </w:pPr>
    </w:p>
    <w:p w14:paraId="6351EE4D" w14:textId="77777777" w:rsidR="00FF701D" w:rsidRDefault="00FF701D" w:rsidP="00FF701D">
      <w:pPr>
        <w:spacing w:after="0" w:line="240" w:lineRule="auto"/>
        <w:jc w:val="right"/>
        <w:rPr>
          <w:rFonts w:ascii="Times New Roman" w:hAnsi="Times New Roman" w:cs="Times New Roman"/>
          <w:b/>
          <w:bCs/>
          <w:sz w:val="24"/>
          <w:szCs w:val="24"/>
        </w:rPr>
      </w:pPr>
    </w:p>
    <w:p w14:paraId="592FE922" w14:textId="77777777" w:rsidR="00FF701D" w:rsidRDefault="00FF701D" w:rsidP="00FF701D">
      <w:pPr>
        <w:spacing w:after="0" w:line="240" w:lineRule="auto"/>
        <w:jc w:val="right"/>
        <w:rPr>
          <w:rFonts w:ascii="Times New Roman" w:hAnsi="Times New Roman" w:cs="Times New Roman"/>
          <w:b/>
          <w:bCs/>
          <w:sz w:val="24"/>
          <w:szCs w:val="24"/>
        </w:rPr>
      </w:pPr>
    </w:p>
    <w:p w14:paraId="1E0FA7C1" w14:textId="77777777" w:rsidR="00FF701D" w:rsidRDefault="00FF701D" w:rsidP="00FF701D">
      <w:pPr>
        <w:spacing w:after="0" w:line="240" w:lineRule="auto"/>
        <w:jc w:val="right"/>
        <w:rPr>
          <w:rFonts w:ascii="Times New Roman" w:hAnsi="Times New Roman" w:cs="Times New Roman"/>
          <w:b/>
          <w:bCs/>
          <w:sz w:val="24"/>
          <w:szCs w:val="24"/>
        </w:rPr>
      </w:pPr>
    </w:p>
    <w:p w14:paraId="59A347E4" w14:textId="77777777" w:rsidR="00FF701D" w:rsidRDefault="00FF701D" w:rsidP="00FF701D">
      <w:pPr>
        <w:spacing w:after="0" w:line="240" w:lineRule="auto"/>
        <w:jc w:val="right"/>
        <w:rPr>
          <w:rFonts w:ascii="Times New Roman" w:hAnsi="Times New Roman" w:cs="Times New Roman"/>
          <w:b/>
          <w:bCs/>
          <w:sz w:val="24"/>
          <w:szCs w:val="24"/>
        </w:rPr>
      </w:pPr>
    </w:p>
    <w:p w14:paraId="6809D92E" w14:textId="77777777" w:rsidR="00FF701D" w:rsidRDefault="00FF701D" w:rsidP="00FF701D">
      <w:pPr>
        <w:spacing w:after="0" w:line="240" w:lineRule="auto"/>
        <w:jc w:val="right"/>
        <w:rPr>
          <w:rFonts w:ascii="Times New Roman" w:hAnsi="Times New Roman" w:cs="Times New Roman"/>
          <w:b/>
          <w:bCs/>
          <w:sz w:val="24"/>
          <w:szCs w:val="24"/>
        </w:rPr>
      </w:pPr>
    </w:p>
    <w:p w14:paraId="5CDDB45E" w14:textId="77777777" w:rsidR="00FF701D" w:rsidRDefault="00FF701D" w:rsidP="00FF701D">
      <w:pPr>
        <w:spacing w:after="0" w:line="240" w:lineRule="auto"/>
        <w:jc w:val="right"/>
        <w:rPr>
          <w:rFonts w:ascii="Times New Roman" w:hAnsi="Times New Roman" w:cs="Times New Roman"/>
          <w:b/>
          <w:bCs/>
          <w:sz w:val="24"/>
          <w:szCs w:val="24"/>
        </w:rPr>
      </w:pPr>
    </w:p>
    <w:p w14:paraId="405D6140" w14:textId="77777777" w:rsidR="00FF701D" w:rsidRDefault="00FF701D" w:rsidP="00FF701D">
      <w:pPr>
        <w:spacing w:after="0" w:line="240" w:lineRule="auto"/>
        <w:jc w:val="right"/>
        <w:rPr>
          <w:rFonts w:ascii="Times New Roman" w:hAnsi="Times New Roman" w:cs="Times New Roman"/>
          <w:b/>
          <w:bCs/>
          <w:sz w:val="24"/>
          <w:szCs w:val="24"/>
        </w:rPr>
      </w:pPr>
    </w:p>
    <w:p w14:paraId="5968ABB1" w14:textId="77777777" w:rsidR="00FF701D" w:rsidRDefault="00FF701D" w:rsidP="00FF701D">
      <w:pPr>
        <w:spacing w:after="0" w:line="240" w:lineRule="auto"/>
        <w:jc w:val="right"/>
        <w:rPr>
          <w:rFonts w:ascii="Times New Roman" w:hAnsi="Times New Roman" w:cs="Times New Roman"/>
          <w:b/>
          <w:bCs/>
          <w:sz w:val="24"/>
          <w:szCs w:val="24"/>
        </w:rPr>
      </w:pPr>
    </w:p>
    <w:p w14:paraId="1F8F7E2B" w14:textId="77777777" w:rsidR="00FF701D" w:rsidRDefault="00FF701D" w:rsidP="00FF701D">
      <w:pPr>
        <w:spacing w:after="0" w:line="240" w:lineRule="auto"/>
        <w:jc w:val="right"/>
        <w:rPr>
          <w:rFonts w:ascii="Times New Roman" w:hAnsi="Times New Roman" w:cs="Times New Roman"/>
          <w:b/>
          <w:bCs/>
          <w:sz w:val="24"/>
          <w:szCs w:val="24"/>
        </w:rPr>
      </w:pPr>
    </w:p>
    <w:p w14:paraId="5EE7FB6E" w14:textId="77777777" w:rsidR="00FF701D" w:rsidRDefault="00FF701D" w:rsidP="00FF701D">
      <w:pPr>
        <w:spacing w:after="0" w:line="240" w:lineRule="auto"/>
        <w:jc w:val="right"/>
        <w:rPr>
          <w:rFonts w:ascii="Times New Roman" w:hAnsi="Times New Roman" w:cs="Times New Roman"/>
          <w:b/>
          <w:bCs/>
          <w:sz w:val="24"/>
          <w:szCs w:val="24"/>
        </w:rPr>
      </w:pPr>
    </w:p>
    <w:p w14:paraId="04A59391" w14:textId="77777777" w:rsidR="00FF701D" w:rsidRDefault="00FF701D" w:rsidP="00FF701D">
      <w:pPr>
        <w:spacing w:after="0" w:line="240" w:lineRule="auto"/>
        <w:jc w:val="right"/>
        <w:rPr>
          <w:rFonts w:ascii="Times New Roman" w:hAnsi="Times New Roman" w:cs="Times New Roman"/>
          <w:b/>
          <w:bCs/>
          <w:sz w:val="24"/>
          <w:szCs w:val="24"/>
        </w:rPr>
      </w:pPr>
    </w:p>
    <w:p w14:paraId="5F1AC4AA" w14:textId="77777777" w:rsidR="00FF701D" w:rsidRDefault="00FF701D" w:rsidP="00FF701D">
      <w:pPr>
        <w:spacing w:after="0" w:line="240" w:lineRule="auto"/>
        <w:jc w:val="right"/>
        <w:rPr>
          <w:rFonts w:ascii="Times New Roman" w:hAnsi="Times New Roman" w:cs="Times New Roman"/>
          <w:b/>
          <w:bCs/>
          <w:sz w:val="24"/>
          <w:szCs w:val="24"/>
        </w:rPr>
      </w:pPr>
    </w:p>
    <w:p w14:paraId="20F7A74B" w14:textId="77777777" w:rsidR="00FF701D" w:rsidRDefault="00FF701D" w:rsidP="00FF701D">
      <w:pPr>
        <w:spacing w:after="0" w:line="240" w:lineRule="auto"/>
        <w:jc w:val="right"/>
        <w:rPr>
          <w:rFonts w:ascii="Times New Roman" w:hAnsi="Times New Roman" w:cs="Times New Roman"/>
          <w:b/>
          <w:bCs/>
          <w:sz w:val="24"/>
          <w:szCs w:val="24"/>
        </w:rPr>
      </w:pPr>
    </w:p>
    <w:p w14:paraId="57D9B38C" w14:textId="77777777" w:rsidR="00FF701D" w:rsidRDefault="00FF701D" w:rsidP="00FF701D">
      <w:pPr>
        <w:spacing w:after="0" w:line="240" w:lineRule="auto"/>
        <w:jc w:val="right"/>
        <w:rPr>
          <w:rFonts w:ascii="Times New Roman" w:hAnsi="Times New Roman" w:cs="Times New Roman"/>
          <w:b/>
          <w:bCs/>
          <w:sz w:val="24"/>
          <w:szCs w:val="24"/>
        </w:rPr>
      </w:pPr>
    </w:p>
    <w:p w14:paraId="55C9F0C1" w14:textId="77777777" w:rsidR="00FF701D" w:rsidRDefault="00FF701D" w:rsidP="00FF701D">
      <w:pPr>
        <w:spacing w:after="0" w:line="240" w:lineRule="auto"/>
        <w:jc w:val="right"/>
        <w:rPr>
          <w:rFonts w:ascii="Times New Roman" w:hAnsi="Times New Roman" w:cs="Times New Roman"/>
          <w:b/>
          <w:bCs/>
          <w:sz w:val="24"/>
          <w:szCs w:val="24"/>
        </w:rPr>
      </w:pPr>
    </w:p>
    <w:p w14:paraId="3F25EF5C" w14:textId="77777777" w:rsidR="00FF701D" w:rsidRDefault="00FF701D" w:rsidP="00FF701D">
      <w:pPr>
        <w:spacing w:after="0" w:line="240" w:lineRule="auto"/>
        <w:jc w:val="right"/>
        <w:rPr>
          <w:rFonts w:ascii="Times New Roman" w:hAnsi="Times New Roman" w:cs="Times New Roman"/>
          <w:b/>
          <w:bCs/>
          <w:sz w:val="24"/>
          <w:szCs w:val="24"/>
        </w:rPr>
      </w:pPr>
    </w:p>
    <w:p w14:paraId="2D5C6EB2" w14:textId="77777777" w:rsidR="00FF701D" w:rsidRDefault="00FF701D" w:rsidP="00FF701D">
      <w:pPr>
        <w:spacing w:after="0" w:line="240" w:lineRule="auto"/>
        <w:jc w:val="right"/>
        <w:rPr>
          <w:rFonts w:ascii="Times New Roman" w:hAnsi="Times New Roman" w:cs="Times New Roman"/>
          <w:b/>
          <w:bCs/>
          <w:sz w:val="24"/>
          <w:szCs w:val="24"/>
        </w:rPr>
      </w:pPr>
    </w:p>
    <w:p w14:paraId="4E0F6713" w14:textId="77777777" w:rsidR="00FF701D" w:rsidRDefault="00FF701D" w:rsidP="00FF701D">
      <w:pPr>
        <w:spacing w:after="0" w:line="240" w:lineRule="auto"/>
        <w:jc w:val="right"/>
        <w:rPr>
          <w:rFonts w:ascii="Times New Roman" w:hAnsi="Times New Roman" w:cs="Times New Roman"/>
          <w:b/>
          <w:bCs/>
          <w:sz w:val="24"/>
          <w:szCs w:val="24"/>
        </w:rPr>
      </w:pPr>
    </w:p>
    <w:p w14:paraId="3FF21786" w14:textId="77777777" w:rsidR="00FF701D" w:rsidRDefault="00FF701D" w:rsidP="00FF701D">
      <w:pPr>
        <w:spacing w:after="0" w:line="240" w:lineRule="auto"/>
        <w:jc w:val="right"/>
        <w:rPr>
          <w:rFonts w:ascii="Times New Roman" w:hAnsi="Times New Roman" w:cs="Times New Roman"/>
          <w:b/>
          <w:bCs/>
          <w:sz w:val="24"/>
          <w:szCs w:val="24"/>
        </w:rPr>
      </w:pPr>
    </w:p>
    <w:p w14:paraId="457D3E6E" w14:textId="77777777" w:rsidR="00FF701D" w:rsidRDefault="00FF701D" w:rsidP="00FF701D">
      <w:pPr>
        <w:spacing w:after="0" w:line="240" w:lineRule="auto"/>
        <w:jc w:val="right"/>
        <w:rPr>
          <w:rFonts w:ascii="Times New Roman" w:hAnsi="Times New Roman" w:cs="Times New Roman"/>
          <w:b/>
          <w:bCs/>
          <w:sz w:val="24"/>
          <w:szCs w:val="24"/>
        </w:rPr>
      </w:pPr>
    </w:p>
    <w:p w14:paraId="70D0D820" w14:textId="77777777" w:rsidR="00FF701D" w:rsidRDefault="00FF701D" w:rsidP="00FF701D">
      <w:pPr>
        <w:spacing w:after="0" w:line="240" w:lineRule="auto"/>
        <w:jc w:val="right"/>
        <w:rPr>
          <w:rFonts w:ascii="Times New Roman" w:hAnsi="Times New Roman" w:cs="Times New Roman"/>
          <w:b/>
          <w:bCs/>
          <w:sz w:val="24"/>
          <w:szCs w:val="24"/>
        </w:rPr>
      </w:pPr>
    </w:p>
    <w:p w14:paraId="17003F7C" w14:textId="77777777" w:rsidR="00FF701D" w:rsidRDefault="00FF701D" w:rsidP="00FF701D">
      <w:pPr>
        <w:spacing w:after="0" w:line="240" w:lineRule="auto"/>
        <w:jc w:val="right"/>
        <w:rPr>
          <w:rFonts w:ascii="Times New Roman" w:hAnsi="Times New Roman" w:cs="Times New Roman"/>
          <w:b/>
          <w:bCs/>
          <w:sz w:val="24"/>
          <w:szCs w:val="24"/>
        </w:rPr>
      </w:pPr>
    </w:p>
    <w:p w14:paraId="7F903542" w14:textId="77777777" w:rsidR="00FF701D" w:rsidRDefault="00FF701D" w:rsidP="00FF701D">
      <w:pPr>
        <w:spacing w:after="0" w:line="240" w:lineRule="auto"/>
        <w:jc w:val="right"/>
        <w:rPr>
          <w:rFonts w:ascii="Times New Roman" w:hAnsi="Times New Roman" w:cs="Times New Roman"/>
          <w:b/>
          <w:bCs/>
          <w:sz w:val="24"/>
          <w:szCs w:val="24"/>
        </w:rPr>
      </w:pPr>
    </w:p>
    <w:p w14:paraId="5A58348A" w14:textId="77777777" w:rsidR="00FF701D" w:rsidRDefault="00FF701D" w:rsidP="00FF701D">
      <w:pPr>
        <w:spacing w:after="0" w:line="240" w:lineRule="auto"/>
        <w:jc w:val="right"/>
        <w:rPr>
          <w:rFonts w:ascii="Times New Roman" w:hAnsi="Times New Roman" w:cs="Times New Roman"/>
          <w:b/>
          <w:bCs/>
          <w:sz w:val="24"/>
          <w:szCs w:val="24"/>
        </w:rPr>
      </w:pPr>
    </w:p>
    <w:p w14:paraId="04E46CE0" w14:textId="77777777" w:rsidR="00FF701D" w:rsidRDefault="00FF701D" w:rsidP="00FF701D">
      <w:pPr>
        <w:spacing w:after="0" w:line="240" w:lineRule="auto"/>
        <w:jc w:val="right"/>
        <w:rPr>
          <w:rFonts w:ascii="Times New Roman" w:hAnsi="Times New Roman" w:cs="Times New Roman"/>
          <w:b/>
          <w:bCs/>
          <w:sz w:val="24"/>
          <w:szCs w:val="24"/>
        </w:rPr>
      </w:pPr>
    </w:p>
    <w:p w14:paraId="4A317F94" w14:textId="77777777" w:rsidR="00FF701D" w:rsidRDefault="00FF701D" w:rsidP="00FF701D">
      <w:pPr>
        <w:spacing w:after="0" w:line="240" w:lineRule="auto"/>
        <w:jc w:val="right"/>
        <w:rPr>
          <w:rFonts w:ascii="Times New Roman" w:hAnsi="Times New Roman" w:cs="Times New Roman"/>
          <w:b/>
          <w:bCs/>
          <w:sz w:val="24"/>
          <w:szCs w:val="24"/>
        </w:rPr>
      </w:pPr>
    </w:p>
    <w:p w14:paraId="67F81F10" w14:textId="77777777" w:rsidR="00FF701D" w:rsidRDefault="00FF701D" w:rsidP="00FF701D">
      <w:pPr>
        <w:spacing w:after="0" w:line="240" w:lineRule="auto"/>
        <w:jc w:val="right"/>
        <w:rPr>
          <w:rFonts w:ascii="Times New Roman" w:hAnsi="Times New Roman" w:cs="Times New Roman"/>
          <w:b/>
          <w:bCs/>
          <w:sz w:val="24"/>
          <w:szCs w:val="24"/>
        </w:rPr>
      </w:pPr>
    </w:p>
    <w:p w14:paraId="34CCA1E6" w14:textId="77777777" w:rsidR="00FF701D" w:rsidRDefault="00FF701D" w:rsidP="00FF701D">
      <w:pPr>
        <w:spacing w:after="0" w:line="240" w:lineRule="auto"/>
        <w:jc w:val="right"/>
        <w:rPr>
          <w:rFonts w:ascii="Times New Roman" w:hAnsi="Times New Roman" w:cs="Times New Roman"/>
          <w:b/>
          <w:bCs/>
          <w:sz w:val="24"/>
          <w:szCs w:val="24"/>
        </w:rPr>
      </w:pPr>
    </w:p>
    <w:p w14:paraId="296BBC6A" w14:textId="77777777" w:rsidR="00FF701D" w:rsidRDefault="00FF701D" w:rsidP="00FF701D">
      <w:pPr>
        <w:spacing w:after="0" w:line="240" w:lineRule="auto"/>
        <w:rPr>
          <w:rFonts w:ascii="Times New Roman" w:hAnsi="Times New Roman" w:cs="Times New Roman"/>
          <w:b/>
          <w:bCs/>
          <w:sz w:val="24"/>
          <w:szCs w:val="24"/>
        </w:rPr>
      </w:pPr>
    </w:p>
    <w:p w14:paraId="2527E967" w14:textId="77777777" w:rsidR="00FF701D" w:rsidRDefault="00FF701D" w:rsidP="00FF701D">
      <w:pPr>
        <w:spacing w:after="0" w:line="240" w:lineRule="auto"/>
        <w:rPr>
          <w:rFonts w:ascii="Times New Roman" w:hAnsi="Times New Roman" w:cs="Times New Roman"/>
          <w:b/>
          <w:bCs/>
          <w:sz w:val="24"/>
          <w:szCs w:val="24"/>
        </w:rPr>
      </w:pPr>
    </w:p>
    <w:p w14:paraId="554F8155" w14:textId="77777777" w:rsidR="005F0705" w:rsidRDefault="005F0705" w:rsidP="00FF701D">
      <w:pPr>
        <w:spacing w:after="0" w:line="240" w:lineRule="auto"/>
        <w:rPr>
          <w:rFonts w:ascii="Times New Roman" w:hAnsi="Times New Roman" w:cs="Times New Roman"/>
          <w:b/>
          <w:bCs/>
          <w:sz w:val="24"/>
          <w:szCs w:val="24"/>
        </w:rPr>
      </w:pPr>
    </w:p>
    <w:p w14:paraId="20255A04" w14:textId="77777777" w:rsidR="005F0705" w:rsidRDefault="005F0705" w:rsidP="00FF701D">
      <w:pPr>
        <w:spacing w:after="0" w:line="240" w:lineRule="auto"/>
        <w:rPr>
          <w:rFonts w:ascii="Times New Roman" w:hAnsi="Times New Roman" w:cs="Times New Roman"/>
          <w:b/>
          <w:bCs/>
          <w:sz w:val="24"/>
          <w:szCs w:val="24"/>
        </w:rPr>
      </w:pPr>
    </w:p>
    <w:p w14:paraId="6068D2BE" w14:textId="77777777" w:rsidR="005F0705" w:rsidRDefault="005F0705" w:rsidP="00FF701D">
      <w:pPr>
        <w:spacing w:after="0" w:line="240" w:lineRule="auto"/>
        <w:rPr>
          <w:rFonts w:ascii="Times New Roman" w:hAnsi="Times New Roman" w:cs="Times New Roman"/>
          <w:b/>
          <w:bCs/>
          <w:sz w:val="24"/>
          <w:szCs w:val="24"/>
        </w:rPr>
      </w:pPr>
    </w:p>
    <w:p w14:paraId="0731E56B" w14:textId="77777777" w:rsidR="00FF701D" w:rsidRDefault="00FF701D" w:rsidP="00FF701D">
      <w:pPr>
        <w:spacing w:after="0" w:line="240" w:lineRule="auto"/>
        <w:jc w:val="right"/>
        <w:rPr>
          <w:rFonts w:ascii="Times New Roman" w:hAnsi="Times New Roman" w:cs="Times New Roman"/>
          <w:b/>
          <w:bCs/>
          <w:sz w:val="24"/>
          <w:szCs w:val="24"/>
        </w:rPr>
      </w:pPr>
    </w:p>
    <w:p w14:paraId="203AFAE9" w14:textId="77777777" w:rsidR="00FF701D" w:rsidRPr="00781CEE" w:rsidRDefault="00FF701D" w:rsidP="00FF701D">
      <w:pPr>
        <w:spacing w:after="0" w:line="240" w:lineRule="auto"/>
        <w:jc w:val="right"/>
        <w:rPr>
          <w:rFonts w:ascii="Times New Roman" w:hAnsi="Times New Roman" w:cs="Times New Roman"/>
          <w:b/>
          <w:bCs/>
          <w:sz w:val="24"/>
          <w:szCs w:val="24"/>
        </w:rPr>
      </w:pPr>
      <w:r w:rsidRPr="00781CEE">
        <w:rPr>
          <w:rFonts w:ascii="Times New Roman" w:hAnsi="Times New Roman" w:cs="Times New Roman"/>
          <w:b/>
          <w:bCs/>
          <w:sz w:val="24"/>
          <w:szCs w:val="24"/>
        </w:rPr>
        <w:lastRenderedPageBreak/>
        <w:t>Sutarties Priedas Nr.</w:t>
      </w:r>
      <w:r>
        <w:rPr>
          <w:rFonts w:ascii="Times New Roman" w:hAnsi="Times New Roman" w:cs="Times New Roman"/>
          <w:b/>
          <w:bCs/>
          <w:sz w:val="24"/>
          <w:szCs w:val="24"/>
        </w:rPr>
        <w:t>6</w:t>
      </w:r>
    </w:p>
    <w:p w14:paraId="11B88999" w14:textId="77777777" w:rsidR="00FF701D" w:rsidRPr="00781CEE" w:rsidRDefault="00FF701D" w:rsidP="00FF701D">
      <w:pPr>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F701D" w:rsidRPr="00781CEE" w14:paraId="0547293A" w14:textId="77777777" w:rsidTr="00624524">
        <w:tc>
          <w:tcPr>
            <w:tcW w:w="9923" w:type="dxa"/>
          </w:tcPr>
          <w:p w14:paraId="6F837AF6" w14:textId="77777777" w:rsidR="00FF701D" w:rsidRPr="00781CEE" w:rsidRDefault="00FF701D" w:rsidP="00624524">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Statybvietės perdavimo-priėmimo aktas</w:t>
            </w:r>
          </w:p>
          <w:p w14:paraId="22111B0B" w14:textId="77777777" w:rsidR="00FF701D" w:rsidRPr="00781CEE" w:rsidRDefault="00FF701D" w:rsidP="00624524">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[Data]</w:t>
            </w:r>
          </w:p>
        </w:tc>
      </w:tr>
      <w:tr w:rsidR="00FF701D" w:rsidRPr="00781CEE" w14:paraId="619BCBC8" w14:textId="77777777" w:rsidTr="00624524">
        <w:tc>
          <w:tcPr>
            <w:tcW w:w="9923" w:type="dxa"/>
          </w:tcPr>
          <w:p w14:paraId="16053A57" w14:textId="77777777" w:rsidR="00FF701D" w:rsidRPr="00781CEE" w:rsidRDefault="00FF701D" w:rsidP="00624524">
            <w:pPr>
              <w:widowControl w:val="0"/>
              <w:tabs>
                <w:tab w:val="left" w:pos="2410"/>
              </w:tabs>
              <w:spacing w:after="0" w:line="240" w:lineRule="auto"/>
              <w:rPr>
                <w:rFonts w:ascii="Times New Roman" w:eastAsia="Times New Roman" w:hAnsi="Times New Roman" w:cs="Times New Roman"/>
                <w:bCs/>
                <w:sz w:val="24"/>
                <w:szCs w:val="24"/>
                <w:lang w:eastAsia="hu-HU"/>
              </w:rPr>
            </w:pPr>
            <w:r w:rsidRPr="00781CEE">
              <w:rPr>
                <w:rFonts w:ascii="Times New Roman" w:eastAsia="Times New Roman" w:hAnsi="Times New Roman" w:cs="Times New Roman"/>
                <w:b/>
                <w:bCs/>
                <w:sz w:val="24"/>
                <w:szCs w:val="24"/>
                <w:lang w:eastAsia="hu-HU"/>
              </w:rPr>
              <w:t>Rangos sutarties data, numeris:</w:t>
            </w:r>
          </w:p>
        </w:tc>
      </w:tr>
      <w:tr w:rsidR="00FF701D" w:rsidRPr="00781CEE" w14:paraId="769D722C" w14:textId="77777777" w:rsidTr="00624524">
        <w:trPr>
          <w:trHeight w:val="423"/>
        </w:trPr>
        <w:tc>
          <w:tcPr>
            <w:tcW w:w="9923" w:type="dxa"/>
          </w:tcPr>
          <w:p w14:paraId="30E5AFFE"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 xml:space="preserve">Statybvietės adresas: </w:t>
            </w:r>
          </w:p>
        </w:tc>
      </w:tr>
      <w:tr w:rsidR="00FF701D" w:rsidRPr="00781CEE" w14:paraId="19233698" w14:textId="77777777" w:rsidTr="00624524">
        <w:tc>
          <w:tcPr>
            <w:tcW w:w="9923" w:type="dxa"/>
          </w:tcPr>
          <w:p w14:paraId="1131E61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Užsakovas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Statybvietės valdymo teisę.</w:t>
            </w:r>
          </w:p>
          <w:p w14:paraId="4254CD9B"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A609790" w14:textId="77777777" w:rsidR="00FF701D" w:rsidRPr="00781CEE" w:rsidRDefault="00FF701D" w:rsidP="00624524">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ribos pažymėtos brėžinyje, fiziškai parodytos Rangovo atstovui.</w:t>
            </w:r>
          </w:p>
          <w:p w14:paraId="76A34A7F" w14:textId="77777777" w:rsidR="00FF701D" w:rsidRPr="00781CEE" w:rsidRDefault="00FF701D" w:rsidP="00624524">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Rangovui yra perduotas Statybvietės ribų brėžinys.</w:t>
            </w:r>
          </w:p>
          <w:p w14:paraId="716DEC82"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p w14:paraId="2117398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1306C517" w14:textId="77777777" w:rsidR="00FF701D" w:rsidRPr="00781CEE" w:rsidRDefault="00FF701D" w:rsidP="00624524">
            <w:pPr>
              <w:numPr>
                <w:ilvl w:val="0"/>
                <w:numId w:val="27"/>
              </w:numPr>
              <w:spacing w:after="0" w:line="240" w:lineRule="auto"/>
              <w:jc w:val="both"/>
              <w:rPr>
                <w:rFonts w:ascii="Times New Roman" w:eastAsia="Times New Roman" w:hAnsi="Times New Roman" w:cs="Times New Roman"/>
                <w:sz w:val="24"/>
                <w:szCs w:val="24"/>
              </w:rPr>
            </w:pPr>
          </w:p>
          <w:p w14:paraId="05C3BD0E" w14:textId="77777777" w:rsidR="00FF701D" w:rsidRPr="00781CEE" w:rsidRDefault="00FF701D" w:rsidP="00624524">
            <w:pPr>
              <w:numPr>
                <w:ilvl w:val="0"/>
                <w:numId w:val="27"/>
              </w:numPr>
              <w:spacing w:after="0" w:line="240" w:lineRule="auto"/>
              <w:jc w:val="both"/>
              <w:rPr>
                <w:rFonts w:ascii="Times New Roman" w:eastAsia="Times New Roman" w:hAnsi="Times New Roman" w:cs="Times New Roman"/>
                <w:sz w:val="24"/>
                <w:szCs w:val="24"/>
              </w:rPr>
            </w:pPr>
          </w:p>
          <w:p w14:paraId="41387051"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p w14:paraId="2D39B00A"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tc>
      </w:tr>
      <w:tr w:rsidR="00FF701D" w:rsidRPr="00781CEE" w14:paraId="5FD6637D" w14:textId="77777777" w:rsidTr="00624524">
        <w:tc>
          <w:tcPr>
            <w:tcW w:w="9923" w:type="dxa"/>
          </w:tcPr>
          <w:p w14:paraId="76F2193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Priedai:</w:t>
            </w:r>
            <w:r w:rsidRPr="00781CEE">
              <w:rPr>
                <w:rFonts w:ascii="Times New Roman" w:eastAsia="Times New Roman" w:hAnsi="Times New Roman" w:cs="Times New Roman"/>
                <w:sz w:val="24"/>
                <w:szCs w:val="24"/>
              </w:rPr>
              <w:t xml:space="preserve"> </w:t>
            </w:r>
          </w:p>
          <w:p w14:paraId="40BE556E" w14:textId="77777777" w:rsidR="00FF701D" w:rsidRPr="00781CEE" w:rsidRDefault="00FF701D" w:rsidP="00624524">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ribų brėžinys;</w:t>
            </w:r>
          </w:p>
          <w:p w14:paraId="60E03FF1" w14:textId="77777777" w:rsidR="00FF701D" w:rsidRPr="00781CEE" w:rsidRDefault="00FF701D" w:rsidP="00624524">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Esamą Statybvietės priklausinių būklę apibūdinantys priedai, nuotraukos, aprašymai ar kita. </w:t>
            </w:r>
          </w:p>
          <w:p w14:paraId="1601D85F" w14:textId="77777777" w:rsidR="00FF701D" w:rsidRPr="00781CEE" w:rsidRDefault="00FF701D" w:rsidP="00624524">
            <w:pPr>
              <w:spacing w:after="0" w:line="240" w:lineRule="auto"/>
              <w:ind w:left="720"/>
              <w:jc w:val="both"/>
              <w:rPr>
                <w:rFonts w:ascii="Times New Roman" w:eastAsia="Times New Roman" w:hAnsi="Times New Roman" w:cs="Times New Roman"/>
                <w:b/>
                <w:sz w:val="24"/>
                <w:szCs w:val="24"/>
              </w:rPr>
            </w:pPr>
          </w:p>
        </w:tc>
      </w:tr>
      <w:tr w:rsidR="00FF701D" w:rsidRPr="00781CEE" w14:paraId="023F1F61" w14:textId="77777777" w:rsidTr="00624524">
        <w:tc>
          <w:tcPr>
            <w:tcW w:w="9923" w:type="dxa"/>
          </w:tcPr>
          <w:p w14:paraId="3EB3AE58"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Užsakovo atstovas </w:t>
            </w:r>
            <w:r w:rsidRPr="00781CEE">
              <w:rPr>
                <w:rFonts w:ascii="Times New Roman" w:eastAsia="Times New Roman" w:hAnsi="Times New Roman" w:cs="Times New Roman"/>
                <w:sz w:val="24"/>
                <w:szCs w:val="24"/>
              </w:rPr>
              <w:t>____________________________________</w:t>
            </w:r>
          </w:p>
          <w:p w14:paraId="0E342A15"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r w:rsidR="00FF701D" w:rsidRPr="00781CEE" w14:paraId="05D4CDB1" w14:textId="77777777" w:rsidTr="00624524">
        <w:tc>
          <w:tcPr>
            <w:tcW w:w="9923" w:type="dxa"/>
          </w:tcPr>
          <w:p w14:paraId="4AA3851C"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Rangovo atstovas </w:t>
            </w:r>
            <w:r w:rsidRPr="00781CEE">
              <w:rPr>
                <w:rFonts w:ascii="Times New Roman" w:eastAsia="Times New Roman" w:hAnsi="Times New Roman" w:cs="Times New Roman"/>
                <w:sz w:val="24"/>
                <w:szCs w:val="24"/>
              </w:rPr>
              <w:t>_____________________________________</w:t>
            </w:r>
          </w:p>
          <w:p w14:paraId="7E3657D7"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bl>
    <w:p w14:paraId="4FE3B912" w14:textId="77777777" w:rsidR="00FF701D" w:rsidRPr="00781CEE" w:rsidRDefault="00FF701D" w:rsidP="00FF701D">
      <w:pPr>
        <w:pStyle w:val="ListParagraph"/>
        <w:spacing w:after="0" w:line="240" w:lineRule="auto"/>
        <w:ind w:left="567"/>
        <w:jc w:val="both"/>
        <w:rPr>
          <w:rFonts w:ascii="Times New Roman" w:hAnsi="Times New Roman" w:cs="Times New Roman"/>
          <w:b/>
          <w:bCs/>
          <w:sz w:val="24"/>
          <w:szCs w:val="24"/>
        </w:rPr>
      </w:pPr>
    </w:p>
    <w:p w14:paraId="6E3FC319" w14:textId="77777777" w:rsidR="00FF701D" w:rsidRPr="00781CEE" w:rsidRDefault="00FF701D" w:rsidP="00FF701D">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1F2C94F0" w14:textId="77777777"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7</w:t>
      </w:r>
    </w:p>
    <w:p w14:paraId="0C5A8299"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0750DF08" w14:textId="77777777" w:rsidR="00FF701D" w:rsidRPr="00781CEE" w:rsidRDefault="00FF701D" w:rsidP="00FF701D">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(atliktų darbų akto forma)</w:t>
      </w:r>
    </w:p>
    <w:p w14:paraId="4488F944"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5CF8ADB"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ATLIKTŲ DARBŲ AKTAS Nr. ____</w:t>
      </w:r>
    </w:p>
    <w:p w14:paraId="160ED5A5"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Data___________</w:t>
      </w:r>
    </w:p>
    <w:p w14:paraId="5226C580"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Užsakovas:</w:t>
      </w:r>
    </w:p>
    <w:p w14:paraId="34739FEF"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Rangovas:</w:t>
      </w:r>
    </w:p>
    <w:p w14:paraId="52CB64E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Objektas: </w:t>
      </w:r>
    </w:p>
    <w:p w14:paraId="5FEA938F"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Sudaryta už ______m.__________</w:t>
      </w:r>
      <w:proofErr w:type="spellStart"/>
      <w:r w:rsidRPr="00781CEE">
        <w:rPr>
          <w:rFonts w:ascii="Times New Roman" w:eastAsia="Times New Roman" w:hAnsi="Times New Roman" w:cs="Times New Roman"/>
          <w:b/>
          <w:bCs/>
          <w:sz w:val="24"/>
          <w:szCs w:val="24"/>
          <w:lang w:eastAsia="lt-LT"/>
        </w:rPr>
        <w:t>mėn</w:t>
      </w:r>
      <w:proofErr w:type="spellEnd"/>
      <w:r w:rsidRPr="00781CEE">
        <w:rPr>
          <w:rFonts w:ascii="Times New Roman" w:eastAsia="Times New Roman" w:hAnsi="Times New Roman" w:cs="Times New Roman"/>
          <w:b/>
          <w:bCs/>
          <w:sz w:val="24"/>
          <w:szCs w:val="24"/>
          <w:lang w:eastAsia="lt-LT"/>
        </w:rPr>
        <w:t>.</w:t>
      </w:r>
    </w:p>
    <w:p w14:paraId="452BC42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FF701D" w:rsidRPr="00781CEE" w14:paraId="68F63BF7" w14:textId="77777777" w:rsidTr="00624524">
        <w:trPr>
          <w:trHeight w:val="1200"/>
        </w:trPr>
        <w:tc>
          <w:tcPr>
            <w:tcW w:w="540" w:type="dxa"/>
            <w:tcBorders>
              <w:top w:val="single" w:sz="4" w:space="0" w:color="auto"/>
              <w:left w:val="single" w:sz="8" w:space="0" w:color="auto"/>
              <w:bottom w:val="nil"/>
              <w:right w:val="single" w:sz="4" w:space="0" w:color="auto"/>
            </w:tcBorders>
            <w:vAlign w:val="center"/>
            <w:hideMark/>
          </w:tcPr>
          <w:p w14:paraId="3B108833" w14:textId="77777777" w:rsidR="00FF701D" w:rsidRPr="00781CEE" w:rsidRDefault="00FF701D" w:rsidP="00624524">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 xml:space="preserve">Eil. </w:t>
            </w:r>
          </w:p>
          <w:p w14:paraId="0445CE51" w14:textId="77777777" w:rsidR="00FF701D" w:rsidRPr="00781CEE" w:rsidRDefault="00FF701D" w:rsidP="00624524">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0508BF56"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BA10BC7"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p w14:paraId="2C4D9A59"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Kaina</w:t>
            </w:r>
          </w:p>
          <w:p w14:paraId="382725FE"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pagal Sutartį</w:t>
            </w:r>
          </w:p>
          <w:p w14:paraId="50E95D0F"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3A3F5D9"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1B40CC"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491D071" w14:textId="77777777" w:rsidR="00FF701D" w:rsidRPr="00781CEE" w:rsidRDefault="00FF701D" w:rsidP="00624524">
            <w:pPr>
              <w:spacing w:after="0" w:line="240" w:lineRule="auto"/>
              <w:ind w:firstLine="108"/>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per atsiskaitomą laikotarpį suma (Eur) be PVM</w:t>
            </w:r>
          </w:p>
        </w:tc>
      </w:tr>
      <w:tr w:rsidR="00FF701D" w:rsidRPr="00781CEE" w14:paraId="43F117CB"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hideMark/>
          </w:tcPr>
          <w:p w14:paraId="4967666B"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1ED10219"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534A29C9"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5F31E068"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177ACE33"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hideMark/>
          </w:tcPr>
          <w:p w14:paraId="5D453AE4"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r>
      <w:tr w:rsidR="00FF701D" w:rsidRPr="00781CEE" w14:paraId="7120F047"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132A8DDB"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nil"/>
              <w:right w:val="single" w:sz="4" w:space="0" w:color="auto"/>
            </w:tcBorders>
          </w:tcPr>
          <w:p w14:paraId="6290CC7E" w14:textId="77777777" w:rsidR="00FF701D" w:rsidRPr="00781CEE" w:rsidRDefault="00FF701D" w:rsidP="00624524">
            <w:pPr>
              <w:spacing w:after="0" w:line="240" w:lineRule="auto"/>
              <w:rPr>
                <w:rFonts w:ascii="Times New Roman" w:eastAsia="Times New Roman" w:hAnsi="Times New Roman" w:cs="Times New Roman"/>
                <w:b/>
                <w:bCs/>
                <w:i/>
                <w:iCs/>
                <w:sz w:val="24"/>
                <w:szCs w:val="24"/>
                <w:lang w:eastAsia="lt-LT"/>
              </w:rPr>
            </w:pPr>
          </w:p>
        </w:tc>
        <w:tc>
          <w:tcPr>
            <w:tcW w:w="1626" w:type="dxa"/>
            <w:tcBorders>
              <w:top w:val="nil"/>
              <w:left w:val="nil"/>
              <w:bottom w:val="nil"/>
              <w:right w:val="single" w:sz="4" w:space="0" w:color="auto"/>
            </w:tcBorders>
          </w:tcPr>
          <w:p w14:paraId="6801F7F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nil"/>
              <w:right w:val="single" w:sz="4" w:space="0" w:color="auto"/>
            </w:tcBorders>
          </w:tcPr>
          <w:p w14:paraId="2E933BD7"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nil"/>
              <w:right w:val="nil"/>
            </w:tcBorders>
            <w:vAlign w:val="bottom"/>
            <w:hideMark/>
          </w:tcPr>
          <w:p w14:paraId="616B70E8"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single" w:sz="4" w:space="0" w:color="auto"/>
              <w:bottom w:val="nil"/>
              <w:right w:val="single" w:sz="8" w:space="0" w:color="auto"/>
            </w:tcBorders>
            <w:vAlign w:val="bottom"/>
            <w:hideMark/>
          </w:tcPr>
          <w:p w14:paraId="71D77142"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E1959EC"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17AEC503"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p>
        </w:tc>
        <w:tc>
          <w:tcPr>
            <w:tcW w:w="2796" w:type="dxa"/>
            <w:tcBorders>
              <w:top w:val="single" w:sz="4" w:space="0" w:color="auto"/>
              <w:left w:val="nil"/>
              <w:bottom w:val="nil"/>
              <w:right w:val="single" w:sz="4" w:space="0" w:color="auto"/>
            </w:tcBorders>
            <w:hideMark/>
          </w:tcPr>
          <w:p w14:paraId="26C8C940" w14:textId="77777777" w:rsidR="00FF701D" w:rsidRPr="00781CEE" w:rsidRDefault="00FF701D" w:rsidP="00624524">
            <w:pPr>
              <w:spacing w:after="0" w:line="240" w:lineRule="auto"/>
              <w:rPr>
                <w:rFonts w:ascii="Times New Roman" w:eastAsia="Times New Roman" w:hAnsi="Times New Roman" w:cs="Times New Roman"/>
                <w:i/>
                <w:iCs/>
                <w:sz w:val="24"/>
                <w:szCs w:val="24"/>
                <w:lang w:eastAsia="lt-LT"/>
              </w:rPr>
            </w:pPr>
            <w:r w:rsidRPr="00781CEE">
              <w:rPr>
                <w:rFonts w:ascii="Times New Roman" w:eastAsia="Times New Roman" w:hAnsi="Times New Roman" w:cs="Times New Roman"/>
                <w:i/>
                <w:iCs/>
                <w:sz w:val="24"/>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7FDD68D3"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6C0B58EA"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14:paraId="0A5F095D"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AF6EE1A"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4AA5B3"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hideMark/>
          </w:tcPr>
          <w:p w14:paraId="5D9BA3F3"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36ED8CCD"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23F610C"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647AFBA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D14030A"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63C56F45"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F5F3BC1"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52C392A0"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33DCF2B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3E585A94"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5E97C285"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7F0E5196"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635CEF8F"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8BF71F4"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0384502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603B785"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57A42A8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FFF71C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5BBB94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DBEB8AB"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7E4166"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638384D1"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478B2469"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000ABD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74CDD6FC"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7BD670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82542BD"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D26554D"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0E9FBFBF"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218BC620"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0A3C74E6"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C5D42A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30D36CE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3A064232"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194EF2E" w14:textId="77777777" w:rsidTr="00624524">
        <w:trPr>
          <w:trHeight w:val="255"/>
        </w:trPr>
        <w:tc>
          <w:tcPr>
            <w:tcW w:w="540" w:type="dxa"/>
            <w:tcBorders>
              <w:top w:val="single" w:sz="4" w:space="0" w:color="auto"/>
              <w:left w:val="single" w:sz="8" w:space="0" w:color="auto"/>
              <w:bottom w:val="single" w:sz="4" w:space="0" w:color="auto"/>
              <w:right w:val="single" w:sz="4" w:space="0" w:color="auto"/>
            </w:tcBorders>
            <w:hideMark/>
          </w:tcPr>
          <w:p w14:paraId="62A33C5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2B4EDFD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0BEE668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53E0ACC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6D501BD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3547E124"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CD0703B" w14:textId="77777777" w:rsidTr="00624524">
        <w:trPr>
          <w:trHeight w:val="240"/>
        </w:trPr>
        <w:tc>
          <w:tcPr>
            <w:tcW w:w="540" w:type="dxa"/>
            <w:tcBorders>
              <w:top w:val="single" w:sz="4" w:space="0" w:color="auto"/>
              <w:left w:val="nil"/>
              <w:bottom w:val="nil"/>
              <w:right w:val="nil"/>
            </w:tcBorders>
            <w:hideMark/>
          </w:tcPr>
          <w:p w14:paraId="69A88E07"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nil"/>
              <w:right w:val="nil"/>
            </w:tcBorders>
            <w:hideMark/>
          </w:tcPr>
          <w:p w14:paraId="025D85F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nil"/>
              <w:right w:val="single" w:sz="4" w:space="0" w:color="auto"/>
            </w:tcBorders>
          </w:tcPr>
          <w:p w14:paraId="58E97CB8"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106281D4" w14:textId="77777777" w:rsidR="00FF701D" w:rsidRPr="00781CEE" w:rsidRDefault="00FF701D" w:rsidP="00624524">
            <w:pPr>
              <w:spacing w:after="0" w:line="240" w:lineRule="auto"/>
              <w:jc w:val="right"/>
              <w:rPr>
                <w:rFonts w:ascii="Times New Roman" w:eastAsia="Times New Roman" w:hAnsi="Times New Roman" w:cs="Times New Roman"/>
                <w:b/>
                <w:sz w:val="24"/>
                <w:szCs w:val="24"/>
                <w:lang w:eastAsia="lt-LT"/>
              </w:rPr>
            </w:pPr>
            <w:r w:rsidRPr="00781CEE">
              <w:rPr>
                <w:rFonts w:ascii="Times New Roman" w:eastAsia="Times New Roman" w:hAnsi="Times New Roman" w:cs="Times New Roman"/>
                <w:sz w:val="24"/>
                <w:szCs w:val="24"/>
                <w:lang w:eastAsia="lt-LT"/>
              </w:rPr>
              <w:t> </w:t>
            </w:r>
            <w:r w:rsidRPr="00781CEE">
              <w:rPr>
                <w:rFonts w:ascii="Times New Roman" w:eastAsia="Times New Roman" w:hAnsi="Times New Roman" w:cs="Times New Roman"/>
                <w:b/>
                <w:sz w:val="24"/>
                <w:szCs w:val="24"/>
                <w:lang w:eastAsia="lt-LT"/>
              </w:rPr>
              <w:t>Suma be PVM (Eur)</w:t>
            </w:r>
            <w:r w:rsidRPr="00781CEE">
              <w:rPr>
                <w:rFonts w:ascii="Times New Roman" w:eastAsia="Times New Roman" w:hAnsi="Times New Roman" w:cs="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2E1B6A79"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E560C95" w14:textId="77777777" w:rsidTr="00624524">
        <w:trPr>
          <w:trHeight w:val="240"/>
        </w:trPr>
        <w:tc>
          <w:tcPr>
            <w:tcW w:w="540" w:type="dxa"/>
            <w:hideMark/>
          </w:tcPr>
          <w:p w14:paraId="136E8431"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hideMark/>
          </w:tcPr>
          <w:p w14:paraId="11D20FE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nil"/>
              <w:right w:val="single" w:sz="4" w:space="0" w:color="auto"/>
            </w:tcBorders>
          </w:tcPr>
          <w:p w14:paraId="42B93BC1"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57363A59"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PVM </w:t>
            </w:r>
            <w:r w:rsidRPr="00781CEE">
              <w:rPr>
                <w:rFonts w:ascii="Times New Roman" w:eastAsia="Times New Roman" w:hAnsi="Times New Roman" w:cs="Times New Roman"/>
                <w:b/>
                <w:i/>
                <w:sz w:val="24"/>
                <w:szCs w:val="24"/>
                <w:lang w:eastAsia="lt-LT"/>
              </w:rPr>
              <w:t>[tarifas]</w:t>
            </w:r>
            <w:r w:rsidRPr="00781CEE">
              <w:rPr>
                <w:rFonts w:ascii="Times New Roman" w:eastAsia="Times New Roman" w:hAnsi="Times New Roman" w:cs="Times New Roman"/>
                <w:b/>
                <w:sz w:val="24"/>
                <w:szCs w:val="24"/>
                <w:lang w:eastAsia="lt-LT"/>
              </w:rPr>
              <w:t>:</w:t>
            </w:r>
            <w:r w:rsidRPr="00781CEE">
              <w:rPr>
                <w:rFonts w:ascii="Times New Roman" w:eastAsia="Times New Roman" w:hAnsi="Times New Roman" w:cs="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56693D00"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r>
      <w:tr w:rsidR="00FF701D" w:rsidRPr="00781CEE" w14:paraId="2F51671B" w14:textId="77777777" w:rsidTr="00624524">
        <w:trPr>
          <w:trHeight w:val="255"/>
        </w:trPr>
        <w:tc>
          <w:tcPr>
            <w:tcW w:w="540" w:type="dxa"/>
            <w:hideMark/>
          </w:tcPr>
          <w:p w14:paraId="662D72F7"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hideMark/>
          </w:tcPr>
          <w:p w14:paraId="78A04877"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nil"/>
              <w:left w:val="nil"/>
              <w:bottom w:val="nil"/>
              <w:right w:val="single" w:sz="4" w:space="0" w:color="auto"/>
            </w:tcBorders>
          </w:tcPr>
          <w:p w14:paraId="3808FC29"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BBE7F58"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62833A0"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r>
    </w:tbl>
    <w:p w14:paraId="60ED3273"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p>
    <w:p w14:paraId="06B55619"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 xml:space="preserve">Užsakovas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 xml:space="preserve">  Rangovas</w:t>
      </w:r>
    </w:p>
    <w:p w14:paraId="75B4BB45" w14:textId="77777777" w:rsidR="00FF701D" w:rsidRPr="00781CEE" w:rsidRDefault="00FF701D" w:rsidP="00FF701D">
      <w:pPr>
        <w:spacing w:after="0" w:line="240" w:lineRule="auto"/>
        <w:jc w:val="both"/>
        <w:rPr>
          <w:rFonts w:ascii="Times New Roman" w:eastAsia="Calibri" w:hAnsi="Times New Roman" w:cs="Times New Roman"/>
          <w:sz w:val="24"/>
          <w:szCs w:val="24"/>
        </w:rPr>
      </w:pPr>
    </w:p>
    <w:p w14:paraId="31813D21" w14:textId="77777777" w:rsidR="00FF701D" w:rsidRPr="00781CEE" w:rsidRDefault="00FF701D" w:rsidP="00FF701D">
      <w:pPr>
        <w:spacing w:after="0" w:line="240" w:lineRule="auto"/>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20</w:t>
      </w:r>
      <w:r w:rsidRPr="00781CEE">
        <w:rPr>
          <w:rFonts w:ascii="Times New Roman" w:eastAsia="Calibri" w:hAnsi="Times New Roman" w:cs="Times New Roman"/>
          <w:sz w:val="24"/>
          <w:szCs w:val="24"/>
          <w:lang w:eastAsia="lt-LT"/>
        </w:rPr>
        <w:softHyphen/>
      </w:r>
      <w:r w:rsidRPr="00781CEE">
        <w:rPr>
          <w:rFonts w:ascii="Times New Roman" w:eastAsia="Calibri" w:hAnsi="Times New Roman" w:cs="Times New Roman"/>
          <w:sz w:val="24"/>
          <w:szCs w:val="24"/>
          <w:lang w:eastAsia="lt-LT"/>
        </w:rPr>
        <w:softHyphen/>
        <w:t xml:space="preserve">__m. __________________ mėn. ____d.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20__m. _________ mėn. __________d.</w:t>
      </w:r>
    </w:p>
    <w:p w14:paraId="4612E697"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E251342"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4F60B41A" w14:textId="77777777" w:rsidR="00FF701D" w:rsidRPr="00781CEE" w:rsidRDefault="00FF701D" w:rsidP="00FF701D">
      <w:pP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br w:type="page"/>
      </w:r>
    </w:p>
    <w:p w14:paraId="4BEA1D37" w14:textId="77777777"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w:t>
      </w:r>
      <w:r>
        <w:rPr>
          <w:rFonts w:ascii="Times New Roman" w:eastAsia="Times New Roman" w:hAnsi="Times New Roman" w:cs="Times New Roman"/>
          <w:b/>
          <w:sz w:val="24"/>
          <w:szCs w:val="24"/>
        </w:rPr>
        <w:t>s</w:t>
      </w:r>
      <w:r w:rsidRPr="00781CEE">
        <w:rPr>
          <w:rFonts w:ascii="Times New Roman" w:eastAsia="Times New Roman" w:hAnsi="Times New Roman" w:cs="Times New Roman"/>
          <w:b/>
          <w:sz w:val="24"/>
          <w:szCs w:val="24"/>
        </w:rPr>
        <w:t xml:space="preserve"> Priedas Nr.</w:t>
      </w:r>
      <w:r>
        <w:rPr>
          <w:rFonts w:ascii="Times New Roman" w:eastAsia="Times New Roman" w:hAnsi="Times New Roman" w:cs="Times New Roman"/>
          <w:b/>
          <w:sz w:val="24"/>
          <w:szCs w:val="24"/>
        </w:rPr>
        <w:t>8</w:t>
      </w:r>
    </w:p>
    <w:p w14:paraId="6F6FA3A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28E6A50C"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Užsakovas:</w:t>
      </w:r>
      <w:r w:rsidRPr="00781CEE">
        <w:rPr>
          <w:rFonts w:ascii="Times New Roman" w:eastAsia="Arial Unicode MS" w:hAnsi="Times New Roman" w:cs="Times New Roman"/>
          <w:b/>
          <w:sz w:val="24"/>
          <w:szCs w:val="24"/>
        </w:rPr>
        <w:tab/>
      </w:r>
      <w:r w:rsidRPr="00781CEE">
        <w:rPr>
          <w:rFonts w:ascii="Times New Roman" w:eastAsia="Calibri" w:hAnsi="Times New Roman" w:cs="Times New Roman"/>
          <w:sz w:val="24"/>
          <w:szCs w:val="24"/>
        </w:rPr>
        <w:t>Kazlų Rūdos savivaldybė</w:t>
      </w:r>
      <w:r>
        <w:rPr>
          <w:rFonts w:ascii="Times New Roman" w:eastAsia="Calibri" w:hAnsi="Times New Roman" w:cs="Times New Roman"/>
          <w:sz w:val="24"/>
          <w:szCs w:val="24"/>
        </w:rPr>
        <w:t>s administracija</w:t>
      </w:r>
    </w:p>
    <w:p w14:paraId="3356939A"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p>
    <w:p w14:paraId="1B695769"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Rangovas:</w:t>
      </w:r>
      <w:r w:rsidRPr="00781CEE">
        <w:rPr>
          <w:rFonts w:ascii="Times New Roman" w:eastAsia="Arial Unicode MS" w:hAnsi="Times New Roman" w:cs="Times New Roman"/>
          <w:b/>
          <w:sz w:val="24"/>
          <w:szCs w:val="24"/>
        </w:rPr>
        <w:tab/>
        <w:t>........................................................</w:t>
      </w:r>
    </w:p>
    <w:p w14:paraId="334B102B"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61B7FDDD" w14:textId="77777777" w:rsidR="00FF701D" w:rsidRPr="00781CEE" w:rsidRDefault="00FF701D" w:rsidP="00FF701D">
      <w:pPr>
        <w:keepNext/>
        <w:spacing w:after="0" w:line="240" w:lineRule="auto"/>
        <w:jc w:val="center"/>
        <w:outlineLvl w:val="0"/>
        <w:rPr>
          <w:rFonts w:ascii="Times New Roman" w:eastAsia="Arial Unicode MS" w:hAnsi="Times New Roman" w:cs="Times New Roman"/>
          <w:sz w:val="24"/>
          <w:szCs w:val="24"/>
          <w:lang w:eastAsia="lt-LT"/>
        </w:rPr>
      </w:pPr>
      <w:bookmarkStart w:id="63" w:name="_Toc417482830"/>
      <w:bookmarkStart w:id="64" w:name="_Toc417894999"/>
      <w:bookmarkStart w:id="65" w:name="_Toc468708210"/>
      <w:bookmarkStart w:id="66" w:name="_Toc488920557"/>
      <w:bookmarkStart w:id="67" w:name="_Toc67302680"/>
      <w:r w:rsidRPr="00781CEE">
        <w:rPr>
          <w:rFonts w:ascii="Times New Roman" w:eastAsia="Arial Unicode MS" w:hAnsi="Times New Roman" w:cs="Times New Roman"/>
          <w:b/>
          <w:bCs/>
          <w:sz w:val="24"/>
          <w:szCs w:val="24"/>
          <w:lang w:eastAsia="lt-LT"/>
        </w:rPr>
        <w:t>Pažyma apie atliktų darbų vertę</w:t>
      </w:r>
      <w:r w:rsidRPr="00781CEE">
        <w:rPr>
          <w:rFonts w:ascii="Times New Roman" w:eastAsia="Arial Unicode MS" w:hAnsi="Times New Roman" w:cs="Times New Roman"/>
          <w:sz w:val="24"/>
          <w:szCs w:val="24"/>
          <w:lang w:eastAsia="lt-LT"/>
        </w:rPr>
        <w:t xml:space="preserve"> Nr. __________</w:t>
      </w:r>
      <w:bookmarkEnd w:id="63"/>
      <w:bookmarkEnd w:id="64"/>
      <w:bookmarkEnd w:id="65"/>
      <w:bookmarkEnd w:id="66"/>
      <w:bookmarkEnd w:id="67"/>
    </w:p>
    <w:p w14:paraId="6A92E29F" w14:textId="77777777" w:rsidR="00FF701D" w:rsidRPr="00781CEE" w:rsidRDefault="00FF701D" w:rsidP="00FF701D">
      <w:pPr>
        <w:keepNext/>
        <w:spacing w:after="0" w:line="240" w:lineRule="auto"/>
        <w:jc w:val="center"/>
        <w:outlineLvl w:val="0"/>
        <w:rPr>
          <w:rFonts w:ascii="Times New Roman" w:eastAsia="Arial Unicode MS" w:hAnsi="Times New Roman" w:cs="Times New Roman"/>
          <w:b/>
          <w:bCs/>
          <w:sz w:val="24"/>
          <w:szCs w:val="24"/>
          <w:lang w:eastAsia="lt-LT"/>
        </w:rPr>
      </w:pPr>
      <w:bookmarkStart w:id="68" w:name="_Toc417482831"/>
      <w:bookmarkStart w:id="69" w:name="_Toc417895000"/>
      <w:bookmarkStart w:id="70" w:name="_Toc468708211"/>
      <w:bookmarkStart w:id="71" w:name="_Toc488920558"/>
      <w:bookmarkStart w:id="72" w:name="_Toc67302681"/>
      <w:r w:rsidRPr="00781CEE">
        <w:rPr>
          <w:rFonts w:ascii="Times New Roman" w:eastAsia="Arial Unicode MS" w:hAnsi="Times New Roman" w:cs="Times New Roman"/>
          <w:b/>
          <w:bCs/>
          <w:sz w:val="24"/>
          <w:szCs w:val="24"/>
          <w:lang w:eastAsia="lt-LT"/>
        </w:rPr>
        <w:t>P A Ž Y M A</w:t>
      </w:r>
      <w:bookmarkEnd w:id="68"/>
      <w:bookmarkEnd w:id="69"/>
      <w:bookmarkEnd w:id="70"/>
      <w:bookmarkEnd w:id="71"/>
      <w:bookmarkEnd w:id="72"/>
    </w:p>
    <w:p w14:paraId="200CD7B6"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27BC34D0" w14:textId="77777777" w:rsidR="00FF701D" w:rsidRPr="00781CEE" w:rsidRDefault="00FF701D" w:rsidP="00FF701D">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Apmokėjimas už 20       m.  ……………………………  mėn.</w:t>
      </w:r>
    </w:p>
    <w:p w14:paraId="7A42E547" w14:textId="77777777" w:rsidR="00FF701D" w:rsidRPr="00781CEE" w:rsidRDefault="00FF701D" w:rsidP="00FF701D">
      <w:pPr>
        <w:spacing w:after="0" w:line="240" w:lineRule="auto"/>
        <w:jc w:val="right"/>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 </w:t>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26"/>
        <w:gridCol w:w="919"/>
        <w:gridCol w:w="861"/>
        <w:gridCol w:w="1090"/>
        <w:gridCol w:w="757"/>
        <w:gridCol w:w="709"/>
        <w:gridCol w:w="850"/>
        <w:gridCol w:w="992"/>
        <w:gridCol w:w="851"/>
        <w:gridCol w:w="853"/>
      </w:tblGrid>
      <w:tr w:rsidR="00FF701D" w:rsidRPr="00781CEE" w14:paraId="6900221F" w14:textId="77777777" w:rsidTr="00624524">
        <w:trPr>
          <w:trHeight w:val="375"/>
        </w:trPr>
        <w:tc>
          <w:tcPr>
            <w:tcW w:w="526" w:type="dxa"/>
            <w:vMerge w:val="restart"/>
            <w:vAlign w:val="center"/>
          </w:tcPr>
          <w:p w14:paraId="7362CD33"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Eil. Nr.</w:t>
            </w:r>
          </w:p>
        </w:tc>
        <w:tc>
          <w:tcPr>
            <w:tcW w:w="1226" w:type="dxa"/>
            <w:vMerge w:val="restart"/>
            <w:vAlign w:val="center"/>
          </w:tcPr>
          <w:p w14:paraId="306719D6"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pavadinimas</w:t>
            </w:r>
          </w:p>
        </w:tc>
        <w:tc>
          <w:tcPr>
            <w:tcW w:w="919" w:type="dxa"/>
            <w:vMerge w:val="restart"/>
            <w:vAlign w:val="center"/>
          </w:tcPr>
          <w:p w14:paraId="7E56E767"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Rangos sutarties Nr.</w:t>
            </w:r>
          </w:p>
        </w:tc>
        <w:tc>
          <w:tcPr>
            <w:tcW w:w="861" w:type="dxa"/>
            <w:vMerge w:val="restart"/>
            <w:vAlign w:val="center"/>
          </w:tcPr>
          <w:p w14:paraId="66F85141"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kaina</w:t>
            </w:r>
          </w:p>
        </w:tc>
        <w:tc>
          <w:tcPr>
            <w:tcW w:w="6102" w:type="dxa"/>
            <w:gridSpan w:val="7"/>
            <w:vAlign w:val="center"/>
          </w:tcPr>
          <w:p w14:paraId="5F5207B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Atlikta darbų</w:t>
            </w:r>
          </w:p>
        </w:tc>
      </w:tr>
      <w:tr w:rsidR="00FF701D" w:rsidRPr="00781CEE" w14:paraId="78335D9A" w14:textId="77777777" w:rsidTr="00624524">
        <w:trPr>
          <w:trHeight w:val="510"/>
        </w:trPr>
        <w:tc>
          <w:tcPr>
            <w:tcW w:w="526" w:type="dxa"/>
            <w:vMerge/>
          </w:tcPr>
          <w:p w14:paraId="4529E32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vMerge/>
          </w:tcPr>
          <w:p w14:paraId="72FBBAC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vMerge/>
          </w:tcPr>
          <w:p w14:paraId="3E39A1A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vMerge/>
          </w:tcPr>
          <w:p w14:paraId="43FAC45B"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vAlign w:val="center"/>
          </w:tcPr>
          <w:p w14:paraId="064B9E3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Nuo statybos pradžios </w:t>
            </w:r>
          </w:p>
        </w:tc>
        <w:tc>
          <w:tcPr>
            <w:tcW w:w="2316" w:type="dxa"/>
            <w:gridSpan w:val="3"/>
            <w:vAlign w:val="center"/>
          </w:tcPr>
          <w:p w14:paraId="1E02796E"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Nuo metų pradžios</w:t>
            </w:r>
          </w:p>
        </w:tc>
        <w:tc>
          <w:tcPr>
            <w:tcW w:w="2696" w:type="dxa"/>
            <w:gridSpan w:val="3"/>
            <w:vAlign w:val="center"/>
          </w:tcPr>
          <w:p w14:paraId="5FF940A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Per ataskaitinį laikotarpį</w:t>
            </w:r>
          </w:p>
        </w:tc>
      </w:tr>
      <w:tr w:rsidR="00FF701D" w:rsidRPr="00781CEE" w14:paraId="0181D48E" w14:textId="77777777" w:rsidTr="00624524">
        <w:trPr>
          <w:trHeight w:val="510"/>
        </w:trPr>
        <w:tc>
          <w:tcPr>
            <w:tcW w:w="526" w:type="dxa"/>
            <w:vMerge/>
          </w:tcPr>
          <w:p w14:paraId="659AC99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vMerge/>
          </w:tcPr>
          <w:p w14:paraId="7E348E6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vMerge/>
          </w:tcPr>
          <w:p w14:paraId="414707F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vMerge/>
          </w:tcPr>
          <w:p w14:paraId="5D0A4C5A"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vAlign w:val="center"/>
          </w:tcPr>
          <w:p w14:paraId="6F1FF18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p>
        </w:tc>
        <w:tc>
          <w:tcPr>
            <w:tcW w:w="757" w:type="dxa"/>
            <w:vAlign w:val="center"/>
          </w:tcPr>
          <w:p w14:paraId="3782E520"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709" w:type="dxa"/>
            <w:vAlign w:val="center"/>
          </w:tcPr>
          <w:p w14:paraId="339CBEF0"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0" w:type="dxa"/>
            <w:vAlign w:val="center"/>
          </w:tcPr>
          <w:p w14:paraId="1F55CD83"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c>
          <w:tcPr>
            <w:tcW w:w="992" w:type="dxa"/>
            <w:vAlign w:val="center"/>
          </w:tcPr>
          <w:p w14:paraId="39B9E9A4"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851" w:type="dxa"/>
            <w:vAlign w:val="center"/>
          </w:tcPr>
          <w:p w14:paraId="2C450442"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3" w:type="dxa"/>
            <w:vAlign w:val="center"/>
          </w:tcPr>
          <w:p w14:paraId="6EC11CFC"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r>
      <w:tr w:rsidR="00FF701D" w:rsidRPr="00781CEE" w14:paraId="3D5DBDD7" w14:textId="77777777" w:rsidTr="00624524">
        <w:tc>
          <w:tcPr>
            <w:tcW w:w="526" w:type="dxa"/>
          </w:tcPr>
          <w:p w14:paraId="6CC3F95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3542645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4F0F3C4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1688939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1092BDE2"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688B392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401C73E5"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1E96F328"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1FFB0CA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7D20B18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6A46E8CC"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r w:rsidR="00FF701D" w:rsidRPr="00781CEE" w14:paraId="77B8FEEF" w14:textId="77777777" w:rsidTr="00624524">
        <w:tc>
          <w:tcPr>
            <w:tcW w:w="526" w:type="dxa"/>
          </w:tcPr>
          <w:p w14:paraId="5048B1E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0FDCD73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2639F21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180A09CB"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5426809E"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64211F5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65BD1730"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222F7590"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11BDE916"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3DA3A75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4A569C5A"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r w:rsidR="00FF701D" w:rsidRPr="00781CEE" w14:paraId="4A3C1CAE" w14:textId="77777777" w:rsidTr="00624524">
        <w:tc>
          <w:tcPr>
            <w:tcW w:w="526" w:type="dxa"/>
          </w:tcPr>
          <w:p w14:paraId="0F1919A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50F9D4D6"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1B67064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5A68F19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0709FEB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257E3EF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7741C325"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30E85E9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5D81ECAC"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5C615B3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1DF48FC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bl>
    <w:p w14:paraId="7F252E2D"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506974ED"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Techninis prižiūrėtojas:</w:t>
      </w:r>
      <w:r w:rsidRPr="00781CEE">
        <w:rPr>
          <w:rFonts w:ascii="Times New Roman" w:eastAsia="Arial Unicode MS" w:hAnsi="Times New Roman" w:cs="Times New Roman"/>
          <w:sz w:val="24"/>
          <w:szCs w:val="24"/>
          <w:lang w:eastAsia="lt-LT"/>
        </w:rPr>
        <w:tab/>
        <w:t>………………………………………………..</w:t>
      </w:r>
    </w:p>
    <w:p w14:paraId="78B7763F"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Atestato Nr.</w:t>
      </w:r>
    </w:p>
    <w:p w14:paraId="31403A09"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7FF3B8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Užsakovas:</w:t>
      </w:r>
      <w:r w:rsidRPr="00781CEE">
        <w:rPr>
          <w:rFonts w:ascii="Times New Roman" w:eastAsia="Arial Unicode MS" w:hAnsi="Times New Roman" w:cs="Times New Roman"/>
          <w:sz w:val="24"/>
          <w:szCs w:val="24"/>
          <w:lang w:eastAsia="lt-LT"/>
        </w:rPr>
        <w:tab/>
        <w:t>………………………………..</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Rangovas:</w:t>
      </w:r>
      <w:r w:rsidRPr="00781CEE">
        <w:rPr>
          <w:rFonts w:ascii="Times New Roman" w:eastAsia="Arial Unicode MS" w:hAnsi="Times New Roman" w:cs="Times New Roman"/>
          <w:sz w:val="24"/>
          <w:szCs w:val="24"/>
          <w:lang w:eastAsia="lt-LT"/>
        </w:rPr>
        <w:tab/>
      </w:r>
    </w:p>
    <w:p w14:paraId="659B256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202.. m. ………………….. mėn. ……. d.</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202.. m. …………….. mėn. ……. d.</w:t>
      </w:r>
    </w:p>
    <w:p w14:paraId="0BF689DB"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C135B32" w14:textId="77777777" w:rsidR="00FF701D" w:rsidRPr="00781CEE" w:rsidRDefault="00FF701D" w:rsidP="00FF701D">
      <w:pPr>
        <w:spacing w:after="0" w:line="240" w:lineRule="auto"/>
        <w:rPr>
          <w:rFonts w:ascii="Times New Roman" w:eastAsia="Times New Roman" w:hAnsi="Times New Roman" w:cs="Times New Roman"/>
          <w:b/>
          <w:sz w:val="24"/>
          <w:szCs w:val="24"/>
        </w:rPr>
      </w:pPr>
    </w:p>
    <w:p w14:paraId="5D9E4F5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D560BE8" w14:textId="77777777" w:rsidR="00FF701D" w:rsidRPr="00781CEE" w:rsidRDefault="00FF701D" w:rsidP="00FF701D">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br w:type="page"/>
      </w:r>
    </w:p>
    <w:p w14:paraId="09137437" w14:textId="77777777" w:rsidR="00FF701D" w:rsidRPr="006D1437" w:rsidRDefault="00FF701D" w:rsidP="00FF701D">
      <w:pPr>
        <w:spacing w:after="0" w:line="240" w:lineRule="auto"/>
        <w:jc w:val="right"/>
        <w:rPr>
          <w:rFonts w:ascii="Times New Roman" w:eastAsia="Arial Unicode MS" w:hAnsi="Times New Roman" w:cs="Times New Roman"/>
          <w:b/>
          <w:bCs/>
          <w:sz w:val="24"/>
          <w:szCs w:val="24"/>
          <w:lang w:eastAsia="lt-LT"/>
        </w:rPr>
      </w:pPr>
      <w:r w:rsidRPr="006D1437">
        <w:rPr>
          <w:rFonts w:ascii="Times New Roman" w:eastAsia="Arial Unicode MS" w:hAnsi="Times New Roman" w:cs="Times New Roman"/>
          <w:b/>
          <w:bCs/>
          <w:sz w:val="24"/>
          <w:szCs w:val="24"/>
          <w:lang w:eastAsia="lt-LT"/>
        </w:rPr>
        <w:lastRenderedPageBreak/>
        <w:t>Sutarties Priedas Nr.</w:t>
      </w:r>
      <w:r>
        <w:rPr>
          <w:rFonts w:ascii="Times New Roman" w:eastAsia="Arial Unicode MS" w:hAnsi="Times New Roman" w:cs="Times New Roman"/>
          <w:b/>
          <w:bCs/>
          <w:sz w:val="24"/>
          <w:szCs w:val="24"/>
          <w:lang w:eastAsia="lt-LT"/>
        </w:rPr>
        <w:t>9</w:t>
      </w:r>
    </w:p>
    <w:p w14:paraId="4A5E068C"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42DF4E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DARBŲ PERDAVIMO IR</w:t>
      </w:r>
      <w:r w:rsidRPr="00781CEE">
        <w:rPr>
          <w:rFonts w:ascii="Times New Roman" w:eastAsia="Times New Roman" w:hAnsi="Times New Roman" w:cs="Times New Roman"/>
          <w:bCs/>
          <w:sz w:val="24"/>
          <w:szCs w:val="24"/>
        </w:rPr>
        <w:t xml:space="preserve"> </w:t>
      </w:r>
      <w:r w:rsidRPr="00781CEE">
        <w:rPr>
          <w:rFonts w:ascii="Times New Roman" w:eastAsia="Times New Roman" w:hAnsi="Times New Roman" w:cs="Times New Roman"/>
          <w:b/>
          <w:sz w:val="24"/>
          <w:szCs w:val="24"/>
        </w:rPr>
        <w:t>PRIĖMIMO AKTAS</w:t>
      </w:r>
    </w:p>
    <w:p w14:paraId="4219767F" w14:textId="77777777" w:rsidR="00FF701D" w:rsidRPr="00781CEE" w:rsidRDefault="00FF701D" w:rsidP="00FF701D">
      <w:pPr>
        <w:tabs>
          <w:tab w:val="left" w:pos="2535"/>
          <w:tab w:val="center" w:pos="4535"/>
        </w:tabs>
        <w:spacing w:after="0" w:line="240" w:lineRule="auto"/>
        <w:jc w:val="center"/>
        <w:rPr>
          <w:rFonts w:ascii="Times New Roman" w:eastAsia="Times New Roman" w:hAnsi="Times New Roman" w:cs="Times New Roman"/>
          <w:b/>
          <w:sz w:val="24"/>
          <w:szCs w:val="24"/>
        </w:rPr>
      </w:pPr>
    </w:p>
    <w:p w14:paraId="65E3B688"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[Akto sudarymo vieta]</w:t>
      </w:r>
      <w:r w:rsidRPr="00781CEE">
        <w:rPr>
          <w:rFonts w:ascii="Times New Roman" w:eastAsia="Times New Roman" w:hAnsi="Times New Roman" w:cs="Times New Roman"/>
          <w:sz w:val="24"/>
          <w:szCs w:val="24"/>
        </w:rPr>
        <w:t>, ......... m. ............................... ........... d.</w:t>
      </w:r>
    </w:p>
    <w:p w14:paraId="6BDE7BC9"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p>
    <w:p w14:paraId="513FBBF0" w14:textId="77777777" w:rsidR="00FF701D" w:rsidRPr="00781CEE" w:rsidRDefault="00FF701D" w:rsidP="00FF701D">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[Rangovo pavadinimas]</w:t>
      </w:r>
      <w:r w:rsidRPr="00781CEE">
        <w:rPr>
          <w:rFonts w:ascii="Times New Roman" w:eastAsia="Times New Roman" w:hAnsi="Times New Roman" w:cs="Times New Roman"/>
          <w:sz w:val="24"/>
          <w:szCs w:val="24"/>
        </w:rPr>
        <w:t xml:space="preserve">, atstovaujama .............................................., veikiančio pagal ........................................................................................................., toliau vadinamas Rangovu, ir </w:t>
      </w:r>
      <w:r w:rsidRPr="00781CEE">
        <w:rPr>
          <w:rFonts w:ascii="Times New Roman" w:eastAsia="Times New Roman" w:hAnsi="Times New Roman" w:cs="Times New Roman"/>
          <w:i/>
          <w:sz w:val="24"/>
          <w:szCs w:val="24"/>
        </w:rPr>
        <w:t>[Užsakovo pavadinimas]</w:t>
      </w:r>
      <w:r w:rsidRPr="00781CE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81CEE">
        <w:rPr>
          <w:rFonts w:ascii="Times New Roman" w:eastAsia="Times New Roman" w:hAnsi="Times New Roman" w:cs="Times New Roman"/>
          <w:i/>
          <w:sz w:val="24"/>
          <w:szCs w:val="24"/>
        </w:rPr>
        <w:t>[sutarties pavadinimas, sudarymo data]</w:t>
      </w:r>
      <w:r w:rsidRPr="00781CE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1519D20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A9A7F2E"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1. Rangovas perduoda Užsakovui atliktus Darbus ...................................................... </w:t>
      </w:r>
      <w:r w:rsidRPr="00781CEE">
        <w:rPr>
          <w:rFonts w:ascii="Times New Roman" w:eastAsia="Times New Roman" w:hAnsi="Times New Roman" w:cs="Times New Roman"/>
          <w:i/>
          <w:sz w:val="24"/>
          <w:szCs w:val="24"/>
        </w:rPr>
        <w:t>[Darbų pavadinimas, sutampantis su Sutarties 2.1 punkte esančiu Darbų pavadinimu]</w:t>
      </w:r>
      <w:r w:rsidRPr="00781CEE">
        <w:rPr>
          <w:rFonts w:ascii="Times New Roman" w:eastAsia="Times New Roman" w:hAnsi="Times New Roman" w:cs="Times New Roman"/>
          <w:sz w:val="24"/>
          <w:szCs w:val="24"/>
        </w:rPr>
        <w:t xml:space="preserve">, o Užsakovas šiuos atliktus Darbus priima. </w:t>
      </w:r>
    </w:p>
    <w:p w14:paraId="340DC321"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0F03A467"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19C6CDF9"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81CEE">
        <w:rPr>
          <w:rFonts w:ascii="Times New Roman" w:eastAsia="Times New Roman" w:hAnsi="Times New Roman" w:cs="Times New Roman"/>
          <w:i/>
          <w:sz w:val="24"/>
          <w:szCs w:val="24"/>
        </w:rPr>
        <w:t xml:space="preserve">[nurodyti dienų skaičių, ne ilgesnį, nei 14 dienos] </w:t>
      </w:r>
      <w:r w:rsidRPr="00781CEE">
        <w:rPr>
          <w:rFonts w:ascii="Times New Roman" w:eastAsia="Times New Roman" w:hAnsi="Times New Roman" w:cs="Times New Roman"/>
          <w:sz w:val="24"/>
          <w:szCs w:val="24"/>
        </w:rPr>
        <w:t xml:space="preserve">dienų po šio Darbų perdavimo-priėmimo akto pasirašymo dienos.] </w:t>
      </w:r>
    </w:p>
    <w:p w14:paraId="7AD89907" w14:textId="77777777" w:rsidR="00FF701D" w:rsidRPr="00781CEE" w:rsidRDefault="00FF701D" w:rsidP="00FF701D">
      <w:pPr>
        <w:spacing w:after="0" w:line="240" w:lineRule="auto"/>
        <w:ind w:left="360" w:hanging="360"/>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[Pasirenkama pagal situaciją] </w:t>
      </w:r>
    </w:p>
    <w:p w14:paraId="62739DFF" w14:textId="77777777" w:rsidR="00FF701D" w:rsidRPr="00781CEE" w:rsidRDefault="00FF701D" w:rsidP="00FF701D">
      <w:pPr>
        <w:spacing w:after="0" w:line="240" w:lineRule="auto"/>
        <w:ind w:left="284" w:hanging="284"/>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0881349A"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FF701D" w:rsidRPr="00781CEE" w14:paraId="3E117463" w14:textId="77777777" w:rsidTr="00624524">
        <w:tc>
          <w:tcPr>
            <w:tcW w:w="4396" w:type="dxa"/>
          </w:tcPr>
          <w:p w14:paraId="5FCBC02D"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Rangovas</w:t>
            </w:r>
          </w:p>
        </w:tc>
        <w:tc>
          <w:tcPr>
            <w:tcW w:w="4245" w:type="dxa"/>
          </w:tcPr>
          <w:p w14:paraId="26985C16"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Užsakovas</w:t>
            </w:r>
          </w:p>
        </w:tc>
      </w:tr>
      <w:tr w:rsidR="00FF701D" w:rsidRPr="00781CEE" w14:paraId="64DB5D12" w14:textId="77777777" w:rsidTr="00624524">
        <w:tc>
          <w:tcPr>
            <w:tcW w:w="4396" w:type="dxa"/>
          </w:tcPr>
          <w:p w14:paraId="3EAABCE0"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[Pavadinimas] </w:t>
            </w:r>
          </w:p>
        </w:tc>
        <w:tc>
          <w:tcPr>
            <w:tcW w:w="4245" w:type="dxa"/>
          </w:tcPr>
          <w:p w14:paraId="371CBF1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[Pavadinimas]</w:t>
            </w:r>
          </w:p>
        </w:tc>
      </w:tr>
      <w:tr w:rsidR="00FF701D" w:rsidRPr="00781CEE" w14:paraId="0ED55959" w14:textId="77777777" w:rsidTr="00624524">
        <w:tc>
          <w:tcPr>
            <w:tcW w:w="4396" w:type="dxa"/>
          </w:tcPr>
          <w:p w14:paraId="4E8E7094"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c>
          <w:tcPr>
            <w:tcW w:w="4245" w:type="dxa"/>
          </w:tcPr>
          <w:p w14:paraId="4981ACF7"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r>
      <w:tr w:rsidR="00FF701D" w:rsidRPr="00781CEE" w14:paraId="6FC31AD7" w14:textId="77777777" w:rsidTr="00624524">
        <w:tc>
          <w:tcPr>
            <w:tcW w:w="4396" w:type="dxa"/>
          </w:tcPr>
          <w:p w14:paraId="29D1681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c>
          <w:tcPr>
            <w:tcW w:w="4245" w:type="dxa"/>
          </w:tcPr>
          <w:p w14:paraId="61936CD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r>
      <w:tr w:rsidR="00FF701D" w:rsidRPr="00781CEE" w14:paraId="670B270A" w14:textId="77777777" w:rsidTr="00624524">
        <w:tc>
          <w:tcPr>
            <w:tcW w:w="4396" w:type="dxa"/>
          </w:tcPr>
          <w:p w14:paraId="2AE9A6C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c>
          <w:tcPr>
            <w:tcW w:w="4245" w:type="dxa"/>
          </w:tcPr>
          <w:p w14:paraId="60B05073"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r>
      <w:tr w:rsidR="00FF701D" w:rsidRPr="00781CEE" w14:paraId="36AC5B8A" w14:textId="77777777" w:rsidTr="00624524">
        <w:tc>
          <w:tcPr>
            <w:tcW w:w="4396" w:type="dxa"/>
          </w:tcPr>
          <w:p w14:paraId="31E58D9D"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c>
          <w:tcPr>
            <w:tcW w:w="4245" w:type="dxa"/>
          </w:tcPr>
          <w:p w14:paraId="4E7697D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r>
      <w:tr w:rsidR="00FF701D" w:rsidRPr="00781CEE" w14:paraId="601A579C" w14:textId="77777777" w:rsidTr="00624524">
        <w:tc>
          <w:tcPr>
            <w:tcW w:w="4396" w:type="dxa"/>
          </w:tcPr>
          <w:p w14:paraId="0D4092B4"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45" w:type="dxa"/>
          </w:tcPr>
          <w:p w14:paraId="0148C781"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r w:rsidR="00FF701D" w:rsidRPr="00781CEE" w14:paraId="788D3136" w14:textId="77777777" w:rsidTr="00624524">
        <w:tc>
          <w:tcPr>
            <w:tcW w:w="4396" w:type="dxa"/>
          </w:tcPr>
          <w:p w14:paraId="6D9FDAE8"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289DD66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4A377C2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c>
          <w:tcPr>
            <w:tcW w:w="4245" w:type="dxa"/>
          </w:tcPr>
          <w:p w14:paraId="4DA276E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6CB83F20"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735AAC34"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r>
      <w:tr w:rsidR="00FF701D" w:rsidRPr="00781CEE" w14:paraId="74802D9F" w14:textId="77777777" w:rsidTr="00624524">
        <w:tc>
          <w:tcPr>
            <w:tcW w:w="4396" w:type="dxa"/>
          </w:tcPr>
          <w:p w14:paraId="5BA5DB3A"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45" w:type="dxa"/>
          </w:tcPr>
          <w:p w14:paraId="04D82E98"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bl>
    <w:p w14:paraId="746313A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FF701D" w:rsidRPr="00781CEE" w14:paraId="7FF9C4B8" w14:textId="77777777" w:rsidTr="00624524">
        <w:tc>
          <w:tcPr>
            <w:tcW w:w="4396" w:type="dxa"/>
            <w:shd w:val="clear" w:color="auto" w:fill="auto"/>
          </w:tcPr>
          <w:p w14:paraId="17F53D31"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shd w:val="clear" w:color="auto" w:fill="auto"/>
          </w:tcPr>
          <w:p w14:paraId="363946B6"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 xml:space="preserve">Statinio statybos </w:t>
            </w:r>
          </w:p>
          <w:p w14:paraId="4E5A79A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bCs/>
                <w:sz w:val="24"/>
                <w:szCs w:val="24"/>
              </w:rPr>
              <w:t>techninės priežiūros vadovas</w:t>
            </w:r>
            <w:r w:rsidRPr="00781CEE">
              <w:rPr>
                <w:rFonts w:ascii="Times New Roman" w:eastAsia="Times New Roman" w:hAnsi="Times New Roman" w:cs="Times New Roman"/>
                <w:sz w:val="24"/>
                <w:szCs w:val="24"/>
              </w:rPr>
              <w:t xml:space="preserve"> </w:t>
            </w:r>
          </w:p>
        </w:tc>
      </w:tr>
      <w:tr w:rsidR="00FF701D" w:rsidRPr="00781CEE" w14:paraId="34418976" w14:textId="77777777" w:rsidTr="00624524">
        <w:tc>
          <w:tcPr>
            <w:tcW w:w="4396" w:type="dxa"/>
            <w:shd w:val="clear" w:color="auto" w:fill="auto"/>
          </w:tcPr>
          <w:p w14:paraId="2BFCCADE"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shd w:val="clear" w:color="auto" w:fill="auto"/>
          </w:tcPr>
          <w:p w14:paraId="1BFF8297"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[Vardas, Pavardė]</w:t>
            </w:r>
          </w:p>
        </w:tc>
      </w:tr>
      <w:tr w:rsidR="00FF701D" w:rsidRPr="00781CEE" w14:paraId="08560E16" w14:textId="77777777" w:rsidTr="00624524">
        <w:tc>
          <w:tcPr>
            <w:tcW w:w="4396" w:type="dxa"/>
            <w:shd w:val="clear" w:color="auto" w:fill="auto"/>
          </w:tcPr>
          <w:p w14:paraId="51434CF5"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shd w:val="clear" w:color="auto" w:fill="auto"/>
          </w:tcPr>
          <w:p w14:paraId="1DEC2BB9"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[Atestato numeris] </w:t>
            </w:r>
          </w:p>
        </w:tc>
      </w:tr>
      <w:tr w:rsidR="00FF701D" w:rsidRPr="00781CEE" w14:paraId="77C33481" w14:textId="77777777" w:rsidTr="00624524">
        <w:tc>
          <w:tcPr>
            <w:tcW w:w="4396" w:type="dxa"/>
            <w:shd w:val="clear" w:color="auto" w:fill="auto"/>
          </w:tcPr>
          <w:p w14:paraId="6867061B" w14:textId="77777777" w:rsidR="00FF701D" w:rsidRPr="00781CEE" w:rsidRDefault="00FF701D" w:rsidP="00624524">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shd w:val="clear" w:color="auto" w:fill="auto"/>
          </w:tcPr>
          <w:p w14:paraId="536228C7"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r w:rsidR="00FF701D" w:rsidRPr="00781CEE" w14:paraId="45562B31" w14:textId="77777777" w:rsidTr="00624524">
        <w:tc>
          <w:tcPr>
            <w:tcW w:w="4396" w:type="dxa"/>
            <w:shd w:val="clear" w:color="auto" w:fill="auto"/>
          </w:tcPr>
          <w:p w14:paraId="16C22D61" w14:textId="77777777" w:rsidR="00FF701D" w:rsidRPr="00781CEE" w:rsidRDefault="00FF701D" w:rsidP="00624524">
            <w:pPr>
              <w:tabs>
                <w:tab w:val="left" w:pos="1311"/>
              </w:tabs>
              <w:spacing w:after="0" w:line="240" w:lineRule="auto"/>
              <w:ind w:left="1311" w:hanging="1311"/>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[PRIEDAS: </w:t>
            </w:r>
            <w:r w:rsidRPr="00781CEE">
              <w:rPr>
                <w:rFonts w:ascii="Times New Roman" w:eastAsia="Times New Roman" w:hAnsi="Times New Roman" w:cs="Times New Roman"/>
                <w:sz w:val="24"/>
                <w:szCs w:val="24"/>
              </w:rPr>
              <w:tab/>
              <w:t xml:space="preserve">Defektų sąrašas, taip pat nurodant </w:t>
            </w:r>
            <w:r w:rsidRPr="00781CEE">
              <w:rPr>
                <w:rFonts w:ascii="Times New Roman" w:eastAsia="Times New Roman" w:hAnsi="Times New Roman" w:cs="Times New Roman"/>
                <w:spacing w:val="-2"/>
                <w:sz w:val="24"/>
                <w:szCs w:val="24"/>
              </w:rPr>
              <w:t>pagrįstą laiką defektų taisymui ir įkainotą defektų vertę</w:t>
            </w:r>
            <w:r w:rsidRPr="00781CEE">
              <w:rPr>
                <w:rFonts w:ascii="Times New Roman" w:eastAsia="Times New Roman" w:hAnsi="Times New Roman" w:cs="Times New Roman"/>
                <w:sz w:val="24"/>
                <w:szCs w:val="24"/>
              </w:rPr>
              <w:t xml:space="preserve">] </w:t>
            </w:r>
          </w:p>
        </w:tc>
        <w:tc>
          <w:tcPr>
            <w:tcW w:w="4252" w:type="dxa"/>
            <w:shd w:val="clear" w:color="auto" w:fill="auto"/>
          </w:tcPr>
          <w:p w14:paraId="3253A719"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E3E412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tc>
      </w:tr>
    </w:tbl>
    <w:p w14:paraId="15C3CF38"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3F157B6" w14:textId="77777777" w:rsidR="00FF701D" w:rsidRDefault="00FF701D" w:rsidP="00FF701D">
      <w:pPr>
        <w:spacing w:after="0" w:line="240" w:lineRule="auto"/>
        <w:jc w:val="center"/>
        <w:rPr>
          <w:rFonts w:ascii="Times New Roman" w:eastAsia="Arial Unicode MS" w:hAnsi="Times New Roman" w:cs="Times New Roman"/>
          <w:sz w:val="24"/>
          <w:szCs w:val="24"/>
        </w:rPr>
      </w:pPr>
    </w:p>
    <w:p w14:paraId="2CBE95B8" w14:textId="77777777" w:rsidR="00FF701D" w:rsidRDefault="00FF701D" w:rsidP="00FF701D">
      <w:pPr>
        <w:spacing w:after="0" w:line="240" w:lineRule="auto"/>
        <w:jc w:val="center"/>
        <w:rPr>
          <w:rFonts w:ascii="Times New Roman" w:eastAsia="Arial Unicode MS" w:hAnsi="Times New Roman" w:cs="Times New Roman"/>
          <w:sz w:val="24"/>
          <w:szCs w:val="24"/>
        </w:rPr>
      </w:pPr>
    </w:p>
    <w:p w14:paraId="26827AF4" w14:textId="77777777" w:rsidR="00FF701D"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10</w:t>
      </w:r>
    </w:p>
    <w:p w14:paraId="76B3A493" w14:textId="77777777" w:rsidR="00FF701D" w:rsidRDefault="00FF701D" w:rsidP="00FF701D">
      <w:pPr>
        <w:spacing w:after="0" w:line="240" w:lineRule="auto"/>
        <w:jc w:val="right"/>
        <w:rPr>
          <w:rFonts w:ascii="Times New Roman" w:eastAsia="Times New Roman" w:hAnsi="Times New Roman" w:cs="Times New Roman"/>
          <w:b/>
          <w:sz w:val="24"/>
          <w:szCs w:val="24"/>
        </w:rPr>
      </w:pPr>
    </w:p>
    <w:p w14:paraId="64BD959C" w14:textId="77777777" w:rsidR="00FF701D" w:rsidRPr="007127EE" w:rsidRDefault="00FF701D" w:rsidP="00FF701D">
      <w:pPr>
        <w:spacing w:after="0" w:line="240" w:lineRule="auto"/>
        <w:ind w:left="5387" w:right="-1"/>
        <w:jc w:val="both"/>
        <w:rPr>
          <w:rFonts w:ascii="Times New Roman" w:eastAsia="Times New Roman" w:hAnsi="Times New Roman" w:cs="Times New Roman"/>
          <w:color w:val="000000"/>
          <w:sz w:val="24"/>
          <w:szCs w:val="24"/>
          <w:lang w:eastAsia="lt-LT"/>
        </w:rPr>
      </w:pPr>
    </w:p>
    <w:p w14:paraId="58216566"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r w:rsidRPr="007127EE">
        <w:rPr>
          <w:rFonts w:ascii="Times New Roman" w:eastAsia="Times New Roman" w:hAnsi="Times New Roman" w:cs="Times New Roman"/>
          <w:b/>
          <w:iCs/>
          <w:caps/>
          <w:sz w:val="24"/>
          <w:szCs w:val="24"/>
        </w:rPr>
        <w:t xml:space="preserve">Rangovo DEKLARACIJA dėl ATITIKTIES REIKŠMINGOS ŽALOS NEDARYMO HORIZONTALIAJAM PRINCIPUI </w:t>
      </w:r>
    </w:p>
    <w:p w14:paraId="143BF132"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p>
    <w:p w14:paraId="5AA0B74C"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p>
    <w:p w14:paraId="62A4B7EC"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0"/>
          <w:szCs w:val="24"/>
        </w:rPr>
      </w:pPr>
    </w:p>
    <w:p w14:paraId="6430C65A" w14:textId="77777777" w:rsidR="00FF701D" w:rsidRPr="007127EE" w:rsidRDefault="00FF701D" w:rsidP="00FF701D">
      <w:pPr>
        <w:tabs>
          <w:tab w:val="left" w:pos="284"/>
          <w:tab w:val="left" w:pos="1985"/>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20___ m. ________________d.</w:t>
      </w:r>
    </w:p>
    <w:p w14:paraId="3E3660EF"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u w:val="single"/>
        </w:rPr>
      </w:pPr>
    </w:p>
    <w:p w14:paraId="47317C6D"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w:t>
      </w:r>
    </w:p>
    <w:p w14:paraId="507F4600"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(vietovės pavadinimas)</w:t>
      </w:r>
    </w:p>
    <w:p w14:paraId="3DAD5720" w14:textId="77777777" w:rsidR="00FF701D" w:rsidRPr="007127EE" w:rsidRDefault="00FF701D" w:rsidP="00FF701D">
      <w:pPr>
        <w:spacing w:after="0" w:line="240" w:lineRule="auto"/>
        <w:jc w:val="center"/>
        <w:rPr>
          <w:rFonts w:ascii="Times New Roman" w:eastAsia="Times New Roman" w:hAnsi="Times New Roman" w:cs="Times New Roman"/>
          <w:b/>
          <w:iCs/>
          <w:sz w:val="24"/>
          <w:szCs w:val="24"/>
        </w:rPr>
      </w:pPr>
    </w:p>
    <w:p w14:paraId="3DF43A65" w14:textId="77777777" w:rsidR="00FF701D" w:rsidRPr="007127EE" w:rsidRDefault="00FF701D" w:rsidP="00FF701D">
      <w:pPr>
        <w:tabs>
          <w:tab w:val="center" w:pos="3686"/>
        </w:tabs>
        <w:spacing w:after="0" w:line="240" w:lineRule="auto"/>
        <w:rPr>
          <w:rFonts w:ascii="Times New Roman" w:eastAsia="Times New Roman" w:hAnsi="Times New Roman" w:cs="Times New Roman"/>
          <w:b/>
          <w:iCs/>
          <w:sz w:val="24"/>
          <w:szCs w:val="24"/>
        </w:rPr>
      </w:pPr>
    </w:p>
    <w:p w14:paraId="5D711160" w14:textId="77777777" w:rsidR="00FF701D" w:rsidRPr="007127EE" w:rsidRDefault="00FF701D" w:rsidP="00FF701D">
      <w:pPr>
        <w:spacing w:after="0" w:line="240" w:lineRule="auto"/>
        <w:ind w:firstLine="720"/>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Aš, __________________________________________, mano atstovaujamos įmonės</w:t>
      </w:r>
    </w:p>
    <w:p w14:paraId="55B4842A" w14:textId="77777777" w:rsidR="00FF701D" w:rsidRPr="007127EE" w:rsidRDefault="00FF701D" w:rsidP="00FF701D">
      <w:pPr>
        <w:spacing w:after="0" w:line="240" w:lineRule="auto"/>
        <w:ind w:firstLine="1426"/>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(vadovo ar jo įgalioto asmens vardas, pavardė)</w:t>
      </w:r>
    </w:p>
    <w:p w14:paraId="093F1581" w14:textId="77777777" w:rsidR="00FF701D" w:rsidRPr="007127EE" w:rsidRDefault="00FF701D" w:rsidP="00FF701D">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________________________________________________________________  vardu patvirtinu,</w:t>
      </w:r>
    </w:p>
    <w:p w14:paraId="5428ABF6" w14:textId="77777777" w:rsidR="00FF701D" w:rsidRPr="007127EE" w:rsidRDefault="00FF701D" w:rsidP="00FF701D">
      <w:pPr>
        <w:spacing w:after="0" w:line="240" w:lineRule="auto"/>
        <w:ind w:firstLine="3735"/>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(įmonės pavadinimas)</w:t>
      </w:r>
    </w:p>
    <w:p w14:paraId="3759DBC0" w14:textId="77777777" w:rsidR="00FF701D" w:rsidRPr="007127EE" w:rsidRDefault="00FF701D" w:rsidP="00FF701D">
      <w:pPr>
        <w:spacing w:after="0" w:line="240" w:lineRule="auto"/>
        <w:rPr>
          <w:rFonts w:ascii="Times New Roman" w:eastAsia="Times New Roman" w:hAnsi="Times New Roman" w:cs="Times New Roman"/>
          <w:iCs/>
          <w:sz w:val="24"/>
          <w:szCs w:val="24"/>
        </w:rPr>
      </w:pPr>
    </w:p>
    <w:p w14:paraId="0D50375C" w14:textId="77777777" w:rsidR="00FF701D" w:rsidRPr="007127EE" w:rsidRDefault="00FF701D" w:rsidP="00FF701D">
      <w:pPr>
        <w:spacing w:after="0" w:line="240" w:lineRule="auto"/>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 xml:space="preserve">kad rangos darbai atlikti pagal techninį projektą Nr. 24373-03-TP  „Pagalbinio ūkio pastato Vytauto g.58, Kazlų Rūdoje, rekonstravimo į lopšelį-darželį (mokslo paskirties pastatą) projektas“ atitinka reikšmingos žalos nedarymo horizontaliajam principui vertinimo reikalavimų aprašo, kuris nustatytas </w:t>
      </w:r>
      <w:r w:rsidRPr="007127EE">
        <w:rPr>
          <w:rFonts w:ascii="Times New Roman" w:eastAsia="Times New Roman" w:hAnsi="Times New Roman" w:cs="Times New Roman"/>
          <w:color w:val="000000"/>
          <w:sz w:val="24"/>
          <w:szCs w:val="24"/>
          <w:lang w:eastAsia="lt-LT"/>
        </w:rPr>
        <w:t xml:space="preserve">Regioninės pažangos priemonės Nr. 12-003-03-01-23 (RE) „Padidinti ugdymo prieinamumą atskirtį patiriantiems vaikams“ finansavimo gairių, patvirtintų Lietuvos Respublikos švietimo, mokslo ir sporto ministro </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2022 m. rugsėjo 30 d. įsakymu Nr. V-1542</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 xml:space="preserve">„Dėl </w:t>
      </w:r>
      <w:r w:rsidRPr="007127EE">
        <w:rPr>
          <w:rFonts w:ascii="Times New Roman" w:eastAsia="Times New Roman" w:hAnsi="Times New Roman" w:cs="Times New Roman"/>
          <w:color w:val="000000"/>
          <w:sz w:val="24"/>
          <w:szCs w:val="24"/>
          <w:lang w:eastAsia="lt-LT"/>
        </w:rPr>
        <w:t>regioninės pažangos priemonės Nr. 12-003-03-01-23 (RE) „Padidinti ugdymo prieinamumą atskirtį patiriantiems vaikams“ finansavimo gairių patvirtinimo“ (toliau – Gairės) nustatytus</w:t>
      </w:r>
      <w:r w:rsidRPr="007127EE">
        <w:rPr>
          <w:rFonts w:ascii="Times New Roman" w:eastAsia="Times New Roman" w:hAnsi="Times New Roman" w:cs="Times New Roman"/>
          <w:iCs/>
          <w:sz w:val="24"/>
          <w:szCs w:val="24"/>
        </w:rPr>
        <w:t xml:space="preserve"> reikalavimus (3.2.3., 3.2.5., 3.2.7, 3.2.8. ir 3.2.9. punktai), t. y.:</w:t>
      </w:r>
    </w:p>
    <w:p w14:paraId="59687965" w14:textId="77777777" w:rsidR="00FF701D" w:rsidRPr="007127EE" w:rsidRDefault="00FF701D" w:rsidP="00FF701D">
      <w:pPr>
        <w:numPr>
          <w:ilvl w:val="0"/>
          <w:numId w:val="40"/>
        </w:numPr>
        <w:spacing w:after="0" w:line="240" w:lineRule="auto"/>
        <w:ind w:left="0" w:firstLine="851"/>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visus statybos darbus bus laikomasi aplinkos apsaugą ir statybas reglamentuojančių teisės aktų:</w:t>
      </w:r>
    </w:p>
    <w:p w14:paraId="180601A5"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bus laikomasi Lietuvos Respublikos teisės aktų, reguliuojančių pastatų energetinio efektyvumo ir statybos reikalavimus, perkeltų 2018 m. gegužės 30 d. Europos Parlamento ir Tarybos direktyvos (ES) 2018/844 reikalavimų, susijusių su energetiniu pastatų efektyvumu;</w:t>
      </w:r>
    </w:p>
    <w:p w14:paraId="3979C446"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mažiausiai 70 proc. (pagal svorį) nepavojingų statybinių ir griovimo atliekų (išskyrus natūraliai atsirandančias medžiagas, nurodytas Europos sąrašo 17 05 04 kategorijoje (2000/532/EB)), statybvietėje susidarančios atliekos bus parengtos pakartotiniam naudojimui, perdirbimui ir kitoms medžiagų panaudojimo galimybėms, įskaitant užpildymo operacijas, naudojant atliekas kitoms medžiagoms pakeisti, laikantis atliekų hierarchijos ir Europos Sąjungos statybos ir griovimo atliekų tvarkymo protokolo;</w:t>
      </w:r>
    </w:p>
    <w:p w14:paraId="0F6B8727"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buvo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w:t>
      </w:r>
    </w:p>
    <w:p w14:paraId="2B2C8EDA" w14:textId="77777777" w:rsidR="00FF701D" w:rsidRPr="007127EE" w:rsidRDefault="00FF701D" w:rsidP="00FF701D">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buvo imtasi priemonių mažinti atliekant statybos ar techninės priežiūros darbus keliamą triukšmą ir dulkių bei išmetamųjų teršalų kiekį;</w:t>
      </w:r>
    </w:p>
    <w:p w14:paraId="67711710" w14:textId="77777777" w:rsidR="00FF701D" w:rsidRPr="007127EE" w:rsidRDefault="00FF701D" w:rsidP="00FF701D">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788EA0CB" w14:textId="77777777" w:rsidR="00FF701D" w:rsidRPr="007127EE" w:rsidRDefault="00FF701D" w:rsidP="00FF701D">
      <w:pPr>
        <w:spacing w:after="0" w:line="240" w:lineRule="auto"/>
        <w:ind w:left="851"/>
        <w:contextualSpacing/>
        <w:rPr>
          <w:rFonts w:ascii="Times New Roman" w:eastAsia="Times New Roman" w:hAnsi="Times New Roman" w:cs="Times New Roman"/>
          <w:iCs/>
          <w:sz w:val="24"/>
          <w:szCs w:val="24"/>
        </w:rPr>
      </w:pPr>
    </w:p>
    <w:p w14:paraId="12BB7FBD" w14:textId="77777777" w:rsidR="00FF701D" w:rsidRPr="007127EE" w:rsidRDefault="00FF701D" w:rsidP="00FF701D">
      <w:pPr>
        <w:spacing w:after="0" w:line="240" w:lineRule="auto"/>
        <w:jc w:val="both"/>
        <w:rPr>
          <w:rFonts w:ascii="Times New Roman" w:eastAsia="Times New Roman" w:hAnsi="Times New Roman" w:cs="Times New Roman"/>
          <w:color w:val="000000"/>
          <w:sz w:val="24"/>
          <w:szCs w:val="24"/>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FF701D" w:rsidRPr="007127EE" w14:paraId="6053DB13" w14:textId="77777777" w:rsidTr="00624524">
        <w:trPr>
          <w:trHeight w:val="186"/>
        </w:trPr>
        <w:tc>
          <w:tcPr>
            <w:tcW w:w="4428" w:type="dxa"/>
            <w:hideMark/>
          </w:tcPr>
          <w:p w14:paraId="3E203008"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w:t>
            </w:r>
          </w:p>
          <w:p w14:paraId="73DF697C" w14:textId="77777777" w:rsidR="00FF701D" w:rsidRPr="007127EE" w:rsidRDefault="00FF701D" w:rsidP="00624524">
            <w:pPr>
              <w:spacing w:after="0" w:line="276"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deklaraciją pasirašančio asmens pareigų pavadinimas</w:t>
            </w:r>
            <w:r w:rsidRPr="007127EE">
              <w:rPr>
                <w:rFonts w:ascii="Times New Roman" w:eastAsia="Times New Roman" w:hAnsi="Times New Roman" w:cs="Times New Roman"/>
                <w:iCs/>
                <w:sz w:val="24"/>
                <w:szCs w:val="24"/>
              </w:rPr>
              <w:t>)</w:t>
            </w:r>
          </w:p>
        </w:tc>
        <w:tc>
          <w:tcPr>
            <w:tcW w:w="2179" w:type="dxa"/>
            <w:hideMark/>
          </w:tcPr>
          <w:p w14:paraId="5CDEBE4B"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________________</w:t>
            </w:r>
          </w:p>
          <w:p w14:paraId="68373403" w14:textId="77777777" w:rsidR="00FF701D" w:rsidRPr="007127EE" w:rsidRDefault="00FF701D" w:rsidP="00624524">
            <w:pPr>
              <w:spacing w:after="0" w:line="276" w:lineRule="auto"/>
              <w:ind w:firstLine="495"/>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w:t>
            </w:r>
            <w:r w:rsidRPr="007127EE">
              <w:rPr>
                <w:rFonts w:ascii="Times New Roman" w:eastAsia="Times New Roman" w:hAnsi="Times New Roman" w:cs="Times New Roman"/>
                <w:i/>
                <w:iCs/>
                <w:sz w:val="24"/>
                <w:szCs w:val="24"/>
              </w:rPr>
              <w:t>parašas</w:t>
            </w:r>
            <w:r w:rsidRPr="007127EE">
              <w:rPr>
                <w:rFonts w:ascii="Times New Roman" w:eastAsia="Times New Roman" w:hAnsi="Times New Roman" w:cs="Times New Roman"/>
                <w:iCs/>
                <w:sz w:val="24"/>
                <w:szCs w:val="24"/>
              </w:rPr>
              <w:t>)</w:t>
            </w:r>
          </w:p>
        </w:tc>
        <w:tc>
          <w:tcPr>
            <w:tcW w:w="3208" w:type="dxa"/>
            <w:hideMark/>
          </w:tcPr>
          <w:p w14:paraId="28D33F18"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w:t>
            </w:r>
          </w:p>
          <w:p w14:paraId="4B2833B1" w14:textId="77777777" w:rsidR="00FF701D" w:rsidRPr="007127EE" w:rsidRDefault="00FF701D" w:rsidP="00624524">
            <w:pPr>
              <w:spacing w:after="0" w:line="276" w:lineRule="auto"/>
              <w:ind w:firstLine="720"/>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w:t>
            </w:r>
            <w:r w:rsidRPr="007127EE">
              <w:rPr>
                <w:rFonts w:ascii="Times New Roman" w:eastAsia="Times New Roman" w:hAnsi="Times New Roman" w:cs="Times New Roman"/>
                <w:i/>
                <w:iCs/>
                <w:sz w:val="24"/>
                <w:szCs w:val="24"/>
              </w:rPr>
              <w:t>vardas ir pavardė</w:t>
            </w:r>
            <w:r w:rsidRPr="007127EE">
              <w:rPr>
                <w:rFonts w:ascii="Times New Roman" w:eastAsia="Times New Roman" w:hAnsi="Times New Roman" w:cs="Times New Roman"/>
                <w:iCs/>
                <w:sz w:val="24"/>
                <w:szCs w:val="24"/>
              </w:rPr>
              <w:t>)</w:t>
            </w:r>
          </w:p>
        </w:tc>
      </w:tr>
    </w:tbl>
    <w:p w14:paraId="0C085693" w14:textId="77777777" w:rsidR="00FF701D" w:rsidRPr="007127EE" w:rsidRDefault="00FF701D" w:rsidP="00FF701D">
      <w:pPr>
        <w:spacing w:after="0" w:line="240" w:lineRule="auto"/>
        <w:jc w:val="center"/>
        <w:rPr>
          <w:rFonts w:ascii="Arial" w:eastAsia="Times New Roman" w:hAnsi="Arial" w:cs="Times New Roman"/>
          <w:snapToGrid w:val="0"/>
          <w:sz w:val="24"/>
          <w:szCs w:val="20"/>
        </w:rPr>
      </w:pPr>
      <w:r w:rsidRPr="007127EE">
        <w:rPr>
          <w:rFonts w:ascii="Times New Roman" w:eastAsia="Times New Roman" w:hAnsi="Times New Roman" w:cs="Times New Roman"/>
          <w:iCs/>
          <w:sz w:val="20"/>
          <w:szCs w:val="24"/>
          <w:lang w:eastAsia="lt-LT"/>
        </w:rPr>
        <w:t>___________</w:t>
      </w:r>
    </w:p>
    <w:p w14:paraId="36EE03BE" w14:textId="77777777" w:rsidR="00FF701D" w:rsidRPr="00781CEE" w:rsidRDefault="00FF701D" w:rsidP="00FF701D">
      <w:pPr>
        <w:spacing w:after="0" w:line="240" w:lineRule="auto"/>
        <w:jc w:val="both"/>
        <w:rPr>
          <w:rFonts w:ascii="Times New Roman" w:eastAsia="Times New Roman" w:hAnsi="Times New Roman" w:cs="Times New Roman"/>
          <w:b/>
          <w:sz w:val="24"/>
          <w:szCs w:val="24"/>
        </w:rPr>
      </w:pPr>
    </w:p>
    <w:p w14:paraId="64126EA8" w14:textId="77777777" w:rsidR="00FF701D" w:rsidRPr="00781CEE" w:rsidRDefault="00FF701D" w:rsidP="00FF701D">
      <w:pPr>
        <w:spacing w:after="0" w:line="240" w:lineRule="auto"/>
        <w:jc w:val="center"/>
        <w:rPr>
          <w:rFonts w:ascii="Times New Roman" w:eastAsia="Arial Unicode MS" w:hAnsi="Times New Roman" w:cs="Times New Roman"/>
          <w:sz w:val="24"/>
          <w:szCs w:val="24"/>
        </w:rPr>
      </w:pPr>
    </w:p>
    <w:p w14:paraId="67094EFF" w14:textId="322C0CAE" w:rsidR="003D3F64" w:rsidRPr="00FF701D" w:rsidRDefault="003D3F64" w:rsidP="00FF701D">
      <w:pPr>
        <w:pStyle w:val="ListParagraph"/>
        <w:tabs>
          <w:tab w:val="left" w:pos="1418"/>
        </w:tabs>
        <w:spacing w:after="0" w:line="240" w:lineRule="auto"/>
        <w:ind w:left="709"/>
        <w:jc w:val="both"/>
        <w:rPr>
          <w:rFonts w:ascii="Times New Roman" w:hAnsi="Times New Roman" w:cs="Times New Roman"/>
          <w:sz w:val="24"/>
          <w:szCs w:val="24"/>
        </w:rPr>
      </w:pPr>
    </w:p>
    <w:p w14:paraId="1A038BE5" w14:textId="77777777" w:rsidR="00FF701D" w:rsidRPr="00781CEE" w:rsidRDefault="00FF701D">
      <w:pPr>
        <w:spacing w:after="0" w:line="240" w:lineRule="auto"/>
        <w:jc w:val="center"/>
        <w:rPr>
          <w:rFonts w:ascii="Times New Roman" w:eastAsia="Arial Unicode MS" w:hAnsi="Times New Roman" w:cs="Times New Roman"/>
          <w:sz w:val="24"/>
          <w:szCs w:val="24"/>
        </w:rPr>
      </w:pPr>
    </w:p>
    <w:sectPr w:rsidR="00FF701D" w:rsidRPr="00781CEE" w:rsidSect="00BE1808">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BDAE" w14:textId="77777777" w:rsidR="00DB0BB9" w:rsidRDefault="00DB0BB9" w:rsidP="007F3BA5">
      <w:pPr>
        <w:spacing w:after="0" w:line="240" w:lineRule="auto"/>
      </w:pPr>
      <w:r>
        <w:separator/>
      </w:r>
    </w:p>
  </w:endnote>
  <w:endnote w:type="continuationSeparator" w:id="0">
    <w:p w14:paraId="6E48DBAF" w14:textId="77777777" w:rsidR="00DB0BB9" w:rsidRDefault="00DB0BB9" w:rsidP="007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FD21" w14:textId="77777777" w:rsidR="00DB0BB9" w:rsidRDefault="00DB0BB9" w:rsidP="007F3BA5">
      <w:pPr>
        <w:spacing w:after="0" w:line="240" w:lineRule="auto"/>
      </w:pPr>
      <w:r>
        <w:separator/>
      </w:r>
    </w:p>
  </w:footnote>
  <w:footnote w:type="continuationSeparator" w:id="0">
    <w:p w14:paraId="6051D459" w14:textId="77777777" w:rsidR="00DB0BB9" w:rsidRDefault="00DB0BB9" w:rsidP="007F3BA5">
      <w:pPr>
        <w:spacing w:after="0" w:line="240" w:lineRule="auto"/>
      </w:pPr>
      <w:r>
        <w:continuationSeparator/>
      </w:r>
    </w:p>
  </w:footnote>
  <w:footnote w:id="1">
    <w:p w14:paraId="06A47A75" w14:textId="598E9F28" w:rsidR="00A47D59" w:rsidRDefault="00A47D59">
      <w:pPr>
        <w:pStyle w:val="FootnoteText"/>
      </w:pPr>
      <w:r>
        <w:rPr>
          <w:rStyle w:val="FootnoteReference"/>
        </w:rPr>
        <w:footnoteRef/>
      </w:r>
      <w:r>
        <w:t xml:space="preserve"> </w:t>
      </w:r>
      <w:hyperlink r:id="rId1" w:history="1">
        <w:r w:rsidRPr="00DE1656">
          <w:rPr>
            <w:rStyle w:val="Hyperlink"/>
          </w:rPr>
          <w:t>https://vpt.lrv.lt/media/viesa/saugykla/2025/5/5VW6xHmX4b8.pdf</w:t>
        </w:r>
      </w:hyperlink>
      <w:r>
        <w:t xml:space="preserve"> </w:t>
      </w:r>
    </w:p>
  </w:footnote>
  <w:footnote w:id="2">
    <w:p w14:paraId="63021790" w14:textId="1241BDAC" w:rsidR="004E27DC" w:rsidRPr="004E27DC" w:rsidRDefault="004E27DC">
      <w:pPr>
        <w:pStyle w:val="FootnoteText"/>
        <w:rPr>
          <w:rFonts w:ascii="Times New Roman" w:hAnsi="Times New Roman"/>
        </w:rPr>
      </w:pPr>
      <w:r w:rsidRPr="009542F9">
        <w:rPr>
          <w:rStyle w:val="FootnoteReference"/>
        </w:rPr>
        <w:footnoteRef/>
      </w:r>
      <w:r w:rsidRPr="009542F9">
        <w:rPr>
          <w:rFonts w:ascii="Times New Roman" w:hAnsi="Times New Roman"/>
        </w:rPr>
        <w:t xml:space="preserve"> Galimas </w:t>
      </w:r>
      <w:r w:rsidR="00BD20AA" w:rsidRPr="00BD20AA">
        <w:rPr>
          <w:rFonts w:ascii="Times New Roman" w:hAnsi="Times New Roman"/>
        </w:rPr>
        <w:t xml:space="preserve">Darbų ir su Darbais susijusių paslaugų atlikimo terminas </w:t>
      </w:r>
      <w:r w:rsidRPr="009542F9">
        <w:rPr>
          <w:rFonts w:ascii="Times New Roman" w:hAnsi="Times New Roman"/>
        </w:rPr>
        <w:t xml:space="preserve">pratęsimas </w:t>
      </w:r>
      <w:r w:rsidR="001D5142" w:rsidRPr="009542F9">
        <w:rPr>
          <w:rFonts w:ascii="Times New Roman" w:hAnsi="Times New Roman"/>
        </w:rPr>
        <w:t xml:space="preserve">tik dėl aplinkybių, kurios nepriklauso nuo tiekėjo, taip pat dėl </w:t>
      </w:r>
      <w:r w:rsidR="00253BDB" w:rsidRPr="009542F9">
        <w:rPr>
          <w:rFonts w:ascii="Times New Roman" w:hAnsi="Times New Roman"/>
        </w:rPr>
        <w:t xml:space="preserve">specialiųjų </w:t>
      </w:r>
      <w:r w:rsidR="001D5142" w:rsidRPr="009542F9">
        <w:rPr>
          <w:rFonts w:ascii="Times New Roman" w:hAnsi="Times New Roman"/>
        </w:rPr>
        <w:t xml:space="preserve">pirkimo sąlygų </w:t>
      </w:r>
      <w:r w:rsidR="00253BDB" w:rsidRPr="009542F9">
        <w:rPr>
          <w:rFonts w:ascii="Times New Roman" w:hAnsi="Times New Roman"/>
        </w:rPr>
        <w:t>2.10</w:t>
      </w:r>
      <w:r w:rsidR="001D5142" w:rsidRPr="009542F9">
        <w:rPr>
          <w:rFonts w:ascii="Times New Roman" w:hAnsi="Times New Roman"/>
        </w:rPr>
        <w:t xml:space="preserve"> punkte nurodytų nuostatų</w:t>
      </w:r>
      <w:r w:rsidRPr="009542F9">
        <w:rPr>
          <w:rFonts w:ascii="Times New Roman" w:hAnsi="Times New Roman"/>
        </w:rPr>
        <w:t>,</w:t>
      </w:r>
      <w:r w:rsidR="001D5142" w:rsidRPr="009542F9">
        <w:rPr>
          <w:rFonts w:ascii="Times New Roman" w:hAnsi="Times New Roman"/>
        </w:rPr>
        <w:t xml:space="preserve"> ir</w:t>
      </w:r>
      <w:r w:rsidRPr="009542F9">
        <w:rPr>
          <w:rFonts w:ascii="Times New Roman" w:hAnsi="Times New Roman"/>
        </w:rPr>
        <w:t xml:space="preserve"> Užsakovui </w:t>
      </w:r>
      <w:r w:rsidR="00276D5F" w:rsidRPr="009542F9">
        <w:rPr>
          <w:rFonts w:ascii="Times New Roman" w:hAnsi="Times New Roman"/>
        </w:rPr>
        <w:t>sutikus</w:t>
      </w:r>
      <w:r w:rsidRPr="009542F9">
        <w:rPr>
          <w:rFonts w:ascii="Times New Roman" w:hAnsi="Times New Roman"/>
        </w:rPr>
        <w:t>.</w:t>
      </w:r>
    </w:p>
  </w:footnote>
  <w:footnote w:id="3">
    <w:p w14:paraId="16103929" w14:textId="3ED280A3" w:rsidR="00DE687B" w:rsidRDefault="00DE687B" w:rsidP="00DE687B">
      <w:pPr>
        <w:pStyle w:val="FootnoteText"/>
        <w:jc w:val="both"/>
      </w:pPr>
      <w:r>
        <w:rPr>
          <w:rStyle w:val="FootnoteReference"/>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4">
    <w:p w14:paraId="3A598FB3" w14:textId="77777777" w:rsidR="00DA0820" w:rsidRDefault="00DA0820" w:rsidP="00DA0820">
      <w:pPr>
        <w:pStyle w:val="FootnoteText"/>
        <w:jc w:val="both"/>
      </w:pPr>
      <w:r>
        <w:rPr>
          <w:rStyle w:val="FootnoteReference"/>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5">
    <w:p w14:paraId="5EEF4D65" w14:textId="77777777" w:rsidR="00FF701D" w:rsidRDefault="00FF701D" w:rsidP="00FF701D">
      <w:pPr>
        <w:pStyle w:val="FootnoteText"/>
      </w:pPr>
      <w:r>
        <w:rPr>
          <w:rStyle w:val="FootnoteReference"/>
        </w:rPr>
        <w:footnoteRef/>
      </w:r>
      <w:r>
        <w:t xml:space="preserve"> </w:t>
      </w:r>
      <w:hyperlink r:id="rId2" w:history="1">
        <w:r w:rsidRPr="00485E26">
          <w:rPr>
            <w:rStyle w:val="Hyperlink"/>
          </w:rPr>
          <w:t>https://e-seimas.lrs.lt/portal/legalAct/lt/TAD/TAIS.436542/asr</w:t>
        </w:r>
      </w:hyperlink>
      <w:r>
        <w:t xml:space="preserve"> 16 straipnsis.</w:t>
      </w:r>
    </w:p>
  </w:footnote>
  <w:footnote w:id="6">
    <w:p w14:paraId="1D7901E5" w14:textId="77777777" w:rsidR="00FF701D" w:rsidRDefault="00FF701D" w:rsidP="00FF701D">
      <w:pPr>
        <w:pStyle w:val="FootnoteText"/>
      </w:pPr>
      <w:r>
        <w:rPr>
          <w:rStyle w:val="FootnoteReference"/>
        </w:rPr>
        <w:footnoteRef/>
      </w:r>
      <w:r>
        <w:t xml:space="preserve"> </w:t>
      </w:r>
      <w:hyperlink r:id="rId3" w:history="1">
        <w:r w:rsidRPr="00485E26">
          <w:rPr>
            <w:rStyle w:val="Hyperlink"/>
          </w:rPr>
          <w:t>https://e-seimas.lrs.lt/portal/legalAct/lt/TAD/TAIS.436542/asr</w:t>
        </w:r>
      </w:hyperlink>
      <w:r>
        <w:t xml:space="preserve"> 20 straipsnis.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56B"/>
    <w:multiLevelType w:val="multilevel"/>
    <w:tmpl w:val="B94C4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3E69"/>
    <w:multiLevelType w:val="multilevel"/>
    <w:tmpl w:val="0134627A"/>
    <w:lvl w:ilvl="0">
      <w:start w:val="6"/>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67D244B"/>
    <w:multiLevelType w:val="hybridMultilevel"/>
    <w:tmpl w:val="8228BF42"/>
    <w:lvl w:ilvl="0" w:tplc="9C8E5ADE">
      <w:start w:val="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591388"/>
    <w:multiLevelType w:val="hybridMultilevel"/>
    <w:tmpl w:val="DEFC2E26"/>
    <w:lvl w:ilvl="0" w:tplc="5A5CD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A60471"/>
    <w:multiLevelType w:val="multilevel"/>
    <w:tmpl w:val="466E642E"/>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0C0A0E5F"/>
    <w:multiLevelType w:val="multilevel"/>
    <w:tmpl w:val="07EE6EF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D273F9F"/>
    <w:multiLevelType w:val="multilevel"/>
    <w:tmpl w:val="F510EA8E"/>
    <w:lvl w:ilvl="0">
      <w:start w:val="9"/>
      <w:numFmt w:val="decimal"/>
      <w:lvlText w:val="%1."/>
      <w:lvlJc w:val="left"/>
      <w:pPr>
        <w:ind w:left="840" w:hanging="840"/>
      </w:pPr>
      <w:rPr>
        <w:rFonts w:hint="default"/>
      </w:rPr>
    </w:lvl>
    <w:lvl w:ilvl="1">
      <w:start w:val="14"/>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2684"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0E4657D3"/>
    <w:multiLevelType w:val="hybridMultilevel"/>
    <w:tmpl w:val="18DE6FD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0" w15:restartNumberingAfterBreak="0">
    <w:nsid w:val="0E9E6574"/>
    <w:multiLevelType w:val="multilevel"/>
    <w:tmpl w:val="BF92DDA2"/>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0F990D0C"/>
    <w:multiLevelType w:val="hybridMultilevel"/>
    <w:tmpl w:val="DEFC2E2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9F754D"/>
    <w:multiLevelType w:val="multilevel"/>
    <w:tmpl w:val="ABC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678D9"/>
    <w:multiLevelType w:val="multilevel"/>
    <w:tmpl w:val="033C7A44"/>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14744FFC"/>
    <w:multiLevelType w:val="multilevel"/>
    <w:tmpl w:val="6F8CB7D0"/>
    <w:lvl w:ilvl="0">
      <w:start w:val="1"/>
      <w:numFmt w:val="decimal"/>
      <w:lvlText w:val="%1."/>
      <w:lvlJc w:val="left"/>
      <w:pPr>
        <w:ind w:left="384" w:hanging="384"/>
      </w:pPr>
      <w:rPr>
        <w:rFonts w:hint="default"/>
      </w:rPr>
    </w:lvl>
    <w:lvl w:ilvl="1">
      <w:start w:val="1"/>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18633235"/>
    <w:multiLevelType w:val="hybridMultilevel"/>
    <w:tmpl w:val="936621F8"/>
    <w:lvl w:ilvl="0" w:tplc="234EF116">
      <w:start w:val="1"/>
      <w:numFmt w:val="decimal"/>
      <w:lvlText w:val="%1."/>
      <w:lvlJc w:val="left"/>
      <w:pPr>
        <w:ind w:left="541" w:hanging="360"/>
      </w:pPr>
      <w:rPr>
        <w:rFonts w:hint="default"/>
        <w:i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203E24"/>
    <w:multiLevelType w:val="multilevel"/>
    <w:tmpl w:val="4DA8BB64"/>
    <w:lvl w:ilvl="0">
      <w:start w:val="5"/>
      <w:numFmt w:val="decimal"/>
      <w:lvlText w:val="%1."/>
      <w:lvlJc w:val="left"/>
      <w:pPr>
        <w:ind w:left="645" w:hanging="645"/>
      </w:pPr>
      <w:rPr>
        <w:rFonts w:hint="default"/>
      </w:rPr>
    </w:lvl>
    <w:lvl w:ilvl="1">
      <w:start w:val="10"/>
      <w:numFmt w:val="decimal"/>
      <w:lvlText w:val="%1.%2."/>
      <w:lvlJc w:val="left"/>
      <w:pPr>
        <w:ind w:left="1019" w:hanging="64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0" w15:restartNumberingAfterBreak="0">
    <w:nsid w:val="1FA52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1D3F1D"/>
    <w:multiLevelType w:val="multilevel"/>
    <w:tmpl w:val="055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624D37"/>
    <w:multiLevelType w:val="multilevel"/>
    <w:tmpl w:val="0ED68E40"/>
    <w:lvl w:ilvl="0">
      <w:start w:val="9"/>
      <w:numFmt w:val="decimal"/>
      <w:lvlText w:val="%1."/>
      <w:lvlJc w:val="left"/>
      <w:pPr>
        <w:ind w:left="360" w:hanging="360"/>
      </w:pPr>
      <w:rPr>
        <w:rFonts w:hint="default"/>
      </w:rPr>
    </w:lvl>
    <w:lvl w:ilvl="1">
      <w:start w:val="1"/>
      <w:numFmt w:val="decimal"/>
      <w:lvlText w:val="%1.%2."/>
      <w:lvlJc w:val="left"/>
      <w:pPr>
        <w:ind w:left="1785" w:hanging="360"/>
      </w:pPr>
      <w:rPr>
        <w:rFonts w:hint="default"/>
        <w:b w:val="0"/>
      </w:rPr>
    </w:lvl>
    <w:lvl w:ilvl="2">
      <w:start w:val="1"/>
      <w:numFmt w:val="decimal"/>
      <w:lvlText w:val="%1.%2.%3."/>
      <w:lvlJc w:val="left"/>
      <w:pPr>
        <w:ind w:left="3570" w:hanging="720"/>
      </w:pPr>
      <w:rPr>
        <w:rFonts w:hint="default"/>
        <w:b w:val="0"/>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4"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133254D"/>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8223084"/>
    <w:multiLevelType w:val="multilevel"/>
    <w:tmpl w:val="3E34B4C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D4A0B66"/>
    <w:multiLevelType w:val="multilevel"/>
    <w:tmpl w:val="F0604E7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0"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1" w15:restartNumberingAfterBreak="0">
    <w:nsid w:val="476F3BD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8965F3C"/>
    <w:multiLevelType w:val="multilevel"/>
    <w:tmpl w:val="8C42406A"/>
    <w:lvl w:ilvl="0">
      <w:start w:val="5"/>
      <w:numFmt w:val="decimal"/>
      <w:lvlText w:val="%1."/>
      <w:lvlJc w:val="left"/>
      <w:pPr>
        <w:ind w:left="360" w:hanging="360"/>
      </w:pPr>
      <w:rPr>
        <w:rFonts w:hint="default"/>
        <w:b/>
        <w:bCs/>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8B339F0"/>
    <w:multiLevelType w:val="multilevel"/>
    <w:tmpl w:val="91B435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96442BE"/>
    <w:multiLevelType w:val="multilevel"/>
    <w:tmpl w:val="57A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1D51FBF"/>
    <w:multiLevelType w:val="multilevel"/>
    <w:tmpl w:val="52F04836"/>
    <w:lvl w:ilvl="0">
      <w:start w:val="1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2A252EE"/>
    <w:multiLevelType w:val="multilevel"/>
    <w:tmpl w:val="B37AD624"/>
    <w:lvl w:ilvl="0">
      <w:start w:val="10"/>
      <w:numFmt w:val="decimal"/>
      <w:lvlText w:val="%1."/>
      <w:lvlJc w:val="left"/>
      <w:pPr>
        <w:ind w:left="720" w:hanging="360"/>
      </w:pPr>
      <w:rPr>
        <w:rFonts w:hint="default"/>
      </w:rPr>
    </w:lvl>
    <w:lvl w:ilvl="1">
      <w:start w:val="3"/>
      <w:numFmt w:val="decimal"/>
      <w:isLgl/>
      <w:lvlText w:val="%1.%2."/>
      <w:lvlJc w:val="left"/>
      <w:pPr>
        <w:ind w:left="1199" w:hanging="64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6B10CDB"/>
    <w:multiLevelType w:val="multilevel"/>
    <w:tmpl w:val="C91A8240"/>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A62B9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647810BE"/>
    <w:multiLevelType w:val="multilevel"/>
    <w:tmpl w:val="D5C20D42"/>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3" w15:restartNumberingAfterBreak="0">
    <w:nsid w:val="660F2904"/>
    <w:multiLevelType w:val="multilevel"/>
    <w:tmpl w:val="82D22DB8"/>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4"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C5827D1"/>
    <w:multiLevelType w:val="multilevel"/>
    <w:tmpl w:val="CC5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6"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EED3A7E"/>
    <w:multiLevelType w:val="multilevel"/>
    <w:tmpl w:val="7AD83D02"/>
    <w:lvl w:ilvl="0">
      <w:start w:val="8"/>
      <w:numFmt w:val="decimal"/>
      <w:lvlText w:val="%1."/>
      <w:lvlJc w:val="left"/>
      <w:pPr>
        <w:ind w:left="480" w:hanging="480"/>
      </w:pPr>
      <w:rPr>
        <w:rFonts w:hint="default"/>
      </w:rPr>
    </w:lvl>
    <w:lvl w:ilvl="1">
      <w:start w:val="10"/>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8"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36401D3"/>
    <w:multiLevelType w:val="hybridMultilevel"/>
    <w:tmpl w:val="0EF058FA"/>
    <w:lvl w:ilvl="0" w:tplc="E9B213FA">
      <w:start w:val="1"/>
      <w:numFmt w:val="decimal"/>
      <w:lvlText w:val="%1)"/>
      <w:lvlJc w:val="left"/>
      <w:pPr>
        <w:ind w:left="1070" w:hanging="360"/>
      </w:pPr>
      <w:rPr>
        <w:rFonts w:ascii="Times New Roman" w:eastAsia="Times New Roman" w:hAnsi="Times New Roman" w:cs="Times New Roman"/>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5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5EC1F84"/>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6586E1B"/>
    <w:multiLevelType w:val="hybridMultilevel"/>
    <w:tmpl w:val="C862002C"/>
    <w:lvl w:ilvl="0" w:tplc="449C8C8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69C0977"/>
    <w:multiLevelType w:val="hybridMultilevel"/>
    <w:tmpl w:val="2466B29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57" w15:restartNumberingAfterBreak="0">
    <w:nsid w:val="7D557D6B"/>
    <w:multiLevelType w:val="multilevel"/>
    <w:tmpl w:val="6C544978"/>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7F035D89"/>
    <w:multiLevelType w:val="multilevel"/>
    <w:tmpl w:val="E934EF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i w:val="0"/>
        <w:iCs w:val="0"/>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59" w15:restartNumberingAfterBreak="0">
    <w:nsid w:val="7F5F347E"/>
    <w:multiLevelType w:val="hybridMultilevel"/>
    <w:tmpl w:val="1BAE299E"/>
    <w:lvl w:ilvl="0" w:tplc="0A34C3FC">
      <w:start w:val="1"/>
      <w:numFmt w:val="decimal"/>
      <w:lvlText w:val="5.11.%1."/>
      <w:lvlJc w:val="left"/>
      <w:pPr>
        <w:tabs>
          <w:tab w:val="num" w:pos="-76"/>
        </w:tabs>
        <w:ind w:left="644" w:hanging="360"/>
      </w:pPr>
      <w:rPr>
        <w:rFonts w:cs="Times New Roman" w:hint="default"/>
        <w:b/>
        <w:bCs/>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num w:numId="1" w16cid:durableId="2028215067">
    <w:abstractNumId w:val="30"/>
  </w:num>
  <w:num w:numId="2" w16cid:durableId="251208174">
    <w:abstractNumId w:val="27"/>
  </w:num>
  <w:num w:numId="3" w16cid:durableId="1436628620">
    <w:abstractNumId w:val="56"/>
  </w:num>
  <w:num w:numId="4" w16cid:durableId="1389651182">
    <w:abstractNumId w:val="45"/>
  </w:num>
  <w:num w:numId="5" w16cid:durableId="1436167591">
    <w:abstractNumId w:val="17"/>
  </w:num>
  <w:num w:numId="6" w16cid:durableId="1636134990">
    <w:abstractNumId w:val="53"/>
  </w:num>
  <w:num w:numId="7" w16cid:durableId="109860746">
    <w:abstractNumId w:val="53"/>
  </w:num>
  <w:num w:numId="8" w16cid:durableId="1011419122">
    <w:abstractNumId w:val="9"/>
  </w:num>
  <w:num w:numId="9" w16cid:durableId="2891678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324330">
    <w:abstractNumId w:val="59"/>
  </w:num>
  <w:num w:numId="11" w16cid:durableId="1916160460">
    <w:abstractNumId w:val="19"/>
  </w:num>
  <w:num w:numId="12" w16cid:durableId="492255769">
    <w:abstractNumId w:val="43"/>
  </w:num>
  <w:num w:numId="13" w16cid:durableId="1459449321">
    <w:abstractNumId w:val="10"/>
  </w:num>
  <w:num w:numId="14" w16cid:durableId="1685127181">
    <w:abstractNumId w:val="50"/>
  </w:num>
  <w:num w:numId="15" w16cid:durableId="187523875">
    <w:abstractNumId w:val="52"/>
  </w:num>
  <w:num w:numId="16" w16cid:durableId="688406899">
    <w:abstractNumId w:val="24"/>
  </w:num>
  <w:num w:numId="17" w16cid:durableId="573272477">
    <w:abstractNumId w:val="3"/>
  </w:num>
  <w:num w:numId="18" w16cid:durableId="618922800">
    <w:abstractNumId w:val="51"/>
  </w:num>
  <w:num w:numId="19" w16cid:durableId="1654486151">
    <w:abstractNumId w:val="2"/>
  </w:num>
  <w:num w:numId="20" w16cid:durableId="2131194520">
    <w:abstractNumId w:val="36"/>
  </w:num>
  <w:num w:numId="21" w16cid:durableId="1613586620">
    <w:abstractNumId w:val="54"/>
  </w:num>
  <w:num w:numId="22" w16cid:durableId="1725564306">
    <w:abstractNumId w:val="18"/>
  </w:num>
  <w:num w:numId="23" w16cid:durableId="1542279560">
    <w:abstractNumId w:val="33"/>
  </w:num>
  <w:num w:numId="24" w16cid:durableId="2005695167">
    <w:abstractNumId w:val="25"/>
  </w:num>
  <w:num w:numId="25" w16cid:durableId="677736990">
    <w:abstractNumId w:val="38"/>
  </w:num>
  <w:num w:numId="26" w16cid:durableId="484782153">
    <w:abstractNumId w:val="55"/>
  </w:num>
  <w:num w:numId="27" w16cid:durableId="547448556">
    <w:abstractNumId w:val="49"/>
  </w:num>
  <w:num w:numId="28" w16cid:durableId="786583756">
    <w:abstractNumId w:val="26"/>
  </w:num>
  <w:num w:numId="29" w16cid:durableId="745801581">
    <w:abstractNumId w:val="12"/>
  </w:num>
  <w:num w:numId="30" w16cid:durableId="1628316853">
    <w:abstractNumId w:val="42"/>
  </w:num>
  <w:num w:numId="31" w16cid:durableId="159925979">
    <w:abstractNumId w:val="6"/>
  </w:num>
  <w:num w:numId="32" w16cid:durableId="2045255007">
    <w:abstractNumId w:val="47"/>
  </w:num>
  <w:num w:numId="33" w16cid:durableId="1372800114">
    <w:abstractNumId w:val="23"/>
  </w:num>
  <w:num w:numId="34" w16cid:durableId="986978846">
    <w:abstractNumId w:val="1"/>
  </w:num>
  <w:num w:numId="35" w16cid:durableId="1692798243">
    <w:abstractNumId w:val="8"/>
  </w:num>
  <w:num w:numId="36" w16cid:durableId="2055542465">
    <w:abstractNumId w:val="14"/>
  </w:num>
  <w:num w:numId="37" w16cid:durableId="715391149">
    <w:abstractNumId w:val="5"/>
  </w:num>
  <w:num w:numId="38" w16cid:durableId="595745028">
    <w:abstractNumId w:val="22"/>
  </w:num>
  <w:num w:numId="39" w16cid:durableId="898513077">
    <w:abstractNumId w:val="11"/>
  </w:num>
  <w:num w:numId="40" w16cid:durableId="19356297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2847044">
    <w:abstractNumId w:val="7"/>
  </w:num>
  <w:num w:numId="42" w16cid:durableId="1825075938">
    <w:abstractNumId w:val="20"/>
  </w:num>
  <w:num w:numId="43" w16cid:durableId="607934237">
    <w:abstractNumId w:val="39"/>
  </w:num>
  <w:num w:numId="44" w16cid:durableId="1882860478">
    <w:abstractNumId w:val="13"/>
  </w:num>
  <w:num w:numId="45" w16cid:durableId="1224218906">
    <w:abstractNumId w:val="34"/>
  </w:num>
  <w:num w:numId="46" w16cid:durableId="401487247">
    <w:abstractNumId w:val="21"/>
  </w:num>
  <w:num w:numId="47" w16cid:durableId="1267687911">
    <w:abstractNumId w:val="29"/>
  </w:num>
  <w:num w:numId="48" w16cid:durableId="474301609">
    <w:abstractNumId w:val="16"/>
  </w:num>
  <w:num w:numId="49" w16cid:durableId="731922930">
    <w:abstractNumId w:val="0"/>
  </w:num>
  <w:num w:numId="50" w16cid:durableId="544372791">
    <w:abstractNumId w:val="58"/>
  </w:num>
  <w:num w:numId="51" w16cid:durableId="90204956">
    <w:abstractNumId w:val="57"/>
  </w:num>
  <w:num w:numId="52" w16cid:durableId="333533045">
    <w:abstractNumId w:val="32"/>
  </w:num>
  <w:num w:numId="53" w16cid:durableId="320890216">
    <w:abstractNumId w:val="48"/>
  </w:num>
  <w:num w:numId="54" w16cid:durableId="224996196">
    <w:abstractNumId w:val="40"/>
  </w:num>
  <w:num w:numId="55" w16cid:durableId="489563439">
    <w:abstractNumId w:val="46"/>
  </w:num>
  <w:num w:numId="56" w16cid:durableId="749809940">
    <w:abstractNumId w:val="4"/>
  </w:num>
  <w:num w:numId="57" w16cid:durableId="1722898936">
    <w:abstractNumId w:val="31"/>
  </w:num>
  <w:num w:numId="58" w16cid:durableId="38360001">
    <w:abstractNumId w:val="41"/>
  </w:num>
  <w:num w:numId="59" w16cid:durableId="385372206">
    <w:abstractNumId w:val="28"/>
  </w:num>
  <w:num w:numId="60" w16cid:durableId="1227717263">
    <w:abstractNumId w:val="37"/>
  </w:num>
  <w:num w:numId="61" w16cid:durableId="697312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4C"/>
    <w:rsid w:val="00000C2A"/>
    <w:rsid w:val="00001982"/>
    <w:rsid w:val="00003A06"/>
    <w:rsid w:val="00003B42"/>
    <w:rsid w:val="0000649A"/>
    <w:rsid w:val="00007DF1"/>
    <w:rsid w:val="000158A2"/>
    <w:rsid w:val="0002078C"/>
    <w:rsid w:val="00031685"/>
    <w:rsid w:val="0003622D"/>
    <w:rsid w:val="0003690F"/>
    <w:rsid w:val="000370BE"/>
    <w:rsid w:val="00037DF9"/>
    <w:rsid w:val="000432BD"/>
    <w:rsid w:val="000543E2"/>
    <w:rsid w:val="00063B01"/>
    <w:rsid w:val="000674B4"/>
    <w:rsid w:val="000676B6"/>
    <w:rsid w:val="000809D5"/>
    <w:rsid w:val="00080C2E"/>
    <w:rsid w:val="00082493"/>
    <w:rsid w:val="0008463C"/>
    <w:rsid w:val="0008607A"/>
    <w:rsid w:val="0008650B"/>
    <w:rsid w:val="000903F5"/>
    <w:rsid w:val="00095D4D"/>
    <w:rsid w:val="0009628D"/>
    <w:rsid w:val="00097F82"/>
    <w:rsid w:val="000A15A8"/>
    <w:rsid w:val="000A3CA8"/>
    <w:rsid w:val="000A5418"/>
    <w:rsid w:val="000A5F49"/>
    <w:rsid w:val="000B0B77"/>
    <w:rsid w:val="000B1DE1"/>
    <w:rsid w:val="000C1A40"/>
    <w:rsid w:val="000C2172"/>
    <w:rsid w:val="000C5388"/>
    <w:rsid w:val="000C551D"/>
    <w:rsid w:val="000C596E"/>
    <w:rsid w:val="000C7F5F"/>
    <w:rsid w:val="000D0B95"/>
    <w:rsid w:val="000D51FF"/>
    <w:rsid w:val="000D6683"/>
    <w:rsid w:val="000E7EC9"/>
    <w:rsid w:val="000F001B"/>
    <w:rsid w:val="001025F3"/>
    <w:rsid w:val="0010338C"/>
    <w:rsid w:val="00110A38"/>
    <w:rsid w:val="00110AD4"/>
    <w:rsid w:val="00110DF0"/>
    <w:rsid w:val="00112AD2"/>
    <w:rsid w:val="00112FC5"/>
    <w:rsid w:val="00112FED"/>
    <w:rsid w:val="00114765"/>
    <w:rsid w:val="00114BF9"/>
    <w:rsid w:val="00117B62"/>
    <w:rsid w:val="001372B5"/>
    <w:rsid w:val="00141517"/>
    <w:rsid w:val="00141843"/>
    <w:rsid w:val="001426F8"/>
    <w:rsid w:val="00151B39"/>
    <w:rsid w:val="00153F64"/>
    <w:rsid w:val="00156CD9"/>
    <w:rsid w:val="00160CFB"/>
    <w:rsid w:val="00172F2F"/>
    <w:rsid w:val="001740CD"/>
    <w:rsid w:val="001759B2"/>
    <w:rsid w:val="00176A10"/>
    <w:rsid w:val="001834BD"/>
    <w:rsid w:val="00184C46"/>
    <w:rsid w:val="0018502C"/>
    <w:rsid w:val="00185EB6"/>
    <w:rsid w:val="00186CA0"/>
    <w:rsid w:val="00187E6B"/>
    <w:rsid w:val="00191B8F"/>
    <w:rsid w:val="001922E2"/>
    <w:rsid w:val="0019520A"/>
    <w:rsid w:val="00197D38"/>
    <w:rsid w:val="001A454D"/>
    <w:rsid w:val="001A67B9"/>
    <w:rsid w:val="001B202B"/>
    <w:rsid w:val="001B6AB9"/>
    <w:rsid w:val="001C55EE"/>
    <w:rsid w:val="001C57EB"/>
    <w:rsid w:val="001C58AB"/>
    <w:rsid w:val="001C66FF"/>
    <w:rsid w:val="001D1188"/>
    <w:rsid w:val="001D20F4"/>
    <w:rsid w:val="001D4332"/>
    <w:rsid w:val="001D5142"/>
    <w:rsid w:val="001F00D6"/>
    <w:rsid w:val="001F14B8"/>
    <w:rsid w:val="001F4268"/>
    <w:rsid w:val="001F4E4F"/>
    <w:rsid w:val="001F711E"/>
    <w:rsid w:val="00202B82"/>
    <w:rsid w:val="00212865"/>
    <w:rsid w:val="00226D33"/>
    <w:rsid w:val="00233BC3"/>
    <w:rsid w:val="00234BD9"/>
    <w:rsid w:val="002375FE"/>
    <w:rsid w:val="00237DD7"/>
    <w:rsid w:val="00240958"/>
    <w:rsid w:val="00250BAB"/>
    <w:rsid w:val="00250DF3"/>
    <w:rsid w:val="002529F6"/>
    <w:rsid w:val="002531B4"/>
    <w:rsid w:val="00253BDB"/>
    <w:rsid w:val="00255383"/>
    <w:rsid w:val="0026641C"/>
    <w:rsid w:val="0027452C"/>
    <w:rsid w:val="00274577"/>
    <w:rsid w:val="00276D5F"/>
    <w:rsid w:val="00276FEF"/>
    <w:rsid w:val="0027700F"/>
    <w:rsid w:val="00277975"/>
    <w:rsid w:val="00281E6D"/>
    <w:rsid w:val="00285831"/>
    <w:rsid w:val="00287D8C"/>
    <w:rsid w:val="0029159A"/>
    <w:rsid w:val="0029786F"/>
    <w:rsid w:val="00297E0D"/>
    <w:rsid w:val="002A606E"/>
    <w:rsid w:val="002B48FD"/>
    <w:rsid w:val="002B5964"/>
    <w:rsid w:val="002C6DC2"/>
    <w:rsid w:val="002D0C98"/>
    <w:rsid w:val="002E0418"/>
    <w:rsid w:val="002E56DD"/>
    <w:rsid w:val="002E5D4A"/>
    <w:rsid w:val="002E6DBF"/>
    <w:rsid w:val="002F683F"/>
    <w:rsid w:val="00302F1A"/>
    <w:rsid w:val="00303A1F"/>
    <w:rsid w:val="0030484F"/>
    <w:rsid w:val="00315A66"/>
    <w:rsid w:val="00317E39"/>
    <w:rsid w:val="00322ADB"/>
    <w:rsid w:val="00334148"/>
    <w:rsid w:val="003367D0"/>
    <w:rsid w:val="0034162B"/>
    <w:rsid w:val="003448AD"/>
    <w:rsid w:val="00354A55"/>
    <w:rsid w:val="003557DE"/>
    <w:rsid w:val="0035644C"/>
    <w:rsid w:val="00361401"/>
    <w:rsid w:val="00364FA4"/>
    <w:rsid w:val="0036572A"/>
    <w:rsid w:val="003672CE"/>
    <w:rsid w:val="00371ECC"/>
    <w:rsid w:val="00375D58"/>
    <w:rsid w:val="0038039E"/>
    <w:rsid w:val="00385AEC"/>
    <w:rsid w:val="00387D6D"/>
    <w:rsid w:val="00395042"/>
    <w:rsid w:val="003A060C"/>
    <w:rsid w:val="003A4CF5"/>
    <w:rsid w:val="003B199C"/>
    <w:rsid w:val="003B1A28"/>
    <w:rsid w:val="003B67E8"/>
    <w:rsid w:val="003C2E75"/>
    <w:rsid w:val="003C7B49"/>
    <w:rsid w:val="003D3F64"/>
    <w:rsid w:val="003D4FBB"/>
    <w:rsid w:val="003E1A42"/>
    <w:rsid w:val="003E28E6"/>
    <w:rsid w:val="003E65C3"/>
    <w:rsid w:val="0040790D"/>
    <w:rsid w:val="00407D59"/>
    <w:rsid w:val="00417FD0"/>
    <w:rsid w:val="0042039D"/>
    <w:rsid w:val="00425FBC"/>
    <w:rsid w:val="0043409A"/>
    <w:rsid w:val="00437408"/>
    <w:rsid w:val="00444791"/>
    <w:rsid w:val="004549FC"/>
    <w:rsid w:val="0046037A"/>
    <w:rsid w:val="004628D1"/>
    <w:rsid w:val="00467F20"/>
    <w:rsid w:val="00471BEE"/>
    <w:rsid w:val="004728A8"/>
    <w:rsid w:val="00476958"/>
    <w:rsid w:val="0048649D"/>
    <w:rsid w:val="004928FE"/>
    <w:rsid w:val="0049742F"/>
    <w:rsid w:val="004A5A00"/>
    <w:rsid w:val="004A79BD"/>
    <w:rsid w:val="004B08AB"/>
    <w:rsid w:val="004B3D75"/>
    <w:rsid w:val="004B7CCB"/>
    <w:rsid w:val="004C1C92"/>
    <w:rsid w:val="004C653D"/>
    <w:rsid w:val="004D36C7"/>
    <w:rsid w:val="004D3E50"/>
    <w:rsid w:val="004D4E6F"/>
    <w:rsid w:val="004D5D3A"/>
    <w:rsid w:val="004D72CC"/>
    <w:rsid w:val="004E27DC"/>
    <w:rsid w:val="004E2D6A"/>
    <w:rsid w:val="004E3021"/>
    <w:rsid w:val="004E43D8"/>
    <w:rsid w:val="004E4C1A"/>
    <w:rsid w:val="004F3CCF"/>
    <w:rsid w:val="0050096E"/>
    <w:rsid w:val="00514860"/>
    <w:rsid w:val="005177BF"/>
    <w:rsid w:val="00520309"/>
    <w:rsid w:val="005303D1"/>
    <w:rsid w:val="00530CA9"/>
    <w:rsid w:val="00533659"/>
    <w:rsid w:val="00534E80"/>
    <w:rsid w:val="00541E1A"/>
    <w:rsid w:val="00542412"/>
    <w:rsid w:val="005502C1"/>
    <w:rsid w:val="005508EC"/>
    <w:rsid w:val="0055635B"/>
    <w:rsid w:val="0056044E"/>
    <w:rsid w:val="005604FE"/>
    <w:rsid w:val="00564911"/>
    <w:rsid w:val="005649B1"/>
    <w:rsid w:val="0056555B"/>
    <w:rsid w:val="005701AE"/>
    <w:rsid w:val="00571458"/>
    <w:rsid w:val="00576E97"/>
    <w:rsid w:val="00582A34"/>
    <w:rsid w:val="00582FA3"/>
    <w:rsid w:val="005834C2"/>
    <w:rsid w:val="00583F49"/>
    <w:rsid w:val="005860AD"/>
    <w:rsid w:val="00587AF3"/>
    <w:rsid w:val="0059302F"/>
    <w:rsid w:val="005943F1"/>
    <w:rsid w:val="00595869"/>
    <w:rsid w:val="005975A9"/>
    <w:rsid w:val="005A12B0"/>
    <w:rsid w:val="005A29AF"/>
    <w:rsid w:val="005A2BF8"/>
    <w:rsid w:val="005B12BE"/>
    <w:rsid w:val="005B2D03"/>
    <w:rsid w:val="005C1BE7"/>
    <w:rsid w:val="005C31A2"/>
    <w:rsid w:val="005C501B"/>
    <w:rsid w:val="005D289B"/>
    <w:rsid w:val="005D6E23"/>
    <w:rsid w:val="005E1D6D"/>
    <w:rsid w:val="005E4BD7"/>
    <w:rsid w:val="005E75DE"/>
    <w:rsid w:val="005F0531"/>
    <w:rsid w:val="005F0705"/>
    <w:rsid w:val="005F0906"/>
    <w:rsid w:val="005F1F8F"/>
    <w:rsid w:val="00605ED4"/>
    <w:rsid w:val="00611B23"/>
    <w:rsid w:val="00616FBA"/>
    <w:rsid w:val="00620428"/>
    <w:rsid w:val="0062133F"/>
    <w:rsid w:val="00622EC2"/>
    <w:rsid w:val="00630594"/>
    <w:rsid w:val="00643414"/>
    <w:rsid w:val="00645B25"/>
    <w:rsid w:val="00645E8B"/>
    <w:rsid w:val="00650706"/>
    <w:rsid w:val="00650A36"/>
    <w:rsid w:val="00654B4F"/>
    <w:rsid w:val="00654DF3"/>
    <w:rsid w:val="00654E71"/>
    <w:rsid w:val="006671B5"/>
    <w:rsid w:val="006756AE"/>
    <w:rsid w:val="00682956"/>
    <w:rsid w:val="00687001"/>
    <w:rsid w:val="006915C0"/>
    <w:rsid w:val="00691613"/>
    <w:rsid w:val="00692556"/>
    <w:rsid w:val="0069542A"/>
    <w:rsid w:val="006978CA"/>
    <w:rsid w:val="006A0003"/>
    <w:rsid w:val="006A19BE"/>
    <w:rsid w:val="006A1E2E"/>
    <w:rsid w:val="006B6AA0"/>
    <w:rsid w:val="006C3440"/>
    <w:rsid w:val="006C40C6"/>
    <w:rsid w:val="006C420A"/>
    <w:rsid w:val="006C78A4"/>
    <w:rsid w:val="006D1437"/>
    <w:rsid w:val="006E4C42"/>
    <w:rsid w:val="006E669F"/>
    <w:rsid w:val="006F3877"/>
    <w:rsid w:val="006F4629"/>
    <w:rsid w:val="007014CA"/>
    <w:rsid w:val="0070350B"/>
    <w:rsid w:val="00707CA9"/>
    <w:rsid w:val="007105C7"/>
    <w:rsid w:val="007127EE"/>
    <w:rsid w:val="00713E20"/>
    <w:rsid w:val="00715482"/>
    <w:rsid w:val="00715E1C"/>
    <w:rsid w:val="00721FF4"/>
    <w:rsid w:val="00726278"/>
    <w:rsid w:val="0073035E"/>
    <w:rsid w:val="007523F9"/>
    <w:rsid w:val="007578AD"/>
    <w:rsid w:val="007579D4"/>
    <w:rsid w:val="00762706"/>
    <w:rsid w:val="00763557"/>
    <w:rsid w:val="0077125D"/>
    <w:rsid w:val="00772076"/>
    <w:rsid w:val="0077351A"/>
    <w:rsid w:val="00781CEE"/>
    <w:rsid w:val="00784E4C"/>
    <w:rsid w:val="007854CE"/>
    <w:rsid w:val="00793FAA"/>
    <w:rsid w:val="007948DF"/>
    <w:rsid w:val="00796318"/>
    <w:rsid w:val="007A15E4"/>
    <w:rsid w:val="007A39C8"/>
    <w:rsid w:val="007B5DC8"/>
    <w:rsid w:val="007C50F2"/>
    <w:rsid w:val="007C5F02"/>
    <w:rsid w:val="007D062B"/>
    <w:rsid w:val="007D564A"/>
    <w:rsid w:val="007D5ED9"/>
    <w:rsid w:val="007D6ECF"/>
    <w:rsid w:val="007E06F5"/>
    <w:rsid w:val="007E16BD"/>
    <w:rsid w:val="007E52AC"/>
    <w:rsid w:val="007F1CEE"/>
    <w:rsid w:val="007F369F"/>
    <w:rsid w:val="007F3BA5"/>
    <w:rsid w:val="00801F56"/>
    <w:rsid w:val="008033D4"/>
    <w:rsid w:val="008132C6"/>
    <w:rsid w:val="00813A1C"/>
    <w:rsid w:val="00821B04"/>
    <w:rsid w:val="00822FB7"/>
    <w:rsid w:val="0082717B"/>
    <w:rsid w:val="00831798"/>
    <w:rsid w:val="0083718F"/>
    <w:rsid w:val="008424F7"/>
    <w:rsid w:val="008446AA"/>
    <w:rsid w:val="008522F4"/>
    <w:rsid w:val="00864160"/>
    <w:rsid w:val="00864479"/>
    <w:rsid w:val="00865C4B"/>
    <w:rsid w:val="0086720A"/>
    <w:rsid w:val="00871947"/>
    <w:rsid w:val="00874C21"/>
    <w:rsid w:val="0087656A"/>
    <w:rsid w:val="00876761"/>
    <w:rsid w:val="00884314"/>
    <w:rsid w:val="008877EA"/>
    <w:rsid w:val="0089370F"/>
    <w:rsid w:val="00893945"/>
    <w:rsid w:val="008A1AA8"/>
    <w:rsid w:val="008A7AA1"/>
    <w:rsid w:val="008B03CE"/>
    <w:rsid w:val="008B4174"/>
    <w:rsid w:val="008B5F17"/>
    <w:rsid w:val="008C1524"/>
    <w:rsid w:val="008C19FA"/>
    <w:rsid w:val="008D16B6"/>
    <w:rsid w:val="008E0A0C"/>
    <w:rsid w:val="008E41E8"/>
    <w:rsid w:val="008E4E89"/>
    <w:rsid w:val="008F1EF0"/>
    <w:rsid w:val="00903089"/>
    <w:rsid w:val="009039AF"/>
    <w:rsid w:val="00906B4F"/>
    <w:rsid w:val="00913535"/>
    <w:rsid w:val="00913C66"/>
    <w:rsid w:val="00924155"/>
    <w:rsid w:val="00930EB7"/>
    <w:rsid w:val="00931C88"/>
    <w:rsid w:val="009330C3"/>
    <w:rsid w:val="00936ED3"/>
    <w:rsid w:val="0094142B"/>
    <w:rsid w:val="0095094C"/>
    <w:rsid w:val="009542F9"/>
    <w:rsid w:val="009545D2"/>
    <w:rsid w:val="00956E79"/>
    <w:rsid w:val="00966892"/>
    <w:rsid w:val="00970431"/>
    <w:rsid w:val="0097491A"/>
    <w:rsid w:val="00977AA4"/>
    <w:rsid w:val="00977E12"/>
    <w:rsid w:val="009844CC"/>
    <w:rsid w:val="00984B84"/>
    <w:rsid w:val="00985A6B"/>
    <w:rsid w:val="00985C66"/>
    <w:rsid w:val="00985FE0"/>
    <w:rsid w:val="00987F1A"/>
    <w:rsid w:val="00992695"/>
    <w:rsid w:val="00993B59"/>
    <w:rsid w:val="009A1744"/>
    <w:rsid w:val="009A2625"/>
    <w:rsid w:val="009B4A93"/>
    <w:rsid w:val="009B7BB7"/>
    <w:rsid w:val="009C01FB"/>
    <w:rsid w:val="009C0BFE"/>
    <w:rsid w:val="009C1528"/>
    <w:rsid w:val="009C562A"/>
    <w:rsid w:val="009D3953"/>
    <w:rsid w:val="009D4AF5"/>
    <w:rsid w:val="009E1895"/>
    <w:rsid w:val="009E3BEB"/>
    <w:rsid w:val="009E55D7"/>
    <w:rsid w:val="009E5D4A"/>
    <w:rsid w:val="009E6CF8"/>
    <w:rsid w:val="009F0F9C"/>
    <w:rsid w:val="009F406E"/>
    <w:rsid w:val="00A01721"/>
    <w:rsid w:val="00A05CD8"/>
    <w:rsid w:val="00A06226"/>
    <w:rsid w:val="00A12ECD"/>
    <w:rsid w:val="00A203AF"/>
    <w:rsid w:val="00A232A0"/>
    <w:rsid w:val="00A25CAC"/>
    <w:rsid w:val="00A323E5"/>
    <w:rsid w:val="00A32679"/>
    <w:rsid w:val="00A36BA9"/>
    <w:rsid w:val="00A377CD"/>
    <w:rsid w:val="00A47D59"/>
    <w:rsid w:val="00A540A0"/>
    <w:rsid w:val="00A621F1"/>
    <w:rsid w:val="00A62CBF"/>
    <w:rsid w:val="00A63D83"/>
    <w:rsid w:val="00A669FD"/>
    <w:rsid w:val="00A67195"/>
    <w:rsid w:val="00A70615"/>
    <w:rsid w:val="00A72D60"/>
    <w:rsid w:val="00A74EFE"/>
    <w:rsid w:val="00A75201"/>
    <w:rsid w:val="00A81BF3"/>
    <w:rsid w:val="00A8345A"/>
    <w:rsid w:val="00A91DF3"/>
    <w:rsid w:val="00AA16E4"/>
    <w:rsid w:val="00AA48C0"/>
    <w:rsid w:val="00AB7927"/>
    <w:rsid w:val="00AC13A7"/>
    <w:rsid w:val="00AC1A45"/>
    <w:rsid w:val="00AC22E8"/>
    <w:rsid w:val="00AC773A"/>
    <w:rsid w:val="00AD0A7A"/>
    <w:rsid w:val="00AD68F3"/>
    <w:rsid w:val="00AD765C"/>
    <w:rsid w:val="00AE41D7"/>
    <w:rsid w:val="00AE71AF"/>
    <w:rsid w:val="00AE7447"/>
    <w:rsid w:val="00B00821"/>
    <w:rsid w:val="00B07B71"/>
    <w:rsid w:val="00B07D82"/>
    <w:rsid w:val="00B13CF5"/>
    <w:rsid w:val="00B14617"/>
    <w:rsid w:val="00B20E4C"/>
    <w:rsid w:val="00B31C23"/>
    <w:rsid w:val="00B33C19"/>
    <w:rsid w:val="00B3574E"/>
    <w:rsid w:val="00B35BFE"/>
    <w:rsid w:val="00B41FBB"/>
    <w:rsid w:val="00B42D6F"/>
    <w:rsid w:val="00B477E9"/>
    <w:rsid w:val="00B50A03"/>
    <w:rsid w:val="00B54FAD"/>
    <w:rsid w:val="00B55177"/>
    <w:rsid w:val="00B55858"/>
    <w:rsid w:val="00B5703B"/>
    <w:rsid w:val="00B6238E"/>
    <w:rsid w:val="00B62F6C"/>
    <w:rsid w:val="00B64A22"/>
    <w:rsid w:val="00B65A87"/>
    <w:rsid w:val="00B72C49"/>
    <w:rsid w:val="00B75314"/>
    <w:rsid w:val="00B7554B"/>
    <w:rsid w:val="00B82512"/>
    <w:rsid w:val="00B831CA"/>
    <w:rsid w:val="00B928F4"/>
    <w:rsid w:val="00B935A0"/>
    <w:rsid w:val="00B94349"/>
    <w:rsid w:val="00B9558D"/>
    <w:rsid w:val="00B97322"/>
    <w:rsid w:val="00BA0A3D"/>
    <w:rsid w:val="00BA2351"/>
    <w:rsid w:val="00BA3E11"/>
    <w:rsid w:val="00BB0351"/>
    <w:rsid w:val="00BB1B03"/>
    <w:rsid w:val="00BB3CF7"/>
    <w:rsid w:val="00BC176B"/>
    <w:rsid w:val="00BC34B7"/>
    <w:rsid w:val="00BC4874"/>
    <w:rsid w:val="00BC551C"/>
    <w:rsid w:val="00BC561A"/>
    <w:rsid w:val="00BD20AA"/>
    <w:rsid w:val="00BD3172"/>
    <w:rsid w:val="00BD38C8"/>
    <w:rsid w:val="00BD4955"/>
    <w:rsid w:val="00BD5AB9"/>
    <w:rsid w:val="00BE1808"/>
    <w:rsid w:val="00BE6D6E"/>
    <w:rsid w:val="00BF3B68"/>
    <w:rsid w:val="00C04B89"/>
    <w:rsid w:val="00C057BD"/>
    <w:rsid w:val="00C068BF"/>
    <w:rsid w:val="00C16A89"/>
    <w:rsid w:val="00C21C64"/>
    <w:rsid w:val="00C254FD"/>
    <w:rsid w:val="00C2645C"/>
    <w:rsid w:val="00C4036D"/>
    <w:rsid w:val="00C416F3"/>
    <w:rsid w:val="00C4592D"/>
    <w:rsid w:val="00C47216"/>
    <w:rsid w:val="00C54A98"/>
    <w:rsid w:val="00C563EB"/>
    <w:rsid w:val="00C6233E"/>
    <w:rsid w:val="00C646BD"/>
    <w:rsid w:val="00C649E2"/>
    <w:rsid w:val="00C65339"/>
    <w:rsid w:val="00C67034"/>
    <w:rsid w:val="00C73854"/>
    <w:rsid w:val="00C757DE"/>
    <w:rsid w:val="00C7719D"/>
    <w:rsid w:val="00C811A4"/>
    <w:rsid w:val="00C93AE7"/>
    <w:rsid w:val="00C95145"/>
    <w:rsid w:val="00C964DE"/>
    <w:rsid w:val="00CA178D"/>
    <w:rsid w:val="00CA221F"/>
    <w:rsid w:val="00CA3E52"/>
    <w:rsid w:val="00CA68BE"/>
    <w:rsid w:val="00CB2DAB"/>
    <w:rsid w:val="00CB678C"/>
    <w:rsid w:val="00CC1EF5"/>
    <w:rsid w:val="00CC480A"/>
    <w:rsid w:val="00CC4B12"/>
    <w:rsid w:val="00CC4D1D"/>
    <w:rsid w:val="00CC5D15"/>
    <w:rsid w:val="00CD2C0E"/>
    <w:rsid w:val="00CD5CFC"/>
    <w:rsid w:val="00CE3F7E"/>
    <w:rsid w:val="00CE77A1"/>
    <w:rsid w:val="00CF002B"/>
    <w:rsid w:val="00CF0FD3"/>
    <w:rsid w:val="00CF2BBA"/>
    <w:rsid w:val="00CF2CEF"/>
    <w:rsid w:val="00D00ADB"/>
    <w:rsid w:val="00D010F9"/>
    <w:rsid w:val="00D06884"/>
    <w:rsid w:val="00D11C68"/>
    <w:rsid w:val="00D1475C"/>
    <w:rsid w:val="00D14C28"/>
    <w:rsid w:val="00D202BE"/>
    <w:rsid w:val="00D21676"/>
    <w:rsid w:val="00D30903"/>
    <w:rsid w:val="00D323B9"/>
    <w:rsid w:val="00D33FC9"/>
    <w:rsid w:val="00D4092A"/>
    <w:rsid w:val="00D44BAA"/>
    <w:rsid w:val="00D5033E"/>
    <w:rsid w:val="00D6598B"/>
    <w:rsid w:val="00D70944"/>
    <w:rsid w:val="00D70E09"/>
    <w:rsid w:val="00D73D03"/>
    <w:rsid w:val="00D84BF5"/>
    <w:rsid w:val="00D850FB"/>
    <w:rsid w:val="00D8526E"/>
    <w:rsid w:val="00D90773"/>
    <w:rsid w:val="00D96C27"/>
    <w:rsid w:val="00D97CA4"/>
    <w:rsid w:val="00DA0820"/>
    <w:rsid w:val="00DA1C29"/>
    <w:rsid w:val="00DA4A58"/>
    <w:rsid w:val="00DB0BB9"/>
    <w:rsid w:val="00DB2E09"/>
    <w:rsid w:val="00DB59EA"/>
    <w:rsid w:val="00DE0E8F"/>
    <w:rsid w:val="00DE1F68"/>
    <w:rsid w:val="00DE6455"/>
    <w:rsid w:val="00DE687B"/>
    <w:rsid w:val="00DE7D17"/>
    <w:rsid w:val="00DF2517"/>
    <w:rsid w:val="00DF28AD"/>
    <w:rsid w:val="00DF3B72"/>
    <w:rsid w:val="00DF5158"/>
    <w:rsid w:val="00E00A74"/>
    <w:rsid w:val="00E0377B"/>
    <w:rsid w:val="00E071E3"/>
    <w:rsid w:val="00E12464"/>
    <w:rsid w:val="00E12E55"/>
    <w:rsid w:val="00E157DA"/>
    <w:rsid w:val="00E2238F"/>
    <w:rsid w:val="00E2588D"/>
    <w:rsid w:val="00E307D2"/>
    <w:rsid w:val="00E31158"/>
    <w:rsid w:val="00E3350C"/>
    <w:rsid w:val="00E41503"/>
    <w:rsid w:val="00E41D17"/>
    <w:rsid w:val="00E51384"/>
    <w:rsid w:val="00E56BAD"/>
    <w:rsid w:val="00E56F2E"/>
    <w:rsid w:val="00E60510"/>
    <w:rsid w:val="00E629D6"/>
    <w:rsid w:val="00E644D4"/>
    <w:rsid w:val="00E6709A"/>
    <w:rsid w:val="00E72D34"/>
    <w:rsid w:val="00E73EDE"/>
    <w:rsid w:val="00E74AD4"/>
    <w:rsid w:val="00E754AC"/>
    <w:rsid w:val="00E77D13"/>
    <w:rsid w:val="00E807DD"/>
    <w:rsid w:val="00E86053"/>
    <w:rsid w:val="00E9580A"/>
    <w:rsid w:val="00EA2FC7"/>
    <w:rsid w:val="00EA4537"/>
    <w:rsid w:val="00EA601A"/>
    <w:rsid w:val="00EA7785"/>
    <w:rsid w:val="00EA79F9"/>
    <w:rsid w:val="00EB30E6"/>
    <w:rsid w:val="00EB30EB"/>
    <w:rsid w:val="00EB72F9"/>
    <w:rsid w:val="00EC2276"/>
    <w:rsid w:val="00EC3569"/>
    <w:rsid w:val="00EC35AB"/>
    <w:rsid w:val="00ED0DDC"/>
    <w:rsid w:val="00ED22BC"/>
    <w:rsid w:val="00ED33BE"/>
    <w:rsid w:val="00ED7C68"/>
    <w:rsid w:val="00EE1A53"/>
    <w:rsid w:val="00EE20C8"/>
    <w:rsid w:val="00EE3093"/>
    <w:rsid w:val="00EE5574"/>
    <w:rsid w:val="00EE7302"/>
    <w:rsid w:val="00EF6380"/>
    <w:rsid w:val="00F01AB9"/>
    <w:rsid w:val="00F030AB"/>
    <w:rsid w:val="00F04DE7"/>
    <w:rsid w:val="00F108C3"/>
    <w:rsid w:val="00F13862"/>
    <w:rsid w:val="00F14AE7"/>
    <w:rsid w:val="00F16D42"/>
    <w:rsid w:val="00F212E5"/>
    <w:rsid w:val="00F307BF"/>
    <w:rsid w:val="00F37E42"/>
    <w:rsid w:val="00F47976"/>
    <w:rsid w:val="00F53FD2"/>
    <w:rsid w:val="00F55196"/>
    <w:rsid w:val="00F56CAA"/>
    <w:rsid w:val="00F62520"/>
    <w:rsid w:val="00F64CE6"/>
    <w:rsid w:val="00F72677"/>
    <w:rsid w:val="00F76A4E"/>
    <w:rsid w:val="00F81366"/>
    <w:rsid w:val="00F81AF7"/>
    <w:rsid w:val="00F8272E"/>
    <w:rsid w:val="00F87F42"/>
    <w:rsid w:val="00F90F55"/>
    <w:rsid w:val="00F94BFB"/>
    <w:rsid w:val="00F957D3"/>
    <w:rsid w:val="00FA545E"/>
    <w:rsid w:val="00FB4343"/>
    <w:rsid w:val="00FB6F5C"/>
    <w:rsid w:val="00FD50C1"/>
    <w:rsid w:val="00FD7B57"/>
    <w:rsid w:val="00FE2837"/>
    <w:rsid w:val="00FE766D"/>
    <w:rsid w:val="00FF7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E17F"/>
  <w15:docId w15:val="{5B9EDE40-C700-435C-B5CD-B45A8423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20"/>
    <w:rPr>
      <w:kern w:val="0"/>
    </w:rPr>
  </w:style>
  <w:style w:type="paragraph" w:styleId="Heading1">
    <w:name w:val="heading 1"/>
    <w:aliases w:val="Appendix"/>
    <w:basedOn w:val="Normal"/>
    <w:next w:val="Normal"/>
    <w:link w:val="Heading1Char"/>
    <w:uiPriority w:val="9"/>
    <w:qFormat/>
    <w:rsid w:val="00EB30E6"/>
    <w:pPr>
      <w:keepNext/>
      <w:numPr>
        <w:numId w:val="3"/>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uiPriority w:val="9"/>
    <w:qFormat/>
    <w:rsid w:val="00EB30E6"/>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EB30E6"/>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
    <w:basedOn w:val="Normal"/>
    <w:next w:val="Normal"/>
    <w:link w:val="Heading4Char"/>
    <w:qFormat/>
    <w:rsid w:val="00EB30E6"/>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EB30E6"/>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EB30E6"/>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EB30E6"/>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EB30E6"/>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EB30E6"/>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650A36"/>
    <w:pPr>
      <w:ind w:left="720"/>
      <w:contextualSpacing/>
    </w:pPr>
  </w:style>
  <w:style w:type="character" w:customStyle="1" w:styleId="Heading1Char">
    <w:name w:val="Heading 1 Char"/>
    <w:aliases w:val="Appendix Char"/>
    <w:basedOn w:val="DefaultParagraphFont"/>
    <w:link w:val="Heading1"/>
    <w:rsid w:val="00EB30E6"/>
    <w:rPr>
      <w:rFonts w:ascii="Times New Roman" w:eastAsia="Times New Roman" w:hAnsi="Times New Roman" w:cs="Times New Roman"/>
      <w:kern w:val="0"/>
      <w:sz w:val="28"/>
      <w:szCs w:val="20"/>
    </w:rPr>
  </w:style>
  <w:style w:type="character" w:customStyle="1" w:styleId="Heading2Char">
    <w:name w:val="Heading 2 Char"/>
    <w:aliases w:val="Title Header2 Char"/>
    <w:basedOn w:val="DefaultParagraphFont"/>
    <w:link w:val="Heading2"/>
    <w:rsid w:val="00EB30E6"/>
    <w:rPr>
      <w:rFonts w:ascii="Times New Roman" w:eastAsia="Times New Roman" w:hAnsi="Times New Roman" w:cs="Times New Roman"/>
      <w:kern w:val="0"/>
      <w:sz w:val="24"/>
      <w:szCs w:val="20"/>
    </w:rPr>
  </w:style>
  <w:style w:type="character" w:customStyle="1" w:styleId="Heading3Char">
    <w:name w:val="Heading 3 Char"/>
    <w:aliases w:val="Section Header3 Char,Sub-Clause Paragraph Char"/>
    <w:basedOn w:val="DefaultParagraphFont"/>
    <w:link w:val="Heading3"/>
    <w:rsid w:val="00EB30E6"/>
    <w:rPr>
      <w:rFonts w:ascii="Times New Roman" w:eastAsia="Times New Roman" w:hAnsi="Times New Roman" w:cs="Times New Roman"/>
      <w:kern w:val="0"/>
      <w:sz w:val="24"/>
      <w:szCs w:val="20"/>
    </w:rPr>
  </w:style>
  <w:style w:type="character" w:customStyle="1" w:styleId="Heading4Char">
    <w:name w:val="Heading 4 Char"/>
    <w:aliases w:val="Heading 4 Char Char Char Char Char,Sub-Clause Sub-paragraph Char, Sub-Clause Sub-paragraph Char"/>
    <w:basedOn w:val="DefaultParagraphFont"/>
    <w:link w:val="Heading4"/>
    <w:rsid w:val="00EB30E6"/>
    <w:rPr>
      <w:rFonts w:ascii="Times New Roman" w:eastAsia="Times New Roman" w:hAnsi="Times New Roman" w:cs="Times New Roman"/>
      <w:b/>
      <w:kern w:val="0"/>
      <w:sz w:val="44"/>
      <w:szCs w:val="20"/>
    </w:rPr>
  </w:style>
  <w:style w:type="character" w:customStyle="1" w:styleId="Heading5Char">
    <w:name w:val="Heading 5 Char"/>
    <w:basedOn w:val="DefaultParagraphFont"/>
    <w:link w:val="Heading5"/>
    <w:rsid w:val="00EB30E6"/>
    <w:rPr>
      <w:rFonts w:ascii="Times New Roman" w:eastAsia="Times New Roman" w:hAnsi="Times New Roman" w:cs="Times New Roman"/>
      <w:b/>
      <w:kern w:val="0"/>
      <w:sz w:val="40"/>
      <w:szCs w:val="20"/>
    </w:rPr>
  </w:style>
  <w:style w:type="character" w:customStyle="1" w:styleId="Heading6Char">
    <w:name w:val="Heading 6 Char"/>
    <w:basedOn w:val="DefaultParagraphFont"/>
    <w:link w:val="Heading6"/>
    <w:rsid w:val="00EB30E6"/>
    <w:rPr>
      <w:rFonts w:ascii="Times New Roman" w:eastAsia="Times New Roman" w:hAnsi="Times New Roman" w:cs="Times New Roman"/>
      <w:b/>
      <w:kern w:val="0"/>
      <w:sz w:val="36"/>
      <w:szCs w:val="20"/>
    </w:rPr>
  </w:style>
  <w:style w:type="character" w:customStyle="1" w:styleId="Heading7Char">
    <w:name w:val="Heading 7 Char"/>
    <w:basedOn w:val="DefaultParagraphFont"/>
    <w:link w:val="Heading7"/>
    <w:rsid w:val="00EB30E6"/>
    <w:rPr>
      <w:rFonts w:ascii="Times New Roman" w:eastAsia="Times New Roman" w:hAnsi="Times New Roman" w:cs="Times New Roman"/>
      <w:kern w:val="0"/>
      <w:sz w:val="48"/>
      <w:szCs w:val="20"/>
    </w:rPr>
  </w:style>
  <w:style w:type="character" w:customStyle="1" w:styleId="Heading8Char">
    <w:name w:val="Heading 8 Char"/>
    <w:basedOn w:val="DefaultParagraphFont"/>
    <w:link w:val="Heading8"/>
    <w:rsid w:val="00EB30E6"/>
    <w:rPr>
      <w:rFonts w:ascii="Times New Roman" w:eastAsia="Times New Roman" w:hAnsi="Times New Roman" w:cs="Times New Roman"/>
      <w:b/>
      <w:kern w:val="0"/>
      <w:sz w:val="18"/>
      <w:szCs w:val="20"/>
    </w:rPr>
  </w:style>
  <w:style w:type="character" w:customStyle="1" w:styleId="Heading9Char">
    <w:name w:val="Heading 9 Char"/>
    <w:basedOn w:val="DefaultParagraphFont"/>
    <w:link w:val="Heading9"/>
    <w:rsid w:val="00EB30E6"/>
    <w:rPr>
      <w:rFonts w:ascii="Times New Roman" w:eastAsia="Times New Roman" w:hAnsi="Times New Roman" w:cs="Times New Roman"/>
      <w:kern w:val="0"/>
      <w:sz w:val="40"/>
      <w:szCs w:val="20"/>
    </w:rPr>
  </w:style>
  <w:style w:type="paragraph" w:customStyle="1" w:styleId="Stilius1">
    <w:name w:val="Stilius1"/>
    <w:basedOn w:val="Normal"/>
    <w:autoRedefine/>
    <w:qFormat/>
    <w:rsid w:val="00EB30E6"/>
    <w:pPr>
      <w:numPr>
        <w:numId w:val="2"/>
      </w:numPr>
      <w:spacing w:before="240" w:after="240" w:line="240" w:lineRule="auto"/>
      <w:ind w:left="181" w:firstLine="0"/>
      <w:jc w:val="center"/>
    </w:pPr>
    <w:rPr>
      <w:rFonts w:ascii="Times New Roman" w:eastAsia="Times New Roman" w:hAnsi="Times New Roman" w:cs="Times New Roman"/>
      <w:b/>
    </w:rPr>
  </w:style>
  <w:style w:type="paragraph" w:customStyle="1" w:styleId="Stilius3">
    <w:name w:val="Stilius3"/>
    <w:basedOn w:val="Normal"/>
    <w:qFormat/>
    <w:rsid w:val="008B4174"/>
    <w:pPr>
      <w:spacing w:before="200" w:after="0" w:line="240" w:lineRule="auto"/>
      <w:jc w:val="both"/>
    </w:pPr>
    <w:rPr>
      <w:rFonts w:ascii="Times New Roman" w:eastAsia="Times New Roman" w:hAnsi="Times New Roman" w:cs="Times New Roman"/>
    </w:rPr>
  </w:style>
  <w:style w:type="paragraph" w:customStyle="1" w:styleId="Sraopastraipa1">
    <w:name w:val="Sąrašo pastraipa1"/>
    <w:basedOn w:val="Normal"/>
    <w:qFormat/>
    <w:rsid w:val="00541E1A"/>
    <w:pPr>
      <w:spacing w:after="0" w:line="240" w:lineRule="auto"/>
      <w:ind w:left="720"/>
      <w:contextualSpacing/>
    </w:pPr>
    <w:rPr>
      <w:rFonts w:ascii="Calibri" w:eastAsia="Times New Roman" w:hAnsi="Calibri" w:cs="Times New Roman"/>
    </w:rPr>
  </w:style>
  <w:style w:type="paragraph" w:styleId="FootnoteText">
    <w:name w:val="footnote text"/>
    <w:basedOn w:val="Normal"/>
    <w:link w:val="FootnoteTextChar"/>
    <w:semiHidden/>
    <w:unhideWhenUsed/>
    <w:rsid w:val="007F3BA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F3BA5"/>
    <w:rPr>
      <w:rFonts w:ascii="Calibri" w:eastAsia="Times New Roman" w:hAnsi="Calibri" w:cs="Times New Roman"/>
      <w:kern w:val="0"/>
      <w:sz w:val="20"/>
      <w:szCs w:val="20"/>
    </w:rPr>
  </w:style>
  <w:style w:type="character" w:styleId="FootnoteReference">
    <w:name w:val="footnote reference"/>
    <w:semiHidden/>
    <w:unhideWhenUsed/>
    <w:rsid w:val="007F3BA5"/>
    <w:rPr>
      <w:rFonts w:ascii="Times New Roman" w:hAnsi="Times New Roman" w:cs="Times New Roman" w:hint="default"/>
      <w:vertAlign w:val="superscript"/>
    </w:rPr>
  </w:style>
  <w:style w:type="character" w:customStyle="1" w:styleId="FontStyle23">
    <w:name w:val="Font Style23"/>
    <w:uiPriority w:val="99"/>
    <w:rsid w:val="00A06226"/>
    <w:rPr>
      <w:rFonts w:ascii="Times New Roman" w:hAnsi="Times New Roman" w:cs="Times New Roman" w:hint="default"/>
      <w:sz w:val="20"/>
      <w:szCs w:val="20"/>
    </w:rPr>
  </w:style>
  <w:style w:type="paragraph" w:styleId="CommentText">
    <w:name w:val="annotation text"/>
    <w:basedOn w:val="Normal"/>
    <w:link w:val="CommentTextChar1"/>
    <w:rsid w:val="002553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255383"/>
    <w:rPr>
      <w:kern w:val="0"/>
      <w:sz w:val="20"/>
      <w:szCs w:val="20"/>
    </w:rPr>
  </w:style>
  <w:style w:type="character" w:customStyle="1" w:styleId="CommentTextChar1">
    <w:name w:val="Comment Text Char1"/>
    <w:link w:val="CommentText"/>
    <w:rsid w:val="00255383"/>
    <w:rPr>
      <w:rFonts w:ascii="Times New Roman" w:eastAsia="Times New Roman" w:hAnsi="Times New Roman" w:cs="Times New Roman"/>
      <w:kern w:val="0"/>
      <w:sz w:val="20"/>
      <w:szCs w:val="20"/>
    </w:rPr>
  </w:style>
  <w:style w:type="paragraph" w:customStyle="1" w:styleId="Default">
    <w:name w:val="Default"/>
    <w:rsid w:val="00970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paragraph" w:styleId="Revision">
    <w:name w:val="Revision"/>
    <w:hidden/>
    <w:uiPriority w:val="99"/>
    <w:semiHidden/>
    <w:rsid w:val="00A62CBF"/>
    <w:pPr>
      <w:spacing w:after="0" w:line="240" w:lineRule="auto"/>
    </w:pPr>
    <w:rPr>
      <w:kern w:val="0"/>
    </w:rPr>
  </w:style>
  <w:style w:type="character" w:styleId="CommentReference">
    <w:name w:val="annotation reference"/>
    <w:basedOn w:val="DefaultParagraphFont"/>
    <w:uiPriority w:val="99"/>
    <w:semiHidden/>
    <w:unhideWhenUsed/>
    <w:rsid w:val="00003A06"/>
    <w:rPr>
      <w:sz w:val="16"/>
      <w:szCs w:val="16"/>
    </w:rPr>
  </w:style>
  <w:style w:type="paragraph" w:styleId="CommentSubject">
    <w:name w:val="annotation subject"/>
    <w:basedOn w:val="CommentText"/>
    <w:next w:val="CommentText"/>
    <w:link w:val="CommentSubjectChar"/>
    <w:uiPriority w:val="99"/>
    <w:semiHidden/>
    <w:unhideWhenUsed/>
    <w:rsid w:val="00003A06"/>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003A06"/>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CA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8D"/>
    <w:rPr>
      <w:rFonts w:ascii="Segoe UI" w:hAnsi="Segoe UI" w:cs="Segoe UI"/>
      <w:kern w:val="0"/>
      <w:sz w:val="18"/>
      <w:szCs w:val="18"/>
    </w:rPr>
  </w:style>
  <w:style w:type="paragraph" w:styleId="BodyText">
    <w:name w:val="Body Text"/>
    <w:basedOn w:val="Normal"/>
    <w:link w:val="BodyTextChar"/>
    <w:rsid w:val="0018502C"/>
    <w:pPr>
      <w:spacing w:after="140" w:line="288" w:lineRule="auto"/>
    </w:pPr>
    <w:rPr>
      <w:rFonts w:ascii="Times New Roman" w:eastAsia="Arial Unicode MS" w:hAnsi="Times New Roman" w:cs="Times New Roman"/>
      <w:color w:val="00000A"/>
      <w:sz w:val="24"/>
      <w:szCs w:val="24"/>
    </w:rPr>
  </w:style>
  <w:style w:type="character" w:customStyle="1" w:styleId="BodyTextChar">
    <w:name w:val="Body Text Char"/>
    <w:basedOn w:val="DefaultParagraphFont"/>
    <w:link w:val="BodyText"/>
    <w:rsid w:val="0018502C"/>
    <w:rPr>
      <w:rFonts w:ascii="Times New Roman" w:eastAsia="Arial Unicode MS" w:hAnsi="Times New Roman" w:cs="Times New Roman"/>
      <w:color w:val="00000A"/>
      <w:kern w:val="0"/>
      <w:sz w:val="24"/>
      <w:szCs w:val="24"/>
    </w:rPr>
  </w:style>
  <w:style w:type="character" w:styleId="Hyperlink">
    <w:name w:val="Hyperlink"/>
    <w:basedOn w:val="DefaultParagraphFont"/>
    <w:uiPriority w:val="99"/>
    <w:unhideWhenUsed/>
    <w:rsid w:val="006E669F"/>
    <w:rPr>
      <w:color w:val="0563C1" w:themeColor="hyperlink"/>
      <w:u w:val="single"/>
    </w:rPr>
  </w:style>
  <w:style w:type="character" w:styleId="UnresolvedMention">
    <w:name w:val="Unresolved Mention"/>
    <w:basedOn w:val="DefaultParagraphFont"/>
    <w:uiPriority w:val="99"/>
    <w:semiHidden/>
    <w:unhideWhenUsed/>
    <w:rsid w:val="006E669F"/>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564A"/>
    <w:rPr>
      <w:kern w:val="0"/>
    </w:rPr>
  </w:style>
  <w:style w:type="character" w:styleId="FollowedHyperlink">
    <w:name w:val="FollowedHyperlink"/>
    <w:basedOn w:val="DefaultParagraphFont"/>
    <w:uiPriority w:val="99"/>
    <w:semiHidden/>
    <w:unhideWhenUsed/>
    <w:rsid w:val="00622EC2"/>
    <w:rPr>
      <w:color w:val="954F72" w:themeColor="followedHyperlink"/>
      <w:u w:val="single"/>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uiPriority w:val="34"/>
    <w:qFormat/>
    <w:locked/>
    <w:rsid w:val="004A79BD"/>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120">
      <w:bodyDiv w:val="1"/>
      <w:marLeft w:val="0"/>
      <w:marRight w:val="0"/>
      <w:marTop w:val="0"/>
      <w:marBottom w:val="0"/>
      <w:divBdr>
        <w:top w:val="none" w:sz="0" w:space="0" w:color="auto"/>
        <w:left w:val="none" w:sz="0" w:space="0" w:color="auto"/>
        <w:bottom w:val="none" w:sz="0" w:space="0" w:color="auto"/>
        <w:right w:val="none" w:sz="0" w:space="0" w:color="auto"/>
      </w:divBdr>
    </w:div>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514685537">
      <w:bodyDiv w:val="1"/>
      <w:marLeft w:val="0"/>
      <w:marRight w:val="0"/>
      <w:marTop w:val="0"/>
      <w:marBottom w:val="0"/>
      <w:divBdr>
        <w:top w:val="none" w:sz="0" w:space="0" w:color="auto"/>
        <w:left w:val="none" w:sz="0" w:space="0" w:color="auto"/>
        <w:bottom w:val="none" w:sz="0" w:space="0" w:color="auto"/>
        <w:right w:val="none" w:sz="0" w:space="0" w:color="auto"/>
      </w:divBdr>
    </w:div>
    <w:div w:id="526718107">
      <w:bodyDiv w:val="1"/>
      <w:marLeft w:val="0"/>
      <w:marRight w:val="0"/>
      <w:marTop w:val="0"/>
      <w:marBottom w:val="0"/>
      <w:divBdr>
        <w:top w:val="none" w:sz="0" w:space="0" w:color="auto"/>
        <w:left w:val="none" w:sz="0" w:space="0" w:color="auto"/>
        <w:bottom w:val="none" w:sz="0" w:space="0" w:color="auto"/>
        <w:right w:val="none" w:sz="0" w:space="0" w:color="auto"/>
      </w:divBdr>
    </w:div>
    <w:div w:id="554200803">
      <w:bodyDiv w:val="1"/>
      <w:marLeft w:val="0"/>
      <w:marRight w:val="0"/>
      <w:marTop w:val="0"/>
      <w:marBottom w:val="0"/>
      <w:divBdr>
        <w:top w:val="none" w:sz="0" w:space="0" w:color="auto"/>
        <w:left w:val="none" w:sz="0" w:space="0" w:color="auto"/>
        <w:bottom w:val="none" w:sz="0" w:space="0" w:color="auto"/>
        <w:right w:val="none" w:sz="0" w:space="0" w:color="auto"/>
      </w:divBdr>
    </w:div>
    <w:div w:id="571474798">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968362035">
      <w:bodyDiv w:val="1"/>
      <w:marLeft w:val="0"/>
      <w:marRight w:val="0"/>
      <w:marTop w:val="0"/>
      <w:marBottom w:val="0"/>
      <w:divBdr>
        <w:top w:val="none" w:sz="0" w:space="0" w:color="auto"/>
        <w:left w:val="none" w:sz="0" w:space="0" w:color="auto"/>
        <w:bottom w:val="none" w:sz="0" w:space="0" w:color="auto"/>
        <w:right w:val="none" w:sz="0" w:space="0" w:color="auto"/>
      </w:divBdr>
    </w:div>
    <w:div w:id="1025322811">
      <w:bodyDiv w:val="1"/>
      <w:marLeft w:val="0"/>
      <w:marRight w:val="0"/>
      <w:marTop w:val="0"/>
      <w:marBottom w:val="0"/>
      <w:divBdr>
        <w:top w:val="none" w:sz="0" w:space="0" w:color="auto"/>
        <w:left w:val="none" w:sz="0" w:space="0" w:color="auto"/>
        <w:bottom w:val="none" w:sz="0" w:space="0" w:color="auto"/>
        <w:right w:val="none" w:sz="0" w:space="0" w:color="auto"/>
      </w:divBdr>
    </w:div>
    <w:div w:id="1153176223">
      <w:bodyDiv w:val="1"/>
      <w:marLeft w:val="0"/>
      <w:marRight w:val="0"/>
      <w:marTop w:val="0"/>
      <w:marBottom w:val="0"/>
      <w:divBdr>
        <w:top w:val="none" w:sz="0" w:space="0" w:color="auto"/>
        <w:left w:val="none" w:sz="0" w:space="0" w:color="auto"/>
        <w:bottom w:val="none" w:sz="0" w:space="0" w:color="auto"/>
        <w:right w:val="none" w:sz="0" w:space="0" w:color="auto"/>
      </w:divBdr>
    </w:div>
    <w:div w:id="1312098946">
      <w:bodyDiv w:val="1"/>
      <w:marLeft w:val="0"/>
      <w:marRight w:val="0"/>
      <w:marTop w:val="0"/>
      <w:marBottom w:val="0"/>
      <w:divBdr>
        <w:top w:val="none" w:sz="0" w:space="0" w:color="auto"/>
        <w:left w:val="none" w:sz="0" w:space="0" w:color="auto"/>
        <w:bottom w:val="none" w:sz="0" w:space="0" w:color="auto"/>
        <w:right w:val="none" w:sz="0" w:space="0" w:color="auto"/>
      </w:divBdr>
    </w:div>
    <w:div w:id="1465654943">
      <w:bodyDiv w:val="1"/>
      <w:marLeft w:val="0"/>
      <w:marRight w:val="0"/>
      <w:marTop w:val="0"/>
      <w:marBottom w:val="0"/>
      <w:divBdr>
        <w:top w:val="none" w:sz="0" w:space="0" w:color="auto"/>
        <w:left w:val="none" w:sz="0" w:space="0" w:color="auto"/>
        <w:bottom w:val="none" w:sz="0" w:space="0" w:color="auto"/>
        <w:right w:val="none" w:sz="0" w:space="0" w:color="auto"/>
      </w:divBdr>
    </w:div>
    <w:div w:id="1490293700">
      <w:bodyDiv w:val="1"/>
      <w:marLeft w:val="0"/>
      <w:marRight w:val="0"/>
      <w:marTop w:val="0"/>
      <w:marBottom w:val="0"/>
      <w:divBdr>
        <w:top w:val="none" w:sz="0" w:space="0" w:color="auto"/>
        <w:left w:val="none" w:sz="0" w:space="0" w:color="auto"/>
        <w:bottom w:val="none" w:sz="0" w:space="0" w:color="auto"/>
        <w:right w:val="none" w:sz="0" w:space="0" w:color="auto"/>
      </w:divBdr>
    </w:div>
    <w:div w:id="1527981833">
      <w:bodyDiv w:val="1"/>
      <w:marLeft w:val="0"/>
      <w:marRight w:val="0"/>
      <w:marTop w:val="0"/>
      <w:marBottom w:val="0"/>
      <w:divBdr>
        <w:top w:val="none" w:sz="0" w:space="0" w:color="auto"/>
        <w:left w:val="none" w:sz="0" w:space="0" w:color="auto"/>
        <w:bottom w:val="none" w:sz="0" w:space="0" w:color="auto"/>
        <w:right w:val="none" w:sz="0" w:space="0" w:color="auto"/>
      </w:divBdr>
    </w:div>
    <w:div w:id="1659116444">
      <w:bodyDiv w:val="1"/>
      <w:marLeft w:val="0"/>
      <w:marRight w:val="0"/>
      <w:marTop w:val="0"/>
      <w:marBottom w:val="0"/>
      <w:divBdr>
        <w:top w:val="none" w:sz="0" w:space="0" w:color="auto"/>
        <w:left w:val="none" w:sz="0" w:space="0" w:color="auto"/>
        <w:bottom w:val="none" w:sz="0" w:space="0" w:color="auto"/>
        <w:right w:val="none" w:sz="0" w:space="0" w:color="auto"/>
      </w:divBdr>
    </w:div>
    <w:div w:id="1684089697">
      <w:bodyDiv w:val="1"/>
      <w:marLeft w:val="0"/>
      <w:marRight w:val="0"/>
      <w:marTop w:val="0"/>
      <w:marBottom w:val="0"/>
      <w:divBdr>
        <w:top w:val="none" w:sz="0" w:space="0" w:color="auto"/>
        <w:left w:val="none" w:sz="0" w:space="0" w:color="auto"/>
        <w:bottom w:val="none" w:sz="0" w:space="0" w:color="auto"/>
        <w:right w:val="none" w:sz="0" w:space="0" w:color="auto"/>
      </w:divBdr>
    </w:div>
    <w:div w:id="1853300498">
      <w:bodyDiv w:val="1"/>
      <w:marLeft w:val="0"/>
      <w:marRight w:val="0"/>
      <w:marTop w:val="0"/>
      <w:marBottom w:val="0"/>
      <w:divBdr>
        <w:top w:val="none" w:sz="0" w:space="0" w:color="auto"/>
        <w:left w:val="none" w:sz="0" w:space="0" w:color="auto"/>
        <w:bottom w:val="none" w:sz="0" w:space="0" w:color="auto"/>
        <w:right w:val="none" w:sz="0" w:space="0" w:color="auto"/>
      </w:divBdr>
    </w:div>
    <w:div w:id="1913390307">
      <w:bodyDiv w:val="1"/>
      <w:marLeft w:val="0"/>
      <w:marRight w:val="0"/>
      <w:marTop w:val="0"/>
      <w:marBottom w:val="0"/>
      <w:divBdr>
        <w:top w:val="none" w:sz="0" w:space="0" w:color="auto"/>
        <w:left w:val="none" w:sz="0" w:space="0" w:color="auto"/>
        <w:bottom w:val="none" w:sz="0" w:space="0" w:color="auto"/>
        <w:right w:val="none" w:sz="0" w:space="0" w:color="auto"/>
      </w:divBdr>
    </w:div>
    <w:div w:id="19715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alusdizaina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mailto:%70%72%69%69%6d%61%6d%61%73%69%73%40%6b%61%7a%6c%75%72%75%64%61%2e%6c%74"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universalusdizainas.lt"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436542/asr" TargetMode="External"/><Relationship Id="rId2" Type="http://schemas.openxmlformats.org/officeDocument/2006/relationships/hyperlink" Target="https://e-seimas.lrs.lt/portal/legalAct/lt/TAD/TAIS.436542/asr" TargetMode="External"/><Relationship Id="rId1" Type="http://schemas.openxmlformats.org/officeDocument/2006/relationships/hyperlink" Target="https://vpt.lrv.lt/media/viesa/saugykla/2025/5/5VW6xHmX4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D18C-25E0-4379-9606-03AA97EF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36</Pages>
  <Words>19920</Words>
  <Characters>113547</Characters>
  <Application>Microsoft Office Word</Application>
  <DocSecurity>0</DocSecurity>
  <Lines>946</Lines>
  <Paragraphs>266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533</cp:revision>
  <cp:lastPrinted>2024-02-02T11:16:00Z</cp:lastPrinted>
  <dcterms:created xsi:type="dcterms:W3CDTF">2025-05-25T20:01:00Z</dcterms:created>
  <dcterms:modified xsi:type="dcterms:W3CDTF">2025-08-01T08:33:00Z</dcterms:modified>
</cp:coreProperties>
</file>