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7BB7" w14:textId="3DA5E7C0" w:rsidR="008173AD" w:rsidRPr="00901E4D" w:rsidRDefault="00901E4D" w:rsidP="00901E4D">
      <w:pPr>
        <w:jc w:val="righ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01E4D">
        <w:rPr>
          <w:rFonts w:ascii="Times New Roman" w:hAnsi="Times New Roman" w:cs="Times New Roman"/>
          <w:i w:val="0"/>
          <w:iCs w:val="0"/>
          <w:sz w:val="22"/>
          <w:szCs w:val="22"/>
        </w:rPr>
        <w:t>Konkurso sąlygų 8 priedas</w:t>
      </w:r>
    </w:p>
    <w:p w14:paraId="063A5DD5" w14:textId="2E485044" w:rsidR="008173AD" w:rsidRPr="00CB4FE7" w:rsidRDefault="008173AD" w:rsidP="008173AD">
      <w:pPr>
        <w:widowControl w:val="0"/>
        <w:suppressAutoHyphens/>
        <w:spacing w:after="0" w:line="240" w:lineRule="auto"/>
        <w:ind w:left="3888" w:firstLine="1296"/>
        <w:rPr>
          <w:rFonts w:ascii="Times New Roman" w:eastAsia="SimSun" w:hAnsi="Times New Roman" w:cs="Tahoma"/>
          <w:b/>
          <w:i w:val="0"/>
          <w:iCs w:val="0"/>
          <w:kern w:val="1"/>
          <w:lang w:eastAsia="hi-IN" w:bidi="hi-IN"/>
        </w:rPr>
      </w:pPr>
    </w:p>
    <w:p w14:paraId="082E6995" w14:textId="77777777" w:rsidR="008173AD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sz w:val="22"/>
          <w:szCs w:val="22"/>
        </w:rPr>
      </w:pPr>
    </w:p>
    <w:p w14:paraId="77952B41" w14:textId="77777777" w:rsidR="008173AD" w:rsidRDefault="008173AD" w:rsidP="008173A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A94A4F" w14:textId="77777777" w:rsidR="008173AD" w:rsidRPr="00B21888" w:rsidRDefault="008173AD" w:rsidP="008173A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MAISTO PRIEDŲ, KURIŲ NETURI BŪTI VAIKAMS MAITINTI </w:t>
      </w: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>TIEKIAMUOSE</w:t>
      </w: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MAISTO PRODUKTUOSE, SĄRAŠAS</w:t>
      </w:r>
    </w:p>
    <w:p w14:paraId="69948F8A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03538EFB" w14:textId="77777777" w:rsidR="008173AD" w:rsidRPr="00B21888" w:rsidRDefault="008173AD" w:rsidP="008173AD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37A0F19A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1. Dažikliai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:</w:t>
      </w:r>
    </w:p>
    <w:p w14:paraId="34616030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16B3E79C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1.1.   E 102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tartrazinas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0EC8FACE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1.2.   E 104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chinolino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geltonasis;</w:t>
      </w:r>
    </w:p>
    <w:p w14:paraId="4F4A6DFA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1.3.   E 110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saulėlydžio geltonasis FCF, apelsinų geltonasis S;</w:t>
      </w:r>
    </w:p>
    <w:p w14:paraId="7569F20C" w14:textId="77777777" w:rsidR="008173AD" w:rsidRPr="00B21888" w:rsidRDefault="008173AD" w:rsidP="008173AD">
      <w:pPr>
        <w:spacing w:after="0" w:line="240" w:lineRule="auto"/>
        <w:ind w:firstLine="851"/>
        <w:rPr>
          <w:rFonts w:ascii="EUAlbertina" w:eastAsia="Calibri" w:hAnsi="EUAlbertina" w:cs="EUAlbertina"/>
          <w:i w:val="0"/>
          <w:color w:val="000000"/>
          <w:sz w:val="24"/>
          <w:szCs w:val="24"/>
          <w:lang w:eastAsia="lt-LT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  <w:lang w:eastAsia="lt-LT"/>
        </w:rPr>
        <w:t>1.4.   E 120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  <w:lang w:eastAsia="lt-LT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  <w:lang w:eastAsia="lt-LT"/>
        </w:rPr>
        <w:t>k</w:t>
      </w:r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ošenilis</w:t>
      </w:r>
      <w:proofErr w:type="spellEnd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 xml:space="preserve">, </w:t>
      </w:r>
      <w:proofErr w:type="spellStart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karmino</w:t>
      </w:r>
      <w:proofErr w:type="spellEnd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 xml:space="preserve"> rūgštis, </w:t>
      </w:r>
      <w:proofErr w:type="spellStart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karminas</w:t>
      </w:r>
      <w:proofErr w:type="spellEnd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;</w:t>
      </w:r>
    </w:p>
    <w:p w14:paraId="7C77BB94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1.5.   E 122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azorubinas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,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karmosinas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18641B79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1.6.   E 123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amarantas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537EAA6D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1.7.   E 124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ponso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4R,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košenilis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raudonasis A;</w:t>
      </w:r>
    </w:p>
    <w:p w14:paraId="3D5CFDA7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1.8.   E 127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eritrozinas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337BB248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1.9.   E 129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alura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raudonasis AC;</w:t>
      </w:r>
    </w:p>
    <w:p w14:paraId="2B7339FE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1.10. E 131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patentuotas mėlynasis V;</w:t>
      </w:r>
    </w:p>
    <w:p w14:paraId="7E8483D6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1.11. E 132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indigotinas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,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indigokarminas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3CC29C48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1.12. E 133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briliantinis mėlynasis FCF;</w:t>
      </w:r>
    </w:p>
    <w:p w14:paraId="10F25398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1.13. E 142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žaliasis S;</w:t>
      </w:r>
    </w:p>
    <w:p w14:paraId="3B7DB51A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trike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1.14. E 151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briliantinis juodasis BN;</w:t>
      </w:r>
    </w:p>
    <w:p w14:paraId="609979D7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1.15. E 155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rudasis HT;</w:t>
      </w:r>
    </w:p>
    <w:p w14:paraId="7AE40D4F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1.16. E 180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litolrubinas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BK.</w:t>
      </w:r>
    </w:p>
    <w:p w14:paraId="19DF9899" w14:textId="77777777" w:rsidR="008173AD" w:rsidRPr="00B21888" w:rsidRDefault="008173AD" w:rsidP="008173AD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31EDD3AA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2. Konservantai ir antioksidantai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:</w:t>
      </w:r>
    </w:p>
    <w:p w14:paraId="0BDDEF70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5C374486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2.1. E 200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sorbo rūgštis;</w:t>
      </w:r>
    </w:p>
    <w:p w14:paraId="4F4CA24B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2.2. E 202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sorbatas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49FAFA60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2.3. E 203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sorbatas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3C641AA1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2.4. E 210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benzenkarboksirūgštis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675E5F96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2.5. E 211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natrio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benzoatas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2A85FA2D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2.6. E 212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benzoatas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70DB4D69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2.7. E 213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benzoatas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2835B6C6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2.8. E 220‒228    sieros dioksidas ir sulfitai.</w:t>
      </w:r>
    </w:p>
    <w:p w14:paraId="2FB186B3" w14:textId="77777777" w:rsidR="008173AD" w:rsidRPr="00B21888" w:rsidRDefault="008173AD" w:rsidP="008173AD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4889406B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3. Saldikliai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:</w:t>
      </w:r>
    </w:p>
    <w:p w14:paraId="547915F9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444CC7C6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3.1.   E 950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acesulfamas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K;</w:t>
      </w:r>
    </w:p>
    <w:p w14:paraId="5098DA5C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3.2.   E 951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aspartamas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12FDD6B0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3.3.   E 952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ciklamatai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2F21DA8E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3.4.   E 954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sacharinai;</w:t>
      </w:r>
    </w:p>
    <w:p w14:paraId="40CA5167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3.5.   E 955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sukralozė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2CA1B1C3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3.6.   E 957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taumatinas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522D5B68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3.7.   E 959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neohesperidinas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DC;</w:t>
      </w:r>
    </w:p>
    <w:p w14:paraId="31188F41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3.8.   E 960          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steviolio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glikozidai;</w:t>
      </w:r>
    </w:p>
    <w:p w14:paraId="163C8EBA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3.9.   E 961          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neotamas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2C3C2E71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3.10. E 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962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aspartamo-acesulfamo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druska;</w:t>
      </w:r>
    </w:p>
    <w:p w14:paraId="1BCE79B9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3.11. E 969         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advantamas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14:paraId="5B206B6C" w14:textId="77777777" w:rsidR="008173AD" w:rsidRPr="00B21888" w:rsidRDefault="008173AD" w:rsidP="008173AD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05C5F770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lastRenderedPageBreak/>
        <w:t xml:space="preserve">4. Aromato ir skonio </w:t>
      </w:r>
      <w:proofErr w:type="spellStart"/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st</w:t>
      </w: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>i</w:t>
      </w: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prikliai</w:t>
      </w:r>
      <w:proofErr w:type="spellEnd"/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: </w:t>
      </w:r>
    </w:p>
    <w:p w14:paraId="16B23811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4E1D9661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4.1.   E 620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rūgštis;</w:t>
      </w:r>
    </w:p>
    <w:p w14:paraId="601ED589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4.2.   E 621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mononatrio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19F2E1DB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4.3.   E 622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monokalio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15CF566B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4.4.   E 623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4E3301C4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4.5.   E 624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monoamonio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15D78D34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4.6.   E 625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magnio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0950C4EF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4.7.   E 626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rūgštis;</w:t>
      </w:r>
    </w:p>
    <w:p w14:paraId="7A9FAB69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4.8.   E 627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dinatrio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5A7FC9E3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4.9.   E 628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dikalio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7370F549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4.10. E 629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4F7ED9F8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4.11. E 630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rūgštis;</w:t>
      </w:r>
    </w:p>
    <w:p w14:paraId="507CE106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4.12. E 631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dinatrio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61D18C87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4.13. E 632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dikalio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3F08FFB8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4.14. E 633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5747062A" w14:textId="77777777" w:rsidR="008173AD" w:rsidRPr="00B21888" w:rsidRDefault="008173AD" w:rsidP="008173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4.15. E 634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>kalcio5´-ribonukleotidai;</w:t>
      </w:r>
    </w:p>
    <w:p w14:paraId="5AC46EAB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4.16. E 635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dinatrio5´-ribonukleotidai.</w:t>
      </w:r>
    </w:p>
    <w:p w14:paraId="3CD6882A" w14:textId="77777777" w:rsidR="008173AD" w:rsidRPr="00B21888" w:rsidRDefault="008173AD" w:rsidP="008173AD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0D327845" w14:textId="77777777" w:rsidR="008173AD" w:rsidRPr="00B21888" w:rsidRDefault="008173AD" w:rsidP="008173AD">
      <w:pPr>
        <w:spacing w:after="0"/>
        <w:rPr>
          <w:rFonts w:ascii="Calibri" w:eastAsia="Calibri" w:hAnsi="Calibri" w:cs="Times New Roman"/>
          <w:i w:val="0"/>
          <w:sz w:val="22"/>
          <w:szCs w:val="22"/>
        </w:rPr>
      </w:pPr>
    </w:p>
    <w:p w14:paraId="643CADB4" w14:textId="77777777" w:rsidR="008173AD" w:rsidRPr="00B21888" w:rsidRDefault="008173AD" w:rsidP="008173AD">
      <w:pPr>
        <w:spacing w:after="0"/>
        <w:jc w:val="center"/>
        <w:rPr>
          <w:rFonts w:ascii="Times New Roman" w:eastAsia="Times New Roman" w:hAnsi="Times New Roman" w:cs="Times New Roman"/>
          <w:i w:val="0"/>
          <w:caps/>
          <w:color w:val="000000"/>
          <w:sz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______________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___</w:t>
      </w:r>
    </w:p>
    <w:p w14:paraId="06E0CCE7" w14:textId="77777777" w:rsidR="008173AD" w:rsidRDefault="008173AD" w:rsidP="008173AD"/>
    <w:p w14:paraId="79216CB7" w14:textId="77777777" w:rsidR="008173AD" w:rsidRDefault="008173AD" w:rsidP="008173AD"/>
    <w:p w14:paraId="1254AE88" w14:textId="77777777" w:rsidR="008173AD" w:rsidRDefault="008173AD" w:rsidP="008173AD"/>
    <w:p w14:paraId="55B8493C" w14:textId="77777777" w:rsidR="008173AD" w:rsidRDefault="008173AD" w:rsidP="008173AD"/>
    <w:p w14:paraId="19DE549F" w14:textId="77777777" w:rsidR="008173AD" w:rsidRDefault="008173AD" w:rsidP="008173AD"/>
    <w:p w14:paraId="6BA3CF76" w14:textId="77777777" w:rsidR="00D15A3D" w:rsidRDefault="00D15A3D"/>
    <w:sectPr w:rsidR="00D15A3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D"/>
    <w:rsid w:val="000D157E"/>
    <w:rsid w:val="0017749A"/>
    <w:rsid w:val="00187496"/>
    <w:rsid w:val="00257B18"/>
    <w:rsid w:val="004544CD"/>
    <w:rsid w:val="00480E62"/>
    <w:rsid w:val="004C3428"/>
    <w:rsid w:val="004E07B6"/>
    <w:rsid w:val="005659D4"/>
    <w:rsid w:val="00577BE5"/>
    <w:rsid w:val="00623110"/>
    <w:rsid w:val="00727A35"/>
    <w:rsid w:val="008173AD"/>
    <w:rsid w:val="008F3A61"/>
    <w:rsid w:val="00901E4D"/>
    <w:rsid w:val="00AB5514"/>
    <w:rsid w:val="00B51C7C"/>
    <w:rsid w:val="00C6535E"/>
    <w:rsid w:val="00D15A3D"/>
    <w:rsid w:val="00D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E3CA"/>
  <w15:chartTrackingRefBased/>
  <w15:docId w15:val="{229C5C3C-1D90-437E-BE18-BBC464F4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73AD"/>
    <w:pPr>
      <w:spacing w:after="200" w:line="288" w:lineRule="auto"/>
    </w:pPr>
    <w:rPr>
      <w:i/>
      <w:iCs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173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73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73AD"/>
    <w:pPr>
      <w:keepNext/>
      <w:keepLines/>
      <w:spacing w:before="160" w:after="80" w:line="259" w:lineRule="auto"/>
      <w:outlineLvl w:val="2"/>
    </w:pPr>
    <w:rPr>
      <w:rFonts w:eastAsiaTheme="majorEastAsia" w:cstheme="majorBidi"/>
      <w:i w:val="0"/>
      <w:iCs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73AD"/>
    <w:pPr>
      <w:keepNext/>
      <w:keepLines/>
      <w:spacing w:before="80" w:after="40" w:line="259" w:lineRule="auto"/>
      <w:outlineLvl w:val="3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73AD"/>
    <w:pPr>
      <w:keepNext/>
      <w:keepLines/>
      <w:spacing w:before="80" w:after="40" w:line="259" w:lineRule="auto"/>
      <w:outlineLvl w:val="4"/>
    </w:pPr>
    <w:rPr>
      <w:rFonts w:eastAsiaTheme="majorEastAsia" w:cstheme="majorBidi"/>
      <w:i w:val="0"/>
      <w:iCs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73AD"/>
    <w:pPr>
      <w:keepNext/>
      <w:keepLines/>
      <w:spacing w:before="40" w:after="0" w:line="259" w:lineRule="auto"/>
      <w:outlineLvl w:val="5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73AD"/>
    <w:pPr>
      <w:keepNext/>
      <w:keepLines/>
      <w:spacing w:before="40" w:after="0" w:line="259" w:lineRule="auto"/>
      <w:outlineLvl w:val="6"/>
    </w:pPr>
    <w:rPr>
      <w:rFonts w:eastAsiaTheme="majorEastAsia" w:cstheme="majorBidi"/>
      <w:i w:val="0"/>
      <w:iCs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73AD"/>
    <w:pPr>
      <w:keepNext/>
      <w:keepLines/>
      <w:spacing w:after="0" w:line="259" w:lineRule="auto"/>
      <w:outlineLvl w:val="7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73AD"/>
    <w:pPr>
      <w:keepNext/>
      <w:keepLines/>
      <w:spacing w:after="0" w:line="259" w:lineRule="auto"/>
      <w:outlineLvl w:val="8"/>
    </w:pPr>
    <w:rPr>
      <w:rFonts w:eastAsiaTheme="majorEastAsia" w:cstheme="majorBidi"/>
      <w:i w:val="0"/>
      <w:i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7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7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73A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73A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73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73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73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73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73AD"/>
    <w:pPr>
      <w:spacing w:after="80" w:line="240" w:lineRule="auto"/>
      <w:contextualSpacing/>
    </w:pPr>
    <w:rPr>
      <w:rFonts w:asciiTheme="majorHAnsi" w:eastAsiaTheme="majorEastAsia" w:hAnsiTheme="majorHAnsi" w:cstheme="majorBidi"/>
      <w:i w:val="0"/>
      <w:iCs w:val="0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73AD"/>
    <w:pPr>
      <w:numPr>
        <w:ilvl w:val="1"/>
      </w:numPr>
      <w:spacing w:after="160" w:line="259" w:lineRule="auto"/>
    </w:pPr>
    <w:rPr>
      <w:rFonts w:eastAsiaTheme="majorEastAsia" w:cstheme="majorBidi"/>
      <w:i w:val="0"/>
      <w:i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73AD"/>
    <w:pPr>
      <w:spacing w:before="160" w:after="160" w:line="259" w:lineRule="auto"/>
      <w:jc w:val="center"/>
    </w:pPr>
    <w:rPr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73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73AD"/>
    <w:pPr>
      <w:spacing w:after="160" w:line="259" w:lineRule="auto"/>
      <w:ind w:left="720"/>
      <w:contextualSpacing/>
    </w:pPr>
    <w:rPr>
      <w:i w:val="0"/>
      <w:iCs w:val="0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173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7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73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7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1250</Words>
  <Characters>713</Characters>
  <Application>Microsoft Office Word</Application>
  <DocSecurity>0</DocSecurity>
  <Lines>5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4</cp:revision>
  <dcterms:created xsi:type="dcterms:W3CDTF">2025-04-29T14:11:00Z</dcterms:created>
  <dcterms:modified xsi:type="dcterms:W3CDTF">2025-07-24T08:35:00Z</dcterms:modified>
</cp:coreProperties>
</file>