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BA23FA2" w:rsidR="00B767F3" w:rsidRDefault="003E167E">
            <w:pPr>
              <w:jc w:val="both"/>
              <w:rPr>
                <w:kern w:val="2"/>
                <w:szCs w:val="24"/>
              </w:rPr>
            </w:pPr>
            <w:r>
              <w:rPr>
                <w:color w:val="000000"/>
                <w:szCs w:val="24"/>
                <w:lang w:eastAsia="en-GB"/>
              </w:rPr>
              <w:t xml:space="preserve">Vaistiniai preparatai </w:t>
            </w:r>
            <w:r w:rsidR="00621F2F">
              <w:rPr>
                <w:color w:val="000000"/>
                <w:szCs w:val="24"/>
                <w:lang w:eastAsia="en-GB"/>
              </w:rPr>
              <w:t>(8)</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8A2A4E1" w:rsidR="00B767F3" w:rsidRDefault="003E167E">
            <w:pPr>
              <w:jc w:val="both"/>
              <w:rPr>
                <w:kern w:val="2"/>
                <w:szCs w:val="24"/>
              </w:rPr>
            </w:pPr>
            <w:r w:rsidRPr="00B2456C">
              <w:rPr>
                <w:color w:val="000000"/>
                <w:kern w:val="2"/>
                <w:szCs w:val="24"/>
                <w:highlight w:val="yellow"/>
              </w:rPr>
              <w:t>[_]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1F1D6BB" w:rsidR="00B767F3" w:rsidRDefault="003E167E">
            <w:pPr>
              <w:jc w:val="both"/>
              <w:rPr>
                <w:kern w:val="2"/>
                <w:szCs w:val="24"/>
              </w:rPr>
            </w:pPr>
            <w:r w:rsidRPr="00B2456C">
              <w:rPr>
                <w:color w:val="000000"/>
                <w:kern w:val="2"/>
                <w:szCs w:val="24"/>
                <w:highlight w:val="yellow"/>
              </w:rPr>
              <w:t>[_]</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tc>
          <w:tcPr>
            <w:tcW w:w="2808"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240" w:type="dxa"/>
          </w:tcPr>
          <w:p w14:paraId="6B759FF5" w14:textId="77777777" w:rsidR="001B762D" w:rsidRDefault="001B762D" w:rsidP="001B762D">
            <w:pPr>
              <w:rPr>
                <w:kern w:val="2"/>
                <w:szCs w:val="24"/>
              </w:rPr>
            </w:pPr>
            <w:r>
              <w:rPr>
                <w:kern w:val="2"/>
                <w:szCs w:val="24"/>
              </w:rPr>
              <w:t>1.1.1. Pavadinimas</w:t>
            </w:r>
          </w:p>
        </w:tc>
        <w:tc>
          <w:tcPr>
            <w:tcW w:w="3510" w:type="dxa"/>
          </w:tcPr>
          <w:p w14:paraId="1A86750A" w14:textId="0B91CBB6" w:rsidR="001B762D" w:rsidRDefault="001B762D" w:rsidP="001B762D">
            <w:pPr>
              <w:jc w:val="center"/>
              <w:rPr>
                <w:kern w:val="2"/>
                <w:szCs w:val="24"/>
              </w:rPr>
            </w:pPr>
            <w:r w:rsidRPr="00B2456C">
              <w:rPr>
                <w:color w:val="000000" w:themeColor="text1"/>
                <w:szCs w:val="24"/>
              </w:rPr>
              <w:t>Sveikatos apsaugos ministerijos Ekstremalių sveikatai situacijų centras</w:t>
            </w:r>
          </w:p>
        </w:tc>
      </w:tr>
      <w:tr w:rsidR="001B762D" w14:paraId="3C548A23" w14:textId="77777777">
        <w:tc>
          <w:tcPr>
            <w:tcW w:w="2808" w:type="dxa"/>
            <w:vMerge/>
          </w:tcPr>
          <w:p w14:paraId="6F39D6C5" w14:textId="77777777" w:rsidR="001B762D" w:rsidRDefault="001B762D" w:rsidP="001B762D">
            <w:pPr>
              <w:rPr>
                <w:kern w:val="2"/>
                <w:szCs w:val="24"/>
              </w:rPr>
            </w:pPr>
          </w:p>
        </w:tc>
        <w:tc>
          <w:tcPr>
            <w:tcW w:w="3240" w:type="dxa"/>
          </w:tcPr>
          <w:p w14:paraId="18F13C6E" w14:textId="77777777" w:rsidR="001B762D" w:rsidRDefault="001B762D" w:rsidP="001B762D">
            <w:pPr>
              <w:rPr>
                <w:kern w:val="2"/>
                <w:szCs w:val="24"/>
              </w:rPr>
            </w:pPr>
            <w:r>
              <w:rPr>
                <w:kern w:val="2"/>
                <w:szCs w:val="24"/>
              </w:rPr>
              <w:t>1.1.2. Juridinio asmens kodas</w:t>
            </w:r>
          </w:p>
        </w:tc>
        <w:tc>
          <w:tcPr>
            <w:tcW w:w="3510"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tc>
          <w:tcPr>
            <w:tcW w:w="2808" w:type="dxa"/>
            <w:vMerge/>
          </w:tcPr>
          <w:p w14:paraId="12442C78" w14:textId="77777777" w:rsidR="001B762D" w:rsidRDefault="001B762D" w:rsidP="001B762D">
            <w:pPr>
              <w:rPr>
                <w:kern w:val="2"/>
                <w:szCs w:val="24"/>
              </w:rPr>
            </w:pPr>
          </w:p>
        </w:tc>
        <w:tc>
          <w:tcPr>
            <w:tcW w:w="3240" w:type="dxa"/>
          </w:tcPr>
          <w:p w14:paraId="5C6AC392" w14:textId="77777777" w:rsidR="001B762D" w:rsidRDefault="001B762D" w:rsidP="001B762D">
            <w:pPr>
              <w:rPr>
                <w:kern w:val="2"/>
                <w:szCs w:val="24"/>
              </w:rPr>
            </w:pPr>
            <w:r>
              <w:rPr>
                <w:kern w:val="2"/>
                <w:szCs w:val="24"/>
              </w:rPr>
              <w:t>1.1.3. Adresas</w:t>
            </w:r>
          </w:p>
        </w:tc>
        <w:tc>
          <w:tcPr>
            <w:tcW w:w="3510" w:type="dxa"/>
          </w:tcPr>
          <w:p w14:paraId="06DD98ED" w14:textId="15FEE4FF" w:rsidR="001B762D" w:rsidRDefault="001B762D" w:rsidP="001B762D">
            <w:pPr>
              <w:jc w:val="center"/>
              <w:rPr>
                <w:kern w:val="2"/>
                <w:szCs w:val="24"/>
              </w:rPr>
            </w:pPr>
            <w:proofErr w:type="spellStart"/>
            <w:r w:rsidRPr="005B1BC4">
              <w:rPr>
                <w:lang w:val="en-GB"/>
              </w:rPr>
              <w:t>Švitrigailos</w:t>
            </w:r>
            <w:proofErr w:type="spellEnd"/>
            <w:r w:rsidRPr="005B1BC4">
              <w:rPr>
                <w:lang w:val="en-GB"/>
              </w:rPr>
              <w:t xml:space="preserve"> g. 42, Vilnius, 03209</w:t>
            </w:r>
          </w:p>
        </w:tc>
      </w:tr>
      <w:tr w:rsidR="001B762D" w14:paraId="3B5E3967" w14:textId="77777777">
        <w:tc>
          <w:tcPr>
            <w:tcW w:w="2808" w:type="dxa"/>
            <w:vMerge/>
          </w:tcPr>
          <w:p w14:paraId="08391543" w14:textId="77777777" w:rsidR="001B762D" w:rsidRDefault="001B762D" w:rsidP="001B762D">
            <w:pPr>
              <w:rPr>
                <w:kern w:val="2"/>
                <w:szCs w:val="24"/>
              </w:rPr>
            </w:pPr>
          </w:p>
        </w:tc>
        <w:tc>
          <w:tcPr>
            <w:tcW w:w="3240" w:type="dxa"/>
          </w:tcPr>
          <w:p w14:paraId="10F15022" w14:textId="77777777" w:rsidR="001B762D" w:rsidRDefault="001B762D" w:rsidP="001B762D">
            <w:pPr>
              <w:rPr>
                <w:kern w:val="2"/>
                <w:szCs w:val="24"/>
              </w:rPr>
            </w:pPr>
            <w:r>
              <w:rPr>
                <w:kern w:val="2"/>
                <w:szCs w:val="24"/>
              </w:rPr>
              <w:t>1.1.4. PVM mokėtojo kodas</w:t>
            </w:r>
          </w:p>
        </w:tc>
        <w:tc>
          <w:tcPr>
            <w:tcW w:w="3510"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tc>
          <w:tcPr>
            <w:tcW w:w="2808" w:type="dxa"/>
            <w:vMerge/>
          </w:tcPr>
          <w:p w14:paraId="28CCF5F1" w14:textId="77777777" w:rsidR="001B762D" w:rsidRDefault="001B762D" w:rsidP="001B762D">
            <w:pPr>
              <w:rPr>
                <w:kern w:val="2"/>
                <w:szCs w:val="24"/>
              </w:rPr>
            </w:pPr>
          </w:p>
        </w:tc>
        <w:tc>
          <w:tcPr>
            <w:tcW w:w="3240" w:type="dxa"/>
          </w:tcPr>
          <w:p w14:paraId="5A03EA01" w14:textId="77777777" w:rsidR="001B762D" w:rsidRDefault="001B762D" w:rsidP="001B762D">
            <w:pPr>
              <w:rPr>
                <w:kern w:val="2"/>
                <w:szCs w:val="24"/>
              </w:rPr>
            </w:pPr>
            <w:r>
              <w:rPr>
                <w:kern w:val="2"/>
                <w:szCs w:val="24"/>
              </w:rPr>
              <w:t>1.1.5. Atsiskaitomoji sąskaita</w:t>
            </w:r>
          </w:p>
        </w:tc>
        <w:tc>
          <w:tcPr>
            <w:tcW w:w="3510"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tc>
          <w:tcPr>
            <w:tcW w:w="2808" w:type="dxa"/>
            <w:vMerge/>
          </w:tcPr>
          <w:p w14:paraId="237F0EA0" w14:textId="77777777" w:rsidR="001B762D" w:rsidRDefault="001B762D" w:rsidP="001B762D">
            <w:pPr>
              <w:rPr>
                <w:kern w:val="2"/>
                <w:szCs w:val="24"/>
              </w:rPr>
            </w:pPr>
          </w:p>
        </w:tc>
        <w:tc>
          <w:tcPr>
            <w:tcW w:w="3240" w:type="dxa"/>
          </w:tcPr>
          <w:p w14:paraId="5C60CD7E" w14:textId="77777777" w:rsidR="001B762D" w:rsidRDefault="001B762D" w:rsidP="001B762D">
            <w:pPr>
              <w:rPr>
                <w:kern w:val="2"/>
                <w:szCs w:val="24"/>
              </w:rPr>
            </w:pPr>
            <w:r>
              <w:rPr>
                <w:kern w:val="2"/>
                <w:szCs w:val="24"/>
              </w:rPr>
              <w:t>1.1.6. Bankas, banko kodas</w:t>
            </w:r>
          </w:p>
        </w:tc>
        <w:tc>
          <w:tcPr>
            <w:tcW w:w="3510"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tc>
          <w:tcPr>
            <w:tcW w:w="2808" w:type="dxa"/>
            <w:vMerge/>
          </w:tcPr>
          <w:p w14:paraId="1E99B4CF" w14:textId="77777777" w:rsidR="001B762D" w:rsidRDefault="001B762D" w:rsidP="001B762D">
            <w:pPr>
              <w:rPr>
                <w:kern w:val="2"/>
                <w:szCs w:val="24"/>
              </w:rPr>
            </w:pPr>
          </w:p>
        </w:tc>
        <w:tc>
          <w:tcPr>
            <w:tcW w:w="3240" w:type="dxa"/>
          </w:tcPr>
          <w:p w14:paraId="09BA3062" w14:textId="77777777" w:rsidR="001B762D" w:rsidRDefault="001B762D" w:rsidP="001B762D">
            <w:pPr>
              <w:rPr>
                <w:kern w:val="2"/>
                <w:szCs w:val="24"/>
              </w:rPr>
            </w:pPr>
            <w:r>
              <w:rPr>
                <w:kern w:val="2"/>
                <w:szCs w:val="24"/>
              </w:rPr>
              <w:t>1.1.7. Telefonas</w:t>
            </w:r>
          </w:p>
        </w:tc>
        <w:tc>
          <w:tcPr>
            <w:tcW w:w="3510" w:type="dxa"/>
          </w:tcPr>
          <w:p w14:paraId="46DEE882" w14:textId="3284E544" w:rsidR="001B762D" w:rsidRDefault="001B762D" w:rsidP="001B762D">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1B762D" w14:paraId="78C537A6" w14:textId="77777777">
        <w:tc>
          <w:tcPr>
            <w:tcW w:w="2808" w:type="dxa"/>
            <w:vMerge/>
          </w:tcPr>
          <w:p w14:paraId="0F34584F" w14:textId="77777777" w:rsidR="001B762D" w:rsidRDefault="001B762D" w:rsidP="001B762D">
            <w:pPr>
              <w:rPr>
                <w:kern w:val="2"/>
                <w:szCs w:val="24"/>
              </w:rPr>
            </w:pPr>
          </w:p>
        </w:tc>
        <w:tc>
          <w:tcPr>
            <w:tcW w:w="3240" w:type="dxa"/>
          </w:tcPr>
          <w:p w14:paraId="662C950E" w14:textId="77777777" w:rsidR="001B762D" w:rsidRDefault="001B762D" w:rsidP="001B762D">
            <w:pPr>
              <w:rPr>
                <w:kern w:val="2"/>
                <w:szCs w:val="24"/>
              </w:rPr>
            </w:pPr>
            <w:r>
              <w:rPr>
                <w:kern w:val="2"/>
                <w:szCs w:val="24"/>
              </w:rPr>
              <w:t>1.1.8. El. paštas</w:t>
            </w:r>
          </w:p>
        </w:tc>
        <w:tc>
          <w:tcPr>
            <w:tcW w:w="3510"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tc>
          <w:tcPr>
            <w:tcW w:w="2808" w:type="dxa"/>
            <w:vMerge/>
          </w:tcPr>
          <w:p w14:paraId="40F4E194" w14:textId="77777777" w:rsidR="001B762D" w:rsidRDefault="001B762D" w:rsidP="001B762D">
            <w:pPr>
              <w:rPr>
                <w:kern w:val="2"/>
                <w:szCs w:val="24"/>
              </w:rPr>
            </w:pPr>
          </w:p>
        </w:tc>
        <w:tc>
          <w:tcPr>
            <w:tcW w:w="3240" w:type="dxa"/>
          </w:tcPr>
          <w:p w14:paraId="0D7EB16D" w14:textId="77777777" w:rsidR="001B762D" w:rsidRDefault="001B762D" w:rsidP="001B762D">
            <w:pPr>
              <w:rPr>
                <w:kern w:val="2"/>
                <w:szCs w:val="24"/>
              </w:rPr>
            </w:pPr>
            <w:r>
              <w:rPr>
                <w:kern w:val="2"/>
                <w:szCs w:val="24"/>
              </w:rPr>
              <w:t>1.1.9. Šalies atstovas</w:t>
            </w:r>
          </w:p>
        </w:tc>
        <w:tc>
          <w:tcPr>
            <w:tcW w:w="3510" w:type="dxa"/>
          </w:tcPr>
          <w:p w14:paraId="7C3D8504" w14:textId="77777777" w:rsidR="001B762D" w:rsidRPr="00B2456C" w:rsidRDefault="001B762D" w:rsidP="001B762D">
            <w:pPr>
              <w:jc w:val="center"/>
            </w:pPr>
            <w:r w:rsidRPr="00B2456C">
              <w:t xml:space="preserve">direktorė </w:t>
            </w:r>
          </w:p>
          <w:p w14:paraId="50696116" w14:textId="5F24E077" w:rsidR="001B762D" w:rsidRDefault="001B762D" w:rsidP="001B762D">
            <w:pPr>
              <w:jc w:val="center"/>
              <w:rPr>
                <w:kern w:val="2"/>
                <w:szCs w:val="24"/>
              </w:rPr>
            </w:pPr>
            <w:r w:rsidRPr="00B2456C">
              <w:rPr>
                <w:kern w:val="2"/>
              </w:rPr>
              <w:t>A</w:t>
            </w:r>
            <w:r w:rsidRPr="00B2456C">
              <w:t>udronė Sviklaitė</w:t>
            </w:r>
          </w:p>
        </w:tc>
      </w:tr>
      <w:tr w:rsidR="001B762D" w14:paraId="10B903FF" w14:textId="77777777">
        <w:tc>
          <w:tcPr>
            <w:tcW w:w="2808" w:type="dxa"/>
            <w:vMerge/>
          </w:tcPr>
          <w:p w14:paraId="26B0F6B9" w14:textId="77777777" w:rsidR="001B762D" w:rsidRDefault="001B762D" w:rsidP="001B762D">
            <w:pPr>
              <w:rPr>
                <w:kern w:val="2"/>
                <w:szCs w:val="24"/>
              </w:rPr>
            </w:pPr>
          </w:p>
        </w:tc>
        <w:tc>
          <w:tcPr>
            <w:tcW w:w="3240" w:type="dxa"/>
          </w:tcPr>
          <w:p w14:paraId="6DF5CFC7" w14:textId="77777777" w:rsidR="001B762D" w:rsidRDefault="001B762D" w:rsidP="001B762D">
            <w:pPr>
              <w:rPr>
                <w:kern w:val="2"/>
                <w:szCs w:val="24"/>
              </w:rPr>
            </w:pPr>
            <w:r>
              <w:rPr>
                <w:kern w:val="2"/>
                <w:szCs w:val="24"/>
              </w:rPr>
              <w:t>1.1.10. Atstovavimo pagrindas</w:t>
            </w:r>
          </w:p>
        </w:tc>
        <w:tc>
          <w:tcPr>
            <w:tcW w:w="3510" w:type="dxa"/>
          </w:tcPr>
          <w:p w14:paraId="0A30E475" w14:textId="24C4125E" w:rsidR="001B762D" w:rsidRDefault="001B762D" w:rsidP="001B762D">
            <w:pPr>
              <w:jc w:val="center"/>
              <w:rPr>
                <w:kern w:val="2"/>
                <w:szCs w:val="24"/>
              </w:rPr>
            </w:pPr>
            <w:r w:rsidRPr="00B2456C">
              <w:rPr>
                <w:kern w:val="2"/>
              </w:rPr>
              <w:t xml:space="preserve">Įstaigos nuostatai </w:t>
            </w:r>
          </w:p>
        </w:tc>
      </w:tr>
      <w:tr w:rsidR="001B762D" w14:paraId="297540DE" w14:textId="77777777">
        <w:tc>
          <w:tcPr>
            <w:tcW w:w="2808"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B762D" w:rsidRDefault="001B762D" w:rsidP="001B762D">
            <w:pPr>
              <w:rPr>
                <w:kern w:val="2"/>
                <w:szCs w:val="24"/>
              </w:rPr>
            </w:pPr>
            <w:r>
              <w:rPr>
                <w:kern w:val="2"/>
                <w:szCs w:val="24"/>
              </w:rPr>
              <w:t>1.2.1. Pavadinimas</w:t>
            </w:r>
          </w:p>
        </w:tc>
        <w:tc>
          <w:tcPr>
            <w:tcW w:w="3510" w:type="dxa"/>
          </w:tcPr>
          <w:p w14:paraId="4CA678CD" w14:textId="77777777" w:rsidR="001B762D" w:rsidRDefault="001B762D" w:rsidP="001B762D">
            <w:pPr>
              <w:jc w:val="center"/>
              <w:rPr>
                <w:kern w:val="2"/>
                <w:szCs w:val="24"/>
              </w:rPr>
            </w:pPr>
          </w:p>
        </w:tc>
      </w:tr>
      <w:tr w:rsidR="001B762D" w14:paraId="5A1F4414" w14:textId="77777777">
        <w:tc>
          <w:tcPr>
            <w:tcW w:w="2808" w:type="dxa"/>
            <w:vMerge/>
          </w:tcPr>
          <w:p w14:paraId="124649CF" w14:textId="77777777" w:rsidR="001B762D" w:rsidRDefault="001B762D" w:rsidP="001B762D">
            <w:pPr>
              <w:rPr>
                <w:b/>
                <w:bCs/>
                <w:kern w:val="2"/>
                <w:szCs w:val="24"/>
              </w:rPr>
            </w:pPr>
          </w:p>
        </w:tc>
        <w:tc>
          <w:tcPr>
            <w:tcW w:w="3240" w:type="dxa"/>
          </w:tcPr>
          <w:p w14:paraId="2D8A56C7" w14:textId="77777777" w:rsidR="001B762D" w:rsidRDefault="001B762D" w:rsidP="001B762D">
            <w:pPr>
              <w:rPr>
                <w:kern w:val="2"/>
                <w:szCs w:val="24"/>
              </w:rPr>
            </w:pPr>
            <w:r>
              <w:rPr>
                <w:kern w:val="2"/>
                <w:szCs w:val="24"/>
              </w:rPr>
              <w:t>1.2.2. Juridinio asmens kodas</w:t>
            </w:r>
          </w:p>
        </w:tc>
        <w:tc>
          <w:tcPr>
            <w:tcW w:w="3510" w:type="dxa"/>
          </w:tcPr>
          <w:p w14:paraId="2F2FDC32" w14:textId="77777777" w:rsidR="001B762D" w:rsidRDefault="001B762D" w:rsidP="001B762D">
            <w:pPr>
              <w:jc w:val="center"/>
              <w:rPr>
                <w:kern w:val="2"/>
                <w:szCs w:val="24"/>
              </w:rPr>
            </w:pPr>
          </w:p>
        </w:tc>
      </w:tr>
      <w:tr w:rsidR="001B762D" w14:paraId="677DD19F" w14:textId="77777777">
        <w:tc>
          <w:tcPr>
            <w:tcW w:w="2808" w:type="dxa"/>
            <w:vMerge/>
          </w:tcPr>
          <w:p w14:paraId="7C838BE7" w14:textId="77777777" w:rsidR="001B762D" w:rsidRDefault="001B762D" w:rsidP="001B762D">
            <w:pPr>
              <w:rPr>
                <w:b/>
                <w:bCs/>
                <w:kern w:val="2"/>
                <w:szCs w:val="24"/>
              </w:rPr>
            </w:pPr>
          </w:p>
        </w:tc>
        <w:tc>
          <w:tcPr>
            <w:tcW w:w="3240" w:type="dxa"/>
          </w:tcPr>
          <w:p w14:paraId="5D9B188C" w14:textId="77777777" w:rsidR="001B762D" w:rsidRDefault="001B762D" w:rsidP="001B762D">
            <w:pPr>
              <w:rPr>
                <w:kern w:val="2"/>
                <w:szCs w:val="24"/>
              </w:rPr>
            </w:pPr>
            <w:r>
              <w:rPr>
                <w:kern w:val="2"/>
                <w:szCs w:val="24"/>
              </w:rPr>
              <w:t>1.2.3. Adresas</w:t>
            </w:r>
          </w:p>
        </w:tc>
        <w:tc>
          <w:tcPr>
            <w:tcW w:w="3510" w:type="dxa"/>
          </w:tcPr>
          <w:p w14:paraId="2209A7F9" w14:textId="77777777" w:rsidR="001B762D" w:rsidRDefault="001B762D" w:rsidP="001B762D">
            <w:pPr>
              <w:jc w:val="center"/>
              <w:rPr>
                <w:kern w:val="2"/>
                <w:szCs w:val="24"/>
              </w:rPr>
            </w:pPr>
          </w:p>
        </w:tc>
      </w:tr>
      <w:tr w:rsidR="001B762D" w14:paraId="6997CCAA" w14:textId="77777777">
        <w:tc>
          <w:tcPr>
            <w:tcW w:w="2808" w:type="dxa"/>
            <w:vMerge/>
          </w:tcPr>
          <w:p w14:paraId="60DFBC9E" w14:textId="77777777" w:rsidR="001B762D" w:rsidRDefault="001B762D" w:rsidP="001B762D">
            <w:pPr>
              <w:rPr>
                <w:b/>
                <w:bCs/>
                <w:kern w:val="2"/>
                <w:szCs w:val="24"/>
              </w:rPr>
            </w:pPr>
          </w:p>
        </w:tc>
        <w:tc>
          <w:tcPr>
            <w:tcW w:w="3240" w:type="dxa"/>
          </w:tcPr>
          <w:p w14:paraId="0253DCE8" w14:textId="77777777" w:rsidR="001B762D" w:rsidRDefault="001B762D" w:rsidP="001B762D">
            <w:pPr>
              <w:rPr>
                <w:kern w:val="2"/>
                <w:szCs w:val="24"/>
              </w:rPr>
            </w:pPr>
            <w:r>
              <w:rPr>
                <w:kern w:val="2"/>
                <w:szCs w:val="24"/>
              </w:rPr>
              <w:t>1.2.4. PVM mokėtojo kodas</w:t>
            </w:r>
          </w:p>
        </w:tc>
        <w:tc>
          <w:tcPr>
            <w:tcW w:w="3510" w:type="dxa"/>
          </w:tcPr>
          <w:p w14:paraId="664E6C26" w14:textId="77777777" w:rsidR="001B762D" w:rsidRDefault="001B762D" w:rsidP="001B762D">
            <w:pPr>
              <w:jc w:val="center"/>
              <w:rPr>
                <w:kern w:val="2"/>
                <w:szCs w:val="24"/>
              </w:rPr>
            </w:pPr>
          </w:p>
        </w:tc>
      </w:tr>
      <w:tr w:rsidR="001B762D" w14:paraId="56511B3F" w14:textId="77777777">
        <w:tc>
          <w:tcPr>
            <w:tcW w:w="2808" w:type="dxa"/>
            <w:vMerge/>
          </w:tcPr>
          <w:p w14:paraId="7F9384F3" w14:textId="77777777" w:rsidR="001B762D" w:rsidRDefault="001B762D" w:rsidP="001B762D">
            <w:pPr>
              <w:rPr>
                <w:b/>
                <w:bCs/>
                <w:kern w:val="2"/>
                <w:szCs w:val="24"/>
              </w:rPr>
            </w:pPr>
          </w:p>
        </w:tc>
        <w:tc>
          <w:tcPr>
            <w:tcW w:w="3240" w:type="dxa"/>
          </w:tcPr>
          <w:p w14:paraId="59604D65" w14:textId="77777777" w:rsidR="001B762D" w:rsidRDefault="001B762D" w:rsidP="001B762D">
            <w:pPr>
              <w:rPr>
                <w:kern w:val="2"/>
                <w:szCs w:val="24"/>
              </w:rPr>
            </w:pPr>
            <w:r>
              <w:rPr>
                <w:kern w:val="2"/>
                <w:szCs w:val="24"/>
              </w:rPr>
              <w:t>1.2.5. Atsiskaitomoji sąskaita</w:t>
            </w:r>
          </w:p>
        </w:tc>
        <w:tc>
          <w:tcPr>
            <w:tcW w:w="3510" w:type="dxa"/>
          </w:tcPr>
          <w:p w14:paraId="5E8603EA" w14:textId="77777777" w:rsidR="001B762D" w:rsidRDefault="001B762D" w:rsidP="001B762D">
            <w:pPr>
              <w:jc w:val="center"/>
              <w:rPr>
                <w:kern w:val="2"/>
                <w:szCs w:val="24"/>
              </w:rPr>
            </w:pPr>
          </w:p>
        </w:tc>
      </w:tr>
      <w:tr w:rsidR="001B762D" w14:paraId="76D25D72" w14:textId="77777777">
        <w:tc>
          <w:tcPr>
            <w:tcW w:w="2808" w:type="dxa"/>
            <w:vMerge/>
          </w:tcPr>
          <w:p w14:paraId="008F27AB" w14:textId="77777777" w:rsidR="001B762D" w:rsidRDefault="001B762D" w:rsidP="001B762D">
            <w:pPr>
              <w:rPr>
                <w:b/>
                <w:bCs/>
                <w:kern w:val="2"/>
                <w:szCs w:val="24"/>
              </w:rPr>
            </w:pPr>
          </w:p>
        </w:tc>
        <w:tc>
          <w:tcPr>
            <w:tcW w:w="3240" w:type="dxa"/>
          </w:tcPr>
          <w:p w14:paraId="0EF16E31" w14:textId="77777777" w:rsidR="001B762D" w:rsidRDefault="001B762D" w:rsidP="001B762D">
            <w:pPr>
              <w:rPr>
                <w:kern w:val="2"/>
                <w:szCs w:val="24"/>
              </w:rPr>
            </w:pPr>
            <w:r>
              <w:rPr>
                <w:kern w:val="2"/>
                <w:szCs w:val="24"/>
              </w:rPr>
              <w:t>1.2.6. Bankas, banko kodas</w:t>
            </w:r>
          </w:p>
        </w:tc>
        <w:tc>
          <w:tcPr>
            <w:tcW w:w="3510" w:type="dxa"/>
          </w:tcPr>
          <w:p w14:paraId="5F1D0193" w14:textId="77777777" w:rsidR="001B762D" w:rsidRDefault="001B762D" w:rsidP="001B762D">
            <w:pPr>
              <w:jc w:val="center"/>
              <w:rPr>
                <w:kern w:val="2"/>
                <w:szCs w:val="24"/>
              </w:rPr>
            </w:pPr>
          </w:p>
        </w:tc>
      </w:tr>
      <w:tr w:rsidR="001B762D" w14:paraId="76CF2E45" w14:textId="77777777">
        <w:tc>
          <w:tcPr>
            <w:tcW w:w="2808" w:type="dxa"/>
            <w:vMerge/>
          </w:tcPr>
          <w:p w14:paraId="7F57DC4A" w14:textId="77777777" w:rsidR="001B762D" w:rsidRDefault="001B762D" w:rsidP="001B762D">
            <w:pPr>
              <w:rPr>
                <w:b/>
                <w:bCs/>
                <w:kern w:val="2"/>
                <w:szCs w:val="24"/>
              </w:rPr>
            </w:pPr>
          </w:p>
        </w:tc>
        <w:tc>
          <w:tcPr>
            <w:tcW w:w="3240" w:type="dxa"/>
          </w:tcPr>
          <w:p w14:paraId="68AB0914" w14:textId="77777777" w:rsidR="001B762D" w:rsidRDefault="001B762D" w:rsidP="001B762D">
            <w:pPr>
              <w:rPr>
                <w:kern w:val="2"/>
                <w:szCs w:val="24"/>
              </w:rPr>
            </w:pPr>
            <w:r>
              <w:rPr>
                <w:kern w:val="2"/>
                <w:szCs w:val="24"/>
              </w:rPr>
              <w:t>1.2.7. Telefonas</w:t>
            </w:r>
          </w:p>
        </w:tc>
        <w:tc>
          <w:tcPr>
            <w:tcW w:w="3510" w:type="dxa"/>
          </w:tcPr>
          <w:p w14:paraId="04882A66" w14:textId="77777777" w:rsidR="001B762D" w:rsidRDefault="001B762D" w:rsidP="001B762D">
            <w:pPr>
              <w:jc w:val="center"/>
              <w:rPr>
                <w:kern w:val="2"/>
                <w:szCs w:val="24"/>
              </w:rPr>
            </w:pPr>
          </w:p>
        </w:tc>
      </w:tr>
      <w:tr w:rsidR="001B762D" w14:paraId="269EEE8D" w14:textId="77777777">
        <w:tc>
          <w:tcPr>
            <w:tcW w:w="2808" w:type="dxa"/>
            <w:vMerge/>
          </w:tcPr>
          <w:p w14:paraId="052EF525" w14:textId="77777777" w:rsidR="001B762D" w:rsidRDefault="001B762D" w:rsidP="001B762D">
            <w:pPr>
              <w:rPr>
                <w:b/>
                <w:bCs/>
                <w:kern w:val="2"/>
                <w:szCs w:val="24"/>
              </w:rPr>
            </w:pPr>
          </w:p>
        </w:tc>
        <w:tc>
          <w:tcPr>
            <w:tcW w:w="3240" w:type="dxa"/>
          </w:tcPr>
          <w:p w14:paraId="757F4B74" w14:textId="77777777" w:rsidR="001B762D" w:rsidRDefault="001B762D" w:rsidP="001B762D">
            <w:pPr>
              <w:rPr>
                <w:kern w:val="2"/>
                <w:szCs w:val="24"/>
              </w:rPr>
            </w:pPr>
            <w:r>
              <w:rPr>
                <w:kern w:val="2"/>
                <w:szCs w:val="24"/>
              </w:rPr>
              <w:t>1.2.8. El. paštas</w:t>
            </w:r>
          </w:p>
        </w:tc>
        <w:tc>
          <w:tcPr>
            <w:tcW w:w="3510" w:type="dxa"/>
          </w:tcPr>
          <w:p w14:paraId="2F7E9821" w14:textId="77777777" w:rsidR="001B762D" w:rsidRDefault="001B762D" w:rsidP="001B762D">
            <w:pPr>
              <w:jc w:val="center"/>
              <w:rPr>
                <w:kern w:val="2"/>
                <w:szCs w:val="24"/>
              </w:rPr>
            </w:pPr>
          </w:p>
        </w:tc>
      </w:tr>
      <w:tr w:rsidR="001B762D" w14:paraId="0CC1CDFC" w14:textId="77777777">
        <w:tc>
          <w:tcPr>
            <w:tcW w:w="2808" w:type="dxa"/>
            <w:vMerge/>
          </w:tcPr>
          <w:p w14:paraId="3A32526B" w14:textId="77777777" w:rsidR="001B762D" w:rsidRDefault="001B762D" w:rsidP="001B762D">
            <w:pPr>
              <w:rPr>
                <w:b/>
                <w:bCs/>
                <w:kern w:val="2"/>
                <w:szCs w:val="24"/>
              </w:rPr>
            </w:pPr>
          </w:p>
        </w:tc>
        <w:tc>
          <w:tcPr>
            <w:tcW w:w="3240" w:type="dxa"/>
          </w:tcPr>
          <w:p w14:paraId="37909961" w14:textId="77777777" w:rsidR="001B762D" w:rsidRDefault="001B762D" w:rsidP="001B762D">
            <w:pPr>
              <w:rPr>
                <w:kern w:val="2"/>
                <w:szCs w:val="24"/>
              </w:rPr>
            </w:pPr>
            <w:r>
              <w:rPr>
                <w:kern w:val="2"/>
                <w:szCs w:val="24"/>
              </w:rPr>
              <w:t>1.2.9. Šalies atstovas</w:t>
            </w:r>
          </w:p>
        </w:tc>
        <w:tc>
          <w:tcPr>
            <w:tcW w:w="3510" w:type="dxa"/>
          </w:tcPr>
          <w:p w14:paraId="4158F528" w14:textId="77777777" w:rsidR="001B762D" w:rsidRDefault="001B762D" w:rsidP="001B762D">
            <w:pPr>
              <w:jc w:val="center"/>
              <w:rPr>
                <w:kern w:val="2"/>
                <w:szCs w:val="24"/>
              </w:rPr>
            </w:pPr>
          </w:p>
        </w:tc>
      </w:tr>
      <w:tr w:rsidR="001B762D" w14:paraId="5CEC3529" w14:textId="77777777">
        <w:tc>
          <w:tcPr>
            <w:tcW w:w="2808" w:type="dxa"/>
            <w:vMerge/>
          </w:tcPr>
          <w:p w14:paraId="0207F6D8" w14:textId="77777777" w:rsidR="001B762D" w:rsidRDefault="001B762D" w:rsidP="001B762D">
            <w:pPr>
              <w:rPr>
                <w:b/>
                <w:bCs/>
                <w:kern w:val="2"/>
                <w:szCs w:val="24"/>
              </w:rPr>
            </w:pPr>
          </w:p>
        </w:tc>
        <w:tc>
          <w:tcPr>
            <w:tcW w:w="3240" w:type="dxa"/>
          </w:tcPr>
          <w:p w14:paraId="06957C16" w14:textId="77777777" w:rsidR="001B762D" w:rsidRDefault="001B762D" w:rsidP="001B762D">
            <w:pPr>
              <w:rPr>
                <w:kern w:val="2"/>
                <w:szCs w:val="24"/>
              </w:rPr>
            </w:pPr>
            <w:r>
              <w:rPr>
                <w:kern w:val="2"/>
                <w:szCs w:val="24"/>
              </w:rPr>
              <w:t>1.2.10. Atstovavimo pagrindas</w:t>
            </w:r>
          </w:p>
        </w:tc>
        <w:tc>
          <w:tcPr>
            <w:tcW w:w="3510" w:type="dxa"/>
          </w:tcPr>
          <w:p w14:paraId="2FC613A4" w14:textId="77777777" w:rsidR="001B762D" w:rsidRDefault="001B762D" w:rsidP="001B762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DC9F2BE" w:rsidR="00B767F3" w:rsidRDefault="00DD7479" w:rsidP="00B75FE5">
            <w:pPr>
              <w:jc w:val="both"/>
              <w:rPr>
                <w:color w:val="000000"/>
                <w:kern w:val="2"/>
                <w:szCs w:val="24"/>
              </w:rPr>
            </w:pPr>
            <w:r>
              <w:rPr>
                <w:kern w:val="2"/>
                <w:szCs w:val="24"/>
              </w:rPr>
              <w:t xml:space="preserve">Tiekėjas įsipareigoja Sutartyje numatytomis sąlygomis perduoti Pirkėjui </w:t>
            </w:r>
            <w:r w:rsidRPr="003E167E">
              <w:rPr>
                <w:kern w:val="2"/>
                <w:szCs w:val="24"/>
              </w:rPr>
              <w:t xml:space="preserve">Prekes </w:t>
            </w:r>
            <w:r w:rsidR="00B15321" w:rsidRPr="003E167E">
              <w:rPr>
                <w:kern w:val="2"/>
                <w:szCs w:val="24"/>
              </w:rPr>
              <w:t>vaistinius preparatus</w:t>
            </w:r>
            <w:r w:rsidR="003E167E" w:rsidRPr="003E167E">
              <w:rPr>
                <w:kern w:val="2"/>
                <w:szCs w:val="24"/>
              </w:rPr>
              <w:t xml:space="preserve">: </w:t>
            </w:r>
            <w:r w:rsidR="003E167E" w:rsidRPr="00B2456C">
              <w:rPr>
                <w:color w:val="000000"/>
                <w:kern w:val="2"/>
                <w:szCs w:val="24"/>
                <w:highlight w:val="yellow"/>
              </w:rPr>
              <w:t>[_]</w:t>
            </w:r>
            <w:r w:rsidR="003E167E">
              <w:rPr>
                <w:color w:val="000000"/>
                <w:kern w:val="2"/>
                <w:szCs w:val="24"/>
              </w:rPr>
              <w:t xml:space="preserve"> (</w:t>
            </w:r>
            <w:r w:rsidR="003E167E" w:rsidRPr="005071FD">
              <w:rPr>
                <w:i/>
                <w:iCs/>
                <w:color w:val="4472C4" w:themeColor="accent5"/>
                <w:kern w:val="2"/>
                <w:szCs w:val="24"/>
              </w:rPr>
              <w:t>nurodom</w:t>
            </w:r>
            <w:r w:rsidR="00CD1117" w:rsidRPr="005071FD">
              <w:rPr>
                <w:i/>
                <w:iCs/>
                <w:color w:val="4472C4" w:themeColor="accent5"/>
                <w:kern w:val="2"/>
                <w:szCs w:val="24"/>
              </w:rPr>
              <w:t xml:space="preserve">i vaistiniai </w:t>
            </w:r>
            <w:r w:rsidR="00CD1117" w:rsidRPr="005071FD">
              <w:rPr>
                <w:i/>
                <w:iCs/>
                <w:color w:val="4472C4" w:themeColor="accent5"/>
                <w:kern w:val="2"/>
                <w:szCs w:val="24"/>
              </w:rPr>
              <w:lastRenderedPageBreak/>
              <w:t>preparatai, dėl kurių sudaroma ši sutartis, pagal pirkimo dali</w:t>
            </w:r>
            <w:r w:rsidR="005071FD" w:rsidRPr="005071FD">
              <w:rPr>
                <w:i/>
                <w:iCs/>
                <w:color w:val="4472C4" w:themeColor="accent5"/>
                <w:kern w:val="2"/>
                <w:szCs w:val="24"/>
              </w:rPr>
              <w:t>s</w:t>
            </w:r>
            <w:r w:rsidR="005071FD">
              <w:rPr>
                <w:color w:val="000000"/>
                <w:kern w:val="2"/>
                <w:szCs w:val="24"/>
              </w:rPr>
              <w:t>)</w:t>
            </w:r>
            <w:r w:rsidRPr="003E167E">
              <w:rPr>
                <w:kern w:val="2"/>
                <w:szCs w:val="24"/>
              </w:rPr>
              <w:t xml:space="preserve"> </w:t>
            </w:r>
            <w:r>
              <w:rPr>
                <w:color w:val="000000"/>
                <w:kern w:val="2"/>
                <w:szCs w:val="24"/>
              </w:rPr>
              <w:t>(toliau – Prekės).</w:t>
            </w:r>
          </w:p>
          <w:p w14:paraId="74009C55" w14:textId="7752CF94" w:rsidR="00B767F3" w:rsidRDefault="00DD7479" w:rsidP="00B75FE5">
            <w:pPr>
              <w:jc w:val="both"/>
              <w:rPr>
                <w:color w:val="000000"/>
                <w:kern w:val="2"/>
                <w:szCs w:val="24"/>
              </w:rPr>
            </w:pPr>
            <w:r>
              <w:rPr>
                <w:color w:val="000000"/>
                <w:kern w:val="2"/>
                <w:szCs w:val="24"/>
              </w:rPr>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A05C78" w:rsidR="00B767F3" w:rsidRDefault="003E167E">
            <w:pPr>
              <w:rPr>
                <w:kern w:val="2"/>
                <w:szCs w:val="24"/>
              </w:rPr>
            </w:pPr>
            <w:r w:rsidRPr="00B2456C">
              <w:rPr>
                <w:color w:val="000000"/>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proofErr w:type="spellStart"/>
            <w:r w:rsidRPr="00B2456C">
              <w:rPr>
                <w:i/>
                <w:iCs/>
                <w:szCs w:val="24"/>
              </w:rPr>
              <w:t>Development</w:t>
            </w:r>
            <w:proofErr w:type="spellEnd"/>
            <w:r w:rsidRPr="00B2456C">
              <w:rPr>
                <w:i/>
                <w:iCs/>
                <w:szCs w:val="24"/>
              </w:rPr>
              <w:t xml:space="preserve"> </w:t>
            </w:r>
            <w:proofErr w:type="spellStart"/>
            <w:r w:rsidRPr="00B2456C">
              <w:rPr>
                <w:i/>
                <w:iCs/>
                <w:szCs w:val="24"/>
              </w:rPr>
              <w:t>and</w:t>
            </w:r>
            <w:proofErr w:type="spellEnd"/>
            <w:r w:rsidRPr="00B2456C">
              <w:rPr>
                <w:i/>
                <w:iCs/>
                <w:szCs w:val="24"/>
              </w:rPr>
              <w:t xml:space="preserve"> </w:t>
            </w:r>
            <w:proofErr w:type="spellStart"/>
            <w:r w:rsidRPr="00B2456C">
              <w:rPr>
                <w:i/>
                <w:iCs/>
                <w:szCs w:val="24"/>
              </w:rPr>
              <w:t>Maintenance</w:t>
            </w:r>
            <w:proofErr w:type="spellEnd"/>
            <w:r w:rsidRPr="00B2456C">
              <w:rPr>
                <w:i/>
                <w:iCs/>
                <w:szCs w:val="24"/>
              </w:rPr>
              <w:t xml:space="preserve"> </w:t>
            </w:r>
            <w:proofErr w:type="spellStart"/>
            <w:r w:rsidRPr="00B2456C">
              <w:rPr>
                <w:i/>
                <w:iCs/>
                <w:szCs w:val="24"/>
              </w:rPr>
              <w:t>of</w:t>
            </w:r>
            <w:proofErr w:type="spellEnd"/>
            <w:r w:rsidRPr="00B2456C">
              <w:rPr>
                <w:i/>
                <w:iCs/>
                <w:szCs w:val="24"/>
              </w:rPr>
              <w:t xml:space="preserve"> RescEU </w:t>
            </w:r>
            <w:proofErr w:type="spellStart"/>
            <w:r w:rsidRPr="00B2456C">
              <w:rPr>
                <w:i/>
                <w:iCs/>
                <w:szCs w:val="24"/>
              </w:rPr>
              <w:t>medical</w:t>
            </w:r>
            <w:proofErr w:type="spellEnd"/>
            <w:r w:rsidRPr="00B2456C">
              <w:rPr>
                <w:i/>
                <w:iCs/>
                <w:szCs w:val="24"/>
              </w:rPr>
              <w:t xml:space="preserve"> </w:t>
            </w:r>
            <w:proofErr w:type="spellStart"/>
            <w:r w:rsidRPr="00B2456C">
              <w:rPr>
                <w:i/>
                <w:iCs/>
                <w:szCs w:val="24"/>
              </w:rPr>
              <w:t>stockpile</w:t>
            </w:r>
            <w:proofErr w:type="spellEnd"/>
            <w:r w:rsidRPr="00B2456C">
              <w:rPr>
                <w:i/>
                <w:iCs/>
                <w:szCs w:val="24"/>
              </w:rPr>
              <w:t xml:space="preserve"> </w:t>
            </w:r>
            <w:proofErr w:type="spellStart"/>
            <w:r w:rsidRPr="00B2456C">
              <w:rPr>
                <w:i/>
                <w:iCs/>
                <w:szCs w:val="24"/>
              </w:rPr>
              <w:t>in</w:t>
            </w:r>
            <w:proofErr w:type="spellEnd"/>
            <w:r w:rsidRPr="00B2456C">
              <w:rPr>
                <w:i/>
                <w:iCs/>
                <w:szCs w:val="24"/>
              </w:rPr>
              <w:t xml:space="preserve"> Lithuania</w:t>
            </w:r>
            <w:r w:rsidRPr="00B2456C">
              <w:rPr>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E73F19" w14:textId="03BD815D" w:rsidR="00602C5D" w:rsidRPr="00B75FE5" w:rsidRDefault="00602C5D" w:rsidP="00602C5D">
            <w:pPr>
              <w:jc w:val="both"/>
            </w:pPr>
            <w:r w:rsidRPr="00B75FE5">
              <w:t xml:space="preserve">Po sutarties įsigaliojimo, Pirkėjas prekes įsigys pateikdamas užsakymus tiekėjui. Pirmąjį užsakymą, </w:t>
            </w:r>
            <w:r w:rsidR="0078535F" w:rsidRPr="00FB1179">
              <w:rPr>
                <w:szCs w:val="24"/>
              </w:rPr>
              <w:t>kuris bus ne mažesnis</w:t>
            </w:r>
            <w:r w:rsidR="0078535F">
              <w:rPr>
                <w:szCs w:val="24"/>
              </w:rPr>
              <w:t xml:space="preserve"> nei techninėje specifikacijoje nurodytas užsakomas prekių kiekis pirmu užsakymu (atitinkamai pirkimo </w:t>
            </w:r>
            <w:r w:rsidR="0078535F" w:rsidRPr="00EB6DA2">
              <w:rPr>
                <w:szCs w:val="24"/>
              </w:rPr>
              <w:t>daliai)</w:t>
            </w:r>
            <w:r w:rsidRPr="00EB6DA2">
              <w:t>, Pir</w:t>
            </w:r>
            <w:r w:rsidRPr="00B75FE5">
              <w:t>kėjas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17BD2B2B" w14:textId="3CF537C1" w:rsidR="00B767F3" w:rsidRDefault="00602C5D" w:rsidP="00A96215">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6C3B4F93" w:rsidR="00EE4B26" w:rsidRDefault="00EE4B26" w:rsidP="00B75FE5">
            <w:pPr>
              <w:jc w:val="both"/>
              <w:rPr>
                <w:kern w:val="2"/>
                <w:szCs w:val="24"/>
              </w:rPr>
            </w:pPr>
            <w:r w:rsidRPr="00F519E2">
              <w:rPr>
                <w:kern w:val="2"/>
                <w:szCs w:val="24"/>
              </w:rPr>
              <w:t xml:space="preserve">Pirmojo užsakymo metu Pirkėjas užsakys </w:t>
            </w:r>
            <w:r w:rsidR="00187E19">
              <w:rPr>
                <w:kern w:val="2"/>
                <w:szCs w:val="24"/>
              </w:rPr>
              <w:t xml:space="preserve">ne </w:t>
            </w:r>
            <w:r w:rsidR="00F8293E" w:rsidRPr="00FB1179">
              <w:rPr>
                <w:szCs w:val="24"/>
              </w:rPr>
              <w:t>mažesn</w:t>
            </w:r>
            <w:r w:rsidR="00187E19">
              <w:rPr>
                <w:szCs w:val="24"/>
              </w:rPr>
              <w:t>į</w:t>
            </w:r>
            <w:r w:rsidR="00F8293E">
              <w:rPr>
                <w:szCs w:val="24"/>
              </w:rPr>
              <w:t xml:space="preserve"> nei techninėje specifikacijoje nurodytas užsakomas prekių kiekis pirm</w:t>
            </w:r>
            <w:r w:rsidR="00187E19">
              <w:rPr>
                <w:szCs w:val="24"/>
              </w:rPr>
              <w:t>am</w:t>
            </w:r>
            <w:r w:rsidR="00F8293E">
              <w:rPr>
                <w:szCs w:val="24"/>
              </w:rPr>
              <w:t xml:space="preserve"> užsakymu</w:t>
            </w:r>
            <w:r w:rsidR="00187E19">
              <w:rPr>
                <w:szCs w:val="24"/>
              </w:rPr>
              <w:t>i</w:t>
            </w:r>
            <w:r w:rsidR="00F8293E">
              <w:rPr>
                <w:szCs w:val="24"/>
              </w:rPr>
              <w:t xml:space="preserve"> (atitinkamai pirkimo </w:t>
            </w:r>
            <w:r w:rsidR="00F8293E" w:rsidRPr="00EB6DA2">
              <w:rPr>
                <w:szCs w:val="24"/>
              </w:rPr>
              <w:t>daliai)</w:t>
            </w:r>
            <w:r w:rsidRPr="00EB6DA2">
              <w:rPr>
                <w:kern w:val="2"/>
                <w:szCs w:val="24"/>
              </w:rPr>
              <w:t>,</w:t>
            </w:r>
            <w:r w:rsidRPr="00F519E2">
              <w:rPr>
                <w:kern w:val="2"/>
                <w:szCs w:val="24"/>
              </w:rPr>
              <w:t xml:space="preserve"> kiekvienas kitas Prekių užsakymas bus vykdomas pagal Pirkėjo poreikį, neviršijant techninėje specifikacijoje nurodyto</w:t>
            </w:r>
            <w:r>
              <w:rPr>
                <w:kern w:val="2"/>
                <w:szCs w:val="24"/>
              </w:rPr>
              <w:t xml:space="preserve"> bendro maksimalaus</w:t>
            </w:r>
            <w:r w:rsidRPr="00F519E2">
              <w:rPr>
                <w:kern w:val="2"/>
                <w:szCs w:val="24"/>
              </w:rPr>
              <w:t xml:space="preserve"> Prekių kiekio.</w:t>
            </w:r>
          </w:p>
          <w:p w14:paraId="2CE52514" w14:textId="77777777" w:rsidR="00EE4B26" w:rsidRDefault="00EE4B26">
            <w:pPr>
              <w:rPr>
                <w:kern w:val="2"/>
                <w:szCs w:val="24"/>
              </w:rPr>
            </w:pPr>
          </w:p>
          <w:p w14:paraId="28A4DEDE" w14:textId="51F5D0BB" w:rsidR="00B767F3" w:rsidRDefault="00DD7479" w:rsidP="00A96215">
            <w:pPr>
              <w:jc w:val="both"/>
              <w:rPr>
                <w:kern w:val="2"/>
                <w:szCs w:val="24"/>
              </w:rPr>
            </w:pPr>
            <w:r w:rsidRPr="00A96215">
              <w:rPr>
                <w:kern w:val="2"/>
                <w:szCs w:val="24"/>
              </w:rPr>
              <w:lastRenderedPageBreak/>
              <w:t xml:space="preserve">Kiekvieno Prekių užsakymo </w:t>
            </w:r>
            <w:r w:rsidRPr="00A96215">
              <w:rPr>
                <w:b/>
                <w:bCs/>
                <w:kern w:val="2"/>
                <w:szCs w:val="24"/>
              </w:rPr>
              <w:t>apimtis (kiekis)</w:t>
            </w:r>
            <w:r w:rsidRPr="00A96215">
              <w:rPr>
                <w:kern w:val="2"/>
                <w:szCs w:val="24"/>
              </w:rPr>
              <w:t xml:space="preserve"> turi būti ne mažesnė kaip </w:t>
            </w:r>
            <w:r w:rsidR="00A96215" w:rsidRPr="00A96215">
              <w:rPr>
                <w:kern w:val="2"/>
                <w:szCs w:val="24"/>
              </w:rPr>
              <w:t>10 proc. nuo maksimalaus įsigyjamo prekių kiekio.</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43F545C8"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w:t>
            </w:r>
            <w:proofErr w:type="spellStart"/>
            <w:r w:rsidR="00602C5D" w:rsidRPr="00597C0C">
              <w:t>nemencine@essc.lt</w:t>
            </w:r>
            <w:proofErr w:type="spellEnd"/>
            <w:r w:rsidR="00602C5D" w:rsidRPr="00597C0C">
              <w:t xml:space="preserve"> turi pateikti pakuotės lapelio vertimą į anglų kalbą. </w:t>
            </w:r>
          </w:p>
          <w:p w14:paraId="73FFA04B" w14:textId="5B4BC370" w:rsidR="00B767F3" w:rsidRDefault="00DD7479" w:rsidP="00B75FE5">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rsidTr="00EB6DA2">
        <w:trPr>
          <w:trHeight w:val="4151"/>
        </w:trPr>
        <w:tc>
          <w:tcPr>
            <w:tcW w:w="2707" w:type="dxa"/>
            <w:gridSpan w:val="3"/>
            <w:tcBorders>
              <w:top w:val="single" w:sz="4" w:space="0" w:color="auto"/>
              <w:left w:val="single" w:sz="4" w:space="0" w:color="auto"/>
              <w:bottom w:val="single" w:sz="4" w:space="0" w:color="auto"/>
              <w:right w:val="single" w:sz="4" w:space="0" w:color="auto"/>
            </w:tcBorders>
          </w:tcPr>
          <w:p w14:paraId="102C772D" w14:textId="1ED8A3C9"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0DDCA24B" w:rsidR="00B767F3" w:rsidRPr="00B75FE5" w:rsidRDefault="00DD7479" w:rsidP="00B75FE5">
            <w:pPr>
              <w:jc w:val="both"/>
              <w:rPr>
                <w:kern w:val="2"/>
                <w:szCs w:val="24"/>
              </w:rPr>
            </w:pPr>
            <w:r w:rsidRPr="00B75FE5">
              <w:rPr>
                <w:kern w:val="2"/>
                <w:szCs w:val="24"/>
              </w:rPr>
              <w:t xml:space="preserve">Pradinės Sutarties vertė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be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 xml:space="preserve">. </w:t>
            </w:r>
          </w:p>
          <w:p w14:paraId="70FB59DC" w14:textId="385556BF" w:rsidR="00B767F3" w:rsidRPr="00B75FE5" w:rsidRDefault="00DD7479" w:rsidP="00B75FE5">
            <w:pPr>
              <w:jc w:val="both"/>
              <w:rPr>
                <w:kern w:val="2"/>
                <w:szCs w:val="24"/>
              </w:rPr>
            </w:pPr>
            <w:r w:rsidRPr="00B75FE5">
              <w:rPr>
                <w:kern w:val="2"/>
                <w:szCs w:val="24"/>
              </w:rPr>
              <w:t xml:space="preserve">PVM sudaro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00E208BE">
              <w:rPr>
                <w:kern w:val="2"/>
                <w:szCs w:val="24"/>
              </w:rPr>
              <w:t xml:space="preserve"> </w:t>
            </w:r>
            <w:r w:rsidR="00E208BE">
              <w:rPr>
                <w:kern w:val="2"/>
              </w:rPr>
              <w:t>(jeigu sutartis sudaroma dėl kelių pirkimo dalių, nurodoma kiekvienai daliai atskirai).</w:t>
            </w:r>
          </w:p>
          <w:p w14:paraId="75B33332" w14:textId="712CBB9C" w:rsidR="00B767F3" w:rsidRPr="00B75FE5" w:rsidRDefault="00DD7479" w:rsidP="00B75FE5">
            <w:pPr>
              <w:jc w:val="both"/>
              <w:rPr>
                <w:kern w:val="2"/>
                <w:szCs w:val="24"/>
              </w:rPr>
            </w:pPr>
            <w:r w:rsidRPr="00B75FE5">
              <w:rPr>
                <w:kern w:val="2"/>
                <w:szCs w:val="24"/>
              </w:rPr>
              <w:t xml:space="preserve">Sutarties kaina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Eur su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w:t>
            </w:r>
          </w:p>
          <w:p w14:paraId="76C0031E" w14:textId="77777777" w:rsidR="00B767F3" w:rsidRPr="00B75FE5" w:rsidRDefault="00B767F3">
            <w:pPr>
              <w:rPr>
                <w:kern w:val="2"/>
                <w:szCs w:val="24"/>
              </w:rPr>
            </w:pPr>
          </w:p>
          <w:p w14:paraId="33D9E4BE" w14:textId="3CEDAF95" w:rsidR="004A5CA4" w:rsidRDefault="009454FC" w:rsidP="00B75FE5">
            <w:pPr>
              <w:jc w:val="both"/>
              <w:rPr>
                <w:color w:val="000000"/>
                <w:kern w:val="2"/>
                <w:szCs w:val="24"/>
                <w:highlight w:val="yellow"/>
              </w:rPr>
            </w:pPr>
            <w:r w:rsidRPr="009454FC">
              <w:rPr>
                <w:color w:val="000000"/>
                <w:kern w:val="2"/>
                <w:szCs w:val="24"/>
              </w:rPr>
              <w:t>Šioje Sutartyje Pradinės Sutarties vertė yra lygi Tiekėjo pasiūlymo kainai be PVM, apskaičiuotai sudauginus maksimalų Prekių kiekį iš Tiekėjo pasiūlyto įkainio (-</w:t>
            </w:r>
            <w:proofErr w:type="spellStart"/>
            <w:r w:rsidRPr="009454FC">
              <w:rPr>
                <w:color w:val="000000"/>
                <w:kern w:val="2"/>
                <w:szCs w:val="24"/>
              </w:rPr>
              <w:t>ių</w:t>
            </w:r>
            <w:proofErr w:type="spellEnd"/>
            <w:r w:rsidRPr="009454FC">
              <w:rPr>
                <w:color w:val="000000"/>
                <w:kern w:val="2"/>
                <w:szCs w:val="24"/>
              </w:rPr>
              <w:t xml:space="preserve">) be PVM. Pirkėjas perka Prekes pagal poreikį Sutartyje arba jos priede Nr. </w:t>
            </w:r>
            <w:r w:rsidR="004A5CA4">
              <w:rPr>
                <w:color w:val="000000"/>
                <w:kern w:val="2"/>
                <w:szCs w:val="24"/>
              </w:rPr>
              <w:t>2</w:t>
            </w:r>
            <w:r w:rsidRPr="009454FC">
              <w:rPr>
                <w:color w:val="000000"/>
                <w:kern w:val="2"/>
                <w:szCs w:val="24"/>
              </w:rPr>
              <w:t xml:space="preserve"> nurodytais įkainiais, neviršijant jame nurodyto Prekių maksimalaus kiekio ir bendros Sutarties kainos. </w:t>
            </w:r>
          </w:p>
          <w:p w14:paraId="01BFD1E7" w14:textId="7D72607A" w:rsidR="00B767F3" w:rsidRDefault="00B767F3" w:rsidP="00B75FE5">
            <w:pPr>
              <w:jc w:val="both"/>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114DEC17" w:rsidR="00B767F3" w:rsidRDefault="00DD7479">
            <w:pPr>
              <w:rPr>
                <w:color w:val="FF0000"/>
                <w:kern w:val="2"/>
              </w:rPr>
            </w:pPr>
            <w:r w:rsidRPr="00A96215">
              <w:rPr>
                <w:kern w:val="2"/>
                <w:szCs w:val="24"/>
              </w:rPr>
              <w:t>5.3.3.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lastRenderedPageBreak/>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8E613D3" w:rsidR="00B767F3" w:rsidRPr="00A96215" w:rsidRDefault="00DD7479" w:rsidP="00B75FE5">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w:t>
            </w:r>
            <w:r w:rsidR="009C23CF" w:rsidRPr="00A96215">
              <w:rPr>
                <w:kern w:val="2"/>
                <w:szCs w:val="24"/>
              </w:rPr>
              <w:t xml:space="preserve">6 (šešių) mėnesių </w:t>
            </w:r>
            <w:r w:rsidRPr="00A96215">
              <w:rPr>
                <w:kern w:val="2"/>
                <w:szCs w:val="24"/>
              </w:rPr>
              <w:t xml:space="preserve">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sidR="0041142D" w:rsidRPr="00A96215">
              <w:rPr>
                <w:szCs w:val="24"/>
              </w:rPr>
              <w:t xml:space="preserve">10 </w:t>
            </w:r>
            <w:r w:rsidRPr="00A96215">
              <w:rPr>
                <w:szCs w:val="24"/>
              </w:rPr>
              <w:t>procent</w:t>
            </w:r>
            <w:r w:rsidR="0041142D" w:rsidRPr="00A96215">
              <w:rPr>
                <w:szCs w:val="24"/>
              </w:rPr>
              <w:t xml:space="preserve">ų </w:t>
            </w:r>
            <w:r w:rsidRPr="00A96215">
              <w:rPr>
                <w:kern w:val="2"/>
                <w:szCs w:val="24"/>
              </w:rPr>
              <w:t>Sutarties įkainių peržiūra atliekama ne rečiau kaip kas</w:t>
            </w:r>
            <w:r w:rsidR="0041142D" w:rsidRPr="00A96215">
              <w:rPr>
                <w:kern w:val="2"/>
                <w:szCs w:val="24"/>
              </w:rPr>
              <w:t xml:space="preserve"> 6 (šeši)</w:t>
            </w:r>
            <w:r w:rsidRPr="00A96215">
              <w:rPr>
                <w:kern w:val="2"/>
                <w:szCs w:val="24"/>
              </w:rPr>
              <w:t>mėnesiai.</w:t>
            </w:r>
          </w:p>
          <w:p w14:paraId="76251E0A" w14:textId="79E48ACD" w:rsidR="00B767F3" w:rsidRPr="00A96215" w:rsidRDefault="00DD7479" w:rsidP="00B75FE5">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B767F3" w:rsidRPr="00A96215" w:rsidRDefault="00DD7479" w:rsidP="00B75FE5">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B767F3" w:rsidRPr="00A96215" w:rsidRDefault="00DD7479" w:rsidP="00B75FE5">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B767F3" w:rsidRPr="00A96215" w:rsidRDefault="00DD7479" w:rsidP="00B75FE5">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vartojimo prekių ir paslaugų indekso reikšmę laikotarpio pradžioje ir jo nustatymo datą, indekso reikšmę laikotarpio pabaigoje ir jo nustatymo datą, kainų pokytį (k), perskaičiuot</w:t>
            </w:r>
            <w:r w:rsidR="0041142D">
              <w:rPr>
                <w:color w:val="000000"/>
                <w:kern w:val="2"/>
                <w:szCs w:val="24"/>
                <w:shd w:val="clear" w:color="auto" w:fill="FFFFFF"/>
              </w:rPr>
              <w:t>us</w:t>
            </w:r>
            <w:r>
              <w:rPr>
                <w:color w:val="000000"/>
                <w:kern w:val="2"/>
                <w:szCs w:val="24"/>
                <w:shd w:val="clear" w:color="auto" w:fill="FFFFFF"/>
              </w:rPr>
              <w:t xml:space="preserve"> </w:t>
            </w:r>
            <w:r w:rsidRPr="00A96215">
              <w:rPr>
                <w:kern w:val="2"/>
                <w:szCs w:val="24"/>
                <w:shd w:val="clear" w:color="auto" w:fill="FFFFFF"/>
              </w:rPr>
              <w:t>Sutarties įkainius, perskaičiuotą Pradinės Sutarties vertę.</w:t>
            </w:r>
          </w:p>
          <w:p w14:paraId="5BE16619" w14:textId="7A5E6EC6" w:rsidR="00B767F3" w:rsidRPr="00A96215" w:rsidRDefault="00DD7479" w:rsidP="00B75FE5">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7116B3BB" w14:textId="0E21A6F2" w:rsidR="00B767F3" w:rsidRPr="00A96215" w:rsidRDefault="00955EDB" w:rsidP="00B75FE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96215">
              <w:rPr>
                <w:kern w:val="2"/>
                <w:szCs w:val="24"/>
              </w:rPr>
              <w:t>, kur a –</w:t>
            </w:r>
            <w:r w:rsidR="00B15321" w:rsidRPr="00A96215">
              <w:rPr>
                <w:kern w:val="2"/>
                <w:szCs w:val="24"/>
              </w:rPr>
              <w:t xml:space="preserve"> </w:t>
            </w:r>
            <w:r w:rsidR="00DD7479" w:rsidRPr="00A96215">
              <w:rPr>
                <w:kern w:val="2"/>
                <w:szCs w:val="24"/>
              </w:rPr>
              <w:t>įkainis (Eur be PVM)) (jei peržiūra jau buvo atlikta, tai po paskutinio perskaičiavimo) </w:t>
            </w:r>
          </w:p>
          <w:p w14:paraId="0EFA074B" w14:textId="3C8020AA" w:rsidR="00B767F3" w:rsidRPr="00A96215" w:rsidRDefault="00DD7479" w:rsidP="00B75FE5">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w:t>
            </w:r>
            <w:r w:rsidR="0041142D" w:rsidRPr="00A96215">
              <w:rPr>
                <w:kern w:val="2"/>
                <w:szCs w:val="24"/>
              </w:rPr>
              <w:t>s</w:t>
            </w:r>
            <w:r w:rsidRPr="00A96215">
              <w:rPr>
                <w:kern w:val="2"/>
                <w:szCs w:val="24"/>
              </w:rPr>
              <w:t xml:space="preserve"> (pakeista</w:t>
            </w:r>
            <w:r w:rsidR="0041142D" w:rsidRPr="00A96215">
              <w:rPr>
                <w:kern w:val="2"/>
                <w:szCs w:val="24"/>
              </w:rPr>
              <w:t>s</w:t>
            </w:r>
            <w:r w:rsidRPr="00A96215">
              <w:rPr>
                <w:kern w:val="2"/>
                <w:szCs w:val="24"/>
              </w:rPr>
              <w:t>) įkainis (Eur be PVM) </w:t>
            </w:r>
          </w:p>
          <w:p w14:paraId="28F6938D" w14:textId="33C9A8C2" w:rsidR="00B767F3" w:rsidRPr="00A96215" w:rsidRDefault="00DD7479" w:rsidP="00B75FE5">
            <w:pPr>
              <w:jc w:val="both"/>
              <w:textAlignment w:val="baseline"/>
              <w:rPr>
                <w:kern w:val="2"/>
                <w:szCs w:val="24"/>
              </w:rPr>
            </w:pPr>
            <w:r w:rsidRPr="00A96215">
              <w:rPr>
                <w:kern w:val="2"/>
                <w:szCs w:val="24"/>
              </w:rPr>
              <w:t xml:space="preserve">k – </w:t>
            </w:r>
            <w:r w:rsidR="0041142D" w:rsidRPr="00A96215">
              <w:rPr>
                <w:kern w:val="2"/>
                <w:szCs w:val="24"/>
              </w:rPr>
              <w:t>pagal Importuojamų prekių (trumpalaikio naudojimo prekės) indeksą, skelbiamą</w:t>
            </w:r>
            <w:r w:rsidR="005127A2" w:rsidRPr="00A96215">
              <w:rPr>
                <w:kern w:val="2"/>
                <w:szCs w:val="24"/>
              </w:rPr>
              <w:t xml:space="preserve"> Valstybinės duomenų agentūros Oficialiame statistikos portale</w:t>
            </w:r>
            <w:r w:rsidR="0041142D" w:rsidRPr="00A96215">
              <w:rPr>
                <w:kern w:val="2"/>
                <w:szCs w:val="24"/>
              </w:rPr>
              <w:t>.</w:t>
            </w:r>
            <w:r w:rsidRPr="00A96215">
              <w:rPr>
                <w:kern w:val="2"/>
                <w:szCs w:val="24"/>
              </w:rPr>
              <w:t xml:space="preserve">) apskaičiuotas </w:t>
            </w:r>
            <w:r w:rsidR="005127A2" w:rsidRPr="00A96215">
              <w:rPr>
                <w:kern w:val="2"/>
                <w:szCs w:val="24"/>
              </w:rPr>
              <w:t xml:space="preserve">Importuojamų prekių (trumpalaikio vartojimo prekės) </w:t>
            </w:r>
            <w:r w:rsidRPr="00A96215">
              <w:rPr>
                <w:kern w:val="2"/>
                <w:szCs w:val="24"/>
              </w:rPr>
              <w:t xml:space="preserve"> kainų pokytis (padidėjimas arba sumažėjimas) (%). „k“ reikšmė skaičiuojama pagal formulę:</w:t>
            </w:r>
          </w:p>
          <w:p w14:paraId="168750C2" w14:textId="77777777" w:rsidR="00B767F3" w:rsidRPr="00A96215" w:rsidRDefault="00DD7479" w:rsidP="00B75FE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6031CF5B" w14:textId="7C691FE1" w:rsidR="00B767F3" w:rsidRDefault="00DD7479" w:rsidP="00B75FE5">
            <w:pPr>
              <w:jc w:val="both"/>
              <w:textAlignment w:val="baseline"/>
            </w:pPr>
            <w:proofErr w:type="spellStart"/>
            <w:r w:rsidRPr="00A96215">
              <w:rPr>
                <w:kern w:val="2"/>
              </w:rPr>
              <w:t>Ind</w:t>
            </w:r>
            <w:r w:rsidRPr="00A96215">
              <w:rPr>
                <w:kern w:val="2"/>
                <w:vertAlign w:val="subscript"/>
              </w:rPr>
              <w:t>naujausias</w:t>
            </w:r>
            <w:proofErr w:type="spellEnd"/>
            <w:r w:rsidRPr="00A96215">
              <w:rPr>
                <w:kern w:val="2"/>
              </w:rPr>
              <w:t xml:space="preserve"> – kreipimosi dėl įkainių peržiūros išsiuntimo kitai šaliai dieną paskelbtas naujausias </w:t>
            </w:r>
            <w:r w:rsidR="005127A2" w:rsidRPr="00A96215">
              <w:rPr>
                <w:kern w:val="2"/>
              </w:rPr>
              <w:t xml:space="preserve">Importuotų prekių </w:t>
            </w:r>
            <w:r w:rsidR="005127A2" w:rsidRPr="005127A2">
              <w:rPr>
                <w:kern w:val="2"/>
              </w:rPr>
              <w:t>(trumpalaikio vartojimo prekių) indeksas</w:t>
            </w:r>
            <w:r w:rsidR="005127A2" w:rsidRPr="005127A2" w:rsidDel="005127A2">
              <w:rPr>
                <w:kern w:val="2"/>
              </w:rPr>
              <w:t xml:space="preserve"> </w:t>
            </w:r>
            <w:r>
              <w:rPr>
                <w:kern w:val="2"/>
              </w:rPr>
              <w:t>.</w:t>
            </w:r>
          </w:p>
          <w:p w14:paraId="71ECCEB1" w14:textId="030350F5" w:rsidR="00B767F3" w:rsidRPr="00A96215" w:rsidRDefault="00DD7479" w:rsidP="00B75FE5">
            <w:pPr>
              <w:jc w:val="both"/>
            </w:pPr>
            <w:proofErr w:type="spellStart"/>
            <w:r>
              <w:rPr>
                <w:kern w:val="2"/>
              </w:rPr>
              <w:t>Ind</w:t>
            </w:r>
            <w:r>
              <w:rPr>
                <w:kern w:val="2"/>
                <w:vertAlign w:val="subscript"/>
              </w:rPr>
              <w:t>pradžia</w:t>
            </w:r>
            <w:proofErr w:type="spellEnd"/>
            <w:r>
              <w:rPr>
                <w:kern w:val="2"/>
              </w:rPr>
              <w:t xml:space="preserve"> – laikotarpio pradžios datos (mėnesio) </w:t>
            </w:r>
            <w:r w:rsidR="005127A2" w:rsidRPr="005127A2">
              <w:rPr>
                <w:kern w:val="2"/>
              </w:rPr>
              <w:t>Importuotų prekių (trumpalaikio vartojimo prekių) indeksas</w:t>
            </w:r>
            <w:r>
              <w:rPr>
                <w:kern w:val="2"/>
              </w:rPr>
              <w:t xml:space="preserve">. Pirmojo perskaičiavimo 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24C24713" w14:textId="56B4CBB3" w:rsidR="00B767F3" w:rsidRPr="00A96215" w:rsidRDefault="00DD7479" w:rsidP="00B75FE5">
            <w:pPr>
              <w:jc w:val="both"/>
              <w:rPr>
                <w:kern w:val="2"/>
                <w:szCs w:val="24"/>
                <w:shd w:val="clear" w:color="auto" w:fill="FFFFFF"/>
              </w:rPr>
            </w:pPr>
            <w:r w:rsidRPr="00A96215">
              <w:rPr>
                <w:kern w:val="2"/>
                <w:szCs w:val="24"/>
              </w:rPr>
              <w:lastRenderedPageBreak/>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4C2D7799" w14:textId="55293132" w:rsidR="00B767F3" w:rsidRPr="00A96215" w:rsidRDefault="00DD7479" w:rsidP="00B75FE5">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B767F3" w:rsidRPr="00A96215" w:rsidRDefault="00DD7479" w:rsidP="00B75FE5">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 xml:space="preserve">Susitarimas turi būti sudarytas per </w:t>
            </w:r>
            <w:r w:rsidR="005127A2" w:rsidRPr="00A96215">
              <w:rPr>
                <w:kern w:val="2"/>
                <w:szCs w:val="24"/>
                <w:shd w:val="clear" w:color="auto" w:fill="FFFFFF"/>
              </w:rPr>
              <w:t xml:space="preserve">30 (trisdešimt) dienų </w:t>
            </w:r>
            <w:r w:rsidRPr="00A96215">
              <w:rPr>
                <w:kern w:val="2"/>
                <w:szCs w:val="24"/>
                <w:shd w:val="clear" w:color="auto" w:fill="FFFFFF"/>
              </w:rPr>
              <w:t xml:space="preserve">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3E0BF6EB" w14:textId="5AEF20E5" w:rsidR="00B767F3" w:rsidRDefault="00DD7479" w:rsidP="00B75FE5">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04C22127" w14:textId="3C6F8DA3" w:rsidR="00B767F3" w:rsidRDefault="00DD7479" w:rsidP="00B47F4B">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42F72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t xml:space="preserve">Tinkamumo naudoti terminas (minimali trukmė)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9DDD8CE" w:rsidR="00B767F3" w:rsidRDefault="00782027" w:rsidP="00B75FE5">
            <w:pPr>
              <w:jc w:val="both"/>
              <w:rPr>
                <w:kern w:val="2"/>
                <w:szCs w:val="24"/>
              </w:rPr>
            </w:pPr>
            <w:r w:rsidRPr="00782027">
              <w:rPr>
                <w:kern w:val="2"/>
                <w:szCs w:val="24"/>
              </w:rPr>
              <w:t xml:space="preserve">Vaistinių preparatų pristatymo Pirkėjui metu turi būti likę ne mažiau kaip </w:t>
            </w:r>
            <w:r w:rsidR="00522D1A">
              <w:rPr>
                <w:kern w:val="2"/>
                <w:szCs w:val="24"/>
              </w:rPr>
              <w:t>(</w:t>
            </w:r>
            <w:r w:rsidR="00522D1A">
              <w:rPr>
                <w:i/>
                <w:iCs/>
                <w:color w:val="4472C4" w:themeColor="accent5"/>
                <w:kern w:val="2"/>
                <w:szCs w:val="24"/>
              </w:rPr>
              <w:t xml:space="preserve">nurodomas tiekėjo pasiūlyme įrašytas vaistinio preparato tinkamumo naudoti terminas </w:t>
            </w:r>
            <w:r w:rsidR="004B63A0">
              <w:rPr>
                <w:i/>
                <w:iCs/>
                <w:color w:val="4472C4" w:themeColor="accent5"/>
                <w:kern w:val="2"/>
                <w:szCs w:val="24"/>
              </w:rPr>
              <w:t>mėnesiais</w:t>
            </w:r>
            <w:r w:rsidR="00522D1A">
              <w:rPr>
                <w:i/>
                <w:iCs/>
                <w:color w:val="4472C4" w:themeColor="accent5"/>
                <w:kern w:val="2"/>
                <w:szCs w:val="24"/>
              </w:rPr>
              <w:t>; arba minimalus privalomas terminas procentais</w:t>
            </w:r>
            <w:r w:rsidR="00522D1A">
              <w:rPr>
                <w:color w:val="4472C4" w:themeColor="accent5"/>
                <w:kern w:val="2"/>
                <w:szCs w:val="24"/>
              </w:rPr>
              <w:t>)</w:t>
            </w:r>
            <w:r w:rsidRPr="00782027">
              <w:rPr>
                <w:kern w:val="2"/>
                <w:szCs w:val="24"/>
              </w:rPr>
              <w:t xml:space="preserve"> jų bendro tinkamumo vartoti termino.</w:t>
            </w:r>
            <w:r w:rsidR="009454FC">
              <w:rPr>
                <w:kern w:val="2"/>
                <w:szCs w:val="24"/>
              </w:rPr>
              <w:t xml:space="preserve"> Kokybinių kriterijų patikrinimą atlieka Pirkėjo įgaliotas asmuo prekių priėmimo – perdavimo metu.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DD287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12472A74" w14:textId="77777777" w:rsidR="00B767F3" w:rsidRPr="00A96215" w:rsidRDefault="00DD7479">
            <w:pPr>
              <w:rPr>
                <w:kern w:val="2"/>
                <w:szCs w:val="24"/>
              </w:rPr>
            </w:pPr>
            <w:r w:rsidRPr="00A96215">
              <w:rPr>
                <w:kern w:val="2"/>
                <w:szCs w:val="24"/>
              </w:rPr>
              <w:t>Netesybomis (delspinigiais, bauda);</w:t>
            </w:r>
          </w:p>
          <w:p w14:paraId="4F346601" w14:textId="77777777" w:rsidR="00B767F3" w:rsidRPr="00A96215" w:rsidRDefault="00DD7479">
            <w:pPr>
              <w:rPr>
                <w:kern w:val="2"/>
                <w:szCs w:val="24"/>
              </w:rPr>
            </w:pPr>
            <w:r w:rsidRPr="00A96215">
              <w:rPr>
                <w:kern w:val="2"/>
                <w:szCs w:val="24"/>
              </w:rPr>
              <w:t>Pirmo pareikalavimo banko garantija;</w:t>
            </w:r>
          </w:p>
          <w:p w14:paraId="544E68EF" w14:textId="2A764F17" w:rsidR="00B767F3" w:rsidRDefault="00DD7479" w:rsidP="00A96215">
            <w:pPr>
              <w:rPr>
                <w:kern w:val="2"/>
                <w:szCs w:val="24"/>
              </w:rPr>
            </w:pPr>
            <w:r w:rsidRPr="00A96215">
              <w:rPr>
                <w:kern w:val="2"/>
                <w:szCs w:val="24"/>
              </w:rPr>
              <w:t>Draudimo bendrovės laidavimo draudimu;</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5A85CB2" w:rsidR="00B767F3" w:rsidRDefault="00DD7479" w:rsidP="00DD2879">
            <w:pPr>
              <w:jc w:val="both"/>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1889305" w:rsidR="00B767F3" w:rsidRDefault="0020013C" w:rsidP="00DD2879">
            <w:pPr>
              <w:jc w:val="both"/>
              <w:rPr>
                <w:kern w:val="2"/>
                <w:szCs w:val="24"/>
              </w:rPr>
            </w:pPr>
            <w:r w:rsidRPr="00955EDB">
              <w:rPr>
                <w:color w:val="000000"/>
                <w:kern w:val="2"/>
                <w:szCs w:val="24"/>
                <w:shd w:val="clear" w:color="auto" w:fill="FFFFFF"/>
              </w:rPr>
              <w:t xml:space="preserve">4, </w:t>
            </w:r>
            <w:r w:rsidR="00187AB1" w:rsidRPr="00955EDB">
              <w:rPr>
                <w:color w:val="000000"/>
                <w:kern w:val="2"/>
                <w:szCs w:val="24"/>
                <w:shd w:val="clear" w:color="auto" w:fill="FFFFFF"/>
              </w:rPr>
              <w:t>11,</w:t>
            </w:r>
            <w:r w:rsidRPr="00955EDB">
              <w:rPr>
                <w:color w:val="000000"/>
                <w:kern w:val="2"/>
                <w:szCs w:val="24"/>
                <w:shd w:val="clear" w:color="auto" w:fill="FFFFFF"/>
              </w:rPr>
              <w:t xml:space="preserve"> 12 pirkimo dalims, </w:t>
            </w:r>
            <w:r w:rsidR="00DD7479" w:rsidRPr="00955EDB">
              <w:rPr>
                <w:color w:val="000000"/>
                <w:kern w:val="2"/>
                <w:szCs w:val="24"/>
                <w:shd w:val="clear" w:color="auto" w:fill="FFFFFF"/>
              </w:rPr>
              <w:t>Tiekėjas</w:t>
            </w:r>
            <w:r w:rsidR="00DD7479">
              <w:rPr>
                <w:color w:val="000000"/>
                <w:kern w:val="2"/>
                <w:szCs w:val="24"/>
                <w:shd w:val="clear" w:color="auto" w:fill="FFFFFF"/>
              </w:rPr>
              <w:t xml:space="preserve"> ne vėliau kaip </w:t>
            </w:r>
            <w:r w:rsidR="00DD7479" w:rsidRPr="00A96215">
              <w:rPr>
                <w:kern w:val="2"/>
                <w:szCs w:val="24"/>
                <w:shd w:val="clear" w:color="auto" w:fill="FFFFFF"/>
              </w:rPr>
              <w:t xml:space="preserve">per 10 (dešimt) darbo dienų nuo Sutarties pasirašymo dienos turi pateikti Pirkėjui </w:t>
            </w:r>
            <w:r w:rsidR="00796591" w:rsidRPr="00A96215">
              <w:rPr>
                <w:kern w:val="2"/>
                <w:szCs w:val="24"/>
                <w:shd w:val="clear" w:color="auto" w:fill="FFFFFF"/>
              </w:rPr>
              <w:t xml:space="preserve">ne mažesnį kaip 5 proc. </w:t>
            </w:r>
            <w:r w:rsidR="00AD4D81" w:rsidRPr="00A96215">
              <w:rPr>
                <w:kern w:val="2"/>
                <w:szCs w:val="24"/>
                <w:shd w:val="clear" w:color="auto" w:fill="FFFFFF"/>
              </w:rPr>
              <w:t>nuo Pradinės Sutarties vertės, Eur be PVM,</w:t>
            </w:r>
            <w:r w:rsidR="00AD4D81" w:rsidRPr="00A96215">
              <w:rPr>
                <w:kern w:val="2"/>
                <w:szCs w:val="24"/>
              </w:rPr>
              <w:t xml:space="preserve"> </w:t>
            </w:r>
            <w:r w:rsidR="00AD4D81" w:rsidRPr="00A96215">
              <w:rPr>
                <w:kern w:val="2"/>
                <w:szCs w:val="24"/>
                <w:shd w:val="clear" w:color="auto" w:fill="FFFFFF"/>
              </w:rPr>
              <w:t xml:space="preserve">nurodytos </w:t>
            </w:r>
            <w:r w:rsidR="00AD4D81" w:rsidRPr="00A96215">
              <w:rPr>
                <w:kern w:val="2"/>
                <w:szCs w:val="24"/>
              </w:rPr>
              <w:t xml:space="preserve">Specialiųjų sąlygų </w:t>
            </w:r>
            <w:r w:rsidR="00AD4D81" w:rsidRPr="00A96215">
              <w:rPr>
                <w:kern w:val="2"/>
                <w:szCs w:val="24"/>
                <w:shd w:val="clear" w:color="auto" w:fill="FFFFFF"/>
              </w:rPr>
              <w:t xml:space="preserve">5.2 punkte </w:t>
            </w:r>
            <w:r w:rsidR="00DD7479" w:rsidRPr="00A96215">
              <w:rPr>
                <w:kern w:val="2"/>
                <w:szCs w:val="24"/>
                <w:shd w:val="clear" w:color="auto" w:fill="FFFFFF"/>
              </w:rPr>
              <w:t xml:space="preserve">pirmo pareikalavimo banko garantiją arba draudimo bendrovės laidavimo draudimo raštą, atitinkančius </w:t>
            </w:r>
            <w:r w:rsidR="00DD7479">
              <w:rPr>
                <w:color w:val="000000"/>
                <w:kern w:val="2"/>
                <w:szCs w:val="24"/>
                <w:shd w:val="clear" w:color="auto" w:fill="FFFFFF"/>
              </w:rPr>
              <w:t>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B767F3" w:rsidRDefault="00DD7479" w:rsidP="00A9621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w:t>
            </w:r>
            <w:r w:rsidRPr="00A96215">
              <w:rPr>
                <w:szCs w:val="24"/>
                <w:lang w:val="lt"/>
              </w:rPr>
              <w:lastRenderedPageBreak/>
              <w:t xml:space="preserve">kiekvieną uždelstą dieną nuo laiku </w:t>
            </w:r>
            <w:r>
              <w:rPr>
                <w:color w:val="000000"/>
                <w:szCs w:val="24"/>
                <w:lang w:val="lt"/>
              </w:rPr>
              <w:t>negrąžintos permokos, kainos be PVM.</w:t>
            </w:r>
          </w:p>
          <w:p w14:paraId="63704FE1" w14:textId="400EB8BC" w:rsidR="00B767F3" w:rsidRDefault="00DD7479" w:rsidP="00DD2879">
            <w:pPr>
              <w:jc w:val="both"/>
              <w:rPr>
                <w:b/>
                <w:kern w:val="2"/>
              </w:rPr>
            </w:pPr>
            <w:r>
              <w:rPr>
                <w:color w:val="000000"/>
                <w:kern w:val="2"/>
              </w:rPr>
              <w:t xml:space="preserve">9.2.3. Tiekėjas privalo sumokėti Pirkėjui netesybas per </w:t>
            </w:r>
            <w:r w:rsidR="00796591">
              <w:rPr>
                <w:color w:val="000000"/>
                <w:kern w:val="2"/>
              </w:rPr>
              <w:t xml:space="preserve">10 (dešimt) darbo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1893739D"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procentų dydžio bauda nuo Pradinės Sutarties vertės be PVM, nurodytos Specialiųjų sąlygų 5.2 punkte</w:t>
            </w:r>
            <w:r w:rsidR="00992437">
              <w:rPr>
                <w:kern w:val="2"/>
                <w:szCs w:val="24"/>
              </w:rPr>
              <w:t xml:space="preserve">, išskyrus atvejus, kai Sutartis nutraukiama pagal Specialiųjų sąlygų 9.7. punktą ir taikoma Specialiųjų sąlygų 9.7. p. numatyta bauda. </w:t>
            </w:r>
          </w:p>
          <w:p w14:paraId="48292084" w14:textId="01C0D5B4"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796591">
              <w:rPr>
                <w:szCs w:val="24"/>
              </w:rPr>
              <w:t xml:space="preserve">5 (penkių)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453F3ED" w:rsidR="00B767F3" w:rsidRDefault="00613EB2" w:rsidP="006142B4">
            <w:pPr>
              <w:jc w:val="both"/>
              <w:rPr>
                <w:color w:val="4472C4"/>
                <w:kern w:val="2"/>
                <w:szCs w:val="24"/>
              </w:rPr>
            </w:pPr>
            <w:r w:rsidRPr="00A53FD0">
              <w:rPr>
                <w:kern w:val="2"/>
                <w:szCs w:val="24"/>
              </w:rPr>
              <w:t>Jei Tiekėjas nevykdo savo sutartinių įsipareigojimų</w:t>
            </w:r>
            <w:r>
              <w:rPr>
                <w:kern w:val="2"/>
                <w:szCs w:val="24"/>
              </w:rPr>
              <w:t>, susijusių su pasiūlymo kokybinio vertinimo kriterijumi (</w:t>
            </w:r>
            <w:r w:rsidR="004B63A0">
              <w:rPr>
                <w:kern w:val="2"/>
                <w:szCs w:val="24"/>
              </w:rPr>
              <w:t xml:space="preserve">Prekes </w:t>
            </w:r>
            <w:r>
              <w:rPr>
                <w:kern w:val="2"/>
                <w:szCs w:val="24"/>
              </w:rPr>
              <w:t xml:space="preserve">pateikia trumpesnio galiojimo laiko nei nurodyta pasiūlyme, bet ne trumpesnio galiojimo laiko nei reikalaujama techninėje specifikacijoje), </w:t>
            </w:r>
            <w:r w:rsidRPr="00A53FD0">
              <w:rPr>
                <w:kern w:val="2"/>
                <w:szCs w:val="24"/>
              </w:rPr>
              <w:t xml:space="preserve">Pirkėjas pareikalauja sumokėti </w:t>
            </w:r>
            <w:r>
              <w:rPr>
                <w:kern w:val="2"/>
                <w:szCs w:val="24"/>
              </w:rPr>
              <w:t>15 (penkiolik</w:t>
            </w:r>
            <w:r w:rsidR="004B63A0">
              <w:rPr>
                <w:kern w:val="2"/>
                <w:szCs w:val="24"/>
              </w:rPr>
              <w:t>a</w:t>
            </w:r>
            <w:r>
              <w:rPr>
                <w:kern w:val="2"/>
                <w:szCs w:val="24"/>
              </w:rPr>
              <w:t>) proc. nuo</w:t>
            </w:r>
            <w:r w:rsidR="00992437">
              <w:rPr>
                <w:kern w:val="2"/>
                <w:szCs w:val="24"/>
              </w:rPr>
              <w:t xml:space="preserve"> pradinės</w:t>
            </w:r>
            <w:r>
              <w:rPr>
                <w:kern w:val="2"/>
                <w:szCs w:val="24"/>
              </w:rPr>
              <w:t xml:space="preserve"> Sutarties</w:t>
            </w:r>
            <w:r w:rsidR="00FC7688">
              <w:rPr>
                <w:kern w:val="2"/>
                <w:szCs w:val="24"/>
              </w:rPr>
              <w:t xml:space="preserve"> </w:t>
            </w:r>
            <w:r w:rsidR="00992437">
              <w:rPr>
                <w:kern w:val="2"/>
                <w:szCs w:val="24"/>
              </w:rPr>
              <w:t xml:space="preserve">vertės </w:t>
            </w:r>
            <w:r w:rsidR="00FC7688">
              <w:rPr>
                <w:kern w:val="2"/>
                <w:szCs w:val="24"/>
              </w:rPr>
              <w:t>(to</w:t>
            </w:r>
            <w:r w:rsidR="004B63A0">
              <w:rPr>
                <w:kern w:val="2"/>
                <w:szCs w:val="24"/>
              </w:rPr>
              <w:t>s</w:t>
            </w:r>
            <w:r w:rsidR="00FC7688">
              <w:rPr>
                <w:kern w:val="2"/>
                <w:szCs w:val="24"/>
              </w:rPr>
              <w:t xml:space="preserve"> pirkimo dalies</w:t>
            </w:r>
            <w:r>
              <w:rPr>
                <w:kern w:val="2"/>
                <w:szCs w:val="24"/>
              </w:rPr>
              <w:t xml:space="preserve"> vertės</w:t>
            </w:r>
            <w:r w:rsidR="00992437">
              <w:rPr>
                <w:kern w:val="2"/>
                <w:szCs w:val="24"/>
              </w:rPr>
              <w:t>)</w:t>
            </w:r>
            <w:r>
              <w:rPr>
                <w:kern w:val="2"/>
                <w:szCs w:val="24"/>
              </w:rPr>
              <w:t xml:space="preserve"> baudą. </w:t>
            </w:r>
            <w:r w:rsidRPr="00A53FD0">
              <w:rPr>
                <w:kern w:val="2"/>
                <w:szCs w:val="24"/>
              </w:rPr>
              <w:t>Prieš pateikdamas reikalavimą sumokėti baudą, Pirkėjas įspėja apie tai Tiekėją, nurodydamas, dėl kokių sutartinių įsipareigojimų nevykdymo arba netinkamo vykdymo pateikia šį reikalavimą bei nurodo protingą terminą trūkumams pašalinti</w:t>
            </w:r>
            <w:r w:rsidR="00992437">
              <w:rPr>
                <w:kern w:val="2"/>
                <w:szCs w:val="24"/>
              </w:rPr>
              <w:t>, ne ilgesnį nei 10 darbo dienų</w:t>
            </w:r>
            <w:r>
              <w:rPr>
                <w:kern w:val="2"/>
                <w:szCs w:val="24"/>
              </w:rPr>
              <w:t xml:space="preserve">. </w:t>
            </w:r>
            <w:r w:rsidR="00992437">
              <w:rPr>
                <w:kern w:val="2"/>
                <w:szCs w:val="24"/>
              </w:rPr>
              <w:t>Jei per 10 d.</w:t>
            </w:r>
            <w:r w:rsidR="004B63A0">
              <w:rPr>
                <w:kern w:val="2"/>
                <w:szCs w:val="24"/>
              </w:rPr>
              <w:t xml:space="preserve"> </w:t>
            </w:r>
            <w:r w:rsidR="00992437">
              <w:rPr>
                <w:kern w:val="2"/>
                <w:szCs w:val="24"/>
              </w:rPr>
              <w:t xml:space="preserve">d. trūkumas nėra ištaisomas, fiksuojama, jog Sutarties įsipareigojimas pažeistas ir taikoma bauda. </w:t>
            </w:r>
            <w:r>
              <w:rPr>
                <w:kern w:val="2"/>
                <w:szCs w:val="24"/>
              </w:rPr>
              <w:t xml:space="preserve">Pažeidus </w:t>
            </w:r>
            <w:r w:rsidR="00992437">
              <w:rPr>
                <w:kern w:val="2"/>
                <w:szCs w:val="24"/>
              </w:rPr>
              <w:t xml:space="preserve">pareigą pristatyti pasiūlytų kokybinių kriterijų </w:t>
            </w:r>
            <w:r w:rsidR="004B63A0">
              <w:rPr>
                <w:kern w:val="2"/>
                <w:szCs w:val="24"/>
              </w:rPr>
              <w:t>P</w:t>
            </w:r>
            <w:r w:rsidR="00992437">
              <w:rPr>
                <w:kern w:val="2"/>
                <w:szCs w:val="24"/>
              </w:rPr>
              <w:t>rekes</w:t>
            </w:r>
            <w:r>
              <w:rPr>
                <w:kern w:val="2"/>
                <w:szCs w:val="24"/>
              </w:rPr>
              <w:t xml:space="preserve"> daugiau nei du kartus</w:t>
            </w:r>
            <w:r w:rsidR="00992437">
              <w:rPr>
                <w:kern w:val="2"/>
                <w:szCs w:val="24"/>
              </w:rPr>
              <w:t xml:space="preserve"> </w:t>
            </w:r>
            <w:r w:rsidR="00992437">
              <w:rPr>
                <w:kern w:val="2"/>
                <w:szCs w:val="24"/>
              </w:rPr>
              <w:lastRenderedPageBreak/>
              <w:t>per pastaruosius 12 mėn</w:t>
            </w:r>
            <w:r w:rsidR="006B3BFD">
              <w:rPr>
                <w:kern w:val="2"/>
                <w:szCs w:val="24"/>
              </w:rPr>
              <w:t>esių</w:t>
            </w:r>
            <w:r>
              <w:rPr>
                <w:kern w:val="2"/>
                <w:szCs w:val="24"/>
              </w:rPr>
              <w:t>,</w:t>
            </w:r>
            <w:r w:rsidR="00FC7688">
              <w:rPr>
                <w:kern w:val="2"/>
                <w:szCs w:val="24"/>
              </w:rPr>
              <w:t xml:space="preserve"> sutartis nutraukiama (</w:t>
            </w:r>
            <w:r w:rsidR="00992437">
              <w:rPr>
                <w:kern w:val="2"/>
                <w:szCs w:val="24"/>
              </w:rPr>
              <w:t xml:space="preserve">Specialiųjų sąlygų </w:t>
            </w:r>
            <w:r w:rsidR="00FC7688" w:rsidRPr="00B2456C">
              <w:rPr>
                <w:rFonts w:eastAsia="Arial"/>
                <w:kern w:val="2"/>
                <w:szCs w:val="24"/>
                <w:lang w:val="lt"/>
              </w:rPr>
              <w:t>1</w:t>
            </w:r>
            <w:r w:rsidR="00FC7688">
              <w:rPr>
                <w:rFonts w:eastAsia="Arial"/>
                <w:kern w:val="2"/>
                <w:szCs w:val="24"/>
                <w:lang w:val="lt"/>
              </w:rPr>
              <w:t>2</w:t>
            </w:r>
            <w:r w:rsidR="00FC7688" w:rsidRPr="00B2456C">
              <w:rPr>
                <w:rFonts w:eastAsia="Arial"/>
                <w:kern w:val="2"/>
                <w:szCs w:val="24"/>
                <w:lang w:val="lt"/>
              </w:rPr>
              <w:t xml:space="preserve">.2.7. </w:t>
            </w:r>
            <w:r w:rsidR="00FC7688">
              <w:rPr>
                <w:rFonts w:eastAsia="Arial"/>
                <w:kern w:val="2"/>
                <w:szCs w:val="24"/>
                <w:lang w:val="lt"/>
              </w:rPr>
              <w:t xml:space="preserve">punktas), </w:t>
            </w:r>
            <w:r w:rsidR="00992437">
              <w:rPr>
                <w:rFonts w:eastAsia="Arial"/>
                <w:kern w:val="2"/>
                <w:szCs w:val="24"/>
                <w:lang w:val="lt"/>
              </w:rPr>
              <w:t>o Tiekėjui pritaikyt</w:t>
            </w:r>
            <w:r w:rsidR="004B63A0">
              <w:rPr>
                <w:rFonts w:eastAsia="Arial"/>
                <w:kern w:val="2"/>
                <w:szCs w:val="24"/>
                <w:lang w:val="lt"/>
              </w:rPr>
              <w:t>ą</w:t>
            </w:r>
            <w:r w:rsidR="00992437">
              <w:rPr>
                <w:rFonts w:eastAsia="Arial"/>
                <w:kern w:val="2"/>
                <w:szCs w:val="24"/>
                <w:lang w:val="lt"/>
              </w:rPr>
              <w:t xml:space="preserve"> </w:t>
            </w:r>
            <w:r w:rsidR="00FC7688">
              <w:rPr>
                <w:rFonts w:eastAsia="Arial"/>
                <w:kern w:val="2"/>
                <w:szCs w:val="24"/>
                <w:lang w:val="lt"/>
              </w:rPr>
              <w:t>baud</w:t>
            </w:r>
            <w:r w:rsidR="00992437">
              <w:rPr>
                <w:rFonts w:eastAsia="Arial"/>
                <w:kern w:val="2"/>
                <w:szCs w:val="24"/>
                <w:lang w:val="lt"/>
              </w:rPr>
              <w:t xml:space="preserve">ą Pirkėjas vienašališkai </w:t>
            </w:r>
            <w:r w:rsidR="00FC7688">
              <w:rPr>
                <w:rFonts w:eastAsia="Arial"/>
                <w:kern w:val="2"/>
                <w:szCs w:val="24"/>
                <w:lang w:val="lt"/>
              </w:rPr>
              <w:t>išskaičiuoja iš mokėtinų sumų</w:t>
            </w:r>
            <w:r w:rsidR="00992437">
              <w:rPr>
                <w:rFonts w:eastAsia="Arial"/>
                <w:kern w:val="2"/>
                <w:szCs w:val="24"/>
                <w:lang w:val="lt"/>
              </w:rPr>
              <w:t xml:space="preserve"> Tiekėjui ir</w:t>
            </w:r>
            <w:r w:rsidR="004B63A0">
              <w:rPr>
                <w:rFonts w:eastAsia="Arial"/>
                <w:kern w:val="2"/>
                <w:szCs w:val="24"/>
                <w:lang w:val="lt"/>
              </w:rPr>
              <w:t xml:space="preserve"> (ar)</w:t>
            </w:r>
            <w:r w:rsidR="00992437">
              <w:rPr>
                <w:rFonts w:eastAsia="Arial"/>
                <w:kern w:val="2"/>
                <w:szCs w:val="24"/>
                <w:lang w:val="lt"/>
              </w:rPr>
              <w:t xml:space="preserve"> kitaip išreikalauja iš Tiekėjo</w:t>
            </w:r>
            <w:r w:rsidR="00FC7688">
              <w:rPr>
                <w:rFonts w:eastAsia="Arial"/>
                <w:kern w:val="2"/>
                <w:szCs w:val="24"/>
                <w:lang w:val="lt"/>
              </w:rPr>
              <w:t>.</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1E6FDBAF" w:rsidR="00B767F3" w:rsidRDefault="00A53FD0" w:rsidP="00DD2879">
            <w:pPr>
              <w:jc w:val="both"/>
              <w:rPr>
                <w:color w:val="4472C4"/>
                <w:kern w:val="2"/>
                <w:szCs w:val="24"/>
              </w:rPr>
            </w:pPr>
            <w:r w:rsidRPr="00A53FD0">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B767F3" w:rsidRPr="00A96215" w:rsidRDefault="00F4283E">
            <w:pPr>
              <w:spacing w:line="259" w:lineRule="auto"/>
              <w:rPr>
                <w:kern w:val="2"/>
                <w:sz w:val="22"/>
                <w:szCs w:val="24"/>
              </w:rPr>
            </w:pPr>
            <w:r w:rsidRPr="00A96215">
              <w:rPr>
                <w:kern w:val="2"/>
                <w:szCs w:val="24"/>
              </w:rPr>
              <w:t>2</w:t>
            </w:r>
            <w:r w:rsidR="00A96215" w:rsidRPr="00A96215">
              <w:rPr>
                <w:kern w:val="2"/>
                <w:szCs w:val="24"/>
              </w:rPr>
              <w:t xml:space="preserve"> </w:t>
            </w:r>
            <w:r w:rsidRPr="00A96215">
              <w:rPr>
                <w:kern w:val="2"/>
                <w:szCs w:val="24"/>
              </w:rPr>
              <w:t>000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25D3121F" w14:textId="43C1847E" w:rsidR="00A53FD0" w:rsidRDefault="00A53FD0" w:rsidP="00DD2879">
            <w:pPr>
              <w:jc w:val="both"/>
              <w:rPr>
                <w:kern w:val="2"/>
                <w:szCs w:val="24"/>
              </w:rPr>
            </w:pPr>
            <w:r>
              <w:rPr>
                <w:kern w:val="2"/>
                <w:szCs w:val="24"/>
              </w:rPr>
              <w:t xml:space="preserve">10.1.2. Sutarties įvykdymo užtikrinimas ir Tiekėjo pareiga jį pateikti (esant reikalui </w:t>
            </w:r>
            <w:r w:rsidR="00836284">
              <w:rPr>
                <w:kern w:val="2"/>
                <w:szCs w:val="24"/>
              </w:rPr>
              <w:t>–</w:t>
            </w:r>
            <w:r>
              <w:rPr>
                <w:kern w:val="2"/>
                <w:szCs w:val="24"/>
              </w:rPr>
              <w:t xml:space="preserve"> pratęsti). </w:t>
            </w:r>
          </w:p>
          <w:p w14:paraId="5570D7AA" w14:textId="2E296AC6" w:rsidR="00A53FD0" w:rsidRPr="00B2456C" w:rsidRDefault="00A53FD0" w:rsidP="00DD2879">
            <w:pPr>
              <w:jc w:val="both"/>
              <w:rPr>
                <w:rFonts w:eastAsia="Arial"/>
                <w:kern w:val="2"/>
                <w:lang w:val="lt"/>
              </w:rPr>
            </w:pPr>
            <w:r>
              <w:rPr>
                <w:kern w:val="2"/>
                <w:szCs w:val="24"/>
              </w:rPr>
              <w:t>10.2.3. Sutartyje nustatytas prekių pristatymo terminai</w:t>
            </w:r>
            <w:r w:rsidRPr="00B2456C">
              <w:rPr>
                <w:rFonts w:eastAsia="Arial"/>
                <w:kern w:val="2"/>
                <w:lang w:val="lt"/>
              </w:rPr>
              <w:t>;</w:t>
            </w:r>
          </w:p>
          <w:p w14:paraId="2DE0637C" w14:textId="77777777"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10.2.4. Prekių kokybė, jos reikalavimai numatyti Sutartyje ir (ar) Įstatymuose (įstatymų įgyvendinamuose teisės aktuose); </w:t>
            </w:r>
          </w:p>
          <w:p w14:paraId="00A1AD2F" w14:textId="77777777" w:rsidR="00836284" w:rsidRDefault="00A53FD0" w:rsidP="00A96215">
            <w:pPr>
              <w:tabs>
                <w:tab w:val="left" w:pos="567"/>
                <w:tab w:val="left" w:pos="851"/>
                <w:tab w:val="left" w:pos="992"/>
                <w:tab w:val="left" w:pos="1134"/>
              </w:tabs>
              <w:spacing w:line="257" w:lineRule="auto"/>
              <w:jc w:val="both"/>
              <w:rPr>
                <w:rFonts w:eastAsia="Arial"/>
                <w:kern w:val="2"/>
                <w:lang w:val="lt"/>
              </w:rPr>
            </w:pPr>
            <w:r>
              <w:rPr>
                <w:rFonts w:eastAsia="Arial"/>
                <w:kern w:val="2"/>
                <w:szCs w:val="24"/>
                <w:lang w:val="lt"/>
              </w:rPr>
              <w:t xml:space="preserve">10.2.5.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r w:rsidR="00836284">
              <w:rPr>
                <w:rFonts w:eastAsia="Arial"/>
                <w:kern w:val="2"/>
                <w:lang w:val="lt"/>
              </w:rPr>
              <w:t>;</w:t>
            </w:r>
          </w:p>
          <w:p w14:paraId="3657475F" w14:textId="78FB3F6D" w:rsidR="00B767F3" w:rsidRDefault="00836284" w:rsidP="00A96215">
            <w:pPr>
              <w:tabs>
                <w:tab w:val="left" w:pos="567"/>
                <w:tab w:val="left" w:pos="851"/>
                <w:tab w:val="left" w:pos="992"/>
                <w:tab w:val="left" w:pos="1134"/>
              </w:tabs>
              <w:spacing w:line="257" w:lineRule="auto"/>
              <w:jc w:val="both"/>
              <w:rPr>
                <w:b/>
                <w:bCs/>
                <w:color w:val="4472C4"/>
                <w:kern w:val="2"/>
                <w:szCs w:val="24"/>
              </w:rPr>
            </w:pPr>
            <w:r>
              <w:rPr>
                <w:rFonts w:eastAsia="Arial"/>
                <w:kern w:val="2"/>
                <w:lang w:val="lt"/>
              </w:rPr>
              <w:t>10.2.6</w:t>
            </w:r>
            <w:r w:rsidR="00A53FD0">
              <w:rPr>
                <w:rFonts w:eastAsia="Arial"/>
                <w:kern w:val="2"/>
                <w:lang w:val="lt"/>
              </w:rPr>
              <w:t>.</w:t>
            </w:r>
            <w:r w:rsidR="008D2191">
              <w:rPr>
                <w:rFonts w:eastAsia="Arial"/>
                <w:kern w:val="2"/>
                <w:lang w:val="lt"/>
              </w:rPr>
              <w:t xml:space="preserve"> Vaistinio preparato tinkamumo naudoti terminas, </w:t>
            </w:r>
            <w:r w:rsidR="00934B77">
              <w:rPr>
                <w:rFonts w:eastAsia="Arial"/>
                <w:kern w:val="2"/>
                <w:lang w:val="lt"/>
              </w:rPr>
              <w:t>kurį Tiekėjas pasiūlyme įsipareigojo užtikrinti Prekės pristatymo Pirkėjui metu.</w:t>
            </w:r>
            <w:r w:rsidR="00A53FD0">
              <w:rPr>
                <w:rFonts w:eastAsia="Arial"/>
                <w:kern w:val="2"/>
                <w:lang w:val="lt"/>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E7EB94C" w14:textId="2B4DFFB1"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.2.1. jeigu Tiekėjas nevykdo prisiimtų įsipareigojimų už Sutartyje nustatytą Sutarties kainą / įkainius;</w:t>
            </w:r>
          </w:p>
          <w:p w14:paraId="1E976124" w14:textId="1CD92519" w:rsidR="00A53FD0" w:rsidRPr="000D2668" w:rsidRDefault="00A53FD0" w:rsidP="00DD2879">
            <w:pPr>
              <w:jc w:val="both"/>
              <w:rPr>
                <w:kern w:val="2"/>
                <w:szCs w:val="24"/>
              </w:rPr>
            </w:pPr>
            <w:r w:rsidRPr="00A53FD0">
              <w:rPr>
                <w:kern w:val="2"/>
                <w:szCs w:val="24"/>
              </w:rPr>
              <w:t>1</w:t>
            </w:r>
            <w:r>
              <w:rPr>
                <w:kern w:val="2"/>
                <w:szCs w:val="24"/>
              </w:rPr>
              <w:t>0</w:t>
            </w:r>
            <w:r w:rsidRPr="00A53FD0">
              <w:rPr>
                <w:kern w:val="2"/>
                <w:szCs w:val="24"/>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30767553" w14:textId="2FF6D69F"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.2.3. jeigu Tiekėjas nesilaiko Sutartyje nustatytų Prekių tiekimo terminų 2 (du) kartus iš eilės arba vėluoja pristatyti Prekes daugiau nei 20 dienų;</w:t>
            </w:r>
          </w:p>
          <w:p w14:paraId="4B7FC36C" w14:textId="6B903F8C" w:rsidR="00A53FD0" w:rsidRPr="00A53FD0" w:rsidRDefault="00A53FD0" w:rsidP="00DD2879">
            <w:pPr>
              <w:jc w:val="both"/>
              <w:rPr>
                <w:kern w:val="2"/>
                <w:szCs w:val="24"/>
              </w:rPr>
            </w:pPr>
            <w:r w:rsidRPr="00A53FD0">
              <w:rPr>
                <w:kern w:val="2"/>
                <w:szCs w:val="24"/>
              </w:rPr>
              <w:lastRenderedPageBreak/>
              <w:t>1</w:t>
            </w:r>
            <w:r>
              <w:rPr>
                <w:kern w:val="2"/>
                <w:szCs w:val="24"/>
              </w:rPr>
              <w:t>0</w:t>
            </w:r>
            <w:r w:rsidRPr="00A53FD0">
              <w:rPr>
                <w:kern w:val="2"/>
                <w:szCs w:val="24"/>
              </w:rPr>
              <w:t>.2.5. jeigu Tiekėjas pažeidžia Prekių pristatymo terminus ir priskaičiuotų netesybų už vėlavimą suma viršija 20 (dvidešimt) proc. Pradinės sutarties vertės;</w:t>
            </w:r>
          </w:p>
          <w:p w14:paraId="7F78F101" w14:textId="329385D4"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.2.6. Tiekėjas pažeidžia Prekių pristatymo terminus ir dėl Prekių pristatymo vėlavimo Prekės tampa nebereikalingos;</w:t>
            </w:r>
          </w:p>
          <w:p w14:paraId="5DC2AD58" w14:textId="639CCF0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.2.7. Tiekėjas daugiau kaip 2 (du) kartus pristato Prekes, kurios neatitinka Sutartyje ir (ar) Įstatymuose nustatytų reikalavimų Prekėms;</w:t>
            </w:r>
          </w:p>
          <w:p w14:paraId="27FF7C68" w14:textId="7141D0ED" w:rsidR="00B767F3" w:rsidRDefault="00A53FD0" w:rsidP="00B61733">
            <w:pPr>
              <w:jc w:val="both"/>
              <w:rPr>
                <w:kern w:val="2"/>
                <w:szCs w:val="24"/>
              </w:rPr>
            </w:pPr>
            <w:r w:rsidRPr="00A53FD0">
              <w:rPr>
                <w:kern w:val="2"/>
                <w:szCs w:val="24"/>
              </w:rPr>
              <w:t>1</w:t>
            </w:r>
            <w:r>
              <w:rPr>
                <w:kern w:val="2"/>
                <w:szCs w:val="24"/>
              </w:rPr>
              <w:t>0</w:t>
            </w:r>
            <w:r w:rsidRPr="00A53FD0">
              <w:rPr>
                <w:kern w:val="2"/>
                <w:szCs w:val="24"/>
              </w:rPr>
              <w:t>.2.9. Tiekėjas pažeidžia šios Sutarties nuostatas, reglamentuojančias konkurenciją, intelektinės nuosavybės ar konfidencialios informacijos valdymą</w:t>
            </w:r>
            <w:r w:rsidR="00A96215">
              <w:rPr>
                <w:kern w:val="2"/>
                <w:szCs w:val="24"/>
              </w:rPr>
              <w:t>.</w:t>
            </w: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3F80740F" w:rsidR="00B767F3" w:rsidRDefault="00DD7479" w:rsidP="00DD2879">
            <w:pPr>
              <w:jc w:val="both"/>
              <w:rPr>
                <w:kern w:val="2"/>
                <w:szCs w:val="24"/>
              </w:rPr>
            </w:pPr>
            <w:r>
              <w:rPr>
                <w:kern w:val="2"/>
                <w:szCs w:val="24"/>
              </w:rPr>
              <w:t>Ši Sutartis laikoma sudaryta, kai (pirma) ją pasirašo abi Šalys, ir (antra</w:t>
            </w:r>
            <w:r w:rsidR="00B61733">
              <w:rPr>
                <w:kern w:val="2"/>
                <w:szCs w:val="24"/>
              </w:rPr>
              <w:t>, jeigu taikoma</w:t>
            </w:r>
            <w:r>
              <w:rPr>
                <w:kern w:val="2"/>
                <w:szCs w:val="24"/>
              </w:rPr>
              <w:t>) pateikiamas Sutarties įvykdymo užtikrinimas</w:t>
            </w:r>
            <w:r w:rsidR="00A704DA">
              <w:rPr>
                <w:kern w:val="2"/>
                <w:szCs w:val="24"/>
              </w:rPr>
              <w:t>.</w:t>
            </w:r>
          </w:p>
          <w:p w14:paraId="0DC01EF2" w14:textId="42DCB8DA" w:rsidR="00B767F3" w:rsidRDefault="00DD7479" w:rsidP="00DD287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4470CD">
              <w:rPr>
                <w:kern w:val="2"/>
                <w:szCs w:val="24"/>
              </w:rPr>
              <w:t xml:space="preserve">2026-09-30.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E5DAAC5" w:rsidR="00B767F3" w:rsidRPr="00A96215" w:rsidRDefault="00DD7479" w:rsidP="00DD2879">
            <w:pPr>
              <w:jc w:val="both"/>
              <w:rPr>
                <w:kern w:val="2"/>
                <w:szCs w:val="24"/>
              </w:rPr>
            </w:pPr>
            <w:r>
              <w:rPr>
                <w:kern w:val="2"/>
                <w:szCs w:val="24"/>
              </w:rPr>
              <w:t xml:space="preserve">Šalių abipusiu rašytiniu </w:t>
            </w:r>
            <w:r w:rsidRPr="00A96215">
              <w:rPr>
                <w:kern w:val="2"/>
                <w:szCs w:val="24"/>
              </w:rPr>
              <w:t>Susitarimu Sutartis tomis pačiomis sąlygomis (įskaitant Sutarties kainos padidinimą, kai yra išnaudota Sutarties kaina) gali būti pratęsta 1 (vieną) kartą 12 (dvylikai) mėnesių</w:t>
            </w:r>
            <w:r w:rsidR="004470CD" w:rsidRPr="00A96215">
              <w:rPr>
                <w:kern w:val="2"/>
                <w:szCs w:val="24"/>
              </w:rPr>
              <w:t xml:space="preserve">, </w:t>
            </w:r>
            <w:r w:rsidRPr="00A96215">
              <w:rPr>
                <w:kern w:val="2"/>
                <w:szCs w:val="24"/>
              </w:rPr>
              <w:t xml:space="preserve"> jeigu yra išlikęs poreikis ir esant šiai (šioms) aplinkybėms:</w:t>
            </w:r>
          </w:p>
          <w:p w14:paraId="0FE20FD6" w14:textId="184A2CCB" w:rsidR="00B767F3" w:rsidRPr="00A96215" w:rsidRDefault="00DD7479" w:rsidP="00DD2879">
            <w:pPr>
              <w:jc w:val="both"/>
              <w:rPr>
                <w:rFonts w:eastAsia="Arial"/>
                <w:szCs w:val="24"/>
              </w:rPr>
            </w:pPr>
            <w:r w:rsidRPr="00A96215">
              <w:rPr>
                <w:rFonts w:eastAsia="Calibri"/>
                <w:szCs w:val="24"/>
              </w:rPr>
              <w:t>11.2.1. </w:t>
            </w:r>
            <w:r w:rsidR="004470CD" w:rsidRPr="00A96215">
              <w:rPr>
                <w:rFonts w:eastAsia="Arial"/>
                <w:szCs w:val="24"/>
              </w:rPr>
              <w:t xml:space="preserve">Jei nebus išnaudota Pradinės Sutarties vertė ir nei viena iš Šalių, likus 30 dienų iki Sutarties pabaigos, nepraneš apie norą ją nutraukti, Sutartis be atskiro rašytinio susitarimo pratęsiama dar 1 (vieną) kartą 12 (dvylikai) mėnesių, su sąlyga, jeigu bus pratęsta LTU RescEU </w:t>
            </w:r>
            <w:proofErr w:type="spellStart"/>
            <w:r w:rsidR="004470CD" w:rsidRPr="00A96215">
              <w:rPr>
                <w:rFonts w:eastAsia="Arial"/>
                <w:szCs w:val="24"/>
              </w:rPr>
              <w:t>Health</w:t>
            </w:r>
            <w:proofErr w:type="spellEnd"/>
            <w:r w:rsidR="004470CD" w:rsidRPr="00A96215">
              <w:rPr>
                <w:rFonts w:eastAsia="Arial"/>
                <w:szCs w:val="24"/>
              </w:rPr>
              <w:t xml:space="preserve"> projekto finansavimo sutartis, pagal kurią teikiamas finansavimas sutarčiai vykdyti</w:t>
            </w:r>
            <w:r w:rsidRPr="00A96215">
              <w:rPr>
                <w:rFonts w:eastAsia="Arial"/>
                <w:szCs w:val="24"/>
              </w:rPr>
              <w:t>;</w:t>
            </w:r>
          </w:p>
          <w:p w14:paraId="314C69CE" w14:textId="1BC74D25" w:rsidR="00B767F3" w:rsidRPr="00A96215" w:rsidRDefault="00DD7479" w:rsidP="00DD2879">
            <w:pPr>
              <w:jc w:val="both"/>
              <w:rPr>
                <w:rFonts w:eastAsia="Calibri"/>
                <w:szCs w:val="24"/>
              </w:rPr>
            </w:pPr>
            <w:r w:rsidRPr="00A96215">
              <w:rPr>
                <w:rFonts w:eastAsia="Calibri"/>
                <w:szCs w:val="24"/>
              </w:rPr>
              <w:t xml:space="preserve">11.2.3.  Prekių tiekimo terminas buvo praleistas ne daugiau nei </w:t>
            </w:r>
            <w:r w:rsidR="003A32A3" w:rsidRPr="00A96215">
              <w:rPr>
                <w:rFonts w:eastAsia="Calibri"/>
                <w:szCs w:val="24"/>
              </w:rPr>
              <w:t>10</w:t>
            </w:r>
            <w:r w:rsidR="00A96215">
              <w:rPr>
                <w:rFonts w:eastAsia="Calibri"/>
                <w:szCs w:val="24"/>
              </w:rPr>
              <w:t> </w:t>
            </w:r>
            <w:r w:rsidRPr="00A96215">
              <w:rPr>
                <w:rFonts w:eastAsia="Calibri"/>
                <w:szCs w:val="24"/>
              </w:rPr>
              <w:t>dien</w:t>
            </w:r>
            <w:r w:rsidR="003A32A3" w:rsidRPr="00A96215">
              <w:rPr>
                <w:rFonts w:eastAsia="Calibri"/>
                <w:szCs w:val="24"/>
              </w:rPr>
              <w:t>ų</w:t>
            </w:r>
            <w:r w:rsidRPr="00A96215">
              <w:rPr>
                <w:rFonts w:eastAsia="Calibri"/>
                <w:szCs w:val="24"/>
              </w:rPr>
              <w:t>;</w:t>
            </w:r>
          </w:p>
          <w:p w14:paraId="5BFF1F84" w14:textId="61E30746" w:rsidR="004470CD" w:rsidRDefault="00DD7479" w:rsidP="00DD2879">
            <w:pPr>
              <w:jc w:val="both"/>
              <w:rPr>
                <w:kern w:val="2"/>
                <w:szCs w:val="24"/>
              </w:rPr>
            </w:pPr>
            <w:r w:rsidRPr="00A96215">
              <w:rPr>
                <w:rFonts w:eastAsia="Calibri"/>
                <w:szCs w:val="24"/>
              </w:rPr>
              <w:t xml:space="preserve">11.2.4. Prekės </w:t>
            </w:r>
            <w:r w:rsidR="00A704DA" w:rsidRPr="00A96215">
              <w:rPr>
                <w:rFonts w:eastAsia="Calibri"/>
                <w:szCs w:val="24"/>
              </w:rPr>
              <w:t xml:space="preserve">pristatytos </w:t>
            </w:r>
            <w:r w:rsidRPr="00A96215">
              <w:rPr>
                <w:rFonts w:eastAsia="Calibri"/>
                <w:szCs w:val="24"/>
              </w:rPr>
              <w:t>be trūkumų</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7BE50C6D" w14:textId="4A9FB4F6" w:rsidR="004470CD" w:rsidRPr="00B2456C" w:rsidRDefault="004470CD" w:rsidP="004470CD">
            <w:pPr>
              <w:jc w:val="both"/>
              <w:rPr>
                <w:kern w:val="2"/>
              </w:rPr>
            </w:pPr>
            <w:r w:rsidRPr="00B2456C">
              <w:rPr>
                <w:kern w:val="2"/>
              </w:rPr>
              <w:t>1</w:t>
            </w:r>
            <w:r>
              <w:rPr>
                <w:kern w:val="2"/>
              </w:rPr>
              <w:t>2</w:t>
            </w:r>
            <w:r w:rsidRPr="00B2456C">
              <w:rPr>
                <w:kern w:val="2"/>
              </w:rPr>
              <w:t>.2.2. jeigu Tiekėjas nepateikia Sutarties įvykdymo užtikrinimo pratęsimo ilgiau kaip 10 (dešimt) dienų nuo galiojančio Sutarties įvykdymo užtikrinimo termino pabaigos Bendrosiose sąlygose nustatyta tvarka (išskyrus pirminį Sutarties įvykdymo užtikrinimą);</w:t>
            </w:r>
          </w:p>
          <w:p w14:paraId="1D1AAC42" w14:textId="69C28432"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.2.3. jeigu Tiekėjas nesilaiko Sutartyje nustatytų Prekių tiekimo terminų 2 (du) kartus iš eilės arba vėluoja pristatyti Prekes daugiau nei 20 dienų;</w:t>
            </w:r>
          </w:p>
          <w:p w14:paraId="234F20CB" w14:textId="4D4B1BC2"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.2.5. jeigu Tiekėjas pažeidžia Prekių pristatymo terminus ir priskaičiuotų netesybų už vėlavimą suma viršija 20 (dvidešimt) proc. Pradinės sutarties vertės;</w:t>
            </w:r>
          </w:p>
          <w:p w14:paraId="2DA9C3CB" w14:textId="54EDE750"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lastRenderedPageBreak/>
              <w:t>1</w:t>
            </w:r>
            <w:r>
              <w:rPr>
                <w:rFonts w:eastAsia="Arial"/>
                <w:kern w:val="2"/>
                <w:szCs w:val="24"/>
                <w:lang w:val="lt"/>
              </w:rPr>
              <w:t>2</w:t>
            </w:r>
            <w:r w:rsidRPr="00B2456C">
              <w:rPr>
                <w:rFonts w:eastAsia="Arial"/>
                <w:kern w:val="2"/>
                <w:szCs w:val="24"/>
                <w:lang w:val="lt"/>
              </w:rPr>
              <w:t>.2.6. Tiekėjas pažeidžia Prekių pristatymo terminus ir dėl Prekių pristatymo vėlavimo Prekės tampa nebereikalingos;</w:t>
            </w:r>
          </w:p>
          <w:p w14:paraId="64C9177D" w14:textId="77B3CB1E" w:rsidR="004470CD" w:rsidRPr="00A96215"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 xml:space="preserve">.2.7. Tiekėjas daugiau kaip </w:t>
            </w:r>
            <w:r w:rsidRPr="00A96215">
              <w:rPr>
                <w:rFonts w:eastAsia="Arial"/>
                <w:kern w:val="2"/>
                <w:szCs w:val="24"/>
                <w:lang w:val="lt"/>
              </w:rPr>
              <w:t>2 (du) kartus pristato Prekes, kurios neatitinka Sutartyje ir (ar) Įstatymuose nustatytų reikalavimų Prekėms</w:t>
            </w:r>
            <w:r w:rsidR="00FC7688">
              <w:rPr>
                <w:rFonts w:eastAsia="Arial"/>
                <w:kern w:val="2"/>
                <w:szCs w:val="24"/>
                <w:lang w:val="lt"/>
              </w:rPr>
              <w:t xml:space="preserve">, </w:t>
            </w:r>
            <w:r w:rsidR="00FC7688">
              <w:rPr>
                <w:rFonts w:eastAsia="Arial"/>
                <w:kern w:val="2"/>
                <w:szCs w:val="24"/>
              </w:rPr>
              <w:t xml:space="preserve">įskaitant </w:t>
            </w:r>
            <w:r w:rsidR="00FC7688">
              <w:rPr>
                <w:rFonts w:eastAsia="Arial"/>
                <w:kern w:val="2"/>
                <w:lang w:val="lt"/>
              </w:rPr>
              <w:t>Vaistinio preparato tinkamumo naudoti terminą, kurį Tiekėjas pasiūlyme įsipareigojo užtikrinti Prekės pristatymo Pirkėjui metu, net jei nustačius trūkumą, vaistinis preparatas buvo priimtas ir pritaikyta bauda</w:t>
            </w:r>
            <w:r w:rsidRPr="00A96215">
              <w:rPr>
                <w:rFonts w:eastAsia="Arial"/>
                <w:kern w:val="2"/>
                <w:szCs w:val="24"/>
                <w:lang w:val="lt"/>
              </w:rPr>
              <w:t>;</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4EC10DD" w:rsidR="00B767F3" w:rsidRDefault="004470CD" w:rsidP="00C85892">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00C85892">
              <w:rPr>
                <w:rFonts w:eastAsia="Arial"/>
                <w:kern w:val="2"/>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4B6631DF" w14:textId="6AF8FD55" w:rsidR="00B767F3" w:rsidRDefault="004B4260" w:rsidP="0057024F">
            <w:pPr>
              <w:jc w:val="both"/>
              <w:rPr>
                <w:b/>
                <w:bCs/>
                <w:kern w:val="2"/>
                <w:szCs w:val="24"/>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B537E" w:rsidRPr="00A96215">
              <w:rPr>
                <w:kern w:val="2"/>
                <w:shd w:val="clear" w:color="auto" w:fill="FFFFFF"/>
              </w:rPr>
              <w:t>perdirbamumą</w:t>
            </w:r>
            <w:proofErr w:type="spellEnd"/>
            <w:r w:rsidR="00BB537E" w:rsidRPr="00A96215">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lastRenderedPageBreak/>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lastRenderedPageBreak/>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F06A3" w:rsidRDefault="001F06A3" w:rsidP="001F06A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F06A3" w:rsidRDefault="001F06A3" w:rsidP="001F06A3">
            <w:pPr>
              <w:jc w:val="center"/>
              <w:rPr>
                <w:b/>
                <w:bCs/>
                <w:kern w:val="2"/>
                <w:szCs w:val="24"/>
              </w:rPr>
            </w:pPr>
            <w:r>
              <w:rPr>
                <w:color w:val="4472C4"/>
                <w:kern w:val="2"/>
                <w:szCs w:val="24"/>
              </w:rPr>
              <w:t>(nurodomos atstovo pareigos, vardas, pavardė)</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F30733">
        <w:rPr>
          <w:color w:val="000000"/>
          <w:szCs w:val="24"/>
          <w:lang w:eastAsia="lt-LT"/>
        </w:rPr>
        <w:t>reikalavimusir</w:t>
      </w:r>
      <w:proofErr w:type="spellEnd"/>
      <w:r w:rsidRPr="00F30733">
        <w:rPr>
          <w:color w:val="000000"/>
          <w:szCs w:val="24"/>
          <w:lang w:eastAsia="lt-LT"/>
        </w:rPr>
        <w:t xml:space="preserve">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0733">
        <w:rPr>
          <w:color w:val="000000"/>
          <w:szCs w:val="24"/>
          <w:shd w:val="clear" w:color="auto" w:fill="FFFFFF"/>
          <w:lang w:eastAsia="lt-LT"/>
        </w:rPr>
        <w:t>subtiekimo</w:t>
      </w:r>
      <w:proofErr w:type="spellEnd"/>
      <w:r w:rsidRPr="00F30733">
        <w:rPr>
          <w:color w:val="000000"/>
          <w:szCs w:val="24"/>
          <w:shd w:val="clear" w:color="auto" w:fill="FFFFFF"/>
          <w:lang w:eastAsia="lt-LT"/>
        </w:rPr>
        <w:t xml:space="preserve">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0733">
        <w:rPr>
          <w:i/>
          <w:iCs/>
          <w:color w:val="000000"/>
          <w:szCs w:val="24"/>
          <w:lang w:eastAsia="lt-LT"/>
        </w:rPr>
        <w:t>sui</w:t>
      </w:r>
      <w:proofErr w:type="spellEnd"/>
      <w:r w:rsidRPr="00F30733">
        <w:rPr>
          <w:i/>
          <w:iCs/>
          <w:color w:val="000000"/>
          <w:szCs w:val="24"/>
          <w:lang w:eastAsia="lt-LT"/>
        </w:rPr>
        <w:t xml:space="preserve"> </w:t>
      </w:r>
      <w:proofErr w:type="spellStart"/>
      <w:r w:rsidRPr="00F30733">
        <w:rPr>
          <w:i/>
          <w:iCs/>
          <w:color w:val="000000"/>
          <w:szCs w:val="24"/>
          <w:lang w:eastAsia="lt-LT"/>
        </w:rPr>
        <w:t>generis</w:t>
      </w:r>
      <w:proofErr w:type="spellEnd"/>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7EA8" w14:textId="77777777" w:rsidR="00DB3070" w:rsidRDefault="00DB3070">
      <w:r>
        <w:separator/>
      </w:r>
    </w:p>
  </w:endnote>
  <w:endnote w:type="continuationSeparator" w:id="0">
    <w:p w14:paraId="0A1891A6" w14:textId="77777777" w:rsidR="00DB3070" w:rsidRDefault="00DB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B4B0" w14:textId="77777777" w:rsidR="00DB3070" w:rsidRDefault="00DB3070">
      <w:r>
        <w:separator/>
      </w:r>
    </w:p>
  </w:footnote>
  <w:footnote w:type="continuationSeparator" w:id="0">
    <w:p w14:paraId="5FAAA7FA" w14:textId="77777777" w:rsidR="00DB3070" w:rsidRDefault="00DB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4B"/>
    <w:rsid w:val="00032291"/>
    <w:rsid w:val="00054C78"/>
    <w:rsid w:val="000861F6"/>
    <w:rsid w:val="000D2668"/>
    <w:rsid w:val="000E573B"/>
    <w:rsid w:val="000F4F11"/>
    <w:rsid w:val="00106158"/>
    <w:rsid w:val="00171AA7"/>
    <w:rsid w:val="001813C6"/>
    <w:rsid w:val="00182B26"/>
    <w:rsid w:val="00187AB1"/>
    <w:rsid w:val="00187E19"/>
    <w:rsid w:val="001A3484"/>
    <w:rsid w:val="001A6303"/>
    <w:rsid w:val="001B2EB7"/>
    <w:rsid w:val="001B762D"/>
    <w:rsid w:val="001C1421"/>
    <w:rsid w:val="001D3B22"/>
    <w:rsid w:val="001F06A3"/>
    <w:rsid w:val="001F1C36"/>
    <w:rsid w:val="0020013C"/>
    <w:rsid w:val="00201517"/>
    <w:rsid w:val="00202E5E"/>
    <w:rsid w:val="00232176"/>
    <w:rsid w:val="002B28C7"/>
    <w:rsid w:val="002D74C3"/>
    <w:rsid w:val="002F0B5F"/>
    <w:rsid w:val="003A32A3"/>
    <w:rsid w:val="003B2818"/>
    <w:rsid w:val="003E167E"/>
    <w:rsid w:val="003E5D1D"/>
    <w:rsid w:val="003F7AA5"/>
    <w:rsid w:val="0041142D"/>
    <w:rsid w:val="00437376"/>
    <w:rsid w:val="004470CD"/>
    <w:rsid w:val="00497AB8"/>
    <w:rsid w:val="004A5CA4"/>
    <w:rsid w:val="004B4260"/>
    <w:rsid w:val="004B63A0"/>
    <w:rsid w:val="005071FD"/>
    <w:rsid w:val="005127A2"/>
    <w:rsid w:val="00522D1A"/>
    <w:rsid w:val="005315E2"/>
    <w:rsid w:val="00562175"/>
    <w:rsid w:val="00563CA7"/>
    <w:rsid w:val="0057024F"/>
    <w:rsid w:val="005828DD"/>
    <w:rsid w:val="00587E3C"/>
    <w:rsid w:val="005D5835"/>
    <w:rsid w:val="00602C5D"/>
    <w:rsid w:val="00613EB2"/>
    <w:rsid w:val="006142B4"/>
    <w:rsid w:val="00621F2F"/>
    <w:rsid w:val="0063283D"/>
    <w:rsid w:val="00647FBC"/>
    <w:rsid w:val="006938D3"/>
    <w:rsid w:val="006B3BFD"/>
    <w:rsid w:val="00710E94"/>
    <w:rsid w:val="00756772"/>
    <w:rsid w:val="00782027"/>
    <w:rsid w:val="0078535F"/>
    <w:rsid w:val="007919E1"/>
    <w:rsid w:val="00796591"/>
    <w:rsid w:val="007D55CD"/>
    <w:rsid w:val="007D7B1F"/>
    <w:rsid w:val="00836284"/>
    <w:rsid w:val="00894B71"/>
    <w:rsid w:val="008A7D3A"/>
    <w:rsid w:val="008C666A"/>
    <w:rsid w:val="008D2191"/>
    <w:rsid w:val="00913D57"/>
    <w:rsid w:val="00934B77"/>
    <w:rsid w:val="009454FC"/>
    <w:rsid w:val="00955EDB"/>
    <w:rsid w:val="00992437"/>
    <w:rsid w:val="009B5882"/>
    <w:rsid w:val="009C23CF"/>
    <w:rsid w:val="00A46251"/>
    <w:rsid w:val="00A53FD0"/>
    <w:rsid w:val="00A63EF9"/>
    <w:rsid w:val="00A704DA"/>
    <w:rsid w:val="00A96215"/>
    <w:rsid w:val="00AD2020"/>
    <w:rsid w:val="00AD4D81"/>
    <w:rsid w:val="00B035A2"/>
    <w:rsid w:val="00B15321"/>
    <w:rsid w:val="00B46E90"/>
    <w:rsid w:val="00B47F4B"/>
    <w:rsid w:val="00B61733"/>
    <w:rsid w:val="00B75FE5"/>
    <w:rsid w:val="00B767F3"/>
    <w:rsid w:val="00BA6FAD"/>
    <w:rsid w:val="00BB537E"/>
    <w:rsid w:val="00BF39C2"/>
    <w:rsid w:val="00C1668E"/>
    <w:rsid w:val="00C45CB3"/>
    <w:rsid w:val="00C73F6D"/>
    <w:rsid w:val="00C85892"/>
    <w:rsid w:val="00CD1117"/>
    <w:rsid w:val="00D7285E"/>
    <w:rsid w:val="00DB3070"/>
    <w:rsid w:val="00DC794E"/>
    <w:rsid w:val="00DD2879"/>
    <w:rsid w:val="00DD7479"/>
    <w:rsid w:val="00DF0D90"/>
    <w:rsid w:val="00E14B59"/>
    <w:rsid w:val="00E208BE"/>
    <w:rsid w:val="00E25C1F"/>
    <w:rsid w:val="00E4796D"/>
    <w:rsid w:val="00EB6DA2"/>
    <w:rsid w:val="00EE4B26"/>
    <w:rsid w:val="00EE5116"/>
    <w:rsid w:val="00F30733"/>
    <w:rsid w:val="00F4283E"/>
    <w:rsid w:val="00F46454"/>
    <w:rsid w:val="00F703B1"/>
    <w:rsid w:val="00F8293E"/>
    <w:rsid w:val="00FC7688"/>
    <w:rsid w:val="00FD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essc.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70629</Words>
  <Characters>40259</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12</cp:revision>
  <dcterms:created xsi:type="dcterms:W3CDTF">2025-07-31T07:17:00Z</dcterms:created>
  <dcterms:modified xsi:type="dcterms:W3CDTF">2025-07-31T12:22:00Z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