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F9688" w14:textId="545CFF7B" w:rsidR="005312A6" w:rsidRPr="005030E4" w:rsidRDefault="005312A6" w:rsidP="00502A0D">
      <w:pPr>
        <w:jc w:val="center"/>
        <w:rPr>
          <w:rFonts w:ascii="Times New Roman" w:hAnsi="Times New Roman" w:cs="Times New Roman"/>
          <w:sz w:val="24"/>
          <w:szCs w:val="24"/>
        </w:rPr>
      </w:pPr>
      <w:r w:rsidRPr="005030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TSD-</w:t>
      </w:r>
      <w:r w:rsidR="0059792B">
        <w:rPr>
          <w:rFonts w:ascii="Times New Roman" w:hAnsi="Times New Roman" w:cs="Times New Roman"/>
          <w:sz w:val="24"/>
          <w:szCs w:val="24"/>
        </w:rPr>
        <w:t>787</w:t>
      </w:r>
      <w:r w:rsidRPr="005030E4">
        <w:rPr>
          <w:rFonts w:ascii="Times New Roman" w:hAnsi="Times New Roman" w:cs="Times New Roman"/>
          <w:sz w:val="24"/>
          <w:szCs w:val="24"/>
        </w:rPr>
        <w:t>, VPP- 4968</w:t>
      </w:r>
    </w:p>
    <w:p w14:paraId="478EBA98" w14:textId="77777777" w:rsidR="00502A0D" w:rsidRPr="005030E4" w:rsidRDefault="00502A0D" w:rsidP="00502A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0E4">
        <w:rPr>
          <w:rFonts w:ascii="Times New Roman" w:hAnsi="Times New Roman" w:cs="Times New Roman"/>
          <w:b/>
          <w:sz w:val="24"/>
          <w:szCs w:val="24"/>
        </w:rPr>
        <w:t>Riebalų paruošimo ir surinkimo sistemos injekcijoms</w:t>
      </w:r>
    </w:p>
    <w:p w14:paraId="4999353B" w14:textId="77777777" w:rsidR="00D74CCB" w:rsidRPr="005030E4" w:rsidRDefault="00502A0D" w:rsidP="00502A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0E4">
        <w:rPr>
          <w:rFonts w:ascii="Times New Roman" w:hAnsi="Times New Roman" w:cs="Times New Roman"/>
          <w:b/>
          <w:sz w:val="24"/>
          <w:szCs w:val="24"/>
        </w:rPr>
        <w:t>techninė specifikacija  (kiekis 1 komplektas)</w:t>
      </w:r>
    </w:p>
    <w:p w14:paraId="159BF460" w14:textId="77777777" w:rsidR="00502A0D" w:rsidRPr="005030E4" w:rsidRDefault="00502A0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420" w:type="dxa"/>
        <w:tblInd w:w="-792" w:type="dxa"/>
        <w:tblLook w:val="01E0" w:firstRow="1" w:lastRow="1" w:firstColumn="1" w:lastColumn="1" w:noHBand="0" w:noVBand="0"/>
      </w:tblPr>
      <w:tblGrid>
        <w:gridCol w:w="570"/>
        <w:gridCol w:w="2649"/>
        <w:gridCol w:w="4798"/>
        <w:gridCol w:w="2403"/>
      </w:tblGrid>
      <w:tr w:rsidR="00502A0D" w:rsidRPr="005030E4" w14:paraId="4169F944" w14:textId="77777777" w:rsidTr="00AC0294">
        <w:trPr>
          <w:trHeight w:val="26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B57C" w14:textId="77777777" w:rsidR="00502A0D" w:rsidRPr="005030E4" w:rsidRDefault="00502A0D" w:rsidP="00502A0D">
            <w:pPr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b/>
                <w:noProof/>
                <w:sz w:val="24"/>
                <w:szCs w:val="24"/>
              </w:rPr>
              <w:t>Eil. Nr.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08C7" w14:textId="77777777" w:rsidR="00502A0D" w:rsidRPr="005030E4" w:rsidRDefault="00912DD8" w:rsidP="00502A0D">
            <w:pPr>
              <w:rPr>
                <w:b/>
                <w:bCs/>
                <w:noProof/>
                <w:sz w:val="24"/>
                <w:szCs w:val="24"/>
                <w:lang w:eastAsia="lt-LT"/>
              </w:rPr>
            </w:pPr>
            <w:r w:rsidRPr="00912DD8">
              <w:rPr>
                <w:b/>
                <w:bCs/>
                <w:noProof/>
                <w:sz w:val="24"/>
                <w:szCs w:val="24"/>
                <w:lang w:eastAsia="lt-LT"/>
              </w:rPr>
              <w:t>Parametrai (specifikacija)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6CA4" w14:textId="77777777" w:rsidR="00502A0D" w:rsidRPr="00912DD8" w:rsidRDefault="00912DD8" w:rsidP="00502A0D">
            <w:pPr>
              <w:jc w:val="center"/>
              <w:rPr>
                <w:b/>
                <w:noProof/>
                <w:sz w:val="24"/>
                <w:szCs w:val="24"/>
                <w:lang w:eastAsia="lt-LT"/>
              </w:rPr>
            </w:pPr>
            <w:r w:rsidRPr="00912DD8">
              <w:rPr>
                <w:b/>
                <w:noProof/>
                <w:sz w:val="24"/>
                <w:szCs w:val="24"/>
                <w:lang w:eastAsia="lt-LT"/>
              </w:rPr>
              <w:t>Reikalaujamos parametrų reikšmės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D22E" w14:textId="77777777" w:rsidR="00502A0D" w:rsidRPr="00912DD8" w:rsidRDefault="00912DD8" w:rsidP="00502A0D">
            <w:pPr>
              <w:jc w:val="center"/>
              <w:rPr>
                <w:b/>
                <w:noProof/>
                <w:sz w:val="24"/>
                <w:szCs w:val="24"/>
                <w:lang w:eastAsia="lt-LT"/>
              </w:rPr>
            </w:pPr>
            <w:r w:rsidRPr="00912DD8">
              <w:rPr>
                <w:b/>
                <w:noProof/>
                <w:sz w:val="24"/>
                <w:szCs w:val="24"/>
                <w:lang w:eastAsia="lt-LT"/>
              </w:rPr>
              <w:t>Siūlomos parametrų reikšmės</w:t>
            </w:r>
          </w:p>
        </w:tc>
      </w:tr>
      <w:tr w:rsidR="00502A0D" w:rsidRPr="005030E4" w14:paraId="36261AB4" w14:textId="77777777" w:rsidTr="00AC0294">
        <w:trPr>
          <w:trHeight w:val="26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7548" w14:textId="77777777" w:rsidR="00502A0D" w:rsidRPr="005030E4" w:rsidRDefault="00502A0D" w:rsidP="00502A0D">
            <w:pPr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FAE3" w14:textId="77777777" w:rsidR="00502A0D" w:rsidRPr="005030E4" w:rsidRDefault="00502A0D" w:rsidP="00502A0D">
            <w:pPr>
              <w:shd w:val="clear" w:color="auto" w:fill="FFFFFF"/>
              <w:outlineLvl w:val="3"/>
              <w:rPr>
                <w:noProof/>
                <w:color w:val="1F2226"/>
                <w:sz w:val="24"/>
                <w:szCs w:val="24"/>
                <w:lang w:eastAsia="lt-LT"/>
              </w:rPr>
            </w:pPr>
            <w:r w:rsidRPr="005030E4">
              <w:rPr>
                <w:noProof/>
                <w:color w:val="1F2226"/>
                <w:sz w:val="24"/>
                <w:szCs w:val="24"/>
                <w:lang w:eastAsia="lt-LT"/>
              </w:rPr>
              <w:t>Paskirtis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A4FD" w14:textId="77777777" w:rsidR="00502A0D" w:rsidRPr="005030E4" w:rsidRDefault="00502A0D" w:rsidP="00502A0D">
            <w:pPr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>Poodinių riebalų šalinimas ir panaudojimas galvos bei kaklo chirurgijoje.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6588" w14:textId="77777777" w:rsidR="00502A0D" w:rsidRPr="005030E4" w:rsidRDefault="00502A0D" w:rsidP="00502A0D">
            <w:pPr>
              <w:rPr>
                <w:noProof/>
                <w:sz w:val="24"/>
                <w:szCs w:val="24"/>
                <w:lang w:eastAsia="lt-LT"/>
              </w:rPr>
            </w:pPr>
          </w:p>
        </w:tc>
      </w:tr>
      <w:tr w:rsidR="00502A0D" w:rsidRPr="005030E4" w14:paraId="3C9C8E61" w14:textId="77777777" w:rsidTr="00AC0294">
        <w:trPr>
          <w:trHeight w:val="26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2E73" w14:textId="77777777" w:rsidR="00502A0D" w:rsidRPr="005030E4" w:rsidRDefault="00502A0D" w:rsidP="00502A0D">
            <w:pPr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E16B" w14:textId="77777777" w:rsidR="00502A0D" w:rsidRPr="005030E4" w:rsidRDefault="00502A0D" w:rsidP="00502A0D">
            <w:pPr>
              <w:shd w:val="clear" w:color="auto" w:fill="FFFFFF"/>
              <w:outlineLvl w:val="3"/>
              <w:rPr>
                <w:noProof/>
                <w:color w:val="1F2226"/>
                <w:sz w:val="24"/>
                <w:szCs w:val="24"/>
                <w:lang w:eastAsia="lt-LT"/>
              </w:rPr>
            </w:pPr>
            <w:r w:rsidRPr="005030E4">
              <w:rPr>
                <w:noProof/>
                <w:color w:val="1F2226"/>
                <w:sz w:val="24"/>
                <w:szCs w:val="24"/>
                <w:lang w:eastAsia="lt-LT"/>
              </w:rPr>
              <w:t>Injekcinė adata (2 vnt.)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B897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1. 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>Darbinis ilgis 263 mm ± 5 mm;</w:t>
            </w:r>
          </w:p>
          <w:p w14:paraId="37932FDB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2. 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>Bendras ilgis 332 mm ± 5 mm;</w:t>
            </w:r>
          </w:p>
          <w:p w14:paraId="249FA479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3. 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>Darbinis adatos galiukas 8 mm ilgio su pažymėtu injekcijos gyliu ties 5 mm;</w:t>
            </w:r>
          </w:p>
          <w:p w14:paraId="1B758D7A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4. 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>Darbinio adatos galiuko išorinis diametras 0,9 mm ± 0,01 mm;</w:t>
            </w:r>
          </w:p>
          <w:p w14:paraId="07C13ACB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5. 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>Nuimama rankena;</w:t>
            </w:r>
          </w:p>
          <w:p w14:paraId="1AF93D70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i/>
                <w:iCs/>
                <w:noProof/>
                <w:sz w:val="24"/>
                <w:szCs w:val="24"/>
                <w:lang w:eastAsia="lt-LT"/>
              </w:rPr>
              <w:t xml:space="preserve">6. </w:t>
            </w:r>
            <w:r w:rsidR="00502A0D" w:rsidRPr="005030E4">
              <w:rPr>
                <w:i/>
                <w:iCs/>
                <w:noProof/>
                <w:sz w:val="24"/>
                <w:szCs w:val="24"/>
                <w:lang w:eastAsia="lt-LT"/>
              </w:rPr>
              <w:t>Luer Lock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 xml:space="preserve"> jungtis;</w:t>
            </w:r>
          </w:p>
          <w:p w14:paraId="66B6B44C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7. 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>Išorinis adatos diametras 2 mm ± 0,01 mm;</w:t>
            </w:r>
          </w:p>
          <w:p w14:paraId="0A2FB3CF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8. 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>Vidinis adatos diametras 1,6 mm ± 0,01 mm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CAC3" w14:textId="77777777" w:rsidR="00502A0D" w:rsidRPr="005030E4" w:rsidRDefault="00502A0D" w:rsidP="00502A0D">
            <w:pPr>
              <w:rPr>
                <w:noProof/>
                <w:sz w:val="24"/>
                <w:szCs w:val="24"/>
                <w:lang w:eastAsia="lt-LT"/>
              </w:rPr>
            </w:pPr>
          </w:p>
        </w:tc>
      </w:tr>
      <w:tr w:rsidR="00502A0D" w:rsidRPr="005030E4" w14:paraId="6F78EEA1" w14:textId="77777777" w:rsidTr="00AC0294">
        <w:trPr>
          <w:trHeight w:val="26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FC86" w14:textId="77777777" w:rsidR="00502A0D" w:rsidRPr="005030E4" w:rsidRDefault="00502A0D" w:rsidP="00502A0D">
            <w:pPr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7FFE" w14:textId="77777777" w:rsidR="00502A0D" w:rsidRPr="005030E4" w:rsidRDefault="00502A0D" w:rsidP="00502A0D">
            <w:pPr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bCs/>
                <w:noProof/>
                <w:sz w:val="24"/>
                <w:szCs w:val="24"/>
              </w:rPr>
              <w:t>Riebalų surinkimo sistema (2 vnt. )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E88B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</w:rPr>
            </w:pPr>
            <w:r w:rsidRPr="005030E4">
              <w:rPr>
                <w:noProof/>
                <w:sz w:val="24"/>
                <w:szCs w:val="24"/>
              </w:rPr>
              <w:t xml:space="preserve">1. </w:t>
            </w:r>
            <w:r w:rsidR="00502A0D" w:rsidRPr="005030E4">
              <w:rPr>
                <w:noProof/>
                <w:sz w:val="24"/>
                <w:szCs w:val="24"/>
              </w:rPr>
              <w:t>Riebalų surinkimo kaniulė (1 vnt.)</w:t>
            </w:r>
          </w:p>
          <w:p w14:paraId="2D422252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2. 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>Vienkartinė adata 14G (1 vnt.)</w:t>
            </w:r>
          </w:p>
          <w:p w14:paraId="5D2B6726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3. 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>Jungtis riebalams perkelti, “Discofix C” arba lygiavertė (1 vnt.)</w:t>
            </w:r>
          </w:p>
          <w:p w14:paraId="652101F5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4. 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>10 cm³ švirkštas (4 vnt.)</w:t>
            </w:r>
          </w:p>
          <w:p w14:paraId="3E54F616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5. 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>1 cm³ švirkštas (4 vnt.)</w:t>
            </w:r>
          </w:p>
          <w:p w14:paraId="5C717AEA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6. 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>Švirkšto užrakto kamsčiai (4 vnt.)</w:t>
            </w:r>
          </w:p>
          <w:p w14:paraId="08854372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iCs/>
                <w:noProof/>
                <w:sz w:val="24"/>
                <w:szCs w:val="24"/>
                <w:lang w:eastAsia="lt-LT"/>
              </w:rPr>
              <w:t>7.</w:t>
            </w:r>
            <w:r w:rsidRPr="005030E4">
              <w:rPr>
                <w:i/>
                <w:iCs/>
                <w:noProof/>
                <w:sz w:val="24"/>
                <w:szCs w:val="24"/>
                <w:lang w:eastAsia="lt-LT"/>
              </w:rPr>
              <w:t xml:space="preserve"> </w:t>
            </w:r>
            <w:r w:rsidR="00502A0D" w:rsidRPr="005030E4">
              <w:rPr>
                <w:i/>
                <w:iCs/>
                <w:noProof/>
                <w:sz w:val="24"/>
                <w:szCs w:val="24"/>
                <w:lang w:eastAsia="lt-LT"/>
              </w:rPr>
              <w:t>Push-in</w:t>
            </w:r>
            <w:r w:rsidR="00FC45E3" w:rsidRPr="005030E4">
              <w:rPr>
                <w:noProof/>
                <w:sz w:val="24"/>
                <w:szCs w:val="24"/>
                <w:lang w:eastAsia="lt-LT"/>
              </w:rPr>
              <w:t xml:space="preserve"> kamš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>čiai (4 vnt.)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171F" w14:textId="77777777" w:rsidR="00502A0D" w:rsidRPr="005030E4" w:rsidRDefault="00502A0D" w:rsidP="00502A0D">
            <w:pPr>
              <w:rPr>
                <w:noProof/>
                <w:sz w:val="24"/>
                <w:szCs w:val="24"/>
                <w:lang w:eastAsia="lt-LT"/>
              </w:rPr>
            </w:pPr>
          </w:p>
        </w:tc>
      </w:tr>
      <w:tr w:rsidR="00502A0D" w:rsidRPr="005030E4" w14:paraId="53AE4075" w14:textId="77777777" w:rsidTr="00AC0294">
        <w:trPr>
          <w:trHeight w:val="26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85C3" w14:textId="77777777" w:rsidR="00502A0D" w:rsidRPr="005030E4" w:rsidRDefault="00502A0D" w:rsidP="00502A0D">
            <w:pPr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3346" w14:textId="77777777" w:rsidR="00502A0D" w:rsidRPr="005030E4" w:rsidRDefault="00502A0D" w:rsidP="00502A0D">
            <w:pPr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bCs/>
                <w:noProof/>
                <w:sz w:val="24"/>
                <w:szCs w:val="24"/>
              </w:rPr>
              <w:t>Riebalų surinkimo kaniulė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EF6D" w14:textId="77777777" w:rsidR="00502A0D" w:rsidRPr="005030E4" w:rsidRDefault="00E2027A" w:rsidP="00E2027A">
            <w:pPr>
              <w:rPr>
                <w:noProof/>
                <w:sz w:val="24"/>
                <w:szCs w:val="24"/>
              </w:rPr>
            </w:pPr>
            <w:r w:rsidRPr="005030E4">
              <w:rPr>
                <w:noProof/>
                <w:sz w:val="24"/>
                <w:szCs w:val="24"/>
              </w:rPr>
              <w:t xml:space="preserve">1. </w:t>
            </w:r>
            <w:r w:rsidR="00502A0D" w:rsidRPr="005030E4">
              <w:rPr>
                <w:noProof/>
                <w:sz w:val="24"/>
                <w:szCs w:val="24"/>
              </w:rPr>
              <w:t xml:space="preserve">Su nuožulniomis siurbimo angomis kaniulės darbinėje dalyje; </w:t>
            </w:r>
          </w:p>
          <w:p w14:paraId="0BB81120" w14:textId="77777777" w:rsidR="00502A0D" w:rsidRPr="005030E4" w:rsidRDefault="00E2027A" w:rsidP="00E2027A">
            <w:pPr>
              <w:rPr>
                <w:noProof/>
                <w:sz w:val="24"/>
                <w:szCs w:val="24"/>
              </w:rPr>
            </w:pPr>
            <w:r w:rsidRPr="005030E4">
              <w:rPr>
                <w:noProof/>
                <w:sz w:val="24"/>
                <w:szCs w:val="24"/>
              </w:rPr>
              <w:t xml:space="preserve">2. </w:t>
            </w:r>
            <w:r w:rsidR="00502A0D" w:rsidRPr="005030E4">
              <w:rPr>
                <w:noProof/>
                <w:sz w:val="24"/>
                <w:szCs w:val="24"/>
              </w:rPr>
              <w:t>Darbinsi ilgis 133 mm ± 0,03 mm;</w:t>
            </w:r>
          </w:p>
          <w:p w14:paraId="2F75BB03" w14:textId="77777777" w:rsidR="00502A0D" w:rsidRPr="005030E4" w:rsidRDefault="00E2027A" w:rsidP="00E2027A">
            <w:pPr>
              <w:rPr>
                <w:noProof/>
                <w:sz w:val="24"/>
                <w:szCs w:val="24"/>
              </w:rPr>
            </w:pPr>
            <w:r w:rsidRPr="005030E4">
              <w:rPr>
                <w:noProof/>
                <w:sz w:val="24"/>
                <w:szCs w:val="24"/>
              </w:rPr>
              <w:t xml:space="preserve">3. </w:t>
            </w:r>
            <w:r w:rsidR="00502A0D" w:rsidRPr="005030E4">
              <w:rPr>
                <w:noProof/>
                <w:sz w:val="24"/>
                <w:szCs w:val="24"/>
              </w:rPr>
              <w:t>Išorinis diametras 2 mm ± 0,01 mm;</w:t>
            </w:r>
          </w:p>
          <w:p w14:paraId="52943961" w14:textId="77777777" w:rsidR="00502A0D" w:rsidRPr="005030E4" w:rsidRDefault="00E2027A" w:rsidP="00E2027A">
            <w:pPr>
              <w:rPr>
                <w:noProof/>
                <w:sz w:val="24"/>
                <w:szCs w:val="24"/>
              </w:rPr>
            </w:pPr>
            <w:r w:rsidRPr="005030E4">
              <w:rPr>
                <w:noProof/>
                <w:sz w:val="24"/>
                <w:szCs w:val="24"/>
              </w:rPr>
              <w:t xml:space="preserve">4. </w:t>
            </w:r>
            <w:r w:rsidR="00502A0D" w:rsidRPr="005030E4">
              <w:rPr>
                <w:noProof/>
                <w:sz w:val="24"/>
                <w:szCs w:val="24"/>
              </w:rPr>
              <w:t>Speciali atžyma ties 37,5 mm kaniulės ilgio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2F88" w14:textId="77777777" w:rsidR="00502A0D" w:rsidRPr="005030E4" w:rsidRDefault="00502A0D" w:rsidP="00502A0D">
            <w:pPr>
              <w:rPr>
                <w:noProof/>
                <w:sz w:val="24"/>
                <w:szCs w:val="24"/>
                <w:lang w:eastAsia="lt-LT"/>
              </w:rPr>
            </w:pPr>
          </w:p>
        </w:tc>
      </w:tr>
      <w:tr w:rsidR="00502A0D" w:rsidRPr="005030E4" w14:paraId="783386D2" w14:textId="77777777" w:rsidTr="00AC0294">
        <w:trPr>
          <w:trHeight w:val="26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B05A" w14:textId="77777777" w:rsidR="00502A0D" w:rsidRPr="005030E4" w:rsidRDefault="00502A0D" w:rsidP="00502A0D">
            <w:pPr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6376" w14:textId="77777777" w:rsidR="00502A0D" w:rsidRPr="005030E4" w:rsidRDefault="00502A0D" w:rsidP="00502A0D">
            <w:pPr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bCs/>
                <w:noProof/>
                <w:sz w:val="24"/>
                <w:szCs w:val="24"/>
              </w:rPr>
              <w:t>Centrifūga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5586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1. 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>Maksimalus apsisukimų per minutę skaičius ne mažiau kaip 4000 rpm</w:t>
            </w:r>
          </w:p>
          <w:p w14:paraId="1EE2BD3D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2. 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>Talpa 6 x 15 ml</w:t>
            </w:r>
          </w:p>
          <w:p w14:paraId="0172838E" w14:textId="77777777" w:rsidR="00C7015C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3. 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 xml:space="preserve">Nepertraukiamas veikimo laikas reguliuojamas ne </w:t>
            </w:r>
            <w:r w:rsidR="00EF6042" w:rsidRPr="005030E4">
              <w:rPr>
                <w:noProof/>
                <w:sz w:val="24"/>
                <w:szCs w:val="24"/>
                <w:lang w:eastAsia="lt-LT"/>
              </w:rPr>
              <w:t>mažiau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 xml:space="preserve"> kaip nuo </w:t>
            </w:r>
          </w:p>
          <w:p w14:paraId="7B82928A" w14:textId="51D55D8B" w:rsidR="00502A0D" w:rsidRPr="005030E4" w:rsidRDefault="00502A0D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>1 min iki 99 min.</w:t>
            </w:r>
          </w:p>
          <w:p w14:paraId="5B3CBFFA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4. 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>Metalinis dangtelis su anga apžiūrai;</w:t>
            </w:r>
          </w:p>
          <w:p w14:paraId="449DBFCC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5. 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>Nerūdijančio plieno kamera;</w:t>
            </w:r>
          </w:p>
          <w:p w14:paraId="72D3D71D" w14:textId="77777777" w:rsidR="00502A0D" w:rsidRPr="005030E4" w:rsidRDefault="00E2027A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6. </w:t>
            </w:r>
            <w:r w:rsidR="00502A0D" w:rsidRPr="005030E4">
              <w:rPr>
                <w:noProof/>
                <w:sz w:val="24"/>
                <w:szCs w:val="24"/>
                <w:lang w:eastAsia="lt-LT"/>
              </w:rPr>
              <w:t>Garsinis pranešimas užbaigus centrifūgos ciklą.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63DA" w14:textId="77777777" w:rsidR="00502A0D" w:rsidRPr="005030E4" w:rsidRDefault="00502A0D" w:rsidP="00502A0D">
            <w:pPr>
              <w:rPr>
                <w:noProof/>
                <w:sz w:val="24"/>
                <w:szCs w:val="24"/>
                <w:lang w:eastAsia="lt-LT"/>
              </w:rPr>
            </w:pPr>
          </w:p>
        </w:tc>
      </w:tr>
      <w:tr w:rsidR="00133AE2" w:rsidRPr="005030E4" w14:paraId="39A1F208" w14:textId="77777777" w:rsidTr="00AC0294">
        <w:trPr>
          <w:trHeight w:val="26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2451" w14:textId="77777777" w:rsidR="00133AE2" w:rsidRPr="005030E4" w:rsidRDefault="00133AE2" w:rsidP="00502A0D">
            <w:pPr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2558" w14:textId="77777777" w:rsidR="00133AE2" w:rsidRPr="005030E4" w:rsidRDefault="00133AE2" w:rsidP="00502A0D">
            <w:pPr>
              <w:rPr>
                <w:bCs/>
                <w:noProof/>
                <w:sz w:val="24"/>
                <w:szCs w:val="24"/>
              </w:rPr>
            </w:pPr>
            <w:r w:rsidRPr="005030E4">
              <w:rPr>
                <w:bCs/>
                <w:noProof/>
                <w:sz w:val="24"/>
                <w:szCs w:val="24"/>
              </w:rPr>
              <w:t>Garantinio aptarnavimo laikotarpis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8CCA" w14:textId="77777777" w:rsidR="00133AE2" w:rsidRPr="005030E4" w:rsidRDefault="00133AE2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>Ne mažiau kaip 36 mėnesiai.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09E8" w14:textId="77777777" w:rsidR="00133AE2" w:rsidRPr="005030E4" w:rsidRDefault="00133AE2" w:rsidP="00502A0D">
            <w:pPr>
              <w:rPr>
                <w:noProof/>
                <w:sz w:val="24"/>
                <w:szCs w:val="24"/>
                <w:lang w:eastAsia="lt-LT"/>
              </w:rPr>
            </w:pPr>
          </w:p>
        </w:tc>
      </w:tr>
      <w:tr w:rsidR="00133AE2" w:rsidRPr="005030E4" w14:paraId="2DD7ADD4" w14:textId="77777777" w:rsidTr="00AC0294">
        <w:trPr>
          <w:trHeight w:val="26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F45A" w14:textId="77777777" w:rsidR="00133AE2" w:rsidRPr="005030E4" w:rsidRDefault="00133AE2" w:rsidP="00502A0D">
            <w:pPr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D332" w14:textId="77777777" w:rsidR="00133AE2" w:rsidRPr="005030E4" w:rsidRDefault="00133AE2" w:rsidP="00502A0D">
            <w:pPr>
              <w:rPr>
                <w:bCs/>
                <w:noProof/>
                <w:sz w:val="24"/>
                <w:szCs w:val="24"/>
              </w:rPr>
            </w:pPr>
            <w:r w:rsidRPr="005030E4">
              <w:rPr>
                <w:bCs/>
                <w:noProof/>
                <w:sz w:val="24"/>
                <w:szCs w:val="24"/>
              </w:rPr>
              <w:t>Žymėjimas CE ženklu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0F57" w14:textId="77777777" w:rsidR="00133AE2" w:rsidRPr="005030E4" w:rsidRDefault="00133AE2" w:rsidP="005030E4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 xml:space="preserve">Būtinas. </w:t>
            </w:r>
            <w:r w:rsidRPr="005030E4">
              <w:rPr>
                <w:i/>
                <w:noProof/>
                <w:sz w:val="24"/>
                <w:szCs w:val="24"/>
                <w:lang w:eastAsia="lt-LT"/>
              </w:rPr>
              <w:t>Kartu su pasiūlymu būtina pateikti žymėjimą CE ženklu liudijančio galiojančio dokumento (CE sertifikato arba EB atitikties deklaracijos) kopiją.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3ED7" w14:textId="77777777" w:rsidR="00133AE2" w:rsidRPr="005030E4" w:rsidRDefault="00133AE2" w:rsidP="00502A0D">
            <w:pPr>
              <w:rPr>
                <w:noProof/>
                <w:sz w:val="24"/>
                <w:szCs w:val="24"/>
                <w:lang w:eastAsia="lt-LT"/>
              </w:rPr>
            </w:pPr>
          </w:p>
        </w:tc>
      </w:tr>
      <w:tr w:rsidR="00133AE2" w:rsidRPr="005030E4" w14:paraId="618BEF01" w14:textId="77777777" w:rsidTr="00AC0294">
        <w:trPr>
          <w:trHeight w:val="26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61D3" w14:textId="77777777" w:rsidR="00133AE2" w:rsidRPr="005030E4" w:rsidRDefault="00133AE2" w:rsidP="00502A0D">
            <w:pPr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lastRenderedPageBreak/>
              <w:t>8.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C440" w14:textId="77777777" w:rsidR="00133AE2" w:rsidRPr="005030E4" w:rsidRDefault="00133AE2" w:rsidP="00502A0D">
            <w:pPr>
              <w:rPr>
                <w:bCs/>
                <w:noProof/>
                <w:sz w:val="24"/>
                <w:szCs w:val="24"/>
              </w:rPr>
            </w:pPr>
            <w:r w:rsidRPr="005030E4">
              <w:rPr>
                <w:bCs/>
                <w:noProof/>
                <w:sz w:val="24"/>
                <w:szCs w:val="24"/>
              </w:rPr>
              <w:t>Pristatymas, instaliavimas ir vartotojų apmokymas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BAF8" w14:textId="77777777" w:rsidR="00133AE2" w:rsidRPr="005030E4" w:rsidRDefault="00133AE2" w:rsidP="00E2027A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>Įrangos pristatymo į perkančiosios organizacijos sandėlį, iškrovimo, pervežimo iš sandėlio į instaliavimo vietą, instaliavimo, po instaliavimo likusių įpakavimo medžiagų išvežimo (utilizavimo) ir personalo apmokymo išlaidos įskaičiuotos į pasiūlymo kainą.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8F43" w14:textId="77777777" w:rsidR="00133AE2" w:rsidRPr="005030E4" w:rsidRDefault="00133AE2" w:rsidP="00502A0D">
            <w:pPr>
              <w:rPr>
                <w:noProof/>
                <w:sz w:val="24"/>
                <w:szCs w:val="24"/>
                <w:lang w:eastAsia="lt-LT"/>
              </w:rPr>
            </w:pPr>
          </w:p>
        </w:tc>
      </w:tr>
      <w:tr w:rsidR="00133AE2" w:rsidRPr="005030E4" w14:paraId="70635FC2" w14:textId="77777777" w:rsidTr="00AC0294">
        <w:trPr>
          <w:trHeight w:val="26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E855" w14:textId="77777777" w:rsidR="00133AE2" w:rsidRPr="005030E4" w:rsidRDefault="00133AE2" w:rsidP="00502A0D">
            <w:pPr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DF18" w14:textId="77777777" w:rsidR="00133AE2" w:rsidRPr="005030E4" w:rsidRDefault="00133AE2" w:rsidP="00502A0D">
            <w:pPr>
              <w:rPr>
                <w:bCs/>
                <w:noProof/>
                <w:sz w:val="24"/>
                <w:szCs w:val="24"/>
              </w:rPr>
            </w:pPr>
            <w:r w:rsidRPr="005030E4">
              <w:rPr>
                <w:bCs/>
                <w:noProof/>
                <w:sz w:val="24"/>
                <w:szCs w:val="24"/>
              </w:rPr>
              <w:t>Kartu su įranga pateikiami  dokumentai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69DF" w14:textId="0F5B5226" w:rsidR="00133AE2" w:rsidRPr="005030E4" w:rsidRDefault="00133AE2" w:rsidP="00133AE2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>1.Naudojimo inst</w:t>
            </w:r>
            <w:r w:rsidR="003A4A3F">
              <w:rPr>
                <w:noProof/>
                <w:sz w:val="24"/>
                <w:szCs w:val="24"/>
                <w:lang w:eastAsia="lt-LT"/>
              </w:rPr>
              <w:t>rukcija lietuvių ir anglų kalba.</w:t>
            </w:r>
          </w:p>
          <w:p w14:paraId="12EA54CD" w14:textId="7BE9CC6D" w:rsidR="00133AE2" w:rsidRPr="005030E4" w:rsidRDefault="00133AE2" w:rsidP="00133AE2">
            <w:pPr>
              <w:contextualSpacing/>
              <w:rPr>
                <w:noProof/>
                <w:sz w:val="24"/>
                <w:szCs w:val="24"/>
                <w:lang w:eastAsia="lt-LT"/>
              </w:rPr>
            </w:pPr>
            <w:r w:rsidRPr="005030E4">
              <w:rPr>
                <w:noProof/>
                <w:sz w:val="24"/>
                <w:szCs w:val="24"/>
                <w:lang w:eastAsia="lt-LT"/>
              </w:rPr>
              <w:t>2.Serviso dokumentacija lietuvių arba anglų kalba.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E635" w14:textId="77777777" w:rsidR="00133AE2" w:rsidRPr="005030E4" w:rsidRDefault="00133AE2" w:rsidP="00502A0D">
            <w:pPr>
              <w:rPr>
                <w:noProof/>
                <w:sz w:val="24"/>
                <w:szCs w:val="24"/>
                <w:lang w:eastAsia="lt-LT"/>
              </w:rPr>
            </w:pPr>
          </w:p>
        </w:tc>
      </w:tr>
    </w:tbl>
    <w:p w14:paraId="2F5D93E2" w14:textId="77777777" w:rsidR="00502A0D" w:rsidRDefault="00502A0D" w:rsidP="00502A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3FF0910" w14:textId="77777777" w:rsidR="005030E4" w:rsidRPr="005030E4" w:rsidRDefault="005030E4" w:rsidP="00BB3DCB">
      <w:pPr>
        <w:widowControl w:val="0"/>
        <w:spacing w:after="0" w:line="276" w:lineRule="auto"/>
        <w:ind w:left="-284" w:hanging="283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5030E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Pastabos, papildomi reikalavimai:</w:t>
      </w:r>
    </w:p>
    <w:p w14:paraId="5A0B7AFC" w14:textId="564DF7B2" w:rsidR="005030E4" w:rsidRPr="005030E4" w:rsidRDefault="005030E4" w:rsidP="00BB3DCB">
      <w:pPr>
        <w:widowControl w:val="0"/>
        <w:numPr>
          <w:ilvl w:val="0"/>
          <w:numId w:val="5"/>
        </w:numPr>
        <w:spacing w:after="0" w:line="276" w:lineRule="auto"/>
        <w:ind w:left="-284" w:hanging="283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5030E4">
        <w:rPr>
          <w:rFonts w:ascii="Times New Roman" w:eastAsia="Calibri" w:hAnsi="Times New Roman" w:cs="Times New Roman"/>
          <w:noProof/>
          <w:sz w:val="24"/>
          <w:szCs w:val="24"/>
        </w:rPr>
        <w:t>Viešojo pirkimo komisijai pareikalavus, įvertinimui</w:t>
      </w:r>
      <w:r w:rsidR="00540342">
        <w:rPr>
          <w:rFonts w:ascii="Times New Roman" w:eastAsia="Calibri" w:hAnsi="Times New Roman" w:cs="Times New Roman"/>
          <w:noProof/>
          <w:sz w:val="24"/>
          <w:szCs w:val="24"/>
        </w:rPr>
        <w:t>/išbandymui</w:t>
      </w:r>
      <w:r w:rsidRPr="005030E4">
        <w:rPr>
          <w:rFonts w:ascii="Times New Roman" w:eastAsia="Calibri" w:hAnsi="Times New Roman" w:cs="Times New Roman"/>
          <w:noProof/>
          <w:sz w:val="24"/>
          <w:szCs w:val="24"/>
        </w:rPr>
        <w:t xml:space="preserve"> turi būti pateiktas siūlomos prekės pavyzdys</w:t>
      </w:r>
      <w:r w:rsidRPr="005030E4">
        <w:rPr>
          <w:rFonts w:ascii="Times New Roman" w:eastAsia="Times New Roman" w:hAnsi="Times New Roman" w:cs="Times New Roman"/>
          <w:bCs/>
          <w:noProof/>
          <w:sz w:val="24"/>
          <w:szCs w:val="24"/>
        </w:rPr>
        <w:t>.</w:t>
      </w:r>
    </w:p>
    <w:p w14:paraId="0579FD07" w14:textId="77777777" w:rsidR="005030E4" w:rsidRPr="005030E4" w:rsidRDefault="005030E4" w:rsidP="00502A0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sectPr w:rsidR="005030E4" w:rsidRPr="005030E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81DB6"/>
    <w:multiLevelType w:val="hybridMultilevel"/>
    <w:tmpl w:val="2DEE7552"/>
    <w:lvl w:ilvl="0" w:tplc="B7A027D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6E51029"/>
    <w:multiLevelType w:val="hybridMultilevel"/>
    <w:tmpl w:val="69CAFD9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C377DE"/>
    <w:multiLevelType w:val="hybridMultilevel"/>
    <w:tmpl w:val="86B4087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61164A"/>
    <w:multiLevelType w:val="hybridMultilevel"/>
    <w:tmpl w:val="83CC99B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86690D"/>
    <w:multiLevelType w:val="hybridMultilevel"/>
    <w:tmpl w:val="D04A377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94D"/>
    <w:rsid w:val="0012594D"/>
    <w:rsid w:val="0012703F"/>
    <w:rsid w:val="00133AE2"/>
    <w:rsid w:val="00134DAF"/>
    <w:rsid w:val="00376453"/>
    <w:rsid w:val="003A4A3F"/>
    <w:rsid w:val="003E1EFB"/>
    <w:rsid w:val="00502A0D"/>
    <w:rsid w:val="005030E4"/>
    <w:rsid w:val="005312A6"/>
    <w:rsid w:val="00540342"/>
    <w:rsid w:val="00586CD3"/>
    <w:rsid w:val="0059792B"/>
    <w:rsid w:val="005E71EF"/>
    <w:rsid w:val="008C31DC"/>
    <w:rsid w:val="00912DD8"/>
    <w:rsid w:val="00AC0294"/>
    <w:rsid w:val="00BB3DCB"/>
    <w:rsid w:val="00C7015C"/>
    <w:rsid w:val="00D668F9"/>
    <w:rsid w:val="00D74CCB"/>
    <w:rsid w:val="00DF5328"/>
    <w:rsid w:val="00E2027A"/>
    <w:rsid w:val="00EF6042"/>
    <w:rsid w:val="00FC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4640"/>
  <w15:chartTrackingRefBased/>
  <w15:docId w15:val="{6D965879-8537-48F0-8F9B-A99DF95F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502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86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86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5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32B0DA-58EF-416B-ADC7-FD936A1E2041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D0F6155-D306-4B18-84B7-54F656F826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5598D4-CEA7-415C-981F-0E47CB975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1573</Words>
  <Characters>898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Jurkonienė</dc:creator>
  <cp:keywords/>
  <dc:description/>
  <cp:lastModifiedBy>Daiva Žvirblytė</cp:lastModifiedBy>
  <cp:revision>2</cp:revision>
  <cp:lastPrinted>2025-08-01T12:52:00Z</cp:lastPrinted>
  <dcterms:created xsi:type="dcterms:W3CDTF">2025-08-01T12:53:00Z</dcterms:created>
  <dcterms:modified xsi:type="dcterms:W3CDTF">2025-08-01T12:53:00Z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