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4110"/>
        <w:gridCol w:w="4536"/>
      </w:tblGrid>
      <w:tr w:rsidR="00D07E52" w:rsidRPr="00502633" w14:paraId="60109CF8" w14:textId="77777777" w:rsidTr="00143978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16CA3CC" w14:textId="77777777" w:rsidR="00D07E52" w:rsidRPr="00502633" w:rsidRDefault="00D07E52" w:rsidP="00143978">
            <w:pPr>
              <w:widowControl w:val="0"/>
              <w:ind w:firstLine="12"/>
              <w:jc w:val="center"/>
            </w:pPr>
            <w:r w:rsidRPr="00502633">
              <w:t>Eil. Nr.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6FD4BB5F" w14:textId="77777777" w:rsidR="00D07E52" w:rsidRPr="00502633" w:rsidRDefault="00D07E52" w:rsidP="00143978">
            <w:pPr>
              <w:widowControl w:val="0"/>
              <w:ind w:firstLine="12"/>
              <w:jc w:val="center"/>
            </w:pPr>
            <w:r w:rsidRPr="00502633">
              <w:t>Kvalifikacijos reikalavimai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F252BDD" w14:textId="77777777" w:rsidR="00D07E52" w:rsidRPr="00502633" w:rsidRDefault="00D07E52" w:rsidP="00143978">
            <w:pPr>
              <w:widowControl w:val="0"/>
              <w:ind w:firstLine="12"/>
              <w:jc w:val="center"/>
            </w:pPr>
            <w:r>
              <w:t>Atitiktį</w:t>
            </w:r>
            <w:r w:rsidRPr="00502633">
              <w:t xml:space="preserve"> įrodantys dokumentai</w:t>
            </w:r>
          </w:p>
        </w:tc>
      </w:tr>
      <w:tr w:rsidR="00D07E52" w:rsidRPr="00853776" w14:paraId="43B1172B" w14:textId="77777777" w:rsidTr="00143978">
        <w:trPr>
          <w:trHeight w:val="268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7862AE35" w14:textId="77777777" w:rsidR="00D07E52" w:rsidRDefault="00D07E52" w:rsidP="00143978">
            <w:pPr>
              <w:widowControl w:val="0"/>
            </w:pPr>
            <w:bookmarkStart w:id="0" w:name="_Hlk184116059"/>
            <w:r>
              <w:t>18.1.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7CC21878" w14:textId="77777777" w:rsidR="00D07E52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75824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Tiekėjas sutarčiai vykdyti turi pasiūlyti:</w:t>
            </w:r>
          </w:p>
          <w:p w14:paraId="3D319F1E" w14:textId="77777777" w:rsidR="00D07E52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B20E8D" w14:textId="77777777" w:rsidR="00D07E52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specialistą (koordinatorių)*, atsakingą už seminarų ir (ar) mokymų koordinavimą. Specialistas (koordinatorius)* turi turėti ne mažiau kaip 6 mėn. </w:t>
            </w:r>
            <w:r w:rsidRPr="00FF3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darbo patirtį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renginių ir (ar) konferencijų ir (ar) seminarų ir (ar) mokymų</w:t>
            </w:r>
            <w:r w:rsidRPr="00FF3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organizavimo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(ar) koordinavimo</w:t>
            </w:r>
            <w:r w:rsidRPr="00FF3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srityje.</w:t>
            </w:r>
          </w:p>
          <w:p w14:paraId="50E50A18" w14:textId="77777777" w:rsidR="00D07E52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C11082" w14:textId="77777777" w:rsidR="00D07E52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5824D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Pastab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</w:t>
            </w:r>
            <w:r w:rsidRPr="75824D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72A34A9A" w14:textId="77777777" w:rsidR="00D07E52" w:rsidRPr="000D2AF4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75824D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darbo patirtis skaičiuojama mėnesio tikslumu. Tuo pačiu laikotarpiu įgyta darbo patirties trukmė nėra sumuojama, t. y. jei specialistas pagal vieną sutartį paslaugas teikė nuo (tų pačių metų) rugsėjo 1 d. iki  lapkričio 1 d., o pagal kitą sutartį nuo rugsėjo 1 d. iki gruodžio </w:t>
            </w:r>
            <w:r w:rsidRPr="000D2A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d., laikoma, kad jo patirtis yra 3 </w:t>
            </w:r>
            <w:proofErr w:type="spellStart"/>
            <w:r w:rsidRPr="000D2A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mėn</w:t>
            </w:r>
            <w:proofErr w:type="spellEnd"/>
            <w:r w:rsidRPr="000D2A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D71EE0D" w14:textId="77777777" w:rsidR="00D07E52" w:rsidRPr="000D2AF4" w:rsidRDefault="00D07E52" w:rsidP="00143978">
            <w:pPr>
              <w:pStyle w:val="Komentarotekstas"/>
              <w:jc w:val="both"/>
              <w:rPr>
                <w:i/>
                <w:iCs/>
                <w:sz w:val="24"/>
                <w:szCs w:val="24"/>
              </w:rPr>
            </w:pPr>
            <w:r w:rsidRPr="000D2AF4">
              <w:rPr>
                <w:i/>
                <w:iCs/>
                <w:sz w:val="24"/>
                <w:szCs w:val="24"/>
              </w:rPr>
              <w:t xml:space="preserve">- tuo atveju, jei įvertinus specialisto (koordinatoriaus) patirtį gaunasi nepilno mėnesio patirtis, pvz. 5 mėn. ir 15 dienų, </w:t>
            </w:r>
            <w:r w:rsidRPr="000D2AF4">
              <w:rPr>
                <w:b/>
                <w:bCs/>
                <w:i/>
                <w:iCs/>
                <w:sz w:val="24"/>
                <w:szCs w:val="24"/>
              </w:rPr>
              <w:t>patirtis neapvalinama</w:t>
            </w:r>
            <w:r w:rsidRPr="000D2AF4">
              <w:rPr>
                <w:i/>
                <w:iCs/>
                <w:sz w:val="24"/>
                <w:szCs w:val="24"/>
              </w:rPr>
              <w:t>, t. y. laikoma, kad patirtis yra 5 mėn., jei specialisto (koordinatoriaus) patirtis gaunasi 5 mėn. ir 28 dienos, laikoma, kad patirtis yra 5 mėn., jei specialisto (koordinatoriaus) patirtis gaunasi 5 mėn. ir 1 diena, laikoma, kad patirtis yra 5 mėn.</w:t>
            </w:r>
          </w:p>
          <w:p w14:paraId="16C66F86" w14:textId="77777777" w:rsidR="00D07E52" w:rsidRPr="00AE18EE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B11276" w14:textId="21C86F88" w:rsidR="00D07E52" w:rsidRPr="006568C3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5824D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  <w:bookmarkStart w:id="1" w:name="_Hlk195110721"/>
            <w:r w:rsidRPr="75824D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tas pats specialistas gali būti siūlomas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 18.1.1. reikalavimui</w:t>
            </w:r>
            <w:bookmarkEnd w:id="1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jeigu atitinka keliamus reikalavimus 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051E2E35" w14:textId="77777777" w:rsidR="00D07E52" w:rsidRDefault="00D07E52" w:rsidP="00143978">
            <w:pPr>
              <w:jc w:val="both"/>
            </w:pPr>
            <w:r>
              <w:t>Pateikiama:</w:t>
            </w:r>
          </w:p>
          <w:p w14:paraId="71DF6BF6" w14:textId="77777777" w:rsidR="00D07E52" w:rsidRPr="00F0700D" w:rsidRDefault="00D07E52" w:rsidP="00D07E52">
            <w:pPr>
              <w:pStyle w:val="Sraopastraipa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0700D">
              <w:rPr>
                <w:sz w:val="24"/>
                <w:szCs w:val="24"/>
              </w:rPr>
              <w:t xml:space="preserve">specialistų, kurie bus atsakingi už sutarties vykdymą, sąrašas, užpildytas pagal konkurso sąlygų aprašo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0700D">
              <w:rPr>
                <w:b/>
                <w:bCs/>
                <w:sz w:val="24"/>
                <w:szCs w:val="24"/>
              </w:rPr>
              <w:t xml:space="preserve"> priedą</w:t>
            </w:r>
            <w:r>
              <w:rPr>
                <w:b/>
                <w:bCs/>
                <w:sz w:val="24"/>
                <w:szCs w:val="24"/>
              </w:rPr>
              <w:t xml:space="preserve"> (taikoma 18.1; 18.1.1)</w:t>
            </w:r>
            <w:r w:rsidRPr="00F0700D">
              <w:rPr>
                <w:sz w:val="24"/>
                <w:szCs w:val="24"/>
              </w:rPr>
              <w:t>;</w:t>
            </w:r>
          </w:p>
          <w:p w14:paraId="233DABDD" w14:textId="77777777" w:rsidR="00D07E52" w:rsidRPr="00967FD6" w:rsidRDefault="00D07E52" w:rsidP="00D07E52">
            <w:pPr>
              <w:pStyle w:val="Sraopastraipa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67FD6">
              <w:rPr>
                <w:sz w:val="24"/>
                <w:szCs w:val="24"/>
              </w:rPr>
              <w:t xml:space="preserve">siūlomų specialistų darbo patirties aprašymas, nurodytas konkurso sąlygų aprašo  </w:t>
            </w:r>
            <w:r>
              <w:rPr>
                <w:sz w:val="24"/>
                <w:szCs w:val="24"/>
              </w:rPr>
              <w:t>3</w:t>
            </w:r>
            <w:r w:rsidRPr="00967FD6">
              <w:rPr>
                <w:sz w:val="24"/>
                <w:szCs w:val="24"/>
              </w:rPr>
              <w:t xml:space="preserve"> priedo lentelės skiltyje „Darbo patirties aprašymas“, iš kurio būtų galima įvertinti specialist</w:t>
            </w:r>
            <w:r>
              <w:rPr>
                <w:sz w:val="24"/>
                <w:szCs w:val="24"/>
              </w:rPr>
              <w:t>o</w:t>
            </w:r>
            <w:r w:rsidRPr="00967FD6">
              <w:rPr>
                <w:sz w:val="24"/>
                <w:szCs w:val="24"/>
              </w:rPr>
              <w:t xml:space="preserve"> turimą patirtį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(taikoma 18.1; 18.1.1)</w:t>
            </w:r>
            <w:r w:rsidRPr="00967FD6">
              <w:rPr>
                <w:sz w:val="24"/>
                <w:szCs w:val="24"/>
              </w:rPr>
              <w:t>.</w:t>
            </w:r>
          </w:p>
          <w:p w14:paraId="0FF6FB8E" w14:textId="77777777" w:rsidR="00D07E52" w:rsidRDefault="00D07E52" w:rsidP="00143978">
            <w:pPr>
              <w:jc w:val="both"/>
            </w:pPr>
          </w:p>
          <w:p w14:paraId="111D27E4" w14:textId="77777777" w:rsidR="00D07E52" w:rsidRDefault="00D07E52" w:rsidP="00143978">
            <w:pPr>
              <w:jc w:val="both"/>
              <w:rPr>
                <w:i/>
                <w:iCs/>
              </w:rPr>
            </w:pPr>
            <w:bookmarkStart w:id="2" w:name="_Hlk113354634"/>
            <w:r>
              <w:rPr>
                <w:i/>
                <w:iCs/>
              </w:rPr>
              <w:t xml:space="preserve">Pastabos: </w:t>
            </w:r>
            <w:bookmarkEnd w:id="2"/>
          </w:p>
          <w:p w14:paraId="26901D3D" w14:textId="77777777" w:rsidR="00D07E52" w:rsidRPr="00D50923" w:rsidRDefault="00D07E52" w:rsidP="00D07E52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ind w:left="32" w:firstLine="0"/>
              <w:jc w:val="both"/>
            </w:pPr>
            <w:r w:rsidRPr="00D50923">
              <w:rPr>
                <w:b/>
                <w:i/>
                <w:iCs/>
              </w:rPr>
              <w:t>Jei kvalifikacija yra grindžiama nurodant specialistą, kuris</w:t>
            </w:r>
            <w:r w:rsidRPr="00D50923">
              <w:rPr>
                <w:i/>
                <w:iCs/>
              </w:rPr>
              <w:t xml:space="preserve"> nėra tiekėjo, </w:t>
            </w:r>
            <w:r w:rsidRPr="00D50923">
              <w:rPr>
                <w:i/>
              </w:rPr>
              <w:t>kito ūkio subjekt</w:t>
            </w:r>
            <w:r w:rsidRPr="00D50923">
              <w:rPr>
                <w:i/>
                <w:iCs/>
              </w:rPr>
              <w:t>o, kurio pajėgumais remiamasi, darbuotojas, tačiau</w:t>
            </w:r>
            <w:r w:rsidRPr="00D50923">
              <w:rPr>
                <w:b/>
                <w:i/>
                <w:iCs/>
              </w:rPr>
              <w:t xml:space="preserve"> yra ketinamas įdarbinti</w:t>
            </w:r>
            <w:r w:rsidRPr="00D50923">
              <w:rPr>
                <w:i/>
                <w:iCs/>
              </w:rPr>
              <w:t xml:space="preserve">, jei pasiūlymas bus pripažintas laimėjusiu, tokiu atveju specialistas </w:t>
            </w:r>
            <w:r w:rsidRPr="00D50923">
              <w:rPr>
                <w:b/>
                <w:i/>
                <w:iCs/>
              </w:rPr>
              <w:t xml:space="preserve">turi būti nurodytas pasiūlyme kaip </w:t>
            </w:r>
            <w:proofErr w:type="spellStart"/>
            <w:r w:rsidRPr="00D50923">
              <w:rPr>
                <w:b/>
                <w:i/>
                <w:iCs/>
              </w:rPr>
              <w:t>kvazisubtiekėjas</w:t>
            </w:r>
            <w:proofErr w:type="spellEnd"/>
            <w:r w:rsidRPr="00D50923">
              <w:rPr>
                <w:b/>
                <w:i/>
                <w:iCs/>
              </w:rPr>
              <w:t>.</w:t>
            </w:r>
          </w:p>
          <w:p w14:paraId="01BE649C" w14:textId="77777777" w:rsidR="00D07E52" w:rsidRPr="00AE18EE" w:rsidRDefault="00D07E52" w:rsidP="00D07E52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ind w:left="32" w:firstLine="0"/>
              <w:jc w:val="both"/>
              <w:rPr>
                <w:i/>
              </w:rPr>
            </w:pPr>
            <w:r w:rsidRPr="00AE18EE">
              <w:rPr>
                <w:i/>
              </w:rPr>
              <w:t>Sutartį galės vykdyti tik nustatytus kvalifikacijos reikalavimus atitinkantys specialistai.</w:t>
            </w:r>
          </w:p>
          <w:p w14:paraId="00267809" w14:textId="77777777" w:rsidR="00D07E52" w:rsidRPr="00AE18EE" w:rsidRDefault="00D07E52" w:rsidP="00D07E52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ind w:left="32" w:firstLine="0"/>
              <w:jc w:val="both"/>
              <w:rPr>
                <w:i/>
              </w:rPr>
            </w:pPr>
            <w:r w:rsidRPr="00AE18EE">
              <w:rPr>
                <w:i/>
                <w:color w:val="000000" w:themeColor="text1"/>
              </w:rPr>
              <w:t>Iškilus abejonių dėl</w:t>
            </w:r>
            <w:r>
              <w:rPr>
                <w:i/>
                <w:color w:val="000000" w:themeColor="text1"/>
              </w:rPr>
              <w:t xml:space="preserve"> </w:t>
            </w:r>
            <w:r w:rsidRPr="00AE18EE">
              <w:rPr>
                <w:i/>
                <w:color w:val="000000" w:themeColor="text1"/>
              </w:rPr>
              <w:t>nurodytos informacijos, CPO, turi teisę pareikalauti tiekėjo pateikti nurodytą informaciją patvirtinanči</w:t>
            </w:r>
            <w:r>
              <w:rPr>
                <w:i/>
                <w:color w:val="000000" w:themeColor="text1"/>
              </w:rPr>
              <w:t>us</w:t>
            </w:r>
            <w:r w:rsidRPr="00AE18EE">
              <w:rPr>
                <w:i/>
                <w:color w:val="000000" w:themeColor="text1"/>
              </w:rPr>
              <w:t xml:space="preserve"> dokument</w:t>
            </w:r>
            <w:r>
              <w:rPr>
                <w:i/>
                <w:color w:val="000000" w:themeColor="text1"/>
              </w:rPr>
              <w:t>us</w:t>
            </w:r>
            <w:r w:rsidRPr="00AE18EE">
              <w:rPr>
                <w:i/>
                <w:color w:val="000000" w:themeColor="text1"/>
              </w:rPr>
              <w:t>.</w:t>
            </w:r>
          </w:p>
          <w:p w14:paraId="5ED7B00F" w14:textId="77777777" w:rsidR="00D07E52" w:rsidRPr="00671F84" w:rsidRDefault="00D07E52" w:rsidP="00D07E52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ind w:left="32" w:firstLine="0"/>
              <w:jc w:val="both"/>
              <w:rPr>
                <w:i/>
              </w:rPr>
            </w:pPr>
            <w:r w:rsidRPr="00AE18EE">
              <w:rPr>
                <w:i/>
                <w:iCs/>
                <w:color w:val="000000" w:themeColor="text1"/>
              </w:rPr>
              <w:t>CPO, siekdama patikrinti informaciją apie nurodytą patirtį, pasilieka teisę be išankstinio įspėjimo susisiekti su darbinės veiklos aprašyme nurodytu Užsakovu (-</w:t>
            </w:r>
            <w:proofErr w:type="spellStart"/>
            <w:r w:rsidRPr="00AE18EE">
              <w:rPr>
                <w:i/>
                <w:iCs/>
                <w:color w:val="000000" w:themeColor="text1"/>
              </w:rPr>
              <w:t>ais</w:t>
            </w:r>
            <w:proofErr w:type="spellEnd"/>
            <w:r w:rsidRPr="00AE18EE">
              <w:rPr>
                <w:i/>
                <w:iCs/>
                <w:color w:val="000000" w:themeColor="text1"/>
              </w:rPr>
              <w:t>) (darbdaviu (-</w:t>
            </w:r>
            <w:proofErr w:type="spellStart"/>
            <w:r w:rsidRPr="00AE18EE">
              <w:rPr>
                <w:i/>
                <w:iCs/>
                <w:color w:val="000000" w:themeColor="text1"/>
              </w:rPr>
              <w:t>iais</w:t>
            </w:r>
            <w:proofErr w:type="spellEnd"/>
            <w:r w:rsidRPr="00AE18EE">
              <w:rPr>
                <w:i/>
                <w:iCs/>
                <w:color w:val="000000" w:themeColor="text1"/>
              </w:rPr>
              <w:t>)).</w:t>
            </w:r>
          </w:p>
          <w:p w14:paraId="138A2888" w14:textId="77777777" w:rsidR="00D07E52" w:rsidRPr="00671F84" w:rsidRDefault="00D07E52" w:rsidP="00143978">
            <w:pPr>
              <w:ind w:firstLine="36"/>
              <w:jc w:val="both"/>
              <w:rPr>
                <w:i/>
                <w:iCs/>
                <w:color w:val="000000"/>
                <w:lang w:eastAsia="lt-LT"/>
              </w:rPr>
            </w:pPr>
            <w:r w:rsidRPr="00671F84">
              <w:rPr>
                <w:i/>
                <w:iCs/>
              </w:rPr>
              <w:t>-</w:t>
            </w:r>
            <w:r w:rsidRPr="00671F84">
              <w:rPr>
                <w:i/>
                <w:iCs/>
                <w:color w:val="000000"/>
              </w:rPr>
              <w:t xml:space="preserve"> </w:t>
            </w:r>
            <w:r w:rsidRPr="00671F84">
              <w:rPr>
                <w:i/>
                <w:iCs/>
                <w:color w:val="000000"/>
                <w:lang w:eastAsia="lt-LT"/>
              </w:rPr>
              <w:t>jeigu pasiūlymą teikia ūkio subjektų grupė – reikalavimą turi atitikti ūkio subjektų grupės nario (-</w:t>
            </w:r>
            <w:proofErr w:type="spellStart"/>
            <w:r w:rsidRPr="00671F84">
              <w:rPr>
                <w:i/>
                <w:iCs/>
                <w:color w:val="000000"/>
                <w:lang w:eastAsia="lt-LT"/>
              </w:rPr>
              <w:t>ių</w:t>
            </w:r>
            <w:proofErr w:type="spellEnd"/>
            <w:r w:rsidRPr="00671F84">
              <w:rPr>
                <w:i/>
                <w:iCs/>
                <w:color w:val="000000"/>
                <w:lang w:eastAsia="lt-LT"/>
              </w:rPr>
              <w:t>) specialistai, atsižvelgiant į jų prisiimamus įsipareigojimus pirkimo sutarčiai vykdyti;</w:t>
            </w:r>
          </w:p>
          <w:p w14:paraId="3641A101" w14:textId="77777777" w:rsidR="00D07E52" w:rsidRPr="00671F84" w:rsidRDefault="00D07E52" w:rsidP="00D07E52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ind w:left="0" w:firstLine="36"/>
              <w:jc w:val="both"/>
              <w:rPr>
                <w:i/>
                <w:iCs/>
              </w:rPr>
            </w:pPr>
            <w:r w:rsidRPr="00671F84">
              <w:rPr>
                <w:i/>
                <w:iCs/>
                <w:color w:val="000000"/>
                <w:lang w:eastAsia="lt-LT"/>
              </w:rPr>
              <w:t>tiekėjas gali remtis kitų ūkio subjektų pajėgumais tik tuo atveju, jeigu tie subjektai (jų darbuotojai) patys vykdys tą pirkimo sutarties dalį, kuriai reikia jų turimų pajėgumų</w:t>
            </w:r>
            <w:r>
              <w:rPr>
                <w:i/>
                <w:iCs/>
                <w:color w:val="000000"/>
                <w:lang w:eastAsia="lt-LT"/>
              </w:rPr>
              <w:t>.</w:t>
            </w:r>
          </w:p>
          <w:p w14:paraId="0ECA74AA" w14:textId="77777777" w:rsidR="00D07E52" w:rsidRPr="000F7884" w:rsidRDefault="00D07E52" w:rsidP="00143978">
            <w:pPr>
              <w:widowControl w:val="0"/>
              <w:tabs>
                <w:tab w:val="left" w:pos="316"/>
              </w:tabs>
              <w:ind w:left="32"/>
              <w:jc w:val="both"/>
              <w:rPr>
                <w:i/>
              </w:rPr>
            </w:pPr>
          </w:p>
          <w:p w14:paraId="07EA544F" w14:textId="77777777" w:rsidR="00D07E52" w:rsidRPr="00671F84" w:rsidRDefault="00D07E52" w:rsidP="00143978">
            <w:pPr>
              <w:ind w:left="33"/>
              <w:contextualSpacing/>
              <w:jc w:val="both"/>
              <w:rPr>
                <w:i/>
                <w:iCs/>
              </w:rPr>
            </w:pPr>
            <w:r w:rsidRPr="00EB1EC9">
              <w:rPr>
                <w:i/>
                <w:iCs/>
              </w:rPr>
              <w:t>Pateikiami skenuoti arba el. parašu pasirašyti dokumentai.</w:t>
            </w:r>
          </w:p>
        </w:tc>
      </w:tr>
      <w:tr w:rsidR="00D07E52" w:rsidRPr="00853776" w14:paraId="12095D61" w14:textId="77777777" w:rsidTr="00143978">
        <w:trPr>
          <w:trHeight w:val="413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14:paraId="7BD2967F" w14:textId="77777777" w:rsidR="00D07E52" w:rsidRDefault="00D07E52" w:rsidP="00143978">
            <w:pPr>
              <w:widowControl w:val="0"/>
            </w:pPr>
            <w:r>
              <w:t>18.1.1.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58E48A16" w14:textId="77777777" w:rsidR="00D07E52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75824D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 pirkimo daliai – </w:t>
            </w:r>
            <w:r w:rsidRPr="75824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bent 1 specialistą**, kuris iki pasiūlymų pateikimo termino pabaigos turi ne mažiau kaip </w:t>
            </w:r>
            <w:r w:rsidRPr="75824D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 akad. val.</w:t>
            </w:r>
            <w:r w:rsidRPr="75824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patirties </w:t>
            </w:r>
            <w:r w:rsidRPr="007D3F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vedant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seminarus ir (ar)</w:t>
            </w:r>
            <w:r w:rsidRPr="007D3F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mokymus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 (ar) užsiėmimus ir (ar) pratimus regos stiprinimo tema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29242E3" w14:textId="77777777" w:rsidR="00D07E52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01CD096" w14:textId="33669857" w:rsidR="00D07E52" w:rsidRPr="75824DE7" w:rsidRDefault="00D07E52" w:rsidP="00143978">
            <w:pPr>
              <w:pStyle w:val="xmso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824D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**</w:t>
            </w:r>
            <w:r w:rsidRPr="75824D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75824D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tas pats specialistas gali būti siūlomas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 18.1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reikalavimui, jeigu atitinka keliamus reikalavimus</w:t>
            </w:r>
          </w:p>
        </w:tc>
        <w:tc>
          <w:tcPr>
            <w:tcW w:w="4536" w:type="dxa"/>
            <w:vMerge/>
            <w:shd w:val="clear" w:color="auto" w:fill="auto"/>
          </w:tcPr>
          <w:p w14:paraId="7C7AE753" w14:textId="77777777" w:rsidR="00D07E52" w:rsidRDefault="00D07E52" w:rsidP="00143978">
            <w:pPr>
              <w:jc w:val="both"/>
            </w:pPr>
          </w:p>
        </w:tc>
      </w:tr>
      <w:bookmarkEnd w:id="0"/>
    </w:tbl>
    <w:p w14:paraId="6C853CCD" w14:textId="77777777" w:rsidR="00690DE1" w:rsidRDefault="00690DE1"/>
    <w:sectPr w:rsidR="00690D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33CB"/>
    <w:multiLevelType w:val="hybridMultilevel"/>
    <w:tmpl w:val="EAF438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4CEB"/>
    <w:multiLevelType w:val="hybridMultilevel"/>
    <w:tmpl w:val="4986E6FC"/>
    <w:lvl w:ilvl="0" w:tplc="9E5830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52"/>
    <w:rsid w:val="00690DE1"/>
    <w:rsid w:val="00D0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D3B4"/>
  <w15:chartTrackingRefBased/>
  <w15:docId w15:val="{49B1C127-9124-4CB1-973F-44B87605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D07E52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D07E52"/>
    <w:rPr>
      <w:rFonts w:ascii="Times New Roman" w:eastAsia="Calibri" w:hAnsi="Times New Roman" w:cs="Times New Roman"/>
      <w:sz w:val="20"/>
      <w:szCs w:val="20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,List Paragraph"/>
    <w:basedOn w:val="prastasis"/>
    <w:link w:val="SraopastraipaDiagrama"/>
    <w:uiPriority w:val="34"/>
    <w:qFormat/>
    <w:rsid w:val="00D07E52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D07E5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D07E52"/>
    <w:rPr>
      <w:sz w:val="16"/>
      <w:szCs w:val="16"/>
    </w:rPr>
  </w:style>
  <w:style w:type="paragraph" w:customStyle="1" w:styleId="xmsonormal">
    <w:name w:val="x_msonormal"/>
    <w:basedOn w:val="prastasis"/>
    <w:rsid w:val="00D07E52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1961</Words>
  <Characters>1119</Characters>
  <Application>Microsoft Office Word</Application>
  <DocSecurity>0</DocSecurity>
  <Lines>9</Lines>
  <Paragraphs>6</Paragraphs>
  <ScaleCrop>false</ScaleCrop>
  <Company>KMSA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Viluckytė</dc:creator>
  <cp:keywords/>
  <dc:description/>
  <cp:lastModifiedBy>Gabija Viluckytė</cp:lastModifiedBy>
  <cp:revision>1</cp:revision>
  <dcterms:created xsi:type="dcterms:W3CDTF">2025-08-01T05:01:00Z</dcterms:created>
  <dcterms:modified xsi:type="dcterms:W3CDTF">2025-08-01T05:03:00Z</dcterms:modified>
</cp:coreProperties>
</file>