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A46AF" w14:textId="77777777" w:rsidR="003F32A1" w:rsidRPr="00F47B8F" w:rsidRDefault="003F32A1" w:rsidP="00985640">
      <w:pPr>
        <w:pStyle w:val="Tekstas"/>
        <w:jc w:val="center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5F82C74E" w14:textId="65D9B038" w:rsidR="00985640" w:rsidRDefault="00403A27" w:rsidP="00985640">
      <w:pPr>
        <w:pStyle w:val="Tekstas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 wp14:anchorId="609A2CB0" wp14:editId="1414DD6F">
            <wp:extent cx="469265" cy="542290"/>
            <wp:effectExtent l="0" t="0" r="6985" b="0"/>
            <wp:docPr id="280323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85640" w:rsidRPr="0098564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15CDE9F3" w14:textId="77777777" w:rsidR="00403A27" w:rsidRDefault="00403A27" w:rsidP="00985640">
      <w:pPr>
        <w:pStyle w:val="Tekstas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375BB76" w14:textId="434D1074" w:rsidR="00403A27" w:rsidRDefault="00403A27" w:rsidP="00985640">
      <w:pPr>
        <w:pStyle w:val="Tekstas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03A27">
        <w:rPr>
          <w:noProof/>
        </w:rPr>
        <w:drawing>
          <wp:inline distT="0" distB="0" distL="0" distR="0" wp14:anchorId="7C261D3E" wp14:editId="5489BE0E">
            <wp:extent cx="6121400" cy="2235200"/>
            <wp:effectExtent l="0" t="0" r="0" b="0"/>
            <wp:docPr id="2025022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71654" w14:textId="77777777" w:rsidR="00F47B8F" w:rsidRDefault="00F47B8F" w:rsidP="00F47B8F">
      <w:pPr>
        <w:tabs>
          <w:tab w:val="left" w:pos="270"/>
        </w:tabs>
        <w:ind w:firstLine="357"/>
        <w:jc w:val="center"/>
        <w:rPr>
          <w:b/>
        </w:rPr>
      </w:pPr>
    </w:p>
    <w:p w14:paraId="139EB97A" w14:textId="77777777" w:rsidR="00F47B8F" w:rsidRDefault="00F47B8F" w:rsidP="00F47B8F">
      <w:pPr>
        <w:tabs>
          <w:tab w:val="left" w:pos="270"/>
        </w:tabs>
        <w:ind w:firstLine="357"/>
        <w:jc w:val="center"/>
        <w:rPr>
          <w:b/>
        </w:rPr>
      </w:pPr>
    </w:p>
    <w:p w14:paraId="2D3BC443" w14:textId="77777777" w:rsidR="00F47B8F" w:rsidRDefault="00F47B8F" w:rsidP="00F47B8F">
      <w:pPr>
        <w:tabs>
          <w:tab w:val="left" w:pos="270"/>
        </w:tabs>
        <w:ind w:firstLine="357"/>
        <w:jc w:val="center"/>
        <w:rPr>
          <w:b/>
        </w:rPr>
      </w:pPr>
      <w:bookmarkStart w:id="0" w:name="_Hlk201839409"/>
    </w:p>
    <w:p w14:paraId="57A95A07" w14:textId="321C16F8" w:rsidR="00F47B8F" w:rsidRPr="00F47B8F" w:rsidRDefault="00B24649" w:rsidP="00F47B8F">
      <w:pPr>
        <w:tabs>
          <w:tab w:val="left" w:pos="270"/>
        </w:tabs>
        <w:ind w:firstLine="357"/>
        <w:jc w:val="center"/>
        <w:rPr>
          <w:b/>
        </w:rPr>
      </w:pPr>
      <w:r>
        <w:rPr>
          <w:b/>
        </w:rPr>
        <w:t>AUTOMOBILIŲ (</w:t>
      </w:r>
      <w:r w:rsidR="00E651E4">
        <w:rPr>
          <w:b/>
        </w:rPr>
        <w:t>VISU</w:t>
      </w:r>
      <w:r w:rsidR="0032603F">
        <w:rPr>
          <w:b/>
        </w:rPr>
        <w:t>REIGIŲ</w:t>
      </w:r>
      <w:r>
        <w:rPr>
          <w:b/>
        </w:rPr>
        <w:t xml:space="preserve">) NUOMAI </w:t>
      </w:r>
      <w:r w:rsidR="0032603F">
        <w:rPr>
          <w:b/>
        </w:rPr>
        <w:t>(BE VAIRUOTOJO)</w:t>
      </w:r>
      <w:r w:rsidR="00F47B8F" w:rsidRPr="00F47B8F">
        <w:rPr>
          <w:b/>
        </w:rPr>
        <w:t xml:space="preserve">, </w:t>
      </w:r>
      <w:r w:rsidR="00F47B8F" w:rsidRPr="00F47B8F">
        <w:rPr>
          <w:b/>
        </w:rPr>
        <w:fldChar w:fldCharType="begin"/>
      </w:r>
      <w:r w:rsidR="00F47B8F" w:rsidRPr="00F47B8F">
        <w:rPr>
          <w:b/>
        </w:rPr>
        <w:instrText xml:space="preserve"> ųš </w:instrText>
      </w:r>
      <w:r w:rsidR="00F47B8F" w:rsidRPr="00F47B8F">
        <w:rPr>
          <w:b/>
        </w:rPr>
        <w:fldChar w:fldCharType="end"/>
      </w:r>
      <w:r w:rsidR="00F47B8F" w:rsidRPr="00F47B8F">
        <w:rPr>
          <w:b/>
        </w:rPr>
        <w:t>MAŽOS VERTĖS VIEŠOJO PIRKIMO,</w:t>
      </w:r>
    </w:p>
    <w:p w14:paraId="434B4F89" w14:textId="5CADBC83" w:rsidR="00F47B8F" w:rsidRPr="00F47B8F" w:rsidRDefault="00F47B8F" w:rsidP="00F47B8F">
      <w:pPr>
        <w:tabs>
          <w:tab w:val="center" w:pos="1134"/>
          <w:tab w:val="left" w:pos="1276"/>
          <w:tab w:val="left" w:pos="2127"/>
        </w:tabs>
        <w:jc w:val="center"/>
        <w:rPr>
          <w:bCs/>
        </w:rPr>
      </w:pPr>
      <w:r w:rsidRPr="00F47B8F">
        <w:rPr>
          <w:b/>
        </w:rPr>
        <w:t>VYKDOMO SKELBIAMOS APKLAUSOS BŪDU</w:t>
      </w:r>
      <w:bookmarkEnd w:id="0"/>
      <w:r w:rsidRPr="00F47B8F">
        <w:rPr>
          <w:b/>
        </w:rPr>
        <w:t>, SPECIALIOSIOS PIRKIMO SĄLYGOS</w:t>
      </w:r>
    </w:p>
    <w:p w14:paraId="7BEF885D" w14:textId="1794D32A" w:rsidR="00985640" w:rsidRPr="00985640" w:rsidRDefault="00985640" w:rsidP="00985640">
      <w:pPr>
        <w:pStyle w:val="Tekstas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</w:t>
      </w:r>
    </w:p>
    <w:p w14:paraId="75039C30" w14:textId="77777777" w:rsidR="00B911E2" w:rsidRPr="00FC2DB8" w:rsidRDefault="00B911E2" w:rsidP="00B911E2">
      <w:pPr>
        <w:pStyle w:val="Subtitle"/>
        <w:spacing w:before="60" w:after="60"/>
        <w:rPr>
          <w:b/>
          <w:bCs/>
          <w:color w:val="000000" w:themeColor="text1"/>
          <w:u w:val="none"/>
          <w:lang w:val="lt-LT"/>
        </w:rPr>
      </w:pPr>
    </w:p>
    <w:p w14:paraId="5A9DFE1F" w14:textId="77777777" w:rsidR="00B911E2" w:rsidRPr="00FC2DB8" w:rsidRDefault="00B911E2" w:rsidP="00B911E2">
      <w:pPr>
        <w:pStyle w:val="Subtitle"/>
        <w:spacing w:before="60" w:after="60"/>
        <w:jc w:val="center"/>
        <w:rPr>
          <w:b/>
          <w:bCs/>
          <w:color w:val="000000" w:themeColor="text1"/>
          <w:u w:val="none"/>
          <w:lang w:val="lt-LT"/>
        </w:rPr>
      </w:pPr>
    </w:p>
    <w:p w14:paraId="7A2AC4B9" w14:textId="77777777" w:rsidR="00B911E2" w:rsidRPr="00FC2DB8" w:rsidRDefault="00B911E2" w:rsidP="00B911E2">
      <w:pPr>
        <w:pStyle w:val="Heading1"/>
        <w:keepNext/>
        <w:widowControl/>
        <w:numPr>
          <w:ilvl w:val="0"/>
          <w:numId w:val="1"/>
        </w:numPr>
        <w:tabs>
          <w:tab w:val="left" w:pos="426"/>
        </w:tabs>
        <w:spacing w:before="60" w:after="60"/>
        <w:ind w:left="0" w:firstLine="0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lt-LT"/>
        </w:rPr>
      </w:pPr>
      <w:bookmarkStart w:id="1" w:name="_Toc335201954"/>
      <w:bookmarkStart w:id="2" w:name="_Toc147739116"/>
      <w:r w:rsidRPr="00FC2DB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lt-LT"/>
        </w:rPr>
        <w:t xml:space="preserve">BENDROSIOS NUOSTATOS </w:t>
      </w:r>
      <w:bookmarkEnd w:id="1"/>
      <w:r w:rsidRPr="00FC2DB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lt-LT"/>
        </w:rPr>
        <w:t>IR PIRKIMO OBJEKTAS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3452"/>
        <w:gridCol w:w="6188"/>
      </w:tblGrid>
      <w:tr w:rsidR="00B911E2" w:rsidRPr="00FC2DB8" w14:paraId="7FEEE3F7" w14:textId="77777777" w:rsidTr="00B4054C">
        <w:trPr>
          <w:trHeight w:val="70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6EE9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Pirkimo objektas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B3F7" w14:textId="19A9D165" w:rsidR="00B911E2" w:rsidRPr="00F47B8F" w:rsidRDefault="002A36E3" w:rsidP="00D302D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Automobilių</w:t>
            </w:r>
            <w:r w:rsidR="00CF7B3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(visur</w:t>
            </w:r>
            <w:r w:rsidR="00CF7B3B">
              <w:rPr>
                <w:color w:val="000000" w:themeColor="text1"/>
              </w:rPr>
              <w:t>eigių)</w:t>
            </w:r>
            <w:r w:rsidR="001E4081">
              <w:rPr>
                <w:color w:val="000000" w:themeColor="text1"/>
              </w:rPr>
              <w:t xml:space="preserve"> </w:t>
            </w:r>
            <w:r w:rsidR="00F47B8F">
              <w:rPr>
                <w:color w:val="000000" w:themeColor="text1"/>
              </w:rPr>
              <w:t>nuoma</w:t>
            </w:r>
            <w:r w:rsidR="00CF7B3B">
              <w:rPr>
                <w:color w:val="000000" w:themeColor="text1"/>
              </w:rPr>
              <w:t xml:space="preserve"> (be vairuotojo)</w:t>
            </w:r>
          </w:p>
        </w:tc>
      </w:tr>
      <w:tr w:rsidR="00B911E2" w:rsidRPr="00FC2DB8" w14:paraId="1A630093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87C0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Pirkimo objekto aprašymas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7E89" w14:textId="6339CCDA" w:rsidR="00B911E2" w:rsidRPr="000B2D8E" w:rsidRDefault="00B911E2" w:rsidP="00F54734">
            <w:pPr>
              <w:jc w:val="both"/>
              <w:rPr>
                <w:rFonts w:eastAsia="Trebuchet MS"/>
                <w:color w:val="000000" w:themeColor="text1"/>
              </w:rPr>
            </w:pPr>
            <w:r w:rsidRPr="000B2D8E">
              <w:rPr>
                <w:rFonts w:eastAsia="Trebuchet MS"/>
                <w:color w:val="000000" w:themeColor="text1"/>
              </w:rPr>
              <w:t>Nurodytas Techninėje specifikacijoje</w:t>
            </w:r>
            <w:r w:rsidR="00F04EA5" w:rsidRPr="000B2D8E">
              <w:rPr>
                <w:rFonts w:eastAsia="Trebuchet MS"/>
                <w:color w:val="000000" w:themeColor="text1"/>
              </w:rPr>
              <w:t xml:space="preserve"> </w:t>
            </w:r>
            <w:r w:rsidR="00F17B5B" w:rsidRPr="000B2D8E">
              <w:rPr>
                <w:rFonts w:eastAsia="Trebuchet MS"/>
                <w:color w:val="000000" w:themeColor="text1"/>
              </w:rPr>
              <w:t>1</w:t>
            </w:r>
            <w:r w:rsidR="00F04EA5" w:rsidRPr="000B2D8E">
              <w:rPr>
                <w:rFonts w:eastAsia="Trebuchet MS"/>
                <w:color w:val="000000" w:themeColor="text1"/>
              </w:rPr>
              <w:t xml:space="preserve"> priedas</w:t>
            </w:r>
          </w:p>
        </w:tc>
      </w:tr>
      <w:tr w:rsidR="00B911E2" w:rsidRPr="00FC2DB8" w14:paraId="1053A802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C0B8" w14:textId="77777777" w:rsidR="00B911E2" w:rsidRPr="00FC2DB8" w:rsidRDefault="00B911E2" w:rsidP="00F54734">
            <w:pPr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Pirkimo būdas</w:t>
            </w:r>
          </w:p>
        </w:tc>
        <w:sdt>
          <w:sdtPr>
            <w:rPr>
              <w:rFonts w:eastAsia="Times New Roman"/>
              <w:color w:val="000000" w:themeColor="text1"/>
            </w:rPr>
            <w:id w:val="-1331371004"/>
            <w:placeholder>
              <w:docPart w:val="BE35116DC39840878CF181D0A386D673"/>
            </w:placeholder>
            <w:dropDownList>
              <w:listItem w:displayText="Pasirinkti taikomą" w:value="Pasirinkti taikomą"/>
              <w:listItem w:displayText="Skelbiamas mažos vertės pirkimas" w:value="Skelbiamas mažos vertės pirkimas"/>
              <w:listItem w:displayText="Neskelbiamas mažos vertės pirkimas" w:value="Neskelbiamas mažos vertės pirkimas"/>
            </w:dropDownList>
          </w:sdtPr>
          <w:sdtContent>
            <w:tc>
              <w:tcPr>
                <w:tcW w:w="6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E035152" w14:textId="1BB9B303" w:rsidR="00B911E2" w:rsidRPr="000B2D8E" w:rsidRDefault="008E69C6" w:rsidP="00F54734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eastAsia="Times New Roman"/>
                    <w:color w:val="000000" w:themeColor="text1"/>
                  </w:rPr>
                  <w:t>Skelbiamas mažos vertės pirkimas</w:t>
                </w:r>
              </w:p>
            </w:tc>
          </w:sdtContent>
        </w:sdt>
      </w:tr>
      <w:tr w:rsidR="00B911E2" w:rsidRPr="00FC2DB8" w14:paraId="24C8000D" w14:textId="77777777" w:rsidTr="00B4054C">
        <w:trPr>
          <w:trHeight w:val="277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19E2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Pirkimo objekto dalys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E60B" w14:textId="6085004F" w:rsidR="007F70BB" w:rsidRPr="000B2D8E" w:rsidRDefault="00F47B8F" w:rsidP="00230A1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netaikoma</w:t>
            </w:r>
          </w:p>
        </w:tc>
      </w:tr>
      <w:tr w:rsidR="00563CF5" w:rsidRPr="00FC2DB8" w14:paraId="23F6E755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F644" w14:textId="7B2D46A0" w:rsidR="00563CF5" w:rsidRPr="00FC2DB8" w:rsidRDefault="00563CF5" w:rsidP="00563CF5">
            <w:pPr>
              <w:jc w:val="both"/>
              <w:rPr>
                <w:b/>
                <w:bCs/>
              </w:rPr>
            </w:pPr>
            <w:r w:rsidRPr="00FC2DB8">
              <w:rPr>
                <w:b/>
                <w:bCs/>
              </w:rPr>
              <w:t>P</w:t>
            </w:r>
            <w:r w:rsidR="008E69C6">
              <w:rPr>
                <w:b/>
                <w:bCs/>
              </w:rPr>
              <w:t>reki</w:t>
            </w:r>
            <w:r w:rsidRPr="00FC2DB8">
              <w:rPr>
                <w:b/>
                <w:bCs/>
              </w:rPr>
              <w:t xml:space="preserve">ų </w:t>
            </w:r>
            <w:r w:rsidR="008E69C6">
              <w:rPr>
                <w:b/>
                <w:bCs/>
              </w:rPr>
              <w:t>teiki</w:t>
            </w:r>
            <w:r w:rsidRPr="00FC2DB8">
              <w:rPr>
                <w:b/>
                <w:bCs/>
              </w:rPr>
              <w:t>mo terminas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476C" w14:textId="06206155" w:rsidR="00563CF5" w:rsidRPr="008D462A" w:rsidRDefault="00AB75B9" w:rsidP="00563CF5">
            <w:pPr>
              <w:tabs>
                <w:tab w:val="left" w:pos="1304"/>
              </w:tabs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36</w:t>
            </w:r>
            <w:r w:rsidR="00860272" w:rsidRPr="008D462A">
              <w:rPr>
                <w:rStyle w:val="normaltextrun"/>
                <w:color w:val="000000"/>
                <w:shd w:val="clear" w:color="auto" w:fill="FFFFFF"/>
              </w:rPr>
              <w:t>(</w:t>
            </w:r>
            <w:r>
              <w:rPr>
                <w:rStyle w:val="normaltextrun"/>
                <w:color w:val="000000"/>
                <w:shd w:val="clear" w:color="auto" w:fill="FFFFFF"/>
              </w:rPr>
              <w:t>trisdešimt šeši</w:t>
            </w:r>
            <w:r w:rsidR="007229EF" w:rsidRPr="008D462A">
              <w:rPr>
                <w:rStyle w:val="normaltextrun"/>
                <w:color w:val="000000"/>
                <w:shd w:val="clear" w:color="auto" w:fill="FFFFFF"/>
              </w:rPr>
              <w:t>)</w:t>
            </w:r>
            <w:r w:rsidR="00860272" w:rsidRPr="008D462A">
              <w:rPr>
                <w:rStyle w:val="normaltextrun"/>
                <w:color w:val="000000"/>
                <w:shd w:val="clear" w:color="auto" w:fill="FFFFFF"/>
              </w:rPr>
              <w:t xml:space="preserve"> mėn</w:t>
            </w:r>
            <w:r w:rsidR="001B2D0C" w:rsidRPr="008D462A">
              <w:rPr>
                <w:rStyle w:val="normaltextrun"/>
                <w:color w:val="000000"/>
                <w:shd w:val="clear" w:color="auto" w:fill="FFFFFF"/>
              </w:rPr>
              <w:t>.</w:t>
            </w:r>
            <w:r w:rsidR="008E69C6" w:rsidRPr="008D462A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="007250EE">
              <w:t>Automobili</w:t>
            </w:r>
            <w:r w:rsidR="007378B7">
              <w:t>ų</w:t>
            </w:r>
            <w:r w:rsidR="007250EE">
              <w:t xml:space="preserve"> nuomos laikotarpis pradedamas skaičiuoti nuo automobili</w:t>
            </w:r>
            <w:r w:rsidR="007378B7">
              <w:t>ų</w:t>
            </w:r>
            <w:r w:rsidR="007250EE">
              <w:t xml:space="preserve"> perdavimo dienos 36 mėnesių laikotarpiui.</w:t>
            </w:r>
          </w:p>
        </w:tc>
      </w:tr>
      <w:tr w:rsidR="00B911E2" w:rsidRPr="00FC2DB8" w14:paraId="0FDE25BA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E884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Pirkimo vykdymo priemonės</w:t>
            </w:r>
          </w:p>
        </w:tc>
        <w:sdt>
          <w:sdtPr>
            <w:rPr>
              <w:rStyle w:val="Style3"/>
              <w:rFonts w:ascii="Times New Roman" w:eastAsia="Times New Roman" w:hAnsi="Times New Roman"/>
              <w:color w:val="000000" w:themeColor="text1"/>
            </w:rPr>
            <w:id w:val="-531579084"/>
            <w:placeholder>
              <w:docPart w:val="271897623EB7467BB977619E25C0E509"/>
            </w:placeholder>
            <w:dropDownList>
              <w:listItem w:displayText="Pasirinkti tinkamą" w:value="Pasirinkti tinkamą"/>
              <w:listItem w:displayText="CVP IS" w:value="CVP IS"/>
              <w:listItem w:displayText="Elektroniniu paštu" w:value="Elektroniniu paštu"/>
            </w:dropDownList>
          </w:sdtPr>
          <w:sdtContent>
            <w:tc>
              <w:tcPr>
                <w:tcW w:w="6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ADD557" w14:textId="15D6284F" w:rsidR="00B911E2" w:rsidRPr="008D462A" w:rsidRDefault="00554673" w:rsidP="00F54734">
                <w:pPr>
                  <w:jc w:val="both"/>
                  <w:rPr>
                    <w:color w:val="000000" w:themeColor="text1"/>
                  </w:rPr>
                </w:pPr>
                <w:r w:rsidRPr="008D462A">
                  <w:rPr>
                    <w:rStyle w:val="Style3"/>
                    <w:rFonts w:ascii="Times New Roman" w:eastAsia="Times New Roman" w:hAnsi="Times New Roman"/>
                    <w:color w:val="000000" w:themeColor="text1"/>
                  </w:rPr>
                  <w:t>CVP IS</w:t>
                </w:r>
              </w:p>
            </w:tc>
          </w:sdtContent>
        </w:sdt>
      </w:tr>
      <w:tr w:rsidR="00B911E2" w:rsidRPr="00FC2DB8" w14:paraId="44BB2EB1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101C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Ar vykdomos derybos</w:t>
            </w:r>
            <w:r w:rsidRPr="00FC2DB8">
              <w:rPr>
                <w:rStyle w:val="FootnoteReference"/>
                <w:rFonts w:eastAsia="Times New Roman"/>
                <w:b/>
                <w:bCs/>
                <w:color w:val="000000" w:themeColor="text1"/>
              </w:rPr>
              <w:footnoteReference w:id="2"/>
            </w:r>
          </w:p>
        </w:tc>
        <w:sdt>
          <w:sdtPr>
            <w:rPr>
              <w:rFonts w:eastAsia="Times New Roman"/>
              <w:color w:val="000000" w:themeColor="text1"/>
            </w:rPr>
            <w:id w:val="-1633635745"/>
            <w:placeholder>
              <w:docPart w:val="271897623EB7467BB977619E25C0E509"/>
            </w:placeholder>
            <w:dropDownList>
              <w:listItem w:displayText="Pasirinkti taikomą" w:value="Pasirinkti taikomą"/>
              <w:listItem w:displayText="Taip" w:value="Taip"/>
              <w:listItem w:displayText="Ne" w:value="Ne"/>
            </w:dropDownList>
          </w:sdtPr>
          <w:sdtContent>
            <w:tc>
              <w:tcPr>
                <w:tcW w:w="6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228DD36" w14:textId="77777777" w:rsidR="00B911E2" w:rsidRPr="000B2D8E" w:rsidRDefault="00B911E2" w:rsidP="00F54734">
                <w:pPr>
                  <w:jc w:val="both"/>
                  <w:rPr>
                    <w:color w:val="000000" w:themeColor="text1"/>
                  </w:rPr>
                </w:pPr>
                <w:r w:rsidRPr="000B2D8E">
                  <w:rPr>
                    <w:color w:val="000000" w:themeColor="text1"/>
                  </w:rPr>
                  <w:t>Ne</w:t>
                </w:r>
              </w:p>
            </w:tc>
          </w:sdtContent>
        </w:sdt>
      </w:tr>
      <w:tr w:rsidR="00B911E2" w:rsidRPr="00FC2DB8" w14:paraId="1822980E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207B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  <w:highlight w:val="yellow"/>
              </w:rPr>
            </w:pPr>
            <w:r w:rsidRPr="00FC2DB8">
              <w:rPr>
                <w:b/>
                <w:bCs/>
                <w:color w:val="000000" w:themeColor="text1"/>
              </w:rPr>
              <w:t>Esminės Derybų vykdymo sąlygos (jei Derybos vykdomos)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E2E7" w14:textId="77777777" w:rsidR="00B911E2" w:rsidRPr="000B2D8E" w:rsidRDefault="00B911E2" w:rsidP="00F54734">
            <w:pPr>
              <w:jc w:val="both"/>
              <w:rPr>
                <w:color w:val="000000" w:themeColor="text1"/>
              </w:rPr>
            </w:pPr>
            <w:r w:rsidRPr="000B2D8E">
              <w:rPr>
                <w:i/>
                <w:iCs/>
                <w:color w:val="000000" w:themeColor="text1"/>
              </w:rPr>
              <w:t>-</w:t>
            </w:r>
          </w:p>
        </w:tc>
      </w:tr>
      <w:tr w:rsidR="00B911E2" w:rsidRPr="00FC2DB8" w14:paraId="20A9F56D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064A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Pasiūlymų vertinimo kriterijus</w:t>
            </w:r>
          </w:p>
        </w:tc>
        <w:sdt>
          <w:sdtPr>
            <w:rPr>
              <w:rFonts w:eastAsia="Times New Roman"/>
              <w:color w:val="000000" w:themeColor="text1"/>
            </w:rPr>
            <w:id w:val="-344407683"/>
            <w:placeholder>
              <w:docPart w:val="0D8E7704481D4DD9B7A39A7F8752D7E7"/>
            </w:placeholder>
            <w:comboBox>
              <w:listItem w:value="Choose an item."/>
              <w:listItem w:displayText="Mažiausia kaina" w:value="Mažiausia kaina"/>
              <w:listItem w:displayText="Kainos ar sąnaudų ir kokybės santykis" w:value="Kainos ar sąnaudų ir kokybės santykis"/>
            </w:comboBox>
          </w:sdtPr>
          <w:sdtContent>
            <w:tc>
              <w:tcPr>
                <w:tcW w:w="6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6DF703" w14:textId="679D55F7" w:rsidR="00B911E2" w:rsidRPr="000B2D8E" w:rsidRDefault="007229EF" w:rsidP="00F54734">
                <w:pPr>
                  <w:jc w:val="both"/>
                  <w:rPr>
                    <w:color w:val="000000" w:themeColor="text1"/>
                  </w:rPr>
                </w:pPr>
                <w:r w:rsidRPr="000B2D8E">
                  <w:rPr>
                    <w:rFonts w:eastAsia="Times New Roman"/>
                    <w:color w:val="000000" w:themeColor="text1"/>
                  </w:rPr>
                  <w:t>Mažiausia kaina</w:t>
                </w:r>
              </w:p>
            </w:tc>
          </w:sdtContent>
        </w:sdt>
      </w:tr>
      <w:tr w:rsidR="000D53A8" w:rsidRPr="007E7220" w14:paraId="02E27C5A" w14:textId="77777777" w:rsidTr="007E7220">
        <w:trPr>
          <w:trHeight w:val="363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1E12" w14:textId="77777777" w:rsidR="000D53A8" w:rsidRPr="001F24A5" w:rsidRDefault="000D53A8" w:rsidP="000D53A8">
            <w:pPr>
              <w:jc w:val="both"/>
              <w:rPr>
                <w:b/>
                <w:bCs/>
                <w:color w:val="000000" w:themeColor="text1"/>
                <w:highlight w:val="yellow"/>
              </w:rPr>
            </w:pPr>
            <w:r w:rsidRPr="00B449BA">
              <w:rPr>
                <w:b/>
                <w:bCs/>
                <w:color w:val="000000" w:themeColor="text1"/>
              </w:rPr>
              <w:t>Pasiūlymų pateikimo data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6E12" w14:textId="2DB2EF46" w:rsidR="000D53A8" w:rsidRPr="007E7220" w:rsidRDefault="00BF1721" w:rsidP="000D53A8">
            <w:pPr>
              <w:jc w:val="both"/>
              <w:rPr>
                <w:b/>
                <w:bCs/>
                <w:color w:val="FFFFFF" w:themeColor="background1"/>
              </w:rPr>
            </w:pPr>
            <w:r w:rsidRPr="007E7220">
              <w:rPr>
                <w:b/>
                <w:bCs/>
                <w:color w:val="000000" w:themeColor="text1"/>
              </w:rPr>
              <w:t>iki 202</w:t>
            </w:r>
            <w:r w:rsidR="00D9318B" w:rsidRPr="007E7220">
              <w:rPr>
                <w:b/>
                <w:bCs/>
                <w:color w:val="000000" w:themeColor="text1"/>
              </w:rPr>
              <w:t>5</w:t>
            </w:r>
            <w:r w:rsidRPr="007E7220">
              <w:rPr>
                <w:b/>
                <w:bCs/>
                <w:color w:val="000000" w:themeColor="text1"/>
              </w:rPr>
              <w:t xml:space="preserve"> m. </w:t>
            </w:r>
            <w:r w:rsidR="008506C6">
              <w:rPr>
                <w:b/>
                <w:bCs/>
                <w:color w:val="000000" w:themeColor="text1"/>
              </w:rPr>
              <w:t xml:space="preserve"> </w:t>
            </w:r>
            <w:r w:rsidR="008B5FBD">
              <w:rPr>
                <w:b/>
                <w:bCs/>
                <w:color w:val="000000" w:themeColor="text1"/>
              </w:rPr>
              <w:t xml:space="preserve">rugpjūčio 12 </w:t>
            </w:r>
            <w:r w:rsidRPr="007E7220">
              <w:rPr>
                <w:b/>
                <w:bCs/>
                <w:color w:val="000000" w:themeColor="text1"/>
              </w:rPr>
              <w:t>d.</w:t>
            </w:r>
          </w:p>
        </w:tc>
      </w:tr>
      <w:tr w:rsidR="00BF1721" w:rsidRPr="00FC2DB8" w14:paraId="12E96E24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2F52" w14:textId="77777777" w:rsidR="00BF1721" w:rsidRPr="001F24A5" w:rsidRDefault="00BF1721" w:rsidP="00BF1721">
            <w:pPr>
              <w:jc w:val="both"/>
              <w:rPr>
                <w:b/>
                <w:bCs/>
                <w:color w:val="000000" w:themeColor="text1"/>
                <w:highlight w:val="yellow"/>
              </w:rPr>
            </w:pPr>
            <w:r w:rsidRPr="00B449BA">
              <w:rPr>
                <w:b/>
                <w:bCs/>
                <w:color w:val="000000" w:themeColor="text1"/>
              </w:rPr>
              <w:t>Pasiūlymų pateikimo laikas (Lietuvos laiku)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3BD6" w14:textId="3F587641" w:rsidR="00BF1721" w:rsidRPr="000B2D8E" w:rsidRDefault="00BF1721" w:rsidP="00BF1721">
            <w:pPr>
              <w:jc w:val="both"/>
              <w:rPr>
                <w:b/>
                <w:bCs/>
                <w:color w:val="000000" w:themeColor="text1"/>
              </w:rPr>
            </w:pPr>
            <w:r w:rsidRPr="000B2D8E">
              <w:rPr>
                <w:b/>
                <w:bCs/>
                <w:color w:val="000000" w:themeColor="text1"/>
              </w:rPr>
              <w:t xml:space="preserve">iki </w:t>
            </w:r>
            <w:r w:rsidR="00E806DE">
              <w:rPr>
                <w:b/>
                <w:bCs/>
                <w:color w:val="000000" w:themeColor="text1"/>
              </w:rPr>
              <w:t xml:space="preserve">10 </w:t>
            </w:r>
            <w:r w:rsidRPr="000B2D8E">
              <w:rPr>
                <w:b/>
                <w:bCs/>
                <w:color w:val="000000" w:themeColor="text1"/>
              </w:rPr>
              <w:t>val.</w:t>
            </w:r>
            <w:r w:rsidR="00CE54EA">
              <w:rPr>
                <w:b/>
                <w:bCs/>
                <w:color w:val="000000" w:themeColor="text1"/>
              </w:rPr>
              <w:t xml:space="preserve"> </w:t>
            </w:r>
            <w:r w:rsidR="00721FCB">
              <w:rPr>
                <w:b/>
                <w:bCs/>
                <w:color w:val="000000" w:themeColor="text1"/>
              </w:rPr>
              <w:t>00</w:t>
            </w:r>
            <w:r w:rsidR="00CE54EA">
              <w:rPr>
                <w:b/>
                <w:bCs/>
                <w:color w:val="000000" w:themeColor="text1"/>
              </w:rPr>
              <w:t xml:space="preserve"> </w:t>
            </w:r>
            <w:r w:rsidRPr="000B2D8E">
              <w:rPr>
                <w:b/>
                <w:bCs/>
                <w:color w:val="000000" w:themeColor="text1"/>
              </w:rPr>
              <w:t>min.</w:t>
            </w:r>
          </w:p>
        </w:tc>
      </w:tr>
      <w:tr w:rsidR="00B911E2" w:rsidRPr="00FC2DB8" w14:paraId="051D2D70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160D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lastRenderedPageBreak/>
              <w:t>Kontaktinis asmuo dėl pirkimo procedūrų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A253" w14:textId="17FB62B2" w:rsidR="00B911E2" w:rsidRPr="00FC2DB8" w:rsidRDefault="00B911E2" w:rsidP="00F54734">
            <w:pPr>
              <w:jc w:val="both"/>
              <w:rPr>
                <w:color w:val="000000" w:themeColor="text1"/>
              </w:rPr>
            </w:pPr>
            <w:r w:rsidRPr="008D462A">
              <w:rPr>
                <w:color w:val="000000" w:themeColor="text1"/>
              </w:rPr>
              <w:t>Viešųjų pirkimų</w:t>
            </w:r>
            <w:r w:rsidR="008D462A" w:rsidRPr="008D462A">
              <w:rPr>
                <w:color w:val="000000" w:themeColor="text1"/>
              </w:rPr>
              <w:t xml:space="preserve"> vyriausioji</w:t>
            </w:r>
            <w:r w:rsidRPr="008D462A">
              <w:rPr>
                <w:color w:val="000000" w:themeColor="text1"/>
              </w:rPr>
              <w:t xml:space="preserve"> specialistė </w:t>
            </w:r>
            <w:r w:rsidR="008D462A" w:rsidRPr="008D462A">
              <w:rPr>
                <w:color w:val="000000" w:themeColor="text1"/>
              </w:rPr>
              <w:t>Donata Baniukevičienė</w:t>
            </w:r>
            <w:r w:rsidRPr="008D462A">
              <w:rPr>
                <w:color w:val="000000" w:themeColor="text1"/>
              </w:rPr>
              <w:t>, tel. +370</w:t>
            </w:r>
            <w:r w:rsidR="008D462A" w:rsidRPr="008D462A">
              <w:rPr>
                <w:color w:val="000000" w:themeColor="text1"/>
              </w:rPr>
              <w:t> 68755849</w:t>
            </w:r>
            <w:r w:rsidRPr="008D462A">
              <w:rPr>
                <w:color w:val="000000" w:themeColor="text1"/>
              </w:rPr>
              <w:t xml:space="preserve">, el. paštas </w:t>
            </w:r>
            <w:hyperlink r:id="rId13" w:history="1">
              <w:r w:rsidR="008D462A" w:rsidRPr="00D0791D">
                <w:rPr>
                  <w:rStyle w:val="Hyperlink"/>
                </w:rPr>
                <w:t>donata.baniukeviciene@vatzum.lt</w:t>
              </w:r>
            </w:hyperlink>
            <w:r w:rsidR="008D462A">
              <w:rPr>
                <w:color w:val="000000" w:themeColor="text1"/>
              </w:rPr>
              <w:t xml:space="preserve"> </w:t>
            </w:r>
          </w:p>
        </w:tc>
      </w:tr>
      <w:tr w:rsidR="00B911E2" w:rsidRPr="00FC2DB8" w14:paraId="64A3534B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E3B6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Siekiama sudaryti</w:t>
            </w:r>
          </w:p>
        </w:tc>
        <w:sdt>
          <w:sdtPr>
            <w:rPr>
              <w:rFonts w:eastAsia="Times New Roman"/>
              <w:color w:val="000000" w:themeColor="text1"/>
            </w:rPr>
            <w:id w:val="-2097165145"/>
            <w:placeholder>
              <w:docPart w:val="17E33793795F433A97FEFA27228379D3"/>
            </w:placeholder>
            <w:comboBox>
              <w:listItem w:value="Choose an item."/>
              <w:listItem w:displayText="Sutartį" w:value="Sutartį"/>
              <w:listItem w:displayText="Preliminariają sutartį" w:value="Preliminariają sutartį"/>
            </w:comboBox>
          </w:sdtPr>
          <w:sdtContent>
            <w:tc>
              <w:tcPr>
                <w:tcW w:w="6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C37D1C" w14:textId="77777777" w:rsidR="00B911E2" w:rsidRPr="00FC2DB8" w:rsidRDefault="00B911E2" w:rsidP="007940B8">
                <w:pPr>
                  <w:jc w:val="both"/>
                  <w:rPr>
                    <w:color w:val="000000" w:themeColor="text1"/>
                  </w:rPr>
                </w:pPr>
                <w:r w:rsidRPr="00FC2DB8">
                  <w:rPr>
                    <w:color w:val="000000" w:themeColor="text1"/>
                  </w:rPr>
                  <w:t>Sutartį</w:t>
                </w:r>
              </w:p>
            </w:tc>
          </w:sdtContent>
        </w:sdt>
      </w:tr>
      <w:tr w:rsidR="00B911E2" w:rsidRPr="00FC2DB8" w14:paraId="4A1CE16A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3FF5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Sutarties projektas</w:t>
            </w:r>
          </w:p>
        </w:tc>
        <w:sdt>
          <w:sdtPr>
            <w:rPr>
              <w:rFonts w:eastAsia="Times New Roman"/>
              <w:color w:val="000000" w:themeColor="text1"/>
            </w:rPr>
            <w:id w:val="1540710872"/>
            <w:placeholder>
              <w:docPart w:val="B8AE3C0A188B484F87DB34A90438E813"/>
            </w:placeholder>
            <w:comboBox>
              <w:listItem w:value="Choose an item."/>
              <w:listItem w:displayText="Pridedama" w:value="Pridedama"/>
              <w:listItem w:displayText="Nepridedama" w:value="Nepridedama"/>
            </w:comboBox>
          </w:sdtPr>
          <w:sdtContent>
            <w:tc>
              <w:tcPr>
                <w:tcW w:w="6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05806F" w14:textId="6154BE71" w:rsidR="00B911E2" w:rsidRPr="00FC2DB8" w:rsidRDefault="00FA1302" w:rsidP="00F54734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eastAsia="Times New Roman"/>
                    <w:color w:val="000000" w:themeColor="text1"/>
                  </w:rPr>
                  <w:t>Nepridedama</w:t>
                </w:r>
              </w:p>
            </w:tc>
          </w:sdtContent>
        </w:sdt>
      </w:tr>
      <w:tr w:rsidR="00B911E2" w:rsidRPr="00FC2DB8" w14:paraId="22F12009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7719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Pirkimo sąlygų kalba</w:t>
            </w:r>
          </w:p>
        </w:tc>
        <w:sdt>
          <w:sdtPr>
            <w:rPr>
              <w:rFonts w:eastAsia="Times New Roman"/>
              <w:color w:val="000000" w:themeColor="text1"/>
            </w:rPr>
            <w:id w:val="-955171863"/>
            <w:placeholder>
              <w:docPart w:val="D48423443B6447B698159EA3ADF446B7"/>
            </w:placeholder>
            <w:comboBox>
              <w:listItem w:value="Choose an item."/>
              <w:listItem w:displayText="Lietuvių" w:value="Lietuvių"/>
              <w:listItem w:displayText="Lietuvių ir anglų" w:value="Lietuvių ir anglų"/>
              <w:listItem w:displayText="Anglų" w:value="Anglų"/>
            </w:comboBox>
          </w:sdtPr>
          <w:sdtContent>
            <w:tc>
              <w:tcPr>
                <w:tcW w:w="6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9E5E0E3" w14:textId="77777777" w:rsidR="00B911E2" w:rsidRPr="00FC2DB8" w:rsidRDefault="00B911E2" w:rsidP="00F54734">
                <w:pPr>
                  <w:jc w:val="both"/>
                  <w:rPr>
                    <w:color w:val="000000" w:themeColor="text1"/>
                  </w:rPr>
                </w:pPr>
                <w:r w:rsidRPr="00FC2DB8">
                  <w:rPr>
                    <w:color w:val="000000" w:themeColor="text1"/>
                  </w:rPr>
                  <w:t>Lietuvių</w:t>
                </w:r>
              </w:p>
            </w:tc>
          </w:sdtContent>
        </w:sdt>
      </w:tr>
      <w:tr w:rsidR="00B911E2" w:rsidRPr="00FC2DB8" w14:paraId="4B6BD135" w14:textId="77777777" w:rsidTr="00B4054C">
        <w:trPr>
          <w:trHeight w:val="299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BC42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</w:rPr>
            </w:pPr>
            <w:r w:rsidRPr="000D3EB7">
              <w:rPr>
                <w:b/>
                <w:bCs/>
                <w:color w:val="000000" w:themeColor="text1"/>
              </w:rPr>
              <w:t>Taikoma kainodara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Style4"/>
                <w:rFonts w:eastAsia="Times New Roman"/>
                <w:color w:val="000000" w:themeColor="text1"/>
              </w:rPr>
              <w:alias w:val=" "/>
              <w:tag w:val=" "/>
              <w:id w:val="-1075037766"/>
              <w:placeholder>
                <w:docPart w:val="870DBAAFBB7C49AA86BF19D1C5E2EDBF"/>
              </w:placeholder>
              <w:dropDownList>
                <w:listItem w:value="Choose an item"/>
                <w:listItem w:displayText="Pasirinkti taikomą" w:value="Pasirinkti taikomą"/>
                <w:listItem w:displayText="Fiksuota kaina" w:value="Fiksuota kaina"/>
                <w:listItem w:displayText="Fiksuota kaina su peržiūra" w:value="Fiksuota kaina su peržiūra"/>
                <w:listItem w:displayText="Fiksuotas įkainis" w:value="Fiksuotas įkainis"/>
                <w:listItem w:displayText="Fiksuotas įkainis su peržiūra" w:value="Fiksuotas įkainis su peržiūra"/>
                <w:listItem w:displayText="Kintamas įkainis" w:value="Kintamas įkainis"/>
                <w:listItem w:displayText="Sutarties vykdymo išlaidų padengimas" w:value="Sutarties vykdymo išlaidų padengimas"/>
                <w:listItem w:displayText="Kita" w:value="Kita"/>
              </w:dropDownList>
            </w:sdtPr>
            <w:sdtContent>
              <w:p w14:paraId="5B50F249" w14:textId="2BD34A00" w:rsidR="00B911E2" w:rsidRPr="00FC2DB8" w:rsidRDefault="001E4081" w:rsidP="00F54734">
                <w:pPr>
                  <w:rPr>
                    <w:i/>
                    <w:color w:val="000000" w:themeColor="text1"/>
                  </w:rPr>
                </w:pPr>
                <w:r>
                  <w:rPr>
                    <w:rStyle w:val="Style4"/>
                    <w:rFonts w:eastAsia="Times New Roman"/>
                    <w:color w:val="000000" w:themeColor="text1"/>
                  </w:rPr>
                  <w:t>Fiksuotas įkainis su peržiūra</w:t>
                </w:r>
              </w:p>
            </w:sdtContent>
          </w:sdt>
        </w:tc>
      </w:tr>
      <w:tr w:rsidR="00BB3906" w:rsidRPr="00FC2DB8" w14:paraId="61C83F76" w14:textId="77777777" w:rsidTr="00B4054C">
        <w:trPr>
          <w:trHeight w:val="59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AD4F" w14:textId="77777777" w:rsidR="00BB3906" w:rsidRPr="00FC2DB8" w:rsidRDefault="00BB3906" w:rsidP="00BB3906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Sutarties kaina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1D30" w14:textId="77777777" w:rsidR="00BB3906" w:rsidRDefault="00870791" w:rsidP="00BB3906">
            <w:pPr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87079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Pradinės Sutarties vertė yra lygi maksimaliai pirkimui skirtai lėšų sumai be PVM, pirkimo dokumentuose ir Sutartyje nurodytų Prekių įsigijimui Tiekėjo pasiūlyme nurodytais įkainiais be PVM</w:t>
            </w:r>
            <w:r w:rsidR="001E408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  <w:r w:rsidRPr="0087079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165503" w14:textId="3959B5C7" w:rsidR="00BF0A03" w:rsidRPr="00775A13" w:rsidRDefault="00BF0A03" w:rsidP="00BB3906">
            <w:pPr>
              <w:jc w:val="both"/>
              <w:rPr>
                <w:rStyle w:val="Style4"/>
                <w:rFonts w:eastAsia="Times New Roman"/>
                <w:lang w:eastAsia="lt-LT"/>
              </w:rPr>
            </w:pPr>
            <w:r w:rsidRPr="00FF1297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Sutarties vertė</w:t>
            </w:r>
            <w:r w:rsidRPr="00FF129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per visą galiojimo laikotarpį negali viršyti </w:t>
            </w:r>
            <w:r w:rsidR="00881976" w:rsidRPr="00881976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58677,69</w:t>
            </w:r>
            <w:r w:rsidR="00881976" w:rsidRPr="0088197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BD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(</w:t>
            </w:r>
            <w:r w:rsidR="008B4BDF" w:rsidRPr="008B4BDF">
              <w:rPr>
                <w:color w:val="111827"/>
                <w:shd w:val="clear" w:color="auto" w:fill="FFFFFF"/>
              </w:rPr>
              <w:t>penkiasdešimt aštuoni tūkstančiai šeši šimtai septyniasdešimt septyni eurai, 69 ct</w:t>
            </w:r>
            <w:r w:rsidRPr="008B4BD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)</w:t>
            </w:r>
            <w:r w:rsidRPr="00FF129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be PVM.</w:t>
            </w:r>
          </w:p>
        </w:tc>
      </w:tr>
      <w:tr w:rsidR="00B911E2" w:rsidRPr="00FC2DB8" w14:paraId="68545D21" w14:textId="77777777" w:rsidTr="00B4054C">
        <w:trPr>
          <w:trHeight w:val="155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8DDF" w14:textId="77777777" w:rsidR="00B911E2" w:rsidRPr="00FC2DB8" w:rsidRDefault="00B911E2" w:rsidP="00534D67">
            <w:pPr>
              <w:rPr>
                <w:b/>
                <w:bCs/>
              </w:rPr>
            </w:pPr>
            <w:r w:rsidRPr="00FC2DB8">
              <w:rPr>
                <w:b/>
                <w:bCs/>
                <w:color w:val="000000" w:themeColor="text1"/>
              </w:rPr>
              <w:t>Pasiūlymo galiojimas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9575" w14:textId="5B5BF187" w:rsidR="00B911E2" w:rsidRPr="00FC2DB8" w:rsidRDefault="00B911E2" w:rsidP="00BE2D57">
            <w:pPr>
              <w:jc w:val="both"/>
              <w:rPr>
                <w:rStyle w:val="Style4"/>
              </w:rPr>
            </w:pPr>
            <w:r w:rsidRPr="00FC2DB8">
              <w:rPr>
                <w:rStyle w:val="Style4"/>
                <w:color w:val="000000" w:themeColor="text1"/>
              </w:rPr>
              <w:t xml:space="preserve">Pasiūlymas galioja jame tiekėjo nurodytą laiką. Pasiūlymas turi galioti ne trumpiau nei </w:t>
            </w:r>
            <w:r w:rsidR="00AB0804">
              <w:rPr>
                <w:rStyle w:val="Style4"/>
                <w:color w:val="000000" w:themeColor="text1"/>
              </w:rPr>
              <w:t xml:space="preserve">90 </w:t>
            </w:r>
            <w:proofErr w:type="spellStart"/>
            <w:r w:rsidR="00AB0804">
              <w:rPr>
                <w:rStyle w:val="Style4"/>
                <w:color w:val="000000" w:themeColor="text1"/>
              </w:rPr>
              <w:t>kal</w:t>
            </w:r>
            <w:proofErr w:type="spellEnd"/>
            <w:r w:rsidR="00AB0804">
              <w:rPr>
                <w:rStyle w:val="Style4"/>
                <w:color w:val="000000" w:themeColor="text1"/>
              </w:rPr>
              <w:t>.</w:t>
            </w:r>
            <w:r w:rsidR="007339E4">
              <w:rPr>
                <w:rStyle w:val="Style4"/>
                <w:color w:val="000000" w:themeColor="text1"/>
              </w:rPr>
              <w:t xml:space="preserve"> </w:t>
            </w:r>
            <w:r w:rsidR="00AB0804">
              <w:rPr>
                <w:rStyle w:val="Style4"/>
                <w:color w:val="000000" w:themeColor="text1"/>
              </w:rPr>
              <w:t>d.</w:t>
            </w:r>
            <w:r w:rsidRPr="00FC2DB8">
              <w:rPr>
                <w:rStyle w:val="Style4"/>
                <w:color w:val="000000" w:themeColor="text1"/>
              </w:rPr>
              <w:t xml:space="preserve"> nuo paskutinės pasiūlymų pateikimo termino dienos. Jeigu pasiūlyme nenurodytas jo galiojimo laikas, laikoma, kad pasiūlymas galioja tiek, kiek numatyta pirkimo dokumentuose.</w:t>
            </w:r>
          </w:p>
        </w:tc>
      </w:tr>
      <w:tr w:rsidR="009678E2" w:rsidRPr="00FC2DB8" w14:paraId="0408BCA2" w14:textId="77777777" w:rsidTr="00B4054C">
        <w:trPr>
          <w:trHeight w:val="155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708A" w14:textId="22E58F46" w:rsidR="009678E2" w:rsidRPr="00FC2DB8" w:rsidRDefault="009678E2" w:rsidP="009678E2">
            <w:pPr>
              <w:rPr>
                <w:b/>
                <w:bCs/>
                <w:color w:val="000000" w:themeColor="text1"/>
              </w:rPr>
            </w:pPr>
            <w:r>
              <w:rPr>
                <w:rStyle w:val="normaltextrun"/>
                <w:b/>
                <w:bCs/>
                <w:color w:val="000000"/>
              </w:rPr>
              <w:t>Pirkimo dokumentų tikslinimas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32E" w14:textId="7F86340A" w:rsidR="009678E2" w:rsidRPr="00FC2DB8" w:rsidRDefault="009678E2" w:rsidP="009678E2">
            <w:pPr>
              <w:jc w:val="both"/>
              <w:rPr>
                <w:rStyle w:val="Style4"/>
                <w:color w:val="000000" w:themeColor="text1"/>
              </w:rPr>
            </w:pPr>
            <w:r>
              <w:rPr>
                <w:rStyle w:val="normaltextrun"/>
                <w:color w:val="000000"/>
                <w:u w:val="single"/>
              </w:rPr>
              <w:t>Atkreipiame dėmesį</w:t>
            </w:r>
            <w:r>
              <w:rPr>
                <w:rStyle w:val="normaltextrun"/>
                <w:color w:val="000000"/>
              </w:rPr>
              <w:t xml:space="preserve">, kad visi klausimai, pastabos ir korekcijos dėl pirkimo dokumentų (techninės specifikacijos su priedais, pasiūlymo formos ir sutarties projekto) teikiamos ir svarstomos </w:t>
            </w:r>
            <w:r>
              <w:rPr>
                <w:rStyle w:val="normaltextrun"/>
                <w:color w:val="000000"/>
                <w:u w:val="single"/>
              </w:rPr>
              <w:t>iki pasiūlymo pateikimo termino pabaigos</w:t>
            </w:r>
            <w:r>
              <w:rPr>
                <w:rStyle w:val="normaltextrun"/>
                <w:color w:val="000000"/>
              </w:rPr>
              <w:t xml:space="preserve"> </w:t>
            </w:r>
            <w:r>
              <w:rPr>
                <w:rStyle w:val="normaltextrun"/>
              </w:rPr>
              <w:t xml:space="preserve">likus </w:t>
            </w:r>
            <w:r w:rsidR="007229EF" w:rsidRPr="007229EF">
              <w:rPr>
                <w:rStyle w:val="normaltextrun"/>
              </w:rPr>
              <w:t>2</w:t>
            </w:r>
            <w:r>
              <w:rPr>
                <w:rStyle w:val="normaltextrun"/>
              </w:rPr>
              <w:t xml:space="preserve"> darbo dien</w:t>
            </w:r>
            <w:r w:rsidR="007229EF">
              <w:rPr>
                <w:rStyle w:val="normaltextrun"/>
              </w:rPr>
              <w:t>om</w:t>
            </w:r>
            <w:r>
              <w:rPr>
                <w:rStyle w:val="normaltextrun"/>
                <w:color w:val="000000"/>
              </w:rPr>
              <w:t>, ir pasibaigus šiam terminui, pirkimo dokumentų turinio keisti nebus galima. </w:t>
            </w:r>
            <w:r>
              <w:rPr>
                <w:rStyle w:val="eop"/>
                <w:color w:val="000000"/>
              </w:rPr>
              <w:t> </w:t>
            </w:r>
          </w:p>
        </w:tc>
      </w:tr>
      <w:tr w:rsidR="00B911E2" w:rsidRPr="00FC2DB8" w14:paraId="70BEE35A" w14:textId="77777777" w:rsidTr="007F70BB">
        <w:trPr>
          <w:trHeight w:val="215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9A9A" w14:textId="77777777" w:rsidR="00B911E2" w:rsidRPr="00FC2DB8" w:rsidRDefault="00B911E2" w:rsidP="00F54734">
            <w:pPr>
              <w:jc w:val="both"/>
              <w:rPr>
                <w:b/>
                <w:bCs/>
              </w:rPr>
            </w:pPr>
            <w:r w:rsidRPr="00FC2DB8">
              <w:rPr>
                <w:b/>
                <w:bCs/>
                <w:color w:val="000000" w:themeColor="text1"/>
              </w:rPr>
              <w:t>Kitos Specialiosios nuostatos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6280" w14:textId="77777777" w:rsidR="00454F87" w:rsidRPr="00FC2DB8" w:rsidRDefault="00454F87" w:rsidP="00454F87">
            <w:pPr>
              <w:numPr>
                <w:ilvl w:val="0"/>
                <w:numId w:val="6"/>
              </w:numPr>
              <w:ind w:left="267" w:hanging="142"/>
              <w:jc w:val="both"/>
              <w:textAlignment w:val="baseline"/>
              <w:rPr>
                <w:rFonts w:eastAsia="Times New Roman"/>
                <w:lang w:eastAsia="lt-LT"/>
              </w:rPr>
            </w:pPr>
            <w:r w:rsidRPr="00FC2DB8">
              <w:rPr>
                <w:rFonts w:eastAsia="Times New Roman"/>
                <w:lang w:eastAsia="lt-LT"/>
              </w:rPr>
              <w:t>Tiekėjui nėra leidžiama pateikti alternatyvių pasiūlymų. Tiekėjui pateikus alternatyvų pasiūlymą, jo pasiūlymas ir alternatyvus pasiūlymas (alternatyvūs pasiūlymai) atmetami</w:t>
            </w:r>
            <w:r w:rsidRPr="00FC2DB8">
              <w:rPr>
                <w:rFonts w:eastAsia="Times New Roman"/>
                <w:i/>
                <w:iCs/>
                <w:color w:val="000000"/>
                <w:lang w:eastAsia="lt-LT"/>
              </w:rPr>
              <w:t>.</w:t>
            </w:r>
            <w:r w:rsidRPr="00FC2DB8">
              <w:rPr>
                <w:rFonts w:eastAsia="Times New Roman"/>
                <w:color w:val="000000"/>
                <w:lang w:eastAsia="lt-LT"/>
              </w:rPr>
              <w:t> </w:t>
            </w:r>
          </w:p>
          <w:p w14:paraId="4566A6E9" w14:textId="77777777" w:rsidR="00454F87" w:rsidRPr="00FC2DB8" w:rsidRDefault="00454F87" w:rsidP="00454F87">
            <w:pPr>
              <w:numPr>
                <w:ilvl w:val="0"/>
                <w:numId w:val="6"/>
              </w:numPr>
              <w:ind w:left="267" w:hanging="142"/>
              <w:jc w:val="both"/>
              <w:textAlignment w:val="baseline"/>
              <w:rPr>
                <w:rFonts w:eastAsia="Times New Roman"/>
                <w:lang w:eastAsia="lt-LT"/>
              </w:rPr>
            </w:pPr>
            <w:r w:rsidRPr="00FC2DB8">
              <w:rPr>
                <w:rFonts w:eastAsia="Times New Roman"/>
                <w:color w:val="000000"/>
                <w:lang w:eastAsia="lt-LT"/>
              </w:rPr>
              <w:t>Perkančioji organizacija šiame Pirkime netaiko kokybės vadybos sistemos reikalavimus.  </w:t>
            </w:r>
          </w:p>
          <w:p w14:paraId="2A017CBA" w14:textId="3689A1D7" w:rsidR="00CD7392" w:rsidRPr="00CD7392" w:rsidRDefault="00454F87" w:rsidP="00CD7392">
            <w:pPr>
              <w:jc w:val="both"/>
              <w:rPr>
                <w:lang w:eastAsia="lt-LT"/>
              </w:rPr>
            </w:pPr>
            <w:r w:rsidRPr="00BC1A70">
              <w:rPr>
                <w:lang w:eastAsia="lt-LT"/>
              </w:rPr>
              <w:t> </w:t>
            </w:r>
            <w:r w:rsidR="00CD7392">
              <w:rPr>
                <w:lang w:eastAsia="lt-LT"/>
              </w:rPr>
              <w:t xml:space="preserve"> </w:t>
            </w:r>
            <w:r w:rsidR="004B522D" w:rsidRPr="00CD2B67">
              <w:rPr>
                <w:b/>
                <w:bCs/>
                <w:lang w:eastAsia="lt-LT"/>
              </w:rPr>
              <w:t>Atliekamas žaliasis pirkimas</w:t>
            </w:r>
            <w:r w:rsidR="004B522D" w:rsidRPr="004B522D">
              <w:rPr>
                <w:lang w:eastAsia="lt-LT"/>
              </w:rPr>
              <w:t xml:space="preserve">. </w:t>
            </w:r>
          </w:p>
          <w:p w14:paraId="60B6B449" w14:textId="71427925" w:rsidR="00CD7392" w:rsidRPr="00CD7392" w:rsidRDefault="00CD7392" w:rsidP="007D4CC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    </w:t>
            </w:r>
            <w:r w:rsidR="000E2096" w:rsidRPr="4CE6F6C8">
              <w:rPr>
                <w:kern w:val="2"/>
                <w:shd w:val="clear" w:color="auto" w:fill="FFFFFF"/>
              </w:rPr>
              <w:t>Aplinkosauginiai kriterijai Prek</w:t>
            </w:r>
            <w:r w:rsidR="00B449BA">
              <w:rPr>
                <w:kern w:val="2"/>
                <w:shd w:val="clear" w:color="auto" w:fill="FFFFFF"/>
              </w:rPr>
              <w:t>ėms</w:t>
            </w:r>
            <w:r w:rsidR="000E2096" w:rsidRPr="4CE6F6C8">
              <w:rPr>
                <w:kern w:val="2"/>
                <w:shd w:val="clear" w:color="auto" w:fill="FFFFFF"/>
              </w:rPr>
              <w:t xml:space="preserve"> nustatomi vadovaujantis </w:t>
            </w:r>
            <w:r w:rsidR="000E2096" w:rsidRPr="4CE6F6C8">
              <w:rPr>
                <w:kern w:val="2"/>
              </w:rPr>
              <w:t xml:space="preserve">Aplinkos apsaugos kriterijų taikymo, vykdant žaliuosius pirkimus, tvarkos aprašo, patvirtinto 2011 m. birželio 28 d. įsakymu </w:t>
            </w:r>
            <w:r w:rsidR="000E2096" w:rsidRPr="00BF0A03">
              <w:rPr>
                <w:kern w:val="2"/>
              </w:rPr>
              <w:t>D1-508</w:t>
            </w:r>
            <w:r w:rsidR="000E2096" w:rsidRPr="4CE6F6C8">
              <w:rPr>
                <w:kern w:val="2"/>
                <w:shd w:val="clear" w:color="auto" w:fill="FFFFFF"/>
              </w:rPr>
              <w:t xml:space="preserve"> „Dėl Aplinkos apsaugos kriterijų taikymo, vykdant žaliuosius pirkimus, tvarkos aprašo patvirtinimo“ (toliau – Tvarkos aprašas) 2 priedo X skyriaus „M ir N kategorijų kelių transporto priemonės“ 10.1.2.1 ir 10.1.2.2 papunkčiais</w:t>
            </w:r>
            <w:r w:rsidR="000E2096">
              <w:rPr>
                <w:kern w:val="2"/>
                <w:shd w:val="clear" w:color="auto" w:fill="FFFFFF"/>
              </w:rPr>
              <w:t>.</w:t>
            </w:r>
          </w:p>
          <w:p w14:paraId="35F0C4E9" w14:textId="18EC239D" w:rsidR="004B522D" w:rsidRPr="007D4CC4" w:rsidRDefault="004B522D" w:rsidP="007D4CC4">
            <w:pPr>
              <w:jc w:val="both"/>
              <w:rPr>
                <w:rFonts w:eastAsia="Times New Roman"/>
                <w:lang w:eastAsia="lt-LT"/>
              </w:rPr>
            </w:pPr>
          </w:p>
        </w:tc>
      </w:tr>
    </w:tbl>
    <w:p w14:paraId="6624E330" w14:textId="77777777" w:rsidR="00B911E2" w:rsidRPr="00FC2DB8" w:rsidRDefault="00B911E2" w:rsidP="00B911E2">
      <w:pPr>
        <w:pStyle w:val="ListParagraph"/>
        <w:tabs>
          <w:tab w:val="left" w:pos="567"/>
        </w:tabs>
        <w:spacing w:before="60" w:after="60"/>
        <w:ind w:left="284"/>
        <w:jc w:val="both"/>
        <w:rPr>
          <w:i/>
          <w:iCs/>
          <w:color w:val="000000" w:themeColor="text1"/>
          <w:lang w:eastAsia="en-US"/>
        </w:rPr>
      </w:pPr>
    </w:p>
    <w:p w14:paraId="302C8D11" w14:textId="77777777" w:rsidR="00B911E2" w:rsidRPr="00FC2DB8" w:rsidRDefault="00B911E2" w:rsidP="0085277B">
      <w:pPr>
        <w:pStyle w:val="Heading1"/>
        <w:numPr>
          <w:ilvl w:val="0"/>
          <w:numId w:val="2"/>
        </w:numPr>
        <w:tabs>
          <w:tab w:val="num" w:pos="360"/>
          <w:tab w:val="left" w:pos="1130"/>
        </w:tabs>
        <w:autoSpaceDE w:val="0"/>
        <w:autoSpaceDN w:val="0"/>
        <w:spacing w:before="0" w:after="120"/>
        <w:ind w:left="85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C2DB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REIKALAVIMAI TIEKĖJŲ PAŠALINIMO PAGRINDŲ NEBUVIMUI BEI</w:t>
      </w:r>
      <w:r w:rsidRPr="00FC2DB8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lt-LT"/>
        </w:rPr>
        <w:t xml:space="preserve"> </w:t>
      </w:r>
      <w:r w:rsidRPr="00FC2DB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KVALIFIKACIJAI</w:t>
      </w:r>
    </w:p>
    <w:bookmarkEnd w:id="2"/>
    <w:p w14:paraId="2CDCA190" w14:textId="356C4D13" w:rsidR="00487318" w:rsidRDefault="00487318" w:rsidP="00ED11A9">
      <w:pPr>
        <w:pStyle w:val="paragraph"/>
        <w:tabs>
          <w:tab w:val="left" w:pos="426"/>
        </w:tabs>
        <w:spacing w:before="0" w:beforeAutospacing="0" w:after="0" w:afterAutospacing="0"/>
        <w:ind w:left="1140" w:hanging="1140"/>
        <w:jc w:val="both"/>
        <w:textAlignment w:val="baseline"/>
        <w:rPr>
          <w:color w:val="000000"/>
        </w:rPr>
      </w:pPr>
      <w:r>
        <w:rPr>
          <w:rStyle w:val="normaltextrun"/>
          <w:color w:val="000000"/>
        </w:rPr>
        <w:t xml:space="preserve">2.1. </w:t>
      </w:r>
      <w:r w:rsidRPr="00487318">
        <w:rPr>
          <w:color w:val="000000"/>
        </w:rPr>
        <w:t xml:space="preserve">Tiekėjų kvalifikacija </w:t>
      </w:r>
      <w:r w:rsidR="00A20C8D">
        <w:rPr>
          <w:color w:val="000000"/>
        </w:rPr>
        <w:t>ne</w:t>
      </w:r>
      <w:r w:rsidRPr="00487318">
        <w:rPr>
          <w:color w:val="000000"/>
        </w:rPr>
        <w:t>tikrinama. Pašalinimo pagrindų nebuvimas nėra tikrinamas.  </w:t>
      </w:r>
    </w:p>
    <w:p w14:paraId="10EEC82B" w14:textId="25308C0F" w:rsidR="00487318" w:rsidRPr="00A20C8D" w:rsidRDefault="00DB0EEF" w:rsidP="00A20C8D">
      <w:pPr>
        <w:pStyle w:val="paragraph"/>
        <w:tabs>
          <w:tab w:val="left" w:pos="426"/>
        </w:tabs>
        <w:spacing w:before="0" w:beforeAutospacing="0" w:after="0" w:afterAutospacing="0"/>
        <w:ind w:left="1140" w:hanging="1140"/>
        <w:jc w:val="both"/>
        <w:textAlignment w:val="baseline"/>
        <w:rPr>
          <w:color w:val="000000"/>
        </w:rPr>
      </w:pPr>
      <w:r>
        <w:rPr>
          <w:color w:val="000000"/>
        </w:rPr>
        <w:t xml:space="preserve">2.2.  </w:t>
      </w:r>
      <w:r w:rsidR="00487318" w:rsidRPr="00335A17">
        <w:rPr>
          <w:color w:val="000000" w:themeColor="text1"/>
        </w:rPr>
        <w:t>Tiekėjų kvalifikacijos tikrinimo tvarka nurodyta BPS 5 dalyje</w:t>
      </w:r>
      <w:r w:rsidR="000E1D85" w:rsidRPr="00335A17">
        <w:rPr>
          <w:color w:val="000000" w:themeColor="text1"/>
        </w:rPr>
        <w:t xml:space="preserve"> (jeigu taikoma).</w:t>
      </w:r>
      <w:r w:rsidR="00487318" w:rsidRPr="00335A17">
        <w:rPr>
          <w:color w:val="000000" w:themeColor="text1"/>
        </w:rPr>
        <w:t> </w:t>
      </w:r>
    </w:p>
    <w:p w14:paraId="1ECCCF41" w14:textId="12072562" w:rsidR="00346A9A" w:rsidRPr="00A92BD5" w:rsidRDefault="00A20C8D" w:rsidP="00A20C8D">
      <w:pPr>
        <w:pStyle w:val="paragraph"/>
        <w:tabs>
          <w:tab w:val="left" w:pos="426"/>
        </w:tabs>
        <w:spacing w:before="0" w:beforeAutospacing="0" w:after="120" w:afterAutospacing="0"/>
        <w:ind w:right="850"/>
        <w:jc w:val="both"/>
        <w:textAlignment w:val="baseline"/>
      </w:pPr>
      <w:r>
        <w:rPr>
          <w:rStyle w:val="normaltextrun"/>
          <w:color w:val="000000"/>
        </w:rPr>
        <w:t>2.3.</w:t>
      </w:r>
      <w:r w:rsidR="00E77F10" w:rsidRPr="00A92BD5">
        <w:rPr>
          <w:rStyle w:val="normaltextrun"/>
          <w:color w:val="000000"/>
        </w:rPr>
        <w:t xml:space="preserve"> </w:t>
      </w:r>
      <w:r w:rsidR="00346A9A" w:rsidRPr="00A92BD5">
        <w:rPr>
          <w:rStyle w:val="normaltextrun"/>
          <w:color w:val="000000"/>
        </w:rPr>
        <w:t xml:space="preserve">Jeigu tiekėjo kvalifikacija dėl teisės verstis atitinkama veikla nebuvo tikrinama arba tikrinama </w:t>
      </w:r>
      <w:r w:rsidR="00346A9A" w:rsidRPr="00A92BD5">
        <w:rPr>
          <w:rStyle w:val="normaltextrun"/>
        </w:rPr>
        <w:t>ne visa apimtimi, tiekėjas perkančiajai organizacijai įsipareigoja, kad pirkimo sutartį vykdys tik tokią teisę turintys asmenys.</w:t>
      </w:r>
      <w:r w:rsidR="00346A9A" w:rsidRPr="00A92BD5">
        <w:rPr>
          <w:rStyle w:val="eop"/>
        </w:rPr>
        <w:t> </w:t>
      </w:r>
    </w:p>
    <w:p w14:paraId="4292920F" w14:textId="77777777" w:rsidR="00B911E2" w:rsidRPr="00FC2DB8" w:rsidRDefault="00B911E2" w:rsidP="00813401">
      <w:pPr>
        <w:tabs>
          <w:tab w:val="left" w:pos="709"/>
        </w:tabs>
        <w:spacing w:before="60" w:after="60"/>
        <w:ind w:right="-1"/>
        <w:jc w:val="both"/>
        <w:rPr>
          <w:rFonts w:eastAsiaTheme="minorHAnsi"/>
          <w:color w:val="000000" w:themeColor="text1"/>
          <w:lang w:eastAsia="en-US"/>
        </w:rPr>
      </w:pPr>
    </w:p>
    <w:p w14:paraId="0BFA2072" w14:textId="3E94E255" w:rsidR="00B911E2" w:rsidRPr="00FC2DB8" w:rsidRDefault="00B911E2" w:rsidP="00554BCC">
      <w:pPr>
        <w:pStyle w:val="Heading1"/>
        <w:keepNext/>
        <w:widowControl/>
        <w:numPr>
          <w:ilvl w:val="0"/>
          <w:numId w:val="20"/>
        </w:numPr>
        <w:tabs>
          <w:tab w:val="left" w:pos="426"/>
        </w:tabs>
        <w:spacing w:before="60" w:after="6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lt-LT"/>
        </w:rPr>
      </w:pPr>
      <w:bookmarkStart w:id="3" w:name="_Toc335201957"/>
      <w:r w:rsidRPr="00FC2DB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lastRenderedPageBreak/>
        <w:t>REIKALAVIMAI PASIŪLYMŲ PATEIKIMU</w:t>
      </w:r>
      <w:bookmarkEnd w:id="3"/>
      <w:r w:rsidRPr="00FC2DB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</w:t>
      </w:r>
    </w:p>
    <w:p w14:paraId="63C4B66C" w14:textId="0B098F89" w:rsidR="0037660A" w:rsidRPr="0037660A" w:rsidRDefault="00671345" w:rsidP="00B4054C">
      <w:pPr>
        <w:pStyle w:val="ListParagraph"/>
        <w:numPr>
          <w:ilvl w:val="1"/>
          <w:numId w:val="23"/>
        </w:numPr>
        <w:tabs>
          <w:tab w:val="left" w:pos="709"/>
        </w:tabs>
        <w:spacing w:before="60" w:afterLines="60" w:after="144" w:line="276" w:lineRule="auto"/>
        <w:ind w:right="850"/>
        <w:jc w:val="both"/>
        <w:rPr>
          <w:i/>
          <w:iCs/>
          <w:color w:val="000000" w:themeColor="text1"/>
          <w:u w:val="single"/>
        </w:rPr>
      </w:pPr>
      <w:r w:rsidRPr="0037660A">
        <w:rPr>
          <w:color w:val="000000" w:themeColor="text1"/>
        </w:rPr>
        <w:t>Pasiūlymą reikia pateikti</w:t>
      </w:r>
      <w:r w:rsidR="004D4C0B">
        <w:rPr>
          <w:color w:val="000000" w:themeColor="text1"/>
        </w:rPr>
        <w:t xml:space="preserve"> </w:t>
      </w:r>
      <w:r w:rsidR="009F6FCD" w:rsidRPr="009F6FCD">
        <w:rPr>
          <w:color w:val="000000" w:themeColor="text1"/>
        </w:rPr>
        <w:t xml:space="preserve">CVP IS priemonėmis į elektroninių pasiūlymų dėžutę. Pasiūlymo pateikimo terminas nurodytas CVP IS ir skelbime apie pirkimą.  </w:t>
      </w:r>
      <w:r w:rsidR="004D4C0B">
        <w:rPr>
          <w:color w:val="000000" w:themeColor="text1"/>
        </w:rPr>
        <w:t xml:space="preserve"> </w:t>
      </w:r>
      <w:r w:rsidRPr="0037660A">
        <w:rPr>
          <w:color w:val="000000" w:themeColor="text1"/>
        </w:rPr>
        <w:t xml:space="preserve"> </w:t>
      </w:r>
    </w:p>
    <w:p w14:paraId="72199DE3" w14:textId="77777777" w:rsidR="00D4642B" w:rsidRPr="00D4642B" w:rsidRDefault="00BF1721" w:rsidP="00B4054C">
      <w:pPr>
        <w:pStyle w:val="ListParagraph"/>
        <w:numPr>
          <w:ilvl w:val="1"/>
          <w:numId w:val="23"/>
        </w:numPr>
        <w:tabs>
          <w:tab w:val="left" w:pos="709"/>
        </w:tabs>
        <w:spacing w:before="60" w:afterLines="60" w:after="144" w:line="276" w:lineRule="auto"/>
        <w:ind w:right="850"/>
        <w:jc w:val="both"/>
        <w:rPr>
          <w:i/>
          <w:iCs/>
          <w:color w:val="000000" w:themeColor="text1"/>
          <w:u w:val="single"/>
        </w:rPr>
      </w:pPr>
      <w:r w:rsidRPr="0037660A">
        <w:rPr>
          <w:rFonts w:eastAsia="Arial"/>
          <w:lang w:eastAsia="lt-LT"/>
        </w:rPr>
        <w:t>Perkančioji organizacija neatsako už nenumatytus atvejus, dėl kurių pasiūlymai nebuvo gauti ar gauti pavėluotai, todėl tiekėjas turi pats įvertinti galimus interneto ryšio ar kitus trikdžius. Pavėluotai gauti pasiūlymai nebus vertinami.</w:t>
      </w:r>
    </w:p>
    <w:p w14:paraId="5698775A" w14:textId="214F165C" w:rsidR="00BF1721" w:rsidRPr="00D4642B" w:rsidRDefault="00BF1721" w:rsidP="00B4054C">
      <w:pPr>
        <w:pStyle w:val="ListParagraph"/>
        <w:numPr>
          <w:ilvl w:val="1"/>
          <w:numId w:val="23"/>
        </w:numPr>
        <w:tabs>
          <w:tab w:val="left" w:pos="709"/>
        </w:tabs>
        <w:spacing w:before="60" w:afterLines="60" w:after="144" w:line="276" w:lineRule="auto"/>
        <w:ind w:right="850"/>
        <w:jc w:val="both"/>
        <w:rPr>
          <w:i/>
          <w:iCs/>
          <w:color w:val="000000" w:themeColor="text1"/>
          <w:u w:val="single"/>
        </w:rPr>
      </w:pPr>
      <w:r w:rsidRPr="00D4642B">
        <w:rPr>
          <w:color w:val="000000" w:themeColor="text1"/>
        </w:rPr>
        <w:t>Pasiūlyme Tiekėjas turi pateikti:</w:t>
      </w:r>
    </w:p>
    <w:p w14:paraId="78011C4D" w14:textId="77777777" w:rsidR="00D4642B" w:rsidRPr="00D4642B" w:rsidRDefault="00BF1721" w:rsidP="00B4054C">
      <w:pPr>
        <w:pStyle w:val="ListParagraph"/>
        <w:numPr>
          <w:ilvl w:val="2"/>
          <w:numId w:val="23"/>
        </w:numPr>
        <w:tabs>
          <w:tab w:val="left" w:pos="709"/>
        </w:tabs>
        <w:spacing w:after="120" w:line="276" w:lineRule="auto"/>
        <w:ind w:right="850"/>
        <w:jc w:val="both"/>
        <w:rPr>
          <w:bCs/>
          <w:color w:val="000000" w:themeColor="text1"/>
          <w:lang w:eastAsia="lt-LT"/>
        </w:rPr>
      </w:pPr>
      <w:r w:rsidRPr="00D4642B">
        <w:rPr>
          <w:color w:val="000000" w:themeColor="text1"/>
        </w:rPr>
        <w:t xml:space="preserve">Užpildytą, pasirašytą (išskyrus tuos atvejus, kai pasirašoma kvalifikuotu elektroniniu parašu) Pasiūlymo formą su priedais. </w:t>
      </w:r>
      <w:r w:rsidRPr="00D4642B">
        <w:rPr>
          <w:bCs/>
        </w:rPr>
        <w:t xml:space="preserve">Tiekėjas turi užpildyti pasiūlymo formos </w:t>
      </w:r>
      <w:r w:rsidR="00F05BFC" w:rsidRPr="00D4642B">
        <w:rPr>
          <w:bCs/>
        </w:rPr>
        <w:t>3.</w:t>
      </w:r>
      <w:r w:rsidRPr="00D4642B">
        <w:rPr>
          <w:bCs/>
        </w:rPr>
        <w:t>1 lentelę;</w:t>
      </w:r>
    </w:p>
    <w:p w14:paraId="33D1F8DB" w14:textId="77777777" w:rsidR="00A741AA" w:rsidRPr="00A741AA" w:rsidRDefault="00BF1721" w:rsidP="00B4054C">
      <w:pPr>
        <w:pStyle w:val="ListParagraph"/>
        <w:numPr>
          <w:ilvl w:val="2"/>
          <w:numId w:val="23"/>
        </w:numPr>
        <w:tabs>
          <w:tab w:val="left" w:pos="709"/>
        </w:tabs>
        <w:spacing w:after="120" w:line="276" w:lineRule="auto"/>
        <w:ind w:right="850"/>
        <w:jc w:val="both"/>
        <w:rPr>
          <w:bCs/>
          <w:color w:val="000000" w:themeColor="text1"/>
          <w:lang w:eastAsia="lt-LT"/>
        </w:rPr>
      </w:pPr>
      <w:r w:rsidRPr="00D4642B">
        <w:rPr>
          <w:color w:val="000000" w:themeColor="text1"/>
        </w:rPr>
        <w:t>jungtinės veiklos sutarties kopiją, jei Pasiūlymą pateikia jungtinei veiklai susivienijusių Tiekėjų grupė;</w:t>
      </w:r>
    </w:p>
    <w:p w14:paraId="4EF62051" w14:textId="5DDF708F" w:rsidR="00BF1721" w:rsidRPr="00D8744A" w:rsidRDefault="00BF1721" w:rsidP="00B4054C">
      <w:pPr>
        <w:pStyle w:val="ListParagraph"/>
        <w:numPr>
          <w:ilvl w:val="2"/>
          <w:numId w:val="23"/>
        </w:numPr>
        <w:tabs>
          <w:tab w:val="left" w:pos="709"/>
        </w:tabs>
        <w:spacing w:after="120" w:line="276" w:lineRule="auto"/>
        <w:ind w:right="850"/>
        <w:jc w:val="both"/>
        <w:rPr>
          <w:bCs/>
          <w:color w:val="000000" w:themeColor="text1"/>
          <w:lang w:eastAsia="lt-LT"/>
        </w:rPr>
      </w:pPr>
      <w:r w:rsidRPr="00A741AA">
        <w:rPr>
          <w:color w:val="000000" w:themeColor="text1"/>
        </w:rPr>
        <w:t>jei Pasiūlymo dokumentus ir (ar) Pasiūlymą pasirašo vadovo įgaliotas asmuo, prie Pasiūlymo turi būti pridėtas galiojantis rašytinis įgaliojimas arba kitas dokumentas, suteikiantis teisę pasirašyti Pasiūlymą</w:t>
      </w:r>
      <w:r w:rsidRPr="00FC2DB8">
        <w:rPr>
          <w:rStyle w:val="FootnoteReference"/>
          <w:color w:val="000000" w:themeColor="text1"/>
        </w:rPr>
        <w:footnoteReference w:id="3"/>
      </w:r>
      <w:r w:rsidRPr="00A741AA">
        <w:rPr>
          <w:color w:val="000000" w:themeColor="text1"/>
        </w:rPr>
        <w:t>.</w:t>
      </w:r>
    </w:p>
    <w:p w14:paraId="2C288166" w14:textId="65B5B53C" w:rsidR="00D8744A" w:rsidRPr="00335A17" w:rsidRDefault="00D8744A" w:rsidP="00B4054C">
      <w:pPr>
        <w:pStyle w:val="ListParagraph"/>
        <w:numPr>
          <w:ilvl w:val="2"/>
          <w:numId w:val="23"/>
        </w:numPr>
        <w:tabs>
          <w:tab w:val="left" w:pos="709"/>
        </w:tabs>
        <w:spacing w:after="120" w:line="276" w:lineRule="auto"/>
        <w:ind w:right="850"/>
        <w:jc w:val="both"/>
        <w:rPr>
          <w:bCs/>
          <w:color w:val="000000" w:themeColor="text1"/>
          <w:lang w:eastAsia="lt-LT"/>
        </w:rPr>
      </w:pPr>
      <w:r w:rsidRPr="00335A17">
        <w:rPr>
          <w:bCs/>
          <w:color w:val="000000" w:themeColor="text1"/>
          <w:lang w:eastAsia="lt-LT"/>
        </w:rPr>
        <w:t>Tiekėjas kartu su pasiūlymu pateikia  įrodančius dokumentus, kad  transporto priemonė atitinka EURO 6 standartą (gamintojo techninius dokumentus arba tiekėjo deklaraciją, arba kitus lygiaverčius dokumentus).</w:t>
      </w:r>
    </w:p>
    <w:p w14:paraId="5342A6A1" w14:textId="503DB731" w:rsidR="00BF1721" w:rsidRPr="009F6FCD" w:rsidRDefault="009F6FCD" w:rsidP="009F6FCD">
      <w:pPr>
        <w:pStyle w:val="ListParagraph"/>
        <w:numPr>
          <w:ilvl w:val="1"/>
          <w:numId w:val="23"/>
        </w:numPr>
        <w:tabs>
          <w:tab w:val="left" w:pos="709"/>
        </w:tabs>
        <w:spacing w:after="120" w:line="276" w:lineRule="auto"/>
        <w:ind w:right="85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BF1721" w:rsidRPr="009F6FCD">
        <w:rPr>
          <w:color w:val="000000" w:themeColor="text1"/>
        </w:rPr>
        <w:t>Pasiūlymo forma (su priedais) turi būti pateikiami lietuvių kalba.</w:t>
      </w:r>
    </w:p>
    <w:p w14:paraId="435EF940" w14:textId="6AA9B062" w:rsidR="009F6FCD" w:rsidRPr="009F6FCD" w:rsidRDefault="009F6FCD" w:rsidP="009F6FCD">
      <w:pPr>
        <w:pStyle w:val="ListParagraph"/>
        <w:numPr>
          <w:ilvl w:val="1"/>
          <w:numId w:val="23"/>
        </w:numPr>
        <w:jc w:val="both"/>
        <w:rPr>
          <w:color w:val="000000" w:themeColor="text1"/>
        </w:rPr>
      </w:pPr>
      <w:r w:rsidRPr="009F6FCD">
        <w:rPr>
          <w:color w:val="000000" w:themeColor="text1"/>
        </w:rPr>
        <w:t xml:space="preserve"> </w:t>
      </w:r>
      <w:r w:rsidR="00BF1721" w:rsidRPr="009F6FCD">
        <w:rPr>
          <w:color w:val="000000" w:themeColor="text1"/>
        </w:rPr>
        <w:t>Pasiūlymas ir jo priedai (kurių formose nurodoma, kad turi būti įgalioto asmens parašas) turi būti pasirašyti fiziniais įgalioto asmens parašais</w:t>
      </w:r>
      <w:r w:rsidRPr="009F6FCD">
        <w:t xml:space="preserve"> </w:t>
      </w:r>
      <w:r w:rsidRPr="009F6FCD">
        <w:rPr>
          <w:color w:val="000000" w:themeColor="text1"/>
        </w:rPr>
        <w:t>arba galiojančiu kvalifikuotu elektroniniu parašu. Jeigu dokumentų rinkinys pasirašytas galiojančiu kvalifikuotu elektroniniu parašu, nereikalaujama kiekvieno dokumento pasirašinėti atskirai.</w:t>
      </w:r>
    </w:p>
    <w:p w14:paraId="3EFF5B36" w14:textId="28012D90" w:rsidR="00BF1721" w:rsidRPr="009F6FCD" w:rsidRDefault="00BF1721" w:rsidP="009F6FCD">
      <w:pPr>
        <w:tabs>
          <w:tab w:val="left" w:pos="426"/>
        </w:tabs>
        <w:spacing w:after="120" w:line="276" w:lineRule="auto"/>
        <w:ind w:right="850"/>
        <w:jc w:val="both"/>
        <w:rPr>
          <w:color w:val="000000" w:themeColor="text1"/>
        </w:rPr>
      </w:pPr>
    </w:p>
    <w:p w14:paraId="659C38FD" w14:textId="77777777" w:rsidR="00B911E2" w:rsidRPr="00FC2DB8" w:rsidRDefault="00B911E2" w:rsidP="00A741AA">
      <w:pPr>
        <w:pStyle w:val="Heading1"/>
        <w:keepNext/>
        <w:widowControl/>
        <w:numPr>
          <w:ilvl w:val="0"/>
          <w:numId w:val="23"/>
        </w:numPr>
        <w:tabs>
          <w:tab w:val="left" w:pos="567"/>
        </w:tabs>
        <w:spacing w:before="60" w:after="60" w:line="276" w:lineRule="auto"/>
        <w:ind w:left="142" w:hanging="568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lt-LT"/>
        </w:rPr>
      </w:pPr>
      <w:r w:rsidRPr="00FC2DB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lt-LT"/>
        </w:rPr>
        <w:t>PASIŪLYMŲ NAGRINĖJIMAS IR VERTINIMAS</w:t>
      </w:r>
    </w:p>
    <w:p w14:paraId="71B7FCF9" w14:textId="7B9E4996" w:rsidR="00B911E2" w:rsidRPr="00FC2DB8" w:rsidRDefault="00B911E2" w:rsidP="00B4054C">
      <w:pPr>
        <w:pStyle w:val="ListParagraph"/>
        <w:numPr>
          <w:ilvl w:val="1"/>
          <w:numId w:val="23"/>
        </w:numPr>
        <w:spacing w:line="276" w:lineRule="auto"/>
        <w:ind w:left="567" w:right="850" w:hanging="567"/>
        <w:jc w:val="both"/>
        <w:rPr>
          <w:color w:val="000000" w:themeColor="text1"/>
        </w:rPr>
      </w:pPr>
      <w:r w:rsidRPr="00FC2DB8">
        <w:rPr>
          <w:color w:val="000000" w:themeColor="text1"/>
        </w:rPr>
        <w:t>Pirkimo sąlygose nustatytus reikalavimus atitinkantys Pasiūlymai bus vertinami</w:t>
      </w:r>
      <w:r w:rsidRPr="00FC2DB8">
        <w:t xml:space="preserve"> ir </w:t>
      </w:r>
      <w:r w:rsidRPr="00FC2DB8">
        <w:rPr>
          <w:color w:val="000000" w:themeColor="text1"/>
        </w:rPr>
        <w:t xml:space="preserve">ekonomiškai  naudingiausias  pasiūlymas išrenkamas pagal SPS 1 dalyje nurodytą kriterijų. </w:t>
      </w:r>
    </w:p>
    <w:p w14:paraId="3A70CE93" w14:textId="77777777" w:rsidR="00B911E2" w:rsidRPr="00FC2DB8" w:rsidRDefault="00B911E2" w:rsidP="002D08D4">
      <w:pPr>
        <w:pStyle w:val="ListParagraph"/>
        <w:spacing w:line="276" w:lineRule="auto"/>
        <w:ind w:left="142" w:right="284" w:hanging="567"/>
        <w:jc w:val="both"/>
        <w:rPr>
          <w:color w:val="000000" w:themeColor="text1"/>
        </w:rPr>
      </w:pPr>
    </w:p>
    <w:p w14:paraId="14B1A975" w14:textId="09798083" w:rsidR="00B911E2" w:rsidRPr="00FC2DB8" w:rsidRDefault="00B911E2" w:rsidP="00A741AA">
      <w:pPr>
        <w:pStyle w:val="Heading1"/>
        <w:keepNext/>
        <w:widowControl/>
        <w:numPr>
          <w:ilvl w:val="0"/>
          <w:numId w:val="23"/>
        </w:numPr>
        <w:tabs>
          <w:tab w:val="left" w:pos="426"/>
        </w:tabs>
        <w:spacing w:before="60" w:after="60" w:line="276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lt-LT"/>
        </w:rPr>
      </w:pPr>
      <w:bookmarkStart w:id="4" w:name="_Toc335201958"/>
      <w:bookmarkStart w:id="5" w:name="_Toc329439533"/>
      <w:r w:rsidRPr="00FC2DB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lt-LT"/>
        </w:rPr>
        <w:t>PASIŪLYMŲ GALIOJIMO UŽTIKRINIMAS</w:t>
      </w:r>
      <w:bookmarkEnd w:id="4"/>
    </w:p>
    <w:p w14:paraId="744C16AB" w14:textId="41D69113" w:rsidR="00B911E2" w:rsidRPr="001C702B" w:rsidRDefault="002E5CA9" w:rsidP="00B4054C">
      <w:pPr>
        <w:pStyle w:val="ListParagraph"/>
        <w:numPr>
          <w:ilvl w:val="1"/>
          <w:numId w:val="23"/>
        </w:numPr>
        <w:spacing w:after="200" w:line="276" w:lineRule="auto"/>
        <w:ind w:left="567" w:right="454" w:hanging="568"/>
        <w:jc w:val="both"/>
        <w:rPr>
          <w:rFonts w:eastAsiaTheme="minorHAnsi"/>
          <w:color w:val="000000" w:themeColor="text1"/>
        </w:rPr>
      </w:pPr>
      <w:r w:rsidRPr="00FC2DB8">
        <w:rPr>
          <w:color w:val="000000" w:themeColor="text1"/>
        </w:rPr>
        <w:t>Pasiūlymų galiojimo užtikrinimas nereikalaujamas</w:t>
      </w:r>
      <w:r w:rsidR="00B911E2" w:rsidRPr="00FC2DB8">
        <w:rPr>
          <w:color w:val="000000" w:themeColor="text1"/>
        </w:rPr>
        <w:t>.</w:t>
      </w:r>
    </w:p>
    <w:p w14:paraId="718E33F7" w14:textId="77777777" w:rsidR="001C702B" w:rsidRPr="001C702B" w:rsidRDefault="001C702B" w:rsidP="00B4054C">
      <w:pPr>
        <w:spacing w:after="200" w:line="276" w:lineRule="auto"/>
        <w:ind w:left="567" w:right="454"/>
        <w:jc w:val="both"/>
        <w:rPr>
          <w:rFonts w:eastAsiaTheme="minorHAnsi"/>
          <w:color w:val="000000" w:themeColor="text1"/>
        </w:rPr>
      </w:pPr>
    </w:p>
    <w:p w14:paraId="765673D3" w14:textId="62EDD665" w:rsidR="00BF1721" w:rsidRPr="00FC2DB8" w:rsidRDefault="00BF1721" w:rsidP="00A741AA">
      <w:pPr>
        <w:pStyle w:val="ListParagraph"/>
        <w:keepNext/>
        <w:numPr>
          <w:ilvl w:val="0"/>
          <w:numId w:val="23"/>
        </w:numPr>
        <w:tabs>
          <w:tab w:val="left" w:pos="426"/>
        </w:tabs>
        <w:spacing w:before="60" w:after="60"/>
        <w:jc w:val="center"/>
        <w:outlineLvl w:val="0"/>
        <w:rPr>
          <w:rFonts w:eastAsiaTheme="minorEastAsia"/>
          <w:b/>
          <w:bCs/>
          <w:color w:val="000000" w:themeColor="text1"/>
        </w:rPr>
      </w:pPr>
      <w:r w:rsidRPr="00FC2DB8">
        <w:rPr>
          <w:rFonts w:eastAsiaTheme="minorEastAsia"/>
          <w:b/>
          <w:bCs/>
          <w:color w:val="000000" w:themeColor="text1"/>
        </w:rPr>
        <w:t>PASIŪLYMŲ KONFIDENCIALUMAS IR SUPAŽINDINIMAS SU KITŲ TIEKĖJŲ PASIŪLYMAIS</w:t>
      </w:r>
    </w:p>
    <w:p w14:paraId="10D06025" w14:textId="05C03846" w:rsidR="00065126" w:rsidRPr="00FA39DD" w:rsidRDefault="00E157E3" w:rsidP="00B4054C">
      <w:pPr>
        <w:pStyle w:val="paragraph"/>
        <w:numPr>
          <w:ilvl w:val="1"/>
          <w:numId w:val="23"/>
        </w:numPr>
        <w:spacing w:before="0" w:beforeAutospacing="0" w:after="0" w:afterAutospacing="0"/>
        <w:ind w:right="850"/>
        <w:jc w:val="both"/>
        <w:textAlignment w:val="baseline"/>
        <w:rPr>
          <w:rStyle w:val="eop"/>
        </w:rPr>
      </w:pPr>
      <w:r w:rsidRPr="00FA39DD">
        <w:t>Perkančiosios organizacijos</w:t>
      </w:r>
      <w:r w:rsidR="00065126" w:rsidRPr="00FA39DD">
        <w:rPr>
          <w:rStyle w:val="normaltextrun"/>
        </w:rPr>
        <w:t xml:space="preserve"> atsakingi darbuotojai bei kiti pirkimus vykdyti įgalioti darbuotojai ar pirkimo komisijų nariai, tvarko tiekėjų ir/arba tiekėjus viešuosiuose pirkimuose atstovaujančių darbuotojų ar kitų asmenų (pavyzdžiui, pasitelkiamų specialistų) asmens duomenis </w:t>
      </w:r>
      <w:r w:rsidRPr="00FA39DD">
        <w:rPr>
          <w:rStyle w:val="normaltextrun"/>
        </w:rPr>
        <w:t>Perkančiosios organizacijos</w:t>
      </w:r>
      <w:r w:rsidR="00065126" w:rsidRPr="00FA39DD">
        <w:rPr>
          <w:rStyle w:val="normaltextrun"/>
        </w:rPr>
        <w:t xml:space="preserve"> viešųjų pirkimų procedūrų vykdymo tikslu. Tvarkomi yra tie asmens duomenys, kuriuos tiekėjas/tiekėjai perkančiajai organizacijai pateikia viešojo pirkimo metu (vardas, pavardė, adresas, telefono numeris, elektroninio pašto adresas, asmens kodas, gyvenimo aprašymo duomenys, gyvenimo aprašymo faktus pagrindžiantys dokumentai (įgytą išsilavinimą pagrindžiantys diplomai, atestatai, </w:t>
      </w:r>
      <w:r w:rsidR="00065126" w:rsidRPr="00FA39DD">
        <w:rPr>
          <w:rStyle w:val="normaltextrun"/>
        </w:rPr>
        <w:lastRenderedPageBreak/>
        <w:t>pažymėjimai, pažymos ir kt.)).</w:t>
      </w:r>
      <w:r w:rsidR="00065126" w:rsidRPr="00FA39DD">
        <w:rPr>
          <w:rStyle w:val="eop"/>
        </w:rPr>
        <w:t> </w:t>
      </w:r>
      <w:r w:rsidR="00065126" w:rsidRPr="00FA39DD">
        <w:rPr>
          <w:rStyle w:val="normaltextrun"/>
        </w:rPr>
        <w:t xml:space="preserve">Šių duomenų tvarkymo pagrindas </w:t>
      </w:r>
      <w:r w:rsidRPr="00FA39DD">
        <w:rPr>
          <w:rStyle w:val="normaltextrun"/>
        </w:rPr>
        <w:t>–</w:t>
      </w:r>
      <w:r w:rsidR="00065126" w:rsidRPr="00FA39DD">
        <w:rPr>
          <w:rStyle w:val="normaltextrun"/>
        </w:rPr>
        <w:t xml:space="preserve"> </w:t>
      </w:r>
      <w:r w:rsidRPr="00FA39DD">
        <w:rPr>
          <w:rStyle w:val="normaltextrun"/>
        </w:rPr>
        <w:t>Perkančiajai organizacijai</w:t>
      </w:r>
      <w:r w:rsidR="00065126" w:rsidRPr="00FA39DD">
        <w:rPr>
          <w:rStyle w:val="normaltextrun"/>
        </w:rPr>
        <w:t xml:space="preserve"> taikoma teisinė prievolė vykdyti viešuosius pirkimus (BDAR 6 str. 1 d. c p.).</w:t>
      </w:r>
      <w:r w:rsidR="00065126" w:rsidRPr="00FA39DD">
        <w:rPr>
          <w:rStyle w:val="eop"/>
        </w:rPr>
        <w:t> </w:t>
      </w:r>
    </w:p>
    <w:p w14:paraId="36CE18BF" w14:textId="77777777" w:rsidR="00A00D49" w:rsidRPr="00FA39DD" w:rsidRDefault="00A00D49" w:rsidP="00A00D49">
      <w:pPr>
        <w:pStyle w:val="paragraph"/>
        <w:spacing w:before="0" w:beforeAutospacing="0" w:after="0" w:afterAutospacing="0"/>
        <w:jc w:val="both"/>
        <w:textAlignment w:val="baseline"/>
      </w:pPr>
    </w:p>
    <w:p w14:paraId="260E9A94" w14:textId="77777777" w:rsidR="00B911E2" w:rsidRPr="00FC2DB8" w:rsidRDefault="00B911E2" w:rsidP="00A741AA">
      <w:pPr>
        <w:pStyle w:val="Heading1"/>
        <w:keepNext/>
        <w:widowControl/>
        <w:numPr>
          <w:ilvl w:val="0"/>
          <w:numId w:val="23"/>
        </w:numPr>
        <w:tabs>
          <w:tab w:val="left" w:pos="426"/>
        </w:tabs>
        <w:spacing w:before="60" w:after="60" w:line="276" w:lineRule="auto"/>
        <w:ind w:left="142" w:hanging="568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lt-LT"/>
        </w:rPr>
      </w:pPr>
      <w:bookmarkStart w:id="6" w:name="_Toc335201960"/>
      <w:r w:rsidRPr="00FC2DB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lt-LT"/>
        </w:rPr>
        <w:t>PRIEDAI</w:t>
      </w:r>
      <w:bookmarkEnd w:id="5"/>
      <w:bookmarkEnd w:id="6"/>
    </w:p>
    <w:p w14:paraId="37615461" w14:textId="21C99039" w:rsidR="00B911E2" w:rsidRPr="00FC2DB8" w:rsidRDefault="008C530E" w:rsidP="00E20A1F">
      <w:pPr>
        <w:tabs>
          <w:tab w:val="left" w:pos="284"/>
        </w:tabs>
        <w:spacing w:line="276" w:lineRule="auto"/>
        <w:ind w:left="142" w:right="22"/>
        <w:rPr>
          <w:rFonts w:eastAsiaTheme="minorHAnsi"/>
          <w:color w:val="000000" w:themeColor="text1"/>
        </w:rPr>
      </w:pPr>
      <w:bookmarkStart w:id="7" w:name="_Ref274738013"/>
      <w:bookmarkStart w:id="8" w:name="_Ref316455210"/>
      <w:r>
        <w:rPr>
          <w:color w:val="000000" w:themeColor="text1"/>
        </w:rPr>
        <w:t>1 p</w:t>
      </w:r>
      <w:r w:rsidR="00B911E2" w:rsidRPr="00FC2DB8">
        <w:rPr>
          <w:color w:val="000000" w:themeColor="text1"/>
        </w:rPr>
        <w:t xml:space="preserve">riedas – </w:t>
      </w:r>
      <w:r w:rsidR="004D3118" w:rsidRPr="00FC2DB8">
        <w:rPr>
          <w:color w:val="000000" w:themeColor="text1"/>
        </w:rPr>
        <w:t>Techninė specifikacija</w:t>
      </w:r>
      <w:r w:rsidR="00FA1302">
        <w:rPr>
          <w:color w:val="000000" w:themeColor="text1"/>
        </w:rPr>
        <w:t>.</w:t>
      </w:r>
    </w:p>
    <w:p w14:paraId="2BEEEAFA" w14:textId="3E281CB2" w:rsidR="00B911E2" w:rsidRDefault="008C530E" w:rsidP="00E20A1F">
      <w:pPr>
        <w:tabs>
          <w:tab w:val="left" w:pos="567"/>
        </w:tabs>
        <w:spacing w:line="276" w:lineRule="auto"/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>2 p</w:t>
      </w:r>
      <w:r w:rsidR="00B911E2" w:rsidRPr="00FC2DB8">
        <w:rPr>
          <w:color w:val="000000" w:themeColor="text1"/>
        </w:rPr>
        <w:t xml:space="preserve">riedas </w:t>
      </w:r>
      <w:r w:rsidR="00A937F7">
        <w:rPr>
          <w:color w:val="000000" w:themeColor="text1"/>
        </w:rPr>
        <w:t>–</w:t>
      </w:r>
      <w:bookmarkEnd w:id="7"/>
      <w:bookmarkEnd w:id="8"/>
      <w:r w:rsidR="00A20C8D">
        <w:rPr>
          <w:color w:val="000000" w:themeColor="text1"/>
        </w:rPr>
        <w:t xml:space="preserve"> Pasiūlymo forma</w:t>
      </w:r>
      <w:r w:rsidR="00FA1302">
        <w:rPr>
          <w:color w:val="000000" w:themeColor="text1"/>
        </w:rPr>
        <w:t>.</w:t>
      </w:r>
    </w:p>
    <w:p w14:paraId="5282BDE0" w14:textId="1E68D6B1" w:rsidR="003F32A1" w:rsidRPr="00FC2DB8" w:rsidRDefault="003F32A1" w:rsidP="00A20C8D">
      <w:pPr>
        <w:tabs>
          <w:tab w:val="left" w:pos="567"/>
        </w:tabs>
        <w:spacing w:line="276" w:lineRule="auto"/>
        <w:ind w:left="142"/>
        <w:jc w:val="both"/>
        <w:rPr>
          <w:color w:val="000000" w:themeColor="text1"/>
        </w:rPr>
      </w:pPr>
    </w:p>
    <w:sectPr w:rsidR="003F32A1" w:rsidRPr="00FC2DB8" w:rsidSect="00827616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2EEFE" w14:textId="77777777" w:rsidR="00625583" w:rsidRDefault="00625583" w:rsidP="00B911E2">
      <w:r>
        <w:separator/>
      </w:r>
    </w:p>
  </w:endnote>
  <w:endnote w:type="continuationSeparator" w:id="0">
    <w:p w14:paraId="29E40D42" w14:textId="77777777" w:rsidR="00625583" w:rsidRDefault="00625583" w:rsidP="00B911E2">
      <w:r>
        <w:continuationSeparator/>
      </w:r>
    </w:p>
  </w:endnote>
  <w:endnote w:type="continuationNotice" w:id="1">
    <w:p w14:paraId="41F6DD38" w14:textId="77777777" w:rsidR="00625583" w:rsidRDefault="00625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F Handbook Pro">
    <w:altName w:val="Calibri"/>
    <w:charset w:val="BA"/>
    <w:family w:val="auto"/>
    <w:pitch w:val="variable"/>
    <w:sig w:usb0="A00002BF" w:usb1="5000E0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E012" w14:textId="77777777" w:rsidR="00625583" w:rsidRDefault="00625583" w:rsidP="00B911E2">
      <w:r>
        <w:separator/>
      </w:r>
    </w:p>
  </w:footnote>
  <w:footnote w:type="continuationSeparator" w:id="0">
    <w:p w14:paraId="7825F8D9" w14:textId="77777777" w:rsidR="00625583" w:rsidRDefault="00625583" w:rsidP="00B911E2">
      <w:r>
        <w:continuationSeparator/>
      </w:r>
    </w:p>
  </w:footnote>
  <w:footnote w:type="continuationNotice" w:id="1">
    <w:p w14:paraId="1FEFEE9B" w14:textId="77777777" w:rsidR="00625583" w:rsidRDefault="00625583"/>
  </w:footnote>
  <w:footnote w:id="2">
    <w:p w14:paraId="539829A8" w14:textId="77777777" w:rsidR="00B911E2" w:rsidRDefault="00B911E2" w:rsidP="00B4054C">
      <w:pPr>
        <w:ind w:right="850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Jei nurodoma, kad Derybos nebus vykdomos, tuomet visame Pirkimo sąlygų tekste sąvokos Pirminis pasiūlymas ir Galutinis pasiūlymas reiškia Pasiūlymą.</w:t>
      </w:r>
    </w:p>
    <w:p w14:paraId="0F82E13C" w14:textId="77777777" w:rsidR="00B911E2" w:rsidRDefault="00B911E2" w:rsidP="00B4054C">
      <w:pPr>
        <w:pStyle w:val="FootnoteText"/>
        <w:ind w:right="850"/>
      </w:pPr>
    </w:p>
  </w:footnote>
  <w:footnote w:id="3">
    <w:p w14:paraId="6CA69746" w14:textId="77777777" w:rsidR="00BF1721" w:rsidRPr="00490CCB" w:rsidRDefault="00BF1721" w:rsidP="00B4054C">
      <w:pPr>
        <w:pStyle w:val="FootnoteText"/>
        <w:ind w:right="850"/>
        <w:jc w:val="both"/>
        <w:rPr>
          <w:rFonts w:ascii="Trebuchet MS" w:hAnsi="Trebuchet MS" w:cs="Arial"/>
          <w:sz w:val="16"/>
          <w:szCs w:val="16"/>
          <w:lang w:val="lt-LT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490CCB">
        <w:rPr>
          <w:rFonts w:ascii="Trebuchet MS" w:hAnsi="Trebuchet MS" w:cs="Arial"/>
          <w:sz w:val="16"/>
          <w:szCs w:val="16"/>
          <w:lang w:val="lt-LT"/>
        </w:rPr>
        <w:t>Pagal LR civilinio kodekso 2.140 straipsnio 1 dalį Juridinio asmens duodamą įgaliojimą pasirašo jo vadovas. Ant įgaliojimo, kuris sudaromas ne informacinių technologijų priemonėmis, dedamas to juridinio asmens antspaudas, jeigu jis</w:t>
      </w:r>
      <w:r w:rsidRPr="00490CC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490CCB">
        <w:rPr>
          <w:rFonts w:ascii="Trebuchet MS" w:hAnsi="Trebuchet MS" w:cs="Arial"/>
          <w:sz w:val="16"/>
          <w:szCs w:val="16"/>
          <w:lang w:val="lt-LT"/>
        </w:rPr>
        <w:t>antspaudą privalo turėti; pagal LR civilinio kodekso 2.142 straipsnio 1 dalį Įgaliojimo terminas gali būti apibrėžtas ir neapibrėžtas. Jeigu terminas įgaliojime nenurodytas, tai įgaliojimas galioja vienerius metus nuo jo sudarymo dienos.</w:t>
      </w:r>
    </w:p>
    <w:p w14:paraId="4E063856" w14:textId="77777777" w:rsidR="00BF1721" w:rsidRPr="00403A27" w:rsidRDefault="00BF1721" w:rsidP="00B4054C">
      <w:pPr>
        <w:pStyle w:val="FootnoteText"/>
        <w:ind w:right="850"/>
        <w:jc w:val="both"/>
        <w:rPr>
          <w:rFonts w:ascii="Trebuchet MS" w:hAnsi="Trebuchet MS" w:cs="Arial"/>
          <w:sz w:val="16"/>
          <w:szCs w:val="16"/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5E5E"/>
    <w:multiLevelType w:val="multilevel"/>
    <w:tmpl w:val="EE389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4F5911"/>
    <w:multiLevelType w:val="multilevel"/>
    <w:tmpl w:val="3B2692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3" w15:restartNumberingAfterBreak="0">
    <w:nsid w:val="1BA303F1"/>
    <w:multiLevelType w:val="multilevel"/>
    <w:tmpl w:val="B268CA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4" w15:restartNumberingAfterBreak="0">
    <w:nsid w:val="227A5A05"/>
    <w:multiLevelType w:val="multilevel"/>
    <w:tmpl w:val="6ACA5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3854FB"/>
    <w:multiLevelType w:val="multilevel"/>
    <w:tmpl w:val="F286C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331147"/>
    <w:multiLevelType w:val="multilevel"/>
    <w:tmpl w:val="C89A41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8402E3"/>
    <w:multiLevelType w:val="multilevel"/>
    <w:tmpl w:val="DBC49F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E30C46"/>
    <w:multiLevelType w:val="multilevel"/>
    <w:tmpl w:val="1226B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E2CA5"/>
    <w:multiLevelType w:val="multilevel"/>
    <w:tmpl w:val="B678C2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  <w:b w:val="0"/>
        <w:bCs w:val="0"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  <w:color w:val="000000"/>
      </w:rPr>
    </w:lvl>
  </w:abstractNum>
  <w:abstractNum w:abstractNumId="10" w15:restartNumberingAfterBreak="0">
    <w:nsid w:val="458B39C1"/>
    <w:multiLevelType w:val="multilevel"/>
    <w:tmpl w:val="9B7A2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5B3C49"/>
    <w:multiLevelType w:val="multilevel"/>
    <w:tmpl w:val="C89A41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4B3F7BD8"/>
    <w:multiLevelType w:val="multilevel"/>
    <w:tmpl w:val="2C042516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4C1871E9"/>
    <w:multiLevelType w:val="hybridMultilevel"/>
    <w:tmpl w:val="7D2EDF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C1813"/>
    <w:multiLevelType w:val="multilevel"/>
    <w:tmpl w:val="849A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551CD5"/>
    <w:multiLevelType w:val="multilevel"/>
    <w:tmpl w:val="B25CE4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6976D8"/>
    <w:multiLevelType w:val="multilevel"/>
    <w:tmpl w:val="0FDCE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307D3C"/>
    <w:multiLevelType w:val="multilevel"/>
    <w:tmpl w:val="8DF47158"/>
    <w:lvl w:ilvl="0">
      <w:start w:val="2"/>
      <w:numFmt w:val="decimal"/>
      <w:lvlText w:val="%1."/>
      <w:lvlJc w:val="left"/>
      <w:pPr>
        <w:ind w:left="4188" w:hanging="360"/>
      </w:pPr>
    </w:lvl>
    <w:lvl w:ilvl="1">
      <w:start w:val="3"/>
      <w:numFmt w:val="decimal"/>
      <w:lvlText w:val="%1.%2."/>
      <w:lvlJc w:val="left"/>
      <w:pPr>
        <w:ind w:left="1080" w:hanging="72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682F10AA"/>
    <w:multiLevelType w:val="multilevel"/>
    <w:tmpl w:val="EAAC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224DB3"/>
    <w:multiLevelType w:val="multilevel"/>
    <w:tmpl w:val="45C28BE2"/>
    <w:lvl w:ilvl="0">
      <w:start w:val="1"/>
      <w:numFmt w:val="decimal"/>
      <w:pStyle w:val="0-pagrindinistekstas"/>
      <w:suff w:val="space"/>
      <w:lvlText w:val="%1."/>
      <w:lvlJc w:val="left"/>
      <w:pPr>
        <w:ind w:left="0" w:firstLine="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42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7CE9458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49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8575B1"/>
    <w:multiLevelType w:val="multilevel"/>
    <w:tmpl w:val="BCF20C7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2" w15:restartNumberingAfterBreak="0">
    <w:nsid w:val="7FA9510E"/>
    <w:multiLevelType w:val="multilevel"/>
    <w:tmpl w:val="A92EE364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836814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5139843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221403">
    <w:abstractNumId w:val="22"/>
  </w:num>
  <w:num w:numId="4" w16cid:durableId="118385924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2228398">
    <w:abstractNumId w:val="19"/>
  </w:num>
  <w:num w:numId="6" w16cid:durableId="2036151549">
    <w:abstractNumId w:val="13"/>
  </w:num>
  <w:num w:numId="7" w16cid:durableId="29378934">
    <w:abstractNumId w:val="18"/>
  </w:num>
  <w:num w:numId="8" w16cid:durableId="1856384153">
    <w:abstractNumId w:val="20"/>
  </w:num>
  <w:num w:numId="9" w16cid:durableId="1927642006">
    <w:abstractNumId w:val="14"/>
  </w:num>
  <w:num w:numId="10" w16cid:durableId="1360474276">
    <w:abstractNumId w:val="15"/>
  </w:num>
  <w:num w:numId="11" w16cid:durableId="665937589">
    <w:abstractNumId w:val="1"/>
  </w:num>
  <w:num w:numId="12" w16cid:durableId="1045838729">
    <w:abstractNumId w:val="8"/>
  </w:num>
  <w:num w:numId="13" w16cid:durableId="222833643">
    <w:abstractNumId w:val="4"/>
  </w:num>
  <w:num w:numId="14" w16cid:durableId="1987510504">
    <w:abstractNumId w:val="9"/>
  </w:num>
  <w:num w:numId="15" w16cid:durableId="1082141486">
    <w:abstractNumId w:val="10"/>
  </w:num>
  <w:num w:numId="16" w16cid:durableId="1450272772">
    <w:abstractNumId w:val="5"/>
  </w:num>
  <w:num w:numId="17" w16cid:durableId="1449004133">
    <w:abstractNumId w:val="16"/>
  </w:num>
  <w:num w:numId="18" w16cid:durableId="963729083">
    <w:abstractNumId w:val="7"/>
  </w:num>
  <w:num w:numId="19" w16cid:durableId="1430008256">
    <w:abstractNumId w:val="0"/>
  </w:num>
  <w:num w:numId="20" w16cid:durableId="98792670">
    <w:abstractNumId w:val="11"/>
  </w:num>
  <w:num w:numId="21" w16cid:durableId="1835562932">
    <w:abstractNumId w:val="6"/>
  </w:num>
  <w:num w:numId="22" w16cid:durableId="603658741">
    <w:abstractNumId w:val="3"/>
  </w:num>
  <w:num w:numId="23" w16cid:durableId="234097309">
    <w:abstractNumId w:val="2"/>
  </w:num>
  <w:num w:numId="24" w16cid:durableId="16036060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E2"/>
    <w:rsid w:val="000002A2"/>
    <w:rsid w:val="00006BE9"/>
    <w:rsid w:val="000076EE"/>
    <w:rsid w:val="00030F46"/>
    <w:rsid w:val="000340FC"/>
    <w:rsid w:val="0004370C"/>
    <w:rsid w:val="0004461E"/>
    <w:rsid w:val="00051433"/>
    <w:rsid w:val="00055876"/>
    <w:rsid w:val="00065126"/>
    <w:rsid w:val="00070D3D"/>
    <w:rsid w:val="00073917"/>
    <w:rsid w:val="00083FF9"/>
    <w:rsid w:val="0008658F"/>
    <w:rsid w:val="000878E2"/>
    <w:rsid w:val="000A35F9"/>
    <w:rsid w:val="000B097A"/>
    <w:rsid w:val="000B1CCA"/>
    <w:rsid w:val="000B2D8E"/>
    <w:rsid w:val="000D2CFF"/>
    <w:rsid w:val="000D3EB7"/>
    <w:rsid w:val="000D53A8"/>
    <w:rsid w:val="000D7FC1"/>
    <w:rsid w:val="000E1D85"/>
    <w:rsid w:val="000E2096"/>
    <w:rsid w:val="000E42E4"/>
    <w:rsid w:val="000F0AEF"/>
    <w:rsid w:val="000F2019"/>
    <w:rsid w:val="00105014"/>
    <w:rsid w:val="00105F9C"/>
    <w:rsid w:val="00106909"/>
    <w:rsid w:val="001103E8"/>
    <w:rsid w:val="00123650"/>
    <w:rsid w:val="00127827"/>
    <w:rsid w:val="00146094"/>
    <w:rsid w:val="001574D0"/>
    <w:rsid w:val="0016180D"/>
    <w:rsid w:val="00164676"/>
    <w:rsid w:val="001650B7"/>
    <w:rsid w:val="00167925"/>
    <w:rsid w:val="001908C8"/>
    <w:rsid w:val="00194BE5"/>
    <w:rsid w:val="00197AFD"/>
    <w:rsid w:val="001A2A1D"/>
    <w:rsid w:val="001A7DCD"/>
    <w:rsid w:val="001B2975"/>
    <w:rsid w:val="001B2D0C"/>
    <w:rsid w:val="001B68FE"/>
    <w:rsid w:val="001C2F39"/>
    <w:rsid w:val="001C702B"/>
    <w:rsid w:val="001D73FF"/>
    <w:rsid w:val="001E4081"/>
    <w:rsid w:val="001E794D"/>
    <w:rsid w:val="001E7BD6"/>
    <w:rsid w:val="001F1F99"/>
    <w:rsid w:val="001F24A5"/>
    <w:rsid w:val="001F6A20"/>
    <w:rsid w:val="00201121"/>
    <w:rsid w:val="00202AF8"/>
    <w:rsid w:val="0020669D"/>
    <w:rsid w:val="0021557F"/>
    <w:rsid w:val="00222646"/>
    <w:rsid w:val="00230A12"/>
    <w:rsid w:val="002318F5"/>
    <w:rsid w:val="002601EA"/>
    <w:rsid w:val="00271BA9"/>
    <w:rsid w:val="002819F9"/>
    <w:rsid w:val="00295E2C"/>
    <w:rsid w:val="002A15E2"/>
    <w:rsid w:val="002A36E3"/>
    <w:rsid w:val="002C29EA"/>
    <w:rsid w:val="002C45B1"/>
    <w:rsid w:val="002C5F25"/>
    <w:rsid w:val="002D08D4"/>
    <w:rsid w:val="002D13C8"/>
    <w:rsid w:val="002D6A17"/>
    <w:rsid w:val="002D743A"/>
    <w:rsid w:val="002E5CA9"/>
    <w:rsid w:val="002E7E0B"/>
    <w:rsid w:val="002F17E7"/>
    <w:rsid w:val="002F24C9"/>
    <w:rsid w:val="002F40E8"/>
    <w:rsid w:val="002F71AC"/>
    <w:rsid w:val="0030177C"/>
    <w:rsid w:val="00306D34"/>
    <w:rsid w:val="00315253"/>
    <w:rsid w:val="00323CB2"/>
    <w:rsid w:val="0032603F"/>
    <w:rsid w:val="00326E3E"/>
    <w:rsid w:val="003309AF"/>
    <w:rsid w:val="00335A17"/>
    <w:rsid w:val="00346A9A"/>
    <w:rsid w:val="00355B35"/>
    <w:rsid w:val="003737BB"/>
    <w:rsid w:val="0037660A"/>
    <w:rsid w:val="0037779F"/>
    <w:rsid w:val="00396F39"/>
    <w:rsid w:val="003A02FB"/>
    <w:rsid w:val="003A79A0"/>
    <w:rsid w:val="003B2AAE"/>
    <w:rsid w:val="003B7F2B"/>
    <w:rsid w:val="003E646C"/>
    <w:rsid w:val="003F0855"/>
    <w:rsid w:val="003F32A1"/>
    <w:rsid w:val="003F5708"/>
    <w:rsid w:val="00403A07"/>
    <w:rsid w:val="00403A27"/>
    <w:rsid w:val="00403B62"/>
    <w:rsid w:val="00407CC4"/>
    <w:rsid w:val="004105AC"/>
    <w:rsid w:val="004114EB"/>
    <w:rsid w:val="00413CF6"/>
    <w:rsid w:val="00454F87"/>
    <w:rsid w:val="0045589C"/>
    <w:rsid w:val="00472B22"/>
    <w:rsid w:val="00484056"/>
    <w:rsid w:val="00487318"/>
    <w:rsid w:val="00487DB0"/>
    <w:rsid w:val="00490294"/>
    <w:rsid w:val="00490CCB"/>
    <w:rsid w:val="004948D6"/>
    <w:rsid w:val="004B2558"/>
    <w:rsid w:val="004B522D"/>
    <w:rsid w:val="004B6F0D"/>
    <w:rsid w:val="004D04EB"/>
    <w:rsid w:val="004D3118"/>
    <w:rsid w:val="004D4073"/>
    <w:rsid w:val="004D4C0B"/>
    <w:rsid w:val="004E16F9"/>
    <w:rsid w:val="004E38FC"/>
    <w:rsid w:val="004E3A85"/>
    <w:rsid w:val="004E7B5C"/>
    <w:rsid w:val="00511782"/>
    <w:rsid w:val="005134C6"/>
    <w:rsid w:val="00514A53"/>
    <w:rsid w:val="00515030"/>
    <w:rsid w:val="00516178"/>
    <w:rsid w:val="005237D7"/>
    <w:rsid w:val="005329C6"/>
    <w:rsid w:val="00534D67"/>
    <w:rsid w:val="005365AC"/>
    <w:rsid w:val="005454B9"/>
    <w:rsid w:val="00546B2C"/>
    <w:rsid w:val="00547178"/>
    <w:rsid w:val="0055026A"/>
    <w:rsid w:val="00554673"/>
    <w:rsid w:val="00554BCC"/>
    <w:rsid w:val="00556D01"/>
    <w:rsid w:val="005570DF"/>
    <w:rsid w:val="00563CF5"/>
    <w:rsid w:val="00564D4C"/>
    <w:rsid w:val="00576B78"/>
    <w:rsid w:val="005A20C2"/>
    <w:rsid w:val="005A74B0"/>
    <w:rsid w:val="005B6D0A"/>
    <w:rsid w:val="005E5681"/>
    <w:rsid w:val="005E5F93"/>
    <w:rsid w:val="005F20BB"/>
    <w:rsid w:val="0060065A"/>
    <w:rsid w:val="00600DA8"/>
    <w:rsid w:val="00603AF8"/>
    <w:rsid w:val="00625583"/>
    <w:rsid w:val="006273D0"/>
    <w:rsid w:val="00633D39"/>
    <w:rsid w:val="0063516E"/>
    <w:rsid w:val="006360F4"/>
    <w:rsid w:val="0064495F"/>
    <w:rsid w:val="00647C7C"/>
    <w:rsid w:val="00664D38"/>
    <w:rsid w:val="00671345"/>
    <w:rsid w:val="0067318B"/>
    <w:rsid w:val="0067434B"/>
    <w:rsid w:val="00677091"/>
    <w:rsid w:val="006A1001"/>
    <w:rsid w:val="006A469A"/>
    <w:rsid w:val="006B45F5"/>
    <w:rsid w:val="006B63EE"/>
    <w:rsid w:val="006F44EE"/>
    <w:rsid w:val="007129D1"/>
    <w:rsid w:val="00721FCB"/>
    <w:rsid w:val="007221EC"/>
    <w:rsid w:val="007229EF"/>
    <w:rsid w:val="007250EE"/>
    <w:rsid w:val="00731EDD"/>
    <w:rsid w:val="007339E4"/>
    <w:rsid w:val="00733F36"/>
    <w:rsid w:val="007378B7"/>
    <w:rsid w:val="00740161"/>
    <w:rsid w:val="007414FB"/>
    <w:rsid w:val="0075573F"/>
    <w:rsid w:val="00756448"/>
    <w:rsid w:val="00767D89"/>
    <w:rsid w:val="00775A13"/>
    <w:rsid w:val="00782A01"/>
    <w:rsid w:val="00792525"/>
    <w:rsid w:val="007940B8"/>
    <w:rsid w:val="007A24E3"/>
    <w:rsid w:val="007C2F37"/>
    <w:rsid w:val="007D11E1"/>
    <w:rsid w:val="007D475A"/>
    <w:rsid w:val="007D4CC4"/>
    <w:rsid w:val="007E219C"/>
    <w:rsid w:val="007E30DF"/>
    <w:rsid w:val="007E7220"/>
    <w:rsid w:val="007F1EFD"/>
    <w:rsid w:val="007F70BB"/>
    <w:rsid w:val="00802162"/>
    <w:rsid w:val="00813401"/>
    <w:rsid w:val="00822E36"/>
    <w:rsid w:val="00827616"/>
    <w:rsid w:val="008311B8"/>
    <w:rsid w:val="00840553"/>
    <w:rsid w:val="008506C6"/>
    <w:rsid w:val="0085277B"/>
    <w:rsid w:val="00860272"/>
    <w:rsid w:val="00870791"/>
    <w:rsid w:val="008762DE"/>
    <w:rsid w:val="008813F7"/>
    <w:rsid w:val="00881976"/>
    <w:rsid w:val="00891A95"/>
    <w:rsid w:val="00894783"/>
    <w:rsid w:val="0089723A"/>
    <w:rsid w:val="008A1267"/>
    <w:rsid w:val="008A4C2C"/>
    <w:rsid w:val="008A59BF"/>
    <w:rsid w:val="008A7D9A"/>
    <w:rsid w:val="008B3CA5"/>
    <w:rsid w:val="008B4BDF"/>
    <w:rsid w:val="008B4D00"/>
    <w:rsid w:val="008B5FBD"/>
    <w:rsid w:val="008C530E"/>
    <w:rsid w:val="008D462A"/>
    <w:rsid w:val="008E69C6"/>
    <w:rsid w:val="008F31B9"/>
    <w:rsid w:val="00903F1B"/>
    <w:rsid w:val="00920125"/>
    <w:rsid w:val="0092722B"/>
    <w:rsid w:val="00940832"/>
    <w:rsid w:val="00942E41"/>
    <w:rsid w:val="00943887"/>
    <w:rsid w:val="00955B3F"/>
    <w:rsid w:val="00956A4E"/>
    <w:rsid w:val="009678E2"/>
    <w:rsid w:val="00970883"/>
    <w:rsid w:val="00977B54"/>
    <w:rsid w:val="00977DD3"/>
    <w:rsid w:val="00981116"/>
    <w:rsid w:val="00985640"/>
    <w:rsid w:val="009A054F"/>
    <w:rsid w:val="009A1793"/>
    <w:rsid w:val="009A69DC"/>
    <w:rsid w:val="009B63C5"/>
    <w:rsid w:val="009C0A11"/>
    <w:rsid w:val="009C466E"/>
    <w:rsid w:val="009C6D9B"/>
    <w:rsid w:val="009D17E2"/>
    <w:rsid w:val="009D70E5"/>
    <w:rsid w:val="009E4AE6"/>
    <w:rsid w:val="009E75F0"/>
    <w:rsid w:val="009F2833"/>
    <w:rsid w:val="009F6492"/>
    <w:rsid w:val="009F6FCD"/>
    <w:rsid w:val="00A00D49"/>
    <w:rsid w:val="00A02D8C"/>
    <w:rsid w:val="00A14D14"/>
    <w:rsid w:val="00A20C8D"/>
    <w:rsid w:val="00A34FE5"/>
    <w:rsid w:val="00A45B01"/>
    <w:rsid w:val="00A5143A"/>
    <w:rsid w:val="00A56CDF"/>
    <w:rsid w:val="00A741AA"/>
    <w:rsid w:val="00A80541"/>
    <w:rsid w:val="00A907AB"/>
    <w:rsid w:val="00A92BD5"/>
    <w:rsid w:val="00A937F7"/>
    <w:rsid w:val="00AB0804"/>
    <w:rsid w:val="00AB6D06"/>
    <w:rsid w:val="00AB75B9"/>
    <w:rsid w:val="00AC302C"/>
    <w:rsid w:val="00AC5246"/>
    <w:rsid w:val="00AF61F1"/>
    <w:rsid w:val="00B06293"/>
    <w:rsid w:val="00B122DB"/>
    <w:rsid w:val="00B1582C"/>
    <w:rsid w:val="00B17704"/>
    <w:rsid w:val="00B24649"/>
    <w:rsid w:val="00B33B9A"/>
    <w:rsid w:val="00B4054C"/>
    <w:rsid w:val="00B41D5E"/>
    <w:rsid w:val="00B43005"/>
    <w:rsid w:val="00B433B7"/>
    <w:rsid w:val="00B449BA"/>
    <w:rsid w:val="00B4600D"/>
    <w:rsid w:val="00B50196"/>
    <w:rsid w:val="00B54FE1"/>
    <w:rsid w:val="00B6654F"/>
    <w:rsid w:val="00B707DA"/>
    <w:rsid w:val="00B7108A"/>
    <w:rsid w:val="00B823D8"/>
    <w:rsid w:val="00B82B01"/>
    <w:rsid w:val="00B843AE"/>
    <w:rsid w:val="00B91096"/>
    <w:rsid w:val="00B911E2"/>
    <w:rsid w:val="00BB1DBE"/>
    <w:rsid w:val="00BB3906"/>
    <w:rsid w:val="00BB3C01"/>
    <w:rsid w:val="00BB7AB0"/>
    <w:rsid w:val="00BC1A70"/>
    <w:rsid w:val="00BC71DB"/>
    <w:rsid w:val="00BD47C8"/>
    <w:rsid w:val="00BE2D57"/>
    <w:rsid w:val="00BE373B"/>
    <w:rsid w:val="00BE5F54"/>
    <w:rsid w:val="00BF0A03"/>
    <w:rsid w:val="00BF0FCA"/>
    <w:rsid w:val="00BF1721"/>
    <w:rsid w:val="00BF7C7F"/>
    <w:rsid w:val="00C028F2"/>
    <w:rsid w:val="00C14E1B"/>
    <w:rsid w:val="00C3281B"/>
    <w:rsid w:val="00C3593E"/>
    <w:rsid w:val="00C53DFD"/>
    <w:rsid w:val="00C55815"/>
    <w:rsid w:val="00C65F9B"/>
    <w:rsid w:val="00C66E44"/>
    <w:rsid w:val="00C73C88"/>
    <w:rsid w:val="00C81495"/>
    <w:rsid w:val="00C95481"/>
    <w:rsid w:val="00C95640"/>
    <w:rsid w:val="00C964B7"/>
    <w:rsid w:val="00CA160F"/>
    <w:rsid w:val="00CB0020"/>
    <w:rsid w:val="00CC37F2"/>
    <w:rsid w:val="00CD2B67"/>
    <w:rsid w:val="00CD3D13"/>
    <w:rsid w:val="00CD7392"/>
    <w:rsid w:val="00CE54EA"/>
    <w:rsid w:val="00CF2971"/>
    <w:rsid w:val="00CF511F"/>
    <w:rsid w:val="00CF7B3B"/>
    <w:rsid w:val="00D01D0B"/>
    <w:rsid w:val="00D14138"/>
    <w:rsid w:val="00D256A8"/>
    <w:rsid w:val="00D30008"/>
    <w:rsid w:val="00D302DA"/>
    <w:rsid w:val="00D33F23"/>
    <w:rsid w:val="00D41235"/>
    <w:rsid w:val="00D4642B"/>
    <w:rsid w:val="00D54DAB"/>
    <w:rsid w:val="00D72A65"/>
    <w:rsid w:val="00D772A6"/>
    <w:rsid w:val="00D83E08"/>
    <w:rsid w:val="00D8744A"/>
    <w:rsid w:val="00D92FBC"/>
    <w:rsid w:val="00D9311C"/>
    <w:rsid w:val="00D9318B"/>
    <w:rsid w:val="00DA570C"/>
    <w:rsid w:val="00DB0EEF"/>
    <w:rsid w:val="00DB7C1B"/>
    <w:rsid w:val="00DC07F1"/>
    <w:rsid w:val="00DC3996"/>
    <w:rsid w:val="00DD1514"/>
    <w:rsid w:val="00DD2402"/>
    <w:rsid w:val="00DD4C2A"/>
    <w:rsid w:val="00DE78E8"/>
    <w:rsid w:val="00DF293F"/>
    <w:rsid w:val="00DF3458"/>
    <w:rsid w:val="00DF34D1"/>
    <w:rsid w:val="00DF6E87"/>
    <w:rsid w:val="00E0218B"/>
    <w:rsid w:val="00E110CB"/>
    <w:rsid w:val="00E157E3"/>
    <w:rsid w:val="00E20A1F"/>
    <w:rsid w:val="00E323E2"/>
    <w:rsid w:val="00E57B2F"/>
    <w:rsid w:val="00E6036F"/>
    <w:rsid w:val="00E620B8"/>
    <w:rsid w:val="00E651E4"/>
    <w:rsid w:val="00E77F10"/>
    <w:rsid w:val="00E806DE"/>
    <w:rsid w:val="00E926F1"/>
    <w:rsid w:val="00EB044F"/>
    <w:rsid w:val="00EB11E7"/>
    <w:rsid w:val="00EC55F8"/>
    <w:rsid w:val="00EC7CCA"/>
    <w:rsid w:val="00ED11A9"/>
    <w:rsid w:val="00EF0A40"/>
    <w:rsid w:val="00F04EA5"/>
    <w:rsid w:val="00F05BFC"/>
    <w:rsid w:val="00F100F6"/>
    <w:rsid w:val="00F11EDC"/>
    <w:rsid w:val="00F15D75"/>
    <w:rsid w:val="00F17B5B"/>
    <w:rsid w:val="00F318AC"/>
    <w:rsid w:val="00F47B8F"/>
    <w:rsid w:val="00F50FDD"/>
    <w:rsid w:val="00F513D8"/>
    <w:rsid w:val="00F54734"/>
    <w:rsid w:val="00F75C33"/>
    <w:rsid w:val="00F81B48"/>
    <w:rsid w:val="00FA1302"/>
    <w:rsid w:val="00FA39DD"/>
    <w:rsid w:val="00FB1CF8"/>
    <w:rsid w:val="00FC2DB8"/>
    <w:rsid w:val="00FD2E3E"/>
    <w:rsid w:val="00FE7F60"/>
    <w:rsid w:val="00FF1297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EFE4"/>
  <w15:chartTrackingRefBased/>
  <w15:docId w15:val="{6D07AB75-B37F-4959-AC7C-0FCC7E0C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1E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1"/>
    <w:qFormat/>
    <w:rsid w:val="00B911E2"/>
    <w:pPr>
      <w:widowControl w:val="0"/>
      <w:spacing w:before="118"/>
      <w:ind w:left="102" w:hanging="360"/>
      <w:outlineLvl w:val="0"/>
    </w:pPr>
    <w:rPr>
      <w:rFonts w:ascii="Arial" w:eastAsia="Arial" w:hAnsi="Arial" w:cs="Arial"/>
      <w:b/>
      <w:b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911E2"/>
    <w:rPr>
      <w:rFonts w:ascii="Arial" w:eastAsia="Arial" w:hAnsi="Arial" w:cs="Arial"/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rsid w:val="00B911E2"/>
    <w:rPr>
      <w:rFonts w:eastAsia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B911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VARNELES"/>
    <w:basedOn w:val="Normal"/>
    <w:link w:val="ListParagraphChar"/>
    <w:uiPriority w:val="34"/>
    <w:qFormat/>
    <w:rsid w:val="00B911E2"/>
    <w:pPr>
      <w:ind w:left="720"/>
      <w:contextualSpacing/>
    </w:pPr>
  </w:style>
  <w:style w:type="table" w:styleId="TableGrid">
    <w:name w:val="Table Grid"/>
    <w:basedOn w:val="TableNormal"/>
    <w:uiPriority w:val="39"/>
    <w:rsid w:val="00B91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99"/>
    <w:qFormat/>
    <w:rsid w:val="00B911E2"/>
    <w:rPr>
      <w:rFonts w:eastAsia="Times New Roman"/>
      <w:u w:val="single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B911E2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911E2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kstas">
    <w:name w:val="Tekstas"/>
    <w:basedOn w:val="Normal"/>
    <w:uiPriority w:val="99"/>
    <w:rsid w:val="00B911E2"/>
    <w:pPr>
      <w:suppressAutoHyphens/>
      <w:spacing w:before="227" w:line="292" w:lineRule="atLeast"/>
      <w:jc w:val="both"/>
    </w:pPr>
    <w:rPr>
      <w:rFonts w:ascii="PF Handbook Pro" w:eastAsia="Calibri" w:hAnsi="PF Handbook Pro" w:cs="PF Handbook Pro"/>
      <w:color w:val="00000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911E2"/>
    <w:rPr>
      <w:vertAlign w:val="superscript"/>
    </w:rPr>
  </w:style>
  <w:style w:type="character" w:customStyle="1" w:styleId="Style3">
    <w:name w:val="Style3"/>
    <w:basedOn w:val="DefaultParagraphFont"/>
    <w:uiPriority w:val="1"/>
    <w:rsid w:val="00B911E2"/>
    <w:rPr>
      <w:rFonts w:ascii="Trebuchet MS" w:hAnsi="Trebuchet MS" w:hint="default"/>
    </w:rPr>
  </w:style>
  <w:style w:type="character" w:customStyle="1" w:styleId="Style4">
    <w:name w:val="Style4"/>
    <w:basedOn w:val="DefaultParagraphFont"/>
    <w:uiPriority w:val="1"/>
    <w:rsid w:val="00B911E2"/>
    <w:rPr>
      <w:i w:val="0"/>
      <w:iCs w:val="0"/>
    </w:rPr>
  </w:style>
  <w:style w:type="character" w:styleId="Hyperlink">
    <w:name w:val="Hyperlink"/>
    <w:aliases w:val="Alna,IVPK Hyperlink"/>
    <w:rsid w:val="00B911E2"/>
    <w:rPr>
      <w:color w:val="0000FF"/>
      <w:u w:val="single"/>
    </w:rPr>
  </w:style>
  <w:style w:type="paragraph" w:customStyle="1" w:styleId="0-pagrindinistekstas">
    <w:name w:val="0-pagrindinis tekstas"/>
    <w:rsid w:val="00B911E2"/>
    <w:pPr>
      <w:numPr>
        <w:numId w:val="5"/>
      </w:numPr>
      <w:suppressAutoHyphens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Style">
    <w:name w:val="Default Style"/>
    <w:rsid w:val="00B911E2"/>
    <w:pPr>
      <w:widowControl w:val="0"/>
      <w:suppressAutoHyphens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basedOn w:val="DefaultParagraphFont"/>
    <w:link w:val="BodyText"/>
    <w:semiHidden/>
    <w:locked/>
    <w:rsid w:val="00B911E2"/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Char Ch,Cha"/>
    <w:basedOn w:val="Normal"/>
    <w:link w:val="BodyTextChar"/>
    <w:semiHidden/>
    <w:unhideWhenUsed/>
    <w:rsid w:val="00B911E2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grindinistekstasDiagrama1">
    <w:name w:val="Pagrindinis tekstas Diagrama1"/>
    <w:basedOn w:val="DefaultParagraphFont"/>
    <w:uiPriority w:val="99"/>
    <w:semiHidden/>
    <w:rsid w:val="00B911E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911E2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A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A01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paragraph">
    <w:name w:val="paragraph"/>
    <w:basedOn w:val="Normal"/>
    <w:rsid w:val="009C0A11"/>
    <w:pPr>
      <w:spacing w:before="100" w:beforeAutospacing="1" w:after="100" w:afterAutospacing="1"/>
    </w:pPr>
    <w:rPr>
      <w:rFonts w:eastAsia="Times New Roman"/>
      <w:lang w:eastAsia="lt-LT"/>
    </w:rPr>
  </w:style>
  <w:style w:type="character" w:customStyle="1" w:styleId="normaltextrun">
    <w:name w:val="normaltextrun"/>
    <w:basedOn w:val="DefaultParagraphFont"/>
    <w:rsid w:val="009C0A11"/>
  </w:style>
  <w:style w:type="character" w:customStyle="1" w:styleId="eop">
    <w:name w:val="eop"/>
    <w:basedOn w:val="DefaultParagraphFont"/>
    <w:rsid w:val="009C0A11"/>
  </w:style>
  <w:style w:type="character" w:customStyle="1" w:styleId="spellingerror">
    <w:name w:val="spellingerror"/>
    <w:basedOn w:val="DefaultParagraphFont"/>
    <w:rsid w:val="009C0A11"/>
  </w:style>
  <w:style w:type="paragraph" w:styleId="Header">
    <w:name w:val="header"/>
    <w:basedOn w:val="Normal"/>
    <w:link w:val="HeaderChar"/>
    <w:uiPriority w:val="99"/>
    <w:semiHidden/>
    <w:unhideWhenUsed/>
    <w:rsid w:val="002D13C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3C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2D13C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3C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FC2DB8"/>
    <w:pPr>
      <w:spacing w:after="120"/>
      <w:ind w:left="851" w:firstLine="720"/>
      <w:jc w:val="both"/>
    </w:pPr>
    <w:rPr>
      <w:rFonts w:asciiTheme="minorHAnsi" w:eastAsia="Times New Roman" w:hAnsiTheme="minorHAnsi"/>
      <w:color w:val="FF0000"/>
      <w:sz w:val="22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C2DB8"/>
    <w:rPr>
      <w:rFonts w:eastAsia="Times New Roman" w:cs="Times New Roman"/>
      <w:color w:val="FF0000"/>
      <w:szCs w:val="20"/>
      <w:lang w:val="en-GB"/>
    </w:rPr>
  </w:style>
  <w:style w:type="character" w:customStyle="1" w:styleId="tabchar">
    <w:name w:val="tabchar"/>
    <w:basedOn w:val="DefaultParagraphFont"/>
    <w:rsid w:val="00487318"/>
  </w:style>
  <w:style w:type="paragraph" w:styleId="CommentText">
    <w:name w:val="annotation text"/>
    <w:basedOn w:val="Normal"/>
    <w:link w:val="CommentTextChar"/>
    <w:uiPriority w:val="99"/>
    <w:unhideWhenUsed/>
    <w:rsid w:val="002226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646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646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D462A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7079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6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5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4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2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8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93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8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4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00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3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4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0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3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2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5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9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9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6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6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9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nata.baniukeviciene@vatzum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35116DC39840878CF181D0A386D6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6D0BAD2-FE22-4618-AB70-091871E3790B}"/>
      </w:docPartPr>
      <w:docPartBody>
        <w:p w:rsidR="00741288" w:rsidRDefault="00B050A1" w:rsidP="00B050A1">
          <w:pPr>
            <w:pStyle w:val="BE35116DC39840878CF181D0A386D67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71897623EB7467BB977619E25C0E50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9B48FBF-A0B7-460C-9DC9-B29F0513EC98}"/>
      </w:docPartPr>
      <w:docPartBody>
        <w:p w:rsidR="00741288" w:rsidRDefault="00B050A1" w:rsidP="00B050A1">
          <w:pPr>
            <w:pStyle w:val="271897623EB7467BB977619E25C0E50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D8E7704481D4DD9B7A39A7F8752D7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84B32A-F538-411F-B776-0414806B34B3}"/>
      </w:docPartPr>
      <w:docPartBody>
        <w:p w:rsidR="00741288" w:rsidRDefault="00B050A1" w:rsidP="00B050A1">
          <w:pPr>
            <w:pStyle w:val="0D8E7704481D4DD9B7A39A7F8752D7E7"/>
          </w:pPr>
          <w:r>
            <w:rPr>
              <w:rStyle w:val="PlaceholderText"/>
              <w:color w:val="000000" w:themeColor="text1"/>
            </w:rPr>
            <w:t>Pasirinkti taikomą</w:t>
          </w:r>
        </w:p>
      </w:docPartBody>
    </w:docPart>
    <w:docPart>
      <w:docPartPr>
        <w:name w:val="17E33793795F433A97FEFA27228379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D97E15-73AA-4261-BBEE-5A081EE88FAE}"/>
      </w:docPartPr>
      <w:docPartBody>
        <w:p w:rsidR="00741288" w:rsidRDefault="00B050A1" w:rsidP="00B050A1">
          <w:pPr>
            <w:pStyle w:val="17E33793795F433A97FEFA27228379D3"/>
          </w:pPr>
          <w:r>
            <w:rPr>
              <w:rStyle w:val="PlaceholderText"/>
              <w:color w:val="000000" w:themeColor="text1"/>
            </w:rPr>
            <w:t>Pasirinkti taikomą</w:t>
          </w:r>
        </w:p>
      </w:docPartBody>
    </w:docPart>
    <w:docPart>
      <w:docPartPr>
        <w:name w:val="B8AE3C0A188B484F87DB34A90438E81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8084EB-551A-4CF4-8B59-775BF3FC1696}"/>
      </w:docPartPr>
      <w:docPartBody>
        <w:p w:rsidR="00741288" w:rsidRDefault="00B050A1" w:rsidP="00B050A1">
          <w:pPr>
            <w:pStyle w:val="B8AE3C0A188B484F87DB34A90438E813"/>
          </w:pPr>
          <w:r>
            <w:rPr>
              <w:rStyle w:val="PlaceholderText"/>
              <w:color w:val="000000" w:themeColor="text1"/>
            </w:rPr>
            <w:t>Pasirinkti taikomą</w:t>
          </w:r>
        </w:p>
      </w:docPartBody>
    </w:docPart>
    <w:docPart>
      <w:docPartPr>
        <w:name w:val="D48423443B6447B698159EA3ADF446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2A4D3E-E4BD-47CB-A624-570AF84AB025}"/>
      </w:docPartPr>
      <w:docPartBody>
        <w:p w:rsidR="00741288" w:rsidRDefault="00B050A1" w:rsidP="00B050A1">
          <w:pPr>
            <w:pStyle w:val="D48423443B6447B698159EA3ADF446B7"/>
          </w:pPr>
          <w:r>
            <w:rPr>
              <w:rStyle w:val="PlaceholderText"/>
              <w:color w:val="000000" w:themeColor="text1"/>
            </w:rPr>
            <w:t>Pasirinkti taikomą</w:t>
          </w:r>
        </w:p>
      </w:docPartBody>
    </w:docPart>
    <w:docPart>
      <w:docPartPr>
        <w:name w:val="870DBAAFBB7C49AA86BF19D1C5E2ED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01EEF1D-D510-4659-AA87-4BA75EBD5593}"/>
      </w:docPartPr>
      <w:docPartBody>
        <w:p w:rsidR="00741288" w:rsidRDefault="00B050A1" w:rsidP="00B050A1">
          <w:pPr>
            <w:pStyle w:val="870DBAAFBB7C49AA86BF19D1C5E2EDB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F Handbook Pro">
    <w:altName w:val="Calibri"/>
    <w:charset w:val="BA"/>
    <w:family w:val="auto"/>
    <w:pitch w:val="variable"/>
    <w:sig w:usb0="A00002BF" w:usb1="5000E0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A1"/>
    <w:rsid w:val="00000B99"/>
    <w:rsid w:val="000A4972"/>
    <w:rsid w:val="000B097A"/>
    <w:rsid w:val="000D2CFF"/>
    <w:rsid w:val="000F6DA4"/>
    <w:rsid w:val="00100ADE"/>
    <w:rsid w:val="00107147"/>
    <w:rsid w:val="001362E0"/>
    <w:rsid w:val="001A2A1D"/>
    <w:rsid w:val="001C2D2B"/>
    <w:rsid w:val="001C5868"/>
    <w:rsid w:val="001C7CD7"/>
    <w:rsid w:val="00257F5B"/>
    <w:rsid w:val="002968A1"/>
    <w:rsid w:val="002D5519"/>
    <w:rsid w:val="002D6A17"/>
    <w:rsid w:val="002F40E8"/>
    <w:rsid w:val="0030177C"/>
    <w:rsid w:val="00323CB2"/>
    <w:rsid w:val="0034160A"/>
    <w:rsid w:val="003B2AAE"/>
    <w:rsid w:val="003E419D"/>
    <w:rsid w:val="004114EB"/>
    <w:rsid w:val="0041615B"/>
    <w:rsid w:val="0042315B"/>
    <w:rsid w:val="00445052"/>
    <w:rsid w:val="004948D6"/>
    <w:rsid w:val="0053267F"/>
    <w:rsid w:val="0055026A"/>
    <w:rsid w:val="00580D02"/>
    <w:rsid w:val="005B777D"/>
    <w:rsid w:val="005F4C04"/>
    <w:rsid w:val="00612A70"/>
    <w:rsid w:val="006655DC"/>
    <w:rsid w:val="006827E4"/>
    <w:rsid w:val="006A0B94"/>
    <w:rsid w:val="006E5BA1"/>
    <w:rsid w:val="00731FBE"/>
    <w:rsid w:val="00741288"/>
    <w:rsid w:val="007626F1"/>
    <w:rsid w:val="00773616"/>
    <w:rsid w:val="007C4FC2"/>
    <w:rsid w:val="0087159A"/>
    <w:rsid w:val="008A04ED"/>
    <w:rsid w:val="00942E41"/>
    <w:rsid w:val="00962E80"/>
    <w:rsid w:val="009E4AE6"/>
    <w:rsid w:val="00A54634"/>
    <w:rsid w:val="00A77CBE"/>
    <w:rsid w:val="00A80541"/>
    <w:rsid w:val="00B050A1"/>
    <w:rsid w:val="00B54742"/>
    <w:rsid w:val="00B6654F"/>
    <w:rsid w:val="00BB7AB0"/>
    <w:rsid w:val="00BF68C6"/>
    <w:rsid w:val="00BF6DA9"/>
    <w:rsid w:val="00C0268D"/>
    <w:rsid w:val="00C028F2"/>
    <w:rsid w:val="00C62E84"/>
    <w:rsid w:val="00CB0020"/>
    <w:rsid w:val="00CC37F2"/>
    <w:rsid w:val="00D1353F"/>
    <w:rsid w:val="00D910C9"/>
    <w:rsid w:val="00D9311C"/>
    <w:rsid w:val="00D952D3"/>
    <w:rsid w:val="00E238D6"/>
    <w:rsid w:val="00E73824"/>
    <w:rsid w:val="00F81B48"/>
    <w:rsid w:val="00F90A03"/>
    <w:rsid w:val="00FB1CF8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50A1"/>
  </w:style>
  <w:style w:type="paragraph" w:customStyle="1" w:styleId="BE35116DC39840878CF181D0A386D673">
    <w:name w:val="BE35116DC39840878CF181D0A386D673"/>
    <w:rsid w:val="00B050A1"/>
  </w:style>
  <w:style w:type="paragraph" w:customStyle="1" w:styleId="271897623EB7467BB977619E25C0E509">
    <w:name w:val="271897623EB7467BB977619E25C0E509"/>
    <w:rsid w:val="00B050A1"/>
  </w:style>
  <w:style w:type="paragraph" w:customStyle="1" w:styleId="0D8E7704481D4DD9B7A39A7F8752D7E7">
    <w:name w:val="0D8E7704481D4DD9B7A39A7F8752D7E7"/>
    <w:rsid w:val="00B050A1"/>
  </w:style>
  <w:style w:type="paragraph" w:customStyle="1" w:styleId="17E33793795F433A97FEFA27228379D3">
    <w:name w:val="17E33793795F433A97FEFA27228379D3"/>
    <w:rsid w:val="00B050A1"/>
  </w:style>
  <w:style w:type="paragraph" w:customStyle="1" w:styleId="B8AE3C0A188B484F87DB34A90438E813">
    <w:name w:val="B8AE3C0A188B484F87DB34A90438E813"/>
    <w:rsid w:val="00B050A1"/>
  </w:style>
  <w:style w:type="paragraph" w:customStyle="1" w:styleId="D48423443B6447B698159EA3ADF446B7">
    <w:name w:val="D48423443B6447B698159EA3ADF446B7"/>
    <w:rsid w:val="00B050A1"/>
  </w:style>
  <w:style w:type="paragraph" w:customStyle="1" w:styleId="870DBAAFBB7C49AA86BF19D1C5E2EDBF">
    <w:name w:val="870DBAAFBB7C49AA86BF19D1C5E2EDBF"/>
    <w:rsid w:val="00B05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Data xmlns="ba1f5b6b-143b-4139-8a00-76cf15325d00" xsi:nil="true"/>
    <Paslaugos xmlns="ba1f5b6b-143b-4139-8a00-76cf15325d00" xsi:nil="true"/>
    <test xmlns="ba1f5b6b-143b-4139-8a00-76cf15325d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2" ma:contentTypeDescription="Kurkite naują dokumentą." ma:contentTypeScope="" ma:versionID="dab53e7b013c8561d246e76c9c0f8bfd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71b274aae812f1a34621b7a620686143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1C5A9-9EE4-48BE-B3A8-69E4A533082A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1CA99634-3681-47F9-ABBE-0DA9E39DC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BF99BD-58BA-4AD6-97AE-DE7E709A24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EA2A74-680C-41B5-A3D0-33933C09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4135</Words>
  <Characters>2358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ŠIRALIOVA, Ala | Turto bankas</dc:creator>
  <cp:keywords/>
  <dc:description/>
  <cp:lastModifiedBy>Donata Baniukevičienė</cp:lastModifiedBy>
  <cp:revision>12</cp:revision>
  <dcterms:created xsi:type="dcterms:W3CDTF">2025-07-22T13:10:00Z</dcterms:created>
  <dcterms:modified xsi:type="dcterms:W3CDTF">2025-08-04T04:58:00Z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  <property fmtid="{D5CDD505-2E9C-101B-9397-08002B2CF9AE}" pid="3" name="MediaServiceImageTags">
    <vt:lpwstr/>
  </property>
</Properties>
</file>