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3E284" w14:textId="6A70F36B" w:rsidR="008160EC" w:rsidRPr="0005687B" w:rsidRDefault="0005687B" w:rsidP="0005687B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lang w:val="lt-LT"/>
        </w:rPr>
      </w:pPr>
      <w:bookmarkStart w:id="0" w:name="_GoBack"/>
      <w:bookmarkEnd w:id="0"/>
      <w:r w:rsidRPr="0005687B">
        <w:rPr>
          <w:rFonts w:ascii="Times New Roman" w:hAnsi="Times New Roman" w:cs="Times New Roman"/>
          <w:lang w:val="lt-LT"/>
        </w:rPr>
        <w:t xml:space="preserve">Padubysio piliakalnio prieigos: </w:t>
      </w:r>
    </w:p>
    <w:p w14:paraId="51FF8E74" w14:textId="7D85485E" w:rsidR="0005687B" w:rsidRDefault="0005687B" w:rsidP="0005687B">
      <w:pPr>
        <w:rPr>
          <w:lang w:val="lt-LT"/>
        </w:rPr>
      </w:pPr>
      <w:r w:rsidRPr="0005687B">
        <w:rPr>
          <w:noProof/>
          <w:lang w:val="lt-LT" w:eastAsia="lt-LT"/>
        </w:rPr>
        <w:drawing>
          <wp:inline distT="0" distB="0" distL="0" distR="0" wp14:anchorId="7D363894" wp14:editId="4E741F15">
            <wp:extent cx="9001125" cy="5582088"/>
            <wp:effectExtent l="0" t="0" r="0" b="0"/>
            <wp:docPr id="16819711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71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9445" cy="558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88B8" w14:textId="77777777" w:rsidR="0005687B" w:rsidRDefault="0005687B" w:rsidP="0005687B">
      <w:pPr>
        <w:rPr>
          <w:lang w:val="lt-LT"/>
        </w:rPr>
      </w:pPr>
    </w:p>
    <w:p w14:paraId="51714A55" w14:textId="1F9DD3E8" w:rsidR="0005687B" w:rsidRPr="0005687B" w:rsidRDefault="0005687B" w:rsidP="0005687B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lang w:val="lt-LT"/>
        </w:rPr>
      </w:pPr>
      <w:proofErr w:type="spellStart"/>
      <w:r w:rsidRPr="0005687B">
        <w:rPr>
          <w:rFonts w:ascii="Times New Roman" w:hAnsi="Times New Roman" w:cs="Times New Roman"/>
          <w:lang w:val="lt-LT"/>
        </w:rPr>
        <w:lastRenderedPageBreak/>
        <w:t>Kejėnų</w:t>
      </w:r>
      <w:proofErr w:type="spellEnd"/>
      <w:r w:rsidRPr="0005687B">
        <w:rPr>
          <w:rFonts w:ascii="Times New Roman" w:hAnsi="Times New Roman" w:cs="Times New Roman"/>
          <w:lang w:val="lt-LT"/>
        </w:rPr>
        <w:t xml:space="preserve"> piliakalnio prieigos:</w:t>
      </w:r>
    </w:p>
    <w:p w14:paraId="4C8FE0F7" w14:textId="06B8909E" w:rsidR="0005687B" w:rsidRDefault="0005687B" w:rsidP="0005687B">
      <w:pPr>
        <w:rPr>
          <w:lang w:val="lt-LT"/>
        </w:rPr>
      </w:pPr>
      <w:r w:rsidRPr="0005687B">
        <w:rPr>
          <w:noProof/>
          <w:lang w:val="lt-LT" w:eastAsia="lt-LT"/>
        </w:rPr>
        <w:drawing>
          <wp:inline distT="0" distB="0" distL="0" distR="0" wp14:anchorId="7190B298" wp14:editId="61BC1EC4">
            <wp:extent cx="8972550" cy="5781675"/>
            <wp:effectExtent l="0" t="0" r="0" b="9525"/>
            <wp:docPr id="12132940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94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3807" cy="57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50F8" w14:textId="4DFCEE19" w:rsidR="0005687B" w:rsidRPr="0005687B" w:rsidRDefault="0005687B" w:rsidP="0005687B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lang w:val="lt-LT"/>
        </w:rPr>
      </w:pPr>
      <w:proofErr w:type="spellStart"/>
      <w:r w:rsidRPr="0005687B">
        <w:rPr>
          <w:rFonts w:ascii="Times New Roman" w:hAnsi="Times New Roman" w:cs="Times New Roman"/>
          <w:lang w:val="lt-LT"/>
        </w:rPr>
        <w:lastRenderedPageBreak/>
        <w:t>Molavėnų</w:t>
      </w:r>
      <w:proofErr w:type="spellEnd"/>
      <w:r w:rsidRPr="0005687B">
        <w:rPr>
          <w:rFonts w:ascii="Times New Roman" w:hAnsi="Times New Roman" w:cs="Times New Roman"/>
          <w:lang w:val="lt-LT"/>
        </w:rPr>
        <w:t xml:space="preserve"> piliakalnių prieigos:</w:t>
      </w:r>
    </w:p>
    <w:p w14:paraId="6E485A19" w14:textId="60E70EE5" w:rsidR="0005687B" w:rsidRDefault="0005687B" w:rsidP="0005687B">
      <w:pPr>
        <w:rPr>
          <w:lang w:val="lt-LT"/>
        </w:rPr>
      </w:pPr>
      <w:r w:rsidRPr="0005687B">
        <w:rPr>
          <w:noProof/>
          <w:lang w:val="lt-LT" w:eastAsia="lt-LT"/>
        </w:rPr>
        <w:drawing>
          <wp:inline distT="0" distB="0" distL="0" distR="0" wp14:anchorId="1B3359C2" wp14:editId="4F651B6D">
            <wp:extent cx="8915400" cy="5744845"/>
            <wp:effectExtent l="0" t="0" r="0" b="8255"/>
            <wp:docPr id="10860730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073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8E74" w14:textId="654DA890" w:rsidR="0005687B" w:rsidRPr="0005687B" w:rsidRDefault="0005687B" w:rsidP="0005687B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lang w:val="lt-LT"/>
        </w:rPr>
      </w:pPr>
      <w:proofErr w:type="spellStart"/>
      <w:r w:rsidRPr="0005687B">
        <w:rPr>
          <w:rFonts w:ascii="Times New Roman" w:hAnsi="Times New Roman" w:cs="Times New Roman"/>
          <w:lang w:val="lt-LT"/>
        </w:rPr>
        <w:lastRenderedPageBreak/>
        <w:t>Prabaudos</w:t>
      </w:r>
      <w:proofErr w:type="spellEnd"/>
      <w:r w:rsidRPr="0005687B">
        <w:rPr>
          <w:rFonts w:ascii="Times New Roman" w:hAnsi="Times New Roman" w:cs="Times New Roman"/>
          <w:lang w:val="lt-LT"/>
        </w:rPr>
        <w:t xml:space="preserve"> parkas:</w:t>
      </w:r>
    </w:p>
    <w:p w14:paraId="4DC65B5A" w14:textId="05FBD170" w:rsidR="0005687B" w:rsidRPr="0005687B" w:rsidRDefault="0005687B" w:rsidP="0005687B">
      <w:pPr>
        <w:rPr>
          <w:lang w:val="lt-LT"/>
        </w:rPr>
      </w:pPr>
      <w:r w:rsidRPr="0005687B">
        <w:rPr>
          <w:noProof/>
          <w:lang w:val="lt-LT" w:eastAsia="lt-LT"/>
        </w:rPr>
        <w:drawing>
          <wp:inline distT="0" distB="0" distL="0" distR="0" wp14:anchorId="289E79A6" wp14:editId="0DBB6713">
            <wp:extent cx="8962317" cy="5924550"/>
            <wp:effectExtent l="0" t="0" r="0" b="0"/>
            <wp:docPr id="173246677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667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82353" cy="59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87B" w:rsidRPr="0005687B" w:rsidSect="0005687B">
      <w:headerReference w:type="default" r:id="rId11"/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863CF" w14:textId="77777777" w:rsidR="003A759D" w:rsidRDefault="003A759D" w:rsidP="0005687B">
      <w:pPr>
        <w:spacing w:after="0" w:line="240" w:lineRule="auto"/>
      </w:pPr>
      <w:r>
        <w:separator/>
      </w:r>
    </w:p>
  </w:endnote>
  <w:endnote w:type="continuationSeparator" w:id="0">
    <w:p w14:paraId="63A203EC" w14:textId="77777777" w:rsidR="003A759D" w:rsidRDefault="003A759D" w:rsidP="00056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642B26" w14:textId="77777777" w:rsidR="003A759D" w:rsidRDefault="003A759D" w:rsidP="0005687B">
      <w:pPr>
        <w:spacing w:after="0" w:line="240" w:lineRule="auto"/>
      </w:pPr>
      <w:r>
        <w:separator/>
      </w:r>
    </w:p>
  </w:footnote>
  <w:footnote w:type="continuationSeparator" w:id="0">
    <w:p w14:paraId="5B4A3232" w14:textId="77777777" w:rsidR="003A759D" w:rsidRDefault="003A759D" w:rsidP="00056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FFC7F" w14:textId="64439864" w:rsidR="0005687B" w:rsidRPr="0005687B" w:rsidRDefault="0005687B" w:rsidP="0005687B">
    <w:pPr>
      <w:pStyle w:val="Antrats"/>
      <w:jc w:val="center"/>
      <w:rPr>
        <w:rFonts w:ascii="Times New Roman" w:hAnsi="Times New Roman" w:cs="Times New Roman"/>
        <w:b/>
        <w:bCs/>
        <w:sz w:val="28"/>
        <w:szCs w:val="28"/>
        <w:lang w:val="lt-LT"/>
      </w:rPr>
    </w:pPr>
    <w:r w:rsidRPr="0005687B">
      <w:rPr>
        <w:rFonts w:ascii="Times New Roman" w:hAnsi="Times New Roman" w:cs="Times New Roman"/>
        <w:b/>
        <w:bCs/>
        <w:sz w:val="28"/>
        <w:szCs w:val="28"/>
        <w:lang w:val="lt-LT"/>
      </w:rPr>
      <w:t>Preliminarios schemos</w:t>
    </w:r>
  </w:p>
  <w:p w14:paraId="1F60AC3C" w14:textId="77777777" w:rsidR="0005687B" w:rsidRPr="0005687B" w:rsidRDefault="0005687B">
    <w:pPr>
      <w:pStyle w:val="Antrats"/>
      <w:rPr>
        <w:lang w:val="lt-L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C0FE6"/>
    <w:multiLevelType w:val="hybridMultilevel"/>
    <w:tmpl w:val="07746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A7E"/>
    <w:rsid w:val="0005687B"/>
    <w:rsid w:val="001B0717"/>
    <w:rsid w:val="003A759D"/>
    <w:rsid w:val="0062306C"/>
    <w:rsid w:val="006A5D13"/>
    <w:rsid w:val="00757A7E"/>
    <w:rsid w:val="008160EC"/>
    <w:rsid w:val="00823BAE"/>
    <w:rsid w:val="008C1823"/>
    <w:rsid w:val="00B71A33"/>
    <w:rsid w:val="00C4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AEE47"/>
  <w15:chartTrackingRefBased/>
  <w15:docId w15:val="{F4914E0F-704A-44E9-8354-1A937596C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57A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57A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57A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57A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57A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57A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57A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57A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57A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57A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57A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57A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57A7E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57A7E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57A7E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57A7E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57A7E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57A7E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57A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57A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57A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57A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57A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57A7E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57A7E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57A7E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57A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57A7E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57A7E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05687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5687B"/>
  </w:style>
  <w:style w:type="paragraph" w:styleId="Porat">
    <w:name w:val="footer"/>
    <w:basedOn w:val="prastasis"/>
    <w:link w:val="PoratDiagrama"/>
    <w:uiPriority w:val="99"/>
    <w:unhideWhenUsed/>
    <w:rsid w:val="0005687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56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Daiva Milašauskienė</cp:lastModifiedBy>
  <cp:revision>2</cp:revision>
  <dcterms:created xsi:type="dcterms:W3CDTF">2025-08-04T07:57:00Z</dcterms:created>
  <dcterms:modified xsi:type="dcterms:W3CDTF">2025-08-04T07:57:00Z</dcterms:modified>
</cp:coreProperties>
</file>