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BF0EB8" w14:textId="77777777" w:rsidR="00B073DE" w:rsidRPr="00B073DE" w:rsidRDefault="00B073DE" w:rsidP="00B073DE">
      <w:pPr>
        <w:tabs>
          <w:tab w:val="left" w:pos="1701"/>
        </w:tabs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B073DE">
        <w:rPr>
          <w:rFonts w:ascii="Times New Roman" w:hAnsi="Times New Roman" w:cs="Times New Roman"/>
          <w:sz w:val="24"/>
        </w:rPr>
        <w:t>Pirkimo sąlygų</w:t>
      </w:r>
    </w:p>
    <w:p w14:paraId="14A47114" w14:textId="58E9C73C" w:rsidR="00B073DE" w:rsidRPr="00B073DE" w:rsidRDefault="00C276F6" w:rsidP="00B073DE">
      <w:pPr>
        <w:tabs>
          <w:tab w:val="left" w:pos="1701"/>
        </w:tabs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 w:rsidRPr="00B073DE">
        <w:rPr>
          <w:rFonts w:ascii="Times New Roman" w:hAnsi="Times New Roman" w:cs="Times New Roman"/>
          <w:sz w:val="24"/>
        </w:rPr>
        <w:t xml:space="preserve"> </w:t>
      </w:r>
      <w:r w:rsidR="00B073DE" w:rsidRPr="00B073DE">
        <w:rPr>
          <w:rFonts w:ascii="Times New Roman" w:hAnsi="Times New Roman" w:cs="Times New Roman"/>
          <w:sz w:val="24"/>
        </w:rPr>
        <w:t>priedas</w:t>
      </w:r>
    </w:p>
    <w:p w14:paraId="0392C3A4" w14:textId="77777777" w:rsidR="00B073DE" w:rsidRDefault="00B073DE" w:rsidP="00F00D49">
      <w:pPr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</w:rPr>
      </w:pPr>
    </w:p>
    <w:p w14:paraId="306826F9" w14:textId="77777777" w:rsidR="00650DE0" w:rsidRDefault="00B073DE" w:rsidP="00F00D49">
      <w:pPr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PASIŪLYMO FORMOS UŽPILDYMO IR VERTINIMO PAAIŠKINIMAS</w:t>
      </w:r>
    </w:p>
    <w:p w14:paraId="26ABE15F" w14:textId="112E909D" w:rsidR="00F00D49" w:rsidRDefault="005D0A8A" w:rsidP="005D1C51">
      <w:pPr>
        <w:pStyle w:val="ListNumber"/>
        <w:numPr>
          <w:ilvl w:val="0"/>
          <w:numId w:val="6"/>
        </w:numPr>
        <w:tabs>
          <w:tab w:val="left" w:pos="0"/>
          <w:tab w:val="left" w:pos="1260"/>
          <w:tab w:val="left" w:pos="2268"/>
          <w:tab w:val="left" w:pos="2410"/>
        </w:tabs>
        <w:ind w:left="0" w:firstLine="360"/>
        <w:rPr>
          <w:szCs w:val="24"/>
        </w:rPr>
      </w:pPr>
      <w:r>
        <w:t>Paslaugų</w:t>
      </w:r>
      <w:r w:rsidR="00F00D49">
        <w:t xml:space="preserve"> įsigijimas bus vykdomas vadovaujantis </w:t>
      </w:r>
      <w:r w:rsidR="006A1F26">
        <w:t>„</w:t>
      </w:r>
      <w:r w:rsidR="00F00D49">
        <w:t>M</w:t>
      </w:r>
      <w:r w:rsidR="006A1F26">
        <w:t xml:space="preserve">ercedes </w:t>
      </w:r>
      <w:r w:rsidR="00F00D49">
        <w:t>B</w:t>
      </w:r>
      <w:r w:rsidR="006A1F26">
        <w:t>enz“</w:t>
      </w:r>
      <w:r w:rsidR="00F00D49">
        <w:t xml:space="preserve"> </w:t>
      </w:r>
      <w:r w:rsidR="006A1F26">
        <w:t xml:space="preserve">(toliau – MB) </w:t>
      </w:r>
      <w:r w:rsidR="00F00D49">
        <w:t>gamintojo internete oficia</w:t>
      </w:r>
      <w:r w:rsidR="00E33676">
        <w:t xml:space="preserve">liai skelbiamu </w:t>
      </w:r>
      <w:r w:rsidR="006A1F26">
        <w:t xml:space="preserve">detalių </w:t>
      </w:r>
      <w:r w:rsidR="00E33676">
        <w:t xml:space="preserve">katalogu </w:t>
      </w:r>
      <w:r w:rsidR="00E33676" w:rsidRPr="00B65809">
        <w:rPr>
          <w:i/>
        </w:rPr>
        <w:t>(</w:t>
      </w:r>
      <w:r w:rsidR="00C35547" w:rsidRPr="00C35547">
        <w:t xml:space="preserve"> </w:t>
      </w:r>
      <w:r w:rsidR="00C35547" w:rsidRPr="00C35547">
        <w:rPr>
          <w:i/>
        </w:rPr>
        <w:t>https://service-info.mercedes-benz-trucks.com/eu/en/; ir  https://b2bconnect.mercedes-benz.com/lt</w:t>
      </w:r>
      <w:r w:rsidR="00F00D49" w:rsidRPr="00F00D49">
        <w:rPr>
          <w:szCs w:val="24"/>
        </w:rPr>
        <w:t>)</w:t>
      </w:r>
      <w:r w:rsidR="00381A0E">
        <w:rPr>
          <w:szCs w:val="24"/>
        </w:rPr>
        <w:t xml:space="preserve"> </w:t>
      </w:r>
      <w:r w:rsidR="00731881">
        <w:rPr>
          <w:szCs w:val="24"/>
        </w:rPr>
        <w:t xml:space="preserve"> – </w:t>
      </w:r>
      <w:r w:rsidR="00640D94">
        <w:rPr>
          <w:b/>
          <w:i/>
          <w:szCs w:val="24"/>
        </w:rPr>
        <w:t>t.</w:t>
      </w:r>
      <w:r w:rsidR="002F6903">
        <w:rPr>
          <w:b/>
          <w:i/>
          <w:szCs w:val="24"/>
        </w:rPr>
        <w:t xml:space="preserve"> </w:t>
      </w:r>
      <w:r w:rsidR="00640D94">
        <w:rPr>
          <w:b/>
          <w:i/>
          <w:szCs w:val="24"/>
        </w:rPr>
        <w:t>y. atsarginių dalių katalogu</w:t>
      </w:r>
      <w:r>
        <w:rPr>
          <w:b/>
          <w:szCs w:val="24"/>
        </w:rPr>
        <w:t xml:space="preserve">, </w:t>
      </w:r>
      <w:r w:rsidRPr="00640D94">
        <w:rPr>
          <w:b/>
          <w:i/>
          <w:szCs w:val="24"/>
        </w:rPr>
        <w:t xml:space="preserve">darbų normatyvų katalogu bei oficialiai MB gamintojo pateiktomis </w:t>
      </w:r>
      <w:r w:rsidR="00640D94" w:rsidRPr="00640D94">
        <w:rPr>
          <w:b/>
          <w:i/>
          <w:szCs w:val="24"/>
        </w:rPr>
        <w:t>tos dienos aktu</w:t>
      </w:r>
      <w:r w:rsidR="002F6903">
        <w:rPr>
          <w:b/>
          <w:i/>
          <w:szCs w:val="24"/>
        </w:rPr>
        <w:t>a</w:t>
      </w:r>
      <w:r w:rsidR="00640D94" w:rsidRPr="00640D94">
        <w:rPr>
          <w:b/>
          <w:i/>
          <w:szCs w:val="24"/>
        </w:rPr>
        <w:t>lios redakcijos remontui reikiamų dalių kainomis.</w:t>
      </w:r>
      <w:r w:rsidR="00640D94">
        <w:rPr>
          <w:b/>
          <w:szCs w:val="24"/>
        </w:rPr>
        <w:t xml:space="preserve"> </w:t>
      </w:r>
    </w:p>
    <w:p w14:paraId="2AF1B4DB" w14:textId="320E1DDC" w:rsidR="00F00D49" w:rsidRPr="00731881" w:rsidRDefault="00640D94" w:rsidP="005D1C51">
      <w:pPr>
        <w:pStyle w:val="ListNumber"/>
        <w:numPr>
          <w:ilvl w:val="0"/>
          <w:numId w:val="6"/>
        </w:numPr>
        <w:tabs>
          <w:tab w:val="left" w:pos="0"/>
          <w:tab w:val="left" w:pos="1260"/>
          <w:tab w:val="left" w:pos="2268"/>
          <w:tab w:val="left" w:pos="2410"/>
        </w:tabs>
        <w:ind w:left="0" w:firstLine="426"/>
        <w:rPr>
          <w:b/>
          <w:szCs w:val="24"/>
        </w:rPr>
      </w:pPr>
      <w:r>
        <w:t xml:space="preserve">Remonto paslaugos </w:t>
      </w:r>
      <w:r w:rsidR="00F00D49">
        <w:t>įsig</w:t>
      </w:r>
      <w:r w:rsidR="002F6903">
        <w:t>i</w:t>
      </w:r>
      <w:r w:rsidR="00F00D49">
        <w:t>jimas bus vy</w:t>
      </w:r>
      <w:r w:rsidR="00731881">
        <w:t>k</w:t>
      </w:r>
      <w:r w:rsidR="00F00D49">
        <w:t>domas</w:t>
      </w:r>
      <w:r>
        <w:t xml:space="preserve"> atsižvelgiant į nuolaidą nuo atsarginių dalių grupių</w:t>
      </w:r>
      <w:r w:rsidR="006A1F26">
        <w:t>,</w:t>
      </w:r>
      <w:r>
        <w:t xml:space="preserve"> kurios yra nurodytos</w:t>
      </w:r>
      <w:r w:rsidR="00F00D49">
        <w:t xml:space="preserve"> </w:t>
      </w:r>
      <w:r w:rsidR="00DB0608">
        <w:t>atsarginių dalių kataloge</w:t>
      </w:r>
      <w:r w:rsidR="00F00D49">
        <w:t xml:space="preserve">: (RG) kodai – 03; 05; 08; 10; 13; 16; 18; 20; 23; 26; 28; 30; 32; 35; 38; 40; 43; 46; 50; 52 ir 54. </w:t>
      </w:r>
      <w:r w:rsidR="00731881" w:rsidRPr="00731881">
        <w:rPr>
          <w:b/>
          <w:i/>
        </w:rPr>
        <w:t>Šios grupės skirstomos pagal transporto priemonės si</w:t>
      </w:r>
      <w:r w:rsidR="002F6903">
        <w:rPr>
          <w:b/>
          <w:i/>
        </w:rPr>
        <w:t>s</w:t>
      </w:r>
      <w:r w:rsidR="00731881" w:rsidRPr="00731881">
        <w:rPr>
          <w:b/>
          <w:i/>
        </w:rPr>
        <w:t>temas, t.</w:t>
      </w:r>
      <w:r w:rsidR="002F6903">
        <w:rPr>
          <w:b/>
          <w:i/>
        </w:rPr>
        <w:t xml:space="preserve"> </w:t>
      </w:r>
      <w:r w:rsidR="00731881" w:rsidRPr="00731881">
        <w:rPr>
          <w:b/>
          <w:i/>
        </w:rPr>
        <w:t>y. elektros, važiuoklės, variklio ir t.t.</w:t>
      </w:r>
    </w:p>
    <w:p w14:paraId="15B40A01" w14:textId="426E8EDB" w:rsidR="00F00D49" w:rsidRDefault="00F00D49" w:rsidP="005D1C51">
      <w:pPr>
        <w:pStyle w:val="ListNumber"/>
        <w:numPr>
          <w:ilvl w:val="0"/>
          <w:numId w:val="6"/>
        </w:numPr>
        <w:tabs>
          <w:tab w:val="left" w:pos="0"/>
          <w:tab w:val="left" w:pos="1260"/>
          <w:tab w:val="left" w:pos="2268"/>
          <w:tab w:val="left" w:pos="2410"/>
        </w:tabs>
        <w:ind w:left="0" w:firstLine="426"/>
        <w:rPr>
          <w:szCs w:val="24"/>
        </w:rPr>
      </w:pPr>
      <w:r>
        <w:t xml:space="preserve">Tiekėjo </w:t>
      </w:r>
      <w:r w:rsidR="006A1F26">
        <w:t xml:space="preserve">paslaugoms atlikti </w:t>
      </w:r>
      <w:r>
        <w:t xml:space="preserve">siūlomos </w:t>
      </w:r>
      <w:r w:rsidR="006A1F26">
        <w:t xml:space="preserve">detalės </w:t>
      </w:r>
      <w:r>
        <w:t xml:space="preserve">privalo atitikti TP gamintojo oficialiai paskelbtame EPC prekių kataloge nurodytus gamyklinius serijos numerius (angl. </w:t>
      </w:r>
      <w:r w:rsidRPr="00F00D49">
        <w:rPr>
          <w:i/>
        </w:rPr>
        <w:t>Part No.</w:t>
      </w:r>
      <w:r>
        <w:t>).</w:t>
      </w:r>
      <w:r w:rsidR="00731881">
        <w:t xml:space="preserve"> </w:t>
      </w:r>
      <w:r w:rsidR="00731881" w:rsidRPr="00731881">
        <w:rPr>
          <w:b/>
          <w:i/>
        </w:rPr>
        <w:t>– t.</w:t>
      </w:r>
      <w:r w:rsidR="002F6903">
        <w:rPr>
          <w:b/>
          <w:i/>
        </w:rPr>
        <w:t xml:space="preserve"> </w:t>
      </w:r>
      <w:r w:rsidR="00731881" w:rsidRPr="00731881">
        <w:rPr>
          <w:b/>
          <w:i/>
        </w:rPr>
        <w:t>y. akt</w:t>
      </w:r>
      <w:r w:rsidR="00731881">
        <w:rPr>
          <w:b/>
          <w:i/>
        </w:rPr>
        <w:t>ualios konfigūracijos atsargini</w:t>
      </w:r>
      <w:r w:rsidR="00731881" w:rsidRPr="00731881">
        <w:rPr>
          <w:b/>
          <w:i/>
        </w:rPr>
        <w:t>ų</w:t>
      </w:r>
      <w:r w:rsidR="00731881">
        <w:rPr>
          <w:b/>
          <w:i/>
        </w:rPr>
        <w:t xml:space="preserve"> </w:t>
      </w:r>
      <w:r w:rsidR="00731881" w:rsidRPr="00731881">
        <w:rPr>
          <w:b/>
          <w:i/>
        </w:rPr>
        <w:t>dalių katalogas.</w:t>
      </w:r>
    </w:p>
    <w:p w14:paraId="36F0970A" w14:textId="77777777" w:rsidR="00F00D49" w:rsidRPr="00F00D49" w:rsidRDefault="00F00D49" w:rsidP="005D1C51">
      <w:pPr>
        <w:pStyle w:val="ListNumber"/>
        <w:numPr>
          <w:ilvl w:val="0"/>
          <w:numId w:val="6"/>
        </w:numPr>
        <w:tabs>
          <w:tab w:val="left" w:pos="0"/>
          <w:tab w:val="left" w:pos="1260"/>
          <w:tab w:val="left" w:pos="2268"/>
          <w:tab w:val="left" w:pos="2410"/>
        </w:tabs>
        <w:ind w:left="0" w:firstLine="426"/>
        <w:rPr>
          <w:szCs w:val="24"/>
        </w:rPr>
      </w:pPr>
      <w:r>
        <w:t xml:space="preserve">Tiekėjas </w:t>
      </w:r>
      <w:r w:rsidR="00640D94">
        <w:t>dalyvaudamas MB remonto paslaugų konkurse turės pasiūlyme</w:t>
      </w:r>
      <w:r>
        <w:t xml:space="preserve"> </w:t>
      </w:r>
      <w:r w:rsidR="00640D94">
        <w:t>nurodyti</w:t>
      </w:r>
      <w:r>
        <w:t xml:space="preserve"> nuolaidą arba antkainį nuo visų MB gamintojo numatytų tiekiamų prekių</w:t>
      </w:r>
      <w:r w:rsidR="00640D94">
        <w:t xml:space="preserve"> grupių</w:t>
      </w:r>
      <w:r>
        <w:t xml:space="preserve">, nurodytų MB gamintojo </w:t>
      </w:r>
      <w:r w:rsidR="00640D94">
        <w:t>atsarginių dalių kataloge</w:t>
      </w:r>
      <w:r>
        <w:t>:</w:t>
      </w:r>
    </w:p>
    <w:p w14:paraId="46DF29D5" w14:textId="77777777" w:rsidR="00F00D49" w:rsidRDefault="00F00D49" w:rsidP="005D1C51">
      <w:pPr>
        <w:pStyle w:val="ListNumber"/>
        <w:numPr>
          <w:ilvl w:val="0"/>
          <w:numId w:val="0"/>
        </w:numPr>
        <w:tabs>
          <w:tab w:val="left" w:pos="1296"/>
        </w:tabs>
        <w:ind w:left="720"/>
        <w:rPr>
          <w:szCs w:val="24"/>
        </w:rPr>
      </w:pPr>
      <w:r>
        <w:t>4.1. MB gamintojo n</w:t>
      </w:r>
      <w:r>
        <w:rPr>
          <w:szCs w:val="24"/>
        </w:rPr>
        <w:t xml:space="preserve">aujos prekės bazinės kainos nuolaidą/antkainį (angl. </w:t>
      </w:r>
      <w:r>
        <w:rPr>
          <w:i/>
          <w:szCs w:val="24"/>
        </w:rPr>
        <w:t>Gross price</w:t>
      </w:r>
      <w:r>
        <w:rPr>
          <w:szCs w:val="24"/>
        </w:rPr>
        <w:t>);</w:t>
      </w:r>
    </w:p>
    <w:p w14:paraId="7A54A9FD" w14:textId="77777777" w:rsidR="00F00D49" w:rsidRDefault="00F00D49" w:rsidP="005D1C51">
      <w:pPr>
        <w:pStyle w:val="ListNumber"/>
        <w:numPr>
          <w:ilvl w:val="0"/>
          <w:numId w:val="0"/>
        </w:numPr>
        <w:tabs>
          <w:tab w:val="left" w:pos="1296"/>
        </w:tabs>
        <w:ind w:left="720"/>
      </w:pPr>
      <w:r>
        <w:rPr>
          <w:szCs w:val="24"/>
        </w:rPr>
        <w:t xml:space="preserve">4.2. </w:t>
      </w:r>
      <w:r>
        <w:t xml:space="preserve">MB gamintojo atnaujintos prekės </w:t>
      </w:r>
      <w:r>
        <w:rPr>
          <w:szCs w:val="24"/>
        </w:rPr>
        <w:t>bazinės kainos nuolaidą/antkainį</w:t>
      </w:r>
      <w:r>
        <w:t xml:space="preserve"> (angl. </w:t>
      </w:r>
      <w:r>
        <w:rPr>
          <w:i/>
        </w:rPr>
        <w:t>Reconditioned parts price</w:t>
      </w:r>
      <w:r>
        <w:t>);</w:t>
      </w:r>
    </w:p>
    <w:p w14:paraId="1D0A5868" w14:textId="77777777" w:rsidR="00640D94" w:rsidRDefault="00F00D49" w:rsidP="005D1C51">
      <w:pPr>
        <w:pStyle w:val="ListNumber"/>
        <w:numPr>
          <w:ilvl w:val="0"/>
          <w:numId w:val="0"/>
        </w:numPr>
        <w:tabs>
          <w:tab w:val="left" w:pos="1134"/>
        </w:tabs>
        <w:ind w:left="720"/>
      </w:pPr>
      <w:r>
        <w:t>4.3. MB gamintojo naujos</w:t>
      </w:r>
      <w:r w:rsidR="00D100C9">
        <w:t>/atnaujintos</w:t>
      </w:r>
      <w:r>
        <w:t xml:space="preserve"> prekės </w:t>
      </w:r>
      <w:r>
        <w:rPr>
          <w:szCs w:val="24"/>
        </w:rPr>
        <w:t>bazinės kainos nuolaidą/antkainį</w:t>
      </w:r>
      <w:r>
        <w:t xml:space="preserve">, kai pardavėjui grąžinama eksploatuojant sugedusi prekė (angl. </w:t>
      </w:r>
      <w:r>
        <w:rPr>
          <w:i/>
        </w:rPr>
        <w:t>Exchange price</w:t>
      </w:r>
      <w:r>
        <w:t>).</w:t>
      </w:r>
    </w:p>
    <w:p w14:paraId="41163DF5" w14:textId="0BCF73EC" w:rsidR="003E1356" w:rsidRPr="005D1C51" w:rsidRDefault="00640D94" w:rsidP="005D1C51">
      <w:pPr>
        <w:pStyle w:val="ListNumber"/>
        <w:numPr>
          <w:ilvl w:val="0"/>
          <w:numId w:val="6"/>
        </w:numPr>
        <w:ind w:left="0" w:firstLine="360"/>
      </w:pPr>
      <w:r>
        <w:t>Tiekėjas dalyvaudamas MB remonto paslaugų konkurse taip pat turės nurodyti remonto darbų įkainį</w:t>
      </w:r>
      <w:r w:rsidR="006A1F26">
        <w:t xml:space="preserve"> (Eur/val.)</w:t>
      </w:r>
      <w:r>
        <w:t>.</w:t>
      </w:r>
      <w:r w:rsidR="00A92C82">
        <w:t xml:space="preserve"> MB </w:t>
      </w:r>
      <w:r w:rsidR="006A1F26">
        <w:t xml:space="preserve">remonto </w:t>
      </w:r>
      <w:r w:rsidR="00A92C82">
        <w:t xml:space="preserve">darbų normatyvai yra žinomi jie yra oficialiai skelbiami </w:t>
      </w:r>
      <w:r w:rsidR="002F6903">
        <w:t>internetiniame</w:t>
      </w:r>
      <w:r w:rsidR="00A92C82">
        <w:t xml:space="preserve"> remonto darbų kataloge (ASRA).</w:t>
      </w:r>
    </w:p>
    <w:p w14:paraId="0D53B234" w14:textId="5AA54C98" w:rsidR="0002783C" w:rsidRPr="00C93BC8" w:rsidRDefault="0002783C" w:rsidP="005D1C51">
      <w:pPr>
        <w:pStyle w:val="ListNumber4"/>
        <w:numPr>
          <w:ilvl w:val="0"/>
          <w:numId w:val="6"/>
        </w:numPr>
        <w:tabs>
          <w:tab w:val="left" w:pos="1296"/>
        </w:tabs>
        <w:ind w:left="0" w:firstLine="360"/>
        <w:jc w:val="both"/>
        <w:rPr>
          <w:sz w:val="24"/>
          <w:szCs w:val="24"/>
          <w:lang w:val="lt-LT"/>
        </w:rPr>
      </w:pPr>
      <w:r>
        <w:rPr>
          <w:sz w:val="24"/>
          <w:lang w:val="lt-LT"/>
        </w:rPr>
        <w:t xml:space="preserve">MB </w:t>
      </w:r>
      <w:r w:rsidR="006A1F26">
        <w:rPr>
          <w:sz w:val="24"/>
          <w:lang w:val="lt-LT"/>
        </w:rPr>
        <w:t xml:space="preserve">remonto </w:t>
      </w:r>
      <w:r>
        <w:rPr>
          <w:sz w:val="24"/>
          <w:lang w:val="lt-LT"/>
        </w:rPr>
        <w:t>paslaugų ve</w:t>
      </w:r>
      <w:r w:rsidR="00B073DE">
        <w:rPr>
          <w:sz w:val="24"/>
          <w:lang w:val="lt-LT"/>
        </w:rPr>
        <w:t>rtinimas susidės iš kelių dedamų</w:t>
      </w:r>
      <w:r>
        <w:rPr>
          <w:sz w:val="24"/>
          <w:lang w:val="lt-LT"/>
        </w:rPr>
        <w:t>jų</w:t>
      </w:r>
      <w:r w:rsidR="00B073DE">
        <w:rPr>
          <w:sz w:val="24"/>
          <w:lang w:val="lt-LT"/>
        </w:rPr>
        <w:t xml:space="preserve">, </w:t>
      </w:r>
      <w:r w:rsidR="00C93BC8">
        <w:rPr>
          <w:sz w:val="24"/>
          <w:lang w:val="lt-LT"/>
        </w:rPr>
        <w:t xml:space="preserve">kurie naudojami </w:t>
      </w:r>
      <w:r w:rsidR="006A1F26">
        <w:rPr>
          <w:sz w:val="24"/>
          <w:lang w:val="lt-LT"/>
        </w:rPr>
        <w:t xml:space="preserve">pirkimo sąlygų 6 priede „Pasiūlymų vertinimo metodika“ </w:t>
      </w:r>
      <w:r w:rsidR="00C93BC8">
        <w:rPr>
          <w:sz w:val="24"/>
          <w:lang w:val="lt-LT"/>
        </w:rPr>
        <w:t>vertinant remonto paslaugų pasiūlymus.</w:t>
      </w:r>
    </w:p>
    <w:p w14:paraId="5EE83255" w14:textId="77777777" w:rsidR="0002783C" w:rsidRPr="0002783C" w:rsidRDefault="0002783C" w:rsidP="005D1C51">
      <w:pPr>
        <w:pStyle w:val="ListNumber4"/>
        <w:numPr>
          <w:ilvl w:val="1"/>
          <w:numId w:val="6"/>
        </w:numPr>
        <w:tabs>
          <w:tab w:val="left" w:pos="1296"/>
        </w:tabs>
        <w:ind w:left="720" w:firstLine="0"/>
        <w:jc w:val="both"/>
        <w:rPr>
          <w:sz w:val="24"/>
          <w:szCs w:val="24"/>
          <w:lang w:val="lt-LT"/>
        </w:rPr>
      </w:pPr>
      <w:r>
        <w:rPr>
          <w:sz w:val="24"/>
          <w:lang w:val="lt-LT"/>
        </w:rPr>
        <w:t>Atsarginių dalių grupių nuolaidų</w:t>
      </w:r>
      <w:r w:rsidR="00731881">
        <w:rPr>
          <w:sz w:val="24"/>
          <w:lang w:val="lt-LT"/>
        </w:rPr>
        <w:t xml:space="preserve"> vertinimui</w:t>
      </w:r>
      <w:r w:rsidR="003E1356">
        <w:rPr>
          <w:sz w:val="24"/>
          <w:lang w:val="lt-LT"/>
        </w:rPr>
        <w:t xml:space="preserve"> kie</w:t>
      </w:r>
      <w:r w:rsidR="001166AC">
        <w:rPr>
          <w:sz w:val="24"/>
          <w:lang w:val="lt-LT"/>
        </w:rPr>
        <w:t>k</w:t>
      </w:r>
      <w:r w:rsidR="003E1356">
        <w:rPr>
          <w:sz w:val="24"/>
          <w:lang w:val="lt-LT"/>
        </w:rPr>
        <w:t>vienai grupei bus nustatomas</w:t>
      </w:r>
      <w:r w:rsidR="00731881">
        <w:rPr>
          <w:sz w:val="24"/>
          <w:lang w:val="lt-LT"/>
        </w:rPr>
        <w:t xml:space="preserve"> tos grupės vertė</w:t>
      </w:r>
      <w:r w:rsidR="003E1356">
        <w:rPr>
          <w:sz w:val="24"/>
          <w:lang w:val="lt-LT"/>
        </w:rPr>
        <w:t>s koeficientas ir galutinė formulė su visų grupių koeficientų suma – 1.</w:t>
      </w:r>
    </w:p>
    <w:p w14:paraId="0CDFBEA0" w14:textId="12785BC8" w:rsidR="0002783C" w:rsidRPr="0002783C" w:rsidRDefault="00F6183F" w:rsidP="005D1C51">
      <w:pPr>
        <w:pStyle w:val="ListNumber4"/>
        <w:numPr>
          <w:ilvl w:val="1"/>
          <w:numId w:val="6"/>
        </w:numPr>
        <w:tabs>
          <w:tab w:val="left" w:pos="1296"/>
        </w:tabs>
        <w:ind w:left="720" w:firstLine="0"/>
        <w:jc w:val="both"/>
        <w:rPr>
          <w:sz w:val="24"/>
          <w:szCs w:val="24"/>
          <w:lang w:val="lt-LT"/>
        </w:rPr>
      </w:pPr>
      <w:r>
        <w:rPr>
          <w:sz w:val="24"/>
          <w:lang w:val="lt-LT"/>
        </w:rPr>
        <w:t>detalių</w:t>
      </w:r>
      <w:r w:rsidR="0002783C">
        <w:rPr>
          <w:sz w:val="24"/>
          <w:lang w:val="lt-LT"/>
        </w:rPr>
        <w:t xml:space="preserve"> garantijos dydis </w:t>
      </w:r>
      <w:r w:rsidR="00B073DE">
        <w:rPr>
          <w:sz w:val="24"/>
          <w:lang w:val="lt-LT"/>
        </w:rPr>
        <w:t>(</w:t>
      </w:r>
      <w:r w:rsidR="0002783C">
        <w:rPr>
          <w:sz w:val="24"/>
          <w:lang w:val="lt-LT"/>
        </w:rPr>
        <w:t>mėn.</w:t>
      </w:r>
      <w:r w:rsidR="00B073DE">
        <w:rPr>
          <w:sz w:val="24"/>
          <w:lang w:val="lt-LT"/>
        </w:rPr>
        <w:t>).</w:t>
      </w:r>
    </w:p>
    <w:p w14:paraId="7EA0A822" w14:textId="114727D4" w:rsidR="0002783C" w:rsidRPr="0002783C" w:rsidRDefault="00F6183F" w:rsidP="005D1C51">
      <w:pPr>
        <w:pStyle w:val="ListNumber4"/>
        <w:numPr>
          <w:ilvl w:val="1"/>
          <w:numId w:val="6"/>
        </w:numPr>
        <w:tabs>
          <w:tab w:val="left" w:pos="1296"/>
        </w:tabs>
        <w:ind w:left="720" w:firstLine="0"/>
        <w:jc w:val="both"/>
        <w:rPr>
          <w:sz w:val="24"/>
          <w:szCs w:val="24"/>
          <w:lang w:val="lt-LT"/>
        </w:rPr>
      </w:pPr>
      <w:r w:rsidRPr="00F6183F">
        <w:rPr>
          <w:sz w:val="24"/>
          <w:lang w:val="lt-LT"/>
        </w:rPr>
        <w:t xml:space="preserve">Remonto paslaugos valandinis įkainis </w:t>
      </w:r>
      <w:r w:rsidR="00B073DE">
        <w:rPr>
          <w:sz w:val="24"/>
          <w:lang w:val="lt-LT"/>
        </w:rPr>
        <w:t>(Eur/val</w:t>
      </w:r>
      <w:r w:rsidR="0002783C">
        <w:rPr>
          <w:sz w:val="24"/>
          <w:lang w:val="lt-LT"/>
        </w:rPr>
        <w:t>.</w:t>
      </w:r>
      <w:r w:rsidR="00B073DE">
        <w:rPr>
          <w:sz w:val="24"/>
          <w:lang w:val="lt-LT"/>
        </w:rPr>
        <w:t>).</w:t>
      </w:r>
    </w:p>
    <w:p w14:paraId="745F2067" w14:textId="7736CDE8" w:rsidR="003E1356" w:rsidRDefault="00F6183F" w:rsidP="005D1C51">
      <w:pPr>
        <w:pStyle w:val="ListNumber4"/>
        <w:numPr>
          <w:ilvl w:val="1"/>
          <w:numId w:val="6"/>
        </w:numPr>
        <w:tabs>
          <w:tab w:val="left" w:pos="1296"/>
        </w:tabs>
        <w:ind w:left="720" w:firstLine="0"/>
        <w:jc w:val="both"/>
        <w:rPr>
          <w:sz w:val="24"/>
          <w:szCs w:val="24"/>
          <w:lang w:val="lt-LT"/>
        </w:rPr>
      </w:pPr>
      <w:r w:rsidRPr="00F6183F">
        <w:rPr>
          <w:sz w:val="24"/>
          <w:lang w:val="lt-LT"/>
        </w:rPr>
        <w:t xml:space="preserve">Garantija remonto ir dažymo darbams </w:t>
      </w:r>
      <w:r w:rsidR="00B073DE">
        <w:rPr>
          <w:sz w:val="24"/>
          <w:lang w:val="lt-LT"/>
        </w:rPr>
        <w:t>(mėn.).</w:t>
      </w:r>
    </w:p>
    <w:p w14:paraId="006AF998" w14:textId="77777777" w:rsidR="00F02138" w:rsidRDefault="00F02138" w:rsidP="00F02138">
      <w:pPr>
        <w:pStyle w:val="ListNumber4"/>
        <w:numPr>
          <w:ilvl w:val="0"/>
          <w:numId w:val="0"/>
        </w:numPr>
        <w:tabs>
          <w:tab w:val="left" w:pos="1296"/>
        </w:tabs>
        <w:ind w:left="1080"/>
        <w:jc w:val="both"/>
        <w:rPr>
          <w:sz w:val="24"/>
          <w:szCs w:val="24"/>
          <w:lang w:val="lt-LT"/>
        </w:rPr>
      </w:pPr>
    </w:p>
    <w:p w14:paraId="22F5FE88" w14:textId="3AE0EA48" w:rsidR="00081377" w:rsidRPr="00F02138" w:rsidRDefault="00C93BC8" w:rsidP="00F00D49">
      <w:pPr>
        <w:pStyle w:val="ListNumber4"/>
        <w:numPr>
          <w:ilvl w:val="0"/>
          <w:numId w:val="0"/>
        </w:numPr>
        <w:tabs>
          <w:tab w:val="left" w:pos="1296"/>
        </w:tabs>
        <w:jc w:val="both"/>
        <w:rPr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S=(</m:t>
          </m:r>
          <m:f>
            <m:fPr>
              <m:ctrlPr>
                <w:rPr>
                  <w:rFonts w:ascii="Cambria Math" w:hAnsi="Cambria Math"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/>
              <w:sz w:val="24"/>
            </w:rPr>
            <m:t>*30)+(</m:t>
          </m:r>
          <m:f>
            <m:fPr>
              <m:ctrlPr>
                <w:rPr>
                  <w:rFonts w:ascii="Cambria Math" w:hAnsi="Cambria Math"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rmax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dmax</m:t>
                  </m:r>
                </m:sub>
              </m:sSub>
            </m:den>
          </m:f>
          <m:r>
            <w:rPr>
              <w:rFonts w:ascii="Cambria Math" w:hAnsi="Cambria Math"/>
              <w:sz w:val="24"/>
            </w:rPr>
            <m:t>*20)+(</m:t>
          </m:r>
          <m:f>
            <m:fPr>
              <m:ctrlPr>
                <w:rPr>
                  <w:rFonts w:ascii="Cambria Math" w:hAnsi="Cambria Math"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/>
              <w:sz w:val="24"/>
            </w:rPr>
            <m:t>*30)+(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/>
              <w:sz w:val="24"/>
            </w:rPr>
            <m:t>*20);</m:t>
          </m:r>
        </m:oMath>
      </m:oMathPara>
    </w:p>
    <w:p w14:paraId="523277BB" w14:textId="77777777" w:rsidR="00F02138" w:rsidRPr="00F02138" w:rsidRDefault="00F02138" w:rsidP="005D1C51">
      <w:pPr>
        <w:pStyle w:val="ListNumber4"/>
        <w:numPr>
          <w:ilvl w:val="0"/>
          <w:numId w:val="0"/>
        </w:numPr>
        <w:tabs>
          <w:tab w:val="left" w:pos="1296"/>
        </w:tabs>
        <w:ind w:left="720"/>
        <w:jc w:val="both"/>
        <w:rPr>
          <w:sz w:val="32"/>
          <w:szCs w:val="24"/>
          <w:lang w:val="lt-LT"/>
        </w:rPr>
      </w:pPr>
      <w:r>
        <w:rPr>
          <w:sz w:val="24"/>
        </w:rPr>
        <w:t>Kur:</w:t>
      </w:r>
    </w:p>
    <w:p w14:paraId="75281B7B" w14:textId="24F9276F" w:rsidR="00F02138" w:rsidRPr="00F02138" w:rsidRDefault="00F02138" w:rsidP="005D1C51">
      <w:pPr>
        <w:pStyle w:val="ListNumber4"/>
        <w:numPr>
          <w:ilvl w:val="0"/>
          <w:numId w:val="0"/>
        </w:numPr>
        <w:tabs>
          <w:tab w:val="left" w:pos="1296"/>
        </w:tabs>
        <w:ind w:left="720"/>
        <w:jc w:val="both"/>
        <w:rPr>
          <w:sz w:val="24"/>
          <w:szCs w:val="24"/>
          <w:lang w:val="lt-LT"/>
        </w:rPr>
      </w:pPr>
      <w:r w:rsidRPr="00F02138">
        <w:rPr>
          <w:sz w:val="24"/>
          <w:szCs w:val="24"/>
          <w:lang w:val="lt-LT"/>
        </w:rPr>
        <w:t xml:space="preserve">S </w:t>
      </w:r>
      <w:r>
        <w:rPr>
          <w:sz w:val="24"/>
          <w:szCs w:val="24"/>
          <w:lang w:val="lt-LT"/>
        </w:rPr>
        <w:t xml:space="preserve">– </w:t>
      </w:r>
      <w:r w:rsidR="002F6903">
        <w:rPr>
          <w:sz w:val="24"/>
          <w:szCs w:val="24"/>
          <w:lang w:val="lt-LT"/>
        </w:rPr>
        <w:t>gauto pasiūlymo e</w:t>
      </w:r>
      <w:r w:rsidRPr="00F02138">
        <w:rPr>
          <w:sz w:val="24"/>
          <w:szCs w:val="24"/>
          <w:lang w:val="lt-LT"/>
        </w:rPr>
        <w:t>konomini</w:t>
      </w:r>
      <w:r w:rsidR="00F6183F">
        <w:rPr>
          <w:sz w:val="24"/>
          <w:szCs w:val="24"/>
          <w:lang w:val="lt-LT"/>
        </w:rPr>
        <w:t>o</w:t>
      </w:r>
      <w:r w:rsidRPr="00F02138">
        <w:rPr>
          <w:sz w:val="24"/>
          <w:szCs w:val="24"/>
          <w:lang w:val="lt-LT"/>
        </w:rPr>
        <w:t xml:space="preserve"> </w:t>
      </w:r>
      <w:r w:rsidR="00F6183F" w:rsidRPr="00F02138">
        <w:rPr>
          <w:sz w:val="24"/>
          <w:szCs w:val="24"/>
          <w:lang w:val="lt-LT"/>
        </w:rPr>
        <w:t>naudingum</w:t>
      </w:r>
      <w:r w:rsidR="00F6183F">
        <w:rPr>
          <w:sz w:val="24"/>
          <w:szCs w:val="24"/>
          <w:lang w:val="lt-LT"/>
        </w:rPr>
        <w:t>o balas;</w:t>
      </w:r>
    </w:p>
    <w:p w14:paraId="1EB33E6A" w14:textId="629CA17A" w:rsidR="00F02138" w:rsidRDefault="00F02138" w:rsidP="005D1C51">
      <w:pPr>
        <w:pStyle w:val="ListNumber4"/>
        <w:numPr>
          <w:ilvl w:val="0"/>
          <w:numId w:val="0"/>
        </w:numPr>
        <w:tabs>
          <w:tab w:val="left" w:pos="1296"/>
        </w:tabs>
        <w:ind w:left="720"/>
        <w:jc w:val="both"/>
        <w:rPr>
          <w:sz w:val="24"/>
          <w:szCs w:val="24"/>
          <w:lang w:val="lt-LT"/>
        </w:rPr>
      </w:pPr>
      <w:r w:rsidRPr="002F6903">
        <w:rPr>
          <w:sz w:val="24"/>
          <w:szCs w:val="24"/>
          <w:lang w:val="lt-LT"/>
        </w:rPr>
        <w:t>C</w:t>
      </w:r>
      <w:r w:rsidRPr="002F6903">
        <w:rPr>
          <w:sz w:val="24"/>
          <w:szCs w:val="24"/>
          <w:vertAlign w:val="subscript"/>
          <w:lang w:val="lt-LT"/>
        </w:rPr>
        <w:t xml:space="preserve">p </w:t>
      </w:r>
      <w:r w:rsidRPr="002F6903">
        <w:rPr>
          <w:sz w:val="24"/>
          <w:szCs w:val="24"/>
          <w:lang w:val="lt-LT"/>
        </w:rPr>
        <w:t xml:space="preserve">– </w:t>
      </w:r>
      <w:r w:rsidR="00F6183F">
        <w:rPr>
          <w:sz w:val="24"/>
          <w:szCs w:val="24"/>
          <w:lang w:val="lt-LT"/>
        </w:rPr>
        <w:t>vertinamo</w:t>
      </w:r>
      <w:r w:rsidR="002F6903">
        <w:rPr>
          <w:sz w:val="24"/>
          <w:szCs w:val="24"/>
          <w:lang w:val="lt-LT"/>
        </w:rPr>
        <w:t xml:space="preserve"> pasiūlymo r</w:t>
      </w:r>
      <w:r w:rsidR="002F6903" w:rsidRPr="002F6903">
        <w:rPr>
          <w:sz w:val="24"/>
          <w:szCs w:val="24"/>
          <w:lang w:val="lt-LT"/>
        </w:rPr>
        <w:t xml:space="preserve">emonto </w:t>
      </w:r>
      <w:r w:rsidR="00F6183F">
        <w:rPr>
          <w:sz w:val="24"/>
          <w:szCs w:val="24"/>
          <w:lang w:val="lt-LT"/>
        </w:rPr>
        <w:t>paslaugų</w:t>
      </w:r>
      <w:r w:rsidR="002F6903" w:rsidRPr="002F6903">
        <w:rPr>
          <w:sz w:val="24"/>
          <w:szCs w:val="24"/>
          <w:lang w:val="lt-LT"/>
        </w:rPr>
        <w:t xml:space="preserve"> valandin</w:t>
      </w:r>
      <w:r w:rsidR="002F6903">
        <w:rPr>
          <w:sz w:val="24"/>
          <w:szCs w:val="24"/>
          <w:lang w:val="lt-LT"/>
        </w:rPr>
        <w:t>is įkainis</w:t>
      </w:r>
      <w:r w:rsidR="002F6903" w:rsidRPr="002F6903">
        <w:rPr>
          <w:sz w:val="24"/>
          <w:szCs w:val="24"/>
          <w:lang w:val="lt-LT"/>
        </w:rPr>
        <w:t xml:space="preserve"> </w:t>
      </w:r>
      <w:r w:rsidR="00F6183F">
        <w:rPr>
          <w:sz w:val="24"/>
          <w:szCs w:val="24"/>
          <w:lang w:val="lt-LT"/>
        </w:rPr>
        <w:t>(Eur</w:t>
      </w:r>
      <w:r w:rsidR="00F6183F" w:rsidRPr="002F6903">
        <w:rPr>
          <w:sz w:val="24"/>
          <w:szCs w:val="24"/>
          <w:lang w:val="lt-LT"/>
        </w:rPr>
        <w:t>/</w:t>
      </w:r>
      <w:r w:rsidR="0082032E" w:rsidRPr="002F6903">
        <w:rPr>
          <w:sz w:val="24"/>
          <w:szCs w:val="24"/>
          <w:lang w:val="lt-LT"/>
        </w:rPr>
        <w:t>val</w:t>
      </w:r>
      <w:r w:rsidR="002F6903">
        <w:rPr>
          <w:sz w:val="24"/>
          <w:szCs w:val="24"/>
          <w:lang w:val="lt-LT"/>
        </w:rPr>
        <w:t>)</w:t>
      </w:r>
      <w:r w:rsidR="00F6183F">
        <w:rPr>
          <w:sz w:val="24"/>
          <w:szCs w:val="24"/>
          <w:lang w:val="lt-LT"/>
        </w:rPr>
        <w:t>;</w:t>
      </w:r>
    </w:p>
    <w:p w14:paraId="5D6E1E61" w14:textId="5A524EC8" w:rsidR="002F6903" w:rsidRPr="002F6903" w:rsidRDefault="002F6903" w:rsidP="005D1C51">
      <w:pPr>
        <w:pStyle w:val="ListNumber4"/>
        <w:numPr>
          <w:ilvl w:val="0"/>
          <w:numId w:val="0"/>
        </w:numPr>
        <w:tabs>
          <w:tab w:val="left" w:pos="1296"/>
        </w:tabs>
        <w:ind w:left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C</w:t>
      </w:r>
      <w:r w:rsidRPr="005D1C51">
        <w:rPr>
          <w:sz w:val="24"/>
          <w:szCs w:val="24"/>
          <w:vertAlign w:val="subscript"/>
          <w:lang w:val="lt-LT"/>
        </w:rPr>
        <w:t>min</w:t>
      </w:r>
      <w:r>
        <w:rPr>
          <w:sz w:val="24"/>
          <w:szCs w:val="24"/>
          <w:lang w:val="lt-LT"/>
        </w:rPr>
        <w:t xml:space="preserve"> </w:t>
      </w:r>
      <w:r w:rsidR="00F6183F">
        <w:rPr>
          <w:sz w:val="24"/>
          <w:szCs w:val="24"/>
          <w:lang w:val="lt-LT"/>
        </w:rPr>
        <w:t>-</w:t>
      </w:r>
      <w:r w:rsidR="00E7427E">
        <w:rPr>
          <w:sz w:val="24"/>
          <w:szCs w:val="24"/>
          <w:lang w:val="lt-LT"/>
        </w:rPr>
        <w:t xml:space="preserve"> iš visų gautų </w:t>
      </w:r>
      <w:r w:rsidR="00F6183F">
        <w:rPr>
          <w:sz w:val="24"/>
          <w:szCs w:val="24"/>
          <w:lang w:val="lt-LT"/>
        </w:rPr>
        <w:t>pasiūlymų</w:t>
      </w:r>
      <w:r>
        <w:rPr>
          <w:sz w:val="24"/>
          <w:szCs w:val="24"/>
          <w:lang w:val="lt-LT"/>
        </w:rPr>
        <w:t xml:space="preserve"> </w:t>
      </w:r>
      <w:r w:rsidR="00E7427E">
        <w:rPr>
          <w:sz w:val="24"/>
          <w:szCs w:val="24"/>
          <w:lang w:val="lt-LT"/>
        </w:rPr>
        <w:t xml:space="preserve">mažiausias </w:t>
      </w:r>
      <w:r w:rsidR="00F6183F">
        <w:rPr>
          <w:sz w:val="24"/>
          <w:szCs w:val="24"/>
          <w:lang w:val="lt-LT"/>
        </w:rPr>
        <w:t>r</w:t>
      </w:r>
      <w:r w:rsidR="00F6183F" w:rsidRPr="002F6903">
        <w:rPr>
          <w:sz w:val="24"/>
          <w:szCs w:val="24"/>
          <w:lang w:val="lt-LT"/>
        </w:rPr>
        <w:t xml:space="preserve">emonto </w:t>
      </w:r>
      <w:r w:rsidR="00F6183F">
        <w:rPr>
          <w:sz w:val="24"/>
          <w:szCs w:val="24"/>
          <w:lang w:val="lt-LT"/>
        </w:rPr>
        <w:t>paslaugų</w:t>
      </w:r>
      <w:r w:rsidR="00F6183F" w:rsidRPr="002F6903">
        <w:rPr>
          <w:sz w:val="24"/>
          <w:szCs w:val="24"/>
          <w:lang w:val="lt-LT"/>
        </w:rPr>
        <w:t xml:space="preserve"> </w:t>
      </w:r>
      <w:r w:rsidR="00E7427E">
        <w:rPr>
          <w:sz w:val="24"/>
          <w:szCs w:val="24"/>
          <w:lang w:val="lt-LT"/>
        </w:rPr>
        <w:t>valandinis įkainis (</w:t>
      </w:r>
      <w:r w:rsidR="00E7427E" w:rsidRPr="002F6903">
        <w:rPr>
          <w:sz w:val="24"/>
          <w:szCs w:val="24"/>
          <w:lang w:val="lt-LT"/>
        </w:rPr>
        <w:t>€/val</w:t>
      </w:r>
      <w:r w:rsidR="00E7427E">
        <w:rPr>
          <w:sz w:val="24"/>
          <w:szCs w:val="24"/>
          <w:lang w:val="lt-LT"/>
        </w:rPr>
        <w:t>)</w:t>
      </w:r>
      <w:r w:rsidR="00F6183F">
        <w:rPr>
          <w:sz w:val="24"/>
          <w:szCs w:val="24"/>
          <w:lang w:val="lt-LT"/>
        </w:rPr>
        <w:t>;</w:t>
      </w:r>
    </w:p>
    <w:p w14:paraId="64906014" w14:textId="438EB35E" w:rsidR="00F02138" w:rsidRDefault="00F6183F" w:rsidP="005D1C51">
      <w:pPr>
        <w:pStyle w:val="ListNumber4"/>
        <w:numPr>
          <w:ilvl w:val="0"/>
          <w:numId w:val="0"/>
        </w:numPr>
        <w:tabs>
          <w:tab w:val="left" w:pos="1296"/>
        </w:tabs>
        <w:ind w:left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R</w:t>
      </w:r>
      <w:r>
        <w:rPr>
          <w:sz w:val="24"/>
          <w:szCs w:val="24"/>
          <w:vertAlign w:val="subscript"/>
          <w:lang w:val="lt-LT"/>
        </w:rPr>
        <w:t>r</w:t>
      </w:r>
      <w:r>
        <w:rPr>
          <w:sz w:val="24"/>
          <w:szCs w:val="24"/>
          <w:lang w:val="lt-LT"/>
        </w:rPr>
        <w:t xml:space="preserve"> </w:t>
      </w:r>
      <w:r w:rsidR="00F02138">
        <w:rPr>
          <w:sz w:val="24"/>
          <w:szCs w:val="24"/>
          <w:lang w:val="lt-LT"/>
        </w:rPr>
        <w:t xml:space="preserve">– </w:t>
      </w:r>
      <w:r>
        <w:rPr>
          <w:sz w:val="24"/>
          <w:szCs w:val="24"/>
          <w:lang w:val="lt-LT"/>
        </w:rPr>
        <w:t>vertinamo</w:t>
      </w:r>
      <w:r w:rsidR="002F6903">
        <w:rPr>
          <w:sz w:val="24"/>
          <w:szCs w:val="24"/>
          <w:lang w:val="lt-LT"/>
        </w:rPr>
        <w:t xml:space="preserve"> pasiūlymo </w:t>
      </w:r>
      <w:r w:rsidR="008B0733">
        <w:rPr>
          <w:sz w:val="24"/>
          <w:szCs w:val="24"/>
          <w:lang w:val="lt-LT"/>
        </w:rPr>
        <w:t>garantij</w:t>
      </w:r>
      <w:r>
        <w:rPr>
          <w:sz w:val="24"/>
          <w:szCs w:val="24"/>
          <w:lang w:val="lt-LT"/>
        </w:rPr>
        <w:t>a</w:t>
      </w:r>
      <w:r w:rsidR="008B0733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 xml:space="preserve">remonto darbams </w:t>
      </w:r>
      <w:r w:rsidR="002F6903">
        <w:rPr>
          <w:sz w:val="24"/>
          <w:szCs w:val="24"/>
          <w:lang w:val="lt-LT"/>
        </w:rPr>
        <w:t>(mėn.)</w:t>
      </w:r>
      <w:r w:rsidR="00F02138">
        <w:rPr>
          <w:sz w:val="24"/>
          <w:szCs w:val="24"/>
          <w:lang w:val="lt-LT"/>
        </w:rPr>
        <w:t>;</w:t>
      </w:r>
    </w:p>
    <w:p w14:paraId="47689FB2" w14:textId="46FBB2CA" w:rsidR="00F6183F" w:rsidRDefault="00F6183F" w:rsidP="005D1C51">
      <w:pPr>
        <w:pStyle w:val="ListNumber4"/>
        <w:numPr>
          <w:ilvl w:val="0"/>
          <w:numId w:val="0"/>
        </w:numPr>
        <w:tabs>
          <w:tab w:val="left" w:pos="1296"/>
        </w:tabs>
        <w:ind w:left="720"/>
        <w:jc w:val="both"/>
        <w:rPr>
          <w:sz w:val="24"/>
          <w:szCs w:val="24"/>
          <w:lang w:val="lt-LT"/>
        </w:rPr>
      </w:pPr>
      <w:r w:rsidRPr="00F6183F">
        <w:rPr>
          <w:sz w:val="24"/>
          <w:szCs w:val="24"/>
          <w:lang w:val="lt-LT"/>
        </w:rPr>
        <w:t>R</w:t>
      </w:r>
      <w:r>
        <w:rPr>
          <w:sz w:val="24"/>
          <w:szCs w:val="24"/>
          <w:vertAlign w:val="subscript"/>
          <w:lang w:val="lt-LT"/>
        </w:rPr>
        <w:t>d</w:t>
      </w:r>
      <w:r w:rsidRPr="00F6183F">
        <w:rPr>
          <w:sz w:val="24"/>
          <w:szCs w:val="24"/>
          <w:lang w:val="lt-LT"/>
        </w:rPr>
        <w:t xml:space="preserve"> – vertinamo pasiūlymo </w:t>
      </w:r>
      <w:r>
        <w:rPr>
          <w:sz w:val="24"/>
          <w:szCs w:val="24"/>
          <w:lang w:val="lt-LT"/>
        </w:rPr>
        <w:t xml:space="preserve">garantija </w:t>
      </w:r>
      <w:r w:rsidRPr="00F6183F">
        <w:rPr>
          <w:sz w:val="24"/>
          <w:szCs w:val="24"/>
          <w:lang w:val="lt-LT"/>
        </w:rPr>
        <w:t>dažymo darb</w:t>
      </w:r>
      <w:r>
        <w:rPr>
          <w:sz w:val="24"/>
          <w:szCs w:val="24"/>
          <w:lang w:val="lt-LT"/>
        </w:rPr>
        <w:t>ams</w:t>
      </w:r>
      <w:r w:rsidRPr="00F6183F">
        <w:rPr>
          <w:sz w:val="24"/>
          <w:szCs w:val="24"/>
          <w:lang w:val="lt-LT"/>
        </w:rPr>
        <w:t xml:space="preserve"> (mėn.)</w:t>
      </w:r>
      <w:r>
        <w:rPr>
          <w:sz w:val="24"/>
          <w:szCs w:val="24"/>
          <w:lang w:val="lt-LT"/>
        </w:rPr>
        <w:t>;</w:t>
      </w:r>
    </w:p>
    <w:p w14:paraId="11C2CE3D" w14:textId="486B13A6" w:rsidR="002F6903" w:rsidRDefault="002F6903" w:rsidP="005D1C51">
      <w:pPr>
        <w:pStyle w:val="ListNumber4"/>
        <w:numPr>
          <w:ilvl w:val="0"/>
          <w:numId w:val="0"/>
        </w:numPr>
        <w:tabs>
          <w:tab w:val="left" w:pos="1296"/>
        </w:tabs>
        <w:ind w:left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R</w:t>
      </w:r>
      <w:r w:rsidR="00F44F8E" w:rsidRPr="005D1C51">
        <w:rPr>
          <w:sz w:val="24"/>
          <w:szCs w:val="24"/>
          <w:vertAlign w:val="subscript"/>
          <w:lang w:val="lt-LT"/>
        </w:rPr>
        <w:t>r</w:t>
      </w:r>
      <w:r w:rsidRPr="00111C6E">
        <w:rPr>
          <w:sz w:val="24"/>
          <w:szCs w:val="24"/>
          <w:vertAlign w:val="subscript"/>
          <w:lang w:val="lt-LT"/>
        </w:rPr>
        <w:t>max</w:t>
      </w:r>
      <w:r w:rsidRPr="00F6183F">
        <w:rPr>
          <w:sz w:val="24"/>
          <w:szCs w:val="24"/>
          <w:lang w:val="lt-LT"/>
        </w:rPr>
        <w:t xml:space="preserve"> </w:t>
      </w:r>
      <w:r w:rsidR="00F6183F">
        <w:rPr>
          <w:sz w:val="24"/>
          <w:szCs w:val="24"/>
          <w:lang w:val="lt-LT"/>
        </w:rPr>
        <w:t xml:space="preserve">– iš visų gautų pasiūlymų </w:t>
      </w:r>
      <w:r w:rsidR="00E7427E">
        <w:rPr>
          <w:sz w:val="24"/>
          <w:szCs w:val="24"/>
          <w:lang w:val="lt-LT"/>
        </w:rPr>
        <w:t>didžiausia</w:t>
      </w:r>
      <w:r>
        <w:rPr>
          <w:sz w:val="24"/>
          <w:szCs w:val="24"/>
          <w:lang w:val="lt-LT"/>
        </w:rPr>
        <w:t xml:space="preserve"> </w:t>
      </w:r>
      <w:r w:rsidR="00E7427E">
        <w:rPr>
          <w:sz w:val="24"/>
          <w:szCs w:val="24"/>
          <w:lang w:val="lt-LT"/>
        </w:rPr>
        <w:t xml:space="preserve">remonto darbų </w:t>
      </w:r>
      <w:r w:rsidR="00F44F8E">
        <w:rPr>
          <w:sz w:val="24"/>
          <w:szCs w:val="24"/>
          <w:lang w:val="lt-LT"/>
        </w:rPr>
        <w:t>garantija</w:t>
      </w:r>
      <w:r w:rsidR="00E7427E">
        <w:rPr>
          <w:sz w:val="24"/>
          <w:szCs w:val="24"/>
          <w:lang w:val="lt-LT"/>
        </w:rPr>
        <w:t xml:space="preserve"> (mėn.)</w:t>
      </w:r>
      <w:r w:rsidR="00F44F8E">
        <w:rPr>
          <w:sz w:val="24"/>
          <w:szCs w:val="24"/>
          <w:lang w:val="lt-LT"/>
        </w:rPr>
        <w:t>;</w:t>
      </w:r>
      <w:r>
        <w:rPr>
          <w:sz w:val="24"/>
          <w:szCs w:val="24"/>
          <w:lang w:val="lt-LT"/>
        </w:rPr>
        <w:t xml:space="preserve"> </w:t>
      </w:r>
    </w:p>
    <w:p w14:paraId="43953BB5" w14:textId="2C578D2C" w:rsidR="00F44F8E" w:rsidRDefault="00F44F8E" w:rsidP="00F44F8E">
      <w:pPr>
        <w:pStyle w:val="ListNumber4"/>
        <w:numPr>
          <w:ilvl w:val="0"/>
          <w:numId w:val="0"/>
        </w:numPr>
        <w:tabs>
          <w:tab w:val="left" w:pos="1296"/>
        </w:tabs>
        <w:ind w:left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R</w:t>
      </w:r>
      <w:r w:rsidRPr="005D1C51">
        <w:rPr>
          <w:sz w:val="24"/>
          <w:szCs w:val="24"/>
          <w:vertAlign w:val="subscript"/>
          <w:lang w:val="lt-LT"/>
        </w:rPr>
        <w:t>d</w:t>
      </w:r>
      <w:r w:rsidRPr="00111C6E">
        <w:rPr>
          <w:sz w:val="24"/>
          <w:szCs w:val="24"/>
          <w:vertAlign w:val="subscript"/>
          <w:lang w:val="lt-LT"/>
        </w:rPr>
        <w:t>max</w:t>
      </w:r>
      <w:r w:rsidRPr="00B55800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– iš visų gautų pasiūlymų didžiausia dažymo darbų garantija (mėn.);</w:t>
      </w:r>
    </w:p>
    <w:p w14:paraId="796EAE02" w14:textId="5C157B10" w:rsidR="00F02138" w:rsidRDefault="00F6183F" w:rsidP="005D1C51">
      <w:pPr>
        <w:pStyle w:val="ListNumber4"/>
        <w:numPr>
          <w:ilvl w:val="0"/>
          <w:numId w:val="0"/>
        </w:numPr>
        <w:tabs>
          <w:tab w:val="left" w:pos="1296"/>
        </w:tabs>
        <w:ind w:left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N</w:t>
      </w:r>
      <w:r>
        <w:rPr>
          <w:sz w:val="24"/>
          <w:szCs w:val="24"/>
          <w:vertAlign w:val="subscript"/>
          <w:lang w:val="lt-LT"/>
        </w:rPr>
        <w:t>p</w:t>
      </w:r>
      <w:r w:rsidRPr="00F02138">
        <w:rPr>
          <w:sz w:val="24"/>
          <w:szCs w:val="24"/>
          <w:lang w:val="lt-LT"/>
        </w:rPr>
        <w:t xml:space="preserve"> </w:t>
      </w:r>
      <w:r w:rsidR="00F02138" w:rsidRPr="00F02138">
        <w:rPr>
          <w:sz w:val="24"/>
          <w:szCs w:val="24"/>
          <w:lang w:val="lt-LT"/>
        </w:rPr>
        <w:t xml:space="preserve">– </w:t>
      </w:r>
      <w:r w:rsidR="00F44F8E">
        <w:rPr>
          <w:sz w:val="24"/>
          <w:szCs w:val="24"/>
          <w:lang w:val="lt-LT"/>
        </w:rPr>
        <w:t>vertinamo</w:t>
      </w:r>
      <w:r w:rsidR="002F6903">
        <w:rPr>
          <w:sz w:val="24"/>
          <w:szCs w:val="24"/>
          <w:lang w:val="lt-LT"/>
        </w:rPr>
        <w:t xml:space="preserve"> pasiūlymo </w:t>
      </w:r>
      <w:r w:rsidR="00F44F8E">
        <w:rPr>
          <w:sz w:val="24"/>
          <w:szCs w:val="24"/>
          <w:lang w:val="lt-LT"/>
        </w:rPr>
        <w:t xml:space="preserve">palyginamoji </w:t>
      </w:r>
      <w:r w:rsidR="00F44F8E" w:rsidRPr="00F44F8E">
        <w:rPr>
          <w:sz w:val="24"/>
          <w:szCs w:val="24"/>
          <w:lang w:val="lt-LT"/>
        </w:rPr>
        <w:t>nuolaida (-) ar antkainis (+) nuo įkainio bazės</w:t>
      </w:r>
      <w:r w:rsidR="00F44F8E">
        <w:rPr>
          <w:sz w:val="24"/>
          <w:szCs w:val="24"/>
          <w:lang w:val="lt-LT"/>
        </w:rPr>
        <w:t xml:space="preserve"> (proc.)</w:t>
      </w:r>
      <w:r w:rsidR="00F02138">
        <w:rPr>
          <w:sz w:val="24"/>
          <w:szCs w:val="24"/>
          <w:lang w:val="lt-LT"/>
        </w:rPr>
        <w:t>;</w:t>
      </w:r>
    </w:p>
    <w:p w14:paraId="2616773E" w14:textId="23F971FD" w:rsidR="002F6903" w:rsidRDefault="002F6903" w:rsidP="005D1C51">
      <w:pPr>
        <w:pStyle w:val="ListNumber4"/>
        <w:numPr>
          <w:ilvl w:val="0"/>
          <w:numId w:val="0"/>
        </w:numPr>
        <w:tabs>
          <w:tab w:val="left" w:pos="1296"/>
        </w:tabs>
        <w:ind w:left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N</w:t>
      </w:r>
      <w:r w:rsidRPr="00111C6E">
        <w:rPr>
          <w:sz w:val="24"/>
          <w:szCs w:val="24"/>
          <w:vertAlign w:val="subscript"/>
          <w:lang w:val="lt-LT"/>
        </w:rPr>
        <w:t>max</w:t>
      </w:r>
      <w:r>
        <w:rPr>
          <w:sz w:val="24"/>
          <w:szCs w:val="24"/>
          <w:lang w:val="lt-LT"/>
        </w:rPr>
        <w:t xml:space="preserve"> -</w:t>
      </w:r>
      <w:r w:rsidR="00E7427E">
        <w:rPr>
          <w:sz w:val="24"/>
          <w:szCs w:val="24"/>
          <w:lang w:val="lt-LT"/>
        </w:rPr>
        <w:t xml:space="preserve"> </w:t>
      </w:r>
      <w:r w:rsidR="00F44F8E">
        <w:rPr>
          <w:sz w:val="24"/>
          <w:szCs w:val="24"/>
          <w:lang w:val="lt-LT"/>
        </w:rPr>
        <w:t xml:space="preserve">iš visų gautų pasiūlymų didžiausia </w:t>
      </w:r>
      <w:r w:rsidR="00E7427E" w:rsidRPr="00F02138">
        <w:rPr>
          <w:sz w:val="24"/>
          <w:szCs w:val="24"/>
          <w:lang w:val="lt-LT"/>
        </w:rPr>
        <w:t>n</w:t>
      </w:r>
      <w:r w:rsidR="00E7427E">
        <w:rPr>
          <w:sz w:val="24"/>
          <w:szCs w:val="24"/>
          <w:lang w:val="lt-LT"/>
        </w:rPr>
        <w:t>uolaid</w:t>
      </w:r>
      <w:r w:rsidR="00F44F8E">
        <w:rPr>
          <w:sz w:val="24"/>
          <w:szCs w:val="24"/>
          <w:lang w:val="lt-LT"/>
        </w:rPr>
        <w:t>a</w:t>
      </w:r>
      <w:r w:rsidR="00E7427E">
        <w:rPr>
          <w:sz w:val="24"/>
          <w:szCs w:val="24"/>
          <w:lang w:val="lt-LT"/>
        </w:rPr>
        <w:t xml:space="preserve"> </w:t>
      </w:r>
      <w:r w:rsidR="00F44F8E">
        <w:rPr>
          <w:sz w:val="24"/>
          <w:szCs w:val="24"/>
          <w:lang w:val="lt-LT"/>
        </w:rPr>
        <w:t>(proc.);</w:t>
      </w:r>
    </w:p>
    <w:p w14:paraId="46E94A62" w14:textId="77AA43F4" w:rsidR="00F02138" w:rsidRDefault="00F6183F" w:rsidP="005D1C51">
      <w:pPr>
        <w:pStyle w:val="ListNumber4"/>
        <w:numPr>
          <w:ilvl w:val="0"/>
          <w:numId w:val="0"/>
        </w:numPr>
        <w:tabs>
          <w:tab w:val="left" w:pos="1296"/>
        </w:tabs>
        <w:ind w:left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</w:t>
      </w:r>
      <w:r>
        <w:rPr>
          <w:sz w:val="24"/>
          <w:szCs w:val="24"/>
          <w:vertAlign w:val="subscript"/>
          <w:lang w:val="lt-LT"/>
        </w:rPr>
        <w:t>p</w:t>
      </w:r>
      <w:r w:rsidRPr="00F02138">
        <w:rPr>
          <w:sz w:val="24"/>
          <w:szCs w:val="24"/>
          <w:lang w:val="lt-LT"/>
        </w:rPr>
        <w:t xml:space="preserve"> </w:t>
      </w:r>
      <w:r w:rsidR="00F02138" w:rsidRPr="00F02138">
        <w:rPr>
          <w:sz w:val="24"/>
          <w:szCs w:val="24"/>
          <w:lang w:val="lt-LT"/>
        </w:rPr>
        <w:t xml:space="preserve">– </w:t>
      </w:r>
      <w:r w:rsidR="002F6903">
        <w:rPr>
          <w:sz w:val="24"/>
          <w:szCs w:val="24"/>
          <w:lang w:val="lt-LT"/>
        </w:rPr>
        <w:t xml:space="preserve">gauto pasiūlymo </w:t>
      </w:r>
      <w:r w:rsidR="00F02138" w:rsidRPr="00F02138">
        <w:rPr>
          <w:sz w:val="24"/>
          <w:szCs w:val="24"/>
          <w:lang w:val="lt-LT"/>
        </w:rPr>
        <w:t xml:space="preserve">garantija </w:t>
      </w:r>
      <w:r w:rsidR="00F44F8E">
        <w:rPr>
          <w:sz w:val="24"/>
          <w:szCs w:val="24"/>
          <w:lang w:val="lt-LT"/>
        </w:rPr>
        <w:t>detalėms</w:t>
      </w:r>
      <w:r w:rsidR="002F6903">
        <w:rPr>
          <w:sz w:val="24"/>
          <w:szCs w:val="24"/>
          <w:lang w:val="lt-LT"/>
        </w:rPr>
        <w:t xml:space="preserve"> (mėn.)</w:t>
      </w:r>
      <w:r w:rsidR="00F02138">
        <w:rPr>
          <w:sz w:val="24"/>
          <w:szCs w:val="24"/>
          <w:lang w:val="lt-LT"/>
        </w:rPr>
        <w:t>;</w:t>
      </w:r>
    </w:p>
    <w:p w14:paraId="7ED768AA" w14:textId="757F0A0E" w:rsidR="002F6903" w:rsidRDefault="002F6903" w:rsidP="005D1C51">
      <w:pPr>
        <w:pStyle w:val="ListNumber4"/>
        <w:numPr>
          <w:ilvl w:val="0"/>
          <w:numId w:val="0"/>
        </w:numPr>
        <w:tabs>
          <w:tab w:val="left" w:pos="1296"/>
        </w:tabs>
        <w:ind w:left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lastRenderedPageBreak/>
        <w:t>G</w:t>
      </w:r>
      <w:r w:rsidR="00381A0E">
        <w:rPr>
          <w:sz w:val="24"/>
          <w:szCs w:val="24"/>
          <w:vertAlign w:val="subscript"/>
          <w:lang w:val="lt-LT"/>
        </w:rPr>
        <w:t>max</w:t>
      </w:r>
      <w:r>
        <w:rPr>
          <w:sz w:val="24"/>
          <w:szCs w:val="24"/>
          <w:lang w:val="lt-LT"/>
        </w:rPr>
        <w:t xml:space="preserve"> - </w:t>
      </w:r>
      <w:r w:rsidR="00F44F8E">
        <w:rPr>
          <w:sz w:val="24"/>
          <w:szCs w:val="24"/>
          <w:lang w:val="lt-LT"/>
        </w:rPr>
        <w:t xml:space="preserve">iš visų gautų pasiūlymų didžiausia </w:t>
      </w:r>
      <w:r w:rsidR="00381A0E">
        <w:rPr>
          <w:sz w:val="24"/>
          <w:szCs w:val="24"/>
          <w:lang w:val="lt-LT"/>
        </w:rPr>
        <w:t>garantija</w:t>
      </w:r>
      <w:r w:rsidR="00E7427E" w:rsidRPr="00F02138">
        <w:rPr>
          <w:sz w:val="24"/>
          <w:szCs w:val="24"/>
          <w:lang w:val="lt-LT"/>
        </w:rPr>
        <w:t xml:space="preserve"> </w:t>
      </w:r>
      <w:r w:rsidR="00F44F8E">
        <w:rPr>
          <w:sz w:val="24"/>
          <w:szCs w:val="24"/>
          <w:lang w:val="lt-LT"/>
        </w:rPr>
        <w:t>detalėms</w:t>
      </w:r>
      <w:r w:rsidR="00E7427E">
        <w:rPr>
          <w:sz w:val="24"/>
          <w:szCs w:val="24"/>
          <w:lang w:val="lt-LT"/>
        </w:rPr>
        <w:t xml:space="preserve"> (mėn.)</w:t>
      </w:r>
      <w:r w:rsidR="00F44F8E">
        <w:rPr>
          <w:sz w:val="24"/>
          <w:szCs w:val="24"/>
          <w:lang w:val="lt-LT"/>
        </w:rPr>
        <w:t>.</w:t>
      </w:r>
    </w:p>
    <w:p w14:paraId="656C07B7" w14:textId="77777777" w:rsidR="00F32FA7" w:rsidRDefault="00F32FA7" w:rsidP="005D1C51">
      <w:pPr>
        <w:pStyle w:val="ListNumber4"/>
        <w:numPr>
          <w:ilvl w:val="0"/>
          <w:numId w:val="0"/>
        </w:numPr>
        <w:tabs>
          <w:tab w:val="left" w:pos="1296"/>
        </w:tabs>
        <w:ind w:left="1440" w:hanging="360"/>
        <w:jc w:val="both"/>
        <w:rPr>
          <w:sz w:val="24"/>
          <w:szCs w:val="24"/>
          <w:lang w:val="lt-LT"/>
        </w:rPr>
      </w:pPr>
    </w:p>
    <w:p w14:paraId="7C70E52C" w14:textId="77777777" w:rsidR="00F24977" w:rsidRDefault="00F24977" w:rsidP="00F24977">
      <w:pPr>
        <w:pStyle w:val="ListNumber4"/>
        <w:numPr>
          <w:ilvl w:val="0"/>
          <w:numId w:val="0"/>
        </w:numPr>
        <w:tabs>
          <w:tab w:val="left" w:pos="1296"/>
        </w:tabs>
        <w:ind w:left="1440" w:hanging="360"/>
        <w:jc w:val="both"/>
        <w:rPr>
          <w:sz w:val="24"/>
          <w:szCs w:val="24"/>
          <w:lang w:val="lt-LT"/>
        </w:rPr>
      </w:pPr>
    </w:p>
    <w:p w14:paraId="1214C631" w14:textId="6D455147" w:rsidR="00F02138" w:rsidRDefault="00790807" w:rsidP="005D1C51">
      <w:pPr>
        <w:pStyle w:val="ListNumber4"/>
        <w:numPr>
          <w:ilvl w:val="0"/>
          <w:numId w:val="6"/>
        </w:numPr>
        <w:tabs>
          <w:tab w:val="left" w:pos="1296"/>
        </w:tabs>
        <w:ind w:left="0"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Tiekėjui pasiūlyme nurodžius atitinkamų paslaugų mažesnę reikšmę nei nurodyta 1 lentelės 3 stulpelyje, ši reikšmė </w:t>
      </w:r>
      <w:r w:rsidR="0095743C">
        <w:rPr>
          <w:sz w:val="24"/>
          <w:szCs w:val="24"/>
          <w:lang w:val="lt-LT"/>
        </w:rPr>
        <w:t xml:space="preserve">bus prilyginta 0 (nuliui) ir </w:t>
      </w:r>
      <w:r>
        <w:rPr>
          <w:sz w:val="24"/>
          <w:szCs w:val="24"/>
          <w:lang w:val="lt-LT"/>
        </w:rPr>
        <w:t xml:space="preserve">nebus įtraukta į pasiūlymo vertinimo skaičiavimą. </w:t>
      </w:r>
      <w:r w:rsidRPr="005D1C51">
        <w:rPr>
          <w:i/>
          <w:sz w:val="24"/>
          <w:szCs w:val="24"/>
          <w:lang w:val="lt-LT"/>
        </w:rPr>
        <w:t>Pavyzdžiui: Tiekėjui pasiūlius 6 (šešių) mėn. garantiją remonto darbams</w:t>
      </w:r>
      <w:r w:rsidR="00F44F8E">
        <w:rPr>
          <w:i/>
          <w:sz w:val="24"/>
          <w:szCs w:val="24"/>
          <w:lang w:val="lt-LT"/>
        </w:rPr>
        <w:t xml:space="preserve"> (R</w:t>
      </w:r>
      <w:r w:rsidR="00F44F8E" w:rsidRPr="005D1C51">
        <w:rPr>
          <w:i/>
          <w:sz w:val="24"/>
          <w:szCs w:val="24"/>
          <w:vertAlign w:val="subscript"/>
          <w:lang w:val="lt-LT"/>
        </w:rPr>
        <w:t>r</w:t>
      </w:r>
      <w:r w:rsidR="00F44F8E">
        <w:rPr>
          <w:i/>
          <w:sz w:val="24"/>
          <w:szCs w:val="24"/>
          <w:lang w:val="lt-LT"/>
        </w:rPr>
        <w:t>)</w:t>
      </w:r>
      <w:r w:rsidRPr="005D1C51">
        <w:rPr>
          <w:i/>
          <w:sz w:val="24"/>
          <w:szCs w:val="24"/>
          <w:lang w:val="lt-LT"/>
        </w:rPr>
        <w:t xml:space="preserve"> ir 13 mėn. (trylikos) mėnesių garantiją dažymo darbams</w:t>
      </w:r>
      <w:r w:rsidR="00F44F8E">
        <w:rPr>
          <w:i/>
          <w:sz w:val="24"/>
          <w:szCs w:val="24"/>
          <w:lang w:val="lt-LT"/>
        </w:rPr>
        <w:t xml:space="preserve"> (R</w:t>
      </w:r>
      <w:r w:rsidR="00F44F8E" w:rsidRPr="005D1C51">
        <w:rPr>
          <w:i/>
          <w:sz w:val="24"/>
          <w:szCs w:val="24"/>
          <w:vertAlign w:val="subscript"/>
          <w:lang w:val="lt-LT"/>
        </w:rPr>
        <w:t>d</w:t>
      </w:r>
      <w:r w:rsidR="00F44F8E">
        <w:rPr>
          <w:i/>
          <w:sz w:val="24"/>
          <w:szCs w:val="24"/>
          <w:lang w:val="lt-LT"/>
        </w:rPr>
        <w:t>)</w:t>
      </w:r>
      <w:r w:rsidR="0095743C" w:rsidRPr="005D1C51">
        <w:rPr>
          <w:i/>
          <w:sz w:val="24"/>
          <w:szCs w:val="24"/>
          <w:lang w:val="lt-LT"/>
        </w:rPr>
        <w:t xml:space="preserve">, remonto darbų ir dažymo darbų garantijų suma </w:t>
      </w:r>
      <w:r w:rsidR="00F44F8E">
        <w:rPr>
          <w:i/>
          <w:sz w:val="24"/>
          <w:szCs w:val="24"/>
          <w:lang w:val="lt-LT"/>
        </w:rPr>
        <w:t>(R</w:t>
      </w:r>
      <w:r w:rsidR="00F44F8E" w:rsidRPr="005D1C51">
        <w:rPr>
          <w:i/>
          <w:sz w:val="24"/>
          <w:szCs w:val="24"/>
          <w:vertAlign w:val="subscript"/>
          <w:lang w:val="lt-LT"/>
        </w:rPr>
        <w:t>p</w:t>
      </w:r>
      <w:r w:rsidR="00F44F8E">
        <w:rPr>
          <w:i/>
          <w:sz w:val="24"/>
          <w:szCs w:val="24"/>
          <w:lang w:val="lt-LT"/>
        </w:rPr>
        <w:t xml:space="preserve">) </w:t>
      </w:r>
      <w:r w:rsidR="0095743C" w:rsidRPr="005D1C51">
        <w:rPr>
          <w:i/>
          <w:sz w:val="24"/>
          <w:szCs w:val="24"/>
          <w:lang w:val="lt-LT"/>
        </w:rPr>
        <w:t xml:space="preserve">bus lygi 13, t. y. (0 mėn. + 13 mėn. </w:t>
      </w:r>
      <w:r w:rsidR="0095743C" w:rsidRPr="005D1C51">
        <w:rPr>
          <w:i/>
          <w:sz w:val="24"/>
          <w:szCs w:val="24"/>
        </w:rPr>
        <w:t xml:space="preserve">= </w:t>
      </w:r>
      <w:r w:rsidR="0095743C" w:rsidRPr="005D1C51">
        <w:rPr>
          <w:i/>
          <w:sz w:val="24"/>
          <w:szCs w:val="24"/>
          <w:lang w:val="lt-LT"/>
        </w:rPr>
        <w:t>13 mėn.)</w:t>
      </w:r>
      <w:r w:rsidR="0095743C">
        <w:rPr>
          <w:sz w:val="24"/>
          <w:szCs w:val="24"/>
          <w:lang w:val="lt-LT"/>
        </w:rPr>
        <w:t xml:space="preserve">. </w:t>
      </w:r>
      <w:r w:rsidR="0095743C" w:rsidRPr="005D1C51">
        <w:rPr>
          <w:i/>
          <w:sz w:val="24"/>
          <w:szCs w:val="24"/>
          <w:lang w:val="lt-LT"/>
        </w:rPr>
        <w:t xml:space="preserve">Pavyzdyje nurodytu atveju </w:t>
      </w:r>
      <w:r w:rsidR="00F44F8E">
        <w:rPr>
          <w:i/>
          <w:sz w:val="24"/>
          <w:szCs w:val="24"/>
          <w:lang w:val="lt-LT"/>
        </w:rPr>
        <w:t xml:space="preserve">pirkimo sąlygų 6 priedo 4 formulėje </w:t>
      </w:r>
      <w:r w:rsidR="0095743C" w:rsidRPr="005D1C51">
        <w:rPr>
          <w:i/>
          <w:sz w:val="24"/>
          <w:szCs w:val="24"/>
          <w:lang w:val="lt-LT"/>
        </w:rPr>
        <w:t>R</w:t>
      </w:r>
      <w:r w:rsidR="00F44F8E" w:rsidRPr="005D1C51">
        <w:rPr>
          <w:i/>
          <w:sz w:val="24"/>
          <w:szCs w:val="24"/>
          <w:vertAlign w:val="subscript"/>
          <w:lang w:val="lt-LT"/>
        </w:rPr>
        <w:t>p</w:t>
      </w:r>
      <w:r w:rsidR="0095743C" w:rsidRPr="005D1C51">
        <w:rPr>
          <w:i/>
          <w:sz w:val="24"/>
          <w:szCs w:val="24"/>
          <w:lang w:val="lt-LT"/>
        </w:rPr>
        <w:t xml:space="preserve"> </w:t>
      </w:r>
      <w:r w:rsidR="00F44F8E">
        <w:rPr>
          <w:i/>
          <w:sz w:val="24"/>
          <w:szCs w:val="24"/>
          <w:lang w:val="lt-LT"/>
        </w:rPr>
        <w:t xml:space="preserve">reikšmė </w:t>
      </w:r>
      <w:r w:rsidR="0095743C" w:rsidRPr="005D1C51">
        <w:rPr>
          <w:i/>
          <w:sz w:val="24"/>
          <w:szCs w:val="24"/>
          <w:lang w:val="lt-LT"/>
        </w:rPr>
        <w:t>bus lygu 13.</w:t>
      </w:r>
    </w:p>
    <w:p w14:paraId="42040D5C" w14:textId="6CD7142B" w:rsidR="00790807" w:rsidRPr="005D1C51" w:rsidRDefault="0095743C" w:rsidP="005D1C51">
      <w:pPr>
        <w:pStyle w:val="ListNumber4"/>
        <w:numPr>
          <w:ilvl w:val="0"/>
          <w:numId w:val="6"/>
        </w:numPr>
        <w:tabs>
          <w:tab w:val="left" w:pos="1296"/>
        </w:tabs>
        <w:ind w:left="0" w:firstLine="63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Tiekėjui pasiūlyme nurodžius atitinkamų paslaugų didesnę reikšmę nei nurodyta 1 lentelės 4 stulpelyje, ši reikšmė bus prilyginta maksimaliai ribai ir skaičiuojant pasiūlymo ekonominį naudingumą bus naudojama maksimalios ribos reikšmė. </w:t>
      </w:r>
      <w:r w:rsidRPr="005D1C51">
        <w:rPr>
          <w:i/>
          <w:sz w:val="24"/>
          <w:szCs w:val="24"/>
          <w:lang w:val="lt-LT"/>
        </w:rPr>
        <w:t xml:space="preserve">Pavyzdžiui: Tiekėjui pasiūlius garantiją detalėms 130 </w:t>
      </w:r>
      <w:r w:rsidR="008C36DA" w:rsidRPr="005D1C51">
        <w:rPr>
          <w:i/>
          <w:sz w:val="24"/>
          <w:szCs w:val="24"/>
          <w:lang w:val="lt-LT"/>
        </w:rPr>
        <w:t xml:space="preserve">(vienas šimtas trisdešimt) mėn., tokiu atveju pasiūlymo vertinimo skaičiavime bus nurodyta maksimali riba 120 (vienas šimtas dvidešimt) mėn. </w:t>
      </w:r>
      <w:r w:rsidR="002A7AC2" w:rsidRPr="00B55800">
        <w:rPr>
          <w:i/>
          <w:sz w:val="24"/>
          <w:szCs w:val="24"/>
          <w:lang w:val="lt-LT"/>
        </w:rPr>
        <w:t xml:space="preserve">Pavyzdyje nurodytu atveju </w:t>
      </w:r>
      <w:r w:rsidR="002A7AC2">
        <w:rPr>
          <w:i/>
          <w:sz w:val="24"/>
          <w:szCs w:val="24"/>
          <w:lang w:val="lt-LT"/>
        </w:rPr>
        <w:t xml:space="preserve">pirkimo sąlygų 6 priedo 7 formulėje </w:t>
      </w:r>
      <w:r w:rsidR="008C36DA">
        <w:rPr>
          <w:i/>
          <w:sz w:val="24"/>
          <w:szCs w:val="24"/>
          <w:lang w:val="lt-LT"/>
        </w:rPr>
        <w:t>G</w:t>
      </w:r>
      <w:r w:rsidR="002A7AC2">
        <w:rPr>
          <w:i/>
          <w:sz w:val="24"/>
          <w:szCs w:val="24"/>
          <w:vertAlign w:val="subscript"/>
          <w:lang w:val="lt-LT"/>
        </w:rPr>
        <w:t>p</w:t>
      </w:r>
      <w:r w:rsidR="008C36DA" w:rsidRPr="008C36DA">
        <w:rPr>
          <w:i/>
          <w:sz w:val="24"/>
          <w:szCs w:val="24"/>
          <w:lang w:val="lt-LT"/>
        </w:rPr>
        <w:t xml:space="preserve"> bus lygu 1</w:t>
      </w:r>
      <w:r w:rsidR="008C36DA">
        <w:rPr>
          <w:i/>
          <w:sz w:val="24"/>
          <w:szCs w:val="24"/>
          <w:lang w:val="lt-LT"/>
        </w:rPr>
        <w:t xml:space="preserve">20 mėn. </w:t>
      </w:r>
    </w:p>
    <w:p w14:paraId="0E9F6188" w14:textId="77777777" w:rsidR="009363DC" w:rsidRDefault="009363DC" w:rsidP="005D1C51">
      <w:pPr>
        <w:pStyle w:val="ListNumber4"/>
        <w:numPr>
          <w:ilvl w:val="0"/>
          <w:numId w:val="0"/>
        </w:numPr>
        <w:tabs>
          <w:tab w:val="left" w:pos="1296"/>
        </w:tabs>
        <w:ind w:left="1440" w:hanging="360"/>
        <w:jc w:val="both"/>
        <w:rPr>
          <w:i/>
          <w:sz w:val="24"/>
          <w:szCs w:val="24"/>
          <w:lang w:val="lt-LT"/>
        </w:rPr>
      </w:pPr>
    </w:p>
    <w:p w14:paraId="04B03A9C" w14:textId="77777777" w:rsidR="009363DC" w:rsidRDefault="009363DC" w:rsidP="009363DC">
      <w:pPr>
        <w:pStyle w:val="ListNumber4"/>
        <w:numPr>
          <w:ilvl w:val="0"/>
          <w:numId w:val="10"/>
        </w:numPr>
        <w:tabs>
          <w:tab w:val="left" w:pos="1296"/>
        </w:tabs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Lentelė. Pasiūlyme nurodytų reikšmių vertinimo minimalios ir maksimalios ribos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556"/>
        <w:gridCol w:w="3764"/>
        <w:gridCol w:w="2250"/>
        <w:gridCol w:w="2343"/>
      </w:tblGrid>
      <w:tr w:rsidR="009363DC" w14:paraId="7B733F4C" w14:textId="77777777" w:rsidTr="00B55800">
        <w:tc>
          <w:tcPr>
            <w:tcW w:w="556" w:type="dxa"/>
          </w:tcPr>
          <w:p w14:paraId="77C518E2" w14:textId="77777777" w:rsidR="009363DC" w:rsidRDefault="009363DC" w:rsidP="00B55800">
            <w:pPr>
              <w:pStyle w:val="ListNumber4"/>
              <w:numPr>
                <w:ilvl w:val="0"/>
                <w:numId w:val="0"/>
              </w:numPr>
              <w:tabs>
                <w:tab w:val="left" w:pos="1296"/>
              </w:tabs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3764" w:type="dxa"/>
          </w:tcPr>
          <w:p w14:paraId="5F58885E" w14:textId="77777777" w:rsidR="009363DC" w:rsidRDefault="009363DC" w:rsidP="00B55800">
            <w:pPr>
              <w:pStyle w:val="ListNumber4"/>
              <w:numPr>
                <w:ilvl w:val="0"/>
                <w:numId w:val="0"/>
              </w:numPr>
              <w:tabs>
                <w:tab w:val="left" w:pos="1296"/>
              </w:tabs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Paslaugos</w:t>
            </w:r>
          </w:p>
        </w:tc>
        <w:tc>
          <w:tcPr>
            <w:tcW w:w="2250" w:type="dxa"/>
          </w:tcPr>
          <w:p w14:paraId="62745823" w14:textId="77777777" w:rsidR="009363DC" w:rsidRDefault="009363DC" w:rsidP="00B55800">
            <w:pPr>
              <w:pStyle w:val="ListNumber4"/>
              <w:numPr>
                <w:ilvl w:val="0"/>
                <w:numId w:val="0"/>
              </w:numPr>
              <w:tabs>
                <w:tab w:val="left" w:pos="1296"/>
              </w:tabs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Minimali riba</w:t>
            </w:r>
          </w:p>
        </w:tc>
        <w:tc>
          <w:tcPr>
            <w:tcW w:w="2343" w:type="dxa"/>
          </w:tcPr>
          <w:p w14:paraId="24661653" w14:textId="77777777" w:rsidR="009363DC" w:rsidRDefault="009363DC" w:rsidP="00B55800">
            <w:pPr>
              <w:pStyle w:val="ListNumber4"/>
              <w:numPr>
                <w:ilvl w:val="0"/>
                <w:numId w:val="0"/>
              </w:numPr>
              <w:tabs>
                <w:tab w:val="left" w:pos="1296"/>
              </w:tabs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Maksimali riba</w:t>
            </w:r>
          </w:p>
        </w:tc>
      </w:tr>
      <w:tr w:rsidR="009363DC" w:rsidRPr="00790807" w14:paraId="74DA7269" w14:textId="77777777" w:rsidTr="00B55800">
        <w:tc>
          <w:tcPr>
            <w:tcW w:w="556" w:type="dxa"/>
          </w:tcPr>
          <w:p w14:paraId="0F503BF3" w14:textId="77777777" w:rsidR="009363DC" w:rsidRPr="00B55800" w:rsidRDefault="009363DC" w:rsidP="00B55800">
            <w:pPr>
              <w:pStyle w:val="ListNumber4"/>
              <w:numPr>
                <w:ilvl w:val="0"/>
                <w:numId w:val="0"/>
              </w:numPr>
              <w:tabs>
                <w:tab w:val="left" w:pos="1296"/>
              </w:tabs>
              <w:jc w:val="center"/>
              <w:rPr>
                <w:i/>
                <w:sz w:val="24"/>
                <w:szCs w:val="24"/>
                <w:lang w:val="lt-LT"/>
              </w:rPr>
            </w:pPr>
            <w:r w:rsidRPr="00B55800">
              <w:rPr>
                <w:i/>
                <w:sz w:val="24"/>
                <w:szCs w:val="24"/>
                <w:lang w:val="lt-LT"/>
              </w:rPr>
              <w:t>1.</w:t>
            </w:r>
          </w:p>
        </w:tc>
        <w:tc>
          <w:tcPr>
            <w:tcW w:w="3764" w:type="dxa"/>
          </w:tcPr>
          <w:p w14:paraId="14189E24" w14:textId="77777777" w:rsidR="009363DC" w:rsidRPr="00B55800" w:rsidRDefault="009363DC" w:rsidP="00B55800">
            <w:pPr>
              <w:pStyle w:val="ListNumber4"/>
              <w:numPr>
                <w:ilvl w:val="0"/>
                <w:numId w:val="0"/>
              </w:numPr>
              <w:tabs>
                <w:tab w:val="left" w:pos="1296"/>
              </w:tabs>
              <w:jc w:val="center"/>
              <w:rPr>
                <w:i/>
                <w:sz w:val="24"/>
                <w:szCs w:val="24"/>
                <w:lang w:val="lt-LT"/>
              </w:rPr>
            </w:pPr>
            <w:r w:rsidRPr="00B55800">
              <w:rPr>
                <w:i/>
                <w:sz w:val="24"/>
                <w:szCs w:val="24"/>
                <w:lang w:val="lt-LT"/>
              </w:rPr>
              <w:t>2.</w:t>
            </w:r>
          </w:p>
        </w:tc>
        <w:tc>
          <w:tcPr>
            <w:tcW w:w="2250" w:type="dxa"/>
          </w:tcPr>
          <w:p w14:paraId="0F777BC9" w14:textId="77777777" w:rsidR="009363DC" w:rsidRPr="00B55800" w:rsidRDefault="009363DC" w:rsidP="00B55800">
            <w:pPr>
              <w:pStyle w:val="ListNumber4"/>
              <w:numPr>
                <w:ilvl w:val="0"/>
                <w:numId w:val="0"/>
              </w:numPr>
              <w:tabs>
                <w:tab w:val="left" w:pos="1296"/>
              </w:tabs>
              <w:jc w:val="center"/>
              <w:rPr>
                <w:i/>
                <w:sz w:val="24"/>
                <w:szCs w:val="24"/>
                <w:lang w:val="lt-LT"/>
              </w:rPr>
            </w:pPr>
            <w:r w:rsidRPr="00B55800">
              <w:rPr>
                <w:i/>
                <w:sz w:val="24"/>
                <w:szCs w:val="24"/>
                <w:lang w:val="lt-LT"/>
              </w:rPr>
              <w:t>3.</w:t>
            </w:r>
          </w:p>
        </w:tc>
        <w:tc>
          <w:tcPr>
            <w:tcW w:w="2343" w:type="dxa"/>
          </w:tcPr>
          <w:p w14:paraId="75D4840A" w14:textId="77777777" w:rsidR="009363DC" w:rsidRPr="00B55800" w:rsidRDefault="009363DC" w:rsidP="00B55800">
            <w:pPr>
              <w:pStyle w:val="ListNumber4"/>
              <w:numPr>
                <w:ilvl w:val="0"/>
                <w:numId w:val="0"/>
              </w:numPr>
              <w:tabs>
                <w:tab w:val="left" w:pos="1296"/>
              </w:tabs>
              <w:jc w:val="center"/>
              <w:rPr>
                <w:i/>
                <w:sz w:val="24"/>
                <w:szCs w:val="24"/>
                <w:lang w:val="lt-LT"/>
              </w:rPr>
            </w:pPr>
            <w:r w:rsidRPr="00B55800">
              <w:rPr>
                <w:i/>
                <w:sz w:val="24"/>
                <w:szCs w:val="24"/>
                <w:lang w:val="lt-LT"/>
              </w:rPr>
              <w:t>4.</w:t>
            </w:r>
          </w:p>
        </w:tc>
      </w:tr>
      <w:tr w:rsidR="009363DC" w14:paraId="1C1A1CFF" w14:textId="77777777" w:rsidTr="00B55800">
        <w:tc>
          <w:tcPr>
            <w:tcW w:w="556" w:type="dxa"/>
            <w:vAlign w:val="center"/>
          </w:tcPr>
          <w:p w14:paraId="7B640CDE" w14:textId="77777777" w:rsidR="009363DC" w:rsidRDefault="009363DC" w:rsidP="00B55800">
            <w:pPr>
              <w:pStyle w:val="ListNumber4"/>
              <w:numPr>
                <w:ilvl w:val="0"/>
                <w:numId w:val="0"/>
              </w:numPr>
              <w:tabs>
                <w:tab w:val="left" w:pos="1296"/>
              </w:tabs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3764" w:type="dxa"/>
          </w:tcPr>
          <w:p w14:paraId="484EA20D" w14:textId="77777777" w:rsidR="009363DC" w:rsidRDefault="009363DC" w:rsidP="00B55800">
            <w:pPr>
              <w:pStyle w:val="ListNumber4"/>
              <w:numPr>
                <w:ilvl w:val="0"/>
                <w:numId w:val="0"/>
              </w:numPr>
              <w:tabs>
                <w:tab w:val="left" w:pos="1296"/>
              </w:tabs>
              <w:jc w:val="both"/>
              <w:rPr>
                <w:sz w:val="24"/>
                <w:szCs w:val="24"/>
                <w:lang w:val="lt-LT"/>
              </w:rPr>
            </w:pPr>
            <w:r w:rsidRPr="00790807">
              <w:rPr>
                <w:sz w:val="24"/>
                <w:szCs w:val="24"/>
                <w:lang w:val="lt-LT"/>
              </w:rPr>
              <w:t>Garantija remonto darbams (mėn.)</w:t>
            </w:r>
          </w:p>
        </w:tc>
        <w:tc>
          <w:tcPr>
            <w:tcW w:w="2250" w:type="dxa"/>
          </w:tcPr>
          <w:p w14:paraId="0BAB9AE0" w14:textId="77777777" w:rsidR="009363DC" w:rsidRDefault="009363DC" w:rsidP="00B55800">
            <w:pPr>
              <w:pStyle w:val="ListNumber4"/>
              <w:numPr>
                <w:ilvl w:val="0"/>
                <w:numId w:val="0"/>
              </w:numPr>
              <w:tabs>
                <w:tab w:val="left" w:pos="1296"/>
              </w:tabs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Ne mažiau 7 mėn.</w:t>
            </w:r>
          </w:p>
        </w:tc>
        <w:tc>
          <w:tcPr>
            <w:tcW w:w="2343" w:type="dxa"/>
          </w:tcPr>
          <w:p w14:paraId="51614829" w14:textId="77777777" w:rsidR="009363DC" w:rsidRDefault="009363DC" w:rsidP="00B55800">
            <w:pPr>
              <w:pStyle w:val="ListNumber4"/>
              <w:numPr>
                <w:ilvl w:val="0"/>
                <w:numId w:val="0"/>
              </w:numPr>
              <w:tabs>
                <w:tab w:val="left" w:pos="1296"/>
              </w:tabs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Ne daugiau 120 mėn.</w:t>
            </w:r>
          </w:p>
        </w:tc>
      </w:tr>
      <w:tr w:rsidR="009363DC" w14:paraId="61DDE736" w14:textId="77777777" w:rsidTr="00B55800">
        <w:tc>
          <w:tcPr>
            <w:tcW w:w="556" w:type="dxa"/>
            <w:vAlign w:val="center"/>
          </w:tcPr>
          <w:p w14:paraId="30D71CC8" w14:textId="77777777" w:rsidR="009363DC" w:rsidRDefault="009363DC" w:rsidP="00B55800">
            <w:pPr>
              <w:pStyle w:val="ListNumber4"/>
              <w:numPr>
                <w:ilvl w:val="0"/>
                <w:numId w:val="0"/>
              </w:numPr>
              <w:tabs>
                <w:tab w:val="left" w:pos="1296"/>
              </w:tabs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3764" w:type="dxa"/>
          </w:tcPr>
          <w:p w14:paraId="4777FCB2" w14:textId="77777777" w:rsidR="009363DC" w:rsidRDefault="009363DC" w:rsidP="00B55800">
            <w:pPr>
              <w:pStyle w:val="ListNumber4"/>
              <w:numPr>
                <w:ilvl w:val="0"/>
                <w:numId w:val="0"/>
              </w:numPr>
              <w:tabs>
                <w:tab w:val="left" w:pos="1296"/>
              </w:tabs>
              <w:jc w:val="both"/>
              <w:rPr>
                <w:sz w:val="24"/>
                <w:szCs w:val="24"/>
                <w:lang w:val="lt-LT"/>
              </w:rPr>
            </w:pPr>
            <w:r w:rsidRPr="00790807">
              <w:rPr>
                <w:sz w:val="24"/>
                <w:szCs w:val="24"/>
                <w:lang w:val="lt-LT"/>
              </w:rPr>
              <w:t>Garantija dažymo darbams (mėn.)</w:t>
            </w:r>
          </w:p>
        </w:tc>
        <w:tc>
          <w:tcPr>
            <w:tcW w:w="2250" w:type="dxa"/>
          </w:tcPr>
          <w:p w14:paraId="612622E9" w14:textId="77777777" w:rsidR="009363DC" w:rsidRDefault="009363DC" w:rsidP="00B55800">
            <w:pPr>
              <w:pStyle w:val="ListNumber4"/>
              <w:numPr>
                <w:ilvl w:val="0"/>
                <w:numId w:val="0"/>
              </w:numPr>
              <w:tabs>
                <w:tab w:val="left" w:pos="1296"/>
              </w:tabs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Ne mažiau 13 mėn.</w:t>
            </w:r>
          </w:p>
        </w:tc>
        <w:tc>
          <w:tcPr>
            <w:tcW w:w="2343" w:type="dxa"/>
          </w:tcPr>
          <w:p w14:paraId="0F163437" w14:textId="77777777" w:rsidR="009363DC" w:rsidRDefault="009363DC" w:rsidP="00B55800">
            <w:pPr>
              <w:pStyle w:val="ListNumber4"/>
              <w:numPr>
                <w:ilvl w:val="0"/>
                <w:numId w:val="0"/>
              </w:numPr>
              <w:tabs>
                <w:tab w:val="left" w:pos="1296"/>
              </w:tabs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Ne daugiau 120 mėn.</w:t>
            </w:r>
          </w:p>
        </w:tc>
      </w:tr>
      <w:tr w:rsidR="009363DC" w14:paraId="31AE6F26" w14:textId="77777777" w:rsidTr="00B55800">
        <w:tc>
          <w:tcPr>
            <w:tcW w:w="556" w:type="dxa"/>
            <w:vAlign w:val="center"/>
          </w:tcPr>
          <w:p w14:paraId="18FBFC87" w14:textId="77777777" w:rsidR="009363DC" w:rsidRDefault="009363DC" w:rsidP="00B55800">
            <w:pPr>
              <w:pStyle w:val="ListNumber4"/>
              <w:numPr>
                <w:ilvl w:val="0"/>
                <w:numId w:val="0"/>
              </w:numPr>
              <w:tabs>
                <w:tab w:val="left" w:pos="1296"/>
              </w:tabs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3.</w:t>
            </w:r>
          </w:p>
        </w:tc>
        <w:tc>
          <w:tcPr>
            <w:tcW w:w="3764" w:type="dxa"/>
          </w:tcPr>
          <w:p w14:paraId="16138ED4" w14:textId="77777777" w:rsidR="009363DC" w:rsidRDefault="009363DC" w:rsidP="00B55800">
            <w:pPr>
              <w:pStyle w:val="ListNumber4"/>
              <w:numPr>
                <w:ilvl w:val="0"/>
                <w:numId w:val="0"/>
              </w:numPr>
              <w:tabs>
                <w:tab w:val="left" w:pos="1296"/>
              </w:tabs>
              <w:jc w:val="both"/>
              <w:rPr>
                <w:sz w:val="24"/>
                <w:szCs w:val="24"/>
                <w:lang w:val="lt-LT"/>
              </w:rPr>
            </w:pPr>
            <w:r w:rsidRPr="00790807">
              <w:rPr>
                <w:sz w:val="24"/>
                <w:szCs w:val="24"/>
                <w:lang w:val="lt-LT"/>
              </w:rPr>
              <w:t>Garantija detalėms (mėn</w:t>
            </w:r>
            <w:r>
              <w:rPr>
                <w:sz w:val="24"/>
                <w:szCs w:val="24"/>
                <w:lang w:val="lt-LT"/>
              </w:rPr>
              <w:t>.</w:t>
            </w:r>
            <w:r w:rsidRPr="00790807">
              <w:rPr>
                <w:sz w:val="24"/>
                <w:szCs w:val="24"/>
                <w:lang w:val="lt-LT"/>
              </w:rPr>
              <w:t>)</w:t>
            </w:r>
          </w:p>
        </w:tc>
        <w:tc>
          <w:tcPr>
            <w:tcW w:w="2250" w:type="dxa"/>
          </w:tcPr>
          <w:p w14:paraId="075B0EF2" w14:textId="77777777" w:rsidR="009363DC" w:rsidRDefault="009363DC" w:rsidP="00B55800">
            <w:pPr>
              <w:pStyle w:val="ListNumber4"/>
              <w:numPr>
                <w:ilvl w:val="0"/>
                <w:numId w:val="0"/>
              </w:numPr>
              <w:tabs>
                <w:tab w:val="left" w:pos="1296"/>
              </w:tabs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Ne mažiau 25 mėn.</w:t>
            </w:r>
          </w:p>
        </w:tc>
        <w:tc>
          <w:tcPr>
            <w:tcW w:w="2343" w:type="dxa"/>
          </w:tcPr>
          <w:p w14:paraId="4B5908AB" w14:textId="77777777" w:rsidR="009363DC" w:rsidRDefault="009363DC" w:rsidP="00B55800">
            <w:pPr>
              <w:pStyle w:val="ListNumber4"/>
              <w:numPr>
                <w:ilvl w:val="0"/>
                <w:numId w:val="0"/>
              </w:numPr>
              <w:tabs>
                <w:tab w:val="left" w:pos="1296"/>
              </w:tabs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Ne daugiau 120 mėn.</w:t>
            </w:r>
          </w:p>
        </w:tc>
      </w:tr>
    </w:tbl>
    <w:p w14:paraId="6504D019" w14:textId="77777777" w:rsidR="009363DC" w:rsidRPr="005D1C51" w:rsidRDefault="009363DC" w:rsidP="005D1C51">
      <w:pPr>
        <w:pStyle w:val="ListNumber4"/>
        <w:numPr>
          <w:ilvl w:val="0"/>
          <w:numId w:val="0"/>
        </w:numPr>
        <w:tabs>
          <w:tab w:val="left" w:pos="1296"/>
        </w:tabs>
        <w:ind w:left="1440" w:hanging="360"/>
        <w:jc w:val="both"/>
        <w:rPr>
          <w:sz w:val="24"/>
          <w:szCs w:val="24"/>
          <w:lang w:val="lt-LT"/>
        </w:rPr>
      </w:pPr>
    </w:p>
    <w:p w14:paraId="0F6FB672" w14:textId="77777777" w:rsidR="009363DC" w:rsidRDefault="002A7AC2" w:rsidP="005D1C51">
      <w:pPr>
        <w:pStyle w:val="ListNumber4"/>
        <w:numPr>
          <w:ilvl w:val="0"/>
          <w:numId w:val="6"/>
        </w:numPr>
        <w:tabs>
          <w:tab w:val="left" w:pos="1296"/>
        </w:tabs>
        <w:ind w:left="0" w:firstLine="63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Pasiūlyme t</w:t>
      </w:r>
      <w:r w:rsidRPr="002A7AC2">
        <w:rPr>
          <w:sz w:val="24"/>
          <w:szCs w:val="24"/>
          <w:lang w:val="lt-LT"/>
        </w:rPr>
        <w:t xml:space="preserve">uri būti siūlomos viso </w:t>
      </w:r>
      <w:r>
        <w:rPr>
          <w:sz w:val="24"/>
          <w:szCs w:val="24"/>
          <w:lang w:val="lt-LT"/>
        </w:rPr>
        <w:t xml:space="preserve">pirkimo sąlygų  2 priedo „Pasiūlymo forma“ </w:t>
      </w:r>
      <w:r w:rsidRPr="002A7AC2">
        <w:rPr>
          <w:sz w:val="24"/>
          <w:szCs w:val="24"/>
          <w:lang w:val="lt-LT"/>
        </w:rPr>
        <w:t xml:space="preserve">sąrašo </w:t>
      </w:r>
      <w:r>
        <w:rPr>
          <w:sz w:val="24"/>
          <w:szCs w:val="24"/>
          <w:lang w:val="lt-LT"/>
        </w:rPr>
        <w:t xml:space="preserve">Eil. Nr. </w:t>
      </w:r>
      <w:r w:rsidRPr="002A7AC2">
        <w:rPr>
          <w:sz w:val="24"/>
          <w:szCs w:val="24"/>
          <w:lang w:val="lt-LT"/>
        </w:rPr>
        <w:t xml:space="preserve">(1 - 21 eilės numeriai) </w:t>
      </w:r>
      <w:r w:rsidR="009363DC">
        <w:rPr>
          <w:sz w:val="24"/>
          <w:szCs w:val="24"/>
          <w:lang w:val="lt-LT"/>
        </w:rPr>
        <w:t>(</w:t>
      </w:r>
      <w:r w:rsidR="009363DC" w:rsidRPr="009363DC">
        <w:rPr>
          <w:i/>
          <w:sz w:val="24"/>
          <w:szCs w:val="24"/>
          <w:lang w:val="lt-LT"/>
        </w:rPr>
        <w:t xml:space="preserve">lentelės </w:t>
      </w:r>
      <w:r w:rsidR="009363DC">
        <w:rPr>
          <w:i/>
          <w:sz w:val="24"/>
          <w:szCs w:val="24"/>
          <w:lang w:val="lt-LT"/>
        </w:rPr>
        <w:t>1</w:t>
      </w:r>
      <w:r w:rsidR="009363DC" w:rsidRPr="009363DC">
        <w:rPr>
          <w:i/>
          <w:sz w:val="24"/>
          <w:szCs w:val="24"/>
          <w:lang w:val="lt-LT"/>
        </w:rPr>
        <w:t xml:space="preserve"> stulpelis</w:t>
      </w:r>
      <w:r w:rsidR="009363DC">
        <w:rPr>
          <w:i/>
          <w:sz w:val="24"/>
          <w:szCs w:val="24"/>
          <w:lang w:val="lt-LT"/>
        </w:rPr>
        <w:t>)</w:t>
      </w:r>
      <w:r w:rsidRPr="002A7AC2">
        <w:rPr>
          <w:sz w:val="24"/>
          <w:szCs w:val="24"/>
          <w:lang w:val="lt-LT"/>
        </w:rPr>
        <w:t xml:space="preserve">, t. y. visos lentelėje išvardytos </w:t>
      </w:r>
      <w:r>
        <w:rPr>
          <w:sz w:val="24"/>
          <w:szCs w:val="24"/>
          <w:lang w:val="lt-LT"/>
        </w:rPr>
        <w:t>detalių grupės</w:t>
      </w:r>
      <w:r w:rsidRPr="002A7AC2">
        <w:rPr>
          <w:sz w:val="24"/>
          <w:szCs w:val="24"/>
          <w:lang w:val="lt-LT"/>
        </w:rPr>
        <w:t xml:space="preserve"> grupės (RG) Nr. pagal </w:t>
      </w:r>
      <w:r w:rsidR="009363DC">
        <w:rPr>
          <w:sz w:val="24"/>
          <w:szCs w:val="24"/>
          <w:lang w:val="lt-LT"/>
        </w:rPr>
        <w:t>ET-Preisliste</w:t>
      </w:r>
      <w:r w:rsidRPr="002A7AC2">
        <w:rPr>
          <w:sz w:val="24"/>
          <w:szCs w:val="24"/>
          <w:lang w:val="lt-LT"/>
        </w:rPr>
        <w:t xml:space="preserve"> (</w:t>
      </w:r>
      <w:r w:rsidRPr="005D1C51">
        <w:rPr>
          <w:i/>
          <w:sz w:val="24"/>
          <w:szCs w:val="24"/>
          <w:lang w:val="lt-LT"/>
        </w:rPr>
        <w:t xml:space="preserve">lentelės </w:t>
      </w:r>
      <w:r w:rsidR="009363DC" w:rsidRPr="005D1C51">
        <w:rPr>
          <w:i/>
          <w:sz w:val="24"/>
          <w:szCs w:val="24"/>
          <w:lang w:val="lt-LT"/>
        </w:rPr>
        <w:t>2 stulpelis</w:t>
      </w:r>
      <w:r w:rsidRPr="002A7AC2">
        <w:rPr>
          <w:sz w:val="24"/>
          <w:szCs w:val="24"/>
          <w:lang w:val="lt-LT"/>
        </w:rPr>
        <w:t>).</w:t>
      </w:r>
      <w:r>
        <w:rPr>
          <w:sz w:val="24"/>
          <w:szCs w:val="24"/>
          <w:lang w:val="lt-LT"/>
        </w:rPr>
        <w:t xml:space="preserve"> </w:t>
      </w:r>
    </w:p>
    <w:p w14:paraId="271D0D0F" w14:textId="77777777" w:rsidR="009363DC" w:rsidRDefault="002A7AC2" w:rsidP="005D1C51">
      <w:pPr>
        <w:pStyle w:val="ListNumber4"/>
        <w:numPr>
          <w:ilvl w:val="0"/>
          <w:numId w:val="6"/>
        </w:numPr>
        <w:tabs>
          <w:tab w:val="left" w:pos="1296"/>
        </w:tabs>
        <w:ind w:left="0" w:firstLine="630"/>
        <w:jc w:val="both"/>
        <w:rPr>
          <w:sz w:val="24"/>
          <w:szCs w:val="24"/>
          <w:lang w:val="lt-LT"/>
        </w:rPr>
      </w:pPr>
      <w:r w:rsidRPr="002A7AC2">
        <w:rPr>
          <w:sz w:val="24"/>
          <w:szCs w:val="24"/>
          <w:lang w:val="lt-LT"/>
        </w:rPr>
        <w:t xml:space="preserve">Lentelėje pildyti tik 7 (septintą) stulpelį visoms </w:t>
      </w:r>
      <w:r w:rsidR="009363DC">
        <w:rPr>
          <w:sz w:val="24"/>
          <w:szCs w:val="24"/>
          <w:lang w:val="lt-LT"/>
        </w:rPr>
        <w:t>detalių</w:t>
      </w:r>
      <w:r w:rsidRPr="002A7AC2">
        <w:rPr>
          <w:sz w:val="24"/>
          <w:szCs w:val="24"/>
          <w:lang w:val="lt-LT"/>
        </w:rPr>
        <w:t xml:space="preserve"> grupėms, nurodant detalės kainos (naujos, suremontuotos, naujos grąžinant seną) nuolaidos ar antkainio dydį procentais (%) nuo MB kainoraštyje nurodytos bazinės kainos EUR be PVM, suapvalintą iki 2 (dviejų) ženklų po kablelio. Antkainis nurodomas kaip teigiamas skaičius, nuolaida nurodoma su minuso ženklu, pvz.: </w:t>
      </w:r>
      <w:r w:rsidRPr="005D1C51">
        <w:rPr>
          <w:i/>
          <w:sz w:val="24"/>
          <w:szCs w:val="24"/>
          <w:lang w:val="lt-LT"/>
        </w:rPr>
        <w:t>-10% (nuolaida) arba 15% (antkainis), jei siūloma kaina yra kaip MB kainoraštyje, t. y. be antkainio ir nuolaidos, įrašoma reikšmė "0"</w:t>
      </w:r>
      <w:r w:rsidRPr="002A7AC2">
        <w:rPr>
          <w:sz w:val="24"/>
          <w:szCs w:val="24"/>
          <w:lang w:val="lt-LT"/>
        </w:rPr>
        <w:t xml:space="preserve">. </w:t>
      </w:r>
    </w:p>
    <w:p w14:paraId="10584731" w14:textId="77777777" w:rsidR="009363DC" w:rsidRDefault="002A7AC2" w:rsidP="005D1C51">
      <w:pPr>
        <w:pStyle w:val="ListNumber4"/>
        <w:numPr>
          <w:ilvl w:val="0"/>
          <w:numId w:val="6"/>
        </w:numPr>
        <w:tabs>
          <w:tab w:val="left" w:pos="1296"/>
        </w:tabs>
        <w:ind w:left="0" w:firstLine="630"/>
        <w:jc w:val="both"/>
        <w:rPr>
          <w:sz w:val="24"/>
          <w:szCs w:val="24"/>
          <w:lang w:val="lt-LT"/>
        </w:rPr>
      </w:pPr>
      <w:r w:rsidRPr="002A7AC2">
        <w:rPr>
          <w:sz w:val="24"/>
          <w:szCs w:val="24"/>
          <w:lang w:val="lt-LT"/>
        </w:rPr>
        <w:t xml:space="preserve">Nurodant nuolaidos ar antkainio dydį tiekėjas turi atsižvelgti į mokesčius bei išlaidas,  galinčias turėti įtakos </w:t>
      </w:r>
      <w:r w:rsidR="009363DC">
        <w:rPr>
          <w:sz w:val="24"/>
          <w:szCs w:val="24"/>
          <w:lang w:val="lt-LT"/>
        </w:rPr>
        <w:t>detalių</w:t>
      </w:r>
      <w:r w:rsidRPr="002A7AC2">
        <w:rPr>
          <w:sz w:val="24"/>
          <w:szCs w:val="24"/>
          <w:lang w:val="lt-LT"/>
        </w:rPr>
        <w:t xml:space="preserve"> nuolaidai ar antkainiui. </w:t>
      </w:r>
      <w:r w:rsidR="009363DC">
        <w:rPr>
          <w:sz w:val="24"/>
          <w:szCs w:val="24"/>
          <w:lang w:val="lt-LT"/>
        </w:rPr>
        <w:t>Detalių</w:t>
      </w:r>
      <w:r w:rsidRPr="002A7AC2">
        <w:rPr>
          <w:sz w:val="24"/>
          <w:szCs w:val="24"/>
          <w:lang w:val="lt-LT"/>
        </w:rPr>
        <w:t xml:space="preserve"> kainos bus apskaičiuojamos taip: iš konkrečios </w:t>
      </w:r>
      <w:r w:rsidR="009363DC">
        <w:rPr>
          <w:sz w:val="24"/>
          <w:szCs w:val="24"/>
          <w:lang w:val="lt-LT"/>
        </w:rPr>
        <w:t>detalės</w:t>
      </w:r>
      <w:r w:rsidRPr="002A7AC2">
        <w:rPr>
          <w:sz w:val="24"/>
          <w:szCs w:val="24"/>
          <w:lang w:val="lt-LT"/>
        </w:rPr>
        <w:t xml:space="preserve"> kainos eurais pagal galiojantį MB kainoraštį atimama </w:t>
      </w:r>
      <w:r w:rsidR="009363DC">
        <w:rPr>
          <w:sz w:val="24"/>
          <w:szCs w:val="24"/>
          <w:lang w:val="lt-LT"/>
        </w:rPr>
        <w:t>tiekėjo nurodytą detalės</w:t>
      </w:r>
      <w:r w:rsidRPr="002A7AC2">
        <w:rPr>
          <w:sz w:val="24"/>
          <w:szCs w:val="24"/>
          <w:lang w:val="lt-LT"/>
        </w:rPr>
        <w:t xml:space="preserve"> nuolaida arba pridedamas </w:t>
      </w:r>
      <w:r w:rsidR="009363DC">
        <w:rPr>
          <w:sz w:val="24"/>
          <w:szCs w:val="24"/>
          <w:lang w:val="lt-LT"/>
        </w:rPr>
        <w:t>detalės</w:t>
      </w:r>
      <w:r w:rsidRPr="002A7AC2">
        <w:rPr>
          <w:sz w:val="24"/>
          <w:szCs w:val="24"/>
          <w:lang w:val="lt-LT"/>
        </w:rPr>
        <w:t xml:space="preserve"> antkainis, pridedami Lietuvos Respublikoje privalomi mokesčiai (PVM ir kiti, jei taikomi).</w:t>
      </w:r>
    </w:p>
    <w:p w14:paraId="3465B541" w14:textId="25AFDBE6" w:rsidR="002A7AC2" w:rsidRDefault="002A7AC2" w:rsidP="005D1C51">
      <w:pPr>
        <w:pStyle w:val="ListNumber4"/>
        <w:numPr>
          <w:ilvl w:val="0"/>
          <w:numId w:val="6"/>
        </w:numPr>
        <w:tabs>
          <w:tab w:val="left" w:pos="1296"/>
        </w:tabs>
        <w:ind w:left="0" w:firstLine="630"/>
        <w:jc w:val="both"/>
        <w:rPr>
          <w:sz w:val="24"/>
          <w:szCs w:val="24"/>
          <w:lang w:val="lt-LT"/>
        </w:rPr>
      </w:pPr>
      <w:r w:rsidRPr="002A7AC2">
        <w:rPr>
          <w:sz w:val="24"/>
          <w:szCs w:val="24"/>
          <w:lang w:val="lt-LT"/>
        </w:rPr>
        <w:t>Tiekėjui draudžiama modifikuoti lentelę (formatuoti langelius, keisti formules ir pan.)</w:t>
      </w:r>
    </w:p>
    <w:p w14:paraId="308147CF" w14:textId="77777777" w:rsidR="0095743C" w:rsidRDefault="0095743C" w:rsidP="005D1C51">
      <w:pPr>
        <w:pStyle w:val="ListNumber4"/>
        <w:numPr>
          <w:ilvl w:val="0"/>
          <w:numId w:val="0"/>
        </w:numPr>
        <w:tabs>
          <w:tab w:val="left" w:pos="1296"/>
        </w:tabs>
        <w:ind w:left="720"/>
        <w:jc w:val="both"/>
        <w:rPr>
          <w:sz w:val="24"/>
          <w:szCs w:val="24"/>
          <w:lang w:val="lt-LT"/>
        </w:rPr>
      </w:pPr>
    </w:p>
    <w:p w14:paraId="3A325D43" w14:textId="25B1B31F" w:rsidR="002A7AC2" w:rsidRDefault="009363DC" w:rsidP="005D1C51">
      <w:pPr>
        <w:pStyle w:val="ListNumber4"/>
        <w:numPr>
          <w:ilvl w:val="0"/>
          <w:numId w:val="0"/>
        </w:numPr>
        <w:tabs>
          <w:tab w:val="left" w:pos="1296"/>
        </w:tabs>
        <w:ind w:left="1440" w:hanging="360"/>
        <w:jc w:val="center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_________________</w:t>
      </w:r>
    </w:p>
    <w:p w14:paraId="0D37D63B" w14:textId="0539C301" w:rsidR="004707E1" w:rsidRPr="00E67B11" w:rsidRDefault="004707E1" w:rsidP="005D1C51">
      <w:bookmarkStart w:id="0" w:name="_GoBack"/>
      <w:bookmarkEnd w:id="0"/>
    </w:p>
    <w:sectPr w:rsidR="004707E1" w:rsidRPr="00E67B11" w:rsidSect="004707E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82E48" w14:textId="77777777" w:rsidR="00513954" w:rsidRDefault="00513954" w:rsidP="00A341A6">
      <w:pPr>
        <w:spacing w:after="0" w:line="240" w:lineRule="auto"/>
      </w:pPr>
      <w:r>
        <w:separator/>
      </w:r>
    </w:p>
  </w:endnote>
  <w:endnote w:type="continuationSeparator" w:id="0">
    <w:p w14:paraId="51D9C0BE" w14:textId="77777777" w:rsidR="00513954" w:rsidRDefault="00513954" w:rsidP="00A34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DDCE9" w14:textId="77777777" w:rsidR="00513954" w:rsidRDefault="00513954" w:rsidP="00A341A6">
      <w:pPr>
        <w:spacing w:after="0" w:line="240" w:lineRule="auto"/>
      </w:pPr>
      <w:r>
        <w:separator/>
      </w:r>
    </w:p>
  </w:footnote>
  <w:footnote w:type="continuationSeparator" w:id="0">
    <w:p w14:paraId="0A0C6833" w14:textId="77777777" w:rsidR="00513954" w:rsidRDefault="00513954" w:rsidP="00A341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8DEF23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63736B0"/>
    <w:multiLevelType w:val="hybridMultilevel"/>
    <w:tmpl w:val="9A3465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81C6F"/>
    <w:multiLevelType w:val="hybridMultilevel"/>
    <w:tmpl w:val="25360862"/>
    <w:lvl w:ilvl="0" w:tplc="ADDC707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3810E29"/>
    <w:multiLevelType w:val="hybridMultilevel"/>
    <w:tmpl w:val="FBA0C2A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2E0393"/>
    <w:multiLevelType w:val="hybridMultilevel"/>
    <w:tmpl w:val="A8E866B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5E2AA2"/>
    <w:multiLevelType w:val="multilevel"/>
    <w:tmpl w:val="1E5E5C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649C7B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524590C"/>
    <w:multiLevelType w:val="hybridMultilevel"/>
    <w:tmpl w:val="A1B07CDC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9D55614"/>
    <w:multiLevelType w:val="hybridMultilevel"/>
    <w:tmpl w:val="974EF296"/>
    <w:lvl w:ilvl="0" w:tplc="21D8B7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AA0BC2"/>
    <w:multiLevelType w:val="multilevel"/>
    <w:tmpl w:val="D47E9F80"/>
    <w:lvl w:ilvl="0">
      <w:start w:val="1"/>
      <w:numFmt w:val="decimal"/>
      <w:isLgl/>
      <w:lvlText w:val="%1."/>
      <w:lvlJc w:val="righ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pStyle w:val="ListNumber"/>
      <w:isLgl/>
      <w:lvlText w:val="%1.%2."/>
      <w:lvlJc w:val="center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  <w:b w:val="0"/>
        <w:i w:val="0"/>
        <w:caps/>
        <w:sz w:val="24"/>
      </w:rPr>
    </w:lvl>
    <w:lvl w:ilvl="2">
      <w:start w:val="1"/>
      <w:numFmt w:val="decimal"/>
      <w:isLgl/>
      <w:lvlText w:val="%1.%2.%3."/>
      <w:lvlJc w:val="center"/>
      <w:pPr>
        <w:tabs>
          <w:tab w:val="num" w:pos="927"/>
        </w:tabs>
        <w:ind w:left="567" w:firstLine="0"/>
      </w:pPr>
      <w:rPr>
        <w:rFonts w:ascii="Times New Roman" w:hAnsi="Times New Roman" w:cs="Times New Roman" w:hint="default"/>
        <w:b w:val="0"/>
        <w:i w:val="0"/>
        <w:caps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."/>
      <w:lvlJc w:val="left"/>
      <w:pPr>
        <w:tabs>
          <w:tab w:val="num" w:pos="4536"/>
        </w:tabs>
        <w:ind w:left="4536" w:hanging="4536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70856C11"/>
    <w:multiLevelType w:val="hybridMultilevel"/>
    <w:tmpl w:val="410482A8"/>
    <w:lvl w:ilvl="0" w:tplc="21D8B7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9146BD"/>
    <w:multiLevelType w:val="hybridMultilevel"/>
    <w:tmpl w:val="10B8D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4"/>
  </w:num>
  <w:num w:numId="4">
    <w:abstractNumId w:val="8"/>
  </w:num>
  <w:num w:numId="5">
    <w:abstractNumId w:val="10"/>
  </w:num>
  <w:num w:numId="6">
    <w:abstractNumId w:val="5"/>
  </w:num>
  <w:num w:numId="7">
    <w:abstractNumId w:val="1"/>
  </w:num>
  <w:num w:numId="8">
    <w:abstractNumId w:val="3"/>
  </w:num>
  <w:num w:numId="9">
    <w:abstractNumId w:val="7"/>
  </w:num>
  <w:num w:numId="10">
    <w:abstractNumId w:val="2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D49"/>
    <w:rsid w:val="00017410"/>
    <w:rsid w:val="0002783C"/>
    <w:rsid w:val="00081377"/>
    <w:rsid w:val="000C2C30"/>
    <w:rsid w:val="00111C6E"/>
    <w:rsid w:val="001166AC"/>
    <w:rsid w:val="00186421"/>
    <w:rsid w:val="00190B95"/>
    <w:rsid w:val="001A564C"/>
    <w:rsid w:val="001B3422"/>
    <w:rsid w:val="00203EE1"/>
    <w:rsid w:val="002443BF"/>
    <w:rsid w:val="002A7AC2"/>
    <w:rsid w:val="002B4BFC"/>
    <w:rsid w:val="002F6903"/>
    <w:rsid w:val="0035539A"/>
    <w:rsid w:val="00381A0E"/>
    <w:rsid w:val="003C09DD"/>
    <w:rsid w:val="003E1356"/>
    <w:rsid w:val="003E5489"/>
    <w:rsid w:val="004707E1"/>
    <w:rsid w:val="00513954"/>
    <w:rsid w:val="00561A5B"/>
    <w:rsid w:val="00580790"/>
    <w:rsid w:val="005D0A8A"/>
    <w:rsid w:val="005D1C51"/>
    <w:rsid w:val="005F46F7"/>
    <w:rsid w:val="00640D94"/>
    <w:rsid w:val="00650DE0"/>
    <w:rsid w:val="00676E10"/>
    <w:rsid w:val="006A1F26"/>
    <w:rsid w:val="006F2686"/>
    <w:rsid w:val="0072372B"/>
    <w:rsid w:val="00731881"/>
    <w:rsid w:val="00790807"/>
    <w:rsid w:val="007E6467"/>
    <w:rsid w:val="00800F9C"/>
    <w:rsid w:val="00801707"/>
    <w:rsid w:val="0082032E"/>
    <w:rsid w:val="00876324"/>
    <w:rsid w:val="00877799"/>
    <w:rsid w:val="00886BC8"/>
    <w:rsid w:val="008A3FA7"/>
    <w:rsid w:val="008B0733"/>
    <w:rsid w:val="008C1131"/>
    <w:rsid w:val="008C36DA"/>
    <w:rsid w:val="0092536C"/>
    <w:rsid w:val="009363DC"/>
    <w:rsid w:val="0095743C"/>
    <w:rsid w:val="00961906"/>
    <w:rsid w:val="009A67F2"/>
    <w:rsid w:val="009F7008"/>
    <w:rsid w:val="00A341A6"/>
    <w:rsid w:val="00A92C82"/>
    <w:rsid w:val="00B073DE"/>
    <w:rsid w:val="00B75349"/>
    <w:rsid w:val="00B76B10"/>
    <w:rsid w:val="00BC5CFA"/>
    <w:rsid w:val="00BE5509"/>
    <w:rsid w:val="00C276F6"/>
    <w:rsid w:val="00C35547"/>
    <w:rsid w:val="00C93BC8"/>
    <w:rsid w:val="00C941E8"/>
    <w:rsid w:val="00D02EB9"/>
    <w:rsid w:val="00D100C9"/>
    <w:rsid w:val="00D1439E"/>
    <w:rsid w:val="00D24597"/>
    <w:rsid w:val="00D64452"/>
    <w:rsid w:val="00DB0608"/>
    <w:rsid w:val="00DD700B"/>
    <w:rsid w:val="00E33676"/>
    <w:rsid w:val="00E366F4"/>
    <w:rsid w:val="00E45276"/>
    <w:rsid w:val="00E6066A"/>
    <w:rsid w:val="00E67B11"/>
    <w:rsid w:val="00E7427E"/>
    <w:rsid w:val="00EC03A3"/>
    <w:rsid w:val="00EE6040"/>
    <w:rsid w:val="00EF655B"/>
    <w:rsid w:val="00F00D49"/>
    <w:rsid w:val="00F02138"/>
    <w:rsid w:val="00F24977"/>
    <w:rsid w:val="00F32FA7"/>
    <w:rsid w:val="00F44F8E"/>
    <w:rsid w:val="00F6183F"/>
    <w:rsid w:val="00FB1A83"/>
    <w:rsid w:val="00FF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66303"/>
  <w15:docId w15:val="{5EC62766-3FB1-403E-AFB4-2F6F14801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aliases w:val="List Number1"/>
    <w:basedOn w:val="Normal"/>
    <w:unhideWhenUsed/>
    <w:rsid w:val="00F00D49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ListNumber4">
    <w:name w:val="List Number 4"/>
    <w:basedOn w:val="Normal"/>
    <w:unhideWhenUsed/>
    <w:rsid w:val="00F00D49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unhideWhenUsed/>
    <w:rsid w:val="00F00D4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F00D49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F00D4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341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1A6"/>
  </w:style>
  <w:style w:type="paragraph" w:styleId="Footer">
    <w:name w:val="footer"/>
    <w:basedOn w:val="Normal"/>
    <w:link w:val="FooterChar"/>
    <w:uiPriority w:val="99"/>
    <w:unhideWhenUsed/>
    <w:rsid w:val="00A341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1A6"/>
  </w:style>
  <w:style w:type="paragraph" w:styleId="ListParagraph">
    <w:name w:val="List Paragraph"/>
    <w:basedOn w:val="Normal"/>
    <w:uiPriority w:val="34"/>
    <w:qFormat/>
    <w:rsid w:val="000813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5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36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2536C"/>
    <w:rPr>
      <w:color w:val="808080"/>
    </w:rPr>
  </w:style>
  <w:style w:type="table" w:styleId="TableGrid">
    <w:name w:val="Table Grid"/>
    <w:basedOn w:val="TableNormal"/>
    <w:uiPriority w:val="59"/>
    <w:rsid w:val="00F24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69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69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69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69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69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8725B-F492-4A25-A5BA-D5F1041ED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874</Words>
  <Characters>4984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Aivaras Salkauskas</dc:creator>
  <cp:lastModifiedBy>Windows User</cp:lastModifiedBy>
  <cp:revision>4</cp:revision>
  <dcterms:created xsi:type="dcterms:W3CDTF">2025-07-25T08:48:00Z</dcterms:created>
  <dcterms:modified xsi:type="dcterms:W3CDTF">2025-07-29T08:25:00Z</dcterms:modified>
</cp:coreProperties>
</file>