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69248B" w14:textId="18BBE1B0" w:rsidR="00AF54C3" w:rsidRDefault="00AF54C3" w:rsidP="00B31400">
      <w:pPr>
        <w:jc w:val="center"/>
        <w:rPr>
          <w:rFonts w:ascii="Times New Roman" w:hAnsi="Times New Roman" w:cs="Times New Roman"/>
          <w:sz w:val="28"/>
          <w:szCs w:val="28"/>
        </w:rPr>
      </w:pPr>
      <w:r w:rsidRPr="00B31400">
        <w:rPr>
          <w:rFonts w:ascii="Times New Roman" w:hAnsi="Times New Roman" w:cs="Times New Roman"/>
          <w:sz w:val="28"/>
          <w:szCs w:val="28"/>
        </w:rPr>
        <w:t>Laukininkų g. nuo 33 iki 37, Klaipėda, šaligatvių remonto schema</w:t>
      </w:r>
    </w:p>
    <w:p w14:paraId="7ACDD13C" w14:textId="77777777" w:rsidR="00194AC8" w:rsidRPr="00B31400" w:rsidRDefault="00194AC8" w:rsidP="00B3140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71ADA90" w14:textId="09E32CEC" w:rsidR="00AF54C3" w:rsidRPr="00AF54C3" w:rsidRDefault="00AF54C3" w:rsidP="00AF54C3">
      <w:pPr>
        <w:rPr>
          <w:rFonts w:ascii="Times New Roman" w:hAnsi="Times New Roman" w:cs="Times New Roman"/>
          <w:sz w:val="24"/>
          <w:szCs w:val="24"/>
        </w:rPr>
      </w:pPr>
      <w:r w:rsidRPr="00AF54C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F5A07F" wp14:editId="0B099699">
            <wp:extent cx="6120130" cy="7808595"/>
            <wp:effectExtent l="0" t="0" r="0" b="1905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80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ABFB3" w14:textId="2FE11607" w:rsidR="00AF54C3" w:rsidRDefault="00AF54C3">
      <w:pPr>
        <w:rPr>
          <w:rFonts w:ascii="Times New Roman" w:hAnsi="Times New Roman" w:cs="Times New Roman"/>
          <w:sz w:val="24"/>
          <w:szCs w:val="24"/>
        </w:rPr>
      </w:pPr>
    </w:p>
    <w:p w14:paraId="6916C73C" w14:textId="29E62795" w:rsidR="00AF54C3" w:rsidRDefault="00AF54C3">
      <w:pPr>
        <w:rPr>
          <w:rFonts w:ascii="Times New Roman" w:hAnsi="Times New Roman" w:cs="Times New Roman"/>
          <w:sz w:val="24"/>
          <w:szCs w:val="24"/>
        </w:rPr>
      </w:pPr>
    </w:p>
    <w:p w14:paraId="2F4763C6" w14:textId="60CB744D" w:rsidR="00AF54C3" w:rsidRDefault="00AF54C3">
      <w:pPr>
        <w:rPr>
          <w:rFonts w:ascii="Times New Roman" w:hAnsi="Times New Roman" w:cs="Times New Roman"/>
          <w:sz w:val="24"/>
          <w:szCs w:val="24"/>
        </w:rPr>
      </w:pPr>
    </w:p>
    <w:p w14:paraId="14CA2E3B" w14:textId="4433F789" w:rsidR="00AF54C3" w:rsidRPr="00AF54C3" w:rsidRDefault="00AF54C3" w:rsidP="00ED4277">
      <w:pPr>
        <w:jc w:val="center"/>
        <w:rPr>
          <w:rFonts w:ascii="Times New Roman" w:hAnsi="Times New Roman" w:cs="Times New Roman"/>
          <w:sz w:val="24"/>
          <w:szCs w:val="24"/>
        </w:rPr>
      </w:pPr>
      <w:r w:rsidRPr="00B31400">
        <w:rPr>
          <w:rFonts w:ascii="Times New Roman" w:hAnsi="Times New Roman" w:cs="Times New Roman"/>
          <w:sz w:val="28"/>
          <w:szCs w:val="28"/>
        </w:rPr>
        <w:lastRenderedPageBreak/>
        <w:t xml:space="preserve">Laukininkų g. nuo 32 iki </w:t>
      </w:r>
      <w:r w:rsidRPr="009133A2">
        <w:rPr>
          <w:rFonts w:ascii="Times New Roman" w:hAnsi="Times New Roman" w:cs="Times New Roman"/>
          <w:sz w:val="28"/>
          <w:szCs w:val="28"/>
          <w:highlight w:val="yellow"/>
        </w:rPr>
        <w:t>36</w:t>
      </w:r>
      <w:r w:rsidRPr="00B31400">
        <w:rPr>
          <w:rFonts w:ascii="Times New Roman" w:hAnsi="Times New Roman" w:cs="Times New Roman"/>
          <w:sz w:val="28"/>
          <w:szCs w:val="28"/>
        </w:rPr>
        <w:t>, 40, Klaipėda, šaligatvių remonto schema</w:t>
      </w:r>
      <w:r w:rsidRPr="00AF54C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3B6543B" wp14:editId="429A8D90">
            <wp:extent cx="6120130" cy="4808220"/>
            <wp:effectExtent l="0" t="0" r="0" b="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80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BE1D2" w14:textId="2945F60B" w:rsidR="00AF54C3" w:rsidRPr="00AF54C3" w:rsidRDefault="00AF54C3" w:rsidP="00AF54C3">
      <w:pPr>
        <w:rPr>
          <w:rFonts w:ascii="Times New Roman" w:hAnsi="Times New Roman" w:cs="Times New Roman"/>
          <w:sz w:val="24"/>
          <w:szCs w:val="24"/>
        </w:rPr>
      </w:pPr>
    </w:p>
    <w:p w14:paraId="1CDDDC5F" w14:textId="77777777" w:rsidR="00AF54C3" w:rsidRPr="00222C3C" w:rsidRDefault="00AF54C3">
      <w:pPr>
        <w:rPr>
          <w:rFonts w:ascii="Times New Roman" w:hAnsi="Times New Roman" w:cs="Times New Roman"/>
          <w:sz w:val="24"/>
          <w:szCs w:val="24"/>
        </w:rPr>
      </w:pPr>
    </w:p>
    <w:sectPr w:rsidR="00AF54C3" w:rsidRPr="00222C3C" w:rsidSect="00B31400">
      <w:pgSz w:w="11906" w:h="16838"/>
      <w:pgMar w:top="1134" w:right="567" w:bottom="851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E90CB6" w14:textId="77777777" w:rsidR="00096EDB" w:rsidRDefault="00096EDB" w:rsidP="00096EDB">
      <w:pPr>
        <w:spacing w:after="0" w:line="240" w:lineRule="auto"/>
      </w:pPr>
      <w:r>
        <w:separator/>
      </w:r>
    </w:p>
  </w:endnote>
  <w:endnote w:type="continuationSeparator" w:id="0">
    <w:p w14:paraId="4677A2E3" w14:textId="77777777" w:rsidR="00096EDB" w:rsidRDefault="00096EDB" w:rsidP="00096E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7E2EAA" w14:textId="77777777" w:rsidR="00096EDB" w:rsidRDefault="00096EDB" w:rsidP="00096EDB">
      <w:pPr>
        <w:spacing w:after="0" w:line="240" w:lineRule="auto"/>
      </w:pPr>
      <w:r>
        <w:separator/>
      </w:r>
    </w:p>
  </w:footnote>
  <w:footnote w:type="continuationSeparator" w:id="0">
    <w:p w14:paraId="125E9D95" w14:textId="77777777" w:rsidR="00096EDB" w:rsidRDefault="00096EDB" w:rsidP="00096ED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7FD2"/>
    <w:rsid w:val="00045448"/>
    <w:rsid w:val="00096EDB"/>
    <w:rsid w:val="001227C9"/>
    <w:rsid w:val="00194AC8"/>
    <w:rsid w:val="00222C3C"/>
    <w:rsid w:val="0024757C"/>
    <w:rsid w:val="003F5D47"/>
    <w:rsid w:val="004C14D7"/>
    <w:rsid w:val="0057390B"/>
    <w:rsid w:val="005D0661"/>
    <w:rsid w:val="006C16A1"/>
    <w:rsid w:val="00773D50"/>
    <w:rsid w:val="007D5024"/>
    <w:rsid w:val="009133A2"/>
    <w:rsid w:val="00AC08B9"/>
    <w:rsid w:val="00AF54C3"/>
    <w:rsid w:val="00B31400"/>
    <w:rsid w:val="00CC1450"/>
    <w:rsid w:val="00D15A80"/>
    <w:rsid w:val="00D841B4"/>
    <w:rsid w:val="00DE3C6A"/>
    <w:rsid w:val="00ED4277"/>
    <w:rsid w:val="00ED70DA"/>
    <w:rsid w:val="00F034B6"/>
    <w:rsid w:val="00F27F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524BC"/>
  <w15:chartTrackingRefBased/>
  <w15:docId w15:val="{CECAF1E8-3157-4C64-9932-39D2ADE69D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39"/>
    <w:rsid w:val="00F27F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trats">
    <w:name w:val="header"/>
    <w:basedOn w:val="prastasis"/>
    <w:link w:val="AntratsDiagrama"/>
    <w:uiPriority w:val="99"/>
    <w:unhideWhenUsed/>
    <w:rsid w:val="00096ED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096EDB"/>
  </w:style>
  <w:style w:type="paragraph" w:styleId="Porat">
    <w:name w:val="footer"/>
    <w:basedOn w:val="prastasis"/>
    <w:link w:val="PoratDiagrama"/>
    <w:uiPriority w:val="99"/>
    <w:unhideWhenUsed/>
    <w:rsid w:val="00096ED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096E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88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84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7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1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0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64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91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Audra Čepienė</dc:creator>
  <cp:keywords/>
  <dc:description/>
  <cp:lastModifiedBy>Gileta Vilkaitė</cp:lastModifiedBy>
  <cp:revision>20</cp:revision>
  <dcterms:created xsi:type="dcterms:W3CDTF">2025-06-12T14:05:00Z</dcterms:created>
  <dcterms:modified xsi:type="dcterms:W3CDTF">2025-07-15T10:59:00Z</dcterms:modified>
</cp:coreProperties>
</file>