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2CA" w:rsidRPr="000007D3" w:rsidRDefault="000007D3" w:rsidP="000007D3">
      <w:pPr>
        <w:jc w:val="right"/>
        <w:rPr>
          <w:rFonts w:ascii="Times New Roman" w:hAnsi="Times New Roman" w:cs="Times New Roman"/>
          <w:sz w:val="24"/>
          <w:szCs w:val="24"/>
        </w:rPr>
      </w:pPr>
      <w:r w:rsidRPr="000007D3">
        <w:rPr>
          <w:rFonts w:ascii="Times New Roman" w:hAnsi="Times New Roman" w:cs="Times New Roman"/>
          <w:sz w:val="24"/>
          <w:szCs w:val="24"/>
        </w:rPr>
        <w:t>Protokolo 1 priedas</w:t>
      </w:r>
    </w:p>
    <w:p w:rsidR="000007D3" w:rsidRDefault="000007D3">
      <w:pPr>
        <w:rPr>
          <w:rFonts w:ascii="Times New Roman" w:hAnsi="Times New Roman" w:cs="Times New Roman"/>
          <w:sz w:val="24"/>
          <w:szCs w:val="24"/>
        </w:rPr>
      </w:pPr>
    </w:p>
    <w:p w:rsidR="000007D3" w:rsidRPr="000556E3" w:rsidRDefault="000007D3" w:rsidP="000007D3">
      <w:pPr>
        <w:jc w:val="center"/>
        <w:rPr>
          <w:rFonts w:ascii="Times New Roman" w:hAnsi="Times New Roman" w:cs="Times New Roman"/>
          <w:sz w:val="24"/>
          <w:szCs w:val="24"/>
        </w:rPr>
      </w:pPr>
      <w:r w:rsidRPr="000556E3">
        <w:rPr>
          <w:rFonts w:ascii="Times New Roman" w:hAnsi="Times New Roman" w:cs="Times New Roman"/>
          <w:sz w:val="24"/>
          <w:szCs w:val="24"/>
        </w:rPr>
        <w:t>LIETUVOS ĮTRAUKTIES ŠVIETIME CENTRAS</w:t>
      </w:r>
    </w:p>
    <w:p w:rsidR="000007D3" w:rsidRDefault="000007D3" w:rsidP="000007D3">
      <w:pPr>
        <w:jc w:val="center"/>
        <w:rPr>
          <w:rFonts w:ascii="Times New Roman" w:hAnsi="Times New Roman" w:cs="Times New Roman"/>
          <w:sz w:val="24"/>
          <w:szCs w:val="24"/>
        </w:rPr>
      </w:pPr>
      <w:r w:rsidRPr="000556E3">
        <w:rPr>
          <w:rFonts w:ascii="Times New Roman" w:hAnsi="Times New Roman" w:cs="Times New Roman"/>
          <w:sz w:val="24"/>
          <w:szCs w:val="24"/>
        </w:rPr>
        <w:t xml:space="preserve">SUPERVIZIJŲ </w:t>
      </w:r>
      <w:bookmarkStart w:id="0" w:name="_Hlk192755340"/>
      <w:r w:rsidRPr="000556E3">
        <w:rPr>
          <w:rFonts w:ascii="Times New Roman" w:hAnsi="Times New Roman" w:cs="Times New Roman"/>
          <w:sz w:val="24"/>
          <w:szCs w:val="24"/>
        </w:rPr>
        <w:t xml:space="preserve">REGIONINIŲ SPECIALIOJO UGDYMO CENTRŲ PSICHOLOGAMS </w:t>
      </w:r>
      <w:bookmarkEnd w:id="0"/>
      <w:r w:rsidRPr="000556E3">
        <w:rPr>
          <w:rFonts w:ascii="Times New Roman" w:hAnsi="Times New Roman" w:cs="Times New Roman"/>
          <w:sz w:val="24"/>
          <w:szCs w:val="24"/>
        </w:rPr>
        <w:t>PASLAUGŲ</w:t>
      </w:r>
      <w:r>
        <w:rPr>
          <w:rFonts w:ascii="Times New Roman" w:hAnsi="Times New Roman" w:cs="Times New Roman"/>
          <w:sz w:val="24"/>
          <w:szCs w:val="24"/>
        </w:rPr>
        <w:t xml:space="preserve"> (CVP IS NR. </w:t>
      </w:r>
      <w:r w:rsidRPr="00F95585">
        <w:rPr>
          <w:rFonts w:ascii="Times New Roman" w:hAnsi="Times New Roman" w:cs="Times New Roman"/>
          <w:sz w:val="24"/>
          <w:szCs w:val="24"/>
        </w:rPr>
        <w:t>3544433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556E3">
        <w:rPr>
          <w:rFonts w:ascii="Times New Roman" w:hAnsi="Times New Roman" w:cs="Times New Roman"/>
          <w:sz w:val="24"/>
          <w:szCs w:val="24"/>
        </w:rPr>
        <w:t xml:space="preserve"> PIRKIM</w:t>
      </w:r>
      <w:r>
        <w:rPr>
          <w:rFonts w:ascii="Times New Roman" w:hAnsi="Times New Roman" w:cs="Times New Roman"/>
          <w:sz w:val="24"/>
          <w:szCs w:val="24"/>
        </w:rPr>
        <w:t>AS</w:t>
      </w:r>
    </w:p>
    <w:p w:rsidR="000007D3" w:rsidRDefault="000007D3" w:rsidP="000007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2025-08-04</w:t>
      </w:r>
    </w:p>
    <w:p w:rsidR="000007D3" w:rsidRPr="000007D3" w:rsidRDefault="000007D3" w:rsidP="000007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07D3" w:rsidRDefault="000007D3">
      <w:pPr>
        <w:rPr>
          <w:rFonts w:ascii="Times New Roman" w:hAnsi="Times New Roman" w:cs="Times New Roman"/>
          <w:sz w:val="24"/>
          <w:szCs w:val="24"/>
        </w:rPr>
      </w:pPr>
      <w:r w:rsidRPr="000007D3">
        <w:rPr>
          <w:rFonts w:ascii="Times New Roman" w:hAnsi="Times New Roman" w:cs="Times New Roman"/>
          <w:sz w:val="24"/>
          <w:szCs w:val="24"/>
        </w:rPr>
        <w:t>Atsakymai į tiekėjų paklausimus: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678"/>
      </w:tblGrid>
      <w:tr w:rsidR="000007D3" w:rsidTr="000F15D4">
        <w:tc>
          <w:tcPr>
            <w:tcW w:w="4815" w:type="dxa"/>
          </w:tcPr>
          <w:p w:rsidR="000007D3" w:rsidRDefault="000007D3" w:rsidP="000F15D4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Tiekėjo paklausimas</w:t>
            </w:r>
          </w:p>
        </w:tc>
        <w:tc>
          <w:tcPr>
            <w:tcW w:w="4678" w:type="dxa"/>
          </w:tcPr>
          <w:p w:rsidR="000007D3" w:rsidRDefault="000007D3" w:rsidP="000F15D4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Atsakymas</w:t>
            </w:r>
          </w:p>
        </w:tc>
      </w:tr>
      <w:tr w:rsidR="000007D3" w:rsidTr="000F15D4">
        <w:tc>
          <w:tcPr>
            <w:tcW w:w="4815" w:type="dxa"/>
          </w:tcPr>
          <w:p w:rsidR="000007D3" w:rsidRDefault="000007D3" w:rsidP="000F15D4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434">
              <w:rPr>
                <w:rFonts w:ascii="Times New Roman" w:hAnsi="Times New Roman"/>
                <w:sz w:val="24"/>
                <w:szCs w:val="24"/>
              </w:rPr>
              <w:t xml:space="preserve">Norime pasiteirauti apie pirkimą. Matome, kad turi būti pravesta 160 </w:t>
            </w:r>
            <w:proofErr w:type="spellStart"/>
            <w:r w:rsidRPr="00E66434">
              <w:rPr>
                <w:rFonts w:ascii="Times New Roman" w:hAnsi="Times New Roman"/>
                <w:sz w:val="24"/>
                <w:szCs w:val="24"/>
              </w:rPr>
              <w:t>ak.val</w:t>
            </w:r>
            <w:proofErr w:type="spellEnd"/>
            <w:r w:rsidRPr="00E66434">
              <w:rPr>
                <w:rFonts w:ascii="Times New Roman" w:hAnsi="Times New Roman"/>
                <w:sz w:val="24"/>
                <w:szCs w:val="24"/>
              </w:rPr>
              <w:t>., tačiau nerandame informacijos: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6434">
              <w:rPr>
                <w:rFonts w:ascii="Times New Roman" w:hAnsi="Times New Roman"/>
                <w:sz w:val="24"/>
                <w:szCs w:val="24"/>
              </w:rPr>
              <w:t xml:space="preserve">ar </w:t>
            </w:r>
            <w:proofErr w:type="spellStart"/>
            <w:r w:rsidRPr="00E66434">
              <w:rPr>
                <w:rFonts w:ascii="Times New Roman" w:hAnsi="Times New Roman"/>
                <w:sz w:val="24"/>
                <w:szCs w:val="24"/>
              </w:rPr>
              <w:t>supervizijos</w:t>
            </w:r>
            <w:proofErr w:type="spellEnd"/>
            <w:r w:rsidRPr="00E66434">
              <w:rPr>
                <w:rFonts w:ascii="Times New Roman" w:hAnsi="Times New Roman"/>
                <w:sz w:val="24"/>
                <w:szCs w:val="24"/>
              </w:rPr>
              <w:t xml:space="preserve"> turi vykti kontaktiniu būdu ar nuotoliniu? Jei kontaktiniu,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6434">
              <w:rPr>
                <w:rFonts w:ascii="Times New Roman" w:hAnsi="Times New Roman"/>
                <w:sz w:val="24"/>
                <w:szCs w:val="24"/>
              </w:rPr>
              <w:t>kokiuose miestuose? Jei kontaktiniu, ar patalpų nuoma yra tiekėjo atsakomybėje?</w:t>
            </w:r>
          </w:p>
        </w:tc>
        <w:tc>
          <w:tcPr>
            <w:tcW w:w="4678" w:type="dxa"/>
          </w:tcPr>
          <w:p w:rsidR="000007D3" w:rsidRDefault="000007D3" w:rsidP="000F15D4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Techninės specifikacijos (toliau – TS) 2 punkte nurodyta, kad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supervizijos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vyks nuotoliniu būdu.</w:t>
            </w:r>
          </w:p>
        </w:tc>
      </w:tr>
      <w:tr w:rsidR="000007D3" w:rsidRPr="00E66434" w:rsidTr="000F15D4">
        <w:tc>
          <w:tcPr>
            <w:tcW w:w="4815" w:type="dxa"/>
          </w:tcPr>
          <w:p w:rsidR="000007D3" w:rsidRPr="00E66434" w:rsidRDefault="000007D3" w:rsidP="000F15D4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K</w:t>
            </w:r>
            <w:r w:rsidRPr="00E6643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iek grupių turi būti iš viso ir kiek dalyvių maksimaliai vienoje grupėje? </w:t>
            </w:r>
          </w:p>
        </w:tc>
        <w:tc>
          <w:tcPr>
            <w:tcW w:w="4678" w:type="dxa"/>
          </w:tcPr>
          <w:p w:rsidR="000007D3" w:rsidRPr="00E66434" w:rsidRDefault="000007D3" w:rsidP="000F15D4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43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preliminariai 4 grupės, iš viso –  32 asmenys. Vienos grupės  dydis – apie 8 dalyvi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ai</w:t>
            </w:r>
            <w:r w:rsidRPr="00E6643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. (TS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2 p.</w:t>
            </w:r>
            <w:r w:rsidRPr="00E6643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007D3" w:rsidRPr="00E66434" w:rsidTr="000F15D4">
        <w:tc>
          <w:tcPr>
            <w:tcW w:w="4815" w:type="dxa"/>
          </w:tcPr>
          <w:p w:rsidR="000007D3" w:rsidRPr="00E66434" w:rsidRDefault="000007D3" w:rsidP="000F15D4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434">
              <w:rPr>
                <w:rFonts w:ascii="Times New Roman" w:hAnsi="Times New Roman"/>
                <w:sz w:val="24"/>
                <w:szCs w:val="24"/>
              </w:rPr>
              <w:t xml:space="preserve">Kas atsakingas už dalyvių surinkimą </w:t>
            </w:r>
            <w:proofErr w:type="spellStart"/>
            <w:r w:rsidRPr="00E66434">
              <w:rPr>
                <w:rFonts w:ascii="Times New Roman" w:hAnsi="Times New Roman"/>
                <w:sz w:val="24"/>
                <w:szCs w:val="24"/>
              </w:rPr>
              <w:t>supervizijoms</w:t>
            </w:r>
            <w:proofErr w:type="spellEnd"/>
            <w:r w:rsidRPr="00E66434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678" w:type="dxa"/>
          </w:tcPr>
          <w:p w:rsidR="000007D3" w:rsidRPr="00E66434" w:rsidRDefault="000007D3" w:rsidP="000F15D4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434">
              <w:rPr>
                <w:rFonts w:ascii="Times New Roman" w:hAnsi="Times New Roman"/>
                <w:sz w:val="24"/>
                <w:szCs w:val="24"/>
              </w:rPr>
              <w:t>Perkančioji organizacija (TS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7.1 p.</w:t>
            </w:r>
            <w:r w:rsidRPr="00E6643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7D3" w:rsidTr="000F15D4">
        <w:tc>
          <w:tcPr>
            <w:tcW w:w="4815" w:type="dxa"/>
          </w:tcPr>
          <w:p w:rsidR="000007D3" w:rsidRDefault="000007D3" w:rsidP="000F15D4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E66434">
              <w:rPr>
                <w:rFonts w:ascii="Times New Roman" w:hAnsi="Times New Roman"/>
                <w:sz w:val="24"/>
                <w:szCs w:val="24"/>
              </w:rPr>
              <w:t xml:space="preserve">iek valandų turi trukti mokymai vienai grupei? </w:t>
            </w:r>
          </w:p>
        </w:tc>
        <w:tc>
          <w:tcPr>
            <w:tcW w:w="4678" w:type="dxa"/>
          </w:tcPr>
          <w:p w:rsidR="000007D3" w:rsidRDefault="000007D3" w:rsidP="000F15D4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Supervizijų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trukmė - </w:t>
            </w:r>
            <w:r w:rsidRPr="00E66434">
              <w:rPr>
                <w:rFonts w:ascii="Times New Roman" w:hAnsi="Times New Roman"/>
                <w:sz w:val="24"/>
                <w:szCs w:val="24"/>
              </w:rPr>
              <w:t>40 akad. val. (po 2 akad. val. per dieną, pagal su Perkančiąja organizacija suderintą paslaugų teikimo grafiką) (TS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2.1 p.</w:t>
            </w:r>
            <w:r w:rsidRPr="00E6643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7D3" w:rsidTr="000F15D4">
        <w:tc>
          <w:tcPr>
            <w:tcW w:w="4815" w:type="dxa"/>
          </w:tcPr>
          <w:p w:rsidR="000007D3" w:rsidRDefault="000007D3" w:rsidP="000F15D4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E66434">
              <w:rPr>
                <w:rFonts w:ascii="Times New Roman" w:hAnsi="Times New Roman"/>
                <w:sz w:val="24"/>
                <w:szCs w:val="24"/>
              </w:rPr>
              <w:t xml:space="preserve">r yra privalomas lektorių skaičius? </w:t>
            </w:r>
          </w:p>
        </w:tc>
        <w:tc>
          <w:tcPr>
            <w:tcW w:w="4678" w:type="dxa"/>
          </w:tcPr>
          <w:p w:rsidR="000007D3" w:rsidRDefault="000007D3" w:rsidP="000F15D4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 (reikalavimai tiekėjų kvalifikacijai nurodyti pirkimo sąlygų 4 priede „Kvalifikaciniai reikalavimai“)</w:t>
            </w:r>
          </w:p>
        </w:tc>
      </w:tr>
      <w:tr w:rsidR="000007D3" w:rsidTr="000F15D4">
        <w:tc>
          <w:tcPr>
            <w:tcW w:w="4815" w:type="dxa"/>
          </w:tcPr>
          <w:p w:rsidR="000007D3" w:rsidRDefault="000007D3" w:rsidP="000F15D4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6B10D8">
              <w:rPr>
                <w:rFonts w:ascii="Times New Roman" w:hAnsi="Times New Roman"/>
                <w:sz w:val="24"/>
                <w:szCs w:val="24"/>
              </w:rPr>
              <w:t xml:space="preserve">r reikalingos VMI ir informatikos ryšių departamento pažymos? </w:t>
            </w:r>
          </w:p>
        </w:tc>
        <w:tc>
          <w:tcPr>
            <w:tcW w:w="4678" w:type="dxa"/>
          </w:tcPr>
          <w:p w:rsidR="000007D3" w:rsidRDefault="000007D3" w:rsidP="000F15D4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Ne. </w:t>
            </w:r>
          </w:p>
        </w:tc>
      </w:tr>
      <w:tr w:rsidR="000007D3" w:rsidTr="000F15D4">
        <w:tc>
          <w:tcPr>
            <w:tcW w:w="4815" w:type="dxa"/>
          </w:tcPr>
          <w:p w:rsidR="000007D3" w:rsidRDefault="000007D3" w:rsidP="000F15D4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0D8">
              <w:rPr>
                <w:rFonts w:ascii="Times New Roman" w:hAnsi="Times New Roman"/>
                <w:sz w:val="24"/>
                <w:szCs w:val="24"/>
              </w:rPr>
              <w:t xml:space="preserve">Ar lektorių skaičius turi įtakos pasiūlymo sėkmei? </w:t>
            </w:r>
          </w:p>
        </w:tc>
        <w:tc>
          <w:tcPr>
            <w:tcW w:w="4678" w:type="dxa"/>
          </w:tcPr>
          <w:p w:rsidR="000007D3" w:rsidRDefault="000007D3" w:rsidP="000F15D4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Ne.</w:t>
            </w:r>
          </w:p>
        </w:tc>
      </w:tr>
      <w:tr w:rsidR="000007D3" w:rsidTr="000F15D4">
        <w:tc>
          <w:tcPr>
            <w:tcW w:w="4815" w:type="dxa"/>
          </w:tcPr>
          <w:p w:rsidR="000007D3" w:rsidRDefault="000007D3" w:rsidP="000F15D4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6B10D8">
              <w:rPr>
                <w:rFonts w:ascii="Times New Roman" w:hAnsi="Times New Roman"/>
                <w:sz w:val="24"/>
                <w:szCs w:val="24"/>
              </w:rPr>
              <w:t xml:space="preserve">aip turėtų būti pagrįsta (kokia forma, dokumentais ir pan.) specialistui keliamo reikalavimo "2. turi dirbti psichologu konsultantu ir turėti: ne mažiau kaip 50 valandų individualių </w:t>
            </w:r>
            <w:proofErr w:type="spellStart"/>
            <w:r w:rsidRPr="006B10D8">
              <w:rPr>
                <w:rFonts w:ascii="Times New Roman" w:hAnsi="Times New Roman"/>
                <w:sz w:val="24"/>
                <w:szCs w:val="24"/>
              </w:rPr>
              <w:t>supervizijų</w:t>
            </w:r>
            <w:proofErr w:type="spellEnd"/>
            <w:r w:rsidRPr="006B10D8">
              <w:rPr>
                <w:rFonts w:ascii="Times New Roman" w:hAnsi="Times New Roman"/>
                <w:sz w:val="24"/>
                <w:szCs w:val="24"/>
              </w:rPr>
              <w:t xml:space="preserve">, arba ne mažiau kaip 100 valandų grupinių </w:t>
            </w:r>
            <w:proofErr w:type="spellStart"/>
            <w:r w:rsidRPr="006B10D8">
              <w:rPr>
                <w:rFonts w:ascii="Times New Roman" w:hAnsi="Times New Roman"/>
                <w:sz w:val="24"/>
                <w:szCs w:val="24"/>
              </w:rPr>
              <w:t>supervizijų</w:t>
            </w:r>
            <w:proofErr w:type="spellEnd"/>
            <w:r w:rsidRPr="006B10D8">
              <w:rPr>
                <w:rFonts w:ascii="Times New Roman" w:hAnsi="Times New Roman"/>
                <w:sz w:val="24"/>
                <w:szCs w:val="24"/>
              </w:rPr>
              <w:t xml:space="preserve"> “ atitiktis šiam reikalavimui? </w:t>
            </w:r>
          </w:p>
        </w:tc>
        <w:tc>
          <w:tcPr>
            <w:tcW w:w="4678" w:type="dxa"/>
          </w:tcPr>
          <w:p w:rsidR="000007D3" w:rsidRDefault="000007D3" w:rsidP="000F15D4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0D8">
              <w:rPr>
                <w:rFonts w:ascii="Times New Roman" w:hAnsi="Times New Roman"/>
                <w:sz w:val="24"/>
                <w:szCs w:val="24"/>
              </w:rPr>
              <w:t>Paslaugų sutartys, pažymos ar kiti dokumentai,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iš kurių Perkančioji organizacija galėtų aiškiai įsitikinti siūlomo specialisto patirtimi. </w:t>
            </w:r>
          </w:p>
        </w:tc>
      </w:tr>
      <w:tr w:rsidR="000007D3" w:rsidTr="000F15D4">
        <w:tc>
          <w:tcPr>
            <w:tcW w:w="4815" w:type="dxa"/>
          </w:tcPr>
          <w:p w:rsidR="000007D3" w:rsidRDefault="000007D3" w:rsidP="000F15D4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6B10D8">
              <w:rPr>
                <w:rFonts w:ascii="Times New Roman" w:hAnsi="Times New Roman"/>
                <w:sz w:val="24"/>
                <w:szCs w:val="24"/>
              </w:rPr>
              <w:t xml:space="preserve">okiu pagrindu turėtų būti išduodami kvalifikacijos tobulinimo pažymėjimai? </w:t>
            </w:r>
          </w:p>
        </w:tc>
        <w:tc>
          <w:tcPr>
            <w:tcW w:w="4678" w:type="dxa"/>
          </w:tcPr>
          <w:p w:rsidR="000007D3" w:rsidRDefault="000007D3" w:rsidP="000F15D4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6B10D8">
              <w:rPr>
                <w:rFonts w:ascii="Times New Roman" w:hAnsi="Times New Roman"/>
                <w:sz w:val="24"/>
                <w:szCs w:val="24"/>
              </w:rPr>
              <w:t xml:space="preserve">adovaujantis Lietuvos </w:t>
            </w:r>
            <w:proofErr w:type="spellStart"/>
            <w:r w:rsidRPr="006B10D8">
              <w:rPr>
                <w:rFonts w:ascii="Times New Roman" w:hAnsi="Times New Roman"/>
                <w:sz w:val="24"/>
                <w:szCs w:val="24"/>
              </w:rPr>
              <w:t>įtraukties</w:t>
            </w:r>
            <w:proofErr w:type="spellEnd"/>
            <w:r w:rsidRPr="006B10D8">
              <w:rPr>
                <w:rFonts w:ascii="Times New Roman" w:hAnsi="Times New Roman"/>
                <w:sz w:val="24"/>
                <w:szCs w:val="24"/>
              </w:rPr>
              <w:t xml:space="preserve"> švietime centro renginių organizavimo tvarkos aprašu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patvirtintu Lietuvos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įtraukties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švietime centro direktoriaus 2025 m. gegužės 21 d. įsakymu Nr. V1-52.</w:t>
            </w:r>
          </w:p>
        </w:tc>
      </w:tr>
      <w:tr w:rsidR="000007D3" w:rsidTr="000F15D4">
        <w:tc>
          <w:tcPr>
            <w:tcW w:w="4815" w:type="dxa"/>
          </w:tcPr>
          <w:p w:rsidR="000007D3" w:rsidRDefault="000007D3" w:rsidP="000F15D4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0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Kiek užsiėmimų ar valandų praleidęs dalyvis </w:t>
            </w:r>
            <w:proofErr w:type="spellStart"/>
            <w:r w:rsidRPr="006B10D8">
              <w:rPr>
                <w:rFonts w:ascii="Times New Roman" w:hAnsi="Times New Roman"/>
                <w:sz w:val="24"/>
                <w:szCs w:val="24"/>
              </w:rPr>
              <w:t>vistiek</w:t>
            </w:r>
            <w:proofErr w:type="spellEnd"/>
            <w:r w:rsidRPr="006B10D8">
              <w:rPr>
                <w:rFonts w:ascii="Times New Roman" w:hAnsi="Times New Roman"/>
                <w:sz w:val="24"/>
                <w:szCs w:val="24"/>
              </w:rPr>
              <w:t xml:space="preserve"> bus užskaitomas kaip sėkmingai baigęs </w:t>
            </w:r>
            <w:proofErr w:type="spellStart"/>
            <w:r w:rsidRPr="006B10D8">
              <w:rPr>
                <w:rFonts w:ascii="Times New Roman" w:hAnsi="Times New Roman"/>
                <w:sz w:val="24"/>
                <w:szCs w:val="24"/>
              </w:rPr>
              <w:t>supervizijas</w:t>
            </w:r>
            <w:proofErr w:type="spellEnd"/>
            <w:r w:rsidRPr="006B10D8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</w:tc>
        <w:tc>
          <w:tcPr>
            <w:tcW w:w="4678" w:type="dxa"/>
          </w:tcPr>
          <w:p w:rsidR="000007D3" w:rsidRDefault="000007D3" w:rsidP="000F15D4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0D8">
              <w:rPr>
                <w:rFonts w:ascii="Times New Roman" w:hAnsi="Times New Roman"/>
                <w:sz w:val="24"/>
                <w:szCs w:val="24"/>
              </w:rPr>
              <w:t xml:space="preserve">75 proc. </w:t>
            </w:r>
            <w:proofErr w:type="spellStart"/>
            <w:r w:rsidRPr="006B10D8">
              <w:rPr>
                <w:rFonts w:ascii="Times New Roman" w:hAnsi="Times New Roman"/>
                <w:sz w:val="24"/>
                <w:szCs w:val="24"/>
              </w:rPr>
              <w:t>supervizijų</w:t>
            </w:r>
            <w:proofErr w:type="spellEnd"/>
            <w:r w:rsidRPr="006B10D8">
              <w:rPr>
                <w:rFonts w:ascii="Times New Roman" w:hAnsi="Times New Roman"/>
                <w:sz w:val="24"/>
                <w:szCs w:val="24"/>
              </w:rPr>
              <w:t xml:space="preserve"> valandų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007D3" w:rsidRPr="006B10D8" w:rsidTr="000F15D4">
        <w:tc>
          <w:tcPr>
            <w:tcW w:w="4815" w:type="dxa"/>
          </w:tcPr>
          <w:p w:rsidR="000007D3" w:rsidRPr="006B10D8" w:rsidRDefault="000007D3" w:rsidP="000F15D4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0D8">
              <w:rPr>
                <w:rFonts w:ascii="Times New Roman" w:hAnsi="Times New Roman"/>
                <w:sz w:val="24"/>
                <w:szCs w:val="24"/>
              </w:rPr>
              <w:t xml:space="preserve">Ar proceso eigoje atsisakęs dalyvauti dalyvis galės būti pakeistas nauju? </w:t>
            </w:r>
          </w:p>
        </w:tc>
        <w:tc>
          <w:tcPr>
            <w:tcW w:w="4678" w:type="dxa"/>
          </w:tcPr>
          <w:p w:rsidR="000007D3" w:rsidRPr="006B10D8" w:rsidRDefault="000007D3" w:rsidP="000F15D4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6B10D8">
              <w:rPr>
                <w:rFonts w:ascii="Times New Roman" w:hAnsi="Times New Roman"/>
                <w:sz w:val="24"/>
                <w:szCs w:val="24"/>
              </w:rPr>
              <w:t xml:space="preserve">iekvienas atvejis individualiai bus derinamas su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6B10D8">
              <w:rPr>
                <w:rFonts w:ascii="Times New Roman" w:hAnsi="Times New Roman"/>
                <w:sz w:val="24"/>
                <w:szCs w:val="24"/>
              </w:rPr>
              <w:t>erkanči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  <w:r w:rsidRPr="006B10D8">
              <w:rPr>
                <w:rFonts w:ascii="Times New Roman" w:hAnsi="Times New Roman"/>
                <w:sz w:val="24"/>
                <w:szCs w:val="24"/>
              </w:rPr>
              <w:t>ja organizacija.</w:t>
            </w:r>
          </w:p>
        </w:tc>
      </w:tr>
      <w:tr w:rsidR="000007D3" w:rsidTr="000F15D4">
        <w:tc>
          <w:tcPr>
            <w:tcW w:w="4815" w:type="dxa"/>
          </w:tcPr>
          <w:p w:rsidR="000007D3" w:rsidRPr="006B10D8" w:rsidRDefault="000007D3" w:rsidP="000F15D4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0D8">
              <w:rPr>
                <w:rFonts w:ascii="Times New Roman" w:hAnsi="Times New Roman"/>
                <w:sz w:val="24"/>
                <w:szCs w:val="24"/>
              </w:rPr>
              <w:t xml:space="preserve">Ar grupėje galės būti keliais dalyviais daugiau dalyvių (dėl atkryčio tikimybės)? </w:t>
            </w:r>
          </w:p>
        </w:tc>
        <w:tc>
          <w:tcPr>
            <w:tcW w:w="4678" w:type="dxa"/>
          </w:tcPr>
          <w:p w:rsidR="000007D3" w:rsidRDefault="000007D3" w:rsidP="000F15D4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Taip. </w:t>
            </w:r>
          </w:p>
        </w:tc>
      </w:tr>
    </w:tbl>
    <w:p w:rsidR="000007D3" w:rsidRDefault="000007D3" w:rsidP="000007D3">
      <w:pPr>
        <w:jc w:val="center"/>
      </w:pPr>
      <w:bookmarkStart w:id="1" w:name="_GoBack"/>
      <w:bookmarkEnd w:id="1"/>
      <w:r>
        <w:t>_____________________</w:t>
      </w:r>
    </w:p>
    <w:sectPr w:rsidR="000007D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7D3"/>
    <w:rsid w:val="000007D3"/>
    <w:rsid w:val="000E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E7F0"/>
  <w15:chartTrackingRefBased/>
  <w15:docId w15:val="{A35E3755-591B-4FC7-8176-3E420445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07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1539</Words>
  <Characters>878</Characters>
  <Application>Microsoft Office Word</Application>
  <DocSecurity>0</DocSecurity>
  <Lines>7</Lines>
  <Paragraphs>4</Paragraphs>
  <ScaleCrop>false</ScaleCrop>
  <Company>Mykolo Romerio Universitetas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Vigelė</dc:creator>
  <cp:keywords/>
  <dc:description/>
  <cp:lastModifiedBy>Ingrida Vigelė</cp:lastModifiedBy>
  <cp:revision>1</cp:revision>
  <dcterms:created xsi:type="dcterms:W3CDTF">2025-08-04T09:51:00Z</dcterms:created>
  <dcterms:modified xsi:type="dcterms:W3CDTF">2025-08-04T09:53:00Z</dcterms:modified>
</cp:coreProperties>
</file>