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72010AB" w14:textId="1A1F61FE" w:rsidR="007A3983" w:rsidRDefault="007A3983" w:rsidP="00B263B7">
      <w:pPr>
        <w:tabs>
          <w:tab w:val="center" w:pos="2520"/>
        </w:tabs>
        <w:spacing w:after="0" w:line="240" w:lineRule="auto"/>
        <w:jc w:val="both"/>
        <w:rPr>
          <w:rFonts w:ascii="Times New Roman" w:eastAsia="Calibri" w:hAnsi="Times New Roman" w:cs="Times New Roman"/>
          <w:sz w:val="24"/>
          <w:szCs w:val="24"/>
          <w:u w:val="single"/>
        </w:rPr>
      </w:pPr>
      <w:r w:rsidRPr="007A3983">
        <w:rPr>
          <w:rFonts w:ascii="Times New Roman" w:eastAsia="Calibri" w:hAnsi="Times New Roman" w:cs="Times New Roman"/>
          <w:sz w:val="24"/>
          <w:szCs w:val="24"/>
          <w:u w:val="single"/>
        </w:rPr>
        <w:t>Šiaulių lopšelis-darželis „</w:t>
      </w:r>
      <w:r>
        <w:rPr>
          <w:rFonts w:ascii="Times New Roman" w:eastAsia="Calibri" w:hAnsi="Times New Roman" w:cs="Times New Roman"/>
          <w:sz w:val="24"/>
          <w:szCs w:val="24"/>
          <w:u w:val="single"/>
        </w:rPr>
        <w:t>Bitė</w:t>
      </w:r>
      <w:r w:rsidRPr="007A3983">
        <w:rPr>
          <w:rFonts w:ascii="Times New Roman" w:eastAsia="Calibri" w:hAnsi="Times New Roman" w:cs="Times New Roman"/>
          <w:sz w:val="24"/>
          <w:szCs w:val="24"/>
          <w:u w:val="single"/>
        </w:rPr>
        <w:t xml:space="preserve">“ </w:t>
      </w:r>
    </w:p>
    <w:p w14:paraId="5C0E6C98" w14:textId="52AD22E2"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2B81BC0" w14:textId="63A4047E" w:rsidR="00B263B7" w:rsidRPr="006A53CF" w:rsidRDefault="00B263B7" w:rsidP="006A53CF">
      <w:pPr>
        <w:jc w:val="center"/>
        <w:rPr>
          <w:rFonts w:ascii="Times New Roman" w:hAnsi="Times New Roman" w:cs="Times New Roman"/>
          <w:b/>
          <w:bCs/>
          <w:kern w:val="2"/>
          <w:sz w:val="24"/>
          <w:szCs w:val="24"/>
          <w:shd w:val="clear" w:color="auto" w:fill="FFFFFF"/>
        </w:rPr>
      </w:pPr>
      <w:r w:rsidRPr="00327148">
        <w:rPr>
          <w:rFonts w:ascii="Times New Roman" w:hAnsi="Times New Roman"/>
          <w:b/>
          <w:bCs/>
          <w:sz w:val="24"/>
          <w:szCs w:val="24"/>
          <w:lang w:eastAsia="lt-LT"/>
        </w:rPr>
        <w:t xml:space="preserve">DĖL </w:t>
      </w:r>
      <w:r w:rsidR="000944E0">
        <w:rPr>
          <w:rFonts w:ascii="Times New Roman" w:hAnsi="Times New Roman"/>
          <w:b/>
          <w:bCs/>
          <w:sz w:val="24"/>
          <w:szCs w:val="24"/>
          <w:lang w:eastAsia="lt-LT"/>
        </w:rPr>
        <w:t>ŽAIDIMO AIKŠTELIŲ ĮRENGINIŲ</w:t>
      </w:r>
      <w:r w:rsidR="006A53CF">
        <w:rPr>
          <w:rFonts w:ascii="Times New Roman" w:hAnsi="Times New Roman"/>
          <w:b/>
          <w:bCs/>
          <w:sz w:val="24"/>
          <w:szCs w:val="24"/>
          <w:lang w:eastAsia="lt-LT"/>
        </w:rPr>
        <w:t xml:space="preserve"> </w:t>
      </w:r>
      <w:r w:rsidR="006A53CF" w:rsidRPr="00287CF4">
        <w:rPr>
          <w:rStyle w:val="Grietas"/>
          <w:rFonts w:ascii="Times New Roman" w:hAnsi="Times New Roman" w:cs="Times New Roman"/>
          <w:kern w:val="2"/>
          <w:sz w:val="24"/>
          <w:szCs w:val="24"/>
          <w:shd w:val="clear" w:color="auto" w:fill="FFFFFF"/>
        </w:rPr>
        <w:t>PIRKIMO</w:t>
      </w:r>
      <w:r w:rsidR="006A53CF" w:rsidRPr="00847027">
        <w:rPr>
          <w:rStyle w:val="Grietas"/>
          <w:rFonts w:ascii="Times New Roman" w:hAnsi="Times New Roman" w:cs="Times New Roman"/>
          <w:kern w:val="2"/>
          <w:sz w:val="24"/>
          <w:szCs w:val="24"/>
          <w:shd w:val="clear" w:color="auto" w:fill="FFFFFF"/>
        </w:rPr>
        <w:t xml:space="preserve"> </w:t>
      </w:r>
    </w:p>
    <w:p w14:paraId="11316810" w14:textId="0C4E0D9F"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19165B5" w14:textId="77777777" w:rsidR="007C4432" w:rsidRPr="007C4432" w:rsidRDefault="007C4432" w:rsidP="007C4432">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7C4432">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prekės tiekimu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987637D" w14:textId="77777777" w:rsidR="007C4432" w:rsidRDefault="007C4432" w:rsidP="007C4432">
      <w:pPr>
        <w:spacing w:after="0" w:line="240" w:lineRule="auto"/>
        <w:jc w:val="both"/>
        <w:rPr>
          <w:rFonts w:ascii="Times New Roman" w:hAnsi="Times New Roman" w:cs="Times New Roman"/>
          <w:b/>
          <w:iCs/>
          <w:sz w:val="23"/>
          <w:szCs w:val="23"/>
          <w:lang w:eastAsia="lt-LT"/>
        </w:rPr>
      </w:pPr>
    </w:p>
    <w:p w14:paraId="2ECAD8CB" w14:textId="77777777" w:rsidR="007C4432" w:rsidRPr="007C4432" w:rsidRDefault="007C4432" w:rsidP="007C4432">
      <w:pPr>
        <w:spacing w:after="0" w:line="240" w:lineRule="auto"/>
        <w:ind w:firstLine="720"/>
        <w:jc w:val="both"/>
        <w:rPr>
          <w:rFonts w:ascii="Times New Roman" w:eastAsia="Calibri" w:hAnsi="Times New Roman" w:cs="Times New Roman"/>
          <w:sz w:val="24"/>
          <w:szCs w:val="24"/>
        </w:rPr>
      </w:pPr>
      <w:r w:rsidRPr="007C4432">
        <w:rPr>
          <w:rFonts w:ascii="Times New Roman" w:eastAsia="Calibri" w:hAnsi="Times New Roman" w:cs="Times New Roman"/>
          <w:sz w:val="24"/>
          <w:szCs w:val="24"/>
        </w:rPr>
        <w:lastRenderedPageBreak/>
        <w:t xml:space="preserve">6.5. </w:t>
      </w:r>
      <w:r w:rsidRPr="007C4432">
        <w:rPr>
          <w:rFonts w:ascii="Times New Roman" w:eastAsia="Calibri" w:hAnsi="Times New Roman" w:cs="Times New Roman"/>
          <w:b/>
          <w:iCs/>
          <w:sz w:val="24"/>
          <w:szCs w:val="28"/>
          <w:lang w:eastAsia="lt-LT"/>
        </w:rPr>
        <w:t>Siūloma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2"/>
        <w:gridCol w:w="805"/>
        <w:gridCol w:w="1066"/>
        <w:gridCol w:w="1531"/>
        <w:gridCol w:w="1842"/>
      </w:tblGrid>
      <w:tr w:rsidR="007C4432" w:rsidRPr="007C4432" w14:paraId="12571ED1" w14:textId="77777777" w:rsidTr="007C443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6EBBBB6"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Eil. Nr.</w:t>
            </w:r>
          </w:p>
        </w:tc>
        <w:tc>
          <w:tcPr>
            <w:tcW w:w="41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C8D186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Prekės pavadinimas</w:t>
            </w:r>
          </w:p>
        </w:tc>
        <w:tc>
          <w:tcPr>
            <w:tcW w:w="8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EDCE62"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Kiekis</w:t>
            </w:r>
          </w:p>
          <w:p w14:paraId="0D134A7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p>
        </w:tc>
        <w:tc>
          <w:tcPr>
            <w:tcW w:w="10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1C67EF"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 xml:space="preserve">Mato </w:t>
            </w:r>
          </w:p>
          <w:p w14:paraId="34CC1836"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C9A80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1 vnt. kaina, Eur (be PVM)</w:t>
            </w:r>
          </w:p>
        </w:tc>
        <w:tc>
          <w:tcPr>
            <w:tcW w:w="184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74021A3"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Suma, Eur (be PVM)</w:t>
            </w:r>
          </w:p>
        </w:tc>
      </w:tr>
      <w:tr w:rsidR="007C4432" w:rsidRPr="007C4432" w14:paraId="54AA5DC5" w14:textId="77777777" w:rsidTr="007C4432">
        <w:tc>
          <w:tcPr>
            <w:tcW w:w="567" w:type="dxa"/>
            <w:tcBorders>
              <w:top w:val="single" w:sz="4" w:space="0" w:color="auto"/>
              <w:left w:val="single" w:sz="4" w:space="0" w:color="auto"/>
              <w:bottom w:val="single" w:sz="4" w:space="0" w:color="auto"/>
              <w:right w:val="single" w:sz="4" w:space="0" w:color="auto"/>
            </w:tcBorders>
            <w:vAlign w:val="center"/>
            <w:hideMark/>
          </w:tcPr>
          <w:p w14:paraId="3345FF0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1</w:t>
            </w:r>
          </w:p>
        </w:tc>
        <w:tc>
          <w:tcPr>
            <w:tcW w:w="4112" w:type="dxa"/>
            <w:tcBorders>
              <w:top w:val="single" w:sz="4" w:space="0" w:color="auto"/>
              <w:left w:val="single" w:sz="4" w:space="0" w:color="auto"/>
              <w:bottom w:val="single" w:sz="4" w:space="0" w:color="auto"/>
              <w:right w:val="single" w:sz="4" w:space="0" w:color="auto"/>
            </w:tcBorders>
            <w:vAlign w:val="center"/>
            <w:hideMark/>
          </w:tcPr>
          <w:p w14:paraId="1F55BE35"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6ECB1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3</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07261BD"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F1C597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A100D8"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val="en-US" w:eastAsia="lt-LT"/>
              </w:rPr>
              <w:t>6=</w:t>
            </w:r>
            <w:r w:rsidRPr="007C4432">
              <w:rPr>
                <w:rFonts w:ascii="Times New Roman" w:eastAsia="Lucida Sans Unicode" w:hAnsi="Times New Roman" w:cs="Times New Roman"/>
                <w:b/>
                <w:bCs/>
                <w:i/>
                <w:iCs/>
                <w:color w:val="000000"/>
                <w:sz w:val="20"/>
                <w:szCs w:val="20"/>
                <w:lang w:eastAsia="lt-LT"/>
              </w:rPr>
              <w:t>3*5</w:t>
            </w:r>
          </w:p>
        </w:tc>
      </w:tr>
      <w:tr w:rsidR="007C4432" w:rsidRPr="007C4432" w14:paraId="3C7A1F17"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5710D8D5" w14:textId="2B0D85EE"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4112" w:type="dxa"/>
            <w:tcBorders>
              <w:top w:val="single" w:sz="4" w:space="0" w:color="auto"/>
              <w:left w:val="single" w:sz="4" w:space="0" w:color="auto"/>
              <w:bottom w:val="single" w:sz="4" w:space="0" w:color="auto"/>
              <w:right w:val="single" w:sz="4" w:space="0" w:color="auto"/>
            </w:tcBorders>
          </w:tcPr>
          <w:p w14:paraId="3C5B3906" w14:textId="620B1FE6"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 xml:space="preserve">Vaikų žaidimo aikštelės įranga  Nr. 1 </w:t>
            </w:r>
          </w:p>
        </w:tc>
        <w:tc>
          <w:tcPr>
            <w:tcW w:w="805" w:type="dxa"/>
            <w:tcBorders>
              <w:top w:val="single" w:sz="4" w:space="0" w:color="auto"/>
              <w:left w:val="single" w:sz="4" w:space="0" w:color="auto"/>
              <w:bottom w:val="single" w:sz="4" w:space="0" w:color="auto"/>
              <w:right w:val="single" w:sz="4" w:space="0" w:color="auto"/>
            </w:tcBorders>
            <w:vAlign w:val="center"/>
          </w:tcPr>
          <w:p w14:paraId="12A76643" w14:textId="124F8CCE"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vAlign w:val="center"/>
          </w:tcPr>
          <w:p w14:paraId="3B0ACBF7" w14:textId="4C393764"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283FA25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2C43B4C1"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79B1B4B9"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0AF73017" w14:textId="3BBC7D30" w:rsid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4112" w:type="dxa"/>
            <w:tcBorders>
              <w:top w:val="single" w:sz="4" w:space="0" w:color="auto"/>
              <w:left w:val="single" w:sz="4" w:space="0" w:color="auto"/>
              <w:bottom w:val="single" w:sz="4" w:space="0" w:color="auto"/>
              <w:right w:val="single" w:sz="4" w:space="0" w:color="auto"/>
            </w:tcBorders>
          </w:tcPr>
          <w:p w14:paraId="47FC8965" w14:textId="5FD3AFD1"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Vaikų žaidimo aikštelės įranga  Nr. 2</w:t>
            </w:r>
          </w:p>
        </w:tc>
        <w:tc>
          <w:tcPr>
            <w:tcW w:w="805" w:type="dxa"/>
            <w:tcBorders>
              <w:top w:val="single" w:sz="4" w:space="0" w:color="auto"/>
              <w:left w:val="single" w:sz="4" w:space="0" w:color="auto"/>
              <w:bottom w:val="single" w:sz="4" w:space="0" w:color="auto"/>
              <w:right w:val="single" w:sz="4" w:space="0" w:color="auto"/>
            </w:tcBorders>
            <w:vAlign w:val="center"/>
          </w:tcPr>
          <w:p w14:paraId="3E2FB385" w14:textId="10D9683F"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1066" w:type="dxa"/>
            <w:tcBorders>
              <w:top w:val="single" w:sz="4" w:space="0" w:color="auto"/>
              <w:left w:val="single" w:sz="4" w:space="0" w:color="auto"/>
              <w:bottom w:val="single" w:sz="4" w:space="0" w:color="auto"/>
              <w:right w:val="single" w:sz="4" w:space="0" w:color="auto"/>
            </w:tcBorders>
          </w:tcPr>
          <w:p w14:paraId="4706C843" w14:textId="5CBDB167"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6A3D8F1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56A7AD5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0E4409AA"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3E17DA30" w14:textId="64030AFC" w:rsid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3.</w:t>
            </w:r>
          </w:p>
        </w:tc>
        <w:tc>
          <w:tcPr>
            <w:tcW w:w="4112" w:type="dxa"/>
            <w:tcBorders>
              <w:top w:val="single" w:sz="4" w:space="0" w:color="auto"/>
              <w:left w:val="single" w:sz="4" w:space="0" w:color="auto"/>
              <w:bottom w:val="single" w:sz="4" w:space="0" w:color="auto"/>
              <w:right w:val="single" w:sz="4" w:space="0" w:color="auto"/>
            </w:tcBorders>
          </w:tcPr>
          <w:p w14:paraId="341A320A" w14:textId="570CC907"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Vaikų žaidimo aikštelės įranga  Nr. 3</w:t>
            </w:r>
          </w:p>
        </w:tc>
        <w:tc>
          <w:tcPr>
            <w:tcW w:w="805" w:type="dxa"/>
            <w:tcBorders>
              <w:top w:val="single" w:sz="4" w:space="0" w:color="auto"/>
              <w:left w:val="single" w:sz="4" w:space="0" w:color="auto"/>
              <w:bottom w:val="single" w:sz="4" w:space="0" w:color="auto"/>
              <w:right w:val="single" w:sz="4" w:space="0" w:color="auto"/>
            </w:tcBorders>
            <w:vAlign w:val="center"/>
          </w:tcPr>
          <w:p w14:paraId="6BFE71DD" w14:textId="7F80EF35"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tcPr>
          <w:p w14:paraId="1B630906" w14:textId="744BA610"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415DE7A6"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A8C952F"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24149547"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545417B4" w14:textId="4FCB89DB" w:rsid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4.</w:t>
            </w:r>
          </w:p>
        </w:tc>
        <w:tc>
          <w:tcPr>
            <w:tcW w:w="4112" w:type="dxa"/>
            <w:tcBorders>
              <w:top w:val="single" w:sz="4" w:space="0" w:color="auto"/>
              <w:left w:val="single" w:sz="4" w:space="0" w:color="auto"/>
              <w:bottom w:val="single" w:sz="4" w:space="0" w:color="auto"/>
              <w:right w:val="single" w:sz="4" w:space="0" w:color="auto"/>
            </w:tcBorders>
          </w:tcPr>
          <w:p w14:paraId="391E381F" w14:textId="20890529"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 xml:space="preserve">Lauko STEAM lenta Nr. 1 su priedais </w:t>
            </w:r>
          </w:p>
        </w:tc>
        <w:tc>
          <w:tcPr>
            <w:tcW w:w="805" w:type="dxa"/>
            <w:tcBorders>
              <w:top w:val="single" w:sz="4" w:space="0" w:color="auto"/>
              <w:left w:val="single" w:sz="4" w:space="0" w:color="auto"/>
              <w:bottom w:val="single" w:sz="4" w:space="0" w:color="auto"/>
              <w:right w:val="single" w:sz="4" w:space="0" w:color="auto"/>
            </w:tcBorders>
            <w:vAlign w:val="center"/>
          </w:tcPr>
          <w:p w14:paraId="575BCE09" w14:textId="1065B88C"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tcPr>
          <w:p w14:paraId="77FC01C3" w14:textId="152EB85D"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19DC9585"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3E60D693"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49254512"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7DB5AAB7" w14:textId="5133528B" w:rsid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5.</w:t>
            </w:r>
          </w:p>
        </w:tc>
        <w:tc>
          <w:tcPr>
            <w:tcW w:w="4112" w:type="dxa"/>
            <w:tcBorders>
              <w:top w:val="single" w:sz="4" w:space="0" w:color="auto"/>
              <w:left w:val="single" w:sz="4" w:space="0" w:color="auto"/>
              <w:bottom w:val="single" w:sz="4" w:space="0" w:color="auto"/>
              <w:right w:val="single" w:sz="4" w:space="0" w:color="auto"/>
            </w:tcBorders>
          </w:tcPr>
          <w:p w14:paraId="3D633773" w14:textId="4397B3C9"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 xml:space="preserve">Lauko STEAM lenta Nr. 2 su priedais </w:t>
            </w:r>
          </w:p>
        </w:tc>
        <w:tc>
          <w:tcPr>
            <w:tcW w:w="805" w:type="dxa"/>
            <w:tcBorders>
              <w:top w:val="single" w:sz="4" w:space="0" w:color="auto"/>
              <w:left w:val="single" w:sz="4" w:space="0" w:color="auto"/>
              <w:bottom w:val="single" w:sz="4" w:space="0" w:color="auto"/>
              <w:right w:val="single" w:sz="4" w:space="0" w:color="auto"/>
            </w:tcBorders>
            <w:vAlign w:val="center"/>
          </w:tcPr>
          <w:p w14:paraId="2253121E" w14:textId="296582BE"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tcPr>
          <w:p w14:paraId="67EACC7B" w14:textId="3C6387B3"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35B384BE"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2F842BE"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39E560C3"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252AD075" w14:textId="6282FCDC"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6.</w:t>
            </w:r>
          </w:p>
        </w:tc>
        <w:tc>
          <w:tcPr>
            <w:tcW w:w="4112" w:type="dxa"/>
            <w:tcBorders>
              <w:top w:val="single" w:sz="4" w:space="0" w:color="auto"/>
              <w:left w:val="single" w:sz="4" w:space="0" w:color="auto"/>
              <w:bottom w:val="single" w:sz="4" w:space="0" w:color="auto"/>
              <w:right w:val="single" w:sz="4" w:space="0" w:color="auto"/>
            </w:tcBorders>
          </w:tcPr>
          <w:p w14:paraId="768BE201" w14:textId="2DD90135" w:rsidR="007C4432" w:rsidRPr="007C4432" w:rsidRDefault="007C4432" w:rsidP="007C4432">
            <w:pPr>
              <w:widowControl w:val="0"/>
              <w:suppressAutoHyphens/>
              <w:spacing w:after="0" w:line="240" w:lineRule="auto"/>
              <w:jc w:val="both"/>
              <w:rPr>
                <w:rFonts w:ascii="Times New Roman" w:eastAsia="Times New Roman" w:hAnsi="Times New Roman" w:cs="Times New Roman"/>
                <w:b/>
                <w:bCs/>
                <w:iCs/>
                <w:noProof/>
                <w:sz w:val="20"/>
                <w:szCs w:val="20"/>
              </w:rPr>
            </w:pPr>
            <w:r w:rsidRPr="007C4432">
              <w:rPr>
                <w:rFonts w:ascii="Times New Roman" w:hAnsi="Times New Roman" w:cs="Times New Roman"/>
                <w:sz w:val="20"/>
                <w:szCs w:val="20"/>
              </w:rPr>
              <w:t xml:space="preserve">Lauko STEAM lenta Nr. 3 su priedais </w:t>
            </w:r>
          </w:p>
        </w:tc>
        <w:tc>
          <w:tcPr>
            <w:tcW w:w="805" w:type="dxa"/>
            <w:tcBorders>
              <w:top w:val="single" w:sz="4" w:space="0" w:color="auto"/>
              <w:left w:val="single" w:sz="4" w:space="0" w:color="auto"/>
              <w:bottom w:val="single" w:sz="4" w:space="0" w:color="auto"/>
              <w:right w:val="single" w:sz="4" w:space="0" w:color="auto"/>
            </w:tcBorders>
            <w:vAlign w:val="center"/>
          </w:tcPr>
          <w:p w14:paraId="6F6A47D5" w14:textId="3655691F"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tcPr>
          <w:p w14:paraId="5B529FCD" w14:textId="5159B58B"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0BC96B32"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92209F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45F503C9" w14:textId="77777777" w:rsidTr="007C4432">
        <w:tc>
          <w:tcPr>
            <w:tcW w:w="8081" w:type="dxa"/>
            <w:gridSpan w:val="5"/>
            <w:tcBorders>
              <w:top w:val="single" w:sz="4" w:space="0" w:color="auto"/>
              <w:left w:val="single" w:sz="4" w:space="0" w:color="auto"/>
              <w:bottom w:val="single" w:sz="4" w:space="0" w:color="auto"/>
              <w:right w:val="single" w:sz="4" w:space="0" w:color="auto"/>
            </w:tcBorders>
            <w:hideMark/>
          </w:tcPr>
          <w:p w14:paraId="519255F2" w14:textId="77777777" w:rsidR="007C4432" w:rsidRPr="007C4432" w:rsidRDefault="007C4432" w:rsidP="007C4432">
            <w:pPr>
              <w:widowControl w:val="0"/>
              <w:suppressAutoHyphens/>
              <w:spacing w:after="0" w:line="240" w:lineRule="auto"/>
              <w:ind w:right="-106"/>
              <w:jc w:val="right"/>
              <w:rPr>
                <w:rFonts w:ascii="Times New Roman" w:eastAsia="Lucida Sans Unicode" w:hAnsi="Times New Roman" w:cs="Times New Roman"/>
                <w:b/>
                <w:bCs/>
                <w:sz w:val="20"/>
                <w:szCs w:val="20"/>
              </w:rPr>
            </w:pPr>
            <w:r w:rsidRPr="007C4432">
              <w:rPr>
                <w:rFonts w:ascii="Times New Roman" w:eastAsia="Lucida Sans Unicode" w:hAnsi="Times New Roman" w:cs="Times New Roman"/>
                <w:b/>
                <w:bCs/>
                <w:sz w:val="20"/>
                <w:szCs w:val="20"/>
              </w:rPr>
              <w:t xml:space="preserve">Bendra pasiūlymo kaina, Eur (be PVM):  </w:t>
            </w:r>
          </w:p>
        </w:tc>
        <w:tc>
          <w:tcPr>
            <w:tcW w:w="1842" w:type="dxa"/>
            <w:tcBorders>
              <w:top w:val="single" w:sz="4" w:space="0" w:color="auto"/>
              <w:left w:val="single" w:sz="4" w:space="0" w:color="auto"/>
              <w:bottom w:val="single" w:sz="4" w:space="0" w:color="auto"/>
              <w:right w:val="single" w:sz="4" w:space="0" w:color="auto"/>
            </w:tcBorders>
          </w:tcPr>
          <w:p w14:paraId="75F7FEC0" w14:textId="77777777" w:rsidR="007C4432" w:rsidRPr="007C4432" w:rsidRDefault="007C4432" w:rsidP="007C4432">
            <w:pPr>
              <w:widowControl w:val="0"/>
              <w:suppressAutoHyphens/>
              <w:spacing w:after="0" w:line="240" w:lineRule="auto"/>
              <w:ind w:right="-142"/>
              <w:jc w:val="both"/>
              <w:rPr>
                <w:rFonts w:ascii="Times New Roman" w:eastAsia="Lucida Sans Unicode" w:hAnsi="Times New Roman" w:cs="Times New Roman"/>
                <w:sz w:val="20"/>
                <w:szCs w:val="20"/>
              </w:rPr>
            </w:pPr>
          </w:p>
        </w:tc>
      </w:tr>
      <w:tr w:rsidR="007C4432" w:rsidRPr="007C4432" w14:paraId="6477C50B" w14:textId="77777777" w:rsidTr="007C4432">
        <w:tc>
          <w:tcPr>
            <w:tcW w:w="8081" w:type="dxa"/>
            <w:gridSpan w:val="5"/>
            <w:tcBorders>
              <w:top w:val="single" w:sz="4" w:space="0" w:color="auto"/>
              <w:left w:val="single" w:sz="4" w:space="0" w:color="auto"/>
              <w:bottom w:val="single" w:sz="4" w:space="0" w:color="auto"/>
              <w:right w:val="single" w:sz="4" w:space="0" w:color="auto"/>
            </w:tcBorders>
            <w:hideMark/>
          </w:tcPr>
          <w:p w14:paraId="639F0F8F" w14:textId="77777777" w:rsidR="007C4432" w:rsidRPr="007C4432" w:rsidRDefault="007C4432" w:rsidP="007C4432">
            <w:pPr>
              <w:widowControl w:val="0"/>
              <w:suppressAutoHyphens/>
              <w:spacing w:after="0" w:line="240" w:lineRule="auto"/>
              <w:ind w:right="-106"/>
              <w:jc w:val="right"/>
              <w:rPr>
                <w:rFonts w:ascii="Times New Roman" w:eastAsia="Lucida Sans Unicode" w:hAnsi="Times New Roman" w:cs="Times New Roman"/>
                <w:sz w:val="20"/>
                <w:szCs w:val="20"/>
              </w:rPr>
            </w:pPr>
            <w:r w:rsidRPr="007C4432">
              <w:rPr>
                <w:rFonts w:ascii="Times New Roman" w:eastAsia="Lucida Sans Unicode" w:hAnsi="Times New Roman" w:cs="Times New Roman"/>
                <w:b/>
                <w:bCs/>
                <w:sz w:val="20"/>
                <w:szCs w:val="20"/>
              </w:rPr>
              <w:t>PVM 21%:</w:t>
            </w:r>
          </w:p>
        </w:tc>
        <w:tc>
          <w:tcPr>
            <w:tcW w:w="1842" w:type="dxa"/>
            <w:tcBorders>
              <w:top w:val="single" w:sz="4" w:space="0" w:color="auto"/>
              <w:left w:val="single" w:sz="4" w:space="0" w:color="auto"/>
              <w:bottom w:val="single" w:sz="4" w:space="0" w:color="auto"/>
              <w:right w:val="single" w:sz="4" w:space="0" w:color="auto"/>
            </w:tcBorders>
          </w:tcPr>
          <w:p w14:paraId="6824BD1C" w14:textId="77777777" w:rsidR="007C4432" w:rsidRPr="007C4432" w:rsidRDefault="007C4432" w:rsidP="007C4432">
            <w:pPr>
              <w:widowControl w:val="0"/>
              <w:suppressAutoHyphens/>
              <w:spacing w:after="0" w:line="240" w:lineRule="auto"/>
              <w:jc w:val="both"/>
              <w:rPr>
                <w:rFonts w:ascii="Times New Roman" w:eastAsia="Lucida Sans Unicode" w:hAnsi="Times New Roman" w:cs="Times New Roman"/>
                <w:sz w:val="20"/>
                <w:szCs w:val="20"/>
              </w:rPr>
            </w:pPr>
          </w:p>
        </w:tc>
      </w:tr>
      <w:tr w:rsidR="007C4432" w:rsidRPr="007C4432" w14:paraId="6932280C" w14:textId="77777777" w:rsidTr="007C4432">
        <w:tc>
          <w:tcPr>
            <w:tcW w:w="8081" w:type="dxa"/>
            <w:gridSpan w:val="5"/>
            <w:tcBorders>
              <w:top w:val="single" w:sz="4" w:space="0" w:color="auto"/>
              <w:left w:val="single" w:sz="4" w:space="0" w:color="auto"/>
              <w:bottom w:val="single" w:sz="4" w:space="0" w:color="auto"/>
              <w:right w:val="single" w:sz="4" w:space="0" w:color="auto"/>
            </w:tcBorders>
            <w:hideMark/>
          </w:tcPr>
          <w:p w14:paraId="61CF2A16" w14:textId="77777777" w:rsidR="007C4432" w:rsidRPr="007C4432" w:rsidRDefault="007C4432" w:rsidP="007C4432">
            <w:pPr>
              <w:widowControl w:val="0"/>
              <w:suppressAutoHyphens/>
              <w:spacing w:after="0" w:line="240" w:lineRule="auto"/>
              <w:ind w:right="-106"/>
              <w:jc w:val="right"/>
              <w:rPr>
                <w:rFonts w:ascii="Times New Roman" w:eastAsia="Lucida Sans Unicode" w:hAnsi="Times New Roman" w:cs="Times New Roman"/>
                <w:b/>
                <w:bCs/>
                <w:sz w:val="20"/>
                <w:szCs w:val="20"/>
              </w:rPr>
            </w:pPr>
            <w:r w:rsidRPr="007C4432">
              <w:rPr>
                <w:rFonts w:ascii="Times New Roman" w:eastAsia="Lucida Sans Unicode" w:hAnsi="Times New Roman" w:cs="Times New Roman"/>
                <w:b/>
                <w:bCs/>
                <w:sz w:val="20"/>
                <w:szCs w:val="20"/>
              </w:rPr>
              <w:t>Bendra pasiūlymo kaina, Eur (su PVM):</w:t>
            </w:r>
          </w:p>
        </w:tc>
        <w:tc>
          <w:tcPr>
            <w:tcW w:w="1842" w:type="dxa"/>
            <w:tcBorders>
              <w:top w:val="single" w:sz="4" w:space="0" w:color="auto"/>
              <w:left w:val="single" w:sz="4" w:space="0" w:color="auto"/>
              <w:bottom w:val="single" w:sz="4" w:space="0" w:color="auto"/>
              <w:right w:val="single" w:sz="4" w:space="0" w:color="auto"/>
            </w:tcBorders>
          </w:tcPr>
          <w:p w14:paraId="638E67D4" w14:textId="77777777" w:rsidR="007C4432" w:rsidRPr="007C4432" w:rsidRDefault="007C4432" w:rsidP="007C4432">
            <w:pPr>
              <w:widowControl w:val="0"/>
              <w:suppressAutoHyphens/>
              <w:spacing w:after="0" w:line="240" w:lineRule="auto"/>
              <w:ind w:right="-142"/>
              <w:jc w:val="both"/>
              <w:rPr>
                <w:rFonts w:ascii="Times New Roman" w:eastAsia="Lucida Sans Unicode" w:hAnsi="Times New Roman" w:cs="Times New Roman"/>
                <w:sz w:val="20"/>
                <w:szCs w:val="20"/>
              </w:rPr>
            </w:pPr>
          </w:p>
        </w:tc>
      </w:tr>
    </w:tbl>
    <w:p w14:paraId="67F2F72B" w14:textId="77777777" w:rsidR="007C4432" w:rsidRPr="00A071F1" w:rsidRDefault="007C4432" w:rsidP="007C4432">
      <w:pPr>
        <w:spacing w:after="0" w:line="240" w:lineRule="auto"/>
        <w:jc w:val="both"/>
        <w:rPr>
          <w:rFonts w:ascii="Times New Roman" w:hAnsi="Times New Roman" w:cs="Times New Roman"/>
          <w:b/>
          <w:iCs/>
          <w:sz w:val="23"/>
          <w:szCs w:val="23"/>
          <w:lang w:eastAsia="lt-LT"/>
        </w:rPr>
      </w:pPr>
    </w:p>
    <w:p w14:paraId="51B841C6" w14:textId="67714785" w:rsidR="006A53CF" w:rsidRPr="006A53CF" w:rsidRDefault="006A53CF" w:rsidP="006A53CF">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p>
    <w:p w14:paraId="483215C2" w14:textId="77777777" w:rsidR="006A53CF" w:rsidRDefault="006A53CF" w:rsidP="006A53CF">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13C53BE9" w14:textId="75A205BD" w:rsidR="00083FFB" w:rsidRPr="007A3983" w:rsidRDefault="006A53CF" w:rsidP="007A3983">
      <w:pPr>
        <w:spacing w:line="240" w:lineRule="auto"/>
        <w:ind w:firstLine="567"/>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6.7. </w:t>
      </w:r>
      <w:r w:rsidR="007C4432">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atlieka savo sąskaita.</w:t>
      </w:r>
    </w:p>
    <w:p w14:paraId="49523DB3" w14:textId="77777777" w:rsidR="007A3983" w:rsidRDefault="007A3983" w:rsidP="00A071F1">
      <w:pPr>
        <w:spacing w:after="0" w:line="240" w:lineRule="auto"/>
        <w:jc w:val="both"/>
        <w:rPr>
          <w:rFonts w:ascii="Times New Roman" w:hAnsi="Times New Roman" w:cs="Times New Roman"/>
          <w:iCs/>
          <w:kern w:val="2"/>
          <w:sz w:val="20"/>
          <w:szCs w:val="20"/>
          <w:lang w:eastAsia="lt-LT"/>
          <w14:ligatures w14:val="standardContextual"/>
        </w:rPr>
      </w:pPr>
    </w:p>
    <w:p w14:paraId="2952A4F5" w14:textId="7BCD9DF2" w:rsidR="007A3983" w:rsidRPr="00402B09" w:rsidRDefault="007A3983" w:rsidP="00402B09">
      <w:pPr>
        <w:pStyle w:val="Sraopastraipa"/>
        <w:numPr>
          <w:ilvl w:val="0"/>
          <w:numId w:val="11"/>
        </w:numPr>
        <w:tabs>
          <w:tab w:val="left" w:pos="993"/>
        </w:tabs>
        <w:ind w:left="0" w:firstLine="360"/>
        <w:jc w:val="center"/>
        <w:rPr>
          <w:rFonts w:eastAsia="Times New Roman"/>
          <w:b/>
          <w:bCs/>
          <w:iCs/>
          <w:szCs w:val="24"/>
        </w:rPr>
      </w:pPr>
      <w:r w:rsidRPr="007A3983">
        <w:rPr>
          <w:rFonts w:eastAsia="Times New Roman"/>
          <w:b/>
          <w:bCs/>
          <w:iCs/>
          <w:szCs w:val="24"/>
        </w:rPr>
        <w:t>SIŪLOMŲ PREKIŲ  ATITIKTIES TECHNINĖS CHARAKTERISTIKOS LENTELĖ (</w:t>
      </w:r>
      <w:r w:rsidRPr="007A3983">
        <w:rPr>
          <w:rFonts w:eastAsia="Times New Roman"/>
          <w:b/>
          <w:bCs/>
          <w:iCs/>
          <w:szCs w:val="24"/>
          <w:u w:val="single"/>
        </w:rPr>
        <w:t>PRIVALOMA UŽPILDYTI</w:t>
      </w:r>
      <w:r w:rsidRPr="007A3983">
        <w:rPr>
          <w:rFonts w:eastAsia="Times New Roman"/>
          <w:b/>
          <w:bCs/>
          <w:iCs/>
          <w:szCs w:val="24"/>
        </w:rPr>
        <w:t>):</w:t>
      </w:r>
    </w:p>
    <w:tbl>
      <w:tblPr>
        <w:tblStyle w:val="Lentelstinklelis1"/>
        <w:tblW w:w="10065" w:type="dxa"/>
        <w:tblInd w:w="-147" w:type="dxa"/>
        <w:tblLayout w:type="fixed"/>
        <w:tblLook w:val="04A0" w:firstRow="1" w:lastRow="0" w:firstColumn="1" w:lastColumn="0" w:noHBand="0" w:noVBand="1"/>
      </w:tblPr>
      <w:tblGrid>
        <w:gridCol w:w="568"/>
        <w:gridCol w:w="1842"/>
        <w:gridCol w:w="4253"/>
        <w:gridCol w:w="3402"/>
      </w:tblGrid>
      <w:tr w:rsidR="007A3983" w:rsidRPr="007A3983" w14:paraId="367506E5" w14:textId="77777777" w:rsidTr="003323C8">
        <w:trPr>
          <w:trHeight w:val="20"/>
        </w:trPr>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9AFEFA" w14:textId="77777777" w:rsidR="007A3983" w:rsidRPr="007A3983" w:rsidRDefault="007A3983" w:rsidP="007A3983">
            <w:pPr>
              <w:widowControl w:val="0"/>
              <w:suppressAutoHyphens/>
              <w:jc w:val="center"/>
              <w:rPr>
                <w:rFonts w:ascii="Times New Roman" w:eastAsia="Lucida Sans Unicode" w:hAnsi="Times New Roman"/>
                <w:b/>
                <w:bCs/>
                <w:sz w:val="20"/>
                <w:szCs w:val="20"/>
              </w:rPr>
            </w:pPr>
            <w:r w:rsidRPr="007A3983">
              <w:rPr>
                <w:rFonts w:ascii="Times New Roman" w:eastAsia="Lucida Sans Unicode" w:hAnsi="Times New Roman"/>
                <w:b/>
                <w:bCs/>
                <w:sz w:val="20"/>
                <w:szCs w:val="20"/>
              </w:rPr>
              <w:t>Eil. Nr.</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347637" w14:textId="0D00942B" w:rsidR="007A3983" w:rsidRPr="007A3983" w:rsidRDefault="00183DE0" w:rsidP="007A3983">
            <w:pPr>
              <w:widowControl w:val="0"/>
              <w:suppressAutoHyphens/>
              <w:ind w:left="25"/>
              <w:jc w:val="center"/>
              <w:rPr>
                <w:rFonts w:ascii="Times New Roman" w:eastAsia="Lucida Sans Unicode" w:hAnsi="Times New Roman"/>
                <w:b/>
                <w:bCs/>
                <w:sz w:val="20"/>
                <w:szCs w:val="20"/>
              </w:rPr>
            </w:pPr>
            <w:r w:rsidRPr="00183DE0">
              <w:rPr>
                <w:rFonts w:ascii="Times New Roman" w:eastAsia="Lucida Sans Unicode" w:hAnsi="Times New Roman"/>
                <w:b/>
                <w:bCs/>
                <w:sz w:val="20"/>
                <w:szCs w:val="20"/>
              </w:rPr>
              <w:t>Pavadinimas</w:t>
            </w:r>
          </w:p>
        </w:tc>
        <w:tc>
          <w:tcPr>
            <w:tcW w:w="425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2A7FB11" w14:textId="55920514" w:rsidR="007A3983" w:rsidRPr="007A3983" w:rsidRDefault="00183DE0" w:rsidP="003323C8">
            <w:pPr>
              <w:widowControl w:val="0"/>
              <w:suppressAutoHyphens/>
              <w:ind w:left="25"/>
              <w:jc w:val="center"/>
              <w:rPr>
                <w:rFonts w:ascii="Times New Roman" w:eastAsia="Lucida Sans Unicode" w:hAnsi="Times New Roman"/>
                <w:b/>
                <w:bCs/>
                <w:sz w:val="20"/>
                <w:szCs w:val="20"/>
              </w:rPr>
            </w:pPr>
            <w:r w:rsidRPr="00183DE0">
              <w:rPr>
                <w:rFonts w:ascii="Times New Roman" w:eastAsia="Lucida Sans Unicode" w:hAnsi="Times New Roman"/>
                <w:b/>
                <w:bCs/>
                <w:sz w:val="20"/>
                <w:szCs w:val="20"/>
              </w:rPr>
              <w:t>Reikalaujama charakteristika</w:t>
            </w:r>
          </w:p>
        </w:tc>
        <w:tc>
          <w:tcPr>
            <w:tcW w:w="340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550D90" w14:textId="77777777" w:rsidR="00183DE0" w:rsidRPr="00183DE0" w:rsidRDefault="00183DE0" w:rsidP="003323C8">
            <w:pPr>
              <w:jc w:val="center"/>
              <w:rPr>
                <w:rFonts w:ascii="Times New Roman" w:hAnsi="Times New Roman"/>
                <w:bCs/>
                <w:sz w:val="20"/>
                <w:szCs w:val="20"/>
              </w:rPr>
            </w:pPr>
            <w:r w:rsidRPr="00183DE0">
              <w:rPr>
                <w:rFonts w:ascii="Times New Roman" w:hAnsi="Times New Roman"/>
                <w:b/>
                <w:sz w:val="20"/>
                <w:szCs w:val="20"/>
              </w:rPr>
              <w:t xml:space="preserve">Tiekėjo siūlomos prekės aprašymas </w:t>
            </w:r>
            <w:r w:rsidRPr="00183DE0">
              <w:rPr>
                <w:rFonts w:ascii="Times New Roman" w:hAnsi="Times New Roman"/>
                <w:bCs/>
                <w:i/>
                <w:iCs/>
                <w:sz w:val="20"/>
                <w:szCs w:val="20"/>
              </w:rPr>
              <w:t>(gamintojas, modelis ir kt.) nuotraukos ar vizualizacijos</w:t>
            </w:r>
          </w:p>
          <w:p w14:paraId="551F8D1A" w14:textId="03F6231C" w:rsidR="007A3983" w:rsidRPr="007A3983" w:rsidRDefault="00183DE0" w:rsidP="003323C8">
            <w:pPr>
              <w:widowControl w:val="0"/>
              <w:suppressAutoHyphens/>
              <w:ind w:left="25"/>
              <w:jc w:val="center"/>
              <w:rPr>
                <w:rFonts w:ascii="Times New Roman" w:eastAsia="Lucida Sans Unicode" w:hAnsi="Times New Roman"/>
                <w:sz w:val="20"/>
                <w:szCs w:val="20"/>
              </w:rPr>
            </w:pPr>
            <w:r w:rsidRPr="00183DE0">
              <w:rPr>
                <w:rFonts w:ascii="Times New Roman" w:hAnsi="Times New Roman"/>
                <w:b/>
                <w:color w:val="4472C4" w:themeColor="accent1"/>
                <w:sz w:val="20"/>
                <w:szCs w:val="20"/>
              </w:rPr>
              <w:t>Pildo tiekėjas</w:t>
            </w:r>
          </w:p>
        </w:tc>
      </w:tr>
      <w:tr w:rsidR="007A3983" w:rsidRPr="007A3983" w14:paraId="3F22CCA9" w14:textId="77777777" w:rsidTr="003323C8">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8AA1328" w14:textId="039DFAF8" w:rsidR="007A3983" w:rsidRPr="00183DE0" w:rsidRDefault="00183DE0" w:rsidP="007A3983">
            <w:pPr>
              <w:widowControl w:val="0"/>
              <w:suppressAutoHyphens/>
              <w:jc w:val="center"/>
              <w:rPr>
                <w:rFonts w:ascii="Times New Roman" w:eastAsia="Lucida Sans Unicode" w:hAnsi="Times New Roman"/>
                <w:sz w:val="20"/>
                <w:szCs w:val="20"/>
              </w:rPr>
            </w:pPr>
            <w:r w:rsidRPr="00183DE0">
              <w:rPr>
                <w:rFonts w:ascii="Times New Roman" w:eastAsia="Lucida Sans Unicode" w:hAnsi="Times New Roman"/>
                <w:sz w:val="20"/>
                <w:szCs w:val="20"/>
              </w:rPr>
              <w:t xml:space="preserve">1.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ADC9DC" w14:textId="3A2E1360" w:rsidR="007A3983" w:rsidRPr="00183DE0" w:rsidRDefault="00183DE0" w:rsidP="00183DE0">
            <w:pPr>
              <w:widowControl w:val="0"/>
              <w:suppressAutoHyphens/>
              <w:ind w:left="25"/>
              <w:rPr>
                <w:rFonts w:ascii="Times New Roman" w:eastAsia="Lucida Sans Unicode" w:hAnsi="Times New Roman"/>
                <w:sz w:val="20"/>
                <w:szCs w:val="20"/>
              </w:rPr>
            </w:pPr>
            <w:r w:rsidRPr="00183DE0">
              <w:rPr>
                <w:rFonts w:ascii="Times New Roman" w:eastAsia="Lucida Sans Unicode" w:hAnsi="Times New Roman"/>
                <w:sz w:val="20"/>
                <w:szCs w:val="20"/>
              </w:rPr>
              <w:t>Vaikų žaidimo aikštelės įranga  Nr. 1 su montavimo darbais</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72CB7C8"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Matmenys: ne mažiau 257 x 306 cm, </w:t>
            </w:r>
          </w:p>
          <w:p w14:paraId="5A1F009F" w14:textId="330ED14C" w:rsidR="00183DE0" w:rsidRPr="00183DE0" w:rsidRDefault="00183DE0" w:rsidP="003323C8">
            <w:pPr>
              <w:jc w:val="both"/>
              <w:rPr>
                <w:rFonts w:ascii="Times New Roman" w:hAnsi="Times New Roman"/>
                <w:b/>
                <w:sz w:val="20"/>
                <w:szCs w:val="20"/>
              </w:rPr>
            </w:pPr>
            <w:r>
              <w:rPr>
                <w:rFonts w:ascii="Times New Roman" w:hAnsi="Times New Roman"/>
                <w:sz w:val="20"/>
                <w:szCs w:val="20"/>
              </w:rPr>
              <w:t>K</w:t>
            </w:r>
            <w:r w:rsidRPr="00183DE0">
              <w:rPr>
                <w:rFonts w:ascii="Times New Roman" w:hAnsi="Times New Roman"/>
                <w:sz w:val="20"/>
                <w:szCs w:val="20"/>
              </w:rPr>
              <w:t>ritimo aukštis: 59</w:t>
            </w:r>
            <w:r w:rsidR="000944E0">
              <w:rPr>
                <w:rFonts w:ascii="Times New Roman" w:hAnsi="Times New Roman"/>
                <w:sz w:val="20"/>
                <w:szCs w:val="20"/>
              </w:rPr>
              <w:t xml:space="preserve"> </w:t>
            </w:r>
            <w:r w:rsidRPr="00183DE0">
              <w:rPr>
                <w:rFonts w:ascii="Times New Roman" w:hAnsi="Times New Roman"/>
                <w:sz w:val="20"/>
                <w:szCs w:val="20"/>
              </w:rPr>
              <w:t>cm.  +- 5 cm.</w:t>
            </w:r>
          </w:p>
          <w:p w14:paraId="11C5F8BA" w14:textId="77777777" w:rsidR="00183DE0" w:rsidRPr="00183DE0" w:rsidRDefault="00183DE0" w:rsidP="003323C8">
            <w:pPr>
              <w:jc w:val="both"/>
              <w:rPr>
                <w:rFonts w:ascii="Times New Roman" w:hAnsi="Times New Roman"/>
                <w:sz w:val="20"/>
                <w:szCs w:val="20"/>
              </w:rPr>
            </w:pPr>
          </w:p>
          <w:p w14:paraId="72E3BED3"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Įrenginį sudaro: </w:t>
            </w:r>
          </w:p>
          <w:p w14:paraId="261C9AE4" w14:textId="749AAB01"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Dvi platformos-bokšteliai, sujungti tarpusavyje tuneliu. Platforma su neslidžia danga. Kiekviename bokštelyje sumontuota po 1 langą ir </w:t>
            </w:r>
            <w:r w:rsidR="000944E0">
              <w:rPr>
                <w:rFonts w:ascii="Times New Roman" w:hAnsi="Times New Roman"/>
                <w:sz w:val="20"/>
                <w:szCs w:val="20"/>
              </w:rPr>
              <w:t xml:space="preserve">ne mažiau vieną </w:t>
            </w:r>
            <w:r w:rsidRPr="00183DE0">
              <w:rPr>
                <w:rFonts w:ascii="Times New Roman" w:hAnsi="Times New Roman"/>
                <w:sz w:val="20"/>
                <w:szCs w:val="20"/>
              </w:rPr>
              <w:t>edukacinį žaidimą-veiklos skydą.</w:t>
            </w:r>
          </w:p>
          <w:p w14:paraId="326EE89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Užlipimas į vieną platformą - alpinizmo sienele su įsikibimui skirtomis rankenomis. Nerūdijančio plieno nusileidimo čiuožykla (išėjimas iš bokštelio) su apsauginiais borteliais, lėtėjimo zona ir pagalbiniu rėmu prieš nuolydį.</w:t>
            </w:r>
          </w:p>
          <w:p w14:paraId="63DD681B" w14:textId="77777777" w:rsidR="00183DE0" w:rsidRPr="00183DE0" w:rsidRDefault="00183DE0" w:rsidP="003323C8">
            <w:pPr>
              <w:jc w:val="both"/>
              <w:rPr>
                <w:rFonts w:ascii="Times New Roman" w:hAnsi="Times New Roman"/>
                <w:sz w:val="20"/>
                <w:szCs w:val="20"/>
              </w:rPr>
            </w:pPr>
          </w:p>
          <w:p w14:paraId="3FEFB4B1"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Konstrukcijos turi būti:</w:t>
            </w:r>
          </w:p>
          <w:p w14:paraId="69F3BED1" w14:textId="77777777" w:rsidR="00183DE0" w:rsidRPr="00183DE0" w:rsidRDefault="00183DE0" w:rsidP="003323C8">
            <w:pPr>
              <w:pStyle w:val="Sraopastraipa"/>
              <w:shd w:val="clear" w:color="auto" w:fill="FFFFFF"/>
              <w:spacing w:after="0" w:line="240" w:lineRule="auto"/>
              <w:ind w:left="0"/>
              <w:jc w:val="both"/>
              <w:rPr>
                <w:noProof/>
                <w:sz w:val="20"/>
                <w:szCs w:val="20"/>
              </w:rPr>
            </w:pPr>
            <w:r w:rsidRPr="00183DE0">
              <w:rPr>
                <w:noProof/>
                <w:sz w:val="20"/>
                <w:szCs w:val="20"/>
              </w:rPr>
              <w:t xml:space="preserve">- užapvalintais kampais ir briaunomis, </w:t>
            </w:r>
          </w:p>
          <w:p w14:paraId="46EC53EF" w14:textId="77777777" w:rsidR="00183DE0" w:rsidRPr="00183DE0" w:rsidRDefault="00183DE0" w:rsidP="003323C8">
            <w:pPr>
              <w:pStyle w:val="Sraopastraipa"/>
              <w:shd w:val="clear" w:color="auto" w:fill="FFFFFF"/>
              <w:spacing w:after="0" w:line="240" w:lineRule="auto"/>
              <w:ind w:left="0"/>
              <w:jc w:val="both"/>
              <w:rPr>
                <w:noProof/>
                <w:sz w:val="20"/>
                <w:szCs w:val="20"/>
              </w:rPr>
            </w:pPr>
            <w:r w:rsidRPr="00183DE0">
              <w:rPr>
                <w:noProof/>
                <w:sz w:val="20"/>
                <w:szCs w:val="20"/>
              </w:rPr>
              <w:t>- varžtai paslėpti po specialiais gaubtais;</w:t>
            </w:r>
          </w:p>
          <w:p w14:paraId="735CC2E6"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apsaugotos nuo korozijos, padengtos dažais, kurie apsaugo nuo ultravioletinių spindulių ir atmosferos poveikio.</w:t>
            </w:r>
          </w:p>
          <w:p w14:paraId="48ADF1E8"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Grindų paviršių danga atspari slydimui. </w:t>
            </w:r>
          </w:p>
          <w:p w14:paraId="542630F7" w14:textId="0C2FF69D"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Sienų ir platformų pagamintos iš plastiko, visiškai atsparaus drėgmei ir UV spinduliams. Tvirta konstrukcija iš </w:t>
            </w:r>
            <w:r w:rsidR="000944E0">
              <w:rPr>
                <w:rFonts w:ascii="Times New Roman" w:hAnsi="Times New Roman"/>
                <w:sz w:val="20"/>
                <w:szCs w:val="20"/>
              </w:rPr>
              <w:t xml:space="preserve">atitinkančio saugumo, ilgaamžiškumo ir stabilumo reikalavimus cinkuoto ir dažyto plieno, atsparaus oro sąlygoms arba </w:t>
            </w:r>
            <w:r w:rsidRPr="00183DE0">
              <w:rPr>
                <w:rFonts w:ascii="Times New Roman" w:hAnsi="Times New Roman"/>
                <w:sz w:val="20"/>
                <w:szCs w:val="20"/>
              </w:rPr>
              <w:t xml:space="preserve">nerūdijančio plieno. </w:t>
            </w:r>
          </w:p>
          <w:p w14:paraId="58314BD8" w14:textId="77777777" w:rsidR="00183DE0" w:rsidRDefault="00183DE0" w:rsidP="003323C8">
            <w:pPr>
              <w:overflowPunct w:val="0"/>
              <w:autoSpaceDE w:val="0"/>
              <w:autoSpaceDN w:val="0"/>
              <w:adjustRightInd w:val="0"/>
              <w:jc w:val="both"/>
              <w:textAlignment w:val="baseline"/>
              <w:rPr>
                <w:rFonts w:ascii="Times New Roman" w:hAnsi="Times New Roman"/>
                <w:sz w:val="20"/>
                <w:szCs w:val="20"/>
              </w:rPr>
            </w:pPr>
            <w:r w:rsidRPr="00183DE0">
              <w:rPr>
                <w:rFonts w:ascii="Times New Roman" w:hAnsi="Times New Roman"/>
                <w:sz w:val="20"/>
                <w:szCs w:val="20"/>
              </w:rPr>
              <w:t>Įrenginys į žemę tvirtinamas laikantis gamintojų nurodytų techninių ir saugos reikalavimų.</w:t>
            </w:r>
          </w:p>
          <w:p w14:paraId="728DAA16" w14:textId="77777777" w:rsidR="00183DE0" w:rsidRPr="00183DE0" w:rsidRDefault="00183DE0" w:rsidP="003323C8">
            <w:pPr>
              <w:overflowPunct w:val="0"/>
              <w:autoSpaceDE w:val="0"/>
              <w:autoSpaceDN w:val="0"/>
              <w:adjustRightInd w:val="0"/>
              <w:jc w:val="both"/>
              <w:textAlignment w:val="baseline"/>
              <w:rPr>
                <w:rFonts w:ascii="Times New Roman" w:hAnsi="Times New Roman"/>
                <w:sz w:val="20"/>
                <w:szCs w:val="20"/>
              </w:rPr>
            </w:pPr>
          </w:p>
          <w:p w14:paraId="7925DF13" w14:textId="1C47CF33" w:rsidR="00183DE0" w:rsidRPr="007A3983" w:rsidRDefault="00183DE0" w:rsidP="00F83A3B">
            <w:pPr>
              <w:jc w:val="both"/>
              <w:rPr>
                <w:rFonts w:ascii="Times New Roman" w:eastAsia="Lucida Sans Unicode" w:hAnsi="Times New Roman"/>
                <w:b/>
                <w:bCs/>
                <w:sz w:val="20"/>
                <w:szCs w:val="20"/>
              </w:rPr>
            </w:pPr>
            <w:r w:rsidRPr="00183DE0">
              <w:rPr>
                <w:rFonts w:ascii="Times New Roman" w:hAnsi="Times New Roman"/>
                <w:sz w:val="20"/>
                <w:szCs w:val="20"/>
              </w:rPr>
              <w:t>ARBA ANALOGAS</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CEBDA4F" w14:textId="200EE08F" w:rsidR="007A3983" w:rsidRPr="003323C8" w:rsidRDefault="003323C8" w:rsidP="003323C8">
            <w:pPr>
              <w:widowControl w:val="0"/>
              <w:suppressAutoHyphens/>
              <w:jc w:val="both"/>
              <w:rPr>
                <w:rFonts w:ascii="Times New Roman" w:eastAsia="Lucida Sans Unicode" w:hAnsi="Times New Roman"/>
                <w:b/>
                <w:bCs/>
                <w:i/>
                <w:iCs/>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p>
        </w:tc>
      </w:tr>
      <w:tr w:rsidR="00183DE0" w:rsidRPr="007A3983" w14:paraId="39822BE2"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3B260F9" w14:textId="4A36D349" w:rsidR="00183DE0" w:rsidRPr="00183DE0" w:rsidRDefault="00183DE0" w:rsidP="007A3983">
            <w:pPr>
              <w:widowControl w:val="0"/>
              <w:suppressAutoHyphens/>
              <w:jc w:val="center"/>
              <w:rPr>
                <w:rFonts w:ascii="Times New Roman" w:eastAsia="Lucida Sans Unicode" w:hAnsi="Times New Roman"/>
                <w:sz w:val="20"/>
                <w:szCs w:val="20"/>
              </w:rPr>
            </w:pPr>
            <w:r>
              <w:rPr>
                <w:rFonts w:ascii="Times New Roman" w:eastAsia="Lucida Sans Unicode" w:hAnsi="Times New Roman"/>
                <w:sz w:val="20"/>
                <w:szCs w:val="20"/>
              </w:rPr>
              <w:lastRenderedPageBreak/>
              <w:t xml:space="preserve">2.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3F2B31" w14:textId="7CEBA4ED" w:rsidR="00183DE0" w:rsidRPr="00183DE0" w:rsidRDefault="00183DE0" w:rsidP="00183DE0">
            <w:pPr>
              <w:widowControl w:val="0"/>
              <w:suppressAutoHyphens/>
              <w:ind w:left="25"/>
              <w:rPr>
                <w:rFonts w:ascii="Times New Roman" w:eastAsia="Lucida Sans Unicode" w:hAnsi="Times New Roman"/>
                <w:bCs/>
                <w:sz w:val="20"/>
                <w:szCs w:val="20"/>
              </w:rPr>
            </w:pPr>
            <w:r w:rsidRPr="00183DE0">
              <w:rPr>
                <w:rFonts w:ascii="Times New Roman" w:eastAsia="Lucida Sans Unicode" w:hAnsi="Times New Roman"/>
                <w:bCs/>
                <w:sz w:val="20"/>
                <w:szCs w:val="20"/>
              </w:rPr>
              <w:t>Vaikų žaidimo aikštelės įranga  Nr. 2 su montavimo darbais</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E1C8348" w14:textId="01A29900" w:rsidR="003323C8" w:rsidRDefault="00183DE0" w:rsidP="003323C8">
            <w:pPr>
              <w:jc w:val="both"/>
              <w:rPr>
                <w:rFonts w:ascii="Times New Roman" w:hAnsi="Times New Roman"/>
                <w:sz w:val="20"/>
                <w:szCs w:val="20"/>
              </w:rPr>
            </w:pPr>
            <w:r w:rsidRPr="00183DE0">
              <w:rPr>
                <w:rFonts w:ascii="Times New Roman" w:hAnsi="Times New Roman"/>
                <w:sz w:val="20"/>
                <w:szCs w:val="20"/>
              </w:rPr>
              <w:t>Matmenys: ne mažiau 257 x 306 cm</w:t>
            </w:r>
          </w:p>
          <w:p w14:paraId="5410CBF5" w14:textId="1D1D6085" w:rsidR="00183DE0" w:rsidRPr="00183DE0" w:rsidRDefault="003323C8" w:rsidP="003323C8">
            <w:pPr>
              <w:jc w:val="both"/>
              <w:rPr>
                <w:rFonts w:ascii="Times New Roman" w:hAnsi="Times New Roman"/>
                <w:sz w:val="20"/>
                <w:szCs w:val="20"/>
              </w:rPr>
            </w:pPr>
            <w:r>
              <w:rPr>
                <w:rFonts w:ascii="Times New Roman" w:hAnsi="Times New Roman"/>
                <w:sz w:val="20"/>
                <w:szCs w:val="20"/>
              </w:rPr>
              <w:t>K</w:t>
            </w:r>
            <w:r w:rsidR="00183DE0" w:rsidRPr="00183DE0">
              <w:rPr>
                <w:rFonts w:ascii="Times New Roman" w:hAnsi="Times New Roman"/>
                <w:sz w:val="20"/>
                <w:szCs w:val="20"/>
              </w:rPr>
              <w:t>ritimo aukštis: 59</w:t>
            </w:r>
            <w:r w:rsidR="000944E0">
              <w:rPr>
                <w:rFonts w:ascii="Times New Roman" w:hAnsi="Times New Roman"/>
                <w:sz w:val="20"/>
                <w:szCs w:val="20"/>
              </w:rPr>
              <w:t xml:space="preserve"> </w:t>
            </w:r>
            <w:r w:rsidR="00183DE0" w:rsidRPr="00183DE0">
              <w:rPr>
                <w:rFonts w:ascii="Times New Roman" w:hAnsi="Times New Roman"/>
                <w:sz w:val="20"/>
                <w:szCs w:val="20"/>
              </w:rPr>
              <w:t>cm.  +- 5 cm.</w:t>
            </w:r>
          </w:p>
          <w:p w14:paraId="236D61F8" w14:textId="77777777" w:rsidR="00183DE0" w:rsidRPr="00183DE0" w:rsidRDefault="00183DE0" w:rsidP="003323C8">
            <w:pPr>
              <w:jc w:val="both"/>
              <w:rPr>
                <w:rFonts w:ascii="Times New Roman" w:hAnsi="Times New Roman"/>
                <w:sz w:val="20"/>
                <w:szCs w:val="20"/>
              </w:rPr>
            </w:pPr>
          </w:p>
          <w:p w14:paraId="365427D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Įrenginį sudaro: </w:t>
            </w:r>
          </w:p>
          <w:p w14:paraId="5588EDD2"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Dvi platformos-bokšteliai, sujungti tarpusavyje tuneliu. Platforma su  neslidžia danga. Viename bokštelyje turi būti įmontuota priemonė smulkiajai motorikai lavinti (skaičiuotuvas, besisukantis skaičių skydelis),  antrajame bokštelyje langas ir edukacinis žaidimas-veiklos skydas.</w:t>
            </w:r>
          </w:p>
          <w:p w14:paraId="01186A28"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Užlipimas į vieną platformą - alpinizmo sienele su įsikibimui skirtomis rankenomis. Nerūdijančio plieno nusileidimo čiuožyklos (išėjimas iš bokštelio) su apsauginiais borteliais, lėtėjimo zona ir pagalbiniu rėmu prieš nuolydį.  </w:t>
            </w:r>
          </w:p>
          <w:p w14:paraId="20AD4458" w14:textId="77777777" w:rsidR="00183DE0" w:rsidRPr="00183DE0" w:rsidRDefault="00183DE0" w:rsidP="003323C8">
            <w:pPr>
              <w:jc w:val="both"/>
              <w:rPr>
                <w:rFonts w:ascii="Times New Roman" w:hAnsi="Times New Roman"/>
                <w:sz w:val="20"/>
                <w:szCs w:val="20"/>
              </w:rPr>
            </w:pPr>
          </w:p>
          <w:p w14:paraId="3223A63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Konstrukcijos turi būti:</w:t>
            </w:r>
          </w:p>
          <w:p w14:paraId="1CAC141D"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 užapvalintais kampais ir briaunomis, </w:t>
            </w:r>
          </w:p>
          <w:p w14:paraId="108C57FE"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varžtai paslėpti po specialiais gaubtais;</w:t>
            </w:r>
          </w:p>
          <w:p w14:paraId="731876FC"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apsaugotos nuo korozijos, padengtos dažais, kurie apsaugo nuo ultravioletinių spindulių ir atmosferos poveikio.</w:t>
            </w:r>
          </w:p>
          <w:p w14:paraId="0C99A397"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Grindų paviršių danga atspari slydimui. </w:t>
            </w:r>
          </w:p>
          <w:p w14:paraId="7D25814A" w14:textId="77777777" w:rsidR="00183DE0" w:rsidRPr="00183DE0" w:rsidRDefault="00183DE0" w:rsidP="003323C8">
            <w:pPr>
              <w:jc w:val="both"/>
              <w:rPr>
                <w:rFonts w:ascii="Times New Roman" w:hAnsi="Times New Roman"/>
                <w:sz w:val="20"/>
                <w:szCs w:val="20"/>
              </w:rPr>
            </w:pPr>
          </w:p>
          <w:p w14:paraId="3DE0E5DC" w14:textId="05D89999" w:rsidR="00F83A3B" w:rsidRPr="00183DE0" w:rsidRDefault="00183DE0" w:rsidP="00F83A3B">
            <w:pPr>
              <w:jc w:val="both"/>
              <w:rPr>
                <w:rFonts w:ascii="Times New Roman" w:hAnsi="Times New Roman"/>
                <w:sz w:val="20"/>
                <w:szCs w:val="20"/>
              </w:rPr>
            </w:pPr>
            <w:r w:rsidRPr="00183DE0">
              <w:rPr>
                <w:rFonts w:ascii="Times New Roman" w:hAnsi="Times New Roman"/>
                <w:sz w:val="20"/>
                <w:szCs w:val="20"/>
              </w:rPr>
              <w:t xml:space="preserve">Sienų ir platformų plokštės pagamintos iš plastiko, visiškai atsparaus drėgmei ir UV spinduliams.  </w:t>
            </w:r>
            <w:r w:rsidR="00F83A3B" w:rsidRPr="00183DE0">
              <w:rPr>
                <w:rFonts w:ascii="Times New Roman" w:hAnsi="Times New Roman"/>
                <w:sz w:val="20"/>
                <w:szCs w:val="20"/>
              </w:rPr>
              <w:t xml:space="preserve">Tvirta konstrukcija iš </w:t>
            </w:r>
            <w:r w:rsidR="00F83A3B">
              <w:rPr>
                <w:rFonts w:ascii="Times New Roman" w:hAnsi="Times New Roman"/>
                <w:sz w:val="20"/>
                <w:szCs w:val="20"/>
              </w:rPr>
              <w:t xml:space="preserve">atitinkančio saugumo, ilgaamžiškumo ir stabilumo reikalavimus cinkuoto ir dažyto plieno, atsparaus oro sąlygoms arba </w:t>
            </w:r>
            <w:r w:rsidR="00F83A3B" w:rsidRPr="00183DE0">
              <w:rPr>
                <w:rFonts w:ascii="Times New Roman" w:hAnsi="Times New Roman"/>
                <w:sz w:val="20"/>
                <w:szCs w:val="20"/>
              </w:rPr>
              <w:t xml:space="preserve">nerūdijančio plieno. </w:t>
            </w:r>
          </w:p>
          <w:p w14:paraId="34BC4644" w14:textId="4BE361F2"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 Įrenginys į žemę tvirtinamas laikantis gamintojų nurodytų techninių ir saugos reikalavimų.</w:t>
            </w:r>
          </w:p>
          <w:p w14:paraId="1B68BEA9" w14:textId="5F8AD1EE"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ARBA ANALOGAS</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C67144A" w14:textId="0F7E86F1" w:rsidR="00183DE0" w:rsidRPr="003323C8" w:rsidRDefault="003323C8" w:rsidP="003323C8">
            <w:pPr>
              <w:tabs>
                <w:tab w:val="left" w:pos="319"/>
              </w:tabs>
              <w:jc w:val="both"/>
              <w:rPr>
                <w:rFonts w:ascii="Times New Roman" w:hAnsi="Times New Roman"/>
                <w:b/>
                <w:bCs/>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p>
        </w:tc>
      </w:tr>
      <w:tr w:rsidR="00183DE0" w:rsidRPr="007A3983" w14:paraId="1D850356"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FA0A94E" w14:textId="75BD3692" w:rsidR="00183DE0" w:rsidRDefault="00183DE0" w:rsidP="007A3983">
            <w:pPr>
              <w:widowControl w:val="0"/>
              <w:suppressAutoHyphens/>
              <w:jc w:val="center"/>
              <w:rPr>
                <w:rFonts w:ascii="Times New Roman" w:eastAsia="Lucida Sans Unicode" w:hAnsi="Times New Roman"/>
                <w:sz w:val="20"/>
                <w:szCs w:val="20"/>
              </w:rPr>
            </w:pPr>
            <w:r>
              <w:rPr>
                <w:rFonts w:ascii="Times New Roman" w:eastAsia="Lucida Sans Unicode" w:hAnsi="Times New Roman"/>
                <w:sz w:val="20"/>
                <w:szCs w:val="20"/>
              </w:rPr>
              <w:t xml:space="preserve">3.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8BF09A" w14:textId="3ABE737F" w:rsidR="00183DE0" w:rsidRPr="00183DE0" w:rsidRDefault="00183DE0" w:rsidP="00183DE0">
            <w:pPr>
              <w:widowControl w:val="0"/>
              <w:suppressAutoHyphens/>
              <w:ind w:left="25"/>
              <w:rPr>
                <w:rFonts w:ascii="Times New Roman" w:eastAsia="Lucida Sans Unicode" w:hAnsi="Times New Roman"/>
                <w:sz w:val="20"/>
                <w:szCs w:val="20"/>
              </w:rPr>
            </w:pPr>
            <w:r w:rsidRPr="00183DE0">
              <w:rPr>
                <w:rFonts w:ascii="Times New Roman" w:eastAsia="Lucida Sans Unicode" w:hAnsi="Times New Roman"/>
                <w:sz w:val="20"/>
                <w:szCs w:val="20"/>
              </w:rPr>
              <w:t>Vaikų žaidimo aikštelės įranga  Nr. 3 su montavimo darbais</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0C89DC8" w14:textId="77777777" w:rsidR="003323C8" w:rsidRDefault="00183DE0" w:rsidP="003323C8">
            <w:pPr>
              <w:jc w:val="both"/>
              <w:rPr>
                <w:rFonts w:ascii="Times New Roman" w:hAnsi="Times New Roman"/>
                <w:sz w:val="20"/>
                <w:szCs w:val="20"/>
              </w:rPr>
            </w:pPr>
            <w:r w:rsidRPr="00183DE0">
              <w:rPr>
                <w:rFonts w:ascii="Times New Roman" w:hAnsi="Times New Roman"/>
                <w:sz w:val="20"/>
                <w:szCs w:val="20"/>
              </w:rPr>
              <w:t>Matmenys: ne mažiau 273 x 242 cm</w:t>
            </w:r>
          </w:p>
          <w:p w14:paraId="1A8CFBE0" w14:textId="17558AC2" w:rsidR="00183DE0" w:rsidRPr="00183DE0" w:rsidRDefault="003323C8" w:rsidP="003323C8">
            <w:pPr>
              <w:jc w:val="both"/>
              <w:rPr>
                <w:rFonts w:ascii="Times New Roman" w:hAnsi="Times New Roman"/>
                <w:sz w:val="20"/>
                <w:szCs w:val="20"/>
              </w:rPr>
            </w:pPr>
            <w:r>
              <w:rPr>
                <w:rFonts w:ascii="Times New Roman" w:hAnsi="Times New Roman"/>
                <w:sz w:val="20"/>
                <w:szCs w:val="20"/>
              </w:rPr>
              <w:t>K</w:t>
            </w:r>
            <w:r w:rsidR="00183DE0" w:rsidRPr="00183DE0">
              <w:rPr>
                <w:rFonts w:ascii="Times New Roman" w:hAnsi="Times New Roman"/>
                <w:sz w:val="20"/>
                <w:szCs w:val="20"/>
              </w:rPr>
              <w:t xml:space="preserve">ritimo aukštis: </w:t>
            </w:r>
            <w:r w:rsidR="00F83A3B">
              <w:rPr>
                <w:rFonts w:ascii="Times New Roman" w:hAnsi="Times New Roman"/>
                <w:sz w:val="20"/>
                <w:szCs w:val="20"/>
              </w:rPr>
              <w:t xml:space="preserve">89 </w:t>
            </w:r>
            <w:r w:rsidR="00183DE0" w:rsidRPr="00183DE0">
              <w:rPr>
                <w:rFonts w:ascii="Times New Roman" w:hAnsi="Times New Roman"/>
                <w:sz w:val="20"/>
                <w:szCs w:val="20"/>
              </w:rPr>
              <w:t xml:space="preserve">cm.  +- 5 cm. </w:t>
            </w:r>
          </w:p>
          <w:p w14:paraId="491C2D22" w14:textId="77777777" w:rsidR="003323C8" w:rsidRPr="00183DE0" w:rsidRDefault="003323C8" w:rsidP="003323C8">
            <w:pPr>
              <w:jc w:val="both"/>
              <w:rPr>
                <w:rFonts w:ascii="Times New Roman" w:hAnsi="Times New Roman"/>
                <w:sz w:val="20"/>
                <w:szCs w:val="20"/>
              </w:rPr>
            </w:pPr>
          </w:p>
          <w:p w14:paraId="0D4D95C6"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Įrenginys turi būti sudarytas iš: </w:t>
            </w:r>
          </w:p>
          <w:p w14:paraId="74778B1E"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bokštelio - platformos su stogeliu, patekimas į jį iš vienos pusės. </w:t>
            </w:r>
          </w:p>
          <w:p w14:paraId="2920F4F6"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Į įrenginį patenkama atspariu slydimui laipteliais su įsikibimui skirtomis rankenomis.</w:t>
            </w:r>
          </w:p>
          <w:p w14:paraId="70624CF8" w14:textId="77777777" w:rsidR="00183DE0" w:rsidRPr="00183DE0" w:rsidRDefault="00183DE0" w:rsidP="003323C8">
            <w:pPr>
              <w:jc w:val="both"/>
              <w:rPr>
                <w:rFonts w:ascii="Times New Roman" w:hAnsi="Times New Roman"/>
                <w:sz w:val="20"/>
                <w:szCs w:val="20"/>
              </w:rPr>
            </w:pPr>
          </w:p>
          <w:p w14:paraId="062FAA80"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Nerūdijančio plieno nusileidimo čiuožyklos (išėjimas iš vieno bokštelio) su apsauginiais borteliais, lėtėjimo zona ir pagalbiniu rėmu prieš nuolydį.</w:t>
            </w:r>
          </w:p>
          <w:p w14:paraId="6DACB342" w14:textId="77777777" w:rsidR="00183DE0" w:rsidRPr="00183DE0" w:rsidRDefault="00183DE0" w:rsidP="003323C8">
            <w:pPr>
              <w:jc w:val="both"/>
              <w:rPr>
                <w:rFonts w:ascii="Times New Roman" w:hAnsi="Times New Roman"/>
                <w:sz w:val="20"/>
                <w:szCs w:val="20"/>
              </w:rPr>
            </w:pPr>
          </w:p>
          <w:p w14:paraId="1565E51D"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Konstrukcijos turi būti:</w:t>
            </w:r>
          </w:p>
          <w:p w14:paraId="01134003"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 užapvalintais kampais ir briaunomis, </w:t>
            </w:r>
          </w:p>
          <w:p w14:paraId="5A8B6896"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varžtai paslėpti po specialiais gaubtais;</w:t>
            </w:r>
          </w:p>
          <w:p w14:paraId="313836DC"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apsaugotos nuo korozijos, padengtos dažais, kurie apsaugo nuo ultravioletinių spindulių ir atmosferos poveikio.</w:t>
            </w:r>
          </w:p>
          <w:p w14:paraId="549D583C"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Grindų paviršių danga atspari slydimui. </w:t>
            </w:r>
          </w:p>
          <w:p w14:paraId="2E8E67A8" w14:textId="77777777" w:rsidR="00F83A3B" w:rsidRPr="00183DE0" w:rsidRDefault="00183DE0" w:rsidP="00F83A3B">
            <w:pPr>
              <w:jc w:val="both"/>
              <w:rPr>
                <w:rFonts w:ascii="Times New Roman" w:hAnsi="Times New Roman"/>
                <w:sz w:val="20"/>
                <w:szCs w:val="20"/>
              </w:rPr>
            </w:pPr>
            <w:r w:rsidRPr="00183DE0">
              <w:rPr>
                <w:rFonts w:ascii="Times New Roman" w:hAnsi="Times New Roman"/>
                <w:sz w:val="20"/>
                <w:szCs w:val="20"/>
              </w:rPr>
              <w:t xml:space="preserve">Sienų ir platformų plokštės pagamintos iš plastiko, visiškai atsparaus drėgmei ir UV spinduliams.  </w:t>
            </w:r>
            <w:r w:rsidR="00F83A3B" w:rsidRPr="00183DE0">
              <w:rPr>
                <w:rFonts w:ascii="Times New Roman" w:hAnsi="Times New Roman"/>
                <w:sz w:val="20"/>
                <w:szCs w:val="20"/>
              </w:rPr>
              <w:t xml:space="preserve">Tvirta konstrukcija iš </w:t>
            </w:r>
            <w:r w:rsidR="00F83A3B">
              <w:rPr>
                <w:rFonts w:ascii="Times New Roman" w:hAnsi="Times New Roman"/>
                <w:sz w:val="20"/>
                <w:szCs w:val="20"/>
              </w:rPr>
              <w:t xml:space="preserve">atitinkančio saugumo, ilgaamžiškumo ir stabilumo reikalavimus cinkuoto ir dažyto plieno, atsparaus oro sąlygoms arba </w:t>
            </w:r>
            <w:r w:rsidR="00F83A3B" w:rsidRPr="00183DE0">
              <w:rPr>
                <w:rFonts w:ascii="Times New Roman" w:hAnsi="Times New Roman"/>
                <w:sz w:val="20"/>
                <w:szCs w:val="20"/>
              </w:rPr>
              <w:t xml:space="preserve">nerūdijančio plieno. </w:t>
            </w:r>
          </w:p>
          <w:p w14:paraId="7013624F" w14:textId="1E03B622"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Įrenginys į žemę tvirtinamas laikantis gamintojų nurodytų techninių ir saugos reikalavimų.</w:t>
            </w:r>
          </w:p>
          <w:p w14:paraId="609A0090" w14:textId="3C1081F0"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ARBA ANALOGAS</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F146C22" w14:textId="040B919D" w:rsidR="00183DE0" w:rsidRPr="00183DE0" w:rsidRDefault="003323C8" w:rsidP="003323C8">
            <w:pPr>
              <w:tabs>
                <w:tab w:val="left" w:pos="319"/>
              </w:tabs>
              <w:jc w:val="both"/>
              <w:rPr>
                <w:rFonts w:ascii="Times New Roman" w:hAnsi="Times New Roman"/>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r w:rsidRPr="003323C8">
              <w:rPr>
                <w:rFonts w:ascii="Times New Roman" w:hAnsi="Times New Roman"/>
                <w:i/>
                <w:iCs/>
                <w:color w:val="4472C4" w:themeColor="accent1"/>
                <w:sz w:val="20"/>
                <w:szCs w:val="20"/>
              </w:rPr>
              <w:t>.</w:t>
            </w:r>
          </w:p>
        </w:tc>
      </w:tr>
      <w:tr w:rsidR="00183DE0" w:rsidRPr="007A3983" w14:paraId="6796FA68"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F045E69" w14:textId="579F0841" w:rsidR="00183DE0" w:rsidRDefault="00183DE0" w:rsidP="007A3983">
            <w:pPr>
              <w:widowControl w:val="0"/>
              <w:suppressAutoHyphens/>
              <w:jc w:val="center"/>
              <w:rPr>
                <w:rFonts w:ascii="Times New Roman" w:eastAsia="Lucida Sans Unicode" w:hAnsi="Times New Roman"/>
                <w:sz w:val="20"/>
                <w:szCs w:val="20"/>
              </w:rPr>
            </w:pPr>
            <w:r>
              <w:rPr>
                <w:rFonts w:ascii="Times New Roman" w:eastAsia="Lucida Sans Unicode" w:hAnsi="Times New Roman"/>
                <w:sz w:val="20"/>
                <w:szCs w:val="20"/>
              </w:rPr>
              <w:lastRenderedPageBreak/>
              <w:t xml:space="preserve">4.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45EF68" w14:textId="77777777" w:rsidR="00183DE0" w:rsidRPr="00183DE0" w:rsidRDefault="00183DE0" w:rsidP="00183DE0">
            <w:pPr>
              <w:widowControl w:val="0"/>
              <w:suppressAutoHyphens/>
              <w:ind w:left="25"/>
              <w:rPr>
                <w:rFonts w:ascii="Times New Roman" w:eastAsia="Lucida Sans Unicode" w:hAnsi="Times New Roman"/>
                <w:bCs/>
                <w:sz w:val="20"/>
                <w:szCs w:val="20"/>
              </w:rPr>
            </w:pPr>
            <w:r w:rsidRPr="00183DE0">
              <w:rPr>
                <w:rFonts w:ascii="Times New Roman" w:eastAsia="Lucida Sans Unicode" w:hAnsi="Times New Roman"/>
                <w:bCs/>
                <w:sz w:val="20"/>
                <w:szCs w:val="20"/>
              </w:rPr>
              <w:t>Lauko STEAM lenta Nr. 1 su priedais ir montavimo darbais</w:t>
            </w:r>
          </w:p>
          <w:p w14:paraId="65A6D6F5" w14:textId="77777777" w:rsidR="00183DE0" w:rsidRPr="00183DE0" w:rsidRDefault="00183DE0" w:rsidP="00183DE0">
            <w:pPr>
              <w:widowControl w:val="0"/>
              <w:suppressAutoHyphens/>
              <w:ind w:left="25"/>
              <w:rPr>
                <w:rFonts w:ascii="Times New Roman" w:eastAsia="Lucida Sans Unicode" w:hAnsi="Times New Roman"/>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F16CF72" w14:textId="73CCF2C9" w:rsid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Matmenys: ne mažiau 137 x </w:t>
            </w:r>
            <w:r w:rsidR="00F83A3B">
              <w:rPr>
                <w:rFonts w:ascii="Times New Roman" w:hAnsi="Times New Roman"/>
                <w:sz w:val="20"/>
                <w:szCs w:val="20"/>
              </w:rPr>
              <w:t>58</w:t>
            </w:r>
            <w:r w:rsidRPr="00183DE0">
              <w:rPr>
                <w:rFonts w:ascii="Times New Roman" w:hAnsi="Times New Roman"/>
                <w:sz w:val="20"/>
                <w:szCs w:val="20"/>
              </w:rPr>
              <w:t xml:space="preserve"> x 100 cm. </w:t>
            </w:r>
          </w:p>
          <w:p w14:paraId="635E9724" w14:textId="77777777" w:rsidR="003323C8" w:rsidRPr="00183DE0" w:rsidRDefault="003323C8" w:rsidP="003323C8">
            <w:pPr>
              <w:jc w:val="both"/>
              <w:rPr>
                <w:rFonts w:ascii="Times New Roman" w:hAnsi="Times New Roman"/>
                <w:sz w:val="20"/>
                <w:szCs w:val="20"/>
              </w:rPr>
            </w:pPr>
          </w:p>
          <w:p w14:paraId="39212F37"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Lauko STEAM dvipusė lenta (su ratukais  ir priedais). </w:t>
            </w:r>
          </w:p>
          <w:p w14:paraId="491D32E9"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STEM laisvai pastatoma lenta susideda iš plastikinių kvadrato formos koriukų, įrėmintų mediniame rėmelyje. Medinis rėmelis - apdailintas laku, visiškai atsparus drėgmei ir UV spinduliams.</w:t>
            </w:r>
          </w:p>
          <w:p w14:paraId="0036FDFF" w14:textId="77777777" w:rsidR="00183DE0" w:rsidRPr="00183DE0" w:rsidRDefault="00183DE0" w:rsidP="003323C8">
            <w:pPr>
              <w:jc w:val="both"/>
              <w:rPr>
                <w:rFonts w:ascii="Times New Roman" w:hAnsi="Times New Roman"/>
                <w:sz w:val="20"/>
                <w:szCs w:val="20"/>
              </w:rPr>
            </w:pPr>
          </w:p>
          <w:p w14:paraId="58BAE1F2"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Priedai: Geometrinių formų blokų rinkinys (2 vnt.).  Rinkinį sudaro 260 detalių (raudonos, žalios, geltonos, mėlynos spalvos), įvairios figūros (kvadratai, trikampiai, apskritimai) ir plokščios juostelės su tiesiomis ir stačiakampėmis formomis), 12 veržliarakčių, 40 veržlių, 2 atsuktuvai. Visos detalės turi skylutes, kuriomis varžtais pritvirtinamos prie paviršių.</w:t>
            </w:r>
          </w:p>
          <w:p w14:paraId="3E5D57F2" w14:textId="77777777" w:rsidR="003323C8" w:rsidRDefault="003323C8" w:rsidP="003323C8">
            <w:pPr>
              <w:jc w:val="both"/>
              <w:rPr>
                <w:rFonts w:ascii="Times New Roman" w:hAnsi="Times New Roman"/>
                <w:sz w:val="20"/>
                <w:szCs w:val="20"/>
              </w:rPr>
            </w:pPr>
          </w:p>
          <w:p w14:paraId="4C9155BC" w14:textId="09C0A3EC"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Rinkinys pagamintas iš vandeniui ir saulei atsparių medžiagų, tokių, kurios nepakeičia spalvos ar nesutrūkinėja.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E92FA3D" w14:textId="4ADDE124" w:rsidR="00183DE0" w:rsidRPr="00183DE0" w:rsidRDefault="003323C8" w:rsidP="003323C8">
            <w:pPr>
              <w:tabs>
                <w:tab w:val="left" w:pos="319"/>
              </w:tabs>
              <w:jc w:val="both"/>
              <w:rPr>
                <w:rFonts w:ascii="Times New Roman" w:hAnsi="Times New Roman"/>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r w:rsidRPr="003323C8">
              <w:rPr>
                <w:rFonts w:ascii="Times New Roman" w:hAnsi="Times New Roman"/>
                <w:i/>
                <w:iCs/>
                <w:color w:val="4472C4" w:themeColor="accent1"/>
                <w:sz w:val="20"/>
                <w:szCs w:val="20"/>
              </w:rPr>
              <w:t>.</w:t>
            </w:r>
          </w:p>
        </w:tc>
      </w:tr>
      <w:tr w:rsidR="00183DE0" w:rsidRPr="007A3983" w14:paraId="43E4C139"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147039E" w14:textId="44192C8A" w:rsidR="00183DE0" w:rsidRDefault="00183DE0" w:rsidP="007A3983">
            <w:pPr>
              <w:widowControl w:val="0"/>
              <w:suppressAutoHyphens/>
              <w:jc w:val="center"/>
              <w:rPr>
                <w:rFonts w:ascii="Times New Roman" w:eastAsia="Lucida Sans Unicode" w:hAnsi="Times New Roman"/>
                <w:sz w:val="20"/>
                <w:szCs w:val="20"/>
              </w:rPr>
            </w:pPr>
            <w:r>
              <w:rPr>
                <w:rFonts w:ascii="Times New Roman" w:eastAsia="Lucida Sans Unicode" w:hAnsi="Times New Roman"/>
                <w:sz w:val="20"/>
                <w:szCs w:val="20"/>
              </w:rPr>
              <w:t xml:space="preserve">5.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2F63EE" w14:textId="77777777" w:rsidR="00183DE0" w:rsidRPr="00183DE0" w:rsidRDefault="00183DE0" w:rsidP="00183DE0">
            <w:pPr>
              <w:widowControl w:val="0"/>
              <w:suppressAutoHyphens/>
              <w:ind w:left="25"/>
              <w:rPr>
                <w:rFonts w:ascii="Times New Roman" w:eastAsia="Lucida Sans Unicode" w:hAnsi="Times New Roman"/>
                <w:sz w:val="20"/>
                <w:szCs w:val="20"/>
              </w:rPr>
            </w:pPr>
            <w:r w:rsidRPr="00183DE0">
              <w:rPr>
                <w:rFonts w:ascii="Times New Roman" w:eastAsia="Lucida Sans Unicode" w:hAnsi="Times New Roman"/>
                <w:sz w:val="20"/>
                <w:szCs w:val="20"/>
              </w:rPr>
              <w:t>Lauko STEAM lenta Nr. 2 su priedais ir montavimo darbais</w:t>
            </w:r>
          </w:p>
          <w:p w14:paraId="0C628EE1" w14:textId="77777777" w:rsidR="00183DE0" w:rsidRPr="00183DE0" w:rsidRDefault="00183DE0" w:rsidP="00183DE0">
            <w:pPr>
              <w:widowControl w:val="0"/>
              <w:suppressAutoHyphens/>
              <w:ind w:left="25"/>
              <w:rPr>
                <w:rFonts w:ascii="Times New Roman" w:eastAsia="Lucida Sans Unicode" w:hAnsi="Times New Roman"/>
                <w:bCs/>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37CE4AB3" w14:textId="4BEE1E09" w:rsid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Matmenys: ne mažiau 137 x </w:t>
            </w:r>
            <w:r w:rsidR="00F83A3B">
              <w:rPr>
                <w:rFonts w:ascii="Times New Roman" w:hAnsi="Times New Roman"/>
                <w:sz w:val="20"/>
                <w:szCs w:val="20"/>
              </w:rPr>
              <w:t>58</w:t>
            </w:r>
            <w:r w:rsidRPr="00183DE0">
              <w:rPr>
                <w:rFonts w:ascii="Times New Roman" w:hAnsi="Times New Roman"/>
                <w:sz w:val="20"/>
                <w:szCs w:val="20"/>
              </w:rPr>
              <w:t xml:space="preserve"> x 100 cm. </w:t>
            </w:r>
          </w:p>
          <w:p w14:paraId="73824ABA" w14:textId="77777777" w:rsidR="003323C8" w:rsidRPr="00183DE0" w:rsidRDefault="003323C8" w:rsidP="003323C8">
            <w:pPr>
              <w:jc w:val="both"/>
              <w:rPr>
                <w:rFonts w:ascii="Times New Roman" w:hAnsi="Times New Roman"/>
                <w:sz w:val="20"/>
                <w:szCs w:val="20"/>
              </w:rPr>
            </w:pPr>
          </w:p>
          <w:p w14:paraId="001482BB"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Lauko STEAM dvipusė lenta (su ratukais ir priedais). </w:t>
            </w:r>
          </w:p>
          <w:p w14:paraId="2DE80146"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STEM laisvai pastatoma lenta susideda iš plastikinių kvadrato formos koriukų, įrėmintų mediniame rėmelyje. Medinis rėmelis - apdailintas laku, visiškai atsparus drėgmei ir UV spinduliams.</w:t>
            </w:r>
          </w:p>
          <w:p w14:paraId="0BC28BF7" w14:textId="77777777" w:rsidR="003323C8" w:rsidRPr="00183DE0" w:rsidRDefault="003323C8" w:rsidP="003323C8">
            <w:pPr>
              <w:jc w:val="both"/>
              <w:rPr>
                <w:rFonts w:ascii="Times New Roman" w:hAnsi="Times New Roman"/>
                <w:sz w:val="20"/>
                <w:szCs w:val="20"/>
              </w:rPr>
            </w:pPr>
          </w:p>
          <w:p w14:paraId="38859CE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Priedai: Geometrinių kištukų rinkinys  (1 vnt.). Rinkinį sudaro:  256 vnt., 4 formų ir 8 spalvų kištukai. Kištukų matmenys: 5 x 5 x 4,2 (cm) ± 1 cm. </w:t>
            </w:r>
          </w:p>
          <w:p w14:paraId="6D30F1FF" w14:textId="77777777" w:rsidR="003323C8" w:rsidRDefault="003323C8" w:rsidP="003323C8">
            <w:pPr>
              <w:jc w:val="both"/>
              <w:rPr>
                <w:rFonts w:ascii="Times New Roman" w:hAnsi="Times New Roman"/>
                <w:sz w:val="20"/>
                <w:szCs w:val="20"/>
              </w:rPr>
            </w:pPr>
          </w:p>
          <w:p w14:paraId="3C101658" w14:textId="41802C51"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Rinkinys pagamintas iš vandeniui ir saulei atsparių medžiagų, tokių, kurios nepakeičia spalvos ar nesutrūkinėja.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36082F" w14:textId="3D130941" w:rsidR="00183DE0" w:rsidRPr="00183DE0" w:rsidRDefault="003323C8" w:rsidP="003323C8">
            <w:pPr>
              <w:tabs>
                <w:tab w:val="left" w:pos="319"/>
              </w:tabs>
              <w:jc w:val="both"/>
              <w:rPr>
                <w:rFonts w:ascii="Times New Roman" w:hAnsi="Times New Roman"/>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r w:rsidRPr="003323C8">
              <w:rPr>
                <w:rFonts w:ascii="Times New Roman" w:hAnsi="Times New Roman"/>
                <w:i/>
                <w:iCs/>
                <w:color w:val="4472C4" w:themeColor="accent1"/>
                <w:sz w:val="20"/>
                <w:szCs w:val="20"/>
              </w:rPr>
              <w:t>.</w:t>
            </w:r>
          </w:p>
        </w:tc>
      </w:tr>
      <w:tr w:rsidR="00183DE0" w:rsidRPr="007A3983" w14:paraId="7989C8CB"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70F1529" w14:textId="43461BCA" w:rsidR="00183DE0" w:rsidRPr="00183DE0" w:rsidRDefault="00183DE0" w:rsidP="007A3983">
            <w:pPr>
              <w:widowControl w:val="0"/>
              <w:suppressAutoHyphens/>
              <w:jc w:val="center"/>
              <w:rPr>
                <w:rFonts w:ascii="Times New Roman" w:eastAsia="Lucida Sans Unicode" w:hAnsi="Times New Roman"/>
                <w:sz w:val="20"/>
                <w:szCs w:val="20"/>
              </w:rPr>
            </w:pPr>
            <w:r w:rsidRPr="00183DE0">
              <w:rPr>
                <w:rFonts w:ascii="Times New Roman" w:eastAsia="Lucida Sans Unicode" w:hAnsi="Times New Roman"/>
                <w:sz w:val="20"/>
                <w:szCs w:val="20"/>
              </w:rPr>
              <w:t xml:space="preserve">6.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AFBA40" w14:textId="77777777" w:rsidR="00183DE0" w:rsidRPr="00183DE0" w:rsidRDefault="00183DE0" w:rsidP="00183DE0">
            <w:pPr>
              <w:widowControl w:val="0"/>
              <w:suppressAutoHyphens/>
              <w:ind w:left="25"/>
              <w:rPr>
                <w:rFonts w:ascii="Times New Roman" w:eastAsia="Lucida Sans Unicode" w:hAnsi="Times New Roman"/>
                <w:sz w:val="20"/>
                <w:szCs w:val="20"/>
              </w:rPr>
            </w:pPr>
            <w:r w:rsidRPr="00183DE0">
              <w:rPr>
                <w:rFonts w:ascii="Times New Roman" w:eastAsia="Lucida Sans Unicode" w:hAnsi="Times New Roman"/>
                <w:sz w:val="20"/>
                <w:szCs w:val="20"/>
              </w:rPr>
              <w:t>Lauko STEAM lenta Nr. 3 su priedais ir montavimo darbais</w:t>
            </w:r>
          </w:p>
          <w:p w14:paraId="58AB8D73" w14:textId="77777777" w:rsidR="00183DE0" w:rsidRPr="00183DE0" w:rsidRDefault="00183DE0" w:rsidP="00183DE0">
            <w:pPr>
              <w:widowControl w:val="0"/>
              <w:suppressAutoHyphens/>
              <w:ind w:left="25"/>
              <w:rPr>
                <w:rFonts w:ascii="Times New Roman" w:eastAsia="Lucida Sans Unicode" w:hAnsi="Times New Roman"/>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7FA92D4" w14:textId="02816151" w:rsidR="003323C8" w:rsidRDefault="00183DE0" w:rsidP="003323C8">
            <w:pPr>
              <w:jc w:val="both"/>
              <w:rPr>
                <w:rFonts w:ascii="Times New Roman" w:hAnsi="Times New Roman"/>
                <w:sz w:val="20"/>
                <w:szCs w:val="20"/>
              </w:rPr>
            </w:pPr>
            <w:r w:rsidRPr="00183DE0">
              <w:rPr>
                <w:rFonts w:ascii="Times New Roman" w:hAnsi="Times New Roman"/>
                <w:sz w:val="20"/>
                <w:szCs w:val="20"/>
              </w:rPr>
              <w:t xml:space="preserve">Matmenys: ne mažiau 137 x </w:t>
            </w:r>
            <w:r w:rsidR="00F83A3B">
              <w:rPr>
                <w:rFonts w:ascii="Times New Roman" w:hAnsi="Times New Roman"/>
                <w:sz w:val="20"/>
                <w:szCs w:val="20"/>
              </w:rPr>
              <w:t>58</w:t>
            </w:r>
            <w:r w:rsidRPr="00183DE0">
              <w:rPr>
                <w:rFonts w:ascii="Times New Roman" w:hAnsi="Times New Roman"/>
                <w:sz w:val="20"/>
                <w:szCs w:val="20"/>
              </w:rPr>
              <w:t xml:space="preserve"> x 100 cm.</w:t>
            </w:r>
          </w:p>
          <w:p w14:paraId="7926C75D" w14:textId="575F2425"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 </w:t>
            </w:r>
          </w:p>
          <w:p w14:paraId="5FBB3A63"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Lauko STEAM dvipusė lenta (su ratukais  ir priedais). </w:t>
            </w:r>
          </w:p>
          <w:p w14:paraId="2CBBCEB1"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STEM laisvai pastatoma lenta susideda iš plastikinių kvadrato formos koriukų, įrėmintų mediniame rėmelyje. Medinis rėmelis - apdailintas laku, visiškai atsparus drėgmei ir UV spinduliams. </w:t>
            </w:r>
          </w:p>
          <w:p w14:paraId="3D8AFB32" w14:textId="77777777" w:rsidR="003323C8" w:rsidRPr="00183DE0" w:rsidRDefault="003323C8" w:rsidP="003323C8">
            <w:pPr>
              <w:jc w:val="both"/>
              <w:rPr>
                <w:rFonts w:ascii="Times New Roman" w:hAnsi="Times New Roman"/>
                <w:sz w:val="20"/>
                <w:szCs w:val="20"/>
              </w:rPr>
            </w:pPr>
          </w:p>
          <w:p w14:paraId="3BF53744"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Priedai: Vamzdžių rinkinys. Rinkinį sudaro 80 elementų: vamzdžiai - 2x120 cm, 6x25 cm, 8x10 cm, jungtys - 16 vnt., varžtai - 24 vnt.,   vožtuvai - 12 vnt., rutuliukai - 8 vnt., ąsotis - 2 vnt., piltuvas - 2 vnt.</w:t>
            </w:r>
          </w:p>
          <w:p w14:paraId="4955F2CF" w14:textId="77777777" w:rsidR="00183DE0" w:rsidRPr="00183DE0" w:rsidRDefault="00183DE0" w:rsidP="003323C8">
            <w:pPr>
              <w:jc w:val="both"/>
              <w:rPr>
                <w:rFonts w:ascii="Times New Roman" w:hAnsi="Times New Roman"/>
                <w:sz w:val="20"/>
                <w:szCs w:val="20"/>
              </w:rPr>
            </w:pPr>
          </w:p>
          <w:p w14:paraId="485E6086" w14:textId="17D38F06"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Rinkinys pagamintas iš vandeniui ir saulei atsparių medžiagų, tokių, kurios nepakeičia spalvos ar nesutrūkinėja.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7A9D629" w14:textId="1E56E106" w:rsidR="00183DE0" w:rsidRPr="00183DE0" w:rsidRDefault="003323C8" w:rsidP="003323C8">
            <w:pPr>
              <w:tabs>
                <w:tab w:val="left" w:pos="319"/>
              </w:tabs>
              <w:jc w:val="both"/>
              <w:rPr>
                <w:rFonts w:ascii="Times New Roman" w:hAnsi="Times New Roman"/>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r w:rsidRPr="003323C8">
              <w:rPr>
                <w:rFonts w:ascii="Times New Roman" w:hAnsi="Times New Roman"/>
                <w:i/>
                <w:iCs/>
                <w:color w:val="4472C4" w:themeColor="accent1"/>
                <w:sz w:val="20"/>
                <w:szCs w:val="20"/>
              </w:rPr>
              <w:t>.</w:t>
            </w:r>
          </w:p>
        </w:tc>
      </w:tr>
    </w:tbl>
    <w:p w14:paraId="553F183E" w14:textId="77777777" w:rsidR="007A3983" w:rsidRDefault="007A3983" w:rsidP="00A071F1">
      <w:pPr>
        <w:spacing w:after="0" w:line="240" w:lineRule="auto"/>
        <w:jc w:val="both"/>
        <w:rPr>
          <w:rFonts w:ascii="Times New Roman" w:hAnsi="Times New Roman" w:cs="Times New Roman"/>
          <w:iCs/>
          <w:kern w:val="2"/>
          <w:sz w:val="20"/>
          <w:szCs w:val="20"/>
          <w:lang w:eastAsia="lt-LT"/>
          <w14:ligatures w14:val="standardContextual"/>
        </w:rPr>
      </w:pPr>
    </w:p>
    <w:p w14:paraId="276C25B3" w14:textId="150551A3" w:rsidR="007A3983" w:rsidRPr="00A071F1" w:rsidRDefault="007A3983"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30E84B4D" w:rsidR="00A0431D" w:rsidRPr="007A3983" w:rsidRDefault="00A0431D" w:rsidP="007A3983">
      <w:pPr>
        <w:pStyle w:val="Sraopastraipa"/>
        <w:numPr>
          <w:ilvl w:val="0"/>
          <w:numId w:val="11"/>
        </w:numPr>
        <w:spacing w:after="0" w:line="240" w:lineRule="auto"/>
        <w:jc w:val="center"/>
        <w:rPr>
          <w:rFonts w:eastAsia="Times New Roman"/>
          <w:b/>
          <w:bCs/>
          <w:szCs w:val="24"/>
        </w:rPr>
      </w:pPr>
      <w:r w:rsidRPr="007A3983">
        <w:rPr>
          <w:rFonts w:eastAsia="Times New Roman"/>
          <w:b/>
          <w:bCs/>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7CA23396" w:rsidR="00A0431D" w:rsidRPr="00A071F1" w:rsidRDefault="007A3983"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E0628C">
        <w:rPr>
          <w:rFonts w:ascii="Times New Roman" w:eastAsia="Times New Roman" w:hAnsi="Times New Roman" w:cs="Times New Roman"/>
          <w:sz w:val="24"/>
          <w:szCs w:val="24"/>
        </w:rPr>
        <w:t>.1.</w:t>
      </w:r>
      <w:r w:rsidR="004777C6" w:rsidRPr="00E0628C">
        <w:rPr>
          <w:rFonts w:ascii="Times New Roman" w:eastAsia="Times New Roman" w:hAnsi="Times New Roman" w:cs="Times New Roman"/>
          <w:sz w:val="24"/>
          <w:szCs w:val="24"/>
        </w:rPr>
        <w:t xml:space="preserve"> </w:t>
      </w:r>
      <w:r w:rsidR="00A0431D"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lastRenderedPageBreak/>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D64B5E1"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4C7DBB" w:rsidRDefault="00B71E70"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3FF369D8" w14:textId="450DC439" w:rsidR="004C7DBB" w:rsidRPr="00A141B5" w:rsidRDefault="004C7DBB"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3F1E2B2B"/>
    <w:multiLevelType w:val="hybridMultilevel"/>
    <w:tmpl w:val="7E5C0BD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8" w15:restartNumberingAfterBreak="0">
    <w:nsid w:val="5BE76AB9"/>
    <w:multiLevelType w:val="hybridMultilevel"/>
    <w:tmpl w:val="1902C268"/>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 w:numId="9" w16cid:durableId="715006025">
    <w:abstractNumId w:val="6"/>
  </w:num>
  <w:num w:numId="10" w16cid:durableId="1532449227">
    <w:abstractNumId w:val="5"/>
  </w:num>
  <w:num w:numId="11" w16cid:durableId="7365112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944E0"/>
    <w:rsid w:val="000B3DE5"/>
    <w:rsid w:val="000C0028"/>
    <w:rsid w:val="000D5FFD"/>
    <w:rsid w:val="000E2B69"/>
    <w:rsid w:val="000E4987"/>
    <w:rsid w:val="00183CC8"/>
    <w:rsid w:val="00183DE0"/>
    <w:rsid w:val="00190FD8"/>
    <w:rsid w:val="00194D6D"/>
    <w:rsid w:val="0019638D"/>
    <w:rsid w:val="001B7759"/>
    <w:rsid w:val="00205F07"/>
    <w:rsid w:val="00212516"/>
    <w:rsid w:val="002A6BB3"/>
    <w:rsid w:val="003323C8"/>
    <w:rsid w:val="00347435"/>
    <w:rsid w:val="00373C1D"/>
    <w:rsid w:val="00402B09"/>
    <w:rsid w:val="00457103"/>
    <w:rsid w:val="00461927"/>
    <w:rsid w:val="004777C6"/>
    <w:rsid w:val="004A3E67"/>
    <w:rsid w:val="004C57F4"/>
    <w:rsid w:val="004C7DBB"/>
    <w:rsid w:val="00543CF5"/>
    <w:rsid w:val="005706A6"/>
    <w:rsid w:val="00586617"/>
    <w:rsid w:val="005A2A76"/>
    <w:rsid w:val="005B3E9D"/>
    <w:rsid w:val="005D1A90"/>
    <w:rsid w:val="005F32A1"/>
    <w:rsid w:val="00664AD5"/>
    <w:rsid w:val="006A53CF"/>
    <w:rsid w:val="006B3ADD"/>
    <w:rsid w:val="006E64E5"/>
    <w:rsid w:val="007230A4"/>
    <w:rsid w:val="007862FB"/>
    <w:rsid w:val="007A3983"/>
    <w:rsid w:val="007C121A"/>
    <w:rsid w:val="007C4432"/>
    <w:rsid w:val="008634BD"/>
    <w:rsid w:val="0087525A"/>
    <w:rsid w:val="0088537A"/>
    <w:rsid w:val="00894DDF"/>
    <w:rsid w:val="008C000A"/>
    <w:rsid w:val="008C12B6"/>
    <w:rsid w:val="008D7722"/>
    <w:rsid w:val="0091662A"/>
    <w:rsid w:val="00932530"/>
    <w:rsid w:val="0094713F"/>
    <w:rsid w:val="00960C69"/>
    <w:rsid w:val="00985A72"/>
    <w:rsid w:val="00986F08"/>
    <w:rsid w:val="009B42CD"/>
    <w:rsid w:val="00A0431D"/>
    <w:rsid w:val="00A071F1"/>
    <w:rsid w:val="00A141B5"/>
    <w:rsid w:val="00A65D3D"/>
    <w:rsid w:val="00A75B12"/>
    <w:rsid w:val="00A8457B"/>
    <w:rsid w:val="00AA05AA"/>
    <w:rsid w:val="00AB514D"/>
    <w:rsid w:val="00B20332"/>
    <w:rsid w:val="00B263B7"/>
    <w:rsid w:val="00B30A25"/>
    <w:rsid w:val="00B71E70"/>
    <w:rsid w:val="00B93C6C"/>
    <w:rsid w:val="00BA16B0"/>
    <w:rsid w:val="00BB4C10"/>
    <w:rsid w:val="00BE33D4"/>
    <w:rsid w:val="00C2247B"/>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E737C"/>
    <w:rsid w:val="00EF6582"/>
    <w:rsid w:val="00F63BFA"/>
    <w:rsid w:val="00F83A3B"/>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99"/>
    <w:qFormat/>
    <w:rsid w:val="007A3983"/>
    <w:rPr>
      <w:rFonts w:ascii="Times New Roman" w:eastAsia="Calibri" w:hAnsi="Times New Roman" w:cs="Times New Roman"/>
      <w:sz w:val="24"/>
    </w:rPr>
  </w:style>
  <w:style w:type="table" w:customStyle="1" w:styleId="Lentelstinklelis1">
    <w:name w:val="Lentelės tinklelis1"/>
    <w:basedOn w:val="prastojilentel"/>
    <w:uiPriority w:val="59"/>
    <w:rsid w:val="007A398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uiPriority w:val="99"/>
    <w:rsid w:val="00183DE0"/>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809740159">
      <w:bodyDiv w:val="1"/>
      <w:marLeft w:val="0"/>
      <w:marRight w:val="0"/>
      <w:marTop w:val="0"/>
      <w:marBottom w:val="0"/>
      <w:divBdr>
        <w:top w:val="none" w:sz="0" w:space="0" w:color="auto"/>
        <w:left w:val="none" w:sz="0" w:space="0" w:color="auto"/>
        <w:bottom w:val="none" w:sz="0" w:space="0" w:color="auto"/>
        <w:right w:val="none" w:sz="0" w:space="0" w:color="auto"/>
      </w:divBdr>
    </w:div>
    <w:div w:id="183503151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 w:id="197154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9626</Words>
  <Characters>5487</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19</cp:revision>
  <cp:lastPrinted>2024-10-15T10:44:00Z</cp:lastPrinted>
  <dcterms:created xsi:type="dcterms:W3CDTF">2025-01-15T11:04:00Z</dcterms:created>
  <dcterms:modified xsi:type="dcterms:W3CDTF">2025-07-31T12:20:00Z</dcterms:modified>
</cp:coreProperties>
</file>