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A3D5" w14:textId="77777777" w:rsidR="003B4192" w:rsidRPr="00C4232E" w:rsidRDefault="00973477" w:rsidP="00B76AC4">
      <w:pPr>
        <w:spacing w:after="0" w:line="240" w:lineRule="auto"/>
        <w:ind w:left="5812" w:firstLine="324"/>
        <w:jc w:val="right"/>
        <w:rPr>
          <w:rFonts w:ascii="Times New Roman" w:eastAsia="Times New Roman" w:hAnsi="Times New Roman" w:cs="Times New Roman"/>
          <w:sz w:val="24"/>
          <w:szCs w:val="24"/>
          <w:lang w:val="lt-LT"/>
        </w:rPr>
      </w:pPr>
      <w:r w:rsidRPr="00C4232E">
        <w:rPr>
          <w:rFonts w:ascii="Times New Roman" w:eastAsia="Times New Roman" w:hAnsi="Times New Roman" w:cs="Times New Roman"/>
          <w:sz w:val="24"/>
          <w:szCs w:val="24"/>
          <w:lang w:val="lt-LT"/>
        </w:rPr>
        <w:t xml:space="preserve">Pirkimo sąlygų </w:t>
      </w:r>
    </w:p>
    <w:p w14:paraId="7BEDEB95" w14:textId="09786D04" w:rsidR="00973477" w:rsidRPr="00C4232E" w:rsidRDefault="00AD5A59" w:rsidP="00B76AC4">
      <w:pPr>
        <w:spacing w:after="0" w:line="240" w:lineRule="auto"/>
        <w:ind w:left="5812" w:firstLine="324"/>
        <w:jc w:val="right"/>
        <w:rPr>
          <w:rFonts w:ascii="Times New Roman" w:eastAsia="Times New Roman" w:hAnsi="Times New Roman" w:cs="Times New Roman"/>
          <w:sz w:val="24"/>
          <w:szCs w:val="24"/>
          <w:lang w:val="lt-LT"/>
        </w:rPr>
      </w:pPr>
      <w:r w:rsidRPr="00AD5A59">
        <w:rPr>
          <w:rFonts w:ascii="Times New Roman" w:eastAsia="Times New Roman" w:hAnsi="Times New Roman" w:cs="Times New Roman"/>
          <w:b/>
          <w:sz w:val="24"/>
          <w:szCs w:val="24"/>
          <w:lang w:val="lt-LT"/>
        </w:rPr>
        <w:t>3</w:t>
      </w:r>
      <w:r w:rsidR="003B4192" w:rsidRPr="00C4232E">
        <w:rPr>
          <w:rFonts w:ascii="Times New Roman" w:eastAsia="Times New Roman" w:hAnsi="Times New Roman" w:cs="Times New Roman"/>
          <w:sz w:val="24"/>
          <w:szCs w:val="24"/>
          <w:lang w:val="lt-LT"/>
        </w:rPr>
        <w:t xml:space="preserve"> </w:t>
      </w:r>
      <w:r w:rsidR="0043653E" w:rsidRPr="0043653E">
        <w:rPr>
          <w:rFonts w:ascii="Times New Roman" w:eastAsia="Times New Roman" w:hAnsi="Times New Roman" w:cs="Times New Roman"/>
          <w:b/>
          <w:sz w:val="24"/>
          <w:szCs w:val="24"/>
          <w:lang w:val="lt-LT"/>
        </w:rPr>
        <w:t>PRIEDAS</w:t>
      </w:r>
    </w:p>
    <w:p w14:paraId="71739EB9"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14:paraId="7B9D191D"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PREKIŲ VIEŠOJO PIRKIMO-PARDAVIMO SUTARTI</w:t>
      </w:r>
      <w:r w:rsidR="00BF1843" w:rsidRPr="00C4232E">
        <w:rPr>
          <w:rFonts w:ascii="Times New Roman" w:eastAsia="Times New Roman" w:hAnsi="Times New Roman" w:cs="Times New Roman"/>
          <w:b/>
          <w:color w:val="000000"/>
          <w:sz w:val="24"/>
          <w:szCs w:val="24"/>
          <w:lang w:val="lt-LT" w:eastAsia="lt-LT"/>
        </w:rPr>
        <w:t>E</w:t>
      </w:r>
      <w:r w:rsidRPr="00C4232E">
        <w:rPr>
          <w:rFonts w:ascii="Times New Roman" w:eastAsia="Times New Roman" w:hAnsi="Times New Roman" w:cs="Times New Roman"/>
          <w:b/>
          <w:color w:val="000000"/>
          <w:sz w:val="24"/>
          <w:szCs w:val="24"/>
          <w:lang w:val="lt-LT" w:eastAsia="lt-LT"/>
        </w:rPr>
        <w:t>S PROJEKTAS</w:t>
      </w:r>
    </w:p>
    <w:p w14:paraId="54D95BC1"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14:paraId="31A1DC72" w14:textId="77777777" w:rsidR="00973477" w:rsidRPr="00C4232E" w:rsidRDefault="00973477" w:rsidP="00973477">
      <w:pPr>
        <w:spacing w:after="0" w:line="240" w:lineRule="auto"/>
        <w:ind w:left="2880" w:firstLine="720"/>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 </w:t>
      </w:r>
    </w:p>
    <w:p w14:paraId="2992D962" w14:textId="77777777" w:rsidR="00973477" w:rsidRPr="00C4232E" w:rsidRDefault="00973477" w:rsidP="00973477">
      <w:pPr>
        <w:spacing w:after="0" w:line="240" w:lineRule="auto"/>
        <w:ind w:left="2880" w:firstLine="720"/>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 </w:t>
      </w:r>
      <w:r w:rsidR="003F5A52" w:rsidRPr="00C4232E">
        <w:rPr>
          <w:rFonts w:ascii="Times New Roman" w:eastAsia="Times New Roman" w:hAnsi="Times New Roman" w:cs="Times New Roman"/>
          <w:color w:val="000000"/>
          <w:sz w:val="24"/>
          <w:szCs w:val="24"/>
          <w:lang w:val="lt-LT" w:eastAsia="lt-LT"/>
        </w:rPr>
        <w:t>2025</w:t>
      </w:r>
      <w:r w:rsidR="00D02A9F" w:rsidRPr="00C4232E">
        <w:rPr>
          <w:rFonts w:ascii="Times New Roman" w:eastAsia="Times New Roman" w:hAnsi="Times New Roman" w:cs="Times New Roman"/>
          <w:color w:val="000000"/>
          <w:sz w:val="24"/>
          <w:szCs w:val="24"/>
          <w:lang w:val="lt-LT" w:eastAsia="lt-LT"/>
        </w:rPr>
        <w:t xml:space="preserve"> m. ....................... d. </w:t>
      </w:r>
      <w:r w:rsidRPr="00C4232E">
        <w:rPr>
          <w:rFonts w:ascii="Times New Roman" w:eastAsia="Times New Roman" w:hAnsi="Times New Roman" w:cs="Times New Roman"/>
          <w:color w:val="000000"/>
          <w:sz w:val="24"/>
          <w:szCs w:val="24"/>
          <w:lang w:val="lt-LT" w:eastAsia="lt-LT"/>
        </w:rPr>
        <w:t xml:space="preserve"> Nr.</w:t>
      </w:r>
    </w:p>
    <w:p w14:paraId="01AA4186" w14:textId="77777777" w:rsidR="00973477" w:rsidRPr="00C4232E" w:rsidRDefault="00973477" w:rsidP="00973477">
      <w:pPr>
        <w:spacing w:after="0" w:line="240" w:lineRule="auto"/>
        <w:ind w:left="3600"/>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               Vilnius</w:t>
      </w:r>
    </w:p>
    <w:p w14:paraId="7BA058A4"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14:paraId="517576CD"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I. SPECIALIOJI DALIS</w:t>
      </w:r>
    </w:p>
    <w:p w14:paraId="225B7928" w14:textId="77777777" w:rsidR="00973477" w:rsidRPr="00C4232E" w:rsidRDefault="00973477" w:rsidP="00973477">
      <w:pPr>
        <w:spacing w:after="0" w:line="240" w:lineRule="auto"/>
        <w:rPr>
          <w:rFonts w:ascii="Times New Roman" w:eastAsia="Times New Roman" w:hAnsi="Times New Roman" w:cs="Times New Roman"/>
          <w:color w:val="000000"/>
          <w:sz w:val="24"/>
          <w:szCs w:val="24"/>
          <w:lang w:val="lt-LT" w:eastAsia="lt-LT"/>
        </w:rPr>
      </w:pPr>
    </w:p>
    <w:p w14:paraId="2A43AF7A" w14:textId="77777777" w:rsidR="003F5A52" w:rsidRPr="00C4232E" w:rsidRDefault="003F5A52" w:rsidP="003F5A52">
      <w:pPr>
        <w:spacing w:after="0" w:line="240" w:lineRule="auto"/>
        <w:ind w:firstLine="720"/>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b/>
          <w:sz w:val="24"/>
          <w:szCs w:val="24"/>
          <w:lang w:val="lt-LT" w:eastAsia="lt-LT"/>
        </w:rPr>
        <w:t>Gynybos resursų agentūra prie Krašto apsaugos ministerijos (toliau – GRA)</w:t>
      </w:r>
      <w:r w:rsidRPr="00C4232E">
        <w:rPr>
          <w:rFonts w:ascii="Times New Roman" w:eastAsia="Times New Roman" w:hAnsi="Times New Roman" w:cs="Times New Roman"/>
          <w:sz w:val="24"/>
          <w:szCs w:val="24"/>
          <w:lang w:val="lt-LT" w:eastAsia="lt-LT"/>
        </w:rPr>
        <w:t xml:space="preserve">, atstovaujama </w:t>
      </w:r>
      <w:r w:rsidRPr="00C4232E">
        <w:rPr>
          <w:rFonts w:ascii="Times New Roman" w:eastAsia="Times New Roman" w:hAnsi="Times New Roman" w:cs="Times New Roman"/>
          <w:i/>
          <w:sz w:val="24"/>
          <w:szCs w:val="24"/>
          <w:lang w:val="lt-LT" w:eastAsia="lt-LT"/>
        </w:rPr>
        <w:t>(padalinys, pareigos, vardas, pavardė)</w:t>
      </w:r>
      <w:r w:rsidRPr="00C4232E">
        <w:rPr>
          <w:rFonts w:ascii="Times New Roman" w:eastAsia="Times New Roman" w:hAnsi="Times New Roman" w:cs="Times New Roman"/>
          <w:sz w:val="24"/>
          <w:szCs w:val="24"/>
          <w:lang w:val="lt-LT" w:eastAsia="lt-LT"/>
        </w:rPr>
        <w:t>, veikiančio (-</w:t>
      </w:r>
      <w:proofErr w:type="spellStart"/>
      <w:r w:rsidRPr="00C4232E">
        <w:rPr>
          <w:rFonts w:ascii="Times New Roman" w:eastAsia="Times New Roman" w:hAnsi="Times New Roman" w:cs="Times New Roman"/>
          <w:sz w:val="24"/>
          <w:szCs w:val="24"/>
          <w:lang w:val="lt-LT" w:eastAsia="lt-LT"/>
        </w:rPr>
        <w:t>ios</w:t>
      </w:r>
      <w:proofErr w:type="spellEnd"/>
      <w:r w:rsidRPr="00C4232E">
        <w:rPr>
          <w:rFonts w:ascii="Times New Roman" w:eastAsia="Times New Roman" w:hAnsi="Times New Roman" w:cs="Times New Roman"/>
          <w:sz w:val="24"/>
          <w:szCs w:val="24"/>
          <w:lang w:val="lt-LT" w:eastAsia="lt-LT"/>
        </w:rPr>
        <w:t xml:space="preserve">) pagal </w:t>
      </w:r>
      <w:r w:rsidRPr="00C4232E">
        <w:rPr>
          <w:rFonts w:ascii="Times New Roman" w:eastAsia="Times New Roman" w:hAnsi="Times New Roman" w:cs="Times New Roman"/>
          <w:i/>
          <w:sz w:val="24"/>
          <w:szCs w:val="24"/>
          <w:lang w:val="lt-LT" w:eastAsia="lt-LT"/>
        </w:rPr>
        <w:t>(dokumentas, kurio pagrindu veikia asmuo)</w:t>
      </w:r>
      <w:r w:rsidRPr="00C4232E">
        <w:rPr>
          <w:rFonts w:ascii="Times New Roman" w:eastAsia="Times New Roman" w:hAnsi="Times New Roman" w:cs="Times New Roman"/>
          <w:sz w:val="24"/>
          <w:szCs w:val="24"/>
          <w:lang w:val="lt-LT" w:eastAsia="lt-LT"/>
        </w:rPr>
        <w:t xml:space="preserve"> (toliau – </w:t>
      </w:r>
      <w:r w:rsidRPr="00C4232E">
        <w:rPr>
          <w:rFonts w:ascii="Times New Roman" w:eastAsia="Times New Roman" w:hAnsi="Times New Roman" w:cs="Times New Roman"/>
          <w:b/>
          <w:sz w:val="24"/>
          <w:szCs w:val="24"/>
          <w:lang w:val="lt-LT" w:eastAsia="lt-LT"/>
        </w:rPr>
        <w:t>Pirkėjas</w:t>
      </w:r>
      <w:r w:rsidRPr="00C4232E">
        <w:rPr>
          <w:rFonts w:ascii="Times New Roman" w:eastAsia="Times New Roman" w:hAnsi="Times New Roman" w:cs="Times New Roman"/>
          <w:sz w:val="24"/>
          <w:szCs w:val="24"/>
          <w:lang w:val="lt-LT" w:eastAsia="lt-LT"/>
        </w:rPr>
        <w:t xml:space="preserve">), ir </w:t>
      </w:r>
      <w:r w:rsidRPr="00C4232E">
        <w:rPr>
          <w:rFonts w:ascii="Times New Roman" w:eastAsia="Times New Roman" w:hAnsi="Times New Roman" w:cs="Times New Roman"/>
          <w:i/>
          <w:sz w:val="24"/>
          <w:szCs w:val="24"/>
          <w:lang w:val="lt-LT" w:eastAsia="lt-LT"/>
        </w:rPr>
        <w:t>(pardavėjas)</w:t>
      </w:r>
      <w:r w:rsidRPr="00C4232E">
        <w:rPr>
          <w:rFonts w:ascii="Times New Roman" w:eastAsia="Times New Roman" w:hAnsi="Times New Roman" w:cs="Times New Roman"/>
          <w:sz w:val="24"/>
          <w:szCs w:val="24"/>
          <w:lang w:val="lt-LT" w:eastAsia="lt-LT"/>
        </w:rPr>
        <w:t xml:space="preserve">, atstovaujama </w:t>
      </w:r>
      <w:r w:rsidRPr="00C4232E">
        <w:rPr>
          <w:rFonts w:ascii="Times New Roman" w:eastAsia="Times New Roman" w:hAnsi="Times New Roman" w:cs="Times New Roman"/>
          <w:i/>
          <w:sz w:val="24"/>
          <w:szCs w:val="24"/>
          <w:lang w:val="lt-LT" w:eastAsia="lt-LT"/>
        </w:rPr>
        <w:t>(pareigos, vardas, pavardė)</w:t>
      </w:r>
      <w:r w:rsidRPr="00C4232E">
        <w:rPr>
          <w:rFonts w:ascii="Times New Roman" w:eastAsia="Times New Roman" w:hAnsi="Times New Roman" w:cs="Times New Roman"/>
          <w:sz w:val="24"/>
          <w:szCs w:val="24"/>
          <w:lang w:val="lt-LT" w:eastAsia="lt-LT"/>
        </w:rPr>
        <w:t>, veikiančio (-</w:t>
      </w:r>
      <w:proofErr w:type="spellStart"/>
      <w:r w:rsidRPr="00C4232E">
        <w:rPr>
          <w:rFonts w:ascii="Times New Roman" w:eastAsia="Times New Roman" w:hAnsi="Times New Roman" w:cs="Times New Roman"/>
          <w:sz w:val="24"/>
          <w:szCs w:val="24"/>
          <w:lang w:val="lt-LT" w:eastAsia="lt-LT"/>
        </w:rPr>
        <w:t>ios</w:t>
      </w:r>
      <w:proofErr w:type="spellEnd"/>
      <w:r w:rsidRPr="00C4232E">
        <w:rPr>
          <w:rFonts w:ascii="Times New Roman" w:eastAsia="Times New Roman" w:hAnsi="Times New Roman" w:cs="Times New Roman"/>
          <w:sz w:val="24"/>
          <w:szCs w:val="24"/>
          <w:lang w:val="lt-LT" w:eastAsia="lt-LT"/>
        </w:rPr>
        <w:t xml:space="preserve">) pagal </w:t>
      </w:r>
      <w:r w:rsidRPr="00C4232E">
        <w:rPr>
          <w:rFonts w:ascii="Times New Roman" w:eastAsia="Times New Roman" w:hAnsi="Times New Roman" w:cs="Times New Roman"/>
          <w:i/>
          <w:sz w:val="24"/>
          <w:szCs w:val="24"/>
          <w:lang w:val="lt-LT" w:eastAsia="lt-LT"/>
        </w:rPr>
        <w:t>(dokumentas, kurio pagrindu veikia asmuo)</w:t>
      </w:r>
      <w:r w:rsidRPr="00C4232E">
        <w:rPr>
          <w:rFonts w:ascii="Times New Roman" w:eastAsia="Times New Roman" w:hAnsi="Times New Roman" w:cs="Times New Roman"/>
          <w:sz w:val="24"/>
          <w:szCs w:val="24"/>
          <w:lang w:val="lt-LT" w:eastAsia="lt-LT"/>
        </w:rPr>
        <w:t xml:space="preserve"> (toliau – </w:t>
      </w:r>
      <w:r w:rsidRPr="00C4232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w:t>
      </w:r>
      <w:r w:rsidRPr="00C4232E">
        <w:rPr>
          <w:rFonts w:ascii="Times New Roman" w:eastAsia="Times New Roman" w:hAnsi="Times New Roman" w:cs="Times New Roman"/>
          <w:i/>
          <w:sz w:val="24"/>
          <w:szCs w:val="24"/>
          <w:lang w:val="lt-LT" w:eastAsia="lt-LT"/>
        </w:rPr>
        <w:t>(jei tai tiekėjų grupė/ūkio subjektų grupė –atitinkami duomenys apie kiekvieną partnerį)</w:t>
      </w:r>
      <w:r w:rsidRPr="00C4232E">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C4232E">
        <w:rPr>
          <w:rFonts w:ascii="Times New Roman" w:eastAsia="Times New Roman" w:hAnsi="Times New Roman" w:cs="Times New Roman"/>
          <w:i/>
          <w:sz w:val="24"/>
          <w:szCs w:val="24"/>
          <w:lang w:val="lt-LT" w:eastAsia="lt-LT"/>
        </w:rPr>
        <w:t xml:space="preserve">Lietuvos Respublikos viešųjų pirkimų įstatymu </w:t>
      </w:r>
      <w:r w:rsidRPr="00C4232E">
        <w:rPr>
          <w:rFonts w:ascii="Times New Roman" w:eastAsia="Times New Roman" w:hAnsi="Times New Roman" w:cs="Times New Roman"/>
          <w:sz w:val="24"/>
          <w:szCs w:val="24"/>
          <w:lang w:val="lt-LT" w:eastAsia="lt-LT"/>
        </w:rPr>
        <w:t>(toliau – Viešųjų pirkimų įstatymas</w:t>
      </w:r>
      <w:r w:rsidRPr="00C4232E">
        <w:rPr>
          <w:rFonts w:ascii="Times New Roman" w:eastAsia="Times New Roman" w:hAnsi="Times New Roman" w:cs="Times New Roman"/>
          <w:color w:val="000000"/>
          <w:sz w:val="24"/>
          <w:szCs w:val="24"/>
          <w:lang w:val="lt-LT" w:eastAsia="lt-LT"/>
        </w:rPr>
        <w:t xml:space="preserve"> arba VPĮ</w:t>
      </w:r>
      <w:r w:rsidRPr="00C4232E">
        <w:rPr>
          <w:rFonts w:ascii="Times New Roman" w:eastAsia="Times New Roman" w:hAnsi="Times New Roman" w:cs="Times New Roman"/>
          <w:sz w:val="24"/>
          <w:szCs w:val="24"/>
          <w:lang w:val="lt-LT" w:eastAsia="lt-LT"/>
        </w:rPr>
        <w:t xml:space="preserve">), </w:t>
      </w:r>
      <w:r w:rsidRPr="00C4232E">
        <w:rPr>
          <w:rFonts w:ascii="Times New Roman" w:eastAsia="Times New Roman" w:hAnsi="Times New Roman" w:cs="Times New Roman"/>
          <w:color w:val="000000" w:themeColor="text1"/>
          <w:sz w:val="24"/>
          <w:szCs w:val="24"/>
          <w:lang w:val="lt-LT" w:eastAsia="lt-LT"/>
        </w:rPr>
        <w:t>2025 m. __________d. Centrinėje viešųjų pirkimų informacinėje sistemoje (toliau – CVP IS) paskelbtomis viešojo pirkimo „</w:t>
      </w:r>
      <w:r w:rsidRPr="00425E16">
        <w:rPr>
          <w:rFonts w:ascii="Times New Roman" w:eastAsia="Times New Roman" w:hAnsi="Times New Roman" w:cs="Times New Roman"/>
          <w:b/>
          <w:i/>
          <w:color w:val="000000" w:themeColor="text1"/>
          <w:sz w:val="24"/>
          <w:szCs w:val="24"/>
          <w:lang w:val="lt-LT" w:eastAsia="lt-LT"/>
        </w:rPr>
        <w:t>Treniruokliai priešgaisrinės saugos angarui (Lakūnų g. 3, Šiauliai)</w:t>
      </w:r>
      <w:r w:rsidRPr="00C4232E">
        <w:rPr>
          <w:rFonts w:ascii="Times New Roman" w:eastAsia="Times New Roman" w:hAnsi="Times New Roman" w:cs="Times New Roman"/>
          <w:color w:val="000000" w:themeColor="text1"/>
          <w:sz w:val="24"/>
          <w:szCs w:val="24"/>
          <w:lang w:val="lt-LT" w:eastAsia="lt-LT"/>
        </w:rPr>
        <w:t>“ (pirkimo Nr. ______) sąlygomis</w:t>
      </w:r>
      <w:r w:rsidRPr="00C4232E">
        <w:rPr>
          <w:rFonts w:ascii="Times New Roman" w:eastAsia="Times New Roman" w:hAnsi="Times New Roman" w:cs="Times New Roman"/>
          <w:i/>
          <w:sz w:val="24"/>
          <w:szCs w:val="24"/>
          <w:lang w:val="lt-LT" w:eastAsia="lt-LT"/>
        </w:rPr>
        <w:t xml:space="preserve"> </w:t>
      </w:r>
      <w:r w:rsidRPr="00C4232E">
        <w:rPr>
          <w:rFonts w:ascii="Times New Roman" w:eastAsia="Times New Roman" w:hAnsi="Times New Roman" w:cs="Times New Roman"/>
          <w:sz w:val="24"/>
          <w:szCs w:val="24"/>
          <w:lang w:val="lt-LT" w:eastAsia="lt-LT"/>
        </w:rPr>
        <w:t xml:space="preserve">ir atsižvelgdamos į tai, kad </w:t>
      </w:r>
      <w:r w:rsidRPr="00C4232E">
        <w:rPr>
          <w:rFonts w:ascii="Times New Roman" w:eastAsia="Times New Roman" w:hAnsi="Times New Roman" w:cs="Times New Roman"/>
          <w:b/>
          <w:sz w:val="24"/>
          <w:szCs w:val="24"/>
          <w:lang w:val="lt-LT" w:eastAsia="lt-LT"/>
        </w:rPr>
        <w:t xml:space="preserve">Pirkėjui </w:t>
      </w:r>
      <w:r w:rsidRPr="00C4232E">
        <w:rPr>
          <w:rFonts w:ascii="Times New Roman" w:eastAsia="Times New Roman" w:hAnsi="Times New Roman" w:cs="Times New Roman"/>
          <w:sz w:val="24"/>
          <w:szCs w:val="24"/>
          <w:lang w:val="lt-LT" w:eastAsia="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01AF9ACA" w14:textId="77777777" w:rsidR="00973477" w:rsidRPr="00C4232E" w:rsidRDefault="00973477" w:rsidP="00973477">
      <w:pPr>
        <w:spacing w:after="0" w:line="240" w:lineRule="auto"/>
        <w:rPr>
          <w:rFonts w:ascii="Times New Roman" w:eastAsia="Times New Roman" w:hAnsi="Times New Roman" w:cs="Times New Roman"/>
          <w:color w:val="000000"/>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973477" w:rsidRPr="00C4232E" w14:paraId="32C3C554" w14:textId="77777777" w:rsidTr="00973477">
        <w:trPr>
          <w:trHeight w:val="702"/>
        </w:trPr>
        <w:tc>
          <w:tcPr>
            <w:tcW w:w="9746" w:type="dxa"/>
            <w:tcBorders>
              <w:top w:val="single" w:sz="4" w:space="0" w:color="auto"/>
              <w:left w:val="single" w:sz="4" w:space="0" w:color="auto"/>
              <w:bottom w:val="single" w:sz="4" w:space="0" w:color="auto"/>
              <w:right w:val="single" w:sz="4" w:space="0" w:color="auto"/>
            </w:tcBorders>
          </w:tcPr>
          <w:p w14:paraId="48D1E517"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1. Sutarties objektas</w:t>
            </w:r>
          </w:p>
          <w:p w14:paraId="374E758E" w14:textId="77777777" w:rsidR="001C4CFE" w:rsidRPr="00C4232E" w:rsidRDefault="00973477" w:rsidP="001C4CFE">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1.1. </w:t>
            </w:r>
            <w:r w:rsidRPr="00C4232E">
              <w:rPr>
                <w:rFonts w:ascii="Times New Roman" w:eastAsia="Times New Roman" w:hAnsi="Times New Roman" w:cs="Times New Roman"/>
                <w:b/>
                <w:color w:val="000000"/>
                <w:sz w:val="24"/>
                <w:szCs w:val="24"/>
                <w:lang w:val="lt-LT" w:eastAsia="lt-LT"/>
              </w:rPr>
              <w:t>Pardavėjas</w:t>
            </w:r>
            <w:r w:rsidRPr="00C4232E">
              <w:rPr>
                <w:rFonts w:ascii="Times New Roman" w:eastAsia="Times New Roman" w:hAnsi="Times New Roman" w:cs="Times New Roman"/>
                <w:color w:val="000000"/>
                <w:sz w:val="24"/>
                <w:szCs w:val="24"/>
                <w:lang w:val="lt-LT" w:eastAsia="lt-LT"/>
              </w:rPr>
              <w:t xml:space="preserve"> įsipareigoja </w:t>
            </w:r>
            <w:r w:rsidR="005F76BA" w:rsidRPr="00C4232E">
              <w:rPr>
                <w:rFonts w:ascii="Times New Roman" w:eastAsia="Times New Roman" w:hAnsi="Times New Roman" w:cs="Times New Roman"/>
                <w:b/>
                <w:color w:val="000000"/>
                <w:sz w:val="24"/>
                <w:szCs w:val="24"/>
                <w:lang w:val="lt-LT" w:eastAsia="lt-LT"/>
              </w:rPr>
              <w:t>Pirkėjui</w:t>
            </w:r>
            <w:r w:rsidR="005F76BA" w:rsidRPr="00C4232E">
              <w:rPr>
                <w:rFonts w:ascii="Times New Roman" w:eastAsia="Times New Roman" w:hAnsi="Times New Roman" w:cs="Times New Roman"/>
                <w:color w:val="000000"/>
                <w:sz w:val="24"/>
                <w:szCs w:val="24"/>
                <w:lang w:val="lt-LT" w:eastAsia="lt-LT"/>
              </w:rPr>
              <w:t xml:space="preserve"> </w:t>
            </w:r>
            <w:r w:rsidRPr="00C4232E">
              <w:rPr>
                <w:rFonts w:ascii="Times New Roman" w:eastAsia="Times New Roman" w:hAnsi="Times New Roman" w:cs="Times New Roman"/>
                <w:color w:val="000000"/>
                <w:sz w:val="24"/>
                <w:szCs w:val="24"/>
                <w:lang w:val="lt-LT" w:eastAsia="lt-LT"/>
              </w:rPr>
              <w:t>parduoti, pristatyti</w:t>
            </w:r>
            <w:r w:rsidR="006F39EF" w:rsidRPr="00C4232E">
              <w:rPr>
                <w:rFonts w:ascii="Times New Roman" w:eastAsia="Times New Roman" w:hAnsi="Times New Roman" w:cs="Times New Roman"/>
                <w:color w:val="000000"/>
                <w:sz w:val="24"/>
                <w:szCs w:val="24"/>
                <w:lang w:val="lt-LT" w:eastAsia="lt-LT"/>
              </w:rPr>
              <w:t>, sunešti, sumontuoti</w:t>
            </w:r>
            <w:r w:rsidRPr="00C4232E">
              <w:rPr>
                <w:rFonts w:ascii="Times New Roman" w:eastAsia="Times New Roman" w:hAnsi="Times New Roman" w:cs="Times New Roman"/>
                <w:color w:val="000000"/>
                <w:sz w:val="24"/>
                <w:szCs w:val="24"/>
                <w:lang w:val="lt-LT" w:eastAsia="lt-LT"/>
              </w:rPr>
              <w:t xml:space="preserve"> </w:t>
            </w:r>
            <w:r w:rsidR="00684308">
              <w:rPr>
                <w:rFonts w:ascii="Times New Roman" w:eastAsia="Times New Roman" w:hAnsi="Times New Roman" w:cs="Times New Roman"/>
                <w:color w:val="000000"/>
                <w:sz w:val="24"/>
                <w:szCs w:val="24"/>
                <w:lang w:val="lt-LT" w:eastAsia="lt-LT"/>
              </w:rPr>
              <w:t xml:space="preserve">gamintojo  ......... </w:t>
            </w:r>
            <w:r w:rsidR="003F5A52" w:rsidRPr="00D90B4A">
              <w:rPr>
                <w:rFonts w:ascii="Times New Roman" w:eastAsia="Times New Roman" w:hAnsi="Times New Roman" w:cs="Times New Roman"/>
                <w:b/>
                <w:color w:val="000000"/>
                <w:sz w:val="24"/>
                <w:szCs w:val="24"/>
                <w:lang w:val="lt-LT" w:eastAsia="lt-LT"/>
              </w:rPr>
              <w:t>treniruoklius</w:t>
            </w:r>
            <w:r w:rsidR="003F5A52" w:rsidRPr="00C4232E">
              <w:rPr>
                <w:rFonts w:ascii="Times New Roman" w:eastAsia="Times New Roman" w:hAnsi="Times New Roman" w:cs="Times New Roman"/>
                <w:color w:val="000000"/>
                <w:sz w:val="24"/>
                <w:szCs w:val="24"/>
                <w:lang w:val="lt-LT" w:eastAsia="lt-LT"/>
              </w:rPr>
              <w:t xml:space="preserve"> </w:t>
            </w:r>
            <w:r w:rsidRPr="00C4232E">
              <w:rPr>
                <w:rFonts w:ascii="Times New Roman" w:eastAsia="Times New Roman" w:hAnsi="Times New Roman" w:cs="Times New Roman"/>
                <w:color w:val="000000"/>
                <w:sz w:val="24"/>
                <w:szCs w:val="24"/>
                <w:lang w:val="lt-LT" w:eastAsia="lt-LT"/>
              </w:rPr>
              <w:t>(toliau – Pre</w:t>
            </w:r>
            <w:r w:rsidR="00CA54CB" w:rsidRPr="00C4232E">
              <w:rPr>
                <w:rFonts w:ascii="Times New Roman" w:eastAsia="Times New Roman" w:hAnsi="Times New Roman" w:cs="Times New Roman"/>
                <w:color w:val="000000"/>
                <w:sz w:val="24"/>
                <w:szCs w:val="24"/>
                <w:lang w:val="lt-LT" w:eastAsia="lt-LT"/>
              </w:rPr>
              <w:t xml:space="preserve">kės), atitinkančius Sutarties 1 </w:t>
            </w:r>
            <w:r w:rsidRPr="00C4232E">
              <w:rPr>
                <w:rFonts w:ascii="Times New Roman" w:eastAsia="Times New Roman" w:hAnsi="Times New Roman" w:cs="Times New Roman"/>
                <w:color w:val="000000"/>
                <w:sz w:val="24"/>
                <w:szCs w:val="24"/>
                <w:lang w:val="lt-LT" w:eastAsia="lt-LT"/>
              </w:rPr>
              <w:t>priede „</w:t>
            </w:r>
            <w:r w:rsidR="005F76BA" w:rsidRPr="00C4232E">
              <w:rPr>
                <w:rFonts w:ascii="Times New Roman" w:eastAsia="Times New Roman" w:hAnsi="Times New Roman" w:cs="Times New Roman"/>
                <w:i/>
                <w:color w:val="000000"/>
                <w:sz w:val="24"/>
                <w:szCs w:val="24"/>
                <w:lang w:val="lt-LT" w:eastAsia="lt-LT"/>
              </w:rPr>
              <w:t>T</w:t>
            </w:r>
            <w:r w:rsidRPr="00C4232E">
              <w:rPr>
                <w:rFonts w:ascii="Times New Roman" w:eastAsia="Times New Roman" w:hAnsi="Times New Roman" w:cs="Times New Roman"/>
                <w:i/>
                <w:color w:val="000000"/>
                <w:sz w:val="24"/>
                <w:szCs w:val="24"/>
                <w:lang w:val="lt-LT" w:eastAsia="lt-LT"/>
              </w:rPr>
              <w:t>echninė specifikacija</w:t>
            </w:r>
            <w:r w:rsidRPr="00C4232E">
              <w:rPr>
                <w:rFonts w:ascii="Times New Roman" w:eastAsia="Times New Roman" w:hAnsi="Times New Roman" w:cs="Times New Roman"/>
                <w:color w:val="000000"/>
                <w:sz w:val="24"/>
                <w:szCs w:val="24"/>
                <w:lang w:val="lt-LT" w:eastAsia="lt-LT"/>
              </w:rPr>
              <w:t xml:space="preserve">“ (toliau – 1 priedas) ir </w:t>
            </w:r>
            <w:r w:rsidR="00B30252" w:rsidRPr="00C4232E">
              <w:rPr>
                <w:rFonts w:ascii="Times New Roman" w:eastAsia="Times New Roman" w:hAnsi="Times New Roman" w:cs="Times New Roman"/>
                <w:color w:val="000000"/>
                <w:sz w:val="24"/>
                <w:szCs w:val="24"/>
                <w:lang w:val="lt-LT" w:eastAsia="lt-LT"/>
              </w:rPr>
              <w:t xml:space="preserve">kitus Sutartyje </w:t>
            </w:r>
            <w:r w:rsidRPr="00C4232E">
              <w:rPr>
                <w:rFonts w:ascii="Times New Roman" w:eastAsia="Times New Roman" w:hAnsi="Times New Roman" w:cs="Times New Roman"/>
                <w:color w:val="000000"/>
                <w:sz w:val="24"/>
                <w:szCs w:val="24"/>
                <w:lang w:val="lt-LT" w:eastAsia="lt-LT"/>
              </w:rPr>
              <w:t>nustatytus reikalavimus</w:t>
            </w:r>
            <w:r w:rsidR="001C4CFE" w:rsidRPr="00C4232E">
              <w:rPr>
                <w:rFonts w:ascii="Times New Roman" w:eastAsia="Times New Roman" w:hAnsi="Times New Roman" w:cs="Times New Roman"/>
                <w:color w:val="000000"/>
                <w:sz w:val="24"/>
                <w:szCs w:val="24"/>
                <w:lang w:val="lt-LT" w:eastAsia="lt-LT"/>
              </w:rPr>
              <w:t xml:space="preserve">. </w:t>
            </w:r>
            <w:r w:rsidR="001C4CFE" w:rsidRPr="00C4232E">
              <w:rPr>
                <w:rFonts w:ascii="Times New Roman" w:eastAsia="Times New Roman" w:hAnsi="Times New Roman" w:cs="Times New Roman"/>
                <w:sz w:val="24"/>
                <w:szCs w:val="24"/>
                <w:lang w:val="lt-LT" w:eastAsia="lt-LT"/>
              </w:rPr>
              <w:t xml:space="preserve">Konkretus įsigyjamų </w:t>
            </w:r>
            <w:r w:rsidR="005B00B0" w:rsidRPr="00C4232E">
              <w:rPr>
                <w:rFonts w:ascii="Times New Roman" w:eastAsia="Times New Roman" w:hAnsi="Times New Roman" w:cs="Times New Roman"/>
                <w:sz w:val="24"/>
                <w:szCs w:val="24"/>
                <w:lang w:val="lt-LT" w:eastAsia="lt-LT"/>
              </w:rPr>
              <w:t>treniruoklių</w:t>
            </w:r>
            <w:r w:rsidR="001C4CFE" w:rsidRPr="00C4232E">
              <w:rPr>
                <w:rFonts w:ascii="Times New Roman" w:eastAsia="Times New Roman" w:hAnsi="Times New Roman" w:cs="Times New Roman"/>
                <w:sz w:val="24"/>
                <w:szCs w:val="24"/>
                <w:lang w:val="lt-LT" w:eastAsia="lt-LT"/>
              </w:rPr>
              <w:t xml:space="preserve"> tipas</w:t>
            </w:r>
            <w:r w:rsidR="00230384" w:rsidRPr="00C4232E">
              <w:rPr>
                <w:rFonts w:ascii="Times New Roman" w:eastAsia="Times New Roman" w:hAnsi="Times New Roman" w:cs="Times New Roman"/>
                <w:sz w:val="24"/>
                <w:szCs w:val="24"/>
                <w:lang w:val="lt-LT" w:eastAsia="lt-LT"/>
              </w:rPr>
              <w:t>,</w:t>
            </w:r>
            <w:r w:rsidR="001C4CFE" w:rsidRPr="00C4232E">
              <w:rPr>
                <w:rFonts w:ascii="Times New Roman" w:eastAsia="Times New Roman" w:hAnsi="Times New Roman" w:cs="Times New Roman"/>
                <w:sz w:val="24"/>
                <w:szCs w:val="24"/>
                <w:lang w:val="lt-LT" w:eastAsia="lt-LT"/>
              </w:rPr>
              <w:t xml:space="preserve"> konkretūs</w:t>
            </w:r>
            <w:r w:rsidR="00281B5F" w:rsidRPr="00C4232E">
              <w:rPr>
                <w:rFonts w:ascii="Times New Roman" w:eastAsia="Times New Roman" w:hAnsi="Times New Roman" w:cs="Times New Roman"/>
                <w:sz w:val="24"/>
                <w:szCs w:val="24"/>
                <w:lang w:val="lt-LT" w:eastAsia="lt-LT"/>
              </w:rPr>
              <w:t xml:space="preserve"> techniniai parametrai ir</w:t>
            </w:r>
            <w:r w:rsidR="001C4CFE" w:rsidRPr="00C4232E">
              <w:rPr>
                <w:rFonts w:ascii="Times New Roman" w:eastAsia="Times New Roman" w:hAnsi="Times New Roman" w:cs="Times New Roman"/>
                <w:sz w:val="24"/>
                <w:szCs w:val="24"/>
                <w:lang w:val="lt-LT" w:eastAsia="lt-LT"/>
              </w:rPr>
              <w:t xml:space="preserve"> kiekiai </w:t>
            </w:r>
            <w:r w:rsidR="003F5A52" w:rsidRPr="00C4232E">
              <w:rPr>
                <w:rFonts w:ascii="Times New Roman" w:eastAsia="Times New Roman" w:hAnsi="Times New Roman" w:cs="Times New Roman"/>
                <w:sz w:val="24"/>
                <w:szCs w:val="24"/>
                <w:lang w:val="lt-LT" w:eastAsia="lt-LT"/>
              </w:rPr>
              <w:t xml:space="preserve">yra </w:t>
            </w:r>
            <w:r w:rsidR="006F39EF" w:rsidRPr="00C4232E">
              <w:rPr>
                <w:rFonts w:ascii="Times New Roman" w:eastAsia="Times New Roman" w:hAnsi="Times New Roman" w:cs="Times New Roman"/>
                <w:sz w:val="24"/>
                <w:szCs w:val="24"/>
                <w:lang w:val="lt-LT" w:eastAsia="lt-LT"/>
              </w:rPr>
              <w:t xml:space="preserve">nurodyti </w:t>
            </w:r>
            <w:r w:rsidR="001C4CFE" w:rsidRPr="00C4232E">
              <w:rPr>
                <w:rFonts w:ascii="Times New Roman" w:eastAsia="Times New Roman" w:hAnsi="Times New Roman" w:cs="Times New Roman"/>
                <w:sz w:val="24"/>
                <w:szCs w:val="24"/>
                <w:lang w:val="lt-LT" w:eastAsia="lt-LT"/>
              </w:rPr>
              <w:t xml:space="preserve"> 2 priede</w:t>
            </w:r>
            <w:r w:rsidR="00BC6755" w:rsidRPr="00C4232E">
              <w:rPr>
                <w:rFonts w:ascii="Times New Roman" w:eastAsia="Times New Roman" w:hAnsi="Times New Roman" w:cs="Times New Roman"/>
                <w:sz w:val="24"/>
                <w:szCs w:val="24"/>
                <w:lang w:val="lt-LT" w:eastAsia="lt-LT"/>
              </w:rPr>
              <w:t xml:space="preserve"> </w:t>
            </w:r>
            <w:r w:rsidR="00BC6755" w:rsidRPr="00C4232E">
              <w:rPr>
                <w:rFonts w:ascii="Times New Roman" w:eastAsia="Times New Roman" w:hAnsi="Times New Roman" w:cs="Times New Roman"/>
                <w:color w:val="000000"/>
                <w:sz w:val="24"/>
                <w:szCs w:val="24"/>
                <w:lang w:val="lt-LT" w:eastAsia="lt-LT"/>
              </w:rPr>
              <w:t>„</w:t>
            </w:r>
            <w:r w:rsidR="00B177A4" w:rsidRPr="00C4232E">
              <w:rPr>
                <w:rFonts w:ascii="Times New Roman" w:eastAsia="Times New Roman" w:hAnsi="Times New Roman" w:cs="Times New Roman"/>
                <w:i/>
                <w:color w:val="000000"/>
                <w:sz w:val="24"/>
                <w:szCs w:val="24"/>
                <w:lang w:val="lt-LT" w:eastAsia="lt-LT"/>
              </w:rPr>
              <w:t>Pasiūlymas</w:t>
            </w:r>
            <w:r w:rsidR="00BC6755" w:rsidRPr="00C4232E">
              <w:rPr>
                <w:rFonts w:ascii="Times New Roman" w:eastAsia="Times New Roman" w:hAnsi="Times New Roman" w:cs="Times New Roman"/>
                <w:color w:val="000000"/>
                <w:sz w:val="24"/>
                <w:szCs w:val="24"/>
                <w:lang w:val="lt-LT" w:eastAsia="lt-LT"/>
              </w:rPr>
              <w:t>“ (toliau – 2 priedas)</w:t>
            </w:r>
            <w:r w:rsidR="001C4CFE" w:rsidRPr="00C4232E">
              <w:rPr>
                <w:rFonts w:ascii="Times New Roman" w:eastAsia="Times New Roman" w:hAnsi="Times New Roman" w:cs="Times New Roman"/>
                <w:sz w:val="24"/>
                <w:szCs w:val="24"/>
                <w:lang w:val="lt-LT" w:eastAsia="lt-LT"/>
              </w:rPr>
              <w:t>.</w:t>
            </w:r>
          </w:p>
          <w:p w14:paraId="58009D07" w14:textId="77777777" w:rsidR="006B1873" w:rsidRPr="00C4232E" w:rsidRDefault="003F16A0" w:rsidP="006B1873">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1</w:t>
            </w:r>
            <w:r w:rsidR="001C4CFE" w:rsidRPr="00C4232E">
              <w:rPr>
                <w:rFonts w:ascii="Times New Roman" w:eastAsia="Times New Roman" w:hAnsi="Times New Roman" w:cs="Times New Roman"/>
                <w:color w:val="000000"/>
                <w:sz w:val="24"/>
                <w:szCs w:val="24"/>
                <w:lang w:val="lt-LT" w:eastAsia="lt-LT"/>
              </w:rPr>
              <w:t>.2</w:t>
            </w:r>
            <w:r w:rsidR="006B1873" w:rsidRPr="00C4232E">
              <w:rPr>
                <w:rFonts w:ascii="Times New Roman" w:eastAsia="Times New Roman" w:hAnsi="Times New Roman" w:cs="Times New Roman"/>
                <w:color w:val="000000"/>
                <w:sz w:val="24"/>
                <w:szCs w:val="24"/>
                <w:lang w:val="lt-LT" w:eastAsia="lt-LT"/>
              </w:rPr>
              <w:t>.</w:t>
            </w:r>
            <w:r w:rsidR="006B1873" w:rsidRPr="00C4232E">
              <w:rPr>
                <w:rFonts w:ascii="Times New Roman" w:eastAsia="Times New Roman" w:hAnsi="Times New Roman" w:cs="Times New Roman"/>
                <w:b/>
                <w:color w:val="000000"/>
                <w:sz w:val="24"/>
                <w:szCs w:val="24"/>
                <w:lang w:val="lt-LT" w:eastAsia="lt-LT"/>
              </w:rPr>
              <w:t xml:space="preserve"> Mokėtojas </w:t>
            </w:r>
            <w:r w:rsidR="006B1873" w:rsidRPr="00C4232E">
              <w:rPr>
                <w:rFonts w:ascii="Times New Roman" w:eastAsia="Times New Roman" w:hAnsi="Times New Roman" w:cs="Times New Roman"/>
                <w:color w:val="000000"/>
                <w:sz w:val="24"/>
                <w:szCs w:val="24"/>
                <w:lang w:val="lt-LT" w:eastAsia="lt-LT"/>
              </w:rPr>
              <w:t xml:space="preserve">– Lietuvos kariuomenė, už pristatytas Sutarties bei jos prieduose nurodytus reikalavimus atitinkančias Prekes sumoka </w:t>
            </w:r>
            <w:r w:rsidR="006B1873" w:rsidRPr="00C4232E">
              <w:rPr>
                <w:rFonts w:ascii="Times New Roman" w:eastAsia="Times New Roman" w:hAnsi="Times New Roman" w:cs="Times New Roman"/>
                <w:b/>
                <w:color w:val="000000"/>
                <w:sz w:val="24"/>
                <w:szCs w:val="24"/>
                <w:lang w:val="lt-LT" w:eastAsia="lt-LT"/>
              </w:rPr>
              <w:t xml:space="preserve">Pardavėjui </w:t>
            </w:r>
            <w:r w:rsidR="006B1873" w:rsidRPr="00C4232E">
              <w:rPr>
                <w:rFonts w:ascii="Times New Roman" w:eastAsia="Times New Roman" w:hAnsi="Times New Roman" w:cs="Times New Roman"/>
                <w:color w:val="000000"/>
                <w:sz w:val="24"/>
                <w:szCs w:val="24"/>
                <w:lang w:val="lt-LT" w:eastAsia="lt-LT"/>
              </w:rPr>
              <w:t>šioje Sutartyje nustatyta tvarka.</w:t>
            </w:r>
          </w:p>
          <w:p w14:paraId="2A950A95" w14:textId="77777777" w:rsidR="00973477" w:rsidRPr="00C4232E" w:rsidRDefault="006B1873" w:rsidP="006F39EF">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 xml:space="preserve">1.3. Gavėjas -  </w:t>
            </w:r>
            <w:r w:rsidRPr="00C4232E">
              <w:rPr>
                <w:rFonts w:ascii="Times New Roman" w:eastAsia="Times New Roman" w:hAnsi="Times New Roman" w:cs="Times New Roman"/>
                <w:color w:val="000000"/>
                <w:sz w:val="24"/>
                <w:szCs w:val="24"/>
                <w:lang w:val="lt-LT" w:eastAsia="lt-LT"/>
              </w:rPr>
              <w:t xml:space="preserve">Lietuvos kariuomenės </w:t>
            </w:r>
            <w:r w:rsidR="006F39EF" w:rsidRPr="00C4232E">
              <w:rPr>
                <w:rFonts w:ascii="Times New Roman" w:eastAsia="Times New Roman" w:hAnsi="Times New Roman" w:cs="Times New Roman"/>
                <w:color w:val="000000"/>
                <w:sz w:val="24"/>
                <w:szCs w:val="24"/>
                <w:lang w:val="lt-LT" w:eastAsia="lt-LT"/>
              </w:rPr>
              <w:t>Karinių oro pajėgų Aviacijos bazė</w:t>
            </w:r>
            <w:r w:rsidRPr="00C4232E">
              <w:rPr>
                <w:rFonts w:ascii="Times New Roman" w:eastAsia="Times New Roman" w:hAnsi="Times New Roman" w:cs="Times New Roman"/>
                <w:color w:val="000000"/>
                <w:sz w:val="24"/>
                <w:szCs w:val="24"/>
                <w:lang w:val="lt-LT" w:eastAsia="lt-LT"/>
              </w:rPr>
              <w:t>.</w:t>
            </w:r>
          </w:p>
        </w:tc>
      </w:tr>
      <w:tr w:rsidR="00973477" w:rsidRPr="00C4232E" w14:paraId="20414189" w14:textId="77777777" w:rsidTr="00973477">
        <w:trPr>
          <w:trHeight w:val="702"/>
        </w:trPr>
        <w:tc>
          <w:tcPr>
            <w:tcW w:w="9746" w:type="dxa"/>
            <w:tcBorders>
              <w:top w:val="single" w:sz="4" w:space="0" w:color="auto"/>
              <w:left w:val="single" w:sz="4" w:space="0" w:color="auto"/>
              <w:bottom w:val="single" w:sz="4" w:space="0" w:color="auto"/>
              <w:right w:val="single" w:sz="4" w:space="0" w:color="auto"/>
            </w:tcBorders>
          </w:tcPr>
          <w:p w14:paraId="1B760122" w14:textId="77777777" w:rsidR="00973477" w:rsidRPr="00C4232E"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2. Sutarties kaina/prekių įkainiai/kainodaros taisyklės</w:t>
            </w:r>
          </w:p>
          <w:p w14:paraId="1916321F" w14:textId="77777777" w:rsidR="006F39EF" w:rsidRPr="00C4232E" w:rsidRDefault="006F39EF" w:rsidP="006F39EF">
            <w:pPr>
              <w:shd w:val="clear" w:color="auto" w:fill="FFFFFF"/>
              <w:spacing w:after="0" w:line="240" w:lineRule="auto"/>
              <w:jc w:val="both"/>
              <w:rPr>
                <w:rFonts w:ascii="Times New Roman" w:eastAsia="Times New Roman" w:hAnsi="Times New Roman" w:cs="Times New Roman"/>
                <w:i/>
                <w:sz w:val="24"/>
                <w:szCs w:val="24"/>
                <w:lang w:val="lt-LT" w:eastAsia="lt-LT"/>
              </w:rPr>
            </w:pPr>
            <w:r w:rsidRPr="00C4232E">
              <w:rPr>
                <w:rFonts w:ascii="Times New Roman" w:eastAsia="Times New Roman" w:hAnsi="Times New Roman" w:cs="Times New Roman"/>
                <w:sz w:val="24"/>
                <w:szCs w:val="24"/>
                <w:lang w:val="lt-LT" w:eastAsia="lt-LT"/>
              </w:rPr>
              <w:t>2.1.</w:t>
            </w:r>
            <w:r w:rsidRPr="00C4232E">
              <w:rPr>
                <w:rFonts w:ascii="Times New Roman" w:eastAsia="Times New Roman" w:hAnsi="Times New Roman" w:cs="Times New Roman"/>
                <w:i/>
                <w:sz w:val="24"/>
                <w:szCs w:val="24"/>
                <w:lang w:val="lt-LT" w:eastAsia="lt-LT"/>
              </w:rPr>
              <w:t xml:space="preserve"> </w:t>
            </w:r>
            <w:r w:rsidRPr="00C4232E">
              <w:rPr>
                <w:rFonts w:ascii="Times New Roman" w:eastAsia="Times New Roman" w:hAnsi="Times New Roman" w:cs="Times New Roman"/>
                <w:sz w:val="24"/>
                <w:szCs w:val="24"/>
                <w:lang w:val="lt-LT" w:eastAsia="lt-LT"/>
              </w:rPr>
              <w:t xml:space="preserve">Pradinės sutarties vertė ______________ </w:t>
            </w:r>
            <w:proofErr w:type="spellStart"/>
            <w:r w:rsidRPr="00C4232E">
              <w:rPr>
                <w:rFonts w:ascii="Times New Roman" w:eastAsia="Times New Roman" w:hAnsi="Times New Roman" w:cs="Times New Roman"/>
                <w:sz w:val="24"/>
                <w:szCs w:val="24"/>
                <w:lang w:val="lt-LT" w:eastAsia="lt-LT"/>
              </w:rPr>
              <w:t>Eur</w:t>
            </w:r>
            <w:proofErr w:type="spellEnd"/>
            <w:r w:rsidRPr="00C4232E">
              <w:rPr>
                <w:rFonts w:ascii="Times New Roman" w:eastAsia="Times New Roman" w:hAnsi="Times New Roman" w:cs="Times New Roman"/>
                <w:sz w:val="24"/>
                <w:szCs w:val="24"/>
                <w:lang w:val="lt-LT" w:eastAsia="lt-LT"/>
              </w:rPr>
              <w:t xml:space="preserve"> (</w:t>
            </w:r>
            <w:r w:rsidR="00F26F69" w:rsidRPr="00C4232E">
              <w:rPr>
                <w:rFonts w:ascii="Times New Roman" w:eastAsia="Times New Roman" w:hAnsi="Times New Roman" w:cs="Times New Roman"/>
                <w:i/>
                <w:sz w:val="24"/>
                <w:szCs w:val="24"/>
                <w:lang w:val="lt-LT" w:eastAsia="lt-LT"/>
              </w:rPr>
              <w:t>vertė</w:t>
            </w:r>
            <w:r w:rsidRPr="00C4232E">
              <w:rPr>
                <w:rFonts w:ascii="Times New Roman" w:eastAsia="Times New Roman" w:hAnsi="Times New Roman" w:cs="Times New Roman"/>
                <w:i/>
                <w:sz w:val="24"/>
                <w:szCs w:val="24"/>
                <w:lang w:val="lt-LT" w:eastAsia="lt-LT"/>
              </w:rPr>
              <w:t xml:space="preserve"> žodžiais</w:t>
            </w:r>
            <w:r w:rsidRPr="00C4232E">
              <w:rPr>
                <w:rFonts w:ascii="Times New Roman" w:eastAsia="Times New Roman" w:hAnsi="Times New Roman" w:cs="Times New Roman"/>
                <w:sz w:val="24"/>
                <w:szCs w:val="24"/>
                <w:lang w:val="lt-LT" w:eastAsia="lt-LT"/>
              </w:rPr>
              <w:t xml:space="preserve">) be pridėtinės vertės mokesčio (toliau – PVM) ir </w:t>
            </w:r>
            <w:r w:rsidRPr="00C4232E">
              <w:rPr>
                <w:rFonts w:ascii="Times New Roman" w:eastAsia="Calibri" w:hAnsi="Times New Roman" w:cs="Times New Roman"/>
                <w:color w:val="000000"/>
                <w:sz w:val="24"/>
                <w:szCs w:val="24"/>
                <w:lang w:val="lt-LT" w:eastAsia="lt-LT"/>
              </w:rPr>
              <w:t xml:space="preserve">_________ </w:t>
            </w:r>
            <w:proofErr w:type="spellStart"/>
            <w:r w:rsidRPr="00C4232E">
              <w:rPr>
                <w:rFonts w:ascii="Times New Roman" w:eastAsia="Calibri" w:hAnsi="Times New Roman" w:cs="Times New Roman"/>
                <w:color w:val="000000"/>
                <w:sz w:val="24"/>
                <w:szCs w:val="24"/>
                <w:lang w:val="lt-LT" w:eastAsia="lt-LT"/>
              </w:rPr>
              <w:t>Eur</w:t>
            </w:r>
            <w:proofErr w:type="spellEnd"/>
            <w:r w:rsidRPr="00C4232E">
              <w:rPr>
                <w:rFonts w:ascii="Times New Roman" w:eastAsia="Calibri" w:hAnsi="Times New Roman" w:cs="Times New Roman"/>
                <w:color w:val="000000"/>
                <w:sz w:val="24"/>
                <w:szCs w:val="24"/>
                <w:lang w:val="lt-LT" w:eastAsia="lt-LT"/>
              </w:rPr>
              <w:t xml:space="preserve"> (</w:t>
            </w:r>
            <w:r w:rsidR="00F26F69" w:rsidRPr="00C4232E">
              <w:rPr>
                <w:rFonts w:ascii="Times New Roman" w:eastAsia="Times New Roman" w:hAnsi="Times New Roman" w:cs="Times New Roman"/>
                <w:i/>
                <w:sz w:val="24"/>
                <w:szCs w:val="24"/>
                <w:lang w:val="lt-LT" w:eastAsia="lt-LT"/>
              </w:rPr>
              <w:t>vertė</w:t>
            </w:r>
            <w:r w:rsidRPr="00C4232E">
              <w:rPr>
                <w:rFonts w:ascii="Times New Roman" w:eastAsia="Times New Roman" w:hAnsi="Times New Roman" w:cs="Times New Roman"/>
                <w:i/>
                <w:sz w:val="24"/>
                <w:szCs w:val="24"/>
                <w:lang w:val="lt-LT" w:eastAsia="lt-LT"/>
              </w:rPr>
              <w:t xml:space="preserve"> žodžiais</w:t>
            </w:r>
            <w:r w:rsidRPr="00C4232E">
              <w:rPr>
                <w:rFonts w:ascii="Times New Roman" w:eastAsia="Calibri" w:hAnsi="Times New Roman" w:cs="Times New Roman"/>
                <w:color w:val="000000"/>
                <w:sz w:val="24"/>
                <w:szCs w:val="24"/>
                <w:lang w:val="lt-LT" w:eastAsia="lt-LT"/>
              </w:rPr>
              <w:t>) su 21 proc. PVM (</w:t>
            </w:r>
            <w:r w:rsidRPr="00C4232E">
              <w:rPr>
                <w:rFonts w:ascii="Times New Roman" w:eastAsia="Calibri" w:hAnsi="Times New Roman" w:cs="Times New Roman"/>
                <w:i/>
                <w:color w:val="000000"/>
                <w:sz w:val="24"/>
                <w:szCs w:val="24"/>
                <w:lang w:val="lt-LT" w:eastAsia="lt-LT"/>
              </w:rPr>
              <w:t>jeigu taikomas</w:t>
            </w:r>
            <w:r w:rsidRPr="00C4232E">
              <w:rPr>
                <w:rFonts w:ascii="Times New Roman" w:eastAsia="Calibri" w:hAnsi="Times New Roman" w:cs="Times New Roman"/>
                <w:color w:val="000000"/>
                <w:sz w:val="24"/>
                <w:szCs w:val="24"/>
                <w:lang w:val="lt-LT" w:eastAsia="lt-LT"/>
              </w:rPr>
              <w:t>).</w:t>
            </w:r>
          </w:p>
          <w:p w14:paraId="038D8EA8" w14:textId="77777777" w:rsidR="003F16A0" w:rsidRPr="00C4232E" w:rsidRDefault="005F76BA" w:rsidP="005F76BA">
            <w:pPr>
              <w:spacing w:after="0"/>
              <w:jc w:val="both"/>
              <w:rPr>
                <w:rFonts w:ascii="Times New Roman" w:eastAsia="Times New Roman" w:hAnsi="Times New Roman" w:cs="Times New Roman"/>
                <w:sz w:val="24"/>
                <w:szCs w:val="24"/>
                <w:lang w:val="lt-LT" w:eastAsia="lt-LT"/>
              </w:rPr>
            </w:pPr>
            <w:r w:rsidRPr="00C4232E">
              <w:rPr>
                <w:rFonts w:ascii="Times New Roman" w:eastAsia="Calibri" w:hAnsi="Times New Roman" w:cs="Times New Roman"/>
                <w:color w:val="000000"/>
                <w:sz w:val="24"/>
                <w:szCs w:val="24"/>
                <w:lang w:val="lt-LT" w:eastAsia="lt-LT"/>
              </w:rPr>
              <w:t>2.2.</w:t>
            </w:r>
            <w:r w:rsidRPr="00C4232E">
              <w:rPr>
                <w:rFonts w:ascii="Times New Roman" w:eastAsia="Times New Roman" w:hAnsi="Times New Roman" w:cs="Times New Roman"/>
                <w:b/>
                <w:sz w:val="24"/>
                <w:szCs w:val="24"/>
                <w:lang w:val="lt-LT" w:eastAsia="lt-LT"/>
              </w:rPr>
              <w:t xml:space="preserve"> Prekių vieneto įkainiai </w:t>
            </w:r>
            <w:r w:rsidRPr="00C4232E">
              <w:rPr>
                <w:rFonts w:ascii="Times New Roman" w:eastAsia="Times New Roman" w:hAnsi="Times New Roman" w:cs="Times New Roman"/>
                <w:sz w:val="24"/>
                <w:szCs w:val="24"/>
                <w:lang w:val="lt-LT" w:eastAsia="lt-LT"/>
              </w:rPr>
              <w:t xml:space="preserve">nurodyti Sutarties 2 priede. Sudarydamas šią Sutartį, </w:t>
            </w:r>
            <w:r w:rsidRPr="00C4232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įvertina visas </w:t>
            </w:r>
            <w:r w:rsidR="00281B5F" w:rsidRPr="00C4232E">
              <w:rPr>
                <w:rFonts w:ascii="Times New Roman" w:eastAsia="Times New Roman" w:hAnsi="Times New Roman" w:cs="Times New Roman"/>
                <w:sz w:val="24"/>
                <w:szCs w:val="24"/>
                <w:lang w:val="lt-LT" w:eastAsia="lt-LT"/>
              </w:rPr>
              <w:t>P</w:t>
            </w:r>
            <w:r w:rsidRPr="00C4232E">
              <w:rPr>
                <w:rFonts w:ascii="Times New Roman" w:eastAsia="Times New Roman" w:hAnsi="Times New Roman" w:cs="Times New Roman"/>
                <w:sz w:val="24"/>
                <w:szCs w:val="24"/>
                <w:lang w:val="lt-LT" w:eastAsia="lt-LT"/>
              </w:rPr>
              <w:t>rekių apimtis bei prisiima riziką dėl išlaidų dydžių svyravimo.</w:t>
            </w:r>
          </w:p>
          <w:p w14:paraId="68A669C4" w14:textId="77777777" w:rsidR="00675BC9" w:rsidRPr="00C4232E" w:rsidRDefault="005F76BA" w:rsidP="006F39EF">
            <w:pPr>
              <w:spacing w:after="0"/>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color w:val="000000"/>
                <w:sz w:val="24"/>
                <w:szCs w:val="24"/>
                <w:lang w:val="lt-LT" w:eastAsia="lt-LT"/>
              </w:rPr>
              <w:t>2.3</w:t>
            </w:r>
            <w:r w:rsidR="00973477" w:rsidRPr="00C4232E">
              <w:rPr>
                <w:rFonts w:ascii="Times New Roman" w:eastAsia="Times New Roman" w:hAnsi="Times New Roman" w:cs="Times New Roman"/>
                <w:color w:val="000000"/>
                <w:sz w:val="24"/>
                <w:szCs w:val="24"/>
                <w:lang w:val="lt-LT" w:eastAsia="lt-LT"/>
              </w:rPr>
              <w:t>. Sut</w:t>
            </w:r>
            <w:r w:rsidR="006F39EF" w:rsidRPr="00C4232E">
              <w:rPr>
                <w:rFonts w:ascii="Times New Roman" w:eastAsia="Times New Roman" w:hAnsi="Times New Roman" w:cs="Times New Roman"/>
                <w:color w:val="000000"/>
                <w:sz w:val="24"/>
                <w:szCs w:val="24"/>
                <w:lang w:val="lt-LT" w:eastAsia="lt-LT"/>
              </w:rPr>
              <w:t xml:space="preserve">arčiai taikoma fiksuoto įkainio </w:t>
            </w:r>
            <w:r w:rsidRPr="00C4232E">
              <w:rPr>
                <w:rFonts w:ascii="Times New Roman" w:eastAsia="Times New Roman" w:hAnsi="Times New Roman" w:cs="Times New Roman"/>
                <w:sz w:val="24"/>
                <w:szCs w:val="24"/>
                <w:lang w:val="lt-LT" w:eastAsia="lt-LT"/>
              </w:rPr>
              <w:t xml:space="preserve">kainodara. </w:t>
            </w:r>
          </w:p>
          <w:p w14:paraId="533480E2" w14:textId="77777777" w:rsidR="00CA54CB" w:rsidRPr="00C4232E" w:rsidRDefault="00CA54CB" w:rsidP="00684308">
            <w:pPr>
              <w:spacing w:after="0"/>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2.4. Sutarčiai taikoma Sutarties bendrosios dalies 12.9 punkto nuostata. Esant poreikiui įsigyti Sutartyje ir jos pried</w:t>
            </w:r>
            <w:bookmarkStart w:id="0" w:name="_GoBack"/>
            <w:bookmarkEnd w:id="0"/>
            <w:r w:rsidRPr="00C4232E">
              <w:rPr>
                <w:rFonts w:ascii="Times New Roman" w:eastAsia="Times New Roman" w:hAnsi="Times New Roman" w:cs="Times New Roman"/>
                <w:sz w:val="24"/>
                <w:szCs w:val="24"/>
                <w:lang w:val="lt-LT" w:eastAsia="lt-LT"/>
              </w:rPr>
              <w:t>e (-</w:t>
            </w:r>
            <w:proofErr w:type="spellStart"/>
            <w:r w:rsidRPr="00C4232E">
              <w:rPr>
                <w:rFonts w:ascii="Times New Roman" w:eastAsia="Times New Roman" w:hAnsi="Times New Roman" w:cs="Times New Roman"/>
                <w:sz w:val="24"/>
                <w:szCs w:val="24"/>
                <w:lang w:val="lt-LT" w:eastAsia="lt-LT"/>
              </w:rPr>
              <w:t>uose</w:t>
            </w:r>
            <w:proofErr w:type="spellEnd"/>
            <w:r w:rsidRPr="00C4232E">
              <w:rPr>
                <w:rFonts w:ascii="Times New Roman" w:eastAsia="Times New Roman" w:hAnsi="Times New Roman" w:cs="Times New Roman"/>
                <w:sz w:val="24"/>
                <w:szCs w:val="24"/>
                <w:lang w:val="lt-LT" w:eastAsia="lt-LT"/>
              </w:rPr>
              <w:t xml:space="preserve">) nenurodytų, tačiau su pirkimo objektu susijusių prekių </w:t>
            </w:r>
            <w:r w:rsidRPr="0043653E">
              <w:rPr>
                <w:rFonts w:ascii="Times New Roman" w:eastAsia="Times New Roman" w:hAnsi="Times New Roman" w:cs="Times New Roman"/>
                <w:b/>
                <w:sz w:val="24"/>
                <w:szCs w:val="24"/>
                <w:lang w:val="lt-LT" w:eastAsia="lt-LT"/>
              </w:rPr>
              <w:t>Pirkėjas</w:t>
            </w:r>
            <w:r w:rsidRPr="00C4232E">
              <w:rPr>
                <w:rFonts w:ascii="Times New Roman" w:eastAsia="Times New Roman" w:hAnsi="Times New Roman" w:cs="Times New Roman"/>
                <w:sz w:val="24"/>
                <w:szCs w:val="24"/>
                <w:lang w:val="lt-LT" w:eastAsia="lt-LT"/>
              </w:rPr>
              <w:t xml:space="preserve"> ir </w:t>
            </w:r>
            <w:r w:rsidRPr="0043653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w:t>
            </w:r>
          </w:p>
        </w:tc>
      </w:tr>
      <w:tr w:rsidR="00973477" w:rsidRPr="00C4232E" w14:paraId="09F49B5E" w14:textId="77777777" w:rsidTr="00FC210D">
        <w:trPr>
          <w:trHeight w:val="4527"/>
        </w:trPr>
        <w:tc>
          <w:tcPr>
            <w:tcW w:w="9746" w:type="dxa"/>
            <w:tcBorders>
              <w:top w:val="single" w:sz="4" w:space="0" w:color="auto"/>
              <w:left w:val="single" w:sz="4" w:space="0" w:color="auto"/>
              <w:bottom w:val="single" w:sz="4" w:space="0" w:color="auto"/>
              <w:right w:val="single" w:sz="4" w:space="0" w:color="auto"/>
            </w:tcBorders>
          </w:tcPr>
          <w:p w14:paraId="027BD9AC"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lastRenderedPageBreak/>
              <w:t>3. Prekių pristatymo vieta, terminas ir sąlygos</w:t>
            </w:r>
          </w:p>
          <w:p w14:paraId="645A5819" w14:textId="571EE885" w:rsidR="00973477" w:rsidRPr="00C4232E"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C4232E">
              <w:rPr>
                <w:rFonts w:ascii="Times New Roman" w:eastAsia="Times New Roman" w:hAnsi="Times New Roman" w:cs="Times New Roman"/>
                <w:color w:val="000000"/>
                <w:sz w:val="24"/>
                <w:szCs w:val="24"/>
                <w:lang w:val="lt-LT" w:eastAsia="lt-LT"/>
              </w:rPr>
              <w:t xml:space="preserve">3.1. </w:t>
            </w:r>
            <w:r w:rsidR="001C4CFE" w:rsidRPr="00C4232E">
              <w:rPr>
                <w:rFonts w:ascii="Times New Roman" w:eastAsia="Times New Roman" w:hAnsi="Times New Roman" w:cs="Times New Roman"/>
                <w:color w:val="000000"/>
                <w:sz w:val="24"/>
                <w:szCs w:val="24"/>
                <w:lang w:val="lt-LT"/>
              </w:rPr>
              <w:t xml:space="preserve">Prekės </w:t>
            </w:r>
            <w:r w:rsidRPr="00C4232E">
              <w:rPr>
                <w:rFonts w:ascii="Times New Roman" w:eastAsia="Times New Roman" w:hAnsi="Times New Roman" w:cs="Times New Roman"/>
                <w:color w:val="000000"/>
                <w:sz w:val="24"/>
                <w:szCs w:val="24"/>
                <w:lang w:val="lt-LT"/>
              </w:rPr>
              <w:t xml:space="preserve">turi būti </w:t>
            </w:r>
            <w:r w:rsidR="0052467B" w:rsidRPr="00C4232E">
              <w:rPr>
                <w:rFonts w:ascii="Times New Roman" w:eastAsia="Calibri" w:hAnsi="Times New Roman" w:cs="Times New Roman"/>
                <w:color w:val="000000"/>
                <w:sz w:val="24"/>
                <w:szCs w:val="24"/>
                <w:lang w:val="lt-LT"/>
              </w:rPr>
              <w:t>pristatytos, suneštos ir sumontuoto</w:t>
            </w:r>
            <w:r w:rsidR="003857EF" w:rsidRPr="00C4232E">
              <w:rPr>
                <w:rFonts w:ascii="Times New Roman" w:eastAsia="Calibri" w:hAnsi="Times New Roman" w:cs="Times New Roman"/>
                <w:color w:val="000000"/>
                <w:sz w:val="24"/>
                <w:szCs w:val="24"/>
                <w:lang w:val="lt-LT"/>
              </w:rPr>
              <w:t xml:space="preserve">s per 60 </w:t>
            </w:r>
            <w:r w:rsidR="00684308">
              <w:rPr>
                <w:rFonts w:ascii="Times New Roman" w:eastAsia="Calibri" w:hAnsi="Times New Roman" w:cs="Times New Roman"/>
                <w:color w:val="000000"/>
                <w:sz w:val="24"/>
                <w:szCs w:val="24"/>
                <w:lang w:val="lt-LT"/>
              </w:rPr>
              <w:t xml:space="preserve">(šešiasdešimt) </w:t>
            </w:r>
            <w:r w:rsidR="003857EF" w:rsidRPr="00C4232E">
              <w:rPr>
                <w:rFonts w:ascii="Times New Roman" w:eastAsia="Calibri" w:hAnsi="Times New Roman" w:cs="Times New Roman"/>
                <w:color w:val="000000"/>
                <w:sz w:val="24"/>
                <w:szCs w:val="24"/>
                <w:lang w:val="lt-LT"/>
              </w:rPr>
              <w:t xml:space="preserve">kalendorinių </w:t>
            </w:r>
            <w:r w:rsidR="003857EF" w:rsidRPr="00C4232E">
              <w:rPr>
                <w:rFonts w:ascii="Times New Roman" w:eastAsia="Times New Roman" w:hAnsi="Times New Roman" w:cs="Times New Roman"/>
                <w:color w:val="000000"/>
                <w:sz w:val="24"/>
                <w:szCs w:val="24"/>
                <w:lang w:val="lt-LT"/>
              </w:rPr>
              <w:t>dienų</w:t>
            </w:r>
            <w:r w:rsidRPr="00C4232E">
              <w:rPr>
                <w:rFonts w:ascii="Times New Roman" w:eastAsia="Times New Roman" w:hAnsi="Times New Roman" w:cs="Times New Roman"/>
                <w:color w:val="000000"/>
                <w:sz w:val="24"/>
                <w:szCs w:val="24"/>
                <w:lang w:val="lt-LT"/>
              </w:rPr>
              <w:t xml:space="preserve"> nuo </w:t>
            </w:r>
            <w:r w:rsidR="00684308">
              <w:rPr>
                <w:rFonts w:ascii="Times New Roman" w:eastAsia="Times New Roman" w:hAnsi="Times New Roman" w:cs="Times New Roman"/>
                <w:color w:val="000000"/>
                <w:sz w:val="24"/>
                <w:szCs w:val="24"/>
                <w:lang w:val="lt-LT"/>
              </w:rPr>
              <w:t>S</w:t>
            </w:r>
            <w:r w:rsidRPr="00C4232E">
              <w:rPr>
                <w:rFonts w:ascii="Times New Roman" w:eastAsia="Times New Roman" w:hAnsi="Times New Roman" w:cs="Times New Roman"/>
                <w:color w:val="000000"/>
                <w:sz w:val="24"/>
                <w:szCs w:val="24"/>
                <w:lang w:val="lt-LT"/>
              </w:rPr>
              <w:t xml:space="preserve">utarties įsigaliojimo  dienos, konkrečią </w:t>
            </w:r>
            <w:r w:rsidR="00F2327F" w:rsidRPr="00C4232E">
              <w:rPr>
                <w:rFonts w:ascii="Times New Roman" w:eastAsia="Times New Roman" w:hAnsi="Times New Roman" w:cs="Times New Roman"/>
                <w:color w:val="000000"/>
                <w:sz w:val="24"/>
                <w:szCs w:val="24"/>
                <w:lang w:val="lt-LT"/>
              </w:rPr>
              <w:t>P</w:t>
            </w:r>
            <w:r w:rsidR="003857EF" w:rsidRPr="00C4232E">
              <w:rPr>
                <w:rFonts w:ascii="Times New Roman" w:eastAsia="Times New Roman" w:hAnsi="Times New Roman" w:cs="Times New Roman"/>
                <w:color w:val="000000"/>
                <w:sz w:val="24"/>
                <w:szCs w:val="24"/>
                <w:lang w:val="lt-LT"/>
              </w:rPr>
              <w:t xml:space="preserve">rekių pristatymo </w:t>
            </w:r>
            <w:r w:rsidRPr="00C4232E">
              <w:rPr>
                <w:rFonts w:ascii="Times New Roman" w:eastAsia="Times New Roman" w:hAnsi="Times New Roman" w:cs="Times New Roman"/>
                <w:color w:val="000000"/>
                <w:sz w:val="24"/>
                <w:szCs w:val="24"/>
                <w:lang w:val="lt-LT"/>
              </w:rPr>
              <w:t xml:space="preserve">datą suderinus su </w:t>
            </w:r>
            <w:r w:rsidR="003857EF" w:rsidRPr="00C4232E">
              <w:rPr>
                <w:rFonts w:ascii="Times New Roman" w:eastAsia="Times New Roman" w:hAnsi="Times New Roman" w:cs="Times New Roman"/>
                <w:b/>
                <w:color w:val="000000"/>
                <w:sz w:val="24"/>
                <w:szCs w:val="24"/>
                <w:lang w:val="lt-LT"/>
              </w:rPr>
              <w:t>Gavėju</w:t>
            </w:r>
            <w:r w:rsidRPr="00C4232E">
              <w:rPr>
                <w:rFonts w:ascii="Times New Roman" w:eastAsia="Times New Roman" w:hAnsi="Times New Roman" w:cs="Times New Roman"/>
                <w:color w:val="000000"/>
                <w:sz w:val="24"/>
                <w:szCs w:val="24"/>
                <w:lang w:val="lt-LT"/>
              </w:rPr>
              <w:t xml:space="preserve">. </w:t>
            </w:r>
            <w:r w:rsidR="005B1342" w:rsidRPr="00C4232E">
              <w:rPr>
                <w:rFonts w:ascii="Times New Roman" w:eastAsia="Times New Roman" w:hAnsi="Times New Roman" w:cs="Times New Roman"/>
                <w:color w:val="000000"/>
                <w:sz w:val="24"/>
                <w:szCs w:val="24"/>
                <w:lang w:val="lt-LT"/>
              </w:rPr>
              <w:t xml:space="preserve">Išimtiniu atveju, įvykus nuo </w:t>
            </w:r>
            <w:r w:rsidR="005B1342" w:rsidRPr="00C4232E">
              <w:rPr>
                <w:rFonts w:ascii="Times New Roman" w:eastAsia="Times New Roman" w:hAnsi="Times New Roman" w:cs="Times New Roman"/>
                <w:b/>
                <w:color w:val="000000"/>
                <w:sz w:val="24"/>
                <w:szCs w:val="24"/>
                <w:lang w:val="lt-LT"/>
              </w:rPr>
              <w:t>Pirkėjo</w:t>
            </w:r>
            <w:r w:rsidR="005B1342" w:rsidRPr="00C4232E">
              <w:rPr>
                <w:rFonts w:ascii="Times New Roman" w:eastAsia="Times New Roman" w:hAnsi="Times New Roman" w:cs="Times New Roman"/>
                <w:color w:val="000000"/>
                <w:sz w:val="24"/>
                <w:szCs w:val="24"/>
                <w:lang w:val="lt-LT"/>
              </w:rPr>
              <w:t xml:space="preserve"> valios nepriklausančiai aplinkybei (pvz.: užsitęsia patalpų, kurioms skirtos prekės, įrengimo terminas ir pan.) Prekės pristatymo, sunešimo ir sumontavimo terminas </w:t>
            </w:r>
            <w:r w:rsidR="00144570" w:rsidRPr="00C4232E">
              <w:rPr>
                <w:rFonts w:ascii="Times New Roman" w:eastAsia="Times New Roman" w:hAnsi="Times New Roman" w:cs="Times New Roman"/>
                <w:color w:val="000000"/>
                <w:sz w:val="24"/>
                <w:szCs w:val="24"/>
                <w:lang w:val="lt-LT"/>
              </w:rPr>
              <w:t xml:space="preserve">privalo būti </w:t>
            </w:r>
            <w:r w:rsidR="005B1342" w:rsidRPr="00C4232E">
              <w:rPr>
                <w:rFonts w:ascii="Times New Roman" w:eastAsia="Times New Roman" w:hAnsi="Times New Roman" w:cs="Times New Roman"/>
                <w:color w:val="000000"/>
                <w:sz w:val="24"/>
                <w:szCs w:val="24"/>
                <w:lang w:val="lt-LT"/>
              </w:rPr>
              <w:t>pratęsiamas Šalių susitarimu 3 kartus, po 60</w:t>
            </w:r>
            <w:r w:rsidR="00684308">
              <w:rPr>
                <w:rFonts w:ascii="Times New Roman" w:eastAsia="Times New Roman" w:hAnsi="Times New Roman" w:cs="Times New Roman"/>
                <w:color w:val="000000"/>
                <w:sz w:val="24"/>
                <w:szCs w:val="24"/>
                <w:lang w:val="lt-LT"/>
              </w:rPr>
              <w:t xml:space="preserve"> (šešiasdešimt)</w:t>
            </w:r>
            <w:r w:rsidR="005B1342" w:rsidRPr="00C4232E">
              <w:rPr>
                <w:rFonts w:ascii="Times New Roman" w:eastAsia="Times New Roman" w:hAnsi="Times New Roman" w:cs="Times New Roman"/>
                <w:color w:val="000000"/>
                <w:sz w:val="24"/>
                <w:szCs w:val="24"/>
                <w:lang w:val="lt-LT"/>
              </w:rPr>
              <w:t xml:space="preserve"> kalendorinių dienų.</w:t>
            </w:r>
          </w:p>
          <w:p w14:paraId="78F2B543" w14:textId="0E0CAEF5" w:rsidR="00973477" w:rsidRPr="00C4232E" w:rsidRDefault="00973477" w:rsidP="00973477">
            <w:pPr>
              <w:suppressAutoHyphens/>
              <w:spacing w:after="0" w:line="240" w:lineRule="auto"/>
              <w:jc w:val="both"/>
              <w:rPr>
                <w:rFonts w:ascii="Times New Roman" w:eastAsia="Times New Roman" w:hAnsi="Times New Roman" w:cs="Times New Roman"/>
                <w:color w:val="000000"/>
                <w:sz w:val="24"/>
                <w:szCs w:val="24"/>
                <w:lang w:val="lt-LT"/>
              </w:rPr>
            </w:pPr>
            <w:r w:rsidRPr="00C4232E">
              <w:rPr>
                <w:rFonts w:ascii="Times New Roman" w:eastAsia="Times New Roman" w:hAnsi="Times New Roman" w:cs="Times New Roman"/>
                <w:color w:val="000000"/>
                <w:sz w:val="24"/>
                <w:szCs w:val="24"/>
                <w:lang w:val="lt-LT"/>
              </w:rPr>
              <w:t xml:space="preserve">3.2. </w:t>
            </w:r>
            <w:r w:rsidRPr="00C4232E">
              <w:rPr>
                <w:rFonts w:ascii="Times New Roman" w:eastAsia="Times New Roman" w:hAnsi="Times New Roman" w:cs="Times New Roman"/>
                <w:b/>
                <w:color w:val="000000"/>
                <w:sz w:val="24"/>
                <w:szCs w:val="24"/>
                <w:lang w:val="lt-LT"/>
              </w:rPr>
              <w:t>Pardavėjas</w:t>
            </w:r>
            <w:r w:rsidRPr="00C4232E">
              <w:rPr>
                <w:rFonts w:ascii="Times New Roman" w:eastAsia="Times New Roman" w:hAnsi="Times New Roman" w:cs="Times New Roman"/>
                <w:color w:val="000000"/>
                <w:sz w:val="24"/>
                <w:szCs w:val="24"/>
                <w:lang w:val="lt-LT"/>
              </w:rPr>
              <w:t xml:space="preserve"> privalo užtikrinti, kad Sutarties sudarymo ir vykdymo metu neatsirastų aplinkybių, nurodytų Viešųjų pirkimų įstatymo 45 straipsnio 2</w:t>
            </w:r>
            <w:r w:rsidRPr="00C4232E">
              <w:rPr>
                <w:rFonts w:ascii="Times New Roman" w:eastAsia="Times New Roman" w:hAnsi="Times New Roman" w:cs="Times New Roman"/>
                <w:color w:val="000000"/>
                <w:sz w:val="24"/>
                <w:szCs w:val="24"/>
                <w:vertAlign w:val="superscript"/>
                <w:lang w:val="lt-LT"/>
              </w:rPr>
              <w:t>1</w:t>
            </w:r>
            <w:r w:rsidRPr="00C4232E">
              <w:rPr>
                <w:rFonts w:ascii="Times New Roman" w:eastAsia="Times New Roman" w:hAnsi="Times New Roman" w:cs="Times New Roman"/>
                <w:color w:val="000000"/>
                <w:sz w:val="24"/>
                <w:szCs w:val="24"/>
                <w:lang w:val="lt-LT"/>
              </w:rPr>
              <w:t xml:space="preserve"> dalyje. </w:t>
            </w:r>
            <w:r w:rsidRPr="00C4232E">
              <w:rPr>
                <w:rFonts w:ascii="Times New Roman" w:eastAsia="Times New Roman" w:hAnsi="Times New Roman" w:cs="Times New Roman"/>
                <w:b/>
                <w:color w:val="000000"/>
                <w:sz w:val="24"/>
                <w:szCs w:val="24"/>
                <w:lang w:val="lt-LT"/>
              </w:rPr>
              <w:t>Pirkėjas</w:t>
            </w:r>
            <w:r w:rsidRPr="00C4232E">
              <w:rPr>
                <w:rFonts w:ascii="Times New Roman" w:eastAsia="Times New Roman" w:hAnsi="Times New Roman" w:cs="Times New Roman"/>
                <w:color w:val="000000"/>
                <w:sz w:val="24"/>
                <w:szCs w:val="24"/>
                <w:lang w:val="lt-LT"/>
              </w:rPr>
              <w:t xml:space="preserve"> turi teisę bet kuriuo metu pareikalauti </w:t>
            </w:r>
            <w:r w:rsidRPr="00C4232E">
              <w:rPr>
                <w:rFonts w:ascii="Times New Roman" w:eastAsia="Times New Roman" w:hAnsi="Times New Roman" w:cs="Times New Roman"/>
                <w:b/>
                <w:color w:val="000000"/>
                <w:sz w:val="24"/>
                <w:szCs w:val="24"/>
                <w:lang w:val="lt-LT"/>
              </w:rPr>
              <w:t>Pardavėjo</w:t>
            </w:r>
            <w:r w:rsidRPr="00C4232E">
              <w:rPr>
                <w:rFonts w:ascii="Times New Roman" w:eastAsia="Times New Roman" w:hAnsi="Times New Roman" w:cs="Times New Roman"/>
                <w:color w:val="000000"/>
                <w:sz w:val="24"/>
                <w:szCs w:val="24"/>
                <w:lang w:val="lt-LT"/>
              </w:rPr>
              <w:t xml:space="preserve"> pateikti pagrindžiančius dokumentus, nurodytus Viešųjų pirkimų įstatymo 51 straipsnio 12 dalyje, kad nėra sąlygų, numatytų Viešųjų pirkimų įstatymo 45 straipsnio 2</w:t>
            </w:r>
            <w:r w:rsidRPr="00C4232E">
              <w:rPr>
                <w:rFonts w:ascii="Times New Roman" w:eastAsia="Times New Roman" w:hAnsi="Times New Roman" w:cs="Times New Roman"/>
                <w:color w:val="000000"/>
                <w:sz w:val="24"/>
                <w:szCs w:val="24"/>
                <w:vertAlign w:val="superscript"/>
                <w:lang w:val="lt-LT"/>
              </w:rPr>
              <w:t>1</w:t>
            </w:r>
            <w:r w:rsidRPr="00C4232E">
              <w:rPr>
                <w:rFonts w:ascii="Times New Roman" w:eastAsia="Times New Roman" w:hAnsi="Times New Roman" w:cs="Times New Roman"/>
                <w:color w:val="000000"/>
                <w:sz w:val="24"/>
                <w:szCs w:val="24"/>
                <w:lang w:val="lt-LT"/>
              </w:rPr>
              <w:t xml:space="preserve"> dalyje. </w:t>
            </w:r>
            <w:r w:rsidRPr="00C4232E">
              <w:rPr>
                <w:rFonts w:ascii="Times New Roman" w:eastAsia="Times New Roman" w:hAnsi="Times New Roman" w:cs="Times New Roman"/>
                <w:b/>
                <w:color w:val="000000"/>
                <w:sz w:val="24"/>
                <w:szCs w:val="24"/>
                <w:lang w:val="lt-LT"/>
              </w:rPr>
              <w:t>Pardavėjas</w:t>
            </w:r>
            <w:r w:rsidRPr="00C4232E">
              <w:rPr>
                <w:rFonts w:ascii="Times New Roman" w:eastAsia="Times New Roman" w:hAnsi="Times New Roman" w:cs="Times New Roman"/>
                <w:color w:val="000000"/>
                <w:sz w:val="24"/>
                <w:szCs w:val="24"/>
                <w:lang w:val="lt-LT"/>
              </w:rPr>
              <w:t xml:space="preserve"> privalo pateikti </w:t>
            </w:r>
            <w:r w:rsidRPr="00C4232E">
              <w:rPr>
                <w:rFonts w:ascii="Times New Roman" w:eastAsia="Times New Roman" w:hAnsi="Times New Roman" w:cs="Times New Roman"/>
                <w:b/>
                <w:color w:val="000000"/>
                <w:sz w:val="24"/>
                <w:szCs w:val="24"/>
                <w:lang w:val="lt-LT"/>
              </w:rPr>
              <w:t>Pirkėjo</w:t>
            </w:r>
            <w:r w:rsidRPr="00C4232E">
              <w:rPr>
                <w:rFonts w:ascii="Times New Roman" w:eastAsia="Times New Roman" w:hAnsi="Times New Roman" w:cs="Times New Roman"/>
                <w:color w:val="000000"/>
                <w:sz w:val="24"/>
                <w:szCs w:val="24"/>
                <w:lang w:val="lt-LT"/>
              </w:rPr>
              <w:t xml:space="preserve"> prašomus dokumentus ne vėliau kaip per 10</w:t>
            </w:r>
            <w:r w:rsidR="00684308">
              <w:rPr>
                <w:rFonts w:ascii="Times New Roman" w:eastAsia="Times New Roman" w:hAnsi="Times New Roman" w:cs="Times New Roman"/>
                <w:color w:val="000000"/>
                <w:sz w:val="24"/>
                <w:szCs w:val="24"/>
                <w:lang w:val="lt-LT"/>
              </w:rPr>
              <w:t xml:space="preserve"> (dešimt)</w:t>
            </w:r>
            <w:r w:rsidRPr="00C4232E">
              <w:rPr>
                <w:rFonts w:ascii="Times New Roman" w:eastAsia="Times New Roman" w:hAnsi="Times New Roman" w:cs="Times New Roman"/>
                <w:color w:val="000000"/>
                <w:sz w:val="24"/>
                <w:szCs w:val="24"/>
                <w:lang w:val="lt-LT"/>
              </w:rPr>
              <w:t xml:space="preserve"> darbo dienų nuo prašymo </w:t>
            </w:r>
            <w:r w:rsidR="00AD5A59">
              <w:rPr>
                <w:rFonts w:ascii="Times New Roman" w:eastAsia="Times New Roman" w:hAnsi="Times New Roman" w:cs="Times New Roman"/>
                <w:color w:val="000000"/>
                <w:sz w:val="24"/>
                <w:szCs w:val="24"/>
                <w:lang w:val="lt-LT"/>
              </w:rPr>
              <w:t>pateikimo</w:t>
            </w:r>
            <w:r w:rsidRPr="00C4232E">
              <w:rPr>
                <w:rFonts w:ascii="Times New Roman" w:eastAsia="Times New Roman" w:hAnsi="Times New Roman" w:cs="Times New Roman"/>
                <w:color w:val="000000"/>
                <w:sz w:val="24"/>
                <w:szCs w:val="24"/>
                <w:lang w:val="lt-LT"/>
              </w:rPr>
              <w:t xml:space="preserve"> dienos.</w:t>
            </w:r>
          </w:p>
          <w:p w14:paraId="1220B7B0" w14:textId="77777777" w:rsidR="00973477" w:rsidRPr="00C4232E" w:rsidRDefault="00973477" w:rsidP="00734855">
            <w:pPr>
              <w:autoSpaceDE w:val="0"/>
              <w:autoSpaceDN w:val="0"/>
              <w:adjustRightInd w:val="0"/>
              <w:spacing w:after="0" w:line="240" w:lineRule="auto"/>
              <w:rPr>
                <w:rFonts w:ascii="Times New Roman" w:hAnsi="Times New Roman" w:cs="Times New Roman"/>
                <w:sz w:val="24"/>
                <w:szCs w:val="24"/>
                <w:lang w:val="lt-LT"/>
              </w:rPr>
            </w:pPr>
            <w:r w:rsidRPr="00C4232E">
              <w:rPr>
                <w:rFonts w:ascii="Times New Roman" w:eastAsia="Times New Roman" w:hAnsi="Times New Roman" w:cs="Times New Roman"/>
                <w:color w:val="000000"/>
                <w:sz w:val="24"/>
                <w:szCs w:val="24"/>
                <w:lang w:val="lt-LT"/>
              </w:rPr>
              <w:t>3.3. Prekių pr</w:t>
            </w:r>
            <w:r w:rsidR="00734855" w:rsidRPr="00C4232E">
              <w:rPr>
                <w:rFonts w:ascii="Times New Roman" w:eastAsia="Times New Roman" w:hAnsi="Times New Roman" w:cs="Times New Roman"/>
                <w:color w:val="000000"/>
                <w:sz w:val="24"/>
                <w:szCs w:val="24"/>
                <w:lang w:val="lt-LT"/>
              </w:rPr>
              <w:t>istatymo</w:t>
            </w:r>
            <w:r w:rsidR="000B48BF" w:rsidRPr="00C4232E">
              <w:rPr>
                <w:rFonts w:ascii="Times New Roman" w:eastAsia="Times New Roman" w:hAnsi="Times New Roman" w:cs="Times New Roman"/>
                <w:color w:val="000000"/>
                <w:sz w:val="24"/>
                <w:szCs w:val="24"/>
                <w:lang w:val="lt-LT"/>
              </w:rPr>
              <w:t>, sunešimo</w:t>
            </w:r>
            <w:r w:rsidR="00734855" w:rsidRPr="00C4232E">
              <w:rPr>
                <w:rFonts w:ascii="Times New Roman" w:eastAsia="Times New Roman" w:hAnsi="Times New Roman" w:cs="Times New Roman"/>
                <w:color w:val="000000"/>
                <w:sz w:val="24"/>
                <w:szCs w:val="24"/>
                <w:lang w:val="lt-LT"/>
              </w:rPr>
              <w:t xml:space="preserve"> ir sumontavimo vieta –</w:t>
            </w:r>
            <w:r w:rsidR="00734855" w:rsidRPr="00C4232E">
              <w:rPr>
                <w:rFonts w:ascii="Times New Roman" w:hAnsi="Times New Roman" w:cs="Times New Roman"/>
                <w:sz w:val="24"/>
                <w:szCs w:val="24"/>
                <w:lang w:val="lt-LT"/>
              </w:rPr>
              <w:t xml:space="preserve"> </w:t>
            </w:r>
            <w:r w:rsidR="00CA54CB" w:rsidRPr="00C4232E">
              <w:rPr>
                <w:rFonts w:ascii="Times New Roman" w:hAnsi="Times New Roman" w:cs="Times New Roman"/>
                <w:sz w:val="24"/>
                <w:szCs w:val="24"/>
                <w:lang w:val="lt-LT"/>
              </w:rPr>
              <w:t>Lakūnų g. 3</w:t>
            </w:r>
            <w:r w:rsidR="000B48BF" w:rsidRPr="00C4232E">
              <w:rPr>
                <w:rFonts w:ascii="Times New Roman" w:hAnsi="Times New Roman" w:cs="Times New Roman"/>
                <w:sz w:val="24"/>
                <w:szCs w:val="24"/>
                <w:lang w:val="lt-LT"/>
              </w:rPr>
              <w:t>, Šiauliai</w:t>
            </w:r>
            <w:r w:rsidR="00460A6F" w:rsidRPr="00C4232E">
              <w:rPr>
                <w:rFonts w:ascii="Times New Roman" w:hAnsi="Times New Roman" w:cs="Times New Roman"/>
                <w:sz w:val="24"/>
                <w:szCs w:val="24"/>
                <w:lang w:val="lt-LT"/>
              </w:rPr>
              <w:t>.</w:t>
            </w:r>
          </w:p>
          <w:p w14:paraId="0C33A798" w14:textId="77777777" w:rsidR="00973477" w:rsidRPr="00C4232E" w:rsidRDefault="00973477" w:rsidP="00973477">
            <w:pPr>
              <w:tabs>
                <w:tab w:val="left" w:pos="851"/>
              </w:tabs>
              <w:spacing w:after="0" w:line="240" w:lineRule="auto"/>
              <w:contextualSpacing/>
              <w:jc w:val="both"/>
              <w:rPr>
                <w:rFonts w:ascii="Times New Roman" w:eastAsia="Times New Roman" w:hAnsi="Times New Roman" w:cs="Times New Roman"/>
                <w:color w:val="000000"/>
                <w:sz w:val="24"/>
                <w:szCs w:val="24"/>
                <w:lang w:val="lt-LT"/>
              </w:rPr>
            </w:pPr>
            <w:r w:rsidRPr="00C4232E">
              <w:rPr>
                <w:rFonts w:ascii="Times New Roman" w:eastAsia="Times New Roman" w:hAnsi="Times New Roman" w:cs="Times New Roman"/>
                <w:color w:val="000000"/>
                <w:sz w:val="24"/>
                <w:szCs w:val="24"/>
                <w:lang w:val="lt-LT"/>
              </w:rPr>
              <w:t>3.4. Prekių pristatymo sąlygos – Taikoma ,,DDP, LIETUVA“ sąlyga pagal tarptautines prekybos sąlygas INCOTERMS 2020. Prekės turi būti sumontuotos ir paruoštos naudojimui. Montavimo darbai įskaičiuoti į Prekių kainą.</w:t>
            </w:r>
          </w:p>
          <w:p w14:paraId="34B11EBA" w14:textId="77777777" w:rsidR="002A06FE" w:rsidRPr="00C4232E" w:rsidRDefault="0049627B" w:rsidP="00CA54CB">
            <w:pPr>
              <w:spacing w:after="0"/>
              <w:ind w:right="57"/>
              <w:jc w:val="both"/>
              <w:rPr>
                <w:rFonts w:ascii="Times New Roman" w:eastAsia="Calibri" w:hAnsi="Times New Roman" w:cs="Times New Roman"/>
                <w:sz w:val="24"/>
                <w:szCs w:val="24"/>
                <w:lang w:val="lt-LT"/>
              </w:rPr>
            </w:pPr>
            <w:r w:rsidRPr="00C4232E">
              <w:rPr>
                <w:rFonts w:ascii="Times New Roman" w:eastAsia="Times New Roman" w:hAnsi="Times New Roman" w:cs="Times New Roman"/>
                <w:color w:val="000000"/>
                <w:sz w:val="24"/>
                <w:szCs w:val="24"/>
                <w:lang w:val="lt-LT"/>
              </w:rPr>
              <w:t>3.5</w:t>
            </w:r>
            <w:r w:rsidR="002A06FE" w:rsidRPr="00C4232E">
              <w:rPr>
                <w:rFonts w:ascii="Times New Roman" w:eastAsia="Times New Roman" w:hAnsi="Times New Roman" w:cs="Times New Roman"/>
                <w:color w:val="000000"/>
                <w:sz w:val="24"/>
                <w:szCs w:val="24"/>
                <w:lang w:val="lt-LT"/>
              </w:rPr>
              <w:t xml:space="preserve">. </w:t>
            </w:r>
            <w:r w:rsidR="00B50AD4" w:rsidRPr="00C4232E">
              <w:rPr>
                <w:rFonts w:ascii="Times New Roman" w:eastAsia="Calibri" w:hAnsi="Times New Roman" w:cs="Times New Roman"/>
                <w:b/>
                <w:sz w:val="24"/>
                <w:szCs w:val="24"/>
                <w:lang w:val="lt-LT" w:eastAsia="lt-LT"/>
              </w:rPr>
              <w:t xml:space="preserve">Pardavėjui </w:t>
            </w:r>
            <w:r w:rsidR="00B50AD4" w:rsidRPr="00C4232E">
              <w:rPr>
                <w:rFonts w:ascii="Times New Roman" w:eastAsia="Calibri" w:hAnsi="Times New Roman" w:cs="Times New Roman"/>
                <w:sz w:val="24"/>
                <w:szCs w:val="24"/>
                <w:lang w:val="lt-LT" w:eastAsia="lt-LT"/>
              </w:rPr>
              <w:t xml:space="preserve">draudžiama (be atskiro raštiško suderinimo) </w:t>
            </w:r>
            <w:r w:rsidR="00B04471" w:rsidRPr="00C4232E">
              <w:rPr>
                <w:rFonts w:ascii="Times New Roman" w:eastAsia="Calibri" w:hAnsi="Times New Roman" w:cs="Times New Roman"/>
                <w:b/>
                <w:sz w:val="24"/>
                <w:szCs w:val="24"/>
                <w:lang w:val="lt-LT" w:eastAsia="lt-LT"/>
              </w:rPr>
              <w:t>G</w:t>
            </w:r>
            <w:r w:rsidR="00B50AD4" w:rsidRPr="00C4232E">
              <w:rPr>
                <w:rFonts w:ascii="Times New Roman" w:eastAsia="Calibri" w:hAnsi="Times New Roman" w:cs="Times New Roman"/>
                <w:b/>
                <w:sz w:val="24"/>
                <w:szCs w:val="24"/>
                <w:lang w:val="lt-LT" w:eastAsia="lt-LT"/>
              </w:rPr>
              <w:t>avėjo</w:t>
            </w:r>
            <w:r w:rsidR="00B50AD4" w:rsidRPr="00C4232E">
              <w:rPr>
                <w:rFonts w:ascii="Times New Roman" w:eastAsia="Calibri" w:hAnsi="Times New Roman" w:cs="Times New Roman"/>
                <w:sz w:val="24"/>
                <w:szCs w:val="24"/>
                <w:lang w:val="lt-LT" w:eastAsia="lt-LT"/>
              </w:rPr>
              <w:t xml:space="preserve"> adresu (</w:t>
            </w:r>
            <w:r w:rsidR="00CA54CB" w:rsidRPr="00C4232E">
              <w:rPr>
                <w:rFonts w:ascii="Times New Roman" w:eastAsia="Times New Roman" w:hAnsi="Times New Roman" w:cs="Times New Roman"/>
                <w:sz w:val="24"/>
                <w:szCs w:val="24"/>
                <w:lang w:val="lt-LT" w:eastAsia="lt-LT"/>
              </w:rPr>
              <w:t>Lakūnų</w:t>
            </w:r>
            <w:r w:rsidR="007A1B38" w:rsidRPr="00C4232E">
              <w:rPr>
                <w:rFonts w:ascii="Times New Roman" w:eastAsia="Times New Roman" w:hAnsi="Times New Roman" w:cs="Times New Roman"/>
                <w:sz w:val="24"/>
                <w:szCs w:val="24"/>
                <w:lang w:val="lt-LT" w:eastAsia="lt-LT"/>
              </w:rPr>
              <w:t xml:space="preserve"> g. </w:t>
            </w:r>
            <w:r w:rsidR="00CA54CB" w:rsidRPr="00C4232E">
              <w:rPr>
                <w:rFonts w:ascii="Times New Roman" w:eastAsia="Times New Roman" w:hAnsi="Times New Roman" w:cs="Times New Roman"/>
                <w:sz w:val="24"/>
                <w:szCs w:val="24"/>
                <w:lang w:val="lt-LT" w:eastAsia="lt-LT"/>
              </w:rPr>
              <w:t>3</w:t>
            </w:r>
            <w:r w:rsidR="007A1B38" w:rsidRPr="00C4232E">
              <w:rPr>
                <w:rFonts w:ascii="Times New Roman" w:eastAsia="Times New Roman" w:hAnsi="Times New Roman" w:cs="Times New Roman"/>
                <w:sz w:val="24"/>
                <w:szCs w:val="24"/>
                <w:lang w:val="lt-LT" w:eastAsia="lt-LT"/>
              </w:rPr>
              <w:t>, Šiauliai</w:t>
            </w:r>
            <w:r w:rsidR="00B50AD4" w:rsidRPr="00C4232E">
              <w:rPr>
                <w:rFonts w:ascii="Times New Roman" w:eastAsia="Times New Roman" w:hAnsi="Times New Roman" w:cs="Times New Roman"/>
                <w:sz w:val="24"/>
                <w:szCs w:val="24"/>
                <w:lang w:val="lt-LT" w:eastAsia="lt-LT"/>
              </w:rPr>
              <w:t>)</w:t>
            </w:r>
            <w:r w:rsidR="00B50AD4" w:rsidRPr="00C4232E">
              <w:rPr>
                <w:rFonts w:ascii="Times New Roman" w:eastAsia="Calibri" w:hAnsi="Times New Roman" w:cs="Times New Roman"/>
                <w:sz w:val="24"/>
                <w:szCs w:val="24"/>
                <w:lang w:val="lt-LT" w:eastAsia="lt-LT"/>
              </w:rPr>
              <w:t xml:space="preserve"> įvežti </w:t>
            </w:r>
            <w:r w:rsidR="00684308">
              <w:rPr>
                <w:rFonts w:ascii="Times New Roman" w:eastAsia="Calibri" w:hAnsi="Times New Roman" w:cs="Times New Roman"/>
                <w:sz w:val="24"/>
                <w:szCs w:val="24"/>
                <w:lang w:val="lt-LT" w:eastAsia="lt-LT"/>
              </w:rPr>
              <w:t>P</w:t>
            </w:r>
            <w:r w:rsidR="00B50AD4" w:rsidRPr="00C4232E">
              <w:rPr>
                <w:rFonts w:ascii="Times New Roman" w:eastAsia="Calibri" w:hAnsi="Times New Roman" w:cs="Times New Roman"/>
                <w:sz w:val="24"/>
                <w:szCs w:val="24"/>
                <w:lang w:val="lt-LT" w:eastAsia="lt-LT"/>
              </w:rPr>
              <w:t>rekes (</w:t>
            </w:r>
            <w:r w:rsidR="00684308">
              <w:rPr>
                <w:rFonts w:ascii="Times New Roman" w:eastAsia="Calibri" w:hAnsi="Times New Roman" w:cs="Times New Roman"/>
                <w:sz w:val="24"/>
                <w:szCs w:val="24"/>
                <w:lang w:val="lt-LT" w:eastAsia="lt-LT"/>
              </w:rPr>
              <w:t>P</w:t>
            </w:r>
            <w:r w:rsidR="00B50AD4" w:rsidRPr="00C4232E">
              <w:rPr>
                <w:rFonts w:ascii="Times New Roman" w:eastAsia="Calibri" w:hAnsi="Times New Roman" w:cs="Times New Roman"/>
                <w:sz w:val="24"/>
                <w:szCs w:val="24"/>
                <w:lang w:val="lt-LT" w:eastAsia="lt-LT"/>
              </w:rPr>
              <w:t xml:space="preserve">rekių pakuotes) prie kurių yra pridėti elektronikos prietaisai, skirti </w:t>
            </w:r>
            <w:proofErr w:type="spellStart"/>
            <w:r w:rsidR="00B50AD4" w:rsidRPr="00C4232E">
              <w:rPr>
                <w:rFonts w:ascii="Times New Roman" w:eastAsia="Calibri" w:hAnsi="Times New Roman" w:cs="Times New Roman"/>
                <w:sz w:val="24"/>
                <w:szCs w:val="24"/>
                <w:lang w:val="lt-LT" w:eastAsia="lt-LT"/>
              </w:rPr>
              <w:t>lokacijos</w:t>
            </w:r>
            <w:proofErr w:type="spellEnd"/>
            <w:r w:rsidR="00B50AD4" w:rsidRPr="00C4232E">
              <w:rPr>
                <w:rFonts w:ascii="Times New Roman" w:eastAsia="Calibri" w:hAnsi="Times New Roman" w:cs="Times New Roman"/>
                <w:sz w:val="24"/>
                <w:szCs w:val="24"/>
                <w:lang w:val="lt-LT" w:eastAsia="lt-LT"/>
              </w:rPr>
              <w:t xml:space="preserve"> fiksavimui ir duomenų perdavimui.</w:t>
            </w:r>
          </w:p>
        </w:tc>
      </w:tr>
      <w:tr w:rsidR="00973477" w:rsidRPr="00C4232E" w14:paraId="76B64801" w14:textId="77777777" w:rsidTr="00973477">
        <w:trPr>
          <w:trHeight w:val="702"/>
        </w:trPr>
        <w:tc>
          <w:tcPr>
            <w:tcW w:w="9746" w:type="dxa"/>
            <w:tcBorders>
              <w:top w:val="single" w:sz="4" w:space="0" w:color="auto"/>
              <w:left w:val="single" w:sz="4" w:space="0" w:color="auto"/>
              <w:bottom w:val="single" w:sz="4" w:space="0" w:color="auto"/>
              <w:right w:val="single" w:sz="4" w:space="0" w:color="auto"/>
            </w:tcBorders>
            <w:hideMark/>
          </w:tcPr>
          <w:p w14:paraId="07F917CE"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4. Apmokėjimo tvarka</w:t>
            </w:r>
          </w:p>
          <w:p w14:paraId="7A12E537" w14:textId="6BFAE8A0" w:rsidR="00973477" w:rsidRPr="00C4232E" w:rsidRDefault="00973477" w:rsidP="00973477">
            <w:pPr>
              <w:spacing w:after="0" w:line="240" w:lineRule="auto"/>
              <w:jc w:val="both"/>
              <w:rPr>
                <w:rFonts w:ascii="Times New Roman" w:eastAsia="Times New Roman" w:hAnsi="Times New Roman" w:cs="Times New Roman"/>
                <w:color w:val="000000"/>
                <w:sz w:val="24"/>
                <w:szCs w:val="24"/>
                <w:lang w:val="lt-LT"/>
              </w:rPr>
            </w:pPr>
            <w:r w:rsidRPr="00C4232E">
              <w:rPr>
                <w:rFonts w:ascii="Times New Roman" w:eastAsia="Times New Roman" w:hAnsi="Times New Roman" w:cs="Times New Roman"/>
                <w:color w:val="000000"/>
                <w:sz w:val="24"/>
                <w:szCs w:val="24"/>
                <w:lang w:val="lt-LT" w:eastAsia="lt-LT"/>
              </w:rPr>
              <w:t xml:space="preserve">4.1. </w:t>
            </w:r>
            <w:r w:rsidR="00CA54CB" w:rsidRPr="00C4232E">
              <w:rPr>
                <w:rFonts w:ascii="Times New Roman" w:hAnsi="Times New Roman" w:cs="Times New Roman"/>
                <w:b/>
                <w:sz w:val="24"/>
                <w:szCs w:val="24"/>
                <w:lang w:val="lt-LT"/>
              </w:rPr>
              <w:t xml:space="preserve">Mokėtojas </w:t>
            </w:r>
            <w:r w:rsidR="00CA54CB" w:rsidRPr="00C4232E">
              <w:rPr>
                <w:rFonts w:ascii="Times New Roman" w:hAnsi="Times New Roman" w:cs="Times New Roman"/>
                <w:sz w:val="24"/>
                <w:szCs w:val="24"/>
                <w:lang w:val="lt-LT"/>
              </w:rPr>
              <w:t xml:space="preserve">su </w:t>
            </w:r>
            <w:r w:rsidR="00CA54CB" w:rsidRPr="00C4232E">
              <w:rPr>
                <w:rFonts w:ascii="Times New Roman" w:hAnsi="Times New Roman" w:cs="Times New Roman"/>
                <w:b/>
                <w:sz w:val="24"/>
                <w:szCs w:val="24"/>
                <w:lang w:val="lt-LT"/>
              </w:rPr>
              <w:t xml:space="preserve">Pardavėju </w:t>
            </w:r>
            <w:r w:rsidR="00CA54CB" w:rsidRPr="00C4232E">
              <w:rPr>
                <w:rFonts w:ascii="Times New Roman" w:hAnsi="Times New Roman" w:cs="Times New Roman"/>
                <w:sz w:val="24"/>
                <w:szCs w:val="24"/>
                <w:lang w:val="lt-LT"/>
              </w:rPr>
              <w:t>atsiskaito Sutarties Bendrosios dalies 4.1 punkte nustatyta tvarka.</w:t>
            </w:r>
            <w:r w:rsidR="00CA54CB" w:rsidRPr="00C4232E">
              <w:rPr>
                <w:rFonts w:ascii="Times New Roman" w:eastAsia="Calibri" w:hAnsi="Times New Roman" w:cs="Times New Roman"/>
                <w:sz w:val="24"/>
                <w:szCs w:val="24"/>
                <w:lang w:val="lt-LT"/>
              </w:rPr>
              <w:t xml:space="preserve"> Prekių perdavimas-priėmimas patvirtinamas</w:t>
            </w:r>
            <w:r w:rsidR="00AD5A59">
              <w:rPr>
                <w:rFonts w:ascii="Times New Roman" w:eastAsia="Calibri" w:hAnsi="Times New Roman" w:cs="Times New Roman"/>
                <w:sz w:val="24"/>
                <w:szCs w:val="24"/>
                <w:lang w:val="lt-LT"/>
              </w:rPr>
              <w:t xml:space="preserve"> Gavėjui</w:t>
            </w:r>
            <w:r w:rsidR="00CA54CB" w:rsidRPr="00C4232E">
              <w:rPr>
                <w:rFonts w:ascii="Times New Roman" w:eastAsia="Calibri" w:hAnsi="Times New Roman" w:cs="Times New Roman"/>
                <w:sz w:val="24"/>
                <w:szCs w:val="24"/>
                <w:lang w:val="lt-LT"/>
              </w:rPr>
              <w:t xml:space="preserve"> pasirašant su prekėmis gautą </w:t>
            </w:r>
            <w:r w:rsidR="00971CB4">
              <w:rPr>
                <w:rFonts w:ascii="Times New Roman" w:eastAsia="Calibri" w:hAnsi="Times New Roman" w:cs="Times New Roman"/>
                <w:sz w:val="24"/>
                <w:szCs w:val="24"/>
                <w:lang w:val="lt-LT"/>
              </w:rPr>
              <w:t>PVM s</w:t>
            </w:r>
            <w:r w:rsidR="00CA54CB" w:rsidRPr="00C4232E">
              <w:rPr>
                <w:rFonts w:ascii="Times New Roman" w:eastAsia="Calibri" w:hAnsi="Times New Roman" w:cs="Times New Roman"/>
                <w:sz w:val="24"/>
                <w:szCs w:val="24"/>
                <w:lang w:val="lt-LT"/>
              </w:rPr>
              <w:t xml:space="preserve">ąskaitą faktūrą. Atsiskaitymo terminas </w:t>
            </w:r>
            <w:r w:rsidR="00684308">
              <w:rPr>
                <w:rFonts w:ascii="Times New Roman" w:eastAsia="Calibri" w:hAnsi="Times New Roman" w:cs="Times New Roman"/>
                <w:sz w:val="24"/>
                <w:szCs w:val="24"/>
                <w:lang w:val="lt-LT"/>
              </w:rPr>
              <w:t>–</w:t>
            </w:r>
            <w:r w:rsidR="00CA54CB" w:rsidRPr="00C4232E">
              <w:rPr>
                <w:rFonts w:ascii="Times New Roman" w:eastAsia="Calibri" w:hAnsi="Times New Roman" w:cs="Times New Roman"/>
                <w:sz w:val="24"/>
                <w:szCs w:val="24"/>
                <w:lang w:val="lt-LT"/>
              </w:rPr>
              <w:t xml:space="preserve"> 30</w:t>
            </w:r>
            <w:r w:rsidR="00684308">
              <w:rPr>
                <w:rFonts w:ascii="Times New Roman" w:eastAsia="Calibri" w:hAnsi="Times New Roman" w:cs="Times New Roman"/>
                <w:sz w:val="24"/>
                <w:szCs w:val="24"/>
                <w:lang w:val="lt-LT"/>
              </w:rPr>
              <w:t xml:space="preserve"> (trisdešimt)</w:t>
            </w:r>
            <w:r w:rsidR="00CA54CB" w:rsidRPr="00C4232E">
              <w:rPr>
                <w:rFonts w:ascii="Times New Roman" w:eastAsia="Calibri" w:hAnsi="Times New Roman" w:cs="Times New Roman"/>
                <w:sz w:val="24"/>
                <w:szCs w:val="24"/>
                <w:lang w:val="lt-LT"/>
              </w:rPr>
              <w:t xml:space="preserve"> kalendorinių dienų.</w:t>
            </w:r>
          </w:p>
          <w:p w14:paraId="41F075B4" w14:textId="77777777" w:rsidR="00CA54CB" w:rsidRPr="00C4232E" w:rsidRDefault="00973477" w:rsidP="00973477">
            <w:pPr>
              <w:spacing w:after="0" w:line="240" w:lineRule="auto"/>
              <w:jc w:val="both"/>
              <w:rPr>
                <w:rFonts w:ascii="Times New Roman" w:hAnsi="Times New Roman" w:cs="Times New Roman"/>
                <w:sz w:val="24"/>
                <w:szCs w:val="24"/>
                <w:lang w:val="lt-LT"/>
              </w:rPr>
            </w:pPr>
            <w:r w:rsidRPr="00C4232E">
              <w:rPr>
                <w:rFonts w:ascii="Times New Roman" w:eastAsia="Times New Roman" w:hAnsi="Times New Roman" w:cs="Times New Roman"/>
                <w:color w:val="000000"/>
                <w:sz w:val="24"/>
                <w:szCs w:val="24"/>
                <w:lang w:val="lt-LT" w:eastAsia="lt-LT"/>
              </w:rPr>
              <w:t>4.2.</w:t>
            </w:r>
            <w:r w:rsidRPr="00C4232E">
              <w:rPr>
                <w:rFonts w:ascii="Times New Roman" w:eastAsia="Times New Roman" w:hAnsi="Times New Roman" w:cs="Times New Roman"/>
                <w:i/>
                <w:color w:val="000000"/>
                <w:sz w:val="24"/>
                <w:szCs w:val="24"/>
                <w:lang w:val="lt-LT" w:eastAsia="lt-LT"/>
              </w:rPr>
              <w:t xml:space="preserve"> </w:t>
            </w:r>
            <w:r w:rsidR="00CA54CB" w:rsidRPr="00C4232E">
              <w:rPr>
                <w:rFonts w:ascii="Times New Roman" w:hAnsi="Times New Roman" w:cs="Times New Roman"/>
                <w:sz w:val="24"/>
                <w:szCs w:val="24"/>
                <w:lang w:val="lt-LT"/>
              </w:rPr>
              <w:t xml:space="preserve">Vykdant Sutartį, PVM sąskaitos faktūros turi būti teikiamos naudojantis sąskaitų administravimo bendrosios informacinės sistemos (toliau – SABIS) priemonėmis, nurodant </w:t>
            </w:r>
            <w:r w:rsidR="00CA54CB" w:rsidRPr="00C4232E">
              <w:rPr>
                <w:rFonts w:ascii="Times New Roman" w:hAnsi="Times New Roman" w:cs="Times New Roman"/>
                <w:b/>
                <w:sz w:val="24"/>
                <w:szCs w:val="24"/>
                <w:lang w:val="lt-LT"/>
              </w:rPr>
              <w:t xml:space="preserve">Pirkėją, Mokėtoją, Gavėją </w:t>
            </w:r>
            <w:r w:rsidR="00CA54CB" w:rsidRPr="00C4232E">
              <w:rPr>
                <w:rFonts w:ascii="Times New Roman" w:hAnsi="Times New Roman" w:cs="Times New Roman"/>
                <w:sz w:val="24"/>
                <w:szCs w:val="24"/>
                <w:lang w:val="lt-LT"/>
              </w:rPr>
              <w:t xml:space="preserve">Sutarties numerį ir datą. Jeigu </w:t>
            </w:r>
            <w:r w:rsidR="00CA54CB" w:rsidRPr="00C4232E">
              <w:rPr>
                <w:rFonts w:ascii="Times New Roman" w:hAnsi="Times New Roman" w:cs="Times New Roman"/>
                <w:b/>
                <w:sz w:val="24"/>
                <w:szCs w:val="24"/>
                <w:lang w:val="lt-LT"/>
              </w:rPr>
              <w:t>Pardavėjas</w:t>
            </w:r>
            <w:r w:rsidR="00CA54CB" w:rsidRPr="00C4232E">
              <w:rPr>
                <w:rFonts w:ascii="Times New Roman" w:hAnsi="Times New Roman" w:cs="Times New Roman"/>
                <w:sz w:val="24"/>
                <w:szCs w:val="24"/>
                <w:lang w:val="lt-LT"/>
              </w:rPr>
              <w:t xml:space="preserve"> nepateikia </w:t>
            </w:r>
            <w:r w:rsidR="00971CB4">
              <w:rPr>
                <w:rFonts w:ascii="Times New Roman" w:hAnsi="Times New Roman" w:cs="Times New Roman"/>
                <w:sz w:val="24"/>
                <w:szCs w:val="24"/>
                <w:lang w:val="lt-LT"/>
              </w:rPr>
              <w:t xml:space="preserve">PVM </w:t>
            </w:r>
            <w:r w:rsidR="00CA54CB" w:rsidRPr="00C4232E">
              <w:rPr>
                <w:rFonts w:ascii="Times New Roman" w:hAnsi="Times New Roman" w:cs="Times New Roman"/>
                <w:sz w:val="24"/>
                <w:szCs w:val="24"/>
                <w:lang w:val="lt-LT"/>
              </w:rPr>
              <w:t xml:space="preserve">sąskaitos faktūros informacinės sistemos SABIS priemonėmis, </w:t>
            </w:r>
            <w:r w:rsidR="00CA54CB" w:rsidRPr="00C4232E">
              <w:rPr>
                <w:rFonts w:ascii="Times New Roman" w:hAnsi="Times New Roman" w:cs="Times New Roman"/>
                <w:b/>
                <w:sz w:val="24"/>
                <w:szCs w:val="24"/>
                <w:lang w:val="lt-LT"/>
              </w:rPr>
              <w:t>Mokėtojas</w:t>
            </w:r>
            <w:r w:rsidR="00CA54CB" w:rsidRPr="00C4232E">
              <w:rPr>
                <w:rFonts w:ascii="Times New Roman" w:hAnsi="Times New Roman" w:cs="Times New Roman"/>
                <w:sz w:val="24"/>
                <w:szCs w:val="24"/>
                <w:lang w:val="lt-LT"/>
              </w:rPr>
              <w:t xml:space="preserve"> neatlieka mokėjimo.</w:t>
            </w:r>
          </w:p>
          <w:p w14:paraId="233CB7CA" w14:textId="77777777" w:rsidR="004844CD" w:rsidRDefault="00973477" w:rsidP="00973477">
            <w:pPr>
              <w:spacing w:after="0" w:line="240" w:lineRule="auto"/>
              <w:jc w:val="both"/>
              <w:rPr>
                <w:rFonts w:ascii="Times New Roman" w:eastAsia="Times New Roman" w:hAnsi="Times New Roman" w:cs="Times New Roman"/>
                <w:color w:val="000000"/>
                <w:sz w:val="24"/>
                <w:szCs w:val="24"/>
                <w:lang w:val="lt-LT"/>
              </w:rPr>
            </w:pPr>
            <w:r w:rsidRPr="00C4232E">
              <w:rPr>
                <w:rFonts w:ascii="Times New Roman" w:eastAsia="Times New Roman" w:hAnsi="Times New Roman" w:cs="Times New Roman"/>
                <w:color w:val="000000"/>
                <w:sz w:val="24"/>
                <w:szCs w:val="24"/>
                <w:lang w:val="lt-LT"/>
              </w:rPr>
              <w:t xml:space="preserve">4.3. </w:t>
            </w:r>
            <w:r w:rsidRPr="00C4232E">
              <w:rPr>
                <w:rFonts w:ascii="Times New Roman" w:eastAsia="Times New Roman" w:hAnsi="Times New Roman" w:cs="Times New Roman"/>
                <w:b/>
                <w:color w:val="000000"/>
                <w:sz w:val="24"/>
                <w:szCs w:val="24"/>
                <w:lang w:val="lt-LT"/>
              </w:rPr>
              <w:t xml:space="preserve">Pirkėjui </w:t>
            </w:r>
            <w:r w:rsidRPr="00C4232E">
              <w:rPr>
                <w:rFonts w:ascii="Times New Roman" w:eastAsia="Times New Roman" w:hAnsi="Times New Roman" w:cs="Times New Roman"/>
                <w:color w:val="000000"/>
                <w:sz w:val="24"/>
                <w:szCs w:val="24"/>
                <w:lang w:val="lt-LT"/>
              </w:rPr>
              <w:t>nusprendus gali bū</w:t>
            </w:r>
            <w:r w:rsidR="00B177A4" w:rsidRPr="00C4232E">
              <w:rPr>
                <w:rFonts w:ascii="Times New Roman" w:eastAsia="Times New Roman" w:hAnsi="Times New Roman" w:cs="Times New Roman"/>
                <w:color w:val="000000"/>
                <w:sz w:val="24"/>
                <w:szCs w:val="24"/>
                <w:lang w:val="lt-LT"/>
              </w:rPr>
              <w:t>ti mokamas iki 30</w:t>
            </w:r>
            <w:r w:rsidR="00684308">
              <w:rPr>
                <w:rFonts w:ascii="Times New Roman" w:eastAsia="Times New Roman" w:hAnsi="Times New Roman" w:cs="Times New Roman"/>
                <w:color w:val="000000"/>
                <w:sz w:val="24"/>
                <w:szCs w:val="24"/>
                <w:lang w:val="lt-LT"/>
              </w:rPr>
              <w:t xml:space="preserve"> (trisdešimt)</w:t>
            </w:r>
            <w:r w:rsidR="00B177A4" w:rsidRPr="00C4232E">
              <w:rPr>
                <w:rFonts w:ascii="Times New Roman" w:eastAsia="Times New Roman" w:hAnsi="Times New Roman" w:cs="Times New Roman"/>
                <w:color w:val="000000"/>
                <w:sz w:val="24"/>
                <w:szCs w:val="24"/>
                <w:lang w:val="lt-LT"/>
              </w:rPr>
              <w:t xml:space="preserve"> proc. avansas</w:t>
            </w:r>
            <w:r w:rsidR="00684308">
              <w:rPr>
                <w:rFonts w:ascii="Times New Roman" w:eastAsia="Times New Roman" w:hAnsi="Times New Roman" w:cs="Times New Roman"/>
                <w:color w:val="000000"/>
                <w:sz w:val="24"/>
                <w:szCs w:val="24"/>
                <w:lang w:val="lt-LT"/>
              </w:rPr>
              <w:t>.</w:t>
            </w:r>
            <w:r w:rsidR="00B177A4" w:rsidRPr="00C4232E">
              <w:rPr>
                <w:rFonts w:ascii="Times New Roman" w:eastAsia="Times New Roman" w:hAnsi="Times New Roman" w:cs="Times New Roman"/>
                <w:color w:val="000000"/>
                <w:sz w:val="24"/>
                <w:szCs w:val="24"/>
                <w:lang w:val="lt-LT"/>
              </w:rPr>
              <w:t xml:space="preserve"> </w:t>
            </w:r>
          </w:p>
          <w:p w14:paraId="40E044A5" w14:textId="6B6389BC"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color w:val="000000"/>
                <w:sz w:val="24"/>
                <w:szCs w:val="24"/>
                <w:lang w:val="lt-LT"/>
              </w:rPr>
              <w:t>4.4. Jei bus mokamas avansas, taikomi Sutarties bendrosios dalies 4.3. – 4.6. p.</w:t>
            </w:r>
          </w:p>
        </w:tc>
      </w:tr>
      <w:tr w:rsidR="00973477" w:rsidRPr="00C4232E" w14:paraId="55AB56E7" w14:textId="77777777" w:rsidTr="00973477">
        <w:trPr>
          <w:trHeight w:val="702"/>
        </w:trPr>
        <w:tc>
          <w:tcPr>
            <w:tcW w:w="9746" w:type="dxa"/>
            <w:tcBorders>
              <w:top w:val="single" w:sz="4" w:space="0" w:color="auto"/>
              <w:left w:val="single" w:sz="4" w:space="0" w:color="auto"/>
              <w:bottom w:val="single" w:sz="4" w:space="0" w:color="auto"/>
              <w:right w:val="single" w:sz="4" w:space="0" w:color="auto"/>
            </w:tcBorders>
          </w:tcPr>
          <w:p w14:paraId="49F534F1" w14:textId="77777777" w:rsidR="00973477" w:rsidRPr="00AD5A59"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D5A59">
              <w:rPr>
                <w:rFonts w:ascii="Times New Roman" w:eastAsia="Times New Roman" w:hAnsi="Times New Roman" w:cs="Times New Roman"/>
                <w:b/>
                <w:color w:val="000000"/>
                <w:sz w:val="24"/>
                <w:szCs w:val="24"/>
                <w:lang w:val="lt-LT" w:eastAsia="lt-LT"/>
              </w:rPr>
              <w:t>5. Pirkėjo teisė vienašališkai nutraukti Sutartį</w:t>
            </w:r>
            <w:r w:rsidRPr="00AD5A59">
              <w:rPr>
                <w:rFonts w:ascii="Times New Roman" w:eastAsia="Times New Roman" w:hAnsi="Times New Roman" w:cs="Times New Roman"/>
                <w:color w:val="000000"/>
                <w:sz w:val="24"/>
                <w:szCs w:val="24"/>
                <w:lang w:val="lt-LT" w:eastAsia="lt-LT"/>
              </w:rPr>
              <w:t xml:space="preserve"> </w:t>
            </w:r>
          </w:p>
          <w:p w14:paraId="5EFCCEA7" w14:textId="77777777" w:rsidR="00973477" w:rsidRPr="00AD5A59" w:rsidRDefault="00973477" w:rsidP="00973477">
            <w:pPr>
              <w:spacing w:after="0" w:line="240" w:lineRule="auto"/>
              <w:ind w:right="30"/>
              <w:jc w:val="both"/>
              <w:rPr>
                <w:rFonts w:ascii="Times New Roman" w:eastAsia="Times New Roman" w:hAnsi="Times New Roman" w:cs="Times New Roman"/>
                <w:color w:val="000000"/>
                <w:sz w:val="24"/>
                <w:szCs w:val="24"/>
                <w:lang w:val="lt-LT" w:eastAsia="lt-LT"/>
              </w:rPr>
            </w:pPr>
            <w:r w:rsidRPr="00AD5A59">
              <w:rPr>
                <w:rFonts w:ascii="Times New Roman" w:eastAsia="Times New Roman" w:hAnsi="Times New Roman" w:cs="Times New Roman"/>
                <w:color w:val="000000"/>
                <w:sz w:val="24"/>
                <w:szCs w:val="24"/>
                <w:lang w:val="lt-LT" w:eastAsia="lt-LT"/>
              </w:rPr>
              <w:t xml:space="preserve">5.1. </w:t>
            </w:r>
            <w:r w:rsidRPr="00AD5A59">
              <w:rPr>
                <w:rFonts w:ascii="Times New Roman" w:eastAsia="Times New Roman" w:hAnsi="Times New Roman" w:cs="Times New Roman"/>
                <w:b/>
                <w:color w:val="000000"/>
                <w:sz w:val="24"/>
                <w:szCs w:val="24"/>
                <w:lang w:val="lt-LT" w:eastAsia="lt-LT"/>
              </w:rPr>
              <w:t>Pirkėjas</w:t>
            </w:r>
            <w:r w:rsidRPr="00AD5A59">
              <w:rPr>
                <w:rFonts w:ascii="Times New Roman" w:eastAsia="Times New Roman" w:hAnsi="Times New Roman" w:cs="Times New Roman"/>
                <w:color w:val="000000"/>
                <w:sz w:val="24"/>
                <w:szCs w:val="24"/>
                <w:lang w:val="lt-LT" w:eastAsia="lt-LT"/>
              </w:rPr>
              <w:t xml:space="preserve"> turi teisę Sutarties bendrosios dalies 9.2 punkte nustatyta tvarka Sutartį nutraukti:</w:t>
            </w:r>
          </w:p>
          <w:p w14:paraId="2390B2FD" w14:textId="77777777" w:rsidR="00973477" w:rsidRPr="00AD5A59" w:rsidRDefault="00973477" w:rsidP="00973477">
            <w:pPr>
              <w:spacing w:after="0" w:line="240" w:lineRule="auto"/>
              <w:ind w:right="30"/>
              <w:jc w:val="both"/>
              <w:rPr>
                <w:rFonts w:ascii="Times New Roman" w:eastAsia="Times New Roman" w:hAnsi="Times New Roman" w:cs="Times New Roman"/>
                <w:color w:val="FF0000"/>
                <w:sz w:val="24"/>
                <w:szCs w:val="24"/>
                <w:u w:val="single"/>
                <w:lang w:val="lt-LT" w:eastAsia="lt-LT"/>
              </w:rPr>
            </w:pPr>
            <w:r w:rsidRPr="00AD5A59">
              <w:rPr>
                <w:rFonts w:ascii="Times New Roman" w:eastAsia="Times New Roman" w:hAnsi="Times New Roman" w:cs="Times New Roman"/>
                <w:color w:val="000000"/>
                <w:sz w:val="24"/>
                <w:szCs w:val="24"/>
                <w:lang w:val="lt-LT" w:eastAsia="lt-LT"/>
              </w:rPr>
              <w:t xml:space="preserve">5.1.1. </w:t>
            </w:r>
            <w:r w:rsidRPr="00AD5A59">
              <w:rPr>
                <w:rFonts w:ascii="Times New Roman" w:eastAsia="Times New Roman" w:hAnsi="Times New Roman" w:cs="Times New Roman"/>
                <w:b/>
                <w:sz w:val="24"/>
                <w:szCs w:val="24"/>
                <w:lang w:val="lt-LT" w:eastAsia="lt-LT"/>
              </w:rPr>
              <w:t>Pardavėjui</w:t>
            </w:r>
            <w:r w:rsidRPr="00AD5A59">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w:t>
            </w:r>
            <w:r w:rsidR="00B51AA2" w:rsidRPr="00AD5A59">
              <w:rPr>
                <w:rFonts w:ascii="Times New Roman" w:eastAsia="Times New Roman" w:hAnsi="Times New Roman" w:cs="Times New Roman"/>
                <w:sz w:val="24"/>
                <w:szCs w:val="24"/>
                <w:lang w:val="lt-LT" w:eastAsia="lt-LT"/>
              </w:rPr>
              <w:t xml:space="preserve">. papunktyje nustatyto termino; </w:t>
            </w:r>
          </w:p>
          <w:p w14:paraId="012F50FB" w14:textId="77777777" w:rsidR="00973477" w:rsidRPr="00AD5A59" w:rsidRDefault="00973477" w:rsidP="00973477">
            <w:pPr>
              <w:suppressAutoHyphens/>
              <w:spacing w:after="0" w:line="240" w:lineRule="auto"/>
              <w:jc w:val="both"/>
              <w:rPr>
                <w:rFonts w:ascii="Times New Roman" w:eastAsia="Times New Roman" w:hAnsi="Times New Roman" w:cs="Times New Roman"/>
                <w:color w:val="000000"/>
                <w:sz w:val="24"/>
                <w:szCs w:val="24"/>
                <w:lang w:val="lt-LT" w:eastAsia="lt-LT"/>
              </w:rPr>
            </w:pPr>
            <w:r w:rsidRPr="00AD5A59">
              <w:rPr>
                <w:rFonts w:ascii="Times New Roman" w:eastAsia="Times New Roman" w:hAnsi="Times New Roman" w:cs="Times New Roman"/>
                <w:color w:val="000000"/>
                <w:sz w:val="24"/>
                <w:szCs w:val="24"/>
                <w:lang w:val="lt-LT" w:eastAsia="lt-LT"/>
              </w:rPr>
              <w:t xml:space="preserve">5.1.2. </w:t>
            </w:r>
            <w:r w:rsidRPr="00AD5A59">
              <w:rPr>
                <w:rFonts w:ascii="Times New Roman" w:eastAsia="Times New Roman" w:hAnsi="Times New Roman" w:cs="Times New Roman"/>
                <w:b/>
                <w:color w:val="000000"/>
                <w:sz w:val="24"/>
                <w:szCs w:val="24"/>
                <w:lang w:val="lt-LT" w:eastAsia="lt-LT"/>
              </w:rPr>
              <w:t>Pardavėjas</w:t>
            </w:r>
            <w:r w:rsidRPr="00AD5A59">
              <w:rPr>
                <w:rFonts w:ascii="Times New Roman" w:eastAsia="Times New Roman" w:hAnsi="Times New Roman" w:cs="Times New Roman"/>
                <w:color w:val="000000"/>
                <w:sz w:val="24"/>
                <w:szCs w:val="24"/>
                <w:lang w:val="lt-LT" w:eastAsia="lt-LT"/>
              </w:rPr>
              <w:t xml:space="preserve"> per nustatytą terminą </w:t>
            </w:r>
            <w:r w:rsidRPr="00AD5A59">
              <w:rPr>
                <w:rFonts w:ascii="Times New Roman" w:eastAsia="Times New Roman" w:hAnsi="Times New Roman" w:cs="Times New Roman"/>
                <w:b/>
                <w:color w:val="000000"/>
                <w:sz w:val="24"/>
                <w:szCs w:val="24"/>
                <w:lang w:val="lt-LT" w:eastAsia="lt-LT"/>
              </w:rPr>
              <w:t>Pirkėjui</w:t>
            </w:r>
            <w:r w:rsidRPr="00AD5A59">
              <w:rPr>
                <w:rFonts w:ascii="Times New Roman" w:eastAsia="Times New Roman" w:hAnsi="Times New Roman" w:cs="Times New Roman"/>
                <w:color w:val="000000"/>
                <w:sz w:val="24"/>
                <w:szCs w:val="24"/>
                <w:lang w:val="lt-LT" w:eastAsia="lt-LT"/>
              </w:rPr>
              <w:t xml:space="preserve"> nepateikia Sutarties specialiosios dalies 3.2 punkte nurodytų dokumentų;</w:t>
            </w:r>
          </w:p>
          <w:p w14:paraId="0F426216" w14:textId="77777777" w:rsidR="00973477" w:rsidRPr="00AD5A59" w:rsidRDefault="00973477" w:rsidP="00973477">
            <w:pPr>
              <w:suppressAutoHyphens/>
              <w:spacing w:after="0" w:line="240" w:lineRule="auto"/>
              <w:jc w:val="both"/>
              <w:rPr>
                <w:rFonts w:ascii="Times New Roman" w:eastAsia="Times New Roman" w:hAnsi="Times New Roman" w:cs="Times New Roman"/>
                <w:color w:val="000000"/>
                <w:sz w:val="24"/>
                <w:szCs w:val="24"/>
                <w:lang w:val="lt-LT" w:eastAsia="lt-LT"/>
              </w:rPr>
            </w:pPr>
            <w:r w:rsidRPr="00AD5A59">
              <w:rPr>
                <w:rFonts w:ascii="Times New Roman" w:eastAsia="Times New Roman" w:hAnsi="Times New Roman" w:cs="Times New Roman"/>
                <w:color w:val="000000"/>
                <w:sz w:val="24"/>
                <w:szCs w:val="24"/>
                <w:lang w:val="lt-LT" w:eastAsia="lt-LT"/>
              </w:rPr>
              <w:t>5.1.3. Paaiškėja, kad yra aplinkybė, atitinkanti bent vieną iš VPĮ 45 straipsnio 2</w:t>
            </w:r>
            <w:r w:rsidRPr="00AD5A59">
              <w:rPr>
                <w:rFonts w:ascii="Times New Roman" w:eastAsia="Times New Roman" w:hAnsi="Times New Roman" w:cs="Times New Roman"/>
                <w:color w:val="000000"/>
                <w:sz w:val="24"/>
                <w:szCs w:val="24"/>
                <w:vertAlign w:val="superscript"/>
                <w:lang w:val="lt-LT" w:eastAsia="lt-LT"/>
              </w:rPr>
              <w:t>1</w:t>
            </w:r>
            <w:r w:rsidR="00CC7483" w:rsidRPr="00AD5A59">
              <w:rPr>
                <w:rFonts w:ascii="Times New Roman" w:eastAsia="Times New Roman" w:hAnsi="Times New Roman" w:cs="Times New Roman"/>
                <w:color w:val="000000"/>
                <w:sz w:val="24"/>
                <w:szCs w:val="24"/>
                <w:lang w:val="lt-LT" w:eastAsia="lt-LT"/>
              </w:rPr>
              <w:t xml:space="preserve"> dalyje išvardintų sąlygų;</w:t>
            </w:r>
          </w:p>
          <w:p w14:paraId="00B9A29D" w14:textId="77777777" w:rsidR="00CC7483" w:rsidRPr="00AD5A59" w:rsidRDefault="00CC7483" w:rsidP="00CC7483">
            <w:pPr>
              <w:suppressAutoHyphens/>
              <w:spacing w:after="0"/>
              <w:jc w:val="both"/>
              <w:rPr>
                <w:rFonts w:ascii="Times New Roman" w:eastAsia="Times New Roman" w:hAnsi="Times New Roman" w:cs="Times New Roman"/>
                <w:color w:val="000000"/>
                <w:sz w:val="24"/>
                <w:szCs w:val="24"/>
                <w:lang w:val="lt-LT" w:eastAsia="lt-LT"/>
              </w:rPr>
            </w:pPr>
            <w:r w:rsidRPr="00AD5A59">
              <w:rPr>
                <w:rFonts w:ascii="Times New Roman" w:eastAsia="Times New Roman" w:hAnsi="Times New Roman" w:cs="Times New Roman"/>
                <w:color w:val="000000"/>
                <w:sz w:val="24"/>
                <w:szCs w:val="24"/>
                <w:lang w:val="lt-LT" w:eastAsia="lt-LT"/>
              </w:rPr>
              <w:t xml:space="preserve">5.1.4. Pardavėjas nevykdo </w:t>
            </w:r>
            <w:r w:rsidR="00D744E4" w:rsidRPr="00AD5A59">
              <w:rPr>
                <w:rFonts w:ascii="Times New Roman" w:eastAsia="Times New Roman" w:hAnsi="Times New Roman" w:cs="Times New Roman"/>
                <w:color w:val="000000"/>
                <w:sz w:val="24"/>
                <w:szCs w:val="24"/>
                <w:lang w:val="lt-LT" w:eastAsia="lt-LT"/>
              </w:rPr>
              <w:t xml:space="preserve">Sutarties specialiosios dalies </w:t>
            </w:r>
            <w:r w:rsidRPr="00AD5A59">
              <w:rPr>
                <w:rFonts w:ascii="Times New Roman" w:eastAsia="Times New Roman" w:hAnsi="Times New Roman" w:cs="Times New Roman"/>
                <w:color w:val="000000"/>
                <w:sz w:val="24"/>
                <w:szCs w:val="24"/>
                <w:lang w:val="lt-LT" w:eastAsia="lt-LT"/>
              </w:rPr>
              <w:t>3.5. punkte nurodyto įsipareigojimo.</w:t>
            </w:r>
          </w:p>
          <w:p w14:paraId="6CA01DFD" w14:textId="4DF13947" w:rsidR="00973477" w:rsidRPr="00AD5A59" w:rsidRDefault="00973477" w:rsidP="00AD5A59">
            <w:pPr>
              <w:spacing w:after="0" w:line="240" w:lineRule="auto"/>
              <w:jc w:val="both"/>
              <w:rPr>
                <w:rFonts w:ascii="Times New Roman" w:eastAsia="Times New Roman" w:hAnsi="Times New Roman" w:cs="Times New Roman"/>
                <w:color w:val="000000"/>
                <w:sz w:val="24"/>
                <w:szCs w:val="24"/>
                <w:lang w:val="lt-LT" w:eastAsia="lt-LT"/>
              </w:rPr>
            </w:pPr>
            <w:r w:rsidRPr="00AD5A59">
              <w:rPr>
                <w:rFonts w:ascii="Times New Roman" w:eastAsia="Times New Roman" w:hAnsi="Times New Roman" w:cs="Times New Roman"/>
                <w:color w:val="000000"/>
                <w:sz w:val="24"/>
                <w:szCs w:val="24"/>
                <w:lang w:val="lt-LT" w:eastAsia="lt-LT"/>
              </w:rPr>
              <w:t xml:space="preserve">5.2. </w:t>
            </w:r>
            <w:r w:rsidR="00AD5A59" w:rsidRPr="00AD5A59">
              <w:rPr>
                <w:rFonts w:ascii="Times New Roman" w:hAnsi="Times New Roman" w:cs="Times New Roman"/>
                <w:sz w:val="24"/>
                <w:szCs w:val="24"/>
                <w:lang w:val="lt-LT"/>
              </w:rPr>
              <w:t>Kitais Sutarties Specialiosios dalies 9.6</w:t>
            </w:r>
            <w:r w:rsidR="00AD5A59">
              <w:rPr>
                <w:rFonts w:ascii="Times New Roman" w:hAnsi="Times New Roman" w:cs="Times New Roman"/>
                <w:sz w:val="24"/>
                <w:szCs w:val="24"/>
                <w:lang w:val="lt-LT"/>
              </w:rPr>
              <w:t xml:space="preserve"> ir</w:t>
            </w:r>
            <w:r w:rsidR="00AD5A59" w:rsidRPr="00AD5A59">
              <w:rPr>
                <w:rFonts w:ascii="Times New Roman" w:hAnsi="Times New Roman" w:cs="Times New Roman"/>
                <w:sz w:val="24"/>
                <w:szCs w:val="24"/>
                <w:lang w:val="lt-LT"/>
              </w:rPr>
              <w:t xml:space="preserve"> Bendrosios dalies 9.2 punktuose numatytais pagrindais.</w:t>
            </w:r>
          </w:p>
        </w:tc>
      </w:tr>
      <w:tr w:rsidR="00973477" w:rsidRPr="00C4232E" w14:paraId="2F636F97" w14:textId="77777777" w:rsidTr="00973477">
        <w:trPr>
          <w:trHeight w:val="1095"/>
        </w:trPr>
        <w:tc>
          <w:tcPr>
            <w:tcW w:w="9746" w:type="dxa"/>
            <w:tcBorders>
              <w:top w:val="single" w:sz="4" w:space="0" w:color="auto"/>
              <w:left w:val="single" w:sz="4" w:space="0" w:color="auto"/>
              <w:bottom w:val="single" w:sz="4" w:space="0" w:color="auto"/>
              <w:right w:val="single" w:sz="4" w:space="0" w:color="auto"/>
            </w:tcBorders>
            <w:hideMark/>
          </w:tcPr>
          <w:p w14:paraId="2931BD67" w14:textId="77777777" w:rsidR="00973477" w:rsidRPr="00C4232E"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 xml:space="preserve">6. Prekių kokybė </w:t>
            </w:r>
          </w:p>
          <w:p w14:paraId="743BD7F4" w14:textId="77777777" w:rsidR="00973477" w:rsidRPr="00C4232E" w:rsidRDefault="00973477" w:rsidP="00973477">
            <w:pPr>
              <w:tabs>
                <w:tab w:val="left" w:pos="400"/>
              </w:tabs>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6.1. Prekės privalo atitikti Sutartyje ir jos prieduose nustatytus reikalavimus.</w:t>
            </w:r>
          </w:p>
          <w:p w14:paraId="36D8AD0B" w14:textId="77777777" w:rsidR="00973477" w:rsidRPr="00C4232E" w:rsidRDefault="00973477" w:rsidP="00973477">
            <w:pPr>
              <w:tabs>
                <w:tab w:val="left" w:pos="400"/>
              </w:tabs>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6.2. Prekės privalo atitikti saugos ir sveikatos reikalavimus kaip tai numato Lietuvos Respublikos produktų saugos įstatymas</w:t>
            </w:r>
            <w:r w:rsidRPr="00C4232E">
              <w:rPr>
                <w:rFonts w:ascii="Times New Roman" w:eastAsia="Times New Roman" w:hAnsi="Times New Roman" w:cs="Times New Roman"/>
                <w:i/>
                <w:color w:val="000000"/>
                <w:sz w:val="24"/>
                <w:szCs w:val="24"/>
                <w:lang w:val="lt-LT" w:eastAsia="lt-LT"/>
              </w:rPr>
              <w:t>.</w:t>
            </w:r>
          </w:p>
          <w:p w14:paraId="31734D26" w14:textId="77777777" w:rsidR="00761381" w:rsidRPr="00C4232E" w:rsidRDefault="00973477" w:rsidP="00B177A4">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6.3. Prekių kokybė vertinama pristačius jas į Sutarties specialiosios dalies 3.3. punkte nurodytą vietą. </w:t>
            </w:r>
            <w:r w:rsidR="00DD2991" w:rsidRPr="00C4232E">
              <w:rPr>
                <w:rFonts w:ascii="Times New Roman" w:eastAsia="Times New Roman" w:hAnsi="Times New Roman" w:cs="Times New Roman"/>
                <w:b/>
                <w:color w:val="000000"/>
                <w:sz w:val="24"/>
                <w:szCs w:val="24"/>
                <w:lang w:val="lt-LT" w:eastAsia="lt-LT"/>
              </w:rPr>
              <w:t>Gavėjas</w:t>
            </w:r>
            <w:r w:rsidRPr="00C4232E">
              <w:rPr>
                <w:rFonts w:ascii="Times New Roman" w:eastAsia="Times New Roman" w:hAnsi="Times New Roman" w:cs="Times New Roman"/>
                <w:color w:val="000000"/>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C4232E">
              <w:rPr>
                <w:rFonts w:ascii="Times New Roman" w:eastAsia="Times New Roman" w:hAnsi="Times New Roman" w:cs="Times New Roman"/>
                <w:b/>
                <w:color w:val="000000"/>
                <w:sz w:val="24"/>
                <w:szCs w:val="24"/>
                <w:lang w:val="lt-LT" w:eastAsia="lt-LT"/>
              </w:rPr>
              <w:t>Pardavėjas</w:t>
            </w:r>
            <w:r w:rsidRPr="00C4232E">
              <w:rPr>
                <w:rFonts w:ascii="Times New Roman" w:eastAsia="Times New Roman" w:hAnsi="Times New Roman" w:cs="Times New Roman"/>
                <w:color w:val="000000"/>
                <w:sz w:val="24"/>
                <w:szCs w:val="24"/>
                <w:lang w:val="lt-LT" w:eastAsia="lt-LT"/>
              </w:rPr>
              <w:t xml:space="preserve"> savo lėšomis nedelsiant Prekes turi atsiimti. </w:t>
            </w:r>
            <w:r w:rsidRPr="00C4232E">
              <w:rPr>
                <w:rFonts w:ascii="Times New Roman" w:eastAsia="Times New Roman" w:hAnsi="Times New Roman" w:cs="Times New Roman"/>
                <w:b/>
                <w:color w:val="000000"/>
                <w:sz w:val="24"/>
                <w:szCs w:val="24"/>
                <w:lang w:val="lt-LT" w:eastAsia="lt-LT"/>
              </w:rPr>
              <w:t>Pardavėjui</w:t>
            </w:r>
            <w:r w:rsidRPr="00C4232E">
              <w:rPr>
                <w:rFonts w:ascii="Times New Roman" w:eastAsia="Times New Roman" w:hAnsi="Times New Roman" w:cs="Times New Roman"/>
                <w:color w:val="000000"/>
                <w:sz w:val="24"/>
                <w:szCs w:val="24"/>
                <w:lang w:val="lt-LT" w:eastAsia="lt-LT"/>
              </w:rPr>
              <w:t xml:space="preserve"> neįvykdžius pareigos nedelsiant atsiimti Prekes, </w:t>
            </w:r>
            <w:r w:rsidRPr="00C4232E">
              <w:rPr>
                <w:rFonts w:ascii="Times New Roman" w:eastAsia="Times New Roman" w:hAnsi="Times New Roman" w:cs="Times New Roman"/>
                <w:b/>
                <w:color w:val="000000"/>
                <w:sz w:val="24"/>
                <w:szCs w:val="24"/>
                <w:lang w:val="lt-LT" w:eastAsia="lt-LT"/>
              </w:rPr>
              <w:t>Pardavėjas</w:t>
            </w:r>
            <w:r w:rsidRPr="00C4232E">
              <w:rPr>
                <w:rFonts w:ascii="Times New Roman" w:eastAsia="Times New Roman" w:hAnsi="Times New Roman" w:cs="Times New Roman"/>
                <w:color w:val="000000"/>
                <w:sz w:val="24"/>
                <w:szCs w:val="24"/>
                <w:lang w:val="lt-LT" w:eastAsia="lt-LT"/>
              </w:rPr>
              <w:t xml:space="preserve"> neturi teisės reikšti pretenzijų dėl jų žuvimo ar sugadinimo. Prekes priims ir prekių priėmimo – perdavimo aktus ir sąskaitas faktūras pasirašys </w:t>
            </w:r>
            <w:r w:rsidR="004760B1" w:rsidRPr="00C4232E">
              <w:rPr>
                <w:rFonts w:ascii="Times New Roman" w:eastAsia="Times New Roman" w:hAnsi="Times New Roman" w:cs="Times New Roman"/>
                <w:b/>
                <w:color w:val="000000"/>
                <w:sz w:val="24"/>
                <w:szCs w:val="24"/>
                <w:lang w:val="lt-LT" w:eastAsia="lt-LT"/>
              </w:rPr>
              <w:t>Gavėjo</w:t>
            </w:r>
            <w:r w:rsidRPr="00C4232E">
              <w:rPr>
                <w:rFonts w:ascii="Times New Roman" w:eastAsia="Times New Roman" w:hAnsi="Times New Roman" w:cs="Times New Roman"/>
                <w:color w:val="000000"/>
                <w:sz w:val="24"/>
                <w:szCs w:val="24"/>
                <w:lang w:val="lt-LT" w:eastAsia="lt-LT"/>
              </w:rPr>
              <w:t xml:space="preserve"> atstovas – (</w:t>
            </w:r>
            <w:r w:rsidRPr="00C4232E">
              <w:rPr>
                <w:rFonts w:ascii="Times New Roman" w:eastAsia="Times New Roman" w:hAnsi="Times New Roman" w:cs="Times New Roman"/>
                <w:i/>
                <w:iCs/>
                <w:color w:val="000000"/>
                <w:sz w:val="24"/>
                <w:szCs w:val="24"/>
                <w:lang w:val="lt-LT" w:eastAsia="lt-LT"/>
              </w:rPr>
              <w:t xml:space="preserve">vardas, pavardė, pareigos, telefono </w:t>
            </w:r>
            <w:r w:rsidR="00B51AA2" w:rsidRPr="00C4232E">
              <w:rPr>
                <w:rFonts w:ascii="Times New Roman" w:eastAsia="Times New Roman" w:hAnsi="Times New Roman" w:cs="Times New Roman"/>
                <w:i/>
                <w:iCs/>
                <w:color w:val="000000"/>
                <w:sz w:val="24"/>
                <w:szCs w:val="24"/>
                <w:lang w:val="lt-LT" w:eastAsia="lt-LT"/>
              </w:rPr>
              <w:t>numeris</w:t>
            </w:r>
            <w:r w:rsidRPr="00C4232E">
              <w:rPr>
                <w:rFonts w:ascii="Times New Roman" w:eastAsia="Times New Roman" w:hAnsi="Times New Roman" w:cs="Times New Roman"/>
                <w:i/>
                <w:iCs/>
                <w:color w:val="000000"/>
                <w:sz w:val="24"/>
                <w:szCs w:val="24"/>
                <w:lang w:val="lt-LT" w:eastAsia="lt-LT"/>
              </w:rPr>
              <w:t>, el. pašto adresas</w:t>
            </w:r>
            <w:r w:rsidR="00AC6807" w:rsidRPr="00C4232E">
              <w:rPr>
                <w:rFonts w:ascii="Times New Roman" w:eastAsia="Times New Roman" w:hAnsi="Times New Roman" w:cs="Times New Roman"/>
                <w:color w:val="000000"/>
                <w:sz w:val="24"/>
                <w:szCs w:val="24"/>
                <w:lang w:val="lt-LT" w:eastAsia="lt-LT"/>
              </w:rPr>
              <w:t xml:space="preserve">), </w:t>
            </w:r>
            <w:r w:rsidRPr="00C4232E">
              <w:rPr>
                <w:rFonts w:ascii="Times New Roman" w:eastAsia="Times New Roman" w:hAnsi="Times New Roman" w:cs="Times New Roman"/>
                <w:color w:val="000000"/>
                <w:sz w:val="24"/>
                <w:szCs w:val="24"/>
                <w:lang w:val="lt-LT" w:eastAsia="lt-LT"/>
              </w:rPr>
              <w:t>kuris patikrina ir priima Sutartyje, bei jos prieduose nurody</w:t>
            </w:r>
            <w:r w:rsidR="00923F70" w:rsidRPr="00C4232E">
              <w:rPr>
                <w:rFonts w:ascii="Times New Roman" w:eastAsia="Times New Roman" w:hAnsi="Times New Roman" w:cs="Times New Roman"/>
                <w:color w:val="000000"/>
                <w:sz w:val="24"/>
                <w:szCs w:val="24"/>
                <w:lang w:val="lt-LT" w:eastAsia="lt-LT"/>
              </w:rPr>
              <w:t>tus reikalavimus atitinkančias P</w:t>
            </w:r>
            <w:r w:rsidRPr="00C4232E">
              <w:rPr>
                <w:rFonts w:ascii="Times New Roman" w:eastAsia="Times New Roman" w:hAnsi="Times New Roman" w:cs="Times New Roman"/>
                <w:color w:val="000000"/>
                <w:sz w:val="24"/>
                <w:szCs w:val="24"/>
                <w:lang w:val="lt-LT" w:eastAsia="lt-LT"/>
              </w:rPr>
              <w:t>rekes, bei pasirašo Prekių pristatymą patvirtinančius dokumentus.</w:t>
            </w:r>
          </w:p>
        </w:tc>
      </w:tr>
      <w:tr w:rsidR="00973477" w:rsidRPr="00C4232E" w14:paraId="7448E0C5" w14:textId="77777777" w:rsidTr="00973477">
        <w:trPr>
          <w:trHeight w:val="1125"/>
        </w:trPr>
        <w:tc>
          <w:tcPr>
            <w:tcW w:w="9746" w:type="dxa"/>
            <w:tcBorders>
              <w:top w:val="single" w:sz="4" w:space="0" w:color="auto"/>
              <w:left w:val="single" w:sz="4" w:space="0" w:color="auto"/>
              <w:bottom w:val="single" w:sz="4" w:space="0" w:color="auto"/>
              <w:right w:val="single" w:sz="4" w:space="0" w:color="auto"/>
            </w:tcBorders>
          </w:tcPr>
          <w:p w14:paraId="14BCC3F5"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lastRenderedPageBreak/>
              <w:t>7. Garantiniai įsipareigojimai</w:t>
            </w:r>
          </w:p>
          <w:p w14:paraId="28B64826" w14:textId="77777777" w:rsidR="00973477" w:rsidRPr="00C4232E"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7.1. </w:t>
            </w:r>
            <w:r w:rsidRPr="00C4232E">
              <w:rPr>
                <w:rFonts w:ascii="Times New Roman" w:eastAsia="Times New Roman" w:hAnsi="Times New Roman" w:cs="Times New Roman"/>
                <w:b/>
                <w:color w:val="000000"/>
                <w:sz w:val="24"/>
                <w:szCs w:val="24"/>
                <w:lang w:val="lt-LT" w:eastAsia="lt-LT"/>
              </w:rPr>
              <w:t>Pardavėjo</w:t>
            </w:r>
            <w:r w:rsidRPr="00C4232E">
              <w:rPr>
                <w:rFonts w:ascii="Times New Roman" w:eastAsia="Times New Roman" w:hAnsi="Times New Roman" w:cs="Times New Roman"/>
                <w:color w:val="000000"/>
                <w:sz w:val="24"/>
                <w:szCs w:val="24"/>
                <w:lang w:val="lt-LT" w:eastAsia="lt-LT"/>
              </w:rPr>
              <w:t xml:space="preserve"> pristatytų Prekių kokybės garantijo</w:t>
            </w:r>
            <w:r w:rsidR="00460A6F" w:rsidRPr="00C4232E">
              <w:rPr>
                <w:rFonts w:ascii="Times New Roman" w:eastAsia="Times New Roman" w:hAnsi="Times New Roman" w:cs="Times New Roman"/>
                <w:color w:val="000000"/>
                <w:sz w:val="24"/>
                <w:szCs w:val="24"/>
                <w:lang w:val="lt-LT" w:eastAsia="lt-LT"/>
              </w:rPr>
              <w:t xml:space="preserve">s terminas ne trumpesnis kaip </w:t>
            </w:r>
            <w:r w:rsidR="00FD73CC" w:rsidRPr="00C4232E">
              <w:rPr>
                <w:rFonts w:ascii="Times New Roman" w:eastAsia="Times New Roman" w:hAnsi="Times New Roman" w:cs="Times New Roman"/>
                <w:color w:val="000000"/>
                <w:sz w:val="24"/>
                <w:szCs w:val="24"/>
                <w:lang w:val="lt-LT" w:eastAsia="lt-LT"/>
              </w:rPr>
              <w:t>........</w:t>
            </w:r>
            <w:r w:rsidR="00460A6F" w:rsidRPr="00C4232E">
              <w:rPr>
                <w:rFonts w:ascii="Times New Roman" w:eastAsia="Times New Roman" w:hAnsi="Times New Roman" w:cs="Times New Roman"/>
                <w:color w:val="000000"/>
                <w:sz w:val="24"/>
                <w:szCs w:val="24"/>
                <w:lang w:val="lt-LT" w:eastAsia="lt-LT"/>
              </w:rPr>
              <w:t xml:space="preserve"> </w:t>
            </w:r>
            <w:r w:rsidR="00FD73CC" w:rsidRPr="00C4232E">
              <w:rPr>
                <w:rFonts w:ascii="Times New Roman" w:eastAsia="Times New Roman" w:hAnsi="Times New Roman" w:cs="Times New Roman"/>
                <w:color w:val="000000"/>
                <w:sz w:val="24"/>
                <w:szCs w:val="24"/>
                <w:lang w:val="lt-LT" w:eastAsia="lt-LT"/>
              </w:rPr>
              <w:t xml:space="preserve"> </w:t>
            </w:r>
            <w:r w:rsidR="00460A6F" w:rsidRPr="00C4232E">
              <w:rPr>
                <w:rFonts w:ascii="Times New Roman" w:eastAsia="Times New Roman" w:hAnsi="Times New Roman" w:cs="Times New Roman"/>
                <w:color w:val="000000"/>
                <w:sz w:val="24"/>
                <w:szCs w:val="24"/>
                <w:lang w:val="lt-LT" w:eastAsia="lt-LT"/>
              </w:rPr>
              <w:t>mėnesiai</w:t>
            </w:r>
            <w:r w:rsidRPr="00C4232E">
              <w:rPr>
                <w:rFonts w:ascii="Times New Roman" w:eastAsia="Times New Roman" w:hAnsi="Times New Roman" w:cs="Times New Roman"/>
                <w:color w:val="000000"/>
                <w:sz w:val="24"/>
                <w:szCs w:val="24"/>
                <w:lang w:val="lt-LT" w:eastAsia="lt-LT"/>
              </w:rPr>
              <w:t xml:space="preserve"> nuo </w:t>
            </w:r>
            <w:r w:rsidR="00684308">
              <w:rPr>
                <w:rFonts w:ascii="Times New Roman" w:eastAsia="Times New Roman" w:hAnsi="Times New Roman" w:cs="Times New Roman"/>
                <w:color w:val="000000"/>
                <w:sz w:val="24"/>
                <w:szCs w:val="24"/>
                <w:lang w:val="lt-LT" w:eastAsia="lt-LT"/>
              </w:rPr>
              <w:t>P</w:t>
            </w:r>
            <w:r w:rsidRPr="00C4232E">
              <w:rPr>
                <w:rFonts w:ascii="Times New Roman" w:eastAsia="Times New Roman" w:hAnsi="Times New Roman" w:cs="Times New Roman"/>
                <w:color w:val="000000"/>
                <w:sz w:val="24"/>
                <w:szCs w:val="24"/>
                <w:lang w:val="lt-LT" w:eastAsia="lt-LT"/>
              </w:rPr>
              <w:t>rekių priėmimo – perdavimo akto pasirašymo dienos.</w:t>
            </w:r>
          </w:p>
          <w:p w14:paraId="73FAB1D8" w14:textId="77777777" w:rsidR="00D744E4" w:rsidRPr="00C4232E" w:rsidRDefault="00396FB0" w:rsidP="00D744E4">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7.2. Sutarties bendrosios dalies 6.3 punkte nurodytus įsipareigojimus </w:t>
            </w:r>
            <w:r w:rsidR="00D744E4" w:rsidRPr="00C4232E">
              <w:rPr>
                <w:rFonts w:ascii="Times New Roman" w:eastAsia="Times New Roman" w:hAnsi="Times New Roman" w:cs="Times New Roman"/>
                <w:b/>
                <w:sz w:val="24"/>
                <w:szCs w:val="24"/>
                <w:lang w:val="lt-LT" w:eastAsia="lt-LT"/>
              </w:rPr>
              <w:t>Pardavėjas</w:t>
            </w:r>
            <w:r w:rsidR="00D744E4" w:rsidRPr="00C4232E">
              <w:rPr>
                <w:rFonts w:ascii="Times New Roman" w:eastAsia="Times New Roman" w:hAnsi="Times New Roman" w:cs="Times New Roman"/>
                <w:sz w:val="24"/>
                <w:szCs w:val="24"/>
                <w:lang w:val="lt-LT" w:eastAsia="lt-LT"/>
              </w:rPr>
              <w:t xml:space="preserve"> turi įvykdyti ne vėliau kaip per 30 (trisdešimt) dienų nuo raštiško </w:t>
            </w:r>
            <w:r w:rsidR="00D744E4" w:rsidRPr="00C4232E">
              <w:rPr>
                <w:rFonts w:ascii="Times New Roman" w:eastAsia="Times New Roman" w:hAnsi="Times New Roman" w:cs="Times New Roman"/>
                <w:b/>
                <w:sz w:val="24"/>
                <w:szCs w:val="24"/>
                <w:lang w:val="lt-LT" w:eastAsia="lt-LT"/>
              </w:rPr>
              <w:t>Pirkėjo</w:t>
            </w:r>
            <w:r w:rsidR="00D744E4" w:rsidRPr="00C4232E">
              <w:rPr>
                <w:rFonts w:ascii="Times New Roman" w:eastAsia="Times New Roman" w:hAnsi="Times New Roman" w:cs="Times New Roman"/>
                <w:sz w:val="24"/>
                <w:szCs w:val="24"/>
                <w:lang w:val="lt-LT" w:eastAsia="lt-LT"/>
              </w:rPr>
              <w:t xml:space="preserve"> pranešimo.</w:t>
            </w:r>
          </w:p>
          <w:p w14:paraId="738595B7" w14:textId="77777777" w:rsidR="00973477" w:rsidRPr="00C4232E" w:rsidRDefault="00396FB0" w:rsidP="00FD73CC">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7.</w:t>
            </w:r>
            <w:r w:rsidR="00FD73CC" w:rsidRPr="00C4232E">
              <w:rPr>
                <w:rFonts w:ascii="Times New Roman" w:eastAsia="Times New Roman" w:hAnsi="Times New Roman" w:cs="Times New Roman"/>
                <w:color w:val="000000"/>
                <w:sz w:val="24"/>
                <w:szCs w:val="24"/>
                <w:lang w:val="lt-LT" w:eastAsia="lt-LT"/>
              </w:rPr>
              <w:t>3</w:t>
            </w:r>
            <w:r w:rsidRPr="00C4232E">
              <w:rPr>
                <w:rFonts w:ascii="Times New Roman" w:eastAsia="Times New Roman" w:hAnsi="Times New Roman" w:cs="Times New Roman"/>
                <w:color w:val="000000"/>
                <w:sz w:val="24"/>
                <w:szCs w:val="24"/>
                <w:lang w:val="lt-LT" w:eastAsia="lt-LT"/>
              </w:rPr>
              <w:t>.</w:t>
            </w:r>
            <w:r w:rsidRPr="00C4232E">
              <w:rPr>
                <w:rFonts w:ascii="Times New Roman" w:eastAsia="Times New Roman" w:hAnsi="Times New Roman" w:cs="Times New Roman"/>
                <w:b/>
                <w:color w:val="000000"/>
                <w:sz w:val="24"/>
                <w:szCs w:val="24"/>
                <w:lang w:val="lt-LT" w:eastAsia="lt-LT"/>
              </w:rPr>
              <w:t xml:space="preserve"> </w:t>
            </w:r>
            <w:r w:rsidRPr="00C4232E">
              <w:rPr>
                <w:rFonts w:ascii="Times New Roman" w:eastAsia="Times New Roman" w:hAnsi="Times New Roman" w:cs="Times New Roman"/>
                <w:color w:val="000000"/>
                <w:sz w:val="24"/>
                <w:szCs w:val="24"/>
                <w:lang w:val="lt-LT" w:eastAsia="lt-LT"/>
              </w:rPr>
              <w:t>Pardavėjui nesilaikant sutartinių sąlygų ir tinkamai neįvykdžius įsipareigojimų per Sutarties Specialiosios dalies 7.2 punkte nurodytą terminą, taikoma Sutarties Specialiosios dalies 9.1 punkte nustatyta atsakomybė.</w:t>
            </w:r>
          </w:p>
          <w:p w14:paraId="66CD7D32" w14:textId="77777777" w:rsidR="00D744E4" w:rsidRPr="00C4232E" w:rsidRDefault="00D744E4" w:rsidP="0069555C">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sz w:val="24"/>
                <w:szCs w:val="24"/>
                <w:lang w:val="lt-LT" w:eastAsia="lt-LT"/>
              </w:rPr>
              <w:t>7.</w:t>
            </w:r>
            <w:r w:rsidR="0069555C" w:rsidRPr="00C4232E">
              <w:rPr>
                <w:rFonts w:ascii="Times New Roman" w:eastAsia="Times New Roman" w:hAnsi="Times New Roman" w:cs="Times New Roman"/>
                <w:sz w:val="24"/>
                <w:szCs w:val="24"/>
                <w:lang w:val="lt-LT" w:eastAsia="lt-LT"/>
              </w:rPr>
              <w:t>4</w:t>
            </w:r>
            <w:r w:rsidRPr="00C4232E">
              <w:rPr>
                <w:rFonts w:ascii="Times New Roman" w:eastAsia="Times New Roman" w:hAnsi="Times New Roman" w:cs="Times New Roman"/>
                <w:sz w:val="24"/>
                <w:szCs w:val="24"/>
                <w:lang w:val="lt-LT" w:eastAsia="lt-LT"/>
              </w:rPr>
              <w:t xml:space="preserve">. Nustatytų reikalavimų neatitinkančių </w:t>
            </w:r>
            <w:r w:rsidR="00684308">
              <w:rPr>
                <w:rFonts w:ascii="Times New Roman" w:eastAsia="Times New Roman" w:hAnsi="Times New Roman" w:cs="Times New Roman"/>
                <w:sz w:val="24"/>
                <w:szCs w:val="24"/>
                <w:lang w:val="lt-LT" w:eastAsia="lt-LT"/>
              </w:rPr>
              <w:t>P</w:t>
            </w:r>
            <w:r w:rsidRPr="00C4232E">
              <w:rPr>
                <w:rFonts w:ascii="Times New Roman" w:eastAsia="Times New Roman" w:hAnsi="Times New Roman" w:cs="Times New Roman"/>
                <w:sz w:val="24"/>
                <w:szCs w:val="24"/>
                <w:lang w:val="lt-LT" w:eastAsia="lt-LT"/>
              </w:rPr>
              <w:t>rekių pakeitimas kokybiškomis vykdomas pagal Sutarties bendrosios dalies 6.3 papunkčio nuostatas.</w:t>
            </w:r>
          </w:p>
        </w:tc>
      </w:tr>
      <w:tr w:rsidR="00973477" w:rsidRPr="00C4232E" w14:paraId="02D03574" w14:textId="77777777" w:rsidTr="0052467B">
        <w:trPr>
          <w:trHeight w:val="347"/>
        </w:trPr>
        <w:tc>
          <w:tcPr>
            <w:tcW w:w="9746" w:type="dxa"/>
            <w:tcBorders>
              <w:top w:val="single" w:sz="4" w:space="0" w:color="auto"/>
              <w:left w:val="single" w:sz="4" w:space="0" w:color="auto"/>
              <w:bottom w:val="single" w:sz="4" w:space="0" w:color="auto"/>
              <w:right w:val="single" w:sz="4" w:space="0" w:color="auto"/>
            </w:tcBorders>
            <w:hideMark/>
          </w:tcPr>
          <w:p w14:paraId="2AE3DE34" w14:textId="77777777" w:rsidR="005C1A5E" w:rsidRPr="00C4232E" w:rsidRDefault="00973477" w:rsidP="00220A12">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 xml:space="preserve">8. Papildomas </w:t>
            </w:r>
            <w:r w:rsidR="005C1A5E" w:rsidRPr="00C4232E">
              <w:rPr>
                <w:rFonts w:ascii="Times New Roman" w:eastAsia="Times New Roman" w:hAnsi="Times New Roman" w:cs="Times New Roman"/>
                <w:b/>
                <w:color w:val="000000"/>
                <w:sz w:val="24"/>
                <w:szCs w:val="24"/>
                <w:lang w:val="lt-LT" w:eastAsia="lt-LT"/>
              </w:rPr>
              <w:t>prievolių įvykdymo užtikrinimas</w:t>
            </w:r>
            <w:r w:rsidR="00220A12" w:rsidRPr="00C4232E">
              <w:rPr>
                <w:rFonts w:ascii="Times New Roman" w:eastAsia="Times New Roman" w:hAnsi="Times New Roman" w:cs="Times New Roman"/>
                <w:color w:val="000000"/>
                <w:sz w:val="24"/>
                <w:szCs w:val="24"/>
                <w:lang w:val="lt-LT" w:eastAsia="lt-LT"/>
              </w:rPr>
              <w:t xml:space="preserve"> </w:t>
            </w:r>
            <w:r w:rsidR="00220A12" w:rsidRPr="00C4232E">
              <w:rPr>
                <w:rFonts w:ascii="Times New Roman" w:eastAsia="Times New Roman" w:hAnsi="Times New Roman" w:cs="Times New Roman"/>
                <w:b/>
                <w:color w:val="000000"/>
                <w:sz w:val="24"/>
                <w:szCs w:val="24"/>
                <w:lang w:val="lt-LT" w:eastAsia="lt-LT"/>
              </w:rPr>
              <w:t>netaikomas</w:t>
            </w:r>
          </w:p>
        </w:tc>
      </w:tr>
      <w:tr w:rsidR="00973477" w:rsidRPr="00C4232E" w14:paraId="67CB2919" w14:textId="77777777" w:rsidTr="00973477">
        <w:trPr>
          <w:trHeight w:val="1241"/>
        </w:trPr>
        <w:tc>
          <w:tcPr>
            <w:tcW w:w="9746" w:type="dxa"/>
            <w:tcBorders>
              <w:top w:val="single" w:sz="4" w:space="0" w:color="auto"/>
              <w:left w:val="single" w:sz="4" w:space="0" w:color="auto"/>
              <w:bottom w:val="single" w:sz="4" w:space="0" w:color="auto"/>
              <w:right w:val="single" w:sz="4" w:space="0" w:color="auto"/>
            </w:tcBorders>
          </w:tcPr>
          <w:p w14:paraId="089F5E56" w14:textId="77777777" w:rsidR="00973477" w:rsidRPr="00C4232E" w:rsidRDefault="00B51AA2"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9</w:t>
            </w:r>
            <w:r w:rsidR="00973477" w:rsidRPr="00C4232E">
              <w:rPr>
                <w:rFonts w:ascii="Times New Roman" w:eastAsia="Times New Roman" w:hAnsi="Times New Roman" w:cs="Times New Roman"/>
                <w:b/>
                <w:color w:val="000000"/>
                <w:sz w:val="24"/>
                <w:szCs w:val="24"/>
                <w:lang w:val="lt-LT" w:eastAsia="lt-LT"/>
              </w:rPr>
              <w:t>. Kitos sąlygos</w:t>
            </w:r>
          </w:p>
          <w:p w14:paraId="64F2CFC0" w14:textId="77777777" w:rsidR="00973477" w:rsidRPr="00C4232E" w:rsidRDefault="00B51AA2" w:rsidP="00973477">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9</w:t>
            </w:r>
            <w:r w:rsidR="00973477" w:rsidRPr="00C4232E">
              <w:rPr>
                <w:rFonts w:ascii="Times New Roman" w:eastAsia="Times New Roman" w:hAnsi="Times New Roman" w:cs="Times New Roman"/>
                <w:color w:val="000000"/>
                <w:sz w:val="24"/>
                <w:szCs w:val="24"/>
                <w:lang w:val="lt-LT" w:eastAsia="lt-LT"/>
              </w:rPr>
              <w:t>.1</w:t>
            </w:r>
            <w:r w:rsidRPr="00C4232E">
              <w:rPr>
                <w:rFonts w:ascii="Times New Roman" w:eastAsia="Times New Roman" w:hAnsi="Times New Roman" w:cs="Times New Roman"/>
                <w:color w:val="000000"/>
                <w:sz w:val="24"/>
                <w:szCs w:val="24"/>
                <w:lang w:val="lt-LT" w:eastAsia="lt-LT"/>
              </w:rPr>
              <w:t xml:space="preserve">. Sutarties bendrosios dalies </w:t>
            </w:r>
            <w:r w:rsidR="00F26F69" w:rsidRPr="00C4232E">
              <w:rPr>
                <w:rFonts w:ascii="Times New Roman" w:eastAsia="Times New Roman" w:hAnsi="Times New Roman" w:cs="Times New Roman"/>
                <w:color w:val="000000"/>
                <w:sz w:val="24"/>
                <w:szCs w:val="24"/>
                <w:lang w:val="lt-LT" w:eastAsia="lt-LT"/>
              </w:rPr>
              <w:t>11.1 ir 11</w:t>
            </w:r>
            <w:r w:rsidR="00973477" w:rsidRPr="00C4232E">
              <w:rPr>
                <w:rFonts w:ascii="Times New Roman" w:eastAsia="Times New Roman" w:hAnsi="Times New Roman" w:cs="Times New Roman"/>
                <w:color w:val="000000"/>
                <w:sz w:val="24"/>
                <w:szCs w:val="24"/>
                <w:lang w:val="lt-LT" w:eastAsia="lt-LT"/>
              </w:rPr>
              <w:t>.3 papunkčiuose nurodytų Šalių iš anksto sutartų min</w:t>
            </w:r>
            <w:r w:rsidR="009749F3" w:rsidRPr="00C4232E">
              <w:rPr>
                <w:rFonts w:ascii="Times New Roman" w:eastAsia="Times New Roman" w:hAnsi="Times New Roman" w:cs="Times New Roman"/>
                <w:color w:val="000000"/>
                <w:sz w:val="24"/>
                <w:szCs w:val="24"/>
                <w:lang w:val="lt-LT" w:eastAsia="lt-LT"/>
              </w:rPr>
              <w:t>imalių nuostolių dydis yra – 0,2</w:t>
            </w:r>
            <w:r w:rsidR="00973477" w:rsidRPr="00C4232E">
              <w:rPr>
                <w:rFonts w:ascii="Times New Roman" w:eastAsia="Times New Roman" w:hAnsi="Times New Roman" w:cs="Times New Roman"/>
                <w:color w:val="000000"/>
                <w:sz w:val="24"/>
                <w:szCs w:val="24"/>
                <w:lang w:val="lt-LT" w:eastAsia="lt-LT"/>
              </w:rPr>
              <w:t xml:space="preserve"> % dydžio nuo nepristatytų/nepakeistų Prekių ar Prekių, kurių trūkumai nebuvo ištaisyti kainos be PVM už kiekvieną uždelstą dieną. </w:t>
            </w:r>
          </w:p>
          <w:p w14:paraId="5218E6A9" w14:textId="77777777" w:rsidR="00973477" w:rsidRPr="00C4232E" w:rsidRDefault="00B51AA2" w:rsidP="00973477">
            <w:pPr>
              <w:spacing w:after="0" w:line="240" w:lineRule="auto"/>
              <w:jc w:val="both"/>
              <w:rPr>
                <w:rFonts w:ascii="Times New Roman" w:eastAsia="Times New Roman" w:hAnsi="Times New Roman" w:cs="Times New Roman"/>
                <w:i/>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9</w:t>
            </w:r>
            <w:r w:rsidR="00973477" w:rsidRPr="00C4232E">
              <w:rPr>
                <w:rFonts w:ascii="Times New Roman" w:eastAsia="Times New Roman" w:hAnsi="Times New Roman" w:cs="Times New Roman"/>
                <w:color w:val="000000"/>
                <w:sz w:val="24"/>
                <w:szCs w:val="24"/>
                <w:lang w:val="lt-LT" w:eastAsia="lt-LT"/>
              </w:rPr>
              <w:t>.2</w:t>
            </w:r>
            <w:r w:rsidRPr="00C4232E">
              <w:rPr>
                <w:rFonts w:ascii="Times New Roman" w:eastAsia="Times New Roman" w:hAnsi="Times New Roman" w:cs="Times New Roman"/>
                <w:color w:val="000000"/>
                <w:sz w:val="24"/>
                <w:szCs w:val="24"/>
                <w:lang w:val="lt-LT" w:eastAsia="lt-LT"/>
              </w:rPr>
              <w:t>. Sutarties bendrosios dalies 1</w:t>
            </w:r>
            <w:r w:rsidR="00D744E4" w:rsidRPr="00C4232E">
              <w:rPr>
                <w:rFonts w:ascii="Times New Roman" w:eastAsia="Times New Roman" w:hAnsi="Times New Roman" w:cs="Times New Roman"/>
                <w:color w:val="000000"/>
                <w:sz w:val="24"/>
                <w:szCs w:val="24"/>
                <w:lang w:val="lt-LT" w:eastAsia="lt-LT"/>
              </w:rPr>
              <w:t>1</w:t>
            </w:r>
            <w:r w:rsidR="00973477" w:rsidRPr="00C4232E">
              <w:rPr>
                <w:rFonts w:ascii="Times New Roman" w:eastAsia="Times New Roman" w:hAnsi="Times New Roman" w:cs="Times New Roman"/>
                <w:color w:val="000000"/>
                <w:sz w:val="24"/>
                <w:szCs w:val="24"/>
                <w:lang w:val="lt-LT" w:eastAsia="lt-LT"/>
              </w:rPr>
              <w:t>.4 papunktyje nurodytų Šalių iš anksto sutartų minimalių nuostolių dydis yra ___________</w:t>
            </w:r>
            <w:proofErr w:type="spellStart"/>
            <w:r w:rsidR="00973477" w:rsidRPr="00C4232E">
              <w:rPr>
                <w:rFonts w:ascii="Times New Roman" w:eastAsia="Times New Roman" w:hAnsi="Times New Roman" w:cs="Times New Roman"/>
                <w:color w:val="000000"/>
                <w:sz w:val="24"/>
                <w:szCs w:val="24"/>
                <w:lang w:val="lt-LT" w:eastAsia="lt-LT"/>
              </w:rPr>
              <w:t>Eur</w:t>
            </w:r>
            <w:proofErr w:type="spellEnd"/>
            <w:r w:rsidR="00973477" w:rsidRPr="00C4232E">
              <w:rPr>
                <w:rFonts w:ascii="Times New Roman" w:eastAsia="Times New Roman" w:hAnsi="Times New Roman" w:cs="Times New Roman"/>
                <w:color w:val="000000"/>
                <w:sz w:val="24"/>
                <w:szCs w:val="24"/>
                <w:lang w:val="lt-LT" w:eastAsia="lt-LT"/>
              </w:rPr>
              <w:t xml:space="preserve"> </w:t>
            </w:r>
            <w:r w:rsidR="00973477" w:rsidRPr="00C4232E">
              <w:rPr>
                <w:rFonts w:ascii="Times New Roman" w:eastAsia="Times New Roman" w:hAnsi="Times New Roman" w:cs="Times New Roman"/>
                <w:i/>
                <w:color w:val="000000"/>
                <w:sz w:val="24"/>
                <w:szCs w:val="24"/>
                <w:lang w:val="lt-LT" w:eastAsia="lt-LT"/>
              </w:rPr>
              <w:t xml:space="preserve">(suma žodžiais) (7 (septyni) procentai Sutarties </w:t>
            </w:r>
            <w:r w:rsidR="00D51F0E" w:rsidRPr="00C4232E">
              <w:rPr>
                <w:rFonts w:ascii="Times New Roman" w:eastAsia="Times New Roman" w:hAnsi="Times New Roman" w:cs="Times New Roman"/>
                <w:i/>
                <w:color w:val="000000"/>
                <w:sz w:val="24"/>
                <w:szCs w:val="24"/>
                <w:lang w:val="lt-LT" w:eastAsia="lt-LT"/>
              </w:rPr>
              <w:t xml:space="preserve">vertės </w:t>
            </w:r>
            <w:r w:rsidR="00973477" w:rsidRPr="00C4232E">
              <w:rPr>
                <w:rFonts w:ascii="Times New Roman" w:eastAsia="Times New Roman" w:hAnsi="Times New Roman" w:cs="Times New Roman"/>
                <w:i/>
                <w:color w:val="000000"/>
                <w:sz w:val="24"/>
                <w:szCs w:val="24"/>
                <w:lang w:val="lt-LT" w:eastAsia="lt-LT"/>
              </w:rPr>
              <w:t>be PVM</w:t>
            </w:r>
            <w:r w:rsidR="00D51F0E" w:rsidRPr="00C4232E">
              <w:rPr>
                <w:rFonts w:ascii="Times New Roman" w:eastAsia="Times New Roman" w:hAnsi="Times New Roman" w:cs="Times New Roman"/>
                <w:i/>
                <w:color w:val="000000"/>
                <w:sz w:val="24"/>
                <w:szCs w:val="24"/>
                <w:lang w:val="lt-LT" w:eastAsia="lt-LT"/>
              </w:rPr>
              <w:t xml:space="preserve"> nurodytos Sutarties specialiosios dalies 2.1. papunktyje</w:t>
            </w:r>
            <w:r w:rsidR="00973477" w:rsidRPr="00C4232E">
              <w:rPr>
                <w:rFonts w:ascii="Times New Roman" w:eastAsia="Times New Roman" w:hAnsi="Times New Roman" w:cs="Times New Roman"/>
                <w:i/>
                <w:color w:val="000000"/>
                <w:sz w:val="24"/>
                <w:szCs w:val="24"/>
                <w:lang w:val="lt-LT" w:eastAsia="lt-LT"/>
              </w:rPr>
              <w:t>).</w:t>
            </w:r>
          </w:p>
          <w:p w14:paraId="2055BDDC" w14:textId="77777777" w:rsidR="00973477" w:rsidRPr="00C4232E" w:rsidRDefault="00B51AA2" w:rsidP="00973477">
            <w:pPr>
              <w:spacing w:after="0" w:line="240" w:lineRule="auto"/>
              <w:jc w:val="both"/>
              <w:rPr>
                <w:rFonts w:ascii="Times New Roman" w:eastAsia="Times New Roman" w:hAnsi="Times New Roman" w:cs="Times New Roman"/>
                <w:i/>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9</w:t>
            </w:r>
            <w:r w:rsidR="00973477" w:rsidRPr="00C4232E">
              <w:rPr>
                <w:rFonts w:ascii="Times New Roman" w:eastAsia="Times New Roman" w:hAnsi="Times New Roman" w:cs="Times New Roman"/>
                <w:color w:val="000000"/>
                <w:sz w:val="24"/>
                <w:szCs w:val="24"/>
                <w:lang w:val="lt-LT" w:eastAsia="lt-LT"/>
              </w:rPr>
              <w:t>.3. Sutartį nutraukus Sutarties specialiosios dalies</w:t>
            </w:r>
            <w:r w:rsidR="00AC6807" w:rsidRPr="00C4232E">
              <w:rPr>
                <w:rFonts w:ascii="Times New Roman" w:eastAsia="Times New Roman" w:hAnsi="Times New Roman" w:cs="Times New Roman"/>
                <w:color w:val="000000"/>
                <w:sz w:val="24"/>
                <w:szCs w:val="24"/>
                <w:lang w:val="lt-LT" w:eastAsia="lt-LT"/>
              </w:rPr>
              <w:t xml:space="preserve"> 5.1.2,</w:t>
            </w:r>
            <w:r w:rsidR="00973477" w:rsidRPr="00C4232E">
              <w:rPr>
                <w:rFonts w:ascii="Times New Roman" w:eastAsia="Times New Roman" w:hAnsi="Times New Roman" w:cs="Times New Roman"/>
                <w:color w:val="000000"/>
                <w:sz w:val="24"/>
                <w:szCs w:val="24"/>
                <w:lang w:val="lt-LT" w:eastAsia="lt-LT"/>
              </w:rPr>
              <w:t xml:space="preserve"> 5.1.3</w:t>
            </w:r>
            <w:r w:rsidR="00AC6807" w:rsidRPr="00C4232E">
              <w:rPr>
                <w:rFonts w:ascii="Times New Roman" w:eastAsia="Times New Roman" w:hAnsi="Times New Roman" w:cs="Times New Roman"/>
                <w:color w:val="000000"/>
                <w:sz w:val="24"/>
                <w:szCs w:val="24"/>
                <w:lang w:val="lt-LT" w:eastAsia="lt-LT"/>
              </w:rPr>
              <w:t xml:space="preserve"> ir 5.1.4</w:t>
            </w:r>
            <w:r w:rsidR="00973477" w:rsidRPr="00C4232E">
              <w:rPr>
                <w:rFonts w:ascii="Times New Roman" w:eastAsia="Times New Roman" w:hAnsi="Times New Roman" w:cs="Times New Roman"/>
                <w:color w:val="000000"/>
                <w:sz w:val="24"/>
                <w:szCs w:val="24"/>
                <w:lang w:val="lt-LT" w:eastAsia="lt-LT"/>
              </w:rPr>
              <w:t xml:space="preserve"> punktuose nurodytais atvejais Šalių iš anksto sutartų minimalių nuostolių dydis yra __________(</w:t>
            </w:r>
            <w:r w:rsidR="00973477" w:rsidRPr="00C4232E">
              <w:rPr>
                <w:rFonts w:ascii="Times New Roman" w:eastAsia="Times New Roman" w:hAnsi="Times New Roman" w:cs="Times New Roman"/>
                <w:i/>
                <w:color w:val="000000"/>
                <w:sz w:val="24"/>
                <w:szCs w:val="24"/>
                <w:lang w:val="lt-LT" w:eastAsia="lt-LT"/>
              </w:rPr>
              <w:t>žodžiais</w:t>
            </w:r>
            <w:r w:rsidR="00973477" w:rsidRPr="00C4232E">
              <w:rPr>
                <w:rFonts w:ascii="Times New Roman" w:eastAsia="Times New Roman" w:hAnsi="Times New Roman" w:cs="Times New Roman"/>
                <w:color w:val="000000"/>
                <w:sz w:val="24"/>
                <w:szCs w:val="24"/>
                <w:lang w:val="lt-LT" w:eastAsia="lt-LT"/>
              </w:rPr>
              <w:t xml:space="preserve">) </w:t>
            </w:r>
            <w:proofErr w:type="spellStart"/>
            <w:r w:rsidR="00973477" w:rsidRPr="00C4232E">
              <w:rPr>
                <w:rFonts w:ascii="Times New Roman" w:eastAsia="Times New Roman" w:hAnsi="Times New Roman" w:cs="Times New Roman"/>
                <w:color w:val="000000"/>
                <w:sz w:val="24"/>
                <w:szCs w:val="24"/>
                <w:lang w:val="lt-LT" w:eastAsia="lt-LT"/>
              </w:rPr>
              <w:t>Eur</w:t>
            </w:r>
            <w:proofErr w:type="spellEnd"/>
            <w:r w:rsidR="00973477" w:rsidRPr="00C4232E">
              <w:rPr>
                <w:rFonts w:ascii="Times New Roman" w:eastAsia="Times New Roman" w:hAnsi="Times New Roman" w:cs="Times New Roman"/>
                <w:color w:val="000000"/>
                <w:sz w:val="24"/>
                <w:szCs w:val="24"/>
                <w:lang w:val="lt-LT" w:eastAsia="lt-LT"/>
              </w:rPr>
              <w:t xml:space="preserve"> </w:t>
            </w:r>
            <w:r w:rsidR="00973477" w:rsidRPr="00C4232E">
              <w:rPr>
                <w:rFonts w:ascii="Times New Roman" w:eastAsia="Times New Roman" w:hAnsi="Times New Roman" w:cs="Times New Roman"/>
                <w:i/>
                <w:sz w:val="24"/>
                <w:szCs w:val="24"/>
                <w:lang w:val="lt-LT" w:eastAsia="lt-LT"/>
              </w:rPr>
              <w:t>(15 (penkiolika</w:t>
            </w:r>
            <w:r w:rsidR="00973477" w:rsidRPr="00C4232E">
              <w:rPr>
                <w:rFonts w:ascii="Times New Roman" w:eastAsia="Times New Roman" w:hAnsi="Times New Roman" w:cs="Times New Roman"/>
                <w:i/>
                <w:color w:val="000000"/>
                <w:sz w:val="24"/>
                <w:szCs w:val="24"/>
                <w:lang w:val="lt-LT" w:eastAsia="lt-LT"/>
              </w:rPr>
              <w:t xml:space="preserve">) </w:t>
            </w:r>
            <w:r w:rsidR="00D51F0E" w:rsidRPr="00C4232E">
              <w:rPr>
                <w:rFonts w:ascii="Times New Roman" w:eastAsia="Times New Roman" w:hAnsi="Times New Roman" w:cs="Times New Roman"/>
                <w:i/>
                <w:color w:val="000000"/>
                <w:sz w:val="24"/>
                <w:szCs w:val="24"/>
                <w:lang w:val="lt-LT" w:eastAsia="lt-LT"/>
              </w:rPr>
              <w:t>procentų Sutarties vertės be PVM nurodytos Sutarties specialiosios dalies 2.1. papunktyje</w:t>
            </w:r>
            <w:r w:rsidR="00973477" w:rsidRPr="00C4232E">
              <w:rPr>
                <w:rFonts w:ascii="Times New Roman" w:eastAsia="Times New Roman" w:hAnsi="Times New Roman" w:cs="Times New Roman"/>
                <w:i/>
                <w:color w:val="000000"/>
                <w:sz w:val="24"/>
                <w:szCs w:val="24"/>
                <w:lang w:val="lt-LT" w:eastAsia="lt-LT"/>
              </w:rPr>
              <w:t>).</w:t>
            </w:r>
          </w:p>
          <w:p w14:paraId="146159F2" w14:textId="77777777" w:rsidR="00973477" w:rsidRPr="00C4232E" w:rsidRDefault="00B51AA2" w:rsidP="00973477">
            <w:pPr>
              <w:spacing w:after="0" w:line="240" w:lineRule="auto"/>
              <w:jc w:val="both"/>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9</w:t>
            </w:r>
            <w:r w:rsidR="00973477" w:rsidRPr="00C4232E">
              <w:rPr>
                <w:rFonts w:ascii="Times New Roman" w:eastAsia="Times New Roman" w:hAnsi="Times New Roman" w:cs="Times New Roman"/>
                <w:color w:val="000000"/>
                <w:sz w:val="24"/>
                <w:szCs w:val="24"/>
                <w:lang w:val="lt-LT" w:eastAsia="lt-LT"/>
              </w:rPr>
              <w:t>.4. Nenugalimos jėgos aplinkybių trukmė – 30 (trisdešimt) dienų, taikant Sutarties bendrosios dalies 9.1.2 papunkčio sąlygas.</w:t>
            </w:r>
          </w:p>
          <w:p w14:paraId="75C45527" w14:textId="77777777" w:rsidR="00FF4725" w:rsidRPr="00C4232E" w:rsidRDefault="00FF4725" w:rsidP="00FF4725">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9.5. </w:t>
            </w:r>
            <w:r w:rsidRPr="00C4232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įsipareigoja vykdyti Sutarties bendrosios dalies 8 punkte nurodytus įsipareigojimus ir pateikti </w:t>
            </w:r>
            <w:r w:rsidRPr="00C4232E">
              <w:rPr>
                <w:rFonts w:ascii="Times New Roman" w:eastAsia="Times New Roman" w:hAnsi="Times New Roman" w:cs="Times New Roman"/>
                <w:b/>
                <w:sz w:val="24"/>
                <w:szCs w:val="24"/>
                <w:lang w:val="lt-LT" w:eastAsia="lt-LT"/>
              </w:rPr>
              <w:t>Pirkėjui</w:t>
            </w:r>
            <w:r w:rsidRPr="00C4232E">
              <w:rPr>
                <w:rFonts w:ascii="Times New Roman" w:eastAsia="Times New Roman" w:hAnsi="Times New Roman" w:cs="Times New Roman"/>
                <w:sz w:val="24"/>
                <w:szCs w:val="24"/>
                <w:lang w:val="lt-LT" w:eastAsia="lt-LT"/>
              </w:rPr>
              <w:t xml:space="preserve"> pasirašytos Sutarties kopiją ir perkamoms prekėms identifikuoti reikalingus duomenis pagal šios Sutarties 3 priede „</w:t>
            </w:r>
            <w:r w:rsidRPr="0043653E">
              <w:rPr>
                <w:rFonts w:ascii="Times New Roman" w:eastAsia="Times New Roman" w:hAnsi="Times New Roman" w:cs="Times New Roman"/>
                <w:i/>
                <w:sz w:val="24"/>
                <w:szCs w:val="24"/>
                <w:lang w:val="lt-LT" w:eastAsia="lt-LT"/>
              </w:rPr>
              <w:t>Kodifikavimui reikalingos dokumentų formos</w:t>
            </w:r>
            <w:r w:rsidRPr="00C4232E">
              <w:rPr>
                <w:rFonts w:ascii="Times New Roman" w:eastAsia="Times New Roman" w:hAnsi="Times New Roman" w:cs="Times New Roman"/>
                <w:sz w:val="24"/>
                <w:szCs w:val="24"/>
                <w:lang w:val="lt-LT" w:eastAsia="lt-LT"/>
              </w:rPr>
              <w:t xml:space="preserve">“ pateiktas formas. </w:t>
            </w:r>
            <w:r w:rsidRPr="00C4232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turi pateikti užpildytas ir pasirašytas formas elektroniniu pavidalu GRA Karybos standartizacijos ir nacionalinio kodifikavimo biurui, elektroninis paštas: </w:t>
            </w:r>
            <w:proofErr w:type="spellStart"/>
            <w:r w:rsidRPr="00C4232E">
              <w:rPr>
                <w:rFonts w:ascii="Times New Roman" w:eastAsia="Times New Roman" w:hAnsi="Times New Roman" w:cs="Times New Roman"/>
                <w:sz w:val="24"/>
                <w:szCs w:val="24"/>
                <w:lang w:val="lt-LT" w:eastAsia="lt-LT"/>
              </w:rPr>
              <w:t>ncblt@mil.lt</w:t>
            </w:r>
            <w:proofErr w:type="spellEnd"/>
            <w:r w:rsidRPr="00C4232E">
              <w:rPr>
                <w:rFonts w:ascii="Times New Roman" w:eastAsia="Times New Roman" w:hAnsi="Times New Roman" w:cs="Times New Roman"/>
                <w:sz w:val="24"/>
                <w:szCs w:val="24"/>
                <w:lang w:val="lt-LT" w:eastAsia="lt-LT"/>
              </w:rPr>
              <w:t>,  telefonas +370 5 278 5250.</w:t>
            </w:r>
          </w:p>
          <w:p w14:paraId="0803BADF" w14:textId="7AC1245D" w:rsidR="00FF4725" w:rsidRPr="00C4232E" w:rsidRDefault="00FF4725" w:rsidP="00FF472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9.6. </w:t>
            </w:r>
            <w:r w:rsidRPr="00C4232E">
              <w:rPr>
                <w:rFonts w:ascii="Times New Roman" w:eastAsia="Times New Roman" w:hAnsi="Times New Roman" w:cs="Times New Roman"/>
                <w:b/>
                <w:bCs/>
                <w:sz w:val="24"/>
                <w:szCs w:val="24"/>
                <w:lang w:val="lt-LT" w:eastAsia="lt-LT"/>
              </w:rPr>
              <w:t xml:space="preserve">Pardavėjas </w:t>
            </w:r>
            <w:r w:rsidRPr="00C4232E">
              <w:rPr>
                <w:rFonts w:ascii="Times New Roman" w:eastAsia="Times New Roman" w:hAnsi="Times New Roman" w:cs="Times New Roman"/>
                <w:sz w:val="24"/>
                <w:szCs w:val="24"/>
                <w:lang w:val="lt-LT" w:eastAsia="lt-LT"/>
              </w:rPr>
              <w:t xml:space="preserve">įsipareigoja susipažinti ir </w:t>
            </w:r>
            <w:r w:rsidR="00487E00">
              <w:rPr>
                <w:rFonts w:ascii="Times New Roman" w:eastAsia="Times New Roman" w:hAnsi="Times New Roman" w:cs="Times New Roman"/>
                <w:sz w:val="24"/>
                <w:szCs w:val="24"/>
                <w:lang w:val="lt-LT" w:eastAsia="lt-LT"/>
              </w:rPr>
              <w:t>S</w:t>
            </w:r>
            <w:r w:rsidRPr="00C4232E">
              <w:rPr>
                <w:rFonts w:ascii="Times New Roman" w:eastAsia="Times New Roman" w:hAnsi="Times New Roman" w:cs="Times New Roman"/>
                <w:sz w:val="24"/>
                <w:szCs w:val="24"/>
                <w:lang w:val="lt-LT" w:eastAsia="lt-LT"/>
              </w:rPr>
              <w:t>utarties vykdymo metu laikytis Tiekėjų etikos kodekso (</w:t>
            </w:r>
            <w:hyperlink r:id="rId8" w:history="1">
              <w:r w:rsidR="00AD5A59" w:rsidRPr="003B0AF7">
                <w:rPr>
                  <w:rStyle w:val="Hyperlink"/>
                  <w:rFonts w:ascii="Times New Roman" w:eastAsia="Times New Roman" w:hAnsi="Times New Roman" w:cs="Times New Roman"/>
                  <w:sz w:val="24"/>
                  <w:szCs w:val="24"/>
                  <w:lang w:val="lt-LT" w:eastAsia="lt-LT"/>
                </w:rPr>
                <w:t>https://vpt.lrv.lt/media/viesa/saugykla/2024/1/w2fscibRf-4.pdf</w:t>
              </w:r>
            </w:hyperlink>
            <w:r w:rsidRPr="00C4232E">
              <w:rPr>
                <w:rFonts w:ascii="Times New Roman" w:eastAsia="Times New Roman" w:hAnsi="Times New Roman" w:cs="Times New Roman"/>
                <w:sz w:val="24"/>
                <w:szCs w:val="24"/>
                <w:lang w:val="lt-LT" w:eastAsia="lt-LT"/>
              </w:rPr>
              <w:t>)</w:t>
            </w:r>
            <w:r w:rsidR="00AD5A59">
              <w:rPr>
                <w:rFonts w:ascii="Times New Roman" w:eastAsia="Times New Roman" w:hAnsi="Times New Roman" w:cs="Times New Roman"/>
                <w:sz w:val="24"/>
                <w:szCs w:val="24"/>
                <w:lang w:val="lt-LT" w:eastAsia="lt-LT"/>
              </w:rPr>
              <w:t xml:space="preserve"> </w:t>
            </w:r>
            <w:r w:rsidRPr="00C4232E">
              <w:rPr>
                <w:rFonts w:ascii="Times New Roman" w:eastAsia="Times New Roman" w:hAnsi="Times New Roman" w:cs="Times New Roman"/>
                <w:sz w:val="24"/>
                <w:szCs w:val="24"/>
                <w:lang w:val="lt-LT" w:eastAsia="lt-LT"/>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4232E">
              <w:rPr>
                <w:rFonts w:ascii="Times New Roman" w:eastAsia="Times New Roman" w:hAnsi="Times New Roman" w:cs="Times New Roman"/>
                <w:sz w:val="24"/>
                <w:szCs w:val="24"/>
                <w:lang w:val="lt-LT" w:eastAsia="lt-LT"/>
              </w:rPr>
              <w:t>pajėgumais</w:t>
            </w:r>
            <w:proofErr w:type="spellEnd"/>
            <w:r w:rsidRPr="00C4232E">
              <w:rPr>
                <w:rFonts w:ascii="Times New Roman" w:eastAsia="Times New Roman" w:hAnsi="Times New Roman" w:cs="Times New Roman"/>
                <w:sz w:val="24"/>
                <w:szCs w:val="24"/>
                <w:lang w:val="lt-LT" w:eastAsia="lt-LT"/>
              </w:rPr>
              <w:t xml:space="preserve"> ir (ar) nesudaryti </w:t>
            </w:r>
            <w:proofErr w:type="spellStart"/>
            <w:r w:rsidRPr="00C4232E">
              <w:rPr>
                <w:rFonts w:ascii="Times New Roman" w:eastAsia="Times New Roman" w:hAnsi="Times New Roman" w:cs="Times New Roman"/>
                <w:sz w:val="24"/>
                <w:szCs w:val="24"/>
                <w:lang w:val="lt-LT" w:eastAsia="lt-LT"/>
              </w:rPr>
              <w:t>subtiekimo</w:t>
            </w:r>
            <w:proofErr w:type="spellEnd"/>
            <w:r w:rsidRPr="00C4232E">
              <w:rPr>
                <w:rFonts w:ascii="Times New Roman" w:eastAsia="Times New Roman" w:hAnsi="Times New Roman" w:cs="Times New Roman"/>
                <w:sz w:val="24"/>
                <w:szCs w:val="24"/>
                <w:lang w:val="lt-LT" w:eastAsia="lt-LT"/>
              </w:rPr>
              <w:t xml:space="preserve"> sutarties (-</w:t>
            </w:r>
            <w:proofErr w:type="spellStart"/>
            <w:r w:rsidRPr="00C4232E">
              <w:rPr>
                <w:rFonts w:ascii="Times New Roman" w:eastAsia="Times New Roman" w:hAnsi="Times New Roman" w:cs="Times New Roman"/>
                <w:sz w:val="24"/>
                <w:szCs w:val="24"/>
                <w:lang w:val="lt-LT" w:eastAsia="lt-LT"/>
              </w:rPr>
              <w:t>čių</w:t>
            </w:r>
            <w:proofErr w:type="spellEnd"/>
            <w:r w:rsidRPr="00C4232E">
              <w:rPr>
                <w:rFonts w:ascii="Times New Roman" w:eastAsia="Times New Roman" w:hAnsi="Times New Roman" w:cs="Times New Roman"/>
                <w:sz w:val="24"/>
                <w:szCs w:val="24"/>
                <w:lang w:val="lt-LT" w:eastAsia="lt-LT"/>
              </w:rPr>
              <w:t>) su subtiekėju (-</w:t>
            </w:r>
            <w:proofErr w:type="spellStart"/>
            <w:r w:rsidRPr="00C4232E">
              <w:rPr>
                <w:rFonts w:ascii="Times New Roman" w:eastAsia="Times New Roman" w:hAnsi="Times New Roman" w:cs="Times New Roman"/>
                <w:sz w:val="24"/>
                <w:szCs w:val="24"/>
                <w:lang w:val="lt-LT" w:eastAsia="lt-LT"/>
              </w:rPr>
              <w:t>ais</w:t>
            </w:r>
            <w:proofErr w:type="spellEnd"/>
            <w:r w:rsidRPr="00C4232E">
              <w:rPr>
                <w:rFonts w:ascii="Times New Roman" w:eastAsia="Times New Roman" w:hAnsi="Times New Roman" w:cs="Times New Roman"/>
                <w:sz w:val="24"/>
                <w:szCs w:val="24"/>
                <w:lang w:val="lt-LT" w:eastAsia="lt-LT"/>
              </w:rPr>
              <w:t>) netenkinančiu (-</w:t>
            </w:r>
            <w:proofErr w:type="spellStart"/>
            <w:r w:rsidRPr="00C4232E">
              <w:rPr>
                <w:rFonts w:ascii="Times New Roman" w:eastAsia="Times New Roman" w:hAnsi="Times New Roman" w:cs="Times New Roman"/>
                <w:sz w:val="24"/>
                <w:szCs w:val="24"/>
                <w:lang w:val="lt-LT" w:eastAsia="lt-LT"/>
              </w:rPr>
              <w:t>ais</w:t>
            </w:r>
            <w:proofErr w:type="spellEnd"/>
            <w:r w:rsidRPr="00C4232E">
              <w:rPr>
                <w:rFonts w:ascii="Times New Roman" w:eastAsia="Times New Roman" w:hAnsi="Times New Roman" w:cs="Times New Roman"/>
                <w:sz w:val="24"/>
                <w:szCs w:val="24"/>
                <w:lang w:val="lt-LT" w:eastAsia="lt-LT"/>
              </w:rPr>
              <w:t xml:space="preserve">) šios sąlygos. </w:t>
            </w:r>
            <w:r w:rsidRPr="00C4232E">
              <w:rPr>
                <w:rFonts w:ascii="Times New Roman" w:eastAsia="Times New Roman" w:hAnsi="Times New Roman" w:cs="Times New Roman"/>
                <w:b/>
                <w:bCs/>
                <w:sz w:val="24"/>
                <w:szCs w:val="24"/>
                <w:lang w:val="lt-LT" w:eastAsia="lt-LT"/>
              </w:rPr>
              <w:t xml:space="preserve">Pardavėjas </w:t>
            </w:r>
            <w:r w:rsidRPr="00C4232E">
              <w:rPr>
                <w:rFonts w:ascii="Times New Roman" w:eastAsia="Times New Roman" w:hAnsi="Times New Roman" w:cs="Times New Roman"/>
                <w:sz w:val="24"/>
                <w:szCs w:val="24"/>
                <w:lang w:val="lt-LT" w:eastAsia="lt-LT"/>
              </w:rPr>
              <w:t xml:space="preserve">turi užtikrinti, kad anksčiau minėtų Kodekso nuostatų laikytųsi visi </w:t>
            </w:r>
            <w:r w:rsidRPr="00C4232E">
              <w:rPr>
                <w:rFonts w:ascii="Times New Roman" w:eastAsia="Times New Roman" w:hAnsi="Times New Roman" w:cs="Times New Roman"/>
                <w:b/>
                <w:bCs/>
                <w:sz w:val="24"/>
                <w:szCs w:val="24"/>
                <w:lang w:val="lt-LT" w:eastAsia="lt-LT"/>
              </w:rPr>
              <w:t xml:space="preserve">Pardavėjo </w:t>
            </w:r>
            <w:r w:rsidRPr="00C4232E">
              <w:rPr>
                <w:rFonts w:ascii="Times New Roman" w:eastAsia="Times New Roman" w:hAnsi="Times New Roman" w:cs="Times New Roman"/>
                <w:sz w:val="24"/>
                <w:szCs w:val="24"/>
                <w:lang w:val="lt-LT" w:eastAsia="lt-LT"/>
              </w:rPr>
              <w:t xml:space="preserve">pasitelkti tretieji asmenys (subtiekėjai ar kiti ūkio subjektai, kurių </w:t>
            </w:r>
            <w:proofErr w:type="spellStart"/>
            <w:r w:rsidRPr="00C4232E">
              <w:rPr>
                <w:rFonts w:ascii="Times New Roman" w:eastAsia="Times New Roman" w:hAnsi="Times New Roman" w:cs="Times New Roman"/>
                <w:sz w:val="24"/>
                <w:szCs w:val="24"/>
                <w:lang w:val="lt-LT" w:eastAsia="lt-LT"/>
              </w:rPr>
              <w:t>pajėgumais</w:t>
            </w:r>
            <w:proofErr w:type="spellEnd"/>
            <w:r w:rsidRPr="00C4232E">
              <w:rPr>
                <w:rFonts w:ascii="Times New Roman" w:eastAsia="Times New Roman" w:hAnsi="Times New Roman" w:cs="Times New Roman"/>
                <w:sz w:val="24"/>
                <w:szCs w:val="24"/>
                <w:lang w:val="lt-LT" w:eastAsia="lt-LT"/>
              </w:rPr>
              <w:t xml:space="preserve"> </w:t>
            </w:r>
            <w:r w:rsidRPr="00C4232E">
              <w:rPr>
                <w:rFonts w:ascii="Times New Roman" w:eastAsia="Times New Roman" w:hAnsi="Times New Roman" w:cs="Times New Roman"/>
                <w:b/>
                <w:bCs/>
                <w:sz w:val="24"/>
                <w:szCs w:val="24"/>
                <w:lang w:val="lt-LT" w:eastAsia="lt-LT"/>
              </w:rPr>
              <w:t xml:space="preserve">Pardavėjas </w:t>
            </w:r>
            <w:r w:rsidRPr="00C4232E">
              <w:rPr>
                <w:rFonts w:ascii="Times New Roman" w:eastAsia="Times New Roman" w:hAnsi="Times New Roman" w:cs="Times New Roman"/>
                <w:sz w:val="24"/>
                <w:szCs w:val="24"/>
                <w:lang w:val="lt-LT" w:eastAsia="lt-LT"/>
              </w:rPr>
              <w:t>remiasi).</w:t>
            </w:r>
          </w:p>
          <w:p w14:paraId="1224C0AD" w14:textId="77777777" w:rsidR="00FF4725" w:rsidRPr="00C4232E" w:rsidRDefault="00FF4725" w:rsidP="00FF472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bCs/>
                <w:sz w:val="24"/>
                <w:szCs w:val="24"/>
                <w:lang w:val="lt-LT" w:eastAsia="lt-LT"/>
              </w:rPr>
              <w:t>9.7.</w:t>
            </w:r>
            <w:r w:rsidRPr="00C4232E">
              <w:rPr>
                <w:rFonts w:ascii="Times New Roman" w:eastAsia="Times New Roman" w:hAnsi="Times New Roman" w:cs="Times New Roman"/>
                <w:b/>
                <w:bCs/>
                <w:sz w:val="24"/>
                <w:szCs w:val="24"/>
                <w:lang w:val="lt-LT" w:eastAsia="lt-LT"/>
              </w:rPr>
              <w:t xml:space="preserve"> Pardavėjas </w:t>
            </w:r>
            <w:r w:rsidRPr="00C4232E">
              <w:rPr>
                <w:rFonts w:ascii="Times New Roman" w:eastAsia="Times New Roman" w:hAnsi="Times New Roman" w:cs="Times New Roman"/>
                <w:sz w:val="24"/>
                <w:szCs w:val="24"/>
                <w:lang w:val="lt-LT" w:eastAsia="lt-LT"/>
              </w:rPr>
              <w:t xml:space="preserve">taip pat įsipareigoja nedelsiant informuoti </w:t>
            </w:r>
            <w:r w:rsidRPr="00C4232E">
              <w:rPr>
                <w:rFonts w:ascii="Times New Roman" w:eastAsia="Times New Roman" w:hAnsi="Times New Roman" w:cs="Times New Roman"/>
                <w:b/>
                <w:sz w:val="24"/>
                <w:szCs w:val="24"/>
                <w:lang w:val="lt-LT" w:eastAsia="lt-LT"/>
              </w:rPr>
              <w:t>Pirkėją</w:t>
            </w:r>
            <w:r w:rsidRPr="00C4232E">
              <w:rPr>
                <w:rFonts w:ascii="Times New Roman" w:eastAsia="Times New Roman" w:hAnsi="Times New Roman" w:cs="Times New Roman"/>
                <w:sz w:val="24"/>
                <w:szCs w:val="24"/>
                <w:lang w:val="lt-LT" w:eastAsia="lt-LT"/>
              </w:rPr>
              <w:t xml:space="preserve"> apie Sutarties galiojimo metu atsiradusias aplinkybes, susijusias su </w:t>
            </w:r>
            <w:r w:rsidRPr="00C4232E">
              <w:rPr>
                <w:rFonts w:ascii="Times New Roman" w:eastAsia="Times New Roman" w:hAnsi="Times New Roman" w:cs="Times New Roman"/>
                <w:b/>
                <w:bCs/>
                <w:sz w:val="24"/>
                <w:szCs w:val="24"/>
                <w:lang w:val="lt-LT" w:eastAsia="lt-LT"/>
              </w:rPr>
              <w:t xml:space="preserve">Pardavėjo </w:t>
            </w:r>
            <w:r w:rsidRPr="00C4232E">
              <w:rPr>
                <w:rFonts w:ascii="Times New Roman" w:eastAsia="Times New Roman" w:hAnsi="Times New Roman" w:cs="Times New Roman"/>
                <w:sz w:val="24"/>
                <w:szCs w:val="24"/>
                <w:lang w:val="lt-LT" w:eastAsia="lt-LT"/>
              </w:rPr>
              <w:t>elgesio neatitikimu Kodekso 49 punkto nuostatai.</w:t>
            </w:r>
          </w:p>
          <w:p w14:paraId="664BE67D" w14:textId="08D63A1B" w:rsidR="00487E00" w:rsidRPr="00487E00" w:rsidRDefault="00FF4725" w:rsidP="00487E00">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9.8. Jeigu </w:t>
            </w:r>
            <w:r w:rsidRPr="00C4232E">
              <w:rPr>
                <w:rFonts w:ascii="Times New Roman" w:eastAsia="Times New Roman" w:hAnsi="Times New Roman" w:cs="Times New Roman"/>
                <w:b/>
                <w:sz w:val="24"/>
                <w:szCs w:val="24"/>
                <w:lang w:val="lt-LT" w:eastAsia="lt-LT"/>
              </w:rPr>
              <w:t>Pirkėjas</w:t>
            </w:r>
            <w:r w:rsidRPr="00C4232E">
              <w:rPr>
                <w:rFonts w:ascii="Times New Roman" w:eastAsia="Times New Roman" w:hAnsi="Times New Roman" w:cs="Times New Roman"/>
                <w:sz w:val="24"/>
                <w:szCs w:val="24"/>
                <w:lang w:val="lt-LT" w:eastAsia="lt-LT"/>
              </w:rPr>
              <w:t xml:space="preserve"> sužino, kad </w:t>
            </w:r>
            <w:r w:rsidRPr="00C4232E">
              <w:rPr>
                <w:rFonts w:ascii="Times New Roman" w:eastAsia="Times New Roman" w:hAnsi="Times New Roman" w:cs="Times New Roman"/>
                <w:b/>
                <w:bCs/>
                <w:sz w:val="24"/>
                <w:szCs w:val="24"/>
                <w:lang w:val="lt-LT" w:eastAsia="lt-LT"/>
              </w:rPr>
              <w:t xml:space="preserve">Pardavėjo </w:t>
            </w:r>
            <w:r w:rsidRPr="00C4232E">
              <w:rPr>
                <w:rFonts w:ascii="Times New Roman" w:eastAsia="Times New Roman" w:hAnsi="Times New Roman" w:cs="Times New Roman"/>
                <w:sz w:val="24"/>
                <w:szCs w:val="24"/>
                <w:lang w:val="lt-LT" w:eastAsia="lt-LT"/>
              </w:rPr>
              <w:t xml:space="preserve">elgesys neatitinka Kodekso 49 punkto nuostatų, ir jei </w:t>
            </w:r>
            <w:r w:rsidRPr="00C4232E">
              <w:rPr>
                <w:rFonts w:ascii="Times New Roman" w:eastAsia="Times New Roman" w:hAnsi="Times New Roman" w:cs="Times New Roman"/>
                <w:b/>
                <w:bCs/>
                <w:sz w:val="24"/>
                <w:szCs w:val="24"/>
                <w:lang w:val="lt-LT" w:eastAsia="lt-LT"/>
              </w:rPr>
              <w:t xml:space="preserve">Pardavėjas </w:t>
            </w:r>
            <w:r w:rsidRPr="00C4232E">
              <w:rPr>
                <w:rFonts w:ascii="Times New Roman" w:eastAsia="Times New Roman" w:hAnsi="Times New Roman" w:cs="Times New Roman"/>
                <w:sz w:val="24"/>
                <w:szCs w:val="24"/>
                <w:lang w:val="lt-LT" w:eastAsia="lt-LT"/>
              </w:rPr>
              <w:t xml:space="preserve">nesutinka pašalinti arba per </w:t>
            </w:r>
            <w:r w:rsidRPr="00C4232E">
              <w:rPr>
                <w:rFonts w:ascii="Times New Roman" w:eastAsia="Times New Roman" w:hAnsi="Times New Roman" w:cs="Times New Roman"/>
                <w:b/>
                <w:sz w:val="24"/>
                <w:szCs w:val="24"/>
                <w:lang w:val="lt-LT" w:eastAsia="lt-LT"/>
              </w:rPr>
              <w:t>Pirkėjo</w:t>
            </w:r>
            <w:r w:rsidRPr="00C4232E">
              <w:rPr>
                <w:rFonts w:ascii="Times New Roman" w:eastAsia="Times New Roman" w:hAnsi="Times New Roman" w:cs="Times New Roman"/>
                <w:sz w:val="24"/>
                <w:szCs w:val="24"/>
                <w:lang w:val="lt-LT" w:eastAsia="lt-LT"/>
              </w:rPr>
              <w:t xml:space="preserve"> nurodytą protingą terminą nepašalina pažeidimų, </w:t>
            </w:r>
            <w:r w:rsidRPr="00C4232E">
              <w:rPr>
                <w:rFonts w:ascii="Times New Roman" w:eastAsia="Times New Roman" w:hAnsi="Times New Roman" w:cs="Times New Roman"/>
                <w:b/>
                <w:sz w:val="24"/>
                <w:szCs w:val="24"/>
                <w:lang w:val="lt-LT" w:eastAsia="lt-LT"/>
              </w:rPr>
              <w:t>Pirkėjas</w:t>
            </w:r>
            <w:r w:rsidRPr="00C4232E">
              <w:rPr>
                <w:rFonts w:ascii="Times New Roman" w:eastAsia="Times New Roman" w:hAnsi="Times New Roman" w:cs="Times New Roman"/>
                <w:sz w:val="24"/>
                <w:szCs w:val="24"/>
                <w:lang w:val="lt-LT" w:eastAsia="lt-LT"/>
              </w:rPr>
              <w:t xml:space="preserve"> turi teisę vienašališkai, nesikreipdamas į teismą, nutraukti </w:t>
            </w:r>
            <w:r w:rsidR="00487E00" w:rsidRPr="00487E00">
              <w:rPr>
                <w:rFonts w:ascii="Times New Roman" w:eastAsia="Times New Roman" w:hAnsi="Times New Roman" w:cs="Times New Roman"/>
                <w:sz w:val="24"/>
                <w:szCs w:val="24"/>
                <w:lang w:val="lt-LT" w:eastAsia="lt-LT"/>
              </w:rPr>
              <w:t>Sutarties Bendrosios dalies 9.2 punkto sąlygose nustatyta tvarka.</w:t>
            </w:r>
          </w:p>
          <w:p w14:paraId="549BC067" w14:textId="3EFC0B57" w:rsidR="00FF4725" w:rsidRPr="00C4232E" w:rsidRDefault="00FF4725" w:rsidP="00487E00">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9.9.</w:t>
            </w:r>
            <w:r w:rsidRPr="00C4232E">
              <w:rPr>
                <w:rFonts w:ascii="Times New Roman" w:eastAsia="Times New Roman" w:hAnsi="Times New Roman" w:cs="Times New Roman"/>
                <w:b/>
                <w:sz w:val="24"/>
                <w:szCs w:val="24"/>
                <w:lang w:val="lt-LT" w:eastAsia="lt-LT"/>
              </w:rPr>
              <w:t xml:space="preserve"> Pardavėjas</w:t>
            </w:r>
            <w:r w:rsidRPr="00C4232E">
              <w:rPr>
                <w:rFonts w:ascii="Times New Roman" w:eastAsia="Times New Roman" w:hAnsi="Times New Roman" w:cs="Times New Roman"/>
                <w:sz w:val="24"/>
                <w:szCs w:val="24"/>
                <w:lang w:val="lt-LT" w:eastAsia="lt-LT"/>
              </w:rPr>
              <w:t xml:space="preserve"> šiai Sutarčiai vykdyti pasitelks subtiekėją (-</w:t>
            </w:r>
            <w:proofErr w:type="spellStart"/>
            <w:r w:rsidRPr="00C4232E">
              <w:rPr>
                <w:rFonts w:ascii="Times New Roman" w:eastAsia="Times New Roman" w:hAnsi="Times New Roman" w:cs="Times New Roman"/>
                <w:sz w:val="24"/>
                <w:szCs w:val="24"/>
                <w:lang w:val="lt-LT" w:eastAsia="lt-LT"/>
              </w:rPr>
              <w:t>us</w:t>
            </w:r>
            <w:proofErr w:type="spellEnd"/>
            <w:r w:rsidRPr="00C4232E">
              <w:rPr>
                <w:rFonts w:ascii="Times New Roman" w:eastAsia="Times New Roman" w:hAnsi="Times New Roman" w:cs="Times New Roman"/>
                <w:sz w:val="24"/>
                <w:szCs w:val="24"/>
                <w:lang w:val="lt-LT" w:eastAsia="lt-LT"/>
              </w:rPr>
              <w:t>): (</w:t>
            </w:r>
            <w:r w:rsidRPr="00C4232E">
              <w:rPr>
                <w:rFonts w:ascii="Times New Roman" w:eastAsia="Times New Roman" w:hAnsi="Times New Roman" w:cs="Times New Roman"/>
                <w:i/>
                <w:sz w:val="24"/>
                <w:szCs w:val="24"/>
                <w:lang w:val="lt-LT" w:eastAsia="lt-LT"/>
              </w:rPr>
              <w:t xml:space="preserve">nurodomas subtiekėjo (-ų) pavadinimas). </w:t>
            </w:r>
            <w:r w:rsidRPr="00C4232E">
              <w:rPr>
                <w:rFonts w:ascii="Times New Roman" w:eastAsia="Times New Roman" w:hAnsi="Times New Roman" w:cs="Times New Roman"/>
                <w:sz w:val="24"/>
                <w:szCs w:val="24"/>
                <w:lang w:val="lt-LT" w:eastAsia="lt-LT"/>
              </w:rPr>
              <w:t>Subtiekėjo (-jų) keitimo tvarka nurodyta Sutarties bendrosios dalies 15.9 punkte.</w:t>
            </w:r>
            <w:r w:rsidRPr="00C4232E">
              <w:rPr>
                <w:rFonts w:ascii="Times New Roman" w:eastAsia="Times New Roman" w:hAnsi="Times New Roman" w:cs="Times New Roman"/>
                <w:i/>
                <w:sz w:val="24"/>
                <w:szCs w:val="24"/>
                <w:lang w:val="lt-LT" w:eastAsia="lt-LT"/>
              </w:rPr>
              <w:t xml:space="preserve"> arba </w:t>
            </w:r>
            <w:r w:rsidRPr="00C4232E">
              <w:rPr>
                <w:rFonts w:ascii="Times New Roman" w:eastAsia="Times New Roman" w:hAnsi="Times New Roman" w:cs="Times New Roman"/>
                <w:b/>
                <w:sz w:val="24"/>
                <w:szCs w:val="24"/>
                <w:lang w:val="lt-LT" w:eastAsia="lt-LT"/>
              </w:rPr>
              <w:t>Pardavėjas</w:t>
            </w:r>
            <w:r w:rsidRPr="00C4232E">
              <w:rPr>
                <w:rFonts w:ascii="Times New Roman" w:eastAsia="Times New Roman" w:hAnsi="Times New Roman" w:cs="Times New Roman"/>
                <w:sz w:val="24"/>
                <w:szCs w:val="24"/>
                <w:lang w:val="lt-LT" w:eastAsia="lt-LT"/>
              </w:rPr>
              <w:t xml:space="preserve"> šiai Sutarčiai vykdyti subtiekėjo (-ų) nepasitelks </w:t>
            </w:r>
            <w:r w:rsidRPr="00C4232E">
              <w:rPr>
                <w:rFonts w:ascii="Times New Roman" w:eastAsia="Times New Roman" w:hAnsi="Times New Roman" w:cs="Times New Roman"/>
                <w:i/>
                <w:sz w:val="24"/>
                <w:szCs w:val="24"/>
                <w:lang w:val="lt-LT" w:eastAsia="lt-LT"/>
              </w:rPr>
              <w:t>(jei subtiekėjas nebus pasitelktas)</w:t>
            </w:r>
            <w:r w:rsidRPr="00C4232E">
              <w:rPr>
                <w:rFonts w:ascii="Times New Roman" w:eastAsia="Times New Roman" w:hAnsi="Times New Roman" w:cs="Times New Roman"/>
                <w:sz w:val="24"/>
                <w:szCs w:val="24"/>
                <w:lang w:val="lt-LT" w:eastAsia="lt-LT"/>
              </w:rPr>
              <w:t>.</w:t>
            </w:r>
          </w:p>
          <w:p w14:paraId="763101D6" w14:textId="77777777" w:rsidR="00FF4725" w:rsidRPr="00C4232E" w:rsidRDefault="00FF4725" w:rsidP="00FF4725">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9.10. </w:t>
            </w:r>
            <w:r w:rsidRPr="00C4232E">
              <w:rPr>
                <w:rFonts w:ascii="Times New Roman" w:eastAsia="Times New Roman" w:hAnsi="Times New Roman" w:cs="Times New Roman"/>
                <w:b/>
                <w:sz w:val="24"/>
                <w:szCs w:val="24"/>
                <w:lang w:val="lt-LT" w:eastAsia="lt-LT"/>
              </w:rPr>
              <w:t>Pardavėjo</w:t>
            </w:r>
            <w:r w:rsidRPr="00C4232E">
              <w:rPr>
                <w:rFonts w:ascii="Times New Roman" w:eastAsia="Times New Roman" w:hAnsi="Times New Roman" w:cs="Times New Roman"/>
                <w:sz w:val="24"/>
                <w:szCs w:val="24"/>
                <w:lang w:val="lt-LT" w:eastAsia="lt-LT"/>
              </w:rPr>
              <w:t xml:space="preserve"> atstovas (-ai) atsakingas už Sutarties vykdymą bei koordinavimą, tiekiamų </w:t>
            </w:r>
            <w:r w:rsidR="00684308">
              <w:rPr>
                <w:rFonts w:ascii="Times New Roman" w:eastAsia="Times New Roman" w:hAnsi="Times New Roman" w:cs="Times New Roman"/>
                <w:sz w:val="24"/>
                <w:szCs w:val="24"/>
                <w:lang w:val="lt-LT" w:eastAsia="lt-LT"/>
              </w:rPr>
              <w:t>P</w:t>
            </w:r>
            <w:r w:rsidRPr="00C4232E">
              <w:rPr>
                <w:rFonts w:ascii="Times New Roman" w:eastAsia="Times New Roman" w:hAnsi="Times New Roman" w:cs="Times New Roman"/>
                <w:sz w:val="24"/>
                <w:szCs w:val="24"/>
                <w:lang w:val="lt-LT" w:eastAsia="lt-LT"/>
              </w:rPr>
              <w:t>rekių kokybę - (vardas, pavardė, pareigos, telefono ir el. pašto adresas).</w:t>
            </w:r>
          </w:p>
          <w:p w14:paraId="51206773" w14:textId="77777777" w:rsidR="00FF4725" w:rsidRPr="00C4232E" w:rsidRDefault="00FF4725" w:rsidP="00FF4725">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9.11. </w:t>
            </w:r>
            <w:r w:rsidRPr="00C4232E">
              <w:rPr>
                <w:rFonts w:ascii="Times New Roman" w:eastAsia="Times New Roman" w:hAnsi="Times New Roman" w:cs="Times New Roman"/>
                <w:b/>
                <w:sz w:val="24"/>
                <w:szCs w:val="24"/>
                <w:lang w:val="lt-LT" w:eastAsia="lt-LT"/>
              </w:rPr>
              <w:t>Pirkėjo</w:t>
            </w:r>
            <w:r w:rsidRPr="00C4232E">
              <w:rPr>
                <w:rFonts w:ascii="Times New Roman" w:eastAsia="Times New Roman" w:hAnsi="Times New Roman" w:cs="Times New Roman"/>
                <w:sz w:val="24"/>
                <w:szCs w:val="24"/>
                <w:lang w:val="lt-LT" w:eastAsia="lt-LT"/>
              </w:rPr>
              <w:t xml:space="preserve"> atstovas (-ai)  atsakingas už Sutarties vykdymą - (vardas, pavardė, pareigos, telefono ir el. pašto adresas); </w:t>
            </w:r>
          </w:p>
          <w:p w14:paraId="632D9897" w14:textId="77777777" w:rsidR="00FF4725" w:rsidRPr="00C4232E" w:rsidRDefault="00FF4725" w:rsidP="00FF4725">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 xml:space="preserve">9.12. Asmuo, atsakingas už Sutarties paskelbimą – (vardas, pavardė, pareigos, telefono ir fakso numeriai, el. pašto adresas); </w:t>
            </w:r>
          </w:p>
          <w:p w14:paraId="6743D5AF" w14:textId="77777777" w:rsidR="00973477" w:rsidRPr="00C4232E" w:rsidRDefault="00FF4725" w:rsidP="00FF4725">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9.13. Asmuo, atsakingas už Sutarties pakeitimų paskelbimą – (vardas, pavardė, pareigos, telefono ir fakso numeriai, el. pašto adresas).</w:t>
            </w:r>
          </w:p>
          <w:p w14:paraId="30698BF1" w14:textId="77777777" w:rsidR="0069555C" w:rsidRPr="0069555C" w:rsidRDefault="0069555C" w:rsidP="0069555C">
            <w:pPr>
              <w:spacing w:after="0" w:line="240" w:lineRule="auto"/>
              <w:jc w:val="both"/>
              <w:rPr>
                <w:rFonts w:ascii="Times New Roman" w:eastAsia="Times New Roman" w:hAnsi="Times New Roman" w:cs="Times New Roman"/>
                <w:sz w:val="24"/>
                <w:szCs w:val="24"/>
                <w:lang w:val="lt-LT" w:eastAsia="lt-LT"/>
              </w:rPr>
            </w:pPr>
            <w:r w:rsidRPr="0069555C">
              <w:rPr>
                <w:rFonts w:ascii="Times New Roman" w:eastAsia="Times New Roman" w:hAnsi="Times New Roman" w:cs="Times New Roman"/>
                <w:sz w:val="24"/>
                <w:szCs w:val="24"/>
                <w:lang w:val="lt-LT" w:eastAsia="lt-LT"/>
              </w:rPr>
              <w:t>9.1</w:t>
            </w:r>
            <w:r w:rsidRPr="00C4232E">
              <w:rPr>
                <w:rFonts w:ascii="Times New Roman" w:eastAsia="Times New Roman" w:hAnsi="Times New Roman" w:cs="Times New Roman"/>
                <w:sz w:val="24"/>
                <w:szCs w:val="24"/>
                <w:lang w:val="lt-LT" w:eastAsia="lt-LT"/>
              </w:rPr>
              <w:t>5</w:t>
            </w:r>
            <w:r w:rsidRPr="0069555C">
              <w:rPr>
                <w:rFonts w:ascii="Times New Roman" w:eastAsia="Times New Roman" w:hAnsi="Times New Roman" w:cs="Times New Roman"/>
                <w:sz w:val="24"/>
                <w:szCs w:val="24"/>
                <w:lang w:val="lt-LT" w:eastAsia="lt-LT"/>
              </w:rPr>
              <w:t>. Sutarties priedai:</w:t>
            </w:r>
          </w:p>
          <w:p w14:paraId="5C2A6F92" w14:textId="77777777" w:rsidR="0069555C" w:rsidRPr="0069555C" w:rsidRDefault="0069555C" w:rsidP="0069555C">
            <w:pPr>
              <w:spacing w:after="0" w:line="240" w:lineRule="auto"/>
              <w:jc w:val="both"/>
              <w:rPr>
                <w:rFonts w:ascii="Times New Roman" w:eastAsia="Times New Roman" w:hAnsi="Times New Roman" w:cs="Times New Roman"/>
                <w:sz w:val="24"/>
                <w:szCs w:val="24"/>
                <w:lang w:val="lt-LT" w:eastAsia="lt-LT"/>
              </w:rPr>
            </w:pPr>
            <w:r w:rsidRPr="0069555C">
              <w:rPr>
                <w:rFonts w:ascii="Times New Roman" w:eastAsia="Calibri" w:hAnsi="Times New Roman" w:cs="Times New Roman"/>
                <w:sz w:val="24"/>
                <w:szCs w:val="24"/>
                <w:lang w:val="lt-LT" w:eastAsia="lt-LT"/>
              </w:rPr>
              <w:t>9.1</w:t>
            </w:r>
            <w:r w:rsidRPr="00C4232E">
              <w:rPr>
                <w:rFonts w:ascii="Times New Roman" w:eastAsia="Calibri" w:hAnsi="Times New Roman" w:cs="Times New Roman"/>
                <w:sz w:val="24"/>
                <w:szCs w:val="24"/>
                <w:lang w:val="lt-LT" w:eastAsia="lt-LT"/>
              </w:rPr>
              <w:t>5</w:t>
            </w:r>
            <w:r w:rsidRPr="0069555C">
              <w:rPr>
                <w:rFonts w:ascii="Times New Roman" w:eastAsia="Calibri" w:hAnsi="Times New Roman" w:cs="Times New Roman"/>
                <w:sz w:val="24"/>
                <w:szCs w:val="24"/>
                <w:lang w:val="lt-LT" w:eastAsia="lt-LT"/>
              </w:rPr>
              <w:t xml:space="preserve">.1. </w:t>
            </w:r>
            <w:r w:rsidRPr="0069555C">
              <w:rPr>
                <w:rFonts w:ascii="Times New Roman" w:eastAsia="Times New Roman" w:hAnsi="Times New Roman" w:cs="Times New Roman"/>
                <w:sz w:val="24"/>
                <w:szCs w:val="24"/>
                <w:lang w:val="lt-LT" w:eastAsia="lt-LT"/>
              </w:rPr>
              <w:t xml:space="preserve">1 priedas </w:t>
            </w:r>
            <w:r w:rsidR="00684308">
              <w:rPr>
                <w:rFonts w:ascii="Times New Roman" w:eastAsia="Times New Roman" w:hAnsi="Times New Roman" w:cs="Times New Roman"/>
                <w:sz w:val="24"/>
                <w:szCs w:val="24"/>
                <w:lang w:val="lt-LT" w:eastAsia="lt-LT"/>
              </w:rPr>
              <w:t>„</w:t>
            </w:r>
            <w:r w:rsidRPr="0069555C">
              <w:rPr>
                <w:rFonts w:ascii="Times New Roman" w:eastAsia="Times New Roman" w:hAnsi="Times New Roman" w:cs="Times New Roman"/>
                <w:sz w:val="24"/>
                <w:szCs w:val="24"/>
                <w:lang w:val="lt-LT" w:eastAsia="lt-LT"/>
              </w:rPr>
              <w:t>T</w:t>
            </w:r>
            <w:r w:rsidRPr="0069555C">
              <w:rPr>
                <w:rFonts w:ascii="Times New Roman" w:eastAsia="Times New Roman" w:hAnsi="Times New Roman" w:cs="Times New Roman"/>
                <w:sz w:val="24"/>
                <w:szCs w:val="24"/>
                <w:lang w:val="lt-LT"/>
              </w:rPr>
              <w:t xml:space="preserve">echninė specifikacija“,.....lapų </w:t>
            </w:r>
            <w:r w:rsidRPr="0069555C">
              <w:rPr>
                <w:rFonts w:ascii="Times New Roman" w:eastAsia="Times New Roman" w:hAnsi="Times New Roman" w:cs="Times New Roman"/>
                <w:sz w:val="24"/>
                <w:szCs w:val="24"/>
                <w:lang w:val="lt-LT" w:eastAsia="lt-LT"/>
              </w:rPr>
              <w:t>(</w:t>
            </w:r>
            <w:r w:rsidRPr="0069555C">
              <w:rPr>
                <w:rFonts w:ascii="Times New Roman" w:eastAsia="Times New Roman" w:hAnsi="Times New Roman" w:cs="Times New Roman"/>
                <w:i/>
                <w:sz w:val="24"/>
                <w:szCs w:val="24"/>
                <w:lang w:val="lt-LT" w:eastAsia="lt-LT"/>
              </w:rPr>
              <w:t>bus pridedama sudarant Sutartį</w:t>
            </w:r>
            <w:r w:rsidRPr="0069555C">
              <w:rPr>
                <w:rFonts w:ascii="Times New Roman" w:eastAsia="Times New Roman" w:hAnsi="Times New Roman" w:cs="Times New Roman"/>
                <w:sz w:val="24"/>
                <w:szCs w:val="24"/>
                <w:lang w:val="lt-LT" w:eastAsia="lt-LT"/>
              </w:rPr>
              <w:t>)</w:t>
            </w:r>
            <w:r w:rsidRPr="0069555C">
              <w:rPr>
                <w:rFonts w:ascii="Times New Roman" w:eastAsia="Times New Roman" w:hAnsi="Times New Roman" w:cs="Times New Roman"/>
                <w:sz w:val="24"/>
                <w:szCs w:val="24"/>
                <w:lang w:val="lt-LT"/>
              </w:rPr>
              <w:t>;</w:t>
            </w:r>
          </w:p>
          <w:p w14:paraId="630717C4" w14:textId="77777777" w:rsidR="0069555C" w:rsidRPr="0069555C" w:rsidRDefault="0069555C" w:rsidP="0069555C">
            <w:pPr>
              <w:spacing w:after="0" w:line="240" w:lineRule="auto"/>
              <w:jc w:val="both"/>
              <w:rPr>
                <w:rFonts w:ascii="Times New Roman" w:eastAsia="Times New Roman" w:hAnsi="Times New Roman" w:cs="Times New Roman"/>
                <w:sz w:val="24"/>
                <w:szCs w:val="24"/>
                <w:lang w:val="lt-LT" w:eastAsia="lt-LT"/>
              </w:rPr>
            </w:pPr>
            <w:r w:rsidRPr="0069555C">
              <w:rPr>
                <w:rFonts w:ascii="Times New Roman" w:eastAsia="Times New Roman" w:hAnsi="Times New Roman" w:cs="Times New Roman"/>
                <w:sz w:val="24"/>
                <w:szCs w:val="24"/>
                <w:lang w:val="lt-LT" w:eastAsia="lt-LT"/>
              </w:rPr>
              <w:t>9.1</w:t>
            </w:r>
            <w:r w:rsidRPr="00C4232E">
              <w:rPr>
                <w:rFonts w:ascii="Times New Roman" w:eastAsia="Times New Roman" w:hAnsi="Times New Roman" w:cs="Times New Roman"/>
                <w:sz w:val="24"/>
                <w:szCs w:val="24"/>
                <w:lang w:val="lt-LT" w:eastAsia="lt-LT"/>
              </w:rPr>
              <w:t>5</w:t>
            </w:r>
            <w:r w:rsidRPr="0069555C">
              <w:rPr>
                <w:rFonts w:ascii="Times New Roman" w:eastAsia="Times New Roman" w:hAnsi="Times New Roman" w:cs="Times New Roman"/>
                <w:sz w:val="24"/>
                <w:szCs w:val="24"/>
                <w:lang w:val="lt-LT" w:eastAsia="lt-LT"/>
              </w:rPr>
              <w:t>.</w:t>
            </w:r>
            <w:r w:rsidR="00684308">
              <w:rPr>
                <w:rFonts w:ascii="Times New Roman" w:eastAsia="Times New Roman" w:hAnsi="Times New Roman" w:cs="Times New Roman"/>
                <w:sz w:val="24"/>
                <w:szCs w:val="24"/>
                <w:lang w:val="lt-LT" w:eastAsia="lt-LT"/>
              </w:rPr>
              <w:t>2</w:t>
            </w:r>
            <w:r w:rsidRPr="0069555C">
              <w:rPr>
                <w:rFonts w:ascii="Times New Roman" w:eastAsia="Times New Roman" w:hAnsi="Times New Roman" w:cs="Times New Roman"/>
                <w:sz w:val="24"/>
                <w:szCs w:val="24"/>
                <w:lang w:val="lt-LT" w:eastAsia="lt-LT"/>
              </w:rPr>
              <w:t>. 2 priedas „</w:t>
            </w:r>
            <w:r w:rsidRPr="00C4232E">
              <w:rPr>
                <w:rFonts w:ascii="Times New Roman" w:eastAsia="Times New Roman" w:hAnsi="Times New Roman" w:cs="Times New Roman"/>
                <w:sz w:val="24"/>
                <w:szCs w:val="24"/>
                <w:lang w:val="lt-LT" w:eastAsia="lt-LT"/>
              </w:rPr>
              <w:t>Pasiūlymas</w:t>
            </w:r>
            <w:r w:rsidRPr="0069555C">
              <w:rPr>
                <w:rFonts w:ascii="Times New Roman" w:eastAsia="Times New Roman" w:hAnsi="Times New Roman" w:cs="Times New Roman"/>
                <w:sz w:val="24"/>
                <w:szCs w:val="24"/>
                <w:lang w:val="lt-LT" w:eastAsia="lt-LT"/>
              </w:rPr>
              <w:t xml:space="preserve">“, </w:t>
            </w:r>
            <w:r w:rsidRPr="00C4232E">
              <w:rPr>
                <w:rFonts w:ascii="Times New Roman" w:eastAsia="Times New Roman" w:hAnsi="Times New Roman" w:cs="Times New Roman"/>
                <w:sz w:val="24"/>
                <w:szCs w:val="24"/>
                <w:lang w:val="lt-LT" w:eastAsia="lt-LT"/>
              </w:rPr>
              <w:t xml:space="preserve">..... </w:t>
            </w:r>
            <w:r w:rsidRPr="0069555C">
              <w:rPr>
                <w:rFonts w:ascii="Times New Roman" w:eastAsia="Times New Roman" w:hAnsi="Times New Roman" w:cs="Times New Roman"/>
                <w:sz w:val="24"/>
                <w:szCs w:val="24"/>
                <w:lang w:val="lt-LT" w:eastAsia="lt-LT"/>
              </w:rPr>
              <w:t>lap</w:t>
            </w:r>
            <w:r w:rsidRPr="00C4232E">
              <w:rPr>
                <w:rFonts w:ascii="Times New Roman" w:eastAsia="Times New Roman" w:hAnsi="Times New Roman" w:cs="Times New Roman"/>
                <w:sz w:val="24"/>
                <w:szCs w:val="24"/>
                <w:lang w:val="lt-LT" w:eastAsia="lt-LT"/>
              </w:rPr>
              <w:t>ų;</w:t>
            </w:r>
          </w:p>
          <w:p w14:paraId="2227B157" w14:textId="77777777" w:rsidR="0069555C" w:rsidRPr="00C4232E" w:rsidRDefault="0069555C" w:rsidP="0069555C">
            <w:pPr>
              <w:spacing w:after="0" w:line="240" w:lineRule="auto"/>
              <w:jc w:val="both"/>
              <w:rPr>
                <w:rFonts w:ascii="Times New Roman" w:eastAsia="Calibri" w:hAnsi="Times New Roman" w:cs="Times New Roman"/>
                <w:color w:val="000000"/>
                <w:sz w:val="24"/>
                <w:szCs w:val="24"/>
                <w:lang w:val="lt-LT"/>
              </w:rPr>
            </w:pPr>
            <w:r w:rsidRPr="00C4232E">
              <w:rPr>
                <w:rFonts w:ascii="Times New Roman" w:eastAsia="Times New Roman" w:hAnsi="Times New Roman" w:cs="Times New Roman"/>
                <w:sz w:val="24"/>
                <w:szCs w:val="24"/>
                <w:lang w:val="lt-LT" w:eastAsia="lt-LT"/>
              </w:rPr>
              <w:t>9.15.</w:t>
            </w:r>
            <w:r w:rsidR="00684308">
              <w:rPr>
                <w:rFonts w:ascii="Times New Roman" w:eastAsia="Times New Roman" w:hAnsi="Times New Roman" w:cs="Times New Roman"/>
                <w:sz w:val="24"/>
                <w:szCs w:val="24"/>
                <w:lang w:val="lt-LT" w:eastAsia="lt-LT"/>
              </w:rPr>
              <w:t>3</w:t>
            </w:r>
            <w:r w:rsidRPr="00C4232E">
              <w:rPr>
                <w:rFonts w:ascii="Times New Roman" w:eastAsia="Times New Roman" w:hAnsi="Times New Roman" w:cs="Times New Roman"/>
                <w:sz w:val="24"/>
                <w:szCs w:val="24"/>
                <w:lang w:val="lt-LT" w:eastAsia="lt-LT"/>
              </w:rPr>
              <w:t>. 3 priedas „Kodifikavimui reikalingos dokumentų formos“, 2 lapai.</w:t>
            </w:r>
          </w:p>
        </w:tc>
      </w:tr>
      <w:tr w:rsidR="00973477" w:rsidRPr="00C4232E" w14:paraId="0B65278E" w14:textId="77777777" w:rsidTr="00973477">
        <w:trPr>
          <w:trHeight w:val="1337"/>
        </w:trPr>
        <w:tc>
          <w:tcPr>
            <w:tcW w:w="9746" w:type="dxa"/>
            <w:tcBorders>
              <w:top w:val="single" w:sz="4" w:space="0" w:color="auto"/>
              <w:left w:val="single" w:sz="4" w:space="0" w:color="auto"/>
              <w:bottom w:val="single" w:sz="4" w:space="0" w:color="auto"/>
              <w:right w:val="single" w:sz="4" w:space="0" w:color="auto"/>
            </w:tcBorders>
          </w:tcPr>
          <w:p w14:paraId="77F4A3C2" w14:textId="77777777" w:rsidR="00973477" w:rsidRPr="00C4232E"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 xml:space="preserve"> </w:t>
            </w:r>
            <w:r w:rsidR="00B51AA2" w:rsidRPr="00C4232E">
              <w:rPr>
                <w:rFonts w:ascii="Times New Roman" w:eastAsia="Times New Roman" w:hAnsi="Times New Roman" w:cs="Times New Roman"/>
                <w:b/>
                <w:color w:val="000000"/>
                <w:sz w:val="24"/>
                <w:szCs w:val="24"/>
                <w:lang w:val="lt-LT" w:eastAsia="lt-LT"/>
              </w:rPr>
              <w:t>10</w:t>
            </w:r>
            <w:r w:rsidRPr="00C4232E">
              <w:rPr>
                <w:rFonts w:ascii="Times New Roman" w:eastAsia="Times New Roman" w:hAnsi="Times New Roman" w:cs="Times New Roman"/>
                <w:b/>
                <w:color w:val="000000"/>
                <w:sz w:val="24"/>
                <w:szCs w:val="24"/>
                <w:lang w:val="lt-LT" w:eastAsia="lt-LT"/>
              </w:rPr>
              <w:t xml:space="preserve">. Sutarties galiojimas </w:t>
            </w:r>
          </w:p>
          <w:p w14:paraId="7F3B3718" w14:textId="77777777" w:rsidR="00973477" w:rsidRPr="00C4232E" w:rsidRDefault="00B51AA2" w:rsidP="00973477">
            <w:pPr>
              <w:spacing w:after="0" w:line="240" w:lineRule="auto"/>
              <w:jc w:val="both"/>
              <w:rPr>
                <w:rFonts w:ascii="Times New Roman" w:eastAsia="Times New Roman" w:hAnsi="Times New Roman" w:cs="Times New Roman"/>
                <w:bCs/>
                <w:color w:val="000000"/>
                <w:sz w:val="24"/>
                <w:szCs w:val="24"/>
                <w:lang w:val="lt-LT" w:eastAsia="lt-LT"/>
              </w:rPr>
            </w:pPr>
            <w:r w:rsidRPr="00C4232E">
              <w:rPr>
                <w:rFonts w:ascii="Times New Roman" w:eastAsia="Times New Roman" w:hAnsi="Times New Roman" w:cs="Times New Roman"/>
                <w:bCs/>
                <w:color w:val="000000"/>
                <w:sz w:val="24"/>
                <w:szCs w:val="24"/>
                <w:lang w:val="lt-LT" w:eastAsia="lt-LT"/>
              </w:rPr>
              <w:t>10</w:t>
            </w:r>
            <w:r w:rsidR="00973477" w:rsidRPr="00C4232E">
              <w:rPr>
                <w:rFonts w:ascii="Times New Roman" w:eastAsia="Times New Roman" w:hAnsi="Times New Roman" w:cs="Times New Roman"/>
                <w:bCs/>
                <w:color w:val="000000"/>
                <w:sz w:val="24"/>
                <w:szCs w:val="24"/>
                <w:lang w:val="lt-LT" w:eastAsia="lt-LT"/>
              </w:rPr>
              <w:t xml:space="preserve">.1. Sutartis galioja </w:t>
            </w:r>
            <w:r w:rsidR="006F487C" w:rsidRPr="00C4232E">
              <w:rPr>
                <w:rFonts w:ascii="Times New Roman" w:eastAsia="Times New Roman" w:hAnsi="Times New Roman" w:cs="Times New Roman"/>
                <w:bCs/>
                <w:sz w:val="24"/>
                <w:szCs w:val="24"/>
                <w:lang w:val="lt-LT" w:eastAsia="lt-LT"/>
              </w:rPr>
              <w:t>12</w:t>
            </w:r>
            <w:r w:rsidR="006F487C" w:rsidRPr="00C4232E">
              <w:rPr>
                <w:rFonts w:ascii="Times New Roman" w:eastAsia="Times New Roman" w:hAnsi="Times New Roman" w:cs="Times New Roman"/>
                <w:bCs/>
                <w:color w:val="000000"/>
                <w:sz w:val="24"/>
                <w:szCs w:val="24"/>
                <w:lang w:val="lt-LT" w:eastAsia="lt-LT"/>
              </w:rPr>
              <w:t xml:space="preserve"> (dvylika) mėnesių</w:t>
            </w:r>
            <w:r w:rsidR="00973477" w:rsidRPr="00C4232E">
              <w:rPr>
                <w:rFonts w:ascii="Times New Roman" w:eastAsia="Times New Roman" w:hAnsi="Times New Roman" w:cs="Times New Roman"/>
                <w:bCs/>
                <w:color w:val="000000"/>
                <w:sz w:val="24"/>
                <w:szCs w:val="24"/>
                <w:lang w:val="lt-LT" w:eastAsia="lt-LT"/>
              </w:rPr>
              <w:t xml:space="preserve"> nuo Sutarties įsigaliojimo dienos, o finansinių ir garantinių įsipareigojimų atžvilgiu – iki visiško sutartinių įsipareigojimų įvykdymo.</w:t>
            </w:r>
          </w:p>
          <w:p w14:paraId="1DBD8A08" w14:textId="77777777" w:rsidR="00973477" w:rsidRPr="00C4232E" w:rsidRDefault="00B51AA2" w:rsidP="00973477">
            <w:pPr>
              <w:spacing w:after="0" w:line="240" w:lineRule="auto"/>
              <w:rPr>
                <w:rFonts w:ascii="Times New Roman" w:eastAsia="Times New Roman" w:hAnsi="Times New Roman" w:cs="Times New Roman"/>
                <w:color w:val="000000"/>
                <w:sz w:val="24"/>
                <w:szCs w:val="24"/>
                <w:lang w:val="lt-LT" w:eastAsia="lt-LT"/>
              </w:rPr>
            </w:pPr>
            <w:r w:rsidRPr="00C4232E">
              <w:rPr>
                <w:rFonts w:ascii="Times New Roman" w:eastAsia="Times New Roman" w:hAnsi="Times New Roman" w:cs="Times New Roman"/>
                <w:color w:val="000000"/>
                <w:sz w:val="24"/>
                <w:szCs w:val="24"/>
                <w:lang w:val="lt-LT" w:eastAsia="lt-LT"/>
              </w:rPr>
              <w:t>10</w:t>
            </w:r>
            <w:r w:rsidR="00973477" w:rsidRPr="00C4232E">
              <w:rPr>
                <w:rFonts w:ascii="Times New Roman" w:eastAsia="Times New Roman" w:hAnsi="Times New Roman" w:cs="Times New Roman"/>
                <w:color w:val="000000"/>
                <w:sz w:val="24"/>
                <w:szCs w:val="24"/>
                <w:lang w:val="lt-LT" w:eastAsia="lt-LT"/>
              </w:rPr>
              <w:t>.2. Sutarties pratęsimas nenumatomas.</w:t>
            </w:r>
          </w:p>
        </w:tc>
      </w:tr>
      <w:tr w:rsidR="00973477" w:rsidRPr="00C4232E" w14:paraId="2BA96397" w14:textId="77777777" w:rsidTr="00973477">
        <w:trPr>
          <w:trHeight w:val="680"/>
        </w:trPr>
        <w:tc>
          <w:tcPr>
            <w:tcW w:w="9746" w:type="dxa"/>
            <w:tcBorders>
              <w:top w:val="single" w:sz="4" w:space="0" w:color="auto"/>
              <w:left w:val="single" w:sz="4" w:space="0" w:color="auto"/>
              <w:bottom w:val="single" w:sz="4" w:space="0" w:color="auto"/>
              <w:right w:val="single" w:sz="4" w:space="0" w:color="auto"/>
            </w:tcBorders>
          </w:tcPr>
          <w:p w14:paraId="42AB3379" w14:textId="77777777" w:rsidR="00973477" w:rsidRPr="00C4232E"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11. Pirkėjo rekvizitai</w:t>
            </w:r>
          </w:p>
          <w:p w14:paraId="3CE28E56" w14:textId="77777777" w:rsidR="00B177A4" w:rsidRPr="00C4232E" w:rsidRDefault="00B177A4" w:rsidP="00B177A4">
            <w:pPr>
              <w:spacing w:after="0" w:line="240" w:lineRule="auto"/>
              <w:rPr>
                <w:rFonts w:ascii="Times New Roman" w:eastAsia="Times New Roman" w:hAnsi="Times New Roman" w:cs="Times New Roman"/>
                <w:b/>
                <w:sz w:val="24"/>
                <w:szCs w:val="24"/>
                <w:lang w:val="lt-LT" w:eastAsia="lt-LT"/>
              </w:rPr>
            </w:pPr>
            <w:r w:rsidRPr="00C4232E">
              <w:rPr>
                <w:rFonts w:ascii="Times New Roman" w:eastAsia="Times New Roman" w:hAnsi="Times New Roman" w:cs="Times New Roman"/>
                <w:b/>
                <w:sz w:val="24"/>
                <w:szCs w:val="24"/>
                <w:lang w:val="lt-LT" w:eastAsia="lt-LT"/>
              </w:rPr>
              <w:t>Pirkėjo rekvizitai</w:t>
            </w:r>
          </w:p>
          <w:p w14:paraId="5A7B49DD" w14:textId="77777777" w:rsidR="00B177A4" w:rsidRPr="00C4232E" w:rsidRDefault="00B177A4" w:rsidP="00B177A4">
            <w:pPr>
              <w:suppressAutoHyphens/>
              <w:spacing w:after="0" w:line="240" w:lineRule="auto"/>
              <w:rPr>
                <w:rFonts w:ascii="Times New Roman" w:eastAsia="Calibri" w:hAnsi="Times New Roman" w:cs="Times New Roman"/>
                <w:b/>
                <w:bCs/>
                <w:sz w:val="24"/>
                <w:szCs w:val="24"/>
                <w:lang w:val="lt-LT"/>
              </w:rPr>
            </w:pPr>
            <w:r w:rsidRPr="00C4232E">
              <w:rPr>
                <w:rFonts w:ascii="Times New Roman" w:eastAsia="Calibri" w:hAnsi="Times New Roman" w:cs="Times New Roman"/>
                <w:b/>
                <w:bCs/>
                <w:sz w:val="24"/>
                <w:szCs w:val="24"/>
                <w:lang w:val="lt-LT"/>
              </w:rPr>
              <w:t>Gynybos resursų agentūra prie KAM</w:t>
            </w:r>
          </w:p>
          <w:p w14:paraId="46CD8E35" w14:textId="77777777" w:rsidR="00B177A4" w:rsidRPr="00C4232E" w:rsidRDefault="00B177A4" w:rsidP="00B177A4">
            <w:pPr>
              <w:suppressAutoHyphens/>
              <w:spacing w:after="0" w:line="240" w:lineRule="auto"/>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Kodas - 304740061</w:t>
            </w:r>
          </w:p>
          <w:p w14:paraId="56D568CF" w14:textId="77777777" w:rsidR="00B177A4" w:rsidRPr="00C4232E" w:rsidRDefault="00B177A4" w:rsidP="00B177A4">
            <w:pPr>
              <w:suppressAutoHyphens/>
              <w:spacing w:after="0" w:line="240" w:lineRule="auto"/>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PVM mokėtojo kodas - LT100011457012</w:t>
            </w:r>
          </w:p>
          <w:p w14:paraId="5422BA12" w14:textId="77777777" w:rsidR="00B177A4" w:rsidRPr="00C4232E" w:rsidRDefault="00B177A4" w:rsidP="00B177A4">
            <w:pPr>
              <w:spacing w:after="0" w:line="240" w:lineRule="auto"/>
              <w:jc w:val="both"/>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Giedraičių g. 41-101, LT-09303 Vilnius, Lietuva</w:t>
            </w:r>
          </w:p>
          <w:p w14:paraId="53491B74" w14:textId="77777777" w:rsidR="00B177A4" w:rsidRPr="00C4232E" w:rsidRDefault="00B177A4" w:rsidP="00B177A4">
            <w:pPr>
              <w:spacing w:after="0" w:line="240" w:lineRule="auto"/>
              <w:jc w:val="both"/>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A. s. LT214040063610000943</w:t>
            </w:r>
          </w:p>
          <w:p w14:paraId="36AF25F4" w14:textId="77777777" w:rsidR="00B177A4" w:rsidRPr="00C4232E" w:rsidRDefault="00B177A4" w:rsidP="00B177A4">
            <w:pPr>
              <w:spacing w:after="0" w:line="240" w:lineRule="auto"/>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Lietuvos Respublikos finansų ministerija</w:t>
            </w:r>
          </w:p>
          <w:p w14:paraId="784FE24C" w14:textId="77777777" w:rsidR="00695617" w:rsidRPr="00C4232E" w:rsidRDefault="00B177A4" w:rsidP="00B177A4">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Calibri" w:hAnsi="Times New Roman" w:cs="Times New Roman"/>
                <w:bCs/>
                <w:sz w:val="24"/>
                <w:szCs w:val="24"/>
                <w:lang w:val="lt-LT" w:eastAsia="lt-LT"/>
              </w:rPr>
              <w:t>SWIFT BIC kodas: MFRLLT22</w:t>
            </w:r>
          </w:p>
        </w:tc>
      </w:tr>
      <w:tr w:rsidR="00973477" w:rsidRPr="00C4232E" w14:paraId="7927F395" w14:textId="77777777" w:rsidTr="00973477">
        <w:trPr>
          <w:trHeight w:val="712"/>
        </w:trPr>
        <w:tc>
          <w:tcPr>
            <w:tcW w:w="9746" w:type="dxa"/>
            <w:tcBorders>
              <w:top w:val="single" w:sz="4" w:space="0" w:color="auto"/>
              <w:left w:val="single" w:sz="4" w:space="0" w:color="auto"/>
              <w:bottom w:val="single" w:sz="4" w:space="0" w:color="auto"/>
              <w:right w:val="single" w:sz="4" w:space="0" w:color="auto"/>
            </w:tcBorders>
          </w:tcPr>
          <w:p w14:paraId="1C5E5393" w14:textId="77777777" w:rsidR="00973477" w:rsidRPr="00C4232E"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b/>
                <w:color w:val="000000"/>
                <w:sz w:val="24"/>
                <w:szCs w:val="24"/>
                <w:lang w:val="lt-LT" w:eastAsia="lt-LT"/>
              </w:rPr>
              <w:t>12. Pardavėjo rekvizitai</w:t>
            </w:r>
          </w:p>
          <w:p w14:paraId="69B8FF53" w14:textId="77777777" w:rsidR="00973477" w:rsidRPr="00C4232E" w:rsidRDefault="00973477" w:rsidP="00973477">
            <w:pPr>
              <w:spacing w:after="0" w:line="240" w:lineRule="auto"/>
              <w:rPr>
                <w:rFonts w:ascii="Times New Roman" w:eastAsia="Times New Roman" w:hAnsi="Times New Roman" w:cs="Times New Roman"/>
                <w:b/>
                <w:color w:val="000000"/>
                <w:sz w:val="24"/>
                <w:szCs w:val="24"/>
                <w:lang w:val="lt-LT" w:eastAsia="lt-LT"/>
              </w:rPr>
            </w:pPr>
          </w:p>
        </w:tc>
      </w:tr>
      <w:tr w:rsidR="0095141B" w:rsidRPr="00C4232E" w14:paraId="6728FD26" w14:textId="77777777" w:rsidTr="00973477">
        <w:trPr>
          <w:trHeight w:val="712"/>
        </w:trPr>
        <w:tc>
          <w:tcPr>
            <w:tcW w:w="9746" w:type="dxa"/>
            <w:tcBorders>
              <w:top w:val="single" w:sz="4" w:space="0" w:color="auto"/>
              <w:left w:val="single" w:sz="4" w:space="0" w:color="auto"/>
              <w:bottom w:val="single" w:sz="4" w:space="0" w:color="auto"/>
              <w:right w:val="single" w:sz="4" w:space="0" w:color="auto"/>
            </w:tcBorders>
          </w:tcPr>
          <w:p w14:paraId="0CB89291" w14:textId="77777777" w:rsidR="0095141B" w:rsidRPr="00C4232E" w:rsidRDefault="0095141B" w:rsidP="0095141B">
            <w:pPr>
              <w:spacing w:after="0" w:line="240" w:lineRule="auto"/>
              <w:rPr>
                <w:rFonts w:ascii="Times New Roman" w:eastAsia="Times New Roman" w:hAnsi="Times New Roman" w:cs="Times New Roman"/>
                <w:b/>
                <w:sz w:val="24"/>
                <w:szCs w:val="24"/>
                <w:lang w:val="lt-LT" w:eastAsia="lt-LT"/>
              </w:rPr>
            </w:pPr>
            <w:r w:rsidRPr="00C4232E">
              <w:rPr>
                <w:rFonts w:ascii="Times New Roman" w:eastAsia="Times New Roman" w:hAnsi="Times New Roman" w:cs="Times New Roman"/>
                <w:b/>
                <w:sz w:val="24"/>
                <w:szCs w:val="24"/>
                <w:lang w:val="lt-LT" w:eastAsia="lt-LT"/>
              </w:rPr>
              <w:t>14. Mokėtojo rekvizitai</w:t>
            </w:r>
          </w:p>
          <w:p w14:paraId="1FDB8CD6" w14:textId="77777777" w:rsidR="00B177A4" w:rsidRPr="00C4232E" w:rsidRDefault="00B177A4" w:rsidP="00B177A4">
            <w:pPr>
              <w:spacing w:after="0" w:line="240" w:lineRule="auto"/>
              <w:rPr>
                <w:rFonts w:ascii="Times New Roman" w:eastAsia="Times New Roman" w:hAnsi="Times New Roman" w:cs="Times New Roman"/>
                <w:b/>
                <w:sz w:val="24"/>
                <w:szCs w:val="24"/>
                <w:lang w:val="lt-LT" w:eastAsia="lt-LT"/>
              </w:rPr>
            </w:pPr>
            <w:r w:rsidRPr="00C4232E">
              <w:rPr>
                <w:rFonts w:ascii="Times New Roman" w:eastAsia="Times New Roman" w:hAnsi="Times New Roman" w:cs="Times New Roman"/>
                <w:b/>
                <w:sz w:val="24"/>
                <w:szCs w:val="24"/>
                <w:lang w:val="lt-LT" w:eastAsia="lt-LT"/>
              </w:rPr>
              <w:t>Lietuvos kariuomenė</w:t>
            </w:r>
          </w:p>
          <w:p w14:paraId="44B69E25" w14:textId="77777777" w:rsidR="00B177A4" w:rsidRPr="00C4232E" w:rsidRDefault="00B177A4" w:rsidP="00B177A4">
            <w:pPr>
              <w:spacing w:after="0" w:line="240" w:lineRule="auto"/>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Kodas 188732677</w:t>
            </w:r>
          </w:p>
          <w:p w14:paraId="2CDDD852" w14:textId="77777777" w:rsidR="00B177A4" w:rsidRPr="00C4232E" w:rsidRDefault="00B177A4" w:rsidP="00B177A4">
            <w:pPr>
              <w:spacing w:after="0" w:line="240" w:lineRule="auto"/>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PVM mokėtojo kodas LT887326716</w:t>
            </w:r>
          </w:p>
          <w:p w14:paraId="55C08453" w14:textId="77777777" w:rsidR="00B177A4" w:rsidRPr="00C4232E" w:rsidRDefault="00B177A4" w:rsidP="00B177A4">
            <w:pPr>
              <w:spacing w:after="0" w:line="240" w:lineRule="auto"/>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Šv. Ignoto 8, LT-01144 Vilnius</w:t>
            </w:r>
          </w:p>
          <w:p w14:paraId="55A14961" w14:textId="77777777" w:rsidR="00B177A4" w:rsidRPr="00C4232E" w:rsidRDefault="00B177A4" w:rsidP="00B177A4">
            <w:pPr>
              <w:spacing w:after="0" w:line="240" w:lineRule="auto"/>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A. s. LT62 40400 63610 001175</w:t>
            </w:r>
          </w:p>
          <w:p w14:paraId="2788F74A" w14:textId="77777777" w:rsidR="00B177A4" w:rsidRPr="00C4232E" w:rsidRDefault="00B177A4" w:rsidP="00B177A4">
            <w:pPr>
              <w:spacing w:after="0" w:line="240" w:lineRule="auto"/>
              <w:rPr>
                <w:rFonts w:ascii="Times New Roman" w:eastAsia="Calibri" w:hAnsi="Times New Roman" w:cs="Times New Roman"/>
                <w:sz w:val="24"/>
                <w:szCs w:val="24"/>
                <w:lang w:val="lt-LT"/>
              </w:rPr>
            </w:pPr>
            <w:r w:rsidRPr="00C4232E">
              <w:rPr>
                <w:rFonts w:ascii="Times New Roman" w:eastAsia="Calibri" w:hAnsi="Times New Roman" w:cs="Times New Roman"/>
                <w:sz w:val="24"/>
                <w:szCs w:val="24"/>
                <w:lang w:val="lt-LT"/>
              </w:rPr>
              <w:t>Lietuvos Respublikos finansų ministerija</w:t>
            </w:r>
          </w:p>
          <w:p w14:paraId="4C839EAF" w14:textId="77777777" w:rsidR="00B177A4" w:rsidRPr="00C4232E" w:rsidRDefault="00B177A4" w:rsidP="00B177A4">
            <w:pPr>
              <w:spacing w:after="0" w:line="240" w:lineRule="auto"/>
              <w:jc w:val="both"/>
              <w:rPr>
                <w:rFonts w:ascii="Times New Roman" w:eastAsia="Times New Roman" w:hAnsi="Times New Roman" w:cs="Times New Roman"/>
                <w:sz w:val="24"/>
                <w:szCs w:val="24"/>
                <w:lang w:val="lt-LT" w:eastAsia="lt-LT"/>
              </w:rPr>
            </w:pPr>
            <w:r w:rsidRPr="00C4232E">
              <w:rPr>
                <w:rFonts w:ascii="Times New Roman" w:eastAsia="Times New Roman" w:hAnsi="Times New Roman" w:cs="Times New Roman"/>
                <w:sz w:val="24"/>
                <w:szCs w:val="24"/>
                <w:lang w:val="lt-LT" w:eastAsia="lt-LT"/>
              </w:rPr>
              <w:t>Finansų įstaigos kodas 40400</w:t>
            </w:r>
          </w:p>
          <w:p w14:paraId="706B8061" w14:textId="77777777" w:rsidR="0095141B" w:rsidRPr="00C4232E" w:rsidRDefault="00B177A4" w:rsidP="00B177A4">
            <w:pPr>
              <w:spacing w:after="0" w:line="240" w:lineRule="auto"/>
              <w:rPr>
                <w:rFonts w:ascii="Times New Roman" w:eastAsia="Times New Roman" w:hAnsi="Times New Roman" w:cs="Times New Roman"/>
                <w:b/>
                <w:color w:val="000000"/>
                <w:sz w:val="24"/>
                <w:szCs w:val="24"/>
                <w:lang w:val="lt-LT" w:eastAsia="lt-LT"/>
              </w:rPr>
            </w:pPr>
            <w:r w:rsidRPr="00C4232E">
              <w:rPr>
                <w:rFonts w:ascii="Times New Roman" w:eastAsia="Times New Roman" w:hAnsi="Times New Roman" w:cs="Times New Roman"/>
                <w:sz w:val="24"/>
                <w:szCs w:val="24"/>
                <w:lang w:val="lt-LT" w:eastAsia="lt-LT"/>
              </w:rPr>
              <w:t>SWIFT kodas:</w:t>
            </w:r>
            <w:r w:rsidRPr="00C4232E">
              <w:rPr>
                <w:rFonts w:ascii="Times New Roman" w:eastAsia="Times New Roman" w:hAnsi="Times New Roman" w:cs="Times New Roman"/>
                <w:b/>
                <w:sz w:val="24"/>
                <w:szCs w:val="24"/>
                <w:lang w:val="lt-LT" w:eastAsia="lt-LT"/>
              </w:rPr>
              <w:t xml:space="preserve"> </w:t>
            </w:r>
            <w:r w:rsidRPr="00C4232E">
              <w:rPr>
                <w:rFonts w:ascii="Times New Roman" w:eastAsia="Times New Roman" w:hAnsi="Times New Roman" w:cs="Times New Roman"/>
                <w:sz w:val="24"/>
                <w:szCs w:val="24"/>
                <w:shd w:val="clear" w:color="auto" w:fill="FFFFFF"/>
                <w:lang w:val="lt-LT" w:eastAsia="lt-LT"/>
              </w:rPr>
              <w:t>MFRLLT22XXX</w:t>
            </w:r>
          </w:p>
        </w:tc>
      </w:tr>
    </w:tbl>
    <w:p w14:paraId="2A849B02" w14:textId="77777777" w:rsidR="00973477" w:rsidRPr="00C4232E" w:rsidRDefault="00973477" w:rsidP="00973477">
      <w:pPr>
        <w:suppressAutoHyphens/>
        <w:spacing w:after="0" w:line="240" w:lineRule="auto"/>
        <w:jc w:val="both"/>
        <w:rPr>
          <w:rFonts w:ascii="Times New Roman" w:eastAsia="Times New Roman" w:hAnsi="Times New Roman" w:cs="Times New Roman"/>
          <w:b/>
          <w:color w:val="000000"/>
          <w:sz w:val="24"/>
          <w:szCs w:val="24"/>
          <w:lang w:val="lt-LT"/>
        </w:rPr>
      </w:pPr>
    </w:p>
    <w:p w14:paraId="3C3B6D66" w14:textId="77777777" w:rsidR="00973477" w:rsidRPr="00C4232E" w:rsidRDefault="00973477" w:rsidP="00973477">
      <w:pPr>
        <w:suppressAutoHyphens/>
        <w:spacing w:after="0" w:line="240" w:lineRule="auto"/>
        <w:jc w:val="both"/>
        <w:rPr>
          <w:rFonts w:ascii="Times New Roman" w:eastAsia="Times New Roman" w:hAnsi="Times New Roman" w:cs="Times New Roman"/>
          <w:b/>
          <w:color w:val="000000"/>
          <w:sz w:val="24"/>
          <w:szCs w:val="24"/>
          <w:lang w:val="lt-LT"/>
        </w:rPr>
      </w:pPr>
    </w:p>
    <w:tbl>
      <w:tblPr>
        <w:tblW w:w="5000" w:type="pct"/>
        <w:tblLook w:val="04A0" w:firstRow="1" w:lastRow="0" w:firstColumn="1" w:lastColumn="0" w:noHBand="0" w:noVBand="1"/>
      </w:tblPr>
      <w:tblGrid>
        <w:gridCol w:w="3236"/>
        <w:gridCol w:w="3201"/>
        <w:gridCol w:w="3484"/>
      </w:tblGrid>
      <w:tr w:rsidR="00103F67" w:rsidRPr="00C4232E" w14:paraId="7950EDDA" w14:textId="77777777" w:rsidTr="0013575D">
        <w:tc>
          <w:tcPr>
            <w:tcW w:w="1631" w:type="pct"/>
            <w:shd w:val="clear" w:color="auto" w:fill="auto"/>
          </w:tcPr>
          <w:p w14:paraId="4EE0BB72" w14:textId="77777777" w:rsidR="00103F67" w:rsidRPr="00C4232E" w:rsidRDefault="00103F67" w:rsidP="00103F67">
            <w:pPr>
              <w:suppressAutoHyphens/>
              <w:spacing w:after="0" w:line="240" w:lineRule="auto"/>
              <w:jc w:val="both"/>
              <w:rPr>
                <w:rFonts w:ascii="Times New Roman" w:eastAsia="Times New Roman" w:hAnsi="Times New Roman" w:cs="Times New Roman"/>
                <w:b/>
                <w:sz w:val="24"/>
                <w:szCs w:val="24"/>
                <w:lang w:val="lt-LT"/>
              </w:rPr>
            </w:pPr>
            <w:r w:rsidRPr="00C4232E">
              <w:rPr>
                <w:rFonts w:ascii="Times New Roman" w:eastAsia="Times New Roman" w:hAnsi="Times New Roman" w:cs="Times New Roman"/>
                <w:b/>
                <w:sz w:val="24"/>
                <w:szCs w:val="24"/>
                <w:lang w:val="lt-LT"/>
              </w:rPr>
              <w:t>PIRKĖJAS</w:t>
            </w:r>
          </w:p>
        </w:tc>
        <w:tc>
          <w:tcPr>
            <w:tcW w:w="1613" w:type="pct"/>
            <w:shd w:val="clear" w:color="auto" w:fill="auto"/>
          </w:tcPr>
          <w:p w14:paraId="1E83D2A4" w14:textId="77777777" w:rsidR="00103F67" w:rsidRPr="00C4232E" w:rsidRDefault="00103F67" w:rsidP="00103F67">
            <w:pPr>
              <w:suppressAutoHyphens/>
              <w:spacing w:after="0" w:line="240" w:lineRule="auto"/>
              <w:jc w:val="both"/>
              <w:rPr>
                <w:rFonts w:ascii="Times New Roman" w:eastAsia="Times New Roman" w:hAnsi="Times New Roman" w:cs="Times New Roman"/>
                <w:b/>
                <w:sz w:val="24"/>
                <w:szCs w:val="24"/>
                <w:lang w:val="lt-LT"/>
              </w:rPr>
            </w:pPr>
          </w:p>
        </w:tc>
        <w:tc>
          <w:tcPr>
            <w:tcW w:w="1756" w:type="pct"/>
            <w:shd w:val="clear" w:color="auto" w:fill="auto"/>
          </w:tcPr>
          <w:p w14:paraId="4234A955" w14:textId="77777777" w:rsidR="00103F67" w:rsidRPr="00C4232E" w:rsidRDefault="00103F67" w:rsidP="00103F67">
            <w:pPr>
              <w:suppressAutoHyphens/>
              <w:spacing w:after="0" w:line="240" w:lineRule="auto"/>
              <w:ind w:firstLine="1399"/>
              <w:jc w:val="both"/>
              <w:rPr>
                <w:rFonts w:ascii="Times New Roman" w:eastAsia="Times New Roman" w:hAnsi="Times New Roman" w:cs="Times New Roman"/>
                <w:b/>
                <w:sz w:val="24"/>
                <w:szCs w:val="24"/>
                <w:lang w:val="lt-LT"/>
              </w:rPr>
            </w:pPr>
            <w:r w:rsidRPr="00C4232E">
              <w:rPr>
                <w:rFonts w:ascii="Times New Roman" w:eastAsia="Times New Roman" w:hAnsi="Times New Roman" w:cs="Times New Roman"/>
                <w:b/>
                <w:sz w:val="24"/>
                <w:szCs w:val="24"/>
                <w:lang w:val="lt-LT"/>
              </w:rPr>
              <w:t>PARDAVĖJAS</w:t>
            </w:r>
          </w:p>
        </w:tc>
      </w:tr>
    </w:tbl>
    <w:p w14:paraId="30C1CB71"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14:paraId="15A682A6" w14:textId="77777777" w:rsidR="00973477" w:rsidRPr="00C4232E" w:rsidRDefault="00973477" w:rsidP="001179F8">
      <w:pPr>
        <w:spacing w:after="0" w:line="240" w:lineRule="auto"/>
        <w:rPr>
          <w:rFonts w:ascii="Times New Roman" w:eastAsia="Times New Roman" w:hAnsi="Times New Roman" w:cs="Times New Roman"/>
          <w:color w:val="000000"/>
          <w:sz w:val="24"/>
          <w:szCs w:val="24"/>
          <w:lang w:val="lt-LT" w:eastAsia="lt-LT"/>
        </w:rPr>
      </w:pPr>
    </w:p>
    <w:p w14:paraId="2FEED08E" w14:textId="77777777" w:rsidR="00742E56" w:rsidRPr="00C4232E" w:rsidRDefault="00742E56" w:rsidP="001179F8">
      <w:pPr>
        <w:spacing w:after="0" w:line="240" w:lineRule="auto"/>
        <w:rPr>
          <w:rFonts w:ascii="Times New Roman" w:eastAsia="Times New Roman" w:hAnsi="Times New Roman" w:cs="Times New Roman"/>
          <w:color w:val="000000"/>
          <w:sz w:val="24"/>
          <w:szCs w:val="24"/>
          <w:lang w:val="lt-LT" w:eastAsia="lt-LT"/>
        </w:rPr>
      </w:pPr>
    </w:p>
    <w:p w14:paraId="77C39E8A" w14:textId="77777777" w:rsidR="00742E56" w:rsidRPr="00C4232E" w:rsidRDefault="00742E56" w:rsidP="001179F8">
      <w:pPr>
        <w:spacing w:after="0" w:line="240" w:lineRule="auto"/>
        <w:rPr>
          <w:rFonts w:ascii="Times New Roman" w:eastAsia="Times New Roman" w:hAnsi="Times New Roman" w:cs="Times New Roman"/>
          <w:b/>
          <w:color w:val="000000"/>
          <w:sz w:val="24"/>
          <w:szCs w:val="24"/>
          <w:lang w:val="lt-LT" w:eastAsia="lt-LT"/>
        </w:rPr>
      </w:pPr>
    </w:p>
    <w:p w14:paraId="26A614DD"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4C7B1828"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295AA760"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15D3D67C"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7AD806E5"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4C8D73B4"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699CAB9C"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3A707D1A"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087C2AD6"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1E8405CC"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49DF2379"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1060B3EC"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68E32BD7" w14:textId="77777777" w:rsidR="0069555C" w:rsidRPr="00C4232E" w:rsidRDefault="0069555C" w:rsidP="001179F8">
      <w:pPr>
        <w:spacing w:after="0" w:line="240" w:lineRule="auto"/>
        <w:rPr>
          <w:rFonts w:ascii="Times New Roman" w:eastAsia="Times New Roman" w:hAnsi="Times New Roman" w:cs="Times New Roman"/>
          <w:b/>
          <w:color w:val="000000"/>
          <w:sz w:val="24"/>
          <w:szCs w:val="24"/>
          <w:lang w:val="lt-LT" w:eastAsia="lt-LT"/>
        </w:rPr>
      </w:pPr>
    </w:p>
    <w:p w14:paraId="788DA2CB" w14:textId="77777777" w:rsidR="00AD5A59" w:rsidRPr="00AD5A59" w:rsidRDefault="00AD5A59" w:rsidP="00AD5A59">
      <w:pPr>
        <w:spacing w:after="0" w:line="240" w:lineRule="auto"/>
        <w:jc w:val="center"/>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b/>
          <w:sz w:val="24"/>
          <w:szCs w:val="24"/>
          <w:lang w:val="lt-LT" w:eastAsia="lt-LT"/>
        </w:rPr>
        <w:t>PREKIŲ PIRKIMO-PARDAVIMO SUTARTIES PROJEKTAS</w:t>
      </w:r>
    </w:p>
    <w:p w14:paraId="6CAB44AC" w14:textId="77777777" w:rsidR="00AD5A59" w:rsidRPr="00AD5A59" w:rsidRDefault="00AD5A59" w:rsidP="00AD5A59">
      <w:pPr>
        <w:spacing w:after="0" w:line="240" w:lineRule="auto"/>
        <w:jc w:val="center"/>
        <w:rPr>
          <w:rFonts w:ascii="Times New Roman" w:eastAsia="Times New Roman" w:hAnsi="Times New Roman" w:cs="Times New Roman"/>
          <w:b/>
          <w:sz w:val="24"/>
          <w:szCs w:val="24"/>
          <w:lang w:val="lt-LT" w:eastAsia="lt-LT"/>
        </w:rPr>
      </w:pPr>
      <w:r w:rsidRPr="00AD5A59">
        <w:rPr>
          <w:rFonts w:ascii="Times New Roman" w:eastAsia="Times New Roman" w:hAnsi="Times New Roman" w:cs="Times New Roman"/>
          <w:b/>
          <w:sz w:val="24"/>
          <w:szCs w:val="24"/>
          <w:lang w:val="lt-LT" w:eastAsia="lt-LT"/>
        </w:rPr>
        <w:t>II. BENDROJI DALIS</w:t>
      </w:r>
    </w:p>
    <w:p w14:paraId="01766F4D" w14:textId="77777777" w:rsidR="00AD5A59" w:rsidRPr="00AD5A59" w:rsidRDefault="00AD5A59" w:rsidP="00AD5A59">
      <w:pPr>
        <w:spacing w:after="0" w:line="240" w:lineRule="auto"/>
        <w:jc w:val="center"/>
        <w:rPr>
          <w:rFonts w:ascii="Times New Roman" w:eastAsia="Times New Roman" w:hAnsi="Times New Roman" w:cs="Times New Roman"/>
          <w:b/>
          <w:sz w:val="24"/>
          <w:szCs w:val="24"/>
          <w:lang w:val="lt-LT" w:eastAsia="lt-LT"/>
        </w:rPr>
      </w:pPr>
    </w:p>
    <w:p w14:paraId="37989758" w14:textId="77777777" w:rsidR="00AD5A59" w:rsidRPr="00AD5A59" w:rsidRDefault="00AD5A59" w:rsidP="00AD5A59">
      <w:pPr>
        <w:spacing w:after="0" w:line="240" w:lineRule="auto"/>
        <w:rPr>
          <w:rFonts w:ascii="Times New Roman" w:eastAsia="Times New Roman" w:hAnsi="Times New Roman" w:cs="Times New Roman"/>
          <w:lang w:val="lt-LT" w:eastAsia="lt-LT"/>
        </w:rPr>
      </w:pPr>
    </w:p>
    <w:p w14:paraId="73F2D18D"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1.</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Sąvokos</w:t>
      </w:r>
    </w:p>
    <w:p w14:paraId="455DF79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1.1. Šioje Sutartyje naudojamos pagrindinės sąvokos:</w:t>
      </w:r>
    </w:p>
    <w:p w14:paraId="40EF84DD" w14:textId="77777777" w:rsidR="00AD5A59" w:rsidRPr="00AD5A59" w:rsidRDefault="00AD5A59" w:rsidP="00AD5A59">
      <w:pPr>
        <w:tabs>
          <w:tab w:val="left" w:pos="-360"/>
          <w:tab w:val="left" w:pos="-180"/>
          <w:tab w:val="left" w:pos="0"/>
          <w:tab w:val="left" w:pos="72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1.1.1. Sutartis – šios prekių viešojo pirkimo</w:t>
      </w:r>
      <w:r w:rsidRPr="00AD5A59">
        <w:rPr>
          <w:rFonts w:ascii="Times New Roman" w:eastAsia="Times New Roman" w:hAnsi="Times New Roman" w:cs="Times New Roman"/>
          <w:b/>
          <w:sz w:val="24"/>
          <w:szCs w:val="24"/>
          <w:lang w:val="lt-LT" w:eastAsia="lt-LT"/>
        </w:rPr>
        <w:t>–</w:t>
      </w:r>
      <w:r w:rsidRPr="00AD5A59">
        <w:rPr>
          <w:rFonts w:ascii="Times New Roman" w:eastAsia="Times New Roman" w:hAnsi="Times New Roman" w:cs="Times New Roman"/>
          <w:sz w:val="24"/>
          <w:szCs w:val="24"/>
          <w:lang w:val="lt-LT" w:eastAsia="lt-LT"/>
        </w:rPr>
        <w:t>pardavimo sutarties bendroji ir specialioji dalys, prekių viešojo pirkimo</w:t>
      </w:r>
      <w:r w:rsidRPr="00AD5A59">
        <w:rPr>
          <w:rFonts w:ascii="Times New Roman" w:eastAsia="Times New Roman" w:hAnsi="Times New Roman" w:cs="Times New Roman"/>
          <w:b/>
          <w:sz w:val="24"/>
          <w:szCs w:val="24"/>
          <w:lang w:val="lt-LT" w:eastAsia="lt-LT"/>
        </w:rPr>
        <w:t>–</w:t>
      </w:r>
      <w:r w:rsidRPr="00AD5A59">
        <w:rPr>
          <w:rFonts w:ascii="Times New Roman" w:eastAsia="Times New Roman" w:hAnsi="Times New Roman" w:cs="Times New Roman"/>
          <w:sz w:val="24"/>
          <w:szCs w:val="24"/>
          <w:lang w:val="lt-LT" w:eastAsia="lt-LT"/>
        </w:rPr>
        <w:t xml:space="preserve">pardavimo sutarties priedai. </w:t>
      </w:r>
    </w:p>
    <w:p w14:paraId="3FC8F08C" w14:textId="77777777" w:rsidR="00AD5A59" w:rsidRPr="00AD5A59" w:rsidRDefault="00AD5A59" w:rsidP="00AD5A59">
      <w:pPr>
        <w:tabs>
          <w:tab w:val="left" w:pos="-180"/>
          <w:tab w:val="left" w:pos="0"/>
          <w:tab w:val="left" w:pos="54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1.1.2. Sutarties Šalys - </w:t>
      </w:r>
      <w:r w:rsidRPr="00AD5A59">
        <w:rPr>
          <w:rFonts w:ascii="Times New Roman" w:eastAsia="Times New Roman" w:hAnsi="Times New Roman" w:cs="Times New Roman"/>
          <w:b/>
          <w:sz w:val="24"/>
          <w:szCs w:val="24"/>
          <w:lang w:val="lt-LT" w:eastAsia="lt-LT"/>
        </w:rPr>
        <w:t>Pirkėjas</w:t>
      </w:r>
      <w:r w:rsidRPr="00AD5A59">
        <w:rPr>
          <w:rFonts w:ascii="Times New Roman" w:eastAsia="Times New Roman" w:hAnsi="Times New Roman" w:cs="Times New Roman"/>
          <w:sz w:val="24"/>
          <w:szCs w:val="24"/>
          <w:lang w:val="lt-LT" w:eastAsia="lt-LT"/>
        </w:rPr>
        <w:t xml:space="preserve"> ir </w:t>
      </w:r>
      <w:r w:rsidRPr="00AD5A59">
        <w:rPr>
          <w:rFonts w:ascii="Times New Roman" w:eastAsia="Times New Roman" w:hAnsi="Times New Roman" w:cs="Times New Roman"/>
          <w:b/>
          <w:sz w:val="24"/>
          <w:szCs w:val="24"/>
          <w:lang w:val="lt-LT" w:eastAsia="lt-LT"/>
        </w:rPr>
        <w:t>Pardavėjas</w:t>
      </w:r>
      <w:r w:rsidRPr="00AD5A59">
        <w:rPr>
          <w:rFonts w:ascii="Times New Roman" w:eastAsia="Times New Roman" w:hAnsi="Times New Roman" w:cs="Times New Roman"/>
          <w:sz w:val="24"/>
          <w:szCs w:val="24"/>
          <w:lang w:val="lt-LT" w:eastAsia="lt-LT"/>
        </w:rPr>
        <w:t>.</w:t>
      </w:r>
    </w:p>
    <w:p w14:paraId="1AC0F1AB"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1.1.3. </w:t>
      </w:r>
      <w:r w:rsidRPr="00AD5A59">
        <w:rPr>
          <w:rFonts w:ascii="Times New Roman" w:eastAsia="Times New Roman" w:hAnsi="Times New Roman" w:cs="Times New Roman"/>
          <w:b/>
          <w:sz w:val="24"/>
          <w:szCs w:val="24"/>
          <w:lang w:val="lt-LT" w:eastAsia="lt-LT"/>
        </w:rPr>
        <w:t>Mokėtojas</w:t>
      </w:r>
      <w:r w:rsidRPr="00AD5A59">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703F98B"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1.1.4.</w:t>
      </w:r>
      <w:r w:rsidRPr="00AD5A59">
        <w:rPr>
          <w:rFonts w:ascii="Times New Roman" w:eastAsia="Times New Roman" w:hAnsi="Times New Roman" w:cs="Times New Roman"/>
          <w:b/>
          <w:sz w:val="24"/>
          <w:szCs w:val="24"/>
          <w:lang w:val="lt-LT" w:eastAsia="lt-LT"/>
        </w:rPr>
        <w:t xml:space="preserve"> Gavėjas</w:t>
      </w:r>
      <w:r w:rsidRPr="00AD5A59">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6E895430"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56F97AC"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1.1.6. Licencijos </w:t>
      </w:r>
      <w:r w:rsidRPr="00AD5A59">
        <w:rPr>
          <w:rFonts w:ascii="Times New Roman" w:eastAsia="Times New Roman" w:hAnsi="Times New Roman" w:cs="Times New Roman"/>
          <w:b/>
          <w:sz w:val="24"/>
          <w:szCs w:val="24"/>
          <w:lang w:val="lt-LT" w:eastAsia="lt-LT"/>
        </w:rPr>
        <w:t xml:space="preserve">- </w:t>
      </w:r>
      <w:r w:rsidRPr="00AD5A59">
        <w:rPr>
          <w:rFonts w:ascii="Times New Roman" w:eastAsia="Times New Roman" w:hAnsi="Times New Roman" w:cs="Times New Roman"/>
          <w:spacing w:val="-3"/>
          <w:sz w:val="24"/>
          <w:szCs w:val="24"/>
          <w:lang w:val="lt-LT" w:eastAsia="lt-LT"/>
        </w:rPr>
        <w:t>visos reikalingos licencijos ir/arba leidimai būtini Sutarties vykdymui.</w:t>
      </w:r>
    </w:p>
    <w:p w14:paraId="451A5A0E" w14:textId="77777777" w:rsidR="00AD5A59" w:rsidRPr="00AD5A59" w:rsidRDefault="00AD5A59" w:rsidP="00AD5A59">
      <w:pPr>
        <w:tabs>
          <w:tab w:val="num" w:pos="2880"/>
        </w:tabs>
        <w:spacing w:after="0" w:line="240" w:lineRule="auto"/>
        <w:contextualSpacing/>
        <w:jc w:val="both"/>
        <w:rPr>
          <w:rFonts w:ascii="Times New Roman" w:eastAsia="Times New Roman" w:hAnsi="Times New Roman" w:cs="Times New Roman"/>
          <w:b/>
          <w:sz w:val="24"/>
          <w:szCs w:val="24"/>
          <w:lang w:val="lt-LT" w:eastAsia="lt-LT"/>
        </w:rPr>
      </w:pPr>
      <w:r w:rsidRPr="00AD5A59">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EFDAA3F"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AD5A59">
        <w:rPr>
          <w:rFonts w:ascii="Times New Roman" w:eastAsia="Times New Roman" w:hAnsi="Times New Roman" w:cs="Times New Roman"/>
          <w:b/>
          <w:sz w:val="24"/>
          <w:szCs w:val="24"/>
          <w:lang w:val="lt-LT" w:eastAsia="lt-LT"/>
        </w:rPr>
        <w:t>Pardavėjas</w:t>
      </w:r>
      <w:r w:rsidRPr="00AD5A59">
        <w:rPr>
          <w:rFonts w:ascii="Times New Roman" w:eastAsia="Times New Roman" w:hAnsi="Times New Roman" w:cs="Times New Roman"/>
          <w:sz w:val="24"/>
          <w:szCs w:val="24"/>
          <w:lang w:val="lt-LT" w:eastAsia="lt-LT"/>
        </w:rPr>
        <w:t xml:space="preserve"> įsipareigoja sumokėti </w:t>
      </w:r>
      <w:r w:rsidRPr="00AD5A59">
        <w:rPr>
          <w:rFonts w:ascii="Times New Roman" w:eastAsia="Times New Roman" w:hAnsi="Times New Roman" w:cs="Times New Roman"/>
          <w:b/>
          <w:sz w:val="24"/>
          <w:szCs w:val="24"/>
          <w:lang w:val="lt-LT" w:eastAsia="lt-LT"/>
        </w:rPr>
        <w:t>Pirkėjui</w:t>
      </w:r>
      <w:r w:rsidRPr="00AD5A59">
        <w:rPr>
          <w:rFonts w:ascii="Times New Roman" w:eastAsia="Times New Roman" w:hAnsi="Times New Roman" w:cs="Times New Roman"/>
          <w:sz w:val="24"/>
          <w:szCs w:val="24"/>
          <w:lang w:val="lt-LT" w:eastAsia="lt-LT"/>
        </w:rPr>
        <w:t>, jeigu sutartiniai įsipareigojimai</w:t>
      </w:r>
      <w:r w:rsidRPr="00AD5A59" w:rsidDel="00432306">
        <w:rPr>
          <w:rFonts w:ascii="Times New Roman" w:eastAsia="Times New Roman" w:hAnsi="Times New Roman" w:cs="Times New Roman"/>
          <w:sz w:val="24"/>
          <w:szCs w:val="24"/>
          <w:lang w:val="lt-LT" w:eastAsia="lt-LT"/>
        </w:rPr>
        <w:t xml:space="preserve"> </w:t>
      </w:r>
      <w:r w:rsidRPr="00AD5A59">
        <w:rPr>
          <w:rFonts w:ascii="Times New Roman" w:eastAsia="Times New Roman" w:hAnsi="Times New Roman" w:cs="Times New Roman"/>
          <w:sz w:val="24"/>
          <w:szCs w:val="24"/>
          <w:lang w:val="lt-LT" w:eastAsia="lt-LT"/>
        </w:rPr>
        <w:t>neįvykdyti arba netinkamai įvykdyti.</w:t>
      </w:r>
    </w:p>
    <w:p w14:paraId="04790097"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14:paraId="31186232"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1.1.10. Prekių siunta – tai vienu metu pristatomų prekių kiekis.</w:t>
      </w:r>
    </w:p>
    <w:p w14:paraId="0F7BDAA1"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1D7F0A63"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bCs/>
          <w:iCs/>
          <w:sz w:val="24"/>
          <w:szCs w:val="24"/>
          <w:lang w:val="lt-LT" w:eastAsia="lt-LT"/>
        </w:rPr>
      </w:pPr>
      <w:r w:rsidRPr="00AD5A59">
        <w:rPr>
          <w:rFonts w:ascii="Times New Roman" w:eastAsia="Times New Roman" w:hAnsi="Times New Roman" w:cs="Times New Roman"/>
          <w:sz w:val="24"/>
          <w:szCs w:val="24"/>
          <w:lang w:val="lt-LT" w:eastAsia="lt-LT"/>
        </w:rPr>
        <w:t>1.1.12. M</w:t>
      </w:r>
      <w:r w:rsidRPr="00AD5A59">
        <w:rPr>
          <w:rFonts w:ascii="Times New Roman" w:eastAsia="Times New Roman" w:hAnsi="Times New Roman" w:cs="Times New Roman"/>
          <w:bCs/>
          <w:sz w:val="24"/>
          <w:szCs w:val="24"/>
          <w:lang w:val="lt-LT" w:eastAsia="lt-LT"/>
        </w:rPr>
        <w:t xml:space="preserve">edžiagų partija – </w:t>
      </w:r>
      <w:r w:rsidRPr="00AD5A59">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DBE3EC6" w14:textId="77777777" w:rsidR="00AD5A59" w:rsidRPr="00AD5A59" w:rsidRDefault="00AD5A59" w:rsidP="00AD5A59">
      <w:pPr>
        <w:tabs>
          <w:tab w:val="left" w:pos="540"/>
          <w:tab w:val="num" w:pos="2880"/>
        </w:tabs>
        <w:spacing w:after="0" w:line="240" w:lineRule="auto"/>
        <w:contextualSpacing/>
        <w:jc w:val="both"/>
        <w:rPr>
          <w:rFonts w:ascii="Times New Roman" w:eastAsia="Times New Roman" w:hAnsi="Times New Roman" w:cs="Times New Roman"/>
          <w:bCs/>
          <w:iCs/>
          <w:sz w:val="24"/>
          <w:szCs w:val="24"/>
          <w:lang w:val="lt-LT" w:eastAsia="lt-LT"/>
        </w:rPr>
      </w:pPr>
      <w:r w:rsidRPr="00AD5A59">
        <w:rPr>
          <w:rFonts w:ascii="Times New Roman" w:eastAsia="Times New Roman" w:hAnsi="Times New Roman" w:cs="Times New Roman"/>
          <w:bCs/>
          <w:iCs/>
          <w:sz w:val="24"/>
          <w:szCs w:val="24"/>
          <w:lang w:val="lt-LT" w:eastAsia="lt-LT"/>
        </w:rPr>
        <w:t xml:space="preserve">1.2. </w:t>
      </w:r>
      <w:r w:rsidRPr="00AD5A59">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67AFE5B" w14:textId="77777777" w:rsidR="00AD5A59" w:rsidRPr="00AD5A59" w:rsidRDefault="00AD5A59" w:rsidP="00AD5A59">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bCs/>
          <w:iCs/>
          <w:sz w:val="24"/>
          <w:szCs w:val="24"/>
          <w:lang w:val="lt-LT" w:eastAsia="lt-LT"/>
        </w:rPr>
        <w:t xml:space="preserve">1.3. </w:t>
      </w:r>
      <w:r w:rsidRPr="00AD5A59">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77CCD63" w14:textId="77777777" w:rsidR="00AD5A59" w:rsidRPr="00AD5A59" w:rsidRDefault="00AD5A59" w:rsidP="00AD5A59">
      <w:pPr>
        <w:tabs>
          <w:tab w:val="left" w:pos="360"/>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9E03132" w14:textId="77777777" w:rsidR="00AD5A59" w:rsidRPr="00AD5A59" w:rsidRDefault="00AD5A59" w:rsidP="00AD5A59">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8CC2A05" w14:textId="77777777" w:rsidR="00AD5A59" w:rsidRPr="00AD5A59" w:rsidRDefault="00AD5A59" w:rsidP="00AD5A59">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7B75005E" w14:textId="77777777" w:rsidR="00AD5A59" w:rsidRPr="00AD5A59" w:rsidRDefault="00AD5A59" w:rsidP="00AD5A59">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529C0E5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47DEBA34"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2. Sutarties kaina/prekių įkainiai/kainodaros taisyklės</w:t>
      </w:r>
    </w:p>
    <w:p w14:paraId="469A493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2.1. Sutarties kaina/įkainiai - pinigų suma, kuri Sutartyje nustatyta tvarka ir terminais sumokama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yra atsakingas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už tinkamą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prievolės sumokėti Sutartyje nurodytą kainą įvykdymą. </w:t>
      </w:r>
    </w:p>
    <w:p w14:paraId="27F875AA"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2.2. Sutarties kaina/įkainiai yra pastovūs ir nekeičiami visą Sutarties galiojimo laikotarpį, išskyrus atvejus, kai po Sutarties pasirašymo keičiasi prekėms taikomo PVM/akcizų tarifas</w:t>
      </w:r>
      <w:r w:rsidRPr="00AD5A59">
        <w:rPr>
          <w:rFonts w:ascii="Times New Roman" w:hAnsi="Times New Roman" w:cs="Times New Roman"/>
          <w:i/>
          <w:sz w:val="24"/>
          <w:szCs w:val="24"/>
          <w:lang w:val="lt-LT"/>
        </w:rPr>
        <w:t>.</w:t>
      </w:r>
      <w:r w:rsidRPr="00AD5A59">
        <w:rPr>
          <w:rFonts w:ascii="Times New Roman" w:hAnsi="Times New Roman" w:cs="Times New Roman"/>
          <w:sz w:val="24"/>
          <w:szCs w:val="24"/>
          <w:lang w:val="lt-LT"/>
        </w:rPr>
        <w:t xml:space="preserve"> Perskaičiuota kaina/įkainiai įforminami raštišku Šalių susitarimu ir taikomi prekėms, kurios pristatomos po tokio Šalių pasirašyto susitarimo įsigaliojimo dienos.</w:t>
      </w:r>
    </w:p>
    <w:p w14:paraId="01C6BFB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40B4C756"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2.4.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 Sutarties kainą/prekių įkainius privalo įskaičiuoti visas su prekių tiekimu susijusias išlaidas ir mokesčius, įskaitant, bet neapsiribojant:</w:t>
      </w:r>
    </w:p>
    <w:p w14:paraId="72500682"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2.4.1. logistikos (transportavimo) išlaidas;</w:t>
      </w:r>
    </w:p>
    <w:p w14:paraId="03169906"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2.4.2. pakavimo, pakrovimo, tranzito, iškrovimo, išpakavimo, tikrinimo, draudimo ir kitas su prekių tiekimu susijusias išlaidas;</w:t>
      </w:r>
    </w:p>
    <w:p w14:paraId="14F92EF5"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2.4.3. visas su dokumentų, kurių reikalauja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rengimu ir pateikimu susijusias išlaidas;</w:t>
      </w:r>
    </w:p>
    <w:p w14:paraId="368B3430"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2.4.4. pristatytų prekių surinkimo vietoje ir/arba paleidimo, ir/arba priežiūros išlaidas;</w:t>
      </w:r>
    </w:p>
    <w:p w14:paraId="155DF559"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2.4.5. aprūpinimo įrankiais, reikalingais pristatytų prekių surinkimui ir/arba priežiūrai, išlaidas;</w:t>
      </w:r>
    </w:p>
    <w:p w14:paraId="509A1DFD"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2.4.6. naudojimo ir priežiūros instrukcijų, numatytų Techninėje specifikacijoje, pateikimo išlaidas;</w:t>
      </w:r>
    </w:p>
    <w:p w14:paraId="437D57C4"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2.4.7. prekių garantinio remonto išlaidas;</w:t>
      </w:r>
    </w:p>
    <w:p w14:paraId="3A9CC069"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2.4.8. visas su darbinių pavyzdžių pagaminimu ir pateikimu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susijusias išlaidas;</w:t>
      </w:r>
    </w:p>
    <w:p w14:paraId="2A8E5D8E" w14:textId="77777777" w:rsidR="00AD5A59" w:rsidRPr="00AD5A59" w:rsidRDefault="00AD5A59" w:rsidP="00AD5A59">
      <w:pPr>
        <w:widowControl w:val="0"/>
        <w:shd w:val="clear" w:color="auto" w:fill="FFFFFF"/>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2.4.9. visas su medžiaginių pavyzdžių (pagrindinių ir priedų), kurios naudojamos produkto gamyboje, pagaminimu ir pateikimu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susijusias išlaidas.</w:t>
      </w:r>
    </w:p>
    <w:p w14:paraId="32A7C92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2.5. Užsienio valiutų kursų svyravimo, gamintojų kainų keitimo rizika tenka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w:t>
      </w:r>
    </w:p>
    <w:p w14:paraId="69DCE2B0"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2.6. Su Sutarties specialiojoje dalyje nurodytu Subtiekėju (-</w:t>
      </w:r>
      <w:proofErr w:type="spellStart"/>
      <w:r w:rsidRPr="00AD5A59">
        <w:rPr>
          <w:rFonts w:ascii="Times New Roman" w:hAnsi="Times New Roman" w:cs="Times New Roman"/>
          <w:sz w:val="24"/>
          <w:szCs w:val="24"/>
          <w:lang w:val="lt-LT"/>
        </w:rPr>
        <w:t>ais</w:t>
      </w:r>
      <w:proofErr w:type="spellEnd"/>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ir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gali sudaryti trišalę tiesioginio atsiskaitymo sutartį, kuria Šalių ir Subtiekėjo sutarta apimtimi ir sąlygomis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perleidžia teisę Subtiekėjui reikalauti, kad jam būtų sumokėta sutarta Sutarties kainos dalis. Reikalavimo teisės perleidimas Subtiekėjui nesudarius tiesioginio atsiskaitymo Sutarties, negalioja.</w:t>
      </w:r>
    </w:p>
    <w:p w14:paraId="59F16E00"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2.7. Subtiekėjas, norėdamas, kad pagal sutartį būtų atsiskaityta tiesiogiai su juo raštu praneša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kad pageidauja sudaryti tiesioginio atsiskaitymo sutartį. Kartu su prašymu sudaryti tiesioginio atsiskaitymo sutartį Subtiekėjas turi pateikti:</w:t>
      </w:r>
    </w:p>
    <w:p w14:paraId="1E15DDB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2.7.1. Pagrindines tiesioginio atsiskaitymo sutarties sąlygas nurodytas Sutarties bendrosios dalies 2.8 punkte. </w:t>
      </w:r>
    </w:p>
    <w:p w14:paraId="47E704DA"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2.7.2.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patvirtinimą, kad jis sutinka Subtiekėjo siūlomomis sąlygomis sudaryti tiesioginio atsiskaitymo sutartį. </w:t>
      </w:r>
    </w:p>
    <w:p w14:paraId="04B1FD7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2.7.3. Dokumentus įrodančius, kad nėra Viešųjų pirkimų įstatymo 46 straipsnio 1 dalyje nurodytų pagrindų.</w:t>
      </w:r>
    </w:p>
    <w:p w14:paraId="3B553850"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5A59">
        <w:rPr>
          <w:rFonts w:ascii="Times New Roman" w:hAnsi="Times New Roman" w:cs="Times New Roman"/>
          <w:b/>
          <w:sz w:val="24"/>
          <w:szCs w:val="24"/>
          <w:lang w:val="lt-LT"/>
        </w:rPr>
        <w:t>Pardavėju</w:t>
      </w:r>
      <w:r w:rsidRPr="00AD5A59">
        <w:rPr>
          <w:rFonts w:ascii="Times New Roman" w:hAnsi="Times New Roman" w:cs="Times New Roman"/>
          <w:sz w:val="24"/>
          <w:szCs w:val="24"/>
          <w:lang w:val="lt-LT"/>
        </w:rPr>
        <w:t xml:space="preserve"> ir pateikus šio suderinimo rašytinius </w:t>
      </w:r>
      <w:proofErr w:type="spellStart"/>
      <w:r w:rsidRPr="00AD5A59">
        <w:rPr>
          <w:rFonts w:ascii="Times New Roman" w:hAnsi="Times New Roman" w:cs="Times New Roman"/>
          <w:sz w:val="24"/>
          <w:szCs w:val="24"/>
          <w:lang w:val="lt-LT"/>
        </w:rPr>
        <w:t>įrodymus</w:t>
      </w:r>
      <w:proofErr w:type="spellEnd"/>
      <w:r w:rsidRPr="00AD5A59">
        <w:rPr>
          <w:rFonts w:ascii="Times New Roman" w:hAnsi="Times New Roman" w:cs="Times New Roman"/>
          <w:sz w:val="24"/>
          <w:szCs w:val="24"/>
          <w:lang w:val="lt-LT"/>
        </w:rPr>
        <w:t xml:space="preserve">, Šalių ir Subtiekėjo pareiga informuoti apie rekvizitų </w:t>
      </w:r>
      <w:proofErr w:type="spellStart"/>
      <w:r w:rsidRPr="00AD5A59">
        <w:rPr>
          <w:rFonts w:ascii="Times New Roman" w:hAnsi="Times New Roman" w:cs="Times New Roman"/>
          <w:sz w:val="24"/>
          <w:szCs w:val="24"/>
          <w:lang w:val="lt-LT"/>
        </w:rPr>
        <w:t>pasikeitimus</w:t>
      </w:r>
      <w:proofErr w:type="spellEnd"/>
      <w:r w:rsidRPr="00AD5A59">
        <w:rPr>
          <w:rFonts w:ascii="Times New Roman" w:hAnsi="Times New Roman" w:cs="Times New Roman"/>
          <w:sz w:val="24"/>
          <w:szCs w:val="24"/>
          <w:lang w:val="lt-LT"/>
        </w:rPr>
        <w:t xml:space="preserve">, mokėjimų vykdymo tvarka įvykus ginčui tarp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ir Subtiekėjo, papildomas prievolių, užtikrinimas. </w:t>
      </w:r>
    </w:p>
    <w:p w14:paraId="4F5E217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2.9. Tiesioginio atsiskaitymo sutartis turi būti sudaryta ne vėliau kaip iki dienos, nuo kurios atsiranda mokėjimo prievolė pagal Sutarties bendrosios dalies 4.1 punktą. </w:t>
      </w:r>
    </w:p>
    <w:p w14:paraId="69379CB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2.10. Tiesioginis atsiskaitymas su Subtiekėju neatleidžia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nuo jo prisiimtų įsipareigojimų pagal sudarytą Pirkimo sutartį. Sutartyje numatytos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teisės, pareigos ir kiti įsipareigojimai nesusiję su reikalavimo teise sumokėti Sutarties kainą perleidimu Subtiekėjui negali būti perduoti.</w:t>
      </w:r>
    </w:p>
    <w:p w14:paraId="1584E0D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2.11.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turi teisę reikšti Subtiekėjui visus </w:t>
      </w:r>
      <w:proofErr w:type="spellStart"/>
      <w:r w:rsidRPr="00AD5A59">
        <w:rPr>
          <w:rFonts w:ascii="Times New Roman" w:hAnsi="Times New Roman" w:cs="Times New Roman"/>
          <w:sz w:val="24"/>
          <w:szCs w:val="24"/>
          <w:lang w:val="lt-LT"/>
        </w:rPr>
        <w:t>atsikirtimus</w:t>
      </w:r>
      <w:proofErr w:type="spellEnd"/>
      <w:r w:rsidRPr="00AD5A59">
        <w:rPr>
          <w:rFonts w:ascii="Times New Roman" w:hAnsi="Times New Roman" w:cs="Times New Roman"/>
          <w:sz w:val="24"/>
          <w:szCs w:val="24"/>
          <w:lang w:val="lt-LT"/>
        </w:rPr>
        <w:t xml:space="preserve">, kuriuos jis turėjo teisę reikšti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iki reikalavimo teisės perdavimo.</w:t>
      </w:r>
    </w:p>
    <w:p w14:paraId="25B189D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2.12. Kilus ginčui tarp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ir Subtiekėjo dėl tiesioginio atsiskaitymo sutartyje numatytų atsiskaitymų ar jų tvarkos, visos mokėjimo prievolės vykdomos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Jei Subtiekėjo reikalavimas (sąskaita ar kitas dokumentas) yra nesuderintas su </w:t>
      </w:r>
      <w:r w:rsidRPr="00AD5A59">
        <w:rPr>
          <w:rFonts w:ascii="Times New Roman" w:hAnsi="Times New Roman" w:cs="Times New Roman"/>
          <w:b/>
          <w:sz w:val="24"/>
          <w:szCs w:val="24"/>
          <w:lang w:val="lt-LT"/>
        </w:rPr>
        <w:t>Pardavėju</w:t>
      </w:r>
      <w:r w:rsidRPr="00AD5A59">
        <w:rPr>
          <w:rFonts w:ascii="Times New Roman" w:hAnsi="Times New Roman" w:cs="Times New Roman"/>
          <w:sz w:val="24"/>
          <w:szCs w:val="24"/>
          <w:lang w:val="lt-LT"/>
        </w:rPr>
        <w:t xml:space="preserve">, bus laikoma, kad tarp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ir Subtiekėjo yra kilęs ginčas. </w:t>
      </w:r>
    </w:p>
    <w:p w14:paraId="2700F33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2.13. </w:t>
      </w:r>
      <w:r w:rsidRPr="00AD5A59">
        <w:rPr>
          <w:rFonts w:ascii="Times New Roman" w:hAnsi="Times New Roman" w:cs="Times New Roman"/>
          <w:iCs/>
          <w:sz w:val="24"/>
          <w:szCs w:val="24"/>
          <w:lang w:val="lt-LT" w:eastAsia="lt-LT"/>
        </w:rPr>
        <w:t>Visi Pirkimo sutarties mokėjimų dokumentai yra teikiami naudojantis SABIS</w:t>
      </w:r>
      <w:r w:rsidRPr="00AD5A59" w:rsidDel="004A7BC7">
        <w:rPr>
          <w:rFonts w:ascii="Times New Roman" w:hAnsi="Times New Roman" w:cs="Times New Roman"/>
          <w:iCs/>
          <w:sz w:val="24"/>
          <w:szCs w:val="24"/>
          <w:lang w:val="lt-LT" w:eastAsia="lt-LT"/>
        </w:rPr>
        <w:t xml:space="preserve"> </w:t>
      </w:r>
      <w:r w:rsidRPr="00AD5A59">
        <w:rPr>
          <w:rFonts w:ascii="Times New Roman" w:hAnsi="Times New Roman" w:cs="Times New Roman"/>
          <w:iCs/>
          <w:sz w:val="24"/>
          <w:szCs w:val="24"/>
          <w:lang w:val="lt-LT" w:eastAsia="lt-LT"/>
        </w:rPr>
        <w:t xml:space="preserve">priemonėmis. Pasikeitus teisės aktų nuostatoms dėl mokėjimo dokumentų pateikimo naudojantis informacine sistema SABIS, atitinkamai taikomas tuo metu galiojantis teisinis reguliavimas. </w:t>
      </w:r>
    </w:p>
    <w:p w14:paraId="6A803C9B"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3.</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Prekių tiekimo terminai ir sąlygos</w:t>
      </w:r>
    </w:p>
    <w:p w14:paraId="54A1F12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3.1. Prekės pristatomos Sutarties specialiojoje dalyje (arba Sutarties</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numatytais terminais ir tvarka.</w:t>
      </w:r>
    </w:p>
    <w:p w14:paraId="63AD661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3.2. Prekes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pristato savo rizika be papildomo apmokėjimo. </w:t>
      </w:r>
      <w:r w:rsidRPr="00AD5A59">
        <w:rPr>
          <w:rFonts w:ascii="Times New Roman" w:hAnsi="Times New Roman" w:cs="Times New Roman"/>
          <w:b/>
          <w:sz w:val="24"/>
          <w:szCs w:val="24"/>
          <w:lang w:val="lt-LT"/>
        </w:rPr>
        <w:t xml:space="preserve">Mokėtojas </w:t>
      </w:r>
      <w:r w:rsidRPr="00AD5A59">
        <w:rPr>
          <w:rFonts w:ascii="Times New Roman" w:hAnsi="Times New Roman" w:cs="Times New Roman"/>
          <w:sz w:val="24"/>
          <w:szCs w:val="24"/>
          <w:lang w:val="lt-LT"/>
        </w:rPr>
        <w:t xml:space="preserve">nuosavybės teisę į prekes įgyja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ir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w:t>
      </w:r>
      <w:r w:rsidRPr="00AD5A59">
        <w:rPr>
          <w:rFonts w:ascii="Times New Roman" w:hAnsi="Times New Roman" w:cs="Times New Roman"/>
          <w:b/>
          <w:sz w:val="24"/>
          <w:szCs w:val="24"/>
          <w:lang w:val="lt-LT"/>
        </w:rPr>
        <w:t>Mokėtojui</w:t>
      </w:r>
      <w:r w:rsidRPr="00AD5A59">
        <w:rPr>
          <w:rFonts w:ascii="Times New Roman" w:hAnsi="Times New Roman" w:cs="Times New Roman"/>
          <w:sz w:val="24"/>
          <w:szCs w:val="24"/>
          <w:lang w:val="lt-LT"/>
        </w:rPr>
        <w:t xml:space="preserve"> (Sutartyje numatytais atvejais – </w:t>
      </w:r>
      <w:r w:rsidRPr="00AD5A59">
        <w:rPr>
          <w:rFonts w:ascii="Times New Roman" w:hAnsi="Times New Roman" w:cs="Times New Roman"/>
          <w:b/>
          <w:sz w:val="24"/>
          <w:szCs w:val="24"/>
          <w:lang w:val="lt-LT"/>
        </w:rPr>
        <w:t>Gavėjui</w:t>
      </w:r>
      <w:r w:rsidRPr="00AD5A59">
        <w:rPr>
          <w:rFonts w:ascii="Times New Roman" w:hAnsi="Times New Roman" w:cs="Times New Roman"/>
          <w:sz w:val="24"/>
          <w:szCs w:val="24"/>
          <w:lang w:val="lt-LT"/>
        </w:rPr>
        <w:t>) pasirašius dokumentą, patvirtinantį prekių perdavimą-priėmimą, kuris pasirašomas tik tuo atveju, jeigu prekės yra kokybiškos ir atitinka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joms nustatytus reikalavimus. </w:t>
      </w:r>
      <w:r w:rsidRPr="00AD5A59">
        <w:rPr>
          <w:rFonts w:ascii="Times New Roman" w:hAnsi="Times New Roman" w:cs="Times New Roman"/>
          <w:b/>
          <w:sz w:val="24"/>
          <w:szCs w:val="24"/>
          <w:lang w:val="lt-LT"/>
        </w:rPr>
        <w:t>Mokėtojas</w:t>
      </w:r>
      <w:r w:rsidRPr="00AD5A59">
        <w:rPr>
          <w:rFonts w:ascii="Times New Roman" w:hAnsi="Times New Roman" w:cs="Times New Roman"/>
          <w:sz w:val="24"/>
          <w:szCs w:val="24"/>
          <w:lang w:val="lt-LT"/>
        </w:rPr>
        <w:t xml:space="preserve"> pasirašydamas dokumentą, patvirtinantį prekių perdavimą-priėmimą, patvirtina prekių kiekio ir komplektacijos atitiktį Sutarties ir jos priedų reikalavimams, o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joms nustatytus reikalavimus dokumentas, patvirtinantis prekių perdavimą-priėmimą, turi būti pasirašomas ne vėliau kaip per 30 dienų, išskyrus kai prekėms atliekami laboratoriniai bandymai. </w:t>
      </w:r>
    </w:p>
    <w:p w14:paraId="0E337DE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3.3. Už prekes, pateiktas viršijant Sutartyje/paraiškose/užsakymuose nurodytus kiekius,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neapmokama.</w:t>
      </w:r>
    </w:p>
    <w:p w14:paraId="68716A5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3.4.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pristačius mažesnę prekių siuntą negu nurodyta Sutartyje/paraiškose/užsakymuose, yra laikoma, kad prekės nebuvo pristatytos.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savo lėšomis prekes turi atsiimti ir, jeigu dėl to yra praleidžiamas pristatymo terminas, Pardavėjui taikomos Sutarties bendrosios dalies 11.1 punkte numatytos sankcijos. </w:t>
      </w:r>
    </w:p>
    <w:p w14:paraId="620A907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3.5.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įsipareigoja po Sutarties įsigaliojimo Sutarties specialioje dalyje nurodytais terminais:</w:t>
      </w:r>
    </w:p>
    <w:p w14:paraId="4A55B3F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3.5.1. parengti, pagaminti, suderinti su </w:t>
      </w:r>
      <w:r w:rsidRPr="00AD5A59">
        <w:rPr>
          <w:rFonts w:ascii="Times New Roman" w:hAnsi="Times New Roman" w:cs="Times New Roman"/>
          <w:b/>
          <w:sz w:val="24"/>
          <w:szCs w:val="24"/>
          <w:lang w:val="lt-LT"/>
        </w:rPr>
        <w:t>Pirkėju</w:t>
      </w:r>
      <w:r w:rsidRPr="00AD5A59">
        <w:rPr>
          <w:rFonts w:ascii="Times New Roman" w:hAnsi="Times New Roman" w:cs="Times New Roman"/>
          <w:sz w:val="24"/>
          <w:szCs w:val="24"/>
          <w:lang w:val="lt-LT"/>
        </w:rPr>
        <w:t xml:space="preserve"> ir patvirtinti perkamų prekių darbinius pavyzdžius (2 egz., vienas -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antras –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kurie atitiktų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nustatytus reikalavimus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54E52F0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3.5.2. suderinti su </w:t>
      </w:r>
      <w:r w:rsidRPr="00AD5A59">
        <w:rPr>
          <w:rFonts w:ascii="Times New Roman" w:hAnsi="Times New Roman" w:cs="Times New Roman"/>
          <w:b/>
          <w:sz w:val="24"/>
          <w:szCs w:val="24"/>
          <w:lang w:val="lt-LT"/>
        </w:rPr>
        <w:t xml:space="preserve">Pirkėju </w:t>
      </w:r>
      <w:r w:rsidRPr="00AD5A59">
        <w:rPr>
          <w:rFonts w:ascii="Times New Roman" w:hAnsi="Times New Roman" w:cs="Times New Roman"/>
          <w:sz w:val="24"/>
          <w:szCs w:val="24"/>
          <w:lang w:val="lt-LT"/>
        </w:rPr>
        <w:t xml:space="preserve">ir pateikti </w:t>
      </w:r>
      <w:proofErr w:type="spellStart"/>
      <w:r w:rsidRPr="00AD5A59">
        <w:rPr>
          <w:rFonts w:ascii="Times New Roman" w:hAnsi="Times New Roman" w:cs="Times New Roman"/>
          <w:sz w:val="24"/>
          <w:szCs w:val="24"/>
          <w:lang w:val="lt-LT"/>
        </w:rPr>
        <w:t>teiktiną</w:t>
      </w:r>
      <w:proofErr w:type="spellEnd"/>
      <w:r w:rsidRPr="00AD5A59">
        <w:rPr>
          <w:rFonts w:ascii="Times New Roman" w:hAnsi="Times New Roman" w:cs="Times New Roman"/>
          <w:sz w:val="24"/>
          <w:szCs w:val="24"/>
          <w:lang w:val="lt-LT"/>
        </w:rPr>
        <w:t xml:space="preserve"> prekių kokybės užtikrinimo planą, parengtą pagal </w:t>
      </w:r>
      <w:proofErr w:type="spellStart"/>
      <w:r w:rsidRPr="00AD5A59">
        <w:rPr>
          <w:rFonts w:ascii="Times New Roman" w:hAnsi="Times New Roman" w:cs="Times New Roman"/>
          <w:sz w:val="24"/>
          <w:szCs w:val="24"/>
          <w:lang w:val="lt-LT"/>
        </w:rPr>
        <w:t>Teiktino</w:t>
      </w:r>
      <w:proofErr w:type="spellEnd"/>
      <w:r w:rsidRPr="00AD5A59">
        <w:rPr>
          <w:rFonts w:ascii="Times New Roman" w:hAnsi="Times New Roman" w:cs="Times New Roman"/>
          <w:sz w:val="24"/>
          <w:szCs w:val="24"/>
          <w:lang w:val="lt-LT"/>
        </w:rPr>
        <w:t xml:space="preserve"> kokybės užtikrinimo plano rengimo rekomendacijas arba</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 xml:space="preserve">Sutarties specialioje dalyje nurodytus standartus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7749A010" w14:textId="77777777" w:rsidR="00AD5A59" w:rsidRPr="00AD5A59" w:rsidRDefault="00AD5A59" w:rsidP="00AD5A59">
      <w:pPr>
        <w:spacing w:after="0" w:line="240" w:lineRule="auto"/>
        <w:contextualSpacing/>
        <w:jc w:val="both"/>
        <w:rPr>
          <w:rFonts w:ascii="Times New Roman" w:hAnsi="Times New Roman" w:cs="Times New Roman"/>
          <w:i/>
          <w:sz w:val="24"/>
          <w:szCs w:val="24"/>
          <w:lang w:val="lt-LT"/>
        </w:rPr>
      </w:pPr>
      <w:r w:rsidRPr="00AD5A59">
        <w:rPr>
          <w:rFonts w:ascii="Times New Roman" w:hAnsi="Times New Roman" w:cs="Times New Roman"/>
          <w:sz w:val="24"/>
          <w:szCs w:val="24"/>
          <w:lang w:val="lt-LT"/>
        </w:rPr>
        <w:t xml:space="preserve">3.5.3. suderinti su </w:t>
      </w:r>
      <w:r w:rsidRPr="00AD5A59">
        <w:rPr>
          <w:rFonts w:ascii="Times New Roman" w:hAnsi="Times New Roman" w:cs="Times New Roman"/>
          <w:b/>
          <w:sz w:val="24"/>
          <w:szCs w:val="24"/>
          <w:lang w:val="lt-LT"/>
        </w:rPr>
        <w:t>Pirkėju</w:t>
      </w:r>
      <w:r w:rsidRPr="00AD5A59">
        <w:rPr>
          <w:rFonts w:ascii="Times New Roman" w:hAnsi="Times New Roman" w:cs="Times New Roman"/>
          <w:sz w:val="24"/>
          <w:szCs w:val="24"/>
          <w:lang w:val="lt-LT"/>
        </w:rPr>
        <w:t xml:space="preserve"> prekės naudojimo (priežiūros) instrukciją, kuri pateikiama kartu su kiekviena preke (</w:t>
      </w:r>
      <w:r w:rsidRPr="00AD5A59">
        <w:rPr>
          <w:rFonts w:ascii="Times New Roman" w:hAnsi="Times New Roman" w:cs="Times New Roman"/>
          <w:i/>
          <w:sz w:val="24"/>
          <w:szCs w:val="24"/>
          <w:lang w:val="lt-LT"/>
        </w:rPr>
        <w:t>jei spec. dalyje nurodyta, kad ši sąlyga taikoma).</w:t>
      </w:r>
    </w:p>
    <w:p w14:paraId="5E8E906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3.6. Jeigu Sutarties galiojimo metu prekės gamintojas pakeičia/atnaujina šia Sutartimi perkamos prekės, modelį/pavadinimą, kuris yra nurodytas Sutartyje, </w:t>
      </w:r>
      <w:r w:rsidRPr="00AD5A59">
        <w:rPr>
          <w:rFonts w:ascii="Times New Roman" w:hAnsi="Times New Roman" w:cs="Times New Roman"/>
          <w:b/>
          <w:bCs/>
          <w:sz w:val="24"/>
          <w:szCs w:val="24"/>
          <w:lang w:val="lt-LT"/>
        </w:rPr>
        <w:t>Pardavėjas</w:t>
      </w:r>
      <w:r w:rsidRPr="00AD5A59">
        <w:rPr>
          <w:rFonts w:ascii="Times New Roman" w:hAnsi="Times New Roman" w:cs="Times New Roman"/>
          <w:sz w:val="24"/>
          <w:szCs w:val="24"/>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suderinęs su </w:t>
      </w:r>
      <w:r w:rsidRPr="00AD5A59">
        <w:rPr>
          <w:rFonts w:ascii="Times New Roman" w:hAnsi="Times New Roman" w:cs="Times New Roman"/>
          <w:b/>
          <w:bCs/>
          <w:sz w:val="24"/>
          <w:szCs w:val="24"/>
          <w:lang w:val="lt-LT"/>
        </w:rPr>
        <w:t>Pirkėju</w:t>
      </w:r>
      <w:r w:rsidRPr="00AD5A59">
        <w:rPr>
          <w:rFonts w:ascii="Times New Roman" w:hAnsi="Times New Roman" w:cs="Times New Roman"/>
          <w:sz w:val="24"/>
          <w:szCs w:val="24"/>
          <w:lang w:val="lt-LT"/>
        </w:rPr>
        <w:t xml:space="preserve"> ir su juo sudaręs papildomą susitarimą turi teisę tiekti naujo modelio/pavadinimo prekes. Naujo modelio/pavadinimo prekės turi atitikti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47A74D" w14:textId="77777777" w:rsidR="00AD5A59" w:rsidRPr="00AD5A59" w:rsidRDefault="00AD5A59" w:rsidP="00AD5A59">
      <w:pPr>
        <w:tabs>
          <w:tab w:val="left" w:pos="1134"/>
        </w:tabs>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3.7. </w:t>
      </w:r>
      <w:r w:rsidRPr="00AD5A59">
        <w:rPr>
          <w:rFonts w:ascii="Times New Roman" w:hAnsi="Times New Roman" w:cs="Times New Roman"/>
          <w:color w:val="000000"/>
          <w:sz w:val="24"/>
          <w:szCs w:val="24"/>
          <w:lang w:val="lt-LT"/>
        </w:rPr>
        <w:t xml:space="preserve">Sutarties vykdymo metu </w:t>
      </w:r>
      <w:r w:rsidRPr="00AD5A59">
        <w:rPr>
          <w:rFonts w:ascii="Times New Roman" w:hAnsi="Times New Roman" w:cs="Times New Roman"/>
          <w:sz w:val="24"/>
          <w:szCs w:val="24"/>
          <w:lang w:val="lt-LT"/>
        </w:rPr>
        <w:t xml:space="preserve">Sutartyje nurodytas prekės gamintojas gali būti keičiamas kitu gamintoju tik dėl objektyvių aplinkybių, kurių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 xml:space="preserve">nebuvo galima numatyti paraiškos/pasiūlymo pateikimo momentu.  Sutartyje nurodyto gamintojo keitimas kitu galimas tik iš anksto raštu suderinus su </w:t>
      </w:r>
      <w:r w:rsidRPr="00AD5A59">
        <w:rPr>
          <w:rFonts w:ascii="Times New Roman" w:hAnsi="Times New Roman" w:cs="Times New Roman"/>
          <w:b/>
          <w:sz w:val="24"/>
          <w:szCs w:val="24"/>
          <w:lang w:val="lt-LT"/>
        </w:rPr>
        <w:t>Pirkėju</w:t>
      </w:r>
      <w:r w:rsidRPr="00AD5A59">
        <w:rPr>
          <w:rFonts w:ascii="Times New Roman" w:hAnsi="Times New Roman" w:cs="Times New Roman"/>
          <w:sz w:val="24"/>
          <w:szCs w:val="24"/>
          <w:lang w:val="lt-LT"/>
        </w:rPr>
        <w:t xml:space="preserve"> ir pasirašius susitarimą dėl gamintojo pakeitimo.  Prašymas dėl Sutartyje nustatyto gamintojo keitimo kitu,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 xml:space="preserve">pateikiamas raštu, nurodant tokio keitimo priežastis, kartu </w:t>
      </w:r>
      <w:r w:rsidRPr="00AD5A59">
        <w:rPr>
          <w:rFonts w:ascii="Times New Roman" w:hAnsi="Times New Roman" w:cs="Times New Roman"/>
          <w:b/>
          <w:bCs/>
          <w:sz w:val="24"/>
          <w:szCs w:val="24"/>
          <w:lang w:val="lt-LT"/>
        </w:rPr>
        <w:t>Pardavėjas</w:t>
      </w:r>
      <w:r w:rsidRPr="00AD5A59">
        <w:rPr>
          <w:rFonts w:ascii="Times New Roman" w:hAnsi="Times New Roman" w:cs="Times New Roman"/>
          <w:sz w:val="24"/>
          <w:szCs w:val="24"/>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perkamoms prekėms nustatytus reikalavimus, tiekiamos už tą pačia kainą, o jų techniniai duomenys negali būti prasteni už techninius duomenis prekių, dėl kurių buvo sudaryta Sutartis.</w:t>
      </w:r>
    </w:p>
    <w:p w14:paraId="3DE9F88F" w14:textId="77777777" w:rsidR="00AD5A59" w:rsidRPr="00AD5A59" w:rsidRDefault="00AD5A59" w:rsidP="00AD5A59">
      <w:pPr>
        <w:tabs>
          <w:tab w:val="left" w:pos="1134"/>
        </w:tabs>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3.8. </w:t>
      </w:r>
      <w:r w:rsidRPr="00AD5A59">
        <w:rPr>
          <w:rFonts w:ascii="Times New Roman" w:eastAsia="Times New Roman" w:hAnsi="Times New Roman" w:cs="Times New Roman"/>
          <w:sz w:val="24"/>
          <w:szCs w:val="20"/>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D5A59">
        <w:rPr>
          <w:rFonts w:ascii="Times New Roman" w:eastAsia="Times New Roman" w:hAnsi="Times New Roman" w:cs="Times New Roman"/>
          <w:sz w:val="24"/>
          <w:szCs w:val="20"/>
          <w:lang w:val="lt-LT"/>
        </w:rPr>
        <w:t>pajėgumais</w:t>
      </w:r>
      <w:proofErr w:type="spellEnd"/>
      <w:r w:rsidRPr="00AD5A59">
        <w:rPr>
          <w:rFonts w:ascii="Times New Roman" w:eastAsia="Times New Roman" w:hAnsi="Times New Roman" w:cs="Times New Roman"/>
          <w:sz w:val="24"/>
          <w:szCs w:val="20"/>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F159A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6D08E4A8"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4. Mokėjimo terminai ir sąlygos</w:t>
      </w:r>
    </w:p>
    <w:p w14:paraId="0938F97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4.1.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sumokama, kai sutarties objektas atitinkantis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nustatytus reikalavimus perduodamas </w:t>
      </w:r>
      <w:r w:rsidRPr="00AD5A59">
        <w:rPr>
          <w:rFonts w:ascii="Times New Roman" w:hAnsi="Times New Roman" w:cs="Times New Roman"/>
          <w:b/>
          <w:sz w:val="24"/>
          <w:szCs w:val="24"/>
          <w:lang w:val="lt-LT"/>
        </w:rPr>
        <w:t>Mokėtojui ar Gavėjui,</w:t>
      </w:r>
      <w:r w:rsidRPr="00AD5A59">
        <w:rPr>
          <w:rFonts w:ascii="Times New Roman" w:hAnsi="Times New Roman" w:cs="Times New Roman"/>
          <w:sz w:val="24"/>
          <w:szCs w:val="24"/>
          <w:lang w:val="lt-LT"/>
        </w:rPr>
        <w:t xml:space="preserve"> Sutartyje nustatyta tvarka pasirašius dokumentą, patvirtinantį prekių perdavimą-priėmimą, per 30 (trisdešimt) dienų nuo dokumento, patvirtinančio prekių perdavimą-priėmimą,</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ir sąskaitos faktūros gavimo dienos. Sąskaita faktūra turi būti pateikiama Mokėtojui Viešųjų pirkimų įstatymo 22 straipsnio 3 dalyje</w:t>
      </w:r>
      <w:r w:rsidRPr="00AD5A59">
        <w:rPr>
          <w:rFonts w:ascii="Times New Roman" w:hAnsi="Times New Roman" w:cs="Times New Roman"/>
          <w:bCs/>
          <w:sz w:val="24"/>
          <w:szCs w:val="24"/>
          <w:lang w:val="lt-LT"/>
        </w:rPr>
        <w:t>/Viešųjų pirkimų, atliekamų gynybos ir saugumo srityje, įstatymo 12 straipsnio 10 dalyje</w:t>
      </w:r>
      <w:r w:rsidRPr="00AD5A59">
        <w:rPr>
          <w:rFonts w:ascii="Times New Roman" w:hAnsi="Times New Roman" w:cs="Times New Roman"/>
          <w:sz w:val="24"/>
          <w:szCs w:val="24"/>
          <w:lang w:val="lt-LT"/>
        </w:rPr>
        <w:t xml:space="preserve"> numatytomis elektroninėmis priemonėmis. Vėluojant atsiskaityti šiame punkte numatytu terminu,</w:t>
      </w:r>
      <w:r w:rsidRPr="00AD5A59">
        <w:rPr>
          <w:rFonts w:ascii="Times New Roman" w:hAnsi="Times New Roman" w:cs="Times New Roman"/>
          <w:b/>
          <w:bCs/>
          <w:sz w:val="24"/>
          <w:szCs w:val="24"/>
          <w:lang w:val="lt-LT"/>
        </w:rPr>
        <w:t xml:space="preserve"> Pardavėjui </w:t>
      </w:r>
      <w:r w:rsidRPr="00AD5A59">
        <w:rPr>
          <w:rFonts w:ascii="Times New Roman" w:hAnsi="Times New Roman" w:cs="Times New Roman"/>
          <w:sz w:val="24"/>
          <w:szCs w:val="24"/>
          <w:lang w:val="lt-LT"/>
        </w:rPr>
        <w:t>pareikalavus (ne vėliau kaip per 30 (trisdešimt) dienų nuo pareikalavimo gavimo), jam mokamos palūkanas pagal Lietuvos Respublikos mokėjimų, atliekamų pagal komercines sutartis, vėlavimo prevencijos įstatymą.</w:t>
      </w:r>
    </w:p>
    <w:p w14:paraId="69C639F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4.2.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 xml:space="preserve">pristačius prekes, </w:t>
      </w:r>
      <w:r w:rsidRPr="00AD5A59">
        <w:rPr>
          <w:rFonts w:ascii="Times New Roman" w:hAnsi="Times New Roman" w:cs="Times New Roman"/>
          <w:b/>
          <w:sz w:val="24"/>
          <w:szCs w:val="24"/>
          <w:lang w:val="lt-LT"/>
        </w:rPr>
        <w:t xml:space="preserve">Pirkėjas </w:t>
      </w:r>
      <w:r w:rsidRPr="00AD5A59">
        <w:rPr>
          <w:rFonts w:ascii="Times New Roman" w:hAnsi="Times New Roman" w:cs="Times New Roman"/>
          <w:sz w:val="24"/>
          <w:szCs w:val="24"/>
          <w:lang w:val="lt-LT"/>
        </w:rPr>
        <w:t xml:space="preserve">per 3 (tris) dienas turi teisę nuspręsti, ar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pristatytoms prekėms (nustatytai prekių partijai ar/ir siuntai) bus atliekami laboratoriniai bandymai tam, </w:t>
      </w:r>
      <w:r w:rsidRPr="00AD5A59">
        <w:rPr>
          <w:rFonts w:ascii="Times New Roman" w:hAnsi="Times New Roman" w:cs="Times New Roman"/>
          <w:noProof/>
          <w:sz w:val="24"/>
          <w:szCs w:val="24"/>
          <w:lang w:val="lt-LT"/>
        </w:rPr>
        <w:t xml:space="preserve">kad būtų įsitikinta, jog prekės atitinka Sutartyje ir jos </w:t>
      </w:r>
      <w:r w:rsidRPr="00AD5A59">
        <w:rPr>
          <w:rFonts w:ascii="Times New Roman" w:hAnsi="Times New Roman" w:cs="Times New Roman"/>
          <w:sz w:val="24"/>
          <w:szCs w:val="24"/>
          <w:lang w:val="lt-LT"/>
        </w:rPr>
        <w:t>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w:t>
      </w:r>
      <w:r w:rsidRPr="00AD5A59">
        <w:rPr>
          <w:rFonts w:ascii="Times New Roman" w:hAnsi="Times New Roman" w:cs="Times New Roman"/>
          <w:noProof/>
          <w:sz w:val="24"/>
          <w:szCs w:val="24"/>
          <w:lang w:val="lt-LT"/>
        </w:rPr>
        <w:t>nustatytus reikalavimus.</w:t>
      </w:r>
      <w:r w:rsidRPr="00AD5A59">
        <w:rPr>
          <w:rFonts w:ascii="Times New Roman" w:hAnsi="Times New Roman" w:cs="Times New Roman"/>
          <w:sz w:val="24"/>
          <w:szCs w:val="24"/>
          <w:lang w:val="lt-LT"/>
        </w:rPr>
        <w:t xml:space="preserve"> Jeigu </w:t>
      </w:r>
      <w:r w:rsidRPr="00AD5A59">
        <w:rPr>
          <w:rFonts w:ascii="Times New Roman" w:hAnsi="Times New Roman" w:cs="Times New Roman"/>
          <w:b/>
          <w:sz w:val="24"/>
          <w:szCs w:val="24"/>
          <w:lang w:val="lt-LT"/>
        </w:rPr>
        <w:t xml:space="preserve">Pirkėjas </w:t>
      </w:r>
      <w:r w:rsidRPr="00AD5A59">
        <w:rPr>
          <w:rFonts w:ascii="Times New Roman" w:hAnsi="Times New Roman" w:cs="Times New Roman"/>
          <w:sz w:val="24"/>
          <w:szCs w:val="24"/>
          <w:lang w:val="lt-LT"/>
        </w:rPr>
        <w:t>priima sprendimą, kad laboratoriniai bandymai prekėms nebus atliekami, prekės, atitinkančios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nustatytus reikalavimus, priimamos ir už priimtas prekes </w:t>
      </w:r>
      <w:r w:rsidRPr="00AD5A59">
        <w:rPr>
          <w:rFonts w:ascii="Times New Roman" w:hAnsi="Times New Roman" w:cs="Times New Roman"/>
          <w:b/>
          <w:sz w:val="24"/>
          <w:szCs w:val="24"/>
          <w:lang w:val="lt-LT"/>
        </w:rPr>
        <w:t>Mokėtojas</w:t>
      </w:r>
      <w:r w:rsidRPr="00AD5A59">
        <w:rPr>
          <w:rFonts w:ascii="Times New Roman" w:hAnsi="Times New Roman" w:cs="Times New Roman"/>
          <w:sz w:val="24"/>
          <w:szCs w:val="24"/>
          <w:lang w:val="lt-LT"/>
        </w:rPr>
        <w:t xml:space="preserve"> sumoka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 xml:space="preserve">per 30 (trisdešimt) dienų nuo sąskaitos faktūros gavimo dienos. Jeigu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nustatytus reikalavimus</w:t>
      </w:r>
      <w:r w:rsidRPr="00AD5A59">
        <w:rPr>
          <w:rFonts w:ascii="Times New Roman" w:hAnsi="Times New Roman" w:cs="Times New Roman"/>
          <w:i/>
          <w:sz w:val="24"/>
          <w:szCs w:val="24"/>
          <w:lang w:val="lt-LT"/>
        </w:rPr>
        <w:t xml:space="preserve"> (jei spec. dalyje nurodyta, kad sąlyga dėl avanso taikoma)</w:t>
      </w:r>
      <w:r w:rsidRPr="00AD5A59">
        <w:rPr>
          <w:rFonts w:ascii="Times New Roman" w:hAnsi="Times New Roman" w:cs="Times New Roman"/>
          <w:sz w:val="24"/>
          <w:szCs w:val="24"/>
          <w:lang w:val="lt-LT"/>
        </w:rPr>
        <w:t>.</w:t>
      </w:r>
    </w:p>
    <w:p w14:paraId="74ABAC39"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4.3. Jeigu už prekes bus mokamas Sutarties specialiojoje dalyje nurodyto dydžio avansas,</w:t>
      </w:r>
      <w:r w:rsidRPr="00AD5A59">
        <w:rPr>
          <w:rFonts w:ascii="Times New Roman" w:hAnsi="Times New Roman" w:cs="Times New Roman"/>
          <w:b/>
          <w:sz w:val="24"/>
          <w:szCs w:val="24"/>
          <w:lang w:val="lt-LT"/>
        </w:rPr>
        <w:t xml:space="preserve"> Pardavėjas</w:t>
      </w:r>
      <w:r w:rsidRPr="00AD5A59">
        <w:rPr>
          <w:rFonts w:ascii="Times New Roman" w:hAnsi="Times New Roman" w:cs="Times New Roman"/>
          <w:sz w:val="24"/>
          <w:szCs w:val="24"/>
          <w:lang w:val="lt-LT"/>
        </w:rPr>
        <w:t xml:space="preserve"> įsipareigoja per 5 (penkias) darbo dienas nuo pranešimo gavimo dienos pateikti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sumokamo avanso sumai, avansinio apmokėjimo banko garantiją arba draudimo bendrovės laidavimo raštą (kuri/-</w:t>
      </w:r>
      <w:proofErr w:type="spellStart"/>
      <w:r w:rsidRPr="00AD5A59">
        <w:rPr>
          <w:rFonts w:ascii="Times New Roman" w:hAnsi="Times New Roman" w:cs="Times New Roman"/>
          <w:sz w:val="24"/>
          <w:szCs w:val="24"/>
          <w:lang w:val="lt-LT"/>
        </w:rPr>
        <w:t>is</w:t>
      </w:r>
      <w:proofErr w:type="spellEnd"/>
      <w:r w:rsidRPr="00AD5A59">
        <w:rPr>
          <w:rFonts w:ascii="Times New Roman" w:hAnsi="Times New Roman" w:cs="Times New Roman"/>
          <w:sz w:val="24"/>
          <w:szCs w:val="24"/>
          <w:lang w:val="lt-LT"/>
        </w:rPr>
        <w:t xml:space="preserve"> galiotų 2 (du) mėnesius ilgiau nei prekių pristatymo terminas) ir avansinio mokėjimo sąskaitą.</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 xml:space="preserve">Jeigu avanso apmokėjimas bus užtikrintas laidavimu,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taip pat turi pateikti patvirtinimą iš draudimo bendrovės (apmokėjimą įrodantį</w:t>
      </w:r>
      <w:r w:rsidRPr="00AD5A59">
        <w:rPr>
          <w:rFonts w:ascii="Times New Roman" w:hAnsi="Times New Roman" w:cs="Times New Roman"/>
          <w:color w:val="000000"/>
          <w:sz w:val="24"/>
          <w:szCs w:val="24"/>
          <w:lang w:val="lt-LT"/>
        </w:rPr>
        <w:t xml:space="preserve"> dokumentą ar pan.), kad laidavimo raštas yra galiojantis</w:t>
      </w:r>
      <w:r w:rsidRPr="00AD5A59">
        <w:rPr>
          <w:rFonts w:ascii="Times New Roman" w:hAnsi="Times New Roman" w:cs="Times New Roman"/>
          <w:i/>
          <w:color w:val="000000"/>
          <w:sz w:val="24"/>
          <w:szCs w:val="24"/>
          <w:lang w:val="lt-LT"/>
        </w:rPr>
        <w:t xml:space="preserve"> </w:t>
      </w:r>
      <w:r w:rsidRPr="00AD5A59">
        <w:rPr>
          <w:rFonts w:ascii="Times New Roman" w:hAnsi="Times New Roman" w:cs="Times New Roman"/>
          <w:i/>
          <w:sz w:val="24"/>
          <w:szCs w:val="24"/>
          <w:lang w:val="lt-LT"/>
        </w:rPr>
        <w:t>(jei spec. dalyje nurodyta, kad sąlyga dėl avanso taikoma)</w:t>
      </w:r>
      <w:r w:rsidRPr="00AD5A59">
        <w:rPr>
          <w:rFonts w:ascii="Times New Roman" w:hAnsi="Times New Roman" w:cs="Times New Roman"/>
          <w:i/>
          <w:color w:val="000000"/>
          <w:sz w:val="24"/>
          <w:szCs w:val="24"/>
          <w:lang w:val="lt-LT"/>
        </w:rPr>
        <w:t>.</w:t>
      </w:r>
    </w:p>
    <w:p w14:paraId="78FAF692"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rPr>
      </w:pPr>
      <w:r w:rsidRPr="00AD5A59">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AD5A59">
        <w:rPr>
          <w:rFonts w:ascii="Times New Roman" w:eastAsia="Times New Roman" w:hAnsi="Times New Roman" w:cs="Times New Roman"/>
          <w:b/>
          <w:sz w:val="24"/>
          <w:szCs w:val="24"/>
          <w:lang w:val="lt-LT"/>
        </w:rPr>
        <w:t xml:space="preserve">Pardavėjo </w:t>
      </w:r>
      <w:r w:rsidRPr="00AD5A59">
        <w:rPr>
          <w:rFonts w:ascii="Times New Roman" w:eastAsia="Times New Roman" w:hAnsi="Times New Roman" w:cs="Times New Roman"/>
          <w:sz w:val="24"/>
          <w:szCs w:val="24"/>
          <w:lang w:val="lt-LT"/>
        </w:rPr>
        <w:t xml:space="preserve">kaltės, iš </w:t>
      </w:r>
      <w:r w:rsidRPr="00AD5A59">
        <w:rPr>
          <w:rFonts w:ascii="Times New Roman" w:eastAsia="Times New Roman" w:hAnsi="Times New Roman" w:cs="Times New Roman"/>
          <w:b/>
          <w:sz w:val="24"/>
          <w:szCs w:val="24"/>
          <w:lang w:val="lt-LT"/>
        </w:rPr>
        <w:t xml:space="preserve">Pirkėjo </w:t>
      </w:r>
      <w:r w:rsidRPr="00AD5A59">
        <w:rPr>
          <w:rFonts w:ascii="Times New Roman" w:eastAsia="Times New Roman" w:hAnsi="Times New Roman" w:cs="Times New Roman"/>
          <w:sz w:val="24"/>
          <w:szCs w:val="24"/>
          <w:lang w:val="lt-LT"/>
        </w:rPr>
        <w:t xml:space="preserve">gavimo, sumokėti </w:t>
      </w:r>
      <w:r w:rsidRPr="00AD5A59">
        <w:rPr>
          <w:rFonts w:ascii="Times New Roman" w:eastAsia="Times New Roman" w:hAnsi="Times New Roman" w:cs="Times New Roman"/>
          <w:b/>
          <w:sz w:val="24"/>
          <w:szCs w:val="24"/>
          <w:lang w:val="lt-LT"/>
        </w:rPr>
        <w:t xml:space="preserve">Mokėtojui </w:t>
      </w:r>
      <w:r w:rsidRPr="00AD5A59">
        <w:rPr>
          <w:rFonts w:ascii="Times New Roman" w:eastAsia="Times New Roman" w:hAnsi="Times New Roman" w:cs="Times New Roman"/>
          <w:sz w:val="24"/>
          <w:szCs w:val="24"/>
          <w:lang w:val="lt-LT"/>
        </w:rPr>
        <w:t xml:space="preserve">sumą, neviršijančią laidavimo/garantijos sumos, pinigus pervedant į </w:t>
      </w:r>
      <w:r w:rsidRPr="00AD5A59">
        <w:rPr>
          <w:rFonts w:ascii="Times New Roman" w:eastAsia="Times New Roman" w:hAnsi="Times New Roman" w:cs="Times New Roman"/>
          <w:b/>
          <w:sz w:val="24"/>
          <w:szCs w:val="24"/>
          <w:lang w:val="lt-LT"/>
        </w:rPr>
        <w:t>Mokėtojo</w:t>
      </w:r>
      <w:r w:rsidRPr="00AD5A59">
        <w:rPr>
          <w:rFonts w:ascii="Times New Roman" w:eastAsia="Times New Roman" w:hAnsi="Times New Roman" w:cs="Times New Roman"/>
          <w:sz w:val="24"/>
          <w:szCs w:val="24"/>
          <w:lang w:val="lt-LT"/>
        </w:rPr>
        <w:t xml:space="preserve"> sąskaitą. </w:t>
      </w:r>
    </w:p>
    <w:p w14:paraId="4ED24695" w14:textId="77777777" w:rsidR="00AD5A59" w:rsidRPr="00AD5A59" w:rsidRDefault="00AD5A59" w:rsidP="00AD5A59">
      <w:pPr>
        <w:spacing w:after="0" w:line="240" w:lineRule="auto"/>
        <w:contextualSpacing/>
        <w:jc w:val="both"/>
        <w:rPr>
          <w:rFonts w:ascii="Times New Roman" w:eastAsia="Times New Roman" w:hAnsi="Times New Roman" w:cs="Times New Roman"/>
          <w:sz w:val="24"/>
          <w:szCs w:val="24"/>
          <w:lang w:val="lt-LT"/>
        </w:rPr>
      </w:pPr>
      <w:r w:rsidRPr="00AD5A59">
        <w:rPr>
          <w:rFonts w:ascii="Times New Roman" w:eastAsia="Times New Roman" w:hAnsi="Times New Roman" w:cs="Times New Roman"/>
          <w:sz w:val="24"/>
          <w:szCs w:val="24"/>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AD5A59">
        <w:rPr>
          <w:rFonts w:ascii="Times New Roman" w:eastAsia="Times New Roman" w:hAnsi="Times New Roman" w:cs="Times New Roman"/>
          <w:b/>
          <w:sz w:val="24"/>
          <w:szCs w:val="24"/>
          <w:lang w:val="lt-LT"/>
        </w:rPr>
        <w:t>Pirkėją ar Mokėtoją</w:t>
      </w:r>
      <w:r w:rsidRPr="00AD5A59">
        <w:rPr>
          <w:rFonts w:ascii="Times New Roman" w:eastAsia="Times New Roman" w:hAnsi="Times New Roman" w:cs="Times New Roman"/>
          <w:sz w:val="24"/>
          <w:szCs w:val="24"/>
          <w:lang w:val="lt-LT"/>
        </w:rPr>
        <w:t xml:space="preserve"> įrodyti garantiją ar laidavimo raštą išdavusiai įmonei, kad su </w:t>
      </w:r>
      <w:r w:rsidRPr="00AD5A59">
        <w:rPr>
          <w:rFonts w:ascii="Times New Roman" w:eastAsia="Times New Roman" w:hAnsi="Times New Roman" w:cs="Times New Roman"/>
          <w:b/>
          <w:sz w:val="24"/>
          <w:szCs w:val="24"/>
          <w:lang w:val="lt-LT"/>
        </w:rPr>
        <w:t xml:space="preserve">Pardavėju </w:t>
      </w:r>
      <w:r w:rsidRPr="00AD5A59">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73EAB29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4.6. Avansinio apmokėjimo banko garantija arba draudimo bendrovės laidavimo raštas, neatitinkantys Sutarties bendrosios dalies 4.3-4.5 punktuose nustatytų reikalavimų, nebus priimami. Tokiu atveju bus laikoma, kad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avansinio apmokėjimo banko garantijos arba draudimo bendrovės laidavimo rašto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nepateikė ir bus atsiskaitoma pagal Sutarties bendrosios dalies 4.1 punktą.</w:t>
      </w:r>
    </w:p>
    <w:p w14:paraId="0DD263B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4.7. Avansas sumokamas per 10 (dešimt) dienų nuo avansinio apmokėjimo banko garantijos ar draudimo bendrovės laidavimo rašto ir avansinio mokėjimo sąskaitos gavimo dienos.</w:t>
      </w:r>
    </w:p>
    <w:p w14:paraId="5B48059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4.8. Šalys turi teisę sudaryti papildomus susitarimus dėl avansinio apmokėjimo banko garantijoje arba draudimo bendrovės laidavimo rašte numatytos sumos sumažinimo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tinkamai įvykdžius dalį įsipareigojimų.</w:t>
      </w:r>
    </w:p>
    <w:p w14:paraId="750AA4A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345C7D9B"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5. Prekių kokybė</w:t>
      </w:r>
    </w:p>
    <w:p w14:paraId="5B4B676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5.1. Prekės turi atitikti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nurodytus reikalavimus. </w:t>
      </w:r>
    </w:p>
    <w:p w14:paraId="76CB51FA"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5.2.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sutinka, kad, vadovaujantis LKS STANAG 4107 reikalavimais, Valstybinio kokybės užtikrinimo atstovas Lietuvoje gali kreiptis į atitinkamą NATO valstybės ar organizacijos Valstybinio kokybės užtikrinimo padalinį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valstybėje, kad būtų vykdoma Valstybinio kokybės užtikrinimo priežiūra sutarties vykdymo laikotarpiu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 xml:space="preserve"> Jeigu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nėra gamintojas, šis reikalavimas įtraukiamas į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sutartį su jam prekes gaminsiančiu tiekėju, apie tai informuojant </w:t>
      </w:r>
      <w:r w:rsidRPr="00AD5A59">
        <w:rPr>
          <w:rFonts w:ascii="Times New Roman" w:hAnsi="Times New Roman" w:cs="Times New Roman"/>
          <w:b/>
          <w:sz w:val="24"/>
          <w:szCs w:val="24"/>
          <w:lang w:val="lt-LT"/>
        </w:rPr>
        <w:t>Pirkėją</w:t>
      </w:r>
      <w:r w:rsidRPr="00AD5A59">
        <w:rPr>
          <w:rFonts w:ascii="Times New Roman" w:hAnsi="Times New Roman" w:cs="Times New Roman"/>
          <w:sz w:val="24"/>
          <w:szCs w:val="24"/>
          <w:lang w:val="lt-LT"/>
        </w:rPr>
        <w:t xml:space="preserve"> ir pateikiant atitinkamus dokumentus (</w:t>
      </w:r>
      <w:r w:rsidRPr="00AD5A59">
        <w:rPr>
          <w:rFonts w:ascii="Times New Roman" w:hAnsi="Times New Roman" w:cs="Times New Roman"/>
          <w:i/>
          <w:sz w:val="24"/>
          <w:szCs w:val="24"/>
          <w:lang w:val="lt-LT"/>
        </w:rPr>
        <w:t>jei spec. dalyje nurodyta, kad ši sąlyga taikoma).</w:t>
      </w:r>
    </w:p>
    <w:p w14:paraId="7114E96A"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5.3. Prekių priėmimo metu nustačius jų neatitikimą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nustatytiems reikalavimams, nedelsiant kviečiami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atstovai, kuriems dalyvaujant surašomas aktas, prekės nepriimamos, o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taikoma sutartinė atsakomybė, jeigu prekių pristatymo terminas jau pasibaigęs.</w:t>
      </w:r>
    </w:p>
    <w:p w14:paraId="4A4B829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5.4. Tuo atveju, kai konfliktas dėl prekių kokybės ir jų atitikimo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14:paraId="4DDEABA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5.5.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vadovaujantis Sutarties bendrosios dalies 4.2 punktu, nusprendus prekėms atlikti laboratorinius bandymus, iš pasirinktos prekių partijos (siuntos), dalyvaujant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atstovui, pasirenkamas Sutarties specialioje dalyje nurodytas prekių kiekis, kurių atitikimas reikalavimams, nustatytiems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bus tikrinamas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726C381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5.6. Jeigu laboratorinių bandymų metu patikrinus prekių atitikimą reikalavimams, nustatytiems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nustatoma, kad prekės jų neatitinka, jos nepriimamos, likusios prekės (partija ir/ar siunta) grąžinamos </w:t>
      </w:r>
      <w:r w:rsidRPr="00AD5A59">
        <w:rPr>
          <w:rFonts w:ascii="Times New Roman" w:hAnsi="Times New Roman" w:cs="Times New Roman"/>
          <w:b/>
          <w:sz w:val="24"/>
          <w:szCs w:val="24"/>
          <w:lang w:val="lt-LT"/>
        </w:rPr>
        <w:t>Pardavėju</w:t>
      </w:r>
      <w:r w:rsidRPr="00AD5A59">
        <w:rPr>
          <w:rFonts w:ascii="Times New Roman" w:hAnsi="Times New Roman" w:cs="Times New Roman"/>
          <w:sz w:val="24"/>
          <w:szCs w:val="24"/>
          <w:lang w:val="lt-LT"/>
        </w:rPr>
        <w:t xml:space="preserve">i. Už prekes neapmokama bei laikoma, kad prekės nebuvo pristatytos, o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taikomos sutarties bendrosios dalies 11.1 punkte numatytos sankcijos. Nustačius prekių neatitikimą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nustatytiems reikalavimams, už bandymams panaudotas prekes neapmokama, o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turi apmokėti laboratorinių bandymų išlaidas bei sumokėti </w:t>
      </w:r>
      <w:r w:rsidRPr="00AD5A59">
        <w:rPr>
          <w:rFonts w:ascii="Times New Roman" w:hAnsi="Times New Roman" w:cs="Times New Roman"/>
          <w:b/>
          <w:sz w:val="24"/>
          <w:szCs w:val="24"/>
          <w:lang w:val="lt-LT"/>
        </w:rPr>
        <w:t>Pirkėju</w:t>
      </w:r>
      <w:r w:rsidRPr="00AD5A59">
        <w:rPr>
          <w:rFonts w:ascii="Times New Roman" w:hAnsi="Times New Roman" w:cs="Times New Roman"/>
          <w:sz w:val="24"/>
          <w:szCs w:val="24"/>
          <w:lang w:val="lt-LT"/>
        </w:rPr>
        <w:t>i 10% dydžio nuo išbrokuotos partijos kainos be PVM Šalių iš anksto sutartus minimalius nuostolius, kurie skirti atlyginti</w:t>
      </w:r>
      <w:r w:rsidRPr="00AD5A59">
        <w:rPr>
          <w:rFonts w:ascii="Times New Roman" w:hAnsi="Times New Roman" w:cs="Times New Roman"/>
          <w:b/>
          <w:sz w:val="24"/>
          <w:szCs w:val="24"/>
          <w:lang w:val="lt-LT"/>
        </w:rPr>
        <w:t xml:space="preserve"> Pirkėjo</w:t>
      </w:r>
      <w:r w:rsidRPr="00AD5A59">
        <w:rPr>
          <w:rFonts w:ascii="Times New Roman" w:hAnsi="Times New Roman" w:cs="Times New Roman"/>
          <w:sz w:val="24"/>
          <w:szCs w:val="24"/>
          <w:lang w:val="lt-LT"/>
        </w:rPr>
        <w:t xml:space="preserve"> patirtas administracines išlaidas, organizuojant prekių laboratorinių bandymų procedūras. Tokiu atveju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privalo vietoj nepriimtų prekių, neatitinkančių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nustatytiems reikalavimams, pristatyti naujas, Sutarties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nustatytus reikalavimus atitinkančias prekes..</w:t>
      </w:r>
    </w:p>
    <w:p w14:paraId="3CB02E4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5.7. Jeigu laboratorinių bandymų metu patikrinus prekių atitikimą reikalavimams, nustatytiems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nustatoma, kad prekės juos atitinka,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apmoka laboratorinių bandymų išlaidas, o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turi laboratoriniams bandymams panaudotas prekes pakeisti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naujomis prekėmis be papildomo apmokėjimo.</w:t>
      </w:r>
    </w:p>
    <w:p w14:paraId="4DEB6F78"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p>
    <w:p w14:paraId="5C203219"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6. Prekės kokybės garantija</w:t>
      </w:r>
    </w:p>
    <w:p w14:paraId="5A2ECB50"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6.1. Prekėms suteikiamas Sutarties specialiojoje dalyje (arba Sutarties priede) nurodytas kokybės garantijos/tinkamumo naudoti terminas.</w:t>
      </w:r>
    </w:p>
    <w:p w14:paraId="503A9AEC"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6.2. Kokybės garantijos/tinkamumo naudoti termino metu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nustatytus reikalavimus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735627EC"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6.3.</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 xml:space="preserve">Kokybės garantijos termino metu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nustatytus reikalavimus bei kompensuoti </w:t>
      </w:r>
      <w:r w:rsidRPr="00AD5A59">
        <w:rPr>
          <w:rFonts w:ascii="Times New Roman" w:hAnsi="Times New Roman" w:cs="Times New Roman"/>
          <w:b/>
          <w:sz w:val="24"/>
          <w:szCs w:val="24"/>
          <w:lang w:val="lt-LT"/>
        </w:rPr>
        <w:t>Pirkėjo</w:t>
      </w:r>
      <w:r w:rsidRPr="00AD5A59">
        <w:rPr>
          <w:rFonts w:ascii="Times New Roman" w:hAnsi="Times New Roman" w:cs="Times New Roman"/>
          <w:sz w:val="24"/>
          <w:szCs w:val="24"/>
          <w:lang w:val="lt-LT"/>
        </w:rPr>
        <w:t xml:space="preserve"> patirtus nuostolius (jeigu tokie buvo)/Tinkamumo naudoti termino metu </w:t>
      </w:r>
      <w:r w:rsidRPr="00AD5A59">
        <w:rPr>
          <w:rFonts w:ascii="Times New Roman" w:hAnsi="Times New Roman" w:cs="Times New Roman"/>
          <w:b/>
          <w:sz w:val="24"/>
          <w:szCs w:val="24"/>
          <w:lang w:val="lt-LT"/>
        </w:rPr>
        <w:t xml:space="preserve">Pardavėjas </w:t>
      </w:r>
      <w:r w:rsidRPr="00AD5A59">
        <w:rPr>
          <w:rFonts w:ascii="Times New Roman" w:hAnsi="Times New Roman" w:cs="Times New Roman"/>
          <w:sz w:val="24"/>
          <w:szCs w:val="24"/>
          <w:lang w:val="lt-LT"/>
        </w:rPr>
        <w:t>privalo ne vėliau kaip per Sutarties specialiojoje dalyje nustatytą terminą savo sąskaita pakeisti prekes atitinkančiomis šioje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nustatytiems reikalavimams bei kompensuoti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patirtus nuostolius (jeigu tokie buvo). </w:t>
      </w:r>
    </w:p>
    <w:p w14:paraId="4B4680E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6.4. Apie kokybės garantijos termino metu pastebėtus prekių trūkumus </w:t>
      </w:r>
      <w:r w:rsidRPr="00AD5A59">
        <w:rPr>
          <w:rFonts w:ascii="Times New Roman" w:hAnsi="Times New Roman" w:cs="Times New Roman"/>
          <w:b/>
          <w:sz w:val="24"/>
          <w:szCs w:val="24"/>
          <w:lang w:val="lt-LT"/>
        </w:rPr>
        <w:t>Mokėtojas</w:t>
      </w:r>
      <w:r w:rsidRPr="00AD5A59">
        <w:rPr>
          <w:rFonts w:ascii="Times New Roman" w:hAnsi="Times New Roman" w:cs="Times New Roman"/>
          <w:sz w:val="24"/>
          <w:szCs w:val="24"/>
          <w:lang w:val="lt-LT"/>
        </w:rPr>
        <w:t xml:space="preserve"> arba </w:t>
      </w:r>
      <w:r w:rsidRPr="00AD5A59">
        <w:rPr>
          <w:rFonts w:ascii="Times New Roman" w:hAnsi="Times New Roman" w:cs="Times New Roman"/>
          <w:b/>
          <w:sz w:val="24"/>
          <w:szCs w:val="24"/>
          <w:lang w:val="lt-LT"/>
        </w:rPr>
        <w:t>Gavėjas</w:t>
      </w:r>
      <w:r w:rsidRPr="00AD5A59">
        <w:rPr>
          <w:rFonts w:ascii="Times New Roman" w:hAnsi="Times New Roman" w:cs="Times New Roman"/>
          <w:sz w:val="24"/>
          <w:szCs w:val="24"/>
          <w:lang w:val="lt-LT"/>
        </w:rPr>
        <w:t xml:space="preserve"> informuoja </w:t>
      </w:r>
      <w:r w:rsidRPr="00AD5A59">
        <w:rPr>
          <w:rFonts w:ascii="Times New Roman" w:hAnsi="Times New Roman" w:cs="Times New Roman"/>
          <w:b/>
          <w:sz w:val="24"/>
          <w:szCs w:val="24"/>
          <w:lang w:val="lt-LT"/>
        </w:rPr>
        <w:t>Pirkėją</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remdamasis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ar </w:t>
      </w:r>
      <w:r w:rsidRPr="00AD5A59">
        <w:rPr>
          <w:rFonts w:ascii="Times New Roman" w:hAnsi="Times New Roman" w:cs="Times New Roman"/>
          <w:b/>
          <w:sz w:val="24"/>
          <w:szCs w:val="24"/>
          <w:lang w:val="lt-LT"/>
        </w:rPr>
        <w:t>Gavėjo</w:t>
      </w:r>
      <w:r w:rsidRPr="00AD5A59">
        <w:rPr>
          <w:rFonts w:ascii="Times New Roman" w:hAnsi="Times New Roman" w:cs="Times New Roman"/>
          <w:sz w:val="24"/>
          <w:szCs w:val="24"/>
          <w:lang w:val="lt-LT"/>
        </w:rPr>
        <w:t xml:space="preserve"> pateikta informacija turi teisę raštu (paštu, el. paštu ar kt.) pareikšti pretenziją dėl prekių kokybės. Pretenziją galima pateikti viso</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kokybės garantijos termino galiojimo metu.</w:t>
      </w:r>
    </w:p>
    <w:p w14:paraId="6ACC9EB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6.5.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prekių kokybės garantijos termino metu gali nuspręsti atlikti laboratorinius bandymus iš pasirinktos prekių siuntos arba kiekvienos partijos (jeigu siuntą sudaro kelios partijos), dalyvaujant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atstovui, pasirenkant Sutarties specialioje dalyje nurodytą prekių kiekį, kurių atitikimas reikalavimams, nustatytiems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bus tikrinamas. Tuo atveju, kai gauti laboratorinių bandymų rezultatai neatitinka Sutarties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prekėms nustatytų reikalavimų, brokuojama visa pristatyta prekių siunta/partija ir laboratorinių bandymų išlaidas, apmoka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w:t>
      </w:r>
      <w:r w:rsidRPr="00AD5A59">
        <w:rPr>
          <w:rFonts w:ascii="Times New Roman" w:hAnsi="Times New Roman" w:cs="Times New Roman"/>
          <w:color w:val="000000"/>
          <w:sz w:val="24"/>
          <w:szCs w:val="24"/>
          <w:lang w:val="lt-LT"/>
        </w:rPr>
        <w:t>Nustatytų reikalavimų neatitinkančių</w:t>
      </w:r>
      <w:r w:rsidRPr="00AD5A59">
        <w:rPr>
          <w:rFonts w:ascii="Times New Roman" w:hAnsi="Times New Roman" w:cs="Times New Roman"/>
          <w:sz w:val="24"/>
          <w:szCs w:val="24"/>
          <w:lang w:val="lt-LT"/>
        </w:rPr>
        <w:t xml:space="preserve"> prekių pakeitimas kokybiškomis vykdomas pagal Sutarties bendrosios dalies 6.3 punkto nuostatas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46F0FF0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2673E2B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6.7. Prekių, kuriomis </w:t>
      </w:r>
      <w:r w:rsidRPr="00AD5A59">
        <w:rPr>
          <w:rFonts w:ascii="Times New Roman" w:hAnsi="Times New Roman" w:cs="Times New Roman"/>
          <w:b/>
          <w:sz w:val="24"/>
          <w:szCs w:val="24"/>
          <w:lang w:val="lt-LT"/>
        </w:rPr>
        <w:t>Mokėtojas ar Gavėjas</w:t>
      </w:r>
      <w:r w:rsidRPr="00AD5A59">
        <w:rPr>
          <w:rFonts w:ascii="Times New Roman" w:hAnsi="Times New Roman" w:cs="Times New Roman"/>
          <w:sz w:val="24"/>
          <w:szCs w:val="24"/>
          <w:lang w:val="lt-LT"/>
        </w:rPr>
        <w:t xml:space="preserve"> negalėjo naudotis trūkumų šalinimo metu, kokybės garantijos terminas pratęsiamas laikotarpiu, kuris yra lygus prekės trūkumų šalinimo laikotarpiui.</w:t>
      </w:r>
    </w:p>
    <w:p w14:paraId="46CE65E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6.8. Sutarties specialiojoje dalyje (arba Sutarties priede) nurodyta kokybės garantija netaikoma, jeigu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įrodys, kad prekių trūkumai atsirado dėl neteisingo ar netinkamo elgesio su prekėmis arba trečiųjų asmenų veiklos, arba nenugalimos jėgos.</w:t>
      </w:r>
    </w:p>
    <w:p w14:paraId="7727D7F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4E95B790"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 xml:space="preserve">7. Nenugalimos jėgos </w:t>
      </w:r>
      <w:r w:rsidRPr="00AD5A59">
        <w:rPr>
          <w:rFonts w:ascii="Times New Roman" w:hAnsi="Times New Roman" w:cs="Times New Roman"/>
          <w:b/>
          <w:i/>
          <w:sz w:val="24"/>
          <w:szCs w:val="24"/>
          <w:lang w:val="lt-LT"/>
        </w:rPr>
        <w:t>(force majeure)</w:t>
      </w:r>
      <w:r w:rsidRPr="00AD5A59">
        <w:rPr>
          <w:rFonts w:ascii="Times New Roman" w:hAnsi="Times New Roman" w:cs="Times New Roman"/>
          <w:b/>
          <w:sz w:val="24"/>
          <w:szCs w:val="24"/>
          <w:lang w:val="lt-LT"/>
        </w:rPr>
        <w:t xml:space="preserve"> aplinkybės.</w:t>
      </w:r>
    </w:p>
    <w:p w14:paraId="60AFE10F"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5A59">
        <w:rPr>
          <w:rFonts w:ascii="Times New Roman" w:hAnsi="Times New Roman" w:cs="Times New Roman"/>
          <w:i/>
          <w:iCs/>
          <w:sz w:val="24"/>
          <w:szCs w:val="24"/>
          <w:lang w:val="lt-LT"/>
        </w:rPr>
        <w:t>(force majeure)</w:t>
      </w:r>
      <w:r w:rsidRPr="00AD5A59">
        <w:rPr>
          <w:rFonts w:ascii="Times New Roman" w:hAnsi="Times New Roman" w:cs="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AD5A59">
          <w:rPr>
            <w:rFonts w:ascii="Times New Roman" w:hAnsi="Times New Roman" w:cs="Times New Roman"/>
            <w:sz w:val="24"/>
            <w:szCs w:val="24"/>
            <w:lang w:val="lt-LT"/>
          </w:rPr>
          <w:t>1996 m</w:t>
        </w:r>
      </w:smartTag>
      <w:r w:rsidRPr="00AD5A59">
        <w:rPr>
          <w:rFonts w:ascii="Times New Roman" w:hAnsi="Times New Roman" w:cs="Times New Roman"/>
          <w:sz w:val="24"/>
          <w:szCs w:val="24"/>
          <w:lang w:val="lt-LT"/>
        </w:rPr>
        <w:t xml:space="preserve">. liepos 15 d. nutarimu Nr. 840. Nustatydamos nenugalimos jėgos aplinkybes Šalys vadovaujasi Lietuvos Respublikos Vyriausybės 1997 kovo 13 d. nutarimu Nr. 222 „Dėl nenugalimos jėgos </w:t>
      </w:r>
      <w:r w:rsidRPr="00AD5A59">
        <w:rPr>
          <w:rFonts w:ascii="Times New Roman" w:hAnsi="Times New Roman" w:cs="Times New Roman"/>
          <w:i/>
          <w:iCs/>
          <w:sz w:val="24"/>
          <w:szCs w:val="24"/>
          <w:lang w:val="lt-LT"/>
        </w:rPr>
        <w:t>(force majeure)</w:t>
      </w:r>
      <w:r w:rsidRPr="00AD5A59">
        <w:rPr>
          <w:rFonts w:ascii="Times New Roman" w:hAnsi="Times New Roman" w:cs="Times New Roman"/>
          <w:sz w:val="24"/>
          <w:szCs w:val="24"/>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659DCC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5A59">
        <w:rPr>
          <w:rFonts w:ascii="Times New Roman" w:hAnsi="Times New Roman" w:cs="Times New Roman"/>
          <w:sz w:val="24"/>
          <w:szCs w:val="24"/>
          <w:lang w:val="lt-LT"/>
        </w:rPr>
        <w:t>įrodymus</w:t>
      </w:r>
      <w:proofErr w:type="spellEnd"/>
      <w:r w:rsidRPr="00AD5A59">
        <w:rPr>
          <w:rFonts w:ascii="Times New Roman" w:hAnsi="Times New Roman" w:cs="Times New Roman"/>
          <w:sz w:val="24"/>
          <w:szCs w:val="24"/>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078BB4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42B66B77" w14:textId="77777777" w:rsidR="00AD5A59" w:rsidRPr="00AD5A59" w:rsidRDefault="00AD5A59" w:rsidP="00AD5A59">
      <w:pPr>
        <w:spacing w:after="0" w:line="240" w:lineRule="auto"/>
        <w:contextualSpacing/>
        <w:jc w:val="both"/>
        <w:rPr>
          <w:rFonts w:ascii="Times New Roman" w:eastAsia="Times New Roman" w:hAnsi="Times New Roman" w:cs="Times New Roman"/>
          <w:b/>
          <w:sz w:val="24"/>
          <w:szCs w:val="24"/>
          <w:lang w:val="lt-LT"/>
        </w:rPr>
      </w:pPr>
      <w:r w:rsidRPr="00AD5A59">
        <w:rPr>
          <w:rFonts w:ascii="Times New Roman" w:eastAsia="Times New Roman" w:hAnsi="Times New Roman" w:cs="Times New Roman"/>
          <w:b/>
          <w:sz w:val="24"/>
          <w:szCs w:val="24"/>
          <w:lang w:val="lt-LT"/>
        </w:rPr>
        <w:t xml:space="preserve">8. Kodifikavimas </w:t>
      </w:r>
    </w:p>
    <w:p w14:paraId="6B457CAF"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8.1. Per 5 (penkias) dienas po Sutarties įsigaliojimo </w:t>
      </w:r>
      <w:r w:rsidRPr="00AD5A59">
        <w:rPr>
          <w:rFonts w:ascii="Times New Roman" w:hAnsi="Times New Roman" w:cs="Times New Roman"/>
          <w:b/>
          <w:bCs/>
          <w:sz w:val="24"/>
          <w:szCs w:val="24"/>
          <w:lang w:val="lt-LT"/>
        </w:rPr>
        <w:t>Pardavėjas</w:t>
      </w:r>
      <w:r w:rsidRPr="00AD5A59">
        <w:rPr>
          <w:rFonts w:ascii="Times New Roman" w:hAnsi="Times New Roman" w:cs="Times New Roman"/>
          <w:sz w:val="24"/>
          <w:szCs w:val="24"/>
          <w:lang w:val="lt-LT"/>
        </w:rPr>
        <w:t xml:space="preserve"> privalo pateikti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5A59">
        <w:rPr>
          <w:rFonts w:ascii="Times New Roman" w:hAnsi="Times New Roman" w:cs="Times New Roman"/>
          <w:b/>
          <w:bCs/>
          <w:sz w:val="24"/>
          <w:szCs w:val="24"/>
          <w:lang w:val="lt-LT"/>
        </w:rPr>
        <w:t>Pardavėjas</w:t>
      </w:r>
      <w:r w:rsidRPr="00AD5A59">
        <w:rPr>
          <w:rFonts w:ascii="Times New Roman" w:hAnsi="Times New Roman" w:cs="Times New Roman"/>
          <w:sz w:val="24"/>
          <w:szCs w:val="24"/>
          <w:lang w:val="lt-LT"/>
        </w:rPr>
        <w:t xml:space="preserve"> turi pateikti užpildytas ir pasirašytas formas elektroniniu pavidalu arba popierines jų kopijas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w:t>
      </w:r>
    </w:p>
    <w:p w14:paraId="63CD3836" w14:textId="77777777" w:rsidR="00AD5A59" w:rsidRPr="00AD5A59" w:rsidRDefault="00AD5A59" w:rsidP="00AD5A59">
      <w:pPr>
        <w:spacing w:after="0" w:line="240" w:lineRule="auto"/>
        <w:contextualSpacing/>
        <w:jc w:val="both"/>
        <w:rPr>
          <w:rFonts w:ascii="Times New Roman" w:eastAsia="Times New Roman" w:hAnsi="Times New Roman" w:cs="Times New Roman"/>
          <w:iCs/>
          <w:sz w:val="24"/>
          <w:szCs w:val="24"/>
          <w:lang w:val="lt-LT"/>
        </w:rPr>
      </w:pPr>
      <w:r w:rsidRPr="00AD5A59">
        <w:rPr>
          <w:rFonts w:ascii="Times New Roman" w:eastAsia="Times New Roman" w:hAnsi="Times New Roman" w:cs="Times New Roman"/>
          <w:iCs/>
          <w:sz w:val="24"/>
          <w:szCs w:val="24"/>
          <w:lang w:val="lt-LT"/>
        </w:rPr>
        <w:t xml:space="preserve">8.2. </w:t>
      </w:r>
      <w:r w:rsidRPr="00AD5A59">
        <w:rPr>
          <w:rFonts w:ascii="Times New Roman" w:eastAsia="Times New Roman" w:hAnsi="Times New Roman" w:cs="Times New Roman"/>
          <w:b/>
          <w:bCs/>
          <w:sz w:val="24"/>
          <w:szCs w:val="24"/>
          <w:lang w:val="lt-LT"/>
        </w:rPr>
        <w:t>Pirkėjui</w:t>
      </w:r>
      <w:r w:rsidRPr="00AD5A59">
        <w:rPr>
          <w:rFonts w:ascii="Times New Roman" w:eastAsia="Times New Roman" w:hAnsi="Times New Roman" w:cs="Times New Roman"/>
          <w:sz w:val="24"/>
          <w:szCs w:val="24"/>
          <w:lang w:val="lt-LT"/>
        </w:rPr>
        <w:t xml:space="preserve"> pareikalavus, </w:t>
      </w:r>
      <w:r w:rsidRPr="00AD5A59">
        <w:rPr>
          <w:rFonts w:ascii="Times New Roman" w:eastAsia="Times New Roman" w:hAnsi="Times New Roman" w:cs="Times New Roman"/>
          <w:b/>
          <w:bCs/>
          <w:sz w:val="24"/>
          <w:szCs w:val="24"/>
          <w:lang w:val="lt-LT"/>
        </w:rPr>
        <w:t>Pardavėjas</w:t>
      </w:r>
      <w:r w:rsidRPr="00AD5A59">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52F26C8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393A22A7"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9. Sutarties nutraukimas</w:t>
      </w:r>
    </w:p>
    <w:p w14:paraId="06502F9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9.1. Ši Sutartis gali būti nutraukta:</w:t>
      </w:r>
    </w:p>
    <w:p w14:paraId="4D3DB1C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9.1.1. raštišku </w:t>
      </w:r>
      <w:r w:rsidRPr="00AD5A59">
        <w:rPr>
          <w:rFonts w:ascii="Times New Roman" w:hAnsi="Times New Roman" w:cs="Times New Roman"/>
          <w:bCs/>
          <w:sz w:val="24"/>
          <w:szCs w:val="24"/>
          <w:lang w:val="lt-LT"/>
        </w:rPr>
        <w:t>Šalių</w:t>
      </w:r>
      <w:r w:rsidRPr="00AD5A59">
        <w:rPr>
          <w:rFonts w:ascii="Times New Roman" w:hAnsi="Times New Roman" w:cs="Times New Roman"/>
          <w:sz w:val="24"/>
          <w:szCs w:val="24"/>
          <w:lang w:val="lt-LT"/>
        </w:rPr>
        <w:t xml:space="preserve"> susitarimu; </w:t>
      </w:r>
    </w:p>
    <w:p w14:paraId="52DA12E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5A59">
        <w:rPr>
          <w:rFonts w:ascii="Times New Roman" w:hAnsi="Times New Roman" w:cs="Times New Roman"/>
          <w:color w:val="FF0000"/>
          <w:sz w:val="24"/>
          <w:szCs w:val="24"/>
          <w:lang w:val="lt-LT"/>
        </w:rPr>
        <w:t xml:space="preserve"> </w:t>
      </w:r>
      <w:r w:rsidRPr="00AD5A59">
        <w:rPr>
          <w:rFonts w:ascii="Times New Roman" w:hAnsi="Times New Roman" w:cs="Times New Roman"/>
          <w:sz w:val="24"/>
          <w:szCs w:val="24"/>
          <w:lang w:val="lt-LT"/>
        </w:rPr>
        <w:t>kiekviena Sutarties šalis gali vienašališkai nutraukti Sutartį, pranešant apie tai kitai Sutarties šaliai raštu ne vėliau kaip prieš 7 (septynias) dienas.</w:t>
      </w:r>
    </w:p>
    <w:p w14:paraId="1314328A" w14:textId="77777777" w:rsidR="00AD5A59" w:rsidRPr="00AD5A59" w:rsidRDefault="00AD5A59" w:rsidP="00AD5A59">
      <w:pPr>
        <w:spacing w:after="0" w:line="240" w:lineRule="auto"/>
        <w:contextualSpacing/>
        <w:jc w:val="both"/>
        <w:rPr>
          <w:rFonts w:ascii="Times New Roman" w:hAnsi="Times New Roman" w:cs="Times New Roman"/>
          <w:color w:val="000000"/>
          <w:sz w:val="24"/>
          <w:szCs w:val="24"/>
          <w:lang w:val="lt-LT"/>
        </w:rPr>
      </w:pPr>
      <w:r w:rsidRPr="00AD5A59">
        <w:rPr>
          <w:rFonts w:ascii="Times New Roman" w:hAnsi="Times New Roman" w:cs="Times New Roman"/>
          <w:sz w:val="24"/>
          <w:szCs w:val="24"/>
          <w:lang w:val="lt-LT"/>
        </w:rPr>
        <w:t xml:space="preserve">9.2. </w:t>
      </w:r>
      <w:r w:rsidRPr="00AD5A59">
        <w:rPr>
          <w:rFonts w:ascii="Times New Roman" w:hAnsi="Times New Roman" w:cs="Times New Roman"/>
          <w:b/>
          <w:bCs/>
          <w:sz w:val="24"/>
          <w:szCs w:val="24"/>
          <w:lang w:val="lt-LT"/>
        </w:rPr>
        <w:t xml:space="preserve">Pirkėjas, </w:t>
      </w:r>
      <w:r w:rsidRPr="00AD5A59">
        <w:rPr>
          <w:rFonts w:ascii="Times New Roman" w:hAnsi="Times New Roman" w:cs="Times New Roman"/>
          <w:bCs/>
          <w:sz w:val="24"/>
          <w:szCs w:val="24"/>
          <w:lang w:val="lt-LT"/>
        </w:rPr>
        <w:t>ne vėliau kaip</w:t>
      </w:r>
      <w:r w:rsidRPr="00AD5A59">
        <w:rPr>
          <w:rFonts w:ascii="Times New Roman" w:hAnsi="Times New Roman" w:cs="Times New Roman"/>
          <w:b/>
          <w:bCs/>
          <w:sz w:val="24"/>
          <w:szCs w:val="24"/>
          <w:lang w:val="lt-LT"/>
        </w:rPr>
        <w:t xml:space="preserve"> </w:t>
      </w:r>
      <w:r w:rsidRPr="00AD5A59">
        <w:rPr>
          <w:rFonts w:ascii="Times New Roman" w:hAnsi="Times New Roman" w:cs="Times New Roman"/>
          <w:sz w:val="24"/>
          <w:szCs w:val="24"/>
          <w:lang w:val="lt-LT"/>
        </w:rPr>
        <w:t>prieš 7 (septynias) dienas (</w:t>
      </w:r>
      <w:r w:rsidRPr="00AD5A59">
        <w:rPr>
          <w:rFonts w:ascii="Times New Roman" w:hAnsi="Times New Roman" w:cs="Times New Roman"/>
          <w:i/>
          <w:sz w:val="24"/>
          <w:szCs w:val="24"/>
          <w:lang w:val="lt-LT"/>
        </w:rPr>
        <w:t>jei spec. dalyje nenurodytas kitas terminas</w:t>
      </w:r>
      <w:r w:rsidRPr="00AD5A59">
        <w:rPr>
          <w:rFonts w:ascii="Times New Roman" w:hAnsi="Times New Roman" w:cs="Times New Roman"/>
          <w:sz w:val="24"/>
          <w:szCs w:val="24"/>
          <w:lang w:val="lt-LT"/>
        </w:rPr>
        <w:t xml:space="preserve">) raštu informavęs </w:t>
      </w:r>
      <w:r w:rsidRPr="00AD5A59">
        <w:rPr>
          <w:rFonts w:ascii="Times New Roman" w:hAnsi="Times New Roman" w:cs="Times New Roman"/>
          <w:b/>
          <w:bCs/>
          <w:sz w:val="24"/>
          <w:szCs w:val="24"/>
          <w:lang w:val="lt-LT"/>
        </w:rPr>
        <w:t xml:space="preserve">Pardavėją </w:t>
      </w:r>
      <w:r w:rsidRPr="00AD5A59">
        <w:rPr>
          <w:rFonts w:ascii="Times New Roman" w:hAnsi="Times New Roman" w:cs="Times New Roman"/>
          <w:bCs/>
          <w:sz w:val="24"/>
          <w:szCs w:val="24"/>
          <w:lang w:val="lt-LT"/>
        </w:rPr>
        <w:t>turi teisę</w:t>
      </w:r>
      <w:r w:rsidRPr="00AD5A59">
        <w:rPr>
          <w:rFonts w:ascii="Times New Roman" w:hAnsi="Times New Roman" w:cs="Times New Roman"/>
          <w:sz w:val="24"/>
          <w:szCs w:val="24"/>
          <w:lang w:val="lt-LT"/>
        </w:rPr>
        <w:t xml:space="preserve"> vienašališkai nutraukti Sutartį </w:t>
      </w:r>
      <w:r w:rsidRPr="00AD5A59">
        <w:rPr>
          <w:rFonts w:ascii="Times New Roman" w:hAnsi="Times New Roman" w:cs="Times New Roman"/>
          <w:color w:val="000000"/>
          <w:sz w:val="24"/>
          <w:szCs w:val="24"/>
          <w:lang w:val="lt-LT"/>
        </w:rPr>
        <w:t>dėl esminio Sutarties pažeidimo. Esminiu Sutarties pažeidimu laikoma, jeigu:</w:t>
      </w:r>
    </w:p>
    <w:p w14:paraId="08E38CF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9.2.1.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vėluoja pristatyti </w:t>
      </w:r>
      <w:r w:rsidRPr="00AD5A59">
        <w:rPr>
          <w:rFonts w:ascii="Times New Roman" w:hAnsi="Times New Roman" w:cs="Times New Roman"/>
          <w:iCs/>
          <w:sz w:val="24"/>
          <w:szCs w:val="24"/>
          <w:lang w:val="lt-LT"/>
        </w:rPr>
        <w:t>prekes</w:t>
      </w:r>
      <w:r w:rsidRPr="00AD5A59">
        <w:rPr>
          <w:rFonts w:ascii="Times New Roman" w:hAnsi="Times New Roman" w:cs="Times New Roman"/>
          <w:sz w:val="24"/>
          <w:szCs w:val="24"/>
          <w:lang w:val="lt-LT"/>
        </w:rPr>
        <w:t xml:space="preserve"> Sutarties specialioje dalyje nurodytu terminu; </w:t>
      </w:r>
    </w:p>
    <w:p w14:paraId="1CA36F0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9.2.2.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nevykdo (ar informuoja, kad negalės vykdyti) sutartinio įsipareigojimo tiekti prekes;</w:t>
      </w:r>
    </w:p>
    <w:p w14:paraId="44E6C86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9.2.3.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didina prekių kainas/įkainius, išskyrus Sutarties bendrosios dalies 2.2 punkte numatytą atvejį;</w:t>
      </w:r>
    </w:p>
    <w:p w14:paraId="64A2794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9.2.4.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nevykdo arba netinkamai vykdo Sutarties bendrosios dalies 6 punkte numatytus garantinius įsipareigojimus;</w:t>
      </w:r>
    </w:p>
    <w:p w14:paraId="481431B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9.2.5.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nevykdo Sutarties bendrosios dalies 12.4 punkte numatyto įsipareigojimo (</w:t>
      </w:r>
      <w:r w:rsidRPr="00AD5A59">
        <w:rPr>
          <w:rFonts w:ascii="Times New Roman" w:hAnsi="Times New Roman" w:cs="Times New Roman"/>
          <w:i/>
          <w:sz w:val="24"/>
          <w:szCs w:val="24"/>
          <w:lang w:val="lt-LT"/>
        </w:rPr>
        <w:t>jeigu sutarties vykdymas bus užtikrintas laidavimu arba banko garantija</w:t>
      </w:r>
      <w:r w:rsidRPr="00AD5A59">
        <w:rPr>
          <w:rFonts w:ascii="Times New Roman" w:hAnsi="Times New Roman" w:cs="Times New Roman"/>
          <w:sz w:val="24"/>
          <w:szCs w:val="24"/>
          <w:lang w:val="lt-LT"/>
        </w:rPr>
        <w:t>);</w:t>
      </w:r>
    </w:p>
    <w:p w14:paraId="49C378B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9.2.6.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pateiktos prekės ar jų kokybė neatitinka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nustatytų reikalavimų;</w:t>
      </w:r>
    </w:p>
    <w:p w14:paraId="6AFBED4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9.2.7.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nustatytu laiku nepateikia avansinio apmokėjimo banko garantijos, kuri galiotų ne mažiau kaip nurodyta Sutarties bendrosios dalies 4.3 punkte (</w:t>
      </w:r>
      <w:r w:rsidRPr="00AD5A59">
        <w:rPr>
          <w:rFonts w:ascii="Times New Roman" w:hAnsi="Times New Roman" w:cs="Times New Roman"/>
          <w:i/>
          <w:sz w:val="24"/>
          <w:szCs w:val="24"/>
          <w:lang w:val="lt-LT"/>
        </w:rPr>
        <w:t>jeigu pagal sutarties sąlygas numatytas avanso mokėjimas</w:t>
      </w:r>
      <w:r w:rsidRPr="00AD5A59">
        <w:rPr>
          <w:rFonts w:ascii="Times New Roman" w:hAnsi="Times New Roman" w:cs="Times New Roman"/>
          <w:sz w:val="24"/>
          <w:szCs w:val="24"/>
          <w:lang w:val="lt-LT"/>
        </w:rPr>
        <w:t>);</w:t>
      </w:r>
    </w:p>
    <w:p w14:paraId="5DC9EDD1" w14:textId="77777777" w:rsidR="00AD5A59" w:rsidRPr="00AD5A59" w:rsidRDefault="00AD5A59" w:rsidP="00AD5A59">
      <w:pPr>
        <w:autoSpaceDE w:val="0"/>
        <w:autoSpaceDN w:val="0"/>
        <w:adjustRightInd w:val="0"/>
        <w:spacing w:after="0" w:line="240" w:lineRule="auto"/>
        <w:contextualSpacing/>
        <w:jc w:val="both"/>
        <w:rPr>
          <w:rFonts w:ascii="Times New Roman" w:hAnsi="Times New Roman" w:cs="Times New Roman"/>
          <w:color w:val="000000"/>
          <w:sz w:val="24"/>
          <w:szCs w:val="24"/>
          <w:lang w:val="lt-LT"/>
        </w:rPr>
      </w:pPr>
      <w:r w:rsidRPr="00AD5A59">
        <w:rPr>
          <w:rFonts w:ascii="Times New Roman" w:hAnsi="Times New Roman" w:cs="Times New Roman"/>
          <w:color w:val="000000"/>
          <w:sz w:val="24"/>
          <w:szCs w:val="24"/>
          <w:lang w:val="lt-LT"/>
        </w:rPr>
        <w:t xml:space="preserve">9.2.8. Sutarties galiojimo laikotarpiu </w:t>
      </w:r>
      <w:r w:rsidRPr="00AD5A59">
        <w:rPr>
          <w:rFonts w:ascii="Times New Roman" w:hAnsi="Times New Roman" w:cs="Times New Roman"/>
          <w:b/>
          <w:color w:val="000000"/>
          <w:sz w:val="24"/>
          <w:szCs w:val="24"/>
          <w:lang w:val="lt-LT"/>
        </w:rPr>
        <w:t xml:space="preserve">Pardavėjas </w:t>
      </w:r>
      <w:r w:rsidRPr="00AD5A59">
        <w:rPr>
          <w:rFonts w:ascii="Times New Roman" w:hAnsi="Times New Roman" w:cs="Times New Roman"/>
          <w:color w:val="000000"/>
          <w:sz w:val="24"/>
          <w:szCs w:val="24"/>
          <w:lang w:val="lt-LT"/>
        </w:rPr>
        <w:t>yra įtraukiamas į Nepatikimų tiekėjų ar Melagingą informaciją pateikusių tiekėjų sąrašus;</w:t>
      </w:r>
    </w:p>
    <w:p w14:paraId="26B55A0C" w14:textId="77777777" w:rsidR="00AD5A59" w:rsidRPr="00AD5A59" w:rsidRDefault="00AD5A59" w:rsidP="00AD5A59">
      <w:pPr>
        <w:autoSpaceDE w:val="0"/>
        <w:autoSpaceDN w:val="0"/>
        <w:adjustRightInd w:val="0"/>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color w:val="000000"/>
          <w:sz w:val="24"/>
          <w:szCs w:val="24"/>
          <w:lang w:val="lt-LT"/>
        </w:rPr>
        <w:t xml:space="preserve">9.2.9. Sutarties vykdymo metu paaiškėja, kad </w:t>
      </w:r>
      <w:r w:rsidRPr="00AD5A59">
        <w:rPr>
          <w:rFonts w:ascii="Times New Roman" w:hAnsi="Times New Roman" w:cs="Times New Roman"/>
          <w:b/>
          <w:color w:val="000000"/>
          <w:sz w:val="24"/>
          <w:szCs w:val="24"/>
          <w:lang w:val="lt-LT"/>
        </w:rPr>
        <w:t>Pardavėjas</w:t>
      </w:r>
      <w:r w:rsidRPr="00AD5A59">
        <w:rPr>
          <w:rFonts w:ascii="Times New Roman" w:hAnsi="Times New Roman" w:cs="Times New Roman"/>
          <w:color w:val="000000"/>
          <w:sz w:val="24"/>
          <w:szCs w:val="24"/>
          <w:lang w:val="lt-LT"/>
        </w:rPr>
        <w:t xml:space="preserve"> ar jo teikiamos prekės ar paslaugos</w:t>
      </w:r>
      <w:r w:rsidRPr="00AD5A59">
        <w:rPr>
          <w:rFonts w:ascii="Times New Roman" w:hAnsi="Times New Roman" w:cs="Times New Roman"/>
          <w:b/>
          <w:color w:val="000000"/>
          <w:sz w:val="24"/>
          <w:szCs w:val="24"/>
          <w:lang w:val="lt-LT"/>
        </w:rPr>
        <w:t xml:space="preserve"> </w:t>
      </w:r>
      <w:r w:rsidRPr="00AD5A59">
        <w:rPr>
          <w:rFonts w:ascii="Times New Roman" w:hAnsi="Times New Roman" w:cs="Times New Roman"/>
          <w:color w:val="000000"/>
          <w:sz w:val="24"/>
          <w:szCs w:val="24"/>
          <w:lang w:val="lt-LT"/>
        </w:rPr>
        <w:t xml:space="preserve">nėra patikimos ir kelia pavojų nacionaliniam </w:t>
      </w:r>
      <w:r w:rsidRPr="00AD5A59">
        <w:rPr>
          <w:rFonts w:ascii="Times New Roman" w:hAnsi="Times New Roman" w:cs="Times New Roman"/>
          <w:sz w:val="24"/>
          <w:szCs w:val="24"/>
          <w:lang w:val="lt-LT"/>
        </w:rPr>
        <w:t>saugumui;</w:t>
      </w:r>
    </w:p>
    <w:p w14:paraId="164C402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9.2.10. Sutarties vykdymo metu paaiškėja Viešųjų pirkimų įstatymo 46 straipsnio 1 dalyje/Viešųjų pirkimų, atliekamų gynybos ir saugumo srityje, įstatymo 34 straipsnio 1 dalyje numatytos aplinkybės;</w:t>
      </w:r>
    </w:p>
    <w:p w14:paraId="0645B7B7"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9.2.11. Sutarties vykdymo metu paaiškėja, kad Sutartis buvo pakeista pažeidžiant Viešųjų pirkimų įstatymo 89 straipsnį/Viešųjų pirkimų atliekamų gynybos ir saugumo srityje įstatymo 53 straipsnį.</w:t>
      </w:r>
    </w:p>
    <w:p w14:paraId="3BA5AD04" w14:textId="77777777" w:rsidR="00AD5A59" w:rsidRPr="00AD5A59" w:rsidRDefault="00AD5A59" w:rsidP="00AD5A59">
      <w:pPr>
        <w:autoSpaceDE w:val="0"/>
        <w:autoSpaceDN w:val="0"/>
        <w:adjustRightInd w:val="0"/>
        <w:spacing w:after="0" w:line="240" w:lineRule="auto"/>
        <w:contextualSpacing/>
        <w:jc w:val="both"/>
        <w:rPr>
          <w:rFonts w:ascii="Times New Roman" w:hAnsi="Times New Roman" w:cs="Times New Roman"/>
          <w:color w:val="000000"/>
          <w:sz w:val="24"/>
          <w:szCs w:val="24"/>
          <w:highlight w:val="yellow"/>
          <w:lang w:val="lt-LT"/>
        </w:rPr>
      </w:pPr>
      <w:r w:rsidRPr="00AD5A59">
        <w:rPr>
          <w:rFonts w:ascii="Times New Roman" w:hAnsi="Times New Roman" w:cs="Times New Roman"/>
          <w:sz w:val="24"/>
          <w:szCs w:val="24"/>
          <w:lang w:val="lt-LT"/>
        </w:rPr>
        <w:t xml:space="preserve">9.3. </w:t>
      </w:r>
      <w:r w:rsidRPr="00AD5A59">
        <w:rPr>
          <w:rFonts w:ascii="Times New Roman" w:hAnsi="Times New Roman" w:cs="Times New Roman"/>
          <w:b/>
          <w:bCs/>
          <w:sz w:val="24"/>
          <w:szCs w:val="24"/>
          <w:lang w:val="lt-LT"/>
        </w:rPr>
        <w:t xml:space="preserve">Pirkėjas, </w:t>
      </w:r>
      <w:r w:rsidRPr="00AD5A59">
        <w:rPr>
          <w:rFonts w:ascii="Times New Roman" w:hAnsi="Times New Roman" w:cs="Times New Roman"/>
          <w:bCs/>
          <w:sz w:val="24"/>
          <w:szCs w:val="24"/>
          <w:lang w:val="lt-LT"/>
        </w:rPr>
        <w:t>ne vėliau kaip</w:t>
      </w:r>
      <w:r w:rsidRPr="00AD5A59">
        <w:rPr>
          <w:rFonts w:ascii="Times New Roman" w:hAnsi="Times New Roman" w:cs="Times New Roman"/>
          <w:b/>
          <w:bCs/>
          <w:sz w:val="24"/>
          <w:szCs w:val="24"/>
          <w:lang w:val="lt-LT"/>
        </w:rPr>
        <w:t xml:space="preserve"> </w:t>
      </w:r>
      <w:r w:rsidRPr="00AD5A59">
        <w:rPr>
          <w:rFonts w:ascii="Times New Roman" w:hAnsi="Times New Roman" w:cs="Times New Roman"/>
          <w:sz w:val="24"/>
          <w:szCs w:val="24"/>
          <w:lang w:val="lt-LT"/>
        </w:rPr>
        <w:t>prieš 10 (dešimt) dienų (</w:t>
      </w:r>
      <w:r w:rsidRPr="00AD5A59">
        <w:rPr>
          <w:rFonts w:ascii="Times New Roman" w:hAnsi="Times New Roman" w:cs="Times New Roman"/>
          <w:i/>
          <w:color w:val="000000"/>
          <w:sz w:val="24"/>
          <w:szCs w:val="24"/>
          <w:lang w:val="lt-LT"/>
        </w:rPr>
        <w:t>jei  spec. dalyje nenurodytas kitas terminas</w:t>
      </w:r>
      <w:r w:rsidRPr="00AD5A59">
        <w:rPr>
          <w:rFonts w:ascii="Times New Roman" w:hAnsi="Times New Roman" w:cs="Times New Roman"/>
          <w:color w:val="000000"/>
          <w:sz w:val="24"/>
          <w:szCs w:val="24"/>
          <w:lang w:val="lt-LT"/>
        </w:rPr>
        <w:t xml:space="preserve">) raštu informavęs </w:t>
      </w:r>
      <w:r w:rsidRPr="00AD5A59">
        <w:rPr>
          <w:rFonts w:ascii="Times New Roman" w:hAnsi="Times New Roman" w:cs="Times New Roman"/>
          <w:b/>
          <w:bCs/>
          <w:color w:val="000000"/>
          <w:sz w:val="24"/>
          <w:szCs w:val="24"/>
          <w:lang w:val="lt-LT"/>
        </w:rPr>
        <w:t xml:space="preserve">Pardavėją </w:t>
      </w:r>
      <w:r w:rsidRPr="00AD5A59">
        <w:rPr>
          <w:rFonts w:ascii="Times New Roman" w:hAnsi="Times New Roman" w:cs="Times New Roman"/>
          <w:bCs/>
          <w:color w:val="000000"/>
          <w:sz w:val="24"/>
          <w:szCs w:val="24"/>
          <w:lang w:val="lt-LT"/>
        </w:rPr>
        <w:t>turi teisę</w:t>
      </w:r>
      <w:r w:rsidRPr="00AD5A59">
        <w:rPr>
          <w:rFonts w:ascii="Times New Roman" w:hAnsi="Times New Roman" w:cs="Times New Roman"/>
          <w:color w:val="000000"/>
          <w:sz w:val="24"/>
          <w:szCs w:val="24"/>
          <w:lang w:val="lt-LT"/>
        </w:rPr>
        <w:t xml:space="preserve"> vienašališkai nutraukti Sutartį, jeigu</w:t>
      </w:r>
      <w:r w:rsidRPr="00AD5A59">
        <w:rPr>
          <w:rFonts w:ascii="Times New Roman" w:hAnsi="Times New Roman" w:cs="Times New Roman"/>
          <w:b/>
          <w:color w:val="000000"/>
          <w:sz w:val="24"/>
          <w:szCs w:val="24"/>
          <w:lang w:val="lt-LT"/>
        </w:rPr>
        <w:t xml:space="preserve"> Pardavėjas </w:t>
      </w:r>
      <w:r w:rsidRPr="00AD5A59">
        <w:rPr>
          <w:rFonts w:ascii="Times New Roman" w:hAnsi="Times New Roman" w:cs="Times New Roman"/>
          <w:color w:val="000000"/>
          <w:sz w:val="24"/>
          <w:szCs w:val="24"/>
          <w:lang w:val="lt-LT"/>
        </w:rPr>
        <w:t>yra</w:t>
      </w:r>
      <w:r w:rsidRPr="00AD5A59">
        <w:rPr>
          <w:rFonts w:ascii="Times New Roman" w:hAnsi="Times New Roman" w:cs="Times New Roman"/>
          <w:b/>
          <w:color w:val="000000"/>
          <w:sz w:val="24"/>
          <w:szCs w:val="24"/>
          <w:lang w:val="lt-LT"/>
        </w:rPr>
        <w:t xml:space="preserve"> </w:t>
      </w:r>
      <w:r w:rsidRPr="00AD5A59">
        <w:rPr>
          <w:rFonts w:ascii="Times New Roman" w:hAnsi="Times New Roman" w:cs="Times New Roman"/>
          <w:color w:val="000000"/>
          <w:sz w:val="24"/>
          <w:szCs w:val="24"/>
          <w:lang w:val="lt-LT"/>
        </w:rPr>
        <w:t>likviduojamas ar kreipiamasi į teismą dėl bankroto ar restruktūrizavimo bylos iškėlimo, arba jam iškelta bankroto ar restruktūrizavimo byla, arba priimamas sprendimas dėl neteisminės bankroto procedūros pradėjimo.</w:t>
      </w:r>
    </w:p>
    <w:p w14:paraId="5DEB3B82" w14:textId="77777777" w:rsidR="00AD5A59" w:rsidRPr="00AD5A59" w:rsidRDefault="00AD5A59" w:rsidP="00AD5A59">
      <w:pPr>
        <w:spacing w:after="0" w:line="240" w:lineRule="auto"/>
        <w:contextualSpacing/>
        <w:jc w:val="both"/>
        <w:rPr>
          <w:rFonts w:ascii="Times New Roman" w:hAnsi="Times New Roman" w:cs="Times New Roman"/>
          <w:i/>
          <w:sz w:val="24"/>
          <w:szCs w:val="24"/>
          <w:lang w:val="lt-LT"/>
        </w:rPr>
      </w:pPr>
      <w:r w:rsidRPr="00AD5A59">
        <w:rPr>
          <w:rFonts w:ascii="Times New Roman" w:hAnsi="Times New Roman" w:cs="Times New Roman"/>
          <w:color w:val="000000"/>
          <w:sz w:val="24"/>
          <w:szCs w:val="24"/>
          <w:lang w:val="lt-LT"/>
        </w:rPr>
        <w:t xml:space="preserve">9.4. Nutraukus sutartį, </w:t>
      </w:r>
      <w:r w:rsidRPr="00AD5A59">
        <w:rPr>
          <w:rFonts w:ascii="Times New Roman" w:hAnsi="Times New Roman" w:cs="Times New Roman"/>
          <w:b/>
          <w:color w:val="000000"/>
          <w:sz w:val="24"/>
          <w:szCs w:val="24"/>
          <w:lang w:val="lt-LT"/>
        </w:rPr>
        <w:t>Pardavėjas</w:t>
      </w:r>
      <w:r w:rsidRPr="00AD5A59">
        <w:rPr>
          <w:rFonts w:ascii="Times New Roman" w:hAnsi="Times New Roman" w:cs="Times New Roman"/>
          <w:color w:val="000000"/>
          <w:sz w:val="24"/>
          <w:szCs w:val="24"/>
          <w:lang w:val="lt-LT"/>
        </w:rPr>
        <w:t xml:space="preserve"> per 10 (dešimt) dienų nuo Sutarties nutraukimo dienos turi grąžinti </w:t>
      </w:r>
      <w:r w:rsidRPr="00AD5A59">
        <w:rPr>
          <w:rFonts w:ascii="Times New Roman" w:hAnsi="Times New Roman" w:cs="Times New Roman"/>
          <w:b/>
          <w:color w:val="000000"/>
          <w:sz w:val="24"/>
          <w:szCs w:val="24"/>
          <w:lang w:val="lt-LT"/>
        </w:rPr>
        <w:t xml:space="preserve">Mokėtojui </w:t>
      </w:r>
      <w:r w:rsidRPr="00AD5A59">
        <w:rPr>
          <w:rFonts w:ascii="Times New Roman" w:hAnsi="Times New Roman" w:cs="Times New Roman"/>
          <w:color w:val="000000"/>
          <w:sz w:val="24"/>
          <w:szCs w:val="24"/>
          <w:lang w:val="lt-LT"/>
        </w:rPr>
        <w:t>jo sumokėtą avansą (jei toks buvo sumokėtas</w:t>
      </w:r>
      <w:r w:rsidRPr="00AD5A59">
        <w:rPr>
          <w:rFonts w:ascii="Times New Roman" w:hAnsi="Times New Roman" w:cs="Times New Roman"/>
          <w:sz w:val="24"/>
          <w:szCs w:val="24"/>
          <w:lang w:val="lt-LT"/>
        </w:rPr>
        <w:t xml:space="preserve">) už prekes, kurios nebuvo pristatytos. </w:t>
      </w:r>
    </w:p>
    <w:p w14:paraId="2456C7E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303F2B41" w14:textId="77777777" w:rsidR="00AD5A59" w:rsidRPr="00AD5A59" w:rsidRDefault="00AD5A59" w:rsidP="00AD5A59">
      <w:pPr>
        <w:spacing w:after="0" w:line="240" w:lineRule="auto"/>
        <w:contextualSpacing/>
        <w:rPr>
          <w:rFonts w:ascii="Times New Roman" w:hAnsi="Times New Roman" w:cs="Times New Roman"/>
          <w:b/>
          <w:sz w:val="24"/>
          <w:szCs w:val="24"/>
          <w:lang w:val="lt-LT"/>
        </w:rPr>
      </w:pPr>
      <w:r w:rsidRPr="00AD5A59">
        <w:rPr>
          <w:rFonts w:ascii="Times New Roman" w:hAnsi="Times New Roman" w:cs="Times New Roman"/>
          <w:b/>
          <w:sz w:val="24"/>
          <w:szCs w:val="24"/>
          <w:lang w:val="lt-LT"/>
        </w:rPr>
        <w:t>10. Ginčų sprendimo tvarka</w:t>
      </w:r>
    </w:p>
    <w:p w14:paraId="026B23A6" w14:textId="77777777" w:rsidR="00AD5A59" w:rsidRPr="00AD5A59" w:rsidRDefault="00AD5A59" w:rsidP="00AD5A59">
      <w:pPr>
        <w:spacing w:after="0" w:line="240" w:lineRule="auto"/>
        <w:contextualSpacing/>
        <w:rPr>
          <w:rFonts w:ascii="Times New Roman" w:hAnsi="Times New Roman" w:cs="Times New Roman"/>
          <w:sz w:val="24"/>
          <w:szCs w:val="24"/>
          <w:lang w:val="lt-LT"/>
        </w:rPr>
      </w:pPr>
      <w:r w:rsidRPr="00AD5A59">
        <w:rPr>
          <w:rFonts w:ascii="Times New Roman" w:hAnsi="Times New Roman" w:cs="Times New Roman"/>
          <w:sz w:val="24"/>
          <w:szCs w:val="24"/>
          <w:lang w:val="lt-LT"/>
        </w:rPr>
        <w:t>10.1. Sutartis sudaryta ir turi būti aiškinama pagal Lietuvos Respublikos teisę.</w:t>
      </w:r>
    </w:p>
    <w:p w14:paraId="6343524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5A59">
        <w:rPr>
          <w:rFonts w:ascii="Times New Roman" w:hAnsi="Times New Roman" w:cs="Times New Roman"/>
          <w:b/>
          <w:sz w:val="24"/>
          <w:szCs w:val="24"/>
          <w:lang w:val="lt-LT"/>
        </w:rPr>
        <w:t>Pirkėjo</w:t>
      </w:r>
      <w:r w:rsidRPr="00AD5A59">
        <w:rPr>
          <w:rFonts w:ascii="Times New Roman" w:hAnsi="Times New Roman" w:cs="Times New Roman"/>
          <w:sz w:val="24"/>
          <w:szCs w:val="24"/>
          <w:lang w:val="lt-LT"/>
        </w:rPr>
        <w:t xml:space="preserve"> buveinės vietą.</w:t>
      </w:r>
    </w:p>
    <w:p w14:paraId="28B81F66"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3A995FFA"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11. Atsakomybė</w:t>
      </w:r>
    </w:p>
    <w:p w14:paraId="2903BE15"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11.1. Pavėlavęs pristatyti prekes per Sutarties specialiojoje dalyje nurodytą terminą,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moka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nuo 0,05 iki 0,2 % dydžio (konkretus dydis nurodomas Sutarties specialiojoje dalyje) nuo nepristatytų prekių kainos be PVM už kiekvieną uždelstą dieną/valandą (</w:t>
      </w:r>
      <w:r w:rsidRPr="00AD5A59">
        <w:rPr>
          <w:rFonts w:ascii="Times New Roman" w:hAnsi="Times New Roman" w:cs="Times New Roman"/>
          <w:i/>
          <w:sz w:val="24"/>
          <w:szCs w:val="24"/>
          <w:lang w:val="lt-LT"/>
        </w:rPr>
        <w:t>taikoma priklausomai nuo to, kaip įsipareigojimo terminas (dienomis ar valandomis) yra skaičiuojamas Sutarties specialiojoje dalyje</w:t>
      </w:r>
      <w:r w:rsidRPr="00AD5A59">
        <w:rPr>
          <w:rFonts w:ascii="Times New Roman" w:hAnsi="Times New Roman" w:cs="Times New Roman"/>
          <w:sz w:val="24"/>
          <w:szCs w:val="24"/>
          <w:lang w:val="lt-LT"/>
        </w:rPr>
        <w:t xml:space="preserve">) Šalių iš anksto sutartus minimalius nuostolius, kurių sumokėjimas neatleidžia </w:t>
      </w:r>
      <w:r w:rsidRPr="00AD5A59">
        <w:rPr>
          <w:rFonts w:ascii="Times New Roman" w:hAnsi="Times New Roman" w:cs="Times New Roman"/>
          <w:b/>
          <w:bCs/>
          <w:sz w:val="24"/>
          <w:szCs w:val="24"/>
          <w:lang w:val="lt-LT"/>
        </w:rPr>
        <w:t>Pardavėjo</w:t>
      </w:r>
      <w:r w:rsidRPr="00AD5A59">
        <w:rPr>
          <w:rFonts w:ascii="Times New Roman" w:hAnsi="Times New Roman" w:cs="Times New Roman"/>
          <w:sz w:val="24"/>
          <w:szCs w:val="24"/>
          <w:lang w:val="lt-LT"/>
        </w:rPr>
        <w:t xml:space="preserve"> nuo pareigos atlyginti visus </w:t>
      </w:r>
      <w:r w:rsidRPr="00AD5A59">
        <w:rPr>
          <w:rFonts w:ascii="Times New Roman" w:hAnsi="Times New Roman" w:cs="Times New Roman"/>
          <w:b/>
          <w:bCs/>
          <w:sz w:val="24"/>
          <w:szCs w:val="24"/>
          <w:lang w:val="lt-LT"/>
        </w:rPr>
        <w:t>Mokėtojo</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 xml:space="preserve">patirtus nuostolius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nevykdant arba netinkamai vykdant Sutartį. Šalių iš anksto sutartus minimalius nuostolius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įsipareigoja sumokėti ne vėliau kaip per sąskaitoje faktūroje ar pareikalavime nurodytą terminą.</w:t>
      </w:r>
    </w:p>
    <w:p w14:paraId="0F9FF151"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11.2</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 xml:space="preserve">Kokybės garantijos termino metu pavėlavęs per Sutarties specialioje dalyje nustatytą terminą įvykdyti Sutarties bendrosios dalies 6.2 punkte nustatytus įsipareigojimus,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moka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nuo 0,05 iki 0,2 % dydžio (konkretus dydis nurodomas Sutarties specialiojoje dalyje) nuo prekių, kurioms yra nesuteiktos pakaitinės prekės, kainos/įkainių</w:t>
      </w:r>
      <w:r w:rsidRPr="00AD5A59">
        <w:rPr>
          <w:rFonts w:ascii="Times New Roman" w:hAnsi="Times New Roman" w:cs="Times New Roman"/>
          <w:color w:val="FF0000"/>
          <w:sz w:val="24"/>
          <w:szCs w:val="24"/>
          <w:lang w:val="lt-LT"/>
        </w:rPr>
        <w:t xml:space="preserve"> </w:t>
      </w:r>
      <w:r w:rsidRPr="00AD5A59">
        <w:rPr>
          <w:rFonts w:ascii="Times New Roman" w:hAnsi="Times New Roman" w:cs="Times New Roman"/>
          <w:sz w:val="24"/>
          <w:szCs w:val="24"/>
          <w:lang w:val="lt-LT"/>
        </w:rPr>
        <w:t>be PVM už kiekvieną uždelstą dieną/valandą</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Šalių iš anksto sutartus minimalius nuostolius,</w:t>
      </w:r>
      <w:r w:rsidRPr="00AD5A59">
        <w:rPr>
          <w:rFonts w:ascii="Times New Roman" w:hAnsi="Times New Roman" w:cs="Times New Roman"/>
          <w:bCs/>
          <w:sz w:val="24"/>
          <w:szCs w:val="24"/>
          <w:lang w:val="lt-LT"/>
        </w:rPr>
        <w:t xml:space="preserve"> kurių sumokėjimas neatleidžia </w:t>
      </w:r>
      <w:r w:rsidRPr="00AD5A59">
        <w:rPr>
          <w:rFonts w:ascii="Times New Roman" w:hAnsi="Times New Roman" w:cs="Times New Roman"/>
          <w:b/>
          <w:bCs/>
          <w:sz w:val="24"/>
          <w:szCs w:val="24"/>
          <w:lang w:val="lt-LT"/>
        </w:rPr>
        <w:t xml:space="preserve">Pardavėjo </w:t>
      </w:r>
      <w:r w:rsidRPr="00AD5A59">
        <w:rPr>
          <w:rFonts w:ascii="Times New Roman" w:hAnsi="Times New Roman" w:cs="Times New Roman"/>
          <w:bCs/>
          <w:sz w:val="24"/>
          <w:szCs w:val="24"/>
          <w:lang w:val="lt-LT"/>
        </w:rPr>
        <w:t xml:space="preserve">nuo pareigos atlyginti visus </w:t>
      </w:r>
      <w:r w:rsidRPr="00AD5A59">
        <w:rPr>
          <w:rFonts w:ascii="Times New Roman" w:hAnsi="Times New Roman" w:cs="Times New Roman"/>
          <w:b/>
          <w:bCs/>
          <w:sz w:val="24"/>
          <w:szCs w:val="24"/>
          <w:lang w:val="lt-LT"/>
        </w:rPr>
        <w:t>Mokėtojo</w:t>
      </w:r>
      <w:r w:rsidRPr="00AD5A59">
        <w:rPr>
          <w:rFonts w:ascii="Times New Roman" w:hAnsi="Times New Roman" w:cs="Times New Roman"/>
          <w:bCs/>
          <w:sz w:val="24"/>
          <w:szCs w:val="24"/>
          <w:lang w:val="lt-LT"/>
        </w:rPr>
        <w:t xml:space="preserve"> patirtus nuostolius</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nevykdant arba netinkamai vykdant savo įsipareigojimus, susijusius su prekių garantija/tinkamumo naudoti terminu.</w:t>
      </w:r>
    </w:p>
    <w:p w14:paraId="05F9610F"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11.3. Garantinio/tinkamumo naudoti termino metu pavėlavęs per Sutarties specialioje dalyje nustatytą terminą įvykdyti Sutarties bendrosios dalies 6.3 punkte nustatytus įsipareigojimus,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moka Pirkėjui nuo 0,05 iki 0,2 % dydžio (konkretus dydis nurodomas Sutarties specialiojoje dalyje) nuo prekių, kurių trūkumai nepašalinti, ar prekių, kurios yra nepakeistos, kainos</w:t>
      </w:r>
      <w:r w:rsidRPr="00AD5A59">
        <w:rPr>
          <w:rFonts w:ascii="Times New Roman" w:hAnsi="Times New Roman" w:cs="Times New Roman"/>
          <w:color w:val="FF0000"/>
          <w:sz w:val="24"/>
          <w:szCs w:val="24"/>
          <w:lang w:val="lt-LT"/>
        </w:rPr>
        <w:t xml:space="preserve"> </w:t>
      </w:r>
      <w:r w:rsidRPr="00AD5A59">
        <w:rPr>
          <w:rFonts w:ascii="Times New Roman" w:hAnsi="Times New Roman" w:cs="Times New Roman"/>
          <w:sz w:val="24"/>
          <w:szCs w:val="24"/>
          <w:lang w:val="lt-LT"/>
        </w:rPr>
        <w:t>be PVM už kiekvieną uždelstą dieną/valandą</w:t>
      </w:r>
      <w:r w:rsidRPr="00AD5A59">
        <w:rPr>
          <w:rFonts w:ascii="Times New Roman" w:hAnsi="Times New Roman" w:cs="Times New Roman"/>
          <w:i/>
          <w:sz w:val="24"/>
          <w:szCs w:val="24"/>
          <w:lang w:val="lt-LT"/>
        </w:rPr>
        <w:t xml:space="preserve"> </w:t>
      </w:r>
      <w:r w:rsidRPr="00AD5A59">
        <w:rPr>
          <w:rFonts w:ascii="Times New Roman" w:hAnsi="Times New Roman" w:cs="Times New Roman"/>
          <w:sz w:val="24"/>
          <w:szCs w:val="24"/>
          <w:lang w:val="lt-LT"/>
        </w:rPr>
        <w:t>Šalių iš anksto sutartus minimalius nuostolius,</w:t>
      </w:r>
      <w:r w:rsidRPr="00AD5A59">
        <w:rPr>
          <w:rFonts w:ascii="Times New Roman" w:hAnsi="Times New Roman" w:cs="Times New Roman"/>
          <w:bCs/>
          <w:sz w:val="24"/>
          <w:szCs w:val="24"/>
          <w:lang w:val="lt-LT"/>
        </w:rPr>
        <w:t xml:space="preserve"> kurių sumokėjimas neatleidžia </w:t>
      </w:r>
      <w:r w:rsidRPr="00AD5A59">
        <w:rPr>
          <w:rFonts w:ascii="Times New Roman" w:hAnsi="Times New Roman" w:cs="Times New Roman"/>
          <w:b/>
          <w:bCs/>
          <w:sz w:val="24"/>
          <w:szCs w:val="24"/>
          <w:lang w:val="lt-LT"/>
        </w:rPr>
        <w:t xml:space="preserve">Pardavėjo </w:t>
      </w:r>
      <w:r w:rsidRPr="00AD5A59">
        <w:rPr>
          <w:rFonts w:ascii="Times New Roman" w:hAnsi="Times New Roman" w:cs="Times New Roman"/>
          <w:bCs/>
          <w:sz w:val="24"/>
          <w:szCs w:val="24"/>
          <w:lang w:val="lt-LT"/>
        </w:rPr>
        <w:t xml:space="preserve">nuo pareigos atlyginti visus </w:t>
      </w:r>
      <w:r w:rsidRPr="00AD5A59">
        <w:rPr>
          <w:rFonts w:ascii="Times New Roman" w:hAnsi="Times New Roman" w:cs="Times New Roman"/>
          <w:b/>
          <w:bCs/>
          <w:sz w:val="24"/>
          <w:szCs w:val="24"/>
          <w:lang w:val="lt-LT"/>
        </w:rPr>
        <w:t xml:space="preserve">Mokėtojo </w:t>
      </w:r>
      <w:r w:rsidRPr="00AD5A59">
        <w:rPr>
          <w:rFonts w:ascii="Times New Roman" w:hAnsi="Times New Roman" w:cs="Times New Roman"/>
          <w:bCs/>
          <w:sz w:val="24"/>
          <w:szCs w:val="24"/>
          <w:lang w:val="lt-LT"/>
        </w:rPr>
        <w:t>patirtus nuostolius</w:t>
      </w:r>
      <w:r w:rsidRPr="00AD5A59">
        <w:rPr>
          <w:rFonts w:ascii="Times New Roman" w:hAnsi="Times New Roman" w:cs="Times New Roman"/>
          <w:sz w:val="24"/>
          <w:szCs w:val="24"/>
          <w:lang w:val="lt-LT"/>
        </w:rPr>
        <w:t xml:space="preserve">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nevykdant arba netinkamai vykdant savo įsipareigojimus, susijusius su prekių garantija/tinkamumo naudoti terminu.</w:t>
      </w:r>
    </w:p>
    <w:p w14:paraId="4B0D2B81"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11.4. Nutraukus Sutartį dėl Sutarties bendrojoje dalyje 9.2.1, 9.2.2, 9.2.3, 9.2.5, 9.2.6, 9.2.7, 9.3 punktuose ar kitų Sutarties specialiojoje dalyje</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 xml:space="preserve">išvardintų priežasčių,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per 14 (keturiolika) dienų (skaičiuojant nuo Sutarties nutraukimo dienos) turi sumokėti</w:t>
      </w:r>
      <w:r w:rsidRPr="00AD5A59">
        <w:rPr>
          <w:rFonts w:ascii="Times New Roman" w:hAnsi="Times New Roman" w:cs="Times New Roman"/>
          <w:b/>
          <w:bCs/>
          <w:sz w:val="24"/>
          <w:szCs w:val="24"/>
          <w:lang w:val="lt-LT"/>
        </w:rPr>
        <w:t xml:space="preserve"> Pirkėjui</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ne mažiau kaip</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5</w:t>
      </w:r>
      <w:r w:rsidRPr="00AD5A59">
        <w:rPr>
          <w:rFonts w:ascii="Times New Roman" w:hAnsi="Times New Roman" w:cs="Times New Roman"/>
          <w:b/>
          <w:sz w:val="24"/>
          <w:szCs w:val="24"/>
          <w:lang w:val="lt-LT"/>
        </w:rPr>
        <w:t>-</w:t>
      </w:r>
      <w:r w:rsidRPr="00AD5A59">
        <w:rPr>
          <w:rFonts w:ascii="Times New Roman" w:hAnsi="Times New Roman" w:cs="Times New Roman"/>
          <w:sz w:val="24"/>
          <w:szCs w:val="24"/>
          <w:lang w:val="lt-LT"/>
        </w:rPr>
        <w:t xml:space="preserve">7  % sutarties kainos be PVM (arba bendros pasiūlymo kainos be PVM, arba bendros užsakymo kainos be PVM) (konkretus procentinis dydis arba konkreti fiksuota suma nurodoma Sutarties specialioje dalyje) </w:t>
      </w:r>
      <w:r w:rsidRPr="00AD5A59">
        <w:rPr>
          <w:rFonts w:ascii="Times New Roman" w:hAnsi="Times New Roman" w:cs="Times New Roman"/>
          <w:bCs/>
          <w:sz w:val="24"/>
          <w:szCs w:val="24"/>
          <w:lang w:val="lt-LT"/>
        </w:rPr>
        <w:t xml:space="preserve">Šalių </w:t>
      </w:r>
      <w:r w:rsidRPr="00AD5A59">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nuo pareigos atlyginti visus </w:t>
      </w:r>
      <w:r w:rsidRPr="00AD5A59">
        <w:rPr>
          <w:rFonts w:ascii="Times New Roman" w:hAnsi="Times New Roman" w:cs="Times New Roman"/>
          <w:b/>
          <w:bCs/>
          <w:sz w:val="24"/>
          <w:szCs w:val="24"/>
          <w:lang w:val="lt-LT"/>
        </w:rPr>
        <w:t>Mokėtojo</w:t>
      </w:r>
      <w:r w:rsidRPr="00AD5A59">
        <w:rPr>
          <w:rFonts w:ascii="Times New Roman" w:hAnsi="Times New Roman" w:cs="Times New Roman"/>
          <w:sz w:val="24"/>
          <w:szCs w:val="24"/>
          <w:lang w:val="lt-LT"/>
        </w:rPr>
        <w:t xml:space="preserve"> patirtus nuostolius,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nevykdant ar netinkamai vykdant sutartį. Šalių iš anksto sutartus minimalius nuostolius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įsipareigoja sumokėti ne vėliau kaip per sąskaitoje faktūroje ar pareikalavime nurodytą terminą.</w:t>
      </w:r>
    </w:p>
    <w:p w14:paraId="534AD066"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sz w:val="24"/>
          <w:szCs w:val="24"/>
          <w:lang w:val="lt-LT"/>
        </w:rPr>
        <w:t xml:space="preserve">11.5. Nutraukus Sutartį dėl Sutarties bendrojoje dalyje 9.2.4 punkte nurodytos priežasties,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per 7 (septynias) dienas (skaičiuojant nuo Sutarties nutraukimo dienos) turi sumokėti</w:t>
      </w:r>
      <w:r w:rsidRPr="00AD5A59">
        <w:rPr>
          <w:rFonts w:ascii="Times New Roman" w:hAnsi="Times New Roman" w:cs="Times New Roman"/>
          <w:b/>
          <w:bCs/>
          <w:sz w:val="24"/>
          <w:szCs w:val="24"/>
          <w:lang w:val="lt-LT"/>
        </w:rPr>
        <w:t xml:space="preserve"> Mokėtojui</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prekių su trūkumais įsigijimo kainos be PVM dydžio</w:t>
      </w:r>
      <w:r w:rsidRPr="00AD5A59">
        <w:rPr>
          <w:rFonts w:ascii="Times New Roman" w:hAnsi="Times New Roman" w:cs="Times New Roman"/>
          <w:b/>
          <w:sz w:val="24"/>
          <w:szCs w:val="24"/>
          <w:lang w:val="lt-LT"/>
        </w:rPr>
        <w:t xml:space="preserve"> </w:t>
      </w:r>
      <w:r w:rsidRPr="00AD5A59">
        <w:rPr>
          <w:rFonts w:ascii="Times New Roman" w:hAnsi="Times New Roman" w:cs="Times New Roman"/>
          <w:bCs/>
          <w:sz w:val="24"/>
          <w:szCs w:val="24"/>
          <w:lang w:val="lt-LT"/>
        </w:rPr>
        <w:t xml:space="preserve">Šalių </w:t>
      </w:r>
      <w:r w:rsidRPr="00AD5A59">
        <w:rPr>
          <w:rFonts w:ascii="Times New Roman" w:hAnsi="Times New Roman" w:cs="Times New Roman"/>
          <w:sz w:val="24"/>
          <w:szCs w:val="24"/>
          <w:lang w:val="lt-LT"/>
        </w:rPr>
        <w:t xml:space="preserve">iš anksto sutartus minimalius nuostolius, bet ne daugiau kaip visų pagal šią Sutartį neįvykdytų įsipareigojimų kainos be PVM. Šalių iš anksto sutartų minimalių nuostolių sumokėjimas neatleidžia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nuo pareigos atlyginti visus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patirtus nuostolius,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nevykdant ar netinkamai vykdant Sutartį. </w:t>
      </w:r>
    </w:p>
    <w:p w14:paraId="7829BF67"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11.6. Kiti sutartinės atsakomybės taikymo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atvejai nurodyti Sutarties specialiojoje dalyje.</w:t>
      </w:r>
    </w:p>
    <w:p w14:paraId="74A0D74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11.7. Vadovaujantis Lietuvos Respublikos civilinio kodekso 6.253 str. 1 ir 3 dalimis, finansavimo vėlavimas iš biudžeto yra sąlyga visiškai atleidžianti nuo civilinės atsakomybės ir palūkanų mokėjimo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už pavėluotą atsiskaitymą.</w:t>
      </w:r>
    </w:p>
    <w:p w14:paraId="596F277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p>
    <w:p w14:paraId="184AD3E2"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12. Sutarties galiojimas</w:t>
      </w:r>
    </w:p>
    <w:p w14:paraId="09AF470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12.1. Sutartis įsigalioja abiem Šalims ją pasirašius ir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pateikus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 xml:space="preserve">Sutarties įvykdymo užtikrinimo banko garantiją ar draudimo bendrovės laidavimo raštą </w:t>
      </w:r>
      <w:r w:rsidRPr="00AD5A59">
        <w:rPr>
          <w:rFonts w:ascii="Times New Roman" w:hAnsi="Times New Roman" w:cs="Times New Roman"/>
          <w:i/>
          <w:sz w:val="24"/>
          <w:szCs w:val="24"/>
          <w:lang w:val="lt-LT"/>
        </w:rPr>
        <w:t>(Sutarties įsigaliojimo kai pateikiamas užtikrinimas sąlyga taikoma, jeigu Sutarties spec. dalyje nurodyta, kad Sutarties vykdymas bus užtikrintas laidavimu arba banko garantija)</w:t>
      </w:r>
      <w:r w:rsidRPr="00AD5A59">
        <w:rPr>
          <w:rFonts w:ascii="Times New Roman" w:hAnsi="Times New Roman" w:cs="Times New Roman"/>
          <w:sz w:val="24"/>
          <w:szCs w:val="24"/>
          <w:lang w:val="lt-LT"/>
        </w:rPr>
        <w:t xml:space="preserve">, užtikrinantį Sutarties bendrosios dalies 11.4 punkte nurodytos sumos sumokėjimą. Banko garantijoje ar draudimo bendrovės laidavimo rašte garantas/laiduotojas turi įsipareigoti </w:t>
      </w:r>
      <w:r w:rsidRPr="00AD5A59">
        <w:rPr>
          <w:rFonts w:ascii="Times New Roman" w:hAnsi="Times New Roman" w:cs="Times New Roman"/>
          <w:b/>
          <w:sz w:val="24"/>
          <w:szCs w:val="24"/>
          <w:lang w:val="lt-LT"/>
        </w:rPr>
        <w:t>Pirkėjui</w:t>
      </w:r>
      <w:r w:rsidRPr="00AD5A59">
        <w:rPr>
          <w:rFonts w:ascii="Times New Roman" w:hAnsi="Times New Roman" w:cs="Times New Roman"/>
          <w:sz w:val="24"/>
          <w:szCs w:val="24"/>
          <w:lang w:val="lt-LT"/>
        </w:rPr>
        <w:t xml:space="preserve"> sumokėti Sutarties bendrosios dalies 11.4 punkte nurodytą sumą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nutraukus Sutartį dėl bent vienos iš 9.2.1 -9.2.7, 9.3 punktuose ar kitų Sutarties specialiojoje dalyje</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4451E7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AD5A59">
        <w:rPr>
          <w:rFonts w:ascii="Times New Roman" w:hAnsi="Times New Roman" w:cs="Times New Roman"/>
          <w:b/>
          <w:sz w:val="24"/>
          <w:szCs w:val="24"/>
          <w:lang w:val="lt-LT"/>
        </w:rPr>
        <w:t xml:space="preserve">Pardavėjo </w:t>
      </w:r>
      <w:r w:rsidRPr="00AD5A59">
        <w:rPr>
          <w:rFonts w:ascii="Times New Roman" w:hAnsi="Times New Roman" w:cs="Times New Roman"/>
          <w:sz w:val="24"/>
          <w:szCs w:val="24"/>
          <w:lang w:val="lt-LT"/>
        </w:rPr>
        <w:t xml:space="preserve">kaltei, įvykdyti prievolę ir sumokėti įsipareigotą sumą, pinigus pervedant į </w:t>
      </w:r>
      <w:r w:rsidRPr="00AD5A59">
        <w:rPr>
          <w:rFonts w:ascii="Times New Roman" w:hAnsi="Times New Roman" w:cs="Times New Roman"/>
          <w:b/>
          <w:sz w:val="24"/>
          <w:szCs w:val="24"/>
          <w:lang w:val="lt-LT"/>
        </w:rPr>
        <w:t>Pirkėjo</w:t>
      </w:r>
      <w:r w:rsidRPr="00AD5A59">
        <w:rPr>
          <w:rFonts w:ascii="Times New Roman" w:hAnsi="Times New Roman" w:cs="Times New Roman"/>
          <w:sz w:val="24"/>
          <w:szCs w:val="24"/>
          <w:lang w:val="lt-LT"/>
        </w:rPr>
        <w:t xml:space="preserve"> sąskaitą.</w:t>
      </w:r>
    </w:p>
    <w:p w14:paraId="0AAF11FB"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sz w:val="24"/>
          <w:szCs w:val="24"/>
          <w:lang w:val="lt-LT"/>
        </w:rPr>
        <w:t>12.3.</w:t>
      </w:r>
      <w:r w:rsidRPr="00AD5A59">
        <w:rPr>
          <w:rFonts w:ascii="Times New Roman" w:hAnsi="Times New Roman" w:cs="Times New Roman"/>
          <w:b/>
          <w:sz w:val="24"/>
          <w:szCs w:val="24"/>
          <w:lang w:val="lt-LT"/>
        </w:rPr>
        <w:t xml:space="preserve"> Pardavėjas</w:t>
      </w:r>
      <w:r w:rsidRPr="00AD5A59">
        <w:rPr>
          <w:rFonts w:ascii="Times New Roman" w:hAnsi="Times New Roman" w:cs="Times New Roman"/>
          <w:sz w:val="24"/>
          <w:szCs w:val="24"/>
          <w:lang w:val="lt-LT"/>
        </w:rPr>
        <w:t xml:space="preserve"> ne vėliau kaip</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 xml:space="preserve">per 7 (septynias) darbo dienas po Sutarties pasirašymo pateikia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taip pat turi pateikti patvirtinimą iš draudimo bendrovės </w:t>
      </w:r>
      <w:r w:rsidRPr="00AD5A59">
        <w:rPr>
          <w:rFonts w:ascii="Times New Roman" w:hAnsi="Times New Roman" w:cs="Times New Roman"/>
          <w:color w:val="000000"/>
          <w:sz w:val="24"/>
          <w:szCs w:val="24"/>
          <w:lang w:val="lt-LT"/>
        </w:rPr>
        <w:t>(apmokėjimą įrodantį dokumentą ar pan.)</w:t>
      </w:r>
      <w:r w:rsidRPr="00AD5A59">
        <w:rPr>
          <w:rFonts w:ascii="Times New Roman" w:hAnsi="Times New Roman" w:cs="Times New Roman"/>
          <w:sz w:val="24"/>
          <w:szCs w:val="24"/>
          <w:lang w:val="lt-LT"/>
        </w:rPr>
        <w:t>, kad laidavimo raštas yra galiojantis</w:t>
      </w:r>
      <w:r w:rsidRPr="00AD5A59">
        <w:rPr>
          <w:rFonts w:ascii="Times New Roman" w:hAnsi="Times New Roman" w:cs="Times New Roman"/>
          <w:i/>
          <w:sz w:val="24"/>
          <w:szCs w:val="24"/>
          <w:lang w:val="lt-LT"/>
        </w:rPr>
        <w:t>.</w:t>
      </w:r>
      <w:r w:rsidRPr="00AD5A59">
        <w:rPr>
          <w:rFonts w:ascii="Times New Roman" w:hAnsi="Times New Roman" w:cs="Times New Roman"/>
          <w:sz w:val="24"/>
          <w:szCs w:val="24"/>
          <w:lang w:val="lt-LT"/>
        </w:rPr>
        <w:t xml:space="preserve"> Sutarties įvykdymo užtikrinimo banko garantijoje arba draudimo bendrovės laidavimo rašte nurodytos sumos sumokėjimas neturi būti siejamas su visišku </w:t>
      </w:r>
      <w:r w:rsidRPr="00AD5A59">
        <w:rPr>
          <w:rFonts w:ascii="Times New Roman" w:hAnsi="Times New Roman" w:cs="Times New Roman"/>
          <w:b/>
          <w:sz w:val="24"/>
          <w:szCs w:val="24"/>
          <w:lang w:val="lt-LT"/>
        </w:rPr>
        <w:t>Pirkėjo</w:t>
      </w:r>
      <w:r w:rsidRPr="00AD5A59">
        <w:rPr>
          <w:rFonts w:ascii="Times New Roman" w:hAnsi="Times New Roman" w:cs="Times New Roman"/>
          <w:sz w:val="24"/>
          <w:szCs w:val="24"/>
          <w:lang w:val="lt-LT"/>
        </w:rPr>
        <w:t xml:space="preserve"> patirtų nuostolių atlyginimu ir neatleidžia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nuo pareigos juos atlyginti pilnai. </w:t>
      </w:r>
    </w:p>
    <w:p w14:paraId="79516D9F"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12.4. Jei Sutarties vykdymo metu sutarties įvykdymo užtikrinimą išdavęs juridinis asmuo (bankas ar draudimo bendrovė) negali vykdyti savo įsipareigojimų (sustabdoma veikla, paskelbiamas moratoriumas ir pan.),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per 10 (dešimt) dienų pateikia naują Sutarties vykdymo užtikrinimą, tokiomis pačiomis sąlygomis kaip ir ankstesnysis. Jei </w:t>
      </w:r>
      <w:r w:rsidRPr="00AD5A59">
        <w:rPr>
          <w:rFonts w:ascii="Times New Roman" w:hAnsi="Times New Roman" w:cs="Times New Roman"/>
          <w:b/>
          <w:sz w:val="24"/>
          <w:szCs w:val="24"/>
          <w:lang w:val="lt-LT"/>
        </w:rPr>
        <w:t xml:space="preserve">Pardavėjas </w:t>
      </w:r>
      <w:r w:rsidRPr="00AD5A59">
        <w:rPr>
          <w:rFonts w:ascii="Times New Roman" w:hAnsi="Times New Roman" w:cs="Times New Roman"/>
          <w:sz w:val="24"/>
          <w:szCs w:val="24"/>
          <w:lang w:val="lt-LT"/>
        </w:rPr>
        <w:t xml:space="preserve">nepateikia naujo Sutarties įvykdymo užtikrinimo,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turi teisę nutraukti Sutartį, Sutarties bendrosios dalies 9.2.5 punkte nustatyta tvarka.</w:t>
      </w:r>
    </w:p>
    <w:p w14:paraId="43E769B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12.5. Sutarties įvykdymo užtikrinimas grąžinamas per 10 (dešimt) dienų nuo šio užtikrinimo galiojimo termino pabaigos </w:t>
      </w:r>
      <w:r w:rsidRPr="00AD5A59">
        <w:rPr>
          <w:rFonts w:ascii="Times New Roman" w:hAnsi="Times New Roman" w:cs="Times New Roman"/>
          <w:b/>
          <w:sz w:val="24"/>
          <w:szCs w:val="24"/>
          <w:lang w:val="lt-LT"/>
        </w:rPr>
        <w:t>Pardavėjui</w:t>
      </w:r>
      <w:r w:rsidRPr="00AD5A59">
        <w:rPr>
          <w:rFonts w:ascii="Times New Roman" w:hAnsi="Times New Roman" w:cs="Times New Roman"/>
          <w:sz w:val="24"/>
          <w:szCs w:val="24"/>
          <w:lang w:val="lt-LT"/>
        </w:rPr>
        <w:t xml:space="preserve"> pateikus raštišką prašymą.</w:t>
      </w:r>
    </w:p>
    <w:p w14:paraId="1FD076F7"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70AC83" w14:textId="77777777" w:rsidR="00AD5A59" w:rsidRPr="00AD5A59" w:rsidRDefault="00AD5A59" w:rsidP="00AD5A59">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4C96DBB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12.8. Sutartis gali būti pratęsta Sutarties specialiojoje dalyje nustatytomis sąlygomis.</w:t>
      </w:r>
    </w:p>
    <w:p w14:paraId="5277787C"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12.9. Esant poreikiui,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nenurodytas, tačiau su pirkimo objektu susijusias prekes</w:t>
      </w:r>
      <w:r w:rsidRPr="00AD5A59">
        <w:rPr>
          <w:rFonts w:ascii="Times New Roman" w:hAnsi="Times New Roman" w:cs="Times New Roman"/>
          <w:b/>
          <w:sz w:val="24"/>
          <w:szCs w:val="24"/>
          <w:lang w:val="lt-LT"/>
        </w:rPr>
        <w:t xml:space="preserve"> Pardavėjas</w:t>
      </w:r>
      <w:r w:rsidRPr="00AD5A59">
        <w:rPr>
          <w:rFonts w:ascii="Times New Roman" w:hAnsi="Times New Roman" w:cs="Times New Roman"/>
          <w:sz w:val="24"/>
          <w:szCs w:val="24"/>
          <w:lang w:val="lt-LT"/>
        </w:rPr>
        <w:t xml:space="preserve"> gali tiekti tik ne didesnėmis nei užsakymo dieną </w:t>
      </w:r>
      <w:r w:rsidRPr="00AD5A59">
        <w:rPr>
          <w:rFonts w:ascii="Times New Roman" w:hAnsi="Times New Roman" w:cs="Times New Roman"/>
          <w:b/>
          <w:sz w:val="24"/>
          <w:szCs w:val="24"/>
          <w:lang w:val="lt-LT"/>
        </w:rPr>
        <w:t xml:space="preserve">Pardavėjo </w:t>
      </w:r>
      <w:r w:rsidRPr="00AD5A59">
        <w:rPr>
          <w:rFonts w:ascii="Times New Roman" w:hAnsi="Times New Roman" w:cs="Times New Roman"/>
          <w:sz w:val="24"/>
          <w:szCs w:val="24"/>
          <w:lang w:val="lt-LT"/>
        </w:rPr>
        <w:t xml:space="preserve">prekybos vietoje, kataloge ar interneto svetainėje nurodytomis galiojančiomis šių prekių kainomis arba, jei tokios kainos neskelbiamos,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pasiūlytomis, konkurencingomis ir rinką atitinkančiomis kainomis. Esant poreikiui įsigyti Sutartyje ir jos priede (-</w:t>
      </w:r>
      <w:proofErr w:type="spellStart"/>
      <w:r w:rsidRPr="00AD5A59">
        <w:rPr>
          <w:rFonts w:ascii="Times New Roman" w:hAnsi="Times New Roman" w:cs="Times New Roman"/>
          <w:sz w:val="24"/>
          <w:szCs w:val="24"/>
          <w:lang w:val="lt-LT"/>
        </w:rPr>
        <w:t>uose</w:t>
      </w:r>
      <w:proofErr w:type="spellEnd"/>
      <w:r w:rsidRPr="00AD5A59">
        <w:rPr>
          <w:rFonts w:ascii="Times New Roman" w:hAnsi="Times New Roman" w:cs="Times New Roman"/>
          <w:sz w:val="24"/>
          <w:szCs w:val="24"/>
          <w:lang w:val="lt-LT"/>
        </w:rPr>
        <w:t xml:space="preserve">) nenurodytų, tačiau su pirkimo objektu susijusių prekių </w:t>
      </w:r>
      <w:r w:rsidRPr="00AD5A59">
        <w:rPr>
          <w:rFonts w:ascii="Times New Roman" w:hAnsi="Times New Roman" w:cs="Times New Roman"/>
          <w:b/>
          <w:sz w:val="24"/>
          <w:szCs w:val="24"/>
          <w:lang w:val="lt-LT"/>
        </w:rPr>
        <w:t>Pirkėjas</w:t>
      </w:r>
      <w:r w:rsidRPr="00AD5A59">
        <w:rPr>
          <w:rFonts w:ascii="Times New Roman" w:hAnsi="Times New Roman" w:cs="Times New Roman"/>
          <w:sz w:val="24"/>
          <w:szCs w:val="24"/>
          <w:lang w:val="lt-LT"/>
        </w:rPr>
        <w:t xml:space="preserve"> ir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prekių </w:t>
      </w:r>
      <w:r w:rsidRPr="00AD5A59">
        <w:rPr>
          <w:rFonts w:ascii="Times New Roman" w:hAnsi="Times New Roman" w:cs="Times New Roman"/>
          <w:i/>
          <w:sz w:val="24"/>
          <w:szCs w:val="24"/>
          <w:lang w:val="lt-LT"/>
        </w:rPr>
        <w:t>(jei spec. dalyje nurodyta, kad ši sąlyga taikoma)</w:t>
      </w:r>
      <w:r w:rsidRPr="00AD5A59">
        <w:rPr>
          <w:rFonts w:ascii="Times New Roman" w:hAnsi="Times New Roman" w:cs="Times New Roman"/>
          <w:sz w:val="24"/>
          <w:szCs w:val="24"/>
          <w:lang w:val="lt-LT"/>
        </w:rPr>
        <w:t xml:space="preserve">. </w:t>
      </w:r>
    </w:p>
    <w:p w14:paraId="4C55FCB2"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12.10. Sutarties specialiojoje dalyje numatyta Sutarties galiojimo termino pabaiga nereiškia Šalių prievolių pagal Sutartį pabaigos ir neatleidžia Šalių nuo civilinės atsakomybės už Sutarties pažeidimą.</w:t>
      </w:r>
    </w:p>
    <w:p w14:paraId="19CC15BA"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p>
    <w:p w14:paraId="456A4AF9" w14:textId="77777777" w:rsidR="00AD5A59" w:rsidRPr="00AD5A59" w:rsidRDefault="00AD5A59" w:rsidP="00AD5A59">
      <w:pPr>
        <w:spacing w:after="0" w:line="240" w:lineRule="auto"/>
        <w:ind w:right="125"/>
        <w:contextualSpacing/>
        <w:jc w:val="both"/>
        <w:rPr>
          <w:rFonts w:ascii="Times New Roman" w:eastAsia="Times New Roman" w:hAnsi="Times New Roman" w:cs="Times New Roman"/>
          <w:b/>
          <w:bCs/>
          <w:sz w:val="24"/>
          <w:szCs w:val="24"/>
          <w:lang w:val="lt-LT" w:eastAsia="lt-LT"/>
        </w:rPr>
      </w:pPr>
      <w:r w:rsidRPr="00AD5A59">
        <w:rPr>
          <w:rFonts w:ascii="Times New Roman" w:eastAsia="Times New Roman" w:hAnsi="Times New Roman" w:cs="Times New Roman"/>
          <w:b/>
          <w:bCs/>
          <w:sz w:val="24"/>
          <w:szCs w:val="24"/>
          <w:lang w:val="lt-LT" w:eastAsia="lt-LT"/>
        </w:rPr>
        <w:t>13. Susirašinėjimas</w:t>
      </w:r>
    </w:p>
    <w:p w14:paraId="19CB1A76" w14:textId="77777777" w:rsidR="00AD5A59" w:rsidRPr="00AD5A59" w:rsidRDefault="00AD5A59" w:rsidP="00AD5A59">
      <w:pPr>
        <w:spacing w:after="0" w:line="240" w:lineRule="auto"/>
        <w:ind w:right="125"/>
        <w:contextualSpacing/>
        <w:jc w:val="both"/>
        <w:rPr>
          <w:rFonts w:ascii="Times New Roman" w:eastAsia="Times New Roman" w:hAnsi="Times New Roman" w:cs="Times New Roman"/>
          <w:sz w:val="24"/>
          <w:szCs w:val="24"/>
          <w:lang w:val="lt-LT" w:eastAsia="lt-LT"/>
        </w:rPr>
      </w:pPr>
      <w:r w:rsidRPr="00AD5A59">
        <w:rPr>
          <w:rFonts w:ascii="Times New Roman" w:eastAsia="Times New Roman" w:hAnsi="Times New Roman" w:cs="Times New Roman"/>
          <w:sz w:val="24"/>
          <w:szCs w:val="24"/>
          <w:lang w:val="lt-LT" w:eastAsia="lt-LT"/>
        </w:rPr>
        <w:t xml:space="preserve">13.1. </w:t>
      </w:r>
      <w:r w:rsidRPr="00AD5A59">
        <w:rPr>
          <w:rFonts w:ascii="Times New Roman" w:eastAsia="Times New Roman" w:hAnsi="Times New Roman" w:cs="Times New Roman"/>
          <w:b/>
          <w:sz w:val="24"/>
          <w:szCs w:val="24"/>
          <w:lang w:val="lt-LT" w:eastAsia="lt-LT"/>
        </w:rPr>
        <w:t>Pirkėjo</w:t>
      </w:r>
      <w:r w:rsidRPr="00AD5A59">
        <w:rPr>
          <w:rFonts w:ascii="Times New Roman" w:eastAsia="Times New Roman" w:hAnsi="Times New Roman" w:cs="Times New Roman"/>
          <w:sz w:val="24"/>
          <w:szCs w:val="24"/>
          <w:lang w:val="lt-LT" w:eastAsia="lt-LT"/>
        </w:rPr>
        <w:t xml:space="preserve"> ir </w:t>
      </w:r>
      <w:r w:rsidRPr="00AD5A59">
        <w:rPr>
          <w:rFonts w:ascii="Times New Roman" w:eastAsia="Times New Roman" w:hAnsi="Times New Roman" w:cs="Times New Roman"/>
          <w:b/>
          <w:sz w:val="24"/>
          <w:szCs w:val="24"/>
          <w:lang w:val="lt-LT" w:eastAsia="lt-LT"/>
        </w:rPr>
        <w:t>Pardavėjo</w:t>
      </w:r>
      <w:r w:rsidRPr="00AD5A59">
        <w:rPr>
          <w:rFonts w:ascii="Times New Roman" w:eastAsia="Times New Roman" w:hAnsi="Times New Roman" w:cs="Times New Roman"/>
          <w:sz w:val="24"/>
          <w:szCs w:val="24"/>
          <w:lang w:val="lt-LT" w:eastAsia="lt-LT"/>
        </w:rPr>
        <w:t xml:space="preserve"> vienas kitam siunčiami pranešimai lietuvių/anglų (</w:t>
      </w:r>
      <w:r w:rsidRPr="00AD5A59">
        <w:rPr>
          <w:rFonts w:ascii="Times New Roman" w:eastAsia="Times New Roman" w:hAnsi="Times New Roman" w:cs="Times New Roman"/>
          <w:i/>
          <w:sz w:val="24"/>
          <w:szCs w:val="24"/>
          <w:lang w:val="lt-LT" w:eastAsia="lt-LT"/>
        </w:rPr>
        <w:t>taikoma, jeigu sutartis sudaroma anglų kalba</w:t>
      </w:r>
      <w:r w:rsidRPr="00AD5A59">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FC2D8D7"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1057DE2"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p>
    <w:p w14:paraId="1ABB0F69" w14:textId="77777777" w:rsidR="00AD5A59" w:rsidRPr="00AD5A59" w:rsidRDefault="00AD5A59" w:rsidP="00AD5A59">
      <w:pPr>
        <w:spacing w:after="0" w:line="240" w:lineRule="auto"/>
        <w:contextualSpacing/>
        <w:jc w:val="both"/>
        <w:rPr>
          <w:rFonts w:ascii="Times New Roman" w:hAnsi="Times New Roman" w:cs="Times New Roman"/>
          <w:b/>
          <w:bCs/>
          <w:sz w:val="24"/>
          <w:szCs w:val="24"/>
          <w:lang w:val="lt-LT"/>
        </w:rPr>
      </w:pPr>
      <w:r w:rsidRPr="00AD5A59">
        <w:rPr>
          <w:rFonts w:ascii="Times New Roman" w:hAnsi="Times New Roman" w:cs="Times New Roman"/>
          <w:b/>
          <w:sz w:val="24"/>
          <w:szCs w:val="24"/>
          <w:lang w:val="lt-LT"/>
        </w:rPr>
        <w:t xml:space="preserve">14. </w:t>
      </w:r>
      <w:r w:rsidRPr="00AD5A59">
        <w:rPr>
          <w:rFonts w:ascii="Times New Roman" w:hAnsi="Times New Roman" w:cs="Times New Roman"/>
          <w:b/>
          <w:bCs/>
          <w:sz w:val="24"/>
          <w:szCs w:val="24"/>
          <w:lang w:val="lt-LT"/>
        </w:rPr>
        <w:t>Informacijos konfidencialumas ir asmens duomenys</w:t>
      </w:r>
    </w:p>
    <w:p w14:paraId="154AED7D"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14.1. Šalys privalo užtikrinti, kad informacija, kurią jos perduoda viena kitai, bus naudojama tik vykdant Sutartį ir nebus naudojama tokiu būdu, kuris pakenktų informaciją perdavusiai Šaliai. </w:t>
      </w:r>
    </w:p>
    <w:p w14:paraId="76858CA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14.2. Šalys įsipareigoja užtikrinti visos joms žinomos ir (ar) patikėtos informacijos slaptumą Sutarties galiojimo metu ir pasibaigus Sutarties galiojimo laikotarpiui ar ją nutraukus. </w:t>
      </w:r>
    </w:p>
    <w:p w14:paraId="7C72D8D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bCs/>
          <w:sz w:val="24"/>
          <w:szCs w:val="24"/>
          <w:lang w:val="lt-LT"/>
        </w:rPr>
        <w:t>14.3.</w:t>
      </w:r>
      <w:r w:rsidRPr="00AD5A59">
        <w:rPr>
          <w:rFonts w:ascii="Times New Roman" w:hAnsi="Times New Roman" w:cs="Times New Roman"/>
          <w:b/>
          <w:bCs/>
          <w:sz w:val="24"/>
          <w:szCs w:val="24"/>
          <w:lang w:val="lt-LT"/>
        </w:rPr>
        <w:t xml:space="preserve"> Pardavėjas</w:t>
      </w:r>
      <w:r w:rsidRPr="00AD5A59">
        <w:rPr>
          <w:rFonts w:ascii="Times New Roman" w:hAnsi="Times New Roman" w:cs="Times New Roman"/>
          <w:sz w:val="24"/>
          <w:szCs w:val="24"/>
          <w:lang w:val="lt-LT"/>
        </w:rPr>
        <w:t xml:space="preserve"> įsipareigoja be </w:t>
      </w:r>
      <w:r w:rsidRPr="00AD5A59">
        <w:rPr>
          <w:rFonts w:ascii="Times New Roman" w:hAnsi="Times New Roman" w:cs="Times New Roman"/>
          <w:b/>
          <w:bCs/>
          <w:sz w:val="24"/>
          <w:szCs w:val="24"/>
          <w:lang w:val="lt-LT"/>
        </w:rPr>
        <w:t>Pirkėjo</w:t>
      </w:r>
      <w:r w:rsidRPr="00AD5A59">
        <w:rPr>
          <w:rFonts w:ascii="Times New Roman" w:hAnsi="Times New Roman" w:cs="Times New Roman"/>
          <w:sz w:val="24"/>
          <w:szCs w:val="24"/>
          <w:lang w:val="lt-LT"/>
        </w:rPr>
        <w:t xml:space="preserve"> išankstinio rašytinio sutikimo nenaudoti </w:t>
      </w:r>
      <w:r w:rsidRPr="00AD5A59">
        <w:rPr>
          <w:rFonts w:ascii="Times New Roman" w:hAnsi="Times New Roman" w:cs="Times New Roman"/>
          <w:b/>
          <w:sz w:val="24"/>
          <w:szCs w:val="24"/>
          <w:lang w:val="lt-LT"/>
        </w:rPr>
        <w:t>Pirkėjo</w:t>
      </w:r>
      <w:r w:rsidRPr="00AD5A59">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5CF64E41"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14.4. Sutartyje ir jos prieduose nurodyti asmens duomenys (vardai, pavardės, pareigos, el. paštas, ar telefono numeris) gali būti naudojami tik nustatant Šalių, </w:t>
      </w:r>
      <w:r w:rsidRPr="00AD5A59">
        <w:rPr>
          <w:rFonts w:ascii="Times New Roman" w:hAnsi="Times New Roman" w:cs="Times New Roman"/>
          <w:b/>
          <w:sz w:val="24"/>
          <w:szCs w:val="24"/>
          <w:lang w:val="lt-LT"/>
        </w:rPr>
        <w:t>Mokėtojo</w:t>
      </w:r>
      <w:r w:rsidRPr="00AD5A59">
        <w:rPr>
          <w:rFonts w:ascii="Times New Roman" w:hAnsi="Times New Roman" w:cs="Times New Roman"/>
          <w:sz w:val="24"/>
          <w:szCs w:val="24"/>
          <w:lang w:val="lt-LT"/>
        </w:rPr>
        <w:t xml:space="preserve"> ar </w:t>
      </w:r>
      <w:r w:rsidRPr="00AD5A59">
        <w:rPr>
          <w:rFonts w:ascii="Times New Roman" w:hAnsi="Times New Roman" w:cs="Times New Roman"/>
          <w:b/>
          <w:sz w:val="24"/>
          <w:szCs w:val="24"/>
          <w:lang w:val="lt-LT"/>
        </w:rPr>
        <w:t>Gavėjo</w:t>
      </w:r>
      <w:r w:rsidRPr="00AD5A59">
        <w:rPr>
          <w:rFonts w:ascii="Times New Roman" w:hAnsi="Times New Roman" w:cs="Times New Roman"/>
          <w:sz w:val="24"/>
          <w:szCs w:val="24"/>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02507D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14.5. Sutarties šalys užtikrina, kad su asmens duomenimis tvarkomais vykdant Sutartį susipažins tik tie asmenys, kuriems tai yra būtina vykdant įsipareigojimus pagal Sutartį. </w:t>
      </w:r>
    </w:p>
    <w:p w14:paraId="57AA1F4A"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14.6. Sutartyje ir jos prieduose nurodyti asmens duomenys be atskiro kitos Šalies sutikimo negali būti perduoti tretiesiems asmenims, išskyrus </w:t>
      </w:r>
      <w:r w:rsidRPr="00AD5A59">
        <w:rPr>
          <w:rFonts w:ascii="Times New Roman" w:hAnsi="Times New Roman" w:cs="Times New Roman"/>
          <w:b/>
          <w:sz w:val="24"/>
          <w:szCs w:val="24"/>
          <w:lang w:val="lt-LT"/>
        </w:rPr>
        <w:t>Pardavėjo</w:t>
      </w:r>
      <w:r w:rsidRPr="00AD5A59">
        <w:rPr>
          <w:rFonts w:ascii="Times New Roman" w:hAnsi="Times New Roman" w:cs="Times New Roman"/>
          <w:sz w:val="24"/>
          <w:szCs w:val="24"/>
          <w:lang w:val="lt-LT"/>
        </w:rPr>
        <w:t xml:space="preserve"> įvardintus subtiekėjus, </w:t>
      </w:r>
      <w:r w:rsidRPr="00AD5A59">
        <w:rPr>
          <w:rFonts w:ascii="Times New Roman" w:hAnsi="Times New Roman" w:cs="Times New Roman"/>
          <w:b/>
          <w:sz w:val="24"/>
          <w:szCs w:val="24"/>
          <w:lang w:val="lt-LT"/>
        </w:rPr>
        <w:t>Mokėtoją</w:t>
      </w:r>
      <w:r w:rsidRPr="00AD5A59">
        <w:rPr>
          <w:rFonts w:ascii="Times New Roman" w:hAnsi="Times New Roman" w:cs="Times New Roman"/>
          <w:sz w:val="24"/>
          <w:szCs w:val="24"/>
          <w:lang w:val="lt-LT"/>
        </w:rPr>
        <w:t xml:space="preserve"> ir </w:t>
      </w:r>
      <w:r w:rsidRPr="00AD5A59">
        <w:rPr>
          <w:rFonts w:ascii="Times New Roman" w:hAnsi="Times New Roman" w:cs="Times New Roman"/>
          <w:b/>
          <w:sz w:val="24"/>
          <w:szCs w:val="24"/>
          <w:lang w:val="lt-LT"/>
        </w:rPr>
        <w:t>Gavėją</w:t>
      </w:r>
      <w:r w:rsidRPr="00AD5A59">
        <w:rPr>
          <w:rFonts w:ascii="Times New Roman" w:hAnsi="Times New Roman" w:cs="Times New Roman"/>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47F3A9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FF885FC"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C38CC11"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F998D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14.10. Šalys neatlygina viena kitos patirtų išlaidų ir nuostolių dėl asmens duomenų tvarkymo įsipareigojimų pagal šią Sutartį vykdymo.</w:t>
      </w:r>
    </w:p>
    <w:p w14:paraId="376A5DA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14.11. Pažeidęs Sutarties bendrosios dalies 14.3 punkte numatytą įsipareigojimą </w:t>
      </w:r>
      <w:r w:rsidRPr="00AD5A59">
        <w:rPr>
          <w:rFonts w:ascii="Times New Roman" w:hAnsi="Times New Roman" w:cs="Times New Roman"/>
          <w:b/>
          <w:sz w:val="24"/>
          <w:szCs w:val="24"/>
          <w:lang w:val="lt-LT"/>
        </w:rPr>
        <w:t xml:space="preserve">Pardavėjas </w:t>
      </w:r>
      <w:r w:rsidRPr="00AD5A59">
        <w:rPr>
          <w:rFonts w:ascii="Times New Roman" w:hAnsi="Times New Roman" w:cs="Times New Roman"/>
          <w:sz w:val="24"/>
          <w:szCs w:val="24"/>
          <w:lang w:val="lt-LT"/>
        </w:rPr>
        <w:t>privalo</w:t>
      </w:r>
      <w:r w:rsidRPr="00AD5A59">
        <w:rPr>
          <w:rFonts w:ascii="Times New Roman" w:hAnsi="Times New Roman" w:cs="Times New Roman"/>
          <w:b/>
          <w:sz w:val="24"/>
          <w:szCs w:val="24"/>
          <w:lang w:val="lt-LT"/>
        </w:rPr>
        <w:t xml:space="preserve"> Pirkėjui </w:t>
      </w:r>
      <w:r w:rsidRPr="00AD5A59">
        <w:rPr>
          <w:rFonts w:ascii="Times New Roman" w:hAnsi="Times New Roman" w:cs="Times New Roman"/>
          <w:sz w:val="24"/>
          <w:szCs w:val="24"/>
          <w:lang w:val="lt-LT"/>
        </w:rPr>
        <w:t>sumokėti 10 proc. dydžio maksimalios Sutarties vertės/pasiūlymo kainos be PVM Šalių iš anksto sutartų minimalių nuostolių dydžio sumą ir atlyginti kitus dėl tokio pažeidimo padarytus nuostolius.</w:t>
      </w:r>
    </w:p>
    <w:p w14:paraId="0698BEAC"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p>
    <w:p w14:paraId="2CD77386" w14:textId="77777777" w:rsidR="00AD5A59" w:rsidRPr="00AD5A59" w:rsidRDefault="00AD5A59" w:rsidP="00AD5A59">
      <w:pPr>
        <w:spacing w:after="0" w:line="240" w:lineRule="auto"/>
        <w:contextualSpacing/>
        <w:jc w:val="both"/>
        <w:rPr>
          <w:rFonts w:ascii="Times New Roman" w:hAnsi="Times New Roman" w:cs="Times New Roman"/>
          <w:b/>
          <w:sz w:val="24"/>
          <w:szCs w:val="24"/>
          <w:lang w:val="lt-LT"/>
        </w:rPr>
      </w:pPr>
      <w:r w:rsidRPr="00AD5A59">
        <w:rPr>
          <w:rFonts w:ascii="Times New Roman" w:hAnsi="Times New Roman" w:cs="Times New Roman"/>
          <w:b/>
          <w:sz w:val="24"/>
          <w:szCs w:val="24"/>
          <w:lang w:val="lt-LT"/>
        </w:rPr>
        <w:t>15. Baigiamosios nuostatos</w:t>
      </w:r>
    </w:p>
    <w:p w14:paraId="6077A781"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15.1. Sutartis sudaryta lietuvių/anglų, lietuvių ir anglų kalba dviem/keturiais egzemplioriais (po vieną/du kiekvienai Šaliai) (</w:t>
      </w:r>
      <w:r w:rsidRPr="00AD5A59">
        <w:rPr>
          <w:rFonts w:ascii="Times New Roman" w:hAnsi="Times New Roman" w:cs="Times New Roman"/>
          <w:i/>
          <w:sz w:val="24"/>
          <w:szCs w:val="24"/>
          <w:lang w:val="lt-LT"/>
        </w:rPr>
        <w:t>taikoma priklausomai nuo to</w:t>
      </w:r>
      <w:r w:rsidRPr="00AD5A59">
        <w:rPr>
          <w:rFonts w:ascii="Times New Roman" w:hAnsi="Times New Roman" w:cs="Times New Roman"/>
          <w:sz w:val="24"/>
          <w:szCs w:val="24"/>
          <w:lang w:val="lt-LT"/>
        </w:rPr>
        <w:t xml:space="preserve"> </w:t>
      </w:r>
      <w:r w:rsidRPr="00AD5A59">
        <w:rPr>
          <w:rFonts w:ascii="Times New Roman" w:hAnsi="Times New Roman" w:cs="Times New Roman"/>
          <w:i/>
          <w:sz w:val="24"/>
          <w:szCs w:val="24"/>
          <w:lang w:val="lt-LT"/>
        </w:rPr>
        <w:t>kokiomis kalbomis bus sudaroma sutartis</w:t>
      </w:r>
      <w:r w:rsidRPr="00AD5A59">
        <w:rPr>
          <w:rFonts w:ascii="Times New Roman" w:hAnsi="Times New Roman" w:cs="Times New Roman"/>
          <w:sz w:val="24"/>
          <w:szCs w:val="24"/>
          <w:lang w:val="lt-LT"/>
        </w:rPr>
        <w:t xml:space="preserve">). Abu tekstai autentiški ir turi vienodą teisinę galią. Atsiradus </w:t>
      </w:r>
      <w:proofErr w:type="spellStart"/>
      <w:r w:rsidRPr="00AD5A59">
        <w:rPr>
          <w:rFonts w:ascii="Times New Roman" w:hAnsi="Times New Roman" w:cs="Times New Roman"/>
          <w:sz w:val="24"/>
          <w:szCs w:val="24"/>
          <w:lang w:val="lt-LT"/>
        </w:rPr>
        <w:t>neatitikimams</w:t>
      </w:r>
      <w:proofErr w:type="spellEnd"/>
      <w:r w:rsidRPr="00AD5A59">
        <w:rPr>
          <w:rFonts w:ascii="Times New Roman" w:hAnsi="Times New Roman" w:cs="Times New Roman"/>
          <w:sz w:val="24"/>
          <w:szCs w:val="24"/>
          <w:lang w:val="lt-LT"/>
        </w:rPr>
        <w:t xml:space="preserve"> tarp tekstų lietuvių ir anglų kalbomis, pirmenybė teikiama tekstui anglų kalba (taikoma, jeigu sutartis sudaroma su užsienio pardavėju </w:t>
      </w:r>
      <w:r w:rsidRPr="00AD5A59">
        <w:rPr>
          <w:rFonts w:ascii="Times New Roman" w:hAnsi="Times New Roman" w:cs="Times New Roman"/>
          <w:i/>
          <w:sz w:val="24"/>
          <w:szCs w:val="24"/>
          <w:lang w:val="lt-LT"/>
        </w:rPr>
        <w:t xml:space="preserve">lietuvių ir anglų kalba </w:t>
      </w:r>
      <w:r w:rsidRPr="00AD5A59">
        <w:rPr>
          <w:rFonts w:ascii="Times New Roman" w:hAnsi="Times New Roman" w:cs="Times New Roman"/>
          <w:sz w:val="24"/>
          <w:szCs w:val="24"/>
          <w:lang w:val="lt-LT"/>
        </w:rPr>
        <w:t>).</w:t>
      </w:r>
    </w:p>
    <w:p w14:paraId="6961F92C"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15.2. Šią Sutartį sudaro Sutarties bendroji ir specialioji dalys bei Sutarties priedas (-ai). Visi šios Sutarties priedai yra neatskiriama Sutarties dalis. </w:t>
      </w:r>
    </w:p>
    <w:p w14:paraId="6EA0E9BE"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15.3. Nė viena iš Šalių neturi teisės perduoti trečiajam asmeniui teisių ir įsipareigojimų pagal šią Sutartį be išankstinio raštiško kitos Šalies sutikimo.</w:t>
      </w:r>
    </w:p>
    <w:p w14:paraId="2E341948"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15.4. Pažeidęs šios sutarties dalies 15.3 punkte nurodytą įpareigojimą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moka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5 proc. maksimalios Sutarties/pasiūlymo</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kainos be PVM dydžio šalių iš anksto sutartų minimalių nuostolių sumą, jeigu Sutarties specialiojoje dalyje nenustatyta kitaip.</w:t>
      </w:r>
    </w:p>
    <w:p w14:paraId="1FBAB15B"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15.5.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garantuoja, kad turi visas Sutarties įvykdymui reikalingas licencijas. </w:t>
      </w:r>
      <w:r w:rsidRPr="00AD5A59">
        <w:rPr>
          <w:rFonts w:ascii="Times New Roman" w:hAnsi="Times New Roman" w:cs="Times New Roman"/>
          <w:b/>
          <w:sz w:val="24"/>
          <w:szCs w:val="24"/>
          <w:lang w:val="lt-LT"/>
        </w:rPr>
        <w:t>Pardavėjas</w:t>
      </w:r>
      <w:r w:rsidRPr="00AD5A59">
        <w:rPr>
          <w:rFonts w:ascii="Times New Roman" w:hAnsi="Times New Roman" w:cs="Times New Roman"/>
          <w:sz w:val="24"/>
          <w:szCs w:val="24"/>
          <w:lang w:val="lt-LT"/>
        </w:rPr>
        <w:t xml:space="preserve"> įsipareigoja atlyginti nuostolius, jeigu būtų pateikta pretenzijų ar iškelta bylų dėl patentų ar licencijų pažeidimų, kylančių iš Sutarties ar padarytų ją vykdant. </w:t>
      </w:r>
    </w:p>
    <w:p w14:paraId="5832AD80" w14:textId="77777777" w:rsidR="00AD5A59" w:rsidRPr="00AD5A59" w:rsidRDefault="00AD5A59" w:rsidP="00AD5A59">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highlight w:val="yellow"/>
          <w:lang w:val="lt-LT" w:eastAsia="lt-LT"/>
        </w:rPr>
      </w:pPr>
      <w:r w:rsidRPr="00AD5A59">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36DF3E" w14:textId="77777777" w:rsidR="00AD5A59" w:rsidRPr="00AD5A59" w:rsidRDefault="00AD5A59" w:rsidP="00AD5A59">
      <w:pPr>
        <w:spacing w:after="0" w:line="240" w:lineRule="auto"/>
        <w:contextualSpacing/>
        <w:jc w:val="both"/>
        <w:rPr>
          <w:rFonts w:ascii="Times New Roman" w:hAnsi="Times New Roman" w:cs="Times New Roman"/>
          <w:bCs/>
          <w:color w:val="000000"/>
          <w:sz w:val="24"/>
          <w:szCs w:val="24"/>
          <w:lang w:val="lt-LT"/>
        </w:rPr>
      </w:pPr>
      <w:r w:rsidRPr="00AD5A59">
        <w:rPr>
          <w:rFonts w:ascii="Times New Roman" w:hAnsi="Times New Roman" w:cs="Times New Roman"/>
          <w:color w:val="000000"/>
          <w:sz w:val="24"/>
          <w:szCs w:val="24"/>
          <w:lang w:val="lt-LT"/>
        </w:rPr>
        <w:t xml:space="preserve">15.7. </w:t>
      </w:r>
      <w:r w:rsidRPr="00AD5A59">
        <w:rPr>
          <w:rFonts w:ascii="Times New Roman" w:hAnsi="Times New Roman" w:cs="Times New Roman"/>
          <w:bCs/>
          <w:color w:val="000000"/>
          <w:sz w:val="24"/>
          <w:szCs w:val="24"/>
          <w:lang w:val="lt-LT"/>
        </w:rPr>
        <w:t>Sutarties vykdymas gali būti aiškinamas Šalių raštišku sutarimu nekeičiant Sutarties sąlygų.</w:t>
      </w:r>
    </w:p>
    <w:p w14:paraId="731F1BE5" w14:textId="77777777" w:rsidR="00AD5A59" w:rsidRPr="00AD5A59" w:rsidRDefault="00AD5A59" w:rsidP="00AD5A59">
      <w:pPr>
        <w:spacing w:after="0" w:line="240" w:lineRule="auto"/>
        <w:contextualSpacing/>
        <w:jc w:val="both"/>
        <w:rPr>
          <w:rFonts w:ascii="Times New Roman" w:hAnsi="Times New Roman" w:cs="Times New Roman"/>
          <w:color w:val="000000"/>
          <w:sz w:val="24"/>
          <w:szCs w:val="24"/>
          <w:lang w:val="lt-LT"/>
        </w:rPr>
      </w:pPr>
      <w:r w:rsidRPr="00AD5A59">
        <w:rPr>
          <w:rFonts w:ascii="Times New Roman" w:hAnsi="Times New Roman" w:cs="Times New Roman"/>
          <w:bCs/>
          <w:color w:val="000000"/>
          <w:sz w:val="24"/>
          <w:szCs w:val="24"/>
          <w:lang w:val="lt-LT"/>
        </w:rPr>
        <w:t xml:space="preserve">15.8. </w:t>
      </w:r>
      <w:r w:rsidRPr="00AD5A59">
        <w:rPr>
          <w:rFonts w:ascii="Times New Roman" w:hAnsi="Times New Roman" w:cs="Times New Roman"/>
          <w:color w:val="000000"/>
          <w:sz w:val="24"/>
          <w:szCs w:val="24"/>
          <w:lang w:val="lt-LT"/>
        </w:rPr>
        <w:t>Subtiekėjo (-ų)/</w:t>
      </w:r>
      <w:proofErr w:type="spellStart"/>
      <w:r w:rsidRPr="00AD5A59">
        <w:rPr>
          <w:rFonts w:ascii="Times New Roman" w:hAnsi="Times New Roman" w:cs="Times New Roman"/>
          <w:color w:val="000000"/>
          <w:sz w:val="24"/>
          <w:szCs w:val="24"/>
          <w:lang w:val="lt-LT"/>
        </w:rPr>
        <w:t>subteikėjo</w:t>
      </w:r>
      <w:proofErr w:type="spellEnd"/>
      <w:r w:rsidRPr="00AD5A59">
        <w:rPr>
          <w:rFonts w:ascii="Times New Roman" w:hAnsi="Times New Roman" w:cs="Times New Roman"/>
          <w:color w:val="000000"/>
          <w:sz w:val="24"/>
          <w:szCs w:val="24"/>
          <w:lang w:val="lt-LT"/>
        </w:rPr>
        <w:t xml:space="preserve"> pavadinimas, jo (-ų) vykdomų sutartinių įsipareigojimų dalis yra nurodyti Sutarties specialiojoje dalyje.</w:t>
      </w:r>
    </w:p>
    <w:p w14:paraId="0B7E203F" w14:textId="77777777" w:rsidR="00AD5A59" w:rsidRPr="00AD5A59" w:rsidRDefault="00AD5A59" w:rsidP="00AD5A59">
      <w:pPr>
        <w:spacing w:after="0" w:line="240" w:lineRule="auto"/>
        <w:contextualSpacing/>
        <w:jc w:val="both"/>
        <w:rPr>
          <w:rFonts w:ascii="Times New Roman" w:hAnsi="Times New Roman" w:cs="Times New Roman"/>
          <w:color w:val="000000"/>
          <w:sz w:val="24"/>
          <w:szCs w:val="24"/>
          <w:lang w:val="lt-LT"/>
        </w:rPr>
      </w:pPr>
      <w:r w:rsidRPr="00AD5A59">
        <w:rPr>
          <w:rFonts w:ascii="Times New Roman" w:hAnsi="Times New Roman" w:cs="Times New Roman"/>
          <w:color w:val="000000"/>
          <w:sz w:val="24"/>
          <w:szCs w:val="24"/>
          <w:lang w:val="lt-LT"/>
        </w:rPr>
        <w:t xml:space="preserve">15.9. Sutarties vykdymo metu </w:t>
      </w:r>
      <w:r w:rsidRPr="00AD5A59">
        <w:rPr>
          <w:rFonts w:ascii="Times New Roman" w:hAnsi="Times New Roman" w:cs="Times New Roman"/>
          <w:sz w:val="24"/>
          <w:szCs w:val="24"/>
          <w:lang w:val="lt-LT"/>
        </w:rPr>
        <w:t>Sutartyje nurodytas (-i) subtiekėjas (-ai)/</w:t>
      </w:r>
      <w:proofErr w:type="spellStart"/>
      <w:r w:rsidRPr="00AD5A59">
        <w:rPr>
          <w:rFonts w:ascii="Times New Roman" w:hAnsi="Times New Roman" w:cs="Times New Roman"/>
          <w:sz w:val="24"/>
          <w:szCs w:val="24"/>
          <w:lang w:val="lt-LT"/>
        </w:rPr>
        <w:t>subteikėjas</w:t>
      </w:r>
      <w:proofErr w:type="spellEnd"/>
      <w:r w:rsidRPr="00AD5A59">
        <w:rPr>
          <w:rFonts w:ascii="Times New Roman" w:hAnsi="Times New Roman" w:cs="Times New Roman"/>
          <w:sz w:val="24"/>
          <w:szCs w:val="24"/>
          <w:lang w:val="lt-LT"/>
        </w:rPr>
        <w:t xml:space="preserve"> (-ai) gali būti keičiamas (-i) kitu (-</w:t>
      </w:r>
      <w:proofErr w:type="spellStart"/>
      <w:r w:rsidRPr="00AD5A59">
        <w:rPr>
          <w:rFonts w:ascii="Times New Roman" w:hAnsi="Times New Roman" w:cs="Times New Roman"/>
          <w:sz w:val="24"/>
          <w:szCs w:val="24"/>
          <w:lang w:val="lt-LT"/>
        </w:rPr>
        <w:t>ais</w:t>
      </w:r>
      <w:proofErr w:type="spellEnd"/>
      <w:r w:rsidRPr="00AD5A59">
        <w:rPr>
          <w:rFonts w:ascii="Times New Roman" w:hAnsi="Times New Roman" w:cs="Times New Roman"/>
          <w:sz w:val="24"/>
          <w:szCs w:val="24"/>
          <w:lang w:val="lt-LT"/>
        </w:rPr>
        <w:t>) subtiekėju (-</w:t>
      </w:r>
      <w:proofErr w:type="spellStart"/>
      <w:r w:rsidRPr="00AD5A59">
        <w:rPr>
          <w:rFonts w:ascii="Times New Roman" w:hAnsi="Times New Roman" w:cs="Times New Roman"/>
          <w:sz w:val="24"/>
          <w:szCs w:val="24"/>
          <w:lang w:val="lt-LT"/>
        </w:rPr>
        <w:t>ais</w:t>
      </w:r>
      <w:proofErr w:type="spellEnd"/>
      <w:r w:rsidRPr="00AD5A59">
        <w:rPr>
          <w:rFonts w:ascii="Times New Roman" w:hAnsi="Times New Roman" w:cs="Times New Roman"/>
          <w:sz w:val="24"/>
          <w:szCs w:val="24"/>
          <w:lang w:val="lt-LT"/>
        </w:rPr>
        <w:t>)/</w:t>
      </w:r>
      <w:proofErr w:type="spellStart"/>
      <w:r w:rsidRPr="00AD5A59">
        <w:rPr>
          <w:rFonts w:ascii="Times New Roman" w:hAnsi="Times New Roman" w:cs="Times New Roman"/>
          <w:sz w:val="24"/>
          <w:szCs w:val="24"/>
          <w:lang w:val="lt-LT"/>
        </w:rPr>
        <w:t>subteikėju</w:t>
      </w:r>
      <w:proofErr w:type="spellEnd"/>
      <w:r w:rsidRPr="00AD5A59">
        <w:rPr>
          <w:rFonts w:ascii="Times New Roman" w:hAnsi="Times New Roman" w:cs="Times New Roman"/>
          <w:sz w:val="24"/>
          <w:szCs w:val="24"/>
          <w:lang w:val="lt-LT"/>
        </w:rPr>
        <w:t xml:space="preserve"> (-</w:t>
      </w:r>
      <w:proofErr w:type="spellStart"/>
      <w:r w:rsidRPr="00AD5A59">
        <w:rPr>
          <w:rFonts w:ascii="Times New Roman" w:hAnsi="Times New Roman" w:cs="Times New Roman"/>
          <w:sz w:val="24"/>
          <w:szCs w:val="24"/>
          <w:lang w:val="lt-LT"/>
        </w:rPr>
        <w:t>ais</w:t>
      </w:r>
      <w:proofErr w:type="spellEnd"/>
      <w:r w:rsidRPr="00AD5A59">
        <w:rPr>
          <w:rFonts w:ascii="Times New Roman" w:hAnsi="Times New Roman" w:cs="Times New Roman"/>
          <w:sz w:val="24"/>
          <w:szCs w:val="24"/>
          <w:lang w:val="lt-LT"/>
        </w:rPr>
        <w:t xml:space="preserve">) dėl objektyvių aplinkybių, kurių </w:t>
      </w:r>
      <w:r w:rsidRPr="00AD5A59">
        <w:rPr>
          <w:rFonts w:ascii="Times New Roman" w:hAnsi="Times New Roman" w:cs="Times New Roman"/>
          <w:b/>
          <w:sz w:val="24"/>
          <w:szCs w:val="24"/>
          <w:lang w:val="lt-LT"/>
        </w:rPr>
        <w:t xml:space="preserve">Pardavėjui </w:t>
      </w:r>
      <w:r w:rsidRPr="00AD5A59">
        <w:rPr>
          <w:rFonts w:ascii="Times New Roman" w:hAnsi="Times New Roman" w:cs="Times New Roman"/>
          <w:sz w:val="24"/>
          <w:szCs w:val="24"/>
          <w:lang w:val="lt-LT"/>
        </w:rPr>
        <w:t xml:space="preserve">nebuvo galima numatyti paraiškos/pasiūlymo pateikimo momentu. Sutartyje nustatyto subtiekėjo (-ų)/ </w:t>
      </w:r>
      <w:proofErr w:type="spellStart"/>
      <w:r w:rsidRPr="00AD5A59">
        <w:rPr>
          <w:rFonts w:ascii="Times New Roman" w:hAnsi="Times New Roman" w:cs="Times New Roman"/>
          <w:sz w:val="24"/>
          <w:szCs w:val="24"/>
          <w:lang w:val="lt-LT"/>
        </w:rPr>
        <w:t>subteikėjo</w:t>
      </w:r>
      <w:proofErr w:type="spellEnd"/>
      <w:r w:rsidRPr="00AD5A59">
        <w:rPr>
          <w:rFonts w:ascii="Times New Roman" w:hAnsi="Times New Roman" w:cs="Times New Roman"/>
          <w:sz w:val="24"/>
          <w:szCs w:val="24"/>
          <w:lang w:val="lt-LT"/>
        </w:rPr>
        <w:t xml:space="preserve"> (-ų) keitimas kitu galimas tik iš anksto raštu suderinus su </w:t>
      </w:r>
      <w:r w:rsidRPr="00AD5A59">
        <w:rPr>
          <w:rFonts w:ascii="Times New Roman" w:hAnsi="Times New Roman" w:cs="Times New Roman"/>
          <w:b/>
          <w:sz w:val="24"/>
          <w:szCs w:val="24"/>
          <w:lang w:val="lt-LT"/>
        </w:rPr>
        <w:t>Pirkėju</w:t>
      </w:r>
      <w:r w:rsidRPr="00AD5A59">
        <w:rPr>
          <w:rFonts w:ascii="Times New Roman" w:hAnsi="Times New Roman" w:cs="Times New Roman"/>
          <w:sz w:val="24"/>
          <w:szCs w:val="24"/>
          <w:lang w:val="lt-LT"/>
        </w:rPr>
        <w:t xml:space="preserve">.  Prašymas dėl Sutartyje nustatyto subtiekėjo (ų)/ </w:t>
      </w:r>
      <w:proofErr w:type="spellStart"/>
      <w:r w:rsidRPr="00AD5A59">
        <w:rPr>
          <w:rFonts w:ascii="Times New Roman" w:hAnsi="Times New Roman" w:cs="Times New Roman"/>
          <w:sz w:val="24"/>
          <w:szCs w:val="24"/>
          <w:lang w:val="lt-LT"/>
        </w:rPr>
        <w:t>subteikėjo</w:t>
      </w:r>
      <w:proofErr w:type="spellEnd"/>
      <w:r w:rsidRPr="00AD5A59">
        <w:rPr>
          <w:rFonts w:ascii="Times New Roman" w:hAnsi="Times New Roman" w:cs="Times New Roman"/>
          <w:sz w:val="24"/>
          <w:szCs w:val="24"/>
          <w:lang w:val="lt-LT"/>
        </w:rPr>
        <w:t xml:space="preserve"> (-ų) keitimo kitu </w:t>
      </w:r>
      <w:r w:rsidRPr="00AD5A59">
        <w:rPr>
          <w:rFonts w:ascii="Times New Roman" w:hAnsi="Times New Roman" w:cs="Times New Roman"/>
          <w:b/>
          <w:sz w:val="24"/>
          <w:szCs w:val="24"/>
          <w:lang w:val="lt-LT"/>
        </w:rPr>
        <w:t xml:space="preserve">Pirkėjui </w:t>
      </w:r>
      <w:r w:rsidRPr="00AD5A59">
        <w:rPr>
          <w:rFonts w:ascii="Times New Roman" w:hAnsi="Times New Roman" w:cs="Times New Roman"/>
          <w:sz w:val="24"/>
          <w:szCs w:val="24"/>
          <w:lang w:val="lt-LT"/>
        </w:rPr>
        <w:t>pateikiamas raštu, nurodant tokio keitimo priežastis, kartu pateikiant pagrindžiančius dokumentus, kad naujas subtiekėjas (-ai)/</w:t>
      </w:r>
      <w:proofErr w:type="spellStart"/>
      <w:r w:rsidRPr="00AD5A59">
        <w:rPr>
          <w:rFonts w:ascii="Times New Roman" w:hAnsi="Times New Roman" w:cs="Times New Roman"/>
          <w:sz w:val="24"/>
          <w:szCs w:val="24"/>
          <w:lang w:val="lt-LT"/>
        </w:rPr>
        <w:t>subteikėjas</w:t>
      </w:r>
      <w:proofErr w:type="spellEnd"/>
      <w:r w:rsidRPr="00AD5A59">
        <w:rPr>
          <w:rFonts w:ascii="Times New Roman" w:hAnsi="Times New Roman" w:cs="Times New Roman"/>
          <w:sz w:val="24"/>
          <w:szCs w:val="24"/>
          <w:lang w:val="lt-LT"/>
        </w:rPr>
        <w:t xml:space="preserve"> (ai) atitinka visus subtiekėjui (-</w:t>
      </w:r>
      <w:proofErr w:type="spellStart"/>
      <w:r w:rsidRPr="00AD5A59">
        <w:rPr>
          <w:rFonts w:ascii="Times New Roman" w:hAnsi="Times New Roman" w:cs="Times New Roman"/>
          <w:sz w:val="24"/>
          <w:szCs w:val="24"/>
          <w:lang w:val="lt-LT"/>
        </w:rPr>
        <w:t>ams</w:t>
      </w:r>
      <w:proofErr w:type="spellEnd"/>
      <w:r w:rsidRPr="00AD5A59">
        <w:rPr>
          <w:rFonts w:ascii="Times New Roman" w:hAnsi="Times New Roman" w:cs="Times New Roman"/>
          <w:sz w:val="24"/>
          <w:szCs w:val="24"/>
          <w:lang w:val="lt-LT"/>
        </w:rPr>
        <w:t>)/</w:t>
      </w:r>
      <w:proofErr w:type="spellStart"/>
      <w:r w:rsidRPr="00AD5A59">
        <w:rPr>
          <w:rFonts w:ascii="Times New Roman" w:hAnsi="Times New Roman" w:cs="Times New Roman"/>
          <w:sz w:val="24"/>
          <w:szCs w:val="24"/>
          <w:lang w:val="lt-LT"/>
        </w:rPr>
        <w:t>subteikėjui</w:t>
      </w:r>
      <w:proofErr w:type="spellEnd"/>
      <w:r w:rsidRPr="00AD5A59">
        <w:rPr>
          <w:rFonts w:ascii="Times New Roman" w:hAnsi="Times New Roman" w:cs="Times New Roman"/>
          <w:sz w:val="24"/>
          <w:szCs w:val="24"/>
          <w:lang w:val="lt-LT"/>
        </w:rPr>
        <w:t xml:space="preserve"> (-</w:t>
      </w:r>
      <w:proofErr w:type="spellStart"/>
      <w:r w:rsidRPr="00AD5A59">
        <w:rPr>
          <w:rFonts w:ascii="Times New Roman" w:hAnsi="Times New Roman" w:cs="Times New Roman"/>
          <w:sz w:val="24"/>
          <w:szCs w:val="24"/>
          <w:lang w:val="lt-LT"/>
        </w:rPr>
        <w:t>ams</w:t>
      </w:r>
      <w:proofErr w:type="spellEnd"/>
      <w:r w:rsidRPr="00AD5A59">
        <w:rPr>
          <w:rFonts w:ascii="Times New Roman" w:hAnsi="Times New Roman" w:cs="Times New Roman"/>
          <w:sz w:val="24"/>
          <w:szCs w:val="24"/>
          <w:lang w:val="lt-LT"/>
        </w:rPr>
        <w:t xml:space="preserve">)  viešojo pirkimo, kurio pagrindu pasirašyta ši Sutartis, dokumentuose nustatytus reikalavimus, o </w:t>
      </w:r>
      <w:r w:rsidRPr="00AD5A59">
        <w:rPr>
          <w:rFonts w:ascii="Times New Roman" w:hAnsi="Times New Roman" w:cs="Times New Roman"/>
          <w:b/>
          <w:sz w:val="24"/>
          <w:szCs w:val="24"/>
          <w:lang w:val="lt-LT"/>
        </w:rPr>
        <w:t xml:space="preserve">Pardavėjas </w:t>
      </w:r>
      <w:r w:rsidRPr="00AD5A59">
        <w:rPr>
          <w:rFonts w:ascii="Times New Roman" w:hAnsi="Times New Roman" w:cs="Times New Roman"/>
          <w:sz w:val="24"/>
          <w:szCs w:val="24"/>
          <w:lang w:val="lt-LT"/>
        </w:rPr>
        <w:t xml:space="preserve">dėl subtiekėjo pasikeitimo neprarado pirkimo dokumentuose nustatytos minimalios kvalifikacijos. </w:t>
      </w:r>
      <w:r w:rsidRPr="00AD5A59">
        <w:rPr>
          <w:rFonts w:ascii="Times New Roman" w:hAnsi="Times New Roman" w:cs="Times New Roman"/>
          <w:color w:val="000000"/>
          <w:sz w:val="24"/>
          <w:szCs w:val="24"/>
          <w:lang w:val="lt-LT"/>
        </w:rPr>
        <w:t>Sutartyje nustatyto subtiekėjo (-ų)/</w:t>
      </w:r>
      <w:proofErr w:type="spellStart"/>
      <w:r w:rsidRPr="00AD5A59">
        <w:rPr>
          <w:rFonts w:ascii="Times New Roman" w:hAnsi="Times New Roman" w:cs="Times New Roman"/>
          <w:color w:val="000000"/>
          <w:sz w:val="24"/>
          <w:szCs w:val="24"/>
          <w:lang w:val="lt-LT"/>
        </w:rPr>
        <w:t>subteikėjo</w:t>
      </w:r>
      <w:proofErr w:type="spellEnd"/>
      <w:r w:rsidRPr="00AD5A59">
        <w:rPr>
          <w:rFonts w:ascii="Times New Roman" w:hAnsi="Times New Roman" w:cs="Times New Roman"/>
          <w:color w:val="000000"/>
          <w:sz w:val="24"/>
          <w:szCs w:val="24"/>
          <w:lang w:val="lt-LT"/>
        </w:rPr>
        <w:t xml:space="preserve"> (-ų) pakeitimas kitu subtiekėju (-</w:t>
      </w:r>
      <w:proofErr w:type="spellStart"/>
      <w:r w:rsidRPr="00AD5A59">
        <w:rPr>
          <w:rFonts w:ascii="Times New Roman" w:hAnsi="Times New Roman" w:cs="Times New Roman"/>
          <w:color w:val="000000"/>
          <w:sz w:val="24"/>
          <w:szCs w:val="24"/>
          <w:lang w:val="lt-LT"/>
        </w:rPr>
        <w:t>ais</w:t>
      </w:r>
      <w:proofErr w:type="spellEnd"/>
      <w:r w:rsidRPr="00AD5A59">
        <w:rPr>
          <w:rFonts w:ascii="Times New Roman" w:hAnsi="Times New Roman" w:cs="Times New Roman"/>
          <w:color w:val="000000"/>
          <w:sz w:val="24"/>
          <w:szCs w:val="24"/>
          <w:lang w:val="lt-LT"/>
        </w:rPr>
        <w:t xml:space="preserve">)/ </w:t>
      </w:r>
      <w:proofErr w:type="spellStart"/>
      <w:r w:rsidRPr="00AD5A59">
        <w:rPr>
          <w:rFonts w:ascii="Times New Roman" w:hAnsi="Times New Roman" w:cs="Times New Roman"/>
          <w:color w:val="000000"/>
          <w:sz w:val="24"/>
          <w:szCs w:val="24"/>
          <w:lang w:val="lt-LT"/>
        </w:rPr>
        <w:t>subteikėju</w:t>
      </w:r>
      <w:proofErr w:type="spellEnd"/>
      <w:r w:rsidRPr="00AD5A59">
        <w:rPr>
          <w:rFonts w:ascii="Times New Roman" w:hAnsi="Times New Roman" w:cs="Times New Roman"/>
          <w:color w:val="000000"/>
          <w:sz w:val="24"/>
          <w:szCs w:val="24"/>
          <w:lang w:val="lt-LT"/>
        </w:rPr>
        <w:t xml:space="preserve"> (-</w:t>
      </w:r>
      <w:proofErr w:type="spellStart"/>
      <w:r w:rsidRPr="00AD5A59">
        <w:rPr>
          <w:rFonts w:ascii="Times New Roman" w:hAnsi="Times New Roman" w:cs="Times New Roman"/>
          <w:color w:val="000000"/>
          <w:sz w:val="24"/>
          <w:szCs w:val="24"/>
          <w:lang w:val="lt-LT"/>
        </w:rPr>
        <w:t>ais</w:t>
      </w:r>
      <w:proofErr w:type="spellEnd"/>
      <w:r w:rsidRPr="00AD5A59">
        <w:rPr>
          <w:rFonts w:ascii="Times New Roman" w:hAnsi="Times New Roman" w:cs="Times New Roman"/>
          <w:color w:val="000000"/>
          <w:sz w:val="24"/>
          <w:szCs w:val="24"/>
          <w:lang w:val="lt-LT"/>
        </w:rPr>
        <w:t>) įforminamas rašytiniu Sutarties pakeitimu (</w:t>
      </w:r>
      <w:r w:rsidRPr="00AD5A59">
        <w:rPr>
          <w:rFonts w:ascii="Times New Roman" w:hAnsi="Times New Roman" w:cs="Times New Roman"/>
          <w:i/>
          <w:color w:val="000000"/>
          <w:sz w:val="24"/>
          <w:szCs w:val="24"/>
          <w:lang w:val="lt-LT"/>
        </w:rPr>
        <w:t>taikoma, jei Pardavėjas juos numato pasitelkti</w:t>
      </w:r>
      <w:r w:rsidRPr="00AD5A59">
        <w:rPr>
          <w:rFonts w:ascii="Times New Roman" w:hAnsi="Times New Roman" w:cs="Times New Roman"/>
          <w:color w:val="000000"/>
          <w:sz w:val="24"/>
          <w:szCs w:val="24"/>
          <w:lang w:val="lt-LT"/>
        </w:rPr>
        <w:t>).</w:t>
      </w:r>
    </w:p>
    <w:p w14:paraId="00A7D4B3"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15.10.</w:t>
      </w:r>
      <w:r w:rsidRPr="00AD5A59">
        <w:rPr>
          <w:rFonts w:ascii="Times New Roman" w:hAnsi="Times New Roman" w:cs="Times New Roman"/>
          <w:b/>
          <w:sz w:val="24"/>
          <w:szCs w:val="24"/>
          <w:lang w:val="lt-LT"/>
        </w:rPr>
        <w:t xml:space="preserve"> Pardavėjo </w:t>
      </w:r>
      <w:r w:rsidRPr="00AD5A59">
        <w:rPr>
          <w:rFonts w:ascii="Times New Roman" w:hAnsi="Times New Roman" w:cs="Times New Roman"/>
          <w:sz w:val="24"/>
          <w:szCs w:val="24"/>
          <w:lang w:val="lt-LT"/>
        </w:rPr>
        <w:t>paskirtas asmuo/asmenys, kurie atstovauja</w:t>
      </w:r>
      <w:r w:rsidRPr="00AD5A59">
        <w:rPr>
          <w:rFonts w:ascii="Times New Roman" w:hAnsi="Times New Roman" w:cs="Times New Roman"/>
          <w:b/>
          <w:sz w:val="24"/>
          <w:szCs w:val="24"/>
          <w:lang w:val="lt-LT"/>
        </w:rPr>
        <w:t xml:space="preserve"> Pardavėjui</w:t>
      </w:r>
      <w:r w:rsidRPr="00AD5A59">
        <w:rPr>
          <w:rFonts w:ascii="Times New Roman" w:hAnsi="Times New Roman" w:cs="Times New Roman"/>
          <w:sz w:val="24"/>
          <w:szCs w:val="24"/>
          <w:lang w:val="lt-LT"/>
        </w:rPr>
        <w:t>,</w:t>
      </w:r>
      <w:r w:rsidRPr="00AD5A59">
        <w:rPr>
          <w:rFonts w:ascii="Times New Roman" w:hAnsi="Times New Roman" w:cs="Times New Roman"/>
          <w:b/>
          <w:sz w:val="24"/>
          <w:szCs w:val="24"/>
          <w:lang w:val="lt-LT"/>
        </w:rPr>
        <w:t xml:space="preserve"> </w:t>
      </w:r>
      <w:r w:rsidRPr="00AD5A59">
        <w:rPr>
          <w:rFonts w:ascii="Times New Roman" w:hAnsi="Times New Roman" w:cs="Times New Roman"/>
          <w:sz w:val="24"/>
          <w:szCs w:val="24"/>
          <w:lang w:val="lt-LT"/>
        </w:rPr>
        <w:t>priiminėja ir tvirtina</w:t>
      </w:r>
      <w:r w:rsidRPr="00AD5A59">
        <w:rPr>
          <w:rFonts w:ascii="Times New Roman" w:hAnsi="Times New Roman" w:cs="Times New Roman"/>
          <w:b/>
          <w:sz w:val="24"/>
          <w:szCs w:val="24"/>
          <w:lang w:val="lt-LT"/>
        </w:rPr>
        <w:t xml:space="preserve"> Pirkėjo </w:t>
      </w:r>
      <w:r w:rsidRPr="00AD5A59">
        <w:rPr>
          <w:rFonts w:ascii="Times New Roman" w:hAnsi="Times New Roman" w:cs="Times New Roman"/>
          <w:sz w:val="24"/>
          <w:szCs w:val="24"/>
          <w:lang w:val="lt-LT"/>
        </w:rPr>
        <w:t xml:space="preserve">teikiamus prekių užsakymus, tiekiamų prekių sąmatą, dalyvauja susitikimuose su </w:t>
      </w:r>
      <w:r w:rsidRPr="00AD5A59">
        <w:rPr>
          <w:rFonts w:ascii="Times New Roman" w:hAnsi="Times New Roman" w:cs="Times New Roman"/>
          <w:b/>
          <w:sz w:val="24"/>
          <w:szCs w:val="24"/>
          <w:lang w:val="lt-LT"/>
        </w:rPr>
        <w:t xml:space="preserve">Pirkėju </w:t>
      </w:r>
      <w:r w:rsidRPr="00AD5A59">
        <w:rPr>
          <w:rFonts w:ascii="Times New Roman" w:hAnsi="Times New Roman" w:cs="Times New Roman"/>
          <w:sz w:val="24"/>
          <w:szCs w:val="24"/>
          <w:lang w:val="lt-LT"/>
        </w:rPr>
        <w:t xml:space="preserve">ir atlieka kitus veiksmus, būtinus tinkamam šios Sutarties vykdymui yra nurodyti Sutarties specialiojoje dalyje. </w:t>
      </w:r>
    </w:p>
    <w:p w14:paraId="41979944" w14:textId="77777777" w:rsidR="00AD5A59" w:rsidRPr="00AD5A59" w:rsidRDefault="00AD5A59" w:rsidP="00AD5A59">
      <w:pPr>
        <w:spacing w:after="0" w:line="240" w:lineRule="auto"/>
        <w:contextualSpacing/>
        <w:jc w:val="both"/>
        <w:rPr>
          <w:rFonts w:ascii="Times New Roman" w:hAnsi="Times New Roman" w:cs="Times New Roman"/>
          <w:sz w:val="24"/>
          <w:szCs w:val="24"/>
          <w:lang w:val="lt-LT"/>
        </w:rPr>
      </w:pPr>
      <w:r w:rsidRPr="00AD5A59">
        <w:rPr>
          <w:rFonts w:ascii="Times New Roman" w:hAnsi="Times New Roman" w:cs="Times New Roman"/>
          <w:sz w:val="24"/>
          <w:szCs w:val="24"/>
          <w:lang w:val="lt-LT"/>
        </w:rPr>
        <w:t xml:space="preserve">15.11. </w:t>
      </w:r>
      <w:r w:rsidRPr="00AD5A59">
        <w:rPr>
          <w:rFonts w:ascii="Times New Roman" w:hAnsi="Times New Roman" w:cs="Times New Roman"/>
          <w:b/>
          <w:sz w:val="24"/>
          <w:szCs w:val="24"/>
          <w:lang w:val="lt-LT"/>
        </w:rPr>
        <w:t xml:space="preserve">Pirkėjo </w:t>
      </w:r>
      <w:r w:rsidRPr="00AD5A59">
        <w:rPr>
          <w:rFonts w:ascii="Times New Roman" w:hAnsi="Times New Roman" w:cs="Times New Roman"/>
          <w:sz w:val="24"/>
          <w:szCs w:val="24"/>
          <w:lang w:val="lt-LT"/>
        </w:rPr>
        <w:t>paskirti asmuo/asmenys, kurie atstovauja</w:t>
      </w:r>
      <w:r w:rsidRPr="00AD5A59">
        <w:rPr>
          <w:rFonts w:ascii="Times New Roman" w:hAnsi="Times New Roman" w:cs="Times New Roman"/>
          <w:b/>
          <w:sz w:val="24"/>
          <w:szCs w:val="24"/>
          <w:lang w:val="lt-LT"/>
        </w:rPr>
        <w:t xml:space="preserve"> Pirkėjui, </w:t>
      </w:r>
      <w:r w:rsidRPr="00AD5A59">
        <w:rPr>
          <w:rFonts w:ascii="Times New Roman" w:hAnsi="Times New Roman" w:cs="Times New Roman"/>
          <w:sz w:val="24"/>
          <w:szCs w:val="24"/>
          <w:lang w:val="lt-LT"/>
        </w:rPr>
        <w:t>teikia</w:t>
      </w:r>
      <w:r w:rsidRPr="00AD5A59">
        <w:rPr>
          <w:rFonts w:ascii="Times New Roman" w:hAnsi="Times New Roman" w:cs="Times New Roman"/>
          <w:b/>
          <w:sz w:val="24"/>
          <w:szCs w:val="24"/>
          <w:lang w:val="lt-LT"/>
        </w:rPr>
        <w:t xml:space="preserve"> Pardavėjui </w:t>
      </w:r>
      <w:r w:rsidRPr="00AD5A59">
        <w:rPr>
          <w:rFonts w:ascii="Times New Roman" w:hAnsi="Times New Roman" w:cs="Times New Roman"/>
          <w:sz w:val="24"/>
          <w:szCs w:val="24"/>
          <w:lang w:val="lt-LT"/>
        </w:rPr>
        <w:t>prekių užsakymus, prekių sąmatą, dalyvauja susitikimuose su</w:t>
      </w:r>
      <w:r w:rsidRPr="00AD5A59">
        <w:rPr>
          <w:rFonts w:ascii="Times New Roman" w:hAnsi="Times New Roman" w:cs="Times New Roman"/>
          <w:b/>
          <w:sz w:val="24"/>
          <w:szCs w:val="24"/>
          <w:lang w:val="lt-LT"/>
        </w:rPr>
        <w:t xml:space="preserve"> Pardavėju </w:t>
      </w:r>
      <w:r w:rsidRPr="00AD5A59">
        <w:rPr>
          <w:rFonts w:ascii="Times New Roman" w:hAnsi="Times New Roman" w:cs="Times New Roman"/>
          <w:sz w:val="24"/>
          <w:szCs w:val="24"/>
          <w:lang w:val="lt-LT"/>
        </w:rPr>
        <w:t xml:space="preserve">ir atlieka kitus veiksmus, būtinus tinkamam šios Sutarties vykdymui, yra nurodyti Sutarties specialiojoje dalyje. </w:t>
      </w:r>
    </w:p>
    <w:p w14:paraId="6FDF8F0E" w14:textId="77777777" w:rsidR="00AD5A59" w:rsidRPr="00AD5A59" w:rsidRDefault="00AD5A59" w:rsidP="00AD5A59">
      <w:pPr>
        <w:spacing w:after="0" w:line="240" w:lineRule="auto"/>
        <w:jc w:val="both"/>
        <w:rPr>
          <w:rFonts w:ascii="Times New Roman" w:eastAsia="Times New Roman" w:hAnsi="Times New Roman" w:cs="Times New Roman"/>
          <w:sz w:val="24"/>
          <w:szCs w:val="24"/>
          <w:lang w:val="lt-LT" w:eastAsia="lt-LT"/>
        </w:rPr>
      </w:pPr>
    </w:p>
    <w:p w14:paraId="6E801115" w14:textId="77777777" w:rsidR="00AD5A59" w:rsidRPr="00AD5A59" w:rsidRDefault="00AD5A59" w:rsidP="00AD5A59">
      <w:pPr>
        <w:spacing w:after="0" w:line="240" w:lineRule="auto"/>
        <w:jc w:val="both"/>
        <w:rPr>
          <w:rFonts w:ascii="Times New Roman" w:eastAsia="Times New Roman" w:hAnsi="Times New Roman" w:cs="Times New Roman"/>
          <w:sz w:val="24"/>
          <w:szCs w:val="24"/>
          <w:lang w:val="lt-LT" w:eastAsia="lt-LT"/>
        </w:rPr>
      </w:pPr>
    </w:p>
    <w:p w14:paraId="421C3C5A"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r w:rsidRPr="00AD5A59">
        <w:rPr>
          <w:rFonts w:ascii="TimesLT" w:eastAsia="Arial" w:hAnsi="TimesLT" w:cs="Times New Roman"/>
          <w:sz w:val="20"/>
          <w:szCs w:val="20"/>
          <w:lang w:val="en-GB" w:eastAsia="ar-SA"/>
        </w:rPr>
        <w:t xml:space="preserve"> </w:t>
      </w:r>
    </w:p>
    <w:tbl>
      <w:tblPr>
        <w:tblW w:w="5214" w:type="pct"/>
        <w:tblLook w:val="04A0" w:firstRow="1" w:lastRow="0" w:firstColumn="1" w:lastColumn="0" w:noHBand="0" w:noVBand="1"/>
      </w:tblPr>
      <w:tblGrid>
        <w:gridCol w:w="4060"/>
        <w:gridCol w:w="2696"/>
        <w:gridCol w:w="3590"/>
      </w:tblGrid>
      <w:tr w:rsidR="00AD5A59" w:rsidRPr="00AD5A59" w14:paraId="619B56A8" w14:textId="77777777" w:rsidTr="00D20D96">
        <w:tc>
          <w:tcPr>
            <w:tcW w:w="1962" w:type="pct"/>
            <w:shd w:val="clear" w:color="auto" w:fill="auto"/>
          </w:tcPr>
          <w:p w14:paraId="50442DEC"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r w:rsidRPr="00AD5A59">
              <w:rPr>
                <w:rFonts w:ascii="Times New Roman" w:eastAsia="Arial Unicode MS" w:hAnsi="Times New Roman" w:cs="Times New Roman"/>
                <w:b/>
                <w:color w:val="000000"/>
                <w:sz w:val="24"/>
                <w:szCs w:val="24"/>
                <w:lang w:val="lt-LT" w:bidi="lt-LT"/>
              </w:rPr>
              <w:t>PIRKĖJAS</w:t>
            </w:r>
          </w:p>
          <w:p w14:paraId="62A29FC8" w14:textId="77777777" w:rsidR="00AD5A59" w:rsidRPr="00AD5A59" w:rsidRDefault="00AD5A59" w:rsidP="00AD5A59">
            <w:pPr>
              <w:widowControl w:val="0"/>
              <w:suppressAutoHyphens/>
              <w:spacing w:after="0" w:line="240" w:lineRule="auto"/>
              <w:rPr>
                <w:rFonts w:ascii="Times New Roman" w:eastAsia="Arial Unicode MS" w:hAnsi="Times New Roman" w:cs="Times New Roman"/>
                <w:b/>
                <w:color w:val="000000"/>
                <w:sz w:val="24"/>
                <w:szCs w:val="24"/>
                <w:lang w:val="lt-LT" w:bidi="lt-LT"/>
              </w:rPr>
            </w:pPr>
          </w:p>
          <w:p w14:paraId="13D8AED3" w14:textId="77777777" w:rsidR="00AD5A59" w:rsidRPr="00AD5A59" w:rsidRDefault="00AD5A59" w:rsidP="00AD5A59">
            <w:pPr>
              <w:spacing w:after="0" w:line="256" w:lineRule="auto"/>
              <w:rPr>
                <w:rFonts w:ascii="Times New Roman" w:eastAsia="Calibri" w:hAnsi="Times New Roman" w:cs="Times New Roman"/>
                <w:bCs/>
                <w:color w:val="000000" w:themeColor="text1"/>
                <w:sz w:val="24"/>
                <w:szCs w:val="24"/>
                <w:lang w:val="en-GB"/>
              </w:rPr>
            </w:pPr>
          </w:p>
          <w:p w14:paraId="7AB78F18" w14:textId="77777777" w:rsidR="00AD5A59" w:rsidRPr="00AD5A59" w:rsidRDefault="00AD5A59" w:rsidP="00AD5A59">
            <w:pPr>
              <w:spacing w:after="0" w:line="256" w:lineRule="auto"/>
              <w:rPr>
                <w:rFonts w:ascii="Times New Roman" w:eastAsia="Times New Roman" w:hAnsi="Times New Roman" w:cs="Times New Roman"/>
                <w:color w:val="000000" w:themeColor="text1"/>
                <w:sz w:val="24"/>
                <w:szCs w:val="24"/>
                <w:lang w:val="en-GB"/>
              </w:rPr>
            </w:pPr>
            <w:r w:rsidRPr="00AD5A59">
              <w:rPr>
                <w:rFonts w:ascii="Times New Roman" w:eastAsia="Times New Roman" w:hAnsi="Times New Roman" w:cs="Times New Roman"/>
                <w:color w:val="000000" w:themeColor="text1"/>
                <w:sz w:val="24"/>
                <w:szCs w:val="24"/>
                <w:lang w:val="en-GB"/>
              </w:rPr>
              <w:t xml:space="preserve">                                                                                                                                                                                        ___________________  </w:t>
            </w:r>
          </w:p>
          <w:p w14:paraId="6EF97FA1" w14:textId="77777777" w:rsidR="00AD5A59" w:rsidRPr="00AD5A59" w:rsidRDefault="00AD5A59" w:rsidP="00AD5A59">
            <w:pPr>
              <w:spacing w:after="0" w:line="240" w:lineRule="auto"/>
              <w:rPr>
                <w:rFonts w:ascii="Times New Roman" w:eastAsia="Times New Roman" w:hAnsi="Times New Roman" w:cs="Times New Roman"/>
                <w:b/>
                <w:sz w:val="24"/>
                <w:szCs w:val="24"/>
                <w:lang w:val="lt-LT" w:eastAsia="lt-LT"/>
              </w:rPr>
            </w:pPr>
            <w:r w:rsidRPr="00AD5A59">
              <w:rPr>
                <w:rFonts w:ascii="Times New Roman" w:eastAsia="Arial" w:hAnsi="Times New Roman" w:cs="Times New Roman"/>
                <w:color w:val="000000" w:themeColor="text1"/>
                <w:sz w:val="24"/>
                <w:szCs w:val="24"/>
                <w:lang w:val="en-GB" w:eastAsia="ar-SA"/>
              </w:rPr>
              <w:t xml:space="preserve">                                                                                          </w:t>
            </w:r>
          </w:p>
          <w:p w14:paraId="74A243B0"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p>
        </w:tc>
        <w:tc>
          <w:tcPr>
            <w:tcW w:w="1303" w:type="pct"/>
            <w:shd w:val="clear" w:color="auto" w:fill="auto"/>
          </w:tcPr>
          <w:p w14:paraId="100BAF0D" w14:textId="77777777" w:rsidR="00AD5A59" w:rsidRPr="00AD5A59" w:rsidRDefault="00AD5A59" w:rsidP="00AD5A59">
            <w:pPr>
              <w:widowControl w:val="0"/>
              <w:suppressAutoHyphens/>
              <w:spacing w:after="0" w:line="240" w:lineRule="auto"/>
              <w:ind w:right="870"/>
              <w:jc w:val="both"/>
              <w:rPr>
                <w:rFonts w:ascii="Times New Roman" w:eastAsia="Arial Unicode MS" w:hAnsi="Times New Roman" w:cs="Times New Roman"/>
                <w:b/>
                <w:color w:val="000000"/>
                <w:sz w:val="24"/>
                <w:szCs w:val="24"/>
                <w:lang w:val="lt-LT" w:bidi="lt-LT"/>
              </w:rPr>
            </w:pPr>
          </w:p>
        </w:tc>
        <w:tc>
          <w:tcPr>
            <w:tcW w:w="1735" w:type="pct"/>
            <w:shd w:val="clear" w:color="auto" w:fill="auto"/>
          </w:tcPr>
          <w:p w14:paraId="2B473FCB"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r w:rsidRPr="00AD5A59">
              <w:rPr>
                <w:rFonts w:ascii="Times New Roman" w:eastAsia="Arial Unicode MS" w:hAnsi="Times New Roman" w:cs="Times New Roman"/>
                <w:b/>
                <w:color w:val="000000"/>
                <w:sz w:val="24"/>
                <w:szCs w:val="24"/>
                <w:lang w:val="lt-LT" w:bidi="lt-LT"/>
              </w:rPr>
              <w:t>PARDAVĖJAS</w:t>
            </w:r>
          </w:p>
          <w:p w14:paraId="67671FD1"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p>
          <w:p w14:paraId="7A3C834B"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eastAsia="lt-LT" w:bidi="lt-LT"/>
              </w:rPr>
            </w:pPr>
          </w:p>
          <w:p w14:paraId="7E85C370"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p>
          <w:p w14:paraId="6CA78ECE" w14:textId="77777777" w:rsidR="00AD5A59" w:rsidRPr="00AD5A59" w:rsidRDefault="00AD5A59" w:rsidP="00AD5A59">
            <w:pPr>
              <w:widowControl w:val="0"/>
              <w:suppressAutoHyphens/>
              <w:spacing w:after="0" w:line="240" w:lineRule="auto"/>
              <w:ind w:left="-513" w:firstLine="513"/>
              <w:jc w:val="both"/>
              <w:rPr>
                <w:rFonts w:ascii="Times New Roman" w:eastAsia="Arial" w:hAnsi="Times New Roman" w:cs="Times New Roman"/>
                <w:color w:val="000000"/>
                <w:sz w:val="24"/>
                <w:szCs w:val="24"/>
                <w:lang w:val="lt-LT" w:eastAsia="ar-SA" w:bidi="lt-LT"/>
              </w:rPr>
            </w:pPr>
          </w:p>
          <w:p w14:paraId="731E5D0F" w14:textId="77777777" w:rsidR="00AD5A59" w:rsidRPr="00AD5A59" w:rsidRDefault="00AD5A59" w:rsidP="00AD5A59">
            <w:pPr>
              <w:widowControl w:val="0"/>
              <w:suppressAutoHyphens/>
              <w:spacing w:after="0" w:line="240" w:lineRule="auto"/>
              <w:jc w:val="both"/>
              <w:rPr>
                <w:rFonts w:ascii="Times New Roman" w:eastAsia="Arial" w:hAnsi="Times New Roman" w:cs="Times New Roman"/>
                <w:color w:val="000000"/>
                <w:sz w:val="24"/>
                <w:szCs w:val="24"/>
                <w:lang w:val="lt-LT" w:eastAsia="ar-SA" w:bidi="lt-LT"/>
              </w:rPr>
            </w:pPr>
            <w:r w:rsidRPr="00AD5A59">
              <w:rPr>
                <w:rFonts w:ascii="Times New Roman" w:eastAsia="Arial" w:hAnsi="Times New Roman" w:cs="Times New Roman"/>
                <w:color w:val="000000"/>
                <w:sz w:val="24"/>
                <w:szCs w:val="24"/>
                <w:lang w:val="lt-LT" w:eastAsia="ar-SA" w:bidi="lt-LT"/>
              </w:rPr>
              <w:t>______________________</w:t>
            </w:r>
          </w:p>
          <w:p w14:paraId="6EE4FBC3" w14:textId="77777777" w:rsidR="00AD5A59" w:rsidRPr="00AD5A59" w:rsidRDefault="00AD5A59" w:rsidP="00AD5A59">
            <w:pPr>
              <w:widowControl w:val="0"/>
              <w:suppressAutoHyphens/>
              <w:spacing w:after="0" w:line="240" w:lineRule="auto"/>
              <w:jc w:val="both"/>
              <w:rPr>
                <w:rFonts w:ascii="Times New Roman" w:eastAsia="Arial Unicode MS" w:hAnsi="Times New Roman" w:cs="Times New Roman"/>
                <w:color w:val="000000"/>
                <w:sz w:val="24"/>
                <w:szCs w:val="24"/>
                <w:lang w:val="lt-LT" w:bidi="lt-LT"/>
              </w:rPr>
            </w:pPr>
          </w:p>
        </w:tc>
      </w:tr>
    </w:tbl>
    <w:p w14:paraId="1F585DC0"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1C1145C0"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5DAD96AA"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6779CF46"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47119043"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07D84065"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0E2B254E"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2842E72C"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29AB418D"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29FE8B67"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2536A558"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3C71D9EA"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76C1C1A4"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022EB667" w14:textId="77777777" w:rsidR="00AD5A59" w:rsidRPr="00AD5A59" w:rsidRDefault="00AD5A59" w:rsidP="00AD5A59">
      <w:pPr>
        <w:suppressAutoHyphens/>
        <w:spacing w:after="0" w:line="240" w:lineRule="auto"/>
        <w:jc w:val="both"/>
        <w:rPr>
          <w:rFonts w:ascii="TimesLT" w:eastAsia="Arial" w:hAnsi="TimesLT" w:cs="Times New Roman"/>
          <w:sz w:val="20"/>
          <w:szCs w:val="20"/>
          <w:lang w:val="en-GB" w:eastAsia="ar-SA"/>
        </w:rPr>
      </w:pPr>
    </w:p>
    <w:p w14:paraId="6E15BF67" w14:textId="77777777" w:rsidR="00973477" w:rsidRPr="00C4232E"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sectPr w:rsidR="00973477" w:rsidRPr="00C4232E"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0E4BE" w14:textId="77777777" w:rsidR="00684A1A" w:rsidRDefault="00684A1A">
      <w:pPr>
        <w:spacing w:after="0" w:line="240" w:lineRule="auto"/>
      </w:pPr>
      <w:r>
        <w:separator/>
      </w:r>
    </w:p>
  </w:endnote>
  <w:endnote w:type="continuationSeparator" w:id="0">
    <w:p w14:paraId="124E257A" w14:textId="77777777" w:rsidR="00684A1A" w:rsidRDefault="0068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C61B" w14:textId="77777777" w:rsidR="00684A1A" w:rsidRDefault="00684A1A">
      <w:pPr>
        <w:spacing w:after="0" w:line="240" w:lineRule="auto"/>
      </w:pPr>
      <w:r>
        <w:separator/>
      </w:r>
    </w:p>
  </w:footnote>
  <w:footnote w:type="continuationSeparator" w:id="0">
    <w:p w14:paraId="02799D52" w14:textId="77777777" w:rsidR="00684A1A" w:rsidRDefault="0068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B9C8" w14:textId="77777777" w:rsidR="00973477" w:rsidRDefault="00973477"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3F0CAB" w14:textId="77777777" w:rsidR="00973477" w:rsidRDefault="00973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BD0C" w14:textId="77777777" w:rsidR="00973477" w:rsidRDefault="00973477" w:rsidP="00973477">
    <w:pPr>
      <w:pStyle w:val="Header"/>
      <w:framePr w:wrap="around" w:vAnchor="text" w:hAnchor="margin" w:xAlign="center" w:y="1"/>
      <w:rPr>
        <w:rStyle w:val="PageNumber"/>
      </w:rPr>
    </w:pPr>
  </w:p>
  <w:p w14:paraId="35823713" w14:textId="77777777" w:rsidR="00973477" w:rsidRDefault="0097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77"/>
    <w:rsid w:val="00022D60"/>
    <w:rsid w:val="0005284A"/>
    <w:rsid w:val="00070714"/>
    <w:rsid w:val="000A737F"/>
    <w:rsid w:val="000B48BF"/>
    <w:rsid w:val="00103F67"/>
    <w:rsid w:val="001179F8"/>
    <w:rsid w:val="00120145"/>
    <w:rsid w:val="00120EC4"/>
    <w:rsid w:val="00127E3C"/>
    <w:rsid w:val="00144570"/>
    <w:rsid w:val="00163291"/>
    <w:rsid w:val="001654A3"/>
    <w:rsid w:val="001A3108"/>
    <w:rsid w:val="001B4ADB"/>
    <w:rsid w:val="001C4CFE"/>
    <w:rsid w:val="00220A12"/>
    <w:rsid w:val="00230384"/>
    <w:rsid w:val="002474E0"/>
    <w:rsid w:val="0026668B"/>
    <w:rsid w:val="00281B5F"/>
    <w:rsid w:val="002A06FE"/>
    <w:rsid w:val="002A58F1"/>
    <w:rsid w:val="00300AF9"/>
    <w:rsid w:val="00306EB6"/>
    <w:rsid w:val="00307FAA"/>
    <w:rsid w:val="00320000"/>
    <w:rsid w:val="003400D3"/>
    <w:rsid w:val="00353090"/>
    <w:rsid w:val="0038064F"/>
    <w:rsid w:val="003857EF"/>
    <w:rsid w:val="00396FB0"/>
    <w:rsid w:val="003B4192"/>
    <w:rsid w:val="003B4D67"/>
    <w:rsid w:val="003B7C04"/>
    <w:rsid w:val="003F16A0"/>
    <w:rsid w:val="003F5A52"/>
    <w:rsid w:val="00425E16"/>
    <w:rsid w:val="0043653E"/>
    <w:rsid w:val="00451363"/>
    <w:rsid w:val="004564DD"/>
    <w:rsid w:val="00460A6F"/>
    <w:rsid w:val="004760B1"/>
    <w:rsid w:val="0047624D"/>
    <w:rsid w:val="004844CD"/>
    <w:rsid w:val="00487E00"/>
    <w:rsid w:val="0049627B"/>
    <w:rsid w:val="00501406"/>
    <w:rsid w:val="00515AE5"/>
    <w:rsid w:val="0052467B"/>
    <w:rsid w:val="00531159"/>
    <w:rsid w:val="005644A5"/>
    <w:rsid w:val="00574199"/>
    <w:rsid w:val="00575A82"/>
    <w:rsid w:val="00577599"/>
    <w:rsid w:val="005825F2"/>
    <w:rsid w:val="0058282C"/>
    <w:rsid w:val="005B00B0"/>
    <w:rsid w:val="005B1342"/>
    <w:rsid w:val="005C1A5E"/>
    <w:rsid w:val="005E196E"/>
    <w:rsid w:val="005F76BA"/>
    <w:rsid w:val="006650C3"/>
    <w:rsid w:val="00675BC9"/>
    <w:rsid w:val="00684308"/>
    <w:rsid w:val="00684A1A"/>
    <w:rsid w:val="0069555C"/>
    <w:rsid w:val="00695617"/>
    <w:rsid w:val="006A061D"/>
    <w:rsid w:val="006B1873"/>
    <w:rsid w:val="006D20F4"/>
    <w:rsid w:val="006F39EF"/>
    <w:rsid w:val="006F487C"/>
    <w:rsid w:val="00734855"/>
    <w:rsid w:val="00736294"/>
    <w:rsid w:val="00742E56"/>
    <w:rsid w:val="00761381"/>
    <w:rsid w:val="00773280"/>
    <w:rsid w:val="007829BB"/>
    <w:rsid w:val="007A1B38"/>
    <w:rsid w:val="007E0450"/>
    <w:rsid w:val="00871BB2"/>
    <w:rsid w:val="00877849"/>
    <w:rsid w:val="00881237"/>
    <w:rsid w:val="00885BE3"/>
    <w:rsid w:val="00886C27"/>
    <w:rsid w:val="00887BE9"/>
    <w:rsid w:val="008A5811"/>
    <w:rsid w:val="008B434D"/>
    <w:rsid w:val="008F7D7D"/>
    <w:rsid w:val="00923F70"/>
    <w:rsid w:val="00927373"/>
    <w:rsid w:val="0095141B"/>
    <w:rsid w:val="009558DD"/>
    <w:rsid w:val="00971CB4"/>
    <w:rsid w:val="00973477"/>
    <w:rsid w:val="009749F3"/>
    <w:rsid w:val="009A46FC"/>
    <w:rsid w:val="00A20505"/>
    <w:rsid w:val="00A265BD"/>
    <w:rsid w:val="00A95A7C"/>
    <w:rsid w:val="00AB1049"/>
    <w:rsid w:val="00AC6807"/>
    <w:rsid w:val="00AD5A59"/>
    <w:rsid w:val="00B01EF1"/>
    <w:rsid w:val="00B04471"/>
    <w:rsid w:val="00B1284C"/>
    <w:rsid w:val="00B177A4"/>
    <w:rsid w:val="00B30252"/>
    <w:rsid w:val="00B50AD4"/>
    <w:rsid w:val="00B51AA2"/>
    <w:rsid w:val="00B53896"/>
    <w:rsid w:val="00B54CD8"/>
    <w:rsid w:val="00B662C3"/>
    <w:rsid w:val="00B73AE7"/>
    <w:rsid w:val="00B76AC4"/>
    <w:rsid w:val="00B81419"/>
    <w:rsid w:val="00B93A9B"/>
    <w:rsid w:val="00BC6755"/>
    <w:rsid w:val="00BF1843"/>
    <w:rsid w:val="00C07A6A"/>
    <w:rsid w:val="00C10814"/>
    <w:rsid w:val="00C33B6D"/>
    <w:rsid w:val="00C36085"/>
    <w:rsid w:val="00C4232E"/>
    <w:rsid w:val="00C65653"/>
    <w:rsid w:val="00CA54CB"/>
    <w:rsid w:val="00CC1151"/>
    <w:rsid w:val="00CC7483"/>
    <w:rsid w:val="00D02A9F"/>
    <w:rsid w:val="00D20B25"/>
    <w:rsid w:val="00D30004"/>
    <w:rsid w:val="00D42BB5"/>
    <w:rsid w:val="00D51F0E"/>
    <w:rsid w:val="00D744E4"/>
    <w:rsid w:val="00D908ED"/>
    <w:rsid w:val="00D90B4A"/>
    <w:rsid w:val="00D947C5"/>
    <w:rsid w:val="00DD2991"/>
    <w:rsid w:val="00DD7A7B"/>
    <w:rsid w:val="00DF2C13"/>
    <w:rsid w:val="00DF6786"/>
    <w:rsid w:val="00E33327"/>
    <w:rsid w:val="00E93D77"/>
    <w:rsid w:val="00EB7356"/>
    <w:rsid w:val="00EE6471"/>
    <w:rsid w:val="00F07879"/>
    <w:rsid w:val="00F2327F"/>
    <w:rsid w:val="00F26F69"/>
    <w:rsid w:val="00F72B7F"/>
    <w:rsid w:val="00FA6221"/>
    <w:rsid w:val="00FA7610"/>
    <w:rsid w:val="00FB1FEF"/>
    <w:rsid w:val="00FC210D"/>
    <w:rsid w:val="00FC37C5"/>
    <w:rsid w:val="00FD73CC"/>
    <w:rsid w:val="00FF389A"/>
    <w:rsid w:val="00FF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2597AB"/>
  <w15:chartTrackingRefBased/>
  <w15:docId w15:val="{219AF6F3-5443-4E23-A456-2EB2D50F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73477"/>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477"/>
    <w:rPr>
      <w:rFonts w:ascii="Times New Roman" w:eastAsia="Times New Roman" w:hAnsi="Times New Roman" w:cs="Times New Roman"/>
      <w:b/>
      <w:sz w:val="24"/>
      <w:szCs w:val="20"/>
      <w:lang w:val="lt-LT"/>
    </w:rPr>
  </w:style>
  <w:style w:type="numbering" w:customStyle="1" w:styleId="NoList1">
    <w:name w:val="No List1"/>
    <w:next w:val="NoList"/>
    <w:semiHidden/>
    <w:rsid w:val="00973477"/>
  </w:style>
  <w:style w:type="paragraph" w:styleId="BodyTextIndent2">
    <w:name w:val="Body Text Indent 2"/>
    <w:basedOn w:val="Normal"/>
    <w:link w:val="BodyTextIndent2Char"/>
    <w:rsid w:val="00973477"/>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73477"/>
    <w:rPr>
      <w:rFonts w:ascii="Times New Roman" w:eastAsia="Times New Roman" w:hAnsi="Times New Roman" w:cs="Times New Roman"/>
      <w:i/>
      <w:color w:val="000000"/>
      <w:sz w:val="20"/>
      <w:szCs w:val="20"/>
    </w:rPr>
  </w:style>
  <w:style w:type="paragraph" w:styleId="Header">
    <w:name w:val="header"/>
    <w:basedOn w:val="Normal"/>
    <w:link w:val="HeaderChar"/>
    <w:rsid w:val="00973477"/>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973477"/>
    <w:rPr>
      <w:rFonts w:ascii="Times New Roman" w:eastAsia="Times New Roman" w:hAnsi="Times New Roman" w:cs="Times New Roman"/>
      <w:sz w:val="24"/>
      <w:szCs w:val="24"/>
      <w:lang w:val="lt-LT" w:eastAsia="lt-LT"/>
    </w:rPr>
  </w:style>
  <w:style w:type="character" w:styleId="PageNumber">
    <w:name w:val="page number"/>
    <w:basedOn w:val="DefaultParagraphFont"/>
    <w:rsid w:val="00973477"/>
  </w:style>
  <w:style w:type="paragraph" w:styleId="BodyText">
    <w:name w:val="Body Text"/>
    <w:basedOn w:val="Normal"/>
    <w:link w:val="BodyTextChar"/>
    <w:rsid w:val="00973477"/>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73477"/>
    <w:rPr>
      <w:rFonts w:ascii="Times New Roman" w:eastAsia="Times New Roman" w:hAnsi="Times New Roman" w:cs="Times New Roman"/>
      <w:sz w:val="24"/>
      <w:szCs w:val="24"/>
      <w:lang w:val="lt-LT" w:eastAsia="lt-LT"/>
    </w:rPr>
  </w:style>
  <w:style w:type="table" w:styleId="TableGrid">
    <w:name w:val="Table Grid"/>
    <w:basedOn w:val="TableNormal"/>
    <w:rsid w:val="009734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3477"/>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73477"/>
    <w:rPr>
      <w:color w:val="0000FF"/>
      <w:u w:val="single"/>
    </w:rPr>
  </w:style>
  <w:style w:type="character" w:customStyle="1" w:styleId="Vilmaraslanaite">
    <w:name w:val="Vilma.raslanaite"/>
    <w:semiHidden/>
    <w:rsid w:val="00973477"/>
    <w:rPr>
      <w:rFonts w:ascii="Arial" w:hAnsi="Arial" w:cs="Arial"/>
      <w:b w:val="0"/>
      <w:bCs w:val="0"/>
      <w:i w:val="0"/>
      <w:iCs w:val="0"/>
      <w:strike w:val="0"/>
      <w:color w:val="0000FF"/>
      <w:sz w:val="20"/>
      <w:szCs w:val="20"/>
      <w:u w:val="none"/>
    </w:rPr>
  </w:style>
  <w:style w:type="paragraph" w:styleId="Footer">
    <w:name w:val="footer"/>
    <w:basedOn w:val="Normal"/>
    <w:link w:val="FooterChar"/>
    <w:rsid w:val="00973477"/>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73477"/>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73477"/>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73477"/>
    <w:rPr>
      <w:rFonts w:ascii="Tahoma" w:eastAsia="Times New Roman" w:hAnsi="Tahoma" w:cs="Tahoma"/>
      <w:sz w:val="16"/>
      <w:szCs w:val="16"/>
      <w:lang w:val="lt-LT" w:eastAsia="lt-LT"/>
    </w:rPr>
  </w:style>
  <w:style w:type="paragraph" w:customStyle="1" w:styleId="tajtip">
    <w:name w:val="tajtip"/>
    <w:basedOn w:val="Normal"/>
    <w:rsid w:val="0097347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73477"/>
    <w:rPr>
      <w:sz w:val="16"/>
      <w:szCs w:val="16"/>
    </w:rPr>
  </w:style>
  <w:style w:type="paragraph" w:styleId="CommentText">
    <w:name w:val="annotation text"/>
    <w:basedOn w:val="Normal"/>
    <w:link w:val="CommentTextChar"/>
    <w:rsid w:val="00973477"/>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7347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73477"/>
    <w:rPr>
      <w:b/>
      <w:bCs/>
    </w:rPr>
  </w:style>
  <w:style w:type="character" w:customStyle="1" w:styleId="CommentSubjectChar">
    <w:name w:val="Comment Subject Char"/>
    <w:basedOn w:val="CommentTextChar"/>
    <w:link w:val="CommentSubject"/>
    <w:rsid w:val="00973477"/>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973477"/>
    <w:pPr>
      <w:spacing w:after="200" w:line="276" w:lineRule="auto"/>
      <w:ind w:left="720"/>
      <w:contextualSpacing/>
    </w:pPr>
    <w:rPr>
      <w:rFonts w:ascii="Times New Roman" w:eastAsia="Calibri" w:hAnsi="Times New Roman" w:cs="Times New Roman"/>
      <w:sz w:val="24"/>
      <w:szCs w:val="24"/>
      <w:lang w:val="lt-LT" w:eastAsia="x-none"/>
    </w:rPr>
  </w:style>
  <w:style w:type="paragraph" w:styleId="NoSpacing">
    <w:name w:val="No Spacing"/>
    <w:uiPriority w:val="1"/>
    <w:qFormat/>
    <w:rsid w:val="00973477"/>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73477"/>
    <w:pPr>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link w:val="ListParagraph"/>
    <w:uiPriority w:val="34"/>
    <w:rsid w:val="00973477"/>
    <w:rPr>
      <w:rFonts w:ascii="Times New Roman" w:eastAsia="Calibri" w:hAnsi="Times New Roman" w:cs="Times New Roman"/>
      <w:sz w:val="24"/>
      <w:szCs w:val="24"/>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7944-0877-4345-88DA-C68C5485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9044</Words>
  <Characters>51555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2025-07-24T06:09:00Z</dcterms:created>
  <dcterms:modified xsi:type="dcterms:W3CDTF">2025-07-31T11:23:00Z</dcterms:modified>
</cp:coreProperties>
</file>