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33472C9B" w14:textId="77777777" w:rsidR="0065155D" w:rsidRPr="006458BA" w:rsidRDefault="0065155D" w:rsidP="009F1180">
          <w:pPr>
            <w:tabs>
              <w:tab w:val="center" w:pos="4513"/>
              <w:tab w:val="right" w:pos="9026"/>
            </w:tabs>
            <w:spacing w:line="23" w:lineRule="atLeast"/>
            <w:jc w:val="center"/>
            <w:rPr>
              <w:rFonts w:ascii="Times New Roman" w:hAnsi="Times New Roman" w:cs="Times New Roman"/>
              <w:sz w:val="24"/>
              <w:szCs w:val="24"/>
            </w:rPr>
          </w:pPr>
        </w:p>
        <w:p w14:paraId="4C870090" w14:textId="77777777" w:rsidR="0065155D" w:rsidRPr="006458BA" w:rsidRDefault="0065155D" w:rsidP="009F1180">
          <w:pPr>
            <w:pStyle w:val="Heading"/>
            <w:pBdr>
              <w:top w:val="none" w:sz="0" w:space="0" w:color="auto"/>
              <w:left w:val="none" w:sz="0" w:space="0" w:color="auto"/>
              <w:bottom w:val="none" w:sz="0" w:space="0" w:color="auto"/>
              <w:right w:val="none" w:sz="0" w:space="0" w:color="auto"/>
              <w:bar w:val="none" w:sz="0" w:color="auto"/>
            </w:pBdr>
            <w:spacing w:line="23" w:lineRule="atLeast"/>
            <w:jc w:val="center"/>
            <w:rPr>
              <w:rFonts w:cs="Times New Roman"/>
              <w:color w:val="auto"/>
              <w:sz w:val="24"/>
              <w:szCs w:val="24"/>
              <w:lang w:val="lt-LT"/>
            </w:rPr>
          </w:pPr>
          <w:bookmarkStart w:id="0" w:name="_Toc129962137"/>
          <w:bookmarkStart w:id="1" w:name="_Toc136335636"/>
          <w:bookmarkStart w:id="2" w:name="_Toc136419897"/>
          <w:bookmarkStart w:id="3" w:name="_Toc136444892"/>
          <w:bookmarkStart w:id="4" w:name="_Toc137116653"/>
          <w:bookmarkStart w:id="5" w:name="_Toc137481079"/>
          <w:bookmarkStart w:id="6" w:name="_Toc137649439"/>
          <w:bookmarkStart w:id="7" w:name="_Toc137822663"/>
          <w:bookmarkStart w:id="8" w:name="_Toc137822818"/>
          <w:bookmarkStart w:id="9" w:name="_Toc139443890"/>
          <w:bookmarkStart w:id="10" w:name="_Toc139443960"/>
          <w:bookmarkStart w:id="11" w:name="_Toc146707524"/>
          <w:bookmarkStart w:id="12" w:name="_Toc147220861"/>
          <w:bookmarkStart w:id="13" w:name="_Toc156220419"/>
          <w:bookmarkStart w:id="14" w:name="_Toc156568880"/>
          <w:bookmarkStart w:id="15" w:name="_Toc157170059"/>
          <w:bookmarkStart w:id="16" w:name="_Toc157765083"/>
          <w:bookmarkStart w:id="17" w:name="_Toc161237948"/>
          <w:bookmarkStart w:id="18" w:name="_Toc161409343"/>
          <w:bookmarkStart w:id="19" w:name="_Toc161661698"/>
          <w:bookmarkStart w:id="20" w:name="_Toc161662586"/>
          <w:bookmarkStart w:id="21" w:name="_Toc162426368"/>
          <w:bookmarkStart w:id="22" w:name="_Toc162450673"/>
          <w:bookmarkStart w:id="23" w:name="_Toc162451301"/>
          <w:bookmarkStart w:id="24" w:name="_Toc164838855"/>
          <w:bookmarkStart w:id="25" w:name="_Toc165289274"/>
          <w:bookmarkStart w:id="26" w:name="_Toc165289571"/>
          <w:bookmarkStart w:id="27" w:name="_Toc166501347"/>
          <w:bookmarkStart w:id="28" w:name="_Toc170461884"/>
          <w:bookmarkStart w:id="29" w:name="_Toc170466040"/>
          <w:bookmarkStart w:id="30" w:name="_Toc171076976"/>
          <w:bookmarkStart w:id="31" w:name="_Toc171323819"/>
          <w:bookmarkStart w:id="32" w:name="_Toc171338583"/>
          <w:bookmarkStart w:id="33" w:name="_Toc172119943"/>
          <w:bookmarkStart w:id="34" w:name="_Toc173424263"/>
          <w:bookmarkStart w:id="35" w:name="_Toc174026688"/>
          <w:bookmarkStart w:id="36" w:name="_Toc184882911"/>
          <w:bookmarkStart w:id="37" w:name="_Toc187412610"/>
          <w:bookmarkStart w:id="38" w:name="_Toc187844817"/>
          <w:bookmarkStart w:id="39" w:name="_Toc187846961"/>
          <w:bookmarkStart w:id="40" w:name="_Toc187994820"/>
          <w:bookmarkStart w:id="41" w:name="_Toc191566904"/>
          <w:bookmarkStart w:id="42" w:name="_Toc191971038"/>
          <w:bookmarkStart w:id="43" w:name="_Toc195263836"/>
          <w:bookmarkStart w:id="44" w:name="_Toc195263936"/>
          <w:bookmarkStart w:id="45" w:name="_Toc195278226"/>
          <w:bookmarkStart w:id="46" w:name="_Toc195616698"/>
          <w:bookmarkStart w:id="47" w:name="_Toc204686532"/>
          <w:bookmarkStart w:id="48" w:name="_Toc204787036"/>
          <w:r w:rsidRPr="006458BA">
            <w:rPr>
              <w:rFonts w:cs="Times New Roman"/>
              <w:noProof/>
              <w:color w:val="auto"/>
              <w:sz w:val="24"/>
              <w:szCs w:val="24"/>
              <w:lang w:val="lt-LT"/>
            </w:rPr>
            <w:drawing>
              <wp:anchor distT="152400" distB="152400" distL="152400" distR="152400" simplePos="0" relativeHeight="251658240" behindDoc="0" locked="0" layoutInCell="1" allowOverlap="1" wp14:anchorId="7DD97851" wp14:editId="1AE9A8C0">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722D6E60" w14:textId="77777777" w:rsidR="0065155D" w:rsidRPr="006458BA" w:rsidRDefault="0065155D" w:rsidP="009F1180">
          <w:pPr>
            <w:spacing w:after="120" w:line="23" w:lineRule="atLeast"/>
            <w:jc w:val="center"/>
            <w:rPr>
              <w:rFonts w:ascii="Times New Roman" w:hAnsi="Times New Roman" w:cs="Times New Roman"/>
              <w:sz w:val="24"/>
              <w:szCs w:val="24"/>
            </w:rPr>
          </w:pPr>
        </w:p>
        <w:p w14:paraId="53F03F73" w14:textId="77777777" w:rsidR="0065155D" w:rsidRPr="006458BA" w:rsidRDefault="0065155D" w:rsidP="009F1180">
          <w:pPr>
            <w:spacing w:after="120" w:line="23" w:lineRule="atLeast"/>
            <w:jc w:val="center"/>
            <w:rPr>
              <w:rFonts w:ascii="Times New Roman" w:hAnsi="Times New Roman" w:cs="Times New Roman"/>
              <w:sz w:val="24"/>
              <w:szCs w:val="24"/>
            </w:rPr>
          </w:pPr>
        </w:p>
        <w:p w14:paraId="42BF123E" w14:textId="77777777" w:rsidR="0065155D" w:rsidRPr="006458BA" w:rsidRDefault="0065155D" w:rsidP="009F1180">
          <w:pPr>
            <w:spacing w:after="0" w:line="23" w:lineRule="atLeast"/>
            <w:jc w:val="center"/>
            <w:rPr>
              <w:rFonts w:ascii="Times New Roman" w:hAnsi="Times New Roman" w:cs="Times New Roman"/>
              <w:b/>
              <w:bCs/>
              <w:sz w:val="24"/>
              <w:szCs w:val="24"/>
            </w:rPr>
          </w:pPr>
        </w:p>
        <w:p w14:paraId="372BAAD7" w14:textId="77777777" w:rsidR="0065155D" w:rsidRPr="006458BA" w:rsidRDefault="0065155D" w:rsidP="009F1180">
          <w:pPr>
            <w:spacing w:after="0" w:line="23" w:lineRule="atLeast"/>
            <w:jc w:val="center"/>
            <w:rPr>
              <w:rFonts w:ascii="Times New Roman" w:hAnsi="Times New Roman" w:cs="Times New Roman"/>
              <w:b/>
              <w:bCs/>
              <w:sz w:val="24"/>
              <w:szCs w:val="24"/>
            </w:rPr>
          </w:pPr>
          <w:r w:rsidRPr="006458BA">
            <w:rPr>
              <w:rFonts w:ascii="Times New Roman" w:hAnsi="Times New Roman" w:cs="Times New Roman"/>
              <w:b/>
              <w:bCs/>
              <w:sz w:val="24"/>
              <w:szCs w:val="24"/>
            </w:rPr>
            <w:t>ŠILUTĖS RAJONO SAVIVALDYBĖS ADMINISTRACIJA</w:t>
          </w:r>
        </w:p>
        <w:p w14:paraId="2145DD8A" w14:textId="77777777" w:rsidR="0065155D" w:rsidRPr="006458BA" w:rsidRDefault="0065155D" w:rsidP="009F1180">
          <w:pPr>
            <w:tabs>
              <w:tab w:val="left" w:pos="1907"/>
              <w:tab w:val="left" w:pos="4003"/>
              <w:tab w:val="left" w:pos="4830"/>
              <w:tab w:val="left" w:pos="7907"/>
              <w:tab w:val="left" w:pos="8267"/>
              <w:tab w:val="left" w:pos="8747"/>
              <w:tab w:val="left" w:pos="9227"/>
              <w:tab w:val="left" w:pos="9587"/>
            </w:tab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 xml:space="preserve">Biudžetinė įstaiga, Dariaus ir Girėno g. 1,LT-99133 Šilutė. Tel.   +370 441  79 266, el. p. </w:t>
          </w:r>
          <w:proofErr w:type="spellStart"/>
          <w:r w:rsidRPr="006458BA">
            <w:rPr>
              <w:rFonts w:ascii="Times New Roman" w:hAnsi="Times New Roman" w:cs="Times New Roman"/>
              <w:sz w:val="24"/>
              <w:szCs w:val="24"/>
            </w:rPr>
            <w:t>administracija@silute.lt</w:t>
          </w:r>
          <w:proofErr w:type="spellEnd"/>
          <w:r w:rsidRPr="006458BA">
            <w:rPr>
              <w:rFonts w:ascii="Times New Roman" w:hAnsi="Times New Roman" w:cs="Times New Roman"/>
              <w:sz w:val="24"/>
              <w:szCs w:val="24"/>
            </w:rPr>
            <w:t>.  Duomenys kaupiami ir saugomi Juridinių asmenų registre. Kodas 188723322</w:t>
          </w:r>
        </w:p>
        <w:p w14:paraId="1050AC09" w14:textId="77777777" w:rsidR="0065155D" w:rsidRPr="006458BA" w:rsidRDefault="0065155D" w:rsidP="009F1180">
          <w:pPr>
            <w:spacing w:after="0" w:line="23" w:lineRule="atLeast"/>
            <w:jc w:val="center"/>
            <w:rPr>
              <w:rFonts w:ascii="Times New Roman" w:hAnsi="Times New Roman" w:cs="Times New Roman"/>
              <w:i/>
              <w:iCs/>
              <w:sz w:val="24"/>
              <w:szCs w:val="24"/>
            </w:rPr>
          </w:pPr>
        </w:p>
        <w:p w14:paraId="01E491E4" w14:textId="77777777" w:rsidR="0065155D" w:rsidRPr="006458BA" w:rsidRDefault="0065155D" w:rsidP="009F1180">
          <w:pPr>
            <w:spacing w:after="0" w:line="23" w:lineRule="atLeast"/>
            <w:rPr>
              <w:rFonts w:ascii="Times New Roman" w:hAnsi="Times New Roman" w:cs="Times New Roman"/>
              <w:i/>
              <w:iCs/>
              <w:sz w:val="24"/>
              <w:szCs w:val="24"/>
            </w:rPr>
          </w:pPr>
        </w:p>
        <w:p w14:paraId="38BD8948" w14:textId="77777777" w:rsidR="0065155D" w:rsidRPr="006458BA" w:rsidRDefault="0065155D" w:rsidP="009F1180">
          <w:pPr>
            <w:tabs>
              <w:tab w:val="left" w:pos="870"/>
            </w:tabs>
            <w:spacing w:after="120" w:line="23" w:lineRule="atLeast"/>
            <w:contextualSpacing/>
            <w:rPr>
              <w:rFonts w:ascii="Times New Roman" w:hAnsi="Times New Roman" w:cs="Times New Roman"/>
              <w:sz w:val="24"/>
              <w:szCs w:val="24"/>
            </w:rPr>
          </w:pPr>
        </w:p>
        <w:p w14:paraId="0E8C9A59" w14:textId="77777777" w:rsidR="00D223F8" w:rsidRPr="006458BA" w:rsidRDefault="00D223F8" w:rsidP="009F1180">
          <w:pPr>
            <w:spacing w:after="0" w:line="23" w:lineRule="atLeast"/>
            <w:ind w:left="5040" w:firstLine="720"/>
            <w:rPr>
              <w:rFonts w:ascii="Times New Roman" w:hAnsi="Times New Roman" w:cs="Times New Roman"/>
              <w:sz w:val="24"/>
              <w:szCs w:val="24"/>
            </w:rPr>
          </w:pPr>
          <w:r w:rsidRPr="006458BA">
            <w:rPr>
              <w:rFonts w:ascii="Times New Roman" w:hAnsi="Times New Roman" w:cs="Times New Roman"/>
              <w:sz w:val="24"/>
              <w:szCs w:val="24"/>
            </w:rPr>
            <w:t>TVIRTINU</w:t>
          </w:r>
        </w:p>
        <w:p w14:paraId="6F3C5AD2" w14:textId="3C8F69E3" w:rsidR="00D223F8" w:rsidRPr="006458BA" w:rsidRDefault="00D223F8" w:rsidP="009F1180">
          <w:pPr>
            <w:spacing w:after="0" w:line="23" w:lineRule="atLeast"/>
            <w:ind w:left="5040" w:firstLine="720"/>
            <w:rPr>
              <w:rFonts w:ascii="Times New Roman" w:hAnsi="Times New Roman" w:cs="Times New Roman"/>
              <w:sz w:val="24"/>
              <w:szCs w:val="24"/>
            </w:rPr>
          </w:pPr>
          <w:r w:rsidRPr="006458BA">
            <w:rPr>
              <w:rFonts w:ascii="Times New Roman" w:hAnsi="Times New Roman" w:cs="Times New Roman"/>
              <w:sz w:val="24"/>
              <w:szCs w:val="24"/>
            </w:rPr>
            <w:t>Administracijos direktori</w:t>
          </w:r>
          <w:r w:rsidR="00BC4C21" w:rsidRPr="006458BA">
            <w:rPr>
              <w:rFonts w:ascii="Times New Roman" w:hAnsi="Times New Roman" w:cs="Times New Roman"/>
              <w:sz w:val="24"/>
              <w:szCs w:val="24"/>
            </w:rPr>
            <w:t>us</w:t>
          </w:r>
          <w:r w:rsidRPr="006458BA">
            <w:rPr>
              <w:rFonts w:ascii="Times New Roman" w:hAnsi="Times New Roman" w:cs="Times New Roman"/>
              <w:sz w:val="24"/>
              <w:szCs w:val="24"/>
            </w:rPr>
            <w:t>,</w:t>
          </w:r>
        </w:p>
        <w:p w14:paraId="7975131C" w14:textId="77777777" w:rsidR="00D223F8" w:rsidRPr="006458BA" w:rsidRDefault="00D223F8" w:rsidP="009F1180">
          <w:pPr>
            <w:spacing w:after="0" w:line="23" w:lineRule="atLeast"/>
            <w:ind w:left="6480"/>
            <w:rPr>
              <w:rFonts w:ascii="Times New Roman" w:hAnsi="Times New Roman" w:cs="Times New Roman"/>
              <w:sz w:val="24"/>
              <w:szCs w:val="24"/>
            </w:rPr>
          </w:pPr>
        </w:p>
        <w:p w14:paraId="1B6B1DDF" w14:textId="77777777" w:rsidR="00D223F8" w:rsidRPr="006458BA" w:rsidRDefault="00D223F8" w:rsidP="009F1180">
          <w:pPr>
            <w:spacing w:after="0" w:line="23" w:lineRule="atLeast"/>
            <w:ind w:left="6480"/>
            <w:rPr>
              <w:rFonts w:ascii="Times New Roman" w:hAnsi="Times New Roman" w:cs="Times New Roman"/>
              <w:sz w:val="24"/>
              <w:szCs w:val="24"/>
            </w:rPr>
          </w:pPr>
        </w:p>
        <w:p w14:paraId="7765C1DC" w14:textId="31897BB1" w:rsidR="00D223F8" w:rsidRPr="006458BA" w:rsidRDefault="00D223F8" w:rsidP="009F1180">
          <w:pPr>
            <w:tabs>
              <w:tab w:val="right" w:leader="underscore" w:pos="8640"/>
            </w:tabs>
            <w:spacing w:after="0" w:line="23" w:lineRule="atLeast"/>
            <w:ind w:left="5670" w:hanging="198"/>
            <w:rPr>
              <w:rFonts w:ascii="Times New Roman" w:hAnsi="Times New Roman" w:cs="Times New Roman"/>
              <w:sz w:val="24"/>
              <w:szCs w:val="24"/>
            </w:rPr>
          </w:pPr>
          <w:r w:rsidRPr="006458BA">
            <w:rPr>
              <w:rFonts w:ascii="Times New Roman" w:hAnsi="Times New Roman" w:cs="Times New Roman"/>
              <w:sz w:val="24"/>
              <w:szCs w:val="24"/>
            </w:rPr>
            <w:t xml:space="preserve">     </w:t>
          </w:r>
          <w:r w:rsidR="00BC4C21" w:rsidRPr="006458BA">
            <w:rPr>
              <w:rFonts w:ascii="Times New Roman" w:hAnsi="Times New Roman" w:cs="Times New Roman"/>
              <w:sz w:val="24"/>
              <w:szCs w:val="24"/>
            </w:rPr>
            <w:t>Andrius Jurkus</w:t>
          </w:r>
        </w:p>
        <w:p w14:paraId="15CB0A90" w14:textId="33450D34" w:rsidR="00D223F8" w:rsidRPr="006458BA" w:rsidRDefault="00D223F8" w:rsidP="009F1180">
          <w:pPr>
            <w:tabs>
              <w:tab w:val="right" w:leader="underscore" w:pos="8640"/>
            </w:tabs>
            <w:spacing w:after="0" w:line="23" w:lineRule="atLeast"/>
            <w:ind w:left="5670" w:hanging="198"/>
            <w:rPr>
              <w:rFonts w:ascii="Times New Roman" w:hAnsi="Times New Roman" w:cs="Times New Roman"/>
              <w:sz w:val="24"/>
              <w:szCs w:val="24"/>
            </w:rPr>
          </w:pPr>
          <w:r w:rsidRPr="006458BA">
            <w:rPr>
              <w:rFonts w:ascii="Times New Roman" w:hAnsi="Times New Roman" w:cs="Times New Roman"/>
              <w:sz w:val="24"/>
              <w:szCs w:val="24"/>
            </w:rPr>
            <w:tab/>
            <w:t xml:space="preserve">  </w:t>
          </w:r>
          <w:r w:rsidR="000C4DA4" w:rsidRPr="006458BA">
            <w:rPr>
              <w:rFonts w:ascii="Times New Roman" w:hAnsi="Times New Roman" w:cs="Times New Roman"/>
              <w:sz w:val="24"/>
              <w:szCs w:val="24"/>
            </w:rPr>
            <w:t>2025</w:t>
          </w:r>
          <w:r w:rsidRPr="006458BA">
            <w:rPr>
              <w:rFonts w:ascii="Times New Roman" w:hAnsi="Times New Roman" w:cs="Times New Roman"/>
              <w:sz w:val="24"/>
              <w:szCs w:val="24"/>
            </w:rPr>
            <w:t>-</w:t>
          </w:r>
          <w:r w:rsidR="00BC4C21" w:rsidRPr="006458BA">
            <w:rPr>
              <w:rFonts w:ascii="Times New Roman" w:hAnsi="Times New Roman" w:cs="Times New Roman"/>
              <w:sz w:val="24"/>
              <w:szCs w:val="24"/>
            </w:rPr>
            <w:t xml:space="preserve">      </w:t>
          </w:r>
          <w:r w:rsidRPr="006458BA">
            <w:rPr>
              <w:rFonts w:ascii="Times New Roman" w:hAnsi="Times New Roman" w:cs="Times New Roman"/>
              <w:sz w:val="24"/>
              <w:szCs w:val="24"/>
            </w:rPr>
            <w:t>-</w:t>
          </w:r>
        </w:p>
        <w:p w14:paraId="0C74AC29" w14:textId="6BFAC60C" w:rsidR="0065155D" w:rsidRPr="006458BA" w:rsidRDefault="0065155D" w:rsidP="009F1180">
          <w:pPr>
            <w:tabs>
              <w:tab w:val="right" w:leader="underscore" w:pos="8640"/>
            </w:tabs>
            <w:spacing w:after="0" w:line="23" w:lineRule="atLeast"/>
            <w:ind w:left="5670" w:hanging="198"/>
            <w:rPr>
              <w:rFonts w:ascii="Times New Roman" w:hAnsi="Times New Roman" w:cs="Times New Roman"/>
              <w:sz w:val="24"/>
              <w:szCs w:val="24"/>
            </w:rPr>
          </w:pPr>
        </w:p>
        <w:p w14:paraId="7350A7E2" w14:textId="72FD635A" w:rsidR="00D526C8" w:rsidRDefault="00D526C8" w:rsidP="009F1180">
          <w:pPr>
            <w:spacing w:after="120" w:line="23" w:lineRule="atLeast"/>
            <w:contextualSpacing/>
            <w:jc w:val="center"/>
            <w:rPr>
              <w:rFonts w:ascii="Times New Roman" w:hAnsi="Times New Roman" w:cs="Times New Roman"/>
              <w:sz w:val="24"/>
              <w:szCs w:val="24"/>
            </w:rPr>
          </w:pPr>
        </w:p>
        <w:p w14:paraId="5CFB5417" w14:textId="77777777" w:rsidR="000D1E0F" w:rsidRPr="006458BA" w:rsidRDefault="000D1E0F" w:rsidP="009F1180">
          <w:pPr>
            <w:spacing w:after="120" w:line="23" w:lineRule="atLeast"/>
            <w:contextualSpacing/>
            <w:jc w:val="center"/>
            <w:rPr>
              <w:rFonts w:ascii="Times New Roman" w:hAnsi="Times New Roman" w:cs="Times New Roman"/>
              <w:sz w:val="24"/>
              <w:szCs w:val="24"/>
            </w:rPr>
          </w:pPr>
        </w:p>
        <w:p w14:paraId="5EE3137A" w14:textId="12ABBB00" w:rsidR="000D1E0F" w:rsidRPr="000D1E0F" w:rsidRDefault="000D1E0F" w:rsidP="000D1E0F">
          <w:pPr>
            <w:spacing w:after="120" w:line="23" w:lineRule="atLeast"/>
            <w:contextualSpacing/>
            <w:jc w:val="center"/>
            <w:rPr>
              <w:rFonts w:ascii="Times New Roman" w:hAnsi="Times New Roman" w:cs="Times New Roman"/>
              <w:b/>
              <w:bCs/>
              <w:sz w:val="24"/>
              <w:szCs w:val="24"/>
            </w:rPr>
          </w:pPr>
          <w:r w:rsidRPr="000D1E0F">
            <w:rPr>
              <w:rFonts w:ascii="Times New Roman" w:hAnsi="Times New Roman" w:cs="Times New Roman"/>
              <w:b/>
              <w:bCs/>
              <w:sz w:val="24"/>
              <w:szCs w:val="24"/>
            </w:rPr>
            <w:t>TARPTAUTINIO VIEŠOJO PIRKIMO „</w:t>
          </w:r>
          <w:r w:rsidR="00D14AD4">
            <w:rPr>
              <w:rFonts w:ascii="Times New Roman" w:hAnsi="Times New Roman" w:cs="Times New Roman"/>
              <w:b/>
              <w:bCs/>
              <w:sz w:val="24"/>
              <w:szCs w:val="24"/>
            </w:rPr>
            <w:t>LABORATORINIAI BALDAI ŠILUTĖS PAMARIO PROGIMNAZIJAI</w:t>
          </w:r>
          <w:r w:rsidRPr="000D1E0F">
            <w:rPr>
              <w:rFonts w:ascii="Times New Roman" w:hAnsi="Times New Roman" w:cs="Times New Roman"/>
              <w:b/>
              <w:bCs/>
              <w:sz w:val="24"/>
              <w:szCs w:val="24"/>
            </w:rPr>
            <w:t>“</w:t>
          </w:r>
        </w:p>
        <w:p w14:paraId="18ACC6AD" w14:textId="44DD161C" w:rsidR="00D526C8" w:rsidRPr="006458BA" w:rsidRDefault="000D1E0F" w:rsidP="000D1E0F">
          <w:pPr>
            <w:spacing w:after="120" w:line="23" w:lineRule="atLeast"/>
            <w:contextualSpacing/>
            <w:jc w:val="center"/>
            <w:rPr>
              <w:rFonts w:ascii="Times New Roman" w:hAnsi="Times New Roman" w:cs="Times New Roman"/>
              <w:b/>
              <w:bCs/>
              <w:sz w:val="24"/>
              <w:szCs w:val="24"/>
            </w:rPr>
          </w:pPr>
          <w:r w:rsidRPr="000D1E0F">
            <w:rPr>
              <w:rFonts w:ascii="Times New Roman" w:hAnsi="Times New Roman" w:cs="Times New Roman"/>
              <w:b/>
              <w:bCs/>
              <w:sz w:val="24"/>
              <w:szCs w:val="24"/>
            </w:rPr>
            <w:t xml:space="preserve">ATVIRO KONKURSO SPECIALIOSIOS SĄLYGOS </w:t>
          </w:r>
        </w:p>
        <w:p w14:paraId="67D34D7E" w14:textId="203E19BD" w:rsidR="00D53BF4" w:rsidRPr="006458BA" w:rsidRDefault="00D53BF4" w:rsidP="009F1180">
          <w:pPr>
            <w:spacing w:after="120" w:line="23" w:lineRule="atLeast"/>
            <w:contextualSpacing/>
            <w:jc w:val="center"/>
            <w:rPr>
              <w:rFonts w:ascii="Times New Roman" w:hAnsi="Times New Roman" w:cs="Times New Roman"/>
              <w:b/>
              <w:bCs/>
              <w:sz w:val="24"/>
              <w:szCs w:val="24"/>
            </w:rPr>
          </w:pPr>
          <w:r w:rsidRPr="006458BA">
            <w:rPr>
              <w:rFonts w:ascii="Times New Roman" w:hAnsi="Times New Roman" w:cs="Times New Roman"/>
              <w:b/>
              <w:bCs/>
              <w:sz w:val="24"/>
              <w:szCs w:val="24"/>
            </w:rPr>
            <w:t>V</w:t>
          </w:r>
          <w:r w:rsidR="00755F3B" w:rsidRPr="006458BA">
            <w:rPr>
              <w:rFonts w:ascii="Times New Roman" w:hAnsi="Times New Roman" w:cs="Times New Roman"/>
              <w:b/>
              <w:bCs/>
              <w:sz w:val="24"/>
              <w:szCs w:val="24"/>
            </w:rPr>
            <w:t>ersija</w:t>
          </w:r>
          <w:r w:rsidRPr="006458BA">
            <w:rPr>
              <w:rFonts w:ascii="Times New Roman" w:hAnsi="Times New Roman" w:cs="Times New Roman"/>
              <w:b/>
              <w:bCs/>
              <w:sz w:val="24"/>
              <w:szCs w:val="24"/>
            </w:rPr>
            <w:t xml:space="preserve"> Nr. </w:t>
          </w:r>
          <w:r w:rsidR="0065155D" w:rsidRPr="006458BA">
            <w:rPr>
              <w:rFonts w:ascii="Times New Roman" w:hAnsi="Times New Roman" w:cs="Times New Roman"/>
              <w:b/>
              <w:bCs/>
              <w:sz w:val="24"/>
              <w:szCs w:val="24"/>
            </w:rPr>
            <w:t xml:space="preserve">1 </w:t>
          </w:r>
        </w:p>
        <w:p w14:paraId="0FC90D8B" w14:textId="77777777" w:rsidR="00D526C8" w:rsidRPr="006458BA" w:rsidRDefault="00D526C8" w:rsidP="009F1180">
          <w:pPr>
            <w:spacing w:after="120" w:line="23" w:lineRule="atLeast"/>
            <w:contextualSpacing/>
            <w:rPr>
              <w:rFonts w:ascii="Times New Roman" w:hAnsi="Times New Roman" w:cs="Times New Roman"/>
              <w:sz w:val="24"/>
              <w:szCs w:val="24"/>
            </w:rPr>
          </w:pPr>
        </w:p>
        <w:p w14:paraId="517C01D9" w14:textId="77777777" w:rsidR="001C24BC" w:rsidRPr="006458BA" w:rsidRDefault="005F13F0" w:rsidP="009F1180">
          <w:pPr>
            <w:spacing w:after="120" w:line="23" w:lineRule="atLeast"/>
            <w:contextualSpacing/>
            <w:rPr>
              <w:rFonts w:ascii="Times New Roman" w:hAnsi="Times New Roman" w:cs="Times New Roman"/>
              <w:sz w:val="24"/>
              <w:szCs w:val="24"/>
            </w:rPr>
          </w:pPr>
          <w:r w:rsidRPr="006458BA">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7D2690" w:rsidRDefault="001C24BC" w:rsidP="009F1180">
              <w:pPr>
                <w:pStyle w:val="Turinioantrat"/>
                <w:spacing w:before="0" w:line="23" w:lineRule="atLeast"/>
                <w:ind w:left="432" w:hanging="432"/>
                <w:contextualSpacing/>
                <w:rPr>
                  <w:rFonts w:ascii="Times New Roman" w:hAnsi="Times New Roman" w:cs="Times New Roman"/>
                  <w:sz w:val="24"/>
                  <w:szCs w:val="24"/>
                </w:rPr>
              </w:pPr>
              <w:r w:rsidRPr="007D2690">
                <w:rPr>
                  <w:rFonts w:ascii="Times New Roman" w:hAnsi="Times New Roman" w:cs="Times New Roman"/>
                  <w:sz w:val="24"/>
                  <w:szCs w:val="24"/>
                </w:rPr>
                <w:t>TURINYS</w:t>
              </w:r>
            </w:p>
            <w:p w14:paraId="7350CCC7" w14:textId="51618AF0" w:rsidR="00991923" w:rsidRPr="00991923" w:rsidRDefault="001C24BC">
              <w:pPr>
                <w:pStyle w:val="Turinys1"/>
                <w:rPr>
                  <w:rFonts w:ascii="Times New Roman" w:hAnsi="Times New Roman" w:cs="Times New Roman"/>
                  <w:noProof/>
                  <w:kern w:val="2"/>
                  <w:sz w:val="24"/>
                  <w:szCs w:val="24"/>
                  <w14:ligatures w14:val="standardContextual"/>
                </w:rPr>
              </w:pPr>
              <w:r w:rsidRPr="00991923">
                <w:rPr>
                  <w:rFonts w:ascii="Times New Roman" w:hAnsi="Times New Roman" w:cs="Times New Roman"/>
                  <w:color w:val="2B579A"/>
                  <w:sz w:val="24"/>
                  <w:szCs w:val="24"/>
                  <w:shd w:val="clear" w:color="auto" w:fill="E6E6E6"/>
                </w:rPr>
                <w:fldChar w:fldCharType="begin"/>
              </w:r>
              <w:r w:rsidRPr="00991923">
                <w:rPr>
                  <w:rFonts w:ascii="Times New Roman" w:hAnsi="Times New Roman" w:cs="Times New Roman"/>
                  <w:sz w:val="24"/>
                  <w:szCs w:val="24"/>
                </w:rPr>
                <w:instrText xml:space="preserve"> TOC \o "1-3" \h \z \u </w:instrText>
              </w:r>
              <w:r w:rsidRPr="00991923">
                <w:rPr>
                  <w:rFonts w:ascii="Times New Roman" w:hAnsi="Times New Roman" w:cs="Times New Roman"/>
                  <w:color w:val="2B579A"/>
                  <w:sz w:val="24"/>
                  <w:szCs w:val="24"/>
                  <w:shd w:val="clear" w:color="auto" w:fill="E6E6E6"/>
                </w:rPr>
                <w:fldChar w:fldCharType="separate"/>
              </w:r>
            </w:p>
            <w:p w14:paraId="7DCCD2FE" w14:textId="56F201CD" w:rsidR="00991923" w:rsidRPr="00991923" w:rsidRDefault="00991923">
              <w:pPr>
                <w:pStyle w:val="Turinys1"/>
                <w:tabs>
                  <w:tab w:val="left" w:pos="720"/>
                </w:tabs>
                <w:rPr>
                  <w:rFonts w:ascii="Times New Roman" w:hAnsi="Times New Roman" w:cs="Times New Roman"/>
                  <w:noProof/>
                  <w:kern w:val="2"/>
                  <w:sz w:val="24"/>
                  <w:szCs w:val="24"/>
                  <w14:ligatures w14:val="standardContextual"/>
                </w:rPr>
              </w:pPr>
              <w:hyperlink w:anchor="_Toc204787037" w:history="1">
                <w:r w:rsidRPr="00991923">
                  <w:rPr>
                    <w:rStyle w:val="Hipersaitas"/>
                    <w:rFonts w:ascii="Times New Roman" w:hAnsi="Times New Roman" w:cs="Times New Roman"/>
                    <w:noProof/>
                    <w:sz w:val="24"/>
                    <w:szCs w:val="24"/>
                  </w:rPr>
                  <w:t>1.</w:t>
                </w:r>
                <w:r w:rsidRPr="00991923">
                  <w:rPr>
                    <w:rFonts w:ascii="Times New Roman" w:hAnsi="Times New Roman" w:cs="Times New Roman"/>
                    <w:noProof/>
                    <w:kern w:val="2"/>
                    <w:sz w:val="24"/>
                    <w:szCs w:val="24"/>
                    <w14:ligatures w14:val="standardContextual"/>
                  </w:rPr>
                  <w:tab/>
                </w:r>
                <w:r w:rsidRPr="00991923">
                  <w:rPr>
                    <w:rStyle w:val="Hipersaitas"/>
                    <w:rFonts w:ascii="Times New Roman" w:hAnsi="Times New Roman" w:cs="Times New Roman"/>
                    <w:noProof/>
                    <w:sz w:val="24"/>
                    <w:szCs w:val="24"/>
                  </w:rPr>
                  <w:t>Bendra informacija</w:t>
                </w:r>
                <w:r w:rsidRPr="00991923">
                  <w:rPr>
                    <w:rFonts w:ascii="Times New Roman" w:hAnsi="Times New Roman" w:cs="Times New Roman"/>
                    <w:noProof/>
                    <w:webHidden/>
                    <w:sz w:val="24"/>
                    <w:szCs w:val="24"/>
                  </w:rPr>
                  <w:tab/>
                </w:r>
                <w:r w:rsidRPr="00991923">
                  <w:rPr>
                    <w:rFonts w:ascii="Times New Roman" w:hAnsi="Times New Roman" w:cs="Times New Roman"/>
                    <w:noProof/>
                    <w:webHidden/>
                    <w:sz w:val="24"/>
                    <w:szCs w:val="24"/>
                  </w:rPr>
                  <w:fldChar w:fldCharType="begin"/>
                </w:r>
                <w:r w:rsidRPr="00991923">
                  <w:rPr>
                    <w:rFonts w:ascii="Times New Roman" w:hAnsi="Times New Roman" w:cs="Times New Roman"/>
                    <w:noProof/>
                    <w:webHidden/>
                    <w:sz w:val="24"/>
                    <w:szCs w:val="24"/>
                  </w:rPr>
                  <w:instrText xml:space="preserve"> PAGEREF _Toc204787037 \h </w:instrText>
                </w:r>
                <w:r w:rsidRPr="00991923">
                  <w:rPr>
                    <w:rFonts w:ascii="Times New Roman" w:hAnsi="Times New Roman" w:cs="Times New Roman"/>
                    <w:noProof/>
                    <w:webHidden/>
                    <w:sz w:val="24"/>
                    <w:szCs w:val="24"/>
                  </w:rPr>
                </w:r>
                <w:r w:rsidRPr="00991923">
                  <w:rPr>
                    <w:rFonts w:ascii="Times New Roman" w:hAnsi="Times New Roman" w:cs="Times New Roman"/>
                    <w:noProof/>
                    <w:webHidden/>
                    <w:sz w:val="24"/>
                    <w:szCs w:val="24"/>
                  </w:rPr>
                  <w:fldChar w:fldCharType="separate"/>
                </w:r>
                <w:r w:rsidRPr="00991923">
                  <w:rPr>
                    <w:rFonts w:ascii="Times New Roman" w:hAnsi="Times New Roman" w:cs="Times New Roman"/>
                    <w:noProof/>
                    <w:webHidden/>
                    <w:sz w:val="24"/>
                    <w:szCs w:val="24"/>
                  </w:rPr>
                  <w:t>3</w:t>
                </w:r>
                <w:r w:rsidRPr="00991923">
                  <w:rPr>
                    <w:rFonts w:ascii="Times New Roman" w:hAnsi="Times New Roman" w:cs="Times New Roman"/>
                    <w:noProof/>
                    <w:webHidden/>
                    <w:sz w:val="24"/>
                    <w:szCs w:val="24"/>
                  </w:rPr>
                  <w:fldChar w:fldCharType="end"/>
                </w:r>
              </w:hyperlink>
            </w:p>
            <w:p w14:paraId="35C75F46" w14:textId="2312F6CD" w:rsidR="00991923" w:rsidRPr="00991923" w:rsidRDefault="00991923">
              <w:pPr>
                <w:pStyle w:val="Turinys1"/>
                <w:rPr>
                  <w:rFonts w:ascii="Times New Roman" w:hAnsi="Times New Roman" w:cs="Times New Roman"/>
                  <w:noProof/>
                  <w:kern w:val="2"/>
                  <w:sz w:val="24"/>
                  <w:szCs w:val="24"/>
                  <w14:ligatures w14:val="standardContextual"/>
                </w:rPr>
              </w:pPr>
              <w:hyperlink w:anchor="_Toc204787038" w:history="1">
                <w:r w:rsidRPr="00991923">
                  <w:rPr>
                    <w:rStyle w:val="Hipersaitas"/>
                    <w:rFonts w:ascii="Times New Roman" w:hAnsi="Times New Roman" w:cs="Times New Roman"/>
                    <w:noProof/>
                    <w:sz w:val="24"/>
                    <w:szCs w:val="24"/>
                  </w:rPr>
                  <w:t>2. Pirkimo objektas</w:t>
                </w:r>
                <w:r w:rsidRPr="00991923">
                  <w:rPr>
                    <w:rFonts w:ascii="Times New Roman" w:hAnsi="Times New Roman" w:cs="Times New Roman"/>
                    <w:noProof/>
                    <w:webHidden/>
                    <w:sz w:val="24"/>
                    <w:szCs w:val="24"/>
                  </w:rPr>
                  <w:tab/>
                </w:r>
                <w:r w:rsidRPr="00991923">
                  <w:rPr>
                    <w:rFonts w:ascii="Times New Roman" w:hAnsi="Times New Roman" w:cs="Times New Roman"/>
                    <w:noProof/>
                    <w:webHidden/>
                    <w:sz w:val="24"/>
                    <w:szCs w:val="24"/>
                  </w:rPr>
                  <w:fldChar w:fldCharType="begin"/>
                </w:r>
                <w:r w:rsidRPr="00991923">
                  <w:rPr>
                    <w:rFonts w:ascii="Times New Roman" w:hAnsi="Times New Roman" w:cs="Times New Roman"/>
                    <w:noProof/>
                    <w:webHidden/>
                    <w:sz w:val="24"/>
                    <w:szCs w:val="24"/>
                  </w:rPr>
                  <w:instrText xml:space="preserve"> PAGEREF _Toc204787038 \h </w:instrText>
                </w:r>
                <w:r w:rsidRPr="00991923">
                  <w:rPr>
                    <w:rFonts w:ascii="Times New Roman" w:hAnsi="Times New Roman" w:cs="Times New Roman"/>
                    <w:noProof/>
                    <w:webHidden/>
                    <w:sz w:val="24"/>
                    <w:szCs w:val="24"/>
                  </w:rPr>
                </w:r>
                <w:r w:rsidRPr="00991923">
                  <w:rPr>
                    <w:rFonts w:ascii="Times New Roman" w:hAnsi="Times New Roman" w:cs="Times New Roman"/>
                    <w:noProof/>
                    <w:webHidden/>
                    <w:sz w:val="24"/>
                    <w:szCs w:val="24"/>
                  </w:rPr>
                  <w:fldChar w:fldCharType="separate"/>
                </w:r>
                <w:r w:rsidRPr="00991923">
                  <w:rPr>
                    <w:rFonts w:ascii="Times New Roman" w:hAnsi="Times New Roman" w:cs="Times New Roman"/>
                    <w:noProof/>
                    <w:webHidden/>
                    <w:sz w:val="24"/>
                    <w:szCs w:val="24"/>
                  </w:rPr>
                  <w:t>3</w:t>
                </w:r>
                <w:r w:rsidRPr="00991923">
                  <w:rPr>
                    <w:rFonts w:ascii="Times New Roman" w:hAnsi="Times New Roman" w:cs="Times New Roman"/>
                    <w:noProof/>
                    <w:webHidden/>
                    <w:sz w:val="24"/>
                    <w:szCs w:val="24"/>
                  </w:rPr>
                  <w:fldChar w:fldCharType="end"/>
                </w:r>
              </w:hyperlink>
            </w:p>
            <w:p w14:paraId="3C9EC3CA" w14:textId="01376B7C" w:rsidR="00991923" w:rsidRPr="00991923" w:rsidRDefault="00991923">
              <w:pPr>
                <w:pStyle w:val="Turinys1"/>
                <w:rPr>
                  <w:rFonts w:ascii="Times New Roman" w:hAnsi="Times New Roman" w:cs="Times New Roman"/>
                  <w:noProof/>
                  <w:kern w:val="2"/>
                  <w:sz w:val="24"/>
                  <w:szCs w:val="24"/>
                  <w14:ligatures w14:val="standardContextual"/>
                </w:rPr>
              </w:pPr>
              <w:hyperlink w:anchor="_Toc204787039" w:history="1">
                <w:r w:rsidRPr="00991923">
                  <w:rPr>
                    <w:rStyle w:val="Hipersaitas"/>
                    <w:rFonts w:ascii="Times New Roman" w:hAnsi="Times New Roman" w:cs="Times New Roman"/>
                    <w:noProof/>
                    <w:sz w:val="24"/>
                    <w:szCs w:val="24"/>
                  </w:rPr>
                  <w:t>3. Susitikimai su tiekėjais ir objekto apžiūra</w:t>
                </w:r>
                <w:r w:rsidRPr="00991923">
                  <w:rPr>
                    <w:rFonts w:ascii="Times New Roman" w:hAnsi="Times New Roman" w:cs="Times New Roman"/>
                    <w:noProof/>
                    <w:webHidden/>
                    <w:sz w:val="24"/>
                    <w:szCs w:val="24"/>
                  </w:rPr>
                  <w:tab/>
                </w:r>
                <w:r w:rsidRPr="00991923">
                  <w:rPr>
                    <w:rFonts w:ascii="Times New Roman" w:hAnsi="Times New Roman" w:cs="Times New Roman"/>
                    <w:noProof/>
                    <w:webHidden/>
                    <w:sz w:val="24"/>
                    <w:szCs w:val="24"/>
                  </w:rPr>
                  <w:fldChar w:fldCharType="begin"/>
                </w:r>
                <w:r w:rsidRPr="00991923">
                  <w:rPr>
                    <w:rFonts w:ascii="Times New Roman" w:hAnsi="Times New Roman" w:cs="Times New Roman"/>
                    <w:noProof/>
                    <w:webHidden/>
                    <w:sz w:val="24"/>
                    <w:szCs w:val="24"/>
                  </w:rPr>
                  <w:instrText xml:space="preserve"> PAGEREF _Toc204787039 \h </w:instrText>
                </w:r>
                <w:r w:rsidRPr="00991923">
                  <w:rPr>
                    <w:rFonts w:ascii="Times New Roman" w:hAnsi="Times New Roman" w:cs="Times New Roman"/>
                    <w:noProof/>
                    <w:webHidden/>
                    <w:sz w:val="24"/>
                    <w:szCs w:val="24"/>
                  </w:rPr>
                </w:r>
                <w:r w:rsidRPr="00991923">
                  <w:rPr>
                    <w:rFonts w:ascii="Times New Roman" w:hAnsi="Times New Roman" w:cs="Times New Roman"/>
                    <w:noProof/>
                    <w:webHidden/>
                    <w:sz w:val="24"/>
                    <w:szCs w:val="24"/>
                  </w:rPr>
                  <w:fldChar w:fldCharType="separate"/>
                </w:r>
                <w:r w:rsidRPr="00991923">
                  <w:rPr>
                    <w:rFonts w:ascii="Times New Roman" w:hAnsi="Times New Roman" w:cs="Times New Roman"/>
                    <w:noProof/>
                    <w:webHidden/>
                    <w:sz w:val="24"/>
                    <w:szCs w:val="24"/>
                  </w:rPr>
                  <w:t>4</w:t>
                </w:r>
                <w:r w:rsidRPr="00991923">
                  <w:rPr>
                    <w:rFonts w:ascii="Times New Roman" w:hAnsi="Times New Roman" w:cs="Times New Roman"/>
                    <w:noProof/>
                    <w:webHidden/>
                    <w:sz w:val="24"/>
                    <w:szCs w:val="24"/>
                  </w:rPr>
                  <w:fldChar w:fldCharType="end"/>
                </w:r>
              </w:hyperlink>
            </w:p>
            <w:p w14:paraId="31CA018A" w14:textId="4E960702" w:rsidR="00991923" w:rsidRPr="00991923" w:rsidRDefault="00991923">
              <w:pPr>
                <w:pStyle w:val="Turinys1"/>
                <w:rPr>
                  <w:rFonts w:ascii="Times New Roman" w:hAnsi="Times New Roman" w:cs="Times New Roman"/>
                  <w:noProof/>
                  <w:kern w:val="2"/>
                  <w:sz w:val="24"/>
                  <w:szCs w:val="24"/>
                  <w14:ligatures w14:val="standardContextual"/>
                </w:rPr>
              </w:pPr>
              <w:hyperlink w:anchor="_Toc204787040" w:history="1">
                <w:r w:rsidRPr="00991923">
                  <w:rPr>
                    <w:rStyle w:val="Hipersaitas"/>
                    <w:rFonts w:ascii="Times New Roman" w:hAnsi="Times New Roman" w:cs="Times New Roman"/>
                    <w:noProof/>
                    <w:sz w:val="24"/>
                    <w:szCs w:val="24"/>
                  </w:rPr>
                  <w:t>4. Tiekėjų pašalinimo pagrindai ir kvalifikacijos reikalavimai</w:t>
                </w:r>
                <w:r w:rsidRPr="00991923">
                  <w:rPr>
                    <w:rFonts w:ascii="Times New Roman" w:hAnsi="Times New Roman" w:cs="Times New Roman"/>
                    <w:noProof/>
                    <w:webHidden/>
                    <w:sz w:val="24"/>
                    <w:szCs w:val="24"/>
                  </w:rPr>
                  <w:tab/>
                </w:r>
                <w:r w:rsidRPr="00991923">
                  <w:rPr>
                    <w:rFonts w:ascii="Times New Roman" w:hAnsi="Times New Roman" w:cs="Times New Roman"/>
                    <w:noProof/>
                    <w:webHidden/>
                    <w:sz w:val="24"/>
                    <w:szCs w:val="24"/>
                  </w:rPr>
                  <w:fldChar w:fldCharType="begin"/>
                </w:r>
                <w:r w:rsidRPr="00991923">
                  <w:rPr>
                    <w:rFonts w:ascii="Times New Roman" w:hAnsi="Times New Roman" w:cs="Times New Roman"/>
                    <w:noProof/>
                    <w:webHidden/>
                    <w:sz w:val="24"/>
                    <w:szCs w:val="24"/>
                  </w:rPr>
                  <w:instrText xml:space="preserve"> PAGEREF _Toc204787040 \h </w:instrText>
                </w:r>
                <w:r w:rsidRPr="00991923">
                  <w:rPr>
                    <w:rFonts w:ascii="Times New Roman" w:hAnsi="Times New Roman" w:cs="Times New Roman"/>
                    <w:noProof/>
                    <w:webHidden/>
                    <w:sz w:val="24"/>
                    <w:szCs w:val="24"/>
                  </w:rPr>
                </w:r>
                <w:r w:rsidRPr="00991923">
                  <w:rPr>
                    <w:rFonts w:ascii="Times New Roman" w:hAnsi="Times New Roman" w:cs="Times New Roman"/>
                    <w:noProof/>
                    <w:webHidden/>
                    <w:sz w:val="24"/>
                    <w:szCs w:val="24"/>
                  </w:rPr>
                  <w:fldChar w:fldCharType="separate"/>
                </w:r>
                <w:r w:rsidRPr="00991923">
                  <w:rPr>
                    <w:rFonts w:ascii="Times New Roman" w:hAnsi="Times New Roman" w:cs="Times New Roman"/>
                    <w:noProof/>
                    <w:webHidden/>
                    <w:sz w:val="24"/>
                    <w:szCs w:val="24"/>
                  </w:rPr>
                  <w:t>4</w:t>
                </w:r>
                <w:r w:rsidRPr="00991923">
                  <w:rPr>
                    <w:rFonts w:ascii="Times New Roman" w:hAnsi="Times New Roman" w:cs="Times New Roman"/>
                    <w:noProof/>
                    <w:webHidden/>
                    <w:sz w:val="24"/>
                    <w:szCs w:val="24"/>
                  </w:rPr>
                  <w:fldChar w:fldCharType="end"/>
                </w:r>
              </w:hyperlink>
            </w:p>
            <w:p w14:paraId="2DA9C6DA" w14:textId="10C08DA8" w:rsidR="00991923" w:rsidRPr="00991923" w:rsidRDefault="00991923">
              <w:pPr>
                <w:pStyle w:val="Turinys1"/>
                <w:rPr>
                  <w:rFonts w:ascii="Times New Roman" w:hAnsi="Times New Roman" w:cs="Times New Roman"/>
                  <w:noProof/>
                  <w:kern w:val="2"/>
                  <w:sz w:val="24"/>
                  <w:szCs w:val="24"/>
                  <w14:ligatures w14:val="standardContextual"/>
                </w:rPr>
              </w:pPr>
              <w:hyperlink w:anchor="_Toc204787041" w:history="1">
                <w:r w:rsidRPr="00991923">
                  <w:rPr>
                    <w:rStyle w:val="Hipersaitas"/>
                    <w:rFonts w:ascii="Times New Roman" w:hAnsi="Times New Roman" w:cs="Times New Roman"/>
                    <w:noProof/>
                    <w:sz w:val="24"/>
                    <w:szCs w:val="24"/>
                  </w:rPr>
                  <w:t>5. Reikalavimai, susiję su nacionaliniu saugumu</w:t>
                </w:r>
                <w:r w:rsidRPr="00991923">
                  <w:rPr>
                    <w:rFonts w:ascii="Times New Roman" w:hAnsi="Times New Roman" w:cs="Times New Roman"/>
                    <w:noProof/>
                    <w:webHidden/>
                    <w:sz w:val="24"/>
                    <w:szCs w:val="24"/>
                  </w:rPr>
                  <w:tab/>
                </w:r>
                <w:r w:rsidRPr="00991923">
                  <w:rPr>
                    <w:rFonts w:ascii="Times New Roman" w:hAnsi="Times New Roman" w:cs="Times New Roman"/>
                    <w:noProof/>
                    <w:webHidden/>
                    <w:sz w:val="24"/>
                    <w:szCs w:val="24"/>
                  </w:rPr>
                  <w:fldChar w:fldCharType="begin"/>
                </w:r>
                <w:r w:rsidRPr="00991923">
                  <w:rPr>
                    <w:rFonts w:ascii="Times New Roman" w:hAnsi="Times New Roman" w:cs="Times New Roman"/>
                    <w:noProof/>
                    <w:webHidden/>
                    <w:sz w:val="24"/>
                    <w:szCs w:val="24"/>
                  </w:rPr>
                  <w:instrText xml:space="preserve"> PAGEREF _Toc204787041 \h </w:instrText>
                </w:r>
                <w:r w:rsidRPr="00991923">
                  <w:rPr>
                    <w:rFonts w:ascii="Times New Roman" w:hAnsi="Times New Roman" w:cs="Times New Roman"/>
                    <w:noProof/>
                    <w:webHidden/>
                    <w:sz w:val="24"/>
                    <w:szCs w:val="24"/>
                  </w:rPr>
                </w:r>
                <w:r w:rsidRPr="00991923">
                  <w:rPr>
                    <w:rFonts w:ascii="Times New Roman" w:hAnsi="Times New Roman" w:cs="Times New Roman"/>
                    <w:noProof/>
                    <w:webHidden/>
                    <w:sz w:val="24"/>
                    <w:szCs w:val="24"/>
                  </w:rPr>
                  <w:fldChar w:fldCharType="separate"/>
                </w:r>
                <w:r w:rsidRPr="00991923">
                  <w:rPr>
                    <w:rFonts w:ascii="Times New Roman" w:hAnsi="Times New Roman" w:cs="Times New Roman"/>
                    <w:noProof/>
                    <w:webHidden/>
                    <w:sz w:val="24"/>
                    <w:szCs w:val="24"/>
                  </w:rPr>
                  <w:t>4</w:t>
                </w:r>
                <w:r w:rsidRPr="00991923">
                  <w:rPr>
                    <w:rFonts w:ascii="Times New Roman" w:hAnsi="Times New Roman" w:cs="Times New Roman"/>
                    <w:noProof/>
                    <w:webHidden/>
                    <w:sz w:val="24"/>
                    <w:szCs w:val="24"/>
                  </w:rPr>
                  <w:fldChar w:fldCharType="end"/>
                </w:r>
              </w:hyperlink>
            </w:p>
            <w:p w14:paraId="653E6A1E" w14:textId="1895AB79" w:rsidR="00991923" w:rsidRPr="00991923" w:rsidRDefault="00991923">
              <w:pPr>
                <w:pStyle w:val="Turinys1"/>
                <w:rPr>
                  <w:rFonts w:ascii="Times New Roman" w:hAnsi="Times New Roman" w:cs="Times New Roman"/>
                  <w:noProof/>
                  <w:kern w:val="2"/>
                  <w:sz w:val="24"/>
                  <w:szCs w:val="24"/>
                  <w14:ligatures w14:val="standardContextual"/>
                </w:rPr>
              </w:pPr>
              <w:hyperlink w:anchor="_Toc204787042" w:history="1">
                <w:r w:rsidRPr="00991923">
                  <w:rPr>
                    <w:rStyle w:val="Hipersaitas"/>
                    <w:rFonts w:ascii="Times New Roman" w:hAnsi="Times New Roman" w:cs="Times New Roman"/>
                    <w:noProof/>
                    <w:sz w:val="24"/>
                    <w:szCs w:val="24"/>
                  </w:rPr>
                  <w:t>6. Specialieji reikalavimai pasiūlymų rengimui ir pateikimui</w:t>
                </w:r>
                <w:r w:rsidRPr="00991923">
                  <w:rPr>
                    <w:rFonts w:ascii="Times New Roman" w:hAnsi="Times New Roman" w:cs="Times New Roman"/>
                    <w:noProof/>
                    <w:webHidden/>
                    <w:sz w:val="24"/>
                    <w:szCs w:val="24"/>
                  </w:rPr>
                  <w:tab/>
                </w:r>
                <w:r w:rsidRPr="00991923">
                  <w:rPr>
                    <w:rFonts w:ascii="Times New Roman" w:hAnsi="Times New Roman" w:cs="Times New Roman"/>
                    <w:noProof/>
                    <w:webHidden/>
                    <w:sz w:val="24"/>
                    <w:szCs w:val="24"/>
                  </w:rPr>
                  <w:fldChar w:fldCharType="begin"/>
                </w:r>
                <w:r w:rsidRPr="00991923">
                  <w:rPr>
                    <w:rFonts w:ascii="Times New Roman" w:hAnsi="Times New Roman" w:cs="Times New Roman"/>
                    <w:noProof/>
                    <w:webHidden/>
                    <w:sz w:val="24"/>
                    <w:szCs w:val="24"/>
                  </w:rPr>
                  <w:instrText xml:space="preserve"> PAGEREF _Toc204787042 \h </w:instrText>
                </w:r>
                <w:r w:rsidRPr="00991923">
                  <w:rPr>
                    <w:rFonts w:ascii="Times New Roman" w:hAnsi="Times New Roman" w:cs="Times New Roman"/>
                    <w:noProof/>
                    <w:webHidden/>
                    <w:sz w:val="24"/>
                    <w:szCs w:val="24"/>
                  </w:rPr>
                </w:r>
                <w:r w:rsidRPr="00991923">
                  <w:rPr>
                    <w:rFonts w:ascii="Times New Roman" w:hAnsi="Times New Roman" w:cs="Times New Roman"/>
                    <w:noProof/>
                    <w:webHidden/>
                    <w:sz w:val="24"/>
                    <w:szCs w:val="24"/>
                  </w:rPr>
                  <w:fldChar w:fldCharType="separate"/>
                </w:r>
                <w:r w:rsidRPr="00991923">
                  <w:rPr>
                    <w:rFonts w:ascii="Times New Roman" w:hAnsi="Times New Roman" w:cs="Times New Roman"/>
                    <w:noProof/>
                    <w:webHidden/>
                    <w:sz w:val="24"/>
                    <w:szCs w:val="24"/>
                  </w:rPr>
                  <w:t>4</w:t>
                </w:r>
                <w:r w:rsidRPr="00991923">
                  <w:rPr>
                    <w:rFonts w:ascii="Times New Roman" w:hAnsi="Times New Roman" w:cs="Times New Roman"/>
                    <w:noProof/>
                    <w:webHidden/>
                    <w:sz w:val="24"/>
                    <w:szCs w:val="24"/>
                  </w:rPr>
                  <w:fldChar w:fldCharType="end"/>
                </w:r>
              </w:hyperlink>
            </w:p>
            <w:p w14:paraId="2679E155" w14:textId="6A551C22" w:rsidR="00991923" w:rsidRPr="00991923" w:rsidRDefault="00991923">
              <w:pPr>
                <w:pStyle w:val="Turinys1"/>
                <w:tabs>
                  <w:tab w:val="left" w:pos="720"/>
                </w:tabs>
                <w:rPr>
                  <w:rFonts w:ascii="Times New Roman" w:hAnsi="Times New Roman" w:cs="Times New Roman"/>
                  <w:noProof/>
                  <w:kern w:val="2"/>
                  <w:sz w:val="24"/>
                  <w:szCs w:val="24"/>
                  <w14:ligatures w14:val="standardContextual"/>
                </w:rPr>
              </w:pPr>
              <w:hyperlink w:anchor="_Toc204787043" w:history="1">
                <w:r w:rsidRPr="00991923">
                  <w:rPr>
                    <w:rStyle w:val="Hipersaitas"/>
                    <w:rFonts w:ascii="Times New Roman" w:eastAsia="Calibri" w:hAnsi="Times New Roman" w:cs="Times New Roman"/>
                    <w:noProof/>
                    <w:sz w:val="24"/>
                    <w:szCs w:val="24"/>
                  </w:rPr>
                  <w:t>7.</w:t>
                </w:r>
                <w:r w:rsidRPr="00991923">
                  <w:rPr>
                    <w:rFonts w:ascii="Times New Roman" w:hAnsi="Times New Roman" w:cs="Times New Roman"/>
                    <w:noProof/>
                    <w:kern w:val="2"/>
                    <w:sz w:val="24"/>
                    <w:szCs w:val="24"/>
                    <w14:ligatures w14:val="standardContextual"/>
                  </w:rPr>
                  <w:tab/>
                </w:r>
                <w:r w:rsidRPr="00991923">
                  <w:rPr>
                    <w:rStyle w:val="Hipersaitas"/>
                    <w:rFonts w:ascii="Times New Roman" w:hAnsi="Times New Roman" w:cs="Times New Roman"/>
                    <w:noProof/>
                    <w:sz w:val="24"/>
                    <w:szCs w:val="24"/>
                  </w:rPr>
                  <w:t>Pasiūlymo galiojimo užtikrinimas</w:t>
                </w:r>
                <w:r w:rsidRPr="00991923">
                  <w:rPr>
                    <w:rFonts w:ascii="Times New Roman" w:hAnsi="Times New Roman" w:cs="Times New Roman"/>
                    <w:noProof/>
                    <w:webHidden/>
                    <w:sz w:val="24"/>
                    <w:szCs w:val="24"/>
                  </w:rPr>
                  <w:tab/>
                </w:r>
                <w:r w:rsidRPr="00991923">
                  <w:rPr>
                    <w:rFonts w:ascii="Times New Roman" w:hAnsi="Times New Roman" w:cs="Times New Roman"/>
                    <w:noProof/>
                    <w:webHidden/>
                    <w:sz w:val="24"/>
                    <w:szCs w:val="24"/>
                  </w:rPr>
                  <w:fldChar w:fldCharType="begin"/>
                </w:r>
                <w:r w:rsidRPr="00991923">
                  <w:rPr>
                    <w:rFonts w:ascii="Times New Roman" w:hAnsi="Times New Roman" w:cs="Times New Roman"/>
                    <w:noProof/>
                    <w:webHidden/>
                    <w:sz w:val="24"/>
                    <w:szCs w:val="24"/>
                  </w:rPr>
                  <w:instrText xml:space="preserve"> PAGEREF _Toc204787043 \h </w:instrText>
                </w:r>
                <w:r w:rsidRPr="00991923">
                  <w:rPr>
                    <w:rFonts w:ascii="Times New Roman" w:hAnsi="Times New Roman" w:cs="Times New Roman"/>
                    <w:noProof/>
                    <w:webHidden/>
                    <w:sz w:val="24"/>
                    <w:szCs w:val="24"/>
                  </w:rPr>
                </w:r>
                <w:r w:rsidRPr="00991923">
                  <w:rPr>
                    <w:rFonts w:ascii="Times New Roman" w:hAnsi="Times New Roman" w:cs="Times New Roman"/>
                    <w:noProof/>
                    <w:webHidden/>
                    <w:sz w:val="24"/>
                    <w:szCs w:val="24"/>
                  </w:rPr>
                  <w:fldChar w:fldCharType="separate"/>
                </w:r>
                <w:r w:rsidRPr="00991923">
                  <w:rPr>
                    <w:rFonts w:ascii="Times New Roman" w:hAnsi="Times New Roman" w:cs="Times New Roman"/>
                    <w:noProof/>
                    <w:webHidden/>
                    <w:sz w:val="24"/>
                    <w:szCs w:val="24"/>
                  </w:rPr>
                  <w:t>5</w:t>
                </w:r>
                <w:r w:rsidRPr="00991923">
                  <w:rPr>
                    <w:rFonts w:ascii="Times New Roman" w:hAnsi="Times New Roman" w:cs="Times New Roman"/>
                    <w:noProof/>
                    <w:webHidden/>
                    <w:sz w:val="24"/>
                    <w:szCs w:val="24"/>
                  </w:rPr>
                  <w:fldChar w:fldCharType="end"/>
                </w:r>
              </w:hyperlink>
            </w:p>
            <w:p w14:paraId="2CC64AF4" w14:textId="5376B347" w:rsidR="00991923" w:rsidRPr="00991923" w:rsidRDefault="00991923">
              <w:pPr>
                <w:pStyle w:val="Turinys1"/>
                <w:tabs>
                  <w:tab w:val="left" w:pos="720"/>
                </w:tabs>
                <w:rPr>
                  <w:rFonts w:ascii="Times New Roman" w:hAnsi="Times New Roman" w:cs="Times New Roman"/>
                  <w:noProof/>
                  <w:kern w:val="2"/>
                  <w:sz w:val="24"/>
                  <w:szCs w:val="24"/>
                  <w14:ligatures w14:val="standardContextual"/>
                </w:rPr>
              </w:pPr>
              <w:hyperlink w:anchor="_Toc204787044" w:history="1">
                <w:r w:rsidRPr="00991923">
                  <w:rPr>
                    <w:rStyle w:val="Hipersaitas"/>
                    <w:rFonts w:ascii="Times New Roman" w:eastAsia="Calibri" w:hAnsi="Times New Roman" w:cs="Times New Roman"/>
                    <w:noProof/>
                    <w:sz w:val="24"/>
                    <w:szCs w:val="24"/>
                  </w:rPr>
                  <w:t>8.</w:t>
                </w:r>
                <w:r w:rsidRPr="00991923">
                  <w:rPr>
                    <w:rFonts w:ascii="Times New Roman" w:hAnsi="Times New Roman" w:cs="Times New Roman"/>
                    <w:noProof/>
                    <w:kern w:val="2"/>
                    <w:sz w:val="24"/>
                    <w:szCs w:val="24"/>
                    <w14:ligatures w14:val="standardContextual"/>
                  </w:rPr>
                  <w:tab/>
                </w:r>
                <w:r w:rsidRPr="00991923">
                  <w:rPr>
                    <w:rStyle w:val="Hipersaitas"/>
                    <w:rFonts w:ascii="Times New Roman" w:hAnsi="Times New Roman" w:cs="Times New Roman"/>
                    <w:noProof/>
                    <w:sz w:val="24"/>
                    <w:szCs w:val="24"/>
                  </w:rPr>
                  <w:t>Elektroninis aukcionas</w:t>
                </w:r>
                <w:r w:rsidRPr="00991923">
                  <w:rPr>
                    <w:rFonts w:ascii="Times New Roman" w:hAnsi="Times New Roman" w:cs="Times New Roman"/>
                    <w:noProof/>
                    <w:webHidden/>
                    <w:sz w:val="24"/>
                    <w:szCs w:val="24"/>
                  </w:rPr>
                  <w:tab/>
                </w:r>
                <w:r w:rsidRPr="00991923">
                  <w:rPr>
                    <w:rFonts w:ascii="Times New Roman" w:hAnsi="Times New Roman" w:cs="Times New Roman"/>
                    <w:noProof/>
                    <w:webHidden/>
                    <w:sz w:val="24"/>
                    <w:szCs w:val="24"/>
                  </w:rPr>
                  <w:fldChar w:fldCharType="begin"/>
                </w:r>
                <w:r w:rsidRPr="00991923">
                  <w:rPr>
                    <w:rFonts w:ascii="Times New Roman" w:hAnsi="Times New Roman" w:cs="Times New Roman"/>
                    <w:noProof/>
                    <w:webHidden/>
                    <w:sz w:val="24"/>
                    <w:szCs w:val="24"/>
                  </w:rPr>
                  <w:instrText xml:space="preserve"> PAGEREF _Toc204787044 \h </w:instrText>
                </w:r>
                <w:r w:rsidRPr="00991923">
                  <w:rPr>
                    <w:rFonts w:ascii="Times New Roman" w:hAnsi="Times New Roman" w:cs="Times New Roman"/>
                    <w:noProof/>
                    <w:webHidden/>
                    <w:sz w:val="24"/>
                    <w:szCs w:val="24"/>
                  </w:rPr>
                </w:r>
                <w:r w:rsidRPr="00991923">
                  <w:rPr>
                    <w:rFonts w:ascii="Times New Roman" w:hAnsi="Times New Roman" w:cs="Times New Roman"/>
                    <w:noProof/>
                    <w:webHidden/>
                    <w:sz w:val="24"/>
                    <w:szCs w:val="24"/>
                  </w:rPr>
                  <w:fldChar w:fldCharType="separate"/>
                </w:r>
                <w:r w:rsidRPr="00991923">
                  <w:rPr>
                    <w:rFonts w:ascii="Times New Roman" w:hAnsi="Times New Roman" w:cs="Times New Roman"/>
                    <w:noProof/>
                    <w:webHidden/>
                    <w:sz w:val="24"/>
                    <w:szCs w:val="24"/>
                  </w:rPr>
                  <w:t>5</w:t>
                </w:r>
                <w:r w:rsidRPr="00991923">
                  <w:rPr>
                    <w:rFonts w:ascii="Times New Roman" w:hAnsi="Times New Roman" w:cs="Times New Roman"/>
                    <w:noProof/>
                    <w:webHidden/>
                    <w:sz w:val="24"/>
                    <w:szCs w:val="24"/>
                  </w:rPr>
                  <w:fldChar w:fldCharType="end"/>
                </w:r>
              </w:hyperlink>
            </w:p>
            <w:p w14:paraId="4E363AA5" w14:textId="29DC66C3" w:rsidR="00991923" w:rsidRPr="00991923" w:rsidRDefault="00991923">
              <w:pPr>
                <w:pStyle w:val="Turinys1"/>
                <w:tabs>
                  <w:tab w:val="left" w:pos="720"/>
                </w:tabs>
                <w:rPr>
                  <w:rFonts w:ascii="Times New Roman" w:hAnsi="Times New Roman" w:cs="Times New Roman"/>
                  <w:noProof/>
                  <w:kern w:val="2"/>
                  <w:sz w:val="24"/>
                  <w:szCs w:val="24"/>
                  <w14:ligatures w14:val="standardContextual"/>
                </w:rPr>
              </w:pPr>
              <w:hyperlink w:anchor="_Toc204787045" w:history="1">
                <w:r w:rsidRPr="00991923">
                  <w:rPr>
                    <w:rStyle w:val="Hipersaitas"/>
                    <w:rFonts w:ascii="Times New Roman" w:eastAsia="Calibri" w:hAnsi="Times New Roman" w:cs="Times New Roman"/>
                    <w:noProof/>
                    <w:sz w:val="24"/>
                    <w:szCs w:val="24"/>
                  </w:rPr>
                  <w:t>9.</w:t>
                </w:r>
                <w:r w:rsidRPr="00991923">
                  <w:rPr>
                    <w:rFonts w:ascii="Times New Roman" w:hAnsi="Times New Roman" w:cs="Times New Roman"/>
                    <w:noProof/>
                    <w:kern w:val="2"/>
                    <w:sz w:val="24"/>
                    <w:szCs w:val="24"/>
                    <w14:ligatures w14:val="standardContextual"/>
                  </w:rPr>
                  <w:tab/>
                </w:r>
                <w:r w:rsidRPr="00991923">
                  <w:rPr>
                    <w:rStyle w:val="Hipersaitas"/>
                    <w:rFonts w:ascii="Times New Roman" w:hAnsi="Times New Roman" w:cs="Times New Roman"/>
                    <w:noProof/>
                    <w:sz w:val="24"/>
                    <w:szCs w:val="24"/>
                  </w:rPr>
                  <w:t>Pasiūlymų vertinimas</w:t>
                </w:r>
                <w:r w:rsidRPr="00991923">
                  <w:rPr>
                    <w:rFonts w:ascii="Times New Roman" w:hAnsi="Times New Roman" w:cs="Times New Roman"/>
                    <w:noProof/>
                    <w:webHidden/>
                    <w:sz w:val="24"/>
                    <w:szCs w:val="24"/>
                  </w:rPr>
                  <w:tab/>
                </w:r>
                <w:r w:rsidRPr="00991923">
                  <w:rPr>
                    <w:rFonts w:ascii="Times New Roman" w:hAnsi="Times New Roman" w:cs="Times New Roman"/>
                    <w:noProof/>
                    <w:webHidden/>
                    <w:sz w:val="24"/>
                    <w:szCs w:val="24"/>
                  </w:rPr>
                  <w:fldChar w:fldCharType="begin"/>
                </w:r>
                <w:r w:rsidRPr="00991923">
                  <w:rPr>
                    <w:rFonts w:ascii="Times New Roman" w:hAnsi="Times New Roman" w:cs="Times New Roman"/>
                    <w:noProof/>
                    <w:webHidden/>
                    <w:sz w:val="24"/>
                    <w:szCs w:val="24"/>
                  </w:rPr>
                  <w:instrText xml:space="preserve"> PAGEREF _Toc204787045 \h </w:instrText>
                </w:r>
                <w:r w:rsidRPr="00991923">
                  <w:rPr>
                    <w:rFonts w:ascii="Times New Roman" w:hAnsi="Times New Roman" w:cs="Times New Roman"/>
                    <w:noProof/>
                    <w:webHidden/>
                    <w:sz w:val="24"/>
                    <w:szCs w:val="24"/>
                  </w:rPr>
                </w:r>
                <w:r w:rsidRPr="00991923">
                  <w:rPr>
                    <w:rFonts w:ascii="Times New Roman" w:hAnsi="Times New Roman" w:cs="Times New Roman"/>
                    <w:noProof/>
                    <w:webHidden/>
                    <w:sz w:val="24"/>
                    <w:szCs w:val="24"/>
                  </w:rPr>
                  <w:fldChar w:fldCharType="separate"/>
                </w:r>
                <w:r w:rsidRPr="00991923">
                  <w:rPr>
                    <w:rFonts w:ascii="Times New Roman" w:hAnsi="Times New Roman" w:cs="Times New Roman"/>
                    <w:noProof/>
                    <w:webHidden/>
                    <w:sz w:val="24"/>
                    <w:szCs w:val="24"/>
                  </w:rPr>
                  <w:t>6</w:t>
                </w:r>
                <w:r w:rsidRPr="00991923">
                  <w:rPr>
                    <w:rFonts w:ascii="Times New Roman" w:hAnsi="Times New Roman" w:cs="Times New Roman"/>
                    <w:noProof/>
                    <w:webHidden/>
                    <w:sz w:val="24"/>
                    <w:szCs w:val="24"/>
                  </w:rPr>
                  <w:fldChar w:fldCharType="end"/>
                </w:r>
              </w:hyperlink>
            </w:p>
            <w:p w14:paraId="1174BB23" w14:textId="6547DDF8" w:rsidR="00991923" w:rsidRPr="00991923" w:rsidRDefault="00991923">
              <w:pPr>
                <w:pStyle w:val="Turinys1"/>
                <w:tabs>
                  <w:tab w:val="left" w:pos="720"/>
                </w:tabs>
                <w:rPr>
                  <w:rFonts w:ascii="Times New Roman" w:hAnsi="Times New Roman" w:cs="Times New Roman"/>
                  <w:noProof/>
                  <w:kern w:val="2"/>
                  <w:sz w:val="24"/>
                  <w:szCs w:val="24"/>
                  <w14:ligatures w14:val="standardContextual"/>
                </w:rPr>
              </w:pPr>
              <w:hyperlink w:anchor="_Toc204787046" w:history="1">
                <w:r w:rsidRPr="00991923">
                  <w:rPr>
                    <w:rStyle w:val="Hipersaitas"/>
                    <w:rFonts w:ascii="Times New Roman" w:eastAsia="Calibri" w:hAnsi="Times New Roman" w:cs="Times New Roman"/>
                    <w:noProof/>
                    <w:sz w:val="24"/>
                    <w:szCs w:val="24"/>
                  </w:rPr>
                  <w:t>10.</w:t>
                </w:r>
                <w:r w:rsidRPr="00991923">
                  <w:rPr>
                    <w:rFonts w:ascii="Times New Roman" w:hAnsi="Times New Roman" w:cs="Times New Roman"/>
                    <w:noProof/>
                    <w:kern w:val="2"/>
                    <w:sz w:val="24"/>
                    <w:szCs w:val="24"/>
                    <w14:ligatures w14:val="standardContextual"/>
                  </w:rPr>
                  <w:tab/>
                </w:r>
                <w:r w:rsidRPr="00991923">
                  <w:rPr>
                    <w:rStyle w:val="Hipersaitas"/>
                    <w:rFonts w:ascii="Times New Roman" w:hAnsi="Times New Roman" w:cs="Times New Roman"/>
                    <w:noProof/>
                    <w:sz w:val="24"/>
                    <w:szCs w:val="24"/>
                  </w:rPr>
                  <w:t>Sutarties sudarymas</w:t>
                </w:r>
                <w:r w:rsidRPr="00991923">
                  <w:rPr>
                    <w:rFonts w:ascii="Times New Roman" w:hAnsi="Times New Roman" w:cs="Times New Roman"/>
                    <w:noProof/>
                    <w:webHidden/>
                    <w:sz w:val="24"/>
                    <w:szCs w:val="24"/>
                  </w:rPr>
                  <w:tab/>
                </w:r>
                <w:r w:rsidRPr="00991923">
                  <w:rPr>
                    <w:rFonts w:ascii="Times New Roman" w:hAnsi="Times New Roman" w:cs="Times New Roman"/>
                    <w:noProof/>
                    <w:webHidden/>
                    <w:sz w:val="24"/>
                    <w:szCs w:val="24"/>
                  </w:rPr>
                  <w:fldChar w:fldCharType="begin"/>
                </w:r>
                <w:r w:rsidRPr="00991923">
                  <w:rPr>
                    <w:rFonts w:ascii="Times New Roman" w:hAnsi="Times New Roman" w:cs="Times New Roman"/>
                    <w:noProof/>
                    <w:webHidden/>
                    <w:sz w:val="24"/>
                    <w:szCs w:val="24"/>
                  </w:rPr>
                  <w:instrText xml:space="preserve"> PAGEREF _Toc204787046 \h </w:instrText>
                </w:r>
                <w:r w:rsidRPr="00991923">
                  <w:rPr>
                    <w:rFonts w:ascii="Times New Roman" w:hAnsi="Times New Roman" w:cs="Times New Roman"/>
                    <w:noProof/>
                    <w:webHidden/>
                    <w:sz w:val="24"/>
                    <w:szCs w:val="24"/>
                  </w:rPr>
                </w:r>
                <w:r w:rsidRPr="00991923">
                  <w:rPr>
                    <w:rFonts w:ascii="Times New Roman" w:hAnsi="Times New Roman" w:cs="Times New Roman"/>
                    <w:noProof/>
                    <w:webHidden/>
                    <w:sz w:val="24"/>
                    <w:szCs w:val="24"/>
                  </w:rPr>
                  <w:fldChar w:fldCharType="separate"/>
                </w:r>
                <w:r w:rsidRPr="00991923">
                  <w:rPr>
                    <w:rFonts w:ascii="Times New Roman" w:hAnsi="Times New Roman" w:cs="Times New Roman"/>
                    <w:noProof/>
                    <w:webHidden/>
                    <w:sz w:val="24"/>
                    <w:szCs w:val="24"/>
                  </w:rPr>
                  <w:t>6</w:t>
                </w:r>
                <w:r w:rsidRPr="00991923">
                  <w:rPr>
                    <w:rFonts w:ascii="Times New Roman" w:hAnsi="Times New Roman" w:cs="Times New Roman"/>
                    <w:noProof/>
                    <w:webHidden/>
                    <w:sz w:val="24"/>
                    <w:szCs w:val="24"/>
                  </w:rPr>
                  <w:fldChar w:fldCharType="end"/>
                </w:r>
              </w:hyperlink>
            </w:p>
            <w:p w14:paraId="463BF678" w14:textId="642607A9" w:rsidR="00991923" w:rsidRPr="00991923" w:rsidRDefault="00991923">
              <w:pPr>
                <w:pStyle w:val="Turinys1"/>
                <w:rPr>
                  <w:rFonts w:ascii="Times New Roman" w:hAnsi="Times New Roman" w:cs="Times New Roman"/>
                  <w:noProof/>
                  <w:kern w:val="2"/>
                  <w:sz w:val="24"/>
                  <w:szCs w:val="24"/>
                  <w14:ligatures w14:val="standardContextual"/>
                </w:rPr>
              </w:pPr>
              <w:hyperlink w:anchor="_Toc204787047" w:history="1">
                <w:r w:rsidRPr="00991923">
                  <w:rPr>
                    <w:rStyle w:val="Hipersaitas"/>
                    <w:rFonts w:ascii="Times New Roman" w:hAnsi="Times New Roman" w:cs="Times New Roman"/>
                    <w:noProof/>
                    <w:sz w:val="24"/>
                    <w:szCs w:val="24"/>
                  </w:rPr>
                  <w:t>Specialiųjų pirkimo sąlygų 1 priedas „Terminai“</w:t>
                </w:r>
                <w:r w:rsidRPr="00991923">
                  <w:rPr>
                    <w:rFonts w:ascii="Times New Roman" w:hAnsi="Times New Roman" w:cs="Times New Roman"/>
                    <w:noProof/>
                    <w:webHidden/>
                    <w:sz w:val="24"/>
                    <w:szCs w:val="24"/>
                  </w:rPr>
                  <w:tab/>
                </w:r>
                <w:r w:rsidRPr="00991923">
                  <w:rPr>
                    <w:rFonts w:ascii="Times New Roman" w:hAnsi="Times New Roman" w:cs="Times New Roman"/>
                    <w:noProof/>
                    <w:webHidden/>
                    <w:sz w:val="24"/>
                    <w:szCs w:val="24"/>
                  </w:rPr>
                  <w:fldChar w:fldCharType="begin"/>
                </w:r>
                <w:r w:rsidRPr="00991923">
                  <w:rPr>
                    <w:rFonts w:ascii="Times New Roman" w:hAnsi="Times New Roman" w:cs="Times New Roman"/>
                    <w:noProof/>
                    <w:webHidden/>
                    <w:sz w:val="24"/>
                    <w:szCs w:val="24"/>
                  </w:rPr>
                  <w:instrText xml:space="preserve"> PAGEREF _Toc204787047 \h </w:instrText>
                </w:r>
                <w:r w:rsidRPr="00991923">
                  <w:rPr>
                    <w:rFonts w:ascii="Times New Roman" w:hAnsi="Times New Roman" w:cs="Times New Roman"/>
                    <w:noProof/>
                    <w:webHidden/>
                    <w:sz w:val="24"/>
                    <w:szCs w:val="24"/>
                  </w:rPr>
                </w:r>
                <w:r w:rsidRPr="00991923">
                  <w:rPr>
                    <w:rFonts w:ascii="Times New Roman" w:hAnsi="Times New Roman" w:cs="Times New Roman"/>
                    <w:noProof/>
                    <w:webHidden/>
                    <w:sz w:val="24"/>
                    <w:szCs w:val="24"/>
                  </w:rPr>
                  <w:fldChar w:fldCharType="separate"/>
                </w:r>
                <w:r w:rsidRPr="00991923">
                  <w:rPr>
                    <w:rFonts w:ascii="Times New Roman" w:hAnsi="Times New Roman" w:cs="Times New Roman"/>
                    <w:noProof/>
                    <w:webHidden/>
                    <w:sz w:val="24"/>
                    <w:szCs w:val="24"/>
                  </w:rPr>
                  <w:t>7</w:t>
                </w:r>
                <w:r w:rsidRPr="00991923">
                  <w:rPr>
                    <w:rFonts w:ascii="Times New Roman" w:hAnsi="Times New Roman" w:cs="Times New Roman"/>
                    <w:noProof/>
                    <w:webHidden/>
                    <w:sz w:val="24"/>
                    <w:szCs w:val="24"/>
                  </w:rPr>
                  <w:fldChar w:fldCharType="end"/>
                </w:r>
              </w:hyperlink>
            </w:p>
            <w:p w14:paraId="056B41BF" w14:textId="13324A3E" w:rsidR="00991923" w:rsidRPr="00991923" w:rsidRDefault="00991923">
              <w:pPr>
                <w:pStyle w:val="Turinys2"/>
                <w:rPr>
                  <w:rFonts w:ascii="Times New Roman" w:hAnsi="Times New Roman" w:cs="Times New Roman"/>
                  <w:noProof/>
                  <w:kern w:val="2"/>
                  <w:sz w:val="24"/>
                  <w:szCs w:val="24"/>
                  <w14:ligatures w14:val="standardContextual"/>
                </w:rPr>
              </w:pPr>
              <w:hyperlink w:anchor="_Toc204787048" w:history="1">
                <w:r w:rsidRPr="00991923">
                  <w:rPr>
                    <w:rStyle w:val="Hipersaitas"/>
                    <w:rFonts w:ascii="Times New Roman" w:eastAsia="Calibri" w:hAnsi="Times New Roman" w:cs="Times New Roman"/>
                    <w:noProof/>
                    <w:sz w:val="24"/>
                    <w:szCs w:val="24"/>
                  </w:rPr>
                  <w:t>Specialiųjų pirkimo sąlygų 2 priedas „Techninė specifikacija“</w:t>
                </w:r>
                <w:r w:rsidRPr="00991923">
                  <w:rPr>
                    <w:rFonts w:ascii="Times New Roman" w:hAnsi="Times New Roman" w:cs="Times New Roman"/>
                    <w:noProof/>
                    <w:webHidden/>
                    <w:sz w:val="24"/>
                    <w:szCs w:val="24"/>
                  </w:rPr>
                  <w:tab/>
                </w:r>
                <w:r w:rsidRPr="00991923">
                  <w:rPr>
                    <w:rFonts w:ascii="Times New Roman" w:hAnsi="Times New Roman" w:cs="Times New Roman"/>
                    <w:noProof/>
                    <w:webHidden/>
                    <w:sz w:val="24"/>
                    <w:szCs w:val="24"/>
                  </w:rPr>
                  <w:fldChar w:fldCharType="begin"/>
                </w:r>
                <w:r w:rsidRPr="00991923">
                  <w:rPr>
                    <w:rFonts w:ascii="Times New Roman" w:hAnsi="Times New Roman" w:cs="Times New Roman"/>
                    <w:noProof/>
                    <w:webHidden/>
                    <w:sz w:val="24"/>
                    <w:szCs w:val="24"/>
                  </w:rPr>
                  <w:instrText xml:space="preserve"> PAGEREF _Toc204787048 \h </w:instrText>
                </w:r>
                <w:r w:rsidRPr="00991923">
                  <w:rPr>
                    <w:rFonts w:ascii="Times New Roman" w:hAnsi="Times New Roman" w:cs="Times New Roman"/>
                    <w:noProof/>
                    <w:webHidden/>
                    <w:sz w:val="24"/>
                    <w:szCs w:val="24"/>
                  </w:rPr>
                </w:r>
                <w:r w:rsidRPr="00991923">
                  <w:rPr>
                    <w:rFonts w:ascii="Times New Roman" w:hAnsi="Times New Roman" w:cs="Times New Roman"/>
                    <w:noProof/>
                    <w:webHidden/>
                    <w:sz w:val="24"/>
                    <w:szCs w:val="24"/>
                  </w:rPr>
                  <w:fldChar w:fldCharType="separate"/>
                </w:r>
                <w:r w:rsidRPr="00991923">
                  <w:rPr>
                    <w:rFonts w:ascii="Times New Roman" w:hAnsi="Times New Roman" w:cs="Times New Roman"/>
                    <w:noProof/>
                    <w:webHidden/>
                    <w:sz w:val="24"/>
                    <w:szCs w:val="24"/>
                  </w:rPr>
                  <w:t>11</w:t>
                </w:r>
                <w:r w:rsidRPr="00991923">
                  <w:rPr>
                    <w:rFonts w:ascii="Times New Roman" w:hAnsi="Times New Roman" w:cs="Times New Roman"/>
                    <w:noProof/>
                    <w:webHidden/>
                    <w:sz w:val="24"/>
                    <w:szCs w:val="24"/>
                  </w:rPr>
                  <w:fldChar w:fldCharType="end"/>
                </w:r>
              </w:hyperlink>
            </w:p>
            <w:p w14:paraId="7EC6024B" w14:textId="22F28299" w:rsidR="00991923" w:rsidRPr="00991923" w:rsidRDefault="00991923">
              <w:pPr>
                <w:pStyle w:val="Turinys2"/>
                <w:rPr>
                  <w:rFonts w:ascii="Times New Roman" w:hAnsi="Times New Roman" w:cs="Times New Roman"/>
                  <w:noProof/>
                  <w:kern w:val="2"/>
                  <w:sz w:val="24"/>
                  <w:szCs w:val="24"/>
                  <w14:ligatures w14:val="standardContextual"/>
                </w:rPr>
              </w:pPr>
              <w:hyperlink w:anchor="_Toc204787049" w:history="1">
                <w:r w:rsidRPr="00991923">
                  <w:rPr>
                    <w:rStyle w:val="Hipersaitas"/>
                    <w:rFonts w:ascii="Times New Roman" w:eastAsia="Calibri" w:hAnsi="Times New Roman" w:cs="Times New Roman"/>
                    <w:noProof/>
                    <w:sz w:val="24"/>
                    <w:szCs w:val="24"/>
                  </w:rPr>
                  <w:t>Specialiųjų pirkimo sąlygų 3 priedas „Tiekėjų pašalinimo pagrindai“</w:t>
                </w:r>
                <w:r w:rsidRPr="00991923">
                  <w:rPr>
                    <w:rFonts w:ascii="Times New Roman" w:hAnsi="Times New Roman" w:cs="Times New Roman"/>
                    <w:noProof/>
                    <w:webHidden/>
                    <w:sz w:val="24"/>
                    <w:szCs w:val="24"/>
                  </w:rPr>
                  <w:tab/>
                </w:r>
                <w:r w:rsidRPr="00991923">
                  <w:rPr>
                    <w:rFonts w:ascii="Times New Roman" w:hAnsi="Times New Roman" w:cs="Times New Roman"/>
                    <w:noProof/>
                    <w:webHidden/>
                    <w:sz w:val="24"/>
                    <w:szCs w:val="24"/>
                  </w:rPr>
                  <w:fldChar w:fldCharType="begin"/>
                </w:r>
                <w:r w:rsidRPr="00991923">
                  <w:rPr>
                    <w:rFonts w:ascii="Times New Roman" w:hAnsi="Times New Roman" w:cs="Times New Roman"/>
                    <w:noProof/>
                    <w:webHidden/>
                    <w:sz w:val="24"/>
                    <w:szCs w:val="24"/>
                  </w:rPr>
                  <w:instrText xml:space="preserve"> PAGEREF _Toc204787049 \h </w:instrText>
                </w:r>
                <w:r w:rsidRPr="00991923">
                  <w:rPr>
                    <w:rFonts w:ascii="Times New Roman" w:hAnsi="Times New Roman" w:cs="Times New Roman"/>
                    <w:noProof/>
                    <w:webHidden/>
                    <w:sz w:val="24"/>
                    <w:szCs w:val="24"/>
                  </w:rPr>
                </w:r>
                <w:r w:rsidRPr="00991923">
                  <w:rPr>
                    <w:rFonts w:ascii="Times New Roman" w:hAnsi="Times New Roman" w:cs="Times New Roman"/>
                    <w:noProof/>
                    <w:webHidden/>
                    <w:sz w:val="24"/>
                    <w:szCs w:val="24"/>
                  </w:rPr>
                  <w:fldChar w:fldCharType="separate"/>
                </w:r>
                <w:r w:rsidRPr="00991923">
                  <w:rPr>
                    <w:rFonts w:ascii="Times New Roman" w:hAnsi="Times New Roman" w:cs="Times New Roman"/>
                    <w:noProof/>
                    <w:webHidden/>
                    <w:sz w:val="24"/>
                    <w:szCs w:val="24"/>
                  </w:rPr>
                  <w:t>12</w:t>
                </w:r>
                <w:r w:rsidRPr="00991923">
                  <w:rPr>
                    <w:rFonts w:ascii="Times New Roman" w:hAnsi="Times New Roman" w:cs="Times New Roman"/>
                    <w:noProof/>
                    <w:webHidden/>
                    <w:sz w:val="24"/>
                    <w:szCs w:val="24"/>
                  </w:rPr>
                  <w:fldChar w:fldCharType="end"/>
                </w:r>
              </w:hyperlink>
            </w:p>
            <w:p w14:paraId="0D52E325" w14:textId="3E61A568" w:rsidR="00991923" w:rsidRPr="00991923" w:rsidRDefault="00991923">
              <w:pPr>
                <w:pStyle w:val="Turinys2"/>
                <w:rPr>
                  <w:rFonts w:ascii="Times New Roman" w:hAnsi="Times New Roman" w:cs="Times New Roman"/>
                  <w:noProof/>
                  <w:kern w:val="2"/>
                  <w:sz w:val="24"/>
                  <w:szCs w:val="24"/>
                  <w14:ligatures w14:val="standardContextual"/>
                </w:rPr>
              </w:pPr>
              <w:hyperlink w:anchor="_Toc204787050" w:history="1">
                <w:r w:rsidRPr="00991923">
                  <w:rPr>
                    <w:rStyle w:val="Hipersaitas"/>
                    <w:rFonts w:ascii="Times New Roman" w:eastAsia="Calibri" w:hAnsi="Times New Roman" w:cs="Times New Roman"/>
                    <w:noProof/>
                    <w:sz w:val="24"/>
                    <w:szCs w:val="24"/>
                  </w:rPr>
                  <w:t>Specialiųjų pirkimo sąlygų 4 priedas „Tiekėjų kvalifikacijos reikalavimai ir reikalaujami kokybės bei aplinkos apsaugos vadybos sistemų standartai“</w:t>
                </w:r>
                <w:r w:rsidRPr="00991923">
                  <w:rPr>
                    <w:rFonts w:ascii="Times New Roman" w:hAnsi="Times New Roman" w:cs="Times New Roman"/>
                    <w:noProof/>
                    <w:webHidden/>
                    <w:sz w:val="24"/>
                    <w:szCs w:val="24"/>
                  </w:rPr>
                  <w:tab/>
                </w:r>
                <w:r w:rsidRPr="00991923">
                  <w:rPr>
                    <w:rFonts w:ascii="Times New Roman" w:hAnsi="Times New Roman" w:cs="Times New Roman"/>
                    <w:noProof/>
                    <w:webHidden/>
                    <w:sz w:val="24"/>
                    <w:szCs w:val="24"/>
                  </w:rPr>
                  <w:fldChar w:fldCharType="begin"/>
                </w:r>
                <w:r w:rsidRPr="00991923">
                  <w:rPr>
                    <w:rFonts w:ascii="Times New Roman" w:hAnsi="Times New Roman" w:cs="Times New Roman"/>
                    <w:noProof/>
                    <w:webHidden/>
                    <w:sz w:val="24"/>
                    <w:szCs w:val="24"/>
                  </w:rPr>
                  <w:instrText xml:space="preserve"> PAGEREF _Toc204787050 \h </w:instrText>
                </w:r>
                <w:r w:rsidRPr="00991923">
                  <w:rPr>
                    <w:rFonts w:ascii="Times New Roman" w:hAnsi="Times New Roman" w:cs="Times New Roman"/>
                    <w:noProof/>
                    <w:webHidden/>
                    <w:sz w:val="24"/>
                    <w:szCs w:val="24"/>
                  </w:rPr>
                </w:r>
                <w:r w:rsidRPr="00991923">
                  <w:rPr>
                    <w:rFonts w:ascii="Times New Roman" w:hAnsi="Times New Roman" w:cs="Times New Roman"/>
                    <w:noProof/>
                    <w:webHidden/>
                    <w:sz w:val="24"/>
                    <w:szCs w:val="24"/>
                  </w:rPr>
                  <w:fldChar w:fldCharType="separate"/>
                </w:r>
                <w:r w:rsidRPr="00991923">
                  <w:rPr>
                    <w:rFonts w:ascii="Times New Roman" w:hAnsi="Times New Roman" w:cs="Times New Roman"/>
                    <w:noProof/>
                    <w:webHidden/>
                    <w:sz w:val="24"/>
                    <w:szCs w:val="24"/>
                  </w:rPr>
                  <w:t>22</w:t>
                </w:r>
                <w:r w:rsidRPr="00991923">
                  <w:rPr>
                    <w:rFonts w:ascii="Times New Roman" w:hAnsi="Times New Roman" w:cs="Times New Roman"/>
                    <w:noProof/>
                    <w:webHidden/>
                    <w:sz w:val="24"/>
                    <w:szCs w:val="24"/>
                  </w:rPr>
                  <w:fldChar w:fldCharType="end"/>
                </w:r>
              </w:hyperlink>
            </w:p>
            <w:p w14:paraId="3FE0CB7F" w14:textId="5AB076F3" w:rsidR="00991923" w:rsidRPr="00991923" w:rsidRDefault="00991923">
              <w:pPr>
                <w:pStyle w:val="Turinys2"/>
                <w:rPr>
                  <w:rFonts w:ascii="Times New Roman" w:hAnsi="Times New Roman" w:cs="Times New Roman"/>
                  <w:noProof/>
                  <w:kern w:val="2"/>
                  <w:sz w:val="24"/>
                  <w:szCs w:val="24"/>
                  <w14:ligatures w14:val="standardContextual"/>
                </w:rPr>
              </w:pPr>
              <w:hyperlink w:anchor="_Toc204787051" w:history="1">
                <w:r w:rsidRPr="00991923">
                  <w:rPr>
                    <w:rStyle w:val="Hipersaitas"/>
                    <w:rFonts w:ascii="Times New Roman" w:eastAsia="Calibri" w:hAnsi="Times New Roman" w:cs="Times New Roman"/>
                    <w:noProof/>
                    <w:sz w:val="24"/>
                    <w:szCs w:val="24"/>
                  </w:rPr>
                  <w:t xml:space="preserve">Specialiųjų pirkimo sąlygų 5 priedas „EBVPD“ </w:t>
                </w:r>
                <w:r w:rsidRPr="00991923">
                  <w:rPr>
                    <w:rStyle w:val="Hipersaitas"/>
                    <w:rFonts w:ascii="Times New Roman" w:hAnsi="Times New Roman" w:cs="Times New Roman"/>
                    <w:noProof/>
                    <w:sz w:val="24"/>
                    <w:szCs w:val="24"/>
                  </w:rPr>
                  <w:t>(XML arba PDF formatu)</w:t>
                </w:r>
                <w:r w:rsidRPr="00991923">
                  <w:rPr>
                    <w:rFonts w:ascii="Times New Roman" w:hAnsi="Times New Roman" w:cs="Times New Roman"/>
                    <w:noProof/>
                    <w:webHidden/>
                    <w:sz w:val="24"/>
                    <w:szCs w:val="24"/>
                  </w:rPr>
                  <w:tab/>
                </w:r>
                <w:r w:rsidRPr="00991923">
                  <w:rPr>
                    <w:rFonts w:ascii="Times New Roman" w:hAnsi="Times New Roman" w:cs="Times New Roman"/>
                    <w:noProof/>
                    <w:webHidden/>
                    <w:sz w:val="24"/>
                    <w:szCs w:val="24"/>
                  </w:rPr>
                  <w:fldChar w:fldCharType="begin"/>
                </w:r>
                <w:r w:rsidRPr="00991923">
                  <w:rPr>
                    <w:rFonts w:ascii="Times New Roman" w:hAnsi="Times New Roman" w:cs="Times New Roman"/>
                    <w:noProof/>
                    <w:webHidden/>
                    <w:sz w:val="24"/>
                    <w:szCs w:val="24"/>
                  </w:rPr>
                  <w:instrText xml:space="preserve"> PAGEREF _Toc204787051 \h </w:instrText>
                </w:r>
                <w:r w:rsidRPr="00991923">
                  <w:rPr>
                    <w:rFonts w:ascii="Times New Roman" w:hAnsi="Times New Roman" w:cs="Times New Roman"/>
                    <w:noProof/>
                    <w:webHidden/>
                    <w:sz w:val="24"/>
                    <w:szCs w:val="24"/>
                  </w:rPr>
                </w:r>
                <w:r w:rsidRPr="00991923">
                  <w:rPr>
                    <w:rFonts w:ascii="Times New Roman" w:hAnsi="Times New Roman" w:cs="Times New Roman"/>
                    <w:noProof/>
                    <w:webHidden/>
                    <w:sz w:val="24"/>
                    <w:szCs w:val="24"/>
                  </w:rPr>
                  <w:fldChar w:fldCharType="separate"/>
                </w:r>
                <w:r w:rsidRPr="00991923">
                  <w:rPr>
                    <w:rFonts w:ascii="Times New Roman" w:hAnsi="Times New Roman" w:cs="Times New Roman"/>
                    <w:noProof/>
                    <w:webHidden/>
                    <w:sz w:val="24"/>
                    <w:szCs w:val="24"/>
                  </w:rPr>
                  <w:t>24</w:t>
                </w:r>
                <w:r w:rsidRPr="00991923">
                  <w:rPr>
                    <w:rFonts w:ascii="Times New Roman" w:hAnsi="Times New Roman" w:cs="Times New Roman"/>
                    <w:noProof/>
                    <w:webHidden/>
                    <w:sz w:val="24"/>
                    <w:szCs w:val="24"/>
                  </w:rPr>
                  <w:fldChar w:fldCharType="end"/>
                </w:r>
              </w:hyperlink>
            </w:p>
            <w:p w14:paraId="2DEBA4CC" w14:textId="517A6D6A" w:rsidR="00991923" w:rsidRPr="00991923" w:rsidRDefault="00991923">
              <w:pPr>
                <w:pStyle w:val="Turinys2"/>
                <w:rPr>
                  <w:rFonts w:ascii="Times New Roman" w:hAnsi="Times New Roman" w:cs="Times New Roman"/>
                  <w:noProof/>
                  <w:kern w:val="2"/>
                  <w:sz w:val="24"/>
                  <w:szCs w:val="24"/>
                  <w14:ligatures w14:val="standardContextual"/>
                </w:rPr>
              </w:pPr>
              <w:hyperlink w:anchor="_Toc204787052" w:history="1">
                <w:r w:rsidRPr="00991923">
                  <w:rPr>
                    <w:rStyle w:val="Hipersaitas"/>
                    <w:rFonts w:ascii="Times New Roman" w:eastAsia="Calibri" w:hAnsi="Times New Roman" w:cs="Times New Roman"/>
                    <w:noProof/>
                    <w:sz w:val="24"/>
                    <w:szCs w:val="24"/>
                  </w:rPr>
                  <w:t>Specialiųjų pirkimo sąlygų 6 priedas „Pasiūlymo forma“</w:t>
                </w:r>
                <w:r w:rsidRPr="00991923">
                  <w:rPr>
                    <w:rFonts w:ascii="Times New Roman" w:hAnsi="Times New Roman" w:cs="Times New Roman"/>
                    <w:noProof/>
                    <w:webHidden/>
                    <w:sz w:val="24"/>
                    <w:szCs w:val="24"/>
                  </w:rPr>
                  <w:tab/>
                </w:r>
                <w:r w:rsidRPr="00991923">
                  <w:rPr>
                    <w:rFonts w:ascii="Times New Roman" w:hAnsi="Times New Roman" w:cs="Times New Roman"/>
                    <w:noProof/>
                    <w:webHidden/>
                    <w:sz w:val="24"/>
                    <w:szCs w:val="24"/>
                  </w:rPr>
                  <w:fldChar w:fldCharType="begin"/>
                </w:r>
                <w:r w:rsidRPr="00991923">
                  <w:rPr>
                    <w:rFonts w:ascii="Times New Roman" w:hAnsi="Times New Roman" w:cs="Times New Roman"/>
                    <w:noProof/>
                    <w:webHidden/>
                    <w:sz w:val="24"/>
                    <w:szCs w:val="24"/>
                  </w:rPr>
                  <w:instrText xml:space="preserve"> PAGEREF _Toc204787052 \h </w:instrText>
                </w:r>
                <w:r w:rsidRPr="00991923">
                  <w:rPr>
                    <w:rFonts w:ascii="Times New Roman" w:hAnsi="Times New Roman" w:cs="Times New Roman"/>
                    <w:noProof/>
                    <w:webHidden/>
                    <w:sz w:val="24"/>
                    <w:szCs w:val="24"/>
                  </w:rPr>
                </w:r>
                <w:r w:rsidRPr="00991923">
                  <w:rPr>
                    <w:rFonts w:ascii="Times New Roman" w:hAnsi="Times New Roman" w:cs="Times New Roman"/>
                    <w:noProof/>
                    <w:webHidden/>
                    <w:sz w:val="24"/>
                    <w:szCs w:val="24"/>
                  </w:rPr>
                  <w:fldChar w:fldCharType="separate"/>
                </w:r>
                <w:r w:rsidRPr="00991923">
                  <w:rPr>
                    <w:rFonts w:ascii="Times New Roman" w:hAnsi="Times New Roman" w:cs="Times New Roman"/>
                    <w:noProof/>
                    <w:webHidden/>
                    <w:sz w:val="24"/>
                    <w:szCs w:val="24"/>
                  </w:rPr>
                  <w:t>25</w:t>
                </w:r>
                <w:r w:rsidRPr="00991923">
                  <w:rPr>
                    <w:rFonts w:ascii="Times New Roman" w:hAnsi="Times New Roman" w:cs="Times New Roman"/>
                    <w:noProof/>
                    <w:webHidden/>
                    <w:sz w:val="24"/>
                    <w:szCs w:val="24"/>
                  </w:rPr>
                  <w:fldChar w:fldCharType="end"/>
                </w:r>
              </w:hyperlink>
            </w:p>
            <w:p w14:paraId="441E01E6" w14:textId="691071B9" w:rsidR="00991923" w:rsidRPr="00991923" w:rsidRDefault="00991923">
              <w:pPr>
                <w:pStyle w:val="Turinys2"/>
                <w:rPr>
                  <w:rFonts w:ascii="Times New Roman" w:hAnsi="Times New Roman" w:cs="Times New Roman"/>
                  <w:noProof/>
                  <w:kern w:val="2"/>
                  <w:sz w:val="24"/>
                  <w:szCs w:val="24"/>
                  <w14:ligatures w14:val="standardContextual"/>
                </w:rPr>
              </w:pPr>
              <w:hyperlink w:anchor="_Toc204787053" w:history="1">
                <w:r w:rsidRPr="00991923">
                  <w:rPr>
                    <w:rStyle w:val="Hipersaitas"/>
                    <w:rFonts w:ascii="Times New Roman" w:hAnsi="Times New Roman" w:cs="Times New Roman"/>
                    <w:noProof/>
                    <w:sz w:val="24"/>
                    <w:szCs w:val="24"/>
                  </w:rPr>
                  <w:t>Specialiųjų pirkimo sąlygų 8 priedas „Sutarties projektas“</w:t>
                </w:r>
                <w:r w:rsidRPr="00991923">
                  <w:rPr>
                    <w:rFonts w:ascii="Times New Roman" w:hAnsi="Times New Roman" w:cs="Times New Roman"/>
                    <w:noProof/>
                    <w:webHidden/>
                    <w:sz w:val="24"/>
                    <w:szCs w:val="24"/>
                  </w:rPr>
                  <w:tab/>
                </w:r>
                <w:r w:rsidRPr="00991923">
                  <w:rPr>
                    <w:rFonts w:ascii="Times New Roman" w:hAnsi="Times New Roman" w:cs="Times New Roman"/>
                    <w:noProof/>
                    <w:webHidden/>
                    <w:sz w:val="24"/>
                    <w:szCs w:val="24"/>
                  </w:rPr>
                  <w:fldChar w:fldCharType="begin"/>
                </w:r>
                <w:r w:rsidRPr="00991923">
                  <w:rPr>
                    <w:rFonts w:ascii="Times New Roman" w:hAnsi="Times New Roman" w:cs="Times New Roman"/>
                    <w:noProof/>
                    <w:webHidden/>
                    <w:sz w:val="24"/>
                    <w:szCs w:val="24"/>
                  </w:rPr>
                  <w:instrText xml:space="preserve"> PAGEREF _Toc204787053 \h </w:instrText>
                </w:r>
                <w:r w:rsidRPr="00991923">
                  <w:rPr>
                    <w:rFonts w:ascii="Times New Roman" w:hAnsi="Times New Roman" w:cs="Times New Roman"/>
                    <w:noProof/>
                    <w:webHidden/>
                    <w:sz w:val="24"/>
                    <w:szCs w:val="24"/>
                  </w:rPr>
                </w:r>
                <w:r w:rsidRPr="00991923">
                  <w:rPr>
                    <w:rFonts w:ascii="Times New Roman" w:hAnsi="Times New Roman" w:cs="Times New Roman"/>
                    <w:noProof/>
                    <w:webHidden/>
                    <w:sz w:val="24"/>
                    <w:szCs w:val="24"/>
                  </w:rPr>
                  <w:fldChar w:fldCharType="separate"/>
                </w:r>
                <w:r w:rsidRPr="00991923">
                  <w:rPr>
                    <w:rFonts w:ascii="Times New Roman" w:hAnsi="Times New Roman" w:cs="Times New Roman"/>
                    <w:noProof/>
                    <w:webHidden/>
                    <w:sz w:val="24"/>
                    <w:szCs w:val="24"/>
                  </w:rPr>
                  <w:t>69</w:t>
                </w:r>
                <w:r w:rsidRPr="00991923">
                  <w:rPr>
                    <w:rFonts w:ascii="Times New Roman" w:hAnsi="Times New Roman" w:cs="Times New Roman"/>
                    <w:noProof/>
                    <w:webHidden/>
                    <w:sz w:val="24"/>
                    <w:szCs w:val="24"/>
                  </w:rPr>
                  <w:fldChar w:fldCharType="end"/>
                </w:r>
              </w:hyperlink>
            </w:p>
            <w:p w14:paraId="4E3B9B96" w14:textId="72B3D2D5" w:rsidR="00991923" w:rsidRPr="00991923" w:rsidRDefault="00991923">
              <w:pPr>
                <w:pStyle w:val="Turinys2"/>
                <w:rPr>
                  <w:rFonts w:ascii="Times New Roman" w:hAnsi="Times New Roman" w:cs="Times New Roman"/>
                  <w:noProof/>
                  <w:kern w:val="2"/>
                  <w:sz w:val="24"/>
                  <w:szCs w:val="24"/>
                  <w14:ligatures w14:val="standardContextual"/>
                </w:rPr>
              </w:pPr>
              <w:hyperlink w:anchor="_Toc204787054" w:history="1">
                <w:r w:rsidRPr="00991923">
                  <w:rPr>
                    <w:rStyle w:val="Hipersaitas"/>
                    <w:rFonts w:ascii="Times New Roman" w:hAnsi="Times New Roman" w:cs="Times New Roman"/>
                    <w:noProof/>
                    <w:sz w:val="24"/>
                    <w:szCs w:val="24"/>
                  </w:rPr>
                  <w:t>Specialiųjų pirkimo sąlygų 9 priedas „Tiekėjo deklaracija dėl atitikties Reglamento nuostatoms juridiniam asmeniui“</w:t>
                </w:r>
                <w:r w:rsidRPr="00991923">
                  <w:rPr>
                    <w:rFonts w:ascii="Times New Roman" w:hAnsi="Times New Roman" w:cs="Times New Roman"/>
                    <w:noProof/>
                    <w:webHidden/>
                    <w:sz w:val="24"/>
                    <w:szCs w:val="24"/>
                  </w:rPr>
                  <w:tab/>
                </w:r>
                <w:r w:rsidRPr="00991923">
                  <w:rPr>
                    <w:rFonts w:ascii="Times New Roman" w:hAnsi="Times New Roman" w:cs="Times New Roman"/>
                    <w:noProof/>
                    <w:webHidden/>
                    <w:sz w:val="24"/>
                    <w:szCs w:val="24"/>
                  </w:rPr>
                  <w:fldChar w:fldCharType="begin"/>
                </w:r>
                <w:r w:rsidRPr="00991923">
                  <w:rPr>
                    <w:rFonts w:ascii="Times New Roman" w:hAnsi="Times New Roman" w:cs="Times New Roman"/>
                    <w:noProof/>
                    <w:webHidden/>
                    <w:sz w:val="24"/>
                    <w:szCs w:val="24"/>
                  </w:rPr>
                  <w:instrText xml:space="preserve"> PAGEREF _Toc204787054 \h </w:instrText>
                </w:r>
                <w:r w:rsidRPr="00991923">
                  <w:rPr>
                    <w:rFonts w:ascii="Times New Roman" w:hAnsi="Times New Roman" w:cs="Times New Roman"/>
                    <w:noProof/>
                    <w:webHidden/>
                    <w:sz w:val="24"/>
                    <w:szCs w:val="24"/>
                  </w:rPr>
                </w:r>
                <w:r w:rsidRPr="00991923">
                  <w:rPr>
                    <w:rFonts w:ascii="Times New Roman" w:hAnsi="Times New Roman" w:cs="Times New Roman"/>
                    <w:noProof/>
                    <w:webHidden/>
                    <w:sz w:val="24"/>
                    <w:szCs w:val="24"/>
                  </w:rPr>
                  <w:fldChar w:fldCharType="separate"/>
                </w:r>
                <w:r w:rsidRPr="00991923">
                  <w:rPr>
                    <w:rFonts w:ascii="Times New Roman" w:hAnsi="Times New Roman" w:cs="Times New Roman"/>
                    <w:noProof/>
                    <w:webHidden/>
                    <w:sz w:val="24"/>
                    <w:szCs w:val="24"/>
                  </w:rPr>
                  <w:t>70</w:t>
                </w:r>
                <w:r w:rsidRPr="00991923">
                  <w:rPr>
                    <w:rFonts w:ascii="Times New Roman" w:hAnsi="Times New Roman" w:cs="Times New Roman"/>
                    <w:noProof/>
                    <w:webHidden/>
                    <w:sz w:val="24"/>
                    <w:szCs w:val="24"/>
                  </w:rPr>
                  <w:fldChar w:fldCharType="end"/>
                </w:r>
              </w:hyperlink>
            </w:p>
            <w:p w14:paraId="5FCCAAD3" w14:textId="25315FA3" w:rsidR="00991923" w:rsidRPr="00991923" w:rsidRDefault="00991923">
              <w:pPr>
                <w:pStyle w:val="Turinys2"/>
                <w:rPr>
                  <w:rFonts w:ascii="Times New Roman" w:hAnsi="Times New Roman" w:cs="Times New Roman"/>
                  <w:noProof/>
                  <w:kern w:val="2"/>
                  <w:sz w:val="24"/>
                  <w:szCs w:val="24"/>
                  <w14:ligatures w14:val="standardContextual"/>
                </w:rPr>
              </w:pPr>
              <w:hyperlink w:anchor="_Toc204787055" w:history="1">
                <w:r w:rsidRPr="00991923">
                  <w:rPr>
                    <w:rStyle w:val="Hipersaitas"/>
                    <w:rFonts w:ascii="Times New Roman" w:hAnsi="Times New Roman" w:cs="Times New Roman"/>
                    <w:noProof/>
                    <w:sz w:val="24"/>
                    <w:szCs w:val="24"/>
                  </w:rPr>
                  <w:t>Specialiųjų pirkimo sąlygų 10 priedas „Tiekėjo deklaracija dėl atitikties Reglamento nuostatoms fiziniam asmeniui“</w:t>
                </w:r>
                <w:r w:rsidRPr="00991923">
                  <w:rPr>
                    <w:rFonts w:ascii="Times New Roman" w:hAnsi="Times New Roman" w:cs="Times New Roman"/>
                    <w:noProof/>
                    <w:webHidden/>
                    <w:sz w:val="24"/>
                    <w:szCs w:val="24"/>
                  </w:rPr>
                  <w:tab/>
                </w:r>
                <w:r w:rsidRPr="00991923">
                  <w:rPr>
                    <w:rFonts w:ascii="Times New Roman" w:hAnsi="Times New Roman" w:cs="Times New Roman"/>
                    <w:noProof/>
                    <w:webHidden/>
                    <w:sz w:val="24"/>
                    <w:szCs w:val="24"/>
                  </w:rPr>
                  <w:fldChar w:fldCharType="begin"/>
                </w:r>
                <w:r w:rsidRPr="00991923">
                  <w:rPr>
                    <w:rFonts w:ascii="Times New Roman" w:hAnsi="Times New Roman" w:cs="Times New Roman"/>
                    <w:noProof/>
                    <w:webHidden/>
                    <w:sz w:val="24"/>
                    <w:szCs w:val="24"/>
                  </w:rPr>
                  <w:instrText xml:space="preserve"> PAGEREF _Toc204787055 \h </w:instrText>
                </w:r>
                <w:r w:rsidRPr="00991923">
                  <w:rPr>
                    <w:rFonts w:ascii="Times New Roman" w:hAnsi="Times New Roman" w:cs="Times New Roman"/>
                    <w:noProof/>
                    <w:webHidden/>
                    <w:sz w:val="24"/>
                    <w:szCs w:val="24"/>
                  </w:rPr>
                </w:r>
                <w:r w:rsidRPr="00991923">
                  <w:rPr>
                    <w:rFonts w:ascii="Times New Roman" w:hAnsi="Times New Roman" w:cs="Times New Roman"/>
                    <w:noProof/>
                    <w:webHidden/>
                    <w:sz w:val="24"/>
                    <w:szCs w:val="24"/>
                  </w:rPr>
                  <w:fldChar w:fldCharType="separate"/>
                </w:r>
                <w:r w:rsidRPr="00991923">
                  <w:rPr>
                    <w:rFonts w:ascii="Times New Roman" w:hAnsi="Times New Roman" w:cs="Times New Roman"/>
                    <w:noProof/>
                    <w:webHidden/>
                    <w:sz w:val="24"/>
                    <w:szCs w:val="24"/>
                  </w:rPr>
                  <w:t>72</w:t>
                </w:r>
                <w:r w:rsidRPr="00991923">
                  <w:rPr>
                    <w:rFonts w:ascii="Times New Roman" w:hAnsi="Times New Roman" w:cs="Times New Roman"/>
                    <w:noProof/>
                    <w:webHidden/>
                    <w:sz w:val="24"/>
                    <w:szCs w:val="24"/>
                  </w:rPr>
                  <w:fldChar w:fldCharType="end"/>
                </w:r>
              </w:hyperlink>
            </w:p>
            <w:p w14:paraId="0DDC40AE" w14:textId="49C2389E" w:rsidR="001C24BC" w:rsidRPr="00991923" w:rsidRDefault="001C24BC" w:rsidP="009F1180">
              <w:pPr>
                <w:spacing w:after="120" w:line="23" w:lineRule="atLeast"/>
                <w:contextualSpacing/>
                <w:rPr>
                  <w:rFonts w:ascii="Times New Roman" w:hAnsi="Times New Roman" w:cs="Times New Roman"/>
                  <w:sz w:val="24"/>
                  <w:szCs w:val="24"/>
                </w:rPr>
              </w:pPr>
              <w:r w:rsidRPr="00991923">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6458BA" w:rsidRDefault="001C24BC" w:rsidP="009F1180">
          <w:pPr>
            <w:spacing w:after="120" w:line="23" w:lineRule="atLeast"/>
            <w:contextualSpacing/>
            <w:rPr>
              <w:rFonts w:ascii="Times New Roman" w:hAnsi="Times New Roman" w:cs="Times New Roman"/>
              <w:sz w:val="24"/>
              <w:szCs w:val="24"/>
            </w:rPr>
          </w:pPr>
          <w:r w:rsidRPr="00F402D7">
            <w:rPr>
              <w:rFonts w:ascii="Times New Roman" w:hAnsi="Times New Roman" w:cs="Times New Roman"/>
              <w:sz w:val="24"/>
              <w:szCs w:val="24"/>
            </w:rPr>
            <w:br w:type="page"/>
          </w:r>
        </w:p>
      </w:sdtContent>
    </w:sdt>
    <w:p w14:paraId="7DBFF88B" w14:textId="0FE73970" w:rsidR="002415C7" w:rsidRPr="006458BA" w:rsidRDefault="00263B34" w:rsidP="0046697F">
      <w:pPr>
        <w:pStyle w:val="Antrat1"/>
        <w:numPr>
          <w:ilvl w:val="0"/>
          <w:numId w:val="1"/>
        </w:numPr>
        <w:spacing w:line="20" w:lineRule="atLeast"/>
        <w:ind w:left="567" w:hanging="567"/>
        <w:contextualSpacing/>
        <w:rPr>
          <w:rFonts w:ascii="Times New Roman" w:hAnsi="Times New Roman" w:cs="Times New Roman"/>
          <w:sz w:val="32"/>
          <w:szCs w:val="32"/>
        </w:rPr>
      </w:pPr>
      <w:bookmarkStart w:id="49" w:name="_Toc204787037"/>
      <w:bookmarkStart w:id="50" w:name="_Toc335201954"/>
      <w:bookmarkStart w:id="51" w:name="_Toc147739116"/>
      <w:r w:rsidRPr="006458BA">
        <w:rPr>
          <w:rFonts w:ascii="Times New Roman" w:hAnsi="Times New Roman" w:cs="Times New Roman"/>
          <w:sz w:val="32"/>
          <w:szCs w:val="32"/>
        </w:rPr>
        <w:lastRenderedPageBreak/>
        <w:t>Bendra informacija</w:t>
      </w:r>
      <w:bookmarkEnd w:id="49"/>
    </w:p>
    <w:p w14:paraId="389B1187" w14:textId="462241F7" w:rsidR="004858D6" w:rsidRPr="006458BA" w:rsidRDefault="008272CE" w:rsidP="009F1180">
      <w:pPr>
        <w:pStyle w:val="Sraopastraipa"/>
        <w:numPr>
          <w:ilvl w:val="1"/>
          <w:numId w:val="1"/>
        </w:numPr>
        <w:spacing w:after="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Perkančioji organizacija –</w:t>
      </w:r>
      <w:r w:rsidR="000372F4" w:rsidRPr="006458BA">
        <w:rPr>
          <w:rFonts w:ascii="Times New Roman" w:hAnsi="Times New Roman" w:cs="Times New Roman"/>
          <w:sz w:val="24"/>
          <w:szCs w:val="24"/>
        </w:rPr>
        <w:t xml:space="preserve"> </w:t>
      </w:r>
      <w:r w:rsidR="004858D6" w:rsidRPr="006458BA">
        <w:rPr>
          <w:rFonts w:ascii="Times New Roman" w:eastAsia="Calibri" w:hAnsi="Times New Roman" w:cs="Times New Roman"/>
          <w:sz w:val="24"/>
          <w:szCs w:val="24"/>
        </w:rPr>
        <w:t>Šilutės rajono savivaldybės administracija,</w:t>
      </w:r>
      <w:r w:rsidR="00BC4C21" w:rsidRPr="006458BA">
        <w:rPr>
          <w:rFonts w:ascii="Times New Roman" w:eastAsia="Calibri" w:hAnsi="Times New Roman" w:cs="Times New Roman"/>
          <w:sz w:val="24"/>
          <w:szCs w:val="24"/>
        </w:rPr>
        <w:t xml:space="preserve"> juridinio asmens kodas</w:t>
      </w:r>
      <w:r w:rsidR="004858D6" w:rsidRPr="006458BA">
        <w:rPr>
          <w:rFonts w:ascii="Times New Roman" w:eastAsia="Calibri" w:hAnsi="Times New Roman" w:cs="Times New Roman"/>
          <w:sz w:val="24"/>
          <w:szCs w:val="24"/>
        </w:rPr>
        <w:t xml:space="preserve"> 18872332, adresas – Dariaus ir Girėno g. 1, 99133 Šilutė, darbo laikas I-IV nuo 8.00 iki 17.00 val., V nuo 8.00 iki 16:45 val., pietų pertrauka</w:t>
      </w:r>
      <w:r w:rsidR="004858D6" w:rsidRPr="006458BA">
        <w:rPr>
          <w:rFonts w:ascii="Times New Roman" w:hAnsi="Times New Roman" w:cs="Times New Roman"/>
        </w:rPr>
        <w:t xml:space="preserve"> </w:t>
      </w:r>
      <w:r w:rsidR="004858D6" w:rsidRPr="006458BA">
        <w:rPr>
          <w:rFonts w:ascii="Times New Roman" w:eastAsia="Calibri" w:hAnsi="Times New Roman" w:cs="Times New Roman"/>
          <w:sz w:val="24"/>
          <w:szCs w:val="24"/>
        </w:rPr>
        <w:t>nuo 12.00 iki 12.45 val. Sutartį pasirašys perkančioji organizacija. Perkančioji organizacija nėra PVM mokėtoja</w:t>
      </w:r>
      <w:r w:rsidR="00E05E2D" w:rsidRPr="006458BA">
        <w:rPr>
          <w:rFonts w:ascii="Times New Roman" w:eastAsia="Calibri" w:hAnsi="Times New Roman" w:cs="Times New Roman"/>
          <w:sz w:val="24"/>
          <w:szCs w:val="24"/>
        </w:rPr>
        <w:t>.</w:t>
      </w:r>
    </w:p>
    <w:p w14:paraId="7361353A" w14:textId="6F97B835" w:rsidR="004858D6" w:rsidRPr="006458BA" w:rsidRDefault="00E32C8E" w:rsidP="009F1180">
      <w:pPr>
        <w:pStyle w:val="Sraopastraipa"/>
        <w:numPr>
          <w:ilvl w:val="1"/>
          <w:numId w:val="1"/>
        </w:numPr>
        <w:spacing w:after="0" w:line="20" w:lineRule="atLeast"/>
        <w:ind w:left="0" w:firstLine="567"/>
        <w:jc w:val="both"/>
        <w:rPr>
          <w:rFonts w:ascii="Times New Roman" w:hAnsi="Times New Roman" w:cs="Times New Roman"/>
          <w:sz w:val="24"/>
          <w:szCs w:val="24"/>
        </w:rPr>
      </w:pPr>
      <w:r w:rsidRPr="006458BA">
        <w:rPr>
          <w:rFonts w:ascii="Times New Roman" w:eastAsia="Calibri" w:hAnsi="Times New Roman" w:cs="Times New Roman"/>
          <w:sz w:val="24"/>
          <w:szCs w:val="24"/>
        </w:rPr>
        <w:t>Pirkimą</w:t>
      </w:r>
      <w:r w:rsidR="009F18CF" w:rsidRPr="006458BA">
        <w:rPr>
          <w:rFonts w:ascii="Times New Roman" w:eastAsia="Calibri" w:hAnsi="Times New Roman" w:cs="Times New Roman"/>
          <w:sz w:val="24"/>
          <w:szCs w:val="24"/>
        </w:rPr>
        <w:t xml:space="preserve"> </w:t>
      </w:r>
      <w:r w:rsidR="00DF4D30" w:rsidRPr="006458BA">
        <w:rPr>
          <w:rFonts w:ascii="Times New Roman" w:hAnsi="Times New Roman" w:cs="Times New Roman"/>
          <w:sz w:val="24"/>
          <w:szCs w:val="24"/>
        </w:rPr>
        <w:t>perkančiosios organizacijos</w:t>
      </w:r>
      <w:r w:rsidRPr="006458BA">
        <w:rPr>
          <w:rFonts w:ascii="Times New Roman" w:eastAsia="Calibri" w:hAnsi="Times New Roman" w:cs="Times New Roman"/>
          <w:sz w:val="24"/>
          <w:szCs w:val="24"/>
        </w:rPr>
        <w:t xml:space="preserve"> vardu atlieka </w:t>
      </w:r>
      <w:r w:rsidR="004858D6" w:rsidRPr="006458BA">
        <w:rPr>
          <w:rFonts w:ascii="Times New Roman" w:eastAsia="Calibri" w:hAnsi="Times New Roman" w:cs="Times New Roman"/>
          <w:sz w:val="24"/>
          <w:szCs w:val="24"/>
        </w:rPr>
        <w:t>Šilutės rajono savivaldybės centrinė perkančioji organizacija</w:t>
      </w:r>
      <w:r w:rsidR="00BC4C21" w:rsidRPr="006458BA">
        <w:rPr>
          <w:rFonts w:ascii="Times New Roman" w:eastAsia="Calibri" w:hAnsi="Times New Roman" w:cs="Times New Roman"/>
          <w:sz w:val="24"/>
          <w:szCs w:val="24"/>
        </w:rPr>
        <w:t>, juridinio asmens kodas</w:t>
      </w:r>
      <w:r w:rsidR="004858D6" w:rsidRPr="006458BA">
        <w:rPr>
          <w:rFonts w:ascii="Times New Roman" w:eastAsia="Calibri" w:hAnsi="Times New Roman" w:cs="Times New Roman"/>
          <w:sz w:val="24"/>
          <w:szCs w:val="24"/>
        </w:rPr>
        <w:t xml:space="preserve"> 18872332, adresas – Dariaus ir Girėno g. 1, 99133 Šilutė, darbo laikas I-IV nuo 8.00 iki 17.00 val., V nuo 8.00 iki 16:45 val.,</w:t>
      </w:r>
      <w:r w:rsidR="004858D6" w:rsidRPr="006458BA">
        <w:rPr>
          <w:rFonts w:ascii="Times New Roman" w:hAnsi="Times New Roman" w:cs="Times New Roman"/>
        </w:rPr>
        <w:t xml:space="preserve"> </w:t>
      </w:r>
      <w:r w:rsidR="004858D6" w:rsidRPr="006458BA">
        <w:rPr>
          <w:rFonts w:ascii="Times New Roman" w:eastAsia="Calibri" w:hAnsi="Times New Roman" w:cs="Times New Roman"/>
          <w:sz w:val="24"/>
          <w:szCs w:val="24"/>
        </w:rPr>
        <w:t>pietų pertrauka nuo 12.00 iki 12.45 val. Sutartį pasirašys perkančioji organizacija.</w:t>
      </w:r>
    </w:p>
    <w:p w14:paraId="2C057A8D" w14:textId="60DD0320" w:rsidR="004858D6" w:rsidRPr="006458BA" w:rsidRDefault="007D6857" w:rsidP="009F1180">
      <w:pPr>
        <w:pStyle w:val="Sraopastraipa"/>
        <w:numPr>
          <w:ilvl w:val="1"/>
          <w:numId w:val="1"/>
        </w:numPr>
        <w:spacing w:after="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Pirkimas</w:t>
      </w:r>
      <w:r w:rsidR="00B37854" w:rsidRPr="006458BA">
        <w:rPr>
          <w:rFonts w:ascii="Times New Roman" w:hAnsi="Times New Roman" w:cs="Times New Roman"/>
          <w:sz w:val="24"/>
          <w:szCs w:val="24"/>
        </w:rPr>
        <w:t xml:space="preserve"> neatlieka</w:t>
      </w:r>
      <w:r w:rsidRPr="006458BA">
        <w:rPr>
          <w:rFonts w:ascii="Times New Roman" w:hAnsi="Times New Roman" w:cs="Times New Roman"/>
          <w:sz w:val="24"/>
          <w:szCs w:val="24"/>
        </w:rPr>
        <w:t>mas</w:t>
      </w:r>
      <w:r w:rsidR="00B37854" w:rsidRPr="006458BA">
        <w:rPr>
          <w:rFonts w:ascii="Times New Roman" w:hAnsi="Times New Roman" w:cs="Times New Roman"/>
          <w:sz w:val="24"/>
          <w:szCs w:val="24"/>
        </w:rPr>
        <w:t xml:space="preserve"> </w:t>
      </w:r>
      <w:r w:rsidR="002F5F8E" w:rsidRPr="006458BA">
        <w:rPr>
          <w:rFonts w:ascii="Times New Roman" w:hAnsi="Times New Roman" w:cs="Times New Roman"/>
          <w:sz w:val="24"/>
          <w:szCs w:val="24"/>
        </w:rPr>
        <w:t>naudojantis centralizuotų pirkimų katalogu</w:t>
      </w:r>
      <w:r w:rsidRPr="006458BA">
        <w:rPr>
          <w:rFonts w:ascii="Times New Roman" w:hAnsi="Times New Roman" w:cs="Times New Roman"/>
          <w:sz w:val="24"/>
          <w:szCs w:val="24"/>
        </w:rPr>
        <w:t>, nes</w:t>
      </w:r>
      <w:r w:rsidR="003C1ABA" w:rsidRPr="003C1ABA">
        <w:rPr>
          <w:rFonts w:ascii="Times New Roman" w:hAnsi="Times New Roman" w:cs="Times New Roman"/>
          <w:sz w:val="24"/>
          <w:szCs w:val="24"/>
        </w:rPr>
        <w:t xml:space="preserve"> CPO LT kataloge esančios prekės neatitinka perkančiosios organizacijos poreikio (išmatavimų ir kt. reikalavimų techninėms savybėms)</w:t>
      </w:r>
      <w:r w:rsidR="008C5F5E" w:rsidRPr="006458BA">
        <w:rPr>
          <w:rFonts w:ascii="Times New Roman" w:hAnsi="Times New Roman" w:cs="Times New Roman"/>
          <w:sz w:val="24"/>
          <w:szCs w:val="24"/>
        </w:rPr>
        <w:t>.</w:t>
      </w:r>
    </w:p>
    <w:p w14:paraId="415034D1" w14:textId="77777777" w:rsidR="004858D6" w:rsidRPr="006458BA" w:rsidRDefault="00AA23FB" w:rsidP="009F1180">
      <w:pPr>
        <w:pStyle w:val="Sraopastraipa"/>
        <w:numPr>
          <w:ilvl w:val="1"/>
          <w:numId w:val="1"/>
        </w:numPr>
        <w:spacing w:after="0" w:line="20" w:lineRule="atLeast"/>
        <w:ind w:left="0" w:firstLine="567"/>
        <w:jc w:val="both"/>
        <w:rPr>
          <w:rFonts w:ascii="Times New Roman" w:hAnsi="Times New Roman" w:cs="Times New Roman"/>
          <w:sz w:val="24"/>
          <w:szCs w:val="24"/>
        </w:rPr>
      </w:pPr>
      <w:r w:rsidRPr="006458BA">
        <w:rPr>
          <w:rFonts w:ascii="Times New Roman" w:eastAsia="Times New Roman" w:hAnsi="Times New Roman" w:cs="Times New Roman"/>
          <w:sz w:val="24"/>
          <w:szCs w:val="24"/>
        </w:rPr>
        <w:t>Perkančioji organizacija nerezervuoja teisės dalyvauti pirkime.</w:t>
      </w:r>
    </w:p>
    <w:p w14:paraId="573233DF" w14:textId="7A419724" w:rsidR="00E32C8E" w:rsidRPr="006458BA" w:rsidRDefault="00E32C8E" w:rsidP="009F1180">
      <w:pPr>
        <w:pStyle w:val="Sraopastraipa"/>
        <w:numPr>
          <w:ilvl w:val="1"/>
          <w:numId w:val="1"/>
        </w:numPr>
        <w:spacing w:after="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 xml:space="preserve">Stebėtojai dalyvauti </w:t>
      </w:r>
      <w:r w:rsidR="008A3C98" w:rsidRPr="006458BA">
        <w:rPr>
          <w:rFonts w:ascii="Times New Roman" w:hAnsi="Times New Roman" w:cs="Times New Roman"/>
          <w:sz w:val="24"/>
          <w:szCs w:val="24"/>
        </w:rPr>
        <w:t>K</w:t>
      </w:r>
      <w:r w:rsidRPr="006458BA">
        <w:rPr>
          <w:rFonts w:ascii="Times New Roman" w:hAnsi="Times New Roman" w:cs="Times New Roman"/>
          <w:sz w:val="24"/>
          <w:szCs w:val="24"/>
        </w:rPr>
        <w:t>omisijos posėdžiuose nėra kviečiami.</w:t>
      </w:r>
    </w:p>
    <w:p w14:paraId="39FBD660" w14:textId="5CE61E9D" w:rsidR="004858D6" w:rsidRPr="000D1E0F" w:rsidRDefault="003A502A" w:rsidP="000D1E0F">
      <w:pPr>
        <w:pStyle w:val="Sraopastraipa"/>
        <w:numPr>
          <w:ilvl w:val="0"/>
          <w:numId w:val="15"/>
        </w:numPr>
        <w:spacing w:after="0" w:line="240" w:lineRule="auto"/>
        <w:ind w:left="0" w:firstLine="567"/>
        <w:jc w:val="both"/>
        <w:rPr>
          <w:rFonts w:ascii="Times New Roman" w:hAnsi="Times New Roman" w:cs="Times New Roman"/>
          <w:sz w:val="24"/>
          <w:szCs w:val="24"/>
        </w:rPr>
      </w:pPr>
      <w:r w:rsidRPr="006458BA">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Pr="006458BA">
          <w:rPr>
            <w:rStyle w:val="Hipersaitas"/>
            <w:rFonts w:ascii="Times New Roman" w:hAnsi="Times New Roman" w:cs="Times New Roman"/>
            <w:sz w:val="24"/>
            <w:szCs w:val="24"/>
            <w:u w:val="single"/>
          </w:rPr>
          <w:t>Dėl Aplinkos apsaugos kriterijų taikymo, vykdant žaliuosius pirkimus, tvarkos aprašo patvirtinimo</w:t>
        </w:r>
      </w:hyperlink>
      <w:r w:rsidRPr="006458BA">
        <w:rPr>
          <w:rFonts w:ascii="Times New Roman" w:hAnsi="Times New Roman" w:cs="Times New Roman"/>
          <w:sz w:val="24"/>
          <w:szCs w:val="24"/>
        </w:rPr>
        <w:t xml:space="preserve">“ </w:t>
      </w:r>
      <w:r w:rsidR="00667866" w:rsidRPr="006458BA">
        <w:rPr>
          <w:rFonts w:ascii="Times New Roman" w:hAnsi="Times New Roman" w:cs="Times New Roman"/>
          <w:sz w:val="24"/>
          <w:szCs w:val="24"/>
        </w:rPr>
        <w:t>4.</w:t>
      </w:r>
      <w:r w:rsidR="000D1E0F">
        <w:rPr>
          <w:rFonts w:ascii="Times New Roman" w:hAnsi="Times New Roman" w:cs="Times New Roman"/>
          <w:sz w:val="24"/>
          <w:szCs w:val="24"/>
        </w:rPr>
        <w:t>1</w:t>
      </w:r>
      <w:r w:rsidR="00667866" w:rsidRPr="006458BA">
        <w:rPr>
          <w:rFonts w:ascii="Times New Roman" w:hAnsi="Times New Roman" w:cs="Times New Roman"/>
          <w:sz w:val="24"/>
          <w:szCs w:val="24"/>
        </w:rPr>
        <w:t>.</w:t>
      </w:r>
      <w:r w:rsidR="007605FA" w:rsidRPr="006458BA">
        <w:rPr>
          <w:rFonts w:ascii="Times New Roman" w:hAnsi="Times New Roman" w:cs="Times New Roman"/>
          <w:sz w:val="24"/>
          <w:szCs w:val="24"/>
        </w:rPr>
        <w:t xml:space="preserve"> punktu</w:t>
      </w:r>
      <w:r w:rsidR="0072645F" w:rsidRPr="000D1E0F">
        <w:rPr>
          <w:rFonts w:ascii="Times New Roman" w:hAnsi="Times New Roman" w:cs="Times New Roman"/>
          <w:sz w:val="24"/>
          <w:szCs w:val="24"/>
        </w:rPr>
        <w:t>.</w:t>
      </w:r>
      <w:r w:rsidR="000D1E0F" w:rsidRPr="000D1E0F">
        <w:rPr>
          <w:rFonts w:ascii="Times New Roman" w:hAnsi="Times New Roman" w:cs="Times New Roman"/>
          <w:sz w:val="24"/>
          <w:szCs w:val="24"/>
        </w:rPr>
        <w:t xml:space="preserve"> Aplinkos apaugos kriterijai </w:t>
      </w:r>
      <w:r w:rsidR="000D1E0F" w:rsidRPr="0009797A">
        <w:rPr>
          <w:rFonts w:ascii="Times New Roman" w:hAnsi="Times New Roman" w:cs="Times New Roman"/>
          <w:sz w:val="24"/>
          <w:szCs w:val="24"/>
        </w:rPr>
        <w:t xml:space="preserve">nustatyti </w:t>
      </w:r>
      <w:r w:rsidR="009F6F66" w:rsidRPr="0009797A">
        <w:rPr>
          <w:rFonts w:ascii="Times New Roman" w:hAnsi="Times New Roman" w:cs="Times New Roman"/>
          <w:sz w:val="24"/>
          <w:szCs w:val="24"/>
        </w:rPr>
        <w:t xml:space="preserve">specialiųjų pirkimo sąlygų </w:t>
      </w:r>
      <w:r w:rsidR="008D5A60">
        <w:rPr>
          <w:rFonts w:ascii="Times New Roman" w:hAnsi="Times New Roman" w:cs="Times New Roman"/>
          <w:sz w:val="24"/>
          <w:szCs w:val="24"/>
        </w:rPr>
        <w:t>2</w:t>
      </w:r>
      <w:r w:rsidR="009F6F66" w:rsidRPr="0009797A">
        <w:rPr>
          <w:rFonts w:ascii="Times New Roman" w:hAnsi="Times New Roman" w:cs="Times New Roman"/>
          <w:sz w:val="24"/>
          <w:szCs w:val="24"/>
        </w:rPr>
        <w:t xml:space="preserve"> priede „</w:t>
      </w:r>
      <w:r w:rsidR="008D5A60">
        <w:rPr>
          <w:rFonts w:ascii="Times New Roman" w:hAnsi="Times New Roman" w:cs="Times New Roman"/>
          <w:sz w:val="24"/>
          <w:szCs w:val="24"/>
        </w:rPr>
        <w:t>Techninė specifikacija</w:t>
      </w:r>
      <w:r w:rsidR="0009797A" w:rsidRPr="0009797A">
        <w:rPr>
          <w:rFonts w:ascii="Times New Roman" w:hAnsi="Times New Roman" w:cs="Times New Roman"/>
          <w:sz w:val="24"/>
          <w:szCs w:val="24"/>
        </w:rPr>
        <w:t>“</w:t>
      </w:r>
      <w:r w:rsidR="005B7ADE">
        <w:rPr>
          <w:rFonts w:ascii="Times New Roman" w:hAnsi="Times New Roman" w:cs="Times New Roman"/>
          <w:sz w:val="24"/>
          <w:szCs w:val="24"/>
        </w:rPr>
        <w:t>.</w:t>
      </w:r>
    </w:p>
    <w:p w14:paraId="3A74AEA6" w14:textId="2D7EC423" w:rsidR="004858D6" w:rsidRPr="006458BA" w:rsidRDefault="00E32C8E" w:rsidP="009F1180">
      <w:pPr>
        <w:pStyle w:val="Sraopastraipa"/>
        <w:numPr>
          <w:ilvl w:val="0"/>
          <w:numId w:val="15"/>
        </w:numPr>
        <w:spacing w:after="0" w:line="240" w:lineRule="auto"/>
        <w:ind w:left="0" w:firstLine="567"/>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Išankstinis skelbimas apie </w:t>
      </w:r>
      <w:r w:rsidR="007A68AD" w:rsidRPr="006458BA">
        <w:rPr>
          <w:rFonts w:ascii="Times New Roman" w:eastAsia="Arial" w:hAnsi="Times New Roman" w:cs="Times New Roman"/>
          <w:sz w:val="24"/>
          <w:szCs w:val="24"/>
        </w:rPr>
        <w:t>p</w:t>
      </w:r>
      <w:r w:rsidRPr="006458BA">
        <w:rPr>
          <w:rFonts w:ascii="Times New Roman" w:eastAsia="Arial" w:hAnsi="Times New Roman" w:cs="Times New Roman"/>
          <w:sz w:val="24"/>
          <w:szCs w:val="24"/>
        </w:rPr>
        <w:t xml:space="preserve">irkimą nebuvo paskelbtas. </w:t>
      </w:r>
    </w:p>
    <w:p w14:paraId="588BB4F1" w14:textId="77777777" w:rsidR="004858D6" w:rsidRPr="006458BA" w:rsidRDefault="00015FC9" w:rsidP="009F1180">
      <w:pPr>
        <w:pStyle w:val="Sraopastraipa"/>
        <w:numPr>
          <w:ilvl w:val="0"/>
          <w:numId w:val="15"/>
        </w:numPr>
        <w:spacing w:after="0" w:line="240" w:lineRule="auto"/>
        <w:ind w:left="0" w:firstLine="567"/>
        <w:jc w:val="both"/>
        <w:rPr>
          <w:rFonts w:ascii="Times New Roman" w:hAnsi="Times New Roman" w:cs="Times New Roman"/>
          <w:sz w:val="24"/>
          <w:szCs w:val="24"/>
        </w:rPr>
      </w:pPr>
      <w:r w:rsidRPr="006458BA">
        <w:rPr>
          <w:rFonts w:ascii="Times New Roman" w:hAnsi="Times New Roman" w:cs="Times New Roman"/>
          <w:sz w:val="24"/>
          <w:szCs w:val="24"/>
          <w:lang w:eastAsia="en-US"/>
        </w:rPr>
        <w:t>P</w:t>
      </w:r>
      <w:r w:rsidR="00E32C8E" w:rsidRPr="006458BA">
        <w:rPr>
          <w:rFonts w:ascii="Times New Roman" w:hAnsi="Times New Roman" w:cs="Times New Roman"/>
          <w:sz w:val="24"/>
          <w:szCs w:val="24"/>
          <w:lang w:eastAsia="en-US"/>
        </w:rPr>
        <w:t>irkime</w:t>
      </w:r>
      <w:r w:rsidR="00E32C8E" w:rsidRPr="006458BA">
        <w:rPr>
          <w:rFonts w:ascii="Times New Roman" w:hAnsi="Times New Roman" w:cs="Times New Roman"/>
          <w:sz w:val="24"/>
          <w:szCs w:val="24"/>
        </w:rPr>
        <w:t xml:space="preserve"> </w:t>
      </w:r>
      <w:r w:rsidR="007A68AD" w:rsidRPr="006458BA">
        <w:rPr>
          <w:rFonts w:ascii="Times New Roman" w:hAnsi="Times New Roman" w:cs="Times New Roman"/>
          <w:sz w:val="24"/>
          <w:szCs w:val="24"/>
        </w:rPr>
        <w:t>perkančioji organizacija</w:t>
      </w:r>
      <w:r w:rsidR="00E32C8E" w:rsidRPr="006458BA">
        <w:rPr>
          <w:rFonts w:ascii="Times New Roman" w:hAnsi="Times New Roman" w:cs="Times New Roman"/>
          <w:sz w:val="24"/>
          <w:szCs w:val="24"/>
          <w:lang w:eastAsia="en-US"/>
        </w:rPr>
        <w:t xml:space="preserve"> nenumato skelbti pranešimo dėl savanoriško </w:t>
      </w:r>
      <w:proofErr w:type="spellStart"/>
      <w:r w:rsidR="00E32C8E" w:rsidRPr="006458BA">
        <w:rPr>
          <w:rFonts w:ascii="Times New Roman" w:hAnsi="Times New Roman" w:cs="Times New Roman"/>
          <w:i/>
          <w:iCs/>
          <w:sz w:val="24"/>
          <w:szCs w:val="24"/>
          <w:lang w:eastAsia="en-US"/>
        </w:rPr>
        <w:t>ex</w:t>
      </w:r>
      <w:proofErr w:type="spellEnd"/>
      <w:r w:rsidR="00E32C8E" w:rsidRPr="006458BA">
        <w:rPr>
          <w:rFonts w:ascii="Times New Roman" w:hAnsi="Times New Roman" w:cs="Times New Roman"/>
          <w:i/>
          <w:iCs/>
          <w:sz w:val="24"/>
          <w:szCs w:val="24"/>
          <w:lang w:eastAsia="en-US"/>
        </w:rPr>
        <w:t xml:space="preserve"> ante</w:t>
      </w:r>
      <w:r w:rsidR="00E32C8E" w:rsidRPr="006458BA">
        <w:rPr>
          <w:rFonts w:ascii="Times New Roman" w:hAnsi="Times New Roman" w:cs="Times New Roman"/>
          <w:sz w:val="24"/>
          <w:szCs w:val="24"/>
          <w:lang w:eastAsia="en-US"/>
        </w:rPr>
        <w:t xml:space="preserve"> skaidrumo.</w:t>
      </w:r>
    </w:p>
    <w:p w14:paraId="044C4F66" w14:textId="77777777" w:rsidR="004858D6" w:rsidRPr="006458BA" w:rsidRDefault="007466F8" w:rsidP="009F1180">
      <w:pPr>
        <w:pStyle w:val="Sraopastraipa"/>
        <w:numPr>
          <w:ilvl w:val="0"/>
          <w:numId w:val="15"/>
        </w:numPr>
        <w:spacing w:after="0" w:line="23"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Pirkime neleidžia</w:t>
      </w:r>
      <w:r w:rsidR="00216820" w:rsidRPr="006458BA">
        <w:rPr>
          <w:rFonts w:ascii="Times New Roman" w:hAnsi="Times New Roman" w:cs="Times New Roman"/>
          <w:sz w:val="24"/>
          <w:szCs w:val="24"/>
        </w:rPr>
        <w:t>ma</w:t>
      </w:r>
      <w:r w:rsidRPr="006458BA">
        <w:rPr>
          <w:rFonts w:ascii="Times New Roman" w:hAnsi="Times New Roman" w:cs="Times New Roman"/>
          <w:sz w:val="24"/>
          <w:szCs w:val="24"/>
        </w:rPr>
        <w:t xml:space="preserve"> pateikti alternatyvių </w:t>
      </w:r>
      <w:r w:rsidR="00D27E76" w:rsidRPr="006458BA">
        <w:rPr>
          <w:rFonts w:ascii="Times New Roman" w:hAnsi="Times New Roman" w:cs="Times New Roman"/>
          <w:sz w:val="24"/>
          <w:szCs w:val="24"/>
        </w:rPr>
        <w:t>p</w:t>
      </w:r>
      <w:r w:rsidRPr="006458BA">
        <w:rPr>
          <w:rFonts w:ascii="Times New Roman" w:hAnsi="Times New Roman" w:cs="Times New Roman"/>
          <w:sz w:val="24"/>
          <w:szCs w:val="24"/>
        </w:rPr>
        <w:t xml:space="preserve">asiūlymų. </w:t>
      </w:r>
    </w:p>
    <w:p w14:paraId="0C002F05" w14:textId="3DA8803C" w:rsidR="00E32C8E" w:rsidRPr="006458BA" w:rsidRDefault="00E32C8E" w:rsidP="009F1180">
      <w:pPr>
        <w:pStyle w:val="Sraopastraipa"/>
        <w:numPr>
          <w:ilvl w:val="0"/>
          <w:numId w:val="15"/>
        </w:numPr>
        <w:spacing w:after="0" w:line="23" w:lineRule="atLeast"/>
        <w:ind w:left="0" w:firstLine="567"/>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Bendrosios </w:t>
      </w:r>
      <w:r w:rsidR="007E5F55" w:rsidRPr="006458BA">
        <w:rPr>
          <w:rFonts w:ascii="Times New Roman" w:eastAsia="Arial" w:hAnsi="Times New Roman" w:cs="Times New Roman"/>
          <w:sz w:val="24"/>
          <w:szCs w:val="24"/>
        </w:rPr>
        <w:t xml:space="preserve">pirkimo </w:t>
      </w:r>
      <w:r w:rsidRPr="006458BA">
        <w:rPr>
          <w:rFonts w:ascii="Times New Roman" w:eastAsia="Arial" w:hAnsi="Times New Roman" w:cs="Times New Roman"/>
          <w:sz w:val="24"/>
          <w:szCs w:val="24"/>
        </w:rPr>
        <w:t>sąlygos yra neatskiriama ši</w:t>
      </w:r>
      <w:r w:rsidR="00C07F25" w:rsidRPr="006458BA">
        <w:rPr>
          <w:rFonts w:ascii="Times New Roman" w:eastAsia="Arial" w:hAnsi="Times New Roman" w:cs="Times New Roman"/>
          <w:sz w:val="24"/>
          <w:szCs w:val="24"/>
        </w:rPr>
        <w:t>ų</w:t>
      </w:r>
      <w:r w:rsidRPr="006458BA">
        <w:rPr>
          <w:rFonts w:ascii="Times New Roman" w:eastAsia="Arial" w:hAnsi="Times New Roman" w:cs="Times New Roman"/>
          <w:sz w:val="24"/>
          <w:szCs w:val="24"/>
        </w:rPr>
        <w:t xml:space="preserve"> </w:t>
      </w:r>
      <w:r w:rsidR="00F4541C" w:rsidRPr="006458BA">
        <w:rPr>
          <w:rFonts w:ascii="Times New Roman" w:eastAsia="Arial" w:hAnsi="Times New Roman" w:cs="Times New Roman"/>
          <w:sz w:val="24"/>
          <w:szCs w:val="24"/>
        </w:rPr>
        <w:t>p</w:t>
      </w:r>
      <w:r w:rsidRPr="006458BA">
        <w:rPr>
          <w:rFonts w:ascii="Times New Roman" w:eastAsia="Arial" w:hAnsi="Times New Roman" w:cs="Times New Roman"/>
          <w:sz w:val="24"/>
          <w:szCs w:val="24"/>
        </w:rPr>
        <w:t>irkimo sąlygų dalis.</w:t>
      </w:r>
    </w:p>
    <w:p w14:paraId="271A3E1C" w14:textId="77777777" w:rsidR="00BC4C21" w:rsidRPr="006458BA" w:rsidRDefault="00BC4C21" w:rsidP="009F1180">
      <w:pPr>
        <w:spacing w:after="0" w:line="240" w:lineRule="auto"/>
        <w:jc w:val="both"/>
        <w:rPr>
          <w:rFonts w:ascii="Times New Roman" w:hAnsi="Times New Roman" w:cs="Times New Roman"/>
          <w:sz w:val="24"/>
          <w:szCs w:val="24"/>
        </w:rPr>
      </w:pPr>
    </w:p>
    <w:p w14:paraId="5DEDEBC7" w14:textId="1ED44FB6" w:rsidR="00B41C66" w:rsidRPr="006458BA" w:rsidRDefault="00507DC9" w:rsidP="00371DA5">
      <w:pPr>
        <w:pStyle w:val="Antrat1"/>
        <w:spacing w:before="120" w:line="20" w:lineRule="atLeast"/>
        <w:contextualSpacing/>
        <w:rPr>
          <w:rFonts w:ascii="Times New Roman" w:hAnsi="Times New Roman" w:cs="Times New Roman"/>
          <w:sz w:val="32"/>
          <w:szCs w:val="32"/>
        </w:rPr>
      </w:pPr>
      <w:bookmarkStart w:id="52" w:name="_Ref39426332"/>
      <w:bookmarkStart w:id="53" w:name="_Ref39426338"/>
      <w:bookmarkStart w:id="54" w:name="_Toc204787038"/>
      <w:bookmarkEnd w:id="50"/>
      <w:r w:rsidRPr="006458BA">
        <w:rPr>
          <w:rFonts w:ascii="Times New Roman" w:hAnsi="Times New Roman" w:cs="Times New Roman"/>
          <w:sz w:val="32"/>
          <w:szCs w:val="32"/>
        </w:rPr>
        <w:t xml:space="preserve">2. </w:t>
      </w:r>
      <w:r w:rsidR="00B41C66" w:rsidRPr="006458BA">
        <w:rPr>
          <w:rFonts w:ascii="Times New Roman" w:hAnsi="Times New Roman" w:cs="Times New Roman"/>
          <w:sz w:val="32"/>
          <w:szCs w:val="32"/>
        </w:rPr>
        <w:t>Pirkimo objektas</w:t>
      </w:r>
      <w:bookmarkEnd w:id="52"/>
      <w:bookmarkEnd w:id="53"/>
      <w:bookmarkEnd w:id="54"/>
    </w:p>
    <w:p w14:paraId="33FD65E7" w14:textId="2B86C4DC" w:rsidR="00C951C8" w:rsidRPr="00C951C8" w:rsidRDefault="00B41C66" w:rsidP="00A85EC1">
      <w:pPr>
        <w:pStyle w:val="Betarp"/>
        <w:numPr>
          <w:ilvl w:val="1"/>
          <w:numId w:val="5"/>
        </w:numPr>
        <w:ind w:left="0" w:firstLine="709"/>
        <w:contextualSpacing/>
        <w:jc w:val="both"/>
        <w:rPr>
          <w:rFonts w:ascii="Times New Roman" w:hAnsi="Times New Roman" w:cs="Times New Roman"/>
          <w:sz w:val="24"/>
          <w:szCs w:val="24"/>
        </w:rPr>
      </w:pPr>
      <w:r w:rsidRPr="006458BA">
        <w:rPr>
          <w:rFonts w:ascii="Times New Roman" w:eastAsia="Calibri" w:hAnsi="Times New Roman" w:cs="Times New Roman"/>
          <w:color w:val="000000" w:themeColor="text1"/>
          <w:sz w:val="24"/>
          <w:szCs w:val="24"/>
        </w:rPr>
        <w:t>Perkančioji organizacija numato įsigyti</w:t>
      </w:r>
      <w:r w:rsidR="009C11EF">
        <w:rPr>
          <w:rFonts w:ascii="Times New Roman" w:eastAsia="Calibri" w:hAnsi="Times New Roman" w:cs="Times New Roman"/>
          <w:color w:val="000000" w:themeColor="text1"/>
          <w:sz w:val="24"/>
          <w:szCs w:val="24"/>
        </w:rPr>
        <w:t xml:space="preserve"> </w:t>
      </w:r>
      <w:r w:rsidR="00A85EC1">
        <w:rPr>
          <w:rFonts w:ascii="Times New Roman" w:eastAsia="Calibri" w:hAnsi="Times New Roman" w:cs="Times New Roman"/>
          <w:b/>
          <w:bCs/>
          <w:color w:val="000000" w:themeColor="text1"/>
          <w:sz w:val="24"/>
          <w:szCs w:val="24"/>
        </w:rPr>
        <w:t xml:space="preserve">laboratorinius baldus </w:t>
      </w:r>
      <w:r w:rsidR="00A85EC1" w:rsidRPr="00A85EC1">
        <w:rPr>
          <w:rFonts w:ascii="Times New Roman" w:eastAsia="Calibri" w:hAnsi="Times New Roman" w:cs="Times New Roman"/>
          <w:b/>
          <w:bCs/>
          <w:color w:val="000000" w:themeColor="text1"/>
          <w:sz w:val="24"/>
          <w:szCs w:val="24"/>
        </w:rPr>
        <w:t xml:space="preserve">(su </w:t>
      </w:r>
      <w:r w:rsidR="003C1ABA">
        <w:rPr>
          <w:rFonts w:ascii="Times New Roman" w:eastAsia="Calibri" w:hAnsi="Times New Roman" w:cs="Times New Roman"/>
          <w:b/>
          <w:bCs/>
          <w:color w:val="000000" w:themeColor="text1"/>
          <w:sz w:val="24"/>
          <w:szCs w:val="24"/>
        </w:rPr>
        <w:t xml:space="preserve">pristatymu ir </w:t>
      </w:r>
      <w:r w:rsidR="00A85EC1" w:rsidRPr="00A85EC1">
        <w:rPr>
          <w:rFonts w:ascii="Times New Roman" w:eastAsia="Calibri" w:hAnsi="Times New Roman" w:cs="Times New Roman"/>
          <w:b/>
          <w:bCs/>
          <w:color w:val="000000" w:themeColor="text1"/>
          <w:sz w:val="24"/>
          <w:szCs w:val="24"/>
        </w:rPr>
        <w:t>sumontavimu)</w:t>
      </w:r>
      <w:r w:rsidR="00A85EC1">
        <w:rPr>
          <w:rFonts w:ascii="Times New Roman" w:eastAsia="Calibri" w:hAnsi="Times New Roman" w:cs="Times New Roman"/>
          <w:b/>
          <w:bCs/>
          <w:color w:val="000000" w:themeColor="text1"/>
          <w:sz w:val="24"/>
          <w:szCs w:val="24"/>
        </w:rPr>
        <w:t xml:space="preserve">, skirtus Šilutės Pamario progimnazijos biologijos, fizikos, chemijos, </w:t>
      </w:r>
      <w:proofErr w:type="spellStart"/>
      <w:r w:rsidR="00A85EC1">
        <w:rPr>
          <w:rFonts w:ascii="Times New Roman" w:eastAsia="Calibri" w:hAnsi="Times New Roman" w:cs="Times New Roman"/>
          <w:b/>
          <w:bCs/>
          <w:color w:val="000000" w:themeColor="text1"/>
          <w:sz w:val="24"/>
          <w:szCs w:val="24"/>
        </w:rPr>
        <w:t>robotikos</w:t>
      </w:r>
      <w:proofErr w:type="spellEnd"/>
      <w:r w:rsidR="00A85EC1">
        <w:rPr>
          <w:rFonts w:ascii="Times New Roman" w:eastAsia="Calibri" w:hAnsi="Times New Roman" w:cs="Times New Roman"/>
          <w:b/>
          <w:bCs/>
          <w:color w:val="000000" w:themeColor="text1"/>
          <w:sz w:val="24"/>
          <w:szCs w:val="24"/>
        </w:rPr>
        <w:t xml:space="preserve"> klasėms, mokytojo/laboranto kabinetui, STEAM praktinio – komandinio darbo erdvei</w:t>
      </w:r>
      <w:r w:rsidR="009F1180" w:rsidRPr="006458BA">
        <w:rPr>
          <w:rFonts w:ascii="Times New Roman" w:eastAsia="Calibri" w:hAnsi="Times New Roman" w:cs="Times New Roman"/>
          <w:b/>
          <w:bCs/>
          <w:color w:val="000000" w:themeColor="text1"/>
          <w:sz w:val="24"/>
          <w:szCs w:val="24"/>
        </w:rPr>
        <w:t xml:space="preserve"> </w:t>
      </w:r>
      <w:r w:rsidR="00A315A5" w:rsidRPr="006458BA">
        <w:rPr>
          <w:rFonts w:ascii="Times New Roman" w:eastAsia="Calibri" w:hAnsi="Times New Roman" w:cs="Times New Roman"/>
          <w:color w:val="000000" w:themeColor="text1"/>
          <w:sz w:val="24"/>
          <w:szCs w:val="24"/>
        </w:rPr>
        <w:t xml:space="preserve">(toliau – </w:t>
      </w:r>
      <w:r w:rsidR="00A315A5" w:rsidRPr="006458BA">
        <w:rPr>
          <w:rFonts w:ascii="Times New Roman" w:eastAsia="Calibri" w:hAnsi="Times New Roman" w:cs="Times New Roman"/>
          <w:b/>
          <w:bCs/>
          <w:color w:val="000000" w:themeColor="text1"/>
          <w:sz w:val="24"/>
          <w:szCs w:val="24"/>
        </w:rPr>
        <w:t>P</w:t>
      </w:r>
      <w:r w:rsidR="008D5A60">
        <w:rPr>
          <w:rFonts w:ascii="Times New Roman" w:eastAsia="Calibri" w:hAnsi="Times New Roman" w:cs="Times New Roman"/>
          <w:b/>
          <w:bCs/>
          <w:color w:val="000000" w:themeColor="text1"/>
          <w:sz w:val="24"/>
          <w:szCs w:val="24"/>
        </w:rPr>
        <w:t>rekės</w:t>
      </w:r>
      <w:r w:rsidR="00A315A5" w:rsidRPr="006458BA">
        <w:rPr>
          <w:rFonts w:ascii="Times New Roman" w:eastAsia="Calibri" w:hAnsi="Times New Roman" w:cs="Times New Roman"/>
          <w:color w:val="000000" w:themeColor="text1"/>
          <w:sz w:val="24"/>
          <w:szCs w:val="24"/>
        </w:rPr>
        <w:t>).</w:t>
      </w:r>
      <w:r w:rsidR="00A85EC1" w:rsidRPr="00A85EC1">
        <w:t xml:space="preserve"> </w:t>
      </w:r>
      <w:r w:rsidR="00A85EC1" w:rsidRPr="00A85EC1">
        <w:rPr>
          <w:rFonts w:ascii="Times New Roman" w:eastAsia="Calibri" w:hAnsi="Times New Roman" w:cs="Times New Roman"/>
          <w:color w:val="000000" w:themeColor="text1"/>
          <w:sz w:val="24"/>
          <w:szCs w:val="24"/>
        </w:rPr>
        <w:t>Reikalavimai pirkimo objektui nustatyti specialiųjų pirkimo sąlygų</w:t>
      </w:r>
      <w:r w:rsidR="00A85EC1">
        <w:rPr>
          <w:rFonts w:ascii="Times New Roman" w:eastAsia="Calibri" w:hAnsi="Times New Roman" w:cs="Times New Roman"/>
          <w:color w:val="000000" w:themeColor="text1"/>
          <w:sz w:val="24"/>
          <w:szCs w:val="24"/>
        </w:rPr>
        <w:t xml:space="preserve"> </w:t>
      </w:r>
      <w:r w:rsidR="00A85EC1" w:rsidRPr="00A85EC1">
        <w:rPr>
          <w:rFonts w:ascii="Times New Roman" w:eastAsia="Calibri" w:hAnsi="Times New Roman" w:cs="Times New Roman"/>
          <w:color w:val="000000" w:themeColor="text1"/>
          <w:sz w:val="24"/>
          <w:szCs w:val="24"/>
        </w:rPr>
        <w:t>2 priede „Techninė specifikacija“</w:t>
      </w:r>
      <w:r w:rsidR="00A85EC1">
        <w:rPr>
          <w:rFonts w:ascii="Times New Roman" w:eastAsia="Calibri" w:hAnsi="Times New Roman" w:cs="Times New Roman"/>
          <w:color w:val="000000" w:themeColor="text1"/>
          <w:sz w:val="24"/>
          <w:szCs w:val="24"/>
        </w:rPr>
        <w:t>.</w:t>
      </w:r>
    </w:p>
    <w:p w14:paraId="70E1B8E0" w14:textId="173CF899" w:rsidR="001C1436" w:rsidRPr="00DA6C22" w:rsidRDefault="00A85EC1" w:rsidP="001C1436">
      <w:pPr>
        <w:pStyle w:val="Betarp"/>
        <w:numPr>
          <w:ilvl w:val="1"/>
          <w:numId w:val="5"/>
        </w:numPr>
        <w:ind w:left="0" w:firstLine="709"/>
        <w:contextualSpacing/>
        <w:jc w:val="both"/>
        <w:rPr>
          <w:rFonts w:ascii="Times New Roman" w:hAnsi="Times New Roman" w:cs="Times New Roman"/>
          <w:sz w:val="24"/>
          <w:szCs w:val="24"/>
        </w:rPr>
      </w:pPr>
      <w:r w:rsidRPr="00DA6C22">
        <w:rPr>
          <w:rFonts w:ascii="Times New Roman" w:hAnsi="Times New Roman" w:cs="Times New Roman"/>
          <w:sz w:val="24"/>
          <w:szCs w:val="24"/>
        </w:rPr>
        <w:t xml:space="preserve">Pirkimo objektas į dalis neskaidomas, </w:t>
      </w:r>
      <w:r w:rsidRPr="00DA6C22">
        <w:rPr>
          <w:rFonts w:ascii="Times New Roman" w:hAnsi="Times New Roman" w:cs="Times New Roman"/>
          <w:color w:val="000000" w:themeColor="text1"/>
          <w:sz w:val="24"/>
          <w:szCs w:val="24"/>
        </w:rPr>
        <w:t>nes šiuo pirkimu perkamos</w:t>
      </w:r>
      <w:r w:rsidR="00AF0D99" w:rsidRPr="00DA6C22">
        <w:rPr>
          <w:rFonts w:ascii="Times New Roman" w:hAnsi="Times New Roman" w:cs="Times New Roman"/>
          <w:color w:val="000000" w:themeColor="text1"/>
          <w:sz w:val="24"/>
          <w:szCs w:val="24"/>
        </w:rPr>
        <w:t xml:space="preserve"> </w:t>
      </w:r>
      <w:r w:rsidRPr="00DA6C22">
        <w:rPr>
          <w:rFonts w:ascii="Times New Roman" w:hAnsi="Times New Roman" w:cs="Times New Roman"/>
          <w:color w:val="000000" w:themeColor="text1"/>
          <w:sz w:val="24"/>
          <w:szCs w:val="24"/>
        </w:rPr>
        <w:t>prekės</w:t>
      </w:r>
      <w:r w:rsidR="0054744D" w:rsidRPr="00DA6C22">
        <w:rPr>
          <w:rFonts w:ascii="Times New Roman" w:hAnsi="Times New Roman" w:cs="Times New Roman"/>
          <w:color w:val="000000" w:themeColor="text1"/>
          <w:sz w:val="24"/>
          <w:szCs w:val="24"/>
        </w:rPr>
        <w:t xml:space="preserve"> </w:t>
      </w:r>
      <w:r w:rsidR="00AF0D99" w:rsidRPr="00DA6C22">
        <w:rPr>
          <w:rFonts w:ascii="Times New Roman" w:hAnsi="Times New Roman" w:cs="Times New Roman"/>
          <w:color w:val="000000" w:themeColor="text1"/>
          <w:sz w:val="24"/>
          <w:szCs w:val="24"/>
        </w:rPr>
        <w:t>(kietieji baldai</w:t>
      </w:r>
      <w:r w:rsidR="00DA6C22" w:rsidRPr="00DA6C22">
        <w:rPr>
          <w:rFonts w:ascii="Times New Roman" w:hAnsi="Times New Roman" w:cs="Times New Roman"/>
          <w:color w:val="000000" w:themeColor="text1"/>
          <w:sz w:val="24"/>
          <w:szCs w:val="24"/>
        </w:rPr>
        <w:t>, kurie turi būti techniškai pritaikyti specifinei veiklai, atsparūs atitinkamų medžiagų poveikiui</w:t>
      </w:r>
      <w:r w:rsidR="00AF0D99" w:rsidRPr="00DA6C22">
        <w:rPr>
          <w:rFonts w:ascii="Times New Roman" w:hAnsi="Times New Roman" w:cs="Times New Roman"/>
          <w:color w:val="000000" w:themeColor="text1"/>
          <w:sz w:val="24"/>
          <w:szCs w:val="24"/>
        </w:rPr>
        <w:t xml:space="preserve">) </w:t>
      </w:r>
      <w:r w:rsidR="0054744D" w:rsidRPr="00DA6C22">
        <w:rPr>
          <w:rFonts w:ascii="Times New Roman" w:hAnsi="Times New Roman" w:cs="Times New Roman"/>
          <w:color w:val="000000" w:themeColor="text1"/>
          <w:sz w:val="24"/>
          <w:szCs w:val="24"/>
        </w:rPr>
        <w:t>vienos ugdymo įstaigos</w:t>
      </w:r>
      <w:r w:rsidR="00697B4C" w:rsidRPr="00DA6C22">
        <w:rPr>
          <w:rFonts w:ascii="Times New Roman" w:hAnsi="Times New Roman" w:cs="Times New Roman"/>
          <w:color w:val="000000" w:themeColor="text1"/>
          <w:sz w:val="24"/>
          <w:szCs w:val="24"/>
        </w:rPr>
        <w:t xml:space="preserve"> </w:t>
      </w:r>
      <w:r w:rsidR="0054744D" w:rsidRPr="00DA6C22">
        <w:rPr>
          <w:rFonts w:ascii="Times New Roman" w:hAnsi="Times New Roman" w:cs="Times New Roman"/>
          <w:color w:val="000000" w:themeColor="text1"/>
          <w:sz w:val="24"/>
          <w:szCs w:val="24"/>
        </w:rPr>
        <w:t>specializuot</w:t>
      </w:r>
      <w:r w:rsidR="00731378" w:rsidRPr="00DA6C22">
        <w:rPr>
          <w:rFonts w:ascii="Times New Roman" w:hAnsi="Times New Roman" w:cs="Times New Roman"/>
          <w:color w:val="000000" w:themeColor="text1"/>
          <w:sz w:val="24"/>
          <w:szCs w:val="24"/>
        </w:rPr>
        <w:t>iem</w:t>
      </w:r>
      <w:r w:rsidR="0054744D" w:rsidRPr="00DA6C22">
        <w:rPr>
          <w:rFonts w:ascii="Times New Roman" w:hAnsi="Times New Roman" w:cs="Times New Roman"/>
          <w:color w:val="000000" w:themeColor="text1"/>
          <w:sz w:val="24"/>
          <w:szCs w:val="24"/>
        </w:rPr>
        <w:t>s k</w:t>
      </w:r>
      <w:r w:rsidR="00731378" w:rsidRPr="00DA6C22">
        <w:rPr>
          <w:rFonts w:ascii="Times New Roman" w:hAnsi="Times New Roman" w:cs="Times New Roman"/>
          <w:color w:val="000000" w:themeColor="text1"/>
          <w:sz w:val="24"/>
          <w:szCs w:val="24"/>
        </w:rPr>
        <w:t>abinetams</w:t>
      </w:r>
      <w:r w:rsidR="0054744D" w:rsidRPr="00DA6C22">
        <w:rPr>
          <w:rFonts w:ascii="Times New Roman" w:hAnsi="Times New Roman" w:cs="Times New Roman"/>
          <w:color w:val="000000" w:themeColor="text1"/>
          <w:sz w:val="24"/>
          <w:szCs w:val="24"/>
        </w:rPr>
        <w:t xml:space="preserve"> ir tokias prekes</w:t>
      </w:r>
      <w:r w:rsidRPr="00DA6C22">
        <w:rPr>
          <w:rFonts w:ascii="Times New Roman" w:hAnsi="Times New Roman" w:cs="Times New Roman"/>
          <w:color w:val="000000" w:themeColor="text1"/>
          <w:sz w:val="24"/>
          <w:szCs w:val="24"/>
        </w:rPr>
        <w:t xml:space="preserve"> įprastai turi</w:t>
      </w:r>
      <w:r w:rsidR="0054744D" w:rsidRPr="00DA6C22">
        <w:rPr>
          <w:rFonts w:ascii="Times New Roman" w:hAnsi="Times New Roman" w:cs="Times New Roman"/>
          <w:color w:val="000000" w:themeColor="text1"/>
          <w:sz w:val="24"/>
          <w:szCs w:val="24"/>
        </w:rPr>
        <w:t xml:space="preserve"> </w:t>
      </w:r>
      <w:r w:rsidRPr="00DA6C22">
        <w:rPr>
          <w:rFonts w:ascii="Times New Roman" w:hAnsi="Times New Roman" w:cs="Times New Roman"/>
          <w:color w:val="000000" w:themeColor="text1"/>
          <w:sz w:val="24"/>
          <w:szCs w:val="24"/>
        </w:rPr>
        <w:t>vienas tiekėjas, atsižvelgiant į tiekėjo specializaciją ir suinteresuotumą atitinkamoje veikloje</w:t>
      </w:r>
      <w:r w:rsidR="00646F93" w:rsidRPr="00DA6C22">
        <w:rPr>
          <w:rFonts w:ascii="Times New Roman" w:hAnsi="Times New Roman" w:cs="Times New Roman"/>
          <w:color w:val="000000" w:themeColor="text1"/>
          <w:sz w:val="24"/>
          <w:szCs w:val="24"/>
        </w:rPr>
        <w:t>.</w:t>
      </w:r>
      <w:r w:rsidR="0054744D" w:rsidRPr="00DA6C22">
        <w:rPr>
          <w:rFonts w:ascii="Times New Roman" w:hAnsi="Times New Roman" w:cs="Times New Roman"/>
          <w:color w:val="000000" w:themeColor="text1"/>
          <w:sz w:val="24"/>
          <w:szCs w:val="24"/>
        </w:rPr>
        <w:t xml:space="preserve"> </w:t>
      </w:r>
      <w:r w:rsidRPr="00DA6C22">
        <w:rPr>
          <w:rFonts w:ascii="Times New Roman" w:hAnsi="Times New Roman" w:cs="Times New Roman"/>
          <w:sz w:val="24"/>
          <w:szCs w:val="24"/>
        </w:rPr>
        <w:t>Tiekėjas, pateikdamas pasiūlymą, turi siūlyti visą pirkimo dokumentuose nurodytą pirkimo objekto apimtį.</w:t>
      </w:r>
    </w:p>
    <w:p w14:paraId="294F162E" w14:textId="383DF273" w:rsidR="00A315A5" w:rsidRPr="00A85EC1" w:rsidRDefault="00A315A5" w:rsidP="00A85EC1">
      <w:pPr>
        <w:pStyle w:val="Betarp"/>
        <w:numPr>
          <w:ilvl w:val="1"/>
          <w:numId w:val="5"/>
        </w:numPr>
        <w:ind w:left="0" w:firstLine="709"/>
        <w:contextualSpacing/>
        <w:jc w:val="both"/>
        <w:rPr>
          <w:rFonts w:ascii="Times New Roman" w:hAnsi="Times New Roman" w:cs="Times New Roman"/>
          <w:sz w:val="24"/>
          <w:szCs w:val="24"/>
        </w:rPr>
      </w:pPr>
      <w:r w:rsidRPr="00A85EC1">
        <w:rPr>
          <w:rFonts w:ascii="Times New Roman" w:hAnsi="Times New Roman" w:cs="Times New Roman"/>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4B4517BD" w14:textId="35E8F023" w:rsidR="00D02B9A" w:rsidRPr="007630D2" w:rsidRDefault="008D5A60" w:rsidP="007630D2">
      <w:pPr>
        <w:pStyle w:val="Sraopastraipa"/>
        <w:spacing w:after="0" w:line="240" w:lineRule="auto"/>
        <w:ind w:left="0" w:firstLine="709"/>
        <w:jc w:val="both"/>
        <w:rPr>
          <w:rFonts w:ascii="Times New Roman" w:hAnsi="Times New Roman" w:cs="Times New Roman"/>
          <w:color w:val="000000" w:themeColor="text1"/>
          <w:sz w:val="24"/>
          <w:szCs w:val="24"/>
        </w:rPr>
      </w:pPr>
      <w:r w:rsidRPr="003A61A1">
        <w:rPr>
          <w:rFonts w:ascii="Times New Roman" w:hAnsi="Times New Roman" w:cs="Times New Roman"/>
          <w:color w:val="000000" w:themeColor="text1"/>
          <w:sz w:val="24"/>
          <w:szCs w:val="24"/>
        </w:rPr>
        <w:t>2.4. Prekių pristatymo termina</w:t>
      </w:r>
      <w:r w:rsidR="00D02B9A">
        <w:rPr>
          <w:rFonts w:ascii="Times New Roman" w:hAnsi="Times New Roman" w:cs="Times New Roman"/>
          <w:color w:val="000000" w:themeColor="text1"/>
          <w:sz w:val="24"/>
          <w:szCs w:val="24"/>
        </w:rPr>
        <w:t>i</w:t>
      </w:r>
      <w:r w:rsidR="00D02B9A" w:rsidRPr="007630D2">
        <w:rPr>
          <w:rFonts w:ascii="Times New Roman" w:hAnsi="Times New Roman" w:cs="Times New Roman"/>
          <w:color w:val="000000" w:themeColor="text1"/>
          <w:sz w:val="24"/>
          <w:szCs w:val="24"/>
        </w:rPr>
        <w:t xml:space="preserve">- </w:t>
      </w:r>
      <w:r w:rsidR="00055E03">
        <w:rPr>
          <w:rFonts w:ascii="Times New Roman" w:hAnsi="Times New Roman" w:cs="Times New Roman"/>
          <w:color w:val="000000" w:themeColor="text1"/>
          <w:sz w:val="24"/>
          <w:szCs w:val="24"/>
        </w:rPr>
        <w:t>2</w:t>
      </w:r>
      <w:r w:rsidRPr="007630D2">
        <w:rPr>
          <w:rFonts w:ascii="Times New Roman" w:hAnsi="Times New Roman" w:cs="Times New Roman"/>
          <w:color w:val="000000" w:themeColor="text1"/>
          <w:sz w:val="24"/>
          <w:szCs w:val="24"/>
        </w:rPr>
        <w:t xml:space="preserve"> (</w:t>
      </w:r>
      <w:r w:rsidR="00055E03">
        <w:rPr>
          <w:rFonts w:ascii="Times New Roman" w:hAnsi="Times New Roman" w:cs="Times New Roman"/>
          <w:color w:val="000000" w:themeColor="text1"/>
          <w:sz w:val="24"/>
          <w:szCs w:val="24"/>
        </w:rPr>
        <w:t>du</w:t>
      </w:r>
      <w:r w:rsidRPr="007630D2">
        <w:rPr>
          <w:rFonts w:ascii="Times New Roman" w:hAnsi="Times New Roman" w:cs="Times New Roman"/>
          <w:color w:val="000000" w:themeColor="text1"/>
          <w:sz w:val="24"/>
          <w:szCs w:val="24"/>
        </w:rPr>
        <w:t xml:space="preserve">) mėnesiai nuo sutarties </w:t>
      </w:r>
      <w:r w:rsidR="007630D2">
        <w:rPr>
          <w:rFonts w:ascii="Times New Roman" w:hAnsi="Times New Roman" w:cs="Times New Roman"/>
          <w:color w:val="000000" w:themeColor="text1"/>
          <w:sz w:val="24"/>
          <w:szCs w:val="24"/>
        </w:rPr>
        <w:t>įsigaliojimo</w:t>
      </w:r>
      <w:r w:rsidRPr="007630D2">
        <w:rPr>
          <w:rFonts w:ascii="Times New Roman" w:hAnsi="Times New Roman" w:cs="Times New Roman"/>
          <w:color w:val="000000" w:themeColor="text1"/>
          <w:sz w:val="24"/>
          <w:szCs w:val="24"/>
        </w:rPr>
        <w:t xml:space="preserve"> dienos</w:t>
      </w:r>
      <w:r w:rsidR="007630D2">
        <w:rPr>
          <w:rFonts w:ascii="Times New Roman" w:hAnsi="Times New Roman" w:cs="Times New Roman"/>
          <w:color w:val="000000" w:themeColor="text1"/>
          <w:sz w:val="24"/>
          <w:szCs w:val="24"/>
        </w:rPr>
        <w:t>.</w:t>
      </w:r>
    </w:p>
    <w:p w14:paraId="3AE19C58" w14:textId="5679BA07" w:rsidR="00FA7724" w:rsidRPr="006458BA" w:rsidRDefault="00FA7724" w:rsidP="00A85EC1">
      <w:pPr>
        <w:pStyle w:val="Sraopastraipa"/>
        <w:spacing w:after="0" w:line="240" w:lineRule="auto"/>
        <w:ind w:left="0" w:firstLine="709"/>
        <w:jc w:val="both"/>
        <w:rPr>
          <w:rFonts w:ascii="Times New Roman" w:hAnsi="Times New Roman" w:cs="Times New Roman"/>
          <w:sz w:val="24"/>
          <w:szCs w:val="24"/>
        </w:rPr>
      </w:pPr>
      <w:r w:rsidRPr="00FA7724">
        <w:rPr>
          <w:rFonts w:ascii="Times New Roman" w:hAnsi="Times New Roman" w:cs="Times New Roman"/>
          <w:sz w:val="24"/>
          <w:szCs w:val="24"/>
        </w:rPr>
        <w:t>2.</w:t>
      </w:r>
      <w:r w:rsidR="008D5A60">
        <w:rPr>
          <w:rFonts w:ascii="Times New Roman" w:hAnsi="Times New Roman" w:cs="Times New Roman"/>
          <w:sz w:val="24"/>
          <w:szCs w:val="24"/>
        </w:rPr>
        <w:t>5</w:t>
      </w:r>
      <w:r w:rsidRPr="00FA7724">
        <w:rPr>
          <w:rFonts w:ascii="Times New Roman" w:hAnsi="Times New Roman" w:cs="Times New Roman"/>
          <w:sz w:val="24"/>
          <w:szCs w:val="24"/>
        </w:rPr>
        <w:t>.</w:t>
      </w:r>
      <w:r w:rsidR="008D5A60">
        <w:rPr>
          <w:rFonts w:ascii="Times New Roman" w:hAnsi="Times New Roman" w:cs="Times New Roman"/>
          <w:sz w:val="24"/>
          <w:szCs w:val="24"/>
        </w:rPr>
        <w:t xml:space="preserve"> Prekių pristatymo </w:t>
      </w:r>
      <w:r w:rsidRPr="00FA7724">
        <w:rPr>
          <w:rFonts w:ascii="Times New Roman" w:hAnsi="Times New Roman" w:cs="Times New Roman"/>
          <w:sz w:val="24"/>
          <w:szCs w:val="24"/>
        </w:rPr>
        <w:t xml:space="preserve">vieta </w:t>
      </w:r>
      <w:r w:rsidR="007630D2">
        <w:rPr>
          <w:rFonts w:ascii="Times New Roman" w:hAnsi="Times New Roman" w:cs="Times New Roman"/>
          <w:sz w:val="24"/>
          <w:szCs w:val="24"/>
        </w:rPr>
        <w:t>–</w:t>
      </w:r>
      <w:r w:rsidRPr="00FA7724">
        <w:rPr>
          <w:rFonts w:ascii="Times New Roman" w:hAnsi="Times New Roman" w:cs="Times New Roman"/>
          <w:sz w:val="24"/>
          <w:szCs w:val="24"/>
        </w:rPr>
        <w:t xml:space="preserve"> </w:t>
      </w:r>
      <w:r w:rsidR="007630D2">
        <w:rPr>
          <w:rFonts w:ascii="Times New Roman" w:hAnsi="Times New Roman" w:cs="Times New Roman"/>
          <w:sz w:val="24"/>
          <w:szCs w:val="24"/>
        </w:rPr>
        <w:t>Žalgirio g. 16,99179</w:t>
      </w:r>
      <w:r w:rsidR="008D5A60" w:rsidRPr="008D5A60">
        <w:rPr>
          <w:rFonts w:ascii="Times New Roman" w:hAnsi="Times New Roman" w:cs="Times New Roman"/>
          <w:sz w:val="24"/>
          <w:szCs w:val="24"/>
        </w:rPr>
        <w:t xml:space="preserve"> Šilutė</w:t>
      </w:r>
      <w:r>
        <w:rPr>
          <w:rFonts w:ascii="Times New Roman" w:hAnsi="Times New Roman" w:cs="Times New Roman"/>
          <w:sz w:val="24"/>
          <w:szCs w:val="24"/>
        </w:rPr>
        <w:t>.</w:t>
      </w:r>
    </w:p>
    <w:p w14:paraId="5B4EE1C0" w14:textId="173532BD" w:rsidR="00D2646F" w:rsidRPr="006458BA" w:rsidRDefault="00D2646F" w:rsidP="00A85EC1">
      <w:pPr>
        <w:pStyle w:val="Sraopastraipa"/>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2.</w:t>
      </w:r>
      <w:r w:rsidR="008D5A60">
        <w:rPr>
          <w:rFonts w:ascii="Times New Roman" w:hAnsi="Times New Roman" w:cs="Times New Roman"/>
          <w:sz w:val="24"/>
          <w:szCs w:val="24"/>
        </w:rPr>
        <w:t>6</w:t>
      </w:r>
      <w:r w:rsidRPr="006458BA">
        <w:rPr>
          <w:rFonts w:ascii="Times New Roman" w:hAnsi="Times New Roman" w:cs="Times New Roman"/>
          <w:sz w:val="24"/>
          <w:szCs w:val="24"/>
        </w:rPr>
        <w:t>. Finansavimo šaltinis –</w:t>
      </w:r>
      <w:r w:rsidR="007630D2" w:rsidRPr="007630D2">
        <w:t xml:space="preserve"> </w:t>
      </w:r>
      <w:r w:rsidR="007630D2" w:rsidRPr="007630D2">
        <w:rPr>
          <w:rFonts w:ascii="Times New Roman" w:hAnsi="Times New Roman" w:cs="Times New Roman"/>
          <w:sz w:val="24"/>
          <w:szCs w:val="24"/>
        </w:rPr>
        <w:t>Ekonomikos gaivinimo ir atsparumo didinimo priemonės lėšomis (EGADP) ir Lietuvos Respublikos valstybės biudžeto lėšomis finansuojamas projektas Nr. 10-012-P-0001, pavadinimas „Tūkstantmečio mokyklos II“</w:t>
      </w:r>
      <w:r w:rsidR="00E05F61" w:rsidRPr="006458BA">
        <w:rPr>
          <w:rFonts w:ascii="Times New Roman" w:hAnsi="Times New Roman" w:cs="Times New Roman"/>
          <w:sz w:val="24"/>
          <w:szCs w:val="24"/>
        </w:rPr>
        <w:t>.</w:t>
      </w:r>
    </w:p>
    <w:p w14:paraId="0CA81FB8" w14:textId="3C5C3B64" w:rsidR="00325243" w:rsidRPr="006458BA" w:rsidRDefault="00D2646F" w:rsidP="00A85EC1">
      <w:pPr>
        <w:pStyle w:val="Sraopastraipa"/>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lastRenderedPageBreak/>
        <w:t>2.</w:t>
      </w:r>
      <w:r w:rsidR="008D5A60">
        <w:rPr>
          <w:rFonts w:ascii="Times New Roman" w:hAnsi="Times New Roman" w:cs="Times New Roman"/>
          <w:sz w:val="24"/>
          <w:szCs w:val="24"/>
        </w:rPr>
        <w:t>7</w:t>
      </w:r>
      <w:r w:rsidRPr="006458BA">
        <w:rPr>
          <w:rFonts w:ascii="Times New Roman" w:hAnsi="Times New Roman" w:cs="Times New Roman"/>
          <w:sz w:val="24"/>
          <w:szCs w:val="24"/>
        </w:rPr>
        <w:t>.</w:t>
      </w:r>
      <w:r w:rsidR="00E53E12" w:rsidRPr="006458BA">
        <w:rPr>
          <w:rFonts w:ascii="Times New Roman" w:hAnsi="Times New Roman" w:cs="Times New Roman"/>
          <w:sz w:val="24"/>
          <w:szCs w:val="24"/>
        </w:rPr>
        <w:t xml:space="preserve"> </w:t>
      </w:r>
      <w:r w:rsidR="006C351A" w:rsidRPr="006458BA">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734BACD" w14:textId="14A8AE6B" w:rsidR="0083071D" w:rsidRPr="006458BA" w:rsidRDefault="00004521" w:rsidP="00A85EC1">
      <w:pPr>
        <w:pStyle w:val="Sraopastraipa"/>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2.</w:t>
      </w:r>
      <w:r w:rsidR="008D5A60">
        <w:rPr>
          <w:rFonts w:ascii="Times New Roman" w:hAnsi="Times New Roman" w:cs="Times New Roman"/>
          <w:sz w:val="24"/>
          <w:szCs w:val="24"/>
        </w:rPr>
        <w:t>8</w:t>
      </w:r>
      <w:r w:rsidRPr="006458BA">
        <w:rPr>
          <w:rFonts w:ascii="Times New Roman" w:hAnsi="Times New Roman" w:cs="Times New Roman"/>
          <w:sz w:val="24"/>
          <w:szCs w:val="24"/>
        </w:rPr>
        <w:t xml:space="preserve">. </w:t>
      </w:r>
      <w:r w:rsidR="006C351A" w:rsidRPr="006458BA">
        <w:rPr>
          <w:rFonts w:ascii="Times New Roman" w:hAnsi="Times New Roman" w:cs="Times New Roman"/>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1CA0F5A" w:rsidR="00D22226" w:rsidRPr="006458BA" w:rsidRDefault="00202323" w:rsidP="00202323">
      <w:pPr>
        <w:pStyle w:val="Antrat1"/>
        <w:spacing w:line="20" w:lineRule="atLeast"/>
        <w:contextualSpacing/>
        <w:rPr>
          <w:rFonts w:ascii="Times New Roman" w:hAnsi="Times New Roman" w:cs="Times New Roman"/>
          <w:sz w:val="32"/>
          <w:szCs w:val="32"/>
        </w:rPr>
      </w:pPr>
      <w:bookmarkStart w:id="55" w:name="_Toc204787039"/>
      <w:r w:rsidRPr="006458BA">
        <w:rPr>
          <w:rFonts w:ascii="Times New Roman" w:hAnsi="Times New Roman" w:cs="Times New Roman"/>
          <w:sz w:val="32"/>
          <w:szCs w:val="32"/>
        </w:rPr>
        <w:t>3.</w:t>
      </w:r>
      <w:r w:rsidR="00D24970" w:rsidRPr="006458BA">
        <w:rPr>
          <w:rFonts w:ascii="Times New Roman" w:hAnsi="Times New Roman" w:cs="Times New Roman"/>
          <w:sz w:val="32"/>
          <w:szCs w:val="32"/>
        </w:rPr>
        <w:t xml:space="preserve"> </w:t>
      </w:r>
      <w:bookmarkStart w:id="56" w:name="_Ref39427921"/>
      <w:bookmarkStart w:id="57" w:name="_Ref39427927"/>
      <w:bookmarkStart w:id="58" w:name="_Ref39740354"/>
      <w:r w:rsidR="00D22226" w:rsidRPr="006458BA">
        <w:rPr>
          <w:rFonts w:ascii="Times New Roman" w:hAnsi="Times New Roman" w:cs="Times New Roman"/>
          <w:sz w:val="32"/>
          <w:szCs w:val="32"/>
        </w:rPr>
        <w:t>Susitikimai su tiekėjais</w:t>
      </w:r>
      <w:bookmarkEnd w:id="56"/>
      <w:bookmarkEnd w:id="57"/>
      <w:r w:rsidR="003B6924" w:rsidRPr="006458BA">
        <w:rPr>
          <w:rFonts w:ascii="Times New Roman" w:hAnsi="Times New Roman" w:cs="Times New Roman"/>
          <w:sz w:val="32"/>
          <w:szCs w:val="32"/>
        </w:rPr>
        <w:t xml:space="preserve"> ir objekto apžiūra</w:t>
      </w:r>
      <w:bookmarkEnd w:id="55"/>
      <w:bookmarkEnd w:id="58"/>
    </w:p>
    <w:p w14:paraId="3A422005" w14:textId="0832C9DA" w:rsidR="00B176FD" w:rsidRPr="006458BA" w:rsidRDefault="00862DB8" w:rsidP="009F1180">
      <w:pPr>
        <w:pStyle w:val="Sraopastraipa"/>
        <w:spacing w:after="0"/>
        <w:ind w:left="0" w:firstLine="567"/>
        <w:jc w:val="both"/>
        <w:rPr>
          <w:rFonts w:ascii="Times New Roman" w:hAnsi="Times New Roman" w:cs="Times New Roman"/>
          <w:sz w:val="24"/>
          <w:szCs w:val="24"/>
        </w:rPr>
      </w:pPr>
      <w:r w:rsidRPr="006458BA">
        <w:rPr>
          <w:rFonts w:ascii="Times New Roman" w:hAnsi="Times New Roman" w:cs="Times New Roman"/>
          <w:iCs/>
          <w:sz w:val="24"/>
          <w:szCs w:val="24"/>
        </w:rPr>
        <w:t>3.1.</w:t>
      </w:r>
      <w:r w:rsidRPr="006458BA">
        <w:rPr>
          <w:rFonts w:ascii="Times New Roman" w:hAnsi="Times New Roman" w:cs="Times New Roman"/>
          <w:i/>
          <w:color w:val="FF0000"/>
          <w:sz w:val="24"/>
          <w:szCs w:val="24"/>
        </w:rPr>
        <w:t xml:space="preserve"> </w:t>
      </w:r>
      <w:r w:rsidR="00B176FD" w:rsidRPr="006458BA">
        <w:rPr>
          <w:rFonts w:ascii="Times New Roman" w:hAnsi="Times New Roman" w:cs="Times New Roman"/>
          <w:sz w:val="24"/>
          <w:szCs w:val="24"/>
        </w:rPr>
        <w:t xml:space="preserve">Perkančioji organizacija nerengs susitikimo su tiekėjais dėl pirkimo </w:t>
      </w:r>
      <w:r w:rsidR="004257A5" w:rsidRPr="006458BA">
        <w:rPr>
          <w:rFonts w:ascii="Times New Roman" w:hAnsi="Times New Roman" w:cs="Times New Roman"/>
          <w:sz w:val="24"/>
          <w:szCs w:val="24"/>
        </w:rPr>
        <w:t>sąlyg</w:t>
      </w:r>
      <w:r w:rsidR="00B176FD" w:rsidRPr="006458BA">
        <w:rPr>
          <w:rFonts w:ascii="Times New Roman" w:hAnsi="Times New Roman" w:cs="Times New Roman"/>
          <w:sz w:val="24"/>
          <w:szCs w:val="24"/>
        </w:rPr>
        <w:t>ų</w:t>
      </w:r>
      <w:r w:rsidR="00946722" w:rsidRPr="006458BA">
        <w:rPr>
          <w:rFonts w:ascii="Times New Roman" w:hAnsi="Times New Roman" w:cs="Times New Roman"/>
          <w:sz w:val="24"/>
          <w:szCs w:val="24"/>
        </w:rPr>
        <w:t xml:space="preserve"> paaiškinimo</w:t>
      </w:r>
      <w:r w:rsidR="00B176FD" w:rsidRPr="006458BA">
        <w:rPr>
          <w:rFonts w:ascii="Times New Roman" w:hAnsi="Times New Roman" w:cs="Times New Roman"/>
          <w:sz w:val="24"/>
          <w:szCs w:val="24"/>
        </w:rPr>
        <w:t>.</w:t>
      </w:r>
    </w:p>
    <w:p w14:paraId="24A7FE06" w14:textId="2E633281" w:rsidR="00BE0587" w:rsidRPr="006458BA" w:rsidRDefault="00BE0587" w:rsidP="009F1180">
      <w:pPr>
        <w:pStyle w:val="Body2"/>
        <w:numPr>
          <w:ilvl w:val="1"/>
          <w:numId w:val="11"/>
        </w:numPr>
        <w:tabs>
          <w:tab w:val="left" w:pos="993"/>
        </w:tabs>
        <w:spacing w:after="0"/>
        <w:ind w:left="0" w:firstLine="567"/>
        <w:rPr>
          <w:rFonts w:eastAsiaTheme="minorHAnsi" w:cs="Times New Roman"/>
          <w:lang w:val="lt-LT"/>
        </w:rPr>
      </w:pPr>
      <w:r w:rsidRPr="006458BA">
        <w:rPr>
          <w:rFonts w:eastAsiaTheme="minorHAnsi" w:cs="Times New Roman"/>
          <w:sz w:val="24"/>
          <w:szCs w:val="24"/>
          <w:lang w:val="lt-LT"/>
        </w:rPr>
        <w:t>P</w:t>
      </w:r>
      <w:r w:rsidRPr="006458BA">
        <w:rPr>
          <w:rFonts w:cs="Times New Roman"/>
          <w:sz w:val="24"/>
          <w:szCs w:val="24"/>
          <w:lang w:val="lt-LT"/>
        </w:rPr>
        <w:t>erkančioji organizacija nerengs objekto apžiūros.</w:t>
      </w:r>
    </w:p>
    <w:p w14:paraId="6443D2FF" w14:textId="040A41C9" w:rsidR="00C94B9F" w:rsidRPr="006458BA" w:rsidRDefault="00AD57B1" w:rsidP="00AD57B1">
      <w:pPr>
        <w:pStyle w:val="Antrat1"/>
        <w:spacing w:line="20" w:lineRule="atLeast"/>
        <w:contextualSpacing/>
        <w:rPr>
          <w:rFonts w:ascii="Times New Roman" w:hAnsi="Times New Roman" w:cs="Times New Roman"/>
          <w:sz w:val="32"/>
          <w:szCs w:val="32"/>
        </w:rPr>
      </w:pPr>
      <w:bookmarkStart w:id="59" w:name="_Ref39473754"/>
      <w:bookmarkStart w:id="60" w:name="_Ref39473761"/>
      <w:bookmarkStart w:id="61" w:name="_Ref39474188"/>
      <w:bookmarkStart w:id="62" w:name="_Toc204787040"/>
      <w:r w:rsidRPr="006458BA">
        <w:rPr>
          <w:rFonts w:ascii="Times New Roman" w:hAnsi="Times New Roman" w:cs="Times New Roman"/>
          <w:sz w:val="32"/>
          <w:szCs w:val="32"/>
        </w:rPr>
        <w:t xml:space="preserve">4. </w:t>
      </w:r>
      <w:r w:rsidR="00173ACB" w:rsidRPr="006458BA">
        <w:rPr>
          <w:rFonts w:ascii="Times New Roman" w:hAnsi="Times New Roman" w:cs="Times New Roman"/>
          <w:sz w:val="32"/>
          <w:szCs w:val="32"/>
        </w:rPr>
        <w:t>Tiekėjų pašalinimo pagrindai</w:t>
      </w:r>
      <w:bookmarkEnd w:id="59"/>
      <w:bookmarkEnd w:id="60"/>
      <w:bookmarkEnd w:id="61"/>
      <w:r w:rsidR="00975F1F" w:rsidRPr="006458BA">
        <w:rPr>
          <w:rFonts w:ascii="Times New Roman" w:hAnsi="Times New Roman" w:cs="Times New Roman"/>
          <w:sz w:val="32"/>
          <w:szCs w:val="32"/>
        </w:rPr>
        <w:t xml:space="preserve"> ir kvalifikacijos reikalavimai</w:t>
      </w:r>
      <w:bookmarkEnd w:id="62"/>
    </w:p>
    <w:p w14:paraId="23B058CE" w14:textId="12848CF1" w:rsidR="002C5249" w:rsidRPr="006458BA" w:rsidRDefault="009D2F13" w:rsidP="009F1180">
      <w:pPr>
        <w:pStyle w:val="Sraopastraipa"/>
        <w:spacing w:after="120" w:line="20" w:lineRule="atLeast"/>
        <w:ind w:left="0" w:firstLine="567"/>
        <w:jc w:val="both"/>
        <w:rPr>
          <w:rFonts w:ascii="Times New Roman" w:hAnsi="Times New Roman" w:cs="Times New Roman"/>
          <w:sz w:val="24"/>
          <w:szCs w:val="24"/>
        </w:rPr>
      </w:pPr>
      <w:r w:rsidRPr="006458BA">
        <w:rPr>
          <w:rFonts w:ascii="Times New Roman" w:hAnsi="Times New Roman" w:cs="Times New Roman"/>
          <w:sz w:val="24"/>
          <w:szCs w:val="24"/>
        </w:rPr>
        <w:t xml:space="preserve">4.1. </w:t>
      </w:r>
      <w:r w:rsidR="002C5249" w:rsidRPr="006458BA">
        <w:rPr>
          <w:rFonts w:ascii="Times New Roman" w:hAnsi="Times New Roman" w:cs="Times New Roman"/>
          <w:sz w:val="24"/>
          <w:szCs w:val="24"/>
        </w:rPr>
        <w:t>Reikalavimai dėl tiekėjo ir</w:t>
      </w:r>
      <w:bookmarkStart w:id="63" w:name="_Hlk41039660"/>
      <w:r w:rsidR="00942379" w:rsidRPr="006458BA">
        <w:rPr>
          <w:rFonts w:ascii="Times New Roman" w:hAnsi="Times New Roman" w:cs="Times New Roman"/>
          <w:sz w:val="24"/>
          <w:szCs w:val="24"/>
        </w:rPr>
        <w:t xml:space="preserve"> </w:t>
      </w:r>
      <w:r w:rsidR="002C5249" w:rsidRPr="006458BA">
        <w:rPr>
          <w:rFonts w:ascii="Times New Roman" w:hAnsi="Times New Roman" w:cs="Times New Roman"/>
          <w:sz w:val="24"/>
          <w:szCs w:val="24"/>
        </w:rPr>
        <w:t>subtiekėjų</w:t>
      </w:r>
      <w:r w:rsidR="00942379" w:rsidRPr="006458BA">
        <w:rPr>
          <w:rFonts w:ascii="Times New Roman" w:hAnsi="Times New Roman" w:cs="Times New Roman"/>
          <w:sz w:val="24"/>
          <w:szCs w:val="24"/>
        </w:rPr>
        <w:t xml:space="preserve"> (jei taikoma)</w:t>
      </w:r>
      <w:r w:rsidR="00953F2B" w:rsidRPr="006458BA">
        <w:rPr>
          <w:rFonts w:ascii="Times New Roman" w:hAnsi="Times New Roman" w:cs="Times New Roman"/>
          <w:sz w:val="24"/>
          <w:szCs w:val="24"/>
        </w:rPr>
        <w:t xml:space="preserve">, </w:t>
      </w:r>
      <w:r w:rsidR="007F34C7" w:rsidRPr="006458BA">
        <w:rPr>
          <w:rFonts w:ascii="Times New Roman" w:hAnsi="Times New Roman" w:cs="Times New Roman"/>
          <w:sz w:val="24"/>
          <w:szCs w:val="24"/>
        </w:rPr>
        <w:t>ūkio subjektų, kurių pajėgumais tiekėjas remiasi,</w:t>
      </w:r>
      <w:r w:rsidR="002C5249" w:rsidRPr="006458BA">
        <w:rPr>
          <w:rFonts w:ascii="Times New Roman" w:hAnsi="Times New Roman" w:cs="Times New Roman"/>
          <w:sz w:val="24"/>
          <w:szCs w:val="24"/>
        </w:rPr>
        <w:t xml:space="preserve"> </w:t>
      </w:r>
      <w:bookmarkEnd w:id="63"/>
      <w:r w:rsidR="002C5249" w:rsidRPr="006458BA">
        <w:rPr>
          <w:rFonts w:ascii="Times New Roman" w:hAnsi="Times New Roman" w:cs="Times New Roman"/>
          <w:sz w:val="24"/>
          <w:szCs w:val="24"/>
        </w:rPr>
        <w:t xml:space="preserve">pašalinimo pagrindų nebuvimo bei jų nebuvimą patvirtinantys dokumentai nurodyti </w:t>
      </w:r>
      <w:r w:rsidR="006A737F" w:rsidRPr="006458BA">
        <w:rPr>
          <w:rFonts w:ascii="Times New Roman" w:hAnsi="Times New Roman" w:cs="Times New Roman"/>
          <w:sz w:val="24"/>
          <w:szCs w:val="24"/>
        </w:rPr>
        <w:t xml:space="preserve">specialiųjų </w:t>
      </w:r>
      <w:r w:rsidR="006A737F" w:rsidRPr="006458BA">
        <w:rPr>
          <w:rFonts w:ascii="Times New Roman" w:eastAsia="Calibri" w:hAnsi="Times New Roman" w:cs="Times New Roman"/>
          <w:sz w:val="24"/>
          <w:szCs w:val="24"/>
        </w:rPr>
        <w:t>p</w:t>
      </w:r>
      <w:r w:rsidR="00551FA7" w:rsidRPr="006458BA">
        <w:rPr>
          <w:rFonts w:ascii="Times New Roman" w:eastAsia="Calibri" w:hAnsi="Times New Roman" w:cs="Times New Roman"/>
          <w:sz w:val="24"/>
          <w:szCs w:val="24"/>
        </w:rPr>
        <w:t xml:space="preserve">irkimo </w:t>
      </w:r>
      <w:r w:rsidR="006773B6" w:rsidRPr="006458BA">
        <w:rPr>
          <w:rFonts w:ascii="Times New Roman" w:eastAsia="Calibri" w:hAnsi="Times New Roman" w:cs="Times New Roman"/>
          <w:sz w:val="24"/>
          <w:szCs w:val="24"/>
        </w:rPr>
        <w:t xml:space="preserve">sąlygų </w:t>
      </w:r>
      <w:r w:rsidR="00251C8C" w:rsidRPr="006458BA">
        <w:rPr>
          <w:rFonts w:ascii="Times New Roman" w:hAnsi="Times New Roman" w:cs="Times New Roman"/>
          <w:sz w:val="24"/>
          <w:szCs w:val="24"/>
        </w:rPr>
        <w:t>3 priede „Tiekėjų pašalinimo pagrindai“</w:t>
      </w:r>
      <w:r w:rsidR="002C5249" w:rsidRPr="006458BA">
        <w:rPr>
          <w:rFonts w:ascii="Times New Roman" w:hAnsi="Times New Roman" w:cs="Times New Roman"/>
          <w:sz w:val="24"/>
          <w:szCs w:val="24"/>
        </w:rPr>
        <w:t xml:space="preserve">. </w:t>
      </w:r>
    </w:p>
    <w:p w14:paraId="34E32D48" w14:textId="4D87F7BC" w:rsidR="007B6F6D" w:rsidRPr="006458BA" w:rsidRDefault="00970624" w:rsidP="009F1180">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6458BA">
        <w:rPr>
          <w:rFonts w:ascii="Times New Roman" w:hAnsi="Times New Roman" w:cs="Times New Roman"/>
          <w:sz w:val="24"/>
          <w:szCs w:val="24"/>
        </w:rPr>
        <w:t>4.2.</w:t>
      </w:r>
      <w:r w:rsidR="009D0267" w:rsidRPr="006458BA">
        <w:rPr>
          <w:rFonts w:ascii="Times New Roman" w:hAnsi="Times New Roman" w:cs="Times New Roman"/>
          <w:sz w:val="24"/>
          <w:szCs w:val="24"/>
        </w:rPr>
        <w:t xml:space="preserve"> </w:t>
      </w:r>
      <w:r w:rsidR="00E863D6" w:rsidRPr="006458BA">
        <w:rPr>
          <w:rFonts w:ascii="Times New Roman" w:hAnsi="Times New Roman" w:cs="Times New Roman"/>
          <w:sz w:val="24"/>
          <w:szCs w:val="24"/>
        </w:rPr>
        <w:t>Tiekėjams nustatomi kvalifikacijos reikalavimai ir jų atitiktį patvirtinantys dokumentai nurodyti specialiųjų pirkimo sąlygų 4 priede</w:t>
      </w:r>
      <w:r w:rsidR="006C351A" w:rsidRPr="006458BA">
        <w:rPr>
          <w:rFonts w:ascii="Times New Roman" w:hAnsi="Times New Roman" w:cs="Times New Roman"/>
          <w:sz w:val="24"/>
          <w:szCs w:val="24"/>
        </w:rPr>
        <w:t xml:space="preserve"> „</w:t>
      </w:r>
      <w:r w:rsidR="00E863D6" w:rsidRPr="007D2690">
        <w:rPr>
          <w:rFonts w:ascii="Times New Roman" w:hAnsi="Times New Roman" w:cs="Times New Roman"/>
          <w:sz w:val="24"/>
          <w:szCs w:val="24"/>
        </w:rPr>
        <w:t>Tiekėjų kvalifikacijos reikalavimai ir reikalaujami kokybės bei aplinkos apsaugos vadybos sistemų standartai</w:t>
      </w:r>
      <w:r w:rsidR="00E863D6" w:rsidRPr="006458BA">
        <w:rPr>
          <w:rFonts w:ascii="Times New Roman" w:hAnsi="Times New Roman" w:cs="Times New Roman"/>
          <w:sz w:val="24"/>
          <w:szCs w:val="24"/>
        </w:rPr>
        <w:t>“.</w:t>
      </w:r>
    </w:p>
    <w:p w14:paraId="69D62E2B" w14:textId="5F9EC3F2" w:rsidR="00A000BE" w:rsidRPr="006458BA" w:rsidRDefault="00D24970" w:rsidP="0037632B">
      <w:pPr>
        <w:pStyle w:val="Antrat1"/>
        <w:tabs>
          <w:tab w:val="left" w:pos="567"/>
        </w:tabs>
        <w:spacing w:after="0"/>
        <w:contextualSpacing/>
        <w:jc w:val="both"/>
        <w:rPr>
          <w:rFonts w:ascii="Times New Roman" w:hAnsi="Times New Roman" w:cs="Times New Roman"/>
          <w:sz w:val="32"/>
          <w:szCs w:val="32"/>
        </w:rPr>
      </w:pPr>
      <w:bookmarkStart w:id="64" w:name="_Toc204787041"/>
      <w:r w:rsidRPr="006458BA">
        <w:rPr>
          <w:rFonts w:ascii="Times New Roman" w:hAnsi="Times New Roman" w:cs="Times New Roman"/>
          <w:sz w:val="32"/>
          <w:szCs w:val="32"/>
        </w:rPr>
        <w:t>5</w:t>
      </w:r>
      <w:r w:rsidR="001E3D5A" w:rsidRPr="006458BA">
        <w:rPr>
          <w:rFonts w:ascii="Times New Roman" w:hAnsi="Times New Roman" w:cs="Times New Roman"/>
          <w:sz w:val="32"/>
          <w:szCs w:val="32"/>
        </w:rPr>
        <w:t>.</w:t>
      </w:r>
      <w:r w:rsidR="00197769" w:rsidRPr="006458BA">
        <w:rPr>
          <w:rFonts w:ascii="Times New Roman" w:hAnsi="Times New Roman" w:cs="Times New Roman"/>
          <w:sz w:val="32"/>
          <w:szCs w:val="32"/>
        </w:rPr>
        <w:t xml:space="preserve"> </w:t>
      </w:r>
      <w:r w:rsidR="009743D3" w:rsidRPr="006458BA">
        <w:rPr>
          <w:rFonts w:ascii="Times New Roman" w:hAnsi="Times New Roman" w:cs="Times New Roman"/>
          <w:sz w:val="32"/>
          <w:szCs w:val="32"/>
        </w:rPr>
        <w:t>Reikalavimai, susiję su nacionaliniu saugumu</w:t>
      </w:r>
      <w:bookmarkEnd w:id="64"/>
      <w:r w:rsidR="009743D3" w:rsidRPr="006458BA">
        <w:rPr>
          <w:rFonts w:ascii="Times New Roman" w:hAnsi="Times New Roman" w:cs="Times New Roman"/>
          <w:sz w:val="32"/>
          <w:szCs w:val="32"/>
        </w:rPr>
        <w:t xml:space="preserve"> </w:t>
      </w:r>
    </w:p>
    <w:p w14:paraId="23BAF75F" w14:textId="77777777" w:rsidR="00FA7724" w:rsidRPr="00FA7724" w:rsidRDefault="00FA7724" w:rsidP="00FA7724">
      <w:pPr>
        <w:pStyle w:val="Sraopastraipa"/>
        <w:spacing w:before="120" w:after="0" w:line="240" w:lineRule="auto"/>
        <w:ind w:left="0" w:firstLine="567"/>
        <w:jc w:val="both"/>
        <w:rPr>
          <w:rFonts w:ascii="Times New Roman" w:hAnsi="Times New Roman" w:cs="Times New Roman"/>
          <w:sz w:val="24"/>
          <w:szCs w:val="24"/>
        </w:rPr>
      </w:pPr>
      <w:r w:rsidRPr="00FA7724">
        <w:rPr>
          <w:rFonts w:ascii="Times New Roman" w:hAnsi="Times New Roman" w:cs="Times New Roman"/>
          <w:sz w:val="24"/>
          <w:szCs w:val="24"/>
        </w:rPr>
        <w:t>5.1. Pirkimui taikomos Reglamento nuostatos. Kartu su pasiūlymu tiekėjas turi pateikti užpildytą deklaraciją dėl (ne)atitikties Reglamento nuostatoms, kuri pateikta specialiųjų pirkimo sąlygų [nurodyti priedą] priede. Kilus abejonių dėl tiekėjo (ne)atitikties Reglamento nuostatoms, perkančioji organizacija iš galimo laimėtojo prašys pateikti dokumentus, įrodančius deklaracijoje pateiktų duomenų teisingumą.</w:t>
      </w:r>
    </w:p>
    <w:p w14:paraId="01AC0505" w14:textId="26054ED1" w:rsidR="006C351A" w:rsidRPr="006458BA" w:rsidRDefault="00FA7724" w:rsidP="00FA7724">
      <w:pPr>
        <w:pStyle w:val="Sraopastraipa"/>
        <w:spacing w:before="120" w:after="0" w:line="240" w:lineRule="auto"/>
        <w:ind w:left="0" w:firstLine="567"/>
        <w:jc w:val="both"/>
        <w:rPr>
          <w:rFonts w:ascii="Times New Roman" w:hAnsi="Times New Roman" w:cs="Times New Roman"/>
          <w:i/>
          <w:iCs/>
          <w:sz w:val="24"/>
          <w:szCs w:val="24"/>
          <w:shd w:val="clear" w:color="auto" w:fill="FFFFFF"/>
        </w:rPr>
      </w:pPr>
      <w:r w:rsidRPr="00FA7724">
        <w:rPr>
          <w:rFonts w:ascii="Times New Roman" w:hAnsi="Times New Roman" w:cs="Times New Roman"/>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BEDE7AF" w14:textId="457E0FAE" w:rsidR="00AF62E6" w:rsidRPr="006458BA" w:rsidRDefault="00245E8F" w:rsidP="00FA7724">
      <w:pPr>
        <w:pStyle w:val="Antrat1"/>
        <w:spacing w:line="20" w:lineRule="atLeast"/>
        <w:contextualSpacing/>
        <w:jc w:val="both"/>
        <w:rPr>
          <w:rFonts w:ascii="Times New Roman" w:hAnsi="Times New Roman" w:cs="Times New Roman"/>
          <w:color w:val="auto"/>
          <w:sz w:val="32"/>
          <w:szCs w:val="32"/>
        </w:rPr>
      </w:pPr>
      <w:bookmarkStart w:id="65" w:name="_Ref39666794"/>
      <w:bookmarkStart w:id="66" w:name="_Ref39666796"/>
      <w:bookmarkStart w:id="67" w:name="_Toc204787042"/>
      <w:r w:rsidRPr="006458BA">
        <w:rPr>
          <w:rFonts w:ascii="Times New Roman" w:hAnsi="Times New Roman" w:cs="Times New Roman"/>
          <w:color w:val="auto"/>
          <w:sz w:val="32"/>
          <w:szCs w:val="32"/>
        </w:rPr>
        <w:t>6</w:t>
      </w:r>
      <w:r w:rsidR="0005396D" w:rsidRPr="006458BA">
        <w:rPr>
          <w:rFonts w:ascii="Times New Roman" w:hAnsi="Times New Roman" w:cs="Times New Roman"/>
          <w:color w:val="auto"/>
          <w:sz w:val="32"/>
          <w:szCs w:val="32"/>
        </w:rPr>
        <w:t xml:space="preserve">. </w:t>
      </w:r>
      <w:r w:rsidR="00220588" w:rsidRPr="006458BA">
        <w:rPr>
          <w:rFonts w:ascii="Times New Roman" w:hAnsi="Times New Roman" w:cs="Times New Roman"/>
          <w:color w:val="auto"/>
          <w:sz w:val="32"/>
          <w:szCs w:val="32"/>
        </w:rPr>
        <w:t>Specialieji r</w:t>
      </w:r>
      <w:r w:rsidR="00DF58E2" w:rsidRPr="006458BA">
        <w:rPr>
          <w:rFonts w:ascii="Times New Roman" w:hAnsi="Times New Roman" w:cs="Times New Roman"/>
          <w:color w:val="auto"/>
          <w:sz w:val="32"/>
          <w:szCs w:val="32"/>
        </w:rPr>
        <w:t>eikalavimai pasiūlymų rengimui ir pateikimui</w:t>
      </w:r>
      <w:bookmarkEnd w:id="65"/>
      <w:bookmarkEnd w:id="66"/>
      <w:bookmarkEnd w:id="67"/>
    </w:p>
    <w:p w14:paraId="07C35DD7" w14:textId="77777777" w:rsidR="00A96A68" w:rsidRPr="006458BA" w:rsidRDefault="00A96A68" w:rsidP="007A6111">
      <w:pPr>
        <w:spacing w:after="0" w:line="20" w:lineRule="atLeast"/>
        <w:ind w:firstLine="567"/>
        <w:jc w:val="both"/>
        <w:rPr>
          <w:rFonts w:ascii="Times New Roman" w:hAnsi="Times New Roman" w:cs="Times New Roman"/>
          <w:i/>
          <w:iCs/>
          <w:color w:val="7030A0"/>
          <w:sz w:val="24"/>
          <w:szCs w:val="24"/>
        </w:rPr>
      </w:pPr>
      <w:r w:rsidRPr="006458BA">
        <w:rPr>
          <w:rFonts w:ascii="Times New Roman" w:hAnsi="Times New Roman" w:cs="Times New Roman"/>
          <w:sz w:val="24"/>
          <w:szCs w:val="24"/>
        </w:rPr>
        <w:t>6.1. Tiekėjo pasiūlymą sudaro CVP IS pateikiamų ir žemiau nurodytų dokumentų visuma:</w:t>
      </w:r>
    </w:p>
    <w:p w14:paraId="78BEB9A0" w14:textId="489E6FCD" w:rsidR="00A96A68" w:rsidRPr="006458BA" w:rsidRDefault="00A96A68" w:rsidP="003A61A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6458BA">
        <w:rPr>
          <w:rFonts w:ascii="Times New Roman" w:hAnsi="Times New Roman" w:cs="Times New Roman"/>
          <w:sz w:val="24"/>
          <w:szCs w:val="24"/>
        </w:rPr>
        <w:t xml:space="preserve">tiekėjo pasirašytas pasiūlymas, parengtas pagal specialiųjų pirkimo sąlygų </w:t>
      </w:r>
      <w:r w:rsidR="00AF1839" w:rsidRPr="006458BA">
        <w:rPr>
          <w:rFonts w:ascii="Times New Roman" w:hAnsi="Times New Roman" w:cs="Times New Roman"/>
          <w:sz w:val="24"/>
          <w:szCs w:val="24"/>
          <w:shd w:val="clear" w:color="auto" w:fill="FFFFFF"/>
        </w:rPr>
        <w:t xml:space="preserve">6 </w:t>
      </w:r>
      <w:r w:rsidRPr="006458BA">
        <w:rPr>
          <w:rFonts w:ascii="Times New Roman" w:hAnsi="Times New Roman" w:cs="Times New Roman"/>
          <w:sz w:val="24"/>
          <w:szCs w:val="24"/>
        </w:rPr>
        <w:t>priede pateiktą pasiūlymo formą.</w:t>
      </w:r>
    </w:p>
    <w:p w14:paraId="47E41B8C" w14:textId="1DE1123C" w:rsidR="00A96A68" w:rsidRPr="006458BA" w:rsidRDefault="00A96A68" w:rsidP="003A61A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6458BA">
        <w:rPr>
          <w:rFonts w:ascii="Times New Roman" w:hAnsi="Times New Roman" w:cs="Times New Roman"/>
          <w:sz w:val="24"/>
          <w:szCs w:val="24"/>
        </w:rPr>
        <w:t xml:space="preserve">užpildytas EBVPD (specialiųjų pirkimo sąlygų </w:t>
      </w:r>
      <w:r w:rsidR="00AF1839" w:rsidRPr="006458BA">
        <w:rPr>
          <w:rFonts w:ascii="Times New Roman" w:hAnsi="Times New Roman" w:cs="Times New Roman"/>
          <w:sz w:val="24"/>
          <w:szCs w:val="24"/>
        </w:rPr>
        <w:t>5</w:t>
      </w:r>
      <w:r w:rsidRPr="006458BA">
        <w:rPr>
          <w:rFonts w:ascii="Times New Roman" w:hAnsi="Times New Roman" w:cs="Times New Roman"/>
          <w:sz w:val="24"/>
          <w:szCs w:val="24"/>
        </w:rPr>
        <w:t xml:space="preserve"> priedas). Pasirašydamas pasiūlymą, tiekėjas patvirtina ir EBVPD tikrumą;</w:t>
      </w:r>
    </w:p>
    <w:p w14:paraId="15019D68" w14:textId="77777777" w:rsidR="00A96A68" w:rsidRPr="006458BA" w:rsidRDefault="00A96A68" w:rsidP="003A61A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6458BA">
        <w:rPr>
          <w:rFonts w:ascii="Times New Roman" w:hAnsi="Times New Roman" w:cs="Times New Roman"/>
          <w:sz w:val="24"/>
          <w:szCs w:val="24"/>
        </w:rPr>
        <w:t>jungtinės veiklos sutarties kopija (jeigu pirkime dalyvauja ūkio subjektų grupė jungtinės veiklos sutarties pagrindu);</w:t>
      </w:r>
    </w:p>
    <w:p w14:paraId="7A00668F" w14:textId="77777777" w:rsidR="00A96A68" w:rsidRPr="006458BA" w:rsidRDefault="00A96A68" w:rsidP="003A61A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6458BA">
        <w:rPr>
          <w:rFonts w:ascii="Times New Roman" w:hAnsi="Times New Roman" w:cs="Times New Roman"/>
          <w:sz w:val="24"/>
          <w:szCs w:val="24"/>
        </w:rPr>
        <w:lastRenderedPageBreak/>
        <w:t>dokumentas, patvirtinantis, kad asmuo, kuris pasirašė pasiūlymą (jei jis ne tiekėjo vadovas), turėjo teisę jį pasirašyti;</w:t>
      </w:r>
    </w:p>
    <w:p w14:paraId="7C6B7C99" w14:textId="77777777" w:rsidR="00A96A68" w:rsidRPr="006458BA" w:rsidRDefault="00A96A68" w:rsidP="003A61A1">
      <w:pPr>
        <w:pStyle w:val="Sraopastraipa"/>
        <w:numPr>
          <w:ilvl w:val="2"/>
          <w:numId w:val="8"/>
        </w:numPr>
        <w:tabs>
          <w:tab w:val="left" w:pos="1276"/>
        </w:tabs>
        <w:spacing w:after="0" w:line="240" w:lineRule="auto"/>
        <w:ind w:left="2127" w:hanging="1560"/>
        <w:jc w:val="both"/>
        <w:rPr>
          <w:rFonts w:ascii="Times New Roman" w:hAnsi="Times New Roman" w:cs="Times New Roman"/>
          <w:sz w:val="24"/>
          <w:szCs w:val="24"/>
          <w:u w:val="single"/>
        </w:rPr>
      </w:pPr>
      <w:r w:rsidRPr="006458BA">
        <w:rPr>
          <w:rFonts w:ascii="Times New Roman" w:hAnsi="Times New Roman" w:cs="Times New Roman"/>
          <w:sz w:val="24"/>
          <w:szCs w:val="24"/>
        </w:rPr>
        <w:t>pasiūlymo galiojimą užtikrinantis dokumentas (jeigu reikalaujama);</w:t>
      </w:r>
    </w:p>
    <w:p w14:paraId="4297F524" w14:textId="77777777" w:rsidR="00A96A68" w:rsidRPr="006458BA" w:rsidRDefault="00A96A68" w:rsidP="007A6111">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AA42DC8" w14:textId="77777777" w:rsidR="00A96A68" w:rsidRPr="006458BA" w:rsidRDefault="00A96A68" w:rsidP="007A6111">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022353D0" w14:textId="192AEEE1" w:rsidR="00E95963" w:rsidRPr="006458BA" w:rsidRDefault="00A96A68" w:rsidP="00E95963">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6458BA">
        <w:rPr>
          <w:rFonts w:ascii="Times New Roman" w:hAnsi="Times New Roman" w:cs="Times New Roman"/>
          <w:sz w:val="24"/>
          <w:szCs w:val="24"/>
        </w:rPr>
        <w:t xml:space="preserve">dokumentai, patvirtinantys, kad ūkio subjektas, kurio pajėgumais tiekėjas remiasi, atsižvelgdamas į specialiųjų pirkimo sąlygų </w:t>
      </w:r>
      <w:r w:rsidR="00AF1839" w:rsidRPr="006458BA">
        <w:rPr>
          <w:rFonts w:ascii="Times New Roman" w:hAnsi="Times New Roman" w:cs="Times New Roman"/>
          <w:sz w:val="24"/>
          <w:szCs w:val="24"/>
        </w:rPr>
        <w:t xml:space="preserve">4 </w:t>
      </w:r>
      <w:r w:rsidRPr="006458BA">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458BA">
        <w:rPr>
          <w:rFonts w:ascii="Times New Roman" w:hAnsi="Times New Roman" w:cs="Times New Roman"/>
          <w:i/>
          <w:iCs/>
          <w:color w:val="FF0000"/>
          <w:sz w:val="24"/>
          <w:szCs w:val="24"/>
        </w:rPr>
        <w:t xml:space="preserve"> </w:t>
      </w:r>
    </w:p>
    <w:p w14:paraId="3F2B6300" w14:textId="2F77F56A" w:rsidR="00FA7724" w:rsidRPr="009F6F66" w:rsidRDefault="00FA7724" w:rsidP="006E7C68">
      <w:pPr>
        <w:pStyle w:val="Sraopastraipa"/>
        <w:numPr>
          <w:ilvl w:val="2"/>
          <w:numId w:val="8"/>
        </w:numPr>
        <w:spacing w:after="0" w:line="240" w:lineRule="auto"/>
        <w:ind w:left="0" w:firstLine="709"/>
        <w:jc w:val="both"/>
        <w:rPr>
          <w:rFonts w:ascii="Times New Roman" w:hAnsi="Times New Roman" w:cs="Times New Roman"/>
          <w:sz w:val="24"/>
          <w:szCs w:val="24"/>
        </w:rPr>
      </w:pPr>
      <w:r w:rsidRPr="00FA7724">
        <w:rPr>
          <w:rFonts w:ascii="Times New Roman" w:hAnsi="Times New Roman" w:cs="Times New Roman"/>
          <w:sz w:val="24"/>
          <w:szCs w:val="24"/>
        </w:rPr>
        <w:t xml:space="preserve">tiekėjo deklaracija dėl atitikties Reglamento nuostatoms juridiniam asmeniui arba fiziniam asmeniui (specialiųjų pirkimo </w:t>
      </w:r>
      <w:r w:rsidRPr="009F6F66">
        <w:rPr>
          <w:rFonts w:ascii="Times New Roman" w:hAnsi="Times New Roman" w:cs="Times New Roman"/>
          <w:sz w:val="24"/>
          <w:szCs w:val="24"/>
        </w:rPr>
        <w:t xml:space="preserve">sąlygų </w:t>
      </w:r>
      <w:r w:rsidR="001C40FB">
        <w:rPr>
          <w:rFonts w:ascii="Times New Roman" w:hAnsi="Times New Roman" w:cs="Times New Roman"/>
          <w:sz w:val="24"/>
          <w:szCs w:val="24"/>
        </w:rPr>
        <w:t>9</w:t>
      </w:r>
      <w:r w:rsidRPr="009F6F66">
        <w:rPr>
          <w:rFonts w:ascii="Times New Roman" w:hAnsi="Times New Roman" w:cs="Times New Roman"/>
          <w:sz w:val="24"/>
          <w:szCs w:val="24"/>
        </w:rPr>
        <w:t xml:space="preserve"> arba 1</w:t>
      </w:r>
      <w:r w:rsidR="001C40FB">
        <w:rPr>
          <w:rFonts w:ascii="Times New Roman" w:hAnsi="Times New Roman" w:cs="Times New Roman"/>
          <w:sz w:val="24"/>
          <w:szCs w:val="24"/>
        </w:rPr>
        <w:t>0</w:t>
      </w:r>
      <w:r w:rsidRPr="009F6F66">
        <w:rPr>
          <w:rFonts w:ascii="Times New Roman" w:hAnsi="Times New Roman" w:cs="Times New Roman"/>
          <w:sz w:val="24"/>
          <w:szCs w:val="24"/>
        </w:rPr>
        <w:t xml:space="preserve"> priedas)</w:t>
      </w:r>
      <w:r w:rsidR="00753351">
        <w:rPr>
          <w:rFonts w:ascii="Times New Roman" w:hAnsi="Times New Roman" w:cs="Times New Roman"/>
          <w:sz w:val="24"/>
          <w:szCs w:val="24"/>
        </w:rPr>
        <w:t>.</w:t>
      </w:r>
    </w:p>
    <w:p w14:paraId="553470E4" w14:textId="0C9DD384" w:rsidR="00FA7724" w:rsidRPr="00FA7724" w:rsidRDefault="00FA7724" w:rsidP="00C951C8">
      <w:pPr>
        <w:pStyle w:val="Sraopastraipa"/>
        <w:numPr>
          <w:ilvl w:val="1"/>
          <w:numId w:val="8"/>
        </w:numPr>
        <w:spacing w:after="0" w:line="240" w:lineRule="auto"/>
        <w:ind w:left="-142" w:firstLine="851"/>
        <w:jc w:val="both"/>
        <w:rPr>
          <w:rFonts w:ascii="Times New Roman" w:hAnsi="Times New Roman" w:cs="Times New Roman"/>
          <w:sz w:val="24"/>
          <w:szCs w:val="24"/>
        </w:rPr>
      </w:pPr>
      <w:r w:rsidRPr="00FA7724">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FA7724">
        <w:rPr>
          <w:rFonts w:ascii="Times New Roman" w:hAnsi="Times New Roman" w:cs="Times New Roman"/>
          <w:sz w:val="24"/>
          <w:szCs w:val="24"/>
        </w:rPr>
        <w:t>Perkančiajai organizacijai kilus abejonių dėl dokumentų tikrumo, ji turi teisę reikalauti pateikti dokumentų originalus.</w:t>
      </w:r>
      <w:r w:rsidRPr="00FA7724">
        <w:rPr>
          <w:rFonts w:ascii="Times New Roman" w:eastAsia="Calibri" w:hAnsi="Times New Roman" w:cs="Times New Roman"/>
          <w:sz w:val="24"/>
          <w:szCs w:val="24"/>
        </w:rPr>
        <w:t xml:space="preserve"> Gali būti:</w:t>
      </w:r>
    </w:p>
    <w:p w14:paraId="57DBB1AB" w14:textId="77777777" w:rsidR="00FA7724" w:rsidRPr="00FA7724" w:rsidRDefault="00FA7724" w:rsidP="00C951C8">
      <w:pPr>
        <w:pStyle w:val="Sraopastraipa"/>
        <w:spacing w:after="0" w:line="240" w:lineRule="auto"/>
        <w:ind w:left="0" w:firstLine="709"/>
        <w:jc w:val="both"/>
        <w:rPr>
          <w:rFonts w:ascii="Times New Roman" w:hAnsi="Times New Roman" w:cs="Times New Roman"/>
          <w:bCs/>
          <w:iCs/>
          <w:sz w:val="24"/>
          <w:szCs w:val="24"/>
          <w:u w:val="single"/>
        </w:rPr>
      </w:pPr>
      <w:r w:rsidRPr="00FA7724">
        <w:rPr>
          <w:rFonts w:ascii="Times New Roman" w:eastAsia="Calibri" w:hAnsi="Times New Roman" w:cs="Times New Roman"/>
          <w:bCs/>
          <w:iCs/>
          <w:sz w:val="24"/>
          <w:szCs w:val="24"/>
        </w:rPr>
        <w:t>6.2.1 pateikiami kvalifikuotu elektroniniu parašu pasirašyti elektroninėmis priemonėmis suformuoti dokumentai;</w:t>
      </w:r>
    </w:p>
    <w:p w14:paraId="223BDAF8" w14:textId="77777777" w:rsidR="00FA7724" w:rsidRPr="00FA7724" w:rsidRDefault="00FA7724" w:rsidP="00C951C8">
      <w:pPr>
        <w:pStyle w:val="Sraopastraipa"/>
        <w:numPr>
          <w:ilvl w:val="2"/>
          <w:numId w:val="9"/>
        </w:numPr>
        <w:tabs>
          <w:tab w:val="left" w:pos="1418"/>
        </w:tabs>
        <w:spacing w:after="0" w:line="240" w:lineRule="auto"/>
        <w:ind w:left="0" w:firstLine="709"/>
        <w:jc w:val="both"/>
        <w:rPr>
          <w:rFonts w:ascii="Times New Roman" w:hAnsi="Times New Roman" w:cs="Times New Roman"/>
          <w:bCs/>
          <w:iCs/>
          <w:sz w:val="24"/>
          <w:szCs w:val="24"/>
        </w:rPr>
      </w:pPr>
      <w:r w:rsidRPr="00FA7724">
        <w:rPr>
          <w:rFonts w:ascii="Times New Roman" w:eastAsia="Calibri" w:hAnsi="Times New Roman" w:cs="Times New Roman"/>
          <w:bCs/>
          <w:iCs/>
          <w:sz w:val="24"/>
          <w:szCs w:val="24"/>
        </w:rPr>
        <w:t>skaitmeninės dokumentų kopijos (</w:t>
      </w:r>
      <w:r w:rsidRPr="00FA7724">
        <w:rPr>
          <w:rFonts w:ascii="Times New Roman" w:eastAsia="Calibri" w:hAnsi="Times New Roman" w:cs="Times New Roman"/>
          <w:iCs/>
          <w:sz w:val="24"/>
          <w:szCs w:val="24"/>
        </w:rPr>
        <w:t>fiziniu parašu tvirtinami dokumentai turi būti pateikiami pasirašyti ir nuskenuoti)</w:t>
      </w:r>
      <w:r w:rsidRPr="00FA7724">
        <w:rPr>
          <w:rFonts w:ascii="Times New Roman" w:eastAsia="Calibri" w:hAnsi="Times New Roman" w:cs="Times New Roman"/>
          <w:bCs/>
          <w:iCs/>
          <w:sz w:val="24"/>
          <w:szCs w:val="24"/>
        </w:rPr>
        <w:t>.</w:t>
      </w:r>
    </w:p>
    <w:p w14:paraId="4512DFA0" w14:textId="7370D66F" w:rsidR="00A96A68" w:rsidRPr="006458BA" w:rsidRDefault="00A96A68" w:rsidP="00C951C8">
      <w:pPr>
        <w:pStyle w:val="Sraopastraipa"/>
        <w:numPr>
          <w:ilvl w:val="1"/>
          <w:numId w:val="9"/>
        </w:numPr>
        <w:spacing w:after="0" w:line="240" w:lineRule="auto"/>
        <w:ind w:left="0" w:firstLine="709"/>
        <w:jc w:val="both"/>
        <w:rPr>
          <w:rFonts w:ascii="Times New Roman" w:hAnsi="Times New Roman" w:cs="Times New Roman"/>
          <w:sz w:val="24"/>
          <w:szCs w:val="24"/>
        </w:rPr>
      </w:pPr>
      <w:r w:rsidRPr="006458BA">
        <w:rPr>
          <w:rFonts w:ascii="Times New Roman" w:hAnsi="Times New Roman" w:cs="Times New Roman"/>
          <w:sz w:val="24"/>
          <w:szCs w:val="24"/>
        </w:rPr>
        <w:t>Pasiūlymas turi būti parengtas, lietuvių</w:t>
      </w:r>
      <w:r w:rsidRPr="006458BA">
        <w:rPr>
          <w:rFonts w:ascii="Times New Roman" w:hAnsi="Times New Roman" w:cs="Times New Roman"/>
          <w:color w:val="7030A0"/>
          <w:sz w:val="24"/>
          <w:szCs w:val="24"/>
        </w:rPr>
        <w:t xml:space="preserve">. </w:t>
      </w:r>
      <w:r w:rsidRPr="006458B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6458BA">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kad vertimą atlikusio asmens parašas būtų patvirtintas notariškai. </w:t>
      </w:r>
    </w:p>
    <w:p w14:paraId="0019C7AF" w14:textId="1A222FED" w:rsidR="00A96A68" w:rsidRPr="00346CAE" w:rsidRDefault="00A96A68" w:rsidP="007A6111">
      <w:pPr>
        <w:pStyle w:val="Sraopastraipa"/>
        <w:numPr>
          <w:ilvl w:val="1"/>
          <w:numId w:val="9"/>
        </w:numPr>
        <w:spacing w:line="240" w:lineRule="auto"/>
        <w:ind w:left="0" w:firstLine="710"/>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w:t>
      </w:r>
      <w:r w:rsidRPr="00346CAE">
        <w:rPr>
          <w:rFonts w:ascii="Times New Roman" w:eastAsia="Arial" w:hAnsi="Times New Roman" w:cs="Times New Roman"/>
          <w:sz w:val="24"/>
          <w:szCs w:val="24"/>
        </w:rPr>
        <w:t xml:space="preserve">neribojant skaičių po kablelio kiekio. </w:t>
      </w:r>
    </w:p>
    <w:p w14:paraId="22059CDA" w14:textId="780E2DC8" w:rsidR="003A0EC0" w:rsidRPr="006458BA" w:rsidRDefault="00A96A68" w:rsidP="007A6111">
      <w:pPr>
        <w:pStyle w:val="Sraopastraipa"/>
        <w:numPr>
          <w:ilvl w:val="1"/>
          <w:numId w:val="9"/>
        </w:numPr>
        <w:spacing w:line="240" w:lineRule="auto"/>
        <w:ind w:left="0" w:firstLine="710"/>
        <w:jc w:val="both"/>
        <w:rPr>
          <w:rFonts w:ascii="Times New Roman" w:hAnsi="Times New Roman" w:cs="Times New Roman"/>
          <w:sz w:val="24"/>
          <w:szCs w:val="24"/>
        </w:rPr>
      </w:pPr>
      <w:r w:rsidRPr="006458BA">
        <w:rPr>
          <w:rFonts w:ascii="Times New Roman" w:eastAsia="Arial" w:hAnsi="Times New Roman" w:cs="Times New Roman"/>
          <w:sz w:val="24"/>
          <w:szCs w:val="24"/>
        </w:rPr>
        <w:t xml:space="preserve">Tiekėjų pasiūlymuose nurodytos kainos bus vertinamos </w:t>
      </w:r>
      <w:r w:rsidRPr="006458BA">
        <w:rPr>
          <w:rFonts w:ascii="Times New Roman" w:hAnsi="Times New Roman" w:cs="Times New Roman"/>
          <w:sz w:val="24"/>
          <w:szCs w:val="24"/>
        </w:rPr>
        <w:t>ir lyginamos su visais mokesčiais, įskaitant PVM.</w:t>
      </w:r>
    </w:p>
    <w:p w14:paraId="7A15AE0A" w14:textId="70E9AA9F" w:rsidR="00EE1C85" w:rsidRPr="006458BA" w:rsidRDefault="00EE1C85" w:rsidP="0097765E">
      <w:pPr>
        <w:pStyle w:val="Antrat1"/>
        <w:numPr>
          <w:ilvl w:val="0"/>
          <w:numId w:val="9"/>
        </w:numPr>
        <w:tabs>
          <w:tab w:val="left" w:pos="709"/>
        </w:tabs>
        <w:rPr>
          <w:rFonts w:ascii="Times New Roman" w:hAnsi="Times New Roman" w:cs="Times New Roman"/>
          <w:sz w:val="32"/>
          <w:szCs w:val="32"/>
        </w:rPr>
      </w:pPr>
      <w:bookmarkStart w:id="68" w:name="_Toc91497102"/>
      <w:bookmarkStart w:id="69" w:name="_Toc91497103"/>
      <w:bookmarkStart w:id="70" w:name="_Toc91497104"/>
      <w:bookmarkStart w:id="71" w:name="_Toc91497105"/>
      <w:bookmarkStart w:id="72" w:name="_Toc91497106"/>
      <w:bookmarkStart w:id="73" w:name="_Ref39430768"/>
      <w:bookmarkStart w:id="74" w:name="_Ref39430779"/>
      <w:bookmarkStart w:id="75" w:name="_Toc204787043"/>
      <w:bookmarkEnd w:id="68"/>
      <w:bookmarkEnd w:id="69"/>
      <w:bookmarkEnd w:id="70"/>
      <w:bookmarkEnd w:id="71"/>
      <w:bookmarkEnd w:id="72"/>
      <w:r w:rsidRPr="006458BA">
        <w:rPr>
          <w:rFonts w:ascii="Times New Roman" w:hAnsi="Times New Roman" w:cs="Times New Roman"/>
          <w:sz w:val="32"/>
          <w:szCs w:val="32"/>
        </w:rPr>
        <w:t>Pasiūlymo galiojimo užtikrinimas</w:t>
      </w:r>
      <w:bookmarkEnd w:id="73"/>
      <w:bookmarkEnd w:id="74"/>
      <w:bookmarkEnd w:id="75"/>
    </w:p>
    <w:p w14:paraId="2B38CB47" w14:textId="28627ABF" w:rsidR="00B3551C" w:rsidRPr="006458BA" w:rsidRDefault="00655F17" w:rsidP="00460B46">
      <w:pPr>
        <w:pStyle w:val="Sraopastraipa"/>
        <w:spacing w:after="0" w:line="240" w:lineRule="auto"/>
        <w:ind w:left="0" w:firstLine="567"/>
        <w:jc w:val="both"/>
        <w:rPr>
          <w:rFonts w:ascii="Times New Roman" w:hAnsi="Times New Roman" w:cs="Times New Roman"/>
          <w:sz w:val="24"/>
          <w:szCs w:val="24"/>
        </w:rPr>
      </w:pPr>
      <w:r w:rsidRPr="006458BA">
        <w:rPr>
          <w:rFonts w:ascii="Times New Roman" w:hAnsi="Times New Roman" w:cs="Times New Roman"/>
          <w:sz w:val="24"/>
          <w:szCs w:val="24"/>
        </w:rPr>
        <w:t xml:space="preserve">7.1. </w:t>
      </w:r>
      <w:r w:rsidR="00B3551C" w:rsidRPr="006458BA">
        <w:rPr>
          <w:rFonts w:ascii="Times New Roman" w:eastAsia="Calibri" w:hAnsi="Times New Roman" w:cs="Times New Roman"/>
          <w:sz w:val="24"/>
          <w:szCs w:val="24"/>
        </w:rPr>
        <w:t xml:space="preserve">Perkančioji organizacija nereikalauja užtikrinti </w:t>
      </w:r>
      <w:r w:rsidR="00110481" w:rsidRPr="006458BA">
        <w:rPr>
          <w:rFonts w:ascii="Times New Roman" w:eastAsia="Calibri" w:hAnsi="Times New Roman" w:cs="Times New Roman"/>
          <w:sz w:val="24"/>
          <w:szCs w:val="24"/>
        </w:rPr>
        <w:t>p</w:t>
      </w:r>
      <w:r w:rsidR="00B3551C" w:rsidRPr="006458BA">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6458BA" w:rsidRDefault="00040C0F" w:rsidP="0097765E">
      <w:pPr>
        <w:pStyle w:val="Antrat1"/>
        <w:numPr>
          <w:ilvl w:val="0"/>
          <w:numId w:val="9"/>
        </w:numPr>
        <w:tabs>
          <w:tab w:val="left" w:pos="709"/>
        </w:tabs>
        <w:spacing w:line="20" w:lineRule="atLeast"/>
        <w:contextualSpacing/>
        <w:rPr>
          <w:rFonts w:ascii="Times New Roman" w:hAnsi="Times New Roman" w:cs="Times New Roman"/>
          <w:sz w:val="32"/>
          <w:szCs w:val="32"/>
        </w:rPr>
      </w:pPr>
      <w:bookmarkStart w:id="76" w:name="_Ref39658218"/>
      <w:bookmarkStart w:id="77" w:name="_Ref39658226"/>
      <w:bookmarkStart w:id="78" w:name="_Ref39658248"/>
      <w:bookmarkStart w:id="79" w:name="_Ref39658251"/>
      <w:bookmarkStart w:id="80" w:name="_Toc204787044"/>
      <w:bookmarkStart w:id="81" w:name="_Ref39485250"/>
      <w:bookmarkStart w:id="82" w:name="_Ref39485258"/>
      <w:r w:rsidRPr="006458BA">
        <w:rPr>
          <w:rFonts w:ascii="Times New Roman" w:hAnsi="Times New Roman" w:cs="Times New Roman"/>
          <w:sz w:val="32"/>
          <w:szCs w:val="32"/>
        </w:rPr>
        <w:t>Elektroninis aukcionas</w:t>
      </w:r>
      <w:bookmarkEnd w:id="76"/>
      <w:bookmarkEnd w:id="77"/>
      <w:bookmarkEnd w:id="78"/>
      <w:bookmarkEnd w:id="79"/>
      <w:bookmarkEnd w:id="80"/>
    </w:p>
    <w:p w14:paraId="0BFDB7B0" w14:textId="0C9B7B24" w:rsidR="00040C0F" w:rsidRPr="006458BA" w:rsidRDefault="002827E4" w:rsidP="00271CDF">
      <w:pPr>
        <w:spacing w:after="0" w:line="240" w:lineRule="auto"/>
        <w:ind w:left="710"/>
        <w:rPr>
          <w:rFonts w:ascii="Times New Roman" w:hAnsi="Times New Roman" w:cs="Times New Roman"/>
          <w:sz w:val="24"/>
          <w:szCs w:val="24"/>
        </w:rPr>
      </w:pPr>
      <w:r w:rsidRPr="006458BA">
        <w:rPr>
          <w:rFonts w:ascii="Times New Roman" w:hAnsi="Times New Roman" w:cs="Times New Roman"/>
          <w:sz w:val="24"/>
          <w:szCs w:val="24"/>
        </w:rPr>
        <w:t xml:space="preserve">8.1. </w:t>
      </w:r>
      <w:r w:rsidR="00040C0F" w:rsidRPr="006458BA">
        <w:rPr>
          <w:rFonts w:ascii="Times New Roman" w:hAnsi="Times New Roman" w:cs="Times New Roman"/>
          <w:sz w:val="24"/>
          <w:szCs w:val="24"/>
        </w:rPr>
        <w:t>Perkančioji organizacija pirkime netaikys elektroninio aukciono.</w:t>
      </w:r>
    </w:p>
    <w:p w14:paraId="14CBD3AD" w14:textId="23B8A7AF" w:rsidR="009D0DC5" w:rsidRPr="006458BA" w:rsidRDefault="00EA001C" w:rsidP="0097765E">
      <w:pPr>
        <w:pStyle w:val="Antrat1"/>
        <w:numPr>
          <w:ilvl w:val="0"/>
          <w:numId w:val="9"/>
        </w:numPr>
        <w:tabs>
          <w:tab w:val="left" w:pos="709"/>
        </w:tabs>
        <w:spacing w:line="20" w:lineRule="atLeast"/>
        <w:contextualSpacing/>
        <w:rPr>
          <w:rFonts w:ascii="Times New Roman" w:hAnsi="Times New Roman" w:cs="Times New Roman"/>
          <w:sz w:val="32"/>
          <w:szCs w:val="32"/>
        </w:rPr>
      </w:pPr>
      <w:bookmarkStart w:id="83" w:name="_Ref39667303"/>
      <w:bookmarkStart w:id="84" w:name="_Ref39667308"/>
      <w:bookmarkStart w:id="85" w:name="_Toc204787045"/>
      <w:r w:rsidRPr="006458BA">
        <w:rPr>
          <w:rFonts w:ascii="Times New Roman" w:hAnsi="Times New Roman" w:cs="Times New Roman"/>
          <w:sz w:val="32"/>
          <w:szCs w:val="32"/>
        </w:rPr>
        <w:lastRenderedPageBreak/>
        <w:t>P</w:t>
      </w:r>
      <w:r w:rsidR="00014A61" w:rsidRPr="006458BA">
        <w:rPr>
          <w:rFonts w:ascii="Times New Roman" w:hAnsi="Times New Roman" w:cs="Times New Roman"/>
          <w:sz w:val="32"/>
          <w:szCs w:val="32"/>
        </w:rPr>
        <w:t>asiūlymų vertinimas</w:t>
      </w:r>
      <w:bookmarkEnd w:id="81"/>
      <w:bookmarkEnd w:id="82"/>
      <w:bookmarkEnd w:id="83"/>
      <w:bookmarkEnd w:id="84"/>
      <w:bookmarkEnd w:id="85"/>
    </w:p>
    <w:p w14:paraId="0AA69FFE" w14:textId="19CEC2F8" w:rsidR="00A96A68" w:rsidRPr="006458BA" w:rsidRDefault="00A96A68" w:rsidP="0096104A">
      <w:pPr>
        <w:spacing w:after="0" w:line="240" w:lineRule="auto"/>
        <w:ind w:firstLine="710"/>
        <w:jc w:val="both"/>
        <w:rPr>
          <w:rFonts w:ascii="Times New Roman" w:hAnsi="Times New Roman" w:cs="Times New Roman"/>
          <w:sz w:val="24"/>
          <w:szCs w:val="24"/>
        </w:rPr>
      </w:pPr>
      <w:r w:rsidRPr="006458BA">
        <w:rPr>
          <w:rFonts w:ascii="Times New Roman" w:hAnsi="Times New Roman" w:cs="Times New Roman"/>
          <w:sz w:val="24"/>
          <w:szCs w:val="24"/>
        </w:rPr>
        <w:t xml:space="preserve">9.1. </w:t>
      </w:r>
      <w:r w:rsidR="007A6111" w:rsidRPr="006458BA">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r w:rsidRPr="006458BA">
        <w:rPr>
          <w:rFonts w:ascii="Times New Roman" w:eastAsia="Calibri" w:hAnsi="Times New Roman" w:cs="Times New Roman"/>
          <w:sz w:val="24"/>
          <w:szCs w:val="24"/>
        </w:rPr>
        <w:t xml:space="preserve">specialiųjų pirkimo sąlygų </w:t>
      </w:r>
      <w:r w:rsidR="0096104A" w:rsidRPr="006458BA">
        <w:rPr>
          <w:rFonts w:ascii="Times New Roman" w:hAnsi="Times New Roman" w:cs="Times New Roman"/>
          <w:sz w:val="24"/>
          <w:szCs w:val="24"/>
          <w:shd w:val="clear" w:color="auto" w:fill="FFFFFF"/>
        </w:rPr>
        <w:t>7</w:t>
      </w:r>
      <w:r w:rsidRPr="006458BA">
        <w:rPr>
          <w:rFonts w:ascii="Times New Roman" w:eastAsia="Calibri" w:hAnsi="Times New Roman" w:cs="Times New Roman"/>
          <w:sz w:val="24"/>
          <w:szCs w:val="24"/>
        </w:rPr>
        <w:t xml:space="preserve"> priede</w:t>
      </w:r>
      <w:r w:rsidR="0096104A" w:rsidRPr="006458BA">
        <w:rPr>
          <w:rFonts w:ascii="Times New Roman" w:eastAsia="Calibri" w:hAnsi="Times New Roman" w:cs="Times New Roman"/>
          <w:sz w:val="24"/>
          <w:szCs w:val="24"/>
        </w:rPr>
        <w:t xml:space="preserve"> „Pasiūlymų vertinimo kriterijai ir sąlygos“</w:t>
      </w:r>
      <w:r w:rsidRPr="006458BA">
        <w:rPr>
          <w:rFonts w:ascii="Times New Roman" w:eastAsia="Calibri" w:hAnsi="Times New Roman" w:cs="Times New Roman"/>
          <w:sz w:val="24"/>
          <w:szCs w:val="24"/>
        </w:rPr>
        <w:t>.</w:t>
      </w:r>
    </w:p>
    <w:p w14:paraId="031A9AC4" w14:textId="6E0A81AD" w:rsidR="00132541" w:rsidRPr="006458BA" w:rsidRDefault="00D17700" w:rsidP="00132541">
      <w:pPr>
        <w:pStyle w:val="Sraopastraipa"/>
        <w:numPr>
          <w:ilvl w:val="1"/>
          <w:numId w:val="9"/>
        </w:numPr>
        <w:spacing w:after="0" w:line="20" w:lineRule="atLeast"/>
        <w:ind w:left="0" w:firstLine="711"/>
        <w:jc w:val="both"/>
        <w:rPr>
          <w:rFonts w:ascii="Times New Roman" w:eastAsiaTheme="minorHAnsi" w:hAnsi="Times New Roman" w:cs="Times New Roman"/>
          <w:bCs/>
          <w:iCs/>
          <w:sz w:val="24"/>
          <w:szCs w:val="24"/>
        </w:rPr>
      </w:pPr>
      <w:r w:rsidRPr="00D17700">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Pr>
          <w:rFonts w:ascii="Times New Roman" w:hAnsi="Times New Roman" w:cs="Times New Roman"/>
          <w:color w:val="000000" w:themeColor="text1"/>
          <w:sz w:val="24"/>
          <w:szCs w:val="24"/>
        </w:rPr>
        <w:t xml:space="preserve">, </w:t>
      </w:r>
      <w:r w:rsidRPr="00D17700">
        <w:rPr>
          <w:rFonts w:ascii="Times New Roman" w:hAnsi="Times New Roman" w:cs="Times New Roman"/>
          <w:color w:val="000000" w:themeColor="text1"/>
          <w:sz w:val="24"/>
          <w:szCs w:val="24"/>
        </w:rPr>
        <w:t>vadovaujantis specialiųjų pirkimo sąlygų 7 pried</w:t>
      </w:r>
      <w:r>
        <w:rPr>
          <w:rFonts w:ascii="Times New Roman" w:hAnsi="Times New Roman" w:cs="Times New Roman"/>
          <w:color w:val="000000" w:themeColor="text1"/>
          <w:sz w:val="24"/>
          <w:szCs w:val="24"/>
        </w:rPr>
        <w:t>e</w:t>
      </w:r>
      <w:r w:rsidRPr="00D17700">
        <w:rPr>
          <w:rFonts w:ascii="Times New Roman" w:hAnsi="Times New Roman" w:cs="Times New Roman"/>
          <w:color w:val="000000" w:themeColor="text1"/>
          <w:sz w:val="24"/>
          <w:szCs w:val="24"/>
        </w:rPr>
        <w:t xml:space="preserve"> „Pasiūlymų vertinimo kriterijai ir sąlygos“</w:t>
      </w:r>
      <w:r>
        <w:rPr>
          <w:rFonts w:ascii="Times New Roman" w:hAnsi="Times New Roman" w:cs="Times New Roman"/>
          <w:color w:val="000000" w:themeColor="text1"/>
          <w:sz w:val="24"/>
          <w:szCs w:val="24"/>
        </w:rPr>
        <w:t xml:space="preserve"> </w:t>
      </w:r>
      <w:r w:rsidRPr="00D17700">
        <w:rPr>
          <w:rFonts w:ascii="Times New Roman" w:hAnsi="Times New Roman" w:cs="Times New Roman"/>
          <w:color w:val="000000" w:themeColor="text1"/>
          <w:sz w:val="24"/>
          <w:szCs w:val="24"/>
        </w:rPr>
        <w:t>nustatytomis taisyklėmis.</w:t>
      </w:r>
    </w:p>
    <w:p w14:paraId="60FEBC05" w14:textId="5E05624D" w:rsidR="001A25FD" w:rsidRPr="006458BA" w:rsidRDefault="00A96A68" w:rsidP="00132541">
      <w:pPr>
        <w:pStyle w:val="Sraopastraipa"/>
        <w:numPr>
          <w:ilvl w:val="1"/>
          <w:numId w:val="9"/>
        </w:numPr>
        <w:spacing w:after="0" w:line="20" w:lineRule="atLeast"/>
        <w:ind w:left="0" w:firstLine="711"/>
        <w:jc w:val="both"/>
        <w:rPr>
          <w:rFonts w:ascii="Times New Roman" w:eastAsiaTheme="minorHAnsi" w:hAnsi="Times New Roman" w:cs="Times New Roman"/>
          <w:bCs/>
          <w:iCs/>
          <w:sz w:val="24"/>
          <w:szCs w:val="24"/>
        </w:rPr>
      </w:pPr>
      <w:r w:rsidRPr="006458BA">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00113240" w:rsidRPr="006458BA">
        <w:rPr>
          <w:rFonts w:ascii="Times New Roman" w:hAnsi="Times New Roman" w:cs="Times New Roman"/>
          <w:sz w:val="24"/>
          <w:szCs w:val="24"/>
        </w:rPr>
        <w:t>netaikoma. Kiti pasiūlymų atmetimo pagrindai nurodyti Viešojo atviro konkurso bendrųjų sąlygų 18.1. punkte.</w:t>
      </w:r>
    </w:p>
    <w:p w14:paraId="678C44CA" w14:textId="6EB53055" w:rsidR="00FE7908" w:rsidRPr="006458BA" w:rsidRDefault="00FE7908" w:rsidP="0097765E">
      <w:pPr>
        <w:pStyle w:val="Antrat1"/>
        <w:numPr>
          <w:ilvl w:val="0"/>
          <w:numId w:val="9"/>
        </w:numPr>
        <w:tabs>
          <w:tab w:val="left" w:pos="567"/>
        </w:tabs>
        <w:spacing w:line="20" w:lineRule="atLeast"/>
        <w:contextualSpacing/>
        <w:rPr>
          <w:rFonts w:ascii="Times New Roman" w:hAnsi="Times New Roman" w:cs="Times New Roman"/>
          <w:sz w:val="32"/>
          <w:szCs w:val="32"/>
        </w:rPr>
      </w:pPr>
      <w:bookmarkStart w:id="86" w:name="_Ref39425999"/>
      <w:bookmarkStart w:id="87" w:name="_Ref39426005"/>
      <w:bookmarkStart w:id="88" w:name="_Toc204787046"/>
      <w:r w:rsidRPr="006458BA">
        <w:rPr>
          <w:rFonts w:ascii="Times New Roman" w:hAnsi="Times New Roman" w:cs="Times New Roman"/>
          <w:sz w:val="32"/>
          <w:szCs w:val="32"/>
        </w:rPr>
        <w:t>S</w:t>
      </w:r>
      <w:r w:rsidR="00281735" w:rsidRPr="006458BA">
        <w:rPr>
          <w:rFonts w:ascii="Times New Roman" w:hAnsi="Times New Roman" w:cs="Times New Roman"/>
          <w:sz w:val="32"/>
          <w:szCs w:val="32"/>
        </w:rPr>
        <w:t>utarties sudarymas</w:t>
      </w:r>
      <w:bookmarkEnd w:id="86"/>
      <w:bookmarkEnd w:id="87"/>
      <w:bookmarkEnd w:id="88"/>
    </w:p>
    <w:p w14:paraId="32B881D7" w14:textId="5E740F2F" w:rsidR="003041D6" w:rsidRPr="00D17700" w:rsidRDefault="00D17700" w:rsidP="00EF2953">
      <w:pPr>
        <w:pStyle w:val="Sraopastraipa"/>
        <w:numPr>
          <w:ilvl w:val="1"/>
          <w:numId w:val="14"/>
        </w:numPr>
        <w:spacing w:after="0" w:line="240" w:lineRule="auto"/>
        <w:ind w:left="0" w:firstLine="709"/>
        <w:jc w:val="both"/>
        <w:rPr>
          <w:rFonts w:ascii="Times New Roman" w:hAnsi="Times New Roman" w:cs="Times New Roman"/>
          <w:sz w:val="24"/>
          <w:szCs w:val="24"/>
        </w:rPr>
      </w:pPr>
      <w:r w:rsidRPr="00D17700">
        <w:rPr>
          <w:rFonts w:ascii="Times New Roman" w:hAnsi="Times New Roman" w:cs="Times New Roman"/>
          <w:sz w:val="24"/>
          <w:szCs w:val="24"/>
        </w:rPr>
        <w:t xml:space="preserve">Ši pirkimo procedūra atliekama siekiant sudaryti sutartis su tiekėjais, kurių pasiūlymai bus pripažinti laimėję. Sutarties sąlygos pateikiamos </w:t>
      </w:r>
      <w:r w:rsidR="00E25781" w:rsidRPr="00D17700">
        <w:rPr>
          <w:rFonts w:ascii="Times New Roman" w:hAnsi="Times New Roman" w:cs="Times New Roman"/>
          <w:sz w:val="24"/>
          <w:szCs w:val="24"/>
        </w:rPr>
        <w:t>specialiųjų p</w:t>
      </w:r>
      <w:r w:rsidR="00551FA7" w:rsidRPr="00D17700">
        <w:rPr>
          <w:rFonts w:ascii="Times New Roman" w:hAnsi="Times New Roman" w:cs="Times New Roman"/>
          <w:sz w:val="24"/>
          <w:szCs w:val="24"/>
        </w:rPr>
        <w:t xml:space="preserve">irkimo </w:t>
      </w:r>
      <w:r w:rsidR="00D86901" w:rsidRPr="00D17700">
        <w:rPr>
          <w:rFonts w:ascii="Times New Roman" w:hAnsi="Times New Roman" w:cs="Times New Roman"/>
          <w:sz w:val="24"/>
          <w:szCs w:val="24"/>
        </w:rPr>
        <w:t xml:space="preserve">sąlygų </w:t>
      </w:r>
      <w:r w:rsidR="00E25781" w:rsidRPr="00D17700">
        <w:rPr>
          <w:rFonts w:ascii="Times New Roman" w:hAnsi="Times New Roman" w:cs="Times New Roman"/>
          <w:sz w:val="24"/>
          <w:szCs w:val="24"/>
        </w:rPr>
        <w:t xml:space="preserve">8 </w:t>
      </w:r>
      <w:r w:rsidR="00D86901" w:rsidRPr="00D17700">
        <w:rPr>
          <w:rFonts w:ascii="Times New Roman" w:hAnsi="Times New Roman" w:cs="Times New Roman"/>
          <w:sz w:val="24"/>
          <w:szCs w:val="24"/>
        </w:rPr>
        <w:t>priede „Sutarties projektas“</w:t>
      </w:r>
      <w:r w:rsidR="004B2DE4" w:rsidRPr="00D17700">
        <w:rPr>
          <w:rFonts w:ascii="Times New Roman" w:hAnsi="Times New Roman" w:cs="Times New Roman"/>
          <w:sz w:val="24"/>
          <w:szCs w:val="24"/>
        </w:rPr>
        <w:t>.</w:t>
      </w:r>
    </w:p>
    <w:bookmarkEnd w:id="51"/>
    <w:p w14:paraId="23B0B134" w14:textId="77777777" w:rsidR="00535021" w:rsidRPr="006458BA" w:rsidRDefault="00535021" w:rsidP="00535021">
      <w:pPr>
        <w:jc w:val="right"/>
        <w:rPr>
          <w:rFonts w:ascii="Times New Roman" w:eastAsia="Calibri" w:hAnsi="Times New Roman" w:cs="Times New Roman"/>
        </w:rPr>
      </w:pPr>
    </w:p>
    <w:p w14:paraId="7881FCAE" w14:textId="77777777" w:rsidR="00535021" w:rsidRPr="006458BA" w:rsidRDefault="00535021" w:rsidP="00535021">
      <w:pPr>
        <w:rPr>
          <w:rFonts w:ascii="Times New Roman" w:eastAsia="Calibri" w:hAnsi="Times New Roman" w:cs="Times New Roman"/>
        </w:rPr>
        <w:sectPr w:rsidR="00535021" w:rsidRPr="006458BA" w:rsidSect="00535021">
          <w:headerReference w:type="default" r:id="rId13"/>
          <w:footerReference w:type="default" r:id="rId14"/>
          <w:footerReference w:type="first" r:id="rId15"/>
          <w:pgSz w:w="12240" w:h="15840"/>
          <w:pgMar w:top="1134" w:right="567" w:bottom="1134" w:left="1701" w:header="720" w:footer="720" w:gutter="0"/>
          <w:cols w:space="720"/>
          <w:titlePg/>
          <w:docGrid w:linePitch="360"/>
        </w:sectPr>
      </w:pPr>
    </w:p>
    <w:p w14:paraId="1DF37652" w14:textId="612DCDA2" w:rsidR="00774AA5" w:rsidRPr="006458BA" w:rsidRDefault="00535021" w:rsidP="005C1E12">
      <w:pPr>
        <w:pStyle w:val="Antrat1"/>
        <w:jc w:val="right"/>
        <w:rPr>
          <w:rFonts w:ascii="Times New Roman" w:hAnsi="Times New Roman" w:cs="Times New Roman"/>
          <w:color w:val="auto"/>
          <w:sz w:val="24"/>
          <w:szCs w:val="24"/>
        </w:rPr>
      </w:pPr>
      <w:bookmarkStart w:id="89" w:name="_Hlk171954839"/>
      <w:bookmarkStart w:id="90" w:name="_Toc204787047"/>
      <w:r w:rsidRPr="006458BA">
        <w:rPr>
          <w:rFonts w:ascii="Times New Roman" w:hAnsi="Times New Roman" w:cs="Times New Roman"/>
          <w:color w:val="auto"/>
          <w:sz w:val="24"/>
          <w:szCs w:val="24"/>
        </w:rPr>
        <w:lastRenderedPageBreak/>
        <w:t xml:space="preserve">Specialiųjų </w:t>
      </w:r>
      <w:bookmarkEnd w:id="89"/>
      <w:r w:rsidRPr="006458BA">
        <w:rPr>
          <w:rFonts w:ascii="Times New Roman" w:hAnsi="Times New Roman" w:cs="Times New Roman"/>
          <w:color w:val="auto"/>
          <w:sz w:val="24"/>
          <w:szCs w:val="24"/>
        </w:rPr>
        <w:t>pi</w:t>
      </w:r>
      <w:r w:rsidR="008F59C5" w:rsidRPr="006458BA">
        <w:rPr>
          <w:rFonts w:ascii="Times New Roman" w:hAnsi="Times New Roman" w:cs="Times New Roman"/>
          <w:color w:val="auto"/>
          <w:sz w:val="24"/>
          <w:szCs w:val="24"/>
        </w:rPr>
        <w:t>rkimo sąlygų 1 priedas „Terminai“</w:t>
      </w:r>
      <w:bookmarkEnd w:id="90"/>
    </w:p>
    <w:p w14:paraId="384124B0" w14:textId="3F8411B4" w:rsidR="00E25781" w:rsidRPr="006458BA" w:rsidRDefault="00E25781" w:rsidP="009F1180">
      <w:pPr>
        <w:pStyle w:val="Paantrat"/>
        <w:spacing w:after="0"/>
        <w:jc w:val="center"/>
        <w:rPr>
          <w:rFonts w:ascii="Times New Roman" w:eastAsia="Calibri" w:hAnsi="Times New Roman" w:cs="Times New Roman"/>
        </w:rPr>
      </w:pPr>
      <w:r w:rsidRPr="006458BA">
        <w:rPr>
          <w:rFonts w:ascii="Times New Roman" w:hAnsi="Times New Roman" w:cs="Times New Roman"/>
        </w:rPr>
        <w:t>TERMINAI</w:t>
      </w:r>
    </w:p>
    <w:p w14:paraId="5369DEF7" w14:textId="36294469" w:rsidR="00A53BAE" w:rsidRPr="006458BA" w:rsidRDefault="00A53BAE" w:rsidP="009F1180">
      <w:pPr>
        <w:shd w:val="clear" w:color="auto" w:fill="FFFFFF"/>
        <w:tabs>
          <w:tab w:val="left" w:pos="1620"/>
        </w:tabs>
        <w:spacing w:after="0" w:line="23" w:lineRule="atLeas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560"/>
        <w:gridCol w:w="2885"/>
      </w:tblGrid>
      <w:tr w:rsidR="002F46DA" w:rsidRPr="002F46DA" w14:paraId="2112246D" w14:textId="77777777" w:rsidTr="003A01A8">
        <w:trPr>
          <w:trHeight w:val="20"/>
        </w:trPr>
        <w:tc>
          <w:tcPr>
            <w:tcW w:w="726" w:type="dxa"/>
            <w:shd w:val="clear" w:color="auto" w:fill="D9D9D9" w:themeFill="background1" w:themeFillShade="D9"/>
            <w:tcMar>
              <w:top w:w="0" w:type="dxa"/>
              <w:left w:w="108" w:type="dxa"/>
              <w:bottom w:w="0" w:type="dxa"/>
              <w:right w:w="108" w:type="dxa"/>
            </w:tcMar>
          </w:tcPr>
          <w:p w14:paraId="63CEE241" w14:textId="77777777" w:rsidR="002F46DA" w:rsidRPr="002F46DA" w:rsidRDefault="002F46DA" w:rsidP="003A01A8">
            <w:pPr>
              <w:jc w:val="center"/>
              <w:rPr>
                <w:rFonts w:ascii="Times New Roman" w:hAnsi="Times New Roman" w:cs="Times New Roman"/>
                <w:b/>
                <w:bCs/>
                <w:sz w:val="24"/>
                <w:szCs w:val="24"/>
              </w:rPr>
            </w:pPr>
            <w:proofErr w:type="spellStart"/>
            <w:r w:rsidRPr="002F46DA">
              <w:rPr>
                <w:rFonts w:ascii="Times New Roman" w:hAnsi="Times New Roman" w:cs="Times New Roman"/>
                <w:b/>
                <w:bCs/>
                <w:sz w:val="24"/>
                <w:szCs w:val="24"/>
              </w:rPr>
              <w:t>Eil.Nr</w:t>
            </w:r>
            <w:proofErr w:type="spellEnd"/>
            <w:r w:rsidRPr="002F46DA">
              <w:rPr>
                <w:rFonts w:ascii="Times New Roman" w:hAnsi="Times New Roman" w:cs="Times New Roman"/>
                <w:b/>
                <w:bCs/>
                <w:sz w:val="24"/>
                <w:szCs w:val="24"/>
              </w:rPr>
              <w:t>.</w:t>
            </w:r>
          </w:p>
        </w:tc>
        <w:tc>
          <w:tcPr>
            <w:tcW w:w="2531" w:type="dxa"/>
            <w:shd w:val="clear" w:color="auto" w:fill="D9D9D9" w:themeFill="background1" w:themeFillShade="D9"/>
            <w:tcMar>
              <w:top w:w="0" w:type="dxa"/>
              <w:left w:w="108" w:type="dxa"/>
              <w:bottom w:w="0" w:type="dxa"/>
              <w:right w:w="108" w:type="dxa"/>
            </w:tcMar>
          </w:tcPr>
          <w:p w14:paraId="12CAC250" w14:textId="77777777" w:rsidR="002F46DA" w:rsidRPr="002F46DA" w:rsidRDefault="002F46DA" w:rsidP="003A01A8">
            <w:pPr>
              <w:jc w:val="center"/>
              <w:rPr>
                <w:rFonts w:ascii="Times New Roman" w:hAnsi="Times New Roman" w:cs="Times New Roman"/>
                <w:b/>
                <w:bCs/>
                <w:sz w:val="24"/>
                <w:szCs w:val="24"/>
              </w:rPr>
            </w:pPr>
            <w:r w:rsidRPr="002F46DA">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078D43B8" w14:textId="77777777" w:rsidR="002F46DA" w:rsidRPr="002F46DA" w:rsidRDefault="002F46DA" w:rsidP="003A01A8">
            <w:pPr>
              <w:spacing w:after="0"/>
              <w:jc w:val="center"/>
              <w:rPr>
                <w:rFonts w:ascii="Times New Roman" w:hAnsi="Times New Roman" w:cs="Times New Roman"/>
                <w:b/>
                <w:sz w:val="24"/>
                <w:szCs w:val="24"/>
              </w:rPr>
            </w:pPr>
            <w:r w:rsidRPr="002F46DA">
              <w:rPr>
                <w:rFonts w:ascii="Times New Roman" w:hAnsi="Times New Roman" w:cs="Times New Roman"/>
                <w:b/>
                <w:sz w:val="24"/>
                <w:szCs w:val="24"/>
              </w:rPr>
              <w:t>DATA/DIENŲ SKAIČIUS/ LAIKAS</w:t>
            </w:r>
          </w:p>
          <w:p w14:paraId="516B965A" w14:textId="77777777" w:rsidR="002F46DA" w:rsidRPr="002F46DA" w:rsidRDefault="002F46DA" w:rsidP="003A01A8">
            <w:pPr>
              <w:spacing w:after="0"/>
              <w:jc w:val="center"/>
              <w:rPr>
                <w:rFonts w:ascii="Times New Roman" w:hAnsi="Times New Roman" w:cs="Times New Roman"/>
                <w:sz w:val="24"/>
                <w:szCs w:val="24"/>
              </w:rPr>
            </w:pPr>
            <w:r w:rsidRPr="002F46DA">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2773D07D" w14:textId="77777777" w:rsidR="002F46DA" w:rsidRPr="002F46DA" w:rsidRDefault="002F46DA" w:rsidP="003A01A8">
            <w:pPr>
              <w:jc w:val="center"/>
              <w:rPr>
                <w:rFonts w:ascii="Times New Roman" w:hAnsi="Times New Roman" w:cs="Times New Roman"/>
                <w:b/>
                <w:sz w:val="24"/>
                <w:szCs w:val="24"/>
              </w:rPr>
            </w:pPr>
            <w:r w:rsidRPr="002F46DA">
              <w:rPr>
                <w:rFonts w:ascii="Times New Roman" w:hAnsi="Times New Roman" w:cs="Times New Roman"/>
                <w:b/>
                <w:sz w:val="24"/>
                <w:szCs w:val="24"/>
              </w:rPr>
              <w:t>PASTABOS</w:t>
            </w:r>
          </w:p>
        </w:tc>
      </w:tr>
      <w:tr w:rsidR="002F46DA" w:rsidRPr="002F46DA" w14:paraId="439E9FAC" w14:textId="77777777" w:rsidTr="003A01A8">
        <w:trPr>
          <w:trHeight w:val="20"/>
        </w:trPr>
        <w:tc>
          <w:tcPr>
            <w:tcW w:w="726" w:type="dxa"/>
            <w:shd w:val="clear" w:color="auto" w:fill="auto"/>
            <w:tcMar>
              <w:top w:w="0" w:type="dxa"/>
              <w:left w:w="108" w:type="dxa"/>
              <w:bottom w:w="0" w:type="dxa"/>
              <w:right w:w="108" w:type="dxa"/>
            </w:tcMar>
          </w:tcPr>
          <w:p w14:paraId="500C3B58" w14:textId="77777777" w:rsidR="002F46DA" w:rsidRPr="002F46DA" w:rsidRDefault="002F46DA" w:rsidP="003A01A8">
            <w:pPr>
              <w:keepNext/>
              <w:spacing w:after="0" w:line="240" w:lineRule="auto"/>
              <w:rPr>
                <w:rFonts w:ascii="Times New Roman" w:hAnsi="Times New Roman" w:cs="Times New Roman"/>
                <w:bCs/>
                <w:sz w:val="24"/>
                <w:szCs w:val="24"/>
              </w:rPr>
            </w:pPr>
            <w:r w:rsidRPr="002F46DA">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004D7F55" w14:textId="77777777" w:rsidR="002F46DA" w:rsidRPr="002F46DA" w:rsidRDefault="002F46DA" w:rsidP="003A01A8">
            <w:pPr>
              <w:keepNext/>
              <w:spacing w:after="0" w:line="240" w:lineRule="auto"/>
              <w:rPr>
                <w:rFonts w:ascii="Times New Roman" w:hAnsi="Times New Roman" w:cs="Times New Roman"/>
                <w:sz w:val="24"/>
                <w:szCs w:val="24"/>
              </w:rPr>
            </w:pPr>
            <w:r w:rsidRPr="002F46DA">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381A839F" w14:textId="77777777" w:rsidR="002F46DA" w:rsidRPr="002F46DA" w:rsidRDefault="002F46DA" w:rsidP="003A01A8">
            <w:pPr>
              <w:spacing w:after="0" w:line="240" w:lineRule="auto"/>
              <w:rPr>
                <w:rFonts w:ascii="Times New Roman" w:hAnsi="Times New Roman" w:cs="Times New Roman"/>
                <w:sz w:val="24"/>
                <w:szCs w:val="24"/>
              </w:rPr>
            </w:pPr>
            <w:r w:rsidRPr="002F46DA">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14:paraId="6C3836E3" w14:textId="77777777" w:rsidR="002F46DA" w:rsidRPr="002F46DA" w:rsidRDefault="002F46DA" w:rsidP="003A01A8">
            <w:pPr>
              <w:spacing w:after="0" w:line="240" w:lineRule="auto"/>
              <w:rPr>
                <w:rFonts w:ascii="Times New Roman" w:hAnsi="Times New Roman" w:cs="Times New Roman"/>
                <w:iCs/>
                <w:sz w:val="24"/>
                <w:szCs w:val="24"/>
              </w:rPr>
            </w:pPr>
            <w:r w:rsidRPr="002F46DA">
              <w:rPr>
                <w:rFonts w:ascii="Times New Roman" w:hAnsi="Times New Roman" w:cs="Times New Roman"/>
                <w:sz w:val="24"/>
                <w:szCs w:val="24"/>
              </w:rPr>
              <w:t>Perkančioji organizacija turi teisę pratęsti pasiūlymų pateikimo terminą.</w:t>
            </w:r>
          </w:p>
        </w:tc>
      </w:tr>
      <w:tr w:rsidR="002F46DA" w:rsidRPr="002F46DA" w14:paraId="288E846D" w14:textId="77777777" w:rsidTr="003A01A8">
        <w:trPr>
          <w:trHeight w:val="20"/>
        </w:trPr>
        <w:tc>
          <w:tcPr>
            <w:tcW w:w="726" w:type="dxa"/>
            <w:shd w:val="clear" w:color="auto" w:fill="auto"/>
            <w:tcMar>
              <w:top w:w="0" w:type="dxa"/>
              <w:left w:w="108" w:type="dxa"/>
              <w:bottom w:w="0" w:type="dxa"/>
              <w:right w:w="108" w:type="dxa"/>
            </w:tcMar>
          </w:tcPr>
          <w:p w14:paraId="3760510B" w14:textId="77777777" w:rsidR="002F46DA" w:rsidRPr="002F46DA" w:rsidRDefault="002F46DA" w:rsidP="003A01A8">
            <w:pPr>
              <w:keepNext/>
              <w:spacing w:after="0" w:line="240" w:lineRule="auto"/>
              <w:rPr>
                <w:rFonts w:ascii="Times New Roman" w:hAnsi="Times New Roman" w:cs="Times New Roman"/>
                <w:bCs/>
                <w:sz w:val="24"/>
                <w:szCs w:val="24"/>
              </w:rPr>
            </w:pPr>
            <w:r w:rsidRPr="002F46DA">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0511D862" w14:textId="77777777" w:rsidR="002F46DA" w:rsidRPr="002F46DA" w:rsidRDefault="002F46DA" w:rsidP="003A01A8">
            <w:pPr>
              <w:keepNext/>
              <w:spacing w:after="0" w:line="240" w:lineRule="auto"/>
              <w:rPr>
                <w:rFonts w:ascii="Times New Roman" w:hAnsi="Times New Roman" w:cs="Times New Roman"/>
                <w:sz w:val="24"/>
                <w:szCs w:val="24"/>
              </w:rPr>
            </w:pPr>
            <w:r w:rsidRPr="002F46DA">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18A6E2B9" w14:textId="77777777" w:rsidR="002F46DA" w:rsidRPr="002F46DA" w:rsidRDefault="002F46DA" w:rsidP="003A01A8">
            <w:pPr>
              <w:spacing w:after="0" w:line="240" w:lineRule="auto"/>
              <w:rPr>
                <w:rFonts w:ascii="Times New Roman" w:hAnsi="Times New Roman" w:cs="Times New Roman"/>
                <w:sz w:val="24"/>
                <w:szCs w:val="24"/>
              </w:rPr>
            </w:pPr>
            <w:r w:rsidRPr="002F46DA">
              <w:rPr>
                <w:rFonts w:ascii="Times New Roman" w:hAnsi="Times New Roman" w:cs="Times New Roman"/>
                <w:sz w:val="24"/>
                <w:szCs w:val="24"/>
              </w:rPr>
              <w:t xml:space="preserve">Pradedamas ne anksčiau nei </w:t>
            </w:r>
            <w:r w:rsidRPr="002F46DA">
              <w:rPr>
                <w:rFonts w:ascii="Times New Roman" w:hAnsi="Times New Roman" w:cs="Times New Roman"/>
                <w:color w:val="000000" w:themeColor="text1"/>
                <w:sz w:val="24"/>
                <w:szCs w:val="24"/>
              </w:rPr>
              <w:t>po 30 minučių</w:t>
            </w:r>
            <w:r w:rsidRPr="002F46DA">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555492BF" w14:textId="77777777" w:rsidR="002F46DA" w:rsidRPr="002F46DA" w:rsidRDefault="002F46DA" w:rsidP="003A01A8">
            <w:pPr>
              <w:spacing w:after="0" w:line="240" w:lineRule="auto"/>
              <w:rPr>
                <w:rFonts w:ascii="Times New Roman" w:hAnsi="Times New Roman" w:cs="Times New Roman"/>
                <w:iCs/>
                <w:sz w:val="24"/>
                <w:szCs w:val="24"/>
              </w:rPr>
            </w:pPr>
          </w:p>
        </w:tc>
      </w:tr>
      <w:tr w:rsidR="002F46DA" w:rsidRPr="002F46DA" w14:paraId="7005F356" w14:textId="77777777" w:rsidTr="003A01A8">
        <w:trPr>
          <w:trHeight w:val="20"/>
        </w:trPr>
        <w:tc>
          <w:tcPr>
            <w:tcW w:w="726" w:type="dxa"/>
            <w:shd w:val="clear" w:color="auto" w:fill="auto"/>
            <w:tcMar>
              <w:top w:w="0" w:type="dxa"/>
              <w:left w:w="108" w:type="dxa"/>
              <w:bottom w:w="0" w:type="dxa"/>
              <w:right w:w="108" w:type="dxa"/>
            </w:tcMar>
          </w:tcPr>
          <w:p w14:paraId="7E7B17AB" w14:textId="77777777" w:rsidR="002F46DA" w:rsidRPr="002F46DA" w:rsidRDefault="002F46DA" w:rsidP="003A01A8">
            <w:pPr>
              <w:keepNext/>
              <w:spacing w:after="0" w:line="240" w:lineRule="auto"/>
              <w:rPr>
                <w:rFonts w:ascii="Times New Roman" w:hAnsi="Times New Roman" w:cs="Times New Roman"/>
                <w:bCs/>
                <w:sz w:val="24"/>
                <w:szCs w:val="24"/>
              </w:rPr>
            </w:pPr>
            <w:r w:rsidRPr="002F46DA">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534805AA" w14:textId="77777777" w:rsidR="002F46DA" w:rsidRPr="002F46DA" w:rsidRDefault="002F46DA" w:rsidP="003A01A8">
            <w:pPr>
              <w:keepNext/>
              <w:spacing w:after="0" w:line="240" w:lineRule="auto"/>
              <w:rPr>
                <w:rFonts w:ascii="Times New Roman" w:hAnsi="Times New Roman" w:cs="Times New Roman"/>
                <w:bCs/>
                <w:sz w:val="24"/>
                <w:szCs w:val="24"/>
              </w:rPr>
            </w:pPr>
            <w:r w:rsidRPr="002F46DA">
              <w:rPr>
                <w:rFonts w:ascii="Times New Roman" w:hAnsi="Times New Roman" w:cs="Times New Roman"/>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0D0E1F0E" w14:textId="5FF1C108" w:rsidR="002F46DA" w:rsidRPr="002F46DA" w:rsidRDefault="002F46DA" w:rsidP="003A01A8">
            <w:pPr>
              <w:spacing w:after="0" w:line="240" w:lineRule="auto"/>
              <w:rPr>
                <w:rFonts w:ascii="Times New Roman" w:hAnsi="Times New Roman" w:cs="Times New Roman"/>
                <w:sz w:val="24"/>
                <w:szCs w:val="24"/>
              </w:rPr>
            </w:pPr>
            <w:r w:rsidRPr="002F46DA">
              <w:rPr>
                <w:rFonts w:ascii="Times New Roman" w:hAnsi="Times New Roman" w:cs="Times New Roman"/>
                <w:sz w:val="24"/>
                <w:szCs w:val="24"/>
              </w:rPr>
              <w:t>10 (dešimt) dienų iki pasiūlymų pateikimo termino dienos</w:t>
            </w:r>
          </w:p>
        </w:tc>
        <w:tc>
          <w:tcPr>
            <w:tcW w:w="2954" w:type="dxa"/>
            <w:shd w:val="clear" w:color="auto" w:fill="auto"/>
            <w:tcMar>
              <w:top w:w="0" w:type="dxa"/>
              <w:left w:w="108" w:type="dxa"/>
              <w:bottom w:w="0" w:type="dxa"/>
              <w:right w:w="108" w:type="dxa"/>
            </w:tcMar>
          </w:tcPr>
          <w:p w14:paraId="172E8DE3" w14:textId="588728FF" w:rsidR="002F46DA" w:rsidRPr="002F46DA" w:rsidRDefault="002F46DA" w:rsidP="003A01A8">
            <w:pPr>
              <w:spacing w:after="0" w:line="240" w:lineRule="auto"/>
              <w:rPr>
                <w:rFonts w:ascii="Times New Roman" w:hAnsi="Times New Roman" w:cs="Times New Roman"/>
                <w:iCs/>
                <w:color w:val="7030A0"/>
                <w:sz w:val="24"/>
                <w:szCs w:val="24"/>
              </w:rPr>
            </w:pPr>
          </w:p>
        </w:tc>
      </w:tr>
      <w:tr w:rsidR="002F46DA" w:rsidRPr="002F46DA" w14:paraId="49BD7580" w14:textId="77777777" w:rsidTr="003A01A8">
        <w:trPr>
          <w:trHeight w:val="20"/>
        </w:trPr>
        <w:tc>
          <w:tcPr>
            <w:tcW w:w="726" w:type="dxa"/>
            <w:shd w:val="clear" w:color="auto" w:fill="auto"/>
            <w:tcMar>
              <w:top w:w="0" w:type="dxa"/>
              <w:left w:w="108" w:type="dxa"/>
              <w:bottom w:w="0" w:type="dxa"/>
              <w:right w:w="108" w:type="dxa"/>
            </w:tcMar>
          </w:tcPr>
          <w:p w14:paraId="2F551B16" w14:textId="77777777" w:rsidR="002F46DA" w:rsidRPr="002F46DA" w:rsidRDefault="002F46DA" w:rsidP="003A01A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6EFCE3BF" w14:textId="77777777" w:rsidR="002F46DA" w:rsidRPr="002F46DA" w:rsidRDefault="002F46DA" w:rsidP="003A01A8">
            <w:pPr>
              <w:spacing w:after="0" w:line="240" w:lineRule="auto"/>
              <w:rPr>
                <w:rFonts w:ascii="Times New Roman" w:hAnsi="Times New Roman" w:cs="Times New Roman"/>
                <w:sz w:val="24"/>
                <w:szCs w:val="24"/>
              </w:rPr>
            </w:pPr>
            <w:r w:rsidRPr="002F46DA">
              <w:rPr>
                <w:rFonts w:ascii="Times New Roman" w:hAnsi="Times New Roman" w:cs="Times New Roman"/>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76B9FE89" w14:textId="47DC7BE4" w:rsidR="002F46DA" w:rsidRPr="002F46DA" w:rsidRDefault="002F46DA" w:rsidP="003A01A8">
            <w:pPr>
              <w:spacing w:after="0" w:line="240" w:lineRule="auto"/>
              <w:rPr>
                <w:rFonts w:ascii="Times New Roman" w:hAnsi="Times New Roman" w:cs="Times New Roman"/>
                <w:sz w:val="24"/>
                <w:szCs w:val="24"/>
              </w:rPr>
            </w:pPr>
            <w:r w:rsidRPr="002F46DA">
              <w:rPr>
                <w:rFonts w:ascii="Times New Roman" w:hAnsi="Times New Roman" w:cs="Times New Roman"/>
                <w:sz w:val="24"/>
                <w:szCs w:val="24"/>
              </w:rPr>
              <w:t>6 (šešios) dienos iki pasiūlymų pateikimo termino dienos</w:t>
            </w:r>
          </w:p>
        </w:tc>
        <w:tc>
          <w:tcPr>
            <w:tcW w:w="2954" w:type="dxa"/>
            <w:shd w:val="clear" w:color="auto" w:fill="auto"/>
            <w:tcMar>
              <w:top w:w="0" w:type="dxa"/>
              <w:left w:w="108" w:type="dxa"/>
              <w:bottom w:w="0" w:type="dxa"/>
              <w:right w:w="108" w:type="dxa"/>
            </w:tcMar>
          </w:tcPr>
          <w:p w14:paraId="54E7553A" w14:textId="4440F8C3" w:rsidR="002F46DA" w:rsidRPr="002F46DA" w:rsidRDefault="002F46DA" w:rsidP="002F46DA">
            <w:pPr>
              <w:spacing w:after="0" w:line="240" w:lineRule="auto"/>
              <w:rPr>
                <w:rFonts w:ascii="Times New Roman" w:hAnsi="Times New Roman" w:cs="Times New Roman"/>
                <w:sz w:val="24"/>
                <w:szCs w:val="24"/>
              </w:rPr>
            </w:pPr>
          </w:p>
        </w:tc>
      </w:tr>
      <w:tr w:rsidR="002F46DA" w:rsidRPr="002F46DA" w14:paraId="338AA728" w14:textId="77777777" w:rsidTr="003A01A8">
        <w:trPr>
          <w:trHeight w:val="20"/>
        </w:trPr>
        <w:tc>
          <w:tcPr>
            <w:tcW w:w="726" w:type="dxa"/>
            <w:shd w:val="clear" w:color="auto" w:fill="auto"/>
            <w:tcMar>
              <w:top w:w="0" w:type="dxa"/>
              <w:left w:w="108" w:type="dxa"/>
              <w:bottom w:w="0" w:type="dxa"/>
              <w:right w:w="108" w:type="dxa"/>
            </w:tcMar>
          </w:tcPr>
          <w:p w14:paraId="04518AC4" w14:textId="77777777" w:rsidR="002F46DA" w:rsidRPr="002F46DA" w:rsidRDefault="002F46DA" w:rsidP="003A01A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7453DD2" w14:textId="77777777" w:rsidR="002F46DA" w:rsidRPr="002F46DA" w:rsidRDefault="002F46DA" w:rsidP="003A01A8">
            <w:pPr>
              <w:spacing w:after="0" w:line="240" w:lineRule="auto"/>
              <w:rPr>
                <w:rFonts w:ascii="Times New Roman" w:hAnsi="Times New Roman" w:cs="Times New Roman"/>
                <w:sz w:val="24"/>
                <w:szCs w:val="24"/>
              </w:rPr>
            </w:pPr>
            <w:r w:rsidRPr="002F46DA">
              <w:rPr>
                <w:rFonts w:ascii="Times New Roman" w:hAnsi="Times New Roman" w:cs="Times New Roman"/>
                <w:sz w:val="24"/>
                <w:szCs w:val="24"/>
              </w:rPr>
              <w:t>Objekto apžiūra bus vykdoma:</w:t>
            </w:r>
          </w:p>
        </w:tc>
        <w:tc>
          <w:tcPr>
            <w:tcW w:w="3643" w:type="dxa"/>
            <w:shd w:val="clear" w:color="auto" w:fill="auto"/>
            <w:tcMar>
              <w:top w:w="0" w:type="dxa"/>
              <w:left w:w="108" w:type="dxa"/>
              <w:bottom w:w="0" w:type="dxa"/>
              <w:right w:w="108" w:type="dxa"/>
            </w:tcMar>
          </w:tcPr>
          <w:p w14:paraId="769E042F" w14:textId="77777777" w:rsidR="002F46DA" w:rsidRPr="002F46DA" w:rsidRDefault="002F46DA" w:rsidP="003A01A8">
            <w:pPr>
              <w:spacing w:after="0" w:line="240" w:lineRule="auto"/>
              <w:rPr>
                <w:rFonts w:ascii="Times New Roman" w:hAnsi="Times New Roman" w:cs="Times New Roman"/>
                <w:iCs/>
                <w:color w:val="FF0000"/>
                <w:sz w:val="24"/>
                <w:szCs w:val="24"/>
              </w:rPr>
            </w:pPr>
            <w:r w:rsidRPr="002F46DA">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27138965" w14:textId="0B942630" w:rsidR="002F46DA" w:rsidRPr="002F46DA" w:rsidRDefault="002F46DA" w:rsidP="003A01A8">
            <w:pPr>
              <w:spacing w:after="0" w:line="240" w:lineRule="auto"/>
              <w:rPr>
                <w:rFonts w:ascii="Times New Roman" w:hAnsi="Times New Roman" w:cs="Times New Roman"/>
                <w:sz w:val="24"/>
                <w:szCs w:val="24"/>
              </w:rPr>
            </w:pPr>
          </w:p>
        </w:tc>
      </w:tr>
      <w:tr w:rsidR="002F46DA" w:rsidRPr="002F46DA" w14:paraId="661F82E4" w14:textId="77777777" w:rsidTr="003A01A8">
        <w:trPr>
          <w:trHeight w:val="20"/>
        </w:trPr>
        <w:tc>
          <w:tcPr>
            <w:tcW w:w="726" w:type="dxa"/>
            <w:shd w:val="clear" w:color="auto" w:fill="auto"/>
            <w:tcMar>
              <w:top w:w="0" w:type="dxa"/>
              <w:left w:w="108" w:type="dxa"/>
              <w:bottom w:w="0" w:type="dxa"/>
              <w:right w:w="108" w:type="dxa"/>
            </w:tcMar>
          </w:tcPr>
          <w:p w14:paraId="693B7D99" w14:textId="77777777" w:rsidR="002F46DA" w:rsidRPr="002F46DA" w:rsidRDefault="002F46DA" w:rsidP="003A01A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A4E4F25" w14:textId="77777777" w:rsidR="002F46DA" w:rsidRPr="002F46DA" w:rsidRDefault="002F46DA" w:rsidP="003A01A8">
            <w:pPr>
              <w:spacing w:after="0" w:line="240" w:lineRule="auto"/>
              <w:rPr>
                <w:rFonts w:ascii="Times New Roman" w:hAnsi="Times New Roman" w:cs="Times New Roman"/>
                <w:sz w:val="24"/>
                <w:szCs w:val="24"/>
              </w:rPr>
            </w:pPr>
            <w:r w:rsidRPr="002F46DA">
              <w:rPr>
                <w:rFonts w:ascii="Times New Roman" w:hAnsi="Times New Roman" w:cs="Times New Roman"/>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2E1FA8ED" w14:textId="77777777" w:rsidR="002F46DA" w:rsidRPr="002F46DA" w:rsidRDefault="002F46DA" w:rsidP="003A01A8">
            <w:pPr>
              <w:spacing w:after="0" w:line="240" w:lineRule="auto"/>
              <w:rPr>
                <w:rFonts w:ascii="Times New Roman" w:hAnsi="Times New Roman" w:cs="Times New Roman"/>
                <w:iCs/>
                <w:sz w:val="24"/>
                <w:szCs w:val="24"/>
              </w:rPr>
            </w:pPr>
            <w:r w:rsidRPr="002F46DA">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141AE067" w14:textId="4D89AEA4" w:rsidR="002F46DA" w:rsidRPr="002F46DA" w:rsidRDefault="002F46DA" w:rsidP="003A01A8">
            <w:pPr>
              <w:spacing w:after="0" w:line="240" w:lineRule="auto"/>
              <w:rPr>
                <w:rFonts w:ascii="Times New Roman" w:hAnsi="Times New Roman" w:cs="Times New Roman"/>
                <w:sz w:val="24"/>
                <w:szCs w:val="24"/>
              </w:rPr>
            </w:pPr>
          </w:p>
        </w:tc>
      </w:tr>
      <w:tr w:rsidR="002F46DA" w:rsidRPr="002F46DA" w14:paraId="21090881" w14:textId="77777777" w:rsidTr="003A01A8">
        <w:trPr>
          <w:trHeight w:val="20"/>
        </w:trPr>
        <w:tc>
          <w:tcPr>
            <w:tcW w:w="726" w:type="dxa"/>
            <w:shd w:val="clear" w:color="auto" w:fill="auto"/>
            <w:tcMar>
              <w:top w:w="0" w:type="dxa"/>
              <w:left w:w="108" w:type="dxa"/>
              <w:bottom w:w="0" w:type="dxa"/>
              <w:right w:w="108" w:type="dxa"/>
            </w:tcMar>
          </w:tcPr>
          <w:p w14:paraId="61ED5CDD" w14:textId="77777777" w:rsidR="002F46DA" w:rsidRPr="002F46DA" w:rsidRDefault="002F46DA" w:rsidP="003A01A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6A1063AC" w14:textId="77777777" w:rsidR="002F46DA" w:rsidRPr="002F46DA" w:rsidRDefault="002F46DA" w:rsidP="003A01A8">
            <w:pPr>
              <w:spacing w:after="0" w:line="240" w:lineRule="auto"/>
              <w:rPr>
                <w:rFonts w:ascii="Times New Roman" w:hAnsi="Times New Roman" w:cs="Times New Roman"/>
                <w:sz w:val="24"/>
                <w:szCs w:val="24"/>
              </w:rPr>
            </w:pPr>
            <w:r w:rsidRPr="002F46DA">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57772239" w14:textId="2084AE9D" w:rsidR="002F46DA" w:rsidRPr="002F46DA" w:rsidRDefault="002F46DA" w:rsidP="002F46DA">
            <w:pPr>
              <w:pStyle w:val="Body2"/>
              <w:spacing w:after="0"/>
              <w:rPr>
                <w:rFonts w:cs="Times New Roman"/>
                <w:color w:val="auto"/>
                <w:sz w:val="24"/>
                <w:szCs w:val="24"/>
                <w:lang w:val="lt-LT"/>
              </w:rPr>
            </w:pPr>
            <w:r w:rsidRPr="002F46DA">
              <w:rPr>
                <w:rFonts w:cs="Times New Roman"/>
                <w:color w:val="auto"/>
                <w:sz w:val="24"/>
                <w:szCs w:val="24"/>
                <w:lang w:val="lt-LT"/>
              </w:rPr>
              <w:t>NETAIKOMA</w:t>
            </w:r>
          </w:p>
        </w:tc>
        <w:tc>
          <w:tcPr>
            <w:tcW w:w="2954" w:type="dxa"/>
            <w:shd w:val="clear" w:color="auto" w:fill="auto"/>
            <w:tcMar>
              <w:top w:w="0" w:type="dxa"/>
              <w:left w:w="108" w:type="dxa"/>
              <w:bottom w:w="0" w:type="dxa"/>
              <w:right w:w="108" w:type="dxa"/>
            </w:tcMar>
          </w:tcPr>
          <w:p w14:paraId="1068D6E7" w14:textId="77777777" w:rsidR="002F46DA" w:rsidRPr="002F46DA" w:rsidRDefault="002F46DA" w:rsidP="003A01A8">
            <w:pPr>
              <w:spacing w:after="0" w:line="240" w:lineRule="auto"/>
              <w:rPr>
                <w:rFonts w:ascii="Times New Roman" w:hAnsi="Times New Roman" w:cs="Times New Roman"/>
                <w:sz w:val="24"/>
                <w:szCs w:val="24"/>
              </w:rPr>
            </w:pPr>
          </w:p>
        </w:tc>
      </w:tr>
      <w:tr w:rsidR="002F46DA" w:rsidRPr="002F46DA" w14:paraId="1F39C002" w14:textId="77777777" w:rsidTr="003A01A8">
        <w:trPr>
          <w:trHeight w:val="20"/>
        </w:trPr>
        <w:tc>
          <w:tcPr>
            <w:tcW w:w="726" w:type="dxa"/>
            <w:shd w:val="clear" w:color="auto" w:fill="auto"/>
            <w:tcMar>
              <w:top w:w="0" w:type="dxa"/>
              <w:left w:w="108" w:type="dxa"/>
              <w:bottom w:w="0" w:type="dxa"/>
              <w:right w:w="108" w:type="dxa"/>
            </w:tcMar>
          </w:tcPr>
          <w:p w14:paraId="7297F342" w14:textId="77777777" w:rsidR="002F46DA" w:rsidRPr="002F46DA" w:rsidRDefault="002F46DA" w:rsidP="003A01A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A5C263C" w14:textId="77777777" w:rsidR="002F46DA" w:rsidRPr="002F46DA" w:rsidRDefault="002F46DA" w:rsidP="003A01A8">
            <w:pPr>
              <w:spacing w:after="0" w:line="240" w:lineRule="auto"/>
              <w:rPr>
                <w:rFonts w:ascii="Times New Roman" w:hAnsi="Times New Roman" w:cs="Times New Roman"/>
                <w:bCs/>
                <w:sz w:val="24"/>
                <w:szCs w:val="24"/>
              </w:rPr>
            </w:pPr>
            <w:r w:rsidRPr="002F46DA">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4C339DFE" w14:textId="77777777" w:rsidR="002F46DA" w:rsidRPr="002F46DA" w:rsidRDefault="002F46DA" w:rsidP="003A01A8">
            <w:pPr>
              <w:spacing w:after="0" w:line="240" w:lineRule="auto"/>
              <w:rPr>
                <w:rFonts w:ascii="Times New Roman" w:hAnsi="Times New Roman" w:cs="Times New Roman"/>
                <w:iCs/>
                <w:sz w:val="24"/>
                <w:szCs w:val="24"/>
              </w:rPr>
            </w:pPr>
            <w:r w:rsidRPr="002F46DA">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7340FD13" w14:textId="77777777" w:rsidR="002F46DA" w:rsidRPr="002F46DA" w:rsidRDefault="002F46DA" w:rsidP="003A01A8">
            <w:pPr>
              <w:spacing w:after="0" w:line="240" w:lineRule="auto"/>
              <w:rPr>
                <w:rFonts w:ascii="Times New Roman" w:hAnsi="Times New Roman" w:cs="Times New Roman"/>
                <w:sz w:val="24"/>
                <w:szCs w:val="24"/>
              </w:rPr>
            </w:pPr>
          </w:p>
        </w:tc>
      </w:tr>
      <w:tr w:rsidR="002F46DA" w:rsidRPr="002F46DA" w14:paraId="54552B8A" w14:textId="77777777" w:rsidTr="003A01A8">
        <w:trPr>
          <w:trHeight w:val="20"/>
        </w:trPr>
        <w:tc>
          <w:tcPr>
            <w:tcW w:w="726" w:type="dxa"/>
            <w:shd w:val="clear" w:color="auto" w:fill="auto"/>
            <w:tcMar>
              <w:top w:w="0" w:type="dxa"/>
              <w:left w:w="108" w:type="dxa"/>
              <w:bottom w:w="0" w:type="dxa"/>
              <w:right w:w="108" w:type="dxa"/>
            </w:tcMar>
          </w:tcPr>
          <w:p w14:paraId="0587DB2E" w14:textId="77777777" w:rsidR="002F46DA" w:rsidRPr="002F46DA" w:rsidRDefault="002F46DA" w:rsidP="003A01A8">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7F02E01" w14:textId="77777777" w:rsidR="002F46DA" w:rsidRPr="002F46DA" w:rsidRDefault="002F46DA" w:rsidP="003A01A8">
            <w:pPr>
              <w:spacing w:after="0" w:line="240" w:lineRule="auto"/>
              <w:rPr>
                <w:rFonts w:ascii="Times New Roman" w:hAnsi="Times New Roman" w:cs="Times New Roman"/>
                <w:bCs/>
                <w:sz w:val="24"/>
                <w:szCs w:val="24"/>
              </w:rPr>
            </w:pPr>
            <w:r w:rsidRPr="002F46DA">
              <w:rPr>
                <w:rFonts w:ascii="Times New Roman" w:hAnsi="Times New Roman" w:cs="Times New Roman"/>
                <w:sz w:val="24"/>
                <w:szCs w:val="24"/>
              </w:rPr>
              <w:t xml:space="preserve">Perkančioji organizacija atsako tiekėjui, ar ji sutinka priimti tiekėjo siūlomą pasiūlymo galiojimo užtikrinimą patvirtinantį </w:t>
            </w:r>
            <w:r w:rsidRPr="002F46DA">
              <w:rPr>
                <w:rFonts w:ascii="Times New Roman" w:hAnsi="Times New Roman" w:cs="Times New Roman"/>
                <w:sz w:val="24"/>
                <w:szCs w:val="24"/>
              </w:rPr>
              <w:lastRenderedPageBreak/>
              <w:t xml:space="preserve">dokumentą ne vėliau kaip per </w:t>
            </w:r>
          </w:p>
        </w:tc>
        <w:tc>
          <w:tcPr>
            <w:tcW w:w="3643" w:type="dxa"/>
            <w:shd w:val="clear" w:color="auto" w:fill="auto"/>
            <w:tcMar>
              <w:top w:w="0" w:type="dxa"/>
              <w:left w:w="108" w:type="dxa"/>
              <w:bottom w:w="0" w:type="dxa"/>
              <w:right w:w="108" w:type="dxa"/>
            </w:tcMar>
          </w:tcPr>
          <w:p w14:paraId="7E29659C" w14:textId="320B4132" w:rsidR="002F46DA" w:rsidRPr="002F46DA" w:rsidRDefault="002F46DA" w:rsidP="003A01A8">
            <w:pPr>
              <w:spacing w:after="0" w:line="240" w:lineRule="auto"/>
              <w:rPr>
                <w:rFonts w:ascii="Times New Roman" w:hAnsi="Times New Roman" w:cs="Times New Roman"/>
                <w:iCs/>
                <w:sz w:val="24"/>
                <w:szCs w:val="24"/>
              </w:rPr>
            </w:pPr>
            <w:r w:rsidRPr="002F46DA">
              <w:rPr>
                <w:rFonts w:ascii="Times New Roman" w:hAnsi="Times New Roman" w:cs="Times New Roman"/>
                <w:iCs/>
                <w:sz w:val="24"/>
                <w:szCs w:val="24"/>
              </w:rPr>
              <w:lastRenderedPageBreak/>
              <w:t xml:space="preserve">NETAIKOMA </w:t>
            </w:r>
          </w:p>
        </w:tc>
        <w:tc>
          <w:tcPr>
            <w:tcW w:w="2954" w:type="dxa"/>
            <w:shd w:val="clear" w:color="auto" w:fill="auto"/>
            <w:tcMar>
              <w:top w:w="0" w:type="dxa"/>
              <w:left w:w="108" w:type="dxa"/>
              <w:bottom w:w="0" w:type="dxa"/>
              <w:right w:w="108" w:type="dxa"/>
            </w:tcMar>
          </w:tcPr>
          <w:p w14:paraId="152C01FE" w14:textId="74D0E5DD" w:rsidR="002F46DA" w:rsidRPr="002F46DA" w:rsidRDefault="002F46DA" w:rsidP="003A01A8">
            <w:pPr>
              <w:spacing w:after="0" w:line="240" w:lineRule="auto"/>
              <w:rPr>
                <w:rFonts w:ascii="Times New Roman" w:hAnsi="Times New Roman" w:cs="Times New Roman"/>
                <w:sz w:val="24"/>
                <w:szCs w:val="24"/>
              </w:rPr>
            </w:pPr>
          </w:p>
        </w:tc>
      </w:tr>
      <w:tr w:rsidR="002F46DA" w:rsidRPr="002F46DA" w14:paraId="522B5163" w14:textId="77777777" w:rsidTr="003A01A8">
        <w:trPr>
          <w:trHeight w:val="20"/>
        </w:trPr>
        <w:tc>
          <w:tcPr>
            <w:tcW w:w="726" w:type="dxa"/>
            <w:shd w:val="clear" w:color="auto" w:fill="auto"/>
            <w:tcMar>
              <w:top w:w="0" w:type="dxa"/>
              <w:left w:w="108" w:type="dxa"/>
              <w:bottom w:w="0" w:type="dxa"/>
              <w:right w:w="108" w:type="dxa"/>
            </w:tcMar>
          </w:tcPr>
          <w:p w14:paraId="627424CC" w14:textId="77777777" w:rsidR="002F46DA" w:rsidRPr="002F46DA" w:rsidRDefault="002F46DA" w:rsidP="003A01A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CB493E2" w14:textId="77777777" w:rsidR="002F46DA" w:rsidRPr="002F46DA" w:rsidRDefault="002F46DA" w:rsidP="003A01A8">
            <w:pPr>
              <w:spacing w:after="0" w:line="240" w:lineRule="auto"/>
              <w:rPr>
                <w:rFonts w:ascii="Times New Roman" w:hAnsi="Times New Roman" w:cs="Times New Roman"/>
                <w:bCs/>
                <w:sz w:val="24"/>
                <w:szCs w:val="24"/>
              </w:rPr>
            </w:pPr>
            <w:r w:rsidRPr="002F46DA">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5699FC8C" w14:textId="5FFB8001" w:rsidR="002F46DA" w:rsidRPr="002F46DA" w:rsidRDefault="002F46DA" w:rsidP="003A01A8">
            <w:pPr>
              <w:spacing w:after="0" w:line="240" w:lineRule="auto"/>
              <w:jc w:val="both"/>
              <w:rPr>
                <w:rFonts w:ascii="Times New Roman" w:hAnsi="Times New Roman" w:cs="Times New Roman"/>
                <w:sz w:val="24"/>
                <w:szCs w:val="24"/>
              </w:rPr>
            </w:pPr>
            <w:r w:rsidRPr="002F46DA">
              <w:rPr>
                <w:rFonts w:ascii="Times New Roman" w:hAnsi="Times New Roman" w:cs="Times New Roman"/>
                <w:sz w:val="24"/>
                <w:szCs w:val="24"/>
              </w:rPr>
              <w:t>NETAIKOMA</w:t>
            </w:r>
          </w:p>
          <w:p w14:paraId="6C7A7095" w14:textId="77777777" w:rsidR="002F46DA" w:rsidRPr="002F46DA" w:rsidRDefault="002F46DA" w:rsidP="003A01A8">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303DE949" w14:textId="4E6A957B" w:rsidR="002F46DA" w:rsidRPr="002F46DA" w:rsidRDefault="002F46DA" w:rsidP="003A01A8">
            <w:pPr>
              <w:spacing w:after="0" w:line="240" w:lineRule="auto"/>
              <w:rPr>
                <w:rFonts w:ascii="Times New Roman" w:hAnsi="Times New Roman" w:cs="Times New Roman"/>
                <w:sz w:val="24"/>
                <w:szCs w:val="24"/>
              </w:rPr>
            </w:pPr>
          </w:p>
        </w:tc>
      </w:tr>
      <w:tr w:rsidR="002F46DA" w:rsidRPr="002F46DA" w14:paraId="4219129A" w14:textId="77777777" w:rsidTr="003A01A8">
        <w:trPr>
          <w:trHeight w:val="20"/>
        </w:trPr>
        <w:tc>
          <w:tcPr>
            <w:tcW w:w="726" w:type="dxa"/>
            <w:shd w:val="clear" w:color="auto" w:fill="auto"/>
            <w:tcMar>
              <w:top w:w="0" w:type="dxa"/>
              <w:left w:w="108" w:type="dxa"/>
              <w:bottom w:w="0" w:type="dxa"/>
              <w:right w:w="108" w:type="dxa"/>
            </w:tcMar>
          </w:tcPr>
          <w:p w14:paraId="62DE21D2" w14:textId="77777777" w:rsidR="002F46DA" w:rsidRPr="002F46DA" w:rsidRDefault="002F46DA" w:rsidP="003A01A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EC473D7" w14:textId="77777777" w:rsidR="002F46DA" w:rsidRPr="002F46DA" w:rsidRDefault="002F46DA" w:rsidP="003A01A8">
            <w:pPr>
              <w:spacing w:after="0" w:line="240" w:lineRule="auto"/>
              <w:rPr>
                <w:rFonts w:ascii="Times New Roman" w:hAnsi="Times New Roman" w:cs="Times New Roman"/>
                <w:bCs/>
                <w:sz w:val="24"/>
                <w:szCs w:val="24"/>
              </w:rPr>
            </w:pPr>
            <w:r w:rsidRPr="002F46DA">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519CF74A" w14:textId="77777777" w:rsidR="002F46DA" w:rsidRPr="002F46DA" w:rsidRDefault="002F46DA" w:rsidP="003A01A8">
            <w:pPr>
              <w:spacing w:after="0" w:line="240" w:lineRule="auto"/>
              <w:rPr>
                <w:rFonts w:ascii="Times New Roman" w:hAnsi="Times New Roman" w:cs="Times New Roman"/>
                <w:bCs/>
                <w:sz w:val="24"/>
                <w:szCs w:val="24"/>
              </w:rPr>
            </w:pPr>
            <w:r w:rsidRPr="002F46DA">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0DC7B936" w14:textId="77777777" w:rsidR="002F46DA" w:rsidRPr="002F46DA" w:rsidRDefault="002F46DA" w:rsidP="003A01A8">
            <w:pPr>
              <w:spacing w:after="0" w:line="240" w:lineRule="auto"/>
              <w:rPr>
                <w:rFonts w:ascii="Times New Roman" w:hAnsi="Times New Roman" w:cs="Times New Roman"/>
                <w:bCs/>
                <w:sz w:val="24"/>
                <w:szCs w:val="24"/>
              </w:rPr>
            </w:pPr>
          </w:p>
        </w:tc>
      </w:tr>
      <w:tr w:rsidR="002F46DA" w:rsidRPr="002F46DA" w14:paraId="6D8D391D" w14:textId="77777777" w:rsidTr="003A01A8">
        <w:trPr>
          <w:trHeight w:val="20"/>
        </w:trPr>
        <w:tc>
          <w:tcPr>
            <w:tcW w:w="726" w:type="dxa"/>
            <w:shd w:val="clear" w:color="auto" w:fill="auto"/>
            <w:tcMar>
              <w:top w:w="0" w:type="dxa"/>
              <w:left w:w="108" w:type="dxa"/>
              <w:bottom w:w="0" w:type="dxa"/>
              <w:right w:w="108" w:type="dxa"/>
            </w:tcMar>
          </w:tcPr>
          <w:p w14:paraId="56EB6A72" w14:textId="77777777" w:rsidR="002F46DA" w:rsidRPr="002F46DA" w:rsidRDefault="002F46DA" w:rsidP="003A01A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05F82B7" w14:textId="77777777" w:rsidR="002F46DA" w:rsidRPr="002F46DA" w:rsidRDefault="002F46DA" w:rsidP="003A01A8">
            <w:pPr>
              <w:spacing w:after="0" w:line="240" w:lineRule="auto"/>
              <w:rPr>
                <w:rFonts w:ascii="Times New Roman" w:hAnsi="Times New Roman" w:cs="Times New Roman"/>
                <w:bCs/>
                <w:sz w:val="24"/>
                <w:szCs w:val="24"/>
              </w:rPr>
            </w:pPr>
            <w:r w:rsidRPr="002F46DA">
              <w:rPr>
                <w:rFonts w:ascii="Times New Roman" w:hAnsi="Times New Roman" w:cs="Times New Roman"/>
                <w:bCs/>
                <w:sz w:val="24"/>
                <w:szCs w:val="24"/>
              </w:rPr>
              <w:t xml:space="preserve">Perkančioji organizacija pirkimo dalyviams praneša apie priimtą sprendimą nustatyti laimėjusį pasiūlymą, </w:t>
            </w:r>
            <w:r w:rsidRPr="002F46DA">
              <w:rPr>
                <w:rFonts w:ascii="Times New Roman" w:hAnsi="Times New Roman" w:cs="Times New Roman"/>
                <w:sz w:val="24"/>
                <w:szCs w:val="24"/>
              </w:rPr>
              <w:t>dėl kurio bus sudaroma</w:t>
            </w:r>
            <w:r w:rsidRPr="002F46DA">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0B265E28" w14:textId="77777777" w:rsidR="002F46DA" w:rsidRPr="002F46DA" w:rsidRDefault="002F46DA" w:rsidP="003A01A8">
            <w:pPr>
              <w:spacing w:after="0" w:line="240" w:lineRule="auto"/>
              <w:rPr>
                <w:rFonts w:ascii="Times New Roman" w:hAnsi="Times New Roman" w:cs="Times New Roman"/>
                <w:bCs/>
                <w:sz w:val="24"/>
                <w:szCs w:val="24"/>
              </w:rPr>
            </w:pPr>
            <w:r w:rsidRPr="002F46DA">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59F6D66F" w14:textId="77777777" w:rsidR="002F46DA" w:rsidRPr="002F46DA" w:rsidRDefault="002F46DA" w:rsidP="003A01A8">
            <w:pPr>
              <w:spacing w:after="0" w:line="240" w:lineRule="auto"/>
              <w:rPr>
                <w:rFonts w:ascii="Times New Roman" w:hAnsi="Times New Roman" w:cs="Times New Roman"/>
                <w:sz w:val="24"/>
                <w:szCs w:val="24"/>
              </w:rPr>
            </w:pPr>
          </w:p>
        </w:tc>
      </w:tr>
      <w:tr w:rsidR="002F46DA" w:rsidRPr="002F46DA" w14:paraId="3CC5FD33" w14:textId="77777777" w:rsidTr="003A01A8">
        <w:trPr>
          <w:trHeight w:val="20"/>
        </w:trPr>
        <w:tc>
          <w:tcPr>
            <w:tcW w:w="726" w:type="dxa"/>
            <w:shd w:val="clear" w:color="auto" w:fill="auto"/>
            <w:tcMar>
              <w:top w:w="0" w:type="dxa"/>
              <w:left w:w="108" w:type="dxa"/>
              <w:bottom w:w="0" w:type="dxa"/>
              <w:right w:w="108" w:type="dxa"/>
            </w:tcMar>
          </w:tcPr>
          <w:p w14:paraId="5DD4F0BD" w14:textId="77777777" w:rsidR="002F46DA" w:rsidRPr="002F46DA" w:rsidRDefault="002F46DA" w:rsidP="003A01A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D246F61" w14:textId="77777777" w:rsidR="002F46DA" w:rsidRPr="002F46DA" w:rsidRDefault="002F46DA" w:rsidP="003A01A8">
            <w:pPr>
              <w:spacing w:after="0" w:line="240" w:lineRule="auto"/>
              <w:rPr>
                <w:rFonts w:ascii="Times New Roman" w:hAnsi="Times New Roman" w:cs="Times New Roman"/>
                <w:bCs/>
                <w:sz w:val="24"/>
                <w:szCs w:val="24"/>
              </w:rPr>
            </w:pPr>
            <w:r w:rsidRPr="002F46DA">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09D1CB96" w14:textId="77777777" w:rsidR="002F46DA" w:rsidRPr="002F46DA" w:rsidRDefault="002F46DA" w:rsidP="003A01A8">
            <w:pPr>
              <w:spacing w:after="0" w:line="240" w:lineRule="auto"/>
              <w:rPr>
                <w:rFonts w:ascii="Times New Roman" w:hAnsi="Times New Roman" w:cs="Times New Roman"/>
                <w:bCs/>
                <w:sz w:val="24"/>
                <w:szCs w:val="24"/>
              </w:rPr>
            </w:pPr>
            <w:r w:rsidRPr="002F46DA">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507BE9D2" w14:textId="77777777" w:rsidR="002F46DA" w:rsidRPr="002F46DA" w:rsidRDefault="002F46DA" w:rsidP="003A01A8">
            <w:pPr>
              <w:pStyle w:val="tajtip"/>
              <w:shd w:val="clear" w:color="auto" w:fill="FFFFFF"/>
              <w:spacing w:before="0" w:beforeAutospacing="0" w:after="0" w:afterAutospacing="0"/>
              <w:ind w:firstLine="313"/>
            </w:pPr>
          </w:p>
        </w:tc>
      </w:tr>
      <w:tr w:rsidR="002F46DA" w:rsidRPr="002F46DA" w14:paraId="7709E8D1" w14:textId="77777777" w:rsidTr="003A01A8">
        <w:trPr>
          <w:trHeight w:val="20"/>
        </w:trPr>
        <w:tc>
          <w:tcPr>
            <w:tcW w:w="726" w:type="dxa"/>
            <w:shd w:val="clear" w:color="auto" w:fill="auto"/>
            <w:tcMar>
              <w:top w:w="0" w:type="dxa"/>
              <w:left w:w="108" w:type="dxa"/>
              <w:bottom w:w="0" w:type="dxa"/>
              <w:right w:w="108" w:type="dxa"/>
            </w:tcMar>
          </w:tcPr>
          <w:p w14:paraId="128F5430" w14:textId="77777777" w:rsidR="002F46DA" w:rsidRPr="002F46DA" w:rsidRDefault="002F46DA" w:rsidP="003A01A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F9D73EE" w14:textId="77777777" w:rsidR="002F46DA" w:rsidRPr="002F46DA" w:rsidRDefault="002F46DA" w:rsidP="003A01A8">
            <w:pPr>
              <w:spacing w:after="0" w:line="240" w:lineRule="auto"/>
              <w:rPr>
                <w:rFonts w:ascii="Times New Roman" w:hAnsi="Times New Roman" w:cs="Times New Roman"/>
                <w:bCs/>
                <w:sz w:val="24"/>
                <w:szCs w:val="24"/>
              </w:rPr>
            </w:pPr>
            <w:r w:rsidRPr="002F46DA">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2F46DA">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4DECBDCD" w14:textId="090312A7" w:rsidR="002F46DA" w:rsidRPr="002F46DA" w:rsidRDefault="002F46DA" w:rsidP="002F46DA">
            <w:pPr>
              <w:spacing w:after="0" w:line="240" w:lineRule="auto"/>
              <w:rPr>
                <w:rFonts w:ascii="Times New Roman" w:hAnsi="Times New Roman" w:cs="Times New Roman"/>
                <w:sz w:val="24"/>
                <w:szCs w:val="24"/>
              </w:rPr>
            </w:pPr>
            <w:r w:rsidRPr="002F46DA">
              <w:rPr>
                <w:rFonts w:ascii="Times New Roman" w:hAnsi="Times New Roman" w:cs="Times New Roman"/>
                <w:sz w:val="24"/>
                <w:szCs w:val="24"/>
              </w:rPr>
              <w:t>10 (dešimt) dienų</w:t>
            </w:r>
            <w:r>
              <w:rPr>
                <w:rFonts w:ascii="Times New Roman" w:hAnsi="Times New Roman" w:cs="Times New Roman"/>
                <w:sz w:val="24"/>
                <w:szCs w:val="24"/>
              </w:rPr>
              <w:t xml:space="preserve"> </w:t>
            </w:r>
            <w:r w:rsidRPr="002F46DA">
              <w:rPr>
                <w:rFonts w:ascii="Times New Roman" w:hAnsi="Times New Roman" w:cs="Times New Roman"/>
                <w:sz w:val="24"/>
                <w:szCs w:val="24"/>
              </w:rPr>
              <w:t xml:space="preserve">nuo </w:t>
            </w:r>
            <w:r w:rsidRPr="002F46DA">
              <w:rPr>
                <w:rFonts w:ascii="Times New Roman" w:eastAsia="Arial" w:hAnsi="Times New Roman" w:cs="Times New Roman"/>
                <w:sz w:val="24"/>
                <w:szCs w:val="24"/>
              </w:rPr>
              <w:t>perkančiosios organizacijos</w:t>
            </w:r>
            <w:r w:rsidRPr="002F46DA">
              <w:rPr>
                <w:rFonts w:ascii="Times New Roman" w:hAnsi="Times New Roman" w:cs="Times New Roman"/>
                <w:sz w:val="24"/>
                <w:szCs w:val="24"/>
              </w:rPr>
              <w:t xml:space="preserve"> pranešimo raštu apie jos priimtą sprendimą išsiuntimo tiekėjams dienos arba nuo paskelbimo apie </w:t>
            </w:r>
            <w:r w:rsidRPr="002F46DA">
              <w:rPr>
                <w:rFonts w:ascii="Times New Roman" w:eastAsia="Arial" w:hAnsi="Times New Roman" w:cs="Times New Roman"/>
                <w:sz w:val="24"/>
                <w:szCs w:val="24"/>
              </w:rPr>
              <w:t>perkančiosios organizacijos</w:t>
            </w:r>
            <w:r w:rsidRPr="002F46DA">
              <w:rPr>
                <w:rFonts w:ascii="Times New Roman" w:hAnsi="Times New Roman" w:cs="Times New Roman"/>
                <w:sz w:val="24"/>
                <w:szCs w:val="24"/>
              </w:rPr>
              <w:t xml:space="preserve"> priimtus sprendimus dienos, jei VPĮ nenumato reikalavimo raštu informuoti tiekėjus apie </w:t>
            </w:r>
            <w:r w:rsidRPr="002F46DA">
              <w:rPr>
                <w:rFonts w:ascii="Times New Roman" w:eastAsia="Arial" w:hAnsi="Times New Roman" w:cs="Times New Roman"/>
                <w:sz w:val="24"/>
                <w:szCs w:val="24"/>
              </w:rPr>
              <w:t xml:space="preserve"> perkančiosios organizacijos</w:t>
            </w:r>
            <w:r w:rsidRPr="002F46DA">
              <w:rPr>
                <w:rFonts w:ascii="Times New Roman" w:hAnsi="Times New Roman" w:cs="Times New Roman"/>
                <w:sz w:val="24"/>
                <w:szCs w:val="24"/>
              </w:rPr>
              <w:t xml:space="preserve"> priimtus sprendimus;</w:t>
            </w:r>
          </w:p>
          <w:p w14:paraId="0E3A4A4D" w14:textId="77777777" w:rsidR="002F46DA" w:rsidRPr="002F46DA" w:rsidRDefault="002F46DA" w:rsidP="003A01A8">
            <w:pPr>
              <w:spacing w:after="0" w:line="240" w:lineRule="auto"/>
              <w:jc w:val="both"/>
              <w:rPr>
                <w:rFonts w:ascii="Times New Roman" w:hAnsi="Times New Roman" w:cs="Times New Roman"/>
                <w:sz w:val="24"/>
                <w:szCs w:val="24"/>
              </w:rPr>
            </w:pPr>
            <w:r w:rsidRPr="002F46DA">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6D4123DE" w14:textId="77777777" w:rsidR="002F46DA" w:rsidRPr="002F46DA" w:rsidRDefault="002F46DA" w:rsidP="003A01A8">
            <w:pPr>
              <w:spacing w:after="0" w:line="240" w:lineRule="auto"/>
              <w:rPr>
                <w:rFonts w:ascii="Times New Roman" w:hAnsi="Times New Roman" w:cs="Times New Roman"/>
                <w:bCs/>
                <w:sz w:val="24"/>
                <w:szCs w:val="24"/>
              </w:rPr>
            </w:pPr>
          </w:p>
        </w:tc>
      </w:tr>
      <w:tr w:rsidR="002F46DA" w:rsidRPr="002F46DA" w14:paraId="2330FB3D" w14:textId="77777777" w:rsidTr="003A01A8">
        <w:trPr>
          <w:trHeight w:val="20"/>
        </w:trPr>
        <w:tc>
          <w:tcPr>
            <w:tcW w:w="726" w:type="dxa"/>
            <w:shd w:val="clear" w:color="auto" w:fill="auto"/>
            <w:tcMar>
              <w:top w:w="0" w:type="dxa"/>
              <w:left w:w="108" w:type="dxa"/>
              <w:bottom w:w="0" w:type="dxa"/>
              <w:right w:w="108" w:type="dxa"/>
            </w:tcMar>
          </w:tcPr>
          <w:p w14:paraId="52358CCA" w14:textId="77777777" w:rsidR="002F46DA" w:rsidRPr="002F46DA" w:rsidRDefault="002F46DA" w:rsidP="003A01A8">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6B670CC1" w14:textId="77777777" w:rsidR="002F46DA" w:rsidRPr="002F46DA" w:rsidRDefault="002F46DA" w:rsidP="003A01A8">
            <w:pPr>
              <w:spacing w:after="0" w:line="240" w:lineRule="auto"/>
              <w:rPr>
                <w:rFonts w:ascii="Times New Roman" w:hAnsi="Times New Roman" w:cs="Times New Roman"/>
                <w:sz w:val="24"/>
                <w:szCs w:val="24"/>
              </w:rPr>
            </w:pPr>
            <w:r w:rsidRPr="002F46DA">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6B612D1D" w14:textId="77777777" w:rsidR="002F46DA" w:rsidRPr="002F46DA" w:rsidRDefault="002F46DA" w:rsidP="003A01A8">
            <w:pPr>
              <w:spacing w:after="0" w:line="240" w:lineRule="auto"/>
              <w:rPr>
                <w:rFonts w:ascii="Times New Roman" w:hAnsi="Times New Roman" w:cs="Times New Roman"/>
                <w:sz w:val="24"/>
                <w:szCs w:val="24"/>
              </w:rPr>
            </w:pPr>
            <w:r w:rsidRPr="002F46DA">
              <w:rPr>
                <w:rFonts w:ascii="Times New Roman" w:hAnsi="Times New Roman" w:cs="Times New Roman"/>
                <w:sz w:val="24"/>
                <w:szCs w:val="24"/>
              </w:rPr>
              <w:t>6 (šešias) darbo dienas nuo pretenzijos gavimo dienos</w:t>
            </w:r>
          </w:p>
        </w:tc>
        <w:tc>
          <w:tcPr>
            <w:tcW w:w="2954" w:type="dxa"/>
            <w:shd w:val="clear" w:color="auto" w:fill="auto"/>
            <w:tcMar>
              <w:top w:w="0" w:type="dxa"/>
              <w:left w:w="108" w:type="dxa"/>
              <w:bottom w:w="0" w:type="dxa"/>
              <w:right w:w="108" w:type="dxa"/>
            </w:tcMar>
          </w:tcPr>
          <w:p w14:paraId="0A0CAC0C" w14:textId="77777777" w:rsidR="002F46DA" w:rsidRPr="002F46DA" w:rsidRDefault="002F46DA" w:rsidP="003A01A8">
            <w:pPr>
              <w:spacing w:after="0" w:line="240" w:lineRule="auto"/>
              <w:rPr>
                <w:rFonts w:ascii="Times New Roman" w:hAnsi="Times New Roman" w:cs="Times New Roman"/>
                <w:sz w:val="24"/>
                <w:szCs w:val="24"/>
              </w:rPr>
            </w:pPr>
          </w:p>
        </w:tc>
      </w:tr>
      <w:tr w:rsidR="002F46DA" w:rsidRPr="002F46DA" w14:paraId="28E82ADF" w14:textId="77777777" w:rsidTr="003A01A8">
        <w:trPr>
          <w:trHeight w:val="20"/>
        </w:trPr>
        <w:tc>
          <w:tcPr>
            <w:tcW w:w="726" w:type="dxa"/>
            <w:shd w:val="clear" w:color="auto" w:fill="auto"/>
            <w:tcMar>
              <w:top w:w="0" w:type="dxa"/>
              <w:left w:w="108" w:type="dxa"/>
              <w:bottom w:w="0" w:type="dxa"/>
              <w:right w:w="108" w:type="dxa"/>
            </w:tcMar>
          </w:tcPr>
          <w:p w14:paraId="29231373" w14:textId="77777777" w:rsidR="002F46DA" w:rsidRPr="002F46DA" w:rsidRDefault="002F46DA" w:rsidP="003A01A8">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41ADF6C6" w14:textId="77777777" w:rsidR="002F46DA" w:rsidRPr="002F46DA" w:rsidRDefault="002F46DA" w:rsidP="003A01A8">
            <w:pPr>
              <w:spacing w:after="0" w:line="240" w:lineRule="auto"/>
              <w:rPr>
                <w:rFonts w:ascii="Times New Roman" w:hAnsi="Times New Roman" w:cs="Times New Roman"/>
                <w:bCs/>
                <w:sz w:val="24"/>
                <w:szCs w:val="24"/>
              </w:rPr>
            </w:pPr>
            <w:r w:rsidRPr="002F46DA">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2F46DA">
              <w:rPr>
                <w:rFonts w:ascii="Times New Roman" w:hAnsi="Times New Roman" w:cs="Times New Roman"/>
                <w:bCs/>
                <w:sz w:val="24"/>
                <w:szCs w:val="24"/>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49E0D528" w14:textId="77777777" w:rsidR="002F46DA" w:rsidRPr="002F46DA" w:rsidRDefault="002F46DA" w:rsidP="003A01A8">
            <w:pPr>
              <w:spacing w:after="0" w:line="240" w:lineRule="auto"/>
              <w:rPr>
                <w:rFonts w:ascii="Times New Roman" w:hAnsi="Times New Roman" w:cs="Times New Roman"/>
                <w:sz w:val="24"/>
                <w:szCs w:val="24"/>
              </w:rPr>
            </w:pPr>
            <w:r w:rsidRPr="002F46DA">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515E4775" w14:textId="77777777" w:rsidR="002F46DA" w:rsidRPr="002F46DA" w:rsidRDefault="002F46DA" w:rsidP="003A01A8">
            <w:pPr>
              <w:spacing w:after="0" w:line="240" w:lineRule="auto"/>
              <w:rPr>
                <w:rFonts w:ascii="Times New Roman" w:hAnsi="Times New Roman" w:cs="Times New Roman"/>
                <w:sz w:val="24"/>
                <w:szCs w:val="24"/>
              </w:rPr>
            </w:pPr>
          </w:p>
        </w:tc>
      </w:tr>
      <w:tr w:rsidR="002F46DA" w:rsidRPr="002F46DA" w14:paraId="55EFE970" w14:textId="77777777" w:rsidTr="003A01A8">
        <w:trPr>
          <w:trHeight w:val="20"/>
        </w:trPr>
        <w:tc>
          <w:tcPr>
            <w:tcW w:w="726" w:type="dxa"/>
            <w:shd w:val="clear" w:color="auto" w:fill="auto"/>
            <w:tcMar>
              <w:top w:w="0" w:type="dxa"/>
              <w:left w:w="108" w:type="dxa"/>
              <w:bottom w:w="0" w:type="dxa"/>
              <w:right w:w="108" w:type="dxa"/>
            </w:tcMar>
          </w:tcPr>
          <w:p w14:paraId="6DC17EE8" w14:textId="77777777" w:rsidR="002F46DA" w:rsidRPr="002F46DA" w:rsidRDefault="002F46DA" w:rsidP="003A01A8">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332E7894" w14:textId="77777777" w:rsidR="002F46DA" w:rsidRPr="002F46DA" w:rsidRDefault="002F46DA" w:rsidP="003A01A8">
            <w:pPr>
              <w:spacing w:after="0" w:line="240" w:lineRule="auto"/>
              <w:rPr>
                <w:rFonts w:ascii="Times New Roman" w:hAnsi="Times New Roman" w:cs="Times New Roman"/>
                <w:sz w:val="24"/>
                <w:szCs w:val="24"/>
              </w:rPr>
            </w:pPr>
            <w:r w:rsidRPr="002F46DA">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2C63F85E" w14:textId="77777777" w:rsidR="002F46DA" w:rsidRPr="002F46DA" w:rsidRDefault="002F46DA" w:rsidP="003A01A8">
            <w:pPr>
              <w:spacing w:after="0" w:line="240" w:lineRule="auto"/>
              <w:rPr>
                <w:rFonts w:ascii="Times New Roman" w:hAnsi="Times New Roman" w:cs="Times New Roman"/>
                <w:sz w:val="24"/>
                <w:szCs w:val="24"/>
              </w:rPr>
            </w:pPr>
            <w:r w:rsidRPr="002F46DA">
              <w:rPr>
                <w:rFonts w:ascii="Times New Roman" w:hAnsi="Times New Roman" w:cs="Times New Roman"/>
                <w:bCs/>
                <w:sz w:val="24"/>
                <w:szCs w:val="24"/>
              </w:rPr>
              <w:t>10 (dešimt) dienų,</w:t>
            </w:r>
            <w:r w:rsidRPr="002F46DA">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06230BF" w14:textId="726CF930" w:rsidR="002F46DA" w:rsidRPr="002F46DA" w:rsidRDefault="002F46DA" w:rsidP="003A01A8">
            <w:pPr>
              <w:spacing w:after="0" w:line="240" w:lineRule="auto"/>
              <w:jc w:val="both"/>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71F4C329" w14:textId="77777777" w:rsidR="002F46DA" w:rsidRPr="002F46DA" w:rsidRDefault="002F46DA" w:rsidP="003A01A8">
            <w:pPr>
              <w:spacing w:after="0" w:line="240" w:lineRule="auto"/>
              <w:rPr>
                <w:rFonts w:ascii="Times New Roman" w:hAnsi="Times New Roman" w:cs="Times New Roman"/>
                <w:sz w:val="24"/>
                <w:szCs w:val="24"/>
              </w:rPr>
            </w:pPr>
          </w:p>
        </w:tc>
      </w:tr>
      <w:tr w:rsidR="002F46DA" w:rsidRPr="002F46DA" w14:paraId="524A3672" w14:textId="77777777" w:rsidTr="003A01A8">
        <w:trPr>
          <w:trHeight w:val="20"/>
        </w:trPr>
        <w:tc>
          <w:tcPr>
            <w:tcW w:w="726" w:type="dxa"/>
            <w:shd w:val="clear" w:color="auto" w:fill="auto"/>
            <w:tcMar>
              <w:top w:w="0" w:type="dxa"/>
              <w:left w:w="108" w:type="dxa"/>
              <w:bottom w:w="0" w:type="dxa"/>
              <w:right w:w="108" w:type="dxa"/>
            </w:tcMar>
          </w:tcPr>
          <w:p w14:paraId="6FDB5D1A" w14:textId="77777777" w:rsidR="002F46DA" w:rsidRPr="002F46DA" w:rsidRDefault="002F46DA" w:rsidP="003A01A8">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4D8FB278" w14:textId="77777777" w:rsidR="002F46DA" w:rsidRPr="002F46DA" w:rsidRDefault="002F46DA" w:rsidP="003A01A8">
            <w:pPr>
              <w:spacing w:after="0" w:line="240" w:lineRule="auto"/>
              <w:rPr>
                <w:rFonts w:ascii="Times New Roman" w:hAnsi="Times New Roman" w:cs="Times New Roman"/>
                <w:sz w:val="24"/>
                <w:szCs w:val="24"/>
              </w:rPr>
            </w:pPr>
            <w:r w:rsidRPr="002F46DA">
              <w:rPr>
                <w:rFonts w:ascii="Times New Roman" w:hAnsi="Times New Roman" w:cs="Times New Roman"/>
                <w:sz w:val="24"/>
                <w:szCs w:val="24"/>
              </w:rPr>
              <w:t xml:space="preserve">Jeigu </w:t>
            </w:r>
            <w:r w:rsidRPr="002F46DA">
              <w:rPr>
                <w:rFonts w:ascii="Times New Roman" w:hAnsi="Times New Roman" w:cs="Times New Roman"/>
                <w:iCs/>
                <w:sz w:val="24"/>
                <w:szCs w:val="24"/>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1CBE8189" w14:textId="77777777" w:rsidR="002F46DA" w:rsidRPr="002F46DA" w:rsidRDefault="002F46DA" w:rsidP="002F46DA">
            <w:pPr>
              <w:spacing w:after="0" w:line="240" w:lineRule="auto"/>
              <w:rPr>
                <w:rFonts w:ascii="Times New Roman" w:hAnsi="Times New Roman" w:cs="Times New Roman"/>
                <w:sz w:val="24"/>
                <w:szCs w:val="24"/>
              </w:rPr>
            </w:pPr>
            <w:r w:rsidRPr="002F46DA">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w:t>
            </w:r>
            <w:r w:rsidRPr="002F46DA">
              <w:rPr>
                <w:rFonts w:ascii="Times New Roman" w:hAnsi="Times New Roman" w:cs="Times New Roman"/>
                <w:sz w:val="24"/>
                <w:szCs w:val="24"/>
              </w:rPr>
              <w:lastRenderedPageBreak/>
              <w:t xml:space="preserve">suinteresuotam dalyviui bus pateiktas minėtas pasiūlymas. Jeigu laimėjusio dalyvio pasiūlymas pateikiamas tą pačią dieną, kai buvo paprašyta, VPĮ 102 straipsnio 1 dalyje nustatytas terminas ir atidėjimo terminas pratęsiami vienai darbo dienai. </w:t>
            </w:r>
          </w:p>
          <w:p w14:paraId="537C1360" w14:textId="77777777" w:rsidR="002F46DA" w:rsidRPr="002F46DA" w:rsidRDefault="002F46DA" w:rsidP="002F46DA">
            <w:pPr>
              <w:spacing w:after="0" w:line="240" w:lineRule="auto"/>
              <w:rPr>
                <w:rFonts w:ascii="Times New Roman" w:hAnsi="Times New Roman" w:cs="Times New Roman"/>
                <w:sz w:val="24"/>
                <w:szCs w:val="24"/>
              </w:rPr>
            </w:pPr>
          </w:p>
        </w:tc>
        <w:tc>
          <w:tcPr>
            <w:tcW w:w="2954" w:type="dxa"/>
            <w:shd w:val="clear" w:color="auto" w:fill="auto"/>
            <w:tcMar>
              <w:top w:w="0" w:type="dxa"/>
              <w:left w:w="108" w:type="dxa"/>
              <w:bottom w:w="0" w:type="dxa"/>
              <w:right w:w="108" w:type="dxa"/>
            </w:tcMar>
          </w:tcPr>
          <w:p w14:paraId="5A0022F7" w14:textId="77777777" w:rsidR="002F46DA" w:rsidRPr="002F46DA" w:rsidRDefault="002F46DA" w:rsidP="003A01A8">
            <w:pPr>
              <w:spacing w:after="0" w:line="240" w:lineRule="auto"/>
              <w:rPr>
                <w:rFonts w:ascii="Times New Roman" w:hAnsi="Times New Roman" w:cs="Times New Roman"/>
                <w:sz w:val="24"/>
                <w:szCs w:val="24"/>
              </w:rPr>
            </w:pPr>
          </w:p>
        </w:tc>
      </w:tr>
    </w:tbl>
    <w:p w14:paraId="04178FA8" w14:textId="77777777" w:rsidR="002F46DA" w:rsidRDefault="002F46DA" w:rsidP="002F46DA">
      <w:pPr>
        <w:tabs>
          <w:tab w:val="left" w:pos="2977"/>
        </w:tabs>
        <w:spacing w:after="120" w:line="20" w:lineRule="atLeast"/>
        <w:jc w:val="center"/>
        <w:rPr>
          <w:rFonts w:eastAsia="Calibri" w:cstheme="minorHAnsi"/>
        </w:rPr>
      </w:pPr>
    </w:p>
    <w:p w14:paraId="7300D3EE" w14:textId="187855F2" w:rsidR="008F59C5" w:rsidRPr="006458BA"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6458BA" w:rsidRDefault="008F59C5" w:rsidP="009F0698">
      <w:pPr>
        <w:rPr>
          <w:rFonts w:ascii="Times New Roman" w:eastAsia="Calibri" w:hAnsi="Times New Roman" w:cs="Times New Roman"/>
        </w:rPr>
      </w:pPr>
      <w:r w:rsidRPr="006458BA">
        <w:rPr>
          <w:rFonts w:ascii="Times New Roman" w:eastAsia="Calibri" w:hAnsi="Times New Roman" w:cs="Times New Roman"/>
        </w:rPr>
        <w:br w:type="page"/>
      </w:r>
    </w:p>
    <w:p w14:paraId="01D56E47" w14:textId="2650EDFD"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91" w:name="_Ref38539939"/>
      <w:bookmarkStart w:id="92" w:name="_Ref38541068"/>
      <w:bookmarkStart w:id="93" w:name="_Ref38885053"/>
      <w:bookmarkStart w:id="94" w:name="_Ref38899023"/>
      <w:bookmarkStart w:id="95" w:name="_Toc204787048"/>
      <w:bookmarkStart w:id="96" w:name="_Hlk204766997"/>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5F0B78" w:rsidRPr="006458BA">
        <w:rPr>
          <w:rFonts w:ascii="Times New Roman" w:eastAsia="Calibri" w:hAnsi="Times New Roman" w:cs="Times New Roman"/>
          <w:color w:val="auto"/>
          <w:sz w:val="24"/>
          <w:szCs w:val="24"/>
        </w:rPr>
        <w:t>2</w:t>
      </w:r>
      <w:r w:rsidR="008D704D" w:rsidRPr="006458BA">
        <w:rPr>
          <w:rFonts w:ascii="Times New Roman" w:eastAsia="Calibri" w:hAnsi="Times New Roman" w:cs="Times New Roman"/>
          <w:color w:val="auto"/>
          <w:sz w:val="24"/>
          <w:szCs w:val="24"/>
        </w:rPr>
        <w:t xml:space="preserve"> priedas „Techninė specifikacija“</w:t>
      </w:r>
      <w:bookmarkEnd w:id="91"/>
      <w:bookmarkEnd w:id="92"/>
      <w:bookmarkEnd w:id="93"/>
      <w:bookmarkEnd w:id="94"/>
      <w:bookmarkEnd w:id="95"/>
    </w:p>
    <w:bookmarkEnd w:id="96"/>
    <w:p w14:paraId="251A9256" w14:textId="77777777" w:rsidR="00281735" w:rsidRPr="006458BA" w:rsidRDefault="00281735" w:rsidP="009F1180">
      <w:pPr>
        <w:spacing w:line="23" w:lineRule="atLeast"/>
        <w:jc w:val="center"/>
        <w:rPr>
          <w:rFonts w:ascii="Times New Roman" w:hAnsi="Times New Roman" w:cs="Times New Roman"/>
          <w:b/>
          <w:bCs/>
        </w:rPr>
      </w:pPr>
    </w:p>
    <w:p w14:paraId="5213DBA9" w14:textId="7FF99EE0" w:rsidR="008D704D" w:rsidRPr="006458BA" w:rsidRDefault="00281735" w:rsidP="009F1180">
      <w:pPr>
        <w:pStyle w:val="Paantrat"/>
        <w:spacing w:line="23" w:lineRule="atLeast"/>
        <w:jc w:val="center"/>
        <w:rPr>
          <w:rFonts w:ascii="Times New Roman" w:hAnsi="Times New Roman" w:cs="Times New Roman"/>
        </w:rPr>
      </w:pPr>
      <w:r w:rsidRPr="006458BA">
        <w:rPr>
          <w:rFonts w:ascii="Times New Roman" w:hAnsi="Times New Roman" w:cs="Times New Roman"/>
        </w:rPr>
        <w:t>TECHNINĖ SPECIFIKACIJA</w:t>
      </w:r>
      <w:r w:rsidR="00511F34">
        <w:rPr>
          <w:rFonts w:ascii="Times New Roman" w:hAnsi="Times New Roman" w:cs="Times New Roman"/>
        </w:rPr>
        <w:t xml:space="preserve"> </w:t>
      </w:r>
    </w:p>
    <w:p w14:paraId="064FFE72" w14:textId="743CB100" w:rsidR="00535021" w:rsidRPr="006458BA" w:rsidRDefault="00535021" w:rsidP="009F1180">
      <w:pPr>
        <w:spacing w:line="23" w:lineRule="atLeast"/>
        <w:jc w:val="center"/>
        <w:rPr>
          <w:rFonts w:ascii="Times New Roman" w:hAnsi="Times New Roman" w:cs="Times New Roman"/>
          <w:sz w:val="24"/>
          <w:szCs w:val="24"/>
        </w:rPr>
      </w:pPr>
      <w:r w:rsidRPr="006458BA">
        <w:rPr>
          <w:rFonts w:ascii="Times New Roman" w:hAnsi="Times New Roman" w:cs="Times New Roman"/>
          <w:sz w:val="24"/>
          <w:szCs w:val="24"/>
        </w:rPr>
        <w:t>(pridedama atskir</w:t>
      </w:r>
      <w:r w:rsidR="00084312">
        <w:rPr>
          <w:rFonts w:ascii="Times New Roman" w:hAnsi="Times New Roman" w:cs="Times New Roman"/>
          <w:sz w:val="24"/>
          <w:szCs w:val="24"/>
        </w:rPr>
        <w:t>ais</w:t>
      </w:r>
      <w:r w:rsidRPr="006458BA">
        <w:rPr>
          <w:rFonts w:ascii="Times New Roman" w:hAnsi="Times New Roman" w:cs="Times New Roman"/>
          <w:sz w:val="24"/>
          <w:szCs w:val="24"/>
        </w:rPr>
        <w:t xml:space="preserve"> fail</w:t>
      </w:r>
      <w:r w:rsidR="00084312">
        <w:rPr>
          <w:rFonts w:ascii="Times New Roman" w:hAnsi="Times New Roman" w:cs="Times New Roman"/>
          <w:sz w:val="24"/>
          <w:szCs w:val="24"/>
        </w:rPr>
        <w:t>ais</w:t>
      </w:r>
      <w:r w:rsidRPr="006458BA">
        <w:rPr>
          <w:rFonts w:ascii="Times New Roman" w:hAnsi="Times New Roman" w:cs="Times New Roman"/>
          <w:sz w:val="24"/>
          <w:szCs w:val="24"/>
        </w:rPr>
        <w:t>)</w:t>
      </w:r>
    </w:p>
    <w:p w14:paraId="05975CFA" w14:textId="77777777" w:rsidR="008C7A2E" w:rsidRPr="006458BA" w:rsidRDefault="008C7A2E" w:rsidP="009F1180">
      <w:pPr>
        <w:spacing w:line="23" w:lineRule="atLeast"/>
        <w:jc w:val="center"/>
        <w:rPr>
          <w:rFonts w:ascii="Times New Roman" w:hAnsi="Times New Roman" w:cs="Times New Roman"/>
          <w:sz w:val="24"/>
          <w:szCs w:val="24"/>
        </w:rPr>
      </w:pPr>
    </w:p>
    <w:p w14:paraId="7EC91839" w14:textId="77777777" w:rsidR="00A4599F" w:rsidRPr="006458BA" w:rsidRDefault="00A4599F" w:rsidP="00DE290C">
      <w:pPr>
        <w:rPr>
          <w:rFonts w:ascii="Times New Roman" w:hAnsi="Times New Roman" w:cs="Times New Roman"/>
          <w:b/>
          <w:bCs/>
          <w:smallCaps/>
          <w:sz w:val="22"/>
          <w:szCs w:val="22"/>
        </w:rPr>
      </w:pPr>
      <w:r w:rsidRPr="006458BA">
        <w:rPr>
          <w:rFonts w:ascii="Times New Roman" w:hAnsi="Times New Roman" w:cs="Times New Roman"/>
          <w:b/>
          <w:bCs/>
          <w:smallCaps/>
          <w:sz w:val="22"/>
          <w:szCs w:val="22"/>
        </w:rPr>
        <w:br w:type="page"/>
      </w:r>
    </w:p>
    <w:p w14:paraId="73F43DFB" w14:textId="3EFBBFB4"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97" w:name="_Ref38285444"/>
      <w:bookmarkStart w:id="98" w:name="_Ref38291496"/>
      <w:bookmarkStart w:id="99" w:name="_Toc204787049"/>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3</w:t>
      </w:r>
      <w:r w:rsidR="008D704D" w:rsidRPr="006458BA">
        <w:rPr>
          <w:rFonts w:ascii="Times New Roman" w:eastAsia="Calibri" w:hAnsi="Times New Roman" w:cs="Times New Roman"/>
          <w:color w:val="auto"/>
          <w:sz w:val="24"/>
          <w:szCs w:val="24"/>
        </w:rPr>
        <w:t xml:space="preserve"> priedas „Tiekėjų pašalinimo pagrindai“</w:t>
      </w:r>
      <w:bookmarkEnd w:id="97"/>
      <w:bookmarkEnd w:id="98"/>
      <w:bookmarkEnd w:id="99"/>
    </w:p>
    <w:p w14:paraId="11D35D3F" w14:textId="77777777" w:rsidR="000E6657" w:rsidRPr="006458BA" w:rsidRDefault="000E6657" w:rsidP="009F1180">
      <w:pPr>
        <w:spacing w:line="23" w:lineRule="atLeast"/>
        <w:jc w:val="center"/>
        <w:rPr>
          <w:rFonts w:ascii="Times New Roman" w:hAnsi="Times New Roman" w:cs="Times New Roman"/>
          <w:b/>
          <w:bCs/>
          <w:smallCaps/>
          <w:sz w:val="22"/>
          <w:szCs w:val="22"/>
        </w:rPr>
      </w:pPr>
    </w:p>
    <w:p w14:paraId="2B479A7F" w14:textId="77777777" w:rsidR="008C7A2E" w:rsidRPr="006458BA" w:rsidRDefault="008C7A2E" w:rsidP="009F1180">
      <w:pPr>
        <w:pStyle w:val="Paantrat"/>
        <w:spacing w:line="23" w:lineRule="atLeast"/>
        <w:jc w:val="center"/>
        <w:rPr>
          <w:rFonts w:ascii="Times New Roman" w:hAnsi="Times New Roman" w:cs="Times New Roman"/>
          <w:color w:val="auto"/>
        </w:rPr>
      </w:pPr>
      <w:r w:rsidRPr="006458BA">
        <w:rPr>
          <w:rFonts w:ascii="Times New Roman" w:hAnsi="Times New Roman" w:cs="Times New Roman"/>
          <w:color w:val="auto"/>
        </w:rPr>
        <w:t>TIEKĖJŲ PAŠALINIMO PAGRINDAI</w:t>
      </w:r>
    </w:p>
    <w:p w14:paraId="12304CE4" w14:textId="4D077AAB" w:rsidR="002F46DA" w:rsidRPr="002F46DA" w:rsidRDefault="002F46DA" w:rsidP="002F46DA">
      <w:pPr>
        <w:numPr>
          <w:ilvl w:val="0"/>
          <w:numId w:val="17"/>
        </w:numPr>
        <w:spacing w:after="0" w:line="240" w:lineRule="auto"/>
        <w:ind w:left="0" w:firstLine="851"/>
        <w:jc w:val="both"/>
        <w:rPr>
          <w:rFonts w:ascii="Times New Roman" w:hAnsi="Times New Roman" w:cs="Times New Roman"/>
          <w:sz w:val="24"/>
          <w:szCs w:val="24"/>
        </w:rPr>
      </w:pPr>
      <w:r w:rsidRPr="002F46D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2027E46" w14:textId="32F9D122" w:rsidR="002F46DA" w:rsidRPr="002F46DA" w:rsidRDefault="002F46DA" w:rsidP="002F46DA">
      <w:pPr>
        <w:numPr>
          <w:ilvl w:val="0"/>
          <w:numId w:val="17"/>
        </w:numPr>
        <w:spacing w:after="0" w:line="240" w:lineRule="auto"/>
        <w:ind w:left="0" w:firstLine="851"/>
        <w:jc w:val="both"/>
        <w:rPr>
          <w:rFonts w:ascii="Times New Roman" w:hAnsi="Times New Roman" w:cs="Times New Roman"/>
          <w:sz w:val="24"/>
          <w:szCs w:val="24"/>
        </w:rPr>
      </w:pPr>
      <w:r w:rsidRPr="002F46D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14B32D28" w14:textId="77777777" w:rsidR="002F46DA" w:rsidRPr="002F46DA" w:rsidRDefault="002F46DA" w:rsidP="002F46DA">
      <w:pPr>
        <w:numPr>
          <w:ilvl w:val="0"/>
          <w:numId w:val="17"/>
        </w:numPr>
        <w:spacing w:after="0" w:line="240" w:lineRule="auto"/>
        <w:ind w:left="0" w:firstLine="851"/>
        <w:jc w:val="both"/>
        <w:rPr>
          <w:rFonts w:ascii="Times New Roman" w:eastAsia="Verdana" w:hAnsi="Times New Roman" w:cs="Times New Roman"/>
          <w:sz w:val="24"/>
          <w:szCs w:val="24"/>
        </w:rPr>
      </w:pPr>
      <w:r w:rsidRPr="002F46DA">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F46DA">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38D81652" w14:textId="77777777" w:rsidR="002F46DA" w:rsidRPr="002F46DA" w:rsidRDefault="002F46DA" w:rsidP="002F46DA">
      <w:pPr>
        <w:numPr>
          <w:ilvl w:val="0"/>
          <w:numId w:val="17"/>
        </w:numPr>
        <w:spacing w:after="0" w:line="240" w:lineRule="auto"/>
        <w:ind w:left="0" w:firstLine="851"/>
        <w:jc w:val="both"/>
        <w:rPr>
          <w:rFonts w:ascii="Times New Roman" w:eastAsia="Verdana" w:hAnsi="Times New Roman" w:cs="Times New Roman"/>
          <w:color w:val="000000" w:themeColor="text1"/>
          <w:sz w:val="24"/>
          <w:szCs w:val="24"/>
        </w:rPr>
      </w:pPr>
      <w:r w:rsidRPr="002F46DA">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4DD29DF" w14:textId="77777777" w:rsidR="002F46DA" w:rsidRPr="002F46DA" w:rsidRDefault="002F46DA" w:rsidP="002F46DA">
      <w:pPr>
        <w:numPr>
          <w:ilvl w:val="0"/>
          <w:numId w:val="17"/>
        </w:numPr>
        <w:spacing w:after="0" w:line="240" w:lineRule="auto"/>
        <w:ind w:left="0" w:firstLine="851"/>
        <w:jc w:val="both"/>
        <w:rPr>
          <w:rFonts w:ascii="Times New Roman" w:hAnsi="Times New Roman" w:cs="Times New Roman"/>
          <w:sz w:val="24"/>
          <w:szCs w:val="24"/>
        </w:rPr>
      </w:pPr>
      <w:r w:rsidRPr="002F46D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2F46DA">
        <w:rPr>
          <w:rFonts w:ascii="Times New Roman" w:eastAsia="Verdana" w:hAnsi="Times New Roman" w:cs="Times New Roman"/>
          <w:sz w:val="24"/>
          <w:szCs w:val="24"/>
        </w:rPr>
        <w:t>Certis</w:t>
      </w:r>
      <w:proofErr w:type="spellEnd"/>
      <w:r w:rsidRPr="002F46DA">
        <w:rPr>
          <w:rFonts w:ascii="Times New Roman" w:eastAsia="Verdana" w:hAnsi="Times New Roman" w:cs="Times New Roman"/>
          <w:sz w:val="24"/>
          <w:szCs w:val="24"/>
        </w:rPr>
        <w:t>“. Lentelės ketvirtame stulpelyje nurodomi doku</w:t>
      </w:r>
      <w:r w:rsidRPr="002F46DA">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2F46DA">
        <w:rPr>
          <w:rFonts w:ascii="Times New Roman" w:hAnsi="Times New Roman" w:cs="Times New Roman"/>
          <w:sz w:val="24"/>
          <w:szCs w:val="24"/>
        </w:rPr>
        <w:t>Certis</w:t>
      </w:r>
      <w:proofErr w:type="spellEnd"/>
      <w:r w:rsidRPr="002F46DA">
        <w:rPr>
          <w:rFonts w:ascii="Times New Roman" w:hAnsi="Times New Roman" w:cs="Times New Roman"/>
          <w:sz w:val="24"/>
          <w:szCs w:val="24"/>
        </w:rPr>
        <w:t xml:space="preserve">“, adresu </w:t>
      </w:r>
      <w:hyperlink r:id="rId16" w:history="1">
        <w:r w:rsidRPr="002F46DA">
          <w:rPr>
            <w:rFonts w:ascii="Times New Roman" w:eastAsia="Calibri" w:hAnsi="Times New Roman" w:cs="Times New Roman"/>
            <w:sz w:val="24"/>
            <w:szCs w:val="24"/>
          </w:rPr>
          <w:t>https://ec.europa.eu/tools/ecertis/</w:t>
        </w:r>
      </w:hyperlink>
      <w:r w:rsidRPr="002F46DA">
        <w:rPr>
          <w:rFonts w:ascii="Times New Roman" w:hAnsi="Times New Roman" w:cs="Times New Roman"/>
          <w:sz w:val="24"/>
          <w:szCs w:val="24"/>
        </w:rPr>
        <w:t xml:space="preserve">. </w:t>
      </w:r>
    </w:p>
    <w:p w14:paraId="439C20EF" w14:textId="77777777" w:rsidR="002F46DA" w:rsidRPr="002F46DA" w:rsidRDefault="002F46DA" w:rsidP="002F46DA">
      <w:pPr>
        <w:numPr>
          <w:ilvl w:val="0"/>
          <w:numId w:val="17"/>
        </w:numPr>
        <w:spacing w:after="0" w:line="240" w:lineRule="auto"/>
        <w:ind w:left="0" w:firstLine="851"/>
        <w:jc w:val="both"/>
        <w:rPr>
          <w:rFonts w:ascii="Times New Roman" w:hAnsi="Times New Roman" w:cs="Times New Roman"/>
          <w:sz w:val="24"/>
          <w:szCs w:val="24"/>
        </w:rPr>
      </w:pPr>
      <w:r w:rsidRPr="002F46DA">
        <w:rPr>
          <w:rFonts w:ascii="Times New Roman" w:hAnsi="Times New Roman" w:cs="Times New Roman"/>
          <w:sz w:val="24"/>
          <w:szCs w:val="24"/>
        </w:rPr>
        <w:t>Perkančioji organizacija nereikalauja iš tiekėjo pateikti dokumentų, patvirtinančių jo pašalinimo pagrindų nebuvimą, jeigu ji:</w:t>
      </w:r>
    </w:p>
    <w:p w14:paraId="57A85141" w14:textId="77777777" w:rsidR="002F46DA" w:rsidRPr="002F46DA" w:rsidRDefault="002F46DA" w:rsidP="002F46DA">
      <w:pPr>
        <w:numPr>
          <w:ilvl w:val="1"/>
          <w:numId w:val="17"/>
        </w:numPr>
        <w:spacing w:after="0" w:line="240" w:lineRule="auto"/>
        <w:ind w:left="0" w:firstLine="851"/>
        <w:jc w:val="both"/>
        <w:rPr>
          <w:rFonts w:ascii="Times New Roman" w:hAnsi="Times New Roman" w:cs="Times New Roman"/>
          <w:sz w:val="24"/>
          <w:szCs w:val="24"/>
        </w:rPr>
      </w:pPr>
      <w:r w:rsidRPr="002F46DA">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F42220C" w14:textId="77777777" w:rsidR="002F46DA" w:rsidRPr="002F46DA" w:rsidRDefault="002F46DA" w:rsidP="002F46DA">
      <w:pPr>
        <w:numPr>
          <w:ilvl w:val="1"/>
          <w:numId w:val="17"/>
        </w:numPr>
        <w:spacing w:after="0" w:line="240" w:lineRule="auto"/>
        <w:ind w:left="0" w:firstLine="851"/>
        <w:jc w:val="both"/>
        <w:rPr>
          <w:rFonts w:ascii="Times New Roman" w:hAnsi="Times New Roman" w:cs="Times New Roman"/>
          <w:sz w:val="24"/>
          <w:szCs w:val="24"/>
        </w:rPr>
      </w:pPr>
      <w:r w:rsidRPr="002F46DA">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85091D4" w14:textId="77777777" w:rsidR="002F46DA" w:rsidRPr="002F46DA" w:rsidRDefault="002F46DA" w:rsidP="002F46DA">
      <w:pPr>
        <w:numPr>
          <w:ilvl w:val="0"/>
          <w:numId w:val="17"/>
        </w:numPr>
        <w:spacing w:after="0" w:line="240" w:lineRule="auto"/>
        <w:ind w:left="0" w:firstLine="851"/>
        <w:jc w:val="both"/>
        <w:rPr>
          <w:rFonts w:ascii="Times New Roman" w:hAnsi="Times New Roman" w:cs="Times New Roman"/>
          <w:sz w:val="24"/>
          <w:szCs w:val="24"/>
        </w:rPr>
      </w:pPr>
      <w:r w:rsidRPr="002F46D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5F7560B" w14:textId="77777777" w:rsidR="002F46DA" w:rsidRPr="002F46DA" w:rsidRDefault="002F46DA" w:rsidP="002F46DA">
      <w:pPr>
        <w:numPr>
          <w:ilvl w:val="1"/>
          <w:numId w:val="17"/>
        </w:numPr>
        <w:spacing w:after="0" w:line="240" w:lineRule="auto"/>
        <w:ind w:left="0" w:firstLine="851"/>
        <w:jc w:val="both"/>
        <w:rPr>
          <w:rFonts w:ascii="Times New Roman" w:hAnsi="Times New Roman" w:cs="Times New Roman"/>
          <w:sz w:val="24"/>
          <w:szCs w:val="24"/>
        </w:rPr>
      </w:pPr>
      <w:r w:rsidRPr="002F46DA">
        <w:rPr>
          <w:rFonts w:ascii="Times New Roman" w:hAnsi="Times New Roman" w:cs="Times New Roman"/>
          <w:sz w:val="24"/>
          <w:szCs w:val="24"/>
        </w:rPr>
        <w:t>priesaikos deklaracija;</w:t>
      </w:r>
    </w:p>
    <w:p w14:paraId="5CCD0BF4" w14:textId="34D8C51E" w:rsidR="002F46DA" w:rsidRPr="002F46DA" w:rsidRDefault="002F46DA" w:rsidP="002F46DA">
      <w:pPr>
        <w:ind w:firstLine="851"/>
        <w:jc w:val="both"/>
        <w:rPr>
          <w:rFonts w:ascii="Times New Roman" w:hAnsi="Times New Roman" w:cs="Times New Roman"/>
          <w:sz w:val="24"/>
          <w:szCs w:val="24"/>
        </w:rPr>
      </w:pPr>
      <w:r w:rsidRPr="002F46DA">
        <w:rPr>
          <w:rFonts w:ascii="Times New Roman" w:hAnsi="Times New Roman" w:cs="Times New Roman"/>
          <w:sz w:val="24"/>
          <w:szCs w:val="24"/>
        </w:rPr>
        <w:t xml:space="preserve">7.2. oficialia tiekėjo deklaracija, jeigu šalyje nenaudojama priesaikos deklaracija. Oficiali deklaracija turi būti patvirtinta valstybės narės ar tiekėjo kilmės šalies arba šalies, kurioje jis registruotas, </w:t>
      </w:r>
      <w:r w:rsidRPr="002F46DA">
        <w:rPr>
          <w:rFonts w:ascii="Times New Roman" w:hAnsi="Times New Roman" w:cs="Times New Roman"/>
          <w:sz w:val="24"/>
          <w:szCs w:val="24"/>
        </w:rPr>
        <w:lastRenderedPageBreak/>
        <w:t>kompetentingos teisinės ar administracinės institucijos, notaro arba kompetentingos profesinės ar prekybos organizacijos.</w:t>
      </w:r>
    </w:p>
    <w:tbl>
      <w:tblPr>
        <w:tblW w:w="5000" w:type="pct"/>
        <w:tblCellMar>
          <w:left w:w="10" w:type="dxa"/>
          <w:right w:w="10" w:type="dxa"/>
        </w:tblCellMar>
        <w:tblLook w:val="04A0" w:firstRow="1" w:lastRow="0" w:firstColumn="1" w:lastColumn="0" w:noHBand="0" w:noVBand="1"/>
      </w:tblPr>
      <w:tblGrid>
        <w:gridCol w:w="1010"/>
        <w:gridCol w:w="3015"/>
        <w:gridCol w:w="1181"/>
        <w:gridCol w:w="4756"/>
      </w:tblGrid>
      <w:tr w:rsidR="002F46DA" w:rsidRPr="002F46DA" w14:paraId="1875D8EA" w14:textId="77777777" w:rsidTr="002F46D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506A74" w14:textId="77777777" w:rsidR="002F46DA" w:rsidRPr="002F46DA" w:rsidRDefault="002F46DA" w:rsidP="002F46DA">
            <w:pPr>
              <w:spacing w:after="0" w:line="240" w:lineRule="auto"/>
              <w:ind w:left="32"/>
              <w:jc w:val="center"/>
              <w:rPr>
                <w:rFonts w:ascii="Times New Roman" w:hAnsi="Times New Roman" w:cs="Times New Roman"/>
                <w:b/>
                <w:bCs/>
                <w:sz w:val="22"/>
                <w:szCs w:val="22"/>
              </w:rPr>
            </w:pPr>
            <w:r w:rsidRPr="002F46DA">
              <w:rPr>
                <w:rFonts w:ascii="Times New Roman" w:hAnsi="Times New Roman" w:cs="Times New Roman"/>
                <w:b/>
                <w:bCs/>
                <w:sz w:val="22"/>
                <w:szCs w:val="22"/>
              </w:rPr>
              <w:t>Eil. Nr.</w:t>
            </w: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10C3AD" w14:textId="77777777" w:rsidR="002F46DA" w:rsidRPr="002F46DA" w:rsidRDefault="002F46DA" w:rsidP="002F46DA">
            <w:pPr>
              <w:spacing w:after="0" w:line="240" w:lineRule="auto"/>
              <w:jc w:val="center"/>
              <w:rPr>
                <w:rFonts w:ascii="Times New Roman" w:hAnsi="Times New Roman" w:cs="Times New Roman"/>
                <w:bCs/>
                <w:sz w:val="22"/>
                <w:szCs w:val="22"/>
                <w:lang w:eastAsia="en-US"/>
              </w:rPr>
            </w:pPr>
            <w:r w:rsidRPr="002F46DA">
              <w:rPr>
                <w:rFonts w:ascii="Times New Roman" w:hAnsi="Times New Roman" w:cs="Times New Roman"/>
                <w:b/>
                <w:sz w:val="22"/>
                <w:szCs w:val="22"/>
              </w:rPr>
              <w:t>Tiekėjo pašalinimo pagrindai</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2F8E07" w14:textId="77777777" w:rsidR="002F46DA" w:rsidRPr="002F46DA" w:rsidRDefault="002F46DA" w:rsidP="002F46DA">
            <w:pPr>
              <w:spacing w:after="0" w:line="240" w:lineRule="auto"/>
              <w:jc w:val="center"/>
              <w:rPr>
                <w:rFonts w:ascii="Times New Roman" w:eastAsia="Yu Mincho" w:hAnsi="Times New Roman" w:cs="Times New Roman"/>
                <w:b/>
                <w:bCs/>
                <w:sz w:val="22"/>
                <w:szCs w:val="22"/>
              </w:rPr>
            </w:pPr>
            <w:r w:rsidRPr="002F46DA">
              <w:rPr>
                <w:rFonts w:ascii="Times New Roman" w:eastAsia="Yu Mincho" w:hAnsi="Times New Roman" w:cs="Times New Roman"/>
                <w:b/>
                <w:bCs/>
                <w:sz w:val="22"/>
                <w:szCs w:val="22"/>
              </w:rPr>
              <w:t xml:space="preserve">VPĮ straipsnis,  dalis, punktas bei EBVPD formos dalis pildymui </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6875A3" w14:textId="77777777" w:rsidR="002F46DA" w:rsidRPr="002F46DA" w:rsidRDefault="002F46DA" w:rsidP="002F46DA">
            <w:pPr>
              <w:spacing w:after="0" w:line="240" w:lineRule="auto"/>
              <w:jc w:val="center"/>
              <w:rPr>
                <w:rFonts w:ascii="Times New Roman" w:hAnsi="Times New Roman" w:cs="Times New Roman"/>
                <w:bCs/>
                <w:iCs/>
                <w:sz w:val="22"/>
                <w:szCs w:val="22"/>
                <w:lang w:eastAsia="en-US"/>
              </w:rPr>
            </w:pPr>
            <w:r w:rsidRPr="002F46DA">
              <w:rPr>
                <w:rFonts w:ascii="Times New Roman" w:hAnsi="Times New Roman" w:cs="Times New Roman"/>
                <w:b/>
                <w:sz w:val="22"/>
                <w:szCs w:val="22"/>
              </w:rPr>
              <w:t>Pašalinimo pagrindų nebuvimą įrodantys dokumentai</w:t>
            </w:r>
          </w:p>
        </w:tc>
      </w:tr>
      <w:tr w:rsidR="002F46DA" w:rsidRPr="002F46DA" w14:paraId="4842FA11" w14:textId="77777777" w:rsidTr="002F46D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6191A5" w14:textId="77777777" w:rsidR="002F46DA" w:rsidRPr="002F46DA" w:rsidRDefault="002F46DA" w:rsidP="002F46DA">
            <w:pPr>
              <w:numPr>
                <w:ilvl w:val="0"/>
                <w:numId w:val="18"/>
              </w:numPr>
              <w:spacing w:after="0" w:line="240" w:lineRule="auto"/>
              <w:ind w:left="0" w:firstLine="0"/>
              <w:rPr>
                <w:rFonts w:ascii="Times New Roman" w:hAnsi="Times New Roman" w:cs="Times New Roman"/>
                <w:b/>
                <w:bCs/>
                <w:sz w:val="22"/>
                <w:szCs w:val="22"/>
              </w:rPr>
            </w:pP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1D4DF8"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sz w:val="22"/>
                <w:szCs w:val="22"/>
                <w:lang w:eastAsia="en-US"/>
              </w:rPr>
              <w:t>Tiekėjas arba jo atsakingas asmuo, nurodytas VPĮ 46 straipsnio 2 dalies 2 punkte, nuteistas už šią nusikalstamą veiką:</w:t>
            </w:r>
          </w:p>
          <w:p w14:paraId="0744F392"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1) dalyvavimą nusikalstamame susivienijime, jo organizavimą ar vadovavimą jam;</w:t>
            </w:r>
          </w:p>
          <w:p w14:paraId="7B40DEA9"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2) kyšininkavimą, prekybą poveikiu, papirkimą;</w:t>
            </w:r>
          </w:p>
          <w:p w14:paraId="02AAE333"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w:t>
            </w:r>
            <w:r w:rsidRPr="002F46DA">
              <w:rPr>
                <w:rFonts w:ascii="Times New Roman" w:hAnsi="Times New Roman" w:cs="Times New Roman"/>
                <w:bCs/>
                <w:sz w:val="22"/>
                <w:szCs w:val="22"/>
                <w:lang w:eastAsia="en-US"/>
              </w:rPr>
              <w:lastRenderedPageBreak/>
              <w:t>Europos Bendrijų finansinių interesų apsaugos 1 straipsnyje;</w:t>
            </w:r>
          </w:p>
          <w:p w14:paraId="70DABAEB"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4) nusikalstamą bankrotą;</w:t>
            </w:r>
          </w:p>
          <w:p w14:paraId="1241CDB3"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5) teroristinį ir su teroristine veikla susijusį nusikaltimą;</w:t>
            </w:r>
          </w:p>
          <w:p w14:paraId="017D0E0B"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6) nusikalstamu būdu gauto turto legalizavimą;</w:t>
            </w:r>
          </w:p>
          <w:p w14:paraId="35907072"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7) prekybą žmonėmis, vaiko pirkimą arba pardavimą;</w:t>
            </w:r>
          </w:p>
          <w:p w14:paraId="0136A4F4"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862D3EC"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p>
          <w:p w14:paraId="7268CFD0"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Laikoma, kad tiekėjas arba jo atsakingas asmuo nuteistas už aukščiau nurodytą nusikalstamą veiką, kai dėl:</w:t>
            </w:r>
          </w:p>
          <w:p w14:paraId="39F9440E" w14:textId="77777777" w:rsidR="002F46DA" w:rsidRPr="002F46DA" w:rsidRDefault="002F46DA" w:rsidP="002F46DA">
            <w:pPr>
              <w:spacing w:after="0" w:line="240" w:lineRule="auto"/>
              <w:jc w:val="both"/>
              <w:rPr>
                <w:rFonts w:ascii="Times New Roman" w:hAnsi="Times New Roman" w:cs="Times New Roman"/>
                <w:bCs/>
                <w:sz w:val="22"/>
                <w:szCs w:val="22"/>
                <w:lang w:eastAsia="en-US"/>
              </w:rPr>
            </w:pPr>
            <w:r w:rsidRPr="002F46DA">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D062C51" w14:textId="34D5715F"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rPr>
              <w:t>2) tiekėjo, kuris yra juridinis asmuo, kita organizacija ar jos </w:t>
            </w:r>
            <w:r w:rsidRPr="002F46DA">
              <w:rPr>
                <w:rFonts w:ascii="Times New Roman" w:hAnsi="Times New Roman" w:cs="Times New Roman"/>
                <w:b/>
                <w:bCs/>
                <w:sz w:val="22"/>
                <w:szCs w:val="22"/>
              </w:rPr>
              <w:t>struktūrinis</w:t>
            </w:r>
            <w:r w:rsidRPr="002F46DA">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3CA53BD"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 xml:space="preserve">3) tiekėjo, kuris yra juridinis asmuo, kita organizacija ar jos </w:t>
            </w:r>
            <w:r w:rsidRPr="002F46DA">
              <w:rPr>
                <w:rFonts w:ascii="Times New Roman" w:hAnsi="Times New Roman" w:cs="Times New Roman"/>
                <w:b/>
                <w:sz w:val="22"/>
                <w:szCs w:val="22"/>
                <w:lang w:eastAsia="en-US"/>
              </w:rPr>
              <w:t>struktūrinis</w:t>
            </w:r>
            <w:r w:rsidRPr="002F46DA">
              <w:rPr>
                <w:rFonts w:ascii="Times New Roman" w:hAnsi="Times New Roman" w:cs="Times New Roman"/>
                <w:bCs/>
                <w:sz w:val="22"/>
                <w:szCs w:val="22"/>
                <w:lang w:eastAsia="en-US"/>
              </w:rPr>
              <w:t xml:space="preserve"> padalinys, per pastaruosius 5 metus buvo </w:t>
            </w:r>
            <w:r w:rsidRPr="002F46DA">
              <w:rPr>
                <w:rFonts w:ascii="Times New Roman" w:hAnsi="Times New Roman" w:cs="Times New Roman"/>
                <w:bCs/>
                <w:sz w:val="22"/>
                <w:szCs w:val="22"/>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FB62DC" w14:textId="77777777" w:rsidR="002F46DA" w:rsidRPr="002F46DA" w:rsidRDefault="002F46DA" w:rsidP="002F46DA">
            <w:pPr>
              <w:spacing w:after="0" w:line="240" w:lineRule="auto"/>
              <w:jc w:val="both"/>
              <w:rPr>
                <w:rFonts w:ascii="Times New Roman" w:eastAsia="Yu Mincho" w:hAnsi="Times New Roman" w:cs="Times New Roman"/>
                <w:b/>
                <w:bCs/>
                <w:sz w:val="22"/>
                <w:szCs w:val="22"/>
                <w:lang w:eastAsia="en-US"/>
              </w:rPr>
            </w:pPr>
            <w:r w:rsidRPr="002F46DA">
              <w:rPr>
                <w:rFonts w:ascii="Times New Roman" w:eastAsia="Yu Mincho" w:hAnsi="Times New Roman" w:cs="Times New Roman"/>
                <w:b/>
                <w:bCs/>
                <w:sz w:val="22"/>
                <w:szCs w:val="22"/>
                <w:lang w:eastAsia="en-US"/>
              </w:rPr>
              <w:lastRenderedPageBreak/>
              <w:t>VPĮ 46 straipsnio 1 dalis</w:t>
            </w:r>
          </w:p>
          <w:p w14:paraId="1E0C6CAA" w14:textId="77777777" w:rsidR="002F46DA" w:rsidRPr="002F46DA" w:rsidRDefault="002F46DA" w:rsidP="002F46DA">
            <w:pPr>
              <w:spacing w:after="0" w:line="240" w:lineRule="auto"/>
              <w:jc w:val="both"/>
              <w:rPr>
                <w:rFonts w:ascii="Times New Roman" w:eastAsia="Yu Mincho" w:hAnsi="Times New Roman" w:cs="Times New Roman"/>
                <w:sz w:val="22"/>
                <w:szCs w:val="22"/>
                <w:lang w:eastAsia="en-US"/>
              </w:rPr>
            </w:pPr>
          </w:p>
          <w:p w14:paraId="5DB167F5" w14:textId="77777777" w:rsidR="002F46DA" w:rsidRPr="002F46DA" w:rsidRDefault="002F46DA" w:rsidP="002F46DA">
            <w:pPr>
              <w:spacing w:after="0" w:line="240" w:lineRule="auto"/>
              <w:jc w:val="both"/>
              <w:rPr>
                <w:rFonts w:ascii="Times New Roman" w:eastAsia="Yu Mincho" w:hAnsi="Times New Roman" w:cs="Times New Roman"/>
                <w:sz w:val="22"/>
                <w:szCs w:val="22"/>
                <w:lang w:eastAsia="en-US"/>
              </w:rPr>
            </w:pPr>
            <w:r w:rsidRPr="002F46DA">
              <w:rPr>
                <w:rFonts w:ascii="Times New Roman" w:eastAsia="Yu Mincho" w:hAnsi="Times New Roman" w:cs="Times New Roman"/>
                <w:sz w:val="22"/>
                <w:szCs w:val="22"/>
                <w:lang w:eastAsia="en-US"/>
              </w:rPr>
              <w:t>EBVPD III dalies A1-A6 punktai</w:t>
            </w:r>
          </w:p>
          <w:p w14:paraId="79EE16AA" w14:textId="77777777" w:rsidR="002F46DA" w:rsidRPr="002F46DA" w:rsidRDefault="002F46DA" w:rsidP="002F46DA">
            <w:pPr>
              <w:spacing w:after="0" w:line="240" w:lineRule="auto"/>
              <w:jc w:val="both"/>
              <w:rPr>
                <w:rFonts w:ascii="Times New Roman" w:eastAsia="Yu Mincho" w:hAnsi="Times New Roman" w:cs="Times New Roman"/>
                <w:sz w:val="22"/>
                <w:szCs w:val="22"/>
                <w:lang w:eastAsia="en-US"/>
              </w:rPr>
            </w:pPr>
          </w:p>
          <w:p w14:paraId="3DE870D8" w14:textId="77777777" w:rsidR="002F46DA" w:rsidRPr="002F46DA" w:rsidRDefault="002F46DA" w:rsidP="002F46DA">
            <w:pPr>
              <w:spacing w:after="0" w:line="240" w:lineRule="auto"/>
              <w:jc w:val="both"/>
              <w:rPr>
                <w:rFonts w:ascii="Times New Roman" w:eastAsia="Yu Mincho" w:hAnsi="Times New Roman" w:cs="Times New Roman"/>
                <w:sz w:val="22"/>
                <w:szCs w:val="22"/>
                <w:lang w:eastAsia="en-US"/>
              </w:rPr>
            </w:pPr>
            <w:r w:rsidRPr="002F46DA">
              <w:rPr>
                <w:rFonts w:ascii="Times New Roman" w:eastAsia="Yu Mincho" w:hAnsi="Times New Roman" w:cs="Times New Roman"/>
                <w:sz w:val="22"/>
                <w:szCs w:val="22"/>
                <w:lang w:eastAsia="en-US"/>
              </w:rPr>
              <w:t>EBVPD III dalies D1 punktas</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DD654"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lang w:eastAsia="en-US"/>
              </w:rPr>
              <w:t>Iš Lietuvoje įsteigtų subjektų reikalaujama:</w:t>
            </w:r>
          </w:p>
          <w:p w14:paraId="74540F68" w14:textId="77777777" w:rsidR="002F46DA" w:rsidRPr="002F46DA" w:rsidRDefault="002F46DA" w:rsidP="002F46DA">
            <w:pPr>
              <w:numPr>
                <w:ilvl w:val="0"/>
                <w:numId w:val="21"/>
              </w:numPr>
              <w:spacing w:after="0" w:line="240" w:lineRule="auto"/>
              <w:ind w:left="314"/>
              <w:jc w:val="both"/>
              <w:rPr>
                <w:rFonts w:ascii="Times New Roman" w:hAnsi="Times New Roman" w:cs="Times New Roman"/>
                <w:b/>
                <w:bCs/>
                <w:sz w:val="22"/>
                <w:szCs w:val="22"/>
              </w:rPr>
            </w:pPr>
            <w:r w:rsidRPr="002F46DA">
              <w:rPr>
                <w:rFonts w:ascii="Times New Roman" w:hAnsi="Times New Roman" w:cs="Times New Roman"/>
                <w:sz w:val="22"/>
                <w:szCs w:val="22"/>
              </w:rPr>
              <w:t>išrašo iš teismo sprendimo arba</w:t>
            </w:r>
          </w:p>
          <w:p w14:paraId="57E00024" w14:textId="77777777" w:rsidR="002F46DA" w:rsidRPr="002F46DA" w:rsidRDefault="002F46DA" w:rsidP="002F46DA">
            <w:pPr>
              <w:numPr>
                <w:ilvl w:val="0"/>
                <w:numId w:val="21"/>
              </w:numPr>
              <w:spacing w:after="0" w:line="240" w:lineRule="auto"/>
              <w:ind w:left="314"/>
              <w:jc w:val="both"/>
              <w:rPr>
                <w:rFonts w:ascii="Times New Roman" w:hAnsi="Times New Roman" w:cs="Times New Roman"/>
                <w:b/>
                <w:bCs/>
                <w:sz w:val="22"/>
                <w:szCs w:val="22"/>
              </w:rPr>
            </w:pPr>
            <w:r w:rsidRPr="002F46DA">
              <w:rPr>
                <w:rFonts w:ascii="Times New Roman" w:hAnsi="Times New Roman" w:cs="Times New Roman"/>
                <w:sz w:val="22"/>
                <w:szCs w:val="22"/>
              </w:rPr>
              <w:t>Informatikos ir ryšių departamento prie Vidaus reikalų ministerijos pažymos, arba</w:t>
            </w:r>
          </w:p>
          <w:p w14:paraId="47724C8E" w14:textId="77777777" w:rsidR="002F46DA" w:rsidRPr="002F46DA" w:rsidRDefault="002F46DA" w:rsidP="002F46DA">
            <w:pPr>
              <w:numPr>
                <w:ilvl w:val="0"/>
                <w:numId w:val="21"/>
              </w:numPr>
              <w:spacing w:after="0" w:line="240" w:lineRule="auto"/>
              <w:ind w:left="314"/>
              <w:jc w:val="both"/>
              <w:rPr>
                <w:rFonts w:ascii="Times New Roman" w:hAnsi="Times New Roman" w:cs="Times New Roman"/>
                <w:b/>
                <w:bCs/>
                <w:sz w:val="22"/>
                <w:szCs w:val="22"/>
              </w:rPr>
            </w:pPr>
            <w:r w:rsidRPr="002F46DA">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6EFB782" w14:textId="77777777" w:rsidR="002F46DA" w:rsidRPr="002F46DA" w:rsidRDefault="002F46DA" w:rsidP="002F46DA">
            <w:pPr>
              <w:spacing w:after="0" w:line="240" w:lineRule="auto"/>
              <w:jc w:val="both"/>
              <w:rPr>
                <w:rFonts w:ascii="Times New Roman" w:hAnsi="Times New Roman" w:cs="Times New Roman"/>
                <w:sz w:val="22"/>
                <w:szCs w:val="22"/>
                <w:lang w:eastAsia="en-US"/>
              </w:rPr>
            </w:pPr>
          </w:p>
          <w:p w14:paraId="355FBA7D"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lang w:eastAsia="en-US"/>
              </w:rPr>
              <w:t>Iš ne Lietuvoje įsteigtų subjektų reikalaujama:</w:t>
            </w:r>
          </w:p>
          <w:p w14:paraId="34821318" w14:textId="77777777" w:rsidR="002F46DA" w:rsidRPr="002F46DA" w:rsidRDefault="002F46DA" w:rsidP="002F46DA">
            <w:pPr>
              <w:numPr>
                <w:ilvl w:val="0"/>
                <w:numId w:val="21"/>
              </w:numPr>
              <w:spacing w:after="0" w:line="240" w:lineRule="auto"/>
              <w:ind w:left="314"/>
              <w:jc w:val="both"/>
              <w:rPr>
                <w:rFonts w:ascii="Times New Roman" w:hAnsi="Times New Roman" w:cs="Times New Roman"/>
                <w:b/>
                <w:bCs/>
                <w:sz w:val="22"/>
                <w:szCs w:val="22"/>
              </w:rPr>
            </w:pPr>
            <w:r w:rsidRPr="002F46DA">
              <w:rPr>
                <w:rFonts w:ascii="Times New Roman" w:hAnsi="Times New Roman" w:cs="Times New Roman"/>
                <w:sz w:val="22"/>
                <w:szCs w:val="22"/>
              </w:rPr>
              <w:t>atitinkamos užsienio šalies institucijos dokumento</w:t>
            </w:r>
            <w:r w:rsidRPr="002F46DA">
              <w:rPr>
                <w:rFonts w:ascii="Times New Roman" w:hAnsi="Times New Roman" w:cs="Times New Roman"/>
                <w:sz w:val="22"/>
                <w:szCs w:val="22"/>
                <w:vertAlign w:val="superscript"/>
              </w:rPr>
              <w:footnoteReference w:id="2"/>
            </w:r>
            <w:r w:rsidRPr="002F46DA">
              <w:rPr>
                <w:rFonts w:ascii="Times New Roman" w:hAnsi="Times New Roman" w:cs="Times New Roman"/>
                <w:sz w:val="22"/>
                <w:szCs w:val="22"/>
              </w:rPr>
              <w:t>.</w:t>
            </w:r>
          </w:p>
          <w:p w14:paraId="7D2356B5" w14:textId="77777777" w:rsidR="002F46DA" w:rsidRPr="002F46DA" w:rsidRDefault="002F46DA" w:rsidP="002F46DA">
            <w:pPr>
              <w:spacing w:after="0" w:line="240" w:lineRule="auto"/>
              <w:jc w:val="both"/>
              <w:rPr>
                <w:rFonts w:ascii="Times New Roman" w:hAnsi="Times New Roman" w:cs="Times New Roman"/>
                <w:sz w:val="22"/>
                <w:szCs w:val="22"/>
              </w:rPr>
            </w:pPr>
          </w:p>
          <w:p w14:paraId="4FC25989" w14:textId="77777777" w:rsidR="002F46DA" w:rsidRPr="002F46DA" w:rsidRDefault="002F46DA" w:rsidP="002F46DA">
            <w:pPr>
              <w:spacing w:after="0" w:line="240" w:lineRule="auto"/>
              <w:jc w:val="both"/>
              <w:rPr>
                <w:rFonts w:ascii="Times New Roman" w:hAnsi="Times New Roman" w:cs="Times New Roman"/>
                <w:color w:val="7030A0"/>
                <w:sz w:val="22"/>
                <w:szCs w:val="22"/>
              </w:rPr>
            </w:pPr>
            <w:r w:rsidRPr="002F46DA">
              <w:rPr>
                <w:rFonts w:ascii="Times New Roman" w:hAnsi="Times New Roman" w:cs="Times New Roman"/>
                <w:sz w:val="22"/>
                <w:szCs w:val="22"/>
              </w:rPr>
              <w:t xml:space="preserve">Nurodyti dokumentai turi būti išduoti ne anksčiau kaip 180 dienų iki </w:t>
            </w:r>
            <w:r w:rsidRPr="002F46D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F46DA">
              <w:rPr>
                <w:rFonts w:ascii="Times New Roman" w:eastAsia="Times New Roman" w:hAnsi="Times New Roman" w:cs="Times New Roman"/>
                <w:sz w:val="22"/>
                <w:szCs w:val="22"/>
              </w:rPr>
              <w:t>umentus</w:t>
            </w:r>
            <w:r w:rsidRPr="002F46DA">
              <w:rPr>
                <w:rFonts w:ascii="Times New Roman" w:hAnsi="Times New Roman" w:cs="Times New Roman"/>
                <w:sz w:val="22"/>
                <w:szCs w:val="22"/>
              </w:rPr>
              <w:t xml:space="preserve">. </w:t>
            </w:r>
            <w:r w:rsidRPr="002F46DA">
              <w:rPr>
                <w:rFonts w:ascii="Times New Roman" w:hAnsi="Times New Roman" w:cs="Times New Roman"/>
                <w:b/>
                <w:bCs/>
                <w:i/>
                <w:iCs/>
                <w:color w:val="000000" w:themeColor="text1"/>
                <w:sz w:val="22"/>
                <w:szCs w:val="22"/>
              </w:rPr>
              <w:t>Pavyzdys</w:t>
            </w:r>
            <w:r w:rsidRPr="002F46DA">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DF1B94E" w14:textId="77777777" w:rsidR="002F46DA" w:rsidRPr="002F46DA" w:rsidRDefault="002F46DA" w:rsidP="002F46DA">
            <w:pPr>
              <w:spacing w:after="0" w:line="240" w:lineRule="auto"/>
              <w:jc w:val="both"/>
              <w:rPr>
                <w:rFonts w:ascii="Times New Roman" w:hAnsi="Times New Roman" w:cs="Times New Roman"/>
                <w:b/>
                <w:bCs/>
                <w:sz w:val="22"/>
                <w:szCs w:val="22"/>
              </w:rPr>
            </w:pPr>
          </w:p>
          <w:p w14:paraId="54BF418F" w14:textId="459AD419" w:rsidR="002F46DA" w:rsidRPr="002F46DA" w:rsidRDefault="002F46DA" w:rsidP="002F46DA">
            <w:pPr>
              <w:spacing w:after="0" w:line="240" w:lineRule="auto"/>
              <w:jc w:val="both"/>
              <w:rPr>
                <w:rFonts w:ascii="Times New Roman" w:hAnsi="Times New Roman" w:cs="Times New Roman"/>
                <w:bCs/>
                <w:sz w:val="22"/>
                <w:szCs w:val="22"/>
              </w:rPr>
            </w:pPr>
            <w:r w:rsidRPr="002F46DA">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w:t>
            </w:r>
            <w:r w:rsidRPr="002F46DA">
              <w:rPr>
                <w:rFonts w:ascii="Times New Roman" w:hAnsi="Times New Roman" w:cs="Times New Roman"/>
                <w:bCs/>
                <w:sz w:val="22"/>
                <w:szCs w:val="22"/>
              </w:rPr>
              <w:lastRenderedPageBreak/>
              <w:t>terminas, toks dokumentas jo galiojimo laikotarpiu yra priimtinas.</w:t>
            </w:r>
          </w:p>
        </w:tc>
      </w:tr>
      <w:tr w:rsidR="002F46DA" w:rsidRPr="002F46DA" w14:paraId="5EB5BA9A" w14:textId="77777777" w:rsidTr="002F46D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04653" w14:textId="77777777" w:rsidR="002F46DA" w:rsidRPr="002F46DA" w:rsidRDefault="002F46DA" w:rsidP="002F46DA">
            <w:pPr>
              <w:numPr>
                <w:ilvl w:val="0"/>
                <w:numId w:val="18"/>
              </w:numPr>
              <w:spacing w:after="0" w:line="240" w:lineRule="auto"/>
              <w:ind w:left="0" w:firstLine="0"/>
              <w:rPr>
                <w:rFonts w:ascii="Times New Roman" w:hAnsi="Times New Roman" w:cs="Times New Roman"/>
                <w:b/>
                <w:bCs/>
                <w:sz w:val="22"/>
                <w:szCs w:val="22"/>
              </w:rPr>
            </w:pP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07D22" w14:textId="77777777" w:rsidR="002F46DA" w:rsidRPr="002F46DA" w:rsidRDefault="002F46DA" w:rsidP="002F46DA">
            <w:pPr>
              <w:spacing w:after="0" w:line="240" w:lineRule="auto"/>
              <w:jc w:val="both"/>
              <w:rPr>
                <w:rFonts w:ascii="Times New Roman" w:hAnsi="Times New Roman" w:cs="Times New Roman"/>
                <w:sz w:val="22"/>
                <w:szCs w:val="22"/>
                <w:lang w:eastAsia="en-US"/>
              </w:rPr>
            </w:pPr>
            <w:r w:rsidRPr="002F46DA">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AD4A68" w14:textId="77777777" w:rsidR="002F46DA" w:rsidRPr="002F46DA" w:rsidRDefault="002F46DA" w:rsidP="002F46DA">
            <w:pPr>
              <w:spacing w:after="0" w:line="240" w:lineRule="auto"/>
              <w:jc w:val="both"/>
              <w:rPr>
                <w:rFonts w:ascii="Times New Roman" w:eastAsia="Yu Mincho" w:hAnsi="Times New Roman" w:cs="Times New Roman"/>
                <w:b/>
                <w:bCs/>
                <w:sz w:val="22"/>
                <w:szCs w:val="22"/>
                <w:lang w:eastAsia="en-US"/>
              </w:rPr>
            </w:pPr>
            <w:r w:rsidRPr="002F46DA">
              <w:rPr>
                <w:rFonts w:ascii="Times New Roman" w:eastAsia="Yu Mincho" w:hAnsi="Times New Roman" w:cs="Times New Roman"/>
                <w:b/>
                <w:bCs/>
                <w:sz w:val="22"/>
                <w:szCs w:val="22"/>
                <w:lang w:eastAsia="en-US"/>
              </w:rPr>
              <w:t>VPĮ 46 straipsnio 2¹ dalis</w:t>
            </w:r>
          </w:p>
          <w:p w14:paraId="000C5572" w14:textId="77777777" w:rsidR="002F46DA" w:rsidRPr="002F46DA" w:rsidRDefault="002F46DA" w:rsidP="002F46DA">
            <w:pPr>
              <w:spacing w:after="0" w:line="240" w:lineRule="auto"/>
              <w:jc w:val="both"/>
              <w:rPr>
                <w:rFonts w:ascii="Times New Roman" w:eastAsia="Yu Mincho" w:hAnsi="Times New Roman" w:cs="Times New Roman"/>
                <w:b/>
                <w:bCs/>
                <w:sz w:val="22"/>
                <w:szCs w:val="22"/>
              </w:rPr>
            </w:pPr>
          </w:p>
          <w:p w14:paraId="7436ABD6" w14:textId="77777777" w:rsidR="002F46DA" w:rsidRPr="002F46DA" w:rsidRDefault="002F46DA" w:rsidP="002F46DA">
            <w:pPr>
              <w:spacing w:after="0" w:line="240" w:lineRule="auto"/>
              <w:jc w:val="both"/>
              <w:rPr>
                <w:rFonts w:ascii="Times New Roman" w:eastAsia="Yu Mincho" w:hAnsi="Times New Roman" w:cs="Times New Roman"/>
                <w:b/>
                <w:bCs/>
                <w:sz w:val="22"/>
                <w:szCs w:val="22"/>
              </w:rPr>
            </w:pPr>
            <w:r w:rsidRPr="002F46DA">
              <w:rPr>
                <w:rFonts w:ascii="Times New Roman" w:eastAsia="Yu Mincho" w:hAnsi="Times New Roman" w:cs="Times New Roman"/>
                <w:sz w:val="22"/>
                <w:szCs w:val="22"/>
                <w:lang w:eastAsia="en-US"/>
              </w:rPr>
              <w:t>EBVPD III dalies D2 punktas</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6B1E23" w14:textId="77777777" w:rsidR="002F46DA" w:rsidRPr="002F46DA" w:rsidRDefault="002F46DA" w:rsidP="002F46DA">
            <w:pPr>
              <w:spacing w:after="0" w:line="240" w:lineRule="auto"/>
              <w:jc w:val="both"/>
              <w:rPr>
                <w:rFonts w:ascii="Times New Roman" w:hAnsi="Times New Roman" w:cs="Times New Roman"/>
                <w:sz w:val="22"/>
                <w:szCs w:val="22"/>
                <w:lang w:eastAsia="en-US"/>
              </w:rPr>
            </w:pPr>
            <w:r w:rsidRPr="002F46DA">
              <w:rPr>
                <w:rFonts w:ascii="Times New Roman" w:hAnsi="Times New Roman" w:cs="Times New Roman"/>
                <w:sz w:val="22"/>
                <w:szCs w:val="22"/>
                <w:lang w:eastAsia="en-US"/>
              </w:rPr>
              <w:t>Iš Lietuvoje įsteigtų subjektų įrodančių dokumentų nereikalaujama. Užtenka pateikto EBVPD.</w:t>
            </w:r>
          </w:p>
          <w:p w14:paraId="587013D5" w14:textId="77777777" w:rsidR="002F46DA" w:rsidRPr="002F46DA" w:rsidRDefault="002F46DA" w:rsidP="002F46DA">
            <w:pPr>
              <w:spacing w:after="0" w:line="240" w:lineRule="auto"/>
              <w:jc w:val="both"/>
              <w:rPr>
                <w:rFonts w:ascii="Times New Roman" w:hAnsi="Times New Roman" w:cs="Times New Roman"/>
                <w:sz w:val="22"/>
                <w:szCs w:val="22"/>
              </w:rPr>
            </w:pPr>
          </w:p>
        </w:tc>
      </w:tr>
      <w:tr w:rsidR="002F46DA" w:rsidRPr="002F46DA" w14:paraId="1DDB7A7C" w14:textId="77777777" w:rsidTr="002F46D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C4992E" w14:textId="77777777" w:rsidR="002F46DA" w:rsidRPr="002F46DA" w:rsidRDefault="002F46DA" w:rsidP="002F46DA">
            <w:pPr>
              <w:numPr>
                <w:ilvl w:val="0"/>
                <w:numId w:val="18"/>
              </w:numPr>
              <w:spacing w:after="0" w:line="240" w:lineRule="auto"/>
              <w:ind w:left="0" w:firstLine="0"/>
              <w:rPr>
                <w:rFonts w:ascii="Times New Roman" w:hAnsi="Times New Roman" w:cs="Times New Roman"/>
                <w:b/>
                <w:bCs/>
                <w:sz w:val="22"/>
                <w:szCs w:val="22"/>
              </w:rPr>
            </w:pPr>
            <w:bookmarkStart w:id="100" w:name="_Hlk90887843"/>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587DA"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9A97FB4"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p>
          <w:p w14:paraId="6694D722"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Laikoma, kad tiekėjas nuteistas už aukščiau nurodytą nusikalstamą veiką, kai dėl:</w:t>
            </w:r>
          </w:p>
          <w:p w14:paraId="770E1CC6" w14:textId="77777777" w:rsidR="002F46DA" w:rsidRPr="002F46DA" w:rsidRDefault="002F46DA" w:rsidP="002F46DA">
            <w:pPr>
              <w:spacing w:after="0" w:line="240" w:lineRule="auto"/>
              <w:jc w:val="both"/>
              <w:rPr>
                <w:rFonts w:ascii="Times New Roman" w:hAnsi="Times New Roman" w:cs="Times New Roman"/>
                <w:bCs/>
                <w:sz w:val="22"/>
                <w:szCs w:val="22"/>
                <w:lang w:eastAsia="en-US"/>
              </w:rPr>
            </w:pPr>
            <w:r w:rsidRPr="002F46DA">
              <w:rPr>
                <w:rFonts w:ascii="Times New Roman" w:hAnsi="Times New Roman" w:cs="Times New Roman"/>
                <w:bCs/>
                <w:sz w:val="22"/>
                <w:szCs w:val="22"/>
                <w:lang w:eastAsia="en-US"/>
              </w:rPr>
              <w:t xml:space="preserve">1) tiekėjo, kuris yra fizinis asmuo, per pastaruosius 5 metus buvo priimtas ir įsiteisėjęs apkaltinamasis teismo nuosprendis ir šis asmuo turi </w:t>
            </w:r>
            <w:r w:rsidRPr="002F46DA">
              <w:rPr>
                <w:rFonts w:ascii="Times New Roman" w:hAnsi="Times New Roman" w:cs="Times New Roman"/>
                <w:bCs/>
                <w:sz w:val="22"/>
                <w:szCs w:val="22"/>
                <w:lang w:eastAsia="en-US"/>
              </w:rPr>
              <w:lastRenderedPageBreak/>
              <w:t>neišnykusį ar nepanaikintą teistumą;</w:t>
            </w:r>
          </w:p>
          <w:p w14:paraId="2ECF00D7"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 xml:space="preserve">2) tiekėjo, kuris yra juridinis asmuo, kita organizacija ar jos </w:t>
            </w:r>
            <w:r w:rsidRPr="002F46DA">
              <w:rPr>
                <w:rFonts w:ascii="Times New Roman" w:hAnsi="Times New Roman" w:cs="Times New Roman"/>
                <w:b/>
                <w:sz w:val="22"/>
                <w:szCs w:val="22"/>
                <w:lang w:eastAsia="en-US"/>
              </w:rPr>
              <w:t>struktūrinis</w:t>
            </w:r>
            <w:r w:rsidRPr="002F46DA">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601265"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Tačiau ši nuostata netaikoma, jeigu:</w:t>
            </w:r>
          </w:p>
          <w:p w14:paraId="3EAE81CF"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47B6C93A"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2) įsiskolinimo suma neviršija 50 Eur (penkiasdešimt eurų);</w:t>
            </w:r>
          </w:p>
          <w:p w14:paraId="4A52868B" w14:textId="77777777" w:rsidR="002F46DA" w:rsidRPr="002F46DA" w:rsidRDefault="002F46DA" w:rsidP="002F46DA">
            <w:pPr>
              <w:spacing w:after="0" w:line="240" w:lineRule="auto"/>
              <w:jc w:val="both"/>
              <w:rPr>
                <w:rFonts w:ascii="Times New Roman" w:hAnsi="Times New Roman" w:cs="Times New Roman"/>
                <w:b/>
                <w:bCs/>
                <w:sz w:val="22"/>
                <w:szCs w:val="22"/>
                <w:lang w:eastAsia="en-US"/>
              </w:rPr>
            </w:pPr>
            <w:r w:rsidRPr="002F46DA">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05F7B" w14:textId="77777777" w:rsidR="002F46DA" w:rsidRPr="002F46DA" w:rsidRDefault="002F46DA" w:rsidP="002F46DA">
            <w:pPr>
              <w:spacing w:after="0" w:line="240" w:lineRule="auto"/>
              <w:jc w:val="both"/>
              <w:rPr>
                <w:rFonts w:ascii="Times New Roman" w:eastAsia="Yu Mincho" w:hAnsi="Times New Roman" w:cs="Times New Roman"/>
                <w:b/>
                <w:bCs/>
                <w:sz w:val="22"/>
                <w:szCs w:val="22"/>
              </w:rPr>
            </w:pPr>
            <w:r w:rsidRPr="002F46DA">
              <w:rPr>
                <w:rFonts w:ascii="Times New Roman" w:eastAsia="Yu Mincho" w:hAnsi="Times New Roman" w:cs="Times New Roman"/>
                <w:b/>
                <w:bCs/>
                <w:sz w:val="22"/>
                <w:szCs w:val="22"/>
              </w:rPr>
              <w:lastRenderedPageBreak/>
              <w:t>VPĮ 46 straipsnio 3 dalis</w:t>
            </w:r>
          </w:p>
          <w:p w14:paraId="385BDB7C" w14:textId="77777777" w:rsidR="002F46DA" w:rsidRPr="002F46DA" w:rsidRDefault="002F46DA" w:rsidP="002F46DA">
            <w:pPr>
              <w:spacing w:after="0" w:line="240" w:lineRule="auto"/>
              <w:jc w:val="both"/>
              <w:rPr>
                <w:rFonts w:ascii="Times New Roman" w:eastAsia="Arial" w:hAnsi="Times New Roman" w:cs="Times New Roman"/>
                <w:sz w:val="22"/>
                <w:szCs w:val="22"/>
              </w:rPr>
            </w:pPr>
          </w:p>
          <w:p w14:paraId="36FFE9CE" w14:textId="77777777" w:rsidR="002F46DA" w:rsidRPr="002F46DA" w:rsidRDefault="002F46DA" w:rsidP="002F46DA">
            <w:pPr>
              <w:spacing w:after="0" w:line="240" w:lineRule="auto"/>
              <w:jc w:val="both"/>
              <w:rPr>
                <w:rFonts w:ascii="Times New Roman" w:eastAsia="Yu Mincho" w:hAnsi="Times New Roman" w:cs="Times New Roman"/>
                <w:sz w:val="22"/>
                <w:szCs w:val="22"/>
              </w:rPr>
            </w:pPr>
            <w:r w:rsidRPr="002F46DA">
              <w:rPr>
                <w:rFonts w:ascii="Times New Roman" w:eastAsia="Arial" w:hAnsi="Times New Roman" w:cs="Times New Roman"/>
                <w:sz w:val="22"/>
                <w:szCs w:val="22"/>
              </w:rPr>
              <w:t>EBVPD III dalies B1 ir B2 punktai</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961CD"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lang w:eastAsia="en-US"/>
              </w:rPr>
              <w:t>Iš Lietuvoje įsteigtų subjektų reikalaujama:</w:t>
            </w:r>
          </w:p>
          <w:p w14:paraId="6CE9A067" w14:textId="77777777" w:rsidR="002F46DA" w:rsidRPr="002F46DA" w:rsidRDefault="002F46DA" w:rsidP="002F46DA">
            <w:pPr>
              <w:spacing w:after="0" w:line="240" w:lineRule="auto"/>
              <w:jc w:val="both"/>
              <w:rPr>
                <w:rFonts w:ascii="Times New Roman" w:hAnsi="Times New Roman" w:cs="Times New Roman"/>
                <w:b/>
                <w:bCs/>
                <w:sz w:val="22"/>
                <w:szCs w:val="22"/>
              </w:rPr>
            </w:pPr>
            <w:r w:rsidRPr="002F46DA">
              <w:rPr>
                <w:rFonts w:ascii="Times New Roman" w:hAnsi="Times New Roman" w:cs="Times New Roman"/>
                <w:sz w:val="22"/>
                <w:szCs w:val="22"/>
              </w:rPr>
              <w:t>1) Dėl įsipareigojimų, susijusių su mokesčių mokėjimu, įvykdymo i</w:t>
            </w:r>
            <w:r w:rsidRPr="002F46DA">
              <w:rPr>
                <w:rFonts w:ascii="Times New Roman" w:hAnsi="Times New Roman" w:cs="Times New Roman"/>
                <w:sz w:val="22"/>
                <w:szCs w:val="22"/>
                <w:lang w:eastAsia="en-US"/>
              </w:rPr>
              <w:t xml:space="preserve">š Lietuvoje įsteigtų subjektų </w:t>
            </w:r>
            <w:r w:rsidRPr="002F46DA">
              <w:rPr>
                <w:rFonts w:ascii="Times New Roman" w:hAnsi="Times New Roman" w:cs="Times New Roman"/>
                <w:sz w:val="22"/>
                <w:szCs w:val="22"/>
              </w:rPr>
              <w:t>prašoma:</w:t>
            </w:r>
          </w:p>
          <w:p w14:paraId="59BB92B1" w14:textId="77777777" w:rsidR="002F46DA" w:rsidRPr="002F46DA" w:rsidRDefault="002F46DA" w:rsidP="002F46DA">
            <w:pPr>
              <w:spacing w:after="0" w:line="240" w:lineRule="auto"/>
              <w:jc w:val="both"/>
              <w:rPr>
                <w:rFonts w:ascii="Times New Roman" w:hAnsi="Times New Roman" w:cs="Times New Roman"/>
                <w:b/>
                <w:bCs/>
                <w:sz w:val="22"/>
                <w:szCs w:val="22"/>
              </w:rPr>
            </w:pPr>
          </w:p>
          <w:p w14:paraId="0BF77322" w14:textId="77777777" w:rsidR="002F46DA" w:rsidRPr="002F46DA" w:rsidRDefault="002F46DA" w:rsidP="002F46DA">
            <w:pPr>
              <w:numPr>
                <w:ilvl w:val="0"/>
                <w:numId w:val="20"/>
              </w:num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rPr>
              <w:t xml:space="preserve">išrašo iš teismo sprendimo (jei toks yra) </w:t>
            </w:r>
          </w:p>
          <w:p w14:paraId="2F08A93B" w14:textId="77777777" w:rsidR="002F46DA" w:rsidRPr="002F46DA" w:rsidRDefault="002F46DA" w:rsidP="002F46DA">
            <w:pPr>
              <w:numPr>
                <w:ilvl w:val="0"/>
                <w:numId w:val="20"/>
              </w:num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rPr>
              <w:t>arba Valstybinės mokesčių inspekcijos prie Lietuvos Respublikos finansų ministerijos išduoto dokumento,</w:t>
            </w:r>
          </w:p>
          <w:p w14:paraId="7A511A04" w14:textId="77777777" w:rsidR="002F46DA" w:rsidRPr="002F46DA" w:rsidRDefault="002F46DA" w:rsidP="002F46DA">
            <w:pPr>
              <w:numPr>
                <w:ilvl w:val="0"/>
                <w:numId w:val="19"/>
              </w:num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146006A3" w14:textId="77777777" w:rsidR="002F46DA" w:rsidRPr="002F46DA" w:rsidRDefault="002F46DA" w:rsidP="002F46DA">
            <w:pPr>
              <w:spacing w:after="0" w:line="240" w:lineRule="auto"/>
              <w:jc w:val="both"/>
              <w:rPr>
                <w:rFonts w:ascii="Times New Roman" w:hAnsi="Times New Roman" w:cs="Times New Roman"/>
                <w:sz w:val="22"/>
                <w:szCs w:val="22"/>
              </w:rPr>
            </w:pPr>
          </w:p>
          <w:p w14:paraId="42EB665E"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lang w:eastAsia="en-US"/>
              </w:rPr>
              <w:t>Iš ne Lietuvoje įsteigtų subjektų reikalaujama:</w:t>
            </w:r>
          </w:p>
          <w:p w14:paraId="5BC3051B" w14:textId="77777777" w:rsidR="002F46DA" w:rsidRPr="002F46DA" w:rsidRDefault="002F46DA" w:rsidP="002F46DA">
            <w:pPr>
              <w:numPr>
                <w:ilvl w:val="0"/>
                <w:numId w:val="21"/>
              </w:numPr>
              <w:spacing w:after="0" w:line="240" w:lineRule="auto"/>
              <w:ind w:left="314"/>
              <w:jc w:val="both"/>
              <w:rPr>
                <w:rFonts w:ascii="Times New Roman" w:hAnsi="Times New Roman" w:cs="Times New Roman"/>
                <w:b/>
                <w:bCs/>
                <w:sz w:val="22"/>
                <w:szCs w:val="22"/>
              </w:rPr>
            </w:pPr>
            <w:r w:rsidRPr="002F46DA">
              <w:rPr>
                <w:rFonts w:ascii="Times New Roman" w:hAnsi="Times New Roman" w:cs="Times New Roman"/>
                <w:sz w:val="22"/>
                <w:szCs w:val="22"/>
              </w:rPr>
              <w:t>atitinkamos užsienio šalies institucijos dokumento</w:t>
            </w:r>
            <w:r w:rsidRPr="002F46DA">
              <w:rPr>
                <w:rFonts w:ascii="Times New Roman" w:hAnsi="Times New Roman" w:cs="Times New Roman"/>
                <w:sz w:val="22"/>
                <w:szCs w:val="22"/>
                <w:vertAlign w:val="superscript"/>
              </w:rPr>
              <w:footnoteReference w:id="3"/>
            </w:r>
            <w:r w:rsidRPr="002F46DA">
              <w:rPr>
                <w:rFonts w:ascii="Times New Roman" w:hAnsi="Times New Roman" w:cs="Times New Roman"/>
                <w:sz w:val="22"/>
                <w:szCs w:val="22"/>
              </w:rPr>
              <w:t>.</w:t>
            </w:r>
          </w:p>
          <w:p w14:paraId="63A7B84B" w14:textId="77777777" w:rsidR="002F46DA" w:rsidRPr="002F46DA" w:rsidRDefault="002F46DA" w:rsidP="002F46DA">
            <w:pPr>
              <w:spacing w:after="0" w:line="240" w:lineRule="auto"/>
              <w:jc w:val="both"/>
              <w:rPr>
                <w:rFonts w:ascii="Times New Roman" w:eastAsia="Yu Mincho" w:hAnsi="Times New Roman" w:cs="Times New Roman"/>
                <w:sz w:val="22"/>
                <w:szCs w:val="22"/>
              </w:rPr>
            </w:pPr>
          </w:p>
          <w:p w14:paraId="34560D22" w14:textId="77777777" w:rsidR="002F46DA" w:rsidRPr="002F46DA" w:rsidRDefault="002F46DA" w:rsidP="002F46DA">
            <w:pPr>
              <w:spacing w:after="0" w:line="240" w:lineRule="auto"/>
              <w:jc w:val="both"/>
              <w:rPr>
                <w:rFonts w:ascii="Times New Roman" w:hAnsi="Times New Roman" w:cs="Times New Roman"/>
                <w:i/>
                <w:iCs/>
                <w:color w:val="000000" w:themeColor="text1"/>
                <w:sz w:val="22"/>
                <w:szCs w:val="22"/>
              </w:rPr>
            </w:pPr>
            <w:r w:rsidRPr="002F46DA">
              <w:rPr>
                <w:rFonts w:ascii="Times New Roman" w:hAnsi="Times New Roman" w:cs="Times New Roman"/>
                <w:sz w:val="22"/>
                <w:szCs w:val="22"/>
              </w:rPr>
              <w:t xml:space="preserve">Nurodyti dokumentai turi būti  išduoti ne anksčiau kaip 120 dienų iki </w:t>
            </w:r>
            <w:r w:rsidRPr="002F46DA">
              <w:rPr>
                <w:rFonts w:ascii="Times New Roman" w:eastAsia="Times New Roman" w:hAnsi="Times New Roman" w:cs="Times New Roman"/>
                <w:i/>
                <w:iCs/>
                <w:sz w:val="22"/>
                <w:szCs w:val="22"/>
              </w:rPr>
              <w:t xml:space="preserve">tos dienos, kai tiekėjas perkančiosios organizacijos prašymu turės pateikti pašalinimo pagrindų nebuvimą patvirtinančius </w:t>
            </w:r>
            <w:r w:rsidRPr="002F46DA">
              <w:rPr>
                <w:rFonts w:ascii="Times New Roman" w:eastAsia="Times New Roman" w:hAnsi="Times New Roman" w:cs="Times New Roman"/>
                <w:i/>
                <w:iCs/>
                <w:sz w:val="22"/>
                <w:szCs w:val="22"/>
              </w:rPr>
              <w:lastRenderedPageBreak/>
              <w:t>dok</w:t>
            </w:r>
            <w:r w:rsidRPr="002F46DA">
              <w:rPr>
                <w:rFonts w:ascii="Times New Roman" w:eastAsia="Times New Roman" w:hAnsi="Times New Roman" w:cs="Times New Roman"/>
                <w:sz w:val="22"/>
                <w:szCs w:val="22"/>
              </w:rPr>
              <w:t>umentus</w:t>
            </w:r>
            <w:r w:rsidRPr="002F46DA">
              <w:rPr>
                <w:rFonts w:ascii="Times New Roman" w:hAnsi="Times New Roman" w:cs="Times New Roman"/>
                <w:sz w:val="22"/>
                <w:szCs w:val="22"/>
              </w:rPr>
              <w:t xml:space="preserve">. </w:t>
            </w:r>
            <w:r w:rsidRPr="002F46DA">
              <w:rPr>
                <w:rFonts w:ascii="Times New Roman" w:hAnsi="Times New Roman" w:cs="Times New Roman"/>
                <w:b/>
                <w:bCs/>
                <w:i/>
                <w:iCs/>
                <w:color w:val="000000" w:themeColor="text1"/>
                <w:sz w:val="22"/>
                <w:szCs w:val="22"/>
              </w:rPr>
              <w:t>Pavyzdys</w:t>
            </w:r>
            <w:r w:rsidRPr="002F46DA">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4429CCD" w14:textId="77777777" w:rsidR="002F46DA" w:rsidRPr="002F46DA" w:rsidRDefault="002F46DA" w:rsidP="002F46DA">
            <w:pPr>
              <w:spacing w:after="0" w:line="240" w:lineRule="auto"/>
              <w:jc w:val="both"/>
              <w:rPr>
                <w:rFonts w:ascii="Times New Roman" w:hAnsi="Times New Roman" w:cs="Times New Roman"/>
                <w:i/>
                <w:iCs/>
                <w:color w:val="7030A0"/>
                <w:sz w:val="22"/>
                <w:szCs w:val="22"/>
              </w:rPr>
            </w:pPr>
          </w:p>
          <w:p w14:paraId="6A86614D" w14:textId="77777777" w:rsidR="002F46DA" w:rsidRPr="002F46DA" w:rsidRDefault="002F46DA" w:rsidP="002F46DA">
            <w:pPr>
              <w:spacing w:after="0" w:line="240" w:lineRule="auto"/>
              <w:jc w:val="both"/>
              <w:rPr>
                <w:rFonts w:ascii="Times New Roman" w:hAnsi="Times New Roman" w:cs="Times New Roman"/>
                <w:b/>
                <w:bCs/>
                <w:sz w:val="22"/>
                <w:szCs w:val="22"/>
              </w:rPr>
            </w:pPr>
            <w:r w:rsidRPr="002F46DA">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04FB857" w14:textId="77777777" w:rsidR="002F46DA" w:rsidRPr="002F46DA" w:rsidRDefault="002F46DA" w:rsidP="002F46DA">
            <w:pPr>
              <w:spacing w:after="0" w:line="240" w:lineRule="auto"/>
              <w:jc w:val="both"/>
              <w:rPr>
                <w:rFonts w:ascii="Times New Roman" w:hAnsi="Times New Roman" w:cs="Times New Roman"/>
                <w:b/>
                <w:bCs/>
                <w:sz w:val="22"/>
                <w:szCs w:val="22"/>
              </w:rPr>
            </w:pPr>
          </w:p>
          <w:p w14:paraId="4D5FB4A0" w14:textId="77777777" w:rsidR="002F46DA" w:rsidRPr="002F46DA" w:rsidRDefault="002F46DA" w:rsidP="002F46DA">
            <w:pPr>
              <w:spacing w:after="0" w:line="240" w:lineRule="auto"/>
              <w:jc w:val="both"/>
              <w:rPr>
                <w:rFonts w:ascii="Times New Roman" w:hAnsi="Times New Roman" w:cs="Times New Roman"/>
                <w:b/>
                <w:bCs/>
                <w:sz w:val="22"/>
                <w:szCs w:val="22"/>
              </w:rPr>
            </w:pPr>
            <w:r w:rsidRPr="002F46DA">
              <w:rPr>
                <w:rFonts w:ascii="Times New Roman" w:hAnsi="Times New Roman" w:cs="Times New Roman"/>
                <w:bCs/>
                <w:sz w:val="22"/>
                <w:szCs w:val="22"/>
              </w:rPr>
              <w:t>2) Dėl įsipareigojimų, susijusių su socialinio draudimo įmokų mokėjimu, įvykdymo i</w:t>
            </w:r>
            <w:r w:rsidRPr="002F46DA">
              <w:rPr>
                <w:rFonts w:ascii="Times New Roman" w:hAnsi="Times New Roman" w:cs="Times New Roman"/>
                <w:sz w:val="22"/>
                <w:szCs w:val="22"/>
                <w:lang w:eastAsia="en-US"/>
              </w:rPr>
              <w:t xml:space="preserve">š Lietuvoje įsteigtų subjektų </w:t>
            </w:r>
            <w:r w:rsidRPr="002F46DA">
              <w:rPr>
                <w:rFonts w:ascii="Times New Roman" w:hAnsi="Times New Roman" w:cs="Times New Roman"/>
                <w:bCs/>
                <w:sz w:val="22"/>
                <w:szCs w:val="22"/>
              </w:rPr>
              <w:t>prašoma:</w:t>
            </w:r>
          </w:p>
          <w:p w14:paraId="6BA141DA" w14:textId="77777777" w:rsidR="002F46DA" w:rsidRPr="002F46DA" w:rsidRDefault="002F46DA" w:rsidP="002F46DA">
            <w:pPr>
              <w:spacing w:after="0" w:line="240" w:lineRule="auto"/>
              <w:jc w:val="both"/>
              <w:rPr>
                <w:rFonts w:ascii="Times New Roman" w:hAnsi="Times New Roman" w:cs="Times New Roman"/>
                <w:bCs/>
                <w:sz w:val="22"/>
                <w:szCs w:val="22"/>
              </w:rPr>
            </w:pPr>
            <w:r w:rsidRPr="002F46DA">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2F46DA">
                <w:rPr>
                  <w:rFonts w:ascii="Times New Roman" w:hAnsi="Times New Roman" w:cs="Times New Roman"/>
                  <w:bCs/>
                  <w:sz w:val="22"/>
                  <w:szCs w:val="22"/>
                  <w:u w:val="single"/>
                </w:rPr>
                <w:t>http://draudejai.sodra.lt/draudeju_viesi_duomenys/</w:t>
              </w:r>
            </w:hyperlink>
            <w:r w:rsidRPr="002F46DA">
              <w:rPr>
                <w:rFonts w:ascii="Times New Roman" w:hAnsi="Times New Roman" w:cs="Times New Roman"/>
                <w:bCs/>
                <w:sz w:val="22"/>
                <w:szCs w:val="22"/>
              </w:rPr>
              <w:t>.</w:t>
            </w:r>
          </w:p>
          <w:p w14:paraId="24683F55" w14:textId="77777777" w:rsidR="002F46DA" w:rsidRPr="002F46DA" w:rsidRDefault="002F46DA" w:rsidP="002F46DA">
            <w:pPr>
              <w:spacing w:after="0" w:line="240" w:lineRule="auto"/>
              <w:jc w:val="both"/>
              <w:rPr>
                <w:rFonts w:ascii="Times New Roman" w:hAnsi="Times New Roman" w:cs="Times New Roman"/>
                <w:b/>
                <w:bCs/>
                <w:sz w:val="22"/>
                <w:szCs w:val="22"/>
              </w:rPr>
            </w:pPr>
          </w:p>
          <w:p w14:paraId="4E527286"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C0065EE" w14:textId="77777777" w:rsidR="002F46DA" w:rsidRPr="002F46DA" w:rsidRDefault="002F46DA" w:rsidP="002F46DA">
            <w:pPr>
              <w:spacing w:after="0" w:line="240" w:lineRule="auto"/>
              <w:jc w:val="both"/>
              <w:rPr>
                <w:rFonts w:ascii="Times New Roman" w:hAnsi="Times New Roman" w:cs="Times New Roman"/>
                <w:b/>
                <w:bCs/>
                <w:sz w:val="22"/>
                <w:szCs w:val="22"/>
              </w:rPr>
            </w:pPr>
          </w:p>
          <w:p w14:paraId="465340D7"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2EB48BB" w14:textId="77777777" w:rsidR="002F46DA" w:rsidRPr="002F46DA" w:rsidRDefault="002F46DA" w:rsidP="002F46DA">
            <w:pPr>
              <w:spacing w:after="0" w:line="240" w:lineRule="auto"/>
              <w:jc w:val="both"/>
              <w:rPr>
                <w:rFonts w:ascii="Times New Roman" w:hAnsi="Times New Roman" w:cs="Times New Roman"/>
                <w:b/>
                <w:bCs/>
                <w:sz w:val="22"/>
                <w:szCs w:val="22"/>
              </w:rPr>
            </w:pPr>
          </w:p>
          <w:p w14:paraId="1751F27F"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lang w:eastAsia="en-US"/>
              </w:rPr>
              <w:t>Iš ne Lietuvoje įsteigtų subjektų reikalaujama:</w:t>
            </w:r>
          </w:p>
          <w:p w14:paraId="3DD0AD55" w14:textId="77777777" w:rsidR="002F46DA" w:rsidRPr="002F46DA" w:rsidRDefault="002F46DA" w:rsidP="002F46DA">
            <w:pPr>
              <w:numPr>
                <w:ilvl w:val="0"/>
                <w:numId w:val="21"/>
              </w:numPr>
              <w:spacing w:after="0" w:line="240" w:lineRule="auto"/>
              <w:ind w:left="314"/>
              <w:jc w:val="both"/>
              <w:rPr>
                <w:rFonts w:ascii="Times New Roman" w:hAnsi="Times New Roman" w:cs="Times New Roman"/>
                <w:b/>
                <w:bCs/>
                <w:sz w:val="22"/>
                <w:szCs w:val="22"/>
              </w:rPr>
            </w:pPr>
            <w:r w:rsidRPr="002F46DA">
              <w:rPr>
                <w:rFonts w:ascii="Times New Roman" w:hAnsi="Times New Roman" w:cs="Times New Roman"/>
                <w:sz w:val="22"/>
                <w:szCs w:val="22"/>
              </w:rPr>
              <w:lastRenderedPageBreak/>
              <w:t>atitinkamos užsienio šalies kompetentingos institucijos dokumento</w:t>
            </w:r>
            <w:r w:rsidRPr="002F46DA">
              <w:rPr>
                <w:rFonts w:ascii="Times New Roman" w:hAnsi="Times New Roman" w:cs="Times New Roman"/>
                <w:sz w:val="22"/>
                <w:szCs w:val="22"/>
                <w:vertAlign w:val="superscript"/>
              </w:rPr>
              <w:footnoteReference w:id="4"/>
            </w:r>
            <w:r w:rsidRPr="002F46DA">
              <w:rPr>
                <w:rFonts w:ascii="Times New Roman" w:hAnsi="Times New Roman" w:cs="Times New Roman"/>
                <w:sz w:val="22"/>
                <w:szCs w:val="22"/>
              </w:rPr>
              <w:t>.</w:t>
            </w:r>
          </w:p>
          <w:p w14:paraId="09967365" w14:textId="77777777" w:rsidR="002F46DA" w:rsidRPr="002F46DA" w:rsidRDefault="002F46DA" w:rsidP="002F46DA">
            <w:pPr>
              <w:spacing w:after="0" w:line="240" w:lineRule="auto"/>
              <w:jc w:val="both"/>
              <w:rPr>
                <w:rFonts w:ascii="Times New Roman" w:hAnsi="Times New Roman" w:cs="Times New Roman"/>
                <w:b/>
                <w:bCs/>
                <w:sz w:val="22"/>
                <w:szCs w:val="22"/>
              </w:rPr>
            </w:pPr>
          </w:p>
          <w:p w14:paraId="6BD5912D" w14:textId="77777777" w:rsidR="002F46DA" w:rsidRPr="002F46DA" w:rsidRDefault="002F46DA" w:rsidP="002F46DA">
            <w:pPr>
              <w:spacing w:after="0" w:line="240" w:lineRule="auto"/>
              <w:jc w:val="both"/>
              <w:rPr>
                <w:rFonts w:ascii="Times New Roman" w:hAnsi="Times New Roman" w:cs="Times New Roman"/>
                <w:i/>
                <w:iCs/>
                <w:color w:val="7030A0"/>
                <w:sz w:val="22"/>
                <w:szCs w:val="22"/>
              </w:rPr>
            </w:pPr>
            <w:r w:rsidRPr="002F46DA">
              <w:rPr>
                <w:rFonts w:ascii="Times New Roman" w:hAnsi="Times New Roman" w:cs="Times New Roman"/>
                <w:sz w:val="22"/>
                <w:szCs w:val="22"/>
              </w:rPr>
              <w:t xml:space="preserve">Nurodyti dokumentai turi būti  išduoti ne anksčiau kaip 120 dienų iki </w:t>
            </w:r>
            <w:r w:rsidRPr="002F46DA">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2F46DA">
              <w:rPr>
                <w:rFonts w:ascii="Times New Roman" w:eastAsia="Times New Roman" w:hAnsi="Times New Roman" w:cs="Times New Roman"/>
                <w:sz w:val="22"/>
                <w:szCs w:val="22"/>
              </w:rPr>
              <w:t>umentus</w:t>
            </w:r>
            <w:r w:rsidRPr="002F46DA">
              <w:rPr>
                <w:rFonts w:ascii="Times New Roman" w:hAnsi="Times New Roman" w:cs="Times New Roman"/>
                <w:sz w:val="22"/>
                <w:szCs w:val="22"/>
              </w:rPr>
              <w:t xml:space="preserve">. </w:t>
            </w:r>
            <w:r w:rsidRPr="002F46DA">
              <w:rPr>
                <w:rFonts w:ascii="Times New Roman" w:hAnsi="Times New Roman" w:cs="Times New Roman"/>
                <w:b/>
                <w:bCs/>
                <w:i/>
                <w:iCs/>
                <w:color w:val="000000" w:themeColor="text1"/>
                <w:sz w:val="22"/>
                <w:szCs w:val="22"/>
              </w:rPr>
              <w:t>Pavyzdys</w:t>
            </w:r>
            <w:r w:rsidRPr="002F46DA">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B2F60FB" w14:textId="77777777" w:rsidR="002F46DA" w:rsidRPr="002F46DA" w:rsidRDefault="002F46DA" w:rsidP="002F46DA">
            <w:pPr>
              <w:spacing w:after="0" w:line="240" w:lineRule="auto"/>
              <w:jc w:val="both"/>
              <w:rPr>
                <w:rFonts w:ascii="Times New Roman" w:hAnsi="Times New Roman" w:cs="Times New Roman"/>
                <w:b/>
                <w:bCs/>
                <w:sz w:val="22"/>
                <w:szCs w:val="22"/>
              </w:rPr>
            </w:pPr>
          </w:p>
          <w:p w14:paraId="55B1B78D" w14:textId="5FC7AE2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00"/>
      <w:tr w:rsidR="002F46DA" w:rsidRPr="002F46DA" w14:paraId="02B89AB1" w14:textId="77777777" w:rsidTr="002F46D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F6ADDC" w14:textId="77777777" w:rsidR="002F46DA" w:rsidRPr="002F46DA" w:rsidRDefault="002F46DA" w:rsidP="002F46DA">
            <w:pPr>
              <w:numPr>
                <w:ilvl w:val="0"/>
                <w:numId w:val="18"/>
              </w:numPr>
              <w:spacing w:after="0" w:line="240" w:lineRule="auto"/>
              <w:ind w:left="0" w:firstLine="0"/>
              <w:rPr>
                <w:rFonts w:ascii="Times New Roman" w:hAnsi="Times New Roman" w:cs="Times New Roman"/>
                <w:b/>
                <w:bCs/>
                <w:sz w:val="22"/>
                <w:szCs w:val="22"/>
              </w:rPr>
            </w:pP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7876FD" w14:textId="77777777" w:rsidR="002F46DA" w:rsidRPr="002F46DA" w:rsidRDefault="002F46DA" w:rsidP="002F46DA">
            <w:pPr>
              <w:spacing w:after="0" w:line="240" w:lineRule="auto"/>
              <w:jc w:val="both"/>
              <w:rPr>
                <w:rFonts w:ascii="Times New Roman" w:hAnsi="Times New Roman" w:cs="Times New Roman"/>
                <w:b/>
                <w:bCs/>
                <w:sz w:val="22"/>
                <w:szCs w:val="22"/>
              </w:rPr>
            </w:pPr>
            <w:r w:rsidRPr="002F46DA">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985E1" w14:textId="77777777" w:rsidR="002F46DA" w:rsidRPr="002F46DA" w:rsidRDefault="002F46DA" w:rsidP="002F46DA">
            <w:pPr>
              <w:spacing w:after="0" w:line="240" w:lineRule="auto"/>
              <w:jc w:val="both"/>
              <w:rPr>
                <w:rFonts w:ascii="Times New Roman" w:eastAsia="Yu Mincho" w:hAnsi="Times New Roman" w:cs="Times New Roman"/>
                <w:b/>
                <w:bCs/>
                <w:sz w:val="22"/>
                <w:szCs w:val="22"/>
              </w:rPr>
            </w:pPr>
            <w:r w:rsidRPr="002F46DA">
              <w:rPr>
                <w:rFonts w:ascii="Times New Roman" w:eastAsia="Yu Mincho" w:hAnsi="Times New Roman" w:cs="Times New Roman"/>
                <w:b/>
                <w:bCs/>
                <w:sz w:val="22"/>
                <w:szCs w:val="22"/>
              </w:rPr>
              <w:t>VPĮ 46 straipsnio 4 dalies 1 punktas</w:t>
            </w:r>
          </w:p>
          <w:p w14:paraId="1E11C489" w14:textId="77777777" w:rsidR="002F46DA" w:rsidRPr="002F46DA" w:rsidRDefault="002F46DA" w:rsidP="002F46DA">
            <w:pPr>
              <w:spacing w:after="0" w:line="240" w:lineRule="auto"/>
              <w:jc w:val="both"/>
              <w:rPr>
                <w:rFonts w:ascii="Times New Roman" w:eastAsia="Yu Mincho" w:hAnsi="Times New Roman" w:cs="Times New Roman"/>
                <w:sz w:val="22"/>
                <w:szCs w:val="22"/>
              </w:rPr>
            </w:pPr>
          </w:p>
          <w:p w14:paraId="2AAD6D4C" w14:textId="77777777" w:rsidR="002F46DA" w:rsidRPr="002F46DA" w:rsidRDefault="002F46DA" w:rsidP="002F46DA">
            <w:pPr>
              <w:spacing w:after="0" w:line="240" w:lineRule="auto"/>
              <w:jc w:val="both"/>
              <w:rPr>
                <w:rFonts w:ascii="Times New Roman" w:eastAsia="Yu Mincho" w:hAnsi="Times New Roman" w:cs="Times New Roman"/>
                <w:sz w:val="22"/>
                <w:szCs w:val="22"/>
                <w:lang w:eastAsia="en-US"/>
              </w:rPr>
            </w:pPr>
            <w:r w:rsidRPr="002F46DA">
              <w:rPr>
                <w:rFonts w:ascii="Times New Roman" w:eastAsia="Yu Mincho" w:hAnsi="Times New Roman" w:cs="Times New Roman"/>
                <w:sz w:val="22"/>
                <w:szCs w:val="22"/>
              </w:rPr>
              <w:t>EBVPD III dalies C10 punktas</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6D8EB" w14:textId="77777777" w:rsidR="002F46DA" w:rsidRPr="002F46DA" w:rsidRDefault="002F46DA" w:rsidP="002F46DA">
            <w:pPr>
              <w:spacing w:after="0" w:line="240" w:lineRule="auto"/>
              <w:jc w:val="both"/>
              <w:rPr>
                <w:rFonts w:ascii="Times New Roman" w:hAnsi="Times New Roman" w:cs="Times New Roman"/>
                <w:sz w:val="22"/>
                <w:szCs w:val="22"/>
                <w:lang w:eastAsia="en-US"/>
              </w:rPr>
            </w:pPr>
            <w:r w:rsidRPr="002F46DA">
              <w:rPr>
                <w:rFonts w:ascii="Times New Roman" w:hAnsi="Times New Roman" w:cs="Times New Roman"/>
                <w:sz w:val="22"/>
                <w:szCs w:val="22"/>
                <w:lang w:eastAsia="en-US"/>
              </w:rPr>
              <w:t>Iš Lietuvoje įsteigtų subjektų įrodančių dokumentų nereikalaujama. Užtenka pateikto EBVPD.</w:t>
            </w:r>
          </w:p>
          <w:p w14:paraId="6AFCA72E" w14:textId="77777777" w:rsidR="002F46DA" w:rsidRPr="002F46DA" w:rsidRDefault="002F46DA" w:rsidP="002F46DA">
            <w:pPr>
              <w:spacing w:after="0" w:line="240" w:lineRule="auto"/>
              <w:jc w:val="both"/>
              <w:rPr>
                <w:rFonts w:ascii="Times New Roman" w:hAnsi="Times New Roman" w:cs="Times New Roman"/>
                <w:bCs/>
                <w:iCs/>
                <w:sz w:val="22"/>
                <w:szCs w:val="22"/>
                <w:lang w:eastAsia="en-US"/>
              </w:rPr>
            </w:pPr>
          </w:p>
          <w:p w14:paraId="79A67A8E" w14:textId="77777777" w:rsidR="002F46DA" w:rsidRPr="002F46DA" w:rsidRDefault="002F46DA" w:rsidP="002F46DA">
            <w:pPr>
              <w:spacing w:after="0" w:line="240" w:lineRule="auto"/>
              <w:jc w:val="both"/>
              <w:rPr>
                <w:rFonts w:ascii="Times New Roman" w:hAnsi="Times New Roman" w:cs="Times New Roman"/>
                <w:b/>
                <w:bCs/>
                <w:iCs/>
                <w:sz w:val="22"/>
                <w:szCs w:val="22"/>
                <w:lang w:eastAsia="en-US"/>
              </w:rPr>
            </w:pPr>
          </w:p>
        </w:tc>
      </w:tr>
      <w:tr w:rsidR="002F46DA" w:rsidRPr="002F46DA" w14:paraId="3365218E" w14:textId="77777777" w:rsidTr="002F46D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132A93" w14:textId="77777777" w:rsidR="002F46DA" w:rsidRPr="002F46DA" w:rsidRDefault="002F46DA" w:rsidP="002F46DA">
            <w:pPr>
              <w:numPr>
                <w:ilvl w:val="0"/>
                <w:numId w:val="18"/>
              </w:numPr>
              <w:spacing w:after="0" w:line="240" w:lineRule="auto"/>
              <w:ind w:left="0" w:firstLine="0"/>
              <w:rPr>
                <w:rFonts w:ascii="Times New Roman" w:hAnsi="Times New Roman" w:cs="Times New Roman"/>
                <w:b/>
                <w:bCs/>
                <w:sz w:val="22"/>
                <w:szCs w:val="22"/>
              </w:rPr>
            </w:pP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5450A" w14:textId="77777777" w:rsidR="002F46DA" w:rsidRPr="002F46DA" w:rsidRDefault="002F46DA" w:rsidP="002F46DA">
            <w:pPr>
              <w:spacing w:after="0" w:line="240" w:lineRule="auto"/>
              <w:jc w:val="both"/>
              <w:rPr>
                <w:rFonts w:ascii="Times New Roman" w:hAnsi="Times New Roman" w:cs="Times New Roman"/>
                <w:b/>
                <w:bCs/>
                <w:sz w:val="22"/>
                <w:szCs w:val="22"/>
              </w:rPr>
            </w:pPr>
            <w:r w:rsidRPr="002F46DA">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B464FF2" w14:textId="77777777" w:rsidR="002F46DA" w:rsidRPr="002F46DA" w:rsidRDefault="002F46DA" w:rsidP="002F46DA">
            <w:pPr>
              <w:spacing w:after="0" w:line="240" w:lineRule="auto"/>
              <w:jc w:val="both"/>
              <w:rPr>
                <w:rFonts w:ascii="Times New Roman" w:hAnsi="Times New Roman" w:cs="Times New Roman"/>
                <w:b/>
                <w:bCs/>
                <w:sz w:val="22"/>
                <w:szCs w:val="22"/>
              </w:rPr>
            </w:pPr>
            <w:r w:rsidRPr="002F46DA">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organizacijos </w:t>
            </w:r>
            <w:r w:rsidRPr="002F46DA">
              <w:rPr>
                <w:rFonts w:ascii="Times New Roman" w:hAnsi="Times New Roman" w:cs="Times New Roman"/>
                <w:sz w:val="22"/>
                <w:szCs w:val="22"/>
              </w:rPr>
              <w:lastRenderedPageBreak/>
              <w:t>sprendimus ir šių sprendimų pakeitimas prieštarautų VPĮ nuostatoms.</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5E36A" w14:textId="77777777" w:rsidR="002F46DA" w:rsidRPr="002F46DA" w:rsidRDefault="002F46DA" w:rsidP="002F46DA">
            <w:pPr>
              <w:spacing w:after="0" w:line="240" w:lineRule="auto"/>
              <w:jc w:val="both"/>
              <w:rPr>
                <w:rFonts w:ascii="Times New Roman" w:eastAsia="Yu Mincho" w:hAnsi="Times New Roman" w:cs="Times New Roman"/>
                <w:b/>
                <w:bCs/>
                <w:sz w:val="22"/>
                <w:szCs w:val="22"/>
              </w:rPr>
            </w:pPr>
            <w:r w:rsidRPr="002F46DA">
              <w:rPr>
                <w:rFonts w:ascii="Times New Roman" w:eastAsia="Yu Mincho" w:hAnsi="Times New Roman" w:cs="Times New Roman"/>
                <w:b/>
                <w:bCs/>
                <w:sz w:val="22"/>
                <w:szCs w:val="22"/>
              </w:rPr>
              <w:lastRenderedPageBreak/>
              <w:t>VPĮ 46 straipsnio 4 dalies 2 punktas</w:t>
            </w:r>
          </w:p>
          <w:p w14:paraId="5CA20D95" w14:textId="77777777" w:rsidR="002F46DA" w:rsidRPr="002F46DA" w:rsidRDefault="002F46DA" w:rsidP="002F46DA">
            <w:pPr>
              <w:spacing w:after="0" w:line="240" w:lineRule="auto"/>
              <w:jc w:val="both"/>
              <w:rPr>
                <w:rFonts w:ascii="Times New Roman" w:eastAsia="Yu Mincho" w:hAnsi="Times New Roman" w:cs="Times New Roman"/>
                <w:sz w:val="22"/>
                <w:szCs w:val="22"/>
              </w:rPr>
            </w:pPr>
          </w:p>
          <w:p w14:paraId="4FEFF02F" w14:textId="77777777" w:rsidR="002F46DA" w:rsidRPr="002F46DA" w:rsidRDefault="002F46DA" w:rsidP="002F46DA">
            <w:pPr>
              <w:spacing w:after="0" w:line="240" w:lineRule="auto"/>
              <w:jc w:val="both"/>
              <w:rPr>
                <w:rFonts w:ascii="Times New Roman" w:eastAsia="Yu Mincho" w:hAnsi="Times New Roman" w:cs="Times New Roman"/>
                <w:sz w:val="22"/>
                <w:szCs w:val="22"/>
              </w:rPr>
            </w:pPr>
            <w:r w:rsidRPr="002F46DA">
              <w:rPr>
                <w:rFonts w:ascii="Times New Roman" w:eastAsia="Yu Mincho" w:hAnsi="Times New Roman" w:cs="Times New Roman"/>
                <w:sz w:val="22"/>
                <w:szCs w:val="22"/>
              </w:rPr>
              <w:t>EBVPD III dalies C12 punktas</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DE19DC" w14:textId="77777777" w:rsidR="002F46DA" w:rsidRPr="002F46DA" w:rsidRDefault="002F46DA" w:rsidP="002F46DA">
            <w:pPr>
              <w:spacing w:after="0" w:line="240" w:lineRule="auto"/>
              <w:jc w:val="both"/>
              <w:rPr>
                <w:rFonts w:ascii="Times New Roman" w:hAnsi="Times New Roman" w:cs="Times New Roman"/>
                <w:sz w:val="22"/>
                <w:szCs w:val="22"/>
                <w:lang w:eastAsia="en-US"/>
              </w:rPr>
            </w:pPr>
            <w:r w:rsidRPr="002F46DA">
              <w:rPr>
                <w:rFonts w:ascii="Times New Roman" w:hAnsi="Times New Roman" w:cs="Times New Roman"/>
                <w:sz w:val="22"/>
                <w:szCs w:val="22"/>
                <w:lang w:eastAsia="en-US"/>
              </w:rPr>
              <w:t>Iš Lietuvoje įsteigtų subjektų įrodančių dokumentų nereikalaujama. Užtenka pateikto EBVPD.</w:t>
            </w:r>
          </w:p>
          <w:p w14:paraId="5D92DE25" w14:textId="77777777" w:rsidR="002F46DA" w:rsidRPr="002F46DA" w:rsidRDefault="002F46DA" w:rsidP="002F46DA">
            <w:pPr>
              <w:spacing w:after="0" w:line="240" w:lineRule="auto"/>
              <w:jc w:val="both"/>
              <w:rPr>
                <w:rFonts w:ascii="Times New Roman" w:hAnsi="Times New Roman" w:cs="Times New Roman"/>
                <w:bCs/>
                <w:iCs/>
                <w:sz w:val="22"/>
                <w:szCs w:val="22"/>
                <w:lang w:eastAsia="en-US"/>
              </w:rPr>
            </w:pPr>
          </w:p>
          <w:p w14:paraId="66610762" w14:textId="77777777" w:rsidR="002F46DA" w:rsidRPr="002F46DA" w:rsidRDefault="002F46DA" w:rsidP="002F46DA">
            <w:pPr>
              <w:spacing w:after="0" w:line="240" w:lineRule="auto"/>
              <w:jc w:val="both"/>
              <w:rPr>
                <w:rFonts w:ascii="Times New Roman" w:hAnsi="Times New Roman" w:cs="Times New Roman"/>
                <w:b/>
                <w:bCs/>
                <w:iCs/>
                <w:sz w:val="22"/>
                <w:szCs w:val="22"/>
                <w:lang w:eastAsia="en-US"/>
              </w:rPr>
            </w:pPr>
          </w:p>
        </w:tc>
      </w:tr>
      <w:tr w:rsidR="002F46DA" w:rsidRPr="002F46DA" w14:paraId="7BA60E1B" w14:textId="77777777" w:rsidTr="002F46D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C50E17" w14:textId="77777777" w:rsidR="002F46DA" w:rsidRPr="002F46DA" w:rsidRDefault="002F46DA" w:rsidP="002F46DA">
            <w:pPr>
              <w:numPr>
                <w:ilvl w:val="0"/>
                <w:numId w:val="18"/>
              </w:numPr>
              <w:spacing w:after="0" w:line="240" w:lineRule="auto"/>
              <w:ind w:left="0" w:firstLine="0"/>
              <w:rPr>
                <w:rFonts w:ascii="Times New Roman" w:hAnsi="Times New Roman" w:cs="Times New Roman"/>
                <w:b/>
                <w:bCs/>
                <w:sz w:val="22"/>
                <w:szCs w:val="22"/>
              </w:rPr>
            </w:pP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BA6977" w14:textId="77777777" w:rsidR="002F46DA" w:rsidRPr="002F46DA" w:rsidRDefault="002F46DA" w:rsidP="002F46DA">
            <w:pPr>
              <w:spacing w:after="0" w:line="240" w:lineRule="auto"/>
              <w:jc w:val="both"/>
              <w:rPr>
                <w:rFonts w:ascii="Times New Roman" w:hAnsi="Times New Roman" w:cs="Times New Roman"/>
                <w:b/>
                <w:bCs/>
                <w:sz w:val="22"/>
                <w:szCs w:val="22"/>
              </w:rPr>
            </w:pPr>
            <w:r w:rsidRPr="002F46DA">
              <w:rPr>
                <w:rFonts w:ascii="Times New Roman" w:hAnsi="Times New Roman" w:cs="Times New Roman"/>
                <w:sz w:val="22"/>
                <w:szCs w:val="22"/>
              </w:rPr>
              <w:t>Pažeista konkurencija, kaip nustatyta VPĮ 27 straipsnio 3 ir 4 dalyse, ir atitinkamos padėties negalima ištaisyti.</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CBD4B" w14:textId="77777777" w:rsidR="002F46DA" w:rsidRPr="002F46DA" w:rsidRDefault="002F46DA" w:rsidP="002F46DA">
            <w:pPr>
              <w:spacing w:after="0" w:line="240" w:lineRule="auto"/>
              <w:jc w:val="both"/>
              <w:rPr>
                <w:rFonts w:ascii="Times New Roman" w:eastAsia="Yu Mincho" w:hAnsi="Times New Roman" w:cs="Times New Roman"/>
                <w:b/>
                <w:bCs/>
                <w:sz w:val="22"/>
                <w:szCs w:val="22"/>
              </w:rPr>
            </w:pPr>
            <w:r w:rsidRPr="002F46DA">
              <w:rPr>
                <w:rFonts w:ascii="Times New Roman" w:eastAsia="Yu Mincho" w:hAnsi="Times New Roman" w:cs="Times New Roman"/>
                <w:b/>
                <w:bCs/>
                <w:sz w:val="22"/>
                <w:szCs w:val="22"/>
              </w:rPr>
              <w:t>VPĮ 46 straipsnio 4 dalies 3 punktas</w:t>
            </w:r>
          </w:p>
          <w:p w14:paraId="27A6AF87" w14:textId="77777777" w:rsidR="002F46DA" w:rsidRPr="002F46DA" w:rsidRDefault="002F46DA" w:rsidP="002F46DA">
            <w:pPr>
              <w:spacing w:after="0" w:line="240" w:lineRule="auto"/>
              <w:jc w:val="both"/>
              <w:rPr>
                <w:rFonts w:ascii="Times New Roman" w:eastAsia="Yu Mincho" w:hAnsi="Times New Roman" w:cs="Times New Roman"/>
                <w:sz w:val="22"/>
                <w:szCs w:val="22"/>
              </w:rPr>
            </w:pPr>
          </w:p>
          <w:p w14:paraId="40A89A3F" w14:textId="77777777" w:rsidR="002F46DA" w:rsidRPr="002F46DA" w:rsidRDefault="002F46DA" w:rsidP="002F46DA">
            <w:pPr>
              <w:spacing w:after="0" w:line="240" w:lineRule="auto"/>
              <w:jc w:val="both"/>
              <w:rPr>
                <w:rFonts w:ascii="Times New Roman" w:eastAsia="Yu Mincho" w:hAnsi="Times New Roman" w:cs="Times New Roman"/>
                <w:sz w:val="22"/>
                <w:szCs w:val="22"/>
                <w:lang w:eastAsia="en-US"/>
              </w:rPr>
            </w:pPr>
            <w:r w:rsidRPr="002F46DA">
              <w:rPr>
                <w:rFonts w:ascii="Times New Roman" w:eastAsia="Yu Mincho" w:hAnsi="Times New Roman" w:cs="Times New Roman"/>
                <w:sz w:val="22"/>
                <w:szCs w:val="22"/>
              </w:rPr>
              <w:t>EBVPD III dalies C13 punktas</w:t>
            </w:r>
            <w:r w:rsidRPr="002F46DA">
              <w:rPr>
                <w:rFonts w:ascii="Times New Roman" w:eastAsia="Yu Mincho" w:hAnsi="Times New Roman" w:cs="Times New Roman"/>
                <w:sz w:val="22"/>
                <w:szCs w:val="22"/>
                <w:lang w:eastAsia="en-US"/>
              </w:rPr>
              <w:t xml:space="preserve"> </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323250" w14:textId="77777777" w:rsidR="002F46DA" w:rsidRPr="002F46DA" w:rsidRDefault="002F46DA" w:rsidP="002F46DA">
            <w:pPr>
              <w:spacing w:after="0" w:line="240" w:lineRule="auto"/>
              <w:jc w:val="both"/>
              <w:rPr>
                <w:rFonts w:ascii="Times New Roman" w:hAnsi="Times New Roman" w:cs="Times New Roman"/>
                <w:sz w:val="22"/>
                <w:szCs w:val="22"/>
                <w:lang w:eastAsia="en-US"/>
              </w:rPr>
            </w:pPr>
            <w:r w:rsidRPr="002F46DA">
              <w:rPr>
                <w:rFonts w:ascii="Times New Roman" w:hAnsi="Times New Roman" w:cs="Times New Roman"/>
                <w:sz w:val="22"/>
                <w:szCs w:val="22"/>
                <w:lang w:eastAsia="en-US"/>
              </w:rPr>
              <w:t>Iš Lietuvoje įsteigtų subjektų įrodančių dokumentų nereikalaujama. Užtenka pateikto EBVPD.</w:t>
            </w:r>
          </w:p>
          <w:p w14:paraId="63C0EF37" w14:textId="77777777" w:rsidR="002F46DA" w:rsidRPr="002F46DA" w:rsidRDefault="002F46DA" w:rsidP="002F46DA">
            <w:pPr>
              <w:spacing w:after="0" w:line="240" w:lineRule="auto"/>
              <w:jc w:val="both"/>
              <w:rPr>
                <w:rFonts w:ascii="Times New Roman" w:hAnsi="Times New Roman" w:cs="Times New Roman"/>
                <w:b/>
                <w:bCs/>
                <w:iCs/>
                <w:sz w:val="22"/>
                <w:szCs w:val="22"/>
                <w:lang w:eastAsia="en-US"/>
              </w:rPr>
            </w:pPr>
          </w:p>
        </w:tc>
      </w:tr>
      <w:tr w:rsidR="002F46DA" w:rsidRPr="002F46DA" w14:paraId="29A0DAD0" w14:textId="77777777" w:rsidTr="002F46D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82F0D" w14:textId="77777777" w:rsidR="002F46DA" w:rsidRPr="002F46DA" w:rsidRDefault="002F46DA" w:rsidP="002F46DA">
            <w:pPr>
              <w:numPr>
                <w:ilvl w:val="0"/>
                <w:numId w:val="18"/>
              </w:numPr>
              <w:spacing w:after="0" w:line="240" w:lineRule="auto"/>
              <w:ind w:left="0" w:firstLine="0"/>
              <w:rPr>
                <w:rFonts w:ascii="Times New Roman" w:hAnsi="Times New Roman" w:cs="Times New Roman"/>
                <w:b/>
                <w:bCs/>
                <w:sz w:val="22"/>
                <w:szCs w:val="22"/>
              </w:rPr>
            </w:pP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B1C856"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45F5113" w14:textId="77777777" w:rsidR="002F46DA" w:rsidRPr="002F46DA" w:rsidRDefault="002F46DA" w:rsidP="002F46DA">
            <w:pPr>
              <w:spacing w:after="0" w:line="240" w:lineRule="auto"/>
              <w:jc w:val="both"/>
              <w:rPr>
                <w:rFonts w:ascii="Times New Roman" w:hAnsi="Times New Roman" w:cs="Times New Roman"/>
                <w:bCs/>
                <w:sz w:val="22"/>
                <w:szCs w:val="22"/>
              </w:rPr>
            </w:pPr>
            <w:r w:rsidRPr="002F46DA">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7B62AD4" w14:textId="77777777" w:rsidR="002F46DA" w:rsidRPr="002F46DA" w:rsidRDefault="002F46DA" w:rsidP="002F46DA">
            <w:pPr>
              <w:spacing w:after="0" w:line="240" w:lineRule="auto"/>
              <w:jc w:val="both"/>
              <w:rPr>
                <w:rFonts w:ascii="Times New Roman" w:hAnsi="Times New Roman" w:cs="Times New Roman"/>
                <w:bCs/>
                <w:sz w:val="22"/>
                <w:szCs w:val="22"/>
              </w:rPr>
            </w:pPr>
            <w:r w:rsidRPr="002F46DA">
              <w:rPr>
                <w:rFonts w:ascii="Times New Roman" w:hAnsi="Times New Roman" w:cs="Times New Roman"/>
                <w:bCs/>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5FA8E" w14:textId="77777777" w:rsidR="002F46DA" w:rsidRPr="002F46DA" w:rsidRDefault="002F46DA" w:rsidP="002F46DA">
            <w:pPr>
              <w:spacing w:after="0" w:line="240" w:lineRule="auto"/>
              <w:jc w:val="both"/>
              <w:rPr>
                <w:rFonts w:ascii="Times New Roman" w:eastAsia="Yu Mincho" w:hAnsi="Times New Roman" w:cs="Times New Roman"/>
                <w:b/>
                <w:bCs/>
                <w:sz w:val="22"/>
                <w:szCs w:val="22"/>
              </w:rPr>
            </w:pPr>
            <w:r w:rsidRPr="002F46DA">
              <w:rPr>
                <w:rFonts w:ascii="Times New Roman" w:eastAsia="Yu Mincho" w:hAnsi="Times New Roman" w:cs="Times New Roman"/>
                <w:b/>
                <w:bCs/>
                <w:sz w:val="22"/>
                <w:szCs w:val="22"/>
              </w:rPr>
              <w:lastRenderedPageBreak/>
              <w:t>VPĮ 46 straipsnio 4 dalies 4 punktas</w:t>
            </w:r>
          </w:p>
          <w:p w14:paraId="5EB9F6DF" w14:textId="77777777" w:rsidR="002F46DA" w:rsidRPr="002F46DA" w:rsidRDefault="002F46DA" w:rsidP="002F46DA">
            <w:pPr>
              <w:spacing w:after="0" w:line="240" w:lineRule="auto"/>
              <w:jc w:val="both"/>
              <w:rPr>
                <w:rFonts w:ascii="Times New Roman" w:eastAsia="Yu Mincho" w:hAnsi="Times New Roman" w:cs="Times New Roman"/>
                <w:sz w:val="22"/>
                <w:szCs w:val="22"/>
              </w:rPr>
            </w:pPr>
          </w:p>
          <w:p w14:paraId="1F40A853" w14:textId="77777777" w:rsidR="002F46DA" w:rsidRPr="002F46DA" w:rsidRDefault="002F46DA" w:rsidP="002F46DA">
            <w:pPr>
              <w:spacing w:after="0" w:line="240" w:lineRule="auto"/>
              <w:jc w:val="both"/>
              <w:rPr>
                <w:rFonts w:ascii="Times New Roman" w:eastAsia="Yu Mincho" w:hAnsi="Times New Roman" w:cs="Times New Roman"/>
                <w:sz w:val="22"/>
                <w:szCs w:val="22"/>
                <w:lang w:eastAsia="en-US"/>
              </w:rPr>
            </w:pPr>
            <w:r w:rsidRPr="002F46DA">
              <w:rPr>
                <w:rFonts w:ascii="Times New Roman" w:eastAsia="Yu Mincho" w:hAnsi="Times New Roman" w:cs="Times New Roman"/>
                <w:sz w:val="22"/>
                <w:szCs w:val="22"/>
              </w:rPr>
              <w:t>EBVPD III dalies C15 punktas</w:t>
            </w:r>
            <w:r w:rsidRPr="002F46DA">
              <w:rPr>
                <w:rFonts w:ascii="Times New Roman" w:eastAsia="Yu Mincho" w:hAnsi="Times New Roman" w:cs="Times New Roman"/>
                <w:sz w:val="22"/>
                <w:szCs w:val="22"/>
                <w:lang w:eastAsia="en-US"/>
              </w:rPr>
              <w:t xml:space="preserve"> </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862D6E" w14:textId="77777777" w:rsidR="002F46DA" w:rsidRPr="002F46DA" w:rsidRDefault="002F46DA" w:rsidP="002F46DA">
            <w:pPr>
              <w:spacing w:after="0" w:line="240" w:lineRule="auto"/>
              <w:jc w:val="both"/>
              <w:rPr>
                <w:rFonts w:ascii="Times New Roman" w:hAnsi="Times New Roman" w:cs="Times New Roman"/>
                <w:sz w:val="22"/>
                <w:szCs w:val="22"/>
                <w:lang w:eastAsia="en-US"/>
              </w:rPr>
            </w:pPr>
            <w:r w:rsidRPr="002F46DA">
              <w:rPr>
                <w:rFonts w:ascii="Times New Roman" w:hAnsi="Times New Roman" w:cs="Times New Roman"/>
                <w:sz w:val="22"/>
                <w:szCs w:val="22"/>
                <w:lang w:eastAsia="en-US"/>
              </w:rPr>
              <w:t>Iš Lietuvoje įsteigtų subjektų įrodančių dokumentų nereikalaujama. Užtenka pateikto EBVPD.</w:t>
            </w:r>
          </w:p>
          <w:p w14:paraId="4C898E0E" w14:textId="77777777" w:rsidR="002F46DA" w:rsidRPr="002F46DA" w:rsidRDefault="002F46DA" w:rsidP="002F46DA">
            <w:pPr>
              <w:spacing w:after="0" w:line="240" w:lineRule="auto"/>
              <w:jc w:val="both"/>
              <w:rPr>
                <w:rFonts w:ascii="Times New Roman" w:hAnsi="Times New Roman" w:cs="Times New Roman"/>
                <w:bCs/>
                <w:iCs/>
                <w:sz w:val="22"/>
                <w:szCs w:val="22"/>
                <w:lang w:eastAsia="en-US"/>
              </w:rPr>
            </w:pPr>
          </w:p>
          <w:p w14:paraId="541B98A9" w14:textId="77777777" w:rsidR="002F46DA" w:rsidRPr="002F46DA" w:rsidRDefault="002F46DA" w:rsidP="002F46DA">
            <w:pPr>
              <w:spacing w:after="0" w:line="240" w:lineRule="auto"/>
              <w:jc w:val="both"/>
              <w:rPr>
                <w:rFonts w:ascii="Times New Roman" w:hAnsi="Times New Roman" w:cs="Times New Roman"/>
                <w:bCs/>
                <w:iCs/>
                <w:sz w:val="22"/>
                <w:szCs w:val="22"/>
                <w:lang w:eastAsia="en-US"/>
              </w:rPr>
            </w:pPr>
          </w:p>
          <w:p w14:paraId="41BC629C" w14:textId="77777777" w:rsidR="002F46DA" w:rsidRPr="002F46DA" w:rsidRDefault="002F46DA" w:rsidP="002F46DA">
            <w:pPr>
              <w:spacing w:after="0" w:line="240" w:lineRule="auto"/>
              <w:jc w:val="both"/>
              <w:rPr>
                <w:rFonts w:ascii="Times New Roman" w:hAnsi="Times New Roman" w:cs="Times New Roman"/>
                <w:b/>
                <w:bCs/>
                <w:sz w:val="22"/>
                <w:szCs w:val="22"/>
              </w:rPr>
            </w:pPr>
            <w:r w:rsidRPr="002F46DA">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31FE4FE" w14:textId="77777777" w:rsidR="002F46DA" w:rsidRPr="002F46DA" w:rsidRDefault="002F46DA" w:rsidP="002F46DA">
            <w:pPr>
              <w:spacing w:after="0" w:line="240" w:lineRule="auto"/>
              <w:jc w:val="both"/>
              <w:rPr>
                <w:rFonts w:ascii="Times New Roman" w:hAnsi="Times New Roman" w:cs="Times New Roman"/>
                <w:sz w:val="22"/>
                <w:szCs w:val="22"/>
              </w:rPr>
            </w:pPr>
            <w:hyperlink r:id="rId18" w:history="1">
              <w:r w:rsidRPr="002F46DA">
                <w:rPr>
                  <w:rFonts w:ascii="Times New Roman" w:hAnsi="Times New Roman" w:cs="Times New Roman"/>
                  <w:sz w:val="22"/>
                  <w:szCs w:val="22"/>
                </w:rPr>
                <w:t>https://vpt.lrv.lt/lt/nuorodos/kiti-duomenys/powerbi/melaginga-informacija-pateikusiu-tiekeju-sarasas-3/</w:t>
              </w:r>
            </w:hyperlink>
          </w:p>
        </w:tc>
      </w:tr>
      <w:tr w:rsidR="002F46DA" w:rsidRPr="002F46DA" w14:paraId="7C0EF7EC" w14:textId="77777777" w:rsidTr="002F46D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71ED4" w14:textId="77777777" w:rsidR="002F46DA" w:rsidRPr="002F46DA" w:rsidRDefault="002F46DA" w:rsidP="002F46DA">
            <w:pPr>
              <w:numPr>
                <w:ilvl w:val="0"/>
                <w:numId w:val="18"/>
              </w:numPr>
              <w:spacing w:after="0" w:line="240" w:lineRule="auto"/>
              <w:ind w:left="0" w:firstLine="0"/>
              <w:rPr>
                <w:rFonts w:ascii="Times New Roman" w:hAnsi="Times New Roman" w:cs="Times New Roman"/>
                <w:b/>
                <w:bCs/>
                <w:sz w:val="22"/>
                <w:szCs w:val="22"/>
              </w:rPr>
            </w:pP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666683" w14:textId="77777777" w:rsidR="002F46DA" w:rsidRPr="002F46DA" w:rsidRDefault="002F46DA" w:rsidP="002F46DA">
            <w:pPr>
              <w:spacing w:after="0" w:line="240" w:lineRule="auto"/>
              <w:jc w:val="both"/>
              <w:rPr>
                <w:rFonts w:ascii="Times New Roman" w:hAnsi="Times New Roman" w:cs="Times New Roman"/>
                <w:b/>
                <w:bCs/>
                <w:sz w:val="22"/>
                <w:szCs w:val="22"/>
              </w:rPr>
            </w:pPr>
            <w:r w:rsidRPr="002F46DA">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76B9C" w14:textId="77777777" w:rsidR="002F46DA" w:rsidRPr="002F46DA" w:rsidRDefault="002F46DA" w:rsidP="002F46DA">
            <w:pPr>
              <w:spacing w:after="0" w:line="240" w:lineRule="auto"/>
              <w:jc w:val="both"/>
              <w:rPr>
                <w:rFonts w:ascii="Times New Roman" w:eastAsia="Yu Mincho" w:hAnsi="Times New Roman" w:cs="Times New Roman"/>
                <w:b/>
                <w:bCs/>
                <w:sz w:val="22"/>
                <w:szCs w:val="22"/>
              </w:rPr>
            </w:pPr>
            <w:r w:rsidRPr="002F46DA">
              <w:rPr>
                <w:rFonts w:ascii="Times New Roman" w:eastAsia="Yu Mincho" w:hAnsi="Times New Roman" w:cs="Times New Roman"/>
                <w:b/>
                <w:bCs/>
                <w:sz w:val="22"/>
                <w:szCs w:val="22"/>
              </w:rPr>
              <w:t>VPĮ 46 straipsnio 4 dalies 5 punktas</w:t>
            </w:r>
          </w:p>
          <w:p w14:paraId="4468061B" w14:textId="77777777" w:rsidR="002F46DA" w:rsidRPr="002F46DA" w:rsidRDefault="002F46DA" w:rsidP="002F46DA">
            <w:pPr>
              <w:spacing w:after="0" w:line="240" w:lineRule="auto"/>
              <w:jc w:val="both"/>
              <w:rPr>
                <w:rFonts w:ascii="Times New Roman" w:eastAsia="Yu Mincho" w:hAnsi="Times New Roman" w:cs="Times New Roman"/>
                <w:sz w:val="22"/>
                <w:szCs w:val="22"/>
              </w:rPr>
            </w:pPr>
          </w:p>
          <w:p w14:paraId="65BF09C1" w14:textId="77777777" w:rsidR="002F46DA" w:rsidRPr="002F46DA" w:rsidRDefault="002F46DA" w:rsidP="002F46DA">
            <w:pPr>
              <w:spacing w:after="0" w:line="240" w:lineRule="auto"/>
              <w:jc w:val="both"/>
              <w:rPr>
                <w:rFonts w:ascii="Times New Roman" w:eastAsia="Yu Mincho" w:hAnsi="Times New Roman" w:cs="Times New Roman"/>
                <w:sz w:val="22"/>
                <w:szCs w:val="22"/>
              </w:rPr>
            </w:pPr>
            <w:r w:rsidRPr="002F46DA">
              <w:rPr>
                <w:rFonts w:ascii="Times New Roman" w:eastAsia="Yu Mincho" w:hAnsi="Times New Roman" w:cs="Times New Roman"/>
                <w:sz w:val="22"/>
                <w:szCs w:val="22"/>
              </w:rPr>
              <w:t>EBVPD</w:t>
            </w:r>
            <w:r w:rsidRPr="002F46DA">
              <w:rPr>
                <w:rFonts w:ascii="Times New Roman" w:eastAsia="Arial" w:hAnsi="Times New Roman" w:cs="Times New Roman"/>
                <w:sz w:val="22"/>
                <w:szCs w:val="22"/>
              </w:rPr>
              <w:t xml:space="preserve"> III dalies C15 punktas</w:t>
            </w:r>
          </w:p>
          <w:p w14:paraId="6CE62A0C" w14:textId="77777777" w:rsidR="002F46DA" w:rsidRPr="002F46DA" w:rsidRDefault="002F46DA" w:rsidP="002F46DA">
            <w:pPr>
              <w:spacing w:after="0" w:line="240" w:lineRule="auto"/>
              <w:jc w:val="both"/>
              <w:rPr>
                <w:rFonts w:ascii="Times New Roman" w:eastAsia="Yu Mincho" w:hAnsi="Times New Roman" w:cs="Times New Roman"/>
                <w:sz w:val="22"/>
                <w:szCs w:val="22"/>
                <w:lang w:eastAsia="en-US"/>
              </w:rPr>
            </w:pPr>
          </w:p>
          <w:p w14:paraId="54E7EEA4" w14:textId="77777777" w:rsidR="002F46DA" w:rsidRPr="002F46DA" w:rsidRDefault="002F46DA" w:rsidP="002F46DA">
            <w:pPr>
              <w:spacing w:after="0" w:line="240" w:lineRule="auto"/>
              <w:jc w:val="both"/>
              <w:rPr>
                <w:rFonts w:ascii="Times New Roman" w:eastAsia="Yu Mincho" w:hAnsi="Times New Roman" w:cs="Times New Roman"/>
                <w:sz w:val="22"/>
                <w:szCs w:val="22"/>
                <w:lang w:eastAsia="en-US"/>
              </w:rPr>
            </w:pP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BAF327" w14:textId="77777777" w:rsidR="002F46DA" w:rsidRPr="002F46DA" w:rsidRDefault="002F46DA" w:rsidP="002F46DA">
            <w:pPr>
              <w:spacing w:after="0" w:line="240" w:lineRule="auto"/>
              <w:jc w:val="both"/>
              <w:rPr>
                <w:rFonts w:ascii="Times New Roman" w:hAnsi="Times New Roman" w:cs="Times New Roman"/>
                <w:sz w:val="22"/>
                <w:szCs w:val="22"/>
                <w:lang w:eastAsia="en-US"/>
              </w:rPr>
            </w:pPr>
            <w:r w:rsidRPr="002F46DA">
              <w:rPr>
                <w:rFonts w:ascii="Times New Roman" w:hAnsi="Times New Roman" w:cs="Times New Roman"/>
                <w:sz w:val="22"/>
                <w:szCs w:val="22"/>
                <w:lang w:eastAsia="en-US"/>
              </w:rPr>
              <w:t>Iš Lietuvoje įsteigtų subjektų įrodančių dokumentų nereikalaujama. Užtenka pateikto EBVPD.</w:t>
            </w:r>
          </w:p>
          <w:p w14:paraId="7F0EF662" w14:textId="77777777" w:rsidR="002F46DA" w:rsidRPr="002F46DA" w:rsidRDefault="002F46DA" w:rsidP="002F46DA">
            <w:pPr>
              <w:spacing w:after="0" w:line="240" w:lineRule="auto"/>
              <w:jc w:val="both"/>
              <w:rPr>
                <w:rFonts w:ascii="Times New Roman" w:hAnsi="Times New Roman" w:cs="Times New Roman"/>
                <w:b/>
                <w:bCs/>
                <w:iCs/>
                <w:sz w:val="22"/>
                <w:szCs w:val="22"/>
                <w:lang w:eastAsia="en-US"/>
              </w:rPr>
            </w:pPr>
          </w:p>
        </w:tc>
      </w:tr>
      <w:tr w:rsidR="002F46DA" w:rsidRPr="002F46DA" w14:paraId="615E955F" w14:textId="77777777" w:rsidTr="002F46D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4A0F58" w14:textId="77777777" w:rsidR="002F46DA" w:rsidRPr="002F46DA" w:rsidRDefault="002F46DA" w:rsidP="002F46DA">
            <w:pPr>
              <w:numPr>
                <w:ilvl w:val="0"/>
                <w:numId w:val="18"/>
              </w:numPr>
              <w:spacing w:after="0" w:line="240" w:lineRule="auto"/>
              <w:ind w:left="0" w:firstLine="0"/>
              <w:rPr>
                <w:rFonts w:ascii="Times New Roman" w:hAnsi="Times New Roman" w:cs="Times New Roman"/>
                <w:b/>
                <w:bCs/>
                <w:sz w:val="22"/>
                <w:szCs w:val="22"/>
              </w:rPr>
            </w:pP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3B917C"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w:t>
            </w:r>
            <w:r w:rsidRPr="002F46DA">
              <w:rPr>
                <w:rFonts w:ascii="Times New Roman" w:hAnsi="Times New Roman" w:cs="Times New Roman"/>
                <w:sz w:val="22"/>
                <w:szCs w:val="22"/>
              </w:rPr>
              <w:lastRenderedPageBreak/>
              <w:t xml:space="preserve">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9493F2E"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098839" w14:textId="77777777" w:rsidR="002F46DA" w:rsidRPr="002F46DA" w:rsidRDefault="002F46DA" w:rsidP="002F46DA">
            <w:pPr>
              <w:spacing w:after="0" w:line="240" w:lineRule="auto"/>
              <w:jc w:val="both"/>
              <w:rPr>
                <w:rFonts w:ascii="Times New Roman" w:eastAsia="Yu Mincho" w:hAnsi="Times New Roman" w:cs="Times New Roman"/>
                <w:b/>
                <w:bCs/>
                <w:sz w:val="22"/>
                <w:szCs w:val="22"/>
              </w:rPr>
            </w:pPr>
            <w:r w:rsidRPr="002F46DA">
              <w:rPr>
                <w:rFonts w:ascii="Times New Roman" w:eastAsia="Yu Mincho" w:hAnsi="Times New Roman" w:cs="Times New Roman"/>
                <w:b/>
                <w:bCs/>
                <w:sz w:val="22"/>
                <w:szCs w:val="22"/>
              </w:rPr>
              <w:lastRenderedPageBreak/>
              <w:t>VPĮ 46 straipsnio 4 dalies 6 punktas</w:t>
            </w:r>
          </w:p>
          <w:p w14:paraId="6ABBDB9B" w14:textId="77777777" w:rsidR="002F46DA" w:rsidRPr="002F46DA" w:rsidRDefault="002F46DA" w:rsidP="002F46DA">
            <w:pPr>
              <w:spacing w:after="0" w:line="240" w:lineRule="auto"/>
              <w:jc w:val="both"/>
              <w:rPr>
                <w:rFonts w:ascii="Times New Roman" w:eastAsia="Yu Mincho" w:hAnsi="Times New Roman" w:cs="Times New Roman"/>
                <w:sz w:val="22"/>
                <w:szCs w:val="22"/>
              </w:rPr>
            </w:pPr>
          </w:p>
          <w:p w14:paraId="43E4AE89" w14:textId="77777777" w:rsidR="002F46DA" w:rsidRPr="002F46DA" w:rsidRDefault="002F46DA" w:rsidP="002F46DA">
            <w:pPr>
              <w:spacing w:after="0" w:line="240" w:lineRule="auto"/>
              <w:jc w:val="both"/>
              <w:rPr>
                <w:rFonts w:ascii="Times New Roman" w:eastAsia="Yu Mincho" w:hAnsi="Times New Roman" w:cs="Times New Roman"/>
                <w:sz w:val="22"/>
                <w:szCs w:val="22"/>
              </w:rPr>
            </w:pPr>
            <w:r w:rsidRPr="002F46DA">
              <w:rPr>
                <w:rFonts w:ascii="Times New Roman" w:eastAsia="Yu Mincho" w:hAnsi="Times New Roman" w:cs="Times New Roman"/>
                <w:sz w:val="22"/>
                <w:szCs w:val="22"/>
              </w:rPr>
              <w:t>EBVPD</w:t>
            </w:r>
            <w:r w:rsidRPr="002F46DA">
              <w:rPr>
                <w:rFonts w:ascii="Times New Roman" w:eastAsia="Arial" w:hAnsi="Times New Roman" w:cs="Times New Roman"/>
                <w:sz w:val="22"/>
                <w:szCs w:val="22"/>
              </w:rPr>
              <w:t xml:space="preserve"> III dalies C14 punktas</w:t>
            </w:r>
          </w:p>
          <w:p w14:paraId="3708A6D2" w14:textId="77777777" w:rsidR="002F46DA" w:rsidRPr="002F46DA" w:rsidRDefault="002F46DA" w:rsidP="002F46DA">
            <w:pPr>
              <w:spacing w:after="0" w:line="240" w:lineRule="auto"/>
              <w:jc w:val="both"/>
              <w:rPr>
                <w:rFonts w:ascii="Times New Roman" w:eastAsia="Yu Mincho" w:hAnsi="Times New Roman" w:cs="Times New Roman"/>
                <w:sz w:val="22"/>
                <w:szCs w:val="22"/>
                <w:lang w:eastAsia="en-US"/>
              </w:rPr>
            </w:pPr>
          </w:p>
          <w:p w14:paraId="61F49317" w14:textId="77777777" w:rsidR="002F46DA" w:rsidRPr="002F46DA" w:rsidRDefault="002F46DA" w:rsidP="002F46DA">
            <w:pPr>
              <w:spacing w:after="0" w:line="240" w:lineRule="auto"/>
              <w:jc w:val="both"/>
              <w:rPr>
                <w:rFonts w:ascii="Times New Roman" w:eastAsia="Yu Mincho" w:hAnsi="Times New Roman" w:cs="Times New Roman"/>
                <w:sz w:val="22"/>
                <w:szCs w:val="22"/>
                <w:lang w:eastAsia="en-US"/>
              </w:rPr>
            </w:pP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BBBA29" w14:textId="77777777" w:rsidR="002F46DA" w:rsidRPr="002F46DA" w:rsidRDefault="002F46DA" w:rsidP="002F46DA">
            <w:pPr>
              <w:spacing w:after="0" w:line="240" w:lineRule="auto"/>
              <w:jc w:val="both"/>
              <w:rPr>
                <w:rFonts w:ascii="Times New Roman" w:hAnsi="Times New Roman" w:cs="Times New Roman"/>
                <w:sz w:val="22"/>
                <w:szCs w:val="22"/>
                <w:lang w:eastAsia="en-US"/>
              </w:rPr>
            </w:pPr>
            <w:r w:rsidRPr="002F46DA">
              <w:rPr>
                <w:rFonts w:ascii="Times New Roman" w:hAnsi="Times New Roman" w:cs="Times New Roman"/>
                <w:sz w:val="22"/>
                <w:szCs w:val="22"/>
                <w:lang w:eastAsia="en-US"/>
              </w:rPr>
              <w:t>Iš Lietuvoje įsteigtų subjektų įrodančių dokumentų nereikalaujama. Užtenka pateikto EBVPD.</w:t>
            </w:r>
          </w:p>
          <w:p w14:paraId="02E1AAD0" w14:textId="77777777" w:rsidR="002F46DA" w:rsidRPr="002F46DA" w:rsidRDefault="002F46DA" w:rsidP="002F46DA">
            <w:pPr>
              <w:spacing w:after="0" w:line="240" w:lineRule="auto"/>
              <w:jc w:val="both"/>
              <w:rPr>
                <w:rFonts w:ascii="Times New Roman" w:hAnsi="Times New Roman" w:cs="Times New Roman"/>
                <w:bCs/>
                <w:iCs/>
                <w:sz w:val="22"/>
                <w:szCs w:val="22"/>
                <w:lang w:eastAsia="en-US"/>
              </w:rPr>
            </w:pPr>
          </w:p>
          <w:p w14:paraId="2662A10A" w14:textId="77777777" w:rsidR="002F46DA" w:rsidRPr="002F46DA" w:rsidRDefault="002F46DA" w:rsidP="002F46DA">
            <w:pPr>
              <w:spacing w:after="0" w:line="240" w:lineRule="auto"/>
              <w:jc w:val="both"/>
              <w:rPr>
                <w:rFonts w:ascii="Times New Roman" w:hAnsi="Times New Roman" w:cs="Times New Roman"/>
                <w:b/>
                <w:bCs/>
                <w:sz w:val="22"/>
                <w:szCs w:val="22"/>
              </w:rPr>
            </w:pPr>
            <w:r w:rsidRPr="002F46DA">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0C8CE4F" w14:textId="77777777" w:rsidR="002F46DA" w:rsidRPr="002F46DA" w:rsidRDefault="002F46DA" w:rsidP="002F46DA">
            <w:pPr>
              <w:spacing w:after="0" w:line="240" w:lineRule="auto"/>
              <w:jc w:val="both"/>
              <w:rPr>
                <w:rFonts w:ascii="Times New Roman" w:hAnsi="Times New Roman" w:cs="Times New Roman"/>
                <w:sz w:val="22"/>
                <w:szCs w:val="22"/>
              </w:rPr>
            </w:pPr>
          </w:p>
          <w:p w14:paraId="229F76BB" w14:textId="77777777" w:rsidR="002F46DA" w:rsidRPr="002F46DA" w:rsidRDefault="002F46DA" w:rsidP="002F46DA">
            <w:pPr>
              <w:spacing w:after="0" w:line="240" w:lineRule="auto"/>
              <w:jc w:val="both"/>
              <w:rPr>
                <w:rFonts w:ascii="Times New Roman" w:hAnsi="Times New Roman" w:cs="Times New Roman"/>
                <w:sz w:val="22"/>
                <w:szCs w:val="22"/>
              </w:rPr>
            </w:pPr>
            <w:hyperlink r:id="rId19" w:history="1">
              <w:r w:rsidRPr="002F46DA">
                <w:rPr>
                  <w:rFonts w:ascii="Times New Roman" w:hAnsi="Times New Roman" w:cs="Times New Roman"/>
                  <w:sz w:val="22"/>
                  <w:szCs w:val="22"/>
                </w:rPr>
                <w:t>https://vpt.lrv.lt/lt/nuorodos/kiti-duomenys/powerbi/nepatikimi-tiekejai-1/</w:t>
              </w:r>
            </w:hyperlink>
          </w:p>
          <w:p w14:paraId="5A9AA917" w14:textId="77777777" w:rsidR="002F46DA" w:rsidRPr="002F46DA" w:rsidRDefault="002F46DA" w:rsidP="002F46DA">
            <w:pPr>
              <w:spacing w:after="0" w:line="240" w:lineRule="auto"/>
              <w:jc w:val="both"/>
              <w:rPr>
                <w:rFonts w:ascii="Times New Roman" w:hAnsi="Times New Roman" w:cs="Times New Roman"/>
                <w:sz w:val="22"/>
                <w:szCs w:val="22"/>
              </w:rPr>
            </w:pPr>
          </w:p>
          <w:p w14:paraId="7A55CA4B" w14:textId="77777777" w:rsidR="002F46DA" w:rsidRPr="002F46DA" w:rsidRDefault="002F46DA" w:rsidP="002F46DA">
            <w:pPr>
              <w:spacing w:after="0" w:line="240" w:lineRule="auto"/>
              <w:jc w:val="both"/>
              <w:rPr>
                <w:rFonts w:ascii="Times New Roman" w:hAnsi="Times New Roman" w:cs="Times New Roman"/>
                <w:sz w:val="22"/>
                <w:szCs w:val="22"/>
              </w:rPr>
            </w:pPr>
            <w:hyperlink r:id="rId20" w:history="1">
              <w:r w:rsidRPr="002F46DA">
                <w:rPr>
                  <w:rFonts w:ascii="Times New Roman" w:hAnsi="Times New Roman" w:cs="Times New Roman"/>
                  <w:sz w:val="22"/>
                  <w:szCs w:val="22"/>
                </w:rPr>
                <w:t>https://vpt.lrv.lt/lt/pasalinimo-pagrindai-1/nepatikimu-koncesininku-sarasas-1/nepatikimu-koncesininku-sarasas/</w:t>
              </w:r>
            </w:hyperlink>
          </w:p>
          <w:p w14:paraId="483E9183" w14:textId="77777777" w:rsidR="002F46DA" w:rsidRPr="002F46DA" w:rsidRDefault="002F46DA" w:rsidP="002F46DA">
            <w:pPr>
              <w:spacing w:after="0" w:line="240" w:lineRule="auto"/>
              <w:jc w:val="both"/>
              <w:rPr>
                <w:rFonts w:ascii="Times New Roman" w:hAnsi="Times New Roman" w:cs="Times New Roman"/>
                <w:bCs/>
                <w:sz w:val="22"/>
                <w:szCs w:val="22"/>
              </w:rPr>
            </w:pPr>
          </w:p>
          <w:p w14:paraId="23612895" w14:textId="77777777" w:rsidR="002F46DA" w:rsidRPr="002F46DA" w:rsidRDefault="002F46DA" w:rsidP="002F46DA">
            <w:pPr>
              <w:spacing w:after="0" w:line="240" w:lineRule="auto"/>
              <w:jc w:val="both"/>
              <w:rPr>
                <w:rFonts w:ascii="Times New Roman" w:hAnsi="Times New Roman" w:cs="Times New Roman"/>
                <w:b/>
                <w:bCs/>
                <w:sz w:val="22"/>
                <w:szCs w:val="22"/>
              </w:rPr>
            </w:pPr>
          </w:p>
        </w:tc>
      </w:tr>
      <w:tr w:rsidR="002F46DA" w:rsidRPr="002F46DA" w14:paraId="028777F8" w14:textId="77777777" w:rsidTr="002F46D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55507" w14:textId="77777777" w:rsidR="002F46DA" w:rsidRPr="002F46DA" w:rsidRDefault="002F46DA" w:rsidP="002F46DA">
            <w:pPr>
              <w:numPr>
                <w:ilvl w:val="0"/>
                <w:numId w:val="18"/>
              </w:numPr>
              <w:spacing w:after="0" w:line="240" w:lineRule="auto"/>
              <w:ind w:left="0" w:firstLine="0"/>
              <w:rPr>
                <w:rFonts w:ascii="Times New Roman" w:hAnsi="Times New Roman" w:cs="Times New Roman"/>
                <w:sz w:val="22"/>
                <w:szCs w:val="22"/>
              </w:rPr>
            </w:pPr>
          </w:p>
          <w:p w14:paraId="6FEB9627" w14:textId="77777777" w:rsidR="002F46DA" w:rsidRPr="002F46DA" w:rsidRDefault="002F46DA" w:rsidP="002F46DA">
            <w:pPr>
              <w:spacing w:after="0" w:line="240" w:lineRule="auto"/>
              <w:rPr>
                <w:rFonts w:ascii="Times New Roman" w:hAnsi="Times New Roman" w:cs="Times New Roman"/>
                <w:sz w:val="22"/>
                <w:szCs w:val="22"/>
              </w:rPr>
            </w:pP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C413E"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rPr>
              <w:t>Tiekėjas yra padaręs rimtą profesinį pažeidimą, dėl kurio perkančioji organizacija abejoja tiekėjo sąžiningumu, kai jis</w:t>
            </w:r>
            <w:bookmarkStart w:id="101" w:name="part_030e6c6c64ba4f96a23474e439d1b80c"/>
            <w:bookmarkEnd w:id="101"/>
            <w:r w:rsidRPr="002F46DA">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718FB0BA" w14:textId="77777777" w:rsidR="002F46DA" w:rsidRPr="002F46DA" w:rsidRDefault="002F46DA" w:rsidP="002F46DA">
            <w:pPr>
              <w:spacing w:after="0" w:line="240" w:lineRule="auto"/>
              <w:jc w:val="both"/>
              <w:rPr>
                <w:rFonts w:ascii="Times New Roman" w:hAnsi="Times New Roman" w:cs="Times New Roman"/>
                <w:b/>
                <w:sz w:val="22"/>
                <w:szCs w:val="22"/>
              </w:rPr>
            </w:pP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7BBB2B" w14:textId="77777777" w:rsidR="002F46DA" w:rsidRPr="002F46DA" w:rsidRDefault="002F46DA" w:rsidP="002F46DA">
            <w:pPr>
              <w:spacing w:after="0" w:line="240" w:lineRule="auto"/>
              <w:jc w:val="both"/>
              <w:rPr>
                <w:rFonts w:ascii="Times New Roman" w:eastAsia="Yu Mincho" w:hAnsi="Times New Roman" w:cs="Times New Roman"/>
                <w:b/>
                <w:bCs/>
                <w:sz w:val="22"/>
                <w:szCs w:val="22"/>
              </w:rPr>
            </w:pPr>
            <w:r w:rsidRPr="002F46DA">
              <w:rPr>
                <w:rFonts w:ascii="Times New Roman" w:eastAsia="Yu Mincho" w:hAnsi="Times New Roman" w:cs="Times New Roman"/>
                <w:b/>
                <w:bCs/>
                <w:sz w:val="22"/>
                <w:szCs w:val="22"/>
              </w:rPr>
              <w:t>VPĮ 46 straipsnio 4 dalies 7 punkto a papunktis</w:t>
            </w:r>
          </w:p>
          <w:p w14:paraId="15C8342B" w14:textId="77777777" w:rsidR="002F46DA" w:rsidRPr="002F46DA" w:rsidRDefault="002F46DA" w:rsidP="002F46DA">
            <w:pPr>
              <w:spacing w:after="0" w:line="240" w:lineRule="auto"/>
              <w:jc w:val="both"/>
              <w:rPr>
                <w:rFonts w:ascii="Times New Roman" w:eastAsia="Yu Mincho" w:hAnsi="Times New Roman" w:cs="Times New Roman"/>
                <w:sz w:val="22"/>
                <w:szCs w:val="22"/>
              </w:rPr>
            </w:pPr>
          </w:p>
          <w:p w14:paraId="3C861D67" w14:textId="77777777" w:rsidR="002F46DA" w:rsidRPr="002F46DA" w:rsidRDefault="002F46DA" w:rsidP="002F46DA">
            <w:pPr>
              <w:spacing w:after="0" w:line="240" w:lineRule="auto"/>
              <w:jc w:val="both"/>
              <w:rPr>
                <w:rFonts w:ascii="Times New Roman" w:eastAsia="Yu Mincho" w:hAnsi="Times New Roman" w:cs="Times New Roman"/>
                <w:sz w:val="22"/>
                <w:szCs w:val="22"/>
              </w:rPr>
            </w:pPr>
            <w:r w:rsidRPr="002F46DA">
              <w:rPr>
                <w:rFonts w:ascii="Times New Roman" w:eastAsia="Yu Mincho" w:hAnsi="Times New Roman" w:cs="Times New Roman"/>
                <w:sz w:val="22"/>
                <w:szCs w:val="22"/>
              </w:rPr>
              <w:t>EBVPD III dalies C11 punktas</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2D2B6"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lang w:eastAsia="en-US"/>
              </w:rPr>
              <w:t xml:space="preserve">Iš Lietuvoje įsteigtų subjektų įrodančių dokumentų nereikalaujama. Užtenka pateikto EBVPD. </w:t>
            </w:r>
            <w:r w:rsidRPr="002F46DA">
              <w:rPr>
                <w:rFonts w:ascii="Times New Roman" w:hAnsi="Times New Roman" w:cs="Times New Roman"/>
                <w:sz w:val="22"/>
                <w:szCs w:val="22"/>
              </w:rPr>
              <w:t>Priimant sprendimus dėl tiekėjo pašalinimo iš pirkimo procedūros šiame punkte nurodytu pašalinimo pagrindu, be kita ko, atsižvelgiama į</w:t>
            </w:r>
            <w:r w:rsidRPr="002F46DA">
              <w:rPr>
                <w:rFonts w:ascii="Times New Roman" w:hAnsi="Times New Roman" w:cs="Times New Roman"/>
                <w:b/>
                <w:bCs/>
                <w:sz w:val="22"/>
                <w:szCs w:val="22"/>
              </w:rPr>
              <w:t xml:space="preserve"> </w:t>
            </w:r>
            <w:r w:rsidRPr="002F46DA">
              <w:rPr>
                <w:rFonts w:ascii="Times New Roman" w:hAnsi="Times New Roman" w:cs="Times New Roman"/>
                <w:sz w:val="22"/>
                <w:szCs w:val="22"/>
              </w:rPr>
              <w:t xml:space="preserve">nacionalinėje duomenų bazėje adresu: </w:t>
            </w:r>
            <w:hyperlink r:id="rId21" w:history="1">
              <w:r w:rsidRPr="002F46DA">
                <w:rPr>
                  <w:rFonts w:ascii="Times New Roman" w:hAnsi="Times New Roman" w:cs="Times New Roman"/>
                  <w:sz w:val="22"/>
                  <w:szCs w:val="22"/>
                  <w:u w:val="single"/>
                </w:rPr>
                <w:t>https://www.registrucentras.lt/jar/p/index.php</w:t>
              </w:r>
            </w:hyperlink>
          </w:p>
          <w:p w14:paraId="52FA3EDF"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rPr>
              <w:t>paskelbtą informaciją, taip pat į šiame informaciniame pranešime pateiktą informaciją:</w:t>
            </w:r>
          </w:p>
          <w:p w14:paraId="654AD80A" w14:textId="77777777" w:rsidR="002F46DA" w:rsidRPr="002F46DA" w:rsidRDefault="002F46DA" w:rsidP="002F46DA">
            <w:pPr>
              <w:spacing w:after="0" w:line="240" w:lineRule="auto"/>
              <w:jc w:val="both"/>
              <w:rPr>
                <w:rFonts w:ascii="Times New Roman" w:hAnsi="Times New Roman" w:cs="Times New Roman"/>
                <w:sz w:val="22"/>
                <w:szCs w:val="22"/>
              </w:rPr>
            </w:pPr>
            <w:hyperlink r:id="rId22" w:history="1">
              <w:r w:rsidRPr="002F46DA">
                <w:rPr>
                  <w:rFonts w:ascii="Times New Roman" w:hAnsi="Times New Roman" w:cs="Times New Roman"/>
                  <w:sz w:val="22"/>
                  <w:szCs w:val="22"/>
                </w:rPr>
                <w:t>https://vpt.lrv.lt/lt/naujienos-3/finansiniu-ataskaitu-nepateikimas-gali-tapti-kliutimi-dalyvauti-viesuosiuose-pirkimuose/</w:t>
              </w:r>
            </w:hyperlink>
          </w:p>
          <w:p w14:paraId="034ED67F" w14:textId="77777777" w:rsidR="002F46DA" w:rsidRPr="002F46DA" w:rsidRDefault="002F46DA" w:rsidP="002F46DA">
            <w:pPr>
              <w:spacing w:after="0" w:line="240" w:lineRule="auto"/>
              <w:jc w:val="both"/>
              <w:rPr>
                <w:rFonts w:ascii="Times New Roman" w:hAnsi="Times New Roman" w:cs="Times New Roman"/>
                <w:b/>
                <w:bCs/>
                <w:iCs/>
                <w:sz w:val="22"/>
                <w:szCs w:val="22"/>
              </w:rPr>
            </w:pPr>
          </w:p>
        </w:tc>
      </w:tr>
      <w:tr w:rsidR="002F46DA" w:rsidRPr="002F46DA" w14:paraId="7A1CDC6E" w14:textId="77777777" w:rsidTr="002F46D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2108F" w14:textId="77777777" w:rsidR="002F46DA" w:rsidRPr="002F46DA" w:rsidRDefault="002F46DA" w:rsidP="002F46DA">
            <w:pPr>
              <w:numPr>
                <w:ilvl w:val="0"/>
                <w:numId w:val="18"/>
              </w:numPr>
              <w:spacing w:after="0" w:line="240" w:lineRule="auto"/>
              <w:ind w:left="0" w:firstLine="0"/>
              <w:rPr>
                <w:rFonts w:ascii="Times New Roman" w:hAnsi="Times New Roman" w:cs="Times New Roman"/>
                <w:sz w:val="22"/>
                <w:szCs w:val="22"/>
              </w:rPr>
            </w:pP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11EF8C" w14:textId="77777777" w:rsidR="002F46DA" w:rsidRPr="002F46DA" w:rsidRDefault="002F46DA" w:rsidP="002F46DA">
            <w:pPr>
              <w:spacing w:after="0" w:line="240" w:lineRule="auto"/>
              <w:jc w:val="both"/>
              <w:rPr>
                <w:rFonts w:ascii="Times New Roman" w:hAnsi="Times New Roman" w:cs="Times New Roman"/>
                <w:b/>
                <w:bCs/>
                <w:sz w:val="22"/>
                <w:szCs w:val="22"/>
              </w:rPr>
            </w:pPr>
            <w:r w:rsidRPr="002F46DA">
              <w:rPr>
                <w:rFonts w:ascii="Times New Roman" w:hAnsi="Times New Roman" w:cs="Times New Roman"/>
                <w:sz w:val="22"/>
                <w:szCs w:val="22"/>
              </w:rPr>
              <w:t xml:space="preserve">Tiekėjas yra padaręs rimtą profesinį pažeidimą, dėl kurio perkančioji organizacija abejoja tiekėjo sąžiningumu, </w:t>
            </w:r>
            <w:r w:rsidRPr="002F46DA">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2F46DA">
              <w:rPr>
                <w:rFonts w:ascii="Times New Roman" w:eastAsia="Times New Roman" w:hAnsi="Times New Roman" w:cs="Times New Roman"/>
                <w:sz w:val="22"/>
                <w:szCs w:val="22"/>
                <w:vertAlign w:val="superscript"/>
              </w:rPr>
              <w:t>1</w:t>
            </w:r>
            <w:r w:rsidRPr="002F46DA">
              <w:rPr>
                <w:rFonts w:ascii="Times New Roman" w:eastAsia="Times New Roman" w:hAnsi="Times New Roman" w:cs="Times New Roman"/>
                <w:sz w:val="22"/>
                <w:szCs w:val="22"/>
              </w:rPr>
              <w:t xml:space="preserve"> straipsnio 1 dalyje.</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FA980" w14:textId="77777777" w:rsidR="002F46DA" w:rsidRPr="002F46DA" w:rsidRDefault="002F46DA" w:rsidP="002F46DA">
            <w:pPr>
              <w:spacing w:after="0" w:line="240" w:lineRule="auto"/>
              <w:jc w:val="both"/>
              <w:rPr>
                <w:rFonts w:ascii="Times New Roman" w:eastAsia="Yu Mincho" w:hAnsi="Times New Roman" w:cs="Times New Roman"/>
                <w:b/>
                <w:bCs/>
                <w:sz w:val="22"/>
                <w:szCs w:val="22"/>
              </w:rPr>
            </w:pPr>
            <w:r w:rsidRPr="002F46DA">
              <w:rPr>
                <w:rFonts w:ascii="Times New Roman" w:eastAsia="Yu Mincho" w:hAnsi="Times New Roman" w:cs="Times New Roman"/>
                <w:b/>
                <w:bCs/>
                <w:sz w:val="22"/>
                <w:szCs w:val="22"/>
              </w:rPr>
              <w:t>VPĮ 46 straipsnio 4 dalies 7 punkto b papunktis</w:t>
            </w:r>
          </w:p>
          <w:p w14:paraId="12B64C99" w14:textId="77777777" w:rsidR="002F46DA" w:rsidRPr="002F46DA" w:rsidRDefault="002F46DA" w:rsidP="002F46DA">
            <w:pPr>
              <w:spacing w:after="0" w:line="240" w:lineRule="auto"/>
              <w:jc w:val="both"/>
              <w:rPr>
                <w:rFonts w:ascii="Times New Roman" w:eastAsia="Yu Mincho" w:hAnsi="Times New Roman" w:cs="Times New Roman"/>
                <w:sz w:val="22"/>
                <w:szCs w:val="22"/>
              </w:rPr>
            </w:pPr>
          </w:p>
          <w:p w14:paraId="76A54CCA" w14:textId="77777777" w:rsidR="002F46DA" w:rsidRPr="002F46DA" w:rsidRDefault="002F46DA" w:rsidP="002F46DA">
            <w:pPr>
              <w:spacing w:after="0" w:line="240" w:lineRule="auto"/>
              <w:jc w:val="both"/>
              <w:rPr>
                <w:rFonts w:ascii="Times New Roman" w:eastAsia="Yu Mincho" w:hAnsi="Times New Roman" w:cs="Times New Roman"/>
                <w:sz w:val="22"/>
                <w:szCs w:val="22"/>
                <w:lang w:eastAsia="en-US"/>
              </w:rPr>
            </w:pPr>
            <w:r w:rsidRPr="002F46DA">
              <w:rPr>
                <w:rFonts w:ascii="Times New Roman" w:eastAsia="Yu Mincho" w:hAnsi="Times New Roman" w:cs="Times New Roman"/>
                <w:sz w:val="22"/>
                <w:szCs w:val="22"/>
              </w:rPr>
              <w:t>EBVPD III dalies C11 punktas</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7FDEF7" w14:textId="77777777" w:rsidR="002F46DA" w:rsidRPr="002F46DA" w:rsidRDefault="002F46DA" w:rsidP="002F46DA">
            <w:pPr>
              <w:spacing w:after="0" w:line="240" w:lineRule="auto"/>
              <w:jc w:val="both"/>
              <w:rPr>
                <w:rFonts w:ascii="Times New Roman" w:hAnsi="Times New Roman" w:cs="Times New Roman"/>
                <w:sz w:val="22"/>
                <w:szCs w:val="22"/>
                <w:lang w:eastAsia="en-US"/>
              </w:rPr>
            </w:pPr>
            <w:r w:rsidRPr="002F46DA">
              <w:rPr>
                <w:rFonts w:ascii="Times New Roman" w:hAnsi="Times New Roman" w:cs="Times New Roman"/>
                <w:sz w:val="22"/>
                <w:szCs w:val="22"/>
                <w:lang w:eastAsia="en-US"/>
              </w:rPr>
              <w:t>Iš Lietuvoje įsteigtų subjektų įrodančių dokumentų nereikalaujama. Užtenka pateikto EBVPD.</w:t>
            </w:r>
          </w:p>
          <w:p w14:paraId="4A996DB1" w14:textId="77777777" w:rsidR="002F46DA" w:rsidRPr="002F46DA" w:rsidRDefault="002F46DA" w:rsidP="002F46DA">
            <w:pPr>
              <w:spacing w:after="0" w:line="240" w:lineRule="auto"/>
              <w:jc w:val="both"/>
              <w:rPr>
                <w:rFonts w:ascii="Times New Roman" w:hAnsi="Times New Roman" w:cs="Times New Roman"/>
                <w:b/>
                <w:bCs/>
                <w:iCs/>
                <w:sz w:val="22"/>
                <w:szCs w:val="22"/>
                <w:lang w:eastAsia="en-US"/>
              </w:rPr>
            </w:pPr>
          </w:p>
          <w:p w14:paraId="7B11EF79" w14:textId="77777777" w:rsidR="002F46DA" w:rsidRPr="002F46DA" w:rsidRDefault="002F46DA" w:rsidP="002F46DA">
            <w:pPr>
              <w:spacing w:after="0" w:line="240" w:lineRule="auto"/>
              <w:jc w:val="both"/>
              <w:rPr>
                <w:rFonts w:ascii="Times New Roman" w:hAnsi="Times New Roman" w:cs="Times New Roman"/>
                <w:b/>
                <w:bCs/>
                <w:sz w:val="22"/>
                <w:szCs w:val="22"/>
              </w:rPr>
            </w:pPr>
            <w:r w:rsidRPr="002F46DA">
              <w:rPr>
                <w:rFonts w:ascii="Times New Roman" w:hAnsi="Times New Roman" w:cs="Times New Roman"/>
                <w:sz w:val="22"/>
                <w:szCs w:val="22"/>
              </w:rPr>
              <w:t>Priimant sprendimus dėl tiekėjo pašalinimo iš pirkimo procedūros šiame punkte nurodytu pašalinimo pagrindu, be kita ko, atsižvelgiama į</w:t>
            </w:r>
            <w:r w:rsidRPr="002F46DA">
              <w:rPr>
                <w:rFonts w:ascii="Times New Roman" w:hAnsi="Times New Roman" w:cs="Times New Roman"/>
                <w:b/>
                <w:bCs/>
                <w:sz w:val="22"/>
                <w:szCs w:val="22"/>
              </w:rPr>
              <w:t xml:space="preserve"> </w:t>
            </w:r>
            <w:r w:rsidRPr="002F46DA">
              <w:rPr>
                <w:rFonts w:ascii="Times New Roman" w:hAnsi="Times New Roman" w:cs="Times New Roman"/>
                <w:sz w:val="22"/>
                <w:szCs w:val="22"/>
              </w:rPr>
              <w:t xml:space="preserve">nacionalinėje duomenų bazėje adresu </w:t>
            </w:r>
            <w:hyperlink r:id="rId23">
              <w:r w:rsidRPr="002F46DA">
                <w:rPr>
                  <w:rFonts w:ascii="Times New Roman" w:hAnsi="Times New Roman" w:cs="Times New Roman"/>
                  <w:sz w:val="22"/>
                  <w:szCs w:val="22"/>
                  <w:u w:val="single"/>
                </w:rPr>
                <w:t>https://www.vmi.lt/evmi/mokesciu-moketoju-informacija</w:t>
              </w:r>
            </w:hyperlink>
            <w:r w:rsidRPr="002F46DA">
              <w:rPr>
                <w:rFonts w:ascii="Times New Roman" w:hAnsi="Times New Roman" w:cs="Times New Roman"/>
                <w:sz w:val="22"/>
                <w:szCs w:val="22"/>
              </w:rPr>
              <w:t xml:space="preserve"> skelbiamą informaciją.</w:t>
            </w:r>
          </w:p>
        </w:tc>
      </w:tr>
      <w:tr w:rsidR="002F46DA" w:rsidRPr="002F46DA" w14:paraId="7F6927C0" w14:textId="77777777" w:rsidTr="002F46DA">
        <w:tc>
          <w:tcPr>
            <w:tcW w:w="50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16252" w14:textId="77777777" w:rsidR="002F46DA" w:rsidRPr="002F46DA" w:rsidRDefault="002F46DA" w:rsidP="002F46DA">
            <w:pPr>
              <w:numPr>
                <w:ilvl w:val="0"/>
                <w:numId w:val="18"/>
              </w:numPr>
              <w:spacing w:after="0" w:line="240" w:lineRule="auto"/>
              <w:ind w:left="0" w:firstLine="0"/>
              <w:rPr>
                <w:rFonts w:ascii="Times New Roman" w:hAnsi="Times New Roman" w:cs="Times New Roman"/>
                <w:sz w:val="22"/>
                <w:szCs w:val="22"/>
              </w:rPr>
            </w:pPr>
          </w:p>
        </w:tc>
        <w:tc>
          <w:tcPr>
            <w:tcW w:w="151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5AF18" w14:textId="77777777" w:rsidR="002F46DA" w:rsidRPr="002F46DA" w:rsidRDefault="002F46DA" w:rsidP="002F46DA">
            <w:pPr>
              <w:spacing w:after="0" w:line="240" w:lineRule="auto"/>
              <w:jc w:val="both"/>
              <w:rPr>
                <w:rFonts w:ascii="Times New Roman" w:hAnsi="Times New Roman" w:cs="Times New Roman"/>
                <w:sz w:val="22"/>
                <w:szCs w:val="22"/>
              </w:rPr>
            </w:pPr>
            <w:r w:rsidRPr="002F46DA">
              <w:rPr>
                <w:rFonts w:ascii="Times New Roman" w:hAnsi="Times New Roman" w:cs="Times New Roman"/>
                <w:sz w:val="22"/>
                <w:szCs w:val="22"/>
              </w:rPr>
              <w:t>Tiekėjas yra padaręs rimtą profesinį pažeidimą, dėl kurio perkančioji organizacija abejoja tiekėjo sąžiningumu,</w:t>
            </w:r>
            <w:r w:rsidRPr="002F46DA">
              <w:rPr>
                <w:rFonts w:ascii="Times New Roman" w:eastAsia="Times New Roman" w:hAnsi="Times New Roman" w:cs="Times New Roman"/>
                <w:sz w:val="22"/>
                <w:szCs w:val="22"/>
              </w:rPr>
              <w:t xml:space="preserve"> kai jis </w:t>
            </w:r>
            <w:r w:rsidRPr="002F46DA">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59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FAF441" w14:textId="77777777" w:rsidR="002F46DA" w:rsidRPr="002F46DA" w:rsidRDefault="002F46DA" w:rsidP="002F46DA">
            <w:pPr>
              <w:spacing w:after="0" w:line="240" w:lineRule="auto"/>
              <w:jc w:val="both"/>
              <w:rPr>
                <w:rFonts w:ascii="Times New Roman" w:eastAsia="Yu Mincho" w:hAnsi="Times New Roman" w:cs="Times New Roman"/>
                <w:b/>
                <w:bCs/>
                <w:sz w:val="22"/>
                <w:szCs w:val="22"/>
              </w:rPr>
            </w:pPr>
            <w:r w:rsidRPr="002F46DA">
              <w:rPr>
                <w:rFonts w:ascii="Times New Roman" w:eastAsia="Yu Mincho" w:hAnsi="Times New Roman" w:cs="Times New Roman"/>
                <w:b/>
                <w:bCs/>
                <w:sz w:val="22"/>
                <w:szCs w:val="22"/>
              </w:rPr>
              <w:t>VPĮ 46 straipsnio 4 dalies 7 punkto c papunktis</w:t>
            </w:r>
          </w:p>
          <w:p w14:paraId="70790E7E" w14:textId="77777777" w:rsidR="002F46DA" w:rsidRPr="002F46DA" w:rsidRDefault="002F46DA" w:rsidP="002F46DA">
            <w:pPr>
              <w:spacing w:after="0" w:line="240" w:lineRule="auto"/>
              <w:jc w:val="both"/>
              <w:rPr>
                <w:rFonts w:ascii="Times New Roman" w:eastAsia="Yu Mincho" w:hAnsi="Times New Roman" w:cs="Times New Roman"/>
                <w:sz w:val="22"/>
                <w:szCs w:val="22"/>
              </w:rPr>
            </w:pPr>
          </w:p>
          <w:p w14:paraId="6F2DF068" w14:textId="77777777" w:rsidR="002F46DA" w:rsidRPr="002F46DA" w:rsidRDefault="002F46DA" w:rsidP="002F46DA">
            <w:pPr>
              <w:spacing w:after="0" w:line="240" w:lineRule="auto"/>
              <w:jc w:val="both"/>
              <w:rPr>
                <w:rFonts w:ascii="Times New Roman" w:eastAsia="Yu Mincho" w:hAnsi="Times New Roman" w:cs="Times New Roman"/>
                <w:sz w:val="22"/>
                <w:szCs w:val="22"/>
                <w:lang w:eastAsia="en-US"/>
              </w:rPr>
            </w:pPr>
            <w:r w:rsidRPr="002F46DA">
              <w:rPr>
                <w:rFonts w:ascii="Times New Roman" w:eastAsia="Yu Mincho" w:hAnsi="Times New Roman" w:cs="Times New Roman"/>
                <w:sz w:val="22"/>
                <w:szCs w:val="22"/>
              </w:rPr>
              <w:t>EBVPD III dalies C11 punktas</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6CC7A2" w14:textId="77777777" w:rsidR="002F46DA" w:rsidRPr="002F46DA" w:rsidRDefault="002F46DA" w:rsidP="002F46DA">
            <w:pPr>
              <w:spacing w:after="0" w:line="240" w:lineRule="auto"/>
              <w:jc w:val="both"/>
              <w:rPr>
                <w:rFonts w:ascii="Times New Roman" w:hAnsi="Times New Roman" w:cs="Times New Roman"/>
                <w:sz w:val="22"/>
                <w:szCs w:val="22"/>
                <w:lang w:eastAsia="en-US"/>
              </w:rPr>
            </w:pPr>
            <w:r w:rsidRPr="002F46DA">
              <w:rPr>
                <w:rFonts w:ascii="Times New Roman" w:hAnsi="Times New Roman" w:cs="Times New Roman"/>
                <w:sz w:val="22"/>
                <w:szCs w:val="22"/>
                <w:lang w:eastAsia="en-US"/>
              </w:rPr>
              <w:t>Iš Lietuvoje įsteigtų subjektų įrodančių dokumentų nereikalaujama. Užtenka pateikto EBVPD.</w:t>
            </w:r>
          </w:p>
          <w:p w14:paraId="78336372" w14:textId="77777777" w:rsidR="002F46DA" w:rsidRPr="002F46DA" w:rsidRDefault="002F46DA" w:rsidP="002F46DA">
            <w:pPr>
              <w:spacing w:after="0" w:line="240" w:lineRule="auto"/>
              <w:jc w:val="both"/>
              <w:rPr>
                <w:rFonts w:ascii="Times New Roman" w:hAnsi="Times New Roman" w:cs="Times New Roman"/>
                <w:bCs/>
                <w:iCs/>
                <w:sz w:val="22"/>
                <w:szCs w:val="22"/>
                <w:lang w:eastAsia="en-US"/>
              </w:rPr>
            </w:pPr>
          </w:p>
          <w:p w14:paraId="667B0532" w14:textId="77777777" w:rsidR="002F46DA" w:rsidRPr="002F46DA" w:rsidRDefault="002F46DA" w:rsidP="002F46DA">
            <w:pPr>
              <w:rPr>
                <w:rFonts w:ascii="Times New Roman" w:hAnsi="Times New Roman" w:cs="Times New Roman"/>
                <w:b/>
                <w:bCs/>
                <w:sz w:val="22"/>
                <w:szCs w:val="22"/>
              </w:rPr>
            </w:pPr>
            <w:r w:rsidRPr="002F46DA">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188347E0" w14:textId="77777777" w:rsidR="002F46DA" w:rsidRPr="002F46DA" w:rsidRDefault="002F46DA" w:rsidP="002F46DA">
            <w:pPr>
              <w:rPr>
                <w:rFonts w:ascii="Times New Roman" w:hAnsi="Times New Roman" w:cs="Times New Roman"/>
                <w:bCs/>
                <w:iCs/>
                <w:sz w:val="22"/>
                <w:szCs w:val="22"/>
                <w:lang w:eastAsia="en-US"/>
              </w:rPr>
            </w:pPr>
            <w:hyperlink r:id="rId24" w:history="1">
              <w:r w:rsidRPr="002F46DA">
                <w:rPr>
                  <w:rFonts w:ascii="Times New Roman" w:hAnsi="Times New Roman" w:cs="Times New Roman"/>
                  <w:sz w:val="22"/>
                  <w:szCs w:val="22"/>
                  <w:u w:val="single"/>
                </w:rPr>
                <w:t>https://kt.gov.lt/lt/atviri-duomenys/diskvalifikavimas-is-viesuju-pirkimu</w:t>
              </w:r>
            </w:hyperlink>
            <w:r w:rsidRPr="002F46DA">
              <w:rPr>
                <w:rFonts w:ascii="Times New Roman" w:hAnsi="Times New Roman" w:cs="Times New Roman"/>
                <w:sz w:val="22"/>
                <w:szCs w:val="22"/>
              </w:rPr>
              <w:t xml:space="preserve"> skelbiamą informaciją. </w:t>
            </w:r>
          </w:p>
        </w:tc>
      </w:tr>
    </w:tbl>
    <w:p w14:paraId="186FF333" w14:textId="77777777" w:rsidR="00AD3554" w:rsidRDefault="00AD3554" w:rsidP="009F1180">
      <w:pPr>
        <w:spacing w:after="0" w:line="23" w:lineRule="atLeast"/>
        <w:ind w:firstLine="851"/>
        <w:jc w:val="both"/>
        <w:rPr>
          <w:rFonts w:ascii="Times New Roman" w:hAnsi="Times New Roman" w:cs="Times New Roman"/>
          <w:sz w:val="24"/>
          <w:szCs w:val="24"/>
        </w:rPr>
      </w:pPr>
    </w:p>
    <w:p w14:paraId="327B1AA3" w14:textId="63305FBB" w:rsidR="00A4599F" w:rsidRPr="006458BA" w:rsidRDefault="003F1531" w:rsidP="00C6497D">
      <w:pPr>
        <w:jc w:val="center"/>
        <w:rPr>
          <w:rFonts w:ascii="Times New Roman" w:hAnsi="Times New Roman" w:cs="Times New Roman"/>
          <w:b/>
          <w:bCs/>
          <w:smallCaps/>
          <w:sz w:val="22"/>
          <w:szCs w:val="22"/>
        </w:rPr>
      </w:pPr>
      <w:r w:rsidRPr="006458BA">
        <w:rPr>
          <w:rFonts w:ascii="Times New Roman" w:hAnsi="Times New Roman" w:cs="Times New Roman"/>
          <w:smallCaps/>
          <w:sz w:val="22"/>
          <w:szCs w:val="22"/>
        </w:rPr>
        <w:t>__________</w:t>
      </w:r>
      <w:r w:rsidR="00A4599F" w:rsidRPr="006458BA">
        <w:rPr>
          <w:rFonts w:ascii="Times New Roman" w:hAnsi="Times New Roman" w:cs="Times New Roman"/>
          <w:b/>
          <w:bCs/>
          <w:smallCaps/>
          <w:sz w:val="22"/>
          <w:szCs w:val="22"/>
        </w:rPr>
        <w:br w:type="page"/>
      </w:r>
    </w:p>
    <w:p w14:paraId="7BFABC1F" w14:textId="3181570C" w:rsidR="008D704D" w:rsidRPr="006458BA" w:rsidRDefault="00535021" w:rsidP="009C2357">
      <w:pPr>
        <w:pStyle w:val="Antrat2"/>
        <w:ind w:left="5103"/>
        <w:rPr>
          <w:rFonts w:ascii="Times New Roman" w:eastAsia="Calibri" w:hAnsi="Times New Roman" w:cs="Times New Roman"/>
          <w:color w:val="auto"/>
          <w:sz w:val="24"/>
          <w:szCs w:val="24"/>
        </w:rPr>
      </w:pPr>
      <w:bookmarkStart w:id="102" w:name="_Ref38291223"/>
      <w:bookmarkStart w:id="103" w:name="_Ref38291334"/>
      <w:bookmarkStart w:id="104" w:name="_Ref38533412"/>
      <w:bookmarkStart w:id="105" w:name="_Toc204787050"/>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4</w:t>
      </w:r>
      <w:r w:rsidR="008D704D" w:rsidRPr="006458BA">
        <w:rPr>
          <w:rFonts w:ascii="Times New Roman" w:eastAsia="Calibri" w:hAnsi="Times New Roman" w:cs="Times New Roman"/>
          <w:color w:val="auto"/>
          <w:sz w:val="24"/>
          <w:szCs w:val="24"/>
        </w:rPr>
        <w:t xml:space="preserve"> priedas „Tiekėjų kvalifikacijos reikalavimai</w:t>
      </w:r>
      <w:r w:rsidR="00283391" w:rsidRPr="006458BA">
        <w:rPr>
          <w:rFonts w:ascii="Times New Roman" w:eastAsia="Calibri" w:hAnsi="Times New Roman" w:cs="Times New Roman"/>
          <w:color w:val="auto"/>
          <w:sz w:val="24"/>
          <w:szCs w:val="24"/>
        </w:rPr>
        <w:t xml:space="preserve"> ir reikalaujami kokybės bei aplinkos apsaugos vadybos sistemų standartai</w:t>
      </w:r>
      <w:r w:rsidR="008D704D" w:rsidRPr="006458BA">
        <w:rPr>
          <w:rFonts w:ascii="Times New Roman" w:eastAsia="Calibri" w:hAnsi="Times New Roman" w:cs="Times New Roman"/>
          <w:color w:val="auto"/>
          <w:sz w:val="24"/>
          <w:szCs w:val="24"/>
        </w:rPr>
        <w:t>“</w:t>
      </w:r>
      <w:bookmarkEnd w:id="102"/>
      <w:bookmarkEnd w:id="103"/>
      <w:bookmarkEnd w:id="104"/>
      <w:bookmarkEnd w:id="105"/>
    </w:p>
    <w:p w14:paraId="70EF5423" w14:textId="77777777" w:rsidR="002F396F" w:rsidRPr="006458BA" w:rsidRDefault="002F396F" w:rsidP="00DE290C">
      <w:pPr>
        <w:rPr>
          <w:rFonts w:ascii="Times New Roman" w:hAnsi="Times New Roman" w:cs="Times New Roman"/>
          <w:b/>
          <w:bCs/>
          <w:smallCaps/>
          <w:sz w:val="22"/>
          <w:szCs w:val="22"/>
        </w:rPr>
      </w:pPr>
    </w:p>
    <w:p w14:paraId="2E4A6A51" w14:textId="75AFA882" w:rsidR="002F396F" w:rsidRPr="006458BA" w:rsidRDefault="002F396F" w:rsidP="007C0612">
      <w:pPr>
        <w:pStyle w:val="Paantrat"/>
        <w:spacing w:line="240" w:lineRule="auto"/>
        <w:jc w:val="center"/>
        <w:rPr>
          <w:rFonts w:ascii="Times New Roman" w:hAnsi="Times New Roman" w:cs="Times New Roman"/>
          <w:smallCaps/>
        </w:rPr>
      </w:pPr>
      <w:r w:rsidRPr="006458BA">
        <w:rPr>
          <w:rFonts w:ascii="Times New Roman" w:hAnsi="Times New Roman" w:cs="Times New Roman"/>
          <w:smallCaps/>
        </w:rPr>
        <w:t>TIEKĖJŲ KVALIFIKACIJOS REIKALAVIMAI</w:t>
      </w:r>
      <w:r w:rsidR="00955F2F" w:rsidRPr="006458BA">
        <w:rPr>
          <w:rFonts w:ascii="Times New Roman" w:hAnsi="Times New Roman" w:cs="Times New Roman"/>
          <w:smallCaps/>
        </w:rPr>
        <w:t xml:space="preserve"> IR REIKALAVIMAI LAIKYTIS </w:t>
      </w:r>
      <w:r w:rsidR="00955F2F" w:rsidRPr="006458BA">
        <w:rPr>
          <w:rFonts w:ascii="Times New Roman" w:hAnsi="Times New Roman" w:cs="Times New Roman"/>
          <w:lang w:eastAsia="en-US"/>
        </w:rPr>
        <w:t xml:space="preserve">KOKYBĖS VADYBOS SISTEMOS </w:t>
      </w:r>
      <w:r w:rsidR="00947D68">
        <w:rPr>
          <w:rFonts w:ascii="Times New Roman" w:hAnsi="Times New Roman" w:cs="Times New Roman"/>
          <w:lang w:eastAsia="en-US"/>
        </w:rPr>
        <w:t>BEI</w:t>
      </w:r>
      <w:r w:rsidR="00955F2F" w:rsidRPr="006458BA">
        <w:rPr>
          <w:rFonts w:ascii="Times New Roman" w:hAnsi="Times New Roman" w:cs="Times New Roman"/>
          <w:lang w:eastAsia="en-US"/>
        </w:rPr>
        <w:t xml:space="preserve"> APLINKOS APSAUGOS VADYBOS SISTEMOS STANDARTŲ</w:t>
      </w:r>
    </w:p>
    <w:p w14:paraId="09870E7B" w14:textId="41C3DC92" w:rsidR="006545F9" w:rsidRPr="006458BA" w:rsidRDefault="00FF2F74" w:rsidP="00FF2F74">
      <w:pPr>
        <w:pStyle w:val="Sraopastraipa"/>
        <w:numPr>
          <w:ilvl w:val="0"/>
          <w:numId w:val="3"/>
        </w:numPr>
        <w:spacing w:after="120" w:line="20" w:lineRule="atLeast"/>
        <w:ind w:left="0" w:firstLine="567"/>
        <w:jc w:val="both"/>
        <w:rPr>
          <w:rFonts w:ascii="Times New Roman" w:eastAsiaTheme="minorHAnsi" w:hAnsi="Times New Roman" w:cs="Times New Roman"/>
          <w:sz w:val="24"/>
          <w:szCs w:val="24"/>
        </w:rPr>
      </w:pPr>
      <w:r w:rsidRPr="006458BA">
        <w:rPr>
          <w:rFonts w:ascii="Times New Roman" w:eastAsiaTheme="minorHAnsi" w:hAnsi="Times New Roman" w:cs="Times New Roman"/>
          <w:iCs/>
          <w:sz w:val="24"/>
          <w:szCs w:val="24"/>
          <w:lang w:eastAsia="en-US"/>
        </w:rPr>
        <w:t>Tiekėjo kvalifikacija turi atitikti šiame priede nustatytus reikalavimus kvalifikacijai</w:t>
      </w:r>
      <w:r w:rsidR="00B712C7" w:rsidRPr="006458BA">
        <w:rPr>
          <w:rFonts w:ascii="Times New Roman" w:eastAsiaTheme="minorHAnsi" w:hAnsi="Times New Roman" w:cs="Times New Roman"/>
          <w:iCs/>
          <w:sz w:val="24"/>
          <w:szCs w:val="24"/>
          <w:lang w:eastAsia="en-US"/>
        </w:rPr>
        <w:t>.</w:t>
      </w:r>
      <w:r w:rsidR="006545F9" w:rsidRPr="006458BA">
        <w:rPr>
          <w:rFonts w:ascii="Times New Roman" w:eastAsiaTheme="minorHAnsi" w:hAnsi="Times New Roman" w:cs="Times New Roman"/>
          <w:iCs/>
          <w:sz w:val="24"/>
          <w:szCs w:val="24"/>
          <w:lang w:eastAsia="en-US"/>
        </w:rPr>
        <w:t xml:space="preserve"> </w:t>
      </w:r>
    </w:p>
    <w:tbl>
      <w:tblPr>
        <w:tblStyle w:val="TableGrid3"/>
        <w:tblW w:w="4930" w:type="pct"/>
        <w:tblLook w:val="04A0" w:firstRow="1" w:lastRow="0" w:firstColumn="1" w:lastColumn="0" w:noHBand="0" w:noVBand="1"/>
      </w:tblPr>
      <w:tblGrid>
        <w:gridCol w:w="936"/>
        <w:gridCol w:w="2602"/>
        <w:gridCol w:w="4454"/>
        <w:gridCol w:w="1831"/>
      </w:tblGrid>
      <w:tr w:rsidR="00FF2F74" w:rsidRPr="006458BA" w14:paraId="2483E1F3" w14:textId="77777777" w:rsidTr="006458BA">
        <w:trPr>
          <w:tblHeader/>
        </w:trPr>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EED668B" w14:textId="48FF0BF1" w:rsidR="00FF2F74" w:rsidRPr="006458BA" w:rsidRDefault="00FF2F74" w:rsidP="00B5479C">
            <w:pPr>
              <w:autoSpaceDE w:val="0"/>
              <w:autoSpaceDN w:val="0"/>
              <w:adjustRightInd w:val="0"/>
              <w:jc w:val="center"/>
              <w:rPr>
                <w:b/>
                <w:bCs/>
                <w:color w:val="000000"/>
                <w:sz w:val="24"/>
                <w:szCs w:val="24"/>
              </w:rPr>
            </w:pPr>
            <w:r w:rsidRPr="006458BA">
              <w:rPr>
                <w:b/>
                <w:bCs/>
                <w:color w:val="000000"/>
                <w:sz w:val="24"/>
                <w:szCs w:val="24"/>
              </w:rPr>
              <w:t>Tiekėjų kvalifikacijos reikalavimai</w:t>
            </w:r>
          </w:p>
        </w:tc>
      </w:tr>
      <w:tr w:rsidR="004E2814" w:rsidRPr="006458BA" w14:paraId="0AA25F3C" w14:textId="77777777" w:rsidTr="00CD64B7">
        <w:trPr>
          <w:tblHeader/>
        </w:trPr>
        <w:tc>
          <w:tcPr>
            <w:tcW w:w="47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830B5DF" w14:textId="77777777" w:rsidR="00FF2F74" w:rsidRPr="006458BA" w:rsidRDefault="00FF2F74" w:rsidP="00B5479C">
            <w:pPr>
              <w:jc w:val="center"/>
              <w:rPr>
                <w:rFonts w:eastAsiaTheme="minorEastAsia"/>
                <w:b/>
                <w:bCs/>
                <w:sz w:val="24"/>
                <w:szCs w:val="24"/>
              </w:rPr>
            </w:pPr>
            <w:r w:rsidRPr="006458BA">
              <w:rPr>
                <w:rFonts w:eastAsiaTheme="minorHAnsi"/>
                <w:b/>
                <w:bCs/>
                <w:sz w:val="24"/>
                <w:szCs w:val="24"/>
              </w:rPr>
              <w:t>Eil. Nr.</w:t>
            </w:r>
          </w:p>
        </w:tc>
        <w:tc>
          <w:tcPr>
            <w:tcW w:w="132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FBE1E21" w14:textId="15AE0B18" w:rsidR="00FF2F74" w:rsidRPr="006458BA" w:rsidRDefault="00FF2F74" w:rsidP="00B5479C">
            <w:pPr>
              <w:jc w:val="center"/>
              <w:rPr>
                <w:rFonts w:eastAsiaTheme="minorEastAsia"/>
                <w:b/>
                <w:bCs/>
                <w:sz w:val="24"/>
                <w:szCs w:val="24"/>
              </w:rPr>
            </w:pPr>
            <w:r w:rsidRPr="006458BA">
              <w:rPr>
                <w:b/>
                <w:bCs/>
                <w:color w:val="000000"/>
                <w:sz w:val="24"/>
                <w:szCs w:val="24"/>
              </w:rPr>
              <w:t>Kvalifikacijos reikalavimas</w:t>
            </w:r>
          </w:p>
        </w:tc>
        <w:tc>
          <w:tcPr>
            <w:tcW w:w="226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B96A3F8" w14:textId="18B24BF0" w:rsidR="00FF2F74" w:rsidRPr="006458BA" w:rsidRDefault="00FF2F74" w:rsidP="00B5479C">
            <w:pPr>
              <w:autoSpaceDE w:val="0"/>
              <w:autoSpaceDN w:val="0"/>
              <w:adjustRightInd w:val="0"/>
              <w:jc w:val="center"/>
              <w:rPr>
                <w:rFonts w:eastAsiaTheme="minorEastAsia"/>
                <w:b/>
                <w:bCs/>
                <w:color w:val="000000"/>
                <w:sz w:val="24"/>
                <w:szCs w:val="24"/>
              </w:rPr>
            </w:pPr>
            <w:r w:rsidRPr="006458BA">
              <w:rPr>
                <w:b/>
                <w:bCs/>
                <w:color w:val="000000"/>
                <w:sz w:val="24"/>
                <w:szCs w:val="24"/>
              </w:rPr>
              <w:t>Atitiktį reikalavimui įrodantys dokumentai</w:t>
            </w:r>
          </w:p>
        </w:tc>
        <w:tc>
          <w:tcPr>
            <w:tcW w:w="9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0B92A8D" w14:textId="653C266D" w:rsidR="00FF2F74" w:rsidRPr="006458BA" w:rsidRDefault="00FF2F74" w:rsidP="00B5479C">
            <w:pPr>
              <w:autoSpaceDE w:val="0"/>
              <w:autoSpaceDN w:val="0"/>
              <w:adjustRightInd w:val="0"/>
              <w:jc w:val="center"/>
              <w:rPr>
                <w:rFonts w:eastAsiaTheme="minorEastAsia"/>
                <w:b/>
                <w:bCs/>
                <w:color w:val="000000"/>
                <w:sz w:val="24"/>
                <w:szCs w:val="24"/>
              </w:rPr>
            </w:pPr>
            <w:r w:rsidRPr="006458BA">
              <w:rPr>
                <w:b/>
                <w:bCs/>
                <w:color w:val="000000"/>
                <w:sz w:val="24"/>
                <w:szCs w:val="24"/>
              </w:rPr>
              <w:t>Subjektas, kuris turi atitikti reikalavimą</w:t>
            </w:r>
          </w:p>
        </w:tc>
      </w:tr>
      <w:tr w:rsidR="00FF2F74" w:rsidRPr="006458BA" w14:paraId="2D723344" w14:textId="77777777" w:rsidTr="006E0296">
        <w:tc>
          <w:tcPr>
            <w:tcW w:w="4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C2597" w14:textId="77777777" w:rsidR="00FF2F74" w:rsidRPr="006458BA" w:rsidRDefault="00FF2F74" w:rsidP="00CD3728">
            <w:pPr>
              <w:numPr>
                <w:ilvl w:val="0"/>
                <w:numId w:val="10"/>
              </w:numPr>
              <w:ind w:left="357" w:firstLine="0"/>
              <w:contextualSpacing/>
              <w:rPr>
                <w:rFonts w:eastAsiaTheme="minorHAnsi"/>
                <w:sz w:val="24"/>
                <w:szCs w:val="24"/>
              </w:rPr>
            </w:pPr>
          </w:p>
        </w:tc>
        <w:tc>
          <w:tcPr>
            <w:tcW w:w="452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ACC73" w14:textId="77777777" w:rsidR="00FF2F74" w:rsidRPr="006458BA" w:rsidRDefault="00FF2F74" w:rsidP="00B5479C">
            <w:pPr>
              <w:autoSpaceDE w:val="0"/>
              <w:autoSpaceDN w:val="0"/>
              <w:adjustRightInd w:val="0"/>
              <w:rPr>
                <w:rFonts w:eastAsiaTheme="minorEastAsia"/>
                <w:b/>
                <w:bCs/>
                <w:color w:val="000000"/>
                <w:sz w:val="24"/>
                <w:szCs w:val="24"/>
              </w:rPr>
            </w:pPr>
            <w:r w:rsidRPr="006458BA">
              <w:rPr>
                <w:b/>
                <w:bCs/>
                <w:color w:val="000000"/>
                <w:sz w:val="24"/>
                <w:szCs w:val="24"/>
              </w:rPr>
              <w:t>Teisė verstis veikla</w:t>
            </w:r>
          </w:p>
        </w:tc>
      </w:tr>
      <w:tr w:rsidR="00B5479C" w:rsidRPr="006458BA" w14:paraId="5CB1AC38" w14:textId="77777777" w:rsidTr="00CD64B7">
        <w:tc>
          <w:tcPr>
            <w:tcW w:w="4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5893A" w14:textId="401C8A41" w:rsidR="00FF2F74" w:rsidRPr="006458BA" w:rsidRDefault="00FF2F74" w:rsidP="00CD3728">
            <w:pPr>
              <w:contextualSpacing/>
              <w:rPr>
                <w:rFonts w:eastAsiaTheme="minorHAnsi"/>
                <w:sz w:val="24"/>
                <w:szCs w:val="24"/>
              </w:rPr>
            </w:pPr>
            <w:r w:rsidRPr="006458BA">
              <w:rPr>
                <w:rFonts w:eastAsiaTheme="minorHAnsi"/>
                <w:sz w:val="24"/>
                <w:szCs w:val="24"/>
              </w:rPr>
              <w:t>1.1</w:t>
            </w:r>
          </w:p>
        </w:tc>
        <w:tc>
          <w:tcPr>
            <w:tcW w:w="1325" w:type="pct"/>
            <w:tcBorders>
              <w:top w:val="single" w:sz="4" w:space="0" w:color="000000" w:themeColor="text1"/>
              <w:left w:val="single" w:sz="4" w:space="0" w:color="000000" w:themeColor="text1"/>
              <w:bottom w:val="single" w:sz="4" w:space="0" w:color="000000" w:themeColor="text1"/>
              <w:right w:val="single" w:sz="4" w:space="0" w:color="auto"/>
            </w:tcBorders>
          </w:tcPr>
          <w:p w14:paraId="680E4185" w14:textId="2D4941D5" w:rsidR="00FF2F74" w:rsidRPr="006458BA" w:rsidRDefault="00197769" w:rsidP="00B5479C">
            <w:pPr>
              <w:autoSpaceDE w:val="0"/>
              <w:autoSpaceDN w:val="0"/>
              <w:adjustRightInd w:val="0"/>
              <w:rPr>
                <w:rFonts w:eastAsiaTheme="minorEastAsia"/>
                <w:color w:val="000000"/>
                <w:sz w:val="24"/>
                <w:szCs w:val="24"/>
              </w:rPr>
            </w:pPr>
            <w:r w:rsidRPr="006458BA">
              <w:rPr>
                <w:color w:val="000000"/>
                <w:sz w:val="24"/>
                <w:szCs w:val="24"/>
              </w:rPr>
              <w:t>Netaikoma</w:t>
            </w:r>
          </w:p>
        </w:tc>
        <w:tc>
          <w:tcPr>
            <w:tcW w:w="2267" w:type="pct"/>
            <w:tcBorders>
              <w:top w:val="single" w:sz="4" w:space="0" w:color="000000" w:themeColor="text1"/>
              <w:left w:val="single" w:sz="4" w:space="0" w:color="auto"/>
              <w:bottom w:val="single" w:sz="4" w:space="0" w:color="000000" w:themeColor="text1"/>
              <w:right w:val="single" w:sz="4" w:space="0" w:color="000000" w:themeColor="text1"/>
            </w:tcBorders>
          </w:tcPr>
          <w:p w14:paraId="05F48827" w14:textId="3BF164BE" w:rsidR="00FF2F74" w:rsidRPr="006458BA" w:rsidRDefault="00FF2F74" w:rsidP="00B5479C">
            <w:pPr>
              <w:autoSpaceDE w:val="0"/>
              <w:autoSpaceDN w:val="0"/>
              <w:adjustRightInd w:val="0"/>
              <w:rPr>
                <w:rFonts w:eastAsiaTheme="minorEastAsia"/>
                <w:color w:val="000000"/>
                <w:sz w:val="24"/>
                <w:szCs w:val="24"/>
              </w:rPr>
            </w:pPr>
          </w:p>
        </w:tc>
        <w:tc>
          <w:tcPr>
            <w:tcW w:w="9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17E4D0" w14:textId="77777777" w:rsidR="00FF2F74" w:rsidRPr="006458BA" w:rsidRDefault="00FF2F74" w:rsidP="00B5479C">
            <w:pPr>
              <w:autoSpaceDE w:val="0"/>
              <w:autoSpaceDN w:val="0"/>
              <w:adjustRightInd w:val="0"/>
              <w:rPr>
                <w:rFonts w:eastAsiaTheme="minorEastAsia"/>
                <w:color w:val="000000"/>
                <w:sz w:val="24"/>
                <w:szCs w:val="24"/>
              </w:rPr>
            </w:pPr>
          </w:p>
        </w:tc>
      </w:tr>
      <w:tr w:rsidR="00FF2F74" w:rsidRPr="006458BA" w14:paraId="74511E1C" w14:textId="77777777" w:rsidTr="006E0296">
        <w:tc>
          <w:tcPr>
            <w:tcW w:w="4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7562A" w14:textId="77777777" w:rsidR="00FF2F74" w:rsidRPr="006458BA" w:rsidRDefault="00FF2F74" w:rsidP="00CD3728">
            <w:pPr>
              <w:numPr>
                <w:ilvl w:val="0"/>
                <w:numId w:val="10"/>
              </w:numPr>
              <w:ind w:left="357" w:firstLine="0"/>
              <w:contextualSpacing/>
              <w:rPr>
                <w:rFonts w:eastAsiaTheme="minorHAnsi"/>
                <w:sz w:val="24"/>
                <w:szCs w:val="24"/>
              </w:rPr>
            </w:pPr>
          </w:p>
        </w:tc>
        <w:tc>
          <w:tcPr>
            <w:tcW w:w="452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17B39" w14:textId="77777777" w:rsidR="00FF2F74" w:rsidRPr="006458BA" w:rsidRDefault="00FF2F74" w:rsidP="00B5479C">
            <w:pPr>
              <w:autoSpaceDE w:val="0"/>
              <w:autoSpaceDN w:val="0"/>
              <w:adjustRightInd w:val="0"/>
              <w:rPr>
                <w:rFonts w:eastAsiaTheme="minorEastAsia"/>
                <w:b/>
                <w:bCs/>
                <w:color w:val="000000"/>
                <w:sz w:val="24"/>
                <w:szCs w:val="24"/>
              </w:rPr>
            </w:pPr>
            <w:r w:rsidRPr="006458BA">
              <w:rPr>
                <w:b/>
                <w:bCs/>
                <w:color w:val="000000"/>
                <w:sz w:val="24"/>
                <w:szCs w:val="24"/>
              </w:rPr>
              <w:t>Finansinis</w:t>
            </w:r>
            <w:r w:rsidRPr="006458BA">
              <w:rPr>
                <w:color w:val="000000"/>
                <w:sz w:val="24"/>
                <w:szCs w:val="24"/>
              </w:rPr>
              <w:t xml:space="preserve"> </w:t>
            </w:r>
            <w:r w:rsidRPr="006458BA">
              <w:rPr>
                <w:b/>
                <w:bCs/>
                <w:color w:val="000000"/>
                <w:sz w:val="24"/>
                <w:szCs w:val="24"/>
              </w:rPr>
              <w:t>ir ekonominis pajėgumas</w:t>
            </w:r>
          </w:p>
        </w:tc>
      </w:tr>
      <w:tr w:rsidR="00B5479C" w:rsidRPr="006458BA" w14:paraId="4F8D07B3" w14:textId="77777777" w:rsidTr="00CD64B7">
        <w:tc>
          <w:tcPr>
            <w:tcW w:w="4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D014B" w14:textId="77777777" w:rsidR="00FF2F74" w:rsidRPr="006458BA" w:rsidRDefault="00FF2F74" w:rsidP="00CD3728">
            <w:pPr>
              <w:numPr>
                <w:ilvl w:val="1"/>
                <w:numId w:val="10"/>
              </w:numPr>
              <w:ind w:left="357" w:firstLine="0"/>
              <w:contextualSpacing/>
              <w:rPr>
                <w:rFonts w:eastAsiaTheme="minorHAnsi"/>
                <w:sz w:val="24"/>
                <w:szCs w:val="24"/>
              </w:rPr>
            </w:pPr>
          </w:p>
        </w:tc>
        <w:tc>
          <w:tcPr>
            <w:tcW w:w="1325" w:type="pct"/>
            <w:tcBorders>
              <w:top w:val="single" w:sz="4" w:space="0" w:color="000000" w:themeColor="text1"/>
              <w:left w:val="single" w:sz="4" w:space="0" w:color="000000" w:themeColor="text1"/>
              <w:bottom w:val="single" w:sz="4" w:space="0" w:color="000000" w:themeColor="text1"/>
              <w:right w:val="single" w:sz="4" w:space="0" w:color="auto"/>
            </w:tcBorders>
          </w:tcPr>
          <w:p w14:paraId="13279475" w14:textId="54F0361E" w:rsidR="00FF2F74" w:rsidRPr="006458BA" w:rsidRDefault="00197769" w:rsidP="00B5479C">
            <w:pPr>
              <w:autoSpaceDE w:val="0"/>
              <w:autoSpaceDN w:val="0"/>
              <w:adjustRightInd w:val="0"/>
              <w:rPr>
                <w:rFonts w:eastAsiaTheme="minorEastAsia"/>
                <w:color w:val="000000"/>
                <w:sz w:val="24"/>
                <w:szCs w:val="24"/>
              </w:rPr>
            </w:pPr>
            <w:r w:rsidRPr="006458BA">
              <w:rPr>
                <w:color w:val="000000"/>
                <w:sz w:val="24"/>
                <w:szCs w:val="24"/>
              </w:rPr>
              <w:t>Netaikoma</w:t>
            </w:r>
          </w:p>
        </w:tc>
        <w:tc>
          <w:tcPr>
            <w:tcW w:w="2267" w:type="pct"/>
            <w:tcBorders>
              <w:top w:val="single" w:sz="4" w:space="0" w:color="000000" w:themeColor="text1"/>
              <w:left w:val="single" w:sz="4" w:space="0" w:color="auto"/>
              <w:bottom w:val="single" w:sz="4" w:space="0" w:color="000000" w:themeColor="text1"/>
              <w:right w:val="single" w:sz="4" w:space="0" w:color="000000" w:themeColor="text1"/>
            </w:tcBorders>
          </w:tcPr>
          <w:p w14:paraId="707709CB" w14:textId="77777777" w:rsidR="00FF2F74" w:rsidRPr="006458BA" w:rsidRDefault="00FF2F74" w:rsidP="00B5479C">
            <w:pPr>
              <w:autoSpaceDE w:val="0"/>
              <w:autoSpaceDN w:val="0"/>
              <w:adjustRightInd w:val="0"/>
              <w:rPr>
                <w:rFonts w:eastAsiaTheme="minorEastAsia"/>
                <w:color w:val="000000"/>
                <w:sz w:val="24"/>
                <w:szCs w:val="24"/>
              </w:rPr>
            </w:pPr>
          </w:p>
        </w:tc>
        <w:tc>
          <w:tcPr>
            <w:tcW w:w="9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FA0EA" w14:textId="77777777" w:rsidR="00FF2F74" w:rsidRPr="006458BA" w:rsidRDefault="00FF2F74" w:rsidP="00B5479C">
            <w:pPr>
              <w:autoSpaceDE w:val="0"/>
              <w:autoSpaceDN w:val="0"/>
              <w:adjustRightInd w:val="0"/>
              <w:rPr>
                <w:rFonts w:eastAsiaTheme="minorEastAsia"/>
                <w:color w:val="000000"/>
                <w:sz w:val="24"/>
                <w:szCs w:val="24"/>
              </w:rPr>
            </w:pPr>
          </w:p>
        </w:tc>
      </w:tr>
      <w:tr w:rsidR="00FF2F74" w:rsidRPr="006458BA" w14:paraId="4C7F3E4B" w14:textId="77777777" w:rsidTr="006E0296">
        <w:tc>
          <w:tcPr>
            <w:tcW w:w="4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B3126" w14:textId="77777777" w:rsidR="00FF2F74" w:rsidRPr="006458BA" w:rsidRDefault="00FF2F74" w:rsidP="00CD3728">
            <w:pPr>
              <w:numPr>
                <w:ilvl w:val="0"/>
                <w:numId w:val="10"/>
              </w:numPr>
              <w:ind w:left="357" w:firstLine="0"/>
              <w:contextualSpacing/>
              <w:rPr>
                <w:rFonts w:eastAsiaTheme="minorHAnsi"/>
                <w:sz w:val="24"/>
                <w:szCs w:val="24"/>
              </w:rPr>
            </w:pPr>
          </w:p>
        </w:tc>
        <w:tc>
          <w:tcPr>
            <w:tcW w:w="452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980CE" w14:textId="77777777" w:rsidR="00FF2F74" w:rsidRPr="006458BA" w:rsidRDefault="00FF2F74" w:rsidP="00B5479C">
            <w:pPr>
              <w:autoSpaceDE w:val="0"/>
              <w:autoSpaceDN w:val="0"/>
              <w:adjustRightInd w:val="0"/>
              <w:rPr>
                <w:rFonts w:eastAsiaTheme="minorEastAsia"/>
                <w:b/>
                <w:bCs/>
                <w:color w:val="000000"/>
                <w:sz w:val="24"/>
                <w:szCs w:val="24"/>
              </w:rPr>
            </w:pPr>
            <w:r w:rsidRPr="006458BA">
              <w:rPr>
                <w:b/>
                <w:bCs/>
                <w:color w:val="000000"/>
                <w:sz w:val="24"/>
                <w:szCs w:val="24"/>
              </w:rPr>
              <w:t>Techninis ir profesinis pajėgumas</w:t>
            </w:r>
          </w:p>
        </w:tc>
      </w:tr>
      <w:tr w:rsidR="00394E31" w:rsidRPr="006458BA" w14:paraId="244CD0E6" w14:textId="77777777" w:rsidTr="00CD64B7">
        <w:tc>
          <w:tcPr>
            <w:tcW w:w="4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EA883" w14:textId="0B6E5ED7" w:rsidR="00394E31" w:rsidRPr="006458BA" w:rsidRDefault="006E0296" w:rsidP="006E0296">
            <w:pPr>
              <w:ind w:left="360"/>
              <w:contextualSpacing/>
              <w:rPr>
                <w:rFonts w:eastAsiaTheme="minorHAnsi"/>
                <w:sz w:val="24"/>
                <w:szCs w:val="24"/>
              </w:rPr>
            </w:pPr>
            <w:r>
              <w:rPr>
                <w:rFonts w:eastAsiaTheme="minorHAnsi"/>
                <w:sz w:val="24"/>
                <w:szCs w:val="24"/>
              </w:rPr>
              <w:t>3.1.</w:t>
            </w:r>
          </w:p>
        </w:tc>
        <w:tc>
          <w:tcPr>
            <w:tcW w:w="1325" w:type="pct"/>
            <w:tcBorders>
              <w:top w:val="single" w:sz="4" w:space="0" w:color="000000" w:themeColor="text1"/>
              <w:left w:val="single" w:sz="4" w:space="0" w:color="000000" w:themeColor="text1"/>
              <w:bottom w:val="single" w:sz="4" w:space="0" w:color="000000" w:themeColor="text1"/>
              <w:right w:val="single" w:sz="4" w:space="0" w:color="auto"/>
            </w:tcBorders>
          </w:tcPr>
          <w:p w14:paraId="2EC3617D" w14:textId="729C1E3E" w:rsidR="00F402D7" w:rsidRPr="005B155C" w:rsidRDefault="00947D68" w:rsidP="005B155C">
            <w:pPr>
              <w:autoSpaceDE w:val="0"/>
              <w:autoSpaceDN w:val="0"/>
              <w:adjustRightInd w:val="0"/>
              <w:jc w:val="both"/>
              <w:rPr>
                <w:i/>
                <w:iCs/>
                <w:sz w:val="24"/>
                <w:szCs w:val="24"/>
              </w:rPr>
            </w:pPr>
            <w:r w:rsidRPr="00947D68">
              <w:rPr>
                <w:i/>
                <w:iCs/>
                <w:sz w:val="24"/>
                <w:szCs w:val="24"/>
              </w:rPr>
              <w:t xml:space="preserve">Tiekėjas per paskutinius 3 metus iki pasiūlymo pateikimo termino pabaigos savo jėgomis </w:t>
            </w:r>
            <w:r w:rsidRPr="00947D68">
              <w:rPr>
                <w:b/>
                <w:bCs/>
                <w:i/>
                <w:iCs/>
                <w:sz w:val="24"/>
                <w:szCs w:val="24"/>
              </w:rPr>
              <w:t>yra pristatęs ir sumontavęs baldų</w:t>
            </w:r>
            <w:r w:rsidRPr="00947D68">
              <w:rPr>
                <w:i/>
                <w:iCs/>
                <w:sz w:val="24"/>
                <w:szCs w:val="24"/>
              </w:rPr>
              <w:t xml:space="preserve"> pagal vieną ar daugiau sutarčių, kurių vertė </w:t>
            </w:r>
            <w:r w:rsidRPr="00947D68">
              <w:rPr>
                <w:b/>
                <w:bCs/>
                <w:i/>
                <w:iCs/>
                <w:sz w:val="24"/>
                <w:szCs w:val="24"/>
              </w:rPr>
              <w:t xml:space="preserve">ne mažesnė kaip </w:t>
            </w:r>
            <w:r w:rsidR="00CD64B7">
              <w:rPr>
                <w:b/>
                <w:bCs/>
                <w:i/>
                <w:iCs/>
                <w:sz w:val="24"/>
                <w:szCs w:val="24"/>
              </w:rPr>
              <w:t>24</w:t>
            </w:r>
            <w:r w:rsidRPr="00947D68">
              <w:rPr>
                <w:b/>
                <w:bCs/>
                <w:i/>
                <w:iCs/>
                <w:sz w:val="24"/>
                <w:szCs w:val="24"/>
              </w:rPr>
              <w:t xml:space="preserve"> </w:t>
            </w:r>
            <w:r w:rsidR="00CD64B7">
              <w:rPr>
                <w:b/>
                <w:bCs/>
                <w:i/>
                <w:iCs/>
                <w:sz w:val="24"/>
                <w:szCs w:val="24"/>
              </w:rPr>
              <w:t>8</w:t>
            </w:r>
            <w:r w:rsidRPr="00947D68">
              <w:rPr>
                <w:b/>
                <w:bCs/>
                <w:i/>
                <w:iCs/>
                <w:sz w:val="24"/>
                <w:szCs w:val="24"/>
              </w:rPr>
              <w:t>00,00 Eur be PVM.</w:t>
            </w:r>
          </w:p>
        </w:tc>
        <w:tc>
          <w:tcPr>
            <w:tcW w:w="2267" w:type="pct"/>
            <w:tcBorders>
              <w:top w:val="single" w:sz="4" w:space="0" w:color="000000" w:themeColor="text1"/>
              <w:left w:val="single" w:sz="4" w:space="0" w:color="auto"/>
              <w:bottom w:val="single" w:sz="4" w:space="0" w:color="000000" w:themeColor="text1"/>
              <w:right w:val="single" w:sz="4" w:space="0" w:color="000000" w:themeColor="text1"/>
            </w:tcBorders>
          </w:tcPr>
          <w:p w14:paraId="1D7037A8" w14:textId="77777777" w:rsidR="001A50F3" w:rsidRPr="006458BA" w:rsidRDefault="001A50F3" w:rsidP="0096013D">
            <w:pPr>
              <w:autoSpaceDE w:val="0"/>
              <w:autoSpaceDN w:val="0"/>
              <w:adjustRightInd w:val="0"/>
              <w:jc w:val="both"/>
              <w:rPr>
                <w:b/>
                <w:bCs/>
                <w:i/>
                <w:iCs/>
                <w:color w:val="000000"/>
                <w:sz w:val="24"/>
                <w:szCs w:val="24"/>
              </w:rPr>
            </w:pPr>
            <w:r w:rsidRPr="006458BA">
              <w:rPr>
                <w:b/>
                <w:bCs/>
                <w:i/>
                <w:iCs/>
                <w:color w:val="000000"/>
                <w:sz w:val="24"/>
                <w:szCs w:val="24"/>
              </w:rPr>
              <w:t>Dokumentai, kuriuos turės pateikti galimas laimėtojas:</w:t>
            </w:r>
          </w:p>
          <w:p w14:paraId="5F521320" w14:textId="1F64D4A8" w:rsidR="00004033" w:rsidRDefault="00004033" w:rsidP="0096013D">
            <w:pPr>
              <w:pStyle w:val="Sraopastraipa"/>
              <w:numPr>
                <w:ilvl w:val="0"/>
                <w:numId w:val="36"/>
              </w:numPr>
              <w:autoSpaceDE w:val="0"/>
              <w:autoSpaceDN w:val="0"/>
              <w:adjustRightInd w:val="0"/>
              <w:ind w:left="0" w:firstLine="180"/>
              <w:jc w:val="both"/>
              <w:rPr>
                <w:color w:val="000000"/>
                <w:sz w:val="24"/>
                <w:szCs w:val="24"/>
              </w:rPr>
            </w:pPr>
            <w:r>
              <w:rPr>
                <w:color w:val="000000"/>
                <w:sz w:val="24"/>
                <w:szCs w:val="24"/>
              </w:rPr>
              <w:t>p</w:t>
            </w:r>
            <w:r w:rsidR="00815CD8" w:rsidRPr="00004033">
              <w:rPr>
                <w:color w:val="000000"/>
                <w:sz w:val="24"/>
                <w:szCs w:val="24"/>
              </w:rPr>
              <w:t xml:space="preserve">agrindinių per pastaruosius 3 metus </w:t>
            </w:r>
            <w:r>
              <w:rPr>
                <w:color w:val="000000"/>
                <w:sz w:val="24"/>
                <w:szCs w:val="24"/>
              </w:rPr>
              <w:t>pristatytų prekių</w:t>
            </w:r>
            <w:r w:rsidR="00815CD8" w:rsidRPr="00004033">
              <w:rPr>
                <w:color w:val="000000"/>
                <w:sz w:val="24"/>
                <w:szCs w:val="24"/>
              </w:rPr>
              <w:t xml:space="preserve"> sąrašas, kuriame nurodytos </w:t>
            </w:r>
            <w:r>
              <w:rPr>
                <w:color w:val="000000"/>
                <w:sz w:val="24"/>
                <w:szCs w:val="24"/>
              </w:rPr>
              <w:t>prekių</w:t>
            </w:r>
            <w:r w:rsidR="00815CD8" w:rsidRPr="00004033">
              <w:rPr>
                <w:color w:val="000000"/>
                <w:sz w:val="24"/>
                <w:szCs w:val="24"/>
              </w:rPr>
              <w:t xml:space="preserve"> bendros sumos, sutarties pradžios ir sutarties pabaigos datos ir </w:t>
            </w:r>
            <w:r>
              <w:rPr>
                <w:color w:val="000000"/>
                <w:sz w:val="24"/>
                <w:szCs w:val="24"/>
              </w:rPr>
              <w:t>prekių</w:t>
            </w:r>
            <w:r w:rsidR="00815CD8" w:rsidRPr="00004033">
              <w:rPr>
                <w:color w:val="000000"/>
                <w:sz w:val="24"/>
                <w:szCs w:val="24"/>
              </w:rPr>
              <w:t xml:space="preserve"> gavėjai</w:t>
            </w:r>
            <w:r w:rsidR="001A50F3" w:rsidRPr="00004033">
              <w:rPr>
                <w:color w:val="000000"/>
                <w:sz w:val="24"/>
                <w:szCs w:val="24"/>
              </w:rPr>
              <w:t>;</w:t>
            </w:r>
          </w:p>
          <w:p w14:paraId="52728D52" w14:textId="2675FE5F" w:rsidR="00EF233F" w:rsidRPr="00004033" w:rsidRDefault="00004033" w:rsidP="0096013D">
            <w:pPr>
              <w:pStyle w:val="Sraopastraipa"/>
              <w:numPr>
                <w:ilvl w:val="0"/>
                <w:numId w:val="36"/>
              </w:numPr>
              <w:autoSpaceDE w:val="0"/>
              <w:autoSpaceDN w:val="0"/>
              <w:adjustRightInd w:val="0"/>
              <w:ind w:left="0" w:firstLine="180"/>
              <w:jc w:val="both"/>
              <w:rPr>
                <w:color w:val="000000"/>
                <w:sz w:val="24"/>
                <w:szCs w:val="24"/>
              </w:rPr>
            </w:pPr>
            <w:r w:rsidRPr="00004033">
              <w:rPr>
                <w:sz w:val="24"/>
                <w:szCs w:val="24"/>
              </w:rPr>
              <w:t xml:space="preserve">užsakovų pažymos, kuriose būtų nurodytos prekių bendros sumos, datos ir vieta, prekių gavėjai, ar prekės buvo pristatytos </w:t>
            </w:r>
            <w:r w:rsidR="00947D68" w:rsidRPr="00947D68">
              <w:rPr>
                <w:sz w:val="24"/>
                <w:szCs w:val="24"/>
              </w:rPr>
              <w:t xml:space="preserve">ir sumontuotos </w:t>
            </w:r>
            <w:r w:rsidRPr="00004033">
              <w:rPr>
                <w:sz w:val="24"/>
                <w:szCs w:val="24"/>
              </w:rPr>
              <w:t>tinkamai.</w:t>
            </w:r>
          </w:p>
          <w:p w14:paraId="2E7CC9EE" w14:textId="77777777" w:rsidR="00EF233F" w:rsidRPr="006458BA" w:rsidRDefault="00EF233F" w:rsidP="0096013D">
            <w:pPr>
              <w:jc w:val="both"/>
              <w:rPr>
                <w:sz w:val="24"/>
                <w:szCs w:val="24"/>
              </w:rPr>
            </w:pPr>
          </w:p>
          <w:p w14:paraId="3D4F3579" w14:textId="5EFA9540" w:rsidR="001A50F3" w:rsidRPr="00F402D7" w:rsidRDefault="001A50F3" w:rsidP="0096013D">
            <w:pPr>
              <w:jc w:val="both"/>
              <w:rPr>
                <w:b/>
                <w:bCs/>
                <w:i/>
                <w:iCs/>
                <w:sz w:val="24"/>
                <w:szCs w:val="24"/>
              </w:rPr>
            </w:pPr>
            <w:r w:rsidRPr="006458BA">
              <w:rPr>
                <w:b/>
                <w:bCs/>
                <w:i/>
                <w:iCs/>
                <w:sz w:val="24"/>
                <w:szCs w:val="24"/>
              </w:rPr>
              <w:t>Pastaba</w:t>
            </w:r>
            <w:r w:rsidR="00F402D7">
              <w:rPr>
                <w:b/>
                <w:bCs/>
                <w:i/>
                <w:iCs/>
                <w:sz w:val="24"/>
                <w:szCs w:val="24"/>
              </w:rPr>
              <w:t xml:space="preserve">. </w:t>
            </w:r>
            <w:r w:rsidR="00947D68" w:rsidRPr="00947D68">
              <w:rPr>
                <w:i/>
                <w:iCs/>
                <w:sz w:val="24"/>
                <w:szCs w:val="24"/>
              </w:rPr>
              <w:t>Tiekėjui nedraudžiama remtis sutartimi, kurią tiekėjas vykdė ne vienas, bet kartu su kitais ūkio subjektais. Tačiau tokiu atveju vertinami būtent konkretaus tiekėjo, dalyvaujančio viešajame pirkime, pristatytos (ir sumontuotos) prekės, jų apimtis, vertė, o ne visas vykdytos sutarties objektas ir turi būti pateikiami dokumentai, pagrindžiantys tiekėjo ar tiekėjų grupės partnerio dalyvavimo panašioje (panašiose) sutartyje (sutartyse) dalį, tai yra prekių, kurias tiekėjas, tiekėjų</w:t>
            </w:r>
            <w:r w:rsidR="00947D68">
              <w:t xml:space="preserve"> </w:t>
            </w:r>
            <w:r w:rsidR="00947D68" w:rsidRPr="00947D68">
              <w:rPr>
                <w:i/>
                <w:iCs/>
                <w:sz w:val="24"/>
                <w:szCs w:val="24"/>
              </w:rPr>
              <w:t xml:space="preserve">grupės partneris savo </w:t>
            </w:r>
            <w:r w:rsidR="00947D68" w:rsidRPr="00947D68">
              <w:rPr>
                <w:i/>
                <w:iCs/>
                <w:sz w:val="24"/>
                <w:szCs w:val="24"/>
              </w:rPr>
              <w:lastRenderedPageBreak/>
              <w:t>jėgomis pristatė</w:t>
            </w:r>
            <w:r w:rsidR="00947D68">
              <w:rPr>
                <w:i/>
                <w:iCs/>
                <w:sz w:val="24"/>
                <w:szCs w:val="24"/>
              </w:rPr>
              <w:t xml:space="preserve"> </w:t>
            </w:r>
            <w:r w:rsidR="00947D68" w:rsidRPr="00947D68">
              <w:rPr>
                <w:i/>
                <w:iCs/>
                <w:sz w:val="24"/>
                <w:szCs w:val="24"/>
              </w:rPr>
              <w:t>kaip tiekėjas, tiekėjų grupės partneris arba subtiekėjas, vertę.</w:t>
            </w:r>
          </w:p>
          <w:p w14:paraId="187FBF38" w14:textId="105CA9CF" w:rsidR="001A50F3" w:rsidRPr="006458BA" w:rsidRDefault="001A50F3" w:rsidP="0096013D">
            <w:pPr>
              <w:jc w:val="both"/>
              <w:rPr>
                <w:sz w:val="24"/>
                <w:szCs w:val="24"/>
              </w:rPr>
            </w:pPr>
          </w:p>
        </w:tc>
        <w:tc>
          <w:tcPr>
            <w:tcW w:w="9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6D4DB" w14:textId="77777777" w:rsidR="00394E31" w:rsidRPr="006458BA" w:rsidRDefault="001A50F3" w:rsidP="006458BA">
            <w:pPr>
              <w:autoSpaceDE w:val="0"/>
              <w:autoSpaceDN w:val="0"/>
              <w:adjustRightInd w:val="0"/>
              <w:jc w:val="both"/>
              <w:rPr>
                <w:color w:val="000000"/>
                <w:sz w:val="24"/>
                <w:szCs w:val="24"/>
              </w:rPr>
            </w:pPr>
            <w:r w:rsidRPr="006458BA">
              <w:rPr>
                <w:color w:val="000000"/>
                <w:sz w:val="24"/>
                <w:szCs w:val="24"/>
              </w:rPr>
              <w:lastRenderedPageBreak/>
              <w:t xml:space="preserve">- Jeigu pasiūlymą teikia </w:t>
            </w:r>
            <w:r w:rsidRPr="006458BA">
              <w:rPr>
                <w:b/>
                <w:bCs/>
                <w:color w:val="000000"/>
                <w:sz w:val="24"/>
                <w:szCs w:val="24"/>
              </w:rPr>
              <w:t>ūkio subjektų grupė</w:t>
            </w:r>
            <w:r w:rsidRPr="006458BA">
              <w:rPr>
                <w:color w:val="000000"/>
                <w:sz w:val="24"/>
                <w:szCs w:val="24"/>
              </w:rPr>
              <w:t xml:space="preserve"> – reikalavimą turi atitikti visi ūkio subjektų grupės nariai kartu (ūkio subjektų grupės narių turima patirtis sumuojama), atsižvelgiant į jų prisiimamus įsipareigojimus;</w:t>
            </w:r>
          </w:p>
          <w:p w14:paraId="495D2809" w14:textId="77777777" w:rsidR="001A50F3" w:rsidRPr="006458BA" w:rsidRDefault="001A50F3" w:rsidP="006458BA">
            <w:pPr>
              <w:autoSpaceDE w:val="0"/>
              <w:autoSpaceDN w:val="0"/>
              <w:adjustRightInd w:val="0"/>
              <w:jc w:val="both"/>
              <w:rPr>
                <w:color w:val="000000"/>
                <w:sz w:val="24"/>
                <w:szCs w:val="24"/>
              </w:rPr>
            </w:pPr>
          </w:p>
          <w:p w14:paraId="15D5D077" w14:textId="77777777" w:rsidR="001A50F3" w:rsidRPr="006458BA" w:rsidRDefault="001A50F3" w:rsidP="006458BA">
            <w:pPr>
              <w:autoSpaceDE w:val="0"/>
              <w:autoSpaceDN w:val="0"/>
              <w:adjustRightInd w:val="0"/>
              <w:jc w:val="both"/>
              <w:rPr>
                <w:color w:val="000000"/>
                <w:sz w:val="24"/>
                <w:szCs w:val="24"/>
              </w:rPr>
            </w:pPr>
            <w:r w:rsidRPr="006458BA">
              <w:rPr>
                <w:color w:val="000000"/>
                <w:sz w:val="24"/>
                <w:szCs w:val="24"/>
              </w:rPr>
              <w:t xml:space="preserve">- tiekėjas gali remtis </w:t>
            </w:r>
            <w:r w:rsidRPr="006458BA">
              <w:rPr>
                <w:b/>
                <w:bCs/>
                <w:color w:val="000000"/>
                <w:sz w:val="24"/>
                <w:szCs w:val="24"/>
              </w:rPr>
              <w:t>kitų ūkio subjektų pajėgumais</w:t>
            </w:r>
            <w:r w:rsidRPr="006458BA">
              <w:rPr>
                <w:color w:val="000000"/>
                <w:sz w:val="24"/>
                <w:szCs w:val="24"/>
              </w:rPr>
              <w:t xml:space="preserve"> tik tuo atveju, jeigu tie subjektai patys vykdys tą pirkimo sutarties dalį, kuriai </w:t>
            </w:r>
            <w:r w:rsidRPr="006458BA">
              <w:rPr>
                <w:color w:val="000000"/>
                <w:sz w:val="24"/>
                <w:szCs w:val="24"/>
              </w:rPr>
              <w:lastRenderedPageBreak/>
              <w:t>reikia jų turimų pajėgumų;</w:t>
            </w:r>
          </w:p>
          <w:p w14:paraId="46AB2DFC" w14:textId="77777777" w:rsidR="001A50F3" w:rsidRPr="006458BA" w:rsidRDefault="001A50F3" w:rsidP="006458BA">
            <w:pPr>
              <w:autoSpaceDE w:val="0"/>
              <w:autoSpaceDN w:val="0"/>
              <w:adjustRightInd w:val="0"/>
              <w:jc w:val="both"/>
              <w:rPr>
                <w:color w:val="000000"/>
                <w:sz w:val="24"/>
                <w:szCs w:val="24"/>
              </w:rPr>
            </w:pPr>
          </w:p>
          <w:p w14:paraId="77D793C4" w14:textId="301004B3" w:rsidR="001A50F3" w:rsidRPr="006458BA" w:rsidRDefault="001A50F3" w:rsidP="006458BA">
            <w:pPr>
              <w:autoSpaceDE w:val="0"/>
              <w:autoSpaceDN w:val="0"/>
              <w:adjustRightInd w:val="0"/>
              <w:jc w:val="both"/>
              <w:rPr>
                <w:color w:val="000000"/>
                <w:sz w:val="24"/>
                <w:szCs w:val="24"/>
              </w:rPr>
            </w:pPr>
            <w:r w:rsidRPr="006458BA">
              <w:rPr>
                <w:color w:val="000000"/>
                <w:sz w:val="24"/>
                <w:szCs w:val="24"/>
              </w:rPr>
              <w:t xml:space="preserve">- </w:t>
            </w:r>
            <w:r w:rsidRPr="006458BA">
              <w:rPr>
                <w:b/>
                <w:bCs/>
                <w:color w:val="000000"/>
                <w:sz w:val="24"/>
                <w:szCs w:val="24"/>
              </w:rPr>
              <w:t>subtiekėjams</w:t>
            </w:r>
            <w:r w:rsidRPr="006458BA">
              <w:rPr>
                <w:color w:val="000000"/>
                <w:sz w:val="24"/>
                <w:szCs w:val="24"/>
              </w:rPr>
              <w:t xml:space="preserve"> šis reikalavimas nenustatomas</w:t>
            </w:r>
          </w:p>
        </w:tc>
      </w:tr>
      <w:tr w:rsidR="00FF2F74" w:rsidRPr="006458BA" w14:paraId="6AACB07E" w14:textId="77777777" w:rsidTr="006E0296">
        <w:tc>
          <w:tcPr>
            <w:tcW w:w="4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183BA" w14:textId="77777777" w:rsidR="00FF2F74" w:rsidRPr="006458BA" w:rsidRDefault="00FF2F74" w:rsidP="00B5479C">
            <w:pPr>
              <w:numPr>
                <w:ilvl w:val="1"/>
                <w:numId w:val="10"/>
              </w:numPr>
              <w:ind w:left="357" w:firstLine="0"/>
              <w:contextualSpacing/>
              <w:jc w:val="right"/>
              <w:rPr>
                <w:rFonts w:eastAsiaTheme="minorHAnsi"/>
                <w:sz w:val="24"/>
                <w:szCs w:val="24"/>
              </w:rPr>
            </w:pPr>
          </w:p>
        </w:tc>
        <w:tc>
          <w:tcPr>
            <w:tcW w:w="4524"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75820" w14:textId="77777777" w:rsidR="00FF2F74" w:rsidRPr="006458BA" w:rsidRDefault="00FF2F74" w:rsidP="00B5479C">
            <w:pPr>
              <w:autoSpaceDE w:val="0"/>
              <w:autoSpaceDN w:val="0"/>
              <w:adjustRightInd w:val="0"/>
              <w:jc w:val="both"/>
              <w:rPr>
                <w:rFonts w:eastAsiaTheme="minorEastAsia"/>
                <w:b/>
                <w:bCs/>
                <w:color w:val="000000"/>
                <w:sz w:val="24"/>
                <w:szCs w:val="24"/>
              </w:rPr>
            </w:pPr>
            <w:r w:rsidRPr="006458BA">
              <w:rPr>
                <w:b/>
                <w:bCs/>
                <w:color w:val="000000"/>
                <w:sz w:val="24"/>
                <w:szCs w:val="24"/>
              </w:rPr>
              <w:t>Aplinkos apsaugos vadybos priemonės:</w:t>
            </w:r>
          </w:p>
        </w:tc>
      </w:tr>
      <w:tr w:rsidR="00B5479C" w:rsidRPr="006458BA" w14:paraId="7CC659C6" w14:textId="77777777" w:rsidTr="00CD64B7">
        <w:tc>
          <w:tcPr>
            <w:tcW w:w="47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BCF20" w14:textId="77777777" w:rsidR="00FF2F74" w:rsidRPr="006458BA" w:rsidRDefault="00FF2F74" w:rsidP="00B5479C">
            <w:pPr>
              <w:jc w:val="right"/>
              <w:rPr>
                <w:rFonts w:eastAsiaTheme="minorHAnsi"/>
                <w:sz w:val="24"/>
                <w:szCs w:val="24"/>
              </w:rPr>
            </w:pPr>
            <w:r w:rsidRPr="006458BA">
              <w:rPr>
                <w:rFonts w:eastAsiaTheme="minorHAnsi"/>
                <w:sz w:val="24"/>
                <w:szCs w:val="24"/>
              </w:rPr>
              <w:t>3.2.1</w:t>
            </w:r>
          </w:p>
        </w:tc>
        <w:tc>
          <w:tcPr>
            <w:tcW w:w="1325" w:type="pct"/>
            <w:tcBorders>
              <w:top w:val="single" w:sz="4" w:space="0" w:color="000000" w:themeColor="text1"/>
              <w:left w:val="single" w:sz="4" w:space="0" w:color="000000" w:themeColor="text1"/>
              <w:bottom w:val="single" w:sz="4" w:space="0" w:color="000000" w:themeColor="text1"/>
              <w:right w:val="single" w:sz="4" w:space="0" w:color="auto"/>
            </w:tcBorders>
          </w:tcPr>
          <w:p w14:paraId="4045FA68" w14:textId="5021A18D" w:rsidR="00FF2F74" w:rsidRPr="006458BA" w:rsidRDefault="00FF2F74" w:rsidP="00B5479C">
            <w:pPr>
              <w:autoSpaceDE w:val="0"/>
              <w:autoSpaceDN w:val="0"/>
              <w:adjustRightInd w:val="0"/>
              <w:jc w:val="both"/>
              <w:rPr>
                <w:rFonts w:eastAsiaTheme="minorEastAsia"/>
                <w:color w:val="000000"/>
                <w:sz w:val="24"/>
                <w:szCs w:val="24"/>
              </w:rPr>
            </w:pPr>
            <w:r w:rsidRPr="006458BA">
              <w:rPr>
                <w:color w:val="000000"/>
                <w:sz w:val="24"/>
                <w:szCs w:val="24"/>
              </w:rPr>
              <w:t>Netaikoma</w:t>
            </w:r>
          </w:p>
        </w:tc>
        <w:tc>
          <w:tcPr>
            <w:tcW w:w="2267" w:type="pct"/>
            <w:tcBorders>
              <w:top w:val="single" w:sz="4" w:space="0" w:color="000000" w:themeColor="text1"/>
              <w:left w:val="single" w:sz="4" w:space="0" w:color="auto"/>
              <w:bottom w:val="single" w:sz="4" w:space="0" w:color="000000" w:themeColor="text1"/>
              <w:right w:val="single" w:sz="4" w:space="0" w:color="000000" w:themeColor="text1"/>
            </w:tcBorders>
          </w:tcPr>
          <w:p w14:paraId="57A44451" w14:textId="40D1A5F3" w:rsidR="00FF2F74" w:rsidRPr="006458BA" w:rsidRDefault="00FF2F74" w:rsidP="00B5479C">
            <w:pPr>
              <w:autoSpaceDE w:val="0"/>
              <w:autoSpaceDN w:val="0"/>
              <w:adjustRightInd w:val="0"/>
              <w:jc w:val="both"/>
              <w:rPr>
                <w:rFonts w:eastAsiaTheme="minorEastAsia"/>
                <w:color w:val="000000"/>
                <w:sz w:val="24"/>
                <w:szCs w:val="24"/>
              </w:rPr>
            </w:pPr>
          </w:p>
        </w:tc>
        <w:tc>
          <w:tcPr>
            <w:tcW w:w="9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DBDC7" w14:textId="77777777" w:rsidR="00FF2F74" w:rsidRPr="006458BA" w:rsidRDefault="00FF2F74" w:rsidP="00B5479C">
            <w:pPr>
              <w:autoSpaceDE w:val="0"/>
              <w:autoSpaceDN w:val="0"/>
              <w:adjustRightInd w:val="0"/>
              <w:jc w:val="both"/>
              <w:rPr>
                <w:rFonts w:eastAsiaTheme="minorEastAsia"/>
                <w:color w:val="000000"/>
                <w:sz w:val="24"/>
                <w:szCs w:val="24"/>
              </w:rPr>
            </w:pPr>
          </w:p>
        </w:tc>
      </w:tr>
    </w:tbl>
    <w:p w14:paraId="26076B46" w14:textId="77777777" w:rsidR="00FF2F74" w:rsidRPr="006458BA" w:rsidRDefault="00FF2F74" w:rsidP="00384F5A">
      <w:pPr>
        <w:spacing w:after="0" w:line="240" w:lineRule="auto"/>
        <w:jc w:val="center"/>
        <w:rPr>
          <w:rFonts w:ascii="Times New Roman" w:eastAsiaTheme="minorHAnsi" w:hAnsi="Times New Roman" w:cs="Times New Roman"/>
          <w:sz w:val="24"/>
          <w:szCs w:val="24"/>
          <w:lang w:eastAsia="en-US"/>
        </w:rPr>
      </w:pPr>
    </w:p>
    <w:p w14:paraId="1392EF26" w14:textId="77777777" w:rsidR="00FF2F74" w:rsidRDefault="00FF2F74" w:rsidP="00384F5A">
      <w:pPr>
        <w:spacing w:after="0" w:line="240" w:lineRule="auto"/>
        <w:jc w:val="center"/>
        <w:rPr>
          <w:rFonts w:ascii="Times New Roman" w:eastAsiaTheme="minorHAnsi" w:hAnsi="Times New Roman" w:cs="Times New Roman"/>
          <w:sz w:val="24"/>
          <w:szCs w:val="24"/>
          <w:lang w:eastAsia="en-US"/>
        </w:rPr>
      </w:pPr>
    </w:p>
    <w:p w14:paraId="0293C8CB" w14:textId="77777777" w:rsidR="00125629" w:rsidRDefault="00125629" w:rsidP="00384F5A">
      <w:pPr>
        <w:spacing w:after="0" w:line="240" w:lineRule="auto"/>
        <w:jc w:val="center"/>
        <w:rPr>
          <w:rFonts w:ascii="Times New Roman" w:eastAsiaTheme="minorHAnsi" w:hAnsi="Times New Roman" w:cs="Times New Roman"/>
          <w:sz w:val="24"/>
          <w:szCs w:val="24"/>
          <w:lang w:eastAsia="en-US"/>
        </w:rPr>
      </w:pPr>
    </w:p>
    <w:p w14:paraId="38F5884A" w14:textId="77777777" w:rsidR="00125629" w:rsidRDefault="00125629" w:rsidP="00384F5A">
      <w:pPr>
        <w:spacing w:after="0" w:line="240" w:lineRule="auto"/>
        <w:jc w:val="center"/>
        <w:rPr>
          <w:rFonts w:ascii="Times New Roman" w:eastAsiaTheme="minorHAnsi" w:hAnsi="Times New Roman" w:cs="Times New Roman"/>
          <w:sz w:val="24"/>
          <w:szCs w:val="24"/>
          <w:lang w:eastAsia="en-US"/>
        </w:rPr>
      </w:pPr>
    </w:p>
    <w:p w14:paraId="72DEEE97" w14:textId="77777777" w:rsidR="00125629" w:rsidRPr="006458BA" w:rsidRDefault="00125629" w:rsidP="00384F5A">
      <w:pPr>
        <w:spacing w:after="0" w:line="240" w:lineRule="auto"/>
        <w:jc w:val="center"/>
        <w:rPr>
          <w:rFonts w:ascii="Times New Roman" w:eastAsiaTheme="minorHAnsi" w:hAnsi="Times New Roman" w:cs="Times New Roman"/>
          <w:sz w:val="24"/>
          <w:szCs w:val="24"/>
          <w:lang w:eastAsia="en-US"/>
        </w:rPr>
      </w:pPr>
    </w:p>
    <w:p w14:paraId="0DF3FD16" w14:textId="15F3E0F6" w:rsidR="00FF2F74" w:rsidRPr="006458BA" w:rsidRDefault="00FF2F74" w:rsidP="00FF2F74">
      <w:pPr>
        <w:pStyle w:val="Sraopastraipa"/>
        <w:numPr>
          <w:ilvl w:val="0"/>
          <w:numId w:val="3"/>
        </w:numPr>
        <w:tabs>
          <w:tab w:val="left" w:pos="720"/>
        </w:tabs>
        <w:spacing w:after="0" w:line="240" w:lineRule="auto"/>
        <w:jc w:val="center"/>
        <w:rPr>
          <w:rFonts w:ascii="Times New Roman" w:eastAsia="Calibri" w:hAnsi="Times New Roman" w:cs="Times New Roman"/>
          <w:b/>
          <w:bCs/>
          <w:sz w:val="24"/>
          <w:szCs w:val="24"/>
          <w:lang w:eastAsia="en-US"/>
        </w:rPr>
      </w:pPr>
      <w:r w:rsidRPr="006458BA">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10D8A37B" w14:textId="77777777" w:rsidR="00F0787B" w:rsidRPr="006458BA" w:rsidRDefault="00F0787B" w:rsidP="00F0787B">
      <w:pPr>
        <w:pStyle w:val="Sraopastraipa"/>
        <w:tabs>
          <w:tab w:val="left" w:pos="720"/>
        </w:tabs>
        <w:spacing w:after="0" w:line="240" w:lineRule="auto"/>
        <w:rPr>
          <w:rFonts w:ascii="Times New Roman" w:eastAsia="Calibri" w:hAnsi="Times New Roman" w:cs="Times New Roman"/>
          <w:b/>
          <w:bCs/>
          <w:sz w:val="24"/>
          <w:szCs w:val="24"/>
          <w:lang w:eastAsia="en-US"/>
        </w:rPr>
      </w:pPr>
    </w:p>
    <w:p w14:paraId="02A8E2F5" w14:textId="77777777" w:rsidR="006C5B21" w:rsidRDefault="006C5B21" w:rsidP="006C5B21">
      <w:pPr>
        <w:tabs>
          <w:tab w:val="left" w:pos="720"/>
        </w:tabs>
        <w:spacing w:after="0" w:line="240" w:lineRule="auto"/>
        <w:ind w:firstLine="567"/>
        <w:jc w:val="both"/>
        <w:rPr>
          <w:rFonts w:eastAsia="Calibri" w:cstheme="minorHAnsi"/>
          <w:i/>
          <w:iCs/>
          <w:color w:val="7030A0"/>
          <w:lang w:eastAsia="en-US"/>
        </w:rPr>
      </w:pPr>
    </w:p>
    <w:p w14:paraId="67F325E7" w14:textId="22CA9397" w:rsidR="006C5B21" w:rsidRPr="00125629" w:rsidRDefault="006C5B21" w:rsidP="00125629">
      <w:pPr>
        <w:pStyle w:val="Sraopastraipa"/>
        <w:numPr>
          <w:ilvl w:val="0"/>
          <w:numId w:val="35"/>
        </w:numPr>
        <w:spacing w:after="0" w:line="20" w:lineRule="atLeast"/>
        <w:ind w:left="0" w:firstLine="709"/>
        <w:jc w:val="both"/>
        <w:rPr>
          <w:rFonts w:ascii="Times New Roman" w:eastAsiaTheme="minorHAnsi" w:hAnsi="Times New Roman" w:cs="Times New Roman"/>
          <w:sz w:val="24"/>
          <w:szCs w:val="24"/>
        </w:rPr>
      </w:pPr>
      <w:r w:rsidRPr="00125629">
        <w:rPr>
          <w:rFonts w:ascii="Times New Roman" w:eastAsia="Calibri" w:hAnsi="Times New Roman" w:cs="Times New Roman"/>
          <w:sz w:val="24"/>
          <w:szCs w:val="24"/>
          <w:lang w:eastAsia="en-US"/>
        </w:rPr>
        <w:t>Tiekėja</w:t>
      </w:r>
      <w:r w:rsidR="00D17700">
        <w:rPr>
          <w:rFonts w:ascii="Times New Roman" w:eastAsia="Calibri" w:hAnsi="Times New Roman" w:cs="Times New Roman"/>
          <w:sz w:val="24"/>
          <w:szCs w:val="24"/>
          <w:lang w:eastAsia="en-US"/>
        </w:rPr>
        <w:t>ms nėra</w:t>
      </w:r>
      <w:r w:rsidRPr="00125629">
        <w:rPr>
          <w:rFonts w:ascii="Times New Roman" w:eastAsia="Calibri" w:hAnsi="Times New Roman" w:cs="Times New Roman"/>
          <w:sz w:val="24"/>
          <w:szCs w:val="24"/>
          <w:lang w:eastAsia="en-US"/>
        </w:rPr>
        <w:t xml:space="preserve"> </w:t>
      </w:r>
      <w:r w:rsidR="00D17700" w:rsidRPr="00D17700">
        <w:rPr>
          <w:rFonts w:ascii="Times New Roman" w:eastAsia="Calibri" w:hAnsi="Times New Roman" w:cs="Times New Roman"/>
          <w:sz w:val="24"/>
          <w:szCs w:val="24"/>
          <w:lang w:eastAsia="en-US"/>
        </w:rPr>
        <w:t>keliami reikalavimai dėl kokybės vadybos sistemos ir (ar) aplinkos apsaugos vadybos sistemos standartų</w:t>
      </w:r>
      <w:r w:rsidRPr="00125629">
        <w:rPr>
          <w:rFonts w:ascii="Times New Roman" w:eastAsiaTheme="minorHAnsi" w:hAnsi="Times New Roman" w:cs="Times New Roman"/>
          <w:sz w:val="24"/>
          <w:szCs w:val="24"/>
          <w:lang w:eastAsia="en-US"/>
        </w:rPr>
        <w:t>.</w:t>
      </w:r>
    </w:p>
    <w:p w14:paraId="42B8673C" w14:textId="77777777" w:rsidR="006C5B21" w:rsidRPr="006C5B21" w:rsidRDefault="006C5B21" w:rsidP="006C5B21">
      <w:pPr>
        <w:tabs>
          <w:tab w:val="left" w:pos="709"/>
        </w:tabs>
        <w:spacing w:after="0" w:line="240" w:lineRule="auto"/>
        <w:ind w:firstLine="567"/>
        <w:jc w:val="center"/>
        <w:rPr>
          <w:rFonts w:ascii="Times New Roman" w:eastAsiaTheme="minorHAnsi" w:hAnsi="Times New Roman" w:cs="Times New Roman"/>
          <w:sz w:val="24"/>
          <w:szCs w:val="24"/>
          <w:lang w:eastAsia="en-US"/>
        </w:rPr>
      </w:pPr>
    </w:p>
    <w:p w14:paraId="6821DAB9" w14:textId="51ED34E1" w:rsidR="00A4599F" w:rsidRPr="006C5B21" w:rsidRDefault="00384F5A" w:rsidP="006458BA">
      <w:pPr>
        <w:spacing w:after="0" w:line="240" w:lineRule="auto"/>
        <w:jc w:val="center"/>
        <w:rPr>
          <w:rFonts w:ascii="Times New Roman" w:hAnsi="Times New Roman" w:cs="Times New Roman"/>
          <w:b/>
          <w:bCs/>
          <w:smallCaps/>
          <w:sz w:val="24"/>
          <w:szCs w:val="24"/>
        </w:rPr>
      </w:pPr>
      <w:r w:rsidRPr="006C5B21">
        <w:rPr>
          <w:rFonts w:ascii="Times New Roman" w:eastAsiaTheme="minorHAnsi" w:hAnsi="Times New Roman" w:cs="Times New Roman"/>
          <w:sz w:val="24"/>
          <w:szCs w:val="24"/>
          <w:lang w:eastAsia="en-US"/>
        </w:rPr>
        <w:t>__________</w:t>
      </w:r>
      <w:r w:rsidR="00A4599F" w:rsidRPr="006C5B21">
        <w:rPr>
          <w:rFonts w:ascii="Times New Roman" w:hAnsi="Times New Roman" w:cs="Times New Roman"/>
          <w:b/>
          <w:bCs/>
          <w:smallCaps/>
          <w:sz w:val="24"/>
          <w:szCs w:val="24"/>
        </w:rPr>
        <w:br w:type="page"/>
      </w:r>
    </w:p>
    <w:p w14:paraId="5D0FDE6E" w14:textId="3BCB3C51" w:rsidR="008D704D" w:rsidRPr="006458BA" w:rsidRDefault="00535021" w:rsidP="008D704D">
      <w:pPr>
        <w:pStyle w:val="Antrat2"/>
        <w:ind w:left="5103"/>
        <w:rPr>
          <w:rFonts w:ascii="Times New Roman" w:hAnsi="Times New Roman" w:cs="Times New Roman"/>
          <w:color w:val="auto"/>
          <w:sz w:val="24"/>
          <w:szCs w:val="24"/>
        </w:rPr>
      </w:pPr>
      <w:bookmarkStart w:id="106" w:name="_Ref38291379"/>
      <w:bookmarkStart w:id="107" w:name="_Ref38291394"/>
      <w:bookmarkStart w:id="108" w:name="_Ref38898251"/>
      <w:bookmarkStart w:id="109" w:name="_Toc204787051"/>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5</w:t>
      </w:r>
      <w:r w:rsidR="008D704D" w:rsidRPr="006458BA">
        <w:rPr>
          <w:rFonts w:ascii="Times New Roman" w:eastAsia="Calibri" w:hAnsi="Times New Roman" w:cs="Times New Roman"/>
          <w:color w:val="auto"/>
          <w:sz w:val="24"/>
          <w:szCs w:val="24"/>
        </w:rPr>
        <w:t xml:space="preserve"> priedas „EBVPD“ </w:t>
      </w:r>
      <w:r w:rsidR="008D704D" w:rsidRPr="006458BA">
        <w:rPr>
          <w:rFonts w:ascii="Times New Roman" w:hAnsi="Times New Roman" w:cs="Times New Roman"/>
          <w:color w:val="auto"/>
          <w:sz w:val="24"/>
          <w:szCs w:val="24"/>
        </w:rPr>
        <w:t xml:space="preserve">(XML </w:t>
      </w:r>
      <w:r w:rsidRPr="006458BA">
        <w:rPr>
          <w:rFonts w:ascii="Times New Roman" w:hAnsi="Times New Roman" w:cs="Times New Roman"/>
          <w:color w:val="auto"/>
          <w:sz w:val="24"/>
          <w:szCs w:val="24"/>
        </w:rPr>
        <w:t xml:space="preserve">arba PDF </w:t>
      </w:r>
      <w:r w:rsidR="008D704D" w:rsidRPr="006458BA">
        <w:rPr>
          <w:rFonts w:ascii="Times New Roman" w:hAnsi="Times New Roman" w:cs="Times New Roman"/>
          <w:color w:val="auto"/>
          <w:sz w:val="24"/>
          <w:szCs w:val="24"/>
        </w:rPr>
        <w:t>formatu)</w:t>
      </w:r>
      <w:bookmarkEnd w:id="106"/>
      <w:bookmarkEnd w:id="107"/>
      <w:bookmarkEnd w:id="108"/>
      <w:bookmarkEnd w:id="109"/>
    </w:p>
    <w:p w14:paraId="1E33CF75" w14:textId="0E2F80D8" w:rsidR="002F396F" w:rsidRPr="006458BA" w:rsidRDefault="002F396F" w:rsidP="00DE290C">
      <w:pPr>
        <w:rPr>
          <w:rFonts w:ascii="Times New Roman" w:hAnsi="Times New Roman" w:cs="Times New Roman"/>
          <w:b/>
          <w:bCs/>
          <w:smallCaps/>
          <w:sz w:val="22"/>
          <w:szCs w:val="22"/>
        </w:rPr>
      </w:pPr>
    </w:p>
    <w:p w14:paraId="4F6E9F95" w14:textId="40122A3B" w:rsidR="00B970B0" w:rsidRPr="006458BA" w:rsidRDefault="00B970B0" w:rsidP="00BE1858">
      <w:pPr>
        <w:pStyle w:val="Paantrat"/>
        <w:jc w:val="center"/>
        <w:rPr>
          <w:rFonts w:ascii="Times New Roman" w:hAnsi="Times New Roman" w:cs="Times New Roman"/>
          <w:b/>
          <w:bCs/>
          <w:smallCaps/>
        </w:rPr>
      </w:pPr>
      <w:r w:rsidRPr="006458BA">
        <w:rPr>
          <w:rFonts w:ascii="Times New Roman" w:hAnsi="Times New Roman" w:cs="Times New Roman"/>
        </w:rPr>
        <w:t>EUROPOS BENDRASIS VIEŠŲJŲ PIRKIMŲ DOKUMENTAS</w:t>
      </w:r>
    </w:p>
    <w:p w14:paraId="3584D74E" w14:textId="08EB092A" w:rsidR="002F396F" w:rsidRPr="006458BA" w:rsidRDefault="002F396F" w:rsidP="002F396F">
      <w:pPr>
        <w:jc w:val="both"/>
        <w:rPr>
          <w:rFonts w:ascii="Times New Roman" w:hAnsi="Times New Roman" w:cs="Times New Roman"/>
          <w:sz w:val="24"/>
          <w:szCs w:val="24"/>
        </w:rPr>
      </w:pPr>
      <w:r w:rsidRPr="006458BA">
        <w:rPr>
          <w:rFonts w:ascii="Times New Roman" w:hAnsi="Times New Roman" w:cs="Times New Roman"/>
          <w:sz w:val="24"/>
          <w:szCs w:val="24"/>
        </w:rPr>
        <w:t>„Europos bendrasis viešųjų pirkimų dokumentas (EBVPD)“ pateikiamas .</w:t>
      </w:r>
      <w:proofErr w:type="spellStart"/>
      <w:r w:rsidRPr="006458BA">
        <w:rPr>
          <w:rFonts w:ascii="Times New Roman" w:hAnsi="Times New Roman" w:cs="Times New Roman"/>
          <w:sz w:val="24"/>
          <w:szCs w:val="24"/>
        </w:rPr>
        <w:t>xml</w:t>
      </w:r>
      <w:proofErr w:type="spellEnd"/>
      <w:r w:rsidRPr="006458BA">
        <w:rPr>
          <w:rFonts w:ascii="Times New Roman" w:hAnsi="Times New Roman" w:cs="Times New Roman"/>
          <w:sz w:val="24"/>
          <w:szCs w:val="24"/>
        </w:rPr>
        <w:t xml:space="preserve"> </w:t>
      </w:r>
      <w:r w:rsidR="00535021" w:rsidRPr="006458BA">
        <w:rPr>
          <w:rFonts w:ascii="Times New Roman" w:hAnsi="Times New Roman" w:cs="Times New Roman"/>
          <w:sz w:val="24"/>
          <w:szCs w:val="24"/>
        </w:rPr>
        <w:t>arba .</w:t>
      </w:r>
      <w:proofErr w:type="spellStart"/>
      <w:r w:rsidR="00535021" w:rsidRPr="006458BA">
        <w:rPr>
          <w:rFonts w:ascii="Times New Roman" w:hAnsi="Times New Roman" w:cs="Times New Roman"/>
          <w:sz w:val="24"/>
          <w:szCs w:val="24"/>
        </w:rPr>
        <w:t>pdf</w:t>
      </w:r>
      <w:proofErr w:type="spellEnd"/>
      <w:r w:rsidR="00535021" w:rsidRPr="006458BA">
        <w:rPr>
          <w:rFonts w:ascii="Times New Roman" w:hAnsi="Times New Roman" w:cs="Times New Roman"/>
          <w:sz w:val="24"/>
          <w:szCs w:val="24"/>
        </w:rPr>
        <w:t xml:space="preserve"> </w:t>
      </w:r>
      <w:r w:rsidRPr="006458BA">
        <w:rPr>
          <w:rFonts w:ascii="Times New Roman" w:hAnsi="Times New Roman" w:cs="Times New Roman"/>
          <w:sz w:val="24"/>
          <w:szCs w:val="24"/>
        </w:rPr>
        <w:t>formatu.</w:t>
      </w:r>
    </w:p>
    <w:p w14:paraId="5D197AB2" w14:textId="0EAE7A12" w:rsidR="002F396F" w:rsidRPr="006458BA" w:rsidRDefault="00B970B0" w:rsidP="00B970B0">
      <w:pPr>
        <w:jc w:val="center"/>
        <w:rPr>
          <w:rFonts w:ascii="Times New Roman" w:hAnsi="Times New Roman" w:cs="Times New Roman"/>
          <w:smallCaps/>
          <w:sz w:val="22"/>
          <w:szCs w:val="22"/>
        </w:rPr>
      </w:pPr>
      <w:r w:rsidRPr="006458BA">
        <w:rPr>
          <w:rFonts w:ascii="Times New Roman" w:hAnsi="Times New Roman" w:cs="Times New Roman"/>
          <w:smallCaps/>
          <w:sz w:val="22"/>
          <w:szCs w:val="22"/>
        </w:rPr>
        <w:t>__________</w:t>
      </w:r>
    </w:p>
    <w:p w14:paraId="403C297A" w14:textId="44AA8768" w:rsidR="00A4599F" w:rsidRPr="006458BA" w:rsidRDefault="00A4599F" w:rsidP="00DE290C">
      <w:pPr>
        <w:rPr>
          <w:rFonts w:ascii="Times New Roman" w:hAnsi="Times New Roman" w:cs="Times New Roman"/>
          <w:b/>
          <w:bCs/>
          <w:smallCaps/>
          <w:sz w:val="22"/>
          <w:szCs w:val="22"/>
        </w:rPr>
      </w:pPr>
      <w:r w:rsidRPr="006458BA">
        <w:rPr>
          <w:rFonts w:ascii="Times New Roman" w:hAnsi="Times New Roman" w:cs="Times New Roman"/>
          <w:b/>
          <w:bCs/>
          <w:smallCaps/>
          <w:sz w:val="22"/>
          <w:szCs w:val="22"/>
        </w:rPr>
        <w:br w:type="page"/>
      </w:r>
    </w:p>
    <w:p w14:paraId="44D514D3" w14:textId="5B9372A9" w:rsidR="008D704D" w:rsidRPr="006458BA" w:rsidRDefault="00535021" w:rsidP="009F1180">
      <w:pPr>
        <w:pStyle w:val="Antrat2"/>
        <w:spacing w:line="23" w:lineRule="atLeast"/>
        <w:ind w:left="5103"/>
        <w:rPr>
          <w:rFonts w:ascii="Times New Roman" w:eastAsia="Calibri" w:hAnsi="Times New Roman" w:cs="Times New Roman"/>
          <w:color w:val="auto"/>
          <w:sz w:val="24"/>
          <w:szCs w:val="24"/>
        </w:rPr>
      </w:pPr>
      <w:bookmarkStart w:id="110" w:name="_Ref38540913"/>
      <w:bookmarkStart w:id="111" w:name="_Ref38898051"/>
      <w:bookmarkStart w:id="112" w:name="_Ref38901392"/>
      <w:bookmarkStart w:id="113" w:name="_Toc204787052"/>
      <w:r w:rsidRPr="006458BA">
        <w:rPr>
          <w:rFonts w:ascii="Times New Roman" w:eastAsia="Calibri" w:hAnsi="Times New Roman" w:cs="Times New Roman"/>
          <w:color w:val="auto"/>
          <w:sz w:val="24"/>
          <w:szCs w:val="24"/>
        </w:rPr>
        <w:lastRenderedPageBreak/>
        <w:t>Specialiųjų p</w:t>
      </w:r>
      <w:r w:rsidR="008D704D" w:rsidRPr="006458BA">
        <w:rPr>
          <w:rFonts w:ascii="Times New Roman" w:eastAsia="Calibri" w:hAnsi="Times New Roman" w:cs="Times New Roman"/>
          <w:color w:val="auto"/>
          <w:sz w:val="24"/>
          <w:szCs w:val="24"/>
        </w:rPr>
        <w:t xml:space="preserve">irkimo sąlygų </w:t>
      </w:r>
      <w:r w:rsidR="00F1334C" w:rsidRPr="006458BA">
        <w:rPr>
          <w:rFonts w:ascii="Times New Roman" w:eastAsia="Calibri" w:hAnsi="Times New Roman" w:cs="Times New Roman"/>
          <w:color w:val="auto"/>
          <w:sz w:val="24"/>
          <w:szCs w:val="24"/>
        </w:rPr>
        <w:t>6</w:t>
      </w:r>
      <w:r w:rsidR="008D704D" w:rsidRPr="006458BA">
        <w:rPr>
          <w:rFonts w:ascii="Times New Roman" w:eastAsia="Calibri" w:hAnsi="Times New Roman" w:cs="Times New Roman"/>
          <w:color w:val="auto"/>
          <w:sz w:val="24"/>
          <w:szCs w:val="24"/>
        </w:rPr>
        <w:t xml:space="preserve"> priedas „Pasiūlymo forma“</w:t>
      </w:r>
      <w:bookmarkEnd w:id="110"/>
      <w:bookmarkEnd w:id="111"/>
      <w:bookmarkEnd w:id="112"/>
      <w:bookmarkEnd w:id="113"/>
    </w:p>
    <w:p w14:paraId="757A4C66" w14:textId="77777777" w:rsidR="001C7C78" w:rsidRPr="006458BA" w:rsidRDefault="001C7C78" w:rsidP="009F1180">
      <w:pPr>
        <w:spacing w:line="23" w:lineRule="atLeast"/>
        <w:jc w:val="center"/>
        <w:rPr>
          <w:rFonts w:ascii="Times New Roman" w:hAnsi="Times New Roman" w:cs="Times New Roman"/>
          <w:color w:val="7030A0"/>
        </w:rPr>
      </w:pPr>
    </w:p>
    <w:p w14:paraId="70A97D1B" w14:textId="77777777" w:rsidR="001C7C78" w:rsidRPr="006458BA" w:rsidRDefault="001C7C78" w:rsidP="009F1180">
      <w:pPr>
        <w:spacing w:line="23" w:lineRule="atLeast"/>
        <w:rPr>
          <w:rFonts w:ascii="Times New Roman" w:hAnsi="Times New Roman" w:cs="Times New Roman"/>
          <w:sz w:val="22"/>
          <w:szCs w:val="22"/>
        </w:rPr>
      </w:pPr>
    </w:p>
    <w:p w14:paraId="31316EF1" w14:textId="77777777" w:rsidR="001C7C78" w:rsidRPr="006458BA" w:rsidRDefault="001C7C78" w:rsidP="009F1180">
      <w:pPr>
        <w:keepNext/>
        <w:keepLines/>
        <w:spacing w:after="0" w:line="23" w:lineRule="atLeast"/>
        <w:ind w:right="-178"/>
        <w:jc w:val="center"/>
        <w:rPr>
          <w:rFonts w:ascii="Times New Roman" w:hAnsi="Times New Roman" w:cs="Times New Roman"/>
          <w:sz w:val="22"/>
          <w:szCs w:val="22"/>
        </w:rPr>
      </w:pPr>
      <w:r w:rsidRPr="006458BA">
        <w:rPr>
          <w:rFonts w:ascii="Times New Roman" w:hAnsi="Times New Roman" w:cs="Times New Roman"/>
          <w:sz w:val="22"/>
          <w:szCs w:val="22"/>
        </w:rPr>
        <w:t>(Tiekėjo pavadinimas)</w:t>
      </w:r>
    </w:p>
    <w:p w14:paraId="5079F063" w14:textId="77777777" w:rsidR="001C7C78" w:rsidRPr="006458BA" w:rsidRDefault="001C7C78" w:rsidP="009F1180">
      <w:pPr>
        <w:keepNext/>
        <w:keepLines/>
        <w:spacing w:after="0" w:line="23" w:lineRule="atLeast"/>
        <w:ind w:right="-178"/>
        <w:jc w:val="center"/>
        <w:rPr>
          <w:rFonts w:ascii="Times New Roman" w:hAnsi="Times New Roman" w:cs="Times New Roman"/>
          <w:sz w:val="22"/>
          <w:szCs w:val="22"/>
        </w:rPr>
      </w:pPr>
      <w:r w:rsidRPr="006458BA">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07E1D3" w14:textId="77777777" w:rsidR="001C7C78" w:rsidRPr="006458BA" w:rsidRDefault="001C7C78" w:rsidP="009F1180">
      <w:pPr>
        <w:keepNext/>
        <w:keepLines/>
        <w:tabs>
          <w:tab w:val="center" w:pos="2520"/>
        </w:tabs>
        <w:spacing w:line="23" w:lineRule="atLeast"/>
        <w:jc w:val="both"/>
        <w:rPr>
          <w:rFonts w:ascii="Times New Roman" w:hAnsi="Times New Roman" w:cs="Times New Roman"/>
          <w:sz w:val="22"/>
          <w:szCs w:val="22"/>
        </w:rPr>
      </w:pPr>
    </w:p>
    <w:p w14:paraId="566F5004" w14:textId="77777777" w:rsidR="001C7C78" w:rsidRPr="006458BA" w:rsidRDefault="001C7C78" w:rsidP="009F1180">
      <w:pPr>
        <w:keepNext/>
        <w:keepLines/>
        <w:tabs>
          <w:tab w:val="center" w:pos="2520"/>
        </w:tabs>
        <w:spacing w:line="23" w:lineRule="atLeast"/>
        <w:jc w:val="both"/>
        <w:rPr>
          <w:rFonts w:ascii="Times New Roman" w:hAnsi="Times New Roman" w:cs="Times New Roman"/>
          <w:sz w:val="22"/>
          <w:szCs w:val="22"/>
        </w:rPr>
      </w:pPr>
    </w:p>
    <w:p w14:paraId="075D86BE" w14:textId="77777777" w:rsidR="001C7C78" w:rsidRPr="006458BA" w:rsidRDefault="001C7C78" w:rsidP="009F1180">
      <w:pPr>
        <w:spacing w:after="0" w:line="23" w:lineRule="atLeast"/>
        <w:rPr>
          <w:rFonts w:ascii="Times New Roman" w:hAnsi="Times New Roman" w:cs="Times New Roman"/>
        </w:rPr>
      </w:pPr>
      <w:r w:rsidRPr="006458BA">
        <w:rPr>
          <w:rFonts w:ascii="Times New Roman" w:eastAsia="Times New Roman" w:hAnsi="Times New Roman" w:cs="Times New Roman"/>
          <w:sz w:val="22"/>
          <w:szCs w:val="22"/>
          <w:lang w:eastAsia="en-US"/>
        </w:rPr>
        <w:t>_______________________________</w:t>
      </w:r>
    </w:p>
    <w:p w14:paraId="2A06DFF8" w14:textId="77777777" w:rsidR="001C7C78" w:rsidRPr="006458BA" w:rsidRDefault="001C7C78" w:rsidP="009F1180">
      <w:pPr>
        <w:keepNext/>
        <w:keepLines/>
        <w:tabs>
          <w:tab w:val="center" w:pos="2520"/>
        </w:tabs>
        <w:spacing w:line="23" w:lineRule="atLeast"/>
        <w:rPr>
          <w:rFonts w:ascii="Times New Roman" w:hAnsi="Times New Roman" w:cs="Times New Roman"/>
          <w:sz w:val="22"/>
          <w:szCs w:val="22"/>
        </w:rPr>
      </w:pPr>
      <w:r w:rsidRPr="006458BA">
        <w:rPr>
          <w:rFonts w:ascii="Times New Roman" w:eastAsia="Times New Roman" w:hAnsi="Times New Roman" w:cs="Times New Roman"/>
          <w:sz w:val="22"/>
          <w:szCs w:val="22"/>
          <w:lang w:eastAsia="en-US"/>
        </w:rPr>
        <w:t>(Adresatas (Pirkimo vykdytoja))</w:t>
      </w:r>
    </w:p>
    <w:p w14:paraId="64CB08BB" w14:textId="77777777" w:rsidR="001C7C78" w:rsidRPr="006458BA" w:rsidRDefault="001C7C78" w:rsidP="009F1180">
      <w:pPr>
        <w:spacing w:after="120" w:line="23" w:lineRule="atLeast"/>
        <w:jc w:val="center"/>
        <w:rPr>
          <w:rFonts w:ascii="Times New Roman" w:eastAsia="Times New Roman" w:hAnsi="Times New Roman" w:cs="Times New Roman"/>
          <w:b/>
          <w:bCs/>
          <w:sz w:val="24"/>
          <w:szCs w:val="24"/>
          <w:lang w:eastAsia="en-US"/>
        </w:rPr>
      </w:pPr>
      <w:r w:rsidRPr="006458BA">
        <w:rPr>
          <w:rFonts w:ascii="Times New Roman" w:eastAsia="Times New Roman" w:hAnsi="Times New Roman" w:cs="Times New Roman"/>
          <w:b/>
          <w:bCs/>
          <w:sz w:val="24"/>
          <w:szCs w:val="24"/>
          <w:lang w:eastAsia="en-US"/>
        </w:rPr>
        <w:t>PASIŪLYMAS</w:t>
      </w:r>
    </w:p>
    <w:p w14:paraId="5C1ACD64" w14:textId="0AD2221D" w:rsidR="001C7C78" w:rsidRPr="006458BA" w:rsidRDefault="001C7C78" w:rsidP="009F1180">
      <w:pPr>
        <w:spacing w:after="120" w:line="23" w:lineRule="atLeast"/>
        <w:jc w:val="center"/>
        <w:rPr>
          <w:rFonts w:ascii="Times New Roman" w:eastAsia="Times New Roman" w:hAnsi="Times New Roman" w:cs="Times New Roman"/>
          <w:b/>
          <w:bCs/>
          <w:sz w:val="24"/>
          <w:szCs w:val="24"/>
          <w:lang w:eastAsia="en-US"/>
        </w:rPr>
      </w:pPr>
      <w:r w:rsidRPr="006458BA">
        <w:rPr>
          <w:rFonts w:ascii="Times New Roman" w:eastAsia="Times New Roman" w:hAnsi="Times New Roman" w:cs="Times New Roman"/>
          <w:b/>
          <w:bCs/>
          <w:sz w:val="24"/>
          <w:szCs w:val="24"/>
          <w:lang w:eastAsia="en-US"/>
        </w:rPr>
        <w:t xml:space="preserve">DĖL </w:t>
      </w:r>
      <w:r w:rsidR="00947D68" w:rsidRPr="00947D68">
        <w:rPr>
          <w:rFonts w:ascii="Times New Roman" w:eastAsia="Times New Roman" w:hAnsi="Times New Roman" w:cs="Times New Roman"/>
          <w:b/>
          <w:bCs/>
          <w:sz w:val="24"/>
          <w:szCs w:val="24"/>
          <w:lang w:eastAsia="en-US"/>
        </w:rPr>
        <w:t>LABORATORININI</w:t>
      </w:r>
      <w:r w:rsidR="00947D68">
        <w:rPr>
          <w:rFonts w:ascii="Times New Roman" w:eastAsia="Times New Roman" w:hAnsi="Times New Roman" w:cs="Times New Roman"/>
          <w:b/>
          <w:bCs/>
          <w:sz w:val="24"/>
          <w:szCs w:val="24"/>
          <w:lang w:eastAsia="en-US"/>
        </w:rPr>
        <w:t>Ų</w:t>
      </w:r>
      <w:r w:rsidR="00947D68" w:rsidRPr="00947D68">
        <w:rPr>
          <w:rFonts w:ascii="Times New Roman" w:eastAsia="Times New Roman" w:hAnsi="Times New Roman" w:cs="Times New Roman"/>
          <w:b/>
          <w:bCs/>
          <w:sz w:val="24"/>
          <w:szCs w:val="24"/>
          <w:lang w:eastAsia="en-US"/>
        </w:rPr>
        <w:t xml:space="preserve"> BALD</w:t>
      </w:r>
      <w:r w:rsidR="00947D68">
        <w:rPr>
          <w:rFonts w:ascii="Times New Roman" w:eastAsia="Times New Roman" w:hAnsi="Times New Roman" w:cs="Times New Roman"/>
          <w:b/>
          <w:bCs/>
          <w:sz w:val="24"/>
          <w:szCs w:val="24"/>
          <w:lang w:eastAsia="en-US"/>
        </w:rPr>
        <w:t>Ų</w:t>
      </w:r>
      <w:r w:rsidR="00947D68" w:rsidRPr="00947D68">
        <w:rPr>
          <w:rFonts w:ascii="Times New Roman" w:eastAsia="Times New Roman" w:hAnsi="Times New Roman" w:cs="Times New Roman"/>
          <w:b/>
          <w:bCs/>
          <w:sz w:val="24"/>
          <w:szCs w:val="24"/>
          <w:lang w:eastAsia="en-US"/>
        </w:rPr>
        <w:t xml:space="preserve"> ŠILUTĖS PAMARIO PROGIMNAZIJAI</w:t>
      </w:r>
    </w:p>
    <w:p w14:paraId="0B465EE8"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b/>
          <w:bCs/>
          <w:caps/>
          <w:sz w:val="24"/>
          <w:szCs w:val="24"/>
        </w:rPr>
      </w:pPr>
    </w:p>
    <w:p w14:paraId="25B39B23"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b/>
          <w:bCs/>
          <w:sz w:val="24"/>
          <w:szCs w:val="24"/>
        </w:rPr>
      </w:pPr>
      <w:r w:rsidRPr="006458BA">
        <w:rPr>
          <w:rFonts w:ascii="Times New Roman" w:hAnsi="Times New Roman" w:cs="Times New Roman"/>
          <w:b/>
          <w:bCs/>
          <w:caps/>
          <w:sz w:val="24"/>
          <w:szCs w:val="24"/>
        </w:rPr>
        <w:t xml:space="preserve"> </w:t>
      </w:r>
      <w:r w:rsidRPr="006458BA">
        <w:rPr>
          <w:rFonts w:ascii="Times New Roman" w:hAnsi="Times New Roman" w:cs="Times New Roman"/>
          <w:sz w:val="24"/>
          <w:szCs w:val="24"/>
        </w:rPr>
        <w:t>____________</w:t>
      </w:r>
      <w:r w:rsidRPr="006458BA">
        <w:rPr>
          <w:rFonts w:ascii="Times New Roman" w:hAnsi="Times New Roman" w:cs="Times New Roman"/>
          <w:b/>
          <w:bCs/>
          <w:sz w:val="24"/>
          <w:szCs w:val="24"/>
        </w:rPr>
        <w:t xml:space="preserve"> </w:t>
      </w:r>
      <w:r w:rsidRPr="006458BA">
        <w:rPr>
          <w:rFonts w:ascii="Times New Roman" w:hAnsi="Times New Roman" w:cs="Times New Roman"/>
          <w:sz w:val="24"/>
          <w:szCs w:val="24"/>
        </w:rPr>
        <w:t>Nr.______</w:t>
      </w:r>
    </w:p>
    <w:p w14:paraId="765351AC" w14:textId="77777777" w:rsidR="001C7C78" w:rsidRPr="006458BA" w:rsidRDefault="001C7C78" w:rsidP="009F1180">
      <w:pPr>
        <w:keepNext/>
        <w:keepLines/>
        <w:shd w:val="clear" w:color="auto" w:fill="FFFFFF"/>
        <w:spacing w:after="0" w:line="23" w:lineRule="atLeast"/>
        <w:ind w:left="2592" w:firstLine="1296"/>
        <w:rPr>
          <w:rFonts w:ascii="Times New Roman" w:hAnsi="Times New Roman" w:cs="Times New Roman"/>
          <w:sz w:val="24"/>
          <w:szCs w:val="24"/>
        </w:rPr>
      </w:pPr>
      <w:r w:rsidRPr="006458BA">
        <w:rPr>
          <w:rFonts w:ascii="Times New Roman" w:hAnsi="Times New Roman" w:cs="Times New Roman"/>
          <w:sz w:val="24"/>
          <w:szCs w:val="24"/>
        </w:rPr>
        <w:t xml:space="preserve">              (Data)</w:t>
      </w:r>
    </w:p>
    <w:p w14:paraId="75712A05"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_____________</w:t>
      </w:r>
    </w:p>
    <w:p w14:paraId="1165E972"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(Sudarymo vieta)</w:t>
      </w:r>
    </w:p>
    <w:p w14:paraId="0DB975FC" w14:textId="77777777" w:rsidR="001C7C78" w:rsidRPr="006458BA" w:rsidRDefault="001C7C78" w:rsidP="009F1180">
      <w:pPr>
        <w:keepNext/>
        <w:keepLines/>
        <w:shd w:val="clear" w:color="auto" w:fill="FFFFFF"/>
        <w:spacing w:after="0" w:line="23" w:lineRule="atLeast"/>
        <w:jc w:val="center"/>
        <w:rPr>
          <w:rFonts w:ascii="Times New Roman" w:hAnsi="Times New Roman" w:cs="Times New Roman"/>
          <w:sz w:val="24"/>
          <w:szCs w:val="24"/>
        </w:rPr>
      </w:pPr>
    </w:p>
    <w:tbl>
      <w:tblPr>
        <w:tblStyle w:val="Lentelstinklelis11"/>
        <w:tblW w:w="5000" w:type="pct"/>
        <w:tblInd w:w="0" w:type="dxa"/>
        <w:tblLook w:val="04A0" w:firstRow="1" w:lastRow="0" w:firstColumn="1" w:lastColumn="0" w:noHBand="0" w:noVBand="1"/>
      </w:tblPr>
      <w:tblGrid>
        <w:gridCol w:w="5264"/>
        <w:gridCol w:w="4698"/>
      </w:tblGrid>
      <w:tr w:rsidR="001C7C78" w:rsidRPr="006458BA" w14:paraId="4A489DB1" w14:textId="77777777" w:rsidTr="001C7C78">
        <w:trPr>
          <w:trHeight w:val="818"/>
        </w:trPr>
        <w:tc>
          <w:tcPr>
            <w:tcW w:w="2642" w:type="pct"/>
          </w:tcPr>
          <w:p w14:paraId="1EF00789"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pavadinimas ir kodas</w:t>
            </w:r>
          </w:p>
          <w:p w14:paraId="795DD514"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i/>
                <w:sz w:val="24"/>
                <w:szCs w:val="24"/>
              </w:rPr>
              <w:t>(jei pasiūlymą pateikia tiekėjų grupė, nurodomi visų partnerių pavadinimai ir kodai)</w:t>
            </w:r>
          </w:p>
        </w:tc>
        <w:tc>
          <w:tcPr>
            <w:tcW w:w="2358" w:type="pct"/>
          </w:tcPr>
          <w:p w14:paraId="1FC456F4"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1BD632FC" w14:textId="77777777" w:rsidTr="001C7C78">
        <w:trPr>
          <w:trHeight w:val="834"/>
        </w:trPr>
        <w:tc>
          <w:tcPr>
            <w:tcW w:w="2642" w:type="pct"/>
          </w:tcPr>
          <w:p w14:paraId="5ED65AFA"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adresas</w:t>
            </w:r>
          </w:p>
          <w:p w14:paraId="606D1431"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i/>
                <w:sz w:val="24"/>
                <w:szCs w:val="24"/>
              </w:rPr>
              <w:t>(jei pasiūlymą pateikia tiekėjų grupė, nurodomi visų partnerių adresai)</w:t>
            </w:r>
          </w:p>
        </w:tc>
        <w:tc>
          <w:tcPr>
            <w:tcW w:w="2358" w:type="pct"/>
          </w:tcPr>
          <w:p w14:paraId="53AC80CE"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1592AF92" w14:textId="77777777" w:rsidTr="001C7C78">
        <w:trPr>
          <w:trHeight w:val="261"/>
        </w:trPr>
        <w:tc>
          <w:tcPr>
            <w:tcW w:w="2642" w:type="pct"/>
          </w:tcPr>
          <w:p w14:paraId="036EA05A"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įgaliotas asmuo pasirašyti pasiūlymą</w:t>
            </w:r>
          </w:p>
        </w:tc>
        <w:tc>
          <w:tcPr>
            <w:tcW w:w="2358" w:type="pct"/>
          </w:tcPr>
          <w:p w14:paraId="460A5604"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35831567" w14:textId="77777777" w:rsidTr="001C7C78">
        <w:trPr>
          <w:trHeight w:val="540"/>
        </w:trPr>
        <w:tc>
          <w:tcPr>
            <w:tcW w:w="2642" w:type="pct"/>
          </w:tcPr>
          <w:p w14:paraId="37663EE5"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įgaliotas asmuo bendrauti pateikto pasiūlymo klausimais ir jo kontaktinė informacija</w:t>
            </w:r>
          </w:p>
        </w:tc>
        <w:tc>
          <w:tcPr>
            <w:tcW w:w="2358" w:type="pct"/>
          </w:tcPr>
          <w:p w14:paraId="68879C46"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484D0505" w14:textId="77777777" w:rsidTr="001C7C78">
        <w:trPr>
          <w:trHeight w:val="518"/>
        </w:trPr>
        <w:tc>
          <w:tcPr>
            <w:tcW w:w="2642" w:type="pct"/>
          </w:tcPr>
          <w:p w14:paraId="00D8E072" w14:textId="77777777" w:rsidR="001C7C78" w:rsidRPr="006458BA" w:rsidRDefault="001C7C78" w:rsidP="009F1180">
            <w:pPr>
              <w:spacing w:line="23" w:lineRule="atLeast"/>
              <w:rPr>
                <w:rFonts w:hAnsi="Times New Roman" w:cs="Times New Roman"/>
                <w:sz w:val="24"/>
                <w:szCs w:val="24"/>
              </w:rPr>
            </w:pPr>
            <w:r w:rsidRPr="006458BA">
              <w:rPr>
                <w:rFonts w:hAnsi="Times New Roman" w:cs="Times New Roman"/>
                <w:sz w:val="24"/>
                <w:szCs w:val="24"/>
              </w:rPr>
              <w:t>Dalyvio el. pašto adresas</w:t>
            </w:r>
          </w:p>
        </w:tc>
        <w:tc>
          <w:tcPr>
            <w:tcW w:w="2358" w:type="pct"/>
          </w:tcPr>
          <w:p w14:paraId="1B272898" w14:textId="77777777" w:rsidR="001C7C78" w:rsidRPr="006458BA" w:rsidRDefault="001C7C78" w:rsidP="009F1180">
            <w:pPr>
              <w:spacing w:line="23" w:lineRule="atLeast"/>
              <w:ind w:firstLine="567"/>
              <w:rPr>
                <w:rFonts w:hAnsi="Times New Roman" w:cs="Times New Roman"/>
                <w:sz w:val="24"/>
                <w:szCs w:val="24"/>
              </w:rPr>
            </w:pPr>
          </w:p>
        </w:tc>
      </w:tr>
    </w:tbl>
    <w:p w14:paraId="4DC65FD4" w14:textId="77777777" w:rsidR="001C7C78" w:rsidRPr="006458BA" w:rsidRDefault="001C7C78" w:rsidP="00081CBF">
      <w:pPr>
        <w:keepNext/>
        <w:keepLines/>
        <w:spacing w:after="0" w:line="23" w:lineRule="atLeast"/>
        <w:ind w:left="-142" w:firstLine="709"/>
        <w:jc w:val="both"/>
        <w:rPr>
          <w:rFonts w:ascii="Times New Roman" w:hAnsi="Times New Roman" w:cs="Times New Roman"/>
          <w:sz w:val="24"/>
          <w:szCs w:val="24"/>
        </w:rPr>
      </w:pPr>
    </w:p>
    <w:p w14:paraId="4E57236D" w14:textId="77777777" w:rsidR="001C7C78" w:rsidRPr="006458BA" w:rsidRDefault="001C7C78" w:rsidP="00081C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t>1. Šiuo pasiūlymu pažymime, kad sutinkame su visomis pirkimo sąlygomis, nustatytomis:</w:t>
      </w:r>
    </w:p>
    <w:p w14:paraId="7FF6FD83" w14:textId="77777777" w:rsidR="001C7C78" w:rsidRPr="006458BA" w:rsidRDefault="001C7C78" w:rsidP="00081C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t>1) esame susipažinę su pirkimo dokumentais, taip pat su galiojančiais Lietuvos Respublikos įstatymais, poįstatyminiais teisės aktais, kurie reguliuoja viešųjų pirkimų atlikimo tvarką bei gali turėti įtakos bet kokiems tarp Pirkimo vykdytojos ir tiekėjo susiklostantiems santykiams, kylantiems iš šio pirkimo ir (ar) susijusiems su šiuo pirkimu;</w:t>
      </w:r>
    </w:p>
    <w:p w14:paraId="41688087" w14:textId="77777777" w:rsidR="001C7C78" w:rsidRPr="006458BA" w:rsidRDefault="001C7C78" w:rsidP="00081C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t>2) sutinkame su pirkimo dokumentuose nustatytomis sąlygomis ir procedūromis;</w:t>
      </w:r>
    </w:p>
    <w:p w14:paraId="61179149" w14:textId="39100DB1" w:rsidR="001C7C78" w:rsidRPr="006458BA" w:rsidRDefault="001C7C78" w:rsidP="00081C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t xml:space="preserve">3) tuo atveju, jei mūsų pasiūlymas laimės šį viešąjį pirkimą, įsipareigojame pirkimo sutartyje numatytas </w:t>
      </w:r>
      <w:r w:rsidR="00F0787B" w:rsidRPr="006458BA">
        <w:rPr>
          <w:rFonts w:ascii="Times New Roman" w:hAnsi="Times New Roman" w:cs="Times New Roman"/>
          <w:sz w:val="24"/>
          <w:szCs w:val="24"/>
        </w:rPr>
        <w:t>p</w:t>
      </w:r>
      <w:r w:rsidR="00D17700">
        <w:rPr>
          <w:rFonts w:ascii="Times New Roman" w:hAnsi="Times New Roman" w:cs="Times New Roman"/>
          <w:sz w:val="24"/>
          <w:szCs w:val="24"/>
        </w:rPr>
        <w:t>rekes pristatyti</w:t>
      </w:r>
      <w:r w:rsidRPr="006458BA">
        <w:rPr>
          <w:rFonts w:ascii="Times New Roman" w:hAnsi="Times New Roman" w:cs="Times New Roman"/>
          <w:sz w:val="24"/>
          <w:szCs w:val="24"/>
        </w:rPr>
        <w:t xml:space="preserve"> </w:t>
      </w:r>
      <w:r w:rsidRPr="006458BA">
        <w:rPr>
          <w:rFonts w:ascii="Times New Roman" w:hAnsi="Times New Roman" w:cs="Times New Roman"/>
          <w:b/>
          <w:sz w:val="24"/>
          <w:szCs w:val="24"/>
        </w:rPr>
        <w:t>per šiose konkurso sąlygose nurodytą terminą</w:t>
      </w:r>
      <w:r w:rsidRPr="006458BA">
        <w:rPr>
          <w:rFonts w:ascii="Times New Roman" w:hAnsi="Times New Roman" w:cs="Times New Roman"/>
          <w:sz w:val="24"/>
          <w:szCs w:val="24"/>
        </w:rPr>
        <w:t>;</w:t>
      </w:r>
    </w:p>
    <w:p w14:paraId="602D79FB" w14:textId="77777777" w:rsidR="001C7C78" w:rsidRPr="006458BA" w:rsidRDefault="001C7C78" w:rsidP="00081C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t xml:space="preserve">4) </w:t>
      </w:r>
      <w:r w:rsidRPr="006458BA">
        <w:rPr>
          <w:rFonts w:ascii="Times New Roman" w:eastAsia="Calibri" w:hAnsi="Times New Roman" w:cs="Times New Roman"/>
          <w:sz w:val="24"/>
          <w:szCs w:val="24"/>
        </w:rPr>
        <w:t>pasiūlymo dokumentuose pateikti duomenys ir informacija yra teisinga ir apima viską, ko reikia tinkamam sutarties įvykdymui;</w:t>
      </w:r>
    </w:p>
    <w:p w14:paraId="4BAD7191" w14:textId="77777777" w:rsidR="001C7C78" w:rsidRPr="006458BA" w:rsidRDefault="001C7C78" w:rsidP="00081C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t>5) jeigu kvalifikacija dėl teisės verstis atitinkama veikla nebuvo tikrinama arba tikrinama ne visa apimtimi, įsipareigojame Pirkimo vykdytojai, kad pirkimo sutartį vykdys tik tokią teisę turintys asmenys;</w:t>
      </w:r>
    </w:p>
    <w:p w14:paraId="57EAAA48" w14:textId="77777777" w:rsidR="001C7C78" w:rsidRDefault="001C7C78" w:rsidP="00081C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r w:rsidRPr="006458BA">
        <w:rPr>
          <w:rFonts w:ascii="Times New Roman" w:hAnsi="Times New Roman" w:cs="Times New Roman"/>
          <w:sz w:val="24"/>
          <w:szCs w:val="24"/>
        </w:rPr>
        <w:lastRenderedPageBreak/>
        <w:t>6) pasiūlymas galioja iki pirkimo dokumentuose nurodyto termino pabaigos.</w:t>
      </w:r>
    </w:p>
    <w:p w14:paraId="67C0EF95" w14:textId="77777777" w:rsidR="00AE46C3" w:rsidRPr="006458BA" w:rsidRDefault="00AE46C3" w:rsidP="00081C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3" w:lineRule="atLeast"/>
        <w:ind w:firstLine="720"/>
        <w:jc w:val="both"/>
        <w:rPr>
          <w:rFonts w:ascii="Times New Roman" w:hAnsi="Times New Roman" w:cs="Times New Roman"/>
          <w:sz w:val="24"/>
          <w:szCs w:val="24"/>
        </w:rPr>
      </w:pPr>
    </w:p>
    <w:p w14:paraId="096DBA7C" w14:textId="17D7DD09" w:rsidR="00081CBF" w:rsidRPr="00947D68" w:rsidRDefault="00081CBF" w:rsidP="00947D68">
      <w:pPr>
        <w:keepNext/>
        <w:keepLines/>
        <w:spacing w:after="120" w:line="23" w:lineRule="atLeast"/>
        <w:ind w:firstLine="720"/>
        <w:jc w:val="both"/>
        <w:rPr>
          <w:rFonts w:ascii="Times New Roman" w:hAnsi="Times New Roman" w:cs="Times New Roman"/>
          <w:sz w:val="24"/>
          <w:szCs w:val="24"/>
        </w:rPr>
      </w:pPr>
      <w:r w:rsidRPr="00081CBF">
        <w:rPr>
          <w:rFonts w:ascii="Times New Roman" w:hAnsi="Times New Roman" w:cs="Times New Roman"/>
          <w:sz w:val="24"/>
          <w:szCs w:val="24"/>
        </w:rPr>
        <w:t>2.</w:t>
      </w:r>
      <w:r>
        <w:rPr>
          <w:rFonts w:ascii="Times New Roman" w:hAnsi="Times New Roman" w:cs="Times New Roman"/>
          <w:sz w:val="24"/>
          <w:szCs w:val="24"/>
        </w:rPr>
        <w:t xml:space="preserve"> </w:t>
      </w:r>
      <w:r w:rsidR="001C7C78" w:rsidRPr="00081CBF">
        <w:rPr>
          <w:rFonts w:ascii="Times New Roman" w:hAnsi="Times New Roman" w:cs="Times New Roman"/>
          <w:sz w:val="24"/>
          <w:szCs w:val="24"/>
        </w:rPr>
        <w:t xml:space="preserve">Mes siūlome šias </w:t>
      </w:r>
      <w:r w:rsidR="00F0787B" w:rsidRPr="00081CBF">
        <w:rPr>
          <w:rFonts w:ascii="Times New Roman" w:hAnsi="Times New Roman" w:cs="Times New Roman"/>
          <w:sz w:val="24"/>
          <w:szCs w:val="24"/>
        </w:rPr>
        <w:t>p</w:t>
      </w:r>
      <w:r w:rsidR="00D17700" w:rsidRPr="00081CBF">
        <w:rPr>
          <w:rFonts w:ascii="Times New Roman" w:hAnsi="Times New Roman" w:cs="Times New Roman"/>
          <w:sz w:val="24"/>
          <w:szCs w:val="24"/>
        </w:rPr>
        <w:t>rekes</w:t>
      </w:r>
      <w:r>
        <w:rPr>
          <w:rFonts w:ascii="Times New Roman" w:hAnsi="Times New Roman" w:cs="Times New Roman"/>
          <w:sz w:val="24"/>
          <w:szCs w:val="24"/>
        </w:rPr>
        <w:t xml:space="preserve"> (pildomi tik tie papunkčiai, kurių pirkimų objektų dalims teikiami pasiūlymai)</w:t>
      </w:r>
      <w:r w:rsidR="001C7C78" w:rsidRPr="00081CBF">
        <w:rPr>
          <w:rFonts w:ascii="Times New Roman" w:hAnsi="Times New Roman" w:cs="Times New Roman"/>
          <w:sz w:val="24"/>
          <w:szCs w:val="24"/>
        </w:rPr>
        <w:t>:</w:t>
      </w:r>
      <w:bookmarkStart w:id="114" w:name="_Hlk172125039"/>
    </w:p>
    <w:tbl>
      <w:tblPr>
        <w:tblW w:w="5000" w:type="pct"/>
        <w:tblLook w:val="04A0" w:firstRow="1" w:lastRow="0" w:firstColumn="1" w:lastColumn="0" w:noHBand="0" w:noVBand="1"/>
      </w:tblPr>
      <w:tblGrid>
        <w:gridCol w:w="766"/>
        <w:gridCol w:w="2819"/>
        <w:gridCol w:w="2123"/>
        <w:gridCol w:w="2125"/>
        <w:gridCol w:w="2123"/>
      </w:tblGrid>
      <w:tr w:rsidR="00434006" w:rsidRPr="00D05DE7" w14:paraId="0D095505" w14:textId="77777777" w:rsidTr="000C3653">
        <w:tc>
          <w:tcPr>
            <w:tcW w:w="385" w:type="pct"/>
            <w:tcBorders>
              <w:top w:val="single" w:sz="6" w:space="0" w:color="auto"/>
              <w:left w:val="single" w:sz="6" w:space="0" w:color="auto"/>
              <w:bottom w:val="single" w:sz="6" w:space="0" w:color="auto"/>
              <w:right w:val="single" w:sz="6" w:space="0" w:color="auto"/>
            </w:tcBorders>
            <w:vAlign w:val="center"/>
            <w:hideMark/>
          </w:tcPr>
          <w:p w14:paraId="51D9DC31" w14:textId="77777777" w:rsidR="00434006" w:rsidRPr="00D05DE7" w:rsidRDefault="00434006" w:rsidP="000C3653">
            <w:pPr>
              <w:spacing w:after="0" w:line="240" w:lineRule="auto"/>
              <w:ind w:right="-108"/>
              <w:jc w:val="center"/>
              <w:rPr>
                <w:rFonts w:ascii="Times New Roman" w:eastAsia="Calibri" w:hAnsi="Times New Roman" w:cs="Times New Roman"/>
                <w:b/>
                <w:bCs/>
                <w:sz w:val="22"/>
                <w:szCs w:val="22"/>
                <w:lang w:eastAsia="en-US"/>
              </w:rPr>
            </w:pPr>
            <w:bookmarkStart w:id="115" w:name="_Hlk198640260"/>
            <w:bookmarkEnd w:id="114"/>
            <w:r w:rsidRPr="00D05DE7">
              <w:rPr>
                <w:rFonts w:ascii="Times New Roman" w:eastAsia="Calibri" w:hAnsi="Times New Roman" w:cs="Times New Roman"/>
                <w:b/>
                <w:bCs/>
                <w:sz w:val="22"/>
                <w:szCs w:val="22"/>
                <w:lang w:eastAsia="en-US"/>
              </w:rPr>
              <w:t>Eil. Nr.</w:t>
            </w:r>
          </w:p>
        </w:tc>
        <w:tc>
          <w:tcPr>
            <w:tcW w:w="1416" w:type="pct"/>
            <w:tcBorders>
              <w:top w:val="single" w:sz="6" w:space="0" w:color="auto"/>
              <w:left w:val="single" w:sz="6" w:space="0" w:color="auto"/>
              <w:bottom w:val="single" w:sz="6" w:space="0" w:color="auto"/>
              <w:right w:val="single" w:sz="6" w:space="0" w:color="auto"/>
            </w:tcBorders>
            <w:hideMark/>
          </w:tcPr>
          <w:p w14:paraId="2DE134B8" w14:textId="77777777" w:rsidR="00434006" w:rsidRPr="00D05DE7" w:rsidRDefault="00434006" w:rsidP="000C3653">
            <w:pPr>
              <w:spacing w:after="0" w:line="240" w:lineRule="auto"/>
              <w:jc w:val="center"/>
              <w:rPr>
                <w:rFonts w:ascii="Times New Roman" w:eastAsia="Calibri" w:hAnsi="Times New Roman" w:cs="Times New Roman"/>
                <w:b/>
                <w:bCs/>
                <w:sz w:val="22"/>
                <w:szCs w:val="22"/>
                <w:lang w:eastAsia="en-US"/>
              </w:rPr>
            </w:pPr>
            <w:r w:rsidRPr="00D05DE7">
              <w:rPr>
                <w:rFonts w:ascii="Times New Roman" w:hAnsi="Times New Roman" w:cs="Times New Roman"/>
                <w:b/>
                <w:bCs/>
                <w:sz w:val="22"/>
                <w:szCs w:val="22"/>
              </w:rPr>
              <w:t>Prekės pavadinimas</w:t>
            </w:r>
          </w:p>
        </w:tc>
        <w:tc>
          <w:tcPr>
            <w:tcW w:w="1066" w:type="pct"/>
            <w:tcBorders>
              <w:top w:val="single" w:sz="6" w:space="0" w:color="auto"/>
              <w:left w:val="single" w:sz="6" w:space="0" w:color="auto"/>
              <w:bottom w:val="single" w:sz="6" w:space="0" w:color="auto"/>
              <w:right w:val="single" w:sz="6" w:space="0" w:color="auto"/>
            </w:tcBorders>
          </w:tcPr>
          <w:p w14:paraId="33B0466B" w14:textId="77777777" w:rsidR="00434006" w:rsidRPr="00D05DE7" w:rsidRDefault="00434006" w:rsidP="000C3653">
            <w:pPr>
              <w:spacing w:after="0" w:line="240" w:lineRule="auto"/>
              <w:jc w:val="center"/>
              <w:rPr>
                <w:rFonts w:ascii="Times New Roman" w:eastAsia="Calibri" w:hAnsi="Times New Roman" w:cs="Times New Roman"/>
                <w:b/>
                <w:bCs/>
                <w:sz w:val="22"/>
                <w:szCs w:val="22"/>
                <w:lang w:eastAsia="en-US"/>
              </w:rPr>
            </w:pPr>
            <w:r w:rsidRPr="00D05DE7">
              <w:rPr>
                <w:rFonts w:ascii="Times New Roman" w:hAnsi="Times New Roman" w:cs="Times New Roman"/>
                <w:b/>
                <w:bCs/>
                <w:sz w:val="22"/>
                <w:szCs w:val="22"/>
              </w:rPr>
              <w:t>Kiekis, vienetais</w:t>
            </w:r>
          </w:p>
        </w:tc>
        <w:tc>
          <w:tcPr>
            <w:tcW w:w="1067" w:type="pct"/>
            <w:tcBorders>
              <w:top w:val="single" w:sz="6" w:space="0" w:color="auto"/>
              <w:left w:val="single" w:sz="6" w:space="0" w:color="auto"/>
              <w:bottom w:val="single" w:sz="6" w:space="0" w:color="auto"/>
              <w:right w:val="single" w:sz="6" w:space="0" w:color="auto"/>
            </w:tcBorders>
          </w:tcPr>
          <w:p w14:paraId="0C8A4CF8" w14:textId="77777777" w:rsidR="00434006" w:rsidRPr="00D05DE7" w:rsidRDefault="00434006" w:rsidP="000C3653">
            <w:pPr>
              <w:spacing w:after="0" w:line="240" w:lineRule="auto"/>
              <w:jc w:val="center"/>
              <w:rPr>
                <w:rFonts w:ascii="Times New Roman" w:eastAsia="Calibri" w:hAnsi="Times New Roman" w:cs="Times New Roman"/>
                <w:b/>
                <w:bCs/>
                <w:sz w:val="22"/>
                <w:szCs w:val="22"/>
                <w:lang w:eastAsia="en-US"/>
              </w:rPr>
            </w:pPr>
            <w:r w:rsidRPr="00D05DE7">
              <w:rPr>
                <w:rFonts w:ascii="Times New Roman" w:hAnsi="Times New Roman" w:cs="Times New Roman"/>
                <w:b/>
                <w:bCs/>
                <w:sz w:val="22"/>
                <w:szCs w:val="22"/>
              </w:rPr>
              <w:t>Vieneto kaina be PVM, Eur</w:t>
            </w:r>
          </w:p>
        </w:tc>
        <w:tc>
          <w:tcPr>
            <w:tcW w:w="1066" w:type="pct"/>
            <w:tcBorders>
              <w:top w:val="single" w:sz="6" w:space="0" w:color="auto"/>
              <w:left w:val="single" w:sz="6" w:space="0" w:color="auto"/>
              <w:bottom w:val="single" w:sz="6" w:space="0" w:color="auto"/>
              <w:right w:val="single" w:sz="6" w:space="0" w:color="auto"/>
            </w:tcBorders>
          </w:tcPr>
          <w:p w14:paraId="30B76E42" w14:textId="77777777" w:rsidR="00434006" w:rsidRPr="00D05DE7" w:rsidRDefault="00434006" w:rsidP="000C3653">
            <w:pPr>
              <w:spacing w:after="0" w:line="240" w:lineRule="auto"/>
              <w:jc w:val="center"/>
              <w:rPr>
                <w:rFonts w:ascii="Times New Roman" w:hAnsi="Times New Roman" w:cs="Times New Roman"/>
                <w:b/>
                <w:bCs/>
                <w:sz w:val="22"/>
                <w:szCs w:val="22"/>
              </w:rPr>
            </w:pPr>
            <w:r w:rsidRPr="00D05DE7">
              <w:rPr>
                <w:rFonts w:ascii="Times New Roman" w:hAnsi="Times New Roman" w:cs="Times New Roman"/>
                <w:b/>
                <w:bCs/>
                <w:sz w:val="22"/>
                <w:szCs w:val="22"/>
              </w:rPr>
              <w:t>Bendra kaina be PVM, Eur</w:t>
            </w:r>
          </w:p>
          <w:p w14:paraId="080D9B3E" w14:textId="77777777" w:rsidR="00434006" w:rsidRPr="00D05DE7" w:rsidRDefault="00434006" w:rsidP="000C3653">
            <w:pPr>
              <w:spacing w:after="0" w:line="240" w:lineRule="auto"/>
              <w:jc w:val="center"/>
              <w:rPr>
                <w:rFonts w:ascii="Times New Roman" w:eastAsia="Calibri" w:hAnsi="Times New Roman" w:cs="Times New Roman"/>
                <w:b/>
                <w:bCs/>
                <w:sz w:val="22"/>
                <w:szCs w:val="22"/>
                <w:lang w:eastAsia="en-US"/>
              </w:rPr>
            </w:pPr>
            <w:r w:rsidRPr="00D05DE7">
              <w:rPr>
                <w:rFonts w:ascii="Times New Roman" w:hAnsi="Times New Roman" w:cs="Times New Roman"/>
                <w:b/>
                <w:bCs/>
                <w:sz w:val="22"/>
                <w:szCs w:val="22"/>
              </w:rPr>
              <w:t>(3*4)</w:t>
            </w:r>
          </w:p>
        </w:tc>
      </w:tr>
      <w:tr w:rsidR="00434006" w:rsidRPr="00D05DE7" w14:paraId="613E47A9" w14:textId="77777777" w:rsidTr="000C3653">
        <w:tc>
          <w:tcPr>
            <w:tcW w:w="385" w:type="pct"/>
            <w:tcBorders>
              <w:top w:val="single" w:sz="6" w:space="0" w:color="auto"/>
              <w:left w:val="single" w:sz="6" w:space="0" w:color="auto"/>
              <w:bottom w:val="single" w:sz="6" w:space="0" w:color="auto"/>
              <w:right w:val="single" w:sz="6" w:space="0" w:color="auto"/>
            </w:tcBorders>
            <w:vAlign w:val="center"/>
          </w:tcPr>
          <w:p w14:paraId="3A0F5CD6" w14:textId="77777777" w:rsidR="00434006" w:rsidRPr="00D05DE7" w:rsidRDefault="00434006" w:rsidP="000C3653">
            <w:pPr>
              <w:spacing w:after="0" w:line="240" w:lineRule="auto"/>
              <w:ind w:right="-108"/>
              <w:jc w:val="center"/>
              <w:rPr>
                <w:rFonts w:ascii="Times New Roman" w:eastAsia="Calibri" w:hAnsi="Times New Roman" w:cs="Times New Roman"/>
                <w:i/>
                <w:iCs/>
                <w:sz w:val="22"/>
                <w:szCs w:val="22"/>
                <w:lang w:eastAsia="en-US"/>
              </w:rPr>
            </w:pPr>
            <w:r w:rsidRPr="00D05DE7">
              <w:rPr>
                <w:rFonts w:ascii="Times New Roman" w:eastAsia="Calibri" w:hAnsi="Times New Roman" w:cs="Times New Roman"/>
                <w:i/>
                <w:iCs/>
                <w:sz w:val="22"/>
                <w:szCs w:val="22"/>
                <w:lang w:eastAsia="en-US"/>
              </w:rPr>
              <w:t>1</w:t>
            </w:r>
          </w:p>
        </w:tc>
        <w:tc>
          <w:tcPr>
            <w:tcW w:w="1416" w:type="pct"/>
            <w:tcBorders>
              <w:top w:val="single" w:sz="6" w:space="0" w:color="auto"/>
              <w:left w:val="single" w:sz="6" w:space="0" w:color="auto"/>
              <w:bottom w:val="single" w:sz="6" w:space="0" w:color="auto"/>
              <w:right w:val="single" w:sz="6" w:space="0" w:color="auto"/>
            </w:tcBorders>
          </w:tcPr>
          <w:p w14:paraId="7A69442C" w14:textId="77777777" w:rsidR="00434006" w:rsidRPr="00D05DE7" w:rsidRDefault="00434006" w:rsidP="000C3653">
            <w:pPr>
              <w:spacing w:after="0" w:line="240" w:lineRule="auto"/>
              <w:jc w:val="center"/>
              <w:rPr>
                <w:rFonts w:ascii="Times New Roman" w:hAnsi="Times New Roman" w:cs="Times New Roman"/>
                <w:i/>
                <w:iCs/>
                <w:sz w:val="22"/>
                <w:szCs w:val="22"/>
              </w:rPr>
            </w:pPr>
            <w:r w:rsidRPr="00D05DE7">
              <w:rPr>
                <w:rFonts w:ascii="Times New Roman" w:hAnsi="Times New Roman" w:cs="Times New Roman"/>
                <w:i/>
                <w:iCs/>
                <w:sz w:val="22"/>
                <w:szCs w:val="22"/>
              </w:rPr>
              <w:t>2</w:t>
            </w:r>
          </w:p>
        </w:tc>
        <w:tc>
          <w:tcPr>
            <w:tcW w:w="1066" w:type="pct"/>
            <w:tcBorders>
              <w:top w:val="single" w:sz="6" w:space="0" w:color="auto"/>
              <w:left w:val="single" w:sz="6" w:space="0" w:color="auto"/>
              <w:bottom w:val="single" w:sz="6" w:space="0" w:color="auto"/>
              <w:right w:val="single" w:sz="6" w:space="0" w:color="auto"/>
            </w:tcBorders>
          </w:tcPr>
          <w:p w14:paraId="3369424C" w14:textId="77777777" w:rsidR="00434006" w:rsidRPr="00D05DE7" w:rsidRDefault="00434006" w:rsidP="000C3653">
            <w:pPr>
              <w:spacing w:after="0" w:line="240" w:lineRule="auto"/>
              <w:jc w:val="center"/>
              <w:rPr>
                <w:rFonts w:ascii="Times New Roman" w:hAnsi="Times New Roman" w:cs="Times New Roman"/>
                <w:i/>
                <w:iCs/>
                <w:sz w:val="22"/>
                <w:szCs w:val="22"/>
              </w:rPr>
            </w:pPr>
            <w:r w:rsidRPr="00D05DE7">
              <w:rPr>
                <w:rFonts w:ascii="Times New Roman" w:hAnsi="Times New Roman" w:cs="Times New Roman"/>
                <w:i/>
                <w:iCs/>
                <w:sz w:val="22"/>
                <w:szCs w:val="22"/>
              </w:rPr>
              <w:t>3</w:t>
            </w:r>
          </w:p>
        </w:tc>
        <w:tc>
          <w:tcPr>
            <w:tcW w:w="1067" w:type="pct"/>
            <w:tcBorders>
              <w:top w:val="single" w:sz="6" w:space="0" w:color="auto"/>
              <w:left w:val="single" w:sz="6" w:space="0" w:color="auto"/>
              <w:bottom w:val="single" w:sz="6" w:space="0" w:color="auto"/>
              <w:right w:val="single" w:sz="6" w:space="0" w:color="auto"/>
            </w:tcBorders>
          </w:tcPr>
          <w:p w14:paraId="68213041" w14:textId="77777777" w:rsidR="00434006" w:rsidRPr="00D05DE7" w:rsidRDefault="00434006" w:rsidP="000C3653">
            <w:pPr>
              <w:spacing w:after="0" w:line="240" w:lineRule="auto"/>
              <w:jc w:val="center"/>
              <w:rPr>
                <w:rFonts w:ascii="Times New Roman" w:hAnsi="Times New Roman" w:cs="Times New Roman"/>
                <w:i/>
                <w:iCs/>
                <w:sz w:val="22"/>
                <w:szCs w:val="22"/>
              </w:rPr>
            </w:pPr>
            <w:r w:rsidRPr="00D05DE7">
              <w:rPr>
                <w:rFonts w:ascii="Times New Roman" w:hAnsi="Times New Roman" w:cs="Times New Roman"/>
                <w:i/>
                <w:iCs/>
                <w:sz w:val="22"/>
                <w:szCs w:val="22"/>
              </w:rPr>
              <w:t>4</w:t>
            </w:r>
          </w:p>
        </w:tc>
        <w:tc>
          <w:tcPr>
            <w:tcW w:w="1066" w:type="pct"/>
            <w:tcBorders>
              <w:top w:val="single" w:sz="6" w:space="0" w:color="auto"/>
              <w:left w:val="single" w:sz="6" w:space="0" w:color="auto"/>
              <w:bottom w:val="single" w:sz="6" w:space="0" w:color="auto"/>
              <w:right w:val="single" w:sz="6" w:space="0" w:color="auto"/>
            </w:tcBorders>
          </w:tcPr>
          <w:p w14:paraId="5C4514DD" w14:textId="77777777" w:rsidR="00434006" w:rsidRPr="00D05DE7" w:rsidRDefault="00434006" w:rsidP="000C3653">
            <w:pPr>
              <w:spacing w:after="0" w:line="240" w:lineRule="auto"/>
              <w:jc w:val="center"/>
              <w:rPr>
                <w:rFonts w:ascii="Times New Roman" w:hAnsi="Times New Roman" w:cs="Times New Roman"/>
                <w:i/>
                <w:iCs/>
                <w:sz w:val="22"/>
                <w:szCs w:val="22"/>
              </w:rPr>
            </w:pPr>
            <w:r w:rsidRPr="00D05DE7">
              <w:rPr>
                <w:rFonts w:ascii="Times New Roman" w:hAnsi="Times New Roman" w:cs="Times New Roman"/>
                <w:i/>
                <w:iCs/>
                <w:sz w:val="22"/>
                <w:szCs w:val="22"/>
              </w:rPr>
              <w:t>5</w:t>
            </w:r>
          </w:p>
        </w:tc>
      </w:tr>
      <w:tr w:rsidR="00434006" w:rsidRPr="00D05DE7" w14:paraId="55792366" w14:textId="77777777" w:rsidTr="00434006">
        <w:tc>
          <w:tcPr>
            <w:tcW w:w="5000" w:type="pct"/>
            <w:gridSpan w:val="5"/>
            <w:tcBorders>
              <w:top w:val="single" w:sz="6" w:space="0" w:color="auto"/>
              <w:left w:val="single" w:sz="6" w:space="0" w:color="auto"/>
              <w:bottom w:val="single" w:sz="6" w:space="0" w:color="auto"/>
              <w:right w:val="single" w:sz="4" w:space="0" w:color="auto"/>
            </w:tcBorders>
            <w:vAlign w:val="center"/>
          </w:tcPr>
          <w:p w14:paraId="30695F48" w14:textId="6B682DF0" w:rsidR="00434006" w:rsidRPr="00434006" w:rsidRDefault="00434006" w:rsidP="00434006">
            <w:pPr>
              <w:spacing w:after="0" w:line="240" w:lineRule="auto"/>
              <w:jc w:val="center"/>
              <w:rPr>
                <w:rFonts w:ascii="Times New Roman" w:eastAsia="Calibri" w:hAnsi="Times New Roman" w:cs="Times New Roman"/>
                <w:b/>
                <w:i/>
                <w:sz w:val="22"/>
                <w:szCs w:val="22"/>
                <w:lang w:eastAsia="en-US"/>
              </w:rPr>
            </w:pPr>
            <w:r w:rsidRPr="00434006">
              <w:rPr>
                <w:rFonts w:ascii="Times New Roman" w:eastAsia="Calibri" w:hAnsi="Times New Roman" w:cs="Times New Roman"/>
                <w:b/>
                <w:i/>
                <w:sz w:val="22"/>
                <w:szCs w:val="22"/>
                <w:lang w:eastAsia="en-US"/>
              </w:rPr>
              <w:t>Biologijos klasė (3-17 / 3-20)</w:t>
            </w:r>
          </w:p>
        </w:tc>
      </w:tr>
      <w:tr w:rsidR="00434006" w:rsidRPr="00D05DE7" w14:paraId="5F6952F0" w14:textId="77777777" w:rsidTr="000C3653">
        <w:tc>
          <w:tcPr>
            <w:tcW w:w="385" w:type="pct"/>
            <w:tcBorders>
              <w:top w:val="single" w:sz="6" w:space="0" w:color="auto"/>
              <w:left w:val="single" w:sz="6" w:space="0" w:color="auto"/>
              <w:bottom w:val="single" w:sz="6" w:space="0" w:color="auto"/>
              <w:right w:val="single" w:sz="6" w:space="0" w:color="auto"/>
            </w:tcBorders>
            <w:vAlign w:val="center"/>
          </w:tcPr>
          <w:p w14:paraId="2D501562" w14:textId="77777777" w:rsidR="00434006" w:rsidRPr="00D05DE7" w:rsidRDefault="00434006" w:rsidP="000C3653">
            <w:pPr>
              <w:spacing w:after="0" w:line="240" w:lineRule="auto"/>
              <w:ind w:right="-108"/>
              <w:jc w:val="center"/>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1.</w:t>
            </w:r>
          </w:p>
        </w:tc>
        <w:tc>
          <w:tcPr>
            <w:tcW w:w="1416" w:type="pct"/>
            <w:tcBorders>
              <w:top w:val="single" w:sz="6" w:space="0" w:color="auto"/>
              <w:left w:val="single" w:sz="6" w:space="0" w:color="auto"/>
              <w:bottom w:val="single" w:sz="6" w:space="0" w:color="auto"/>
              <w:right w:val="single" w:sz="4" w:space="0" w:color="auto"/>
            </w:tcBorders>
            <w:vAlign w:val="center"/>
          </w:tcPr>
          <w:p w14:paraId="74511528" w14:textId="4516E395" w:rsidR="00434006" w:rsidRPr="00434006" w:rsidRDefault="00434006" w:rsidP="000C3653">
            <w:pPr>
              <w:spacing w:after="0" w:line="240" w:lineRule="auto"/>
              <w:jc w:val="both"/>
              <w:rPr>
                <w:rFonts w:ascii="Times New Roman" w:eastAsia="Calibri" w:hAnsi="Times New Roman" w:cs="Times New Roman"/>
                <w:bCs/>
                <w:iCs/>
                <w:sz w:val="22"/>
                <w:szCs w:val="22"/>
                <w:lang w:eastAsia="en-US"/>
              </w:rPr>
            </w:pPr>
            <w:r w:rsidRPr="00434006">
              <w:rPr>
                <w:rFonts w:ascii="Times New Roman" w:eastAsia="Calibri" w:hAnsi="Times New Roman" w:cs="Times New Roman"/>
                <w:bCs/>
                <w:iCs/>
                <w:sz w:val="22"/>
                <w:szCs w:val="22"/>
                <w:lang w:eastAsia="en-US"/>
              </w:rPr>
              <w:t>Spinta laboratorinė Nr. 1</w:t>
            </w:r>
          </w:p>
        </w:tc>
        <w:tc>
          <w:tcPr>
            <w:tcW w:w="1066" w:type="pct"/>
            <w:tcBorders>
              <w:top w:val="single" w:sz="6" w:space="0" w:color="auto"/>
              <w:left w:val="single" w:sz="6" w:space="0" w:color="auto"/>
              <w:bottom w:val="single" w:sz="6" w:space="0" w:color="auto"/>
              <w:right w:val="single" w:sz="4" w:space="0" w:color="auto"/>
            </w:tcBorders>
          </w:tcPr>
          <w:p w14:paraId="65A5A773" w14:textId="20268D83" w:rsidR="00434006" w:rsidRPr="00434006" w:rsidRDefault="00434006" w:rsidP="000C3653">
            <w:pPr>
              <w:spacing w:after="0" w:line="240" w:lineRule="auto"/>
              <w:jc w:val="center"/>
              <w:rPr>
                <w:rFonts w:ascii="Times New Roman" w:eastAsia="Calibri" w:hAnsi="Times New Roman" w:cs="Times New Roman"/>
                <w:bCs/>
                <w:iCs/>
                <w:sz w:val="22"/>
                <w:szCs w:val="22"/>
                <w:lang w:eastAsia="en-US"/>
              </w:rPr>
            </w:pPr>
            <w:r>
              <w:rPr>
                <w:rFonts w:ascii="Times New Roman" w:eastAsia="Calibri" w:hAnsi="Times New Roman" w:cs="Times New Roman"/>
                <w:bCs/>
                <w:iCs/>
                <w:sz w:val="22"/>
                <w:szCs w:val="22"/>
                <w:lang w:eastAsia="en-US"/>
              </w:rPr>
              <w:t>5</w:t>
            </w:r>
          </w:p>
        </w:tc>
        <w:tc>
          <w:tcPr>
            <w:tcW w:w="1067" w:type="pct"/>
            <w:tcBorders>
              <w:top w:val="single" w:sz="6" w:space="0" w:color="auto"/>
              <w:left w:val="single" w:sz="6" w:space="0" w:color="auto"/>
              <w:bottom w:val="single" w:sz="6" w:space="0" w:color="auto"/>
              <w:right w:val="single" w:sz="4" w:space="0" w:color="auto"/>
            </w:tcBorders>
          </w:tcPr>
          <w:p w14:paraId="1F15D3CD" w14:textId="77777777" w:rsidR="00434006" w:rsidRPr="00434006" w:rsidRDefault="00434006" w:rsidP="000C3653">
            <w:pPr>
              <w:spacing w:after="0" w:line="240" w:lineRule="auto"/>
              <w:jc w:val="both"/>
              <w:rPr>
                <w:rFonts w:ascii="Times New Roman" w:eastAsia="Calibri" w:hAnsi="Times New Roman" w:cs="Times New Roman"/>
                <w:bCs/>
                <w:i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236B1DF7" w14:textId="77777777" w:rsidR="00434006" w:rsidRPr="00434006" w:rsidRDefault="00434006" w:rsidP="000C3653">
            <w:pPr>
              <w:spacing w:after="0" w:line="240" w:lineRule="auto"/>
              <w:jc w:val="both"/>
              <w:rPr>
                <w:rFonts w:ascii="Times New Roman" w:eastAsia="Calibri" w:hAnsi="Times New Roman" w:cs="Times New Roman"/>
                <w:bCs/>
                <w:iCs/>
                <w:sz w:val="22"/>
                <w:szCs w:val="22"/>
                <w:lang w:eastAsia="en-US"/>
              </w:rPr>
            </w:pPr>
          </w:p>
        </w:tc>
      </w:tr>
      <w:tr w:rsidR="00434006" w:rsidRPr="00D05DE7" w14:paraId="4B120409" w14:textId="77777777" w:rsidTr="0026314B">
        <w:tc>
          <w:tcPr>
            <w:tcW w:w="385" w:type="pct"/>
            <w:tcBorders>
              <w:top w:val="single" w:sz="6" w:space="0" w:color="auto"/>
              <w:left w:val="single" w:sz="6" w:space="0" w:color="auto"/>
              <w:bottom w:val="single" w:sz="6" w:space="0" w:color="auto"/>
              <w:right w:val="single" w:sz="6" w:space="0" w:color="auto"/>
            </w:tcBorders>
            <w:vAlign w:val="center"/>
          </w:tcPr>
          <w:p w14:paraId="669FA298" w14:textId="77777777" w:rsidR="00434006" w:rsidRPr="00D05DE7" w:rsidRDefault="00434006" w:rsidP="00434006">
            <w:pPr>
              <w:spacing w:after="0" w:line="240" w:lineRule="auto"/>
              <w:ind w:right="-108"/>
              <w:jc w:val="center"/>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2.</w:t>
            </w:r>
          </w:p>
        </w:tc>
        <w:tc>
          <w:tcPr>
            <w:tcW w:w="1416" w:type="pct"/>
            <w:tcBorders>
              <w:top w:val="single" w:sz="6" w:space="0" w:color="auto"/>
              <w:left w:val="single" w:sz="6" w:space="0" w:color="auto"/>
              <w:bottom w:val="single" w:sz="6" w:space="0" w:color="auto"/>
              <w:right w:val="single" w:sz="4" w:space="0" w:color="auto"/>
            </w:tcBorders>
          </w:tcPr>
          <w:p w14:paraId="152D8028" w14:textId="5AABD7B9" w:rsidR="00434006" w:rsidRPr="00434006" w:rsidRDefault="00434006" w:rsidP="00434006">
            <w:pPr>
              <w:spacing w:after="0" w:line="240" w:lineRule="auto"/>
              <w:jc w:val="both"/>
              <w:rPr>
                <w:rFonts w:ascii="Times New Roman" w:eastAsia="Calibri" w:hAnsi="Times New Roman" w:cs="Times New Roman"/>
                <w:bCs/>
                <w:sz w:val="22"/>
                <w:szCs w:val="22"/>
                <w:lang w:eastAsia="en-US"/>
              </w:rPr>
            </w:pPr>
            <w:r w:rsidRPr="00434006">
              <w:rPr>
                <w:rFonts w:ascii="Times New Roman" w:hAnsi="Times New Roman" w:cs="Times New Roman"/>
                <w:sz w:val="22"/>
                <w:szCs w:val="22"/>
              </w:rPr>
              <w:t>Stalas laboratorinis Nr. 1</w:t>
            </w:r>
          </w:p>
        </w:tc>
        <w:tc>
          <w:tcPr>
            <w:tcW w:w="1066" w:type="pct"/>
            <w:tcBorders>
              <w:top w:val="single" w:sz="6" w:space="0" w:color="auto"/>
              <w:left w:val="single" w:sz="6" w:space="0" w:color="auto"/>
              <w:bottom w:val="single" w:sz="6" w:space="0" w:color="auto"/>
              <w:right w:val="single" w:sz="4" w:space="0" w:color="auto"/>
            </w:tcBorders>
          </w:tcPr>
          <w:p w14:paraId="0D9A3755" w14:textId="2B764094" w:rsidR="00434006" w:rsidRPr="00434006" w:rsidRDefault="00434006" w:rsidP="00434006">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30</w:t>
            </w:r>
          </w:p>
        </w:tc>
        <w:tc>
          <w:tcPr>
            <w:tcW w:w="1067" w:type="pct"/>
            <w:tcBorders>
              <w:top w:val="single" w:sz="6" w:space="0" w:color="auto"/>
              <w:left w:val="single" w:sz="6" w:space="0" w:color="auto"/>
              <w:bottom w:val="single" w:sz="6" w:space="0" w:color="auto"/>
              <w:right w:val="single" w:sz="4" w:space="0" w:color="auto"/>
            </w:tcBorders>
          </w:tcPr>
          <w:p w14:paraId="70495F37" w14:textId="77777777" w:rsidR="00434006" w:rsidRPr="00434006" w:rsidRDefault="00434006" w:rsidP="00434006">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49D6A8AE" w14:textId="77777777" w:rsidR="00434006" w:rsidRPr="00434006" w:rsidRDefault="00434006" w:rsidP="00434006">
            <w:pPr>
              <w:spacing w:after="0" w:line="240" w:lineRule="auto"/>
              <w:jc w:val="both"/>
              <w:rPr>
                <w:rFonts w:ascii="Times New Roman" w:eastAsia="Calibri" w:hAnsi="Times New Roman" w:cs="Times New Roman"/>
                <w:bCs/>
                <w:sz w:val="22"/>
                <w:szCs w:val="22"/>
                <w:lang w:eastAsia="en-US"/>
              </w:rPr>
            </w:pPr>
          </w:p>
        </w:tc>
      </w:tr>
      <w:tr w:rsidR="00434006" w:rsidRPr="00D05DE7" w14:paraId="6BA88546" w14:textId="77777777" w:rsidTr="0026314B">
        <w:trPr>
          <w:trHeight w:val="440"/>
        </w:trPr>
        <w:tc>
          <w:tcPr>
            <w:tcW w:w="385" w:type="pct"/>
            <w:tcBorders>
              <w:top w:val="single" w:sz="6" w:space="0" w:color="auto"/>
              <w:left w:val="single" w:sz="6" w:space="0" w:color="auto"/>
              <w:bottom w:val="single" w:sz="6" w:space="0" w:color="auto"/>
              <w:right w:val="single" w:sz="6" w:space="0" w:color="auto"/>
            </w:tcBorders>
            <w:vAlign w:val="center"/>
          </w:tcPr>
          <w:p w14:paraId="0D31AB88" w14:textId="77777777" w:rsidR="00434006" w:rsidRPr="00D05DE7" w:rsidRDefault="00434006" w:rsidP="00434006">
            <w:pPr>
              <w:spacing w:after="0" w:line="240" w:lineRule="auto"/>
              <w:ind w:right="-108"/>
              <w:jc w:val="center"/>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3.</w:t>
            </w:r>
          </w:p>
        </w:tc>
        <w:tc>
          <w:tcPr>
            <w:tcW w:w="1416" w:type="pct"/>
            <w:tcBorders>
              <w:top w:val="single" w:sz="6" w:space="0" w:color="auto"/>
              <w:left w:val="single" w:sz="6" w:space="0" w:color="auto"/>
              <w:bottom w:val="single" w:sz="6" w:space="0" w:color="auto"/>
              <w:right w:val="single" w:sz="4" w:space="0" w:color="auto"/>
            </w:tcBorders>
          </w:tcPr>
          <w:p w14:paraId="458E4737" w14:textId="75D798F1" w:rsidR="00434006" w:rsidRPr="00434006" w:rsidRDefault="00434006" w:rsidP="00434006">
            <w:pPr>
              <w:spacing w:after="0" w:line="240" w:lineRule="auto"/>
              <w:jc w:val="both"/>
              <w:rPr>
                <w:rFonts w:ascii="Times New Roman" w:eastAsia="Calibri" w:hAnsi="Times New Roman" w:cs="Times New Roman"/>
                <w:bCs/>
                <w:sz w:val="22"/>
                <w:szCs w:val="22"/>
                <w:lang w:eastAsia="en-US"/>
              </w:rPr>
            </w:pPr>
            <w:r w:rsidRPr="00434006">
              <w:rPr>
                <w:rFonts w:ascii="Times New Roman" w:hAnsi="Times New Roman" w:cs="Times New Roman"/>
                <w:sz w:val="22"/>
                <w:szCs w:val="22"/>
              </w:rPr>
              <w:t>Stalas laboratorinis Nr. 2</w:t>
            </w:r>
          </w:p>
        </w:tc>
        <w:tc>
          <w:tcPr>
            <w:tcW w:w="1066" w:type="pct"/>
            <w:tcBorders>
              <w:top w:val="single" w:sz="6" w:space="0" w:color="auto"/>
              <w:left w:val="single" w:sz="6" w:space="0" w:color="auto"/>
              <w:bottom w:val="single" w:sz="6" w:space="0" w:color="auto"/>
              <w:right w:val="single" w:sz="4" w:space="0" w:color="auto"/>
            </w:tcBorders>
          </w:tcPr>
          <w:p w14:paraId="7E4ED567" w14:textId="729846EE" w:rsidR="00434006" w:rsidRPr="00434006" w:rsidRDefault="00434006" w:rsidP="00434006">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315DDB1D" w14:textId="77777777" w:rsidR="00434006" w:rsidRPr="00434006" w:rsidRDefault="00434006" w:rsidP="00434006">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78ABA366" w14:textId="77777777" w:rsidR="00434006" w:rsidRPr="00434006" w:rsidRDefault="00434006" w:rsidP="00434006">
            <w:pPr>
              <w:spacing w:after="0" w:line="240" w:lineRule="auto"/>
              <w:jc w:val="both"/>
              <w:rPr>
                <w:rFonts w:ascii="Times New Roman" w:eastAsia="Calibri" w:hAnsi="Times New Roman" w:cs="Times New Roman"/>
                <w:bCs/>
                <w:sz w:val="22"/>
                <w:szCs w:val="22"/>
                <w:lang w:eastAsia="en-US"/>
              </w:rPr>
            </w:pPr>
          </w:p>
        </w:tc>
      </w:tr>
      <w:tr w:rsidR="00434006" w:rsidRPr="00D05DE7" w14:paraId="1FA2D639" w14:textId="77777777" w:rsidTr="0026314B">
        <w:tc>
          <w:tcPr>
            <w:tcW w:w="385" w:type="pct"/>
            <w:tcBorders>
              <w:top w:val="single" w:sz="6" w:space="0" w:color="auto"/>
              <w:left w:val="single" w:sz="6" w:space="0" w:color="auto"/>
              <w:bottom w:val="single" w:sz="6" w:space="0" w:color="auto"/>
              <w:right w:val="single" w:sz="6" w:space="0" w:color="auto"/>
            </w:tcBorders>
            <w:vAlign w:val="center"/>
          </w:tcPr>
          <w:p w14:paraId="3B0DCD22" w14:textId="77777777" w:rsidR="00434006" w:rsidRPr="00D05DE7" w:rsidRDefault="00434006" w:rsidP="00434006">
            <w:pPr>
              <w:spacing w:after="0" w:line="240" w:lineRule="auto"/>
              <w:ind w:right="-108"/>
              <w:jc w:val="center"/>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4.</w:t>
            </w:r>
          </w:p>
        </w:tc>
        <w:tc>
          <w:tcPr>
            <w:tcW w:w="1416" w:type="pct"/>
            <w:tcBorders>
              <w:top w:val="single" w:sz="6" w:space="0" w:color="auto"/>
              <w:left w:val="single" w:sz="6" w:space="0" w:color="auto"/>
              <w:bottom w:val="single" w:sz="6" w:space="0" w:color="auto"/>
              <w:right w:val="single" w:sz="4" w:space="0" w:color="auto"/>
            </w:tcBorders>
          </w:tcPr>
          <w:p w14:paraId="1B837130" w14:textId="60351A34" w:rsidR="00434006" w:rsidRPr="00434006" w:rsidRDefault="00434006" w:rsidP="00434006">
            <w:pPr>
              <w:spacing w:after="0" w:line="240" w:lineRule="auto"/>
              <w:jc w:val="both"/>
              <w:rPr>
                <w:rFonts w:ascii="Times New Roman" w:eastAsia="Calibri" w:hAnsi="Times New Roman" w:cs="Times New Roman"/>
                <w:bCs/>
                <w:sz w:val="22"/>
                <w:szCs w:val="22"/>
                <w:lang w:eastAsia="en-US"/>
              </w:rPr>
            </w:pPr>
            <w:r w:rsidRPr="00434006">
              <w:rPr>
                <w:rFonts w:ascii="Times New Roman" w:hAnsi="Times New Roman" w:cs="Times New Roman"/>
                <w:sz w:val="22"/>
                <w:szCs w:val="22"/>
              </w:rPr>
              <w:t>Stalas laboratorinis Nr. 3</w:t>
            </w:r>
          </w:p>
        </w:tc>
        <w:tc>
          <w:tcPr>
            <w:tcW w:w="1066" w:type="pct"/>
            <w:tcBorders>
              <w:top w:val="single" w:sz="6" w:space="0" w:color="auto"/>
              <w:left w:val="single" w:sz="6" w:space="0" w:color="auto"/>
              <w:bottom w:val="single" w:sz="6" w:space="0" w:color="auto"/>
              <w:right w:val="single" w:sz="4" w:space="0" w:color="auto"/>
            </w:tcBorders>
          </w:tcPr>
          <w:p w14:paraId="1C99FE21" w14:textId="56E60F25" w:rsidR="00434006" w:rsidRPr="00434006" w:rsidRDefault="00434006" w:rsidP="00434006">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5AB6FA99" w14:textId="77777777" w:rsidR="00434006" w:rsidRPr="00434006" w:rsidRDefault="00434006" w:rsidP="00434006">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38B8ABC7" w14:textId="77777777" w:rsidR="00434006" w:rsidRPr="00434006" w:rsidRDefault="00434006" w:rsidP="00434006">
            <w:pPr>
              <w:spacing w:after="0" w:line="240" w:lineRule="auto"/>
              <w:jc w:val="both"/>
              <w:rPr>
                <w:rFonts w:ascii="Times New Roman" w:eastAsia="Calibri" w:hAnsi="Times New Roman" w:cs="Times New Roman"/>
                <w:bCs/>
                <w:sz w:val="22"/>
                <w:szCs w:val="22"/>
                <w:lang w:eastAsia="en-US"/>
              </w:rPr>
            </w:pPr>
          </w:p>
        </w:tc>
      </w:tr>
      <w:tr w:rsidR="00434006" w:rsidRPr="00D05DE7" w14:paraId="506D9593" w14:textId="77777777" w:rsidTr="0026314B">
        <w:tc>
          <w:tcPr>
            <w:tcW w:w="385" w:type="pct"/>
            <w:tcBorders>
              <w:top w:val="single" w:sz="6" w:space="0" w:color="auto"/>
              <w:left w:val="single" w:sz="6" w:space="0" w:color="auto"/>
              <w:bottom w:val="single" w:sz="6" w:space="0" w:color="auto"/>
              <w:right w:val="single" w:sz="6" w:space="0" w:color="auto"/>
            </w:tcBorders>
            <w:vAlign w:val="center"/>
          </w:tcPr>
          <w:p w14:paraId="450115E2" w14:textId="77777777" w:rsidR="00434006" w:rsidRPr="00D05DE7" w:rsidRDefault="00434006" w:rsidP="00434006">
            <w:pPr>
              <w:spacing w:after="0" w:line="240" w:lineRule="auto"/>
              <w:ind w:right="-108"/>
              <w:jc w:val="center"/>
              <w:rPr>
                <w:rFonts w:ascii="Times New Roman" w:eastAsia="Calibri" w:hAnsi="Times New Roman" w:cs="Times New Roman"/>
                <w:bCs/>
                <w:iCs/>
                <w:color w:val="FF0000"/>
                <w:sz w:val="22"/>
                <w:szCs w:val="22"/>
                <w:lang w:eastAsia="en-US"/>
              </w:rPr>
            </w:pPr>
            <w:r w:rsidRPr="00D05DE7">
              <w:rPr>
                <w:rFonts w:ascii="Times New Roman" w:eastAsia="Calibri" w:hAnsi="Times New Roman" w:cs="Times New Roman"/>
                <w:bCs/>
                <w:iCs/>
                <w:sz w:val="22"/>
                <w:szCs w:val="22"/>
                <w:lang w:eastAsia="en-US"/>
              </w:rPr>
              <w:t>5.</w:t>
            </w:r>
          </w:p>
        </w:tc>
        <w:tc>
          <w:tcPr>
            <w:tcW w:w="1416" w:type="pct"/>
            <w:tcBorders>
              <w:top w:val="single" w:sz="6" w:space="0" w:color="auto"/>
              <w:left w:val="single" w:sz="6" w:space="0" w:color="auto"/>
              <w:bottom w:val="single" w:sz="6" w:space="0" w:color="auto"/>
              <w:right w:val="single" w:sz="4" w:space="0" w:color="auto"/>
            </w:tcBorders>
          </w:tcPr>
          <w:p w14:paraId="55B15C63" w14:textId="27A4416F" w:rsidR="00434006" w:rsidRPr="00434006" w:rsidRDefault="00434006" w:rsidP="00434006">
            <w:pPr>
              <w:spacing w:after="0" w:line="240" w:lineRule="auto"/>
              <w:jc w:val="both"/>
              <w:rPr>
                <w:rFonts w:ascii="Times New Roman" w:eastAsia="Calibri" w:hAnsi="Times New Roman" w:cs="Times New Roman"/>
                <w:bCs/>
                <w:sz w:val="22"/>
                <w:szCs w:val="22"/>
                <w:lang w:eastAsia="en-US"/>
              </w:rPr>
            </w:pPr>
            <w:r w:rsidRPr="00434006">
              <w:rPr>
                <w:rFonts w:ascii="Times New Roman" w:hAnsi="Times New Roman" w:cs="Times New Roman"/>
                <w:sz w:val="22"/>
                <w:szCs w:val="22"/>
              </w:rPr>
              <w:t>Stalas laboratorinis Nr. 4</w:t>
            </w:r>
          </w:p>
        </w:tc>
        <w:tc>
          <w:tcPr>
            <w:tcW w:w="1066" w:type="pct"/>
            <w:tcBorders>
              <w:top w:val="single" w:sz="6" w:space="0" w:color="auto"/>
              <w:left w:val="single" w:sz="6" w:space="0" w:color="auto"/>
              <w:bottom w:val="single" w:sz="6" w:space="0" w:color="auto"/>
              <w:right w:val="single" w:sz="4" w:space="0" w:color="auto"/>
            </w:tcBorders>
          </w:tcPr>
          <w:p w14:paraId="10322147" w14:textId="52DFF3DA" w:rsidR="00434006" w:rsidRPr="00434006" w:rsidRDefault="00434006" w:rsidP="00434006">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6E335611" w14:textId="77777777" w:rsidR="00434006" w:rsidRPr="00434006" w:rsidRDefault="00434006" w:rsidP="00434006">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4279A9A2" w14:textId="77777777" w:rsidR="00434006" w:rsidRPr="00434006" w:rsidRDefault="00434006" w:rsidP="00434006">
            <w:pPr>
              <w:spacing w:after="0" w:line="240" w:lineRule="auto"/>
              <w:jc w:val="both"/>
              <w:rPr>
                <w:rFonts w:ascii="Times New Roman" w:eastAsia="Calibri" w:hAnsi="Times New Roman" w:cs="Times New Roman"/>
                <w:bCs/>
                <w:sz w:val="22"/>
                <w:szCs w:val="22"/>
                <w:lang w:eastAsia="en-US"/>
              </w:rPr>
            </w:pPr>
          </w:p>
        </w:tc>
      </w:tr>
      <w:tr w:rsidR="00434006" w:rsidRPr="00D05DE7" w14:paraId="0D5B653C" w14:textId="77777777" w:rsidTr="00434006">
        <w:tc>
          <w:tcPr>
            <w:tcW w:w="5000" w:type="pct"/>
            <w:gridSpan w:val="5"/>
            <w:tcBorders>
              <w:top w:val="single" w:sz="6" w:space="0" w:color="auto"/>
              <w:left w:val="single" w:sz="6" w:space="0" w:color="auto"/>
              <w:bottom w:val="single" w:sz="6" w:space="0" w:color="auto"/>
              <w:right w:val="single" w:sz="4" w:space="0" w:color="auto"/>
            </w:tcBorders>
            <w:vAlign w:val="center"/>
          </w:tcPr>
          <w:p w14:paraId="5773B7B4" w14:textId="25D1E7BF" w:rsidR="00434006" w:rsidRPr="00434006" w:rsidRDefault="00434006" w:rsidP="00434006">
            <w:pPr>
              <w:spacing w:after="0" w:line="240" w:lineRule="auto"/>
              <w:jc w:val="center"/>
              <w:rPr>
                <w:rFonts w:ascii="Times New Roman" w:eastAsia="Calibri" w:hAnsi="Times New Roman" w:cs="Times New Roman"/>
                <w:b/>
                <w:i/>
                <w:iCs/>
                <w:sz w:val="22"/>
                <w:szCs w:val="22"/>
                <w:lang w:eastAsia="en-US"/>
              </w:rPr>
            </w:pPr>
            <w:r w:rsidRPr="00434006">
              <w:rPr>
                <w:rFonts w:ascii="Times New Roman" w:eastAsia="Calibri" w:hAnsi="Times New Roman" w:cs="Times New Roman"/>
                <w:b/>
                <w:i/>
                <w:iCs/>
                <w:sz w:val="22"/>
                <w:szCs w:val="22"/>
                <w:lang w:eastAsia="en-US"/>
              </w:rPr>
              <w:t>Fizikos klasė (3-15 / 3-22)</w:t>
            </w:r>
          </w:p>
        </w:tc>
      </w:tr>
      <w:tr w:rsidR="00434006" w:rsidRPr="00D05DE7" w14:paraId="7149076C" w14:textId="77777777" w:rsidTr="00446CA4">
        <w:tc>
          <w:tcPr>
            <w:tcW w:w="385" w:type="pct"/>
            <w:tcBorders>
              <w:top w:val="single" w:sz="6" w:space="0" w:color="auto"/>
              <w:left w:val="single" w:sz="6" w:space="0" w:color="auto"/>
              <w:bottom w:val="single" w:sz="6" w:space="0" w:color="auto"/>
              <w:right w:val="single" w:sz="6" w:space="0" w:color="auto"/>
            </w:tcBorders>
            <w:vAlign w:val="center"/>
          </w:tcPr>
          <w:p w14:paraId="17100D8F" w14:textId="77777777" w:rsidR="00434006" w:rsidRPr="00D05DE7" w:rsidRDefault="00434006" w:rsidP="00434006">
            <w:pPr>
              <w:spacing w:after="0" w:line="240" w:lineRule="auto"/>
              <w:ind w:right="-108"/>
              <w:jc w:val="center"/>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6.</w:t>
            </w:r>
          </w:p>
        </w:tc>
        <w:tc>
          <w:tcPr>
            <w:tcW w:w="1416" w:type="pct"/>
            <w:tcBorders>
              <w:top w:val="single" w:sz="6" w:space="0" w:color="auto"/>
              <w:left w:val="single" w:sz="6" w:space="0" w:color="auto"/>
              <w:bottom w:val="single" w:sz="6" w:space="0" w:color="auto"/>
              <w:right w:val="single" w:sz="4" w:space="0" w:color="auto"/>
            </w:tcBorders>
          </w:tcPr>
          <w:p w14:paraId="5DE4E2AA" w14:textId="0D6A01C6" w:rsidR="00434006" w:rsidRPr="00434006" w:rsidRDefault="00434006" w:rsidP="00434006">
            <w:pPr>
              <w:spacing w:after="0" w:line="240" w:lineRule="auto"/>
              <w:jc w:val="both"/>
              <w:rPr>
                <w:rFonts w:ascii="Times New Roman" w:eastAsia="Calibri" w:hAnsi="Times New Roman" w:cs="Times New Roman"/>
                <w:bCs/>
                <w:sz w:val="22"/>
                <w:szCs w:val="22"/>
                <w:lang w:eastAsia="en-US"/>
              </w:rPr>
            </w:pPr>
            <w:r w:rsidRPr="00434006">
              <w:rPr>
                <w:rFonts w:ascii="Times New Roman" w:hAnsi="Times New Roman" w:cs="Times New Roman"/>
                <w:sz w:val="22"/>
                <w:szCs w:val="22"/>
              </w:rPr>
              <w:t>Spinta laboratorinė  Nr. 2</w:t>
            </w:r>
          </w:p>
        </w:tc>
        <w:tc>
          <w:tcPr>
            <w:tcW w:w="1066" w:type="pct"/>
            <w:tcBorders>
              <w:top w:val="single" w:sz="6" w:space="0" w:color="auto"/>
              <w:left w:val="single" w:sz="6" w:space="0" w:color="auto"/>
              <w:bottom w:val="single" w:sz="6" w:space="0" w:color="auto"/>
              <w:right w:val="single" w:sz="4" w:space="0" w:color="auto"/>
            </w:tcBorders>
          </w:tcPr>
          <w:p w14:paraId="30D88B0B" w14:textId="5CE69CDD" w:rsidR="00434006" w:rsidRPr="00434006" w:rsidRDefault="00AB18B9" w:rsidP="00434006">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3</w:t>
            </w:r>
          </w:p>
        </w:tc>
        <w:tc>
          <w:tcPr>
            <w:tcW w:w="1067" w:type="pct"/>
            <w:tcBorders>
              <w:top w:val="single" w:sz="6" w:space="0" w:color="auto"/>
              <w:left w:val="single" w:sz="6" w:space="0" w:color="auto"/>
              <w:bottom w:val="single" w:sz="6" w:space="0" w:color="auto"/>
              <w:right w:val="single" w:sz="4" w:space="0" w:color="auto"/>
            </w:tcBorders>
          </w:tcPr>
          <w:p w14:paraId="7E5B056D" w14:textId="77777777" w:rsidR="00434006" w:rsidRPr="00434006" w:rsidRDefault="00434006" w:rsidP="00434006">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04EC1E0A" w14:textId="77777777" w:rsidR="00434006" w:rsidRPr="00434006" w:rsidRDefault="00434006" w:rsidP="00434006">
            <w:pPr>
              <w:spacing w:after="0" w:line="240" w:lineRule="auto"/>
              <w:jc w:val="both"/>
              <w:rPr>
                <w:rFonts w:ascii="Times New Roman" w:eastAsia="Calibri" w:hAnsi="Times New Roman" w:cs="Times New Roman"/>
                <w:bCs/>
                <w:sz w:val="22"/>
                <w:szCs w:val="22"/>
                <w:lang w:eastAsia="en-US"/>
              </w:rPr>
            </w:pPr>
          </w:p>
        </w:tc>
      </w:tr>
      <w:tr w:rsidR="00434006" w:rsidRPr="00D05DE7" w14:paraId="1209C645" w14:textId="77777777" w:rsidTr="00446CA4">
        <w:trPr>
          <w:trHeight w:val="261"/>
        </w:trPr>
        <w:tc>
          <w:tcPr>
            <w:tcW w:w="385" w:type="pct"/>
            <w:tcBorders>
              <w:top w:val="single" w:sz="6" w:space="0" w:color="auto"/>
              <w:left w:val="single" w:sz="6" w:space="0" w:color="auto"/>
              <w:bottom w:val="single" w:sz="6" w:space="0" w:color="auto"/>
              <w:right w:val="single" w:sz="6" w:space="0" w:color="auto"/>
            </w:tcBorders>
            <w:vAlign w:val="center"/>
          </w:tcPr>
          <w:p w14:paraId="19AEB75E" w14:textId="77777777" w:rsidR="00434006" w:rsidRPr="00D05DE7" w:rsidRDefault="00434006" w:rsidP="00434006">
            <w:pPr>
              <w:spacing w:after="0" w:line="240" w:lineRule="auto"/>
              <w:ind w:right="-108"/>
              <w:jc w:val="center"/>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7.</w:t>
            </w:r>
          </w:p>
        </w:tc>
        <w:tc>
          <w:tcPr>
            <w:tcW w:w="1416" w:type="pct"/>
            <w:tcBorders>
              <w:top w:val="single" w:sz="6" w:space="0" w:color="auto"/>
              <w:left w:val="single" w:sz="6" w:space="0" w:color="auto"/>
              <w:bottom w:val="single" w:sz="6" w:space="0" w:color="auto"/>
              <w:right w:val="single" w:sz="4" w:space="0" w:color="auto"/>
            </w:tcBorders>
          </w:tcPr>
          <w:p w14:paraId="5EBD51CF" w14:textId="36D2BD01" w:rsidR="00434006" w:rsidRPr="00434006" w:rsidRDefault="00434006" w:rsidP="00434006">
            <w:pPr>
              <w:spacing w:after="0" w:line="240" w:lineRule="auto"/>
              <w:jc w:val="both"/>
              <w:rPr>
                <w:rFonts w:ascii="Times New Roman" w:eastAsia="Calibri" w:hAnsi="Times New Roman" w:cs="Times New Roman"/>
                <w:bCs/>
                <w:sz w:val="22"/>
                <w:szCs w:val="22"/>
                <w:lang w:eastAsia="en-US"/>
              </w:rPr>
            </w:pPr>
            <w:r w:rsidRPr="00434006">
              <w:rPr>
                <w:rFonts w:ascii="Times New Roman" w:hAnsi="Times New Roman" w:cs="Times New Roman"/>
                <w:sz w:val="22"/>
                <w:szCs w:val="22"/>
              </w:rPr>
              <w:t>Spinta laboratorinė Nr. 3</w:t>
            </w:r>
          </w:p>
        </w:tc>
        <w:tc>
          <w:tcPr>
            <w:tcW w:w="1066" w:type="pct"/>
            <w:tcBorders>
              <w:top w:val="single" w:sz="6" w:space="0" w:color="auto"/>
              <w:left w:val="single" w:sz="6" w:space="0" w:color="auto"/>
              <w:bottom w:val="single" w:sz="6" w:space="0" w:color="auto"/>
              <w:right w:val="single" w:sz="4" w:space="0" w:color="auto"/>
            </w:tcBorders>
          </w:tcPr>
          <w:p w14:paraId="1FF8690A" w14:textId="161CC4CC" w:rsidR="00434006" w:rsidRPr="00434006" w:rsidRDefault="00AB18B9" w:rsidP="00434006">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17E25B42" w14:textId="77777777" w:rsidR="00434006" w:rsidRPr="00434006" w:rsidRDefault="00434006" w:rsidP="00434006">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61D3B669" w14:textId="77777777" w:rsidR="00434006" w:rsidRPr="00434006" w:rsidRDefault="00434006" w:rsidP="00434006">
            <w:pPr>
              <w:spacing w:after="0" w:line="240" w:lineRule="auto"/>
              <w:jc w:val="both"/>
              <w:rPr>
                <w:rFonts w:ascii="Times New Roman" w:eastAsia="Calibri" w:hAnsi="Times New Roman" w:cs="Times New Roman"/>
                <w:bCs/>
                <w:sz w:val="22"/>
                <w:szCs w:val="22"/>
                <w:lang w:eastAsia="en-US"/>
              </w:rPr>
            </w:pPr>
          </w:p>
        </w:tc>
      </w:tr>
      <w:tr w:rsidR="00434006" w:rsidRPr="00D05DE7" w14:paraId="72B5818A" w14:textId="77777777" w:rsidTr="000C3653">
        <w:tc>
          <w:tcPr>
            <w:tcW w:w="385" w:type="pct"/>
            <w:tcBorders>
              <w:top w:val="single" w:sz="6" w:space="0" w:color="auto"/>
              <w:left w:val="single" w:sz="6" w:space="0" w:color="auto"/>
              <w:bottom w:val="single" w:sz="6" w:space="0" w:color="auto"/>
              <w:right w:val="single" w:sz="6" w:space="0" w:color="auto"/>
            </w:tcBorders>
            <w:vAlign w:val="center"/>
          </w:tcPr>
          <w:p w14:paraId="1C07FCAA" w14:textId="77777777" w:rsidR="00434006" w:rsidRPr="00D05DE7" w:rsidRDefault="00434006" w:rsidP="000C3653">
            <w:pPr>
              <w:spacing w:after="0" w:line="240" w:lineRule="auto"/>
              <w:ind w:right="-108"/>
              <w:jc w:val="center"/>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8.</w:t>
            </w:r>
          </w:p>
        </w:tc>
        <w:tc>
          <w:tcPr>
            <w:tcW w:w="1416" w:type="pct"/>
            <w:tcBorders>
              <w:top w:val="single" w:sz="6" w:space="0" w:color="auto"/>
              <w:left w:val="single" w:sz="6" w:space="0" w:color="auto"/>
              <w:bottom w:val="single" w:sz="6" w:space="0" w:color="auto"/>
              <w:right w:val="single" w:sz="4" w:space="0" w:color="auto"/>
            </w:tcBorders>
            <w:vAlign w:val="center"/>
          </w:tcPr>
          <w:p w14:paraId="7974D70D" w14:textId="3187F221" w:rsidR="00434006" w:rsidRPr="00434006" w:rsidRDefault="00434006" w:rsidP="00AB18B9">
            <w:pPr>
              <w:spacing w:after="0" w:line="240" w:lineRule="auto"/>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Stalas laboratorinis su indų džiovykl</w:t>
            </w:r>
            <w:r w:rsidR="00AB18B9">
              <w:rPr>
                <w:rFonts w:ascii="Times New Roman" w:eastAsia="Calibri" w:hAnsi="Times New Roman" w:cs="Times New Roman"/>
                <w:bCs/>
                <w:sz w:val="22"/>
                <w:szCs w:val="22"/>
                <w:lang w:eastAsia="en-US"/>
              </w:rPr>
              <w:t>a</w:t>
            </w:r>
            <w:r>
              <w:rPr>
                <w:rFonts w:ascii="Times New Roman" w:eastAsia="Calibri" w:hAnsi="Times New Roman" w:cs="Times New Roman"/>
                <w:bCs/>
                <w:sz w:val="22"/>
                <w:szCs w:val="22"/>
                <w:lang w:eastAsia="en-US"/>
              </w:rPr>
              <w:t xml:space="preserve"> Nr. 1</w:t>
            </w:r>
          </w:p>
        </w:tc>
        <w:tc>
          <w:tcPr>
            <w:tcW w:w="1066" w:type="pct"/>
            <w:tcBorders>
              <w:top w:val="single" w:sz="6" w:space="0" w:color="auto"/>
              <w:left w:val="single" w:sz="6" w:space="0" w:color="auto"/>
              <w:bottom w:val="single" w:sz="6" w:space="0" w:color="auto"/>
              <w:right w:val="single" w:sz="4" w:space="0" w:color="auto"/>
            </w:tcBorders>
          </w:tcPr>
          <w:p w14:paraId="126B1100" w14:textId="68B678E9" w:rsidR="00434006" w:rsidRPr="00434006" w:rsidRDefault="00AB18B9" w:rsidP="000C3653">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3077E978" w14:textId="77777777" w:rsidR="00434006" w:rsidRPr="00434006" w:rsidRDefault="00434006" w:rsidP="000C3653">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03446A7A" w14:textId="77777777" w:rsidR="00434006" w:rsidRPr="00434006" w:rsidRDefault="00434006" w:rsidP="000C3653">
            <w:pPr>
              <w:spacing w:after="0" w:line="240" w:lineRule="auto"/>
              <w:jc w:val="both"/>
              <w:rPr>
                <w:rFonts w:ascii="Times New Roman" w:eastAsia="Calibri" w:hAnsi="Times New Roman" w:cs="Times New Roman"/>
                <w:bCs/>
                <w:sz w:val="22"/>
                <w:szCs w:val="22"/>
                <w:lang w:eastAsia="en-US"/>
              </w:rPr>
            </w:pPr>
          </w:p>
        </w:tc>
      </w:tr>
      <w:tr w:rsidR="00434006" w:rsidRPr="00D05DE7" w14:paraId="444EB68B" w14:textId="77777777" w:rsidTr="00F1034E">
        <w:tc>
          <w:tcPr>
            <w:tcW w:w="385" w:type="pct"/>
            <w:tcBorders>
              <w:top w:val="single" w:sz="6" w:space="0" w:color="auto"/>
              <w:left w:val="single" w:sz="6" w:space="0" w:color="auto"/>
              <w:bottom w:val="single" w:sz="6" w:space="0" w:color="auto"/>
              <w:right w:val="single" w:sz="6" w:space="0" w:color="auto"/>
            </w:tcBorders>
            <w:vAlign w:val="center"/>
          </w:tcPr>
          <w:p w14:paraId="38378651" w14:textId="77777777" w:rsidR="00434006" w:rsidRPr="00D05DE7" w:rsidRDefault="00434006" w:rsidP="00434006">
            <w:pPr>
              <w:spacing w:after="0" w:line="240" w:lineRule="auto"/>
              <w:ind w:right="-108"/>
              <w:jc w:val="center"/>
              <w:rPr>
                <w:rFonts w:ascii="Times New Roman" w:eastAsia="Calibri" w:hAnsi="Times New Roman" w:cs="Times New Roman"/>
                <w:bCs/>
                <w:iCs/>
                <w:color w:val="FF0000"/>
                <w:sz w:val="22"/>
                <w:szCs w:val="22"/>
                <w:lang w:eastAsia="en-US"/>
              </w:rPr>
            </w:pPr>
            <w:r w:rsidRPr="00D05DE7">
              <w:rPr>
                <w:rFonts w:ascii="Times New Roman" w:eastAsia="Calibri" w:hAnsi="Times New Roman" w:cs="Times New Roman"/>
                <w:bCs/>
                <w:iCs/>
                <w:sz w:val="22"/>
                <w:szCs w:val="22"/>
                <w:lang w:eastAsia="en-US"/>
              </w:rPr>
              <w:t>9.</w:t>
            </w:r>
          </w:p>
        </w:tc>
        <w:tc>
          <w:tcPr>
            <w:tcW w:w="1416" w:type="pct"/>
            <w:tcBorders>
              <w:top w:val="single" w:sz="6" w:space="0" w:color="auto"/>
              <w:left w:val="single" w:sz="6" w:space="0" w:color="auto"/>
              <w:bottom w:val="single" w:sz="6" w:space="0" w:color="auto"/>
              <w:right w:val="single" w:sz="4" w:space="0" w:color="auto"/>
            </w:tcBorders>
          </w:tcPr>
          <w:p w14:paraId="4528B3A8" w14:textId="79128A7B" w:rsidR="00434006" w:rsidRPr="00434006" w:rsidRDefault="00434006" w:rsidP="00434006">
            <w:pPr>
              <w:spacing w:after="0" w:line="240" w:lineRule="auto"/>
              <w:jc w:val="both"/>
              <w:rPr>
                <w:rFonts w:ascii="Times New Roman" w:eastAsia="Calibri" w:hAnsi="Times New Roman" w:cs="Times New Roman"/>
                <w:bCs/>
                <w:sz w:val="22"/>
                <w:szCs w:val="22"/>
                <w:lang w:eastAsia="en-US"/>
              </w:rPr>
            </w:pPr>
            <w:r w:rsidRPr="00434006">
              <w:rPr>
                <w:rFonts w:ascii="Times New Roman" w:hAnsi="Times New Roman" w:cs="Times New Roman"/>
                <w:sz w:val="22"/>
                <w:szCs w:val="22"/>
              </w:rPr>
              <w:t xml:space="preserve">Stalas laboratorinis </w:t>
            </w:r>
            <w:r>
              <w:rPr>
                <w:rFonts w:ascii="Times New Roman" w:hAnsi="Times New Roman" w:cs="Times New Roman"/>
                <w:sz w:val="22"/>
                <w:szCs w:val="22"/>
              </w:rPr>
              <w:t>Nr. 5</w:t>
            </w:r>
          </w:p>
        </w:tc>
        <w:tc>
          <w:tcPr>
            <w:tcW w:w="1066" w:type="pct"/>
            <w:tcBorders>
              <w:top w:val="single" w:sz="6" w:space="0" w:color="auto"/>
              <w:left w:val="single" w:sz="6" w:space="0" w:color="auto"/>
              <w:bottom w:val="single" w:sz="6" w:space="0" w:color="auto"/>
              <w:right w:val="single" w:sz="4" w:space="0" w:color="auto"/>
            </w:tcBorders>
          </w:tcPr>
          <w:p w14:paraId="458112E4" w14:textId="3B496254" w:rsidR="00434006" w:rsidRPr="00434006" w:rsidRDefault="00AB18B9" w:rsidP="00434006">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2</w:t>
            </w:r>
          </w:p>
        </w:tc>
        <w:tc>
          <w:tcPr>
            <w:tcW w:w="1067" w:type="pct"/>
            <w:tcBorders>
              <w:top w:val="single" w:sz="6" w:space="0" w:color="auto"/>
              <w:left w:val="single" w:sz="6" w:space="0" w:color="auto"/>
              <w:bottom w:val="single" w:sz="6" w:space="0" w:color="auto"/>
              <w:right w:val="single" w:sz="4" w:space="0" w:color="auto"/>
            </w:tcBorders>
          </w:tcPr>
          <w:p w14:paraId="03BE8D06" w14:textId="77777777" w:rsidR="00434006" w:rsidRPr="00434006" w:rsidRDefault="00434006" w:rsidP="00434006">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4034CAA3" w14:textId="77777777" w:rsidR="00434006" w:rsidRPr="00434006" w:rsidRDefault="00434006" w:rsidP="00434006">
            <w:pPr>
              <w:spacing w:after="0" w:line="240" w:lineRule="auto"/>
              <w:jc w:val="both"/>
              <w:rPr>
                <w:rFonts w:ascii="Times New Roman" w:eastAsia="Calibri" w:hAnsi="Times New Roman" w:cs="Times New Roman"/>
                <w:bCs/>
                <w:sz w:val="22"/>
                <w:szCs w:val="22"/>
                <w:lang w:eastAsia="en-US"/>
              </w:rPr>
            </w:pPr>
          </w:p>
        </w:tc>
      </w:tr>
      <w:tr w:rsidR="00434006" w:rsidRPr="00D05DE7" w14:paraId="47BCE649" w14:textId="77777777" w:rsidTr="00F1034E">
        <w:trPr>
          <w:trHeight w:val="193"/>
        </w:trPr>
        <w:tc>
          <w:tcPr>
            <w:tcW w:w="385" w:type="pct"/>
            <w:tcBorders>
              <w:top w:val="single" w:sz="6" w:space="0" w:color="auto"/>
              <w:left w:val="single" w:sz="6" w:space="0" w:color="auto"/>
              <w:bottom w:val="single" w:sz="6" w:space="0" w:color="auto"/>
              <w:right w:val="single" w:sz="6" w:space="0" w:color="auto"/>
            </w:tcBorders>
            <w:vAlign w:val="center"/>
          </w:tcPr>
          <w:p w14:paraId="1ABDB87B" w14:textId="77777777" w:rsidR="00434006" w:rsidRPr="00D05DE7" w:rsidRDefault="00434006" w:rsidP="00434006">
            <w:pPr>
              <w:spacing w:after="0" w:line="240" w:lineRule="auto"/>
              <w:ind w:right="-108"/>
              <w:jc w:val="center"/>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10.</w:t>
            </w:r>
          </w:p>
        </w:tc>
        <w:tc>
          <w:tcPr>
            <w:tcW w:w="1416" w:type="pct"/>
            <w:tcBorders>
              <w:top w:val="single" w:sz="6" w:space="0" w:color="auto"/>
              <w:left w:val="single" w:sz="6" w:space="0" w:color="auto"/>
              <w:bottom w:val="single" w:sz="6" w:space="0" w:color="auto"/>
              <w:right w:val="single" w:sz="4" w:space="0" w:color="auto"/>
            </w:tcBorders>
          </w:tcPr>
          <w:p w14:paraId="7B5B132F" w14:textId="650B7386" w:rsidR="00434006" w:rsidRPr="00434006" w:rsidRDefault="00434006" w:rsidP="00434006">
            <w:pPr>
              <w:spacing w:after="0" w:line="240" w:lineRule="auto"/>
              <w:jc w:val="both"/>
              <w:rPr>
                <w:rFonts w:ascii="Times New Roman" w:eastAsia="Calibri" w:hAnsi="Times New Roman" w:cs="Times New Roman"/>
                <w:bCs/>
                <w:sz w:val="22"/>
                <w:szCs w:val="22"/>
                <w:lang w:eastAsia="en-US"/>
              </w:rPr>
            </w:pPr>
            <w:r w:rsidRPr="00434006">
              <w:rPr>
                <w:rFonts w:ascii="Times New Roman" w:hAnsi="Times New Roman" w:cs="Times New Roman"/>
                <w:sz w:val="22"/>
                <w:szCs w:val="22"/>
              </w:rPr>
              <w:t xml:space="preserve">Stalas laboratorinis </w:t>
            </w:r>
            <w:r>
              <w:rPr>
                <w:rFonts w:ascii="Times New Roman" w:hAnsi="Times New Roman" w:cs="Times New Roman"/>
                <w:sz w:val="22"/>
                <w:szCs w:val="22"/>
              </w:rPr>
              <w:t>Nr. 6</w:t>
            </w:r>
          </w:p>
        </w:tc>
        <w:tc>
          <w:tcPr>
            <w:tcW w:w="1066" w:type="pct"/>
            <w:tcBorders>
              <w:top w:val="single" w:sz="6" w:space="0" w:color="auto"/>
              <w:left w:val="single" w:sz="6" w:space="0" w:color="auto"/>
              <w:bottom w:val="single" w:sz="6" w:space="0" w:color="auto"/>
              <w:right w:val="single" w:sz="4" w:space="0" w:color="auto"/>
            </w:tcBorders>
          </w:tcPr>
          <w:p w14:paraId="6FFBDD5E" w14:textId="094E08A3" w:rsidR="00434006" w:rsidRPr="00434006" w:rsidRDefault="00AB18B9" w:rsidP="00434006">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5</w:t>
            </w:r>
          </w:p>
        </w:tc>
        <w:tc>
          <w:tcPr>
            <w:tcW w:w="1067" w:type="pct"/>
            <w:tcBorders>
              <w:top w:val="single" w:sz="6" w:space="0" w:color="auto"/>
              <w:left w:val="single" w:sz="6" w:space="0" w:color="auto"/>
              <w:bottom w:val="single" w:sz="6" w:space="0" w:color="auto"/>
              <w:right w:val="single" w:sz="4" w:space="0" w:color="auto"/>
            </w:tcBorders>
          </w:tcPr>
          <w:p w14:paraId="2C68638C" w14:textId="77777777" w:rsidR="00434006" w:rsidRPr="00434006" w:rsidRDefault="00434006" w:rsidP="00434006">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3BBFCA33" w14:textId="77777777" w:rsidR="00434006" w:rsidRPr="00434006" w:rsidRDefault="00434006" w:rsidP="00434006">
            <w:pPr>
              <w:spacing w:after="0" w:line="240" w:lineRule="auto"/>
              <w:jc w:val="both"/>
              <w:rPr>
                <w:rFonts w:ascii="Times New Roman" w:eastAsia="Calibri" w:hAnsi="Times New Roman" w:cs="Times New Roman"/>
                <w:bCs/>
                <w:sz w:val="22"/>
                <w:szCs w:val="22"/>
                <w:lang w:eastAsia="en-US"/>
              </w:rPr>
            </w:pPr>
          </w:p>
        </w:tc>
      </w:tr>
      <w:tr w:rsidR="00434006" w:rsidRPr="00D05DE7" w14:paraId="17CE9DA1" w14:textId="77777777" w:rsidTr="00F1034E">
        <w:tc>
          <w:tcPr>
            <w:tcW w:w="385" w:type="pct"/>
            <w:tcBorders>
              <w:top w:val="single" w:sz="6" w:space="0" w:color="auto"/>
              <w:left w:val="single" w:sz="6" w:space="0" w:color="auto"/>
              <w:bottom w:val="single" w:sz="6" w:space="0" w:color="auto"/>
              <w:right w:val="single" w:sz="6" w:space="0" w:color="auto"/>
            </w:tcBorders>
            <w:vAlign w:val="center"/>
          </w:tcPr>
          <w:p w14:paraId="34DB5D9B" w14:textId="77777777" w:rsidR="00434006" w:rsidRPr="00D05DE7" w:rsidRDefault="00434006" w:rsidP="00434006">
            <w:pPr>
              <w:spacing w:after="0" w:line="240" w:lineRule="auto"/>
              <w:ind w:right="-108"/>
              <w:jc w:val="center"/>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11.</w:t>
            </w:r>
          </w:p>
        </w:tc>
        <w:tc>
          <w:tcPr>
            <w:tcW w:w="1416" w:type="pct"/>
            <w:tcBorders>
              <w:top w:val="single" w:sz="6" w:space="0" w:color="auto"/>
              <w:left w:val="single" w:sz="6" w:space="0" w:color="auto"/>
              <w:bottom w:val="single" w:sz="6" w:space="0" w:color="auto"/>
              <w:right w:val="single" w:sz="4" w:space="0" w:color="auto"/>
            </w:tcBorders>
          </w:tcPr>
          <w:p w14:paraId="5EA2CA0A" w14:textId="6D0D9B0D" w:rsidR="00434006" w:rsidRPr="00434006" w:rsidRDefault="00434006" w:rsidP="00434006">
            <w:pPr>
              <w:spacing w:after="0" w:line="240" w:lineRule="auto"/>
              <w:jc w:val="both"/>
              <w:rPr>
                <w:rFonts w:ascii="Times New Roman" w:eastAsia="Calibri" w:hAnsi="Times New Roman" w:cs="Times New Roman"/>
                <w:bCs/>
                <w:sz w:val="22"/>
                <w:szCs w:val="22"/>
                <w:lang w:eastAsia="en-US"/>
              </w:rPr>
            </w:pPr>
            <w:r w:rsidRPr="00434006">
              <w:rPr>
                <w:rFonts w:ascii="Times New Roman" w:hAnsi="Times New Roman" w:cs="Times New Roman"/>
                <w:sz w:val="22"/>
                <w:szCs w:val="22"/>
              </w:rPr>
              <w:t xml:space="preserve">Stalas laboratorinis </w:t>
            </w:r>
            <w:r w:rsidR="00AB18B9">
              <w:rPr>
                <w:rFonts w:ascii="Times New Roman" w:hAnsi="Times New Roman" w:cs="Times New Roman"/>
                <w:sz w:val="22"/>
                <w:szCs w:val="22"/>
              </w:rPr>
              <w:t>Nr. 7</w:t>
            </w:r>
          </w:p>
        </w:tc>
        <w:tc>
          <w:tcPr>
            <w:tcW w:w="1066" w:type="pct"/>
            <w:tcBorders>
              <w:top w:val="single" w:sz="6" w:space="0" w:color="auto"/>
              <w:left w:val="single" w:sz="6" w:space="0" w:color="auto"/>
              <w:bottom w:val="single" w:sz="6" w:space="0" w:color="auto"/>
              <w:right w:val="single" w:sz="4" w:space="0" w:color="auto"/>
            </w:tcBorders>
          </w:tcPr>
          <w:p w14:paraId="262DCD75" w14:textId="11ADF9B5" w:rsidR="00434006" w:rsidRPr="00434006" w:rsidRDefault="00AB18B9" w:rsidP="00434006">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462FC397" w14:textId="77777777" w:rsidR="00434006" w:rsidRPr="00434006" w:rsidRDefault="00434006" w:rsidP="00434006">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316F59A3" w14:textId="77777777" w:rsidR="00434006" w:rsidRPr="00434006" w:rsidRDefault="00434006" w:rsidP="00434006">
            <w:pPr>
              <w:spacing w:after="0" w:line="240" w:lineRule="auto"/>
              <w:jc w:val="both"/>
              <w:rPr>
                <w:rFonts w:ascii="Times New Roman" w:eastAsia="Calibri" w:hAnsi="Times New Roman" w:cs="Times New Roman"/>
                <w:bCs/>
                <w:sz w:val="22"/>
                <w:szCs w:val="22"/>
                <w:lang w:eastAsia="en-US"/>
              </w:rPr>
            </w:pPr>
          </w:p>
        </w:tc>
      </w:tr>
      <w:tr w:rsidR="00434006" w:rsidRPr="00D05DE7" w14:paraId="385E0943" w14:textId="77777777" w:rsidTr="00F1034E">
        <w:tc>
          <w:tcPr>
            <w:tcW w:w="385" w:type="pct"/>
            <w:tcBorders>
              <w:top w:val="single" w:sz="6" w:space="0" w:color="auto"/>
              <w:left w:val="single" w:sz="6" w:space="0" w:color="auto"/>
              <w:bottom w:val="single" w:sz="6" w:space="0" w:color="auto"/>
              <w:right w:val="single" w:sz="6" w:space="0" w:color="auto"/>
            </w:tcBorders>
            <w:vAlign w:val="center"/>
          </w:tcPr>
          <w:p w14:paraId="6C81F40A" w14:textId="77777777" w:rsidR="00434006" w:rsidRPr="00D05DE7" w:rsidRDefault="00434006" w:rsidP="00434006">
            <w:pPr>
              <w:spacing w:after="0" w:line="240" w:lineRule="auto"/>
              <w:ind w:right="-108"/>
              <w:jc w:val="center"/>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12.</w:t>
            </w:r>
          </w:p>
        </w:tc>
        <w:tc>
          <w:tcPr>
            <w:tcW w:w="1416" w:type="pct"/>
            <w:tcBorders>
              <w:top w:val="single" w:sz="6" w:space="0" w:color="auto"/>
              <w:left w:val="single" w:sz="6" w:space="0" w:color="auto"/>
              <w:bottom w:val="single" w:sz="6" w:space="0" w:color="auto"/>
              <w:right w:val="single" w:sz="4" w:space="0" w:color="auto"/>
            </w:tcBorders>
          </w:tcPr>
          <w:p w14:paraId="507C1992" w14:textId="16CC5E8B" w:rsidR="00434006" w:rsidRPr="00434006" w:rsidRDefault="00434006" w:rsidP="00434006">
            <w:pPr>
              <w:spacing w:after="0" w:line="240" w:lineRule="auto"/>
              <w:jc w:val="both"/>
              <w:rPr>
                <w:rFonts w:ascii="Times New Roman" w:eastAsia="Calibri" w:hAnsi="Times New Roman" w:cs="Times New Roman"/>
                <w:bCs/>
                <w:sz w:val="22"/>
                <w:szCs w:val="22"/>
                <w:lang w:eastAsia="en-US"/>
              </w:rPr>
            </w:pPr>
            <w:r w:rsidRPr="00434006">
              <w:rPr>
                <w:rFonts w:ascii="Times New Roman" w:hAnsi="Times New Roman" w:cs="Times New Roman"/>
                <w:sz w:val="22"/>
                <w:szCs w:val="22"/>
              </w:rPr>
              <w:t xml:space="preserve">Stalas laboratorinis </w:t>
            </w:r>
            <w:r w:rsidR="00AB18B9">
              <w:rPr>
                <w:rFonts w:ascii="Times New Roman" w:hAnsi="Times New Roman" w:cs="Times New Roman"/>
                <w:sz w:val="22"/>
                <w:szCs w:val="22"/>
              </w:rPr>
              <w:t>Nr. 8</w:t>
            </w:r>
          </w:p>
        </w:tc>
        <w:tc>
          <w:tcPr>
            <w:tcW w:w="1066" w:type="pct"/>
            <w:tcBorders>
              <w:top w:val="single" w:sz="6" w:space="0" w:color="auto"/>
              <w:left w:val="single" w:sz="6" w:space="0" w:color="auto"/>
              <w:bottom w:val="single" w:sz="6" w:space="0" w:color="auto"/>
              <w:right w:val="single" w:sz="4" w:space="0" w:color="auto"/>
            </w:tcBorders>
          </w:tcPr>
          <w:p w14:paraId="43EDCC48" w14:textId="5A5159D6" w:rsidR="00434006" w:rsidRPr="00434006" w:rsidRDefault="00AB18B9" w:rsidP="00434006">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14C2C29F" w14:textId="77777777" w:rsidR="00434006" w:rsidRPr="00434006" w:rsidRDefault="00434006" w:rsidP="00434006">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0EB106C9" w14:textId="77777777" w:rsidR="00434006" w:rsidRPr="00434006" w:rsidRDefault="00434006" w:rsidP="00434006">
            <w:pPr>
              <w:spacing w:after="0" w:line="240" w:lineRule="auto"/>
              <w:jc w:val="both"/>
              <w:rPr>
                <w:rFonts w:ascii="Times New Roman" w:eastAsia="Calibri" w:hAnsi="Times New Roman" w:cs="Times New Roman"/>
                <w:bCs/>
                <w:sz w:val="22"/>
                <w:szCs w:val="22"/>
                <w:lang w:eastAsia="en-US"/>
              </w:rPr>
            </w:pPr>
          </w:p>
        </w:tc>
      </w:tr>
      <w:tr w:rsidR="00AB18B9" w:rsidRPr="00D05DE7" w14:paraId="71A9BAB0" w14:textId="77777777" w:rsidTr="00AB18B9">
        <w:tc>
          <w:tcPr>
            <w:tcW w:w="5000" w:type="pct"/>
            <w:gridSpan w:val="5"/>
            <w:tcBorders>
              <w:top w:val="single" w:sz="6" w:space="0" w:color="auto"/>
              <w:left w:val="single" w:sz="6" w:space="0" w:color="auto"/>
              <w:bottom w:val="single" w:sz="6" w:space="0" w:color="auto"/>
              <w:right w:val="single" w:sz="4" w:space="0" w:color="auto"/>
            </w:tcBorders>
            <w:vAlign w:val="center"/>
          </w:tcPr>
          <w:p w14:paraId="2C81265E" w14:textId="77959933" w:rsidR="00AB18B9" w:rsidRPr="00AB18B9" w:rsidRDefault="00AB18B9" w:rsidP="00AB18B9">
            <w:pPr>
              <w:spacing w:after="0" w:line="240" w:lineRule="auto"/>
              <w:jc w:val="center"/>
              <w:rPr>
                <w:rFonts w:ascii="Times New Roman" w:eastAsia="Calibri" w:hAnsi="Times New Roman" w:cs="Times New Roman"/>
                <w:b/>
                <w:i/>
                <w:iCs/>
                <w:sz w:val="22"/>
                <w:szCs w:val="22"/>
                <w:lang w:eastAsia="en-US"/>
              </w:rPr>
            </w:pPr>
            <w:r>
              <w:rPr>
                <w:rFonts w:ascii="Times New Roman" w:eastAsia="Calibri" w:hAnsi="Times New Roman" w:cs="Times New Roman"/>
                <w:b/>
                <w:i/>
                <w:iCs/>
                <w:sz w:val="22"/>
                <w:szCs w:val="22"/>
                <w:lang w:eastAsia="en-US"/>
              </w:rPr>
              <w:t>Chemijos klasė (3-15 / 3-41)</w:t>
            </w:r>
          </w:p>
        </w:tc>
      </w:tr>
      <w:tr w:rsidR="00434006" w:rsidRPr="00D05DE7" w14:paraId="43DF16B8" w14:textId="77777777" w:rsidTr="00F1034E">
        <w:tc>
          <w:tcPr>
            <w:tcW w:w="385" w:type="pct"/>
            <w:tcBorders>
              <w:top w:val="single" w:sz="6" w:space="0" w:color="auto"/>
              <w:left w:val="single" w:sz="6" w:space="0" w:color="auto"/>
              <w:bottom w:val="single" w:sz="6" w:space="0" w:color="auto"/>
              <w:right w:val="single" w:sz="6" w:space="0" w:color="auto"/>
            </w:tcBorders>
            <w:vAlign w:val="center"/>
          </w:tcPr>
          <w:p w14:paraId="0A962AAE" w14:textId="77777777" w:rsidR="00434006" w:rsidRPr="00D05DE7" w:rsidRDefault="00434006" w:rsidP="00434006">
            <w:pPr>
              <w:spacing w:after="0" w:line="240" w:lineRule="auto"/>
              <w:ind w:right="-108"/>
              <w:jc w:val="center"/>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13.</w:t>
            </w:r>
          </w:p>
        </w:tc>
        <w:tc>
          <w:tcPr>
            <w:tcW w:w="1416" w:type="pct"/>
            <w:tcBorders>
              <w:top w:val="single" w:sz="6" w:space="0" w:color="auto"/>
              <w:left w:val="single" w:sz="6" w:space="0" w:color="auto"/>
              <w:bottom w:val="single" w:sz="6" w:space="0" w:color="auto"/>
              <w:right w:val="single" w:sz="4" w:space="0" w:color="auto"/>
            </w:tcBorders>
          </w:tcPr>
          <w:p w14:paraId="3DF018CC" w14:textId="005A1540" w:rsidR="00434006" w:rsidRPr="00434006" w:rsidRDefault="00AB18B9" w:rsidP="00434006">
            <w:pPr>
              <w:spacing w:after="0" w:line="240" w:lineRule="auto"/>
              <w:jc w:val="both"/>
              <w:rPr>
                <w:rFonts w:ascii="Times New Roman" w:eastAsia="Calibri" w:hAnsi="Times New Roman" w:cs="Times New Roman"/>
                <w:bCs/>
                <w:sz w:val="22"/>
                <w:szCs w:val="22"/>
                <w:lang w:eastAsia="en-US"/>
              </w:rPr>
            </w:pPr>
            <w:r w:rsidRPr="00434006">
              <w:rPr>
                <w:rFonts w:ascii="Times New Roman" w:eastAsia="Calibri" w:hAnsi="Times New Roman" w:cs="Times New Roman"/>
                <w:bCs/>
                <w:iCs/>
                <w:sz w:val="22"/>
                <w:szCs w:val="22"/>
                <w:lang w:eastAsia="en-US"/>
              </w:rPr>
              <w:t>Spinta laboratorinė Nr.</w:t>
            </w:r>
            <w:r>
              <w:rPr>
                <w:rFonts w:ascii="Times New Roman" w:eastAsia="Calibri" w:hAnsi="Times New Roman" w:cs="Times New Roman"/>
                <w:bCs/>
                <w:iCs/>
                <w:sz w:val="22"/>
                <w:szCs w:val="22"/>
                <w:lang w:eastAsia="en-US"/>
              </w:rPr>
              <w:t xml:space="preserve"> 4</w:t>
            </w:r>
          </w:p>
        </w:tc>
        <w:tc>
          <w:tcPr>
            <w:tcW w:w="1066" w:type="pct"/>
            <w:tcBorders>
              <w:top w:val="single" w:sz="6" w:space="0" w:color="auto"/>
              <w:left w:val="single" w:sz="6" w:space="0" w:color="auto"/>
              <w:bottom w:val="single" w:sz="6" w:space="0" w:color="auto"/>
              <w:right w:val="single" w:sz="4" w:space="0" w:color="auto"/>
            </w:tcBorders>
          </w:tcPr>
          <w:p w14:paraId="3EF41DCE" w14:textId="1B05B450" w:rsidR="00434006" w:rsidRPr="00434006" w:rsidRDefault="00AB18B9" w:rsidP="00434006">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3</w:t>
            </w:r>
          </w:p>
        </w:tc>
        <w:tc>
          <w:tcPr>
            <w:tcW w:w="1067" w:type="pct"/>
            <w:tcBorders>
              <w:top w:val="single" w:sz="6" w:space="0" w:color="auto"/>
              <w:left w:val="single" w:sz="6" w:space="0" w:color="auto"/>
              <w:bottom w:val="single" w:sz="6" w:space="0" w:color="auto"/>
              <w:right w:val="single" w:sz="4" w:space="0" w:color="auto"/>
            </w:tcBorders>
          </w:tcPr>
          <w:p w14:paraId="36283D8E" w14:textId="77777777" w:rsidR="00434006" w:rsidRPr="00434006" w:rsidRDefault="00434006" w:rsidP="00434006">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40CE42A2" w14:textId="77777777" w:rsidR="00434006" w:rsidRPr="00434006" w:rsidRDefault="00434006" w:rsidP="00434006">
            <w:pPr>
              <w:spacing w:after="0" w:line="240" w:lineRule="auto"/>
              <w:jc w:val="both"/>
              <w:rPr>
                <w:rFonts w:ascii="Times New Roman" w:eastAsia="Calibri" w:hAnsi="Times New Roman" w:cs="Times New Roman"/>
                <w:bCs/>
                <w:sz w:val="22"/>
                <w:szCs w:val="22"/>
                <w:lang w:eastAsia="en-US"/>
              </w:rPr>
            </w:pPr>
          </w:p>
        </w:tc>
      </w:tr>
      <w:tr w:rsidR="00434006" w:rsidRPr="00D05DE7" w14:paraId="00F5AB59" w14:textId="77777777" w:rsidTr="000C3653">
        <w:tc>
          <w:tcPr>
            <w:tcW w:w="385" w:type="pct"/>
            <w:tcBorders>
              <w:top w:val="single" w:sz="6" w:space="0" w:color="auto"/>
              <w:left w:val="single" w:sz="6" w:space="0" w:color="auto"/>
              <w:bottom w:val="single" w:sz="6" w:space="0" w:color="auto"/>
              <w:right w:val="single" w:sz="6" w:space="0" w:color="auto"/>
            </w:tcBorders>
            <w:vAlign w:val="center"/>
          </w:tcPr>
          <w:p w14:paraId="607770D3" w14:textId="77777777" w:rsidR="00434006" w:rsidRPr="00D05DE7" w:rsidRDefault="00434006" w:rsidP="000C3653">
            <w:pPr>
              <w:spacing w:after="0" w:line="240" w:lineRule="auto"/>
              <w:ind w:right="-108"/>
              <w:jc w:val="center"/>
              <w:rPr>
                <w:rFonts w:ascii="Times New Roman" w:eastAsia="Calibri" w:hAnsi="Times New Roman" w:cs="Times New Roman"/>
                <w:bCs/>
                <w:iCs/>
                <w:color w:val="FF0000"/>
                <w:sz w:val="22"/>
                <w:szCs w:val="22"/>
                <w:lang w:eastAsia="en-US"/>
              </w:rPr>
            </w:pPr>
            <w:r w:rsidRPr="00D05DE7">
              <w:rPr>
                <w:rFonts w:ascii="Times New Roman" w:eastAsia="Calibri" w:hAnsi="Times New Roman" w:cs="Times New Roman"/>
                <w:bCs/>
                <w:iCs/>
                <w:sz w:val="22"/>
                <w:szCs w:val="22"/>
                <w:lang w:eastAsia="en-US"/>
              </w:rPr>
              <w:t>14.</w:t>
            </w:r>
          </w:p>
        </w:tc>
        <w:tc>
          <w:tcPr>
            <w:tcW w:w="1416" w:type="pct"/>
            <w:tcBorders>
              <w:top w:val="single" w:sz="6" w:space="0" w:color="auto"/>
              <w:left w:val="single" w:sz="6" w:space="0" w:color="auto"/>
              <w:bottom w:val="single" w:sz="6" w:space="0" w:color="auto"/>
              <w:right w:val="single" w:sz="4" w:space="0" w:color="auto"/>
            </w:tcBorders>
            <w:vAlign w:val="center"/>
          </w:tcPr>
          <w:p w14:paraId="613042A4" w14:textId="28C18CDF" w:rsidR="00434006" w:rsidRPr="00434006" w:rsidRDefault="00AB18B9" w:rsidP="000C3653">
            <w:pPr>
              <w:spacing w:after="0" w:line="240" w:lineRule="auto"/>
              <w:jc w:val="both"/>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Stalas laboratorinis su indų džiovykla Nr. 2</w:t>
            </w:r>
          </w:p>
        </w:tc>
        <w:tc>
          <w:tcPr>
            <w:tcW w:w="1066" w:type="pct"/>
            <w:tcBorders>
              <w:top w:val="single" w:sz="6" w:space="0" w:color="auto"/>
              <w:left w:val="single" w:sz="6" w:space="0" w:color="auto"/>
              <w:bottom w:val="single" w:sz="6" w:space="0" w:color="auto"/>
              <w:right w:val="single" w:sz="4" w:space="0" w:color="auto"/>
            </w:tcBorders>
          </w:tcPr>
          <w:p w14:paraId="13796E50" w14:textId="6BAB05AD" w:rsidR="00434006" w:rsidRPr="00434006" w:rsidRDefault="00AB18B9" w:rsidP="000C3653">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3489B9A5" w14:textId="77777777" w:rsidR="00434006" w:rsidRPr="00434006" w:rsidRDefault="00434006" w:rsidP="000C3653">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22A3CCD4" w14:textId="77777777" w:rsidR="00434006" w:rsidRPr="00434006" w:rsidRDefault="00434006" w:rsidP="000C3653">
            <w:pPr>
              <w:spacing w:after="0" w:line="240" w:lineRule="auto"/>
              <w:jc w:val="both"/>
              <w:rPr>
                <w:rFonts w:ascii="Times New Roman" w:eastAsia="Calibri" w:hAnsi="Times New Roman" w:cs="Times New Roman"/>
                <w:bCs/>
                <w:sz w:val="22"/>
                <w:szCs w:val="22"/>
                <w:lang w:eastAsia="en-US"/>
              </w:rPr>
            </w:pPr>
          </w:p>
        </w:tc>
      </w:tr>
      <w:tr w:rsidR="00AB18B9" w:rsidRPr="00D05DE7" w14:paraId="7991D6A0" w14:textId="77777777" w:rsidTr="007B532E">
        <w:tc>
          <w:tcPr>
            <w:tcW w:w="385" w:type="pct"/>
            <w:tcBorders>
              <w:top w:val="single" w:sz="6" w:space="0" w:color="auto"/>
              <w:left w:val="single" w:sz="6" w:space="0" w:color="auto"/>
              <w:bottom w:val="single" w:sz="6" w:space="0" w:color="auto"/>
              <w:right w:val="single" w:sz="6" w:space="0" w:color="auto"/>
            </w:tcBorders>
            <w:vAlign w:val="center"/>
          </w:tcPr>
          <w:p w14:paraId="6BBB3000" w14:textId="77777777" w:rsidR="00AB18B9" w:rsidRPr="00D05DE7" w:rsidRDefault="00AB18B9" w:rsidP="00AB18B9">
            <w:pPr>
              <w:spacing w:after="0" w:line="240" w:lineRule="auto"/>
              <w:ind w:right="-108"/>
              <w:jc w:val="center"/>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15.</w:t>
            </w:r>
          </w:p>
        </w:tc>
        <w:tc>
          <w:tcPr>
            <w:tcW w:w="1416" w:type="pct"/>
            <w:tcBorders>
              <w:top w:val="single" w:sz="6" w:space="0" w:color="auto"/>
              <w:left w:val="single" w:sz="6" w:space="0" w:color="auto"/>
              <w:bottom w:val="single" w:sz="6" w:space="0" w:color="auto"/>
              <w:right w:val="single" w:sz="4" w:space="0" w:color="auto"/>
            </w:tcBorders>
          </w:tcPr>
          <w:p w14:paraId="072D5276" w14:textId="5A899F37" w:rsidR="00AB18B9" w:rsidRPr="00434006" w:rsidRDefault="00AB18B9" w:rsidP="00AB18B9">
            <w:pPr>
              <w:spacing w:after="0" w:line="240" w:lineRule="auto"/>
              <w:jc w:val="both"/>
              <w:rPr>
                <w:rFonts w:ascii="Times New Roman" w:eastAsia="Calibri" w:hAnsi="Times New Roman" w:cs="Times New Roman"/>
                <w:bCs/>
                <w:sz w:val="22"/>
                <w:szCs w:val="22"/>
                <w:lang w:eastAsia="en-US"/>
              </w:rPr>
            </w:pPr>
            <w:r w:rsidRPr="00084F3C">
              <w:rPr>
                <w:rFonts w:ascii="Times New Roman" w:hAnsi="Times New Roman" w:cs="Times New Roman"/>
                <w:sz w:val="22"/>
                <w:szCs w:val="22"/>
              </w:rPr>
              <w:t xml:space="preserve">Stalas laboratorinis Nr. </w:t>
            </w:r>
            <w:r>
              <w:rPr>
                <w:rFonts w:ascii="Times New Roman" w:hAnsi="Times New Roman" w:cs="Times New Roman"/>
                <w:sz w:val="22"/>
                <w:szCs w:val="22"/>
              </w:rPr>
              <w:t>9</w:t>
            </w:r>
          </w:p>
        </w:tc>
        <w:tc>
          <w:tcPr>
            <w:tcW w:w="1066" w:type="pct"/>
            <w:tcBorders>
              <w:top w:val="single" w:sz="6" w:space="0" w:color="auto"/>
              <w:left w:val="single" w:sz="6" w:space="0" w:color="auto"/>
              <w:bottom w:val="single" w:sz="6" w:space="0" w:color="auto"/>
              <w:right w:val="single" w:sz="4" w:space="0" w:color="auto"/>
            </w:tcBorders>
          </w:tcPr>
          <w:p w14:paraId="70C12B71" w14:textId="0DBECC29" w:rsidR="00AB18B9" w:rsidRPr="00434006" w:rsidRDefault="00AB18B9" w:rsidP="00AB18B9">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3DAC7F31" w14:textId="77777777" w:rsidR="00AB18B9" w:rsidRPr="00434006" w:rsidRDefault="00AB18B9" w:rsidP="00AB18B9">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1D985F6F" w14:textId="77777777" w:rsidR="00AB18B9" w:rsidRPr="00434006" w:rsidRDefault="00AB18B9" w:rsidP="00AB18B9">
            <w:pPr>
              <w:spacing w:after="0" w:line="240" w:lineRule="auto"/>
              <w:jc w:val="both"/>
              <w:rPr>
                <w:rFonts w:ascii="Times New Roman" w:eastAsia="Calibri" w:hAnsi="Times New Roman" w:cs="Times New Roman"/>
                <w:bCs/>
                <w:sz w:val="22"/>
                <w:szCs w:val="22"/>
                <w:lang w:eastAsia="en-US"/>
              </w:rPr>
            </w:pPr>
          </w:p>
        </w:tc>
      </w:tr>
      <w:tr w:rsidR="00AB18B9" w:rsidRPr="00D05DE7" w14:paraId="224C276F" w14:textId="77777777" w:rsidTr="007B532E">
        <w:tc>
          <w:tcPr>
            <w:tcW w:w="385" w:type="pct"/>
            <w:tcBorders>
              <w:top w:val="single" w:sz="6" w:space="0" w:color="auto"/>
              <w:left w:val="single" w:sz="6" w:space="0" w:color="auto"/>
              <w:bottom w:val="single" w:sz="6" w:space="0" w:color="auto"/>
              <w:right w:val="single" w:sz="6" w:space="0" w:color="auto"/>
            </w:tcBorders>
            <w:vAlign w:val="center"/>
          </w:tcPr>
          <w:p w14:paraId="6AE3A5E5" w14:textId="77777777" w:rsidR="00AB18B9" w:rsidRPr="00D05DE7" w:rsidRDefault="00AB18B9" w:rsidP="00AB18B9">
            <w:pPr>
              <w:spacing w:after="0" w:line="240" w:lineRule="auto"/>
              <w:ind w:right="-108"/>
              <w:jc w:val="center"/>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16.</w:t>
            </w:r>
          </w:p>
        </w:tc>
        <w:tc>
          <w:tcPr>
            <w:tcW w:w="1416" w:type="pct"/>
            <w:tcBorders>
              <w:top w:val="single" w:sz="6" w:space="0" w:color="auto"/>
              <w:left w:val="single" w:sz="6" w:space="0" w:color="auto"/>
              <w:bottom w:val="single" w:sz="6" w:space="0" w:color="auto"/>
              <w:right w:val="single" w:sz="4" w:space="0" w:color="auto"/>
            </w:tcBorders>
          </w:tcPr>
          <w:p w14:paraId="3A602014" w14:textId="68AFCDEB" w:rsidR="00AB18B9" w:rsidRPr="00434006" w:rsidRDefault="00AB18B9" w:rsidP="00AB18B9">
            <w:pPr>
              <w:spacing w:after="0" w:line="240" w:lineRule="auto"/>
              <w:jc w:val="both"/>
              <w:rPr>
                <w:rFonts w:ascii="Times New Roman" w:eastAsia="Calibri" w:hAnsi="Times New Roman" w:cs="Times New Roman"/>
                <w:bCs/>
                <w:sz w:val="22"/>
                <w:szCs w:val="22"/>
                <w:lang w:eastAsia="en-US"/>
              </w:rPr>
            </w:pPr>
            <w:r w:rsidRPr="00084F3C">
              <w:rPr>
                <w:rFonts w:ascii="Times New Roman" w:hAnsi="Times New Roman" w:cs="Times New Roman"/>
                <w:sz w:val="22"/>
                <w:szCs w:val="22"/>
              </w:rPr>
              <w:t xml:space="preserve">Stalas laboratorinis Nr. </w:t>
            </w:r>
            <w:r>
              <w:rPr>
                <w:rFonts w:ascii="Times New Roman" w:hAnsi="Times New Roman" w:cs="Times New Roman"/>
                <w:sz w:val="22"/>
                <w:szCs w:val="22"/>
              </w:rPr>
              <w:t>10</w:t>
            </w:r>
          </w:p>
        </w:tc>
        <w:tc>
          <w:tcPr>
            <w:tcW w:w="1066" w:type="pct"/>
            <w:tcBorders>
              <w:top w:val="single" w:sz="6" w:space="0" w:color="auto"/>
              <w:left w:val="single" w:sz="6" w:space="0" w:color="auto"/>
              <w:bottom w:val="single" w:sz="6" w:space="0" w:color="auto"/>
              <w:right w:val="single" w:sz="4" w:space="0" w:color="auto"/>
            </w:tcBorders>
          </w:tcPr>
          <w:p w14:paraId="14BB69AC" w14:textId="5261D1E9" w:rsidR="00AB18B9" w:rsidRPr="00434006" w:rsidRDefault="00AB18B9" w:rsidP="00AB18B9">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5</w:t>
            </w:r>
          </w:p>
        </w:tc>
        <w:tc>
          <w:tcPr>
            <w:tcW w:w="1067" w:type="pct"/>
            <w:tcBorders>
              <w:top w:val="single" w:sz="6" w:space="0" w:color="auto"/>
              <w:left w:val="single" w:sz="6" w:space="0" w:color="auto"/>
              <w:bottom w:val="single" w:sz="6" w:space="0" w:color="auto"/>
              <w:right w:val="single" w:sz="4" w:space="0" w:color="auto"/>
            </w:tcBorders>
          </w:tcPr>
          <w:p w14:paraId="74D1AD1E" w14:textId="77777777" w:rsidR="00AB18B9" w:rsidRPr="00434006" w:rsidRDefault="00AB18B9" w:rsidP="00AB18B9">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2AEB5C99" w14:textId="77777777" w:rsidR="00AB18B9" w:rsidRPr="00434006" w:rsidRDefault="00AB18B9" w:rsidP="00AB18B9">
            <w:pPr>
              <w:spacing w:after="0" w:line="240" w:lineRule="auto"/>
              <w:jc w:val="both"/>
              <w:rPr>
                <w:rFonts w:ascii="Times New Roman" w:eastAsia="Calibri" w:hAnsi="Times New Roman" w:cs="Times New Roman"/>
                <w:bCs/>
                <w:sz w:val="22"/>
                <w:szCs w:val="22"/>
                <w:lang w:eastAsia="en-US"/>
              </w:rPr>
            </w:pPr>
          </w:p>
        </w:tc>
      </w:tr>
      <w:tr w:rsidR="00AB18B9" w:rsidRPr="00D05DE7" w14:paraId="493294F3" w14:textId="77777777" w:rsidTr="007B532E">
        <w:tc>
          <w:tcPr>
            <w:tcW w:w="385" w:type="pct"/>
            <w:tcBorders>
              <w:top w:val="single" w:sz="6" w:space="0" w:color="auto"/>
              <w:left w:val="single" w:sz="6" w:space="0" w:color="auto"/>
              <w:bottom w:val="single" w:sz="6" w:space="0" w:color="auto"/>
              <w:right w:val="single" w:sz="6" w:space="0" w:color="auto"/>
            </w:tcBorders>
            <w:vAlign w:val="center"/>
          </w:tcPr>
          <w:p w14:paraId="5E919C99" w14:textId="77777777" w:rsidR="00AB18B9" w:rsidRPr="00D05DE7" w:rsidRDefault="00AB18B9" w:rsidP="00AB18B9">
            <w:pPr>
              <w:spacing w:after="0" w:line="240" w:lineRule="auto"/>
              <w:ind w:right="-108"/>
              <w:jc w:val="center"/>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17.</w:t>
            </w:r>
          </w:p>
        </w:tc>
        <w:tc>
          <w:tcPr>
            <w:tcW w:w="1416" w:type="pct"/>
            <w:tcBorders>
              <w:top w:val="single" w:sz="6" w:space="0" w:color="auto"/>
              <w:left w:val="single" w:sz="6" w:space="0" w:color="auto"/>
              <w:bottom w:val="single" w:sz="6" w:space="0" w:color="auto"/>
              <w:right w:val="single" w:sz="4" w:space="0" w:color="auto"/>
            </w:tcBorders>
          </w:tcPr>
          <w:p w14:paraId="13317A2B" w14:textId="11C1D9A2" w:rsidR="00AB18B9" w:rsidRPr="00434006" w:rsidRDefault="00AB18B9" w:rsidP="00AB18B9">
            <w:pPr>
              <w:spacing w:after="0" w:line="240" w:lineRule="auto"/>
              <w:jc w:val="both"/>
              <w:rPr>
                <w:rFonts w:ascii="Times New Roman" w:eastAsia="Calibri" w:hAnsi="Times New Roman" w:cs="Times New Roman"/>
                <w:bCs/>
                <w:sz w:val="22"/>
                <w:szCs w:val="22"/>
                <w:lang w:eastAsia="en-US"/>
              </w:rPr>
            </w:pPr>
            <w:r w:rsidRPr="00084F3C">
              <w:rPr>
                <w:rFonts w:ascii="Times New Roman" w:hAnsi="Times New Roman" w:cs="Times New Roman"/>
                <w:sz w:val="22"/>
                <w:szCs w:val="22"/>
              </w:rPr>
              <w:t xml:space="preserve">Stalas laboratorinis Nr. </w:t>
            </w:r>
            <w:r>
              <w:rPr>
                <w:rFonts w:ascii="Times New Roman" w:hAnsi="Times New Roman" w:cs="Times New Roman"/>
                <w:sz w:val="22"/>
                <w:szCs w:val="22"/>
              </w:rPr>
              <w:t>11</w:t>
            </w:r>
          </w:p>
        </w:tc>
        <w:tc>
          <w:tcPr>
            <w:tcW w:w="1066" w:type="pct"/>
            <w:tcBorders>
              <w:top w:val="single" w:sz="6" w:space="0" w:color="auto"/>
              <w:left w:val="single" w:sz="6" w:space="0" w:color="auto"/>
              <w:bottom w:val="single" w:sz="6" w:space="0" w:color="auto"/>
              <w:right w:val="single" w:sz="4" w:space="0" w:color="auto"/>
            </w:tcBorders>
          </w:tcPr>
          <w:p w14:paraId="6C287C44" w14:textId="0B799550" w:rsidR="00AB18B9" w:rsidRPr="00434006" w:rsidRDefault="00AB18B9" w:rsidP="00AB18B9">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683422D4" w14:textId="77777777" w:rsidR="00AB18B9" w:rsidRPr="00434006" w:rsidRDefault="00AB18B9" w:rsidP="00AB18B9">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33290F09" w14:textId="77777777" w:rsidR="00AB18B9" w:rsidRPr="00434006" w:rsidRDefault="00AB18B9" w:rsidP="00AB18B9">
            <w:pPr>
              <w:spacing w:after="0" w:line="240" w:lineRule="auto"/>
              <w:jc w:val="both"/>
              <w:rPr>
                <w:rFonts w:ascii="Times New Roman" w:eastAsia="Calibri" w:hAnsi="Times New Roman" w:cs="Times New Roman"/>
                <w:bCs/>
                <w:sz w:val="22"/>
                <w:szCs w:val="22"/>
                <w:lang w:eastAsia="en-US"/>
              </w:rPr>
            </w:pPr>
          </w:p>
        </w:tc>
      </w:tr>
      <w:tr w:rsidR="00AB18B9" w:rsidRPr="00D05DE7" w14:paraId="7BB81D9B" w14:textId="77777777" w:rsidTr="007B532E">
        <w:tc>
          <w:tcPr>
            <w:tcW w:w="385" w:type="pct"/>
            <w:tcBorders>
              <w:top w:val="single" w:sz="6" w:space="0" w:color="auto"/>
              <w:left w:val="single" w:sz="6" w:space="0" w:color="auto"/>
              <w:bottom w:val="single" w:sz="6" w:space="0" w:color="auto"/>
              <w:right w:val="single" w:sz="6" w:space="0" w:color="auto"/>
            </w:tcBorders>
            <w:vAlign w:val="center"/>
          </w:tcPr>
          <w:p w14:paraId="34890F76" w14:textId="77777777" w:rsidR="00AB18B9" w:rsidRPr="00D05DE7" w:rsidRDefault="00AB18B9" w:rsidP="00AB18B9">
            <w:pPr>
              <w:spacing w:after="0" w:line="240" w:lineRule="auto"/>
              <w:ind w:right="-108"/>
              <w:jc w:val="center"/>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18.</w:t>
            </w:r>
          </w:p>
        </w:tc>
        <w:tc>
          <w:tcPr>
            <w:tcW w:w="1416" w:type="pct"/>
            <w:tcBorders>
              <w:top w:val="single" w:sz="6" w:space="0" w:color="auto"/>
              <w:left w:val="single" w:sz="6" w:space="0" w:color="auto"/>
              <w:bottom w:val="single" w:sz="6" w:space="0" w:color="auto"/>
              <w:right w:val="single" w:sz="4" w:space="0" w:color="auto"/>
            </w:tcBorders>
          </w:tcPr>
          <w:p w14:paraId="0922EBE6" w14:textId="688B6C84" w:rsidR="00AB18B9" w:rsidRPr="00434006" w:rsidRDefault="00AB18B9" w:rsidP="00AB18B9">
            <w:pPr>
              <w:spacing w:after="0" w:line="240" w:lineRule="auto"/>
              <w:jc w:val="both"/>
              <w:rPr>
                <w:rFonts w:ascii="Times New Roman" w:eastAsia="Calibri" w:hAnsi="Times New Roman" w:cs="Times New Roman"/>
                <w:bCs/>
                <w:sz w:val="22"/>
                <w:szCs w:val="22"/>
                <w:lang w:eastAsia="en-US"/>
              </w:rPr>
            </w:pPr>
            <w:r w:rsidRPr="00084F3C">
              <w:rPr>
                <w:rFonts w:ascii="Times New Roman" w:hAnsi="Times New Roman" w:cs="Times New Roman"/>
                <w:sz w:val="22"/>
                <w:szCs w:val="22"/>
              </w:rPr>
              <w:t xml:space="preserve">Stalas laboratorinis Nr. </w:t>
            </w:r>
            <w:r>
              <w:rPr>
                <w:rFonts w:ascii="Times New Roman" w:hAnsi="Times New Roman" w:cs="Times New Roman"/>
                <w:sz w:val="22"/>
                <w:szCs w:val="22"/>
              </w:rPr>
              <w:t>12</w:t>
            </w:r>
          </w:p>
        </w:tc>
        <w:tc>
          <w:tcPr>
            <w:tcW w:w="1066" w:type="pct"/>
            <w:tcBorders>
              <w:top w:val="single" w:sz="6" w:space="0" w:color="auto"/>
              <w:left w:val="single" w:sz="6" w:space="0" w:color="auto"/>
              <w:bottom w:val="single" w:sz="6" w:space="0" w:color="auto"/>
              <w:right w:val="single" w:sz="4" w:space="0" w:color="auto"/>
            </w:tcBorders>
          </w:tcPr>
          <w:p w14:paraId="1BC09BB7" w14:textId="4B0B4C43" w:rsidR="00AB18B9" w:rsidRPr="00434006" w:rsidRDefault="00AB18B9" w:rsidP="00AB18B9">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4722880F" w14:textId="77777777" w:rsidR="00AB18B9" w:rsidRPr="00434006" w:rsidRDefault="00AB18B9" w:rsidP="00AB18B9">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12CA735B" w14:textId="77777777" w:rsidR="00AB18B9" w:rsidRPr="00434006" w:rsidRDefault="00AB18B9" w:rsidP="00AB18B9">
            <w:pPr>
              <w:spacing w:after="0" w:line="240" w:lineRule="auto"/>
              <w:jc w:val="both"/>
              <w:rPr>
                <w:rFonts w:ascii="Times New Roman" w:eastAsia="Calibri" w:hAnsi="Times New Roman" w:cs="Times New Roman"/>
                <w:bCs/>
                <w:sz w:val="22"/>
                <w:szCs w:val="22"/>
                <w:lang w:eastAsia="en-US"/>
              </w:rPr>
            </w:pPr>
          </w:p>
        </w:tc>
      </w:tr>
      <w:tr w:rsidR="00434006" w:rsidRPr="00D05DE7" w14:paraId="5EAFD225" w14:textId="77777777" w:rsidTr="000C3653">
        <w:tc>
          <w:tcPr>
            <w:tcW w:w="385" w:type="pct"/>
            <w:tcBorders>
              <w:top w:val="single" w:sz="6" w:space="0" w:color="auto"/>
              <w:left w:val="single" w:sz="6" w:space="0" w:color="auto"/>
              <w:bottom w:val="single" w:sz="6" w:space="0" w:color="auto"/>
              <w:right w:val="single" w:sz="6" w:space="0" w:color="auto"/>
            </w:tcBorders>
            <w:vAlign w:val="center"/>
          </w:tcPr>
          <w:p w14:paraId="6154C24F" w14:textId="77777777" w:rsidR="00434006" w:rsidRPr="00D05DE7" w:rsidRDefault="00434006" w:rsidP="000C3653">
            <w:pPr>
              <w:spacing w:after="0" w:line="240" w:lineRule="auto"/>
              <w:ind w:right="-108"/>
              <w:jc w:val="center"/>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19.</w:t>
            </w:r>
          </w:p>
        </w:tc>
        <w:tc>
          <w:tcPr>
            <w:tcW w:w="1416" w:type="pct"/>
            <w:tcBorders>
              <w:top w:val="single" w:sz="6" w:space="0" w:color="auto"/>
              <w:left w:val="single" w:sz="6" w:space="0" w:color="auto"/>
              <w:bottom w:val="single" w:sz="6" w:space="0" w:color="auto"/>
              <w:right w:val="single" w:sz="4" w:space="0" w:color="auto"/>
            </w:tcBorders>
            <w:vAlign w:val="center"/>
          </w:tcPr>
          <w:p w14:paraId="0BAF4C69" w14:textId="664E34A0" w:rsidR="00434006" w:rsidRPr="00434006" w:rsidRDefault="00AB18B9" w:rsidP="000C3653">
            <w:pPr>
              <w:spacing w:after="0" w:line="240" w:lineRule="auto"/>
              <w:jc w:val="both"/>
              <w:rPr>
                <w:rFonts w:ascii="Times New Roman" w:eastAsia="Calibri" w:hAnsi="Times New Roman" w:cs="Times New Roman"/>
                <w:bCs/>
                <w:sz w:val="22"/>
                <w:szCs w:val="22"/>
                <w:lang w:eastAsia="en-US"/>
              </w:rPr>
            </w:pPr>
            <w:r w:rsidRPr="00AB18B9">
              <w:rPr>
                <w:rFonts w:ascii="Times New Roman" w:eastAsia="Calibri" w:hAnsi="Times New Roman" w:cs="Times New Roman"/>
                <w:bCs/>
                <w:sz w:val="22"/>
                <w:szCs w:val="22"/>
                <w:lang w:eastAsia="en-US"/>
              </w:rPr>
              <w:t>Spinta laboratorinė</w:t>
            </w:r>
            <w:r>
              <w:rPr>
                <w:rFonts w:ascii="Times New Roman" w:eastAsia="Calibri" w:hAnsi="Times New Roman" w:cs="Times New Roman"/>
                <w:bCs/>
                <w:sz w:val="22"/>
                <w:szCs w:val="22"/>
                <w:lang w:eastAsia="en-US"/>
              </w:rPr>
              <w:t xml:space="preserve"> reagentų saugojimui Nr. 1</w:t>
            </w:r>
          </w:p>
        </w:tc>
        <w:tc>
          <w:tcPr>
            <w:tcW w:w="1066" w:type="pct"/>
            <w:tcBorders>
              <w:top w:val="single" w:sz="6" w:space="0" w:color="auto"/>
              <w:left w:val="single" w:sz="6" w:space="0" w:color="auto"/>
              <w:bottom w:val="single" w:sz="6" w:space="0" w:color="auto"/>
              <w:right w:val="single" w:sz="4" w:space="0" w:color="auto"/>
            </w:tcBorders>
          </w:tcPr>
          <w:p w14:paraId="5F130759" w14:textId="6145BA5C" w:rsidR="00434006" w:rsidRPr="00434006" w:rsidRDefault="00AB18B9" w:rsidP="000C3653">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780DCBCD" w14:textId="77777777" w:rsidR="00434006" w:rsidRPr="00434006" w:rsidRDefault="00434006" w:rsidP="000C3653">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44507BF2" w14:textId="77777777" w:rsidR="00434006" w:rsidRPr="00434006" w:rsidRDefault="00434006" w:rsidP="000C3653">
            <w:pPr>
              <w:spacing w:after="0" w:line="240" w:lineRule="auto"/>
              <w:jc w:val="both"/>
              <w:rPr>
                <w:rFonts w:ascii="Times New Roman" w:eastAsia="Calibri" w:hAnsi="Times New Roman" w:cs="Times New Roman"/>
                <w:bCs/>
                <w:sz w:val="22"/>
                <w:szCs w:val="22"/>
                <w:lang w:eastAsia="en-US"/>
              </w:rPr>
            </w:pPr>
          </w:p>
        </w:tc>
      </w:tr>
      <w:tr w:rsidR="00AB18B9" w:rsidRPr="00D05DE7" w14:paraId="4A42FFFE" w14:textId="77777777" w:rsidTr="00AB18B9">
        <w:tc>
          <w:tcPr>
            <w:tcW w:w="5000" w:type="pct"/>
            <w:gridSpan w:val="5"/>
            <w:tcBorders>
              <w:top w:val="single" w:sz="6" w:space="0" w:color="auto"/>
              <w:left w:val="single" w:sz="6" w:space="0" w:color="auto"/>
              <w:bottom w:val="single" w:sz="6" w:space="0" w:color="auto"/>
              <w:right w:val="single" w:sz="4" w:space="0" w:color="auto"/>
            </w:tcBorders>
            <w:vAlign w:val="center"/>
          </w:tcPr>
          <w:p w14:paraId="43E52ED8" w14:textId="452BAE4C" w:rsidR="00AB18B9" w:rsidRPr="00AB18B9" w:rsidRDefault="00AB18B9" w:rsidP="00AB18B9">
            <w:pPr>
              <w:spacing w:after="0" w:line="240" w:lineRule="auto"/>
              <w:jc w:val="center"/>
              <w:rPr>
                <w:rFonts w:ascii="Times New Roman" w:eastAsia="Calibri" w:hAnsi="Times New Roman" w:cs="Times New Roman"/>
                <w:b/>
                <w:i/>
                <w:iCs/>
                <w:sz w:val="22"/>
                <w:szCs w:val="22"/>
                <w:lang w:eastAsia="en-US"/>
              </w:rPr>
            </w:pPr>
            <w:r>
              <w:rPr>
                <w:rFonts w:ascii="Times New Roman" w:eastAsia="Calibri" w:hAnsi="Times New Roman" w:cs="Times New Roman"/>
                <w:b/>
                <w:i/>
                <w:iCs/>
                <w:sz w:val="22"/>
                <w:szCs w:val="22"/>
                <w:lang w:eastAsia="en-US"/>
              </w:rPr>
              <w:t>Mokytojo / laboranto kabinetas (3-14 / 3-25)</w:t>
            </w:r>
          </w:p>
        </w:tc>
      </w:tr>
      <w:tr w:rsidR="00434006" w:rsidRPr="00D05DE7" w14:paraId="0B75E238" w14:textId="77777777" w:rsidTr="000C3653">
        <w:tc>
          <w:tcPr>
            <w:tcW w:w="385" w:type="pct"/>
            <w:tcBorders>
              <w:top w:val="single" w:sz="6" w:space="0" w:color="auto"/>
              <w:left w:val="single" w:sz="6" w:space="0" w:color="auto"/>
              <w:bottom w:val="single" w:sz="6" w:space="0" w:color="auto"/>
              <w:right w:val="single" w:sz="6" w:space="0" w:color="auto"/>
            </w:tcBorders>
            <w:vAlign w:val="center"/>
          </w:tcPr>
          <w:p w14:paraId="1A1DD07A" w14:textId="77777777" w:rsidR="00434006" w:rsidRPr="00D05DE7" w:rsidRDefault="00434006" w:rsidP="000C3653">
            <w:pPr>
              <w:spacing w:after="0" w:line="240" w:lineRule="auto"/>
              <w:ind w:right="-108"/>
              <w:jc w:val="center"/>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20.</w:t>
            </w:r>
          </w:p>
        </w:tc>
        <w:tc>
          <w:tcPr>
            <w:tcW w:w="1416" w:type="pct"/>
            <w:tcBorders>
              <w:top w:val="single" w:sz="6" w:space="0" w:color="auto"/>
              <w:left w:val="single" w:sz="6" w:space="0" w:color="auto"/>
              <w:bottom w:val="single" w:sz="6" w:space="0" w:color="auto"/>
              <w:right w:val="single" w:sz="4" w:space="0" w:color="auto"/>
            </w:tcBorders>
            <w:vAlign w:val="center"/>
          </w:tcPr>
          <w:p w14:paraId="04D3958A" w14:textId="396DE55D" w:rsidR="00434006" w:rsidRPr="00434006" w:rsidRDefault="00AB18B9" w:rsidP="000C3653">
            <w:pPr>
              <w:spacing w:after="0" w:line="240" w:lineRule="auto"/>
              <w:jc w:val="both"/>
              <w:rPr>
                <w:rFonts w:ascii="Times New Roman" w:eastAsia="Calibri" w:hAnsi="Times New Roman" w:cs="Times New Roman"/>
                <w:bCs/>
                <w:sz w:val="22"/>
                <w:szCs w:val="22"/>
                <w:lang w:eastAsia="en-US"/>
              </w:rPr>
            </w:pPr>
            <w:r w:rsidRPr="00AB18B9">
              <w:rPr>
                <w:rFonts w:ascii="Times New Roman" w:eastAsia="Calibri" w:hAnsi="Times New Roman" w:cs="Times New Roman"/>
                <w:bCs/>
                <w:sz w:val="22"/>
                <w:szCs w:val="22"/>
                <w:lang w:eastAsia="en-US"/>
              </w:rPr>
              <w:t>Stalas laboratorinis su indų džiovykla Nr.</w:t>
            </w:r>
            <w:r>
              <w:rPr>
                <w:rFonts w:ascii="Times New Roman" w:eastAsia="Calibri" w:hAnsi="Times New Roman" w:cs="Times New Roman"/>
                <w:bCs/>
                <w:sz w:val="22"/>
                <w:szCs w:val="22"/>
                <w:lang w:eastAsia="en-US"/>
              </w:rPr>
              <w:t xml:space="preserve"> 3</w:t>
            </w:r>
          </w:p>
        </w:tc>
        <w:tc>
          <w:tcPr>
            <w:tcW w:w="1066" w:type="pct"/>
            <w:tcBorders>
              <w:top w:val="single" w:sz="6" w:space="0" w:color="auto"/>
              <w:left w:val="single" w:sz="6" w:space="0" w:color="auto"/>
              <w:bottom w:val="single" w:sz="6" w:space="0" w:color="auto"/>
              <w:right w:val="single" w:sz="4" w:space="0" w:color="auto"/>
            </w:tcBorders>
          </w:tcPr>
          <w:p w14:paraId="441C91F8" w14:textId="4804F3BB" w:rsidR="00434006" w:rsidRPr="00434006" w:rsidRDefault="00AB18B9" w:rsidP="000C3653">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1718B1D6" w14:textId="77777777" w:rsidR="00434006" w:rsidRPr="00434006" w:rsidRDefault="00434006" w:rsidP="000C3653">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296B10F2" w14:textId="77777777" w:rsidR="00434006" w:rsidRPr="00434006" w:rsidRDefault="00434006" w:rsidP="000C3653">
            <w:pPr>
              <w:spacing w:after="0" w:line="240" w:lineRule="auto"/>
              <w:jc w:val="both"/>
              <w:rPr>
                <w:rFonts w:ascii="Times New Roman" w:eastAsia="Calibri" w:hAnsi="Times New Roman" w:cs="Times New Roman"/>
                <w:bCs/>
                <w:sz w:val="22"/>
                <w:szCs w:val="22"/>
                <w:lang w:eastAsia="en-US"/>
              </w:rPr>
            </w:pPr>
          </w:p>
        </w:tc>
      </w:tr>
      <w:tr w:rsidR="00434006" w:rsidRPr="00D05DE7" w14:paraId="624D784E" w14:textId="77777777" w:rsidTr="000C3653">
        <w:tc>
          <w:tcPr>
            <w:tcW w:w="385" w:type="pct"/>
            <w:tcBorders>
              <w:top w:val="single" w:sz="6" w:space="0" w:color="auto"/>
              <w:left w:val="single" w:sz="6" w:space="0" w:color="auto"/>
              <w:bottom w:val="single" w:sz="6" w:space="0" w:color="auto"/>
              <w:right w:val="single" w:sz="6" w:space="0" w:color="auto"/>
            </w:tcBorders>
            <w:vAlign w:val="center"/>
          </w:tcPr>
          <w:p w14:paraId="44742AB4" w14:textId="77777777" w:rsidR="00434006" w:rsidRPr="00D05DE7" w:rsidRDefault="00434006" w:rsidP="000C3653">
            <w:pPr>
              <w:spacing w:after="0" w:line="240" w:lineRule="auto"/>
              <w:ind w:right="-108"/>
              <w:jc w:val="center"/>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21.</w:t>
            </w:r>
          </w:p>
        </w:tc>
        <w:tc>
          <w:tcPr>
            <w:tcW w:w="1416" w:type="pct"/>
            <w:tcBorders>
              <w:top w:val="single" w:sz="6" w:space="0" w:color="auto"/>
              <w:left w:val="single" w:sz="6" w:space="0" w:color="auto"/>
              <w:bottom w:val="single" w:sz="6" w:space="0" w:color="auto"/>
              <w:right w:val="single" w:sz="4" w:space="0" w:color="auto"/>
            </w:tcBorders>
            <w:vAlign w:val="center"/>
          </w:tcPr>
          <w:p w14:paraId="3797033F" w14:textId="15ABBFA4" w:rsidR="00434006" w:rsidRPr="00434006" w:rsidRDefault="00AB18B9" w:rsidP="000C3653">
            <w:pPr>
              <w:spacing w:after="0" w:line="240" w:lineRule="auto"/>
              <w:jc w:val="both"/>
              <w:rPr>
                <w:rFonts w:ascii="Times New Roman" w:eastAsia="Calibri" w:hAnsi="Times New Roman" w:cs="Times New Roman"/>
                <w:bCs/>
                <w:sz w:val="22"/>
                <w:szCs w:val="22"/>
                <w:lang w:eastAsia="en-US"/>
              </w:rPr>
            </w:pPr>
            <w:r w:rsidRPr="00AB18B9">
              <w:rPr>
                <w:rFonts w:ascii="Times New Roman" w:eastAsia="Calibri" w:hAnsi="Times New Roman" w:cs="Times New Roman"/>
                <w:bCs/>
                <w:sz w:val="22"/>
                <w:szCs w:val="22"/>
                <w:lang w:eastAsia="en-US"/>
              </w:rPr>
              <w:t>Spinta laboratorinė reagentų saugojimui Nr.</w:t>
            </w:r>
            <w:r>
              <w:rPr>
                <w:rFonts w:ascii="Times New Roman" w:eastAsia="Calibri" w:hAnsi="Times New Roman" w:cs="Times New Roman"/>
                <w:bCs/>
                <w:sz w:val="22"/>
                <w:szCs w:val="22"/>
                <w:lang w:eastAsia="en-US"/>
              </w:rPr>
              <w:t xml:space="preserve"> 2</w:t>
            </w:r>
          </w:p>
        </w:tc>
        <w:tc>
          <w:tcPr>
            <w:tcW w:w="1066" w:type="pct"/>
            <w:tcBorders>
              <w:top w:val="single" w:sz="6" w:space="0" w:color="auto"/>
              <w:left w:val="single" w:sz="6" w:space="0" w:color="auto"/>
              <w:bottom w:val="single" w:sz="6" w:space="0" w:color="auto"/>
              <w:right w:val="single" w:sz="4" w:space="0" w:color="auto"/>
            </w:tcBorders>
          </w:tcPr>
          <w:p w14:paraId="37646925" w14:textId="78E3A2B5" w:rsidR="00434006" w:rsidRPr="00434006" w:rsidRDefault="00AB18B9" w:rsidP="000C3653">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22228171" w14:textId="77777777" w:rsidR="00434006" w:rsidRPr="00434006" w:rsidRDefault="00434006" w:rsidP="000C3653">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20CC8D17" w14:textId="77777777" w:rsidR="00434006" w:rsidRPr="00434006" w:rsidRDefault="00434006" w:rsidP="000C3653">
            <w:pPr>
              <w:spacing w:after="0" w:line="240" w:lineRule="auto"/>
              <w:jc w:val="both"/>
              <w:rPr>
                <w:rFonts w:ascii="Times New Roman" w:eastAsia="Calibri" w:hAnsi="Times New Roman" w:cs="Times New Roman"/>
                <w:bCs/>
                <w:sz w:val="22"/>
                <w:szCs w:val="22"/>
                <w:lang w:eastAsia="en-US"/>
              </w:rPr>
            </w:pPr>
          </w:p>
        </w:tc>
      </w:tr>
      <w:tr w:rsidR="00434006" w:rsidRPr="00D05DE7" w14:paraId="1E1907DC" w14:textId="77777777" w:rsidTr="000C3653">
        <w:tc>
          <w:tcPr>
            <w:tcW w:w="385" w:type="pct"/>
            <w:tcBorders>
              <w:top w:val="single" w:sz="6" w:space="0" w:color="auto"/>
              <w:left w:val="single" w:sz="6" w:space="0" w:color="auto"/>
              <w:bottom w:val="single" w:sz="6" w:space="0" w:color="auto"/>
              <w:right w:val="single" w:sz="6" w:space="0" w:color="auto"/>
            </w:tcBorders>
            <w:vAlign w:val="center"/>
          </w:tcPr>
          <w:p w14:paraId="510D3714" w14:textId="77777777" w:rsidR="00434006" w:rsidRPr="00D05DE7" w:rsidRDefault="00434006" w:rsidP="000C3653">
            <w:pPr>
              <w:spacing w:after="0" w:line="240" w:lineRule="auto"/>
              <w:ind w:right="-108"/>
              <w:jc w:val="center"/>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22.</w:t>
            </w:r>
          </w:p>
        </w:tc>
        <w:tc>
          <w:tcPr>
            <w:tcW w:w="1416" w:type="pct"/>
            <w:tcBorders>
              <w:top w:val="single" w:sz="6" w:space="0" w:color="auto"/>
              <w:left w:val="single" w:sz="6" w:space="0" w:color="auto"/>
              <w:bottom w:val="single" w:sz="6" w:space="0" w:color="auto"/>
              <w:right w:val="single" w:sz="4" w:space="0" w:color="auto"/>
            </w:tcBorders>
            <w:vAlign w:val="center"/>
          </w:tcPr>
          <w:p w14:paraId="0306E5F1" w14:textId="24C1C286" w:rsidR="00434006" w:rsidRPr="00434006" w:rsidRDefault="00AB18B9" w:rsidP="000C3653">
            <w:pPr>
              <w:spacing w:after="0" w:line="240" w:lineRule="auto"/>
              <w:jc w:val="both"/>
              <w:rPr>
                <w:rFonts w:ascii="Times New Roman" w:eastAsia="Calibri" w:hAnsi="Times New Roman" w:cs="Times New Roman"/>
                <w:bCs/>
                <w:sz w:val="22"/>
                <w:szCs w:val="22"/>
                <w:lang w:eastAsia="en-US"/>
              </w:rPr>
            </w:pPr>
            <w:r w:rsidRPr="00AB18B9">
              <w:rPr>
                <w:rFonts w:ascii="Times New Roman" w:eastAsia="Calibri" w:hAnsi="Times New Roman" w:cs="Times New Roman"/>
                <w:bCs/>
                <w:sz w:val="22"/>
                <w:szCs w:val="22"/>
                <w:lang w:eastAsia="en-US"/>
              </w:rPr>
              <w:t>Spinta laboratorinė Nr.</w:t>
            </w:r>
            <w:r>
              <w:rPr>
                <w:rFonts w:ascii="Times New Roman" w:eastAsia="Calibri" w:hAnsi="Times New Roman" w:cs="Times New Roman"/>
                <w:bCs/>
                <w:sz w:val="22"/>
                <w:szCs w:val="22"/>
                <w:lang w:eastAsia="en-US"/>
              </w:rPr>
              <w:t xml:space="preserve"> 5</w:t>
            </w:r>
          </w:p>
        </w:tc>
        <w:tc>
          <w:tcPr>
            <w:tcW w:w="1066" w:type="pct"/>
            <w:tcBorders>
              <w:top w:val="single" w:sz="6" w:space="0" w:color="auto"/>
              <w:left w:val="single" w:sz="6" w:space="0" w:color="auto"/>
              <w:bottom w:val="single" w:sz="6" w:space="0" w:color="auto"/>
              <w:right w:val="single" w:sz="4" w:space="0" w:color="auto"/>
            </w:tcBorders>
          </w:tcPr>
          <w:p w14:paraId="3AB002B4" w14:textId="7C49FC2A" w:rsidR="00434006" w:rsidRPr="00434006" w:rsidRDefault="00AB18B9" w:rsidP="000C3653">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3</w:t>
            </w:r>
          </w:p>
        </w:tc>
        <w:tc>
          <w:tcPr>
            <w:tcW w:w="1067" w:type="pct"/>
            <w:tcBorders>
              <w:top w:val="single" w:sz="6" w:space="0" w:color="auto"/>
              <w:left w:val="single" w:sz="6" w:space="0" w:color="auto"/>
              <w:bottom w:val="single" w:sz="6" w:space="0" w:color="auto"/>
              <w:right w:val="single" w:sz="4" w:space="0" w:color="auto"/>
            </w:tcBorders>
          </w:tcPr>
          <w:p w14:paraId="0D64770E" w14:textId="77777777" w:rsidR="00434006" w:rsidRPr="00434006" w:rsidRDefault="00434006" w:rsidP="000C3653">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62381F63" w14:textId="77777777" w:rsidR="00434006" w:rsidRPr="00434006" w:rsidRDefault="00434006" w:rsidP="000C3653">
            <w:pPr>
              <w:spacing w:after="0" w:line="240" w:lineRule="auto"/>
              <w:jc w:val="both"/>
              <w:rPr>
                <w:rFonts w:ascii="Times New Roman" w:eastAsia="Calibri" w:hAnsi="Times New Roman" w:cs="Times New Roman"/>
                <w:bCs/>
                <w:sz w:val="22"/>
                <w:szCs w:val="22"/>
                <w:lang w:eastAsia="en-US"/>
              </w:rPr>
            </w:pPr>
          </w:p>
        </w:tc>
      </w:tr>
      <w:tr w:rsidR="00434006" w:rsidRPr="00D05DE7" w14:paraId="485709C4" w14:textId="77777777" w:rsidTr="000C3653">
        <w:trPr>
          <w:trHeight w:val="154"/>
        </w:trPr>
        <w:tc>
          <w:tcPr>
            <w:tcW w:w="385" w:type="pct"/>
            <w:tcBorders>
              <w:top w:val="single" w:sz="6" w:space="0" w:color="auto"/>
              <w:left w:val="single" w:sz="6" w:space="0" w:color="auto"/>
              <w:bottom w:val="single" w:sz="6" w:space="0" w:color="auto"/>
              <w:right w:val="single" w:sz="6" w:space="0" w:color="auto"/>
            </w:tcBorders>
            <w:vAlign w:val="center"/>
          </w:tcPr>
          <w:p w14:paraId="414F562B" w14:textId="77777777" w:rsidR="00434006" w:rsidRPr="00D05DE7" w:rsidRDefault="00434006" w:rsidP="000C3653">
            <w:pPr>
              <w:spacing w:after="0" w:line="240" w:lineRule="auto"/>
              <w:ind w:right="-108"/>
              <w:jc w:val="center"/>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23.</w:t>
            </w:r>
          </w:p>
        </w:tc>
        <w:tc>
          <w:tcPr>
            <w:tcW w:w="1416" w:type="pct"/>
            <w:tcBorders>
              <w:top w:val="single" w:sz="6" w:space="0" w:color="auto"/>
              <w:left w:val="single" w:sz="6" w:space="0" w:color="auto"/>
              <w:bottom w:val="single" w:sz="6" w:space="0" w:color="auto"/>
              <w:right w:val="single" w:sz="4" w:space="0" w:color="auto"/>
            </w:tcBorders>
            <w:vAlign w:val="center"/>
          </w:tcPr>
          <w:p w14:paraId="1BA981E5" w14:textId="47A411C1" w:rsidR="00434006" w:rsidRPr="00434006" w:rsidRDefault="00AB18B9" w:rsidP="000C3653">
            <w:pPr>
              <w:spacing w:after="0" w:line="240" w:lineRule="auto"/>
              <w:jc w:val="both"/>
              <w:rPr>
                <w:rFonts w:ascii="Times New Roman" w:eastAsia="Calibri" w:hAnsi="Times New Roman" w:cs="Times New Roman"/>
                <w:bCs/>
                <w:sz w:val="22"/>
                <w:szCs w:val="22"/>
                <w:lang w:eastAsia="en-US"/>
              </w:rPr>
            </w:pPr>
            <w:r w:rsidRPr="00434006">
              <w:rPr>
                <w:rFonts w:ascii="Times New Roman" w:eastAsia="Calibri" w:hAnsi="Times New Roman" w:cs="Times New Roman"/>
                <w:bCs/>
                <w:iCs/>
                <w:sz w:val="22"/>
                <w:szCs w:val="22"/>
                <w:lang w:eastAsia="en-US"/>
              </w:rPr>
              <w:t>Spinta laboratorinė Nr.</w:t>
            </w:r>
            <w:r>
              <w:rPr>
                <w:rFonts w:ascii="Times New Roman" w:eastAsia="Calibri" w:hAnsi="Times New Roman" w:cs="Times New Roman"/>
                <w:bCs/>
                <w:iCs/>
                <w:sz w:val="22"/>
                <w:szCs w:val="22"/>
                <w:lang w:eastAsia="en-US"/>
              </w:rPr>
              <w:t xml:space="preserve"> 6</w:t>
            </w:r>
          </w:p>
        </w:tc>
        <w:tc>
          <w:tcPr>
            <w:tcW w:w="1066" w:type="pct"/>
            <w:tcBorders>
              <w:top w:val="single" w:sz="6" w:space="0" w:color="auto"/>
              <w:left w:val="single" w:sz="6" w:space="0" w:color="auto"/>
              <w:bottom w:val="single" w:sz="6" w:space="0" w:color="auto"/>
              <w:right w:val="single" w:sz="4" w:space="0" w:color="auto"/>
            </w:tcBorders>
          </w:tcPr>
          <w:p w14:paraId="50E8F29A" w14:textId="3D5BDC68" w:rsidR="00434006" w:rsidRPr="00434006" w:rsidRDefault="00AB18B9" w:rsidP="000C3653">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13AFD191" w14:textId="77777777" w:rsidR="00434006" w:rsidRPr="00434006" w:rsidRDefault="00434006" w:rsidP="000C3653">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5B07766D" w14:textId="77777777" w:rsidR="00434006" w:rsidRPr="00434006" w:rsidRDefault="00434006" w:rsidP="000C3653">
            <w:pPr>
              <w:spacing w:after="0" w:line="240" w:lineRule="auto"/>
              <w:jc w:val="both"/>
              <w:rPr>
                <w:rFonts w:ascii="Times New Roman" w:eastAsia="Calibri" w:hAnsi="Times New Roman" w:cs="Times New Roman"/>
                <w:bCs/>
                <w:sz w:val="22"/>
                <w:szCs w:val="22"/>
                <w:lang w:eastAsia="en-US"/>
              </w:rPr>
            </w:pPr>
          </w:p>
        </w:tc>
      </w:tr>
      <w:tr w:rsidR="00434006" w:rsidRPr="00D05DE7" w14:paraId="26EAE8C9" w14:textId="77777777" w:rsidTr="000C3653">
        <w:tc>
          <w:tcPr>
            <w:tcW w:w="385" w:type="pct"/>
            <w:tcBorders>
              <w:top w:val="single" w:sz="6" w:space="0" w:color="auto"/>
              <w:left w:val="single" w:sz="6" w:space="0" w:color="auto"/>
              <w:bottom w:val="single" w:sz="6" w:space="0" w:color="auto"/>
              <w:right w:val="single" w:sz="6" w:space="0" w:color="auto"/>
            </w:tcBorders>
            <w:vAlign w:val="center"/>
          </w:tcPr>
          <w:p w14:paraId="4E1E79B2" w14:textId="77777777" w:rsidR="00434006" w:rsidRPr="00D05DE7" w:rsidRDefault="00434006" w:rsidP="000C3653">
            <w:pPr>
              <w:spacing w:after="0" w:line="240" w:lineRule="auto"/>
              <w:ind w:right="-108"/>
              <w:jc w:val="center"/>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24.</w:t>
            </w:r>
          </w:p>
        </w:tc>
        <w:tc>
          <w:tcPr>
            <w:tcW w:w="1416" w:type="pct"/>
            <w:tcBorders>
              <w:top w:val="single" w:sz="6" w:space="0" w:color="auto"/>
              <w:left w:val="single" w:sz="6" w:space="0" w:color="auto"/>
              <w:bottom w:val="single" w:sz="6" w:space="0" w:color="auto"/>
              <w:right w:val="single" w:sz="4" w:space="0" w:color="auto"/>
            </w:tcBorders>
            <w:vAlign w:val="center"/>
          </w:tcPr>
          <w:p w14:paraId="022F852C" w14:textId="15E95DBF" w:rsidR="00434006" w:rsidRPr="00AB18B9" w:rsidRDefault="00AB18B9" w:rsidP="000C3653">
            <w:pPr>
              <w:spacing w:after="0" w:line="240" w:lineRule="auto"/>
              <w:jc w:val="both"/>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Mobilus vežimėlis Nr. 1</w:t>
            </w:r>
          </w:p>
        </w:tc>
        <w:tc>
          <w:tcPr>
            <w:tcW w:w="1066" w:type="pct"/>
            <w:tcBorders>
              <w:top w:val="single" w:sz="6" w:space="0" w:color="auto"/>
              <w:left w:val="single" w:sz="6" w:space="0" w:color="auto"/>
              <w:bottom w:val="single" w:sz="6" w:space="0" w:color="auto"/>
              <w:right w:val="single" w:sz="4" w:space="0" w:color="auto"/>
            </w:tcBorders>
          </w:tcPr>
          <w:p w14:paraId="7414A4D9" w14:textId="34BE3809" w:rsidR="00434006" w:rsidRPr="00434006" w:rsidRDefault="00AB18B9" w:rsidP="000C3653">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57051E0E" w14:textId="77777777" w:rsidR="00434006" w:rsidRPr="00434006" w:rsidRDefault="00434006" w:rsidP="000C3653">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7A5EEE5A" w14:textId="77777777" w:rsidR="00434006" w:rsidRPr="00434006" w:rsidRDefault="00434006" w:rsidP="000C3653">
            <w:pPr>
              <w:spacing w:after="0" w:line="240" w:lineRule="auto"/>
              <w:jc w:val="both"/>
              <w:rPr>
                <w:rFonts w:ascii="Times New Roman" w:eastAsia="Calibri" w:hAnsi="Times New Roman" w:cs="Times New Roman"/>
                <w:bCs/>
                <w:sz w:val="22"/>
                <w:szCs w:val="22"/>
                <w:lang w:eastAsia="en-US"/>
              </w:rPr>
            </w:pPr>
          </w:p>
        </w:tc>
      </w:tr>
      <w:tr w:rsidR="00AB18B9" w:rsidRPr="00D05DE7" w14:paraId="1406309B" w14:textId="77777777" w:rsidTr="00AB18B9">
        <w:tc>
          <w:tcPr>
            <w:tcW w:w="5000" w:type="pct"/>
            <w:gridSpan w:val="5"/>
            <w:tcBorders>
              <w:top w:val="single" w:sz="6" w:space="0" w:color="auto"/>
              <w:left w:val="single" w:sz="6" w:space="0" w:color="auto"/>
              <w:bottom w:val="single" w:sz="6" w:space="0" w:color="auto"/>
              <w:right w:val="single" w:sz="4" w:space="0" w:color="auto"/>
            </w:tcBorders>
            <w:vAlign w:val="center"/>
          </w:tcPr>
          <w:p w14:paraId="105E7DA1" w14:textId="0C55A778" w:rsidR="00AB18B9" w:rsidRPr="00AB18B9" w:rsidRDefault="00AB18B9" w:rsidP="00AB18B9">
            <w:pPr>
              <w:spacing w:after="0" w:line="240" w:lineRule="auto"/>
              <w:jc w:val="center"/>
              <w:rPr>
                <w:rFonts w:ascii="Times New Roman" w:eastAsia="Calibri" w:hAnsi="Times New Roman" w:cs="Times New Roman"/>
                <w:b/>
                <w:i/>
                <w:iCs/>
                <w:sz w:val="22"/>
                <w:szCs w:val="22"/>
                <w:lang w:eastAsia="en-US"/>
              </w:rPr>
            </w:pPr>
            <w:proofErr w:type="spellStart"/>
            <w:r>
              <w:rPr>
                <w:rFonts w:ascii="Times New Roman" w:eastAsia="Calibri" w:hAnsi="Times New Roman" w:cs="Times New Roman"/>
                <w:b/>
                <w:i/>
                <w:iCs/>
                <w:sz w:val="22"/>
                <w:szCs w:val="22"/>
                <w:lang w:eastAsia="en-US"/>
              </w:rPr>
              <w:t>Robotikos</w:t>
            </w:r>
            <w:proofErr w:type="spellEnd"/>
            <w:r>
              <w:rPr>
                <w:rFonts w:ascii="Times New Roman" w:eastAsia="Calibri" w:hAnsi="Times New Roman" w:cs="Times New Roman"/>
                <w:b/>
                <w:i/>
                <w:iCs/>
                <w:sz w:val="22"/>
                <w:szCs w:val="22"/>
                <w:lang w:eastAsia="en-US"/>
              </w:rPr>
              <w:t xml:space="preserve"> klasė (3-13 / 3-25)</w:t>
            </w:r>
          </w:p>
        </w:tc>
      </w:tr>
      <w:tr w:rsidR="00434006" w:rsidRPr="00D05DE7" w14:paraId="6FAC4BDA" w14:textId="77777777" w:rsidTr="000C3653">
        <w:tc>
          <w:tcPr>
            <w:tcW w:w="385" w:type="pct"/>
            <w:tcBorders>
              <w:top w:val="single" w:sz="6" w:space="0" w:color="auto"/>
              <w:left w:val="single" w:sz="6" w:space="0" w:color="auto"/>
              <w:bottom w:val="single" w:sz="6" w:space="0" w:color="auto"/>
              <w:right w:val="single" w:sz="6" w:space="0" w:color="auto"/>
            </w:tcBorders>
            <w:vAlign w:val="center"/>
          </w:tcPr>
          <w:p w14:paraId="1CF124B0" w14:textId="77777777" w:rsidR="00434006" w:rsidRPr="00D05DE7" w:rsidRDefault="00434006" w:rsidP="000C3653">
            <w:pPr>
              <w:spacing w:after="0" w:line="240" w:lineRule="auto"/>
              <w:ind w:right="-108"/>
              <w:jc w:val="center"/>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25.</w:t>
            </w:r>
          </w:p>
        </w:tc>
        <w:tc>
          <w:tcPr>
            <w:tcW w:w="1416" w:type="pct"/>
            <w:tcBorders>
              <w:top w:val="single" w:sz="6" w:space="0" w:color="auto"/>
              <w:left w:val="single" w:sz="6" w:space="0" w:color="auto"/>
              <w:bottom w:val="single" w:sz="6" w:space="0" w:color="auto"/>
              <w:right w:val="single" w:sz="4" w:space="0" w:color="auto"/>
            </w:tcBorders>
            <w:vAlign w:val="center"/>
          </w:tcPr>
          <w:p w14:paraId="6A193A38" w14:textId="47DC8CCD" w:rsidR="00434006" w:rsidRPr="00434006" w:rsidRDefault="00AB18B9" w:rsidP="000C3653">
            <w:pPr>
              <w:spacing w:after="0" w:line="240" w:lineRule="auto"/>
              <w:jc w:val="both"/>
              <w:rPr>
                <w:rFonts w:ascii="Times New Roman" w:eastAsia="Calibri" w:hAnsi="Times New Roman" w:cs="Times New Roman"/>
                <w:bCs/>
                <w:sz w:val="22"/>
                <w:szCs w:val="22"/>
                <w:lang w:eastAsia="en-US"/>
              </w:rPr>
            </w:pPr>
            <w:r w:rsidRPr="00AB18B9">
              <w:rPr>
                <w:rFonts w:ascii="Times New Roman" w:eastAsia="Calibri" w:hAnsi="Times New Roman" w:cs="Times New Roman"/>
                <w:bCs/>
                <w:sz w:val="22"/>
                <w:szCs w:val="22"/>
                <w:lang w:eastAsia="en-US"/>
              </w:rPr>
              <w:t>Stalas laboratorinis su indų džiovykla Nr.</w:t>
            </w:r>
            <w:r>
              <w:rPr>
                <w:rFonts w:ascii="Times New Roman" w:eastAsia="Calibri" w:hAnsi="Times New Roman" w:cs="Times New Roman"/>
                <w:bCs/>
                <w:sz w:val="22"/>
                <w:szCs w:val="22"/>
                <w:lang w:eastAsia="en-US"/>
              </w:rPr>
              <w:t xml:space="preserve"> 4</w:t>
            </w:r>
          </w:p>
        </w:tc>
        <w:tc>
          <w:tcPr>
            <w:tcW w:w="1066" w:type="pct"/>
            <w:tcBorders>
              <w:top w:val="single" w:sz="6" w:space="0" w:color="auto"/>
              <w:left w:val="single" w:sz="6" w:space="0" w:color="auto"/>
              <w:bottom w:val="single" w:sz="6" w:space="0" w:color="auto"/>
              <w:right w:val="single" w:sz="4" w:space="0" w:color="auto"/>
            </w:tcBorders>
          </w:tcPr>
          <w:p w14:paraId="64DB5EB8" w14:textId="731260BF" w:rsidR="00434006" w:rsidRPr="00434006" w:rsidRDefault="00AB18B9" w:rsidP="000C3653">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4ECD93A8" w14:textId="77777777" w:rsidR="00434006" w:rsidRPr="00434006" w:rsidRDefault="00434006" w:rsidP="000C3653">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3FA67391" w14:textId="77777777" w:rsidR="00434006" w:rsidRPr="00434006" w:rsidRDefault="00434006" w:rsidP="000C3653">
            <w:pPr>
              <w:spacing w:after="0" w:line="240" w:lineRule="auto"/>
              <w:jc w:val="both"/>
              <w:rPr>
                <w:rFonts w:ascii="Times New Roman" w:eastAsia="Calibri" w:hAnsi="Times New Roman" w:cs="Times New Roman"/>
                <w:bCs/>
                <w:sz w:val="22"/>
                <w:szCs w:val="22"/>
                <w:lang w:eastAsia="en-US"/>
              </w:rPr>
            </w:pPr>
          </w:p>
        </w:tc>
      </w:tr>
      <w:tr w:rsidR="00434006" w:rsidRPr="00D05DE7" w14:paraId="64472F39" w14:textId="77777777" w:rsidTr="000C3653">
        <w:tc>
          <w:tcPr>
            <w:tcW w:w="385" w:type="pct"/>
            <w:tcBorders>
              <w:top w:val="single" w:sz="6" w:space="0" w:color="auto"/>
              <w:left w:val="single" w:sz="6" w:space="0" w:color="auto"/>
              <w:bottom w:val="single" w:sz="6" w:space="0" w:color="auto"/>
              <w:right w:val="single" w:sz="6" w:space="0" w:color="auto"/>
            </w:tcBorders>
            <w:vAlign w:val="center"/>
          </w:tcPr>
          <w:p w14:paraId="3FE6E3A8" w14:textId="77777777" w:rsidR="00434006" w:rsidRPr="00D05DE7" w:rsidRDefault="00434006" w:rsidP="000C3653">
            <w:pPr>
              <w:spacing w:after="0" w:line="240" w:lineRule="auto"/>
              <w:ind w:right="-108"/>
              <w:jc w:val="center"/>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26.</w:t>
            </w:r>
          </w:p>
        </w:tc>
        <w:tc>
          <w:tcPr>
            <w:tcW w:w="1416" w:type="pct"/>
            <w:tcBorders>
              <w:top w:val="single" w:sz="6" w:space="0" w:color="auto"/>
              <w:left w:val="single" w:sz="6" w:space="0" w:color="auto"/>
              <w:bottom w:val="single" w:sz="6" w:space="0" w:color="auto"/>
              <w:right w:val="single" w:sz="4" w:space="0" w:color="auto"/>
            </w:tcBorders>
            <w:vAlign w:val="center"/>
          </w:tcPr>
          <w:p w14:paraId="17B86872" w14:textId="737025E5" w:rsidR="00434006" w:rsidRPr="00D05DE7" w:rsidRDefault="00AB18B9" w:rsidP="000C3653">
            <w:pPr>
              <w:spacing w:after="0" w:line="240" w:lineRule="auto"/>
              <w:jc w:val="both"/>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 xml:space="preserve">Panoraminė traukos spinta </w:t>
            </w:r>
          </w:p>
        </w:tc>
        <w:tc>
          <w:tcPr>
            <w:tcW w:w="1066" w:type="pct"/>
            <w:tcBorders>
              <w:top w:val="single" w:sz="6" w:space="0" w:color="auto"/>
              <w:left w:val="single" w:sz="6" w:space="0" w:color="auto"/>
              <w:bottom w:val="single" w:sz="6" w:space="0" w:color="auto"/>
              <w:right w:val="single" w:sz="4" w:space="0" w:color="auto"/>
            </w:tcBorders>
          </w:tcPr>
          <w:p w14:paraId="188B8AAC" w14:textId="306AB4D5" w:rsidR="00434006" w:rsidRPr="00D05DE7" w:rsidRDefault="00AB18B9" w:rsidP="000C3653">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3C53B73C" w14:textId="77777777" w:rsidR="00434006" w:rsidRPr="00D05DE7" w:rsidRDefault="00434006" w:rsidP="000C3653">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72A94EF6" w14:textId="77777777" w:rsidR="00434006" w:rsidRPr="00D05DE7" w:rsidRDefault="00434006" w:rsidP="000C3653">
            <w:pPr>
              <w:spacing w:after="0" w:line="240" w:lineRule="auto"/>
              <w:jc w:val="both"/>
              <w:rPr>
                <w:rFonts w:ascii="Times New Roman" w:eastAsia="Calibri" w:hAnsi="Times New Roman" w:cs="Times New Roman"/>
                <w:bCs/>
                <w:sz w:val="22"/>
                <w:szCs w:val="22"/>
                <w:lang w:eastAsia="en-US"/>
              </w:rPr>
            </w:pPr>
          </w:p>
        </w:tc>
      </w:tr>
      <w:tr w:rsidR="00434006" w:rsidRPr="00D05DE7" w14:paraId="4783B536" w14:textId="77777777" w:rsidTr="000C3653">
        <w:tc>
          <w:tcPr>
            <w:tcW w:w="385" w:type="pct"/>
            <w:tcBorders>
              <w:top w:val="single" w:sz="6" w:space="0" w:color="auto"/>
              <w:left w:val="single" w:sz="6" w:space="0" w:color="auto"/>
              <w:bottom w:val="single" w:sz="6" w:space="0" w:color="auto"/>
              <w:right w:val="single" w:sz="6" w:space="0" w:color="auto"/>
            </w:tcBorders>
            <w:vAlign w:val="center"/>
          </w:tcPr>
          <w:p w14:paraId="19EB814A" w14:textId="77777777" w:rsidR="00434006" w:rsidRPr="00D05DE7" w:rsidRDefault="00434006" w:rsidP="000C3653">
            <w:pPr>
              <w:spacing w:after="0" w:line="240" w:lineRule="auto"/>
              <w:ind w:right="-108"/>
              <w:jc w:val="center"/>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27.</w:t>
            </w:r>
          </w:p>
        </w:tc>
        <w:tc>
          <w:tcPr>
            <w:tcW w:w="1416" w:type="pct"/>
            <w:tcBorders>
              <w:top w:val="single" w:sz="6" w:space="0" w:color="auto"/>
              <w:left w:val="single" w:sz="6" w:space="0" w:color="auto"/>
              <w:bottom w:val="single" w:sz="6" w:space="0" w:color="auto"/>
              <w:right w:val="single" w:sz="4" w:space="0" w:color="auto"/>
            </w:tcBorders>
            <w:vAlign w:val="center"/>
          </w:tcPr>
          <w:p w14:paraId="7ACBB6B7" w14:textId="413790B6" w:rsidR="00434006" w:rsidRPr="00D05DE7" w:rsidRDefault="00AB18B9" w:rsidP="000C3653">
            <w:pPr>
              <w:spacing w:after="0" w:line="240" w:lineRule="auto"/>
              <w:jc w:val="both"/>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Stalas laboratorinis Nr. 13</w:t>
            </w:r>
          </w:p>
        </w:tc>
        <w:tc>
          <w:tcPr>
            <w:tcW w:w="1066" w:type="pct"/>
            <w:tcBorders>
              <w:top w:val="single" w:sz="6" w:space="0" w:color="auto"/>
              <w:left w:val="single" w:sz="6" w:space="0" w:color="auto"/>
              <w:bottom w:val="single" w:sz="6" w:space="0" w:color="auto"/>
              <w:right w:val="single" w:sz="4" w:space="0" w:color="auto"/>
            </w:tcBorders>
          </w:tcPr>
          <w:p w14:paraId="742D8B94" w14:textId="365360B8" w:rsidR="00434006" w:rsidRPr="00D05DE7" w:rsidRDefault="00AB18B9" w:rsidP="000C3653">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2</w:t>
            </w:r>
          </w:p>
        </w:tc>
        <w:tc>
          <w:tcPr>
            <w:tcW w:w="1067" w:type="pct"/>
            <w:tcBorders>
              <w:top w:val="single" w:sz="6" w:space="0" w:color="auto"/>
              <w:left w:val="single" w:sz="6" w:space="0" w:color="auto"/>
              <w:bottom w:val="single" w:sz="6" w:space="0" w:color="auto"/>
              <w:right w:val="single" w:sz="4" w:space="0" w:color="auto"/>
            </w:tcBorders>
          </w:tcPr>
          <w:p w14:paraId="1250ABC6" w14:textId="77777777" w:rsidR="00434006" w:rsidRPr="00D05DE7" w:rsidRDefault="00434006" w:rsidP="000C3653">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3BDA79E9" w14:textId="77777777" w:rsidR="00434006" w:rsidRPr="00D05DE7" w:rsidRDefault="00434006" w:rsidP="000C3653">
            <w:pPr>
              <w:spacing w:after="0" w:line="240" w:lineRule="auto"/>
              <w:jc w:val="both"/>
              <w:rPr>
                <w:rFonts w:ascii="Times New Roman" w:eastAsia="Calibri" w:hAnsi="Times New Roman" w:cs="Times New Roman"/>
                <w:bCs/>
                <w:sz w:val="22"/>
                <w:szCs w:val="22"/>
                <w:lang w:eastAsia="en-US"/>
              </w:rPr>
            </w:pPr>
          </w:p>
        </w:tc>
      </w:tr>
      <w:tr w:rsidR="00434006" w:rsidRPr="00D05DE7" w14:paraId="62788671" w14:textId="77777777" w:rsidTr="000C3653">
        <w:tc>
          <w:tcPr>
            <w:tcW w:w="385" w:type="pct"/>
            <w:tcBorders>
              <w:top w:val="single" w:sz="6" w:space="0" w:color="auto"/>
              <w:left w:val="single" w:sz="6" w:space="0" w:color="auto"/>
              <w:bottom w:val="single" w:sz="6" w:space="0" w:color="auto"/>
              <w:right w:val="single" w:sz="6" w:space="0" w:color="auto"/>
            </w:tcBorders>
            <w:vAlign w:val="center"/>
          </w:tcPr>
          <w:p w14:paraId="22CBC318" w14:textId="77777777" w:rsidR="00434006" w:rsidRPr="00D05DE7" w:rsidRDefault="00434006" w:rsidP="000C3653">
            <w:pPr>
              <w:spacing w:after="0" w:line="240" w:lineRule="auto"/>
              <w:ind w:right="-108"/>
              <w:jc w:val="center"/>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28.</w:t>
            </w:r>
          </w:p>
        </w:tc>
        <w:tc>
          <w:tcPr>
            <w:tcW w:w="1416" w:type="pct"/>
            <w:tcBorders>
              <w:top w:val="single" w:sz="6" w:space="0" w:color="auto"/>
              <w:left w:val="single" w:sz="6" w:space="0" w:color="auto"/>
              <w:bottom w:val="single" w:sz="6" w:space="0" w:color="auto"/>
              <w:right w:val="single" w:sz="4" w:space="0" w:color="auto"/>
            </w:tcBorders>
            <w:vAlign w:val="center"/>
          </w:tcPr>
          <w:p w14:paraId="7E082776" w14:textId="2D024D82" w:rsidR="00434006" w:rsidRPr="00D05DE7" w:rsidRDefault="00AB18B9" w:rsidP="000C3653">
            <w:pPr>
              <w:spacing w:after="0" w:line="240" w:lineRule="auto"/>
              <w:jc w:val="both"/>
              <w:rPr>
                <w:rFonts w:ascii="Times New Roman" w:eastAsia="Calibri" w:hAnsi="Times New Roman" w:cs="Times New Roman"/>
                <w:bCs/>
                <w:sz w:val="22"/>
                <w:szCs w:val="22"/>
                <w:lang w:eastAsia="en-US"/>
              </w:rPr>
            </w:pPr>
            <w:r w:rsidRPr="00AB18B9">
              <w:rPr>
                <w:rFonts w:ascii="Times New Roman" w:eastAsia="Calibri" w:hAnsi="Times New Roman" w:cs="Times New Roman"/>
                <w:bCs/>
                <w:sz w:val="22"/>
                <w:szCs w:val="22"/>
                <w:lang w:eastAsia="en-US"/>
              </w:rPr>
              <w:t>Stalas laboratorinis Nr.</w:t>
            </w:r>
            <w:r>
              <w:rPr>
                <w:rFonts w:ascii="Times New Roman" w:eastAsia="Calibri" w:hAnsi="Times New Roman" w:cs="Times New Roman"/>
                <w:bCs/>
                <w:sz w:val="22"/>
                <w:szCs w:val="22"/>
                <w:lang w:eastAsia="en-US"/>
              </w:rPr>
              <w:t xml:space="preserve"> 14</w:t>
            </w:r>
          </w:p>
        </w:tc>
        <w:tc>
          <w:tcPr>
            <w:tcW w:w="1066" w:type="pct"/>
            <w:tcBorders>
              <w:top w:val="single" w:sz="6" w:space="0" w:color="auto"/>
              <w:left w:val="single" w:sz="6" w:space="0" w:color="auto"/>
              <w:bottom w:val="single" w:sz="6" w:space="0" w:color="auto"/>
              <w:right w:val="single" w:sz="4" w:space="0" w:color="auto"/>
            </w:tcBorders>
          </w:tcPr>
          <w:p w14:paraId="19DEDF78" w14:textId="260E6A31" w:rsidR="00434006" w:rsidRPr="00D05DE7" w:rsidRDefault="00AB18B9" w:rsidP="000C3653">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162FACFA" w14:textId="77777777" w:rsidR="00434006" w:rsidRPr="00D05DE7" w:rsidRDefault="00434006" w:rsidP="000C3653">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3E0BB701" w14:textId="77777777" w:rsidR="00434006" w:rsidRPr="00D05DE7" w:rsidRDefault="00434006" w:rsidP="000C3653">
            <w:pPr>
              <w:spacing w:after="0" w:line="240" w:lineRule="auto"/>
              <w:jc w:val="both"/>
              <w:rPr>
                <w:rFonts w:ascii="Times New Roman" w:eastAsia="Calibri" w:hAnsi="Times New Roman" w:cs="Times New Roman"/>
                <w:bCs/>
                <w:sz w:val="22"/>
                <w:szCs w:val="22"/>
                <w:lang w:eastAsia="en-US"/>
              </w:rPr>
            </w:pPr>
          </w:p>
        </w:tc>
      </w:tr>
      <w:tr w:rsidR="00434006" w:rsidRPr="00D05DE7" w14:paraId="3DDDE77E" w14:textId="77777777" w:rsidTr="000C3653">
        <w:tc>
          <w:tcPr>
            <w:tcW w:w="385" w:type="pct"/>
            <w:tcBorders>
              <w:top w:val="single" w:sz="6" w:space="0" w:color="auto"/>
              <w:left w:val="single" w:sz="6" w:space="0" w:color="auto"/>
              <w:bottom w:val="single" w:sz="6" w:space="0" w:color="auto"/>
              <w:right w:val="single" w:sz="6" w:space="0" w:color="auto"/>
            </w:tcBorders>
            <w:vAlign w:val="center"/>
          </w:tcPr>
          <w:p w14:paraId="44CA782A" w14:textId="77777777" w:rsidR="00434006" w:rsidRPr="00D05DE7" w:rsidRDefault="00434006" w:rsidP="000C3653">
            <w:pPr>
              <w:spacing w:after="0" w:line="240" w:lineRule="auto"/>
              <w:ind w:right="-108"/>
              <w:jc w:val="center"/>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lastRenderedPageBreak/>
              <w:t>29.</w:t>
            </w:r>
          </w:p>
        </w:tc>
        <w:tc>
          <w:tcPr>
            <w:tcW w:w="1416" w:type="pct"/>
            <w:tcBorders>
              <w:top w:val="single" w:sz="6" w:space="0" w:color="auto"/>
              <w:left w:val="single" w:sz="6" w:space="0" w:color="auto"/>
              <w:bottom w:val="single" w:sz="6" w:space="0" w:color="auto"/>
              <w:right w:val="single" w:sz="4" w:space="0" w:color="auto"/>
            </w:tcBorders>
            <w:vAlign w:val="center"/>
          </w:tcPr>
          <w:p w14:paraId="2670B84E" w14:textId="6D4595F2" w:rsidR="00434006" w:rsidRPr="00D05DE7" w:rsidRDefault="00AB18B9" w:rsidP="000C3653">
            <w:pPr>
              <w:spacing w:after="0" w:line="240" w:lineRule="auto"/>
              <w:jc w:val="both"/>
              <w:rPr>
                <w:rFonts w:ascii="Times New Roman" w:eastAsia="Calibri" w:hAnsi="Times New Roman" w:cs="Times New Roman"/>
                <w:bCs/>
                <w:sz w:val="22"/>
                <w:szCs w:val="22"/>
                <w:lang w:eastAsia="en-US"/>
              </w:rPr>
            </w:pPr>
            <w:r w:rsidRPr="00AB18B9">
              <w:rPr>
                <w:rFonts w:ascii="Times New Roman" w:eastAsia="Calibri" w:hAnsi="Times New Roman" w:cs="Times New Roman"/>
                <w:bCs/>
                <w:sz w:val="22"/>
                <w:szCs w:val="22"/>
                <w:lang w:eastAsia="en-US"/>
              </w:rPr>
              <w:t>Stalas laboratorinis Nr.</w:t>
            </w:r>
            <w:r>
              <w:rPr>
                <w:rFonts w:ascii="Times New Roman" w:eastAsia="Calibri" w:hAnsi="Times New Roman" w:cs="Times New Roman"/>
                <w:bCs/>
                <w:sz w:val="22"/>
                <w:szCs w:val="22"/>
                <w:lang w:eastAsia="en-US"/>
              </w:rPr>
              <w:t xml:space="preserve"> 15</w:t>
            </w:r>
          </w:p>
        </w:tc>
        <w:tc>
          <w:tcPr>
            <w:tcW w:w="1066" w:type="pct"/>
            <w:tcBorders>
              <w:top w:val="single" w:sz="6" w:space="0" w:color="auto"/>
              <w:left w:val="single" w:sz="6" w:space="0" w:color="auto"/>
              <w:bottom w:val="single" w:sz="6" w:space="0" w:color="auto"/>
              <w:right w:val="single" w:sz="4" w:space="0" w:color="auto"/>
            </w:tcBorders>
          </w:tcPr>
          <w:p w14:paraId="4D5B4208" w14:textId="120CA99B" w:rsidR="00434006" w:rsidRPr="00D05DE7" w:rsidRDefault="00AB18B9" w:rsidP="000C3653">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2</w:t>
            </w:r>
          </w:p>
        </w:tc>
        <w:tc>
          <w:tcPr>
            <w:tcW w:w="1067" w:type="pct"/>
            <w:tcBorders>
              <w:top w:val="single" w:sz="6" w:space="0" w:color="auto"/>
              <w:left w:val="single" w:sz="6" w:space="0" w:color="auto"/>
              <w:bottom w:val="single" w:sz="6" w:space="0" w:color="auto"/>
              <w:right w:val="single" w:sz="4" w:space="0" w:color="auto"/>
            </w:tcBorders>
          </w:tcPr>
          <w:p w14:paraId="41010180" w14:textId="77777777" w:rsidR="00434006" w:rsidRPr="00D05DE7" w:rsidRDefault="00434006" w:rsidP="000C3653">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5EA3681C" w14:textId="77777777" w:rsidR="00434006" w:rsidRPr="00D05DE7" w:rsidRDefault="00434006" w:rsidP="000C3653">
            <w:pPr>
              <w:spacing w:after="0" w:line="240" w:lineRule="auto"/>
              <w:jc w:val="both"/>
              <w:rPr>
                <w:rFonts w:ascii="Times New Roman" w:eastAsia="Calibri" w:hAnsi="Times New Roman" w:cs="Times New Roman"/>
                <w:bCs/>
                <w:sz w:val="22"/>
                <w:szCs w:val="22"/>
                <w:lang w:eastAsia="en-US"/>
              </w:rPr>
            </w:pPr>
          </w:p>
        </w:tc>
      </w:tr>
      <w:tr w:rsidR="00434006" w:rsidRPr="00D05DE7" w14:paraId="7D6154B2" w14:textId="77777777" w:rsidTr="000C3653">
        <w:tc>
          <w:tcPr>
            <w:tcW w:w="385" w:type="pct"/>
            <w:tcBorders>
              <w:top w:val="single" w:sz="6" w:space="0" w:color="auto"/>
              <w:left w:val="single" w:sz="6" w:space="0" w:color="auto"/>
              <w:bottom w:val="single" w:sz="6" w:space="0" w:color="auto"/>
              <w:right w:val="single" w:sz="6" w:space="0" w:color="auto"/>
            </w:tcBorders>
            <w:vAlign w:val="center"/>
          </w:tcPr>
          <w:p w14:paraId="0506A724" w14:textId="77777777" w:rsidR="00434006" w:rsidRPr="00D05DE7" w:rsidRDefault="00434006" w:rsidP="00AB18B9">
            <w:pPr>
              <w:spacing w:after="0" w:line="240" w:lineRule="auto"/>
              <w:ind w:right="-108"/>
              <w:jc w:val="center"/>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30.</w:t>
            </w:r>
          </w:p>
        </w:tc>
        <w:tc>
          <w:tcPr>
            <w:tcW w:w="1416" w:type="pct"/>
            <w:tcBorders>
              <w:top w:val="single" w:sz="6" w:space="0" w:color="auto"/>
              <w:left w:val="single" w:sz="6" w:space="0" w:color="auto"/>
              <w:bottom w:val="single" w:sz="6" w:space="0" w:color="auto"/>
              <w:right w:val="single" w:sz="4" w:space="0" w:color="auto"/>
            </w:tcBorders>
            <w:vAlign w:val="center"/>
          </w:tcPr>
          <w:p w14:paraId="6B46C5CD" w14:textId="050A3C59" w:rsidR="00434006" w:rsidRPr="00D05DE7" w:rsidRDefault="00AB18B9" w:rsidP="000C3653">
            <w:pPr>
              <w:spacing w:after="0" w:line="240" w:lineRule="auto"/>
              <w:jc w:val="both"/>
              <w:rPr>
                <w:rFonts w:ascii="Times New Roman" w:eastAsia="Calibri" w:hAnsi="Times New Roman" w:cs="Times New Roman"/>
                <w:bCs/>
                <w:sz w:val="22"/>
                <w:szCs w:val="22"/>
                <w:lang w:eastAsia="en-US"/>
              </w:rPr>
            </w:pPr>
            <w:r w:rsidRPr="00AB18B9">
              <w:rPr>
                <w:rFonts w:ascii="Times New Roman" w:eastAsia="Calibri" w:hAnsi="Times New Roman" w:cs="Times New Roman"/>
                <w:bCs/>
                <w:sz w:val="22"/>
                <w:szCs w:val="22"/>
                <w:lang w:eastAsia="en-US"/>
              </w:rPr>
              <w:t>Stalas laboratorinis Nr.</w:t>
            </w:r>
            <w:r>
              <w:rPr>
                <w:rFonts w:ascii="Times New Roman" w:eastAsia="Calibri" w:hAnsi="Times New Roman" w:cs="Times New Roman"/>
                <w:bCs/>
                <w:sz w:val="22"/>
                <w:szCs w:val="22"/>
                <w:lang w:eastAsia="en-US"/>
              </w:rPr>
              <w:t xml:space="preserve"> 16</w:t>
            </w:r>
          </w:p>
        </w:tc>
        <w:tc>
          <w:tcPr>
            <w:tcW w:w="1066" w:type="pct"/>
            <w:tcBorders>
              <w:top w:val="single" w:sz="6" w:space="0" w:color="auto"/>
              <w:left w:val="single" w:sz="6" w:space="0" w:color="auto"/>
              <w:bottom w:val="single" w:sz="6" w:space="0" w:color="auto"/>
              <w:right w:val="single" w:sz="4" w:space="0" w:color="auto"/>
            </w:tcBorders>
          </w:tcPr>
          <w:p w14:paraId="151F2C62" w14:textId="5B2AC8E3" w:rsidR="00434006" w:rsidRPr="00D05DE7" w:rsidRDefault="00811164" w:rsidP="000C3653">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15</w:t>
            </w:r>
          </w:p>
        </w:tc>
        <w:tc>
          <w:tcPr>
            <w:tcW w:w="1067" w:type="pct"/>
            <w:tcBorders>
              <w:top w:val="single" w:sz="6" w:space="0" w:color="auto"/>
              <w:left w:val="single" w:sz="6" w:space="0" w:color="auto"/>
              <w:bottom w:val="single" w:sz="6" w:space="0" w:color="auto"/>
              <w:right w:val="single" w:sz="4" w:space="0" w:color="auto"/>
            </w:tcBorders>
          </w:tcPr>
          <w:p w14:paraId="67F65615" w14:textId="77777777" w:rsidR="00434006" w:rsidRPr="00D05DE7" w:rsidRDefault="00434006" w:rsidP="000C3653">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70516374" w14:textId="77777777" w:rsidR="00434006" w:rsidRPr="00D05DE7" w:rsidRDefault="00434006" w:rsidP="000C3653">
            <w:pPr>
              <w:spacing w:after="0" w:line="240" w:lineRule="auto"/>
              <w:jc w:val="both"/>
              <w:rPr>
                <w:rFonts w:ascii="Times New Roman" w:eastAsia="Calibri" w:hAnsi="Times New Roman" w:cs="Times New Roman"/>
                <w:bCs/>
                <w:sz w:val="22"/>
                <w:szCs w:val="22"/>
                <w:lang w:eastAsia="en-US"/>
              </w:rPr>
            </w:pPr>
          </w:p>
        </w:tc>
      </w:tr>
      <w:tr w:rsidR="00AB18B9" w:rsidRPr="00D05DE7" w14:paraId="00743934" w14:textId="77777777" w:rsidTr="00AB18B9">
        <w:tc>
          <w:tcPr>
            <w:tcW w:w="5000" w:type="pct"/>
            <w:gridSpan w:val="5"/>
            <w:tcBorders>
              <w:top w:val="single" w:sz="6" w:space="0" w:color="auto"/>
              <w:left w:val="single" w:sz="6" w:space="0" w:color="auto"/>
              <w:bottom w:val="single" w:sz="6" w:space="0" w:color="auto"/>
              <w:right w:val="single" w:sz="4" w:space="0" w:color="auto"/>
            </w:tcBorders>
            <w:vAlign w:val="center"/>
          </w:tcPr>
          <w:p w14:paraId="7C4BBBE5" w14:textId="1820692F" w:rsidR="00AB18B9" w:rsidRPr="00AB18B9" w:rsidRDefault="00AB18B9" w:rsidP="00AB18B9">
            <w:pPr>
              <w:spacing w:after="0" w:line="240" w:lineRule="auto"/>
              <w:jc w:val="center"/>
              <w:rPr>
                <w:rFonts w:ascii="Times New Roman" w:eastAsia="Calibri" w:hAnsi="Times New Roman" w:cs="Times New Roman"/>
                <w:b/>
                <w:i/>
                <w:iCs/>
                <w:sz w:val="22"/>
                <w:szCs w:val="22"/>
                <w:lang w:eastAsia="en-US"/>
              </w:rPr>
            </w:pPr>
            <w:r>
              <w:rPr>
                <w:rFonts w:ascii="Times New Roman" w:eastAsia="Calibri" w:hAnsi="Times New Roman" w:cs="Times New Roman"/>
                <w:b/>
                <w:i/>
                <w:iCs/>
                <w:sz w:val="22"/>
                <w:szCs w:val="22"/>
                <w:lang w:eastAsia="en-US"/>
              </w:rPr>
              <w:t>STE</w:t>
            </w:r>
            <w:r w:rsidR="00CD64B7">
              <w:rPr>
                <w:rFonts w:ascii="Times New Roman" w:eastAsia="Calibri" w:hAnsi="Times New Roman" w:cs="Times New Roman"/>
                <w:b/>
                <w:i/>
                <w:iCs/>
                <w:sz w:val="22"/>
                <w:szCs w:val="22"/>
                <w:lang w:eastAsia="en-US"/>
              </w:rPr>
              <w:t>AM</w:t>
            </w:r>
            <w:r>
              <w:rPr>
                <w:rFonts w:ascii="Times New Roman" w:eastAsia="Calibri" w:hAnsi="Times New Roman" w:cs="Times New Roman"/>
                <w:b/>
                <w:i/>
                <w:iCs/>
                <w:sz w:val="22"/>
                <w:szCs w:val="22"/>
                <w:lang w:eastAsia="en-US"/>
              </w:rPr>
              <w:t xml:space="preserve"> </w:t>
            </w:r>
            <w:r w:rsidR="00CD64B7">
              <w:rPr>
                <w:rFonts w:ascii="Times New Roman" w:eastAsia="Calibri" w:hAnsi="Times New Roman" w:cs="Times New Roman"/>
                <w:b/>
                <w:i/>
                <w:iCs/>
                <w:sz w:val="22"/>
                <w:szCs w:val="22"/>
                <w:lang w:eastAsia="en-US"/>
              </w:rPr>
              <w:t xml:space="preserve">praktinio – komandinio darbo erdvė </w:t>
            </w:r>
            <w:r>
              <w:rPr>
                <w:rFonts w:ascii="Times New Roman" w:eastAsia="Calibri" w:hAnsi="Times New Roman" w:cs="Times New Roman"/>
                <w:b/>
                <w:i/>
                <w:iCs/>
                <w:sz w:val="22"/>
                <w:szCs w:val="22"/>
                <w:lang w:eastAsia="en-US"/>
              </w:rPr>
              <w:t>(3-</w:t>
            </w:r>
            <w:r w:rsidR="00CD64B7">
              <w:rPr>
                <w:rFonts w:ascii="Times New Roman" w:eastAsia="Calibri" w:hAnsi="Times New Roman" w:cs="Times New Roman"/>
                <w:b/>
                <w:i/>
                <w:iCs/>
                <w:sz w:val="22"/>
                <w:szCs w:val="22"/>
                <w:lang w:eastAsia="en-US"/>
              </w:rPr>
              <w:t>12 / 3-26)</w:t>
            </w:r>
          </w:p>
        </w:tc>
      </w:tr>
      <w:tr w:rsidR="00434006" w:rsidRPr="00D05DE7" w14:paraId="0DA4D28B" w14:textId="77777777" w:rsidTr="000C3653">
        <w:tc>
          <w:tcPr>
            <w:tcW w:w="385" w:type="pct"/>
            <w:tcBorders>
              <w:top w:val="single" w:sz="6" w:space="0" w:color="auto"/>
              <w:left w:val="single" w:sz="6" w:space="0" w:color="auto"/>
              <w:bottom w:val="single" w:sz="6" w:space="0" w:color="auto"/>
              <w:right w:val="single" w:sz="6" w:space="0" w:color="auto"/>
            </w:tcBorders>
            <w:vAlign w:val="center"/>
          </w:tcPr>
          <w:p w14:paraId="19FB1EBD" w14:textId="77777777" w:rsidR="00434006" w:rsidRPr="00D05DE7" w:rsidRDefault="00434006" w:rsidP="00CD64B7">
            <w:pPr>
              <w:spacing w:after="0" w:line="240" w:lineRule="auto"/>
              <w:ind w:right="-108"/>
              <w:jc w:val="center"/>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31.</w:t>
            </w:r>
          </w:p>
        </w:tc>
        <w:tc>
          <w:tcPr>
            <w:tcW w:w="1416" w:type="pct"/>
            <w:tcBorders>
              <w:top w:val="single" w:sz="6" w:space="0" w:color="auto"/>
              <w:left w:val="single" w:sz="6" w:space="0" w:color="auto"/>
              <w:bottom w:val="single" w:sz="6" w:space="0" w:color="auto"/>
              <w:right w:val="single" w:sz="4" w:space="0" w:color="auto"/>
            </w:tcBorders>
            <w:vAlign w:val="center"/>
          </w:tcPr>
          <w:p w14:paraId="51D6E5B1" w14:textId="6C5003D6" w:rsidR="00434006" w:rsidRPr="00D05DE7" w:rsidRDefault="00CD64B7" w:rsidP="000C3653">
            <w:pPr>
              <w:spacing w:after="0" w:line="240" w:lineRule="auto"/>
              <w:jc w:val="both"/>
              <w:rPr>
                <w:rFonts w:ascii="Times New Roman" w:eastAsia="Calibri" w:hAnsi="Times New Roman" w:cs="Times New Roman"/>
                <w:bCs/>
                <w:sz w:val="22"/>
                <w:szCs w:val="22"/>
                <w:lang w:eastAsia="en-US"/>
              </w:rPr>
            </w:pPr>
            <w:r w:rsidRPr="00AB18B9">
              <w:rPr>
                <w:rFonts w:ascii="Times New Roman" w:eastAsia="Calibri" w:hAnsi="Times New Roman" w:cs="Times New Roman"/>
                <w:bCs/>
                <w:sz w:val="22"/>
                <w:szCs w:val="22"/>
                <w:lang w:eastAsia="en-US"/>
              </w:rPr>
              <w:t>Stalas laboratorinis Nr.</w:t>
            </w:r>
            <w:r>
              <w:rPr>
                <w:rFonts w:ascii="Times New Roman" w:eastAsia="Calibri" w:hAnsi="Times New Roman" w:cs="Times New Roman"/>
                <w:bCs/>
                <w:sz w:val="22"/>
                <w:szCs w:val="22"/>
                <w:lang w:eastAsia="en-US"/>
              </w:rPr>
              <w:t xml:space="preserve"> 17</w:t>
            </w:r>
          </w:p>
        </w:tc>
        <w:tc>
          <w:tcPr>
            <w:tcW w:w="1066" w:type="pct"/>
            <w:tcBorders>
              <w:top w:val="single" w:sz="6" w:space="0" w:color="auto"/>
              <w:left w:val="single" w:sz="6" w:space="0" w:color="auto"/>
              <w:bottom w:val="single" w:sz="6" w:space="0" w:color="auto"/>
              <w:right w:val="single" w:sz="4" w:space="0" w:color="auto"/>
            </w:tcBorders>
          </w:tcPr>
          <w:p w14:paraId="3C369782" w14:textId="6951B951" w:rsidR="00434006" w:rsidRPr="00482CF9" w:rsidRDefault="00811164" w:rsidP="000C3653">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30</w:t>
            </w:r>
          </w:p>
        </w:tc>
        <w:tc>
          <w:tcPr>
            <w:tcW w:w="1067" w:type="pct"/>
            <w:tcBorders>
              <w:top w:val="single" w:sz="6" w:space="0" w:color="auto"/>
              <w:left w:val="single" w:sz="6" w:space="0" w:color="auto"/>
              <w:bottom w:val="single" w:sz="6" w:space="0" w:color="auto"/>
              <w:right w:val="single" w:sz="4" w:space="0" w:color="auto"/>
            </w:tcBorders>
          </w:tcPr>
          <w:p w14:paraId="155F38C3" w14:textId="77777777" w:rsidR="00434006" w:rsidRPr="00D05DE7" w:rsidRDefault="00434006" w:rsidP="000C3653">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01113EDA" w14:textId="77777777" w:rsidR="00434006" w:rsidRPr="00D05DE7" w:rsidRDefault="00434006" w:rsidP="000C3653">
            <w:pPr>
              <w:spacing w:after="0" w:line="240" w:lineRule="auto"/>
              <w:jc w:val="both"/>
              <w:rPr>
                <w:rFonts w:ascii="Times New Roman" w:eastAsia="Calibri" w:hAnsi="Times New Roman" w:cs="Times New Roman"/>
                <w:bCs/>
                <w:sz w:val="22"/>
                <w:szCs w:val="22"/>
                <w:lang w:eastAsia="en-US"/>
              </w:rPr>
            </w:pPr>
          </w:p>
        </w:tc>
      </w:tr>
      <w:tr w:rsidR="00434006" w:rsidRPr="00D05DE7" w14:paraId="7B59A32A" w14:textId="77777777" w:rsidTr="000C3653">
        <w:tc>
          <w:tcPr>
            <w:tcW w:w="385" w:type="pct"/>
            <w:tcBorders>
              <w:top w:val="single" w:sz="6" w:space="0" w:color="auto"/>
              <w:left w:val="single" w:sz="6" w:space="0" w:color="auto"/>
              <w:bottom w:val="single" w:sz="6" w:space="0" w:color="auto"/>
              <w:right w:val="single" w:sz="6" w:space="0" w:color="auto"/>
            </w:tcBorders>
            <w:vAlign w:val="center"/>
          </w:tcPr>
          <w:p w14:paraId="072DCB75" w14:textId="77777777" w:rsidR="00434006" w:rsidRPr="00D05DE7" w:rsidRDefault="00434006" w:rsidP="00CD64B7">
            <w:pPr>
              <w:spacing w:after="0" w:line="240" w:lineRule="auto"/>
              <w:ind w:right="-108"/>
              <w:jc w:val="center"/>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32.</w:t>
            </w:r>
          </w:p>
        </w:tc>
        <w:tc>
          <w:tcPr>
            <w:tcW w:w="1416" w:type="pct"/>
            <w:tcBorders>
              <w:top w:val="single" w:sz="6" w:space="0" w:color="auto"/>
              <w:left w:val="single" w:sz="6" w:space="0" w:color="auto"/>
              <w:bottom w:val="single" w:sz="6" w:space="0" w:color="auto"/>
              <w:right w:val="single" w:sz="4" w:space="0" w:color="auto"/>
            </w:tcBorders>
            <w:vAlign w:val="center"/>
          </w:tcPr>
          <w:p w14:paraId="02E305E3" w14:textId="0572F9D7" w:rsidR="00434006" w:rsidRPr="00D05DE7" w:rsidRDefault="00CD64B7" w:rsidP="000C3653">
            <w:pPr>
              <w:spacing w:after="0" w:line="240" w:lineRule="auto"/>
              <w:jc w:val="both"/>
              <w:rPr>
                <w:rFonts w:ascii="Times New Roman" w:eastAsia="Calibri" w:hAnsi="Times New Roman" w:cs="Times New Roman"/>
                <w:bCs/>
                <w:sz w:val="22"/>
                <w:szCs w:val="22"/>
                <w:lang w:eastAsia="en-US"/>
              </w:rPr>
            </w:pPr>
            <w:r w:rsidRPr="00CD64B7">
              <w:rPr>
                <w:rFonts w:ascii="Times New Roman" w:eastAsia="Calibri" w:hAnsi="Times New Roman" w:cs="Times New Roman"/>
                <w:bCs/>
                <w:sz w:val="22"/>
                <w:szCs w:val="22"/>
                <w:lang w:eastAsia="en-US"/>
              </w:rPr>
              <w:t>S</w:t>
            </w:r>
            <w:r>
              <w:rPr>
                <w:rFonts w:ascii="Times New Roman" w:eastAsia="Calibri" w:hAnsi="Times New Roman" w:cs="Times New Roman"/>
                <w:bCs/>
                <w:sz w:val="22"/>
                <w:szCs w:val="22"/>
                <w:lang w:eastAsia="en-US"/>
              </w:rPr>
              <w:t>pinta</w:t>
            </w:r>
            <w:r w:rsidRPr="00CD64B7">
              <w:rPr>
                <w:rFonts w:ascii="Times New Roman" w:eastAsia="Calibri" w:hAnsi="Times New Roman" w:cs="Times New Roman"/>
                <w:bCs/>
                <w:sz w:val="22"/>
                <w:szCs w:val="22"/>
                <w:lang w:eastAsia="en-US"/>
              </w:rPr>
              <w:t xml:space="preserve"> laboratorin</w:t>
            </w:r>
            <w:r>
              <w:rPr>
                <w:rFonts w:ascii="Times New Roman" w:eastAsia="Calibri" w:hAnsi="Times New Roman" w:cs="Times New Roman"/>
                <w:bCs/>
                <w:sz w:val="22"/>
                <w:szCs w:val="22"/>
                <w:lang w:eastAsia="en-US"/>
              </w:rPr>
              <w:t xml:space="preserve">ė </w:t>
            </w:r>
            <w:r w:rsidRPr="00CD64B7">
              <w:rPr>
                <w:rFonts w:ascii="Times New Roman" w:eastAsia="Calibri" w:hAnsi="Times New Roman" w:cs="Times New Roman"/>
                <w:bCs/>
                <w:sz w:val="22"/>
                <w:szCs w:val="22"/>
                <w:lang w:eastAsia="en-US"/>
              </w:rPr>
              <w:t xml:space="preserve">Nr. </w:t>
            </w:r>
            <w:r>
              <w:rPr>
                <w:rFonts w:ascii="Times New Roman" w:eastAsia="Calibri" w:hAnsi="Times New Roman" w:cs="Times New Roman"/>
                <w:bCs/>
                <w:sz w:val="22"/>
                <w:szCs w:val="22"/>
                <w:lang w:eastAsia="en-US"/>
              </w:rPr>
              <w:t>7</w:t>
            </w:r>
          </w:p>
        </w:tc>
        <w:tc>
          <w:tcPr>
            <w:tcW w:w="1066" w:type="pct"/>
            <w:tcBorders>
              <w:top w:val="single" w:sz="6" w:space="0" w:color="auto"/>
              <w:left w:val="single" w:sz="6" w:space="0" w:color="auto"/>
              <w:bottom w:val="single" w:sz="6" w:space="0" w:color="auto"/>
              <w:right w:val="single" w:sz="4" w:space="0" w:color="auto"/>
            </w:tcBorders>
          </w:tcPr>
          <w:p w14:paraId="5A657E0A" w14:textId="7F3F3A34" w:rsidR="00434006" w:rsidRPr="00482CF9" w:rsidRDefault="00811164" w:rsidP="000C3653">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02A11A0C" w14:textId="77777777" w:rsidR="00434006" w:rsidRPr="00D05DE7" w:rsidRDefault="00434006" w:rsidP="000C3653">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7970E6F8" w14:textId="77777777" w:rsidR="00434006" w:rsidRPr="00D05DE7" w:rsidRDefault="00434006" w:rsidP="000C3653">
            <w:pPr>
              <w:spacing w:after="0" w:line="240" w:lineRule="auto"/>
              <w:jc w:val="both"/>
              <w:rPr>
                <w:rFonts w:ascii="Times New Roman" w:eastAsia="Calibri" w:hAnsi="Times New Roman" w:cs="Times New Roman"/>
                <w:bCs/>
                <w:sz w:val="22"/>
                <w:szCs w:val="22"/>
                <w:lang w:eastAsia="en-US"/>
              </w:rPr>
            </w:pPr>
          </w:p>
        </w:tc>
      </w:tr>
      <w:tr w:rsidR="00434006" w:rsidRPr="00D05DE7" w14:paraId="0DC4038B" w14:textId="77777777" w:rsidTr="000C3653">
        <w:tc>
          <w:tcPr>
            <w:tcW w:w="385" w:type="pct"/>
            <w:tcBorders>
              <w:top w:val="single" w:sz="6" w:space="0" w:color="auto"/>
              <w:left w:val="single" w:sz="6" w:space="0" w:color="auto"/>
              <w:bottom w:val="single" w:sz="6" w:space="0" w:color="auto"/>
              <w:right w:val="single" w:sz="6" w:space="0" w:color="auto"/>
            </w:tcBorders>
            <w:vAlign w:val="center"/>
          </w:tcPr>
          <w:p w14:paraId="38D588C1" w14:textId="77777777" w:rsidR="00434006" w:rsidRPr="00D05DE7" w:rsidRDefault="00434006" w:rsidP="00CD64B7">
            <w:pPr>
              <w:spacing w:after="0" w:line="240" w:lineRule="auto"/>
              <w:ind w:right="-108"/>
              <w:jc w:val="center"/>
              <w:rPr>
                <w:rFonts w:ascii="Times New Roman" w:eastAsia="Calibri" w:hAnsi="Times New Roman" w:cs="Times New Roman"/>
                <w:bCs/>
                <w:iCs/>
                <w:sz w:val="22"/>
                <w:szCs w:val="22"/>
                <w:lang w:eastAsia="en-US"/>
              </w:rPr>
            </w:pPr>
            <w:r w:rsidRPr="00D05DE7">
              <w:rPr>
                <w:rFonts w:ascii="Times New Roman" w:eastAsia="Calibri" w:hAnsi="Times New Roman" w:cs="Times New Roman"/>
                <w:bCs/>
                <w:iCs/>
                <w:sz w:val="22"/>
                <w:szCs w:val="22"/>
                <w:lang w:eastAsia="en-US"/>
              </w:rPr>
              <w:t>33.</w:t>
            </w:r>
          </w:p>
        </w:tc>
        <w:tc>
          <w:tcPr>
            <w:tcW w:w="1416" w:type="pct"/>
            <w:tcBorders>
              <w:top w:val="single" w:sz="6" w:space="0" w:color="auto"/>
              <w:left w:val="single" w:sz="6" w:space="0" w:color="auto"/>
              <w:bottom w:val="single" w:sz="6" w:space="0" w:color="auto"/>
              <w:right w:val="single" w:sz="4" w:space="0" w:color="auto"/>
            </w:tcBorders>
            <w:vAlign w:val="center"/>
          </w:tcPr>
          <w:p w14:paraId="72EC2FBF" w14:textId="14B62E36" w:rsidR="00434006" w:rsidRPr="00D05DE7" w:rsidRDefault="00CD64B7" w:rsidP="000C3653">
            <w:pPr>
              <w:spacing w:after="0" w:line="240" w:lineRule="auto"/>
              <w:jc w:val="both"/>
              <w:rPr>
                <w:rFonts w:ascii="Times New Roman" w:eastAsia="Calibri" w:hAnsi="Times New Roman" w:cs="Times New Roman"/>
                <w:bCs/>
                <w:sz w:val="22"/>
                <w:szCs w:val="22"/>
                <w:lang w:eastAsia="en-US"/>
              </w:rPr>
            </w:pPr>
            <w:r w:rsidRPr="00CD64B7">
              <w:rPr>
                <w:rFonts w:ascii="Times New Roman" w:eastAsia="Calibri" w:hAnsi="Times New Roman" w:cs="Times New Roman"/>
                <w:bCs/>
                <w:sz w:val="22"/>
                <w:szCs w:val="22"/>
                <w:lang w:eastAsia="en-US"/>
              </w:rPr>
              <w:t>Stalas laboratorinis Nr. 1</w:t>
            </w:r>
            <w:r>
              <w:rPr>
                <w:rFonts w:ascii="Times New Roman" w:eastAsia="Calibri" w:hAnsi="Times New Roman" w:cs="Times New Roman"/>
                <w:bCs/>
                <w:sz w:val="22"/>
                <w:szCs w:val="22"/>
                <w:lang w:eastAsia="en-US"/>
              </w:rPr>
              <w:t>8</w:t>
            </w:r>
          </w:p>
        </w:tc>
        <w:tc>
          <w:tcPr>
            <w:tcW w:w="1066" w:type="pct"/>
            <w:tcBorders>
              <w:top w:val="single" w:sz="6" w:space="0" w:color="auto"/>
              <w:left w:val="single" w:sz="6" w:space="0" w:color="auto"/>
              <w:bottom w:val="single" w:sz="6" w:space="0" w:color="auto"/>
              <w:right w:val="single" w:sz="4" w:space="0" w:color="auto"/>
            </w:tcBorders>
          </w:tcPr>
          <w:p w14:paraId="69F0B835" w14:textId="37A8DEAB" w:rsidR="00434006" w:rsidRPr="00482CF9" w:rsidRDefault="00811164" w:rsidP="000C3653">
            <w:pPr>
              <w:spacing w:after="0" w:line="240" w:lineRule="auto"/>
              <w:jc w:val="center"/>
              <w:rPr>
                <w:rFonts w:ascii="Times New Roman" w:eastAsia="Calibri" w:hAnsi="Times New Roman" w:cs="Times New Roman"/>
                <w:bCs/>
                <w:sz w:val="22"/>
                <w:szCs w:val="22"/>
                <w:lang w:eastAsia="en-US"/>
              </w:rPr>
            </w:pPr>
            <w:r>
              <w:rPr>
                <w:rFonts w:ascii="Times New Roman" w:eastAsia="Calibri" w:hAnsi="Times New Roman" w:cs="Times New Roman"/>
                <w:bCs/>
                <w:sz w:val="22"/>
                <w:szCs w:val="22"/>
                <w:lang w:eastAsia="en-US"/>
              </w:rPr>
              <w:t>1</w:t>
            </w:r>
          </w:p>
        </w:tc>
        <w:tc>
          <w:tcPr>
            <w:tcW w:w="1067" w:type="pct"/>
            <w:tcBorders>
              <w:top w:val="single" w:sz="6" w:space="0" w:color="auto"/>
              <w:left w:val="single" w:sz="6" w:space="0" w:color="auto"/>
              <w:bottom w:val="single" w:sz="6" w:space="0" w:color="auto"/>
              <w:right w:val="single" w:sz="4" w:space="0" w:color="auto"/>
            </w:tcBorders>
          </w:tcPr>
          <w:p w14:paraId="52D7B2FA" w14:textId="77777777" w:rsidR="00434006" w:rsidRPr="00D05DE7" w:rsidRDefault="00434006" w:rsidP="000C3653">
            <w:pPr>
              <w:spacing w:after="0" w:line="240" w:lineRule="auto"/>
              <w:jc w:val="both"/>
              <w:rPr>
                <w:rFonts w:ascii="Times New Roman" w:eastAsia="Calibri" w:hAnsi="Times New Roman" w:cs="Times New Roman"/>
                <w:bCs/>
                <w:sz w:val="22"/>
                <w:szCs w:val="22"/>
                <w:lang w:eastAsia="en-US"/>
              </w:rPr>
            </w:pPr>
          </w:p>
        </w:tc>
        <w:tc>
          <w:tcPr>
            <w:tcW w:w="1066" w:type="pct"/>
            <w:tcBorders>
              <w:top w:val="single" w:sz="6" w:space="0" w:color="auto"/>
              <w:left w:val="single" w:sz="6" w:space="0" w:color="auto"/>
              <w:bottom w:val="single" w:sz="6" w:space="0" w:color="auto"/>
              <w:right w:val="single" w:sz="4" w:space="0" w:color="auto"/>
            </w:tcBorders>
          </w:tcPr>
          <w:p w14:paraId="37FA05F9" w14:textId="77777777" w:rsidR="00434006" w:rsidRPr="00D05DE7" w:rsidRDefault="00434006" w:rsidP="000C3653">
            <w:pPr>
              <w:spacing w:after="0" w:line="240" w:lineRule="auto"/>
              <w:jc w:val="both"/>
              <w:rPr>
                <w:rFonts w:ascii="Times New Roman" w:eastAsia="Calibri" w:hAnsi="Times New Roman" w:cs="Times New Roman"/>
                <w:bCs/>
                <w:sz w:val="22"/>
                <w:szCs w:val="22"/>
                <w:lang w:eastAsia="en-US"/>
              </w:rPr>
            </w:pPr>
          </w:p>
        </w:tc>
      </w:tr>
      <w:tr w:rsidR="00434006" w:rsidRPr="00D05DE7" w14:paraId="18223828" w14:textId="77777777" w:rsidTr="000C3653">
        <w:tc>
          <w:tcPr>
            <w:tcW w:w="3934" w:type="pct"/>
            <w:gridSpan w:val="4"/>
            <w:tcBorders>
              <w:top w:val="single" w:sz="6" w:space="0" w:color="auto"/>
              <w:left w:val="single" w:sz="6" w:space="0" w:color="auto"/>
              <w:bottom w:val="single" w:sz="6" w:space="0" w:color="auto"/>
              <w:right w:val="single" w:sz="4" w:space="0" w:color="auto"/>
            </w:tcBorders>
          </w:tcPr>
          <w:p w14:paraId="5A33691C" w14:textId="77777777" w:rsidR="00434006" w:rsidRPr="00647950" w:rsidRDefault="00434006" w:rsidP="000C3653">
            <w:pPr>
              <w:spacing w:after="0" w:line="240" w:lineRule="auto"/>
              <w:jc w:val="right"/>
              <w:rPr>
                <w:rFonts w:ascii="Times New Roman" w:eastAsia="Calibri" w:hAnsi="Times New Roman" w:cs="Times New Roman"/>
                <w:b/>
                <w:bCs/>
                <w:sz w:val="22"/>
                <w:szCs w:val="22"/>
                <w:lang w:eastAsia="en-US"/>
              </w:rPr>
            </w:pPr>
            <w:r w:rsidRPr="00647950">
              <w:rPr>
                <w:rFonts w:ascii="Times New Roman" w:hAnsi="Times New Roman" w:cs="Times New Roman"/>
                <w:b/>
                <w:bCs/>
              </w:rPr>
              <w:t>Bendra pasiūlymo kaina be PVM</w:t>
            </w:r>
          </w:p>
        </w:tc>
        <w:tc>
          <w:tcPr>
            <w:tcW w:w="1066" w:type="pct"/>
            <w:tcBorders>
              <w:top w:val="single" w:sz="6" w:space="0" w:color="auto"/>
              <w:left w:val="single" w:sz="6" w:space="0" w:color="auto"/>
              <w:bottom w:val="single" w:sz="6" w:space="0" w:color="auto"/>
              <w:right w:val="single" w:sz="4" w:space="0" w:color="auto"/>
            </w:tcBorders>
          </w:tcPr>
          <w:p w14:paraId="01543FDA" w14:textId="77777777" w:rsidR="00434006" w:rsidRPr="00D05DE7" w:rsidRDefault="00434006" w:rsidP="000C3653">
            <w:pPr>
              <w:spacing w:after="0" w:line="240" w:lineRule="auto"/>
              <w:jc w:val="both"/>
              <w:rPr>
                <w:rFonts w:ascii="Times New Roman" w:eastAsia="Calibri" w:hAnsi="Times New Roman" w:cs="Times New Roman"/>
                <w:b/>
                <w:sz w:val="22"/>
                <w:szCs w:val="22"/>
                <w:lang w:eastAsia="en-US"/>
              </w:rPr>
            </w:pPr>
          </w:p>
        </w:tc>
      </w:tr>
      <w:tr w:rsidR="00434006" w:rsidRPr="00D05DE7" w14:paraId="21C85665" w14:textId="77777777" w:rsidTr="000C3653">
        <w:tc>
          <w:tcPr>
            <w:tcW w:w="3934" w:type="pct"/>
            <w:gridSpan w:val="4"/>
            <w:tcBorders>
              <w:top w:val="single" w:sz="6" w:space="0" w:color="auto"/>
              <w:left w:val="single" w:sz="6" w:space="0" w:color="auto"/>
              <w:bottom w:val="single" w:sz="6" w:space="0" w:color="auto"/>
              <w:right w:val="single" w:sz="4" w:space="0" w:color="auto"/>
            </w:tcBorders>
          </w:tcPr>
          <w:p w14:paraId="73D12594" w14:textId="62AA3378" w:rsidR="00434006" w:rsidRPr="00647950" w:rsidRDefault="00434006" w:rsidP="000C3653">
            <w:pPr>
              <w:spacing w:after="0" w:line="240" w:lineRule="auto"/>
              <w:jc w:val="right"/>
              <w:rPr>
                <w:rFonts w:ascii="Times New Roman" w:eastAsia="Calibri" w:hAnsi="Times New Roman" w:cs="Times New Roman"/>
                <w:b/>
                <w:bCs/>
                <w:sz w:val="22"/>
                <w:szCs w:val="22"/>
                <w:lang w:eastAsia="en-US"/>
              </w:rPr>
            </w:pPr>
            <w:r w:rsidRPr="00647950">
              <w:rPr>
                <w:rFonts w:ascii="Times New Roman" w:hAnsi="Times New Roman" w:cs="Times New Roman"/>
                <w:b/>
                <w:bCs/>
              </w:rPr>
              <w:t>PVM</w:t>
            </w:r>
          </w:p>
        </w:tc>
        <w:tc>
          <w:tcPr>
            <w:tcW w:w="1066" w:type="pct"/>
            <w:tcBorders>
              <w:top w:val="single" w:sz="6" w:space="0" w:color="auto"/>
              <w:left w:val="single" w:sz="6" w:space="0" w:color="auto"/>
              <w:bottom w:val="single" w:sz="6" w:space="0" w:color="auto"/>
              <w:right w:val="single" w:sz="4" w:space="0" w:color="auto"/>
            </w:tcBorders>
          </w:tcPr>
          <w:p w14:paraId="399B9C4F" w14:textId="77777777" w:rsidR="00434006" w:rsidRPr="00D05DE7" w:rsidRDefault="00434006" w:rsidP="000C3653">
            <w:pPr>
              <w:spacing w:after="0" w:line="240" w:lineRule="auto"/>
              <w:jc w:val="both"/>
              <w:rPr>
                <w:rFonts w:ascii="Times New Roman" w:eastAsia="Calibri" w:hAnsi="Times New Roman" w:cs="Times New Roman"/>
                <w:b/>
                <w:sz w:val="22"/>
                <w:szCs w:val="22"/>
                <w:lang w:eastAsia="en-US"/>
              </w:rPr>
            </w:pPr>
          </w:p>
        </w:tc>
      </w:tr>
      <w:tr w:rsidR="00434006" w:rsidRPr="00D05DE7" w14:paraId="36AF29AB" w14:textId="77777777" w:rsidTr="000C3653">
        <w:tc>
          <w:tcPr>
            <w:tcW w:w="3934" w:type="pct"/>
            <w:gridSpan w:val="4"/>
            <w:tcBorders>
              <w:top w:val="single" w:sz="6" w:space="0" w:color="auto"/>
              <w:left w:val="single" w:sz="6" w:space="0" w:color="auto"/>
              <w:bottom w:val="single" w:sz="6" w:space="0" w:color="auto"/>
              <w:right w:val="single" w:sz="4" w:space="0" w:color="auto"/>
            </w:tcBorders>
          </w:tcPr>
          <w:p w14:paraId="1DA73669" w14:textId="77777777" w:rsidR="00434006" w:rsidRPr="00647950" w:rsidRDefault="00434006" w:rsidP="000C3653">
            <w:pPr>
              <w:spacing w:after="0" w:line="240" w:lineRule="auto"/>
              <w:jc w:val="right"/>
              <w:rPr>
                <w:rFonts w:ascii="Times New Roman" w:eastAsia="Calibri" w:hAnsi="Times New Roman" w:cs="Times New Roman"/>
                <w:b/>
                <w:bCs/>
                <w:sz w:val="22"/>
                <w:szCs w:val="22"/>
                <w:lang w:eastAsia="en-US"/>
              </w:rPr>
            </w:pPr>
            <w:r w:rsidRPr="00647950">
              <w:rPr>
                <w:rFonts w:ascii="Times New Roman" w:hAnsi="Times New Roman" w:cs="Times New Roman"/>
                <w:b/>
                <w:bCs/>
              </w:rPr>
              <w:t>Bendra pasiūlymo kaina su PVM</w:t>
            </w:r>
          </w:p>
        </w:tc>
        <w:tc>
          <w:tcPr>
            <w:tcW w:w="1066" w:type="pct"/>
            <w:tcBorders>
              <w:top w:val="single" w:sz="6" w:space="0" w:color="auto"/>
              <w:left w:val="single" w:sz="6" w:space="0" w:color="auto"/>
              <w:bottom w:val="single" w:sz="6" w:space="0" w:color="auto"/>
              <w:right w:val="single" w:sz="4" w:space="0" w:color="auto"/>
            </w:tcBorders>
          </w:tcPr>
          <w:p w14:paraId="32DF2C31" w14:textId="77777777" w:rsidR="00434006" w:rsidRPr="00D05DE7" w:rsidRDefault="00434006" w:rsidP="000C3653">
            <w:pPr>
              <w:spacing w:after="0" w:line="240" w:lineRule="auto"/>
              <w:jc w:val="both"/>
              <w:rPr>
                <w:rFonts w:ascii="Times New Roman" w:eastAsia="Calibri" w:hAnsi="Times New Roman" w:cs="Times New Roman"/>
                <w:b/>
                <w:sz w:val="22"/>
                <w:szCs w:val="22"/>
                <w:lang w:eastAsia="en-US"/>
              </w:rPr>
            </w:pPr>
          </w:p>
        </w:tc>
      </w:tr>
      <w:bookmarkEnd w:id="115"/>
    </w:tbl>
    <w:p w14:paraId="73A66767" w14:textId="77777777" w:rsidR="00434006" w:rsidRPr="006458BA" w:rsidRDefault="00434006" w:rsidP="009F1180">
      <w:pPr>
        <w:tabs>
          <w:tab w:val="left" w:pos="426"/>
        </w:tabs>
        <w:spacing w:after="0" w:line="23" w:lineRule="atLeast"/>
        <w:ind w:firstLine="720"/>
        <w:contextualSpacing/>
        <w:jc w:val="both"/>
        <w:rPr>
          <w:rFonts w:ascii="Times New Roman" w:hAnsi="Times New Roman" w:cs="Times New Roman"/>
          <w:i/>
          <w:sz w:val="22"/>
          <w:szCs w:val="22"/>
        </w:rPr>
      </w:pPr>
    </w:p>
    <w:p w14:paraId="4AB2721B" w14:textId="2CCA92E3" w:rsidR="00081CBF" w:rsidRPr="001C7C78" w:rsidRDefault="00081CBF" w:rsidP="00CC4412">
      <w:pPr>
        <w:tabs>
          <w:tab w:val="left" w:pos="426"/>
        </w:tabs>
        <w:spacing w:after="0" w:line="240" w:lineRule="auto"/>
        <w:ind w:firstLine="567"/>
        <w:contextualSpacing/>
        <w:jc w:val="both"/>
        <w:rPr>
          <w:rFonts w:ascii="Times New Roman" w:hAnsi="Times New Roman" w:cs="Times New Roman"/>
          <w:i/>
          <w:sz w:val="24"/>
          <w:szCs w:val="24"/>
        </w:rPr>
      </w:pPr>
      <w:r w:rsidRPr="001C7C78">
        <w:rPr>
          <w:rFonts w:ascii="Times New Roman" w:hAnsi="Times New Roman" w:cs="Times New Roman"/>
          <w:i/>
          <w:sz w:val="24"/>
          <w:szCs w:val="24"/>
        </w:rPr>
        <w:t xml:space="preserve">Pastaba. </w:t>
      </w:r>
      <w:r w:rsidR="00CD64B7" w:rsidRPr="001C7C78">
        <w:rPr>
          <w:rFonts w:ascii="Times New Roman" w:hAnsi="Times New Roman" w:cs="Times New Roman"/>
          <w:i/>
          <w:sz w:val="24"/>
          <w:szCs w:val="24"/>
        </w:rPr>
        <w:t>Bendra pasiūlymo kaina turi būti nurodyta dviejų skaitmenų po kablelio tikslumu</w:t>
      </w:r>
      <w:r w:rsidR="00CD64B7">
        <w:rPr>
          <w:rFonts w:ascii="Times New Roman" w:hAnsi="Times New Roman" w:cs="Times New Roman"/>
          <w:i/>
          <w:sz w:val="24"/>
          <w:szCs w:val="24"/>
        </w:rPr>
        <w:t>, t. y.</w:t>
      </w:r>
      <w:r w:rsidR="00CD64B7" w:rsidRPr="00BF262E">
        <w:rPr>
          <w:rFonts w:ascii="Times New Roman" w:eastAsia="Times New Roman" w:hAnsi="Times New Roman" w:cs="Times New Roman"/>
          <w:bCs/>
          <w:i/>
          <w:iCs/>
          <w:sz w:val="24"/>
          <w:szCs w:val="24"/>
          <w:lang w:eastAsia="en-US"/>
        </w:rPr>
        <w:t xml:space="preserve"> </w:t>
      </w:r>
      <w:r w:rsidR="00CD64B7" w:rsidRPr="00BF262E">
        <w:rPr>
          <w:rFonts w:ascii="Times New Roman" w:eastAsia="Times New Roman" w:hAnsi="Times New Roman" w:cs="Times New Roman"/>
          <w:i/>
          <w:iCs/>
          <w:sz w:val="24"/>
          <w:szCs w:val="24"/>
          <w:lang w:eastAsia="en-US"/>
        </w:rPr>
        <w:t xml:space="preserve">jei trečias skaičius po kablelio yra nuo 0 iki 4, antrasis skaičius po kablelio paliekamas koks yra, jei trečias skaičius po kablelio yra nuo 5 iki 9, antrąjį skaičių po kablelio padidiname vienu vienetu, pvz., </w:t>
      </w:r>
      <w:r w:rsidR="00CD64B7">
        <w:rPr>
          <w:rFonts w:ascii="Times New Roman" w:eastAsia="Times New Roman" w:hAnsi="Times New Roman" w:cs="Times New Roman"/>
          <w:i/>
          <w:iCs/>
          <w:sz w:val="24"/>
          <w:szCs w:val="24"/>
          <w:lang w:eastAsia="en-US"/>
        </w:rPr>
        <w:t>5</w:t>
      </w:r>
      <w:r w:rsidR="00CD64B7" w:rsidRPr="00BF262E">
        <w:rPr>
          <w:rFonts w:ascii="Times New Roman" w:eastAsia="Times New Roman" w:hAnsi="Times New Roman" w:cs="Times New Roman"/>
          <w:i/>
          <w:iCs/>
          <w:sz w:val="24"/>
          <w:szCs w:val="24"/>
          <w:lang w:eastAsia="en-US"/>
        </w:rPr>
        <w:t xml:space="preserve">,14159 suapvalinus iki šimtųjų bus </w:t>
      </w:r>
      <w:r w:rsidR="00CD64B7">
        <w:rPr>
          <w:rFonts w:ascii="Times New Roman" w:eastAsia="Times New Roman" w:hAnsi="Times New Roman" w:cs="Times New Roman"/>
          <w:i/>
          <w:iCs/>
          <w:sz w:val="24"/>
          <w:szCs w:val="24"/>
          <w:lang w:eastAsia="en-US"/>
        </w:rPr>
        <w:t>5</w:t>
      </w:r>
      <w:r w:rsidR="00CD64B7" w:rsidRPr="00BF262E">
        <w:rPr>
          <w:rFonts w:ascii="Times New Roman" w:eastAsia="Times New Roman" w:hAnsi="Times New Roman" w:cs="Times New Roman"/>
          <w:i/>
          <w:iCs/>
          <w:sz w:val="24"/>
          <w:szCs w:val="24"/>
          <w:lang w:eastAsia="en-US"/>
        </w:rPr>
        <w:t>,14</w:t>
      </w:r>
      <w:r w:rsidR="00CD64B7">
        <w:rPr>
          <w:rFonts w:ascii="Times New Roman" w:eastAsia="Times New Roman" w:hAnsi="Times New Roman" w:cs="Times New Roman"/>
          <w:i/>
          <w:iCs/>
          <w:sz w:val="24"/>
          <w:szCs w:val="24"/>
          <w:lang w:eastAsia="en-US"/>
        </w:rPr>
        <w:t>, o</w:t>
      </w:r>
      <w:r w:rsidR="00CD64B7" w:rsidRPr="00BF262E">
        <w:rPr>
          <w:rFonts w:ascii="Times New Roman" w:eastAsia="Times New Roman" w:hAnsi="Times New Roman" w:cs="Times New Roman"/>
          <w:i/>
          <w:iCs/>
          <w:sz w:val="24"/>
          <w:szCs w:val="24"/>
          <w:lang w:eastAsia="en-US"/>
        </w:rPr>
        <w:t xml:space="preserve"> </w:t>
      </w:r>
      <w:r w:rsidR="00CD64B7">
        <w:rPr>
          <w:rFonts w:ascii="Times New Roman" w:eastAsia="Times New Roman" w:hAnsi="Times New Roman" w:cs="Times New Roman"/>
          <w:i/>
          <w:iCs/>
          <w:sz w:val="24"/>
          <w:szCs w:val="24"/>
          <w:lang w:eastAsia="en-US"/>
        </w:rPr>
        <w:t>s</w:t>
      </w:r>
      <w:r w:rsidR="00CD64B7" w:rsidRPr="00BF262E">
        <w:rPr>
          <w:rFonts w:ascii="Times New Roman" w:eastAsia="Times New Roman" w:hAnsi="Times New Roman" w:cs="Times New Roman"/>
          <w:i/>
          <w:iCs/>
          <w:sz w:val="24"/>
          <w:szCs w:val="24"/>
          <w:lang w:eastAsia="en-US"/>
        </w:rPr>
        <w:t xml:space="preserve">uapvalinus </w:t>
      </w:r>
      <w:r w:rsidR="00CD64B7">
        <w:rPr>
          <w:rFonts w:ascii="Times New Roman" w:eastAsia="Times New Roman" w:hAnsi="Times New Roman" w:cs="Times New Roman"/>
          <w:i/>
          <w:iCs/>
          <w:sz w:val="24"/>
          <w:szCs w:val="24"/>
          <w:lang w:eastAsia="en-US"/>
        </w:rPr>
        <w:t>5</w:t>
      </w:r>
      <w:r w:rsidR="00CD64B7" w:rsidRPr="00BF262E">
        <w:rPr>
          <w:rFonts w:ascii="Times New Roman" w:eastAsia="Times New Roman" w:hAnsi="Times New Roman" w:cs="Times New Roman"/>
          <w:i/>
          <w:iCs/>
          <w:sz w:val="24"/>
          <w:szCs w:val="24"/>
          <w:lang w:eastAsia="en-US"/>
        </w:rPr>
        <w:t xml:space="preserve">,1153 iki šimtųjų bus </w:t>
      </w:r>
      <w:r w:rsidR="00CD64B7">
        <w:rPr>
          <w:rFonts w:ascii="Times New Roman" w:eastAsia="Times New Roman" w:hAnsi="Times New Roman" w:cs="Times New Roman"/>
          <w:i/>
          <w:iCs/>
          <w:sz w:val="24"/>
          <w:szCs w:val="24"/>
          <w:lang w:eastAsia="en-US"/>
        </w:rPr>
        <w:t>5</w:t>
      </w:r>
      <w:r w:rsidR="00CD64B7" w:rsidRPr="00BF262E">
        <w:rPr>
          <w:rFonts w:ascii="Times New Roman" w:eastAsia="Times New Roman" w:hAnsi="Times New Roman" w:cs="Times New Roman"/>
          <w:i/>
          <w:iCs/>
          <w:sz w:val="24"/>
          <w:szCs w:val="24"/>
          <w:lang w:eastAsia="en-US"/>
        </w:rPr>
        <w:t>,12</w:t>
      </w:r>
      <w:r w:rsidR="00CD64B7" w:rsidRPr="00BF262E">
        <w:rPr>
          <w:rFonts w:ascii="Times New Roman" w:eastAsia="Times New Roman" w:hAnsi="Times New Roman" w:cs="Times New Roman"/>
          <w:bCs/>
          <w:i/>
          <w:iCs/>
          <w:sz w:val="24"/>
          <w:szCs w:val="24"/>
          <w:lang w:eastAsia="en-US"/>
        </w:rPr>
        <w:t>)</w:t>
      </w:r>
      <w:r w:rsidR="00CD64B7">
        <w:rPr>
          <w:rFonts w:ascii="Times New Roman" w:eastAsia="Times New Roman" w:hAnsi="Times New Roman" w:cs="Times New Roman"/>
          <w:bCs/>
          <w:i/>
          <w:iCs/>
          <w:sz w:val="24"/>
          <w:szCs w:val="24"/>
          <w:lang w:eastAsia="en-US"/>
        </w:rPr>
        <w:t>.</w:t>
      </w:r>
    </w:p>
    <w:p w14:paraId="3383F6DF" w14:textId="77777777" w:rsidR="001C7C78" w:rsidRPr="006458BA" w:rsidRDefault="001C7C78" w:rsidP="009F1180">
      <w:pPr>
        <w:spacing w:after="0" w:line="23" w:lineRule="atLeast"/>
        <w:rPr>
          <w:rFonts w:ascii="Times New Roman" w:hAnsi="Times New Roman" w:cs="Times New Roman"/>
          <w:b/>
          <w:bCs/>
          <w:sz w:val="24"/>
          <w:szCs w:val="24"/>
        </w:rPr>
      </w:pPr>
    </w:p>
    <w:p w14:paraId="68A2A53F" w14:textId="58ED4553" w:rsidR="001C7C78" w:rsidRPr="006458BA" w:rsidRDefault="001C7C78" w:rsidP="009F1180">
      <w:pPr>
        <w:spacing w:after="0" w:line="23" w:lineRule="atLeast"/>
        <w:rPr>
          <w:rFonts w:ascii="Times New Roman" w:hAnsi="Times New Roman" w:cs="Times New Roman"/>
          <w:sz w:val="24"/>
          <w:szCs w:val="24"/>
        </w:rPr>
      </w:pPr>
      <w:r w:rsidRPr="006458BA">
        <w:rPr>
          <w:rFonts w:ascii="Times New Roman" w:hAnsi="Times New Roman" w:cs="Times New Roman"/>
          <w:b/>
          <w:bCs/>
          <w:sz w:val="24"/>
          <w:szCs w:val="24"/>
        </w:rPr>
        <w:t>Bendra pasiūlymo kaina žodžiais:</w:t>
      </w:r>
      <w:r w:rsidRPr="006458BA">
        <w:rPr>
          <w:rFonts w:ascii="Times New Roman" w:hAnsi="Times New Roman" w:cs="Times New Roman"/>
          <w:sz w:val="24"/>
          <w:szCs w:val="24"/>
        </w:rPr>
        <w:t xml:space="preserve"> ________________________________________________ Eur.</w:t>
      </w:r>
    </w:p>
    <w:p w14:paraId="42AA52BB" w14:textId="77777777" w:rsidR="001C7C78" w:rsidRPr="006458BA" w:rsidRDefault="001C7C78" w:rsidP="009F1180">
      <w:pPr>
        <w:spacing w:after="0" w:line="23" w:lineRule="atLeast"/>
        <w:rPr>
          <w:rFonts w:ascii="Times New Roman" w:hAnsi="Times New Roman" w:cs="Times New Roman"/>
          <w:sz w:val="24"/>
          <w:szCs w:val="24"/>
        </w:rPr>
      </w:pPr>
    </w:p>
    <w:p w14:paraId="1B34988B" w14:textId="50665572" w:rsidR="001C7C78" w:rsidRPr="006458BA" w:rsidRDefault="001C7C78" w:rsidP="009F1180">
      <w:pPr>
        <w:spacing w:after="0" w:line="23" w:lineRule="atLeast"/>
        <w:rPr>
          <w:rFonts w:ascii="Times New Roman" w:hAnsi="Times New Roman" w:cs="Times New Roman"/>
          <w:sz w:val="24"/>
          <w:szCs w:val="24"/>
        </w:rPr>
      </w:pPr>
      <w:r w:rsidRPr="006458BA">
        <w:rPr>
          <w:rFonts w:ascii="Times New Roman" w:hAnsi="Times New Roman" w:cs="Times New Roman"/>
          <w:sz w:val="24"/>
          <w:szCs w:val="24"/>
        </w:rPr>
        <w:t>Į šią bendrą pasiūlymo kainą įeina visos tiekėjo išlaidos ir mokesčiai, taip pat ir PVM, kuris sudaro _______________________________________________________________________________ Eur.</w:t>
      </w:r>
    </w:p>
    <w:p w14:paraId="4BCCC059" w14:textId="77777777" w:rsidR="001C7C78" w:rsidRPr="006458BA" w:rsidRDefault="001C7C78" w:rsidP="009F1180">
      <w:pPr>
        <w:spacing w:after="0" w:line="23" w:lineRule="atLeast"/>
        <w:rPr>
          <w:rFonts w:ascii="Times New Roman" w:hAnsi="Times New Roman" w:cs="Times New Roman"/>
          <w:sz w:val="24"/>
          <w:szCs w:val="24"/>
        </w:rPr>
      </w:pPr>
      <w:r w:rsidRPr="006458BA">
        <w:rPr>
          <w:rFonts w:ascii="Times New Roman" w:hAnsi="Times New Roman" w:cs="Times New Roman"/>
          <w:sz w:val="24"/>
          <w:szCs w:val="24"/>
          <w:vertAlign w:val="superscript"/>
        </w:rPr>
        <w:tab/>
      </w:r>
      <w:r w:rsidRPr="006458BA">
        <w:rPr>
          <w:rFonts w:ascii="Times New Roman" w:hAnsi="Times New Roman" w:cs="Times New Roman"/>
          <w:sz w:val="24"/>
          <w:szCs w:val="24"/>
          <w:vertAlign w:val="superscript"/>
        </w:rPr>
        <w:tab/>
      </w:r>
      <w:r w:rsidRPr="006458BA">
        <w:rPr>
          <w:rFonts w:ascii="Times New Roman" w:hAnsi="Times New Roman" w:cs="Times New Roman"/>
          <w:sz w:val="24"/>
          <w:szCs w:val="24"/>
        </w:rPr>
        <w:t>(skaičiais ir žodžiais)</w:t>
      </w:r>
    </w:p>
    <w:p w14:paraId="08FBE47C" w14:textId="77777777" w:rsidR="001C7C78" w:rsidRPr="006458BA" w:rsidRDefault="001C7C78" w:rsidP="009F1180">
      <w:pPr>
        <w:spacing w:after="0" w:line="23" w:lineRule="atLeast"/>
        <w:ind w:firstLine="720"/>
        <w:rPr>
          <w:rFonts w:ascii="Times New Roman" w:hAnsi="Times New Roman" w:cs="Times New Roman"/>
          <w:b/>
          <w:bCs/>
          <w:sz w:val="24"/>
          <w:szCs w:val="24"/>
        </w:rPr>
      </w:pPr>
    </w:p>
    <w:p w14:paraId="42792DD5" w14:textId="3DE1B56D" w:rsidR="001C7C78" w:rsidRDefault="001C7C78" w:rsidP="009F1180">
      <w:pPr>
        <w:tabs>
          <w:tab w:val="left" w:pos="720"/>
          <w:tab w:val="left" w:pos="9960"/>
        </w:tabs>
        <w:spacing w:after="0" w:line="23" w:lineRule="atLeast"/>
        <w:ind w:right="12"/>
        <w:rPr>
          <w:rFonts w:ascii="Times New Roman" w:hAnsi="Times New Roman" w:cs="Times New Roman"/>
          <w:sz w:val="24"/>
          <w:szCs w:val="24"/>
        </w:rPr>
      </w:pPr>
      <w:r w:rsidRPr="006458BA">
        <w:rPr>
          <w:rFonts w:ascii="Times New Roman" w:hAnsi="Times New Roman" w:cs="Times New Roman"/>
          <w:sz w:val="24"/>
          <w:szCs w:val="24"/>
        </w:rPr>
        <w:tab/>
        <w:t>Tais atvejais, kai pagal galiojančius teisės aktus tiekėjui nereikia mokėti PVM, jis lentelėje nurodo kainas be PVM ir nurodo priežastis, dėl kurių PVM nemokamas: __________________________________________________________________________________.</w:t>
      </w:r>
    </w:p>
    <w:p w14:paraId="01E21789" w14:textId="77777777" w:rsidR="00081CBF" w:rsidRDefault="00081CBF" w:rsidP="009F1180">
      <w:pPr>
        <w:tabs>
          <w:tab w:val="left" w:pos="720"/>
          <w:tab w:val="left" w:pos="9960"/>
        </w:tabs>
        <w:spacing w:after="0" w:line="23" w:lineRule="atLeast"/>
        <w:ind w:right="12"/>
        <w:rPr>
          <w:rFonts w:ascii="Times New Roman" w:hAnsi="Times New Roman" w:cs="Times New Roman"/>
          <w:sz w:val="24"/>
          <w:szCs w:val="24"/>
        </w:rPr>
      </w:pPr>
    </w:p>
    <w:p w14:paraId="49489D6A" w14:textId="77777777" w:rsidR="00081CBF" w:rsidRDefault="00081CBF" w:rsidP="004B1C91">
      <w:pPr>
        <w:spacing w:after="0" w:line="23" w:lineRule="atLeast"/>
        <w:jc w:val="both"/>
        <w:rPr>
          <w:rFonts w:ascii="Times New Roman" w:eastAsia="Times New Roman" w:hAnsi="Times New Roman" w:cs="Times New Roman"/>
          <w:sz w:val="24"/>
          <w:szCs w:val="24"/>
        </w:rPr>
      </w:pPr>
    </w:p>
    <w:p w14:paraId="3F727D4E" w14:textId="4A42E3E8" w:rsidR="00081CBF" w:rsidRDefault="00081CBF" w:rsidP="00434006">
      <w:pPr>
        <w:spacing w:after="0" w:line="240" w:lineRule="auto"/>
        <w:ind w:firstLine="567"/>
        <w:jc w:val="both"/>
        <w:rPr>
          <w:rFonts w:ascii="Times New Roman" w:eastAsia="Times New Roman" w:hAnsi="Times New Roman" w:cs="Times New Roman"/>
          <w:sz w:val="24"/>
          <w:szCs w:val="24"/>
          <w:lang w:eastAsia="en-US"/>
        </w:rPr>
      </w:pPr>
      <w:r w:rsidRPr="00651F7F">
        <w:rPr>
          <w:rFonts w:ascii="Times New Roman" w:eastAsia="Times New Roman" w:hAnsi="Times New Roman" w:cs="Times New Roman"/>
          <w:sz w:val="24"/>
          <w:szCs w:val="24"/>
          <w:lang w:eastAsia="en-US"/>
        </w:rPr>
        <w:t>2.</w:t>
      </w:r>
      <w:r>
        <w:rPr>
          <w:rFonts w:ascii="Times New Roman" w:eastAsia="Times New Roman" w:hAnsi="Times New Roman" w:cs="Times New Roman"/>
          <w:sz w:val="24"/>
          <w:szCs w:val="24"/>
          <w:lang w:eastAsia="en-US"/>
        </w:rPr>
        <w:t>5</w:t>
      </w:r>
      <w:r w:rsidRPr="00651F7F">
        <w:rPr>
          <w:rFonts w:ascii="Times New Roman" w:eastAsia="Times New Roman" w:hAnsi="Times New Roman" w:cs="Times New Roman"/>
          <w:sz w:val="24"/>
          <w:szCs w:val="24"/>
          <w:lang w:eastAsia="en-US"/>
        </w:rPr>
        <w:t xml:space="preserve">. </w:t>
      </w:r>
      <w:r w:rsidRPr="001C7C78">
        <w:rPr>
          <w:rFonts w:ascii="Times New Roman" w:eastAsia="Times New Roman" w:hAnsi="Times New Roman" w:cs="Times New Roman"/>
          <w:sz w:val="24"/>
          <w:szCs w:val="24"/>
          <w:lang w:eastAsia="en-US"/>
        </w:rPr>
        <w:t xml:space="preserve">Teikdami šį pasiūlymą mes patvirtiname, kad siūlomos prekės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 Siūlomų prekių </w:t>
      </w:r>
      <w:r w:rsidR="00220829">
        <w:rPr>
          <w:rFonts w:ascii="Times New Roman" w:eastAsia="Times New Roman" w:hAnsi="Times New Roman" w:cs="Times New Roman"/>
          <w:sz w:val="24"/>
          <w:szCs w:val="24"/>
          <w:lang w:eastAsia="en-US"/>
        </w:rPr>
        <w:t>techninės charakteristikos</w:t>
      </w:r>
      <w:r w:rsidRPr="001C7C78">
        <w:rPr>
          <w:rFonts w:ascii="Times New Roman" w:eastAsia="Times New Roman" w:hAnsi="Times New Roman" w:cs="Times New Roman"/>
          <w:sz w:val="24"/>
          <w:szCs w:val="24"/>
          <w:lang w:eastAsia="en-US"/>
        </w:rPr>
        <w:t>:</w:t>
      </w:r>
    </w:p>
    <w:p w14:paraId="6221D820" w14:textId="77777777" w:rsidR="001504E3" w:rsidRDefault="001504E3" w:rsidP="00434006">
      <w:pPr>
        <w:spacing w:after="0" w:line="240" w:lineRule="auto"/>
        <w:ind w:firstLine="567"/>
        <w:jc w:val="both"/>
        <w:rPr>
          <w:rFonts w:ascii="Times New Roman" w:eastAsia="Times New Roman" w:hAnsi="Times New Roman" w:cs="Times New Roman"/>
          <w:sz w:val="24"/>
          <w:szCs w:val="24"/>
          <w:lang w:eastAsia="en-US"/>
        </w:rPr>
      </w:pPr>
    </w:p>
    <w:tbl>
      <w:tblPr>
        <w:tblW w:w="5008" w:type="pct"/>
        <w:tblLook w:val="04A0" w:firstRow="1" w:lastRow="0" w:firstColumn="1" w:lastColumn="0" w:noHBand="0" w:noVBand="1"/>
      </w:tblPr>
      <w:tblGrid>
        <w:gridCol w:w="541"/>
        <w:gridCol w:w="2000"/>
        <w:gridCol w:w="3831"/>
        <w:gridCol w:w="3588"/>
        <w:gridCol w:w="12"/>
      </w:tblGrid>
      <w:tr w:rsidR="001C0368" w:rsidRPr="001504E3" w14:paraId="3452EB55" w14:textId="77777777" w:rsidTr="006B0D95">
        <w:trPr>
          <w:gridAfter w:val="1"/>
          <w:wAfter w:w="7" w:type="pct"/>
        </w:trPr>
        <w:tc>
          <w:tcPr>
            <w:tcW w:w="271" w:type="pct"/>
            <w:tcBorders>
              <w:top w:val="single" w:sz="6" w:space="0" w:color="auto"/>
              <w:left w:val="single" w:sz="6" w:space="0" w:color="auto"/>
              <w:bottom w:val="single" w:sz="6" w:space="0" w:color="auto"/>
              <w:right w:val="single" w:sz="6" w:space="0" w:color="auto"/>
            </w:tcBorders>
            <w:vAlign w:val="center"/>
            <w:hideMark/>
          </w:tcPr>
          <w:p w14:paraId="04E05F91" w14:textId="77777777" w:rsidR="003370C5" w:rsidRPr="001504E3" w:rsidRDefault="003370C5" w:rsidP="000C3653">
            <w:pPr>
              <w:spacing w:after="0" w:line="240" w:lineRule="auto"/>
              <w:ind w:right="-108"/>
              <w:jc w:val="center"/>
              <w:rPr>
                <w:rFonts w:ascii="Times New Roman" w:eastAsia="Calibri" w:hAnsi="Times New Roman" w:cs="Times New Roman"/>
                <w:b/>
                <w:bCs/>
                <w:sz w:val="22"/>
                <w:szCs w:val="22"/>
                <w:lang w:eastAsia="en-US"/>
              </w:rPr>
            </w:pPr>
            <w:r w:rsidRPr="001504E3">
              <w:rPr>
                <w:rFonts w:ascii="Times New Roman" w:eastAsia="Calibri" w:hAnsi="Times New Roman" w:cs="Times New Roman"/>
                <w:b/>
                <w:bCs/>
                <w:sz w:val="22"/>
                <w:szCs w:val="22"/>
                <w:lang w:eastAsia="en-US"/>
              </w:rPr>
              <w:t>Eil. Nr.</w:t>
            </w:r>
          </w:p>
        </w:tc>
        <w:tc>
          <w:tcPr>
            <w:tcW w:w="1003" w:type="pct"/>
            <w:tcBorders>
              <w:top w:val="single" w:sz="6" w:space="0" w:color="auto"/>
              <w:left w:val="single" w:sz="6" w:space="0" w:color="auto"/>
              <w:bottom w:val="single" w:sz="6" w:space="0" w:color="auto"/>
              <w:right w:val="single" w:sz="6" w:space="0" w:color="auto"/>
            </w:tcBorders>
            <w:hideMark/>
          </w:tcPr>
          <w:p w14:paraId="58CB9961" w14:textId="77777777" w:rsidR="001504E3" w:rsidRDefault="001504E3" w:rsidP="00811164">
            <w:pPr>
              <w:spacing w:after="0" w:line="240" w:lineRule="auto"/>
              <w:jc w:val="center"/>
              <w:rPr>
                <w:rFonts w:ascii="Times New Roman" w:hAnsi="Times New Roman" w:cs="Times New Roman"/>
                <w:b/>
                <w:bCs/>
                <w:sz w:val="22"/>
                <w:szCs w:val="22"/>
              </w:rPr>
            </w:pPr>
          </w:p>
          <w:p w14:paraId="37535D19" w14:textId="77777777" w:rsidR="001504E3" w:rsidRDefault="001504E3" w:rsidP="00811164">
            <w:pPr>
              <w:spacing w:after="0" w:line="240" w:lineRule="auto"/>
              <w:jc w:val="center"/>
              <w:rPr>
                <w:rFonts w:ascii="Times New Roman" w:hAnsi="Times New Roman" w:cs="Times New Roman"/>
                <w:b/>
                <w:bCs/>
                <w:sz w:val="22"/>
                <w:szCs w:val="22"/>
              </w:rPr>
            </w:pPr>
          </w:p>
          <w:p w14:paraId="72ADE8CD" w14:textId="77777777" w:rsidR="001504E3" w:rsidRDefault="001504E3" w:rsidP="00811164">
            <w:pPr>
              <w:spacing w:after="0" w:line="240" w:lineRule="auto"/>
              <w:rPr>
                <w:rFonts w:ascii="Times New Roman" w:hAnsi="Times New Roman" w:cs="Times New Roman"/>
                <w:b/>
                <w:bCs/>
                <w:sz w:val="22"/>
                <w:szCs w:val="22"/>
              </w:rPr>
            </w:pPr>
          </w:p>
          <w:p w14:paraId="2EBEF413" w14:textId="10E3151E" w:rsidR="003370C5" w:rsidRPr="001504E3" w:rsidRDefault="003370C5" w:rsidP="00811164">
            <w:pPr>
              <w:spacing w:after="0" w:line="240" w:lineRule="auto"/>
              <w:jc w:val="center"/>
              <w:rPr>
                <w:rFonts w:ascii="Times New Roman" w:eastAsia="Calibri" w:hAnsi="Times New Roman" w:cs="Times New Roman"/>
                <w:b/>
                <w:bCs/>
                <w:sz w:val="22"/>
                <w:szCs w:val="22"/>
                <w:lang w:eastAsia="en-US"/>
              </w:rPr>
            </w:pPr>
            <w:r w:rsidRPr="001504E3">
              <w:rPr>
                <w:rFonts w:ascii="Times New Roman" w:hAnsi="Times New Roman" w:cs="Times New Roman"/>
                <w:b/>
                <w:bCs/>
                <w:sz w:val="22"/>
                <w:szCs w:val="22"/>
              </w:rPr>
              <w:t>Prekės pavadinimas</w:t>
            </w:r>
          </w:p>
        </w:tc>
        <w:tc>
          <w:tcPr>
            <w:tcW w:w="1921" w:type="pct"/>
            <w:tcBorders>
              <w:top w:val="single" w:sz="6" w:space="0" w:color="auto"/>
              <w:left w:val="single" w:sz="6" w:space="0" w:color="auto"/>
              <w:bottom w:val="single" w:sz="6" w:space="0" w:color="auto"/>
              <w:right w:val="single" w:sz="6" w:space="0" w:color="auto"/>
            </w:tcBorders>
          </w:tcPr>
          <w:p w14:paraId="7CA7AFFA" w14:textId="77777777" w:rsidR="001504E3" w:rsidRDefault="001504E3" w:rsidP="00811164">
            <w:pPr>
              <w:spacing w:after="0" w:line="240" w:lineRule="auto"/>
              <w:jc w:val="center"/>
              <w:rPr>
                <w:rFonts w:ascii="Times New Roman" w:eastAsia="Calibri" w:hAnsi="Times New Roman" w:cs="Times New Roman"/>
                <w:b/>
                <w:bCs/>
                <w:sz w:val="22"/>
                <w:szCs w:val="22"/>
                <w:lang w:eastAsia="en-US"/>
              </w:rPr>
            </w:pPr>
          </w:p>
          <w:p w14:paraId="19201CB8" w14:textId="64734AA2" w:rsidR="001504E3" w:rsidRPr="00811164" w:rsidRDefault="001504E3" w:rsidP="00811164">
            <w:pPr>
              <w:spacing w:after="0" w:line="240" w:lineRule="auto"/>
              <w:rPr>
                <w:rFonts w:ascii="Times New Roman" w:eastAsia="Calibri" w:hAnsi="Times New Roman" w:cs="Times New Roman"/>
                <w:b/>
                <w:bCs/>
                <w:sz w:val="16"/>
                <w:szCs w:val="16"/>
                <w:lang w:eastAsia="en-US"/>
              </w:rPr>
            </w:pPr>
          </w:p>
          <w:p w14:paraId="2DF541AE" w14:textId="77777777" w:rsidR="00811164" w:rsidRPr="00811164" w:rsidRDefault="00811164" w:rsidP="00811164">
            <w:pPr>
              <w:spacing w:after="0" w:line="240" w:lineRule="auto"/>
              <w:rPr>
                <w:rFonts w:ascii="Times New Roman" w:eastAsia="Calibri" w:hAnsi="Times New Roman" w:cs="Times New Roman"/>
                <w:b/>
                <w:bCs/>
                <w:sz w:val="16"/>
                <w:szCs w:val="16"/>
                <w:lang w:eastAsia="en-US"/>
              </w:rPr>
            </w:pPr>
          </w:p>
          <w:p w14:paraId="6EA651CB" w14:textId="18F0CF7B" w:rsidR="003370C5" w:rsidRPr="001504E3" w:rsidRDefault="001504E3" w:rsidP="00811164">
            <w:pPr>
              <w:spacing w:after="0" w:line="240" w:lineRule="auto"/>
              <w:jc w:val="center"/>
              <w:rPr>
                <w:rFonts w:ascii="Times New Roman" w:eastAsia="Calibri" w:hAnsi="Times New Roman" w:cs="Times New Roman"/>
                <w:b/>
                <w:bCs/>
                <w:sz w:val="22"/>
                <w:szCs w:val="22"/>
                <w:lang w:eastAsia="en-US"/>
              </w:rPr>
            </w:pPr>
            <w:r w:rsidRPr="001504E3">
              <w:rPr>
                <w:rFonts w:ascii="Times New Roman" w:eastAsia="Calibri" w:hAnsi="Times New Roman" w:cs="Times New Roman"/>
                <w:b/>
                <w:bCs/>
                <w:sz w:val="22"/>
                <w:szCs w:val="22"/>
                <w:lang w:eastAsia="en-US"/>
              </w:rPr>
              <w:t>Reikalaujamas</w:t>
            </w:r>
            <w:r w:rsidR="003370C5" w:rsidRPr="001504E3">
              <w:rPr>
                <w:rFonts w:ascii="Times New Roman" w:eastAsia="Calibri" w:hAnsi="Times New Roman" w:cs="Times New Roman"/>
                <w:b/>
                <w:bCs/>
                <w:sz w:val="22"/>
                <w:szCs w:val="22"/>
                <w:lang w:eastAsia="en-US"/>
              </w:rPr>
              <w:t xml:space="preserve"> prekės charakteristikos</w:t>
            </w:r>
          </w:p>
        </w:tc>
        <w:tc>
          <w:tcPr>
            <w:tcW w:w="1799" w:type="pct"/>
            <w:tcBorders>
              <w:top w:val="single" w:sz="6" w:space="0" w:color="auto"/>
              <w:left w:val="single" w:sz="6" w:space="0" w:color="auto"/>
              <w:bottom w:val="single" w:sz="6" w:space="0" w:color="auto"/>
              <w:right w:val="single" w:sz="6" w:space="0" w:color="auto"/>
            </w:tcBorders>
          </w:tcPr>
          <w:p w14:paraId="33C00E7C" w14:textId="47F4EC1D" w:rsidR="001504E3" w:rsidRPr="001504E3" w:rsidRDefault="001504E3" w:rsidP="00811164">
            <w:pPr>
              <w:spacing w:after="0" w:line="240" w:lineRule="auto"/>
              <w:jc w:val="center"/>
              <w:rPr>
                <w:rFonts w:ascii="Times New Roman" w:eastAsia="Calibri" w:hAnsi="Times New Roman" w:cs="Times New Roman"/>
                <w:b/>
                <w:bCs/>
                <w:sz w:val="22"/>
                <w:szCs w:val="22"/>
                <w:lang w:eastAsia="en-US"/>
              </w:rPr>
            </w:pPr>
            <w:r w:rsidRPr="001504E3">
              <w:rPr>
                <w:rFonts w:ascii="Times New Roman" w:eastAsia="Calibri" w:hAnsi="Times New Roman" w:cs="Times New Roman"/>
                <w:b/>
                <w:bCs/>
                <w:sz w:val="22"/>
                <w:szCs w:val="22"/>
                <w:lang w:eastAsia="en-US"/>
              </w:rPr>
              <w:t xml:space="preserve">Siūlomos prekės charakteristikos - </w:t>
            </w:r>
            <w:r w:rsidRPr="001504E3">
              <w:rPr>
                <w:rFonts w:ascii="Times New Roman" w:eastAsia="Calibri" w:hAnsi="Times New Roman" w:cs="Times New Roman"/>
                <w:i/>
                <w:iCs/>
                <w:sz w:val="22"/>
                <w:szCs w:val="22"/>
                <w:lang w:eastAsia="en-US"/>
              </w:rPr>
              <w:t>a</w:t>
            </w:r>
            <w:r w:rsidRPr="001504E3">
              <w:rPr>
                <w:rFonts w:ascii="Times New Roman" w:eastAsia="Calibri" w:hAnsi="Times New Roman" w:cs="Times New Roman"/>
                <w:i/>
                <w:iCs/>
                <w:color w:val="000000"/>
                <w:sz w:val="22"/>
                <w:szCs w:val="22"/>
                <w:lang w:eastAsia="en-US"/>
              </w:rPr>
              <w:t xml:space="preserve">titikimas reikalavimams (užpildyti išsamiai, nurodant </w:t>
            </w:r>
            <w:r w:rsidRPr="001504E3">
              <w:rPr>
                <w:rFonts w:ascii="Times New Roman" w:eastAsia="Calibri" w:hAnsi="Times New Roman" w:cs="Times New Roman"/>
                <w:b/>
                <w:bCs/>
                <w:i/>
                <w:iCs/>
                <w:color w:val="000000"/>
                <w:sz w:val="22"/>
                <w:szCs w:val="22"/>
                <w:lang w:eastAsia="en-US"/>
              </w:rPr>
              <w:t xml:space="preserve">konkrečias </w:t>
            </w:r>
            <w:r w:rsidRPr="001504E3">
              <w:rPr>
                <w:rFonts w:ascii="Times New Roman" w:eastAsia="Calibri" w:hAnsi="Times New Roman" w:cs="Times New Roman"/>
                <w:i/>
                <w:iCs/>
                <w:color w:val="000000"/>
                <w:sz w:val="22"/>
                <w:szCs w:val="22"/>
                <w:lang w:eastAsia="en-US"/>
              </w:rPr>
              <w:t>siūlomos prekės charakteristikas pagal 2 stulpelio reikalavimus)*.</w:t>
            </w:r>
          </w:p>
          <w:p w14:paraId="7D9CD13A" w14:textId="69F880EA" w:rsidR="003370C5" w:rsidRPr="001504E3" w:rsidRDefault="001504E3" w:rsidP="00811164">
            <w:pPr>
              <w:spacing w:after="0" w:line="240" w:lineRule="auto"/>
              <w:jc w:val="center"/>
              <w:rPr>
                <w:rFonts w:ascii="Times New Roman" w:eastAsia="Calibri" w:hAnsi="Times New Roman" w:cs="Times New Roman"/>
                <w:b/>
                <w:bCs/>
                <w:sz w:val="22"/>
                <w:szCs w:val="22"/>
                <w:lang w:eastAsia="en-US"/>
              </w:rPr>
            </w:pPr>
            <w:r w:rsidRPr="001504E3">
              <w:rPr>
                <w:rFonts w:ascii="Times New Roman" w:eastAsia="Calibri" w:hAnsi="Times New Roman" w:cs="Times New Roman"/>
                <w:b/>
                <w:bCs/>
                <w:color w:val="000000"/>
                <w:sz w:val="22"/>
                <w:szCs w:val="22"/>
                <w:lang w:eastAsia="en-US"/>
              </w:rPr>
              <w:t>(</w:t>
            </w:r>
            <w:r w:rsidRPr="001504E3">
              <w:rPr>
                <w:rFonts w:ascii="Times New Roman" w:eastAsia="Calibri" w:hAnsi="Times New Roman" w:cs="Times New Roman"/>
                <w:b/>
                <w:bCs/>
                <w:i/>
                <w:iCs/>
                <w:color w:val="000000"/>
                <w:sz w:val="22"/>
                <w:szCs w:val="22"/>
                <w:lang w:eastAsia="en-US"/>
              </w:rPr>
              <w:t>PILDO TIEKĖJAS)</w:t>
            </w:r>
          </w:p>
        </w:tc>
      </w:tr>
      <w:tr w:rsidR="001C0368" w:rsidRPr="001504E3" w14:paraId="1E777A22" w14:textId="77777777" w:rsidTr="006B0D95">
        <w:trPr>
          <w:gridAfter w:val="1"/>
          <w:wAfter w:w="7" w:type="pct"/>
        </w:trPr>
        <w:tc>
          <w:tcPr>
            <w:tcW w:w="271" w:type="pct"/>
            <w:tcBorders>
              <w:top w:val="single" w:sz="6" w:space="0" w:color="auto"/>
              <w:left w:val="single" w:sz="6" w:space="0" w:color="auto"/>
              <w:bottom w:val="single" w:sz="6" w:space="0" w:color="auto"/>
              <w:right w:val="single" w:sz="6" w:space="0" w:color="auto"/>
            </w:tcBorders>
            <w:vAlign w:val="center"/>
          </w:tcPr>
          <w:p w14:paraId="6C1AF4F8" w14:textId="77777777" w:rsidR="003370C5" w:rsidRPr="001504E3" w:rsidRDefault="003370C5" w:rsidP="000C3653">
            <w:pPr>
              <w:spacing w:after="0" w:line="240" w:lineRule="auto"/>
              <w:ind w:right="-108"/>
              <w:jc w:val="center"/>
              <w:rPr>
                <w:rFonts w:ascii="Times New Roman" w:eastAsia="Calibri" w:hAnsi="Times New Roman" w:cs="Times New Roman"/>
                <w:i/>
                <w:iCs/>
                <w:sz w:val="20"/>
                <w:szCs w:val="20"/>
                <w:lang w:eastAsia="en-US"/>
              </w:rPr>
            </w:pPr>
            <w:r w:rsidRPr="001504E3">
              <w:rPr>
                <w:rFonts w:ascii="Times New Roman" w:eastAsia="Calibri" w:hAnsi="Times New Roman" w:cs="Times New Roman"/>
                <w:i/>
                <w:iCs/>
                <w:sz w:val="20"/>
                <w:szCs w:val="20"/>
                <w:lang w:eastAsia="en-US"/>
              </w:rPr>
              <w:t>1</w:t>
            </w:r>
          </w:p>
        </w:tc>
        <w:tc>
          <w:tcPr>
            <w:tcW w:w="1003" w:type="pct"/>
            <w:tcBorders>
              <w:top w:val="single" w:sz="6" w:space="0" w:color="auto"/>
              <w:left w:val="single" w:sz="6" w:space="0" w:color="auto"/>
              <w:bottom w:val="single" w:sz="6" w:space="0" w:color="auto"/>
              <w:right w:val="single" w:sz="6" w:space="0" w:color="auto"/>
            </w:tcBorders>
          </w:tcPr>
          <w:p w14:paraId="6134B532" w14:textId="77777777" w:rsidR="003370C5" w:rsidRPr="001504E3" w:rsidRDefault="003370C5" w:rsidP="000C3653">
            <w:pPr>
              <w:spacing w:after="0" w:line="240" w:lineRule="auto"/>
              <w:jc w:val="center"/>
              <w:rPr>
                <w:rFonts w:ascii="Times New Roman" w:hAnsi="Times New Roman" w:cs="Times New Roman"/>
                <w:i/>
                <w:iCs/>
                <w:sz w:val="20"/>
                <w:szCs w:val="20"/>
              </w:rPr>
            </w:pPr>
            <w:r w:rsidRPr="001504E3">
              <w:rPr>
                <w:rFonts w:ascii="Times New Roman" w:hAnsi="Times New Roman" w:cs="Times New Roman"/>
                <w:i/>
                <w:iCs/>
                <w:sz w:val="20"/>
                <w:szCs w:val="20"/>
              </w:rPr>
              <w:t>2</w:t>
            </w:r>
          </w:p>
        </w:tc>
        <w:tc>
          <w:tcPr>
            <w:tcW w:w="1921" w:type="pct"/>
            <w:tcBorders>
              <w:top w:val="single" w:sz="6" w:space="0" w:color="auto"/>
              <w:left w:val="single" w:sz="6" w:space="0" w:color="auto"/>
              <w:bottom w:val="single" w:sz="6" w:space="0" w:color="auto"/>
              <w:right w:val="single" w:sz="6" w:space="0" w:color="auto"/>
            </w:tcBorders>
          </w:tcPr>
          <w:p w14:paraId="3E18169B" w14:textId="64C8B6EA" w:rsidR="003370C5" w:rsidRPr="001504E3" w:rsidRDefault="001504E3" w:rsidP="000C3653">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3</w:t>
            </w:r>
          </w:p>
        </w:tc>
        <w:tc>
          <w:tcPr>
            <w:tcW w:w="1799" w:type="pct"/>
            <w:tcBorders>
              <w:top w:val="single" w:sz="6" w:space="0" w:color="auto"/>
              <w:left w:val="single" w:sz="6" w:space="0" w:color="auto"/>
              <w:bottom w:val="single" w:sz="6" w:space="0" w:color="auto"/>
              <w:right w:val="single" w:sz="6" w:space="0" w:color="auto"/>
            </w:tcBorders>
          </w:tcPr>
          <w:p w14:paraId="3D28112D" w14:textId="031E2A58" w:rsidR="003370C5" w:rsidRPr="001504E3" w:rsidRDefault="001504E3" w:rsidP="000C3653">
            <w:pPr>
              <w:spacing w:after="0" w:line="240" w:lineRule="auto"/>
              <w:jc w:val="center"/>
              <w:rPr>
                <w:rFonts w:ascii="Times New Roman" w:hAnsi="Times New Roman" w:cs="Times New Roman"/>
                <w:i/>
                <w:iCs/>
                <w:sz w:val="20"/>
                <w:szCs w:val="20"/>
              </w:rPr>
            </w:pPr>
            <w:r>
              <w:rPr>
                <w:rFonts w:ascii="Times New Roman" w:hAnsi="Times New Roman" w:cs="Times New Roman"/>
                <w:i/>
                <w:iCs/>
                <w:sz w:val="20"/>
                <w:szCs w:val="20"/>
              </w:rPr>
              <w:t>4</w:t>
            </w:r>
          </w:p>
        </w:tc>
      </w:tr>
      <w:tr w:rsidR="001504E3" w:rsidRPr="001504E3" w14:paraId="0ADFB7BB" w14:textId="77777777" w:rsidTr="006B0D95">
        <w:tc>
          <w:tcPr>
            <w:tcW w:w="5000" w:type="pct"/>
            <w:gridSpan w:val="5"/>
            <w:tcBorders>
              <w:top w:val="single" w:sz="6" w:space="0" w:color="auto"/>
              <w:left w:val="single" w:sz="6" w:space="0" w:color="auto"/>
              <w:bottom w:val="single" w:sz="6" w:space="0" w:color="auto"/>
              <w:right w:val="single" w:sz="4" w:space="0" w:color="auto"/>
            </w:tcBorders>
            <w:vAlign w:val="center"/>
          </w:tcPr>
          <w:p w14:paraId="1248B8A1" w14:textId="410AAD09" w:rsidR="001504E3" w:rsidRPr="001504E3" w:rsidRDefault="001504E3" w:rsidP="001504E3">
            <w:pPr>
              <w:spacing w:after="0" w:line="240" w:lineRule="auto"/>
              <w:jc w:val="center"/>
              <w:rPr>
                <w:rFonts w:ascii="Times New Roman" w:eastAsia="Calibri" w:hAnsi="Times New Roman" w:cs="Times New Roman"/>
                <w:bCs/>
                <w:iCs/>
                <w:sz w:val="20"/>
                <w:szCs w:val="20"/>
                <w:lang w:eastAsia="en-US"/>
              </w:rPr>
            </w:pPr>
            <w:r w:rsidRPr="00434006">
              <w:rPr>
                <w:rFonts w:ascii="Times New Roman" w:eastAsia="Calibri" w:hAnsi="Times New Roman" w:cs="Times New Roman"/>
                <w:b/>
                <w:i/>
                <w:sz w:val="22"/>
                <w:szCs w:val="22"/>
                <w:lang w:eastAsia="en-US"/>
              </w:rPr>
              <w:t>Biologijos klasė (3-17 / 3-20)</w:t>
            </w:r>
          </w:p>
        </w:tc>
      </w:tr>
      <w:tr w:rsidR="001C0368" w:rsidRPr="001504E3" w14:paraId="6E414957" w14:textId="77777777" w:rsidTr="006B0D95">
        <w:trPr>
          <w:gridAfter w:val="1"/>
          <w:wAfter w:w="7" w:type="pct"/>
        </w:trPr>
        <w:tc>
          <w:tcPr>
            <w:tcW w:w="271" w:type="pct"/>
            <w:tcBorders>
              <w:top w:val="single" w:sz="6" w:space="0" w:color="auto"/>
              <w:left w:val="single" w:sz="6" w:space="0" w:color="auto"/>
              <w:bottom w:val="single" w:sz="6" w:space="0" w:color="auto"/>
              <w:right w:val="single" w:sz="6" w:space="0" w:color="auto"/>
            </w:tcBorders>
            <w:vAlign w:val="center"/>
          </w:tcPr>
          <w:p w14:paraId="376B4467" w14:textId="77777777" w:rsidR="003370C5" w:rsidRPr="001504E3" w:rsidRDefault="003370C5" w:rsidP="000C3653">
            <w:pPr>
              <w:spacing w:after="0" w:line="240" w:lineRule="auto"/>
              <w:ind w:right="-108"/>
              <w:jc w:val="center"/>
              <w:rPr>
                <w:rFonts w:ascii="Times New Roman" w:eastAsia="Calibri" w:hAnsi="Times New Roman" w:cs="Times New Roman"/>
                <w:bCs/>
                <w:iCs/>
                <w:sz w:val="20"/>
                <w:szCs w:val="20"/>
                <w:lang w:eastAsia="en-US"/>
              </w:rPr>
            </w:pPr>
            <w:r w:rsidRPr="001504E3">
              <w:rPr>
                <w:rFonts w:ascii="Times New Roman" w:eastAsia="Calibri" w:hAnsi="Times New Roman" w:cs="Times New Roman"/>
                <w:bCs/>
                <w:iCs/>
                <w:sz w:val="20"/>
                <w:szCs w:val="20"/>
                <w:lang w:eastAsia="en-US"/>
              </w:rPr>
              <w:t>1.</w:t>
            </w:r>
          </w:p>
        </w:tc>
        <w:tc>
          <w:tcPr>
            <w:tcW w:w="1003" w:type="pct"/>
            <w:tcBorders>
              <w:top w:val="single" w:sz="6" w:space="0" w:color="auto"/>
              <w:left w:val="single" w:sz="6" w:space="0" w:color="auto"/>
              <w:bottom w:val="single" w:sz="6" w:space="0" w:color="auto"/>
              <w:right w:val="single" w:sz="4" w:space="0" w:color="auto"/>
            </w:tcBorders>
            <w:vAlign w:val="center"/>
          </w:tcPr>
          <w:p w14:paraId="3B8CB47E" w14:textId="77777777" w:rsidR="001C0368" w:rsidRDefault="003370C5" w:rsidP="000C3653">
            <w:pPr>
              <w:spacing w:after="0" w:line="240" w:lineRule="auto"/>
              <w:jc w:val="both"/>
              <w:rPr>
                <w:rFonts w:ascii="Times New Roman" w:eastAsia="Calibri" w:hAnsi="Times New Roman" w:cs="Times New Roman"/>
                <w:bCs/>
                <w:iCs/>
                <w:sz w:val="20"/>
                <w:szCs w:val="20"/>
                <w:lang w:eastAsia="en-US"/>
              </w:rPr>
            </w:pPr>
            <w:r w:rsidRPr="001504E3">
              <w:rPr>
                <w:rFonts w:ascii="Times New Roman" w:eastAsia="Calibri" w:hAnsi="Times New Roman" w:cs="Times New Roman"/>
                <w:bCs/>
                <w:iCs/>
                <w:sz w:val="20"/>
                <w:szCs w:val="20"/>
                <w:lang w:eastAsia="en-US"/>
              </w:rPr>
              <w:t>Spinta laboratorinė Nr. 1</w:t>
            </w:r>
            <w:r w:rsidR="001504E3">
              <w:rPr>
                <w:rFonts w:ascii="Times New Roman" w:eastAsia="Calibri" w:hAnsi="Times New Roman" w:cs="Times New Roman"/>
                <w:bCs/>
                <w:iCs/>
                <w:sz w:val="20"/>
                <w:szCs w:val="20"/>
                <w:lang w:eastAsia="en-US"/>
              </w:rPr>
              <w:t xml:space="preserve"> </w:t>
            </w:r>
          </w:p>
          <w:p w14:paraId="292BEBF3" w14:textId="73090188" w:rsidR="003370C5" w:rsidRPr="001504E3" w:rsidRDefault="001504E3" w:rsidP="000C3653">
            <w:pPr>
              <w:spacing w:after="0" w:line="240" w:lineRule="auto"/>
              <w:jc w:val="both"/>
              <w:rPr>
                <w:rFonts w:ascii="Times New Roman" w:eastAsia="Calibri" w:hAnsi="Times New Roman" w:cs="Times New Roman"/>
                <w:bCs/>
                <w:iCs/>
                <w:sz w:val="20"/>
                <w:szCs w:val="20"/>
                <w:lang w:eastAsia="en-US"/>
              </w:rPr>
            </w:pPr>
            <w:r>
              <w:rPr>
                <w:rFonts w:ascii="Times New Roman" w:eastAsia="Calibri" w:hAnsi="Times New Roman" w:cs="Times New Roman"/>
                <w:bCs/>
                <w:iCs/>
                <w:sz w:val="20"/>
                <w:szCs w:val="20"/>
                <w:lang w:eastAsia="en-US"/>
              </w:rPr>
              <w:t xml:space="preserve">(5 vnt.) </w:t>
            </w:r>
          </w:p>
        </w:tc>
        <w:tc>
          <w:tcPr>
            <w:tcW w:w="1921" w:type="pct"/>
            <w:tcBorders>
              <w:top w:val="single" w:sz="6" w:space="0" w:color="auto"/>
              <w:left w:val="single" w:sz="6" w:space="0" w:color="auto"/>
              <w:bottom w:val="single" w:sz="6" w:space="0" w:color="auto"/>
              <w:right w:val="single" w:sz="4" w:space="0" w:color="auto"/>
            </w:tcBorders>
          </w:tcPr>
          <w:p w14:paraId="79E5D249" w14:textId="77777777" w:rsidR="001504E3" w:rsidRPr="00811164" w:rsidRDefault="001504E3" w:rsidP="001504E3">
            <w:pPr>
              <w:numPr>
                <w:ilvl w:val="0"/>
                <w:numId w:val="37"/>
              </w:numPr>
              <w:tabs>
                <w:tab w:val="clear" w:pos="720"/>
                <w:tab w:val="num" w:pos="317"/>
              </w:tabs>
              <w:spacing w:after="0" w:line="240" w:lineRule="auto"/>
              <w:ind w:left="317"/>
              <w:rPr>
                <w:rFonts w:ascii="Times New Roman" w:hAnsi="Times New Roman" w:cs="Times New Roman"/>
                <w:sz w:val="20"/>
                <w:szCs w:val="20"/>
              </w:rPr>
            </w:pPr>
            <w:r w:rsidRPr="00811164">
              <w:rPr>
                <w:rFonts w:ascii="Times New Roman" w:hAnsi="Times New Roman" w:cs="Times New Roman"/>
                <w:sz w:val="20"/>
                <w:szCs w:val="20"/>
              </w:rPr>
              <w:t>Matmenys: 1200x580x1910±20mm;</w:t>
            </w:r>
          </w:p>
          <w:p w14:paraId="00C13854" w14:textId="77777777" w:rsidR="001504E3" w:rsidRPr="00811164" w:rsidRDefault="001504E3" w:rsidP="001504E3">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811164">
              <w:rPr>
                <w:rFonts w:ascii="Times New Roman" w:hAnsi="Times New Roman" w:cs="Times New Roman"/>
                <w:sz w:val="20"/>
                <w:szCs w:val="20"/>
              </w:rPr>
              <w:t xml:space="preserve">Spintos karkasas (išskyrus nugarinė dalis) ir fasadinės dalys pagamintos iš laminuotos medžio drožlių plokštės, arba lygiavertės medžiagos, abiejose pusėse dengtos </w:t>
            </w:r>
            <w:proofErr w:type="spellStart"/>
            <w:r w:rsidRPr="00811164">
              <w:rPr>
                <w:rFonts w:ascii="Times New Roman" w:hAnsi="Times New Roman" w:cs="Times New Roman"/>
                <w:sz w:val="20"/>
                <w:szCs w:val="20"/>
              </w:rPr>
              <w:t>melamino</w:t>
            </w:r>
            <w:proofErr w:type="spellEnd"/>
            <w:r w:rsidRPr="00811164">
              <w:rPr>
                <w:rFonts w:ascii="Times New Roman" w:hAnsi="Times New Roman" w:cs="Times New Roman"/>
                <w:sz w:val="20"/>
                <w:szCs w:val="20"/>
              </w:rPr>
              <w:t xml:space="preserve"> dervos laminatu, plokštė – ne mažiau kaip 19 mm storio;</w:t>
            </w:r>
          </w:p>
          <w:p w14:paraId="0F9AA118" w14:textId="77777777" w:rsidR="001504E3" w:rsidRPr="00811164" w:rsidRDefault="001504E3" w:rsidP="001504E3">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811164">
              <w:rPr>
                <w:rFonts w:ascii="Times New Roman" w:hAnsi="Times New Roman" w:cs="Times New Roman"/>
                <w:sz w:val="20"/>
                <w:szCs w:val="20"/>
              </w:rPr>
              <w:t xml:space="preserve">Priekiniai karkaso kraštai, durų priekinių fasadų kraštai ir priekiniai lentynų </w:t>
            </w:r>
            <w:r w:rsidRPr="00811164">
              <w:rPr>
                <w:rFonts w:ascii="Times New Roman" w:hAnsi="Times New Roman" w:cs="Times New Roman"/>
                <w:sz w:val="20"/>
                <w:szCs w:val="20"/>
              </w:rPr>
              <w:lastRenderedPageBreak/>
              <w:t>kraštai - su ne mažiau kaip 2 mm storio užapvalinta ABS briauna;</w:t>
            </w:r>
          </w:p>
          <w:p w14:paraId="3A22E080" w14:textId="77777777" w:rsidR="001504E3" w:rsidRPr="00811164" w:rsidRDefault="001504E3" w:rsidP="001504E3">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811164">
              <w:rPr>
                <w:rFonts w:ascii="Times New Roman" w:hAnsi="Times New Roman" w:cs="Times New Roman"/>
                <w:sz w:val="20"/>
                <w:szCs w:val="20"/>
              </w:rPr>
              <w:t>Kitos plokščių briaunos (taip pat ir reguliuojamų lentynų šoninės bei galinės dalys) su ne mažiau kaip 0,4 mm storio ABS briauna;</w:t>
            </w:r>
          </w:p>
          <w:p w14:paraId="670B581D" w14:textId="77777777" w:rsidR="001504E3" w:rsidRPr="00811164" w:rsidRDefault="001504E3" w:rsidP="001504E3">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811164">
              <w:rPr>
                <w:rFonts w:ascii="Times New Roman" w:hAnsi="Times New Roman" w:cs="Times New Roman"/>
                <w:sz w:val="20"/>
                <w:szCs w:val="20"/>
              </w:rPr>
              <w:t>Spintos grindjuostė tvirtai pritvirtinta prie karkaso, pagaminta iš drėgmei atsparios presuotos medžio drožlių plokštės arba lygiavertės medžiagos (neprastesnės kaip P3 klasės).</w:t>
            </w:r>
          </w:p>
          <w:p w14:paraId="39404F51" w14:textId="77777777" w:rsidR="001504E3" w:rsidRPr="00811164" w:rsidRDefault="001504E3" w:rsidP="001504E3">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811164">
              <w:rPr>
                <w:rFonts w:ascii="Times New Roman" w:hAnsi="Times New Roman" w:cs="Times New Roman"/>
                <w:sz w:val="20"/>
                <w:szCs w:val="20"/>
              </w:rPr>
              <w:t>Grindjuostės aukštis – 110±10mm.</w:t>
            </w:r>
          </w:p>
          <w:p w14:paraId="732F96C9" w14:textId="77777777" w:rsidR="001504E3" w:rsidRPr="00811164" w:rsidRDefault="001504E3" w:rsidP="001504E3">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811164">
              <w:rPr>
                <w:rFonts w:ascii="Times New Roman" w:hAnsi="Times New Roman" w:cs="Times New Roman"/>
                <w:sz w:val="20"/>
                <w:szCs w:val="20"/>
              </w:rPr>
              <w:t>Grindjuostė turi būti su reguliuojamo aukščio atraminiais elementais;</w:t>
            </w:r>
          </w:p>
          <w:p w14:paraId="03B89E5A" w14:textId="77777777" w:rsidR="001504E3" w:rsidRPr="00811164" w:rsidRDefault="001504E3" w:rsidP="001504E3">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811164">
              <w:rPr>
                <w:rFonts w:ascii="Times New Roman" w:hAnsi="Times New Roman" w:cs="Times New Roman"/>
                <w:sz w:val="20"/>
                <w:szCs w:val="20"/>
              </w:rPr>
              <w:t>Aukščio reguliavimas turi būti vykdomas iš spintos vidaus;</w:t>
            </w:r>
          </w:p>
          <w:p w14:paraId="5C9F8396" w14:textId="77777777" w:rsidR="001504E3" w:rsidRPr="00811164" w:rsidRDefault="001504E3" w:rsidP="001504E3">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811164">
              <w:rPr>
                <w:rFonts w:ascii="Times New Roman" w:hAnsi="Times New Roman" w:cs="Times New Roman"/>
                <w:sz w:val="20"/>
                <w:szCs w:val="20"/>
              </w:rPr>
              <w:t>Grindjuostės spalva - tamsiai pilka.</w:t>
            </w:r>
          </w:p>
          <w:p w14:paraId="6E8807BA" w14:textId="77777777" w:rsidR="001504E3" w:rsidRPr="00811164" w:rsidRDefault="001504E3" w:rsidP="001504E3">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811164">
              <w:rPr>
                <w:rFonts w:ascii="Times New Roman" w:hAnsi="Times New Roman" w:cs="Times New Roman"/>
                <w:sz w:val="20"/>
                <w:szCs w:val="20"/>
              </w:rPr>
              <w:t>Spinta turi būti su uždaromis durimis;</w:t>
            </w:r>
          </w:p>
          <w:p w14:paraId="739D5C89" w14:textId="77777777" w:rsidR="001504E3" w:rsidRPr="00811164" w:rsidRDefault="001504E3" w:rsidP="001504E3">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811164">
              <w:rPr>
                <w:rFonts w:ascii="Times New Roman" w:hAnsi="Times New Roman" w:cs="Times New Roman"/>
                <w:sz w:val="20"/>
                <w:szCs w:val="20"/>
              </w:rPr>
              <w:t xml:space="preserve">Durų vyriai turi būti dažyti milteliniu būdu (šviesiai pilka spalva) ir leisti atidaryti dureles ne mažesniu nei </w:t>
            </w:r>
            <w:r w:rsidRPr="00811164">
              <w:rPr>
                <w:rFonts w:ascii="Times New Roman" w:hAnsi="Times New Roman" w:cs="Times New Roman"/>
                <w:color w:val="000000" w:themeColor="text1"/>
                <w:sz w:val="20"/>
                <w:szCs w:val="20"/>
              </w:rPr>
              <w:t>270</w:t>
            </w:r>
            <w:r w:rsidRPr="00811164">
              <w:rPr>
                <w:rFonts w:ascii="Times New Roman" w:eastAsia="Symbol" w:hAnsi="Times New Roman" w:cs="Times New Roman"/>
                <w:color w:val="000000" w:themeColor="text1"/>
                <w:sz w:val="20"/>
                <w:szCs w:val="20"/>
              </w:rPr>
              <w:sym w:font="Symbol" w:char="F0B0"/>
            </w:r>
            <w:r w:rsidRPr="00811164">
              <w:rPr>
                <w:rFonts w:ascii="Times New Roman" w:eastAsia="Symbol" w:hAnsi="Times New Roman" w:cs="Times New Roman"/>
                <w:color w:val="000000" w:themeColor="text1"/>
                <w:sz w:val="20"/>
                <w:szCs w:val="20"/>
              </w:rPr>
              <w:t xml:space="preserve"> </w:t>
            </w:r>
            <w:r w:rsidRPr="00811164">
              <w:rPr>
                <w:rFonts w:ascii="Times New Roman" w:hAnsi="Times New Roman" w:cs="Times New Roman"/>
                <w:sz w:val="20"/>
                <w:szCs w:val="20"/>
              </w:rPr>
              <w:t>kampu.</w:t>
            </w:r>
          </w:p>
          <w:p w14:paraId="76F3D83F" w14:textId="77777777" w:rsidR="001504E3" w:rsidRPr="00811164" w:rsidRDefault="001504E3" w:rsidP="001504E3">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811164">
              <w:rPr>
                <w:rFonts w:ascii="Times New Roman" w:hAnsi="Times New Roman" w:cs="Times New Roman"/>
                <w:sz w:val="20"/>
                <w:szCs w:val="20"/>
              </w:rPr>
              <w:t>Durų rankenėlės turi būti kilpos formos ir pagamintos iš polipropileno, arba lygiavertės medžiagos;</w:t>
            </w:r>
          </w:p>
          <w:p w14:paraId="03BBD90F" w14:textId="77777777" w:rsidR="001504E3" w:rsidRPr="00811164" w:rsidRDefault="001504E3" w:rsidP="001504E3">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811164">
              <w:rPr>
                <w:rFonts w:ascii="Times New Roman" w:hAnsi="Times New Roman" w:cs="Times New Roman"/>
                <w:sz w:val="20"/>
                <w:szCs w:val="20"/>
              </w:rPr>
              <w:t>Viduje turi būti 4 lentynos (5 skyriai) iš jų ne mažiau kaip 3 reguliuojamo aukščio lentynos;</w:t>
            </w:r>
          </w:p>
          <w:p w14:paraId="5882C4C7" w14:textId="77777777" w:rsidR="001504E3" w:rsidRPr="00811164" w:rsidRDefault="001504E3" w:rsidP="001504E3">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811164">
              <w:rPr>
                <w:rFonts w:ascii="Times New Roman" w:hAnsi="Times New Roman" w:cs="Times New Roman"/>
                <w:sz w:val="20"/>
                <w:szCs w:val="20"/>
              </w:rPr>
              <w:t>Lentynos turi būti reguliuojamos per visą spintelės aukštį, ne mažesniu kaip 32mm žingsniu;</w:t>
            </w:r>
          </w:p>
          <w:p w14:paraId="2BC3E634" w14:textId="77777777" w:rsidR="001504E3" w:rsidRPr="00811164" w:rsidRDefault="001504E3" w:rsidP="001504E3">
            <w:pPr>
              <w:numPr>
                <w:ilvl w:val="0"/>
                <w:numId w:val="37"/>
              </w:numPr>
              <w:tabs>
                <w:tab w:val="clear" w:pos="720"/>
              </w:tabs>
              <w:spacing w:after="0" w:line="240" w:lineRule="auto"/>
              <w:ind w:left="319"/>
              <w:rPr>
                <w:rFonts w:ascii="Times New Roman" w:hAnsi="Times New Roman" w:cs="Times New Roman"/>
                <w:sz w:val="20"/>
                <w:szCs w:val="20"/>
              </w:rPr>
            </w:pPr>
            <w:r w:rsidRPr="00811164">
              <w:rPr>
                <w:rFonts w:ascii="Times New Roman" w:hAnsi="Times New Roman" w:cs="Times New Roman"/>
                <w:sz w:val="20"/>
                <w:szCs w:val="20"/>
              </w:rPr>
              <w:t>Lentynų laikikliai turi neleisti jų ištraukti į priekį;</w:t>
            </w:r>
          </w:p>
          <w:p w14:paraId="15079C87" w14:textId="4CCC3BD4" w:rsidR="003370C5" w:rsidRPr="00811164" w:rsidRDefault="001504E3" w:rsidP="00811164">
            <w:pPr>
              <w:numPr>
                <w:ilvl w:val="0"/>
                <w:numId w:val="37"/>
              </w:numPr>
              <w:tabs>
                <w:tab w:val="clear" w:pos="720"/>
                <w:tab w:val="num" w:pos="317"/>
              </w:tabs>
              <w:spacing w:after="0" w:line="240" w:lineRule="auto"/>
              <w:ind w:left="317"/>
              <w:rPr>
                <w:rFonts w:ascii="Times New Roman" w:hAnsi="Times New Roman" w:cs="Times New Roman"/>
                <w:sz w:val="20"/>
                <w:szCs w:val="20"/>
              </w:rPr>
            </w:pPr>
            <w:r w:rsidRPr="00811164">
              <w:rPr>
                <w:rFonts w:ascii="Times New Roman" w:hAnsi="Times New Roman" w:cs="Times New Roman"/>
                <w:sz w:val="20"/>
                <w:szCs w:val="20"/>
              </w:rPr>
              <w:t>Spalva – pilka</w:t>
            </w:r>
          </w:p>
        </w:tc>
        <w:tc>
          <w:tcPr>
            <w:tcW w:w="1799" w:type="pct"/>
            <w:tcBorders>
              <w:top w:val="single" w:sz="6" w:space="0" w:color="auto"/>
              <w:left w:val="single" w:sz="6" w:space="0" w:color="auto"/>
              <w:bottom w:val="single" w:sz="6" w:space="0" w:color="auto"/>
              <w:right w:val="single" w:sz="4" w:space="0" w:color="auto"/>
            </w:tcBorders>
          </w:tcPr>
          <w:p w14:paraId="600C92F3" w14:textId="77777777" w:rsidR="003370C5" w:rsidRPr="001504E3" w:rsidRDefault="003370C5" w:rsidP="000C3653">
            <w:pPr>
              <w:spacing w:after="0" w:line="240" w:lineRule="auto"/>
              <w:jc w:val="both"/>
              <w:rPr>
                <w:rFonts w:ascii="Times New Roman" w:eastAsia="Calibri" w:hAnsi="Times New Roman" w:cs="Times New Roman"/>
                <w:bCs/>
                <w:iCs/>
                <w:sz w:val="20"/>
                <w:szCs w:val="20"/>
                <w:lang w:eastAsia="en-US"/>
              </w:rPr>
            </w:pPr>
          </w:p>
        </w:tc>
      </w:tr>
      <w:tr w:rsidR="001C0368" w:rsidRPr="001504E3" w14:paraId="358F57DC" w14:textId="77777777" w:rsidTr="006B0D95">
        <w:trPr>
          <w:gridAfter w:val="1"/>
          <w:wAfter w:w="7" w:type="pct"/>
        </w:trPr>
        <w:tc>
          <w:tcPr>
            <w:tcW w:w="271" w:type="pct"/>
            <w:tcBorders>
              <w:top w:val="single" w:sz="6" w:space="0" w:color="auto"/>
              <w:left w:val="single" w:sz="6" w:space="0" w:color="auto"/>
              <w:bottom w:val="single" w:sz="6" w:space="0" w:color="auto"/>
              <w:right w:val="single" w:sz="6" w:space="0" w:color="auto"/>
            </w:tcBorders>
            <w:vAlign w:val="center"/>
          </w:tcPr>
          <w:p w14:paraId="59A783B8" w14:textId="77777777" w:rsidR="003370C5" w:rsidRPr="001504E3" w:rsidRDefault="003370C5" w:rsidP="000C3653">
            <w:pPr>
              <w:spacing w:after="0" w:line="240" w:lineRule="auto"/>
              <w:ind w:right="-108"/>
              <w:jc w:val="center"/>
              <w:rPr>
                <w:rFonts w:ascii="Times New Roman" w:eastAsia="Calibri" w:hAnsi="Times New Roman" w:cs="Times New Roman"/>
                <w:bCs/>
                <w:iCs/>
                <w:sz w:val="20"/>
                <w:szCs w:val="20"/>
                <w:lang w:eastAsia="en-US"/>
              </w:rPr>
            </w:pPr>
            <w:r w:rsidRPr="001504E3">
              <w:rPr>
                <w:rFonts w:ascii="Times New Roman" w:eastAsia="Calibri" w:hAnsi="Times New Roman" w:cs="Times New Roman"/>
                <w:bCs/>
                <w:iCs/>
                <w:sz w:val="20"/>
                <w:szCs w:val="20"/>
                <w:lang w:eastAsia="en-US"/>
              </w:rPr>
              <w:t>2.</w:t>
            </w:r>
          </w:p>
        </w:tc>
        <w:tc>
          <w:tcPr>
            <w:tcW w:w="1003" w:type="pct"/>
            <w:tcBorders>
              <w:top w:val="single" w:sz="6" w:space="0" w:color="auto"/>
              <w:left w:val="single" w:sz="6" w:space="0" w:color="auto"/>
              <w:bottom w:val="single" w:sz="6" w:space="0" w:color="auto"/>
              <w:right w:val="single" w:sz="4" w:space="0" w:color="auto"/>
            </w:tcBorders>
          </w:tcPr>
          <w:p w14:paraId="1E6F14AE" w14:textId="77777777" w:rsidR="003370C5" w:rsidRDefault="003370C5" w:rsidP="000C3653">
            <w:pPr>
              <w:spacing w:after="0" w:line="240" w:lineRule="auto"/>
              <w:jc w:val="both"/>
              <w:rPr>
                <w:rFonts w:ascii="Times New Roman" w:hAnsi="Times New Roman" w:cs="Times New Roman"/>
                <w:sz w:val="20"/>
                <w:szCs w:val="20"/>
              </w:rPr>
            </w:pPr>
            <w:r w:rsidRPr="001504E3">
              <w:rPr>
                <w:rFonts w:ascii="Times New Roman" w:hAnsi="Times New Roman" w:cs="Times New Roman"/>
                <w:sz w:val="20"/>
                <w:szCs w:val="20"/>
              </w:rPr>
              <w:t>Stalas laboratorinis Nr. 1</w:t>
            </w:r>
          </w:p>
          <w:p w14:paraId="0A750017" w14:textId="632A924F" w:rsidR="001504E3" w:rsidRPr="001504E3" w:rsidRDefault="001504E3" w:rsidP="000C3653">
            <w:pPr>
              <w:spacing w:after="0" w:line="240" w:lineRule="auto"/>
              <w:jc w:val="both"/>
              <w:rPr>
                <w:rFonts w:ascii="Times New Roman" w:eastAsia="Calibri" w:hAnsi="Times New Roman" w:cs="Times New Roman"/>
                <w:bCs/>
                <w:sz w:val="20"/>
                <w:szCs w:val="20"/>
                <w:lang w:eastAsia="en-US"/>
              </w:rPr>
            </w:pPr>
            <w:r w:rsidRPr="001504E3">
              <w:rPr>
                <w:rFonts w:ascii="Times New Roman" w:eastAsia="Calibri" w:hAnsi="Times New Roman" w:cs="Times New Roman"/>
                <w:bCs/>
                <w:sz w:val="20"/>
                <w:szCs w:val="20"/>
                <w:lang w:eastAsia="en-US"/>
              </w:rPr>
              <w:t>(</w:t>
            </w:r>
            <w:r>
              <w:rPr>
                <w:rFonts w:ascii="Times New Roman" w:eastAsia="Calibri" w:hAnsi="Times New Roman" w:cs="Times New Roman"/>
                <w:bCs/>
                <w:sz w:val="20"/>
                <w:szCs w:val="20"/>
                <w:lang w:eastAsia="en-US"/>
              </w:rPr>
              <w:t>30</w:t>
            </w:r>
            <w:r w:rsidRPr="001504E3">
              <w:rPr>
                <w:rFonts w:ascii="Times New Roman" w:eastAsia="Calibri" w:hAnsi="Times New Roman" w:cs="Times New Roman"/>
                <w:bCs/>
                <w:sz w:val="20"/>
                <w:szCs w:val="20"/>
                <w:lang w:eastAsia="en-US"/>
              </w:rPr>
              <w:t xml:space="preserve"> vnt.)</w:t>
            </w:r>
          </w:p>
        </w:tc>
        <w:tc>
          <w:tcPr>
            <w:tcW w:w="1921" w:type="pct"/>
            <w:tcBorders>
              <w:top w:val="single" w:sz="6" w:space="0" w:color="auto"/>
              <w:left w:val="single" w:sz="6" w:space="0" w:color="auto"/>
              <w:bottom w:val="single" w:sz="6" w:space="0" w:color="auto"/>
              <w:right w:val="single" w:sz="4" w:space="0" w:color="auto"/>
            </w:tcBorders>
          </w:tcPr>
          <w:p w14:paraId="6C713AE3" w14:textId="77777777" w:rsidR="001C0368" w:rsidRPr="001C0368" w:rsidRDefault="001C0368" w:rsidP="001C0368">
            <w:pPr>
              <w:numPr>
                <w:ilvl w:val="0"/>
                <w:numId w:val="38"/>
              </w:numPr>
              <w:tabs>
                <w:tab w:val="clear" w:pos="720"/>
              </w:tabs>
              <w:spacing w:after="0" w:line="240" w:lineRule="auto"/>
              <w:ind w:left="319"/>
              <w:rPr>
                <w:rFonts w:ascii="Times New Roman" w:hAnsi="Times New Roman" w:cs="Times New Roman"/>
                <w:sz w:val="20"/>
                <w:szCs w:val="20"/>
              </w:rPr>
            </w:pPr>
            <w:r w:rsidRPr="001C0368">
              <w:rPr>
                <w:rFonts w:ascii="Times New Roman" w:hAnsi="Times New Roman" w:cs="Times New Roman"/>
                <w:sz w:val="20"/>
                <w:szCs w:val="20"/>
              </w:rPr>
              <w:t>Matmenys: 600x600x750±20mm;</w:t>
            </w:r>
          </w:p>
          <w:p w14:paraId="4EECF82C" w14:textId="77777777" w:rsidR="001C0368" w:rsidRPr="001C0368" w:rsidRDefault="001C0368" w:rsidP="001C0368">
            <w:pPr>
              <w:pStyle w:val="Sraopastraipa"/>
              <w:numPr>
                <w:ilvl w:val="0"/>
                <w:numId w:val="38"/>
              </w:numPr>
              <w:tabs>
                <w:tab w:val="clear" w:pos="720"/>
                <w:tab w:val="left" w:pos="317"/>
              </w:tabs>
              <w:suppressAutoHyphens/>
              <w:spacing w:after="0" w:line="240" w:lineRule="auto"/>
              <w:ind w:left="319"/>
              <w:rPr>
                <w:rFonts w:ascii="Times New Roman" w:hAnsi="Times New Roman" w:cs="Times New Roman"/>
                <w:sz w:val="20"/>
                <w:szCs w:val="20"/>
              </w:rPr>
            </w:pPr>
            <w:r w:rsidRPr="001C0368">
              <w:rPr>
                <w:rFonts w:ascii="Times New Roman" w:hAnsi="Times New Roman" w:cs="Times New Roman"/>
                <w:sz w:val="20"/>
                <w:szCs w:val="20"/>
              </w:rPr>
              <w:t xml:space="preserve">Darbo paviršius – chemiškai atsparus </w:t>
            </w:r>
            <w:proofErr w:type="spellStart"/>
            <w:r w:rsidRPr="001C0368">
              <w:rPr>
                <w:rFonts w:ascii="Times New Roman" w:hAnsi="Times New Roman" w:cs="Times New Roman"/>
                <w:sz w:val="20"/>
                <w:szCs w:val="20"/>
              </w:rPr>
              <w:t>fenolio</w:t>
            </w:r>
            <w:proofErr w:type="spellEnd"/>
            <w:r w:rsidRPr="001C0368">
              <w:rPr>
                <w:rFonts w:ascii="Times New Roman" w:hAnsi="Times New Roman" w:cs="Times New Roman"/>
                <w:sz w:val="20"/>
                <w:szCs w:val="20"/>
              </w:rPr>
              <w:t xml:space="preserve"> dervos pagrindu gaminamas stalviršis su sutankintu paviršiumi. Stalviršio struktūra vienalytė, negali būti naudojama medžio drožlių plokštė ar kitos pašalinės medžiagos; </w:t>
            </w:r>
          </w:p>
          <w:p w14:paraId="73F9846D" w14:textId="77777777" w:rsidR="001C0368" w:rsidRPr="001C0368" w:rsidRDefault="001C0368" w:rsidP="001C0368">
            <w:pPr>
              <w:numPr>
                <w:ilvl w:val="0"/>
                <w:numId w:val="38"/>
              </w:numPr>
              <w:tabs>
                <w:tab w:val="clear" w:pos="720"/>
              </w:tabs>
              <w:spacing w:after="0" w:line="240" w:lineRule="auto"/>
              <w:ind w:left="319"/>
              <w:rPr>
                <w:rFonts w:ascii="Times New Roman" w:hAnsi="Times New Roman" w:cs="Times New Roman"/>
                <w:sz w:val="20"/>
                <w:szCs w:val="20"/>
              </w:rPr>
            </w:pPr>
            <w:r w:rsidRPr="001C0368">
              <w:rPr>
                <w:rFonts w:ascii="Times New Roman" w:hAnsi="Times New Roman" w:cs="Times New Roman"/>
                <w:sz w:val="20"/>
                <w:szCs w:val="20"/>
              </w:rPr>
              <w:t xml:space="preserve">Stalviršio storis ne mažiau nei 19mm; </w:t>
            </w:r>
          </w:p>
          <w:p w14:paraId="465A3EA3" w14:textId="77777777" w:rsidR="001C0368" w:rsidRPr="001C0368" w:rsidRDefault="001C0368" w:rsidP="001C0368">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1C0368">
              <w:rPr>
                <w:rFonts w:ascii="Times New Roman" w:hAnsi="Times New Roman" w:cs="Times New Roman"/>
                <w:color w:val="000000" w:themeColor="text1"/>
                <w:sz w:val="20"/>
                <w:szCs w:val="20"/>
              </w:rPr>
              <w:t>Metalinis „C“ formos karkasas turi būti pagamintas iš aukštos kokybės plieno</w:t>
            </w:r>
            <w:r w:rsidRPr="001C0368">
              <w:rPr>
                <w:rFonts w:ascii="Times New Roman" w:hAnsi="Times New Roman" w:cs="Times New Roman"/>
                <w:sz w:val="20"/>
                <w:szCs w:val="20"/>
              </w:rPr>
              <w:t xml:space="preserve"> atitinkančio EN 10305-5 standarto (arba analogiško) reikalavimus</w:t>
            </w:r>
            <w:r w:rsidRPr="001C0368">
              <w:rPr>
                <w:rFonts w:ascii="Times New Roman" w:hAnsi="Times New Roman" w:cs="Times New Roman"/>
                <w:color w:val="000000" w:themeColor="text1"/>
                <w:sz w:val="20"/>
                <w:szCs w:val="20"/>
              </w:rPr>
              <w:t xml:space="preserve">, ne mažesnio nei 60x30x2 mm padengto milteliniu būdu; </w:t>
            </w:r>
          </w:p>
          <w:p w14:paraId="0F21C291" w14:textId="77777777" w:rsidR="001C0368" w:rsidRPr="001C0368" w:rsidRDefault="001C0368" w:rsidP="001C0368">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1C0368">
              <w:rPr>
                <w:rFonts w:ascii="Times New Roman" w:hAnsi="Times New Roman" w:cs="Times New Roman"/>
                <w:color w:val="000000" w:themeColor="text1"/>
                <w:sz w:val="20"/>
                <w:szCs w:val="20"/>
              </w:rPr>
              <w:t xml:space="preserve">Metalinis „C“ formos karkasas turi susidėti iš šoninių „C“ formos uždaro stačiakampio profilio atramos elementų ir juos sujungiančių skersinių sijų sistemos (Ne mažiau kaip vieno uždaro stačiakampio profilio ir ne mažiau kaip dviejų „U“ formos metalinių profilių); </w:t>
            </w:r>
          </w:p>
          <w:p w14:paraId="1D31F5DE" w14:textId="77777777" w:rsidR="001C0368" w:rsidRPr="001C0368" w:rsidRDefault="001C0368" w:rsidP="001C0368">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1C0368">
              <w:rPr>
                <w:rFonts w:ascii="Times New Roman" w:hAnsi="Times New Roman" w:cs="Times New Roman"/>
                <w:color w:val="000000" w:themeColor="text1"/>
                <w:sz w:val="20"/>
                <w:szCs w:val="20"/>
              </w:rPr>
              <w:lastRenderedPageBreak/>
              <w:t>Visa konstrukcija turi būti surenkama naudojant daugkartinio surinkimo elementus (</w:t>
            </w:r>
            <w:proofErr w:type="spellStart"/>
            <w:r w:rsidRPr="001C0368">
              <w:rPr>
                <w:rFonts w:ascii="Times New Roman" w:hAnsi="Times New Roman" w:cs="Times New Roman"/>
                <w:color w:val="000000" w:themeColor="text1"/>
                <w:sz w:val="20"/>
                <w:szCs w:val="20"/>
              </w:rPr>
              <w:t>savigręžiai</w:t>
            </w:r>
            <w:proofErr w:type="spellEnd"/>
            <w:r w:rsidRPr="001C0368">
              <w:rPr>
                <w:rFonts w:ascii="Times New Roman" w:hAnsi="Times New Roman" w:cs="Times New Roman"/>
                <w:color w:val="000000" w:themeColor="text1"/>
                <w:sz w:val="20"/>
                <w:szCs w:val="20"/>
              </w:rPr>
              <w:t xml:space="preserve"> sraigtiniai tvirtinimo elementai negali būti naudojami);</w:t>
            </w:r>
          </w:p>
          <w:p w14:paraId="20B1FA2D" w14:textId="77777777" w:rsidR="001C0368" w:rsidRPr="001C0368" w:rsidRDefault="001C0368" w:rsidP="001C0368">
            <w:pPr>
              <w:numPr>
                <w:ilvl w:val="0"/>
                <w:numId w:val="38"/>
              </w:numPr>
              <w:tabs>
                <w:tab w:val="clear" w:pos="720"/>
                <w:tab w:val="left" w:pos="317"/>
              </w:tabs>
              <w:spacing w:after="0" w:line="240" w:lineRule="auto"/>
              <w:ind w:left="319"/>
              <w:rPr>
                <w:rFonts w:ascii="Times New Roman" w:hAnsi="Times New Roman" w:cs="Times New Roman"/>
                <w:color w:val="000000" w:themeColor="text1"/>
                <w:sz w:val="20"/>
                <w:szCs w:val="20"/>
              </w:rPr>
            </w:pPr>
            <w:r w:rsidRPr="001C0368">
              <w:rPr>
                <w:rFonts w:ascii="Times New Roman" w:hAnsi="Times New Roman" w:cs="Times New Roman"/>
                <w:color w:val="000000" w:themeColor="text1"/>
                <w:sz w:val="20"/>
                <w:szCs w:val="20"/>
              </w:rPr>
              <w:t>Karkaso kojų aukštis turi būti reguliuojamas. Reguliavimo lygis iki 40 mm;</w:t>
            </w:r>
          </w:p>
          <w:p w14:paraId="66D7507C" w14:textId="77777777" w:rsidR="001C0368" w:rsidRPr="001C0368" w:rsidRDefault="001C0368" w:rsidP="001C0368">
            <w:pPr>
              <w:numPr>
                <w:ilvl w:val="0"/>
                <w:numId w:val="38"/>
              </w:numPr>
              <w:tabs>
                <w:tab w:val="clear" w:pos="720"/>
              </w:tabs>
              <w:spacing w:after="0" w:line="240" w:lineRule="auto"/>
              <w:ind w:left="319"/>
              <w:rPr>
                <w:rFonts w:ascii="Times New Roman" w:hAnsi="Times New Roman" w:cs="Times New Roman"/>
                <w:sz w:val="20"/>
                <w:szCs w:val="20"/>
              </w:rPr>
            </w:pPr>
            <w:r w:rsidRPr="001C0368">
              <w:rPr>
                <w:rFonts w:ascii="Times New Roman" w:hAnsi="Times New Roman" w:cs="Times New Roman"/>
                <w:color w:val="000000" w:themeColor="text1"/>
                <w:sz w:val="20"/>
                <w:szCs w:val="20"/>
              </w:rPr>
              <w:t>Kojelių reguliavimas turi būti tiesiogiai integruotas į metalinį laikantįjį rėmą (plastikinės ar analogiškos aklės, įvorės ir pan. elementai negali būti naudojami);</w:t>
            </w:r>
          </w:p>
          <w:p w14:paraId="6D379177" w14:textId="77777777" w:rsidR="001C0368" w:rsidRPr="001C0368" w:rsidRDefault="001C0368" w:rsidP="001C0368">
            <w:pPr>
              <w:numPr>
                <w:ilvl w:val="0"/>
                <w:numId w:val="38"/>
              </w:numPr>
              <w:tabs>
                <w:tab w:val="clear" w:pos="720"/>
              </w:tabs>
              <w:spacing w:after="0" w:line="240" w:lineRule="auto"/>
              <w:ind w:left="319"/>
              <w:rPr>
                <w:rFonts w:ascii="Times New Roman" w:hAnsi="Times New Roman" w:cs="Times New Roman"/>
                <w:sz w:val="20"/>
                <w:szCs w:val="20"/>
              </w:rPr>
            </w:pPr>
            <w:r w:rsidRPr="001C0368">
              <w:rPr>
                <w:rFonts w:ascii="Times New Roman" w:hAnsi="Times New Roman" w:cs="Times New Roman"/>
                <w:sz w:val="20"/>
                <w:szCs w:val="20"/>
              </w:rPr>
              <w:t xml:space="preserve">Apačioje – </w:t>
            </w:r>
            <w:r w:rsidRPr="001C0368">
              <w:rPr>
                <w:rFonts w:ascii="Times New Roman" w:hAnsi="Times New Roman" w:cs="Times New Roman"/>
                <w:color w:val="000000" w:themeColor="text1"/>
                <w:sz w:val="20"/>
                <w:szCs w:val="20"/>
              </w:rPr>
              <w:t xml:space="preserve">turi būti </w:t>
            </w:r>
            <w:r w:rsidRPr="001C0368">
              <w:rPr>
                <w:rFonts w:ascii="Times New Roman" w:hAnsi="Times New Roman" w:cs="Times New Roman"/>
                <w:sz w:val="20"/>
                <w:szCs w:val="20"/>
              </w:rPr>
              <w:t xml:space="preserve">tuščia; </w:t>
            </w:r>
          </w:p>
          <w:p w14:paraId="07D47C11" w14:textId="77777777" w:rsidR="001C0368" w:rsidRPr="001C0368" w:rsidRDefault="001C0368" w:rsidP="001C0368">
            <w:pPr>
              <w:pStyle w:val="Sraopastraipa"/>
              <w:numPr>
                <w:ilvl w:val="0"/>
                <w:numId w:val="38"/>
              </w:numPr>
              <w:tabs>
                <w:tab w:val="clear" w:pos="720"/>
              </w:tabs>
              <w:spacing w:after="0" w:line="240" w:lineRule="auto"/>
              <w:ind w:left="319"/>
              <w:rPr>
                <w:rFonts w:ascii="Times New Roman" w:hAnsi="Times New Roman" w:cs="Times New Roman"/>
                <w:sz w:val="20"/>
                <w:szCs w:val="20"/>
              </w:rPr>
            </w:pPr>
            <w:r w:rsidRPr="001C0368">
              <w:rPr>
                <w:rFonts w:ascii="Times New Roman" w:hAnsi="Times New Roman" w:cs="Times New Roman"/>
                <w:sz w:val="20"/>
                <w:szCs w:val="20"/>
              </w:rPr>
              <w:t>Stalas turi būti su galine uždanga;</w:t>
            </w:r>
          </w:p>
          <w:p w14:paraId="7DA85923" w14:textId="77777777" w:rsidR="001C0368" w:rsidRPr="001C0368" w:rsidRDefault="001C0368" w:rsidP="001C0368">
            <w:pPr>
              <w:numPr>
                <w:ilvl w:val="0"/>
                <w:numId w:val="38"/>
              </w:numPr>
              <w:tabs>
                <w:tab w:val="clear" w:pos="720"/>
              </w:tabs>
              <w:spacing w:after="0" w:line="240" w:lineRule="auto"/>
              <w:ind w:left="319"/>
              <w:rPr>
                <w:rFonts w:ascii="Times New Roman" w:hAnsi="Times New Roman" w:cs="Times New Roman"/>
                <w:sz w:val="20"/>
                <w:szCs w:val="20"/>
              </w:rPr>
            </w:pPr>
            <w:r w:rsidRPr="001C0368">
              <w:rPr>
                <w:rFonts w:ascii="Times New Roman" w:hAnsi="Times New Roman" w:cs="Times New Roman"/>
                <w:sz w:val="20"/>
                <w:szCs w:val="20"/>
              </w:rPr>
              <w:t>Galinė uždanga turi būti pagaminta iš laminuotos medžio drožlių plokštės, arba lygiavertės medžiagos, storis ne mažesnis nei 19 mm, su ABS briaunomis, storis ne mažiau nei 2 mm;</w:t>
            </w:r>
          </w:p>
          <w:p w14:paraId="45912874" w14:textId="2E60CADE" w:rsidR="003370C5" w:rsidRPr="001C0368" w:rsidRDefault="001C0368" w:rsidP="001C0368">
            <w:pPr>
              <w:numPr>
                <w:ilvl w:val="0"/>
                <w:numId w:val="38"/>
              </w:numPr>
              <w:tabs>
                <w:tab w:val="clear" w:pos="720"/>
              </w:tabs>
              <w:spacing w:after="0" w:line="240" w:lineRule="auto"/>
              <w:ind w:left="319"/>
              <w:rPr>
                <w:rFonts w:ascii="Times New Roman" w:hAnsi="Times New Roman" w:cs="Times New Roman"/>
                <w:sz w:val="20"/>
                <w:szCs w:val="20"/>
              </w:rPr>
            </w:pPr>
            <w:r w:rsidRPr="001C0368">
              <w:rPr>
                <w:rFonts w:ascii="Times New Roman" w:hAnsi="Times New Roman" w:cs="Times New Roman"/>
                <w:sz w:val="20"/>
                <w:szCs w:val="20"/>
              </w:rPr>
              <w:t>Spalva – pilka</w:t>
            </w:r>
            <w:r>
              <w:rPr>
                <w:rFonts w:ascii="Times New Roman" w:hAnsi="Times New Roman" w:cs="Times New Roman"/>
                <w:sz w:val="20"/>
                <w:szCs w:val="20"/>
              </w:rPr>
              <w:t>.</w:t>
            </w:r>
          </w:p>
        </w:tc>
        <w:tc>
          <w:tcPr>
            <w:tcW w:w="1799" w:type="pct"/>
            <w:tcBorders>
              <w:top w:val="single" w:sz="6" w:space="0" w:color="auto"/>
              <w:left w:val="single" w:sz="6" w:space="0" w:color="auto"/>
              <w:bottom w:val="single" w:sz="6" w:space="0" w:color="auto"/>
              <w:right w:val="single" w:sz="4" w:space="0" w:color="auto"/>
            </w:tcBorders>
          </w:tcPr>
          <w:p w14:paraId="6CC9C986" w14:textId="77777777" w:rsidR="003370C5" w:rsidRPr="001504E3" w:rsidRDefault="003370C5" w:rsidP="000C3653">
            <w:pPr>
              <w:spacing w:after="0" w:line="240" w:lineRule="auto"/>
              <w:jc w:val="both"/>
              <w:rPr>
                <w:rFonts w:ascii="Times New Roman" w:eastAsia="Calibri" w:hAnsi="Times New Roman" w:cs="Times New Roman"/>
                <w:bCs/>
                <w:sz w:val="20"/>
                <w:szCs w:val="20"/>
                <w:lang w:eastAsia="en-US"/>
              </w:rPr>
            </w:pPr>
          </w:p>
        </w:tc>
      </w:tr>
      <w:tr w:rsidR="001C0368" w:rsidRPr="001504E3" w14:paraId="28683A52" w14:textId="77777777" w:rsidTr="006B0D95">
        <w:trPr>
          <w:gridAfter w:val="1"/>
          <w:wAfter w:w="7" w:type="pct"/>
          <w:trHeight w:val="195"/>
        </w:trPr>
        <w:tc>
          <w:tcPr>
            <w:tcW w:w="271" w:type="pct"/>
            <w:tcBorders>
              <w:top w:val="single" w:sz="6" w:space="0" w:color="auto"/>
              <w:left w:val="single" w:sz="6" w:space="0" w:color="auto"/>
              <w:bottom w:val="single" w:sz="6" w:space="0" w:color="auto"/>
              <w:right w:val="single" w:sz="6" w:space="0" w:color="auto"/>
            </w:tcBorders>
            <w:vAlign w:val="center"/>
          </w:tcPr>
          <w:p w14:paraId="572A5682" w14:textId="77777777" w:rsidR="003370C5" w:rsidRPr="001504E3" w:rsidRDefault="003370C5" w:rsidP="000C3653">
            <w:pPr>
              <w:spacing w:after="0" w:line="240" w:lineRule="auto"/>
              <w:ind w:right="-108"/>
              <w:jc w:val="center"/>
              <w:rPr>
                <w:rFonts w:ascii="Times New Roman" w:eastAsia="Calibri" w:hAnsi="Times New Roman" w:cs="Times New Roman"/>
                <w:bCs/>
                <w:iCs/>
                <w:sz w:val="20"/>
                <w:szCs w:val="20"/>
                <w:lang w:eastAsia="en-US"/>
              </w:rPr>
            </w:pPr>
            <w:r w:rsidRPr="001504E3">
              <w:rPr>
                <w:rFonts w:ascii="Times New Roman" w:eastAsia="Calibri" w:hAnsi="Times New Roman" w:cs="Times New Roman"/>
                <w:bCs/>
                <w:iCs/>
                <w:sz w:val="20"/>
                <w:szCs w:val="20"/>
                <w:lang w:eastAsia="en-US"/>
              </w:rPr>
              <w:t>3.</w:t>
            </w:r>
          </w:p>
        </w:tc>
        <w:tc>
          <w:tcPr>
            <w:tcW w:w="1003" w:type="pct"/>
            <w:tcBorders>
              <w:top w:val="single" w:sz="6" w:space="0" w:color="auto"/>
              <w:left w:val="single" w:sz="6" w:space="0" w:color="auto"/>
              <w:bottom w:val="single" w:sz="6" w:space="0" w:color="auto"/>
              <w:right w:val="single" w:sz="4" w:space="0" w:color="auto"/>
            </w:tcBorders>
          </w:tcPr>
          <w:p w14:paraId="69C62F14" w14:textId="77777777" w:rsidR="001C0368" w:rsidRDefault="003370C5" w:rsidP="000C3653">
            <w:pPr>
              <w:spacing w:after="0" w:line="240" w:lineRule="auto"/>
              <w:jc w:val="both"/>
              <w:rPr>
                <w:rFonts w:ascii="Times New Roman" w:hAnsi="Times New Roman" w:cs="Times New Roman"/>
                <w:sz w:val="20"/>
                <w:szCs w:val="20"/>
              </w:rPr>
            </w:pPr>
            <w:r w:rsidRPr="001504E3">
              <w:rPr>
                <w:rFonts w:ascii="Times New Roman" w:hAnsi="Times New Roman" w:cs="Times New Roman"/>
                <w:sz w:val="20"/>
                <w:szCs w:val="20"/>
              </w:rPr>
              <w:t>Stalas laboratorinis Nr. 2</w:t>
            </w:r>
            <w:r w:rsidR="001C0368">
              <w:rPr>
                <w:rFonts w:ascii="Times New Roman" w:hAnsi="Times New Roman" w:cs="Times New Roman"/>
                <w:sz w:val="20"/>
                <w:szCs w:val="20"/>
              </w:rPr>
              <w:t xml:space="preserve">  </w:t>
            </w:r>
          </w:p>
          <w:p w14:paraId="0E458CED" w14:textId="4947FD1D" w:rsidR="001504E3" w:rsidRPr="001C0368" w:rsidRDefault="001504E3" w:rsidP="000C365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 vnt.)</w:t>
            </w:r>
          </w:p>
        </w:tc>
        <w:tc>
          <w:tcPr>
            <w:tcW w:w="1921" w:type="pct"/>
            <w:tcBorders>
              <w:top w:val="single" w:sz="6" w:space="0" w:color="auto"/>
              <w:left w:val="single" w:sz="6" w:space="0" w:color="auto"/>
              <w:bottom w:val="single" w:sz="6" w:space="0" w:color="auto"/>
              <w:right w:val="single" w:sz="4" w:space="0" w:color="auto"/>
            </w:tcBorders>
          </w:tcPr>
          <w:p w14:paraId="356E63E7" w14:textId="77777777" w:rsidR="001C0368" w:rsidRPr="001C0368" w:rsidRDefault="001C0368" w:rsidP="001C0368">
            <w:pPr>
              <w:numPr>
                <w:ilvl w:val="0"/>
                <w:numId w:val="38"/>
              </w:numPr>
              <w:tabs>
                <w:tab w:val="clear" w:pos="720"/>
                <w:tab w:val="num" w:pos="317"/>
              </w:tabs>
              <w:spacing w:after="0" w:line="240" w:lineRule="auto"/>
              <w:ind w:left="317"/>
              <w:rPr>
                <w:rFonts w:ascii="Times New Roman" w:hAnsi="Times New Roman" w:cs="Times New Roman"/>
                <w:sz w:val="20"/>
                <w:szCs w:val="20"/>
              </w:rPr>
            </w:pPr>
            <w:r w:rsidRPr="001C0368">
              <w:rPr>
                <w:rFonts w:ascii="Times New Roman" w:hAnsi="Times New Roman" w:cs="Times New Roman"/>
                <w:sz w:val="20"/>
                <w:szCs w:val="20"/>
              </w:rPr>
              <w:t>Matmenys: 1200x750x750±20mm;</w:t>
            </w:r>
          </w:p>
          <w:p w14:paraId="66FB7520" w14:textId="77777777" w:rsidR="001C0368" w:rsidRPr="001C0368" w:rsidRDefault="001C0368" w:rsidP="001C0368">
            <w:pPr>
              <w:pStyle w:val="Sraopastraipa"/>
              <w:numPr>
                <w:ilvl w:val="0"/>
                <w:numId w:val="38"/>
              </w:numPr>
              <w:tabs>
                <w:tab w:val="clear" w:pos="720"/>
                <w:tab w:val="left" w:pos="317"/>
              </w:tabs>
              <w:suppressAutoHyphens/>
              <w:spacing w:after="0" w:line="240" w:lineRule="auto"/>
              <w:ind w:left="319"/>
              <w:rPr>
                <w:rFonts w:ascii="Times New Roman" w:hAnsi="Times New Roman" w:cs="Times New Roman"/>
                <w:sz w:val="20"/>
                <w:szCs w:val="20"/>
              </w:rPr>
            </w:pPr>
            <w:r w:rsidRPr="001C0368">
              <w:rPr>
                <w:rFonts w:ascii="Times New Roman" w:hAnsi="Times New Roman" w:cs="Times New Roman"/>
                <w:sz w:val="20"/>
                <w:szCs w:val="20"/>
              </w:rPr>
              <w:t xml:space="preserve">Darbo paviršius – chemiškai atsparus </w:t>
            </w:r>
            <w:proofErr w:type="spellStart"/>
            <w:r w:rsidRPr="001C0368">
              <w:rPr>
                <w:rFonts w:ascii="Times New Roman" w:hAnsi="Times New Roman" w:cs="Times New Roman"/>
                <w:sz w:val="20"/>
                <w:szCs w:val="20"/>
              </w:rPr>
              <w:t>fenolio</w:t>
            </w:r>
            <w:proofErr w:type="spellEnd"/>
            <w:r w:rsidRPr="001C0368">
              <w:rPr>
                <w:rFonts w:ascii="Times New Roman" w:hAnsi="Times New Roman" w:cs="Times New Roman"/>
                <w:sz w:val="20"/>
                <w:szCs w:val="20"/>
              </w:rPr>
              <w:t xml:space="preserve"> dervos pagrindu gaminamas stalviršis su sutankintu paviršiumi. Stalviršio struktūra vienalytė, negali būti naudojama medžio drožlių plokštė ar kitos pašalinės medžiagos; </w:t>
            </w:r>
          </w:p>
          <w:p w14:paraId="57C92F28" w14:textId="77777777" w:rsidR="001C0368" w:rsidRPr="001C0368" w:rsidRDefault="001C0368" w:rsidP="001C0368">
            <w:pPr>
              <w:numPr>
                <w:ilvl w:val="0"/>
                <w:numId w:val="38"/>
              </w:numPr>
              <w:tabs>
                <w:tab w:val="clear" w:pos="720"/>
                <w:tab w:val="num" w:pos="317"/>
              </w:tabs>
              <w:spacing w:after="0" w:line="240" w:lineRule="auto"/>
              <w:ind w:left="317"/>
              <w:rPr>
                <w:rFonts w:ascii="Times New Roman" w:hAnsi="Times New Roman" w:cs="Times New Roman"/>
                <w:sz w:val="20"/>
                <w:szCs w:val="20"/>
              </w:rPr>
            </w:pPr>
            <w:r w:rsidRPr="001C0368">
              <w:rPr>
                <w:rFonts w:ascii="Times New Roman" w:hAnsi="Times New Roman" w:cs="Times New Roman"/>
                <w:sz w:val="20"/>
                <w:szCs w:val="20"/>
              </w:rPr>
              <w:t>Stalviršio storis ne mažiau nei 19mm;</w:t>
            </w:r>
          </w:p>
          <w:p w14:paraId="5C22E5E6" w14:textId="77777777" w:rsidR="001C0368" w:rsidRPr="001C0368" w:rsidRDefault="001C0368" w:rsidP="001C0368">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1C0368">
              <w:rPr>
                <w:rFonts w:ascii="Times New Roman" w:hAnsi="Times New Roman" w:cs="Times New Roman"/>
                <w:color w:val="000000" w:themeColor="text1"/>
                <w:sz w:val="20"/>
                <w:szCs w:val="20"/>
              </w:rPr>
              <w:t>Metalinis „C“ formos karkasas turi būti pagamintas iš aukštos kokybės plieno</w:t>
            </w:r>
            <w:r w:rsidRPr="001C0368">
              <w:rPr>
                <w:rFonts w:ascii="Times New Roman" w:hAnsi="Times New Roman" w:cs="Times New Roman"/>
                <w:sz w:val="20"/>
                <w:szCs w:val="20"/>
              </w:rPr>
              <w:t>, arba lygiavertės medžiagos, atitinkančios EN 10305-5 standarto (arba analogiško) reikalavimus</w:t>
            </w:r>
            <w:r w:rsidRPr="001C0368">
              <w:rPr>
                <w:rFonts w:ascii="Times New Roman" w:hAnsi="Times New Roman" w:cs="Times New Roman"/>
                <w:color w:val="000000" w:themeColor="text1"/>
                <w:sz w:val="20"/>
                <w:szCs w:val="20"/>
              </w:rPr>
              <w:t xml:space="preserve">, ne mažesnio nei 60x30x2 mm padengto milteliniu būdu; </w:t>
            </w:r>
          </w:p>
          <w:p w14:paraId="41DA96A0" w14:textId="77777777" w:rsidR="001C0368" w:rsidRPr="001C0368" w:rsidRDefault="001C0368" w:rsidP="001C0368">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1C0368">
              <w:rPr>
                <w:rFonts w:ascii="Times New Roman" w:hAnsi="Times New Roman" w:cs="Times New Roman"/>
                <w:color w:val="000000" w:themeColor="text1"/>
                <w:sz w:val="20"/>
                <w:szCs w:val="20"/>
              </w:rPr>
              <w:t xml:space="preserve">Metalinis „C“ formos karkasas turi susidėti iš šoninių „C“ formos uždaro stačiakampio profilio atramos elementų ir juos sujungiančių skersinių sijų sistemos (Ne mažiau kaip vieno uždaro stačiakampio profilio ir ne mažiau kaip dviejų „U“ formos metalinių profilių); </w:t>
            </w:r>
          </w:p>
          <w:p w14:paraId="79D14B71" w14:textId="77777777" w:rsidR="001C0368" w:rsidRPr="001C0368" w:rsidRDefault="001C0368" w:rsidP="001C0368">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1C0368">
              <w:rPr>
                <w:rFonts w:ascii="Times New Roman" w:hAnsi="Times New Roman" w:cs="Times New Roman"/>
                <w:color w:val="000000" w:themeColor="text1"/>
                <w:sz w:val="20"/>
                <w:szCs w:val="20"/>
              </w:rPr>
              <w:t>Visa konstrukcija turi būti surenkama naudojant daugkartinio surinkimo elementus (</w:t>
            </w:r>
            <w:proofErr w:type="spellStart"/>
            <w:r w:rsidRPr="001C0368">
              <w:rPr>
                <w:rFonts w:ascii="Times New Roman" w:hAnsi="Times New Roman" w:cs="Times New Roman"/>
                <w:color w:val="000000" w:themeColor="text1"/>
                <w:sz w:val="20"/>
                <w:szCs w:val="20"/>
              </w:rPr>
              <w:t>savigręžiai</w:t>
            </w:r>
            <w:proofErr w:type="spellEnd"/>
            <w:r w:rsidRPr="001C0368">
              <w:rPr>
                <w:rFonts w:ascii="Times New Roman" w:hAnsi="Times New Roman" w:cs="Times New Roman"/>
                <w:color w:val="000000" w:themeColor="text1"/>
                <w:sz w:val="20"/>
                <w:szCs w:val="20"/>
              </w:rPr>
              <w:t xml:space="preserve"> sraigtiniai tvirtinimo elementai negali būti naudojami);</w:t>
            </w:r>
          </w:p>
          <w:p w14:paraId="6D482DA7" w14:textId="77777777" w:rsidR="001C0368" w:rsidRPr="001C0368" w:rsidRDefault="001C0368" w:rsidP="001C0368">
            <w:pPr>
              <w:numPr>
                <w:ilvl w:val="0"/>
                <w:numId w:val="38"/>
              </w:numPr>
              <w:tabs>
                <w:tab w:val="clear" w:pos="720"/>
                <w:tab w:val="left" w:pos="317"/>
              </w:tabs>
              <w:spacing w:after="0" w:line="240" w:lineRule="auto"/>
              <w:ind w:left="319"/>
              <w:rPr>
                <w:rFonts w:ascii="Times New Roman" w:hAnsi="Times New Roman" w:cs="Times New Roman"/>
                <w:color w:val="000000" w:themeColor="text1"/>
                <w:sz w:val="20"/>
                <w:szCs w:val="20"/>
              </w:rPr>
            </w:pPr>
            <w:r w:rsidRPr="001C0368">
              <w:rPr>
                <w:rFonts w:ascii="Times New Roman" w:hAnsi="Times New Roman" w:cs="Times New Roman"/>
                <w:color w:val="000000" w:themeColor="text1"/>
                <w:sz w:val="20"/>
                <w:szCs w:val="20"/>
              </w:rPr>
              <w:t>Karkaso kojų aukštis turi būti reguliuojamas. Reguliavimo lygis iki 40 mm;</w:t>
            </w:r>
          </w:p>
          <w:p w14:paraId="050C4666" w14:textId="77777777" w:rsidR="001C0368" w:rsidRPr="001C0368" w:rsidRDefault="001C0368" w:rsidP="001C0368">
            <w:pPr>
              <w:numPr>
                <w:ilvl w:val="0"/>
                <w:numId w:val="38"/>
              </w:numPr>
              <w:tabs>
                <w:tab w:val="clear" w:pos="720"/>
                <w:tab w:val="num" w:pos="317"/>
              </w:tabs>
              <w:spacing w:after="0" w:line="240" w:lineRule="auto"/>
              <w:ind w:left="317"/>
              <w:rPr>
                <w:rFonts w:ascii="Times New Roman" w:hAnsi="Times New Roman" w:cs="Times New Roman"/>
                <w:sz w:val="20"/>
                <w:szCs w:val="20"/>
              </w:rPr>
            </w:pPr>
            <w:r w:rsidRPr="001C0368">
              <w:rPr>
                <w:rFonts w:ascii="Times New Roman" w:hAnsi="Times New Roman" w:cs="Times New Roman"/>
                <w:color w:val="000000" w:themeColor="text1"/>
                <w:sz w:val="20"/>
                <w:szCs w:val="20"/>
              </w:rPr>
              <w:t>Kojelių reguliavimas turi būti tiesiogiai integruotas į metalinį laikantįjį rėmą (plastikinės ar analogiškos aklės, įvorės ir pan. elementai negali būti naudojami);</w:t>
            </w:r>
          </w:p>
          <w:p w14:paraId="42F56BBB" w14:textId="77777777" w:rsidR="001C0368" w:rsidRPr="001C0368" w:rsidRDefault="001C0368" w:rsidP="001C0368">
            <w:pPr>
              <w:numPr>
                <w:ilvl w:val="0"/>
                <w:numId w:val="38"/>
              </w:numPr>
              <w:tabs>
                <w:tab w:val="clear" w:pos="720"/>
              </w:tabs>
              <w:spacing w:after="0" w:line="240" w:lineRule="auto"/>
              <w:ind w:left="319"/>
              <w:rPr>
                <w:rFonts w:ascii="Times New Roman" w:hAnsi="Times New Roman" w:cs="Times New Roman"/>
                <w:sz w:val="20"/>
                <w:szCs w:val="20"/>
              </w:rPr>
            </w:pPr>
            <w:r w:rsidRPr="001C0368">
              <w:rPr>
                <w:rFonts w:ascii="Times New Roman" w:hAnsi="Times New Roman" w:cs="Times New Roman"/>
                <w:sz w:val="20"/>
                <w:szCs w:val="20"/>
              </w:rPr>
              <w:lastRenderedPageBreak/>
              <w:t>Apačioje po stalu – turi būti</w:t>
            </w:r>
            <w:r w:rsidRPr="001C0368">
              <w:rPr>
                <w:rFonts w:ascii="Times New Roman" w:hAnsi="Times New Roman" w:cs="Times New Roman"/>
                <w:color w:val="000000"/>
                <w:sz w:val="20"/>
                <w:szCs w:val="20"/>
              </w:rPr>
              <w:t xml:space="preserve"> </w:t>
            </w:r>
            <w:r w:rsidRPr="001C0368">
              <w:rPr>
                <w:rFonts w:ascii="Times New Roman" w:hAnsi="Times New Roman" w:cs="Times New Roman"/>
                <w:sz w:val="20"/>
                <w:szCs w:val="20"/>
              </w:rPr>
              <w:t xml:space="preserve">mobili spintelė; </w:t>
            </w:r>
          </w:p>
          <w:p w14:paraId="5C32B302" w14:textId="77777777" w:rsidR="001C0368" w:rsidRPr="001C0368" w:rsidRDefault="001C0368" w:rsidP="001C0368">
            <w:pPr>
              <w:numPr>
                <w:ilvl w:val="0"/>
                <w:numId w:val="38"/>
              </w:numPr>
              <w:tabs>
                <w:tab w:val="clear" w:pos="720"/>
              </w:tabs>
              <w:spacing w:after="0" w:line="240" w:lineRule="auto"/>
              <w:ind w:left="319"/>
              <w:rPr>
                <w:rFonts w:ascii="Times New Roman" w:hAnsi="Times New Roman" w:cs="Times New Roman"/>
                <w:sz w:val="20"/>
                <w:szCs w:val="20"/>
              </w:rPr>
            </w:pPr>
            <w:r w:rsidRPr="001C0368">
              <w:rPr>
                <w:rFonts w:ascii="Times New Roman" w:hAnsi="Times New Roman" w:cs="Times New Roman"/>
                <w:sz w:val="20"/>
                <w:szCs w:val="20"/>
              </w:rPr>
              <w:t xml:space="preserve">Spintelė </w:t>
            </w:r>
            <w:r w:rsidRPr="001C0368">
              <w:rPr>
                <w:rFonts w:ascii="Times New Roman" w:hAnsi="Times New Roman" w:cs="Times New Roman"/>
                <w:color w:val="000000" w:themeColor="text1"/>
                <w:sz w:val="20"/>
                <w:szCs w:val="20"/>
              </w:rPr>
              <w:t xml:space="preserve">turi būti </w:t>
            </w:r>
            <w:r w:rsidRPr="001C0368">
              <w:rPr>
                <w:rFonts w:ascii="Times New Roman" w:hAnsi="Times New Roman" w:cs="Times New Roman"/>
                <w:sz w:val="20"/>
                <w:szCs w:val="20"/>
              </w:rPr>
              <w:t xml:space="preserve">su </w:t>
            </w:r>
            <w:r w:rsidRPr="001C0368">
              <w:rPr>
                <w:rFonts w:ascii="Times New Roman" w:hAnsi="Times New Roman" w:cs="Times New Roman"/>
                <w:color w:val="000000"/>
                <w:sz w:val="20"/>
                <w:szCs w:val="20"/>
              </w:rPr>
              <w:t>3 stalčiais</w:t>
            </w:r>
            <w:r w:rsidRPr="001C0368">
              <w:rPr>
                <w:rFonts w:ascii="Times New Roman" w:hAnsi="Times New Roman" w:cs="Times New Roman"/>
                <w:sz w:val="20"/>
                <w:szCs w:val="20"/>
              </w:rPr>
              <w:t>, plotis 450±20 mm – 1 vnt.;</w:t>
            </w:r>
          </w:p>
          <w:p w14:paraId="200A37E8" w14:textId="77777777" w:rsidR="001C0368" w:rsidRPr="001C0368" w:rsidRDefault="001C0368" w:rsidP="001C0368">
            <w:pPr>
              <w:pStyle w:val="Sraopastraipa"/>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1C0368">
              <w:rPr>
                <w:rFonts w:ascii="Times New Roman" w:hAnsi="Times New Roman" w:cs="Times New Roman"/>
                <w:color w:val="000000" w:themeColor="text1"/>
                <w:sz w:val="20"/>
                <w:szCs w:val="20"/>
              </w:rPr>
              <w:t>Stalčiai turi būti pilno ištraukimo su švelnaus uždarymo mechanizmu;</w:t>
            </w:r>
          </w:p>
          <w:p w14:paraId="430F9380" w14:textId="77777777" w:rsidR="001C0368" w:rsidRPr="001C0368" w:rsidRDefault="001C0368" w:rsidP="001C0368">
            <w:pPr>
              <w:pStyle w:val="Sraopastraipa"/>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1C0368">
              <w:rPr>
                <w:rFonts w:ascii="Times New Roman" w:hAnsi="Times New Roman" w:cs="Times New Roman"/>
                <w:color w:val="000000" w:themeColor="text1"/>
                <w:sz w:val="20"/>
                <w:szCs w:val="20"/>
              </w:rPr>
              <w:t xml:space="preserve">Stalčiaus bėgeliai apdengti ir apsaugoti nuo dulkių kaupimosi metaliniais stalčiaus šonais; </w:t>
            </w:r>
          </w:p>
          <w:p w14:paraId="479A75A2" w14:textId="77777777" w:rsidR="001C0368" w:rsidRPr="001C0368" w:rsidRDefault="001C0368" w:rsidP="001C0368">
            <w:pPr>
              <w:pStyle w:val="Sraopastraipa"/>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1C0368">
              <w:rPr>
                <w:rFonts w:ascii="Times New Roman" w:hAnsi="Times New Roman" w:cs="Times New Roman"/>
                <w:color w:val="000000" w:themeColor="text1"/>
                <w:sz w:val="20"/>
                <w:szCs w:val="20"/>
              </w:rPr>
              <w:t xml:space="preserve">Stalčiau dugnas ir galinė dalis pagaminti iš laminuotos medžio drožlių plokštės, </w:t>
            </w:r>
            <w:r w:rsidRPr="001C0368">
              <w:rPr>
                <w:rFonts w:ascii="Times New Roman" w:hAnsi="Times New Roman" w:cs="Times New Roman"/>
                <w:sz w:val="20"/>
                <w:szCs w:val="20"/>
              </w:rPr>
              <w:t xml:space="preserve">arba lygiavertės medžiagos, </w:t>
            </w:r>
            <w:r w:rsidRPr="001C0368">
              <w:rPr>
                <w:rFonts w:ascii="Times New Roman" w:hAnsi="Times New Roman" w:cs="Times New Roman"/>
                <w:color w:val="000000" w:themeColor="text1"/>
                <w:sz w:val="20"/>
                <w:szCs w:val="20"/>
              </w:rPr>
              <w:t xml:space="preserve">abiejose pusėse dengtos </w:t>
            </w:r>
            <w:proofErr w:type="spellStart"/>
            <w:r w:rsidRPr="001C0368">
              <w:rPr>
                <w:rFonts w:ascii="Times New Roman" w:hAnsi="Times New Roman" w:cs="Times New Roman"/>
                <w:color w:val="000000" w:themeColor="text1"/>
                <w:sz w:val="20"/>
                <w:szCs w:val="20"/>
              </w:rPr>
              <w:t>melamino</w:t>
            </w:r>
            <w:proofErr w:type="spellEnd"/>
            <w:r w:rsidRPr="001C0368">
              <w:rPr>
                <w:rFonts w:ascii="Times New Roman" w:hAnsi="Times New Roman" w:cs="Times New Roman"/>
                <w:color w:val="000000" w:themeColor="text1"/>
                <w:sz w:val="20"/>
                <w:szCs w:val="20"/>
              </w:rPr>
              <w:t xml:space="preserve"> dervos laminatu, plokštė – ne mažiau kaip 16 mm storio;</w:t>
            </w:r>
          </w:p>
          <w:p w14:paraId="0B9FA36B" w14:textId="77777777" w:rsidR="001C0368" w:rsidRPr="001C0368" w:rsidRDefault="001C0368" w:rsidP="001C0368">
            <w:pPr>
              <w:pStyle w:val="Sraopastraipa"/>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1C0368">
              <w:rPr>
                <w:rFonts w:ascii="Times New Roman" w:hAnsi="Times New Roman" w:cs="Times New Roman"/>
                <w:color w:val="000000" w:themeColor="text1"/>
                <w:sz w:val="20"/>
                <w:szCs w:val="20"/>
              </w:rPr>
              <w:t>Leistina stalčiaus apkrova – ne mažiau kaip 35 kg.;</w:t>
            </w:r>
          </w:p>
          <w:p w14:paraId="064CF201" w14:textId="77777777" w:rsidR="001C0368" w:rsidRPr="001C0368" w:rsidRDefault="001C0368" w:rsidP="001C0368">
            <w:pPr>
              <w:numPr>
                <w:ilvl w:val="0"/>
                <w:numId w:val="38"/>
              </w:numPr>
              <w:tabs>
                <w:tab w:val="clear" w:pos="720"/>
              </w:tabs>
              <w:suppressAutoHyphens/>
              <w:spacing w:after="0" w:line="240" w:lineRule="auto"/>
              <w:ind w:left="319"/>
              <w:rPr>
                <w:rFonts w:ascii="Times New Roman" w:hAnsi="Times New Roman" w:cs="Times New Roman"/>
                <w:color w:val="000000" w:themeColor="text1"/>
                <w:sz w:val="20"/>
                <w:szCs w:val="20"/>
              </w:rPr>
            </w:pPr>
            <w:r w:rsidRPr="001C0368">
              <w:rPr>
                <w:rFonts w:ascii="Times New Roman" w:hAnsi="Times New Roman" w:cs="Times New Roman"/>
                <w:color w:val="000000" w:themeColor="text1"/>
                <w:sz w:val="20"/>
                <w:szCs w:val="20"/>
              </w:rPr>
              <w:t>Kiekvieno stalčiaus priekis turi būti lengvai nuimamas ir uždedamas, kad užtikrinti stalčiaus vidinės erdvės išvalymą.</w:t>
            </w:r>
          </w:p>
          <w:p w14:paraId="50ECB155" w14:textId="77777777" w:rsidR="001C0368" w:rsidRPr="001C0368" w:rsidRDefault="001C0368" w:rsidP="001C0368">
            <w:pPr>
              <w:numPr>
                <w:ilvl w:val="0"/>
                <w:numId w:val="38"/>
              </w:numPr>
              <w:tabs>
                <w:tab w:val="clear" w:pos="720"/>
              </w:tabs>
              <w:spacing w:after="0" w:line="240" w:lineRule="auto"/>
              <w:ind w:left="319"/>
              <w:rPr>
                <w:rFonts w:ascii="Times New Roman" w:hAnsi="Times New Roman" w:cs="Times New Roman"/>
                <w:color w:val="FF0000"/>
                <w:sz w:val="20"/>
                <w:szCs w:val="20"/>
              </w:rPr>
            </w:pPr>
            <w:r w:rsidRPr="001C0368">
              <w:rPr>
                <w:rFonts w:ascii="Times New Roman" w:hAnsi="Times New Roman" w:cs="Times New Roman"/>
                <w:color w:val="000000"/>
                <w:sz w:val="20"/>
                <w:szCs w:val="20"/>
              </w:rPr>
              <w:t>Stalčių rankenėlės turi būti kilpos formos ir pagamintos iš polipropileno</w:t>
            </w:r>
            <w:r w:rsidRPr="001C0368">
              <w:rPr>
                <w:rFonts w:ascii="Times New Roman" w:hAnsi="Times New Roman" w:cs="Times New Roman"/>
                <w:sz w:val="20"/>
                <w:szCs w:val="20"/>
              </w:rPr>
              <w:t>, arba lygiavertės medžiagos</w:t>
            </w:r>
            <w:r w:rsidRPr="001C0368">
              <w:rPr>
                <w:rFonts w:ascii="Times New Roman" w:hAnsi="Times New Roman" w:cs="Times New Roman"/>
                <w:color w:val="000000"/>
                <w:sz w:val="20"/>
                <w:szCs w:val="20"/>
              </w:rPr>
              <w:t>;</w:t>
            </w:r>
            <w:r w:rsidRPr="001C0368">
              <w:rPr>
                <w:rFonts w:ascii="Times New Roman" w:hAnsi="Times New Roman" w:cs="Times New Roman"/>
                <w:color w:val="FF0000"/>
                <w:sz w:val="20"/>
                <w:szCs w:val="20"/>
              </w:rPr>
              <w:t xml:space="preserve"> </w:t>
            </w:r>
          </w:p>
          <w:p w14:paraId="235BE0B9" w14:textId="77777777" w:rsidR="001C0368" w:rsidRPr="001C0368" w:rsidRDefault="001C0368" w:rsidP="001C0368">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1C0368">
              <w:rPr>
                <w:rFonts w:ascii="Times New Roman" w:hAnsi="Times New Roman" w:cs="Times New Roman"/>
                <w:color w:val="000000" w:themeColor="text1"/>
                <w:sz w:val="20"/>
                <w:szCs w:val="20"/>
              </w:rPr>
              <w:t>Spintelių karkasas (išskyrus nugarinė dalis) ir fasadinės dalys pagamintos iš laminuotos medžio drožlių plokštės</w:t>
            </w:r>
            <w:r w:rsidRPr="001C0368">
              <w:rPr>
                <w:rFonts w:ascii="Times New Roman" w:hAnsi="Times New Roman" w:cs="Times New Roman"/>
                <w:sz w:val="20"/>
                <w:szCs w:val="20"/>
              </w:rPr>
              <w:t xml:space="preserve">, arba lygiavertės medžiagos, </w:t>
            </w:r>
            <w:r w:rsidRPr="001C0368">
              <w:rPr>
                <w:rFonts w:ascii="Times New Roman" w:hAnsi="Times New Roman" w:cs="Times New Roman"/>
                <w:color w:val="000000" w:themeColor="text1"/>
                <w:sz w:val="20"/>
                <w:szCs w:val="20"/>
              </w:rPr>
              <w:t xml:space="preserve">abiejose pusėse dengtos </w:t>
            </w:r>
            <w:proofErr w:type="spellStart"/>
            <w:r w:rsidRPr="001C0368">
              <w:rPr>
                <w:rFonts w:ascii="Times New Roman" w:hAnsi="Times New Roman" w:cs="Times New Roman"/>
                <w:color w:val="000000" w:themeColor="text1"/>
                <w:sz w:val="20"/>
                <w:szCs w:val="20"/>
              </w:rPr>
              <w:t>melamino</w:t>
            </w:r>
            <w:proofErr w:type="spellEnd"/>
            <w:r w:rsidRPr="001C0368">
              <w:rPr>
                <w:rFonts w:ascii="Times New Roman" w:hAnsi="Times New Roman" w:cs="Times New Roman"/>
                <w:color w:val="000000" w:themeColor="text1"/>
                <w:sz w:val="20"/>
                <w:szCs w:val="20"/>
              </w:rPr>
              <w:t xml:space="preserve"> dervos laminatu, plokštė – ne mažiau kaip 19 mm storio;</w:t>
            </w:r>
          </w:p>
          <w:p w14:paraId="16C8E0B1" w14:textId="77777777" w:rsidR="001C0368" w:rsidRPr="001C0368" w:rsidRDefault="001C0368" w:rsidP="001C0368">
            <w:pPr>
              <w:pStyle w:val="Sraopastraipa"/>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1C0368">
              <w:rPr>
                <w:rFonts w:ascii="Times New Roman" w:hAnsi="Times New Roman" w:cs="Times New Roman"/>
                <w:color w:val="000000" w:themeColor="text1"/>
                <w:sz w:val="20"/>
                <w:szCs w:val="20"/>
              </w:rPr>
              <w:t>Priekiniai karkaso kraštai, stalčių priekinių fasadų kraštai - su ne mažiau kaip 2 mm storio užapvalinta ABS briauna;</w:t>
            </w:r>
          </w:p>
          <w:p w14:paraId="3360A4B8" w14:textId="77777777" w:rsidR="001C0368" w:rsidRPr="001C0368" w:rsidRDefault="001C0368" w:rsidP="001C0368">
            <w:pPr>
              <w:numPr>
                <w:ilvl w:val="0"/>
                <w:numId w:val="38"/>
              </w:numPr>
              <w:tabs>
                <w:tab w:val="clear" w:pos="720"/>
              </w:tabs>
              <w:spacing w:after="0" w:line="240" w:lineRule="auto"/>
              <w:ind w:left="319"/>
              <w:rPr>
                <w:rFonts w:ascii="Times New Roman" w:hAnsi="Times New Roman" w:cs="Times New Roman"/>
                <w:sz w:val="20"/>
                <w:szCs w:val="20"/>
              </w:rPr>
            </w:pPr>
            <w:r w:rsidRPr="001C0368">
              <w:rPr>
                <w:rFonts w:ascii="Times New Roman" w:hAnsi="Times New Roman" w:cs="Times New Roman"/>
                <w:color w:val="000000" w:themeColor="text1"/>
                <w:sz w:val="20"/>
                <w:szCs w:val="20"/>
              </w:rPr>
              <w:t>Kitos plokščių briaunos su ne mažiau kaip 0,4 mm storio ABS briauna;</w:t>
            </w:r>
          </w:p>
          <w:p w14:paraId="1D9BE616" w14:textId="77777777" w:rsidR="001C0368" w:rsidRPr="001C0368" w:rsidRDefault="001C0368" w:rsidP="001C0368">
            <w:pPr>
              <w:pStyle w:val="Sraopastraipa"/>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1C0368">
              <w:rPr>
                <w:rFonts w:ascii="Times New Roman" w:hAnsi="Times New Roman" w:cs="Times New Roman"/>
                <w:color w:val="000000" w:themeColor="text1"/>
                <w:sz w:val="20"/>
                <w:szCs w:val="20"/>
              </w:rPr>
              <w:t>Mobili spintelė turi būti su 4 dvigubais ratukais iš kurių 2 su stabdžiais;</w:t>
            </w:r>
          </w:p>
          <w:p w14:paraId="00D69929" w14:textId="77777777" w:rsidR="001C0368" w:rsidRPr="001C0368" w:rsidRDefault="001C0368" w:rsidP="001C0368">
            <w:pPr>
              <w:pStyle w:val="Sraopastraipa"/>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1C0368">
              <w:rPr>
                <w:rFonts w:ascii="Times New Roman" w:hAnsi="Times New Roman" w:cs="Times New Roman"/>
                <w:color w:val="000000" w:themeColor="text1"/>
                <w:sz w:val="20"/>
                <w:szCs w:val="20"/>
              </w:rPr>
              <w:t xml:space="preserve">Mobilių spintelių ratuko aukštis su tvirtinimo elementais: 110±5mm aukščio. Ratuko skersmuo: 80±5mm; </w:t>
            </w:r>
          </w:p>
          <w:p w14:paraId="43BE7217" w14:textId="77777777" w:rsidR="001C0368" w:rsidRPr="001C0368" w:rsidRDefault="001C0368" w:rsidP="001C0368">
            <w:pPr>
              <w:numPr>
                <w:ilvl w:val="0"/>
                <w:numId w:val="38"/>
              </w:numPr>
              <w:tabs>
                <w:tab w:val="clear" w:pos="720"/>
              </w:tabs>
              <w:spacing w:after="0" w:line="240" w:lineRule="auto"/>
              <w:ind w:left="319"/>
              <w:rPr>
                <w:rFonts w:ascii="Times New Roman" w:hAnsi="Times New Roman" w:cs="Times New Roman"/>
                <w:sz w:val="20"/>
                <w:szCs w:val="20"/>
              </w:rPr>
            </w:pPr>
            <w:r w:rsidRPr="001C0368">
              <w:rPr>
                <w:rFonts w:ascii="Times New Roman" w:hAnsi="Times New Roman" w:cs="Times New Roman"/>
                <w:color w:val="000000" w:themeColor="text1"/>
                <w:sz w:val="20"/>
                <w:szCs w:val="20"/>
              </w:rPr>
              <w:t>Leistina vieno ratuko apkrova – ne mažiau kaip 80 kg.;</w:t>
            </w:r>
          </w:p>
          <w:p w14:paraId="7C2BBF09" w14:textId="77777777" w:rsidR="001C0368" w:rsidRPr="001C0368" w:rsidRDefault="001C0368" w:rsidP="001C0368">
            <w:pPr>
              <w:pStyle w:val="Sraopastraipa"/>
              <w:numPr>
                <w:ilvl w:val="0"/>
                <w:numId w:val="38"/>
              </w:numPr>
              <w:tabs>
                <w:tab w:val="clear" w:pos="720"/>
              </w:tabs>
              <w:spacing w:after="0" w:line="240" w:lineRule="auto"/>
              <w:ind w:left="319"/>
              <w:rPr>
                <w:rFonts w:ascii="Times New Roman" w:hAnsi="Times New Roman" w:cs="Times New Roman"/>
                <w:sz w:val="20"/>
                <w:szCs w:val="20"/>
              </w:rPr>
            </w:pPr>
            <w:r w:rsidRPr="001C0368">
              <w:rPr>
                <w:rFonts w:ascii="Times New Roman" w:hAnsi="Times New Roman" w:cs="Times New Roman"/>
                <w:sz w:val="20"/>
                <w:szCs w:val="20"/>
              </w:rPr>
              <w:t>Stalas turi būti su galine uždanga;</w:t>
            </w:r>
          </w:p>
          <w:p w14:paraId="354CAA0A" w14:textId="77777777" w:rsidR="001C0368" w:rsidRPr="001C0368" w:rsidRDefault="001C0368" w:rsidP="001C0368">
            <w:pPr>
              <w:numPr>
                <w:ilvl w:val="0"/>
                <w:numId w:val="38"/>
              </w:numPr>
              <w:tabs>
                <w:tab w:val="clear" w:pos="720"/>
              </w:tabs>
              <w:spacing w:after="0" w:line="240" w:lineRule="auto"/>
              <w:ind w:left="319"/>
              <w:rPr>
                <w:rFonts w:ascii="Times New Roman" w:hAnsi="Times New Roman" w:cs="Times New Roman"/>
                <w:sz w:val="20"/>
                <w:szCs w:val="20"/>
              </w:rPr>
            </w:pPr>
            <w:r w:rsidRPr="001C0368">
              <w:rPr>
                <w:rFonts w:ascii="Times New Roman" w:hAnsi="Times New Roman" w:cs="Times New Roman"/>
                <w:sz w:val="20"/>
                <w:szCs w:val="20"/>
              </w:rPr>
              <w:t xml:space="preserve">Galinė uždanga turi būti pagaminta iš laminuotos medžio drožlių plokštės, arba lygiavertės medžiagos, storis ne mažesnis nei 19 mm, su ABS briaunomis, storis ne mažiau nei 2 mm; </w:t>
            </w:r>
          </w:p>
          <w:p w14:paraId="1D3C0F74" w14:textId="399D95D1" w:rsidR="003370C5" w:rsidRPr="001C0368" w:rsidRDefault="001C0368" w:rsidP="001C0368">
            <w:pPr>
              <w:numPr>
                <w:ilvl w:val="0"/>
                <w:numId w:val="38"/>
              </w:numPr>
              <w:tabs>
                <w:tab w:val="clear" w:pos="720"/>
                <w:tab w:val="num" w:pos="317"/>
              </w:tabs>
              <w:spacing w:after="0" w:line="240" w:lineRule="auto"/>
              <w:ind w:left="317"/>
              <w:rPr>
                <w:rFonts w:ascii="Times New Roman" w:hAnsi="Times New Roman" w:cs="Times New Roman"/>
                <w:sz w:val="20"/>
                <w:szCs w:val="20"/>
              </w:rPr>
            </w:pPr>
            <w:r w:rsidRPr="001C0368">
              <w:rPr>
                <w:rFonts w:ascii="Times New Roman" w:hAnsi="Times New Roman" w:cs="Times New Roman"/>
                <w:sz w:val="20"/>
                <w:szCs w:val="20"/>
              </w:rPr>
              <w:t>Spalva – pilka</w:t>
            </w:r>
          </w:p>
        </w:tc>
        <w:tc>
          <w:tcPr>
            <w:tcW w:w="1799" w:type="pct"/>
            <w:tcBorders>
              <w:top w:val="single" w:sz="6" w:space="0" w:color="auto"/>
              <w:left w:val="single" w:sz="6" w:space="0" w:color="auto"/>
              <w:bottom w:val="single" w:sz="6" w:space="0" w:color="auto"/>
              <w:right w:val="single" w:sz="4" w:space="0" w:color="auto"/>
            </w:tcBorders>
          </w:tcPr>
          <w:p w14:paraId="2429A730" w14:textId="77777777" w:rsidR="003370C5" w:rsidRPr="001504E3" w:rsidRDefault="003370C5" w:rsidP="000C3653">
            <w:pPr>
              <w:spacing w:after="0" w:line="240" w:lineRule="auto"/>
              <w:jc w:val="both"/>
              <w:rPr>
                <w:rFonts w:ascii="Times New Roman" w:eastAsia="Calibri" w:hAnsi="Times New Roman" w:cs="Times New Roman"/>
                <w:bCs/>
                <w:sz w:val="20"/>
                <w:szCs w:val="20"/>
                <w:lang w:eastAsia="en-US"/>
              </w:rPr>
            </w:pPr>
          </w:p>
        </w:tc>
      </w:tr>
      <w:tr w:rsidR="001C0368" w:rsidRPr="001504E3" w14:paraId="74D18036" w14:textId="77777777" w:rsidTr="006B0D95">
        <w:trPr>
          <w:gridAfter w:val="1"/>
          <w:wAfter w:w="7" w:type="pct"/>
        </w:trPr>
        <w:tc>
          <w:tcPr>
            <w:tcW w:w="271" w:type="pct"/>
            <w:tcBorders>
              <w:top w:val="single" w:sz="6" w:space="0" w:color="auto"/>
              <w:left w:val="single" w:sz="6" w:space="0" w:color="auto"/>
              <w:bottom w:val="single" w:sz="6" w:space="0" w:color="auto"/>
              <w:right w:val="single" w:sz="6" w:space="0" w:color="auto"/>
            </w:tcBorders>
            <w:vAlign w:val="center"/>
          </w:tcPr>
          <w:p w14:paraId="4192297D" w14:textId="77777777" w:rsidR="003370C5" w:rsidRPr="001504E3" w:rsidRDefault="003370C5" w:rsidP="000C3653">
            <w:pPr>
              <w:spacing w:after="0" w:line="240" w:lineRule="auto"/>
              <w:ind w:right="-108"/>
              <w:jc w:val="center"/>
              <w:rPr>
                <w:rFonts w:ascii="Times New Roman" w:eastAsia="Calibri" w:hAnsi="Times New Roman" w:cs="Times New Roman"/>
                <w:bCs/>
                <w:iCs/>
                <w:sz w:val="20"/>
                <w:szCs w:val="20"/>
                <w:lang w:eastAsia="en-US"/>
              </w:rPr>
            </w:pPr>
            <w:r w:rsidRPr="001504E3">
              <w:rPr>
                <w:rFonts w:ascii="Times New Roman" w:eastAsia="Calibri" w:hAnsi="Times New Roman" w:cs="Times New Roman"/>
                <w:bCs/>
                <w:iCs/>
                <w:sz w:val="20"/>
                <w:szCs w:val="20"/>
                <w:lang w:eastAsia="en-US"/>
              </w:rPr>
              <w:t>4.</w:t>
            </w:r>
          </w:p>
        </w:tc>
        <w:tc>
          <w:tcPr>
            <w:tcW w:w="1003" w:type="pct"/>
            <w:tcBorders>
              <w:top w:val="single" w:sz="6" w:space="0" w:color="auto"/>
              <w:left w:val="single" w:sz="6" w:space="0" w:color="auto"/>
              <w:bottom w:val="single" w:sz="6" w:space="0" w:color="auto"/>
              <w:right w:val="single" w:sz="4" w:space="0" w:color="auto"/>
            </w:tcBorders>
          </w:tcPr>
          <w:p w14:paraId="0536A1B3" w14:textId="77777777" w:rsidR="003370C5" w:rsidRDefault="003370C5" w:rsidP="000C3653">
            <w:pPr>
              <w:spacing w:after="0" w:line="240" w:lineRule="auto"/>
              <w:jc w:val="both"/>
              <w:rPr>
                <w:rFonts w:ascii="Times New Roman" w:hAnsi="Times New Roman" w:cs="Times New Roman"/>
                <w:sz w:val="20"/>
                <w:szCs w:val="20"/>
              </w:rPr>
            </w:pPr>
            <w:r w:rsidRPr="001504E3">
              <w:rPr>
                <w:rFonts w:ascii="Times New Roman" w:hAnsi="Times New Roman" w:cs="Times New Roman"/>
                <w:sz w:val="20"/>
                <w:szCs w:val="20"/>
              </w:rPr>
              <w:t>Stalas laboratorinis Nr. 3</w:t>
            </w:r>
          </w:p>
          <w:p w14:paraId="1F4E881D" w14:textId="01E43793" w:rsidR="001504E3" w:rsidRPr="001504E3" w:rsidRDefault="001504E3" w:rsidP="000C3653">
            <w:pPr>
              <w:spacing w:after="0" w:line="240" w:lineRule="auto"/>
              <w:jc w:val="both"/>
              <w:rPr>
                <w:rFonts w:ascii="Times New Roman" w:eastAsia="Calibri" w:hAnsi="Times New Roman" w:cs="Times New Roman"/>
                <w:bCs/>
                <w:sz w:val="20"/>
                <w:szCs w:val="20"/>
                <w:lang w:eastAsia="en-US"/>
              </w:rPr>
            </w:pPr>
            <w:r w:rsidRPr="001504E3">
              <w:rPr>
                <w:rFonts w:ascii="Times New Roman" w:eastAsia="Calibri" w:hAnsi="Times New Roman" w:cs="Times New Roman"/>
                <w:bCs/>
                <w:sz w:val="20"/>
                <w:szCs w:val="20"/>
                <w:lang w:eastAsia="en-US"/>
              </w:rPr>
              <w:t>(</w:t>
            </w:r>
            <w:r>
              <w:rPr>
                <w:rFonts w:ascii="Times New Roman" w:eastAsia="Calibri" w:hAnsi="Times New Roman" w:cs="Times New Roman"/>
                <w:bCs/>
                <w:sz w:val="20"/>
                <w:szCs w:val="20"/>
                <w:lang w:eastAsia="en-US"/>
              </w:rPr>
              <w:t>1</w:t>
            </w:r>
            <w:r w:rsidRPr="001504E3">
              <w:rPr>
                <w:rFonts w:ascii="Times New Roman" w:eastAsia="Calibri" w:hAnsi="Times New Roman" w:cs="Times New Roman"/>
                <w:bCs/>
                <w:sz w:val="20"/>
                <w:szCs w:val="20"/>
                <w:lang w:eastAsia="en-US"/>
              </w:rPr>
              <w:t xml:space="preserve"> vnt.)</w:t>
            </w:r>
          </w:p>
        </w:tc>
        <w:tc>
          <w:tcPr>
            <w:tcW w:w="1921" w:type="pct"/>
            <w:tcBorders>
              <w:top w:val="single" w:sz="6" w:space="0" w:color="auto"/>
              <w:left w:val="single" w:sz="6" w:space="0" w:color="auto"/>
              <w:bottom w:val="single" w:sz="6" w:space="0" w:color="auto"/>
              <w:right w:val="single" w:sz="4" w:space="0" w:color="auto"/>
            </w:tcBorders>
          </w:tcPr>
          <w:p w14:paraId="71A115D3" w14:textId="77777777" w:rsidR="001C0368" w:rsidRPr="001C0368" w:rsidRDefault="001C0368" w:rsidP="001C0368">
            <w:pPr>
              <w:numPr>
                <w:ilvl w:val="0"/>
                <w:numId w:val="38"/>
              </w:numPr>
              <w:tabs>
                <w:tab w:val="clear" w:pos="720"/>
                <w:tab w:val="num" w:pos="317"/>
              </w:tabs>
              <w:spacing w:after="0" w:line="240" w:lineRule="auto"/>
              <w:ind w:left="317"/>
              <w:rPr>
                <w:rFonts w:ascii="Times New Roman" w:hAnsi="Times New Roman" w:cs="Times New Roman"/>
                <w:sz w:val="20"/>
                <w:szCs w:val="20"/>
              </w:rPr>
            </w:pPr>
            <w:r w:rsidRPr="001C0368">
              <w:rPr>
                <w:rFonts w:ascii="Times New Roman" w:hAnsi="Times New Roman" w:cs="Times New Roman"/>
                <w:sz w:val="20"/>
                <w:szCs w:val="20"/>
              </w:rPr>
              <w:t>Matmenys: 1800x750x900±20mm;</w:t>
            </w:r>
          </w:p>
          <w:p w14:paraId="4BCF32AB" w14:textId="77777777" w:rsidR="001C0368" w:rsidRPr="001C0368" w:rsidRDefault="001C0368" w:rsidP="001C0368">
            <w:pPr>
              <w:pStyle w:val="Sraopastraipa"/>
              <w:numPr>
                <w:ilvl w:val="0"/>
                <w:numId w:val="38"/>
              </w:numPr>
              <w:tabs>
                <w:tab w:val="clear" w:pos="720"/>
                <w:tab w:val="left" w:pos="317"/>
              </w:tabs>
              <w:suppressAutoHyphens/>
              <w:spacing w:after="0" w:line="240" w:lineRule="auto"/>
              <w:ind w:left="319"/>
              <w:rPr>
                <w:rFonts w:ascii="Times New Roman" w:hAnsi="Times New Roman" w:cs="Times New Roman"/>
                <w:sz w:val="20"/>
                <w:szCs w:val="20"/>
              </w:rPr>
            </w:pPr>
            <w:r w:rsidRPr="001C0368">
              <w:rPr>
                <w:rFonts w:ascii="Times New Roman" w:hAnsi="Times New Roman" w:cs="Times New Roman"/>
                <w:sz w:val="20"/>
                <w:szCs w:val="20"/>
              </w:rPr>
              <w:t xml:space="preserve">Darbo paviršius – chemiškai atsparus </w:t>
            </w:r>
            <w:proofErr w:type="spellStart"/>
            <w:r w:rsidRPr="001C0368">
              <w:rPr>
                <w:rFonts w:ascii="Times New Roman" w:hAnsi="Times New Roman" w:cs="Times New Roman"/>
                <w:sz w:val="20"/>
                <w:szCs w:val="20"/>
              </w:rPr>
              <w:t>fenolio</w:t>
            </w:r>
            <w:proofErr w:type="spellEnd"/>
            <w:r w:rsidRPr="001C0368">
              <w:rPr>
                <w:rFonts w:ascii="Times New Roman" w:hAnsi="Times New Roman" w:cs="Times New Roman"/>
                <w:sz w:val="20"/>
                <w:szCs w:val="20"/>
              </w:rPr>
              <w:t xml:space="preserve"> dervos pagrindu gaminamas stalviršis su sutankintu paviršiumi. Stalviršio struktūra vienalytė, negali būti </w:t>
            </w:r>
            <w:r w:rsidRPr="001C0368">
              <w:rPr>
                <w:rFonts w:ascii="Times New Roman" w:hAnsi="Times New Roman" w:cs="Times New Roman"/>
                <w:sz w:val="20"/>
                <w:szCs w:val="20"/>
              </w:rPr>
              <w:lastRenderedPageBreak/>
              <w:t xml:space="preserve">naudojama medžio drožlių plokštė ar kitos pašalinės medžiagos; </w:t>
            </w:r>
          </w:p>
          <w:p w14:paraId="66D79D11" w14:textId="77777777" w:rsidR="001C0368" w:rsidRPr="001C0368" w:rsidRDefault="001C0368" w:rsidP="001C0368">
            <w:pPr>
              <w:numPr>
                <w:ilvl w:val="0"/>
                <w:numId w:val="38"/>
              </w:numPr>
              <w:tabs>
                <w:tab w:val="clear" w:pos="720"/>
                <w:tab w:val="num" w:pos="317"/>
              </w:tabs>
              <w:spacing w:after="0" w:line="240" w:lineRule="auto"/>
              <w:ind w:left="317"/>
              <w:rPr>
                <w:rFonts w:ascii="Times New Roman" w:hAnsi="Times New Roman" w:cs="Times New Roman"/>
                <w:sz w:val="20"/>
                <w:szCs w:val="20"/>
              </w:rPr>
            </w:pPr>
            <w:r w:rsidRPr="001C0368">
              <w:rPr>
                <w:rFonts w:ascii="Times New Roman" w:hAnsi="Times New Roman" w:cs="Times New Roman"/>
                <w:sz w:val="20"/>
                <w:szCs w:val="20"/>
              </w:rPr>
              <w:t xml:space="preserve">Stalviršio storis ne mažiau nei 19mm; </w:t>
            </w:r>
          </w:p>
          <w:p w14:paraId="78B171EF" w14:textId="77777777" w:rsidR="001C0368" w:rsidRPr="001C0368" w:rsidRDefault="001C0368" w:rsidP="001C0368">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1C0368">
              <w:rPr>
                <w:rFonts w:ascii="Times New Roman" w:hAnsi="Times New Roman" w:cs="Times New Roman"/>
                <w:color w:val="000000" w:themeColor="text1"/>
                <w:sz w:val="20"/>
                <w:szCs w:val="20"/>
              </w:rPr>
              <w:t>Metalinis „C“ formos karkasas turi būti pagamintas iš aukštos kokybės plieno</w:t>
            </w:r>
            <w:r w:rsidRPr="001C0368">
              <w:rPr>
                <w:rFonts w:ascii="Times New Roman" w:hAnsi="Times New Roman" w:cs="Times New Roman"/>
                <w:sz w:val="20"/>
                <w:szCs w:val="20"/>
              </w:rPr>
              <w:t>, arba lygiavertės medžiagos, atitinkančios EN 10305-5 standarto (arba analogiško) reikalavimus</w:t>
            </w:r>
            <w:r w:rsidRPr="001C0368">
              <w:rPr>
                <w:rFonts w:ascii="Times New Roman" w:hAnsi="Times New Roman" w:cs="Times New Roman"/>
                <w:color w:val="000000" w:themeColor="text1"/>
                <w:sz w:val="20"/>
                <w:szCs w:val="20"/>
              </w:rPr>
              <w:t xml:space="preserve">, ne mažesnio nei 60x30x2 mm padengto milteliniu būdu; </w:t>
            </w:r>
          </w:p>
          <w:p w14:paraId="4A6CD915" w14:textId="77777777" w:rsidR="001C0368" w:rsidRPr="001C0368" w:rsidRDefault="001C0368" w:rsidP="001C0368">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1C0368">
              <w:rPr>
                <w:rFonts w:ascii="Times New Roman" w:hAnsi="Times New Roman" w:cs="Times New Roman"/>
                <w:color w:val="000000" w:themeColor="text1"/>
                <w:sz w:val="20"/>
                <w:szCs w:val="20"/>
              </w:rPr>
              <w:t xml:space="preserve">Metalinis „C“ formos karkasas turi susidėti iš šoninių „C“ formos uždaro stačiakampio profilio atramos elementų ir juos sujungiančių skersinių sijų sistemos (Ne mažiau kaip vieno uždaro stačiakampio profilio ir ne mažiau kaip dviejų „U“ formos metalinių profilių); </w:t>
            </w:r>
          </w:p>
          <w:p w14:paraId="4CD0CCD3" w14:textId="77777777" w:rsidR="001C0368" w:rsidRPr="001C0368" w:rsidRDefault="001C0368" w:rsidP="001C0368">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1C0368">
              <w:rPr>
                <w:rFonts w:ascii="Times New Roman" w:hAnsi="Times New Roman" w:cs="Times New Roman"/>
                <w:color w:val="000000" w:themeColor="text1"/>
                <w:sz w:val="20"/>
                <w:szCs w:val="20"/>
              </w:rPr>
              <w:t>Visa konstrukcija turi būti surenkama naudojant daugkartinio surinkimo elementus (</w:t>
            </w:r>
            <w:proofErr w:type="spellStart"/>
            <w:r w:rsidRPr="001C0368">
              <w:rPr>
                <w:rFonts w:ascii="Times New Roman" w:hAnsi="Times New Roman" w:cs="Times New Roman"/>
                <w:color w:val="000000" w:themeColor="text1"/>
                <w:sz w:val="20"/>
                <w:szCs w:val="20"/>
              </w:rPr>
              <w:t>savigręžiai</w:t>
            </w:r>
            <w:proofErr w:type="spellEnd"/>
            <w:r w:rsidRPr="001C0368">
              <w:rPr>
                <w:rFonts w:ascii="Times New Roman" w:hAnsi="Times New Roman" w:cs="Times New Roman"/>
                <w:color w:val="000000" w:themeColor="text1"/>
                <w:sz w:val="20"/>
                <w:szCs w:val="20"/>
              </w:rPr>
              <w:t xml:space="preserve"> sraigtiniai tvirtinimo elementai negali būti naudojami);</w:t>
            </w:r>
          </w:p>
          <w:p w14:paraId="014E9E76" w14:textId="77777777" w:rsidR="001C0368" w:rsidRPr="001C0368" w:rsidRDefault="001C0368" w:rsidP="001C0368">
            <w:pPr>
              <w:numPr>
                <w:ilvl w:val="0"/>
                <w:numId w:val="38"/>
              </w:numPr>
              <w:tabs>
                <w:tab w:val="clear" w:pos="720"/>
                <w:tab w:val="left" w:pos="317"/>
              </w:tabs>
              <w:spacing w:after="0" w:line="240" w:lineRule="auto"/>
              <w:ind w:left="319"/>
              <w:rPr>
                <w:rFonts w:ascii="Times New Roman" w:hAnsi="Times New Roman" w:cs="Times New Roman"/>
                <w:color w:val="000000" w:themeColor="text1"/>
                <w:sz w:val="20"/>
                <w:szCs w:val="20"/>
              </w:rPr>
            </w:pPr>
            <w:r w:rsidRPr="001C0368">
              <w:rPr>
                <w:rFonts w:ascii="Times New Roman" w:hAnsi="Times New Roman" w:cs="Times New Roman"/>
                <w:color w:val="000000" w:themeColor="text1"/>
                <w:sz w:val="20"/>
                <w:szCs w:val="20"/>
              </w:rPr>
              <w:t>Karkaso kojų aukštis turi būti reguliuojamas. Reguliavimo lygis iki 40 mm;</w:t>
            </w:r>
          </w:p>
          <w:p w14:paraId="5E1AF313" w14:textId="77777777" w:rsidR="001C0368" w:rsidRPr="001C0368" w:rsidRDefault="001C0368" w:rsidP="001C0368">
            <w:pPr>
              <w:numPr>
                <w:ilvl w:val="0"/>
                <w:numId w:val="38"/>
              </w:numPr>
              <w:tabs>
                <w:tab w:val="clear" w:pos="720"/>
                <w:tab w:val="num" w:pos="317"/>
              </w:tabs>
              <w:spacing w:after="0" w:line="240" w:lineRule="auto"/>
              <w:ind w:left="317"/>
              <w:rPr>
                <w:rFonts w:ascii="Times New Roman" w:hAnsi="Times New Roman" w:cs="Times New Roman"/>
                <w:sz w:val="20"/>
                <w:szCs w:val="20"/>
              </w:rPr>
            </w:pPr>
            <w:r w:rsidRPr="001C0368">
              <w:rPr>
                <w:rFonts w:ascii="Times New Roman" w:hAnsi="Times New Roman" w:cs="Times New Roman"/>
                <w:color w:val="000000" w:themeColor="text1"/>
                <w:sz w:val="20"/>
                <w:szCs w:val="20"/>
              </w:rPr>
              <w:t>Kojelių reguliavimas turi būti tiesiogiai integruotas į metalinį laikantįjį rėmą (plastikinės ar analogiškos aklės, įvorės ir pan. elementai negali būti naudojami);</w:t>
            </w:r>
          </w:p>
          <w:p w14:paraId="4AEBF88B" w14:textId="77777777" w:rsidR="001C0368" w:rsidRPr="001C0368" w:rsidRDefault="001C0368" w:rsidP="001C0368">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1C0368">
              <w:rPr>
                <w:rFonts w:ascii="Times New Roman" w:hAnsi="Times New Roman" w:cs="Times New Roman"/>
                <w:color w:val="000000" w:themeColor="text1"/>
                <w:sz w:val="20"/>
                <w:szCs w:val="20"/>
              </w:rPr>
              <w:t xml:space="preserve">Apačioje turi būti ant karkaso pakabinamos spintelės. Spintelių pozicija gali būti keičiama nenukabinant jų nuo laikančiojo rėmo jas slankiojant tarp atraminių elementų. </w:t>
            </w:r>
          </w:p>
          <w:p w14:paraId="59AAC1C3" w14:textId="77777777" w:rsidR="001C0368" w:rsidRPr="001C0368" w:rsidRDefault="001C0368" w:rsidP="001C0368">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1C0368">
              <w:rPr>
                <w:rFonts w:ascii="Times New Roman" w:hAnsi="Times New Roman" w:cs="Times New Roman"/>
                <w:color w:val="000000" w:themeColor="text1"/>
                <w:sz w:val="20"/>
                <w:szCs w:val="20"/>
              </w:rPr>
              <w:t xml:space="preserve">Spintelės gali būti lengvai pakabinamos ir nukabinamos neatliekant stalo ar jo konstrukcijos ardymo darbų ir nekeičiant jo sumontavimo pozicijos; </w:t>
            </w:r>
          </w:p>
          <w:p w14:paraId="06D84ACF" w14:textId="77777777" w:rsidR="001C0368" w:rsidRPr="001C0368" w:rsidRDefault="001C0368" w:rsidP="001C0368">
            <w:pPr>
              <w:numPr>
                <w:ilvl w:val="0"/>
                <w:numId w:val="38"/>
              </w:numPr>
              <w:tabs>
                <w:tab w:val="clear" w:pos="720"/>
              </w:tabs>
              <w:spacing w:after="0" w:line="240" w:lineRule="auto"/>
              <w:ind w:left="319"/>
              <w:rPr>
                <w:rFonts w:ascii="Times New Roman" w:hAnsi="Times New Roman" w:cs="Times New Roman"/>
                <w:sz w:val="20"/>
                <w:szCs w:val="20"/>
              </w:rPr>
            </w:pPr>
            <w:r w:rsidRPr="001C0368">
              <w:rPr>
                <w:rFonts w:ascii="Times New Roman" w:hAnsi="Times New Roman" w:cs="Times New Roman"/>
                <w:color w:val="000000" w:themeColor="text1"/>
                <w:sz w:val="20"/>
                <w:szCs w:val="20"/>
              </w:rPr>
              <w:t>Pakabinamų spintelių galinėje dalyje turi būti inspekcinė anga su išimama ir nefiksuojama tvirtinimo elementais uždanga;</w:t>
            </w:r>
          </w:p>
          <w:p w14:paraId="32BA8911" w14:textId="77777777" w:rsidR="001C0368" w:rsidRPr="001C0368" w:rsidRDefault="001C0368" w:rsidP="001C0368">
            <w:pPr>
              <w:numPr>
                <w:ilvl w:val="0"/>
                <w:numId w:val="38"/>
              </w:numPr>
              <w:tabs>
                <w:tab w:val="clear" w:pos="720"/>
                <w:tab w:val="num" w:pos="317"/>
              </w:tabs>
              <w:spacing w:after="0" w:line="240" w:lineRule="auto"/>
              <w:ind w:left="317"/>
              <w:rPr>
                <w:rFonts w:ascii="Times New Roman" w:hAnsi="Times New Roman" w:cs="Times New Roman"/>
                <w:color w:val="000000"/>
                <w:sz w:val="20"/>
                <w:szCs w:val="20"/>
              </w:rPr>
            </w:pPr>
            <w:r w:rsidRPr="001C0368">
              <w:rPr>
                <w:rFonts w:ascii="Times New Roman" w:hAnsi="Times New Roman" w:cs="Times New Roman"/>
                <w:color w:val="000000"/>
                <w:sz w:val="20"/>
                <w:szCs w:val="20"/>
              </w:rPr>
              <w:t xml:space="preserve">Spintelė </w:t>
            </w:r>
            <w:r w:rsidRPr="001C0368">
              <w:rPr>
                <w:rFonts w:ascii="Times New Roman" w:hAnsi="Times New Roman" w:cs="Times New Roman"/>
                <w:color w:val="000000" w:themeColor="text1"/>
                <w:sz w:val="20"/>
                <w:szCs w:val="20"/>
              </w:rPr>
              <w:t xml:space="preserve">turi būti </w:t>
            </w:r>
            <w:r w:rsidRPr="001C0368">
              <w:rPr>
                <w:rFonts w:ascii="Times New Roman" w:hAnsi="Times New Roman" w:cs="Times New Roman"/>
                <w:color w:val="000000"/>
                <w:sz w:val="20"/>
                <w:szCs w:val="20"/>
              </w:rPr>
              <w:t>su durelėmis ir stalčiumi virš jo</w:t>
            </w:r>
            <w:r w:rsidRPr="001C0368">
              <w:rPr>
                <w:rFonts w:ascii="Times New Roman" w:hAnsi="Times New Roman" w:cs="Times New Roman"/>
                <w:sz w:val="20"/>
                <w:szCs w:val="20"/>
              </w:rPr>
              <w:t>, plotis 600±20 mm – 1 vnt.;</w:t>
            </w:r>
          </w:p>
          <w:p w14:paraId="39292EE9" w14:textId="77777777" w:rsidR="001C0368" w:rsidRPr="001C0368" w:rsidRDefault="001C0368" w:rsidP="001C0368">
            <w:pPr>
              <w:numPr>
                <w:ilvl w:val="0"/>
                <w:numId w:val="38"/>
              </w:numPr>
              <w:tabs>
                <w:tab w:val="clear" w:pos="720"/>
              </w:tabs>
              <w:spacing w:after="0" w:line="240" w:lineRule="auto"/>
              <w:ind w:left="319"/>
              <w:rPr>
                <w:rFonts w:ascii="Times New Roman" w:hAnsi="Times New Roman" w:cs="Times New Roman"/>
                <w:sz w:val="20"/>
                <w:szCs w:val="20"/>
              </w:rPr>
            </w:pPr>
            <w:r w:rsidRPr="001C0368">
              <w:rPr>
                <w:rFonts w:ascii="Times New Roman" w:hAnsi="Times New Roman" w:cs="Times New Roman"/>
                <w:color w:val="000000"/>
                <w:sz w:val="20"/>
                <w:szCs w:val="20"/>
              </w:rPr>
              <w:t xml:space="preserve">Spintelė </w:t>
            </w:r>
            <w:r w:rsidRPr="001C0368">
              <w:rPr>
                <w:rFonts w:ascii="Times New Roman" w:hAnsi="Times New Roman" w:cs="Times New Roman"/>
                <w:color w:val="000000" w:themeColor="text1"/>
                <w:sz w:val="20"/>
                <w:szCs w:val="20"/>
              </w:rPr>
              <w:t xml:space="preserve">turi būti </w:t>
            </w:r>
            <w:r w:rsidRPr="001C0368">
              <w:rPr>
                <w:rFonts w:ascii="Times New Roman" w:hAnsi="Times New Roman" w:cs="Times New Roman"/>
                <w:color w:val="000000"/>
                <w:sz w:val="20"/>
                <w:szCs w:val="20"/>
              </w:rPr>
              <w:t>su durelėmis ir stalčiumi virš jo</w:t>
            </w:r>
            <w:r w:rsidRPr="001C0368">
              <w:rPr>
                <w:rFonts w:ascii="Times New Roman" w:hAnsi="Times New Roman" w:cs="Times New Roman"/>
                <w:sz w:val="20"/>
                <w:szCs w:val="20"/>
              </w:rPr>
              <w:t xml:space="preserve">, plotis 1200±20 mm – 1 vnt.;  </w:t>
            </w:r>
          </w:p>
          <w:p w14:paraId="7BF98366" w14:textId="77777777" w:rsidR="001C0368" w:rsidRPr="001C0368" w:rsidRDefault="001C0368" w:rsidP="001C0368">
            <w:pPr>
              <w:pStyle w:val="Sraopastraipa"/>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1C0368">
              <w:rPr>
                <w:rFonts w:ascii="Times New Roman" w:hAnsi="Times New Roman" w:cs="Times New Roman"/>
                <w:color w:val="000000" w:themeColor="text1"/>
                <w:sz w:val="20"/>
                <w:szCs w:val="20"/>
              </w:rPr>
              <w:t>Spintelės viduje turi būti reguliuojamo aukščio lentyna;</w:t>
            </w:r>
          </w:p>
          <w:p w14:paraId="2E32C955" w14:textId="77777777" w:rsidR="001C0368" w:rsidRPr="001C0368" w:rsidRDefault="001C0368" w:rsidP="001C0368">
            <w:pPr>
              <w:pStyle w:val="Sraopastraipa"/>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1C0368">
              <w:rPr>
                <w:rFonts w:ascii="Times New Roman" w:hAnsi="Times New Roman" w:cs="Times New Roman"/>
                <w:color w:val="000000" w:themeColor="text1"/>
                <w:sz w:val="20"/>
                <w:szCs w:val="20"/>
              </w:rPr>
              <w:t xml:space="preserve">Lentyna turi būti reguliuojama per visą spintelės aukštį, ne mažesniu kaip 32mm žingsniu; </w:t>
            </w:r>
          </w:p>
          <w:p w14:paraId="6D627D4B" w14:textId="77777777" w:rsidR="001C0368" w:rsidRPr="001C0368" w:rsidRDefault="001C0368" w:rsidP="001C0368">
            <w:pPr>
              <w:numPr>
                <w:ilvl w:val="0"/>
                <w:numId w:val="38"/>
              </w:numPr>
              <w:tabs>
                <w:tab w:val="clear" w:pos="720"/>
              </w:tabs>
              <w:suppressAutoHyphens/>
              <w:spacing w:after="0" w:line="240" w:lineRule="auto"/>
              <w:ind w:left="319"/>
              <w:rPr>
                <w:rFonts w:ascii="Times New Roman" w:hAnsi="Times New Roman" w:cs="Times New Roman"/>
                <w:color w:val="000000" w:themeColor="text1"/>
                <w:sz w:val="20"/>
                <w:szCs w:val="20"/>
              </w:rPr>
            </w:pPr>
            <w:r w:rsidRPr="001C0368">
              <w:rPr>
                <w:rFonts w:ascii="Times New Roman" w:hAnsi="Times New Roman" w:cs="Times New Roman"/>
                <w:color w:val="000000" w:themeColor="text1"/>
                <w:sz w:val="20"/>
                <w:szCs w:val="20"/>
              </w:rPr>
              <w:t>Lentynos laikikliai turi neleisti jos ištraukti į priekį;</w:t>
            </w:r>
          </w:p>
          <w:p w14:paraId="766DA805" w14:textId="77777777" w:rsidR="001C0368" w:rsidRPr="001C0368" w:rsidRDefault="001C0368" w:rsidP="001C0368">
            <w:pPr>
              <w:pStyle w:val="Sraopastraipa"/>
              <w:numPr>
                <w:ilvl w:val="0"/>
                <w:numId w:val="38"/>
              </w:numPr>
              <w:tabs>
                <w:tab w:val="clear" w:pos="720"/>
              </w:tabs>
              <w:spacing w:after="0" w:line="240" w:lineRule="auto"/>
              <w:ind w:left="319"/>
              <w:rPr>
                <w:rFonts w:ascii="Times New Roman" w:hAnsi="Times New Roman" w:cs="Times New Roman"/>
                <w:color w:val="FF0000"/>
                <w:sz w:val="20"/>
                <w:szCs w:val="20"/>
              </w:rPr>
            </w:pPr>
            <w:r w:rsidRPr="001C0368">
              <w:rPr>
                <w:rFonts w:ascii="Times New Roman" w:hAnsi="Times New Roman" w:cs="Times New Roman"/>
                <w:color w:val="000000" w:themeColor="text1"/>
                <w:sz w:val="20"/>
                <w:szCs w:val="20"/>
              </w:rPr>
              <w:lastRenderedPageBreak/>
              <w:t>Spintelių vyriai turi būti dažyti milteliniu būdu (šviesiai pilka spalva) ir leisti atidaryti dureles ne mažesniu nei 270</w:t>
            </w:r>
            <w:r w:rsidRPr="001C0368">
              <w:rPr>
                <w:rFonts w:ascii="Times New Roman" w:eastAsia="Symbol" w:hAnsi="Times New Roman" w:cs="Times New Roman"/>
                <w:color w:val="000000" w:themeColor="text1"/>
                <w:sz w:val="20"/>
                <w:szCs w:val="20"/>
              </w:rPr>
              <w:sym w:font="Symbol" w:char="F0B0"/>
            </w:r>
            <w:r w:rsidRPr="001C0368">
              <w:rPr>
                <w:rFonts w:ascii="Times New Roman" w:hAnsi="Times New Roman" w:cs="Times New Roman"/>
                <w:color w:val="000000" w:themeColor="text1"/>
                <w:sz w:val="20"/>
                <w:szCs w:val="20"/>
              </w:rPr>
              <w:t xml:space="preserve"> kampu.</w:t>
            </w:r>
            <w:r w:rsidRPr="001C0368">
              <w:rPr>
                <w:rFonts w:ascii="Times New Roman" w:hAnsi="Times New Roman" w:cs="Times New Roman"/>
                <w:color w:val="FF0000"/>
                <w:sz w:val="20"/>
                <w:szCs w:val="20"/>
              </w:rPr>
              <w:t xml:space="preserve"> </w:t>
            </w:r>
          </w:p>
          <w:p w14:paraId="67D3B8BB" w14:textId="77777777" w:rsidR="001C0368" w:rsidRPr="001C0368" w:rsidRDefault="001C0368" w:rsidP="001C0368">
            <w:pPr>
              <w:pStyle w:val="Sraopastraipa"/>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1C0368">
              <w:rPr>
                <w:rFonts w:ascii="Times New Roman" w:hAnsi="Times New Roman" w:cs="Times New Roman"/>
                <w:color w:val="000000" w:themeColor="text1"/>
                <w:sz w:val="20"/>
                <w:szCs w:val="20"/>
              </w:rPr>
              <w:t>Stalčiai turi būti pilno ištraukimo su švelnaus uždarymo mechanizmu;</w:t>
            </w:r>
          </w:p>
          <w:p w14:paraId="4062D3F2" w14:textId="77777777" w:rsidR="001C0368" w:rsidRPr="001C0368" w:rsidRDefault="001C0368" w:rsidP="001C0368">
            <w:pPr>
              <w:pStyle w:val="Sraopastraipa"/>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1C0368">
              <w:rPr>
                <w:rFonts w:ascii="Times New Roman" w:hAnsi="Times New Roman" w:cs="Times New Roman"/>
                <w:color w:val="000000" w:themeColor="text1"/>
                <w:sz w:val="20"/>
                <w:szCs w:val="20"/>
              </w:rPr>
              <w:t xml:space="preserve">Stalčiaus bėgeliai apdengti ir apsaugoti nuo dulkių kaupimosi metaliniais stalčiaus šonais; </w:t>
            </w:r>
          </w:p>
          <w:p w14:paraId="2A69C7FA" w14:textId="77777777" w:rsidR="001C0368" w:rsidRPr="001C0368" w:rsidRDefault="001C0368" w:rsidP="001C0368">
            <w:pPr>
              <w:pStyle w:val="Sraopastraipa"/>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1C0368">
              <w:rPr>
                <w:rFonts w:ascii="Times New Roman" w:hAnsi="Times New Roman" w:cs="Times New Roman"/>
                <w:color w:val="000000" w:themeColor="text1"/>
                <w:sz w:val="20"/>
                <w:szCs w:val="20"/>
              </w:rPr>
              <w:t>Stalčiau dugnas ir galinė dalis pagaminti iš laminuotos medžio drožlių plokštės</w:t>
            </w:r>
            <w:r w:rsidRPr="001C0368">
              <w:rPr>
                <w:rFonts w:ascii="Times New Roman" w:hAnsi="Times New Roman" w:cs="Times New Roman"/>
                <w:sz w:val="20"/>
                <w:szCs w:val="20"/>
              </w:rPr>
              <w:t>, arba lygiavertės medžiagos,</w:t>
            </w:r>
            <w:r w:rsidRPr="001C0368">
              <w:rPr>
                <w:rFonts w:ascii="Times New Roman" w:hAnsi="Times New Roman" w:cs="Times New Roman"/>
                <w:color w:val="000000" w:themeColor="text1"/>
                <w:sz w:val="20"/>
                <w:szCs w:val="20"/>
              </w:rPr>
              <w:t xml:space="preserve"> abiejose pusėse dengtos </w:t>
            </w:r>
            <w:proofErr w:type="spellStart"/>
            <w:r w:rsidRPr="001C0368">
              <w:rPr>
                <w:rFonts w:ascii="Times New Roman" w:hAnsi="Times New Roman" w:cs="Times New Roman"/>
                <w:color w:val="000000" w:themeColor="text1"/>
                <w:sz w:val="20"/>
                <w:szCs w:val="20"/>
              </w:rPr>
              <w:t>melamino</w:t>
            </w:r>
            <w:proofErr w:type="spellEnd"/>
            <w:r w:rsidRPr="001C0368">
              <w:rPr>
                <w:rFonts w:ascii="Times New Roman" w:hAnsi="Times New Roman" w:cs="Times New Roman"/>
                <w:color w:val="000000" w:themeColor="text1"/>
                <w:sz w:val="20"/>
                <w:szCs w:val="20"/>
              </w:rPr>
              <w:t xml:space="preserve"> dervos laminatu, plokštė – ne mažiau kaip 16 mm storio;</w:t>
            </w:r>
          </w:p>
          <w:p w14:paraId="37298C3A" w14:textId="77777777" w:rsidR="001C0368" w:rsidRPr="001C0368" w:rsidRDefault="001C0368" w:rsidP="001C0368">
            <w:pPr>
              <w:pStyle w:val="Sraopastraipa"/>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1C0368">
              <w:rPr>
                <w:rFonts w:ascii="Times New Roman" w:hAnsi="Times New Roman" w:cs="Times New Roman"/>
                <w:color w:val="000000" w:themeColor="text1"/>
                <w:sz w:val="20"/>
                <w:szCs w:val="20"/>
              </w:rPr>
              <w:t>Leistina stalčiaus apkrova – ne mažiau kaip 35 kg.;</w:t>
            </w:r>
          </w:p>
          <w:p w14:paraId="4FF54EB5" w14:textId="77777777" w:rsidR="001C0368" w:rsidRPr="001C0368" w:rsidRDefault="001C0368" w:rsidP="001C0368">
            <w:pPr>
              <w:numPr>
                <w:ilvl w:val="0"/>
                <w:numId w:val="38"/>
              </w:numPr>
              <w:tabs>
                <w:tab w:val="clear" w:pos="720"/>
              </w:tabs>
              <w:suppressAutoHyphens/>
              <w:spacing w:after="0" w:line="240" w:lineRule="auto"/>
              <w:ind w:left="319"/>
              <w:rPr>
                <w:rFonts w:ascii="Times New Roman" w:hAnsi="Times New Roman" w:cs="Times New Roman"/>
                <w:color w:val="000000" w:themeColor="text1"/>
                <w:sz w:val="20"/>
                <w:szCs w:val="20"/>
              </w:rPr>
            </w:pPr>
            <w:r w:rsidRPr="001C0368">
              <w:rPr>
                <w:rFonts w:ascii="Times New Roman" w:hAnsi="Times New Roman" w:cs="Times New Roman"/>
                <w:color w:val="000000" w:themeColor="text1"/>
                <w:sz w:val="20"/>
                <w:szCs w:val="20"/>
              </w:rPr>
              <w:t>Kiekvieno stalčiaus priekis turi būti lengvai nuimamas ir uždedamas, kad užtikrinti stalčiaus vidinės erdvės išvalymą.</w:t>
            </w:r>
          </w:p>
          <w:p w14:paraId="10D95418" w14:textId="77777777" w:rsidR="001C0368" w:rsidRPr="001C0368" w:rsidRDefault="001C0368" w:rsidP="001C0368">
            <w:pPr>
              <w:numPr>
                <w:ilvl w:val="0"/>
                <w:numId w:val="38"/>
              </w:numPr>
              <w:tabs>
                <w:tab w:val="clear" w:pos="720"/>
              </w:tabs>
              <w:spacing w:after="0" w:line="240" w:lineRule="auto"/>
              <w:ind w:left="319"/>
              <w:rPr>
                <w:rFonts w:ascii="Times New Roman" w:hAnsi="Times New Roman" w:cs="Times New Roman"/>
                <w:color w:val="FF0000"/>
                <w:sz w:val="20"/>
                <w:szCs w:val="20"/>
              </w:rPr>
            </w:pPr>
            <w:r w:rsidRPr="001C0368">
              <w:rPr>
                <w:rFonts w:ascii="Times New Roman" w:hAnsi="Times New Roman" w:cs="Times New Roman"/>
                <w:color w:val="000000"/>
                <w:sz w:val="20"/>
                <w:szCs w:val="20"/>
              </w:rPr>
              <w:t>Durelių ir stalčių rankenėlės turi būti kilpos formos ir pagamintos iš polipropileno</w:t>
            </w:r>
            <w:r w:rsidRPr="001C0368">
              <w:rPr>
                <w:rFonts w:ascii="Times New Roman" w:hAnsi="Times New Roman" w:cs="Times New Roman"/>
                <w:sz w:val="20"/>
                <w:szCs w:val="20"/>
              </w:rPr>
              <w:t>, arba lygiavertės medžiagos</w:t>
            </w:r>
            <w:r w:rsidRPr="001C0368">
              <w:rPr>
                <w:rFonts w:ascii="Times New Roman" w:hAnsi="Times New Roman" w:cs="Times New Roman"/>
                <w:color w:val="000000"/>
                <w:sz w:val="20"/>
                <w:szCs w:val="20"/>
              </w:rPr>
              <w:t>;</w:t>
            </w:r>
            <w:r w:rsidRPr="001C0368">
              <w:rPr>
                <w:rFonts w:ascii="Times New Roman" w:hAnsi="Times New Roman" w:cs="Times New Roman"/>
                <w:color w:val="FF0000"/>
                <w:sz w:val="20"/>
                <w:szCs w:val="20"/>
              </w:rPr>
              <w:t xml:space="preserve"> </w:t>
            </w:r>
          </w:p>
          <w:p w14:paraId="7C7BC421" w14:textId="77777777" w:rsidR="001C0368" w:rsidRPr="001C0368" w:rsidRDefault="001C0368" w:rsidP="001C0368">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1C0368">
              <w:rPr>
                <w:rFonts w:ascii="Times New Roman" w:hAnsi="Times New Roman" w:cs="Times New Roman"/>
                <w:color w:val="000000" w:themeColor="text1"/>
                <w:sz w:val="20"/>
                <w:szCs w:val="20"/>
              </w:rPr>
              <w:t>Spintelių karkasas (išskyrus nugarinė dalis) ir fasadinės dalys pagamintos iš laminuotos medžio drožlių plokštės</w:t>
            </w:r>
            <w:r w:rsidRPr="001C0368">
              <w:rPr>
                <w:rFonts w:ascii="Times New Roman" w:hAnsi="Times New Roman" w:cs="Times New Roman"/>
                <w:sz w:val="20"/>
                <w:szCs w:val="20"/>
              </w:rPr>
              <w:t xml:space="preserve">, arba lygiavertės medžiagos, </w:t>
            </w:r>
            <w:r w:rsidRPr="001C0368">
              <w:rPr>
                <w:rFonts w:ascii="Times New Roman" w:hAnsi="Times New Roman" w:cs="Times New Roman"/>
                <w:color w:val="000000" w:themeColor="text1"/>
                <w:sz w:val="20"/>
                <w:szCs w:val="20"/>
              </w:rPr>
              <w:t xml:space="preserve"> abiejose pusėse dengtos </w:t>
            </w:r>
            <w:proofErr w:type="spellStart"/>
            <w:r w:rsidRPr="001C0368">
              <w:rPr>
                <w:rFonts w:ascii="Times New Roman" w:hAnsi="Times New Roman" w:cs="Times New Roman"/>
                <w:color w:val="000000" w:themeColor="text1"/>
                <w:sz w:val="20"/>
                <w:szCs w:val="20"/>
              </w:rPr>
              <w:t>melamino</w:t>
            </w:r>
            <w:proofErr w:type="spellEnd"/>
            <w:r w:rsidRPr="001C0368">
              <w:rPr>
                <w:rFonts w:ascii="Times New Roman" w:hAnsi="Times New Roman" w:cs="Times New Roman"/>
                <w:color w:val="000000" w:themeColor="text1"/>
                <w:sz w:val="20"/>
                <w:szCs w:val="20"/>
              </w:rPr>
              <w:t xml:space="preserve"> dervos laminatu, plokštė – ne mažiau kaip 19 mm storio;</w:t>
            </w:r>
          </w:p>
          <w:p w14:paraId="332014A9" w14:textId="77777777" w:rsidR="001C0368" w:rsidRPr="001C0368" w:rsidRDefault="001C0368" w:rsidP="001C0368">
            <w:pPr>
              <w:pStyle w:val="Sraopastraipa"/>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1C0368">
              <w:rPr>
                <w:rFonts w:ascii="Times New Roman" w:hAnsi="Times New Roman" w:cs="Times New Roman"/>
                <w:color w:val="000000" w:themeColor="text1"/>
                <w:sz w:val="20"/>
                <w:szCs w:val="20"/>
              </w:rPr>
              <w:t>Priekiniai karkaso kraštai, durelių ir stalčių priekinių fasadų kraštai ir priekiniai lentynų kraštai - su ne mažiau kaip 2 mm storio užapvalinta ABS briauna;</w:t>
            </w:r>
          </w:p>
          <w:p w14:paraId="70C555CF" w14:textId="77777777" w:rsidR="001C0368" w:rsidRPr="001C0368" w:rsidRDefault="001C0368" w:rsidP="001C0368">
            <w:pPr>
              <w:numPr>
                <w:ilvl w:val="0"/>
                <w:numId w:val="38"/>
              </w:numPr>
              <w:tabs>
                <w:tab w:val="clear" w:pos="720"/>
              </w:tabs>
              <w:spacing w:after="0" w:line="240" w:lineRule="auto"/>
              <w:ind w:left="319"/>
              <w:rPr>
                <w:rFonts w:ascii="Times New Roman" w:hAnsi="Times New Roman" w:cs="Times New Roman"/>
                <w:sz w:val="20"/>
                <w:szCs w:val="20"/>
              </w:rPr>
            </w:pPr>
            <w:r w:rsidRPr="001C0368">
              <w:rPr>
                <w:rFonts w:ascii="Times New Roman" w:hAnsi="Times New Roman" w:cs="Times New Roman"/>
                <w:color w:val="000000" w:themeColor="text1"/>
                <w:sz w:val="20"/>
                <w:szCs w:val="20"/>
              </w:rPr>
              <w:t>Kitos plokščių briaunos (taip pat ir reguliuojamų lentynų šoninės bei galinės dalys) su ne mažiau kaip 0,4 mm storio ABS briauna;</w:t>
            </w:r>
          </w:p>
          <w:p w14:paraId="5D79CBCD" w14:textId="77777777" w:rsidR="001C0368" w:rsidRPr="001C0368" w:rsidRDefault="001C0368" w:rsidP="001C0368">
            <w:pPr>
              <w:numPr>
                <w:ilvl w:val="0"/>
                <w:numId w:val="38"/>
              </w:numPr>
              <w:tabs>
                <w:tab w:val="clear" w:pos="720"/>
              </w:tabs>
              <w:spacing w:after="0" w:line="240" w:lineRule="auto"/>
              <w:ind w:left="319"/>
              <w:rPr>
                <w:rFonts w:ascii="Times New Roman" w:hAnsi="Times New Roman" w:cs="Times New Roman"/>
                <w:sz w:val="20"/>
                <w:szCs w:val="20"/>
              </w:rPr>
            </w:pPr>
            <w:r w:rsidRPr="001C0368">
              <w:rPr>
                <w:rFonts w:ascii="Times New Roman" w:hAnsi="Times New Roman" w:cs="Times New Roman"/>
                <w:sz w:val="20"/>
                <w:szCs w:val="20"/>
              </w:rPr>
              <w:t>Ant stalviršio turi būti sumontuota dviguba elektros rozetė (220V). Elektros rozetės turi būti ant kojelės;</w:t>
            </w:r>
          </w:p>
          <w:p w14:paraId="248C5D01" w14:textId="77777777" w:rsidR="001C0368" w:rsidRPr="001C0368" w:rsidRDefault="001C0368" w:rsidP="001C0368">
            <w:pPr>
              <w:pStyle w:val="Sraopastraipa"/>
              <w:numPr>
                <w:ilvl w:val="0"/>
                <w:numId w:val="38"/>
              </w:numPr>
              <w:tabs>
                <w:tab w:val="clear" w:pos="720"/>
              </w:tabs>
              <w:spacing w:after="0" w:line="240" w:lineRule="auto"/>
              <w:ind w:left="319"/>
              <w:rPr>
                <w:rFonts w:ascii="Times New Roman" w:hAnsi="Times New Roman" w:cs="Times New Roman"/>
                <w:sz w:val="20"/>
                <w:szCs w:val="20"/>
              </w:rPr>
            </w:pPr>
            <w:r w:rsidRPr="001C0368">
              <w:rPr>
                <w:rFonts w:ascii="Times New Roman" w:hAnsi="Times New Roman" w:cs="Times New Roman"/>
                <w:sz w:val="20"/>
                <w:szCs w:val="20"/>
              </w:rPr>
              <w:t>Stalas turi būti su galine uždanga;</w:t>
            </w:r>
          </w:p>
          <w:p w14:paraId="37D8A78F" w14:textId="77777777" w:rsidR="001C0368" w:rsidRPr="001C0368" w:rsidRDefault="001C0368" w:rsidP="001C0368">
            <w:pPr>
              <w:numPr>
                <w:ilvl w:val="0"/>
                <w:numId w:val="38"/>
              </w:numPr>
              <w:tabs>
                <w:tab w:val="clear" w:pos="720"/>
                <w:tab w:val="num" w:pos="317"/>
              </w:tabs>
              <w:spacing w:after="0" w:line="240" w:lineRule="auto"/>
              <w:ind w:left="317"/>
              <w:rPr>
                <w:rFonts w:ascii="Times New Roman" w:hAnsi="Times New Roman" w:cs="Times New Roman"/>
                <w:sz w:val="20"/>
                <w:szCs w:val="20"/>
              </w:rPr>
            </w:pPr>
            <w:r w:rsidRPr="001C0368">
              <w:rPr>
                <w:rFonts w:ascii="Times New Roman" w:hAnsi="Times New Roman" w:cs="Times New Roman"/>
                <w:sz w:val="20"/>
                <w:szCs w:val="20"/>
              </w:rPr>
              <w:t>Galinė uždanga turi būti pagaminta iš laminuotos medžio drožlių plokštės, arba lygiavertės medžiagos, storis ne mažesnis nei 19 mm, su ABS briaunomis, storis ne mažiau nei 2 mm;</w:t>
            </w:r>
          </w:p>
          <w:p w14:paraId="22C88300" w14:textId="02560C87" w:rsidR="003370C5" w:rsidRPr="001C0368" w:rsidRDefault="001C0368" w:rsidP="001C0368">
            <w:pPr>
              <w:numPr>
                <w:ilvl w:val="0"/>
                <w:numId w:val="38"/>
              </w:numPr>
              <w:tabs>
                <w:tab w:val="clear" w:pos="720"/>
                <w:tab w:val="num" w:pos="317"/>
              </w:tabs>
              <w:spacing w:after="0" w:line="240" w:lineRule="auto"/>
              <w:ind w:left="317"/>
              <w:rPr>
                <w:rFonts w:ascii="Times New Roman" w:hAnsi="Times New Roman" w:cs="Times New Roman"/>
                <w:sz w:val="20"/>
                <w:szCs w:val="20"/>
              </w:rPr>
            </w:pPr>
            <w:r w:rsidRPr="001C0368">
              <w:rPr>
                <w:rFonts w:ascii="Times New Roman" w:hAnsi="Times New Roman" w:cs="Times New Roman"/>
                <w:sz w:val="20"/>
                <w:szCs w:val="20"/>
              </w:rPr>
              <w:t>Spalva – pilka</w:t>
            </w:r>
          </w:p>
        </w:tc>
        <w:tc>
          <w:tcPr>
            <w:tcW w:w="1799" w:type="pct"/>
            <w:tcBorders>
              <w:top w:val="single" w:sz="6" w:space="0" w:color="auto"/>
              <w:left w:val="single" w:sz="6" w:space="0" w:color="auto"/>
              <w:bottom w:val="single" w:sz="6" w:space="0" w:color="auto"/>
              <w:right w:val="single" w:sz="4" w:space="0" w:color="auto"/>
            </w:tcBorders>
          </w:tcPr>
          <w:p w14:paraId="01564EE7" w14:textId="77777777" w:rsidR="003370C5" w:rsidRPr="001504E3" w:rsidRDefault="003370C5" w:rsidP="000C3653">
            <w:pPr>
              <w:spacing w:after="0" w:line="240" w:lineRule="auto"/>
              <w:jc w:val="both"/>
              <w:rPr>
                <w:rFonts w:ascii="Times New Roman" w:eastAsia="Calibri" w:hAnsi="Times New Roman" w:cs="Times New Roman"/>
                <w:bCs/>
                <w:sz w:val="20"/>
                <w:szCs w:val="20"/>
                <w:lang w:eastAsia="en-US"/>
              </w:rPr>
            </w:pPr>
          </w:p>
        </w:tc>
      </w:tr>
      <w:tr w:rsidR="001C0368" w:rsidRPr="001504E3" w14:paraId="7DA451B0" w14:textId="77777777" w:rsidTr="006B0D95">
        <w:trPr>
          <w:gridAfter w:val="1"/>
          <w:wAfter w:w="7" w:type="pct"/>
        </w:trPr>
        <w:tc>
          <w:tcPr>
            <w:tcW w:w="271" w:type="pct"/>
            <w:tcBorders>
              <w:top w:val="single" w:sz="6" w:space="0" w:color="auto"/>
              <w:left w:val="single" w:sz="6" w:space="0" w:color="auto"/>
              <w:bottom w:val="single" w:sz="6" w:space="0" w:color="auto"/>
              <w:right w:val="single" w:sz="6" w:space="0" w:color="auto"/>
            </w:tcBorders>
            <w:vAlign w:val="center"/>
          </w:tcPr>
          <w:p w14:paraId="2430876A" w14:textId="77777777" w:rsidR="003370C5" w:rsidRPr="001504E3" w:rsidRDefault="003370C5" w:rsidP="000C3653">
            <w:pPr>
              <w:spacing w:after="0" w:line="240" w:lineRule="auto"/>
              <w:ind w:right="-108"/>
              <w:jc w:val="center"/>
              <w:rPr>
                <w:rFonts w:ascii="Times New Roman" w:eastAsia="Calibri" w:hAnsi="Times New Roman" w:cs="Times New Roman"/>
                <w:bCs/>
                <w:iCs/>
                <w:color w:val="FF0000"/>
                <w:sz w:val="20"/>
                <w:szCs w:val="20"/>
                <w:lang w:eastAsia="en-US"/>
              </w:rPr>
            </w:pPr>
            <w:r w:rsidRPr="001504E3">
              <w:rPr>
                <w:rFonts w:ascii="Times New Roman" w:eastAsia="Calibri" w:hAnsi="Times New Roman" w:cs="Times New Roman"/>
                <w:bCs/>
                <w:iCs/>
                <w:sz w:val="20"/>
                <w:szCs w:val="20"/>
                <w:lang w:eastAsia="en-US"/>
              </w:rPr>
              <w:lastRenderedPageBreak/>
              <w:t>5.</w:t>
            </w:r>
          </w:p>
        </w:tc>
        <w:tc>
          <w:tcPr>
            <w:tcW w:w="1003" w:type="pct"/>
            <w:tcBorders>
              <w:top w:val="single" w:sz="6" w:space="0" w:color="auto"/>
              <w:left w:val="single" w:sz="6" w:space="0" w:color="auto"/>
              <w:bottom w:val="single" w:sz="6" w:space="0" w:color="auto"/>
              <w:right w:val="single" w:sz="4" w:space="0" w:color="auto"/>
            </w:tcBorders>
          </w:tcPr>
          <w:p w14:paraId="6A6D7178" w14:textId="77777777" w:rsidR="003370C5" w:rsidRDefault="003370C5" w:rsidP="000C3653">
            <w:pPr>
              <w:spacing w:after="0" w:line="240" w:lineRule="auto"/>
              <w:jc w:val="both"/>
              <w:rPr>
                <w:rFonts w:ascii="Times New Roman" w:hAnsi="Times New Roman" w:cs="Times New Roman"/>
                <w:sz w:val="20"/>
                <w:szCs w:val="20"/>
              </w:rPr>
            </w:pPr>
            <w:r w:rsidRPr="001504E3">
              <w:rPr>
                <w:rFonts w:ascii="Times New Roman" w:hAnsi="Times New Roman" w:cs="Times New Roman"/>
                <w:sz w:val="20"/>
                <w:szCs w:val="20"/>
              </w:rPr>
              <w:t>Stalas laboratorinis Nr. 4</w:t>
            </w:r>
          </w:p>
          <w:p w14:paraId="74C7A148" w14:textId="086F3A23" w:rsidR="001504E3" w:rsidRPr="001504E3" w:rsidRDefault="001504E3" w:rsidP="000C3653">
            <w:pPr>
              <w:spacing w:after="0" w:line="240" w:lineRule="auto"/>
              <w:jc w:val="both"/>
              <w:rPr>
                <w:rFonts w:ascii="Times New Roman" w:eastAsia="Calibri" w:hAnsi="Times New Roman" w:cs="Times New Roman"/>
                <w:bCs/>
                <w:sz w:val="20"/>
                <w:szCs w:val="20"/>
                <w:lang w:eastAsia="en-US"/>
              </w:rPr>
            </w:pPr>
            <w:r>
              <w:rPr>
                <w:rFonts w:ascii="Times New Roman" w:hAnsi="Times New Roman" w:cs="Times New Roman"/>
                <w:sz w:val="20"/>
                <w:szCs w:val="20"/>
              </w:rPr>
              <w:t>(1 vnt.)</w:t>
            </w:r>
          </w:p>
        </w:tc>
        <w:tc>
          <w:tcPr>
            <w:tcW w:w="1921" w:type="pct"/>
            <w:tcBorders>
              <w:top w:val="single" w:sz="6" w:space="0" w:color="auto"/>
              <w:left w:val="single" w:sz="6" w:space="0" w:color="auto"/>
              <w:bottom w:val="single" w:sz="6" w:space="0" w:color="auto"/>
              <w:right w:val="single" w:sz="4" w:space="0" w:color="auto"/>
            </w:tcBorders>
          </w:tcPr>
          <w:p w14:paraId="2A489C6A" w14:textId="77777777" w:rsidR="001C0368" w:rsidRPr="001C0368" w:rsidRDefault="001C0368" w:rsidP="001C0368">
            <w:pPr>
              <w:numPr>
                <w:ilvl w:val="0"/>
                <w:numId w:val="38"/>
              </w:numPr>
              <w:tabs>
                <w:tab w:val="clear" w:pos="720"/>
                <w:tab w:val="num" w:pos="317"/>
              </w:tabs>
              <w:spacing w:after="0" w:line="240" w:lineRule="auto"/>
              <w:ind w:left="317"/>
              <w:rPr>
                <w:rFonts w:ascii="Times New Roman" w:hAnsi="Times New Roman" w:cs="Times New Roman"/>
                <w:sz w:val="20"/>
                <w:szCs w:val="20"/>
              </w:rPr>
            </w:pPr>
            <w:r w:rsidRPr="001C0368">
              <w:rPr>
                <w:rFonts w:ascii="Times New Roman" w:hAnsi="Times New Roman" w:cs="Times New Roman"/>
                <w:sz w:val="20"/>
                <w:szCs w:val="20"/>
              </w:rPr>
              <w:t>Matmenys: 1800x750x900±20mm;</w:t>
            </w:r>
          </w:p>
          <w:p w14:paraId="3EA55876" w14:textId="77777777" w:rsidR="001C0368" w:rsidRPr="001C0368" w:rsidRDefault="001C0368" w:rsidP="001C0368">
            <w:pPr>
              <w:pStyle w:val="Sraopastraipa"/>
              <w:numPr>
                <w:ilvl w:val="0"/>
                <w:numId w:val="38"/>
              </w:numPr>
              <w:tabs>
                <w:tab w:val="clear" w:pos="720"/>
                <w:tab w:val="left" w:pos="317"/>
              </w:tabs>
              <w:suppressAutoHyphens/>
              <w:spacing w:after="0" w:line="240" w:lineRule="auto"/>
              <w:ind w:left="319"/>
              <w:rPr>
                <w:rFonts w:ascii="Times New Roman" w:hAnsi="Times New Roman" w:cs="Times New Roman"/>
                <w:sz w:val="20"/>
                <w:szCs w:val="20"/>
              </w:rPr>
            </w:pPr>
            <w:r w:rsidRPr="001C0368">
              <w:rPr>
                <w:rFonts w:ascii="Times New Roman" w:hAnsi="Times New Roman" w:cs="Times New Roman"/>
                <w:sz w:val="20"/>
                <w:szCs w:val="20"/>
              </w:rPr>
              <w:t xml:space="preserve">Darbo paviršius – chemiškai atsparus </w:t>
            </w:r>
            <w:proofErr w:type="spellStart"/>
            <w:r w:rsidRPr="001C0368">
              <w:rPr>
                <w:rFonts w:ascii="Times New Roman" w:hAnsi="Times New Roman" w:cs="Times New Roman"/>
                <w:sz w:val="20"/>
                <w:szCs w:val="20"/>
              </w:rPr>
              <w:t>fenolio</w:t>
            </w:r>
            <w:proofErr w:type="spellEnd"/>
            <w:r w:rsidRPr="001C0368">
              <w:rPr>
                <w:rFonts w:ascii="Times New Roman" w:hAnsi="Times New Roman" w:cs="Times New Roman"/>
                <w:sz w:val="20"/>
                <w:szCs w:val="20"/>
              </w:rPr>
              <w:t xml:space="preserve"> dervos pagrindu gaminamas stalviršis su sutankintu paviršiumi. Stalviršio struktūra vienalytė, negali būti </w:t>
            </w:r>
            <w:r w:rsidRPr="001C0368">
              <w:rPr>
                <w:rFonts w:ascii="Times New Roman" w:hAnsi="Times New Roman" w:cs="Times New Roman"/>
                <w:sz w:val="20"/>
                <w:szCs w:val="20"/>
              </w:rPr>
              <w:lastRenderedPageBreak/>
              <w:t xml:space="preserve">naudojama medžio drožlių plokštė ar kitos pašalinės medžiagos; </w:t>
            </w:r>
          </w:p>
          <w:p w14:paraId="683F8B6B" w14:textId="77777777" w:rsidR="001C0368" w:rsidRPr="001C0368" w:rsidRDefault="001C0368" w:rsidP="001C0368">
            <w:pPr>
              <w:numPr>
                <w:ilvl w:val="0"/>
                <w:numId w:val="38"/>
              </w:numPr>
              <w:tabs>
                <w:tab w:val="clear" w:pos="720"/>
                <w:tab w:val="num" w:pos="317"/>
              </w:tabs>
              <w:spacing w:after="0" w:line="240" w:lineRule="auto"/>
              <w:ind w:left="317"/>
              <w:rPr>
                <w:rFonts w:ascii="Times New Roman" w:hAnsi="Times New Roman" w:cs="Times New Roman"/>
                <w:sz w:val="20"/>
                <w:szCs w:val="20"/>
              </w:rPr>
            </w:pPr>
            <w:r w:rsidRPr="001C0368">
              <w:rPr>
                <w:rFonts w:ascii="Times New Roman" w:hAnsi="Times New Roman" w:cs="Times New Roman"/>
                <w:sz w:val="20"/>
                <w:szCs w:val="20"/>
              </w:rPr>
              <w:t xml:space="preserve">Stalviršio storis ne mažiau nei 19mm; </w:t>
            </w:r>
          </w:p>
          <w:p w14:paraId="68D47EEE" w14:textId="77777777" w:rsidR="001C0368" w:rsidRPr="001C0368" w:rsidRDefault="001C0368" w:rsidP="001C0368">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1C0368">
              <w:rPr>
                <w:rFonts w:ascii="Times New Roman" w:hAnsi="Times New Roman" w:cs="Times New Roman"/>
                <w:color w:val="000000" w:themeColor="text1"/>
                <w:sz w:val="20"/>
                <w:szCs w:val="20"/>
              </w:rPr>
              <w:t>Metalinis „C“ formos karkasas turi būti pagamintas iš aukštos kokybės plieno</w:t>
            </w:r>
            <w:r w:rsidRPr="001C0368">
              <w:rPr>
                <w:rFonts w:ascii="Times New Roman" w:hAnsi="Times New Roman" w:cs="Times New Roman"/>
                <w:sz w:val="20"/>
                <w:szCs w:val="20"/>
              </w:rPr>
              <w:t>, arba lygiavertės medžiagos, atitinkančios EN 10305-5 standarto (arba analogiško) reikalavimus</w:t>
            </w:r>
            <w:r w:rsidRPr="001C0368">
              <w:rPr>
                <w:rFonts w:ascii="Times New Roman" w:hAnsi="Times New Roman" w:cs="Times New Roman"/>
                <w:color w:val="000000" w:themeColor="text1"/>
                <w:sz w:val="20"/>
                <w:szCs w:val="20"/>
              </w:rPr>
              <w:t xml:space="preserve">, ne mažesnio nei 60x30x2 mm padengto milteliniu būdu; </w:t>
            </w:r>
          </w:p>
          <w:p w14:paraId="3B16625A" w14:textId="77777777" w:rsidR="001C0368" w:rsidRPr="001C0368" w:rsidRDefault="001C0368" w:rsidP="001C0368">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1C0368">
              <w:rPr>
                <w:rFonts w:ascii="Times New Roman" w:hAnsi="Times New Roman" w:cs="Times New Roman"/>
                <w:color w:val="000000" w:themeColor="text1"/>
                <w:sz w:val="20"/>
                <w:szCs w:val="20"/>
              </w:rPr>
              <w:t xml:space="preserve">Metalinis „C“ formos karkasas turi susidėti iš šoninių „C“ formos uždaro stačiakampio profilio atramos elementų ir juos sujungiančių skersinių sijų sistemos (Ne mažiau kaip vieno uždaro stačiakampio profilio ir ne mažiau kaip dviejų „U“ formos metalinių profilių); </w:t>
            </w:r>
          </w:p>
          <w:p w14:paraId="64C7F421" w14:textId="77777777" w:rsidR="001C0368" w:rsidRPr="001C0368" w:rsidRDefault="001C0368" w:rsidP="001C0368">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1C0368">
              <w:rPr>
                <w:rFonts w:ascii="Times New Roman" w:hAnsi="Times New Roman" w:cs="Times New Roman"/>
                <w:color w:val="000000" w:themeColor="text1"/>
                <w:sz w:val="20"/>
                <w:szCs w:val="20"/>
              </w:rPr>
              <w:t>Visa konstrukcija turi būti surenkama naudojant daugkartinio surinkimo elementus (</w:t>
            </w:r>
            <w:proofErr w:type="spellStart"/>
            <w:r w:rsidRPr="001C0368">
              <w:rPr>
                <w:rFonts w:ascii="Times New Roman" w:hAnsi="Times New Roman" w:cs="Times New Roman"/>
                <w:color w:val="000000" w:themeColor="text1"/>
                <w:sz w:val="20"/>
                <w:szCs w:val="20"/>
              </w:rPr>
              <w:t>savigręžiai</w:t>
            </w:r>
            <w:proofErr w:type="spellEnd"/>
            <w:r w:rsidRPr="001C0368">
              <w:rPr>
                <w:rFonts w:ascii="Times New Roman" w:hAnsi="Times New Roman" w:cs="Times New Roman"/>
                <w:color w:val="000000" w:themeColor="text1"/>
                <w:sz w:val="20"/>
                <w:szCs w:val="20"/>
              </w:rPr>
              <w:t xml:space="preserve"> sraigtiniai tvirtinimo elementai negali būti naudojami);</w:t>
            </w:r>
          </w:p>
          <w:p w14:paraId="65ED833B" w14:textId="77777777" w:rsidR="001C0368" w:rsidRPr="001C0368" w:rsidRDefault="001C0368" w:rsidP="001C0368">
            <w:pPr>
              <w:numPr>
                <w:ilvl w:val="0"/>
                <w:numId w:val="38"/>
              </w:numPr>
              <w:tabs>
                <w:tab w:val="clear" w:pos="720"/>
                <w:tab w:val="left" w:pos="317"/>
              </w:tabs>
              <w:spacing w:after="0" w:line="240" w:lineRule="auto"/>
              <w:ind w:left="319"/>
              <w:rPr>
                <w:rFonts w:ascii="Times New Roman" w:hAnsi="Times New Roman" w:cs="Times New Roman"/>
                <w:color w:val="000000" w:themeColor="text1"/>
                <w:sz w:val="20"/>
                <w:szCs w:val="20"/>
              </w:rPr>
            </w:pPr>
            <w:r w:rsidRPr="001C0368">
              <w:rPr>
                <w:rFonts w:ascii="Times New Roman" w:hAnsi="Times New Roman" w:cs="Times New Roman"/>
                <w:color w:val="000000" w:themeColor="text1"/>
                <w:sz w:val="20"/>
                <w:szCs w:val="20"/>
              </w:rPr>
              <w:t>Karkaso kojų aukštis turi būti reguliuojamas. Reguliavimo lygis iki 40 mm;</w:t>
            </w:r>
          </w:p>
          <w:p w14:paraId="63D06831" w14:textId="77777777" w:rsidR="001C0368" w:rsidRPr="001C0368" w:rsidRDefault="001C0368" w:rsidP="001C0368">
            <w:pPr>
              <w:numPr>
                <w:ilvl w:val="0"/>
                <w:numId w:val="38"/>
              </w:numPr>
              <w:tabs>
                <w:tab w:val="clear" w:pos="720"/>
                <w:tab w:val="num" w:pos="317"/>
              </w:tabs>
              <w:spacing w:after="0" w:line="240" w:lineRule="auto"/>
              <w:ind w:left="317"/>
              <w:rPr>
                <w:rFonts w:ascii="Times New Roman" w:hAnsi="Times New Roman" w:cs="Times New Roman"/>
                <w:sz w:val="20"/>
                <w:szCs w:val="20"/>
              </w:rPr>
            </w:pPr>
            <w:r w:rsidRPr="001C0368">
              <w:rPr>
                <w:rFonts w:ascii="Times New Roman" w:hAnsi="Times New Roman" w:cs="Times New Roman"/>
                <w:color w:val="000000" w:themeColor="text1"/>
                <w:sz w:val="20"/>
                <w:szCs w:val="20"/>
              </w:rPr>
              <w:t>Kojelių reguliavimas turi būti tiesiogiai integruotas į metalinį laikantįjį rėmą (plastikinės ar analogiškos aklės, įvorės ir pan. elementai negali būti naudojami);</w:t>
            </w:r>
          </w:p>
          <w:p w14:paraId="584568F3" w14:textId="77777777" w:rsidR="001C0368" w:rsidRPr="001C0368" w:rsidRDefault="001C0368" w:rsidP="001C0368">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1C0368">
              <w:rPr>
                <w:rFonts w:ascii="Times New Roman" w:hAnsi="Times New Roman" w:cs="Times New Roman"/>
                <w:color w:val="000000" w:themeColor="text1"/>
                <w:sz w:val="20"/>
                <w:szCs w:val="20"/>
              </w:rPr>
              <w:t xml:space="preserve">Apačioje turi būti ant karkaso pakabinamos spintelės. Spintelių pozicija gali būti keičiama nenukabinant jų nuo laikančiojo rėmo jas slankiojant tarp atraminių elementų. </w:t>
            </w:r>
          </w:p>
          <w:p w14:paraId="79D808BE" w14:textId="77777777" w:rsidR="001C0368" w:rsidRPr="001C0368" w:rsidRDefault="001C0368" w:rsidP="001C0368">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1C0368">
              <w:rPr>
                <w:rFonts w:ascii="Times New Roman" w:hAnsi="Times New Roman" w:cs="Times New Roman"/>
                <w:color w:val="000000" w:themeColor="text1"/>
                <w:sz w:val="20"/>
                <w:szCs w:val="20"/>
              </w:rPr>
              <w:t xml:space="preserve">Spintelės gali būti lengvai pakabinamos ir nukabinamos neatliekant stalo ar jo konstrukcijos ardymo darbų ir nekeičiant jo sumontavimo pozicijos; </w:t>
            </w:r>
          </w:p>
          <w:p w14:paraId="6FD45263" w14:textId="77777777" w:rsidR="001C0368" w:rsidRPr="001C0368" w:rsidRDefault="001C0368" w:rsidP="001C0368">
            <w:pPr>
              <w:numPr>
                <w:ilvl w:val="0"/>
                <w:numId w:val="38"/>
              </w:numPr>
              <w:tabs>
                <w:tab w:val="clear" w:pos="720"/>
                <w:tab w:val="num" w:pos="317"/>
              </w:tabs>
              <w:spacing w:after="0" w:line="240" w:lineRule="auto"/>
              <w:ind w:left="317"/>
              <w:rPr>
                <w:rFonts w:ascii="Times New Roman" w:hAnsi="Times New Roman" w:cs="Times New Roman"/>
                <w:color w:val="000000"/>
                <w:sz w:val="20"/>
                <w:szCs w:val="20"/>
              </w:rPr>
            </w:pPr>
            <w:r w:rsidRPr="001C0368">
              <w:rPr>
                <w:rFonts w:ascii="Times New Roman" w:hAnsi="Times New Roman" w:cs="Times New Roman"/>
                <w:color w:val="000000"/>
                <w:sz w:val="20"/>
                <w:szCs w:val="20"/>
              </w:rPr>
              <w:t xml:space="preserve">Spintelė </w:t>
            </w:r>
            <w:r w:rsidRPr="001C0368">
              <w:rPr>
                <w:rFonts w:ascii="Times New Roman" w:hAnsi="Times New Roman" w:cs="Times New Roman"/>
                <w:color w:val="000000" w:themeColor="text1"/>
                <w:sz w:val="20"/>
                <w:szCs w:val="20"/>
              </w:rPr>
              <w:t xml:space="preserve">turi būti </w:t>
            </w:r>
            <w:r w:rsidRPr="001C0368">
              <w:rPr>
                <w:rFonts w:ascii="Times New Roman" w:hAnsi="Times New Roman" w:cs="Times New Roman"/>
                <w:color w:val="000000"/>
                <w:sz w:val="20"/>
                <w:szCs w:val="20"/>
              </w:rPr>
              <w:t>su durelėmis</w:t>
            </w:r>
            <w:r w:rsidRPr="001C0368">
              <w:rPr>
                <w:rFonts w:ascii="Times New Roman" w:hAnsi="Times New Roman" w:cs="Times New Roman"/>
                <w:sz w:val="20"/>
                <w:szCs w:val="20"/>
              </w:rPr>
              <w:t>, plotis 600±20 mm – 1 vnt.;</w:t>
            </w:r>
          </w:p>
          <w:p w14:paraId="3F69996D" w14:textId="77777777" w:rsidR="001C0368" w:rsidRPr="001C0368" w:rsidRDefault="001C0368" w:rsidP="001C0368">
            <w:pPr>
              <w:numPr>
                <w:ilvl w:val="0"/>
                <w:numId w:val="38"/>
              </w:numPr>
              <w:tabs>
                <w:tab w:val="clear" w:pos="720"/>
              </w:tabs>
              <w:spacing w:after="0" w:line="240" w:lineRule="auto"/>
              <w:ind w:left="319"/>
              <w:rPr>
                <w:rFonts w:ascii="Times New Roman" w:hAnsi="Times New Roman" w:cs="Times New Roman"/>
                <w:sz w:val="20"/>
                <w:szCs w:val="20"/>
              </w:rPr>
            </w:pPr>
            <w:r w:rsidRPr="001C0368">
              <w:rPr>
                <w:rFonts w:ascii="Times New Roman" w:hAnsi="Times New Roman" w:cs="Times New Roman"/>
                <w:color w:val="000000"/>
                <w:sz w:val="20"/>
                <w:szCs w:val="20"/>
              </w:rPr>
              <w:t xml:space="preserve">Spintelė </w:t>
            </w:r>
            <w:r w:rsidRPr="001C0368">
              <w:rPr>
                <w:rFonts w:ascii="Times New Roman" w:hAnsi="Times New Roman" w:cs="Times New Roman"/>
                <w:color w:val="000000" w:themeColor="text1"/>
                <w:sz w:val="20"/>
                <w:szCs w:val="20"/>
              </w:rPr>
              <w:t xml:space="preserve">turi būti </w:t>
            </w:r>
            <w:r w:rsidRPr="001C0368">
              <w:rPr>
                <w:rFonts w:ascii="Times New Roman" w:hAnsi="Times New Roman" w:cs="Times New Roman"/>
                <w:color w:val="000000"/>
                <w:sz w:val="20"/>
                <w:szCs w:val="20"/>
              </w:rPr>
              <w:t>su durelėmis</w:t>
            </w:r>
            <w:r w:rsidRPr="001C0368">
              <w:rPr>
                <w:rFonts w:ascii="Times New Roman" w:hAnsi="Times New Roman" w:cs="Times New Roman"/>
                <w:sz w:val="20"/>
                <w:szCs w:val="20"/>
              </w:rPr>
              <w:t xml:space="preserve">, plotis 1200±20 mm – 1 vnt.;  </w:t>
            </w:r>
          </w:p>
          <w:p w14:paraId="512FAF02" w14:textId="77777777" w:rsidR="001C0368" w:rsidRPr="001C0368" w:rsidRDefault="001C0368" w:rsidP="001C0368">
            <w:pPr>
              <w:pStyle w:val="Sraopastraipa"/>
              <w:numPr>
                <w:ilvl w:val="0"/>
                <w:numId w:val="38"/>
              </w:numPr>
              <w:tabs>
                <w:tab w:val="clear" w:pos="720"/>
              </w:tabs>
              <w:spacing w:after="0" w:line="240" w:lineRule="auto"/>
              <w:ind w:left="319"/>
              <w:rPr>
                <w:rFonts w:ascii="Times New Roman" w:hAnsi="Times New Roman" w:cs="Times New Roman"/>
                <w:color w:val="FF0000"/>
                <w:sz w:val="20"/>
                <w:szCs w:val="20"/>
              </w:rPr>
            </w:pPr>
            <w:r w:rsidRPr="001C0368">
              <w:rPr>
                <w:rFonts w:ascii="Times New Roman" w:hAnsi="Times New Roman" w:cs="Times New Roman"/>
                <w:color w:val="000000" w:themeColor="text1"/>
                <w:sz w:val="20"/>
                <w:szCs w:val="20"/>
              </w:rPr>
              <w:t>Spintelių vyriai turi būti dažyti milteliniu būdu (šviesiai pilka spalva) ir leisti atidaryti dureles ne mažesniu nei 270</w:t>
            </w:r>
            <w:r w:rsidRPr="001C0368">
              <w:rPr>
                <w:rFonts w:ascii="Times New Roman" w:eastAsia="Symbol" w:hAnsi="Times New Roman" w:cs="Times New Roman"/>
                <w:color w:val="000000" w:themeColor="text1"/>
                <w:sz w:val="20"/>
                <w:szCs w:val="20"/>
              </w:rPr>
              <w:sym w:font="Symbol" w:char="F0B0"/>
            </w:r>
            <w:r w:rsidRPr="001C0368">
              <w:rPr>
                <w:rFonts w:ascii="Times New Roman" w:hAnsi="Times New Roman" w:cs="Times New Roman"/>
                <w:color w:val="000000" w:themeColor="text1"/>
                <w:sz w:val="20"/>
                <w:szCs w:val="20"/>
              </w:rPr>
              <w:t xml:space="preserve"> kampu.</w:t>
            </w:r>
            <w:r w:rsidRPr="001C0368">
              <w:rPr>
                <w:rFonts w:ascii="Times New Roman" w:hAnsi="Times New Roman" w:cs="Times New Roman"/>
                <w:color w:val="FF0000"/>
                <w:sz w:val="20"/>
                <w:szCs w:val="20"/>
              </w:rPr>
              <w:t xml:space="preserve"> </w:t>
            </w:r>
          </w:p>
          <w:p w14:paraId="2D59B359" w14:textId="77777777" w:rsidR="001C0368" w:rsidRPr="001C0368" w:rsidRDefault="001C0368" w:rsidP="001C0368">
            <w:pPr>
              <w:numPr>
                <w:ilvl w:val="0"/>
                <w:numId w:val="38"/>
              </w:numPr>
              <w:tabs>
                <w:tab w:val="clear" w:pos="720"/>
              </w:tabs>
              <w:spacing w:after="0" w:line="240" w:lineRule="auto"/>
              <w:ind w:left="319"/>
              <w:rPr>
                <w:rFonts w:ascii="Times New Roman" w:hAnsi="Times New Roman" w:cs="Times New Roman"/>
                <w:color w:val="FF0000"/>
                <w:sz w:val="20"/>
                <w:szCs w:val="20"/>
              </w:rPr>
            </w:pPr>
            <w:r w:rsidRPr="001C0368">
              <w:rPr>
                <w:rFonts w:ascii="Times New Roman" w:hAnsi="Times New Roman" w:cs="Times New Roman"/>
                <w:color w:val="000000"/>
                <w:sz w:val="20"/>
                <w:szCs w:val="20"/>
              </w:rPr>
              <w:t>Durelių rankenėlės turi būti kilpos formos ir pagamintos iš polipropileno</w:t>
            </w:r>
            <w:r w:rsidRPr="001C0368">
              <w:rPr>
                <w:rFonts w:ascii="Times New Roman" w:hAnsi="Times New Roman" w:cs="Times New Roman"/>
                <w:sz w:val="20"/>
                <w:szCs w:val="20"/>
              </w:rPr>
              <w:t>, arba lygiavertės medžiagos</w:t>
            </w:r>
            <w:r w:rsidRPr="001C0368">
              <w:rPr>
                <w:rFonts w:ascii="Times New Roman" w:hAnsi="Times New Roman" w:cs="Times New Roman"/>
                <w:color w:val="000000"/>
                <w:sz w:val="20"/>
                <w:szCs w:val="20"/>
              </w:rPr>
              <w:t>;</w:t>
            </w:r>
            <w:r w:rsidRPr="001C0368">
              <w:rPr>
                <w:rFonts w:ascii="Times New Roman" w:hAnsi="Times New Roman" w:cs="Times New Roman"/>
                <w:color w:val="FF0000"/>
                <w:sz w:val="20"/>
                <w:szCs w:val="20"/>
              </w:rPr>
              <w:t xml:space="preserve"> </w:t>
            </w:r>
          </w:p>
          <w:p w14:paraId="65422C14" w14:textId="77777777" w:rsidR="001C0368" w:rsidRPr="001C0368" w:rsidRDefault="001C0368" w:rsidP="001C0368">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1C0368">
              <w:rPr>
                <w:rFonts w:ascii="Times New Roman" w:hAnsi="Times New Roman" w:cs="Times New Roman"/>
                <w:color w:val="000000" w:themeColor="text1"/>
                <w:sz w:val="20"/>
                <w:szCs w:val="20"/>
              </w:rPr>
              <w:t>Spintelių karkasas (išskyrus nugarinė dalis) ir fasadinės dalys pagamintos iš laminuotos medžio drožlių plokštės</w:t>
            </w:r>
            <w:r w:rsidRPr="001C0368">
              <w:rPr>
                <w:rFonts w:ascii="Times New Roman" w:hAnsi="Times New Roman" w:cs="Times New Roman"/>
                <w:sz w:val="20"/>
                <w:szCs w:val="20"/>
              </w:rPr>
              <w:t xml:space="preserve">, arba lygiavertės medžiagos, </w:t>
            </w:r>
            <w:r w:rsidRPr="001C0368">
              <w:rPr>
                <w:rFonts w:ascii="Times New Roman" w:hAnsi="Times New Roman" w:cs="Times New Roman"/>
                <w:color w:val="000000" w:themeColor="text1"/>
                <w:sz w:val="20"/>
                <w:szCs w:val="20"/>
              </w:rPr>
              <w:t xml:space="preserve">abiejose pusėse dengtos </w:t>
            </w:r>
            <w:proofErr w:type="spellStart"/>
            <w:r w:rsidRPr="001C0368">
              <w:rPr>
                <w:rFonts w:ascii="Times New Roman" w:hAnsi="Times New Roman" w:cs="Times New Roman"/>
                <w:color w:val="000000" w:themeColor="text1"/>
                <w:sz w:val="20"/>
                <w:szCs w:val="20"/>
              </w:rPr>
              <w:t>melamino</w:t>
            </w:r>
            <w:proofErr w:type="spellEnd"/>
            <w:r w:rsidRPr="001C0368">
              <w:rPr>
                <w:rFonts w:ascii="Times New Roman" w:hAnsi="Times New Roman" w:cs="Times New Roman"/>
                <w:color w:val="000000" w:themeColor="text1"/>
                <w:sz w:val="20"/>
                <w:szCs w:val="20"/>
              </w:rPr>
              <w:t xml:space="preserve"> dervos laminatu, plokštė – ne mažiau kaip 19 mm storio;</w:t>
            </w:r>
          </w:p>
          <w:p w14:paraId="36A1F7CC" w14:textId="77777777" w:rsidR="001C0368" w:rsidRPr="001C0368" w:rsidRDefault="001C0368" w:rsidP="001C0368">
            <w:pPr>
              <w:pStyle w:val="Sraopastraipa"/>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1C0368">
              <w:rPr>
                <w:rFonts w:ascii="Times New Roman" w:hAnsi="Times New Roman" w:cs="Times New Roman"/>
                <w:color w:val="000000" w:themeColor="text1"/>
                <w:sz w:val="20"/>
                <w:szCs w:val="20"/>
              </w:rPr>
              <w:lastRenderedPageBreak/>
              <w:t>Priekiniai karkaso kraštai, durelių priekinių fasadų kraštai - su ne mažiau kaip 2 mm storio užapvalinta ABS briauna;</w:t>
            </w:r>
          </w:p>
          <w:p w14:paraId="7EAC2299" w14:textId="77777777" w:rsidR="001C0368" w:rsidRPr="001C0368" w:rsidRDefault="001C0368" w:rsidP="001C0368">
            <w:pPr>
              <w:numPr>
                <w:ilvl w:val="0"/>
                <w:numId w:val="38"/>
              </w:numPr>
              <w:tabs>
                <w:tab w:val="clear" w:pos="720"/>
              </w:tabs>
              <w:spacing w:after="0" w:line="240" w:lineRule="auto"/>
              <w:ind w:left="319"/>
              <w:rPr>
                <w:rFonts w:ascii="Times New Roman" w:hAnsi="Times New Roman" w:cs="Times New Roman"/>
                <w:sz w:val="20"/>
                <w:szCs w:val="20"/>
              </w:rPr>
            </w:pPr>
            <w:r w:rsidRPr="001C0368">
              <w:rPr>
                <w:rFonts w:ascii="Times New Roman" w:hAnsi="Times New Roman" w:cs="Times New Roman"/>
                <w:color w:val="000000" w:themeColor="text1"/>
                <w:sz w:val="20"/>
                <w:szCs w:val="20"/>
              </w:rPr>
              <w:t>Kitos plokščių briaunos su ne mažiau kaip 0,4 mm storio ABS briauna;</w:t>
            </w:r>
          </w:p>
          <w:p w14:paraId="2CB85174" w14:textId="77777777" w:rsidR="001C0368" w:rsidRPr="001C0368" w:rsidRDefault="001C0368" w:rsidP="001C0368">
            <w:pPr>
              <w:numPr>
                <w:ilvl w:val="0"/>
                <w:numId w:val="38"/>
              </w:numPr>
              <w:tabs>
                <w:tab w:val="clear" w:pos="720"/>
                <w:tab w:val="num" w:pos="317"/>
              </w:tabs>
              <w:spacing w:after="0" w:line="240" w:lineRule="auto"/>
              <w:ind w:left="317"/>
              <w:rPr>
                <w:rFonts w:ascii="Times New Roman" w:hAnsi="Times New Roman" w:cs="Times New Roman"/>
                <w:sz w:val="20"/>
                <w:szCs w:val="20"/>
              </w:rPr>
            </w:pPr>
            <w:r w:rsidRPr="001C0368">
              <w:rPr>
                <w:rFonts w:ascii="Times New Roman" w:hAnsi="Times New Roman" w:cs="Times New Roman"/>
                <w:sz w:val="20"/>
                <w:szCs w:val="20"/>
              </w:rPr>
              <w:t>Stalviršyje montuojamos 3 keraminės plautuvės su vandens maišytuvais (plautuvių matmenys ir vandens maišytuvai tikslinami su užsakovu prieš gamybą);</w:t>
            </w:r>
          </w:p>
          <w:p w14:paraId="298334B4" w14:textId="24EF3817" w:rsidR="003370C5" w:rsidRPr="001C0368" w:rsidRDefault="001C0368" w:rsidP="001C0368">
            <w:pPr>
              <w:numPr>
                <w:ilvl w:val="0"/>
                <w:numId w:val="38"/>
              </w:numPr>
              <w:tabs>
                <w:tab w:val="clear" w:pos="720"/>
                <w:tab w:val="num" w:pos="317"/>
              </w:tabs>
              <w:spacing w:after="0" w:line="240" w:lineRule="auto"/>
              <w:ind w:left="317"/>
              <w:rPr>
                <w:rFonts w:ascii="Times New Roman" w:hAnsi="Times New Roman" w:cs="Times New Roman"/>
                <w:sz w:val="20"/>
                <w:szCs w:val="20"/>
              </w:rPr>
            </w:pPr>
            <w:r w:rsidRPr="001C0368">
              <w:rPr>
                <w:rFonts w:ascii="Times New Roman" w:hAnsi="Times New Roman" w:cs="Times New Roman"/>
                <w:sz w:val="20"/>
                <w:szCs w:val="20"/>
              </w:rPr>
              <w:t>Spalva – pilka</w:t>
            </w:r>
          </w:p>
        </w:tc>
        <w:tc>
          <w:tcPr>
            <w:tcW w:w="1799" w:type="pct"/>
            <w:tcBorders>
              <w:top w:val="single" w:sz="6" w:space="0" w:color="auto"/>
              <w:left w:val="single" w:sz="6" w:space="0" w:color="auto"/>
              <w:bottom w:val="single" w:sz="6" w:space="0" w:color="auto"/>
              <w:right w:val="single" w:sz="4" w:space="0" w:color="auto"/>
            </w:tcBorders>
          </w:tcPr>
          <w:p w14:paraId="2989A673" w14:textId="77777777" w:rsidR="003370C5" w:rsidRPr="001504E3" w:rsidRDefault="003370C5" w:rsidP="000C3653">
            <w:pPr>
              <w:spacing w:after="0" w:line="240" w:lineRule="auto"/>
              <w:jc w:val="both"/>
              <w:rPr>
                <w:rFonts w:ascii="Times New Roman" w:eastAsia="Calibri" w:hAnsi="Times New Roman" w:cs="Times New Roman"/>
                <w:bCs/>
                <w:sz w:val="20"/>
                <w:szCs w:val="20"/>
                <w:lang w:eastAsia="en-US"/>
              </w:rPr>
            </w:pPr>
          </w:p>
        </w:tc>
      </w:tr>
      <w:tr w:rsidR="001504E3" w:rsidRPr="001504E3" w14:paraId="25195AEC" w14:textId="77777777" w:rsidTr="006B0D95">
        <w:tc>
          <w:tcPr>
            <w:tcW w:w="5000" w:type="pct"/>
            <w:gridSpan w:val="5"/>
            <w:tcBorders>
              <w:top w:val="single" w:sz="6" w:space="0" w:color="auto"/>
              <w:left w:val="single" w:sz="6" w:space="0" w:color="auto"/>
              <w:bottom w:val="single" w:sz="6" w:space="0" w:color="auto"/>
              <w:right w:val="single" w:sz="4" w:space="0" w:color="auto"/>
            </w:tcBorders>
            <w:vAlign w:val="center"/>
          </w:tcPr>
          <w:p w14:paraId="20A64107" w14:textId="185C7FD0" w:rsidR="001504E3" w:rsidRPr="001504E3" w:rsidRDefault="001504E3" w:rsidP="001504E3">
            <w:pPr>
              <w:spacing w:after="0" w:line="240" w:lineRule="auto"/>
              <w:jc w:val="center"/>
              <w:rPr>
                <w:rFonts w:ascii="Times New Roman" w:eastAsia="Calibri" w:hAnsi="Times New Roman" w:cs="Times New Roman"/>
                <w:bCs/>
                <w:sz w:val="20"/>
                <w:szCs w:val="20"/>
                <w:lang w:eastAsia="en-US"/>
              </w:rPr>
            </w:pPr>
            <w:r w:rsidRPr="00434006">
              <w:rPr>
                <w:rFonts w:ascii="Times New Roman" w:eastAsia="Calibri" w:hAnsi="Times New Roman" w:cs="Times New Roman"/>
                <w:b/>
                <w:i/>
                <w:iCs/>
                <w:sz w:val="22"/>
                <w:szCs w:val="22"/>
                <w:lang w:eastAsia="en-US"/>
              </w:rPr>
              <w:lastRenderedPageBreak/>
              <w:t>Fizikos klasė (3-15 / 3-22</w:t>
            </w:r>
          </w:p>
        </w:tc>
      </w:tr>
      <w:tr w:rsidR="001C0368" w:rsidRPr="001504E3" w14:paraId="4A2691A9" w14:textId="77777777" w:rsidTr="006B0D95">
        <w:trPr>
          <w:gridAfter w:val="1"/>
          <w:wAfter w:w="7" w:type="pct"/>
        </w:trPr>
        <w:tc>
          <w:tcPr>
            <w:tcW w:w="271" w:type="pct"/>
            <w:tcBorders>
              <w:top w:val="single" w:sz="6" w:space="0" w:color="auto"/>
              <w:left w:val="single" w:sz="6" w:space="0" w:color="auto"/>
              <w:bottom w:val="single" w:sz="6" w:space="0" w:color="auto"/>
              <w:right w:val="single" w:sz="6" w:space="0" w:color="auto"/>
            </w:tcBorders>
            <w:vAlign w:val="center"/>
          </w:tcPr>
          <w:p w14:paraId="20095F96" w14:textId="77777777" w:rsidR="003370C5" w:rsidRPr="001504E3" w:rsidRDefault="003370C5" w:rsidP="000C3653">
            <w:pPr>
              <w:spacing w:after="0" w:line="240" w:lineRule="auto"/>
              <w:ind w:right="-108"/>
              <w:jc w:val="center"/>
              <w:rPr>
                <w:rFonts w:ascii="Times New Roman" w:eastAsia="Calibri" w:hAnsi="Times New Roman" w:cs="Times New Roman"/>
                <w:bCs/>
                <w:iCs/>
                <w:sz w:val="20"/>
                <w:szCs w:val="20"/>
                <w:lang w:eastAsia="en-US"/>
              </w:rPr>
            </w:pPr>
            <w:r w:rsidRPr="001504E3">
              <w:rPr>
                <w:rFonts w:ascii="Times New Roman" w:eastAsia="Calibri" w:hAnsi="Times New Roman" w:cs="Times New Roman"/>
                <w:bCs/>
                <w:iCs/>
                <w:sz w:val="20"/>
                <w:szCs w:val="20"/>
                <w:lang w:eastAsia="en-US"/>
              </w:rPr>
              <w:t>6.</w:t>
            </w:r>
          </w:p>
        </w:tc>
        <w:tc>
          <w:tcPr>
            <w:tcW w:w="1003" w:type="pct"/>
            <w:tcBorders>
              <w:top w:val="single" w:sz="6" w:space="0" w:color="auto"/>
              <w:left w:val="single" w:sz="6" w:space="0" w:color="auto"/>
              <w:bottom w:val="single" w:sz="6" w:space="0" w:color="auto"/>
              <w:right w:val="single" w:sz="4" w:space="0" w:color="auto"/>
            </w:tcBorders>
          </w:tcPr>
          <w:p w14:paraId="06A8C856" w14:textId="77777777" w:rsidR="003370C5" w:rsidRDefault="003370C5" w:rsidP="000C3653">
            <w:pPr>
              <w:spacing w:after="0" w:line="240" w:lineRule="auto"/>
              <w:jc w:val="both"/>
              <w:rPr>
                <w:rFonts w:ascii="Times New Roman" w:hAnsi="Times New Roman" w:cs="Times New Roman"/>
                <w:sz w:val="20"/>
                <w:szCs w:val="20"/>
              </w:rPr>
            </w:pPr>
            <w:r w:rsidRPr="001504E3">
              <w:rPr>
                <w:rFonts w:ascii="Times New Roman" w:hAnsi="Times New Roman" w:cs="Times New Roman"/>
                <w:sz w:val="20"/>
                <w:szCs w:val="20"/>
              </w:rPr>
              <w:t>Spinta laboratorinė  Nr. 2</w:t>
            </w:r>
          </w:p>
          <w:p w14:paraId="22A4BA69" w14:textId="044378AA" w:rsidR="00811164" w:rsidRPr="001504E3" w:rsidRDefault="00811164" w:rsidP="000C3653">
            <w:pPr>
              <w:spacing w:after="0" w:line="240" w:lineRule="auto"/>
              <w:jc w:val="both"/>
              <w:rPr>
                <w:rFonts w:ascii="Times New Roman" w:eastAsia="Calibri" w:hAnsi="Times New Roman" w:cs="Times New Roman"/>
                <w:bCs/>
                <w:sz w:val="20"/>
                <w:szCs w:val="20"/>
                <w:lang w:eastAsia="en-US"/>
              </w:rPr>
            </w:pPr>
            <w:r>
              <w:rPr>
                <w:rFonts w:ascii="Times New Roman" w:hAnsi="Times New Roman" w:cs="Times New Roman"/>
                <w:sz w:val="20"/>
                <w:szCs w:val="20"/>
              </w:rPr>
              <w:t>(3 vnt.)</w:t>
            </w:r>
          </w:p>
        </w:tc>
        <w:tc>
          <w:tcPr>
            <w:tcW w:w="1921" w:type="pct"/>
            <w:tcBorders>
              <w:top w:val="single" w:sz="6" w:space="0" w:color="auto"/>
              <w:left w:val="single" w:sz="6" w:space="0" w:color="auto"/>
              <w:bottom w:val="single" w:sz="6" w:space="0" w:color="auto"/>
              <w:right w:val="single" w:sz="4" w:space="0" w:color="auto"/>
            </w:tcBorders>
          </w:tcPr>
          <w:p w14:paraId="4D7DB3E5" w14:textId="77777777" w:rsidR="001C0368" w:rsidRPr="001C0368" w:rsidRDefault="001C0368" w:rsidP="001C0368">
            <w:pPr>
              <w:numPr>
                <w:ilvl w:val="0"/>
                <w:numId w:val="37"/>
              </w:numPr>
              <w:tabs>
                <w:tab w:val="clear" w:pos="720"/>
                <w:tab w:val="num" w:pos="317"/>
              </w:tabs>
              <w:spacing w:after="0" w:line="240" w:lineRule="auto"/>
              <w:ind w:left="317"/>
              <w:rPr>
                <w:rFonts w:ascii="Times New Roman" w:hAnsi="Times New Roman" w:cs="Times New Roman"/>
                <w:sz w:val="20"/>
                <w:szCs w:val="20"/>
              </w:rPr>
            </w:pPr>
            <w:r w:rsidRPr="001C0368">
              <w:rPr>
                <w:rFonts w:ascii="Times New Roman" w:hAnsi="Times New Roman" w:cs="Times New Roman"/>
                <w:sz w:val="20"/>
                <w:szCs w:val="20"/>
              </w:rPr>
              <w:t>Matmenys: 1200x580x1910±20mm;</w:t>
            </w:r>
          </w:p>
          <w:p w14:paraId="6A6B4955" w14:textId="77777777" w:rsidR="001C0368" w:rsidRPr="001C0368" w:rsidRDefault="001C0368" w:rsidP="001C0368">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1C0368">
              <w:rPr>
                <w:rFonts w:ascii="Times New Roman" w:hAnsi="Times New Roman" w:cs="Times New Roman"/>
                <w:sz w:val="20"/>
                <w:szCs w:val="20"/>
              </w:rPr>
              <w:t xml:space="preserve">Spintos karkasas (išskyrus nugarinė dalis) ir fasadinės dalys pagamintos iš laminuotos medžio drožlių plokštės, arba lygiavertės medžiagos, abiejose pusėse dengtos </w:t>
            </w:r>
            <w:proofErr w:type="spellStart"/>
            <w:r w:rsidRPr="001C0368">
              <w:rPr>
                <w:rFonts w:ascii="Times New Roman" w:hAnsi="Times New Roman" w:cs="Times New Roman"/>
                <w:sz w:val="20"/>
                <w:szCs w:val="20"/>
              </w:rPr>
              <w:t>melamino</w:t>
            </w:r>
            <w:proofErr w:type="spellEnd"/>
            <w:r w:rsidRPr="001C0368">
              <w:rPr>
                <w:rFonts w:ascii="Times New Roman" w:hAnsi="Times New Roman" w:cs="Times New Roman"/>
                <w:sz w:val="20"/>
                <w:szCs w:val="20"/>
              </w:rPr>
              <w:t xml:space="preserve"> dervos laminatu, plokštė – ne mažiau kaip 19 mm storio;</w:t>
            </w:r>
          </w:p>
          <w:p w14:paraId="30E9265C" w14:textId="77777777" w:rsidR="001C0368" w:rsidRPr="001C0368" w:rsidRDefault="001C0368" w:rsidP="001C0368">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1C0368">
              <w:rPr>
                <w:rFonts w:ascii="Times New Roman" w:hAnsi="Times New Roman" w:cs="Times New Roman"/>
                <w:sz w:val="20"/>
                <w:szCs w:val="20"/>
              </w:rPr>
              <w:t>Priekiniai karkaso kraštai, durų priekinių fasadų kraštai ir priekiniai lentynų kraštai - su ne mažiau kaip 2 mm storio užapvalinta ABS briauna;</w:t>
            </w:r>
          </w:p>
          <w:p w14:paraId="7B716126" w14:textId="77777777" w:rsidR="001C0368" w:rsidRPr="001C0368" w:rsidRDefault="001C0368" w:rsidP="001C0368">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1C0368">
              <w:rPr>
                <w:rFonts w:ascii="Times New Roman" w:hAnsi="Times New Roman" w:cs="Times New Roman"/>
                <w:sz w:val="20"/>
                <w:szCs w:val="20"/>
              </w:rPr>
              <w:t>Kitos plokščių briaunos (taip pat ir reguliuojamų lentynų šoninės bei galinės dalys) su ne mažiau kaip 0,4 mm storio ABS briauna;</w:t>
            </w:r>
          </w:p>
          <w:p w14:paraId="47A8E4D1" w14:textId="77777777" w:rsidR="001C0368" w:rsidRPr="001C0368" w:rsidRDefault="001C0368" w:rsidP="001C0368">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1C0368">
              <w:rPr>
                <w:rFonts w:ascii="Times New Roman" w:hAnsi="Times New Roman" w:cs="Times New Roman"/>
                <w:sz w:val="20"/>
                <w:szCs w:val="20"/>
              </w:rPr>
              <w:t>Spintos grindjuostė tvirtai pritvirtinta prie karkaso, pagaminta iš drėgmei atsparios presuotos medžio drožlių plokštės, arba lygiavertės medžiagos (neprastesnės kaip P3 klasės).</w:t>
            </w:r>
          </w:p>
          <w:p w14:paraId="355F0310" w14:textId="77777777" w:rsidR="001C0368" w:rsidRPr="001C0368" w:rsidRDefault="001C0368" w:rsidP="001C0368">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1C0368">
              <w:rPr>
                <w:rFonts w:ascii="Times New Roman" w:hAnsi="Times New Roman" w:cs="Times New Roman"/>
                <w:sz w:val="20"/>
                <w:szCs w:val="20"/>
              </w:rPr>
              <w:t>Grindjuostės aukštis – 110±10mm.</w:t>
            </w:r>
          </w:p>
          <w:p w14:paraId="19054E30" w14:textId="77777777" w:rsidR="001C0368" w:rsidRPr="001C0368" w:rsidRDefault="001C0368" w:rsidP="001C0368">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1C0368">
              <w:rPr>
                <w:rFonts w:ascii="Times New Roman" w:hAnsi="Times New Roman" w:cs="Times New Roman"/>
                <w:sz w:val="20"/>
                <w:szCs w:val="20"/>
              </w:rPr>
              <w:t>Grindjuostė turi būti su reguliuojamo aukščio atraminiais elementais;</w:t>
            </w:r>
          </w:p>
          <w:p w14:paraId="7B9544F3" w14:textId="77777777" w:rsidR="001C0368" w:rsidRPr="001C0368" w:rsidRDefault="001C0368" w:rsidP="001C0368">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1C0368">
              <w:rPr>
                <w:rFonts w:ascii="Times New Roman" w:hAnsi="Times New Roman" w:cs="Times New Roman"/>
                <w:sz w:val="20"/>
                <w:szCs w:val="20"/>
              </w:rPr>
              <w:t>Aukščio reguliavimas turi būti vykdomas iš spintos vidaus;</w:t>
            </w:r>
          </w:p>
          <w:p w14:paraId="2883235A" w14:textId="77777777" w:rsidR="001C0368" w:rsidRPr="001C0368" w:rsidRDefault="001C0368" w:rsidP="001C0368">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1C0368">
              <w:rPr>
                <w:rFonts w:ascii="Times New Roman" w:hAnsi="Times New Roman" w:cs="Times New Roman"/>
                <w:sz w:val="20"/>
                <w:szCs w:val="20"/>
              </w:rPr>
              <w:t>Grindjuostės spalva - tamsiai pilka.</w:t>
            </w:r>
          </w:p>
          <w:p w14:paraId="49EFFDF3" w14:textId="77777777" w:rsidR="001C0368" w:rsidRPr="001C0368" w:rsidRDefault="001C0368" w:rsidP="001C0368">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1C0368">
              <w:rPr>
                <w:rFonts w:ascii="Times New Roman" w:hAnsi="Times New Roman" w:cs="Times New Roman"/>
                <w:sz w:val="20"/>
                <w:szCs w:val="20"/>
              </w:rPr>
              <w:t>Spinta turi būti su uždaromis durimis;</w:t>
            </w:r>
          </w:p>
          <w:p w14:paraId="16EE2D58" w14:textId="77777777" w:rsidR="001C0368" w:rsidRPr="001C0368" w:rsidRDefault="001C0368" w:rsidP="001C0368">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1C0368">
              <w:rPr>
                <w:rFonts w:ascii="Times New Roman" w:hAnsi="Times New Roman" w:cs="Times New Roman"/>
                <w:sz w:val="20"/>
                <w:szCs w:val="20"/>
              </w:rPr>
              <w:t xml:space="preserve">Durų vyriai turi būti dažyti milteliniu būdu (šviesiai pilka spalva) ir leisti atidaryti dureles ne mažesniu nei </w:t>
            </w:r>
            <w:r w:rsidRPr="001C0368">
              <w:rPr>
                <w:rFonts w:ascii="Times New Roman" w:hAnsi="Times New Roman" w:cs="Times New Roman"/>
                <w:color w:val="000000" w:themeColor="text1"/>
                <w:sz w:val="20"/>
                <w:szCs w:val="20"/>
              </w:rPr>
              <w:t>270</w:t>
            </w:r>
            <w:r w:rsidRPr="001C0368">
              <w:rPr>
                <w:rFonts w:ascii="Times New Roman" w:eastAsia="Symbol" w:hAnsi="Times New Roman" w:cs="Times New Roman"/>
                <w:color w:val="000000" w:themeColor="text1"/>
                <w:sz w:val="20"/>
                <w:szCs w:val="20"/>
              </w:rPr>
              <w:sym w:font="Symbol" w:char="F0B0"/>
            </w:r>
            <w:r w:rsidRPr="001C0368">
              <w:rPr>
                <w:rFonts w:ascii="Times New Roman" w:eastAsia="Symbol" w:hAnsi="Times New Roman" w:cs="Times New Roman"/>
                <w:color w:val="000000" w:themeColor="text1"/>
                <w:sz w:val="20"/>
                <w:szCs w:val="20"/>
              </w:rPr>
              <w:t xml:space="preserve"> </w:t>
            </w:r>
            <w:r w:rsidRPr="001C0368">
              <w:rPr>
                <w:rFonts w:ascii="Times New Roman" w:hAnsi="Times New Roman" w:cs="Times New Roman"/>
                <w:sz w:val="20"/>
                <w:szCs w:val="20"/>
              </w:rPr>
              <w:t>kampu.</w:t>
            </w:r>
          </w:p>
          <w:p w14:paraId="4A4E492F" w14:textId="77777777" w:rsidR="001C0368" w:rsidRPr="001C0368" w:rsidRDefault="001C0368" w:rsidP="001C0368">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1C0368">
              <w:rPr>
                <w:rFonts w:ascii="Times New Roman" w:hAnsi="Times New Roman" w:cs="Times New Roman"/>
                <w:sz w:val="20"/>
                <w:szCs w:val="20"/>
              </w:rPr>
              <w:t>Durų rankenėlės turi būti kilpos formos ir pagamintos iš polipropileno, arba lygiavertės medžiagos;</w:t>
            </w:r>
          </w:p>
          <w:p w14:paraId="385A5D1A" w14:textId="77777777" w:rsidR="001C0368" w:rsidRPr="001C0368" w:rsidRDefault="001C0368" w:rsidP="001C0368">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1C0368">
              <w:rPr>
                <w:rFonts w:ascii="Times New Roman" w:hAnsi="Times New Roman" w:cs="Times New Roman"/>
                <w:sz w:val="20"/>
                <w:szCs w:val="20"/>
              </w:rPr>
              <w:t>Viduje turi būti 4 lentynos (5 skyriai) iš jų ne mažiau kaip 3 reguliuojamo aukščio lentynos;</w:t>
            </w:r>
          </w:p>
          <w:p w14:paraId="7DB27DCA" w14:textId="77777777" w:rsidR="001C0368" w:rsidRPr="001C0368" w:rsidRDefault="001C0368" w:rsidP="001C0368">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1C0368">
              <w:rPr>
                <w:rFonts w:ascii="Times New Roman" w:hAnsi="Times New Roman" w:cs="Times New Roman"/>
                <w:sz w:val="20"/>
                <w:szCs w:val="20"/>
              </w:rPr>
              <w:t>Lentynos turi būti reguliuojamos per visą spintelės aukštį, ne mažesniu kaip 32mm žingsniu;</w:t>
            </w:r>
          </w:p>
          <w:p w14:paraId="4390BC4C" w14:textId="77777777" w:rsidR="001C0368" w:rsidRPr="001C0368" w:rsidRDefault="001C0368" w:rsidP="001C0368">
            <w:pPr>
              <w:numPr>
                <w:ilvl w:val="0"/>
                <w:numId w:val="37"/>
              </w:numPr>
              <w:tabs>
                <w:tab w:val="clear" w:pos="720"/>
              </w:tabs>
              <w:spacing w:after="0" w:line="240" w:lineRule="auto"/>
              <w:ind w:left="319"/>
              <w:rPr>
                <w:rFonts w:ascii="Times New Roman" w:hAnsi="Times New Roman" w:cs="Times New Roman"/>
                <w:sz w:val="20"/>
                <w:szCs w:val="20"/>
              </w:rPr>
            </w:pPr>
            <w:r w:rsidRPr="001C0368">
              <w:rPr>
                <w:rFonts w:ascii="Times New Roman" w:hAnsi="Times New Roman" w:cs="Times New Roman"/>
                <w:sz w:val="20"/>
                <w:szCs w:val="20"/>
              </w:rPr>
              <w:t>Lentynų laikikliai turi neleisti jų ištraukti į priekį;</w:t>
            </w:r>
          </w:p>
          <w:p w14:paraId="24901B79" w14:textId="49D4EC0C" w:rsidR="003370C5" w:rsidRPr="001C0368" w:rsidRDefault="001C0368" w:rsidP="001C0368">
            <w:pPr>
              <w:numPr>
                <w:ilvl w:val="0"/>
                <w:numId w:val="37"/>
              </w:numPr>
              <w:tabs>
                <w:tab w:val="clear" w:pos="720"/>
                <w:tab w:val="num" w:pos="317"/>
              </w:tabs>
              <w:spacing w:after="0" w:line="240" w:lineRule="auto"/>
              <w:ind w:left="317"/>
              <w:rPr>
                <w:rFonts w:ascii="Verdana" w:hAnsi="Verdana"/>
                <w:sz w:val="16"/>
                <w:szCs w:val="16"/>
              </w:rPr>
            </w:pPr>
            <w:r w:rsidRPr="001C0368">
              <w:rPr>
                <w:rFonts w:ascii="Times New Roman" w:hAnsi="Times New Roman" w:cs="Times New Roman"/>
                <w:sz w:val="20"/>
                <w:szCs w:val="20"/>
              </w:rPr>
              <w:lastRenderedPageBreak/>
              <w:t>Spalva – pilka</w:t>
            </w:r>
          </w:p>
        </w:tc>
        <w:tc>
          <w:tcPr>
            <w:tcW w:w="1799" w:type="pct"/>
            <w:tcBorders>
              <w:top w:val="single" w:sz="6" w:space="0" w:color="auto"/>
              <w:left w:val="single" w:sz="6" w:space="0" w:color="auto"/>
              <w:bottom w:val="single" w:sz="6" w:space="0" w:color="auto"/>
              <w:right w:val="single" w:sz="4" w:space="0" w:color="auto"/>
            </w:tcBorders>
          </w:tcPr>
          <w:p w14:paraId="477AB5D1" w14:textId="77777777" w:rsidR="003370C5" w:rsidRPr="001504E3" w:rsidRDefault="003370C5" w:rsidP="000C3653">
            <w:pPr>
              <w:spacing w:after="0" w:line="240" w:lineRule="auto"/>
              <w:jc w:val="both"/>
              <w:rPr>
                <w:rFonts w:ascii="Times New Roman" w:eastAsia="Calibri" w:hAnsi="Times New Roman" w:cs="Times New Roman"/>
                <w:bCs/>
                <w:sz w:val="20"/>
                <w:szCs w:val="20"/>
                <w:lang w:eastAsia="en-US"/>
              </w:rPr>
            </w:pPr>
          </w:p>
        </w:tc>
      </w:tr>
      <w:tr w:rsidR="001C0368" w:rsidRPr="001504E3" w14:paraId="10238FA1" w14:textId="77777777" w:rsidTr="006B0D95">
        <w:trPr>
          <w:gridAfter w:val="1"/>
          <w:wAfter w:w="7" w:type="pct"/>
          <w:trHeight w:val="261"/>
        </w:trPr>
        <w:tc>
          <w:tcPr>
            <w:tcW w:w="271" w:type="pct"/>
            <w:tcBorders>
              <w:top w:val="single" w:sz="6" w:space="0" w:color="auto"/>
              <w:left w:val="single" w:sz="6" w:space="0" w:color="auto"/>
              <w:bottom w:val="single" w:sz="6" w:space="0" w:color="auto"/>
              <w:right w:val="single" w:sz="6" w:space="0" w:color="auto"/>
            </w:tcBorders>
            <w:vAlign w:val="center"/>
          </w:tcPr>
          <w:p w14:paraId="44AED8CF" w14:textId="77777777" w:rsidR="003370C5" w:rsidRPr="001504E3" w:rsidRDefault="003370C5" w:rsidP="000C3653">
            <w:pPr>
              <w:spacing w:after="0" w:line="240" w:lineRule="auto"/>
              <w:ind w:right="-108"/>
              <w:jc w:val="center"/>
              <w:rPr>
                <w:rFonts w:ascii="Times New Roman" w:eastAsia="Calibri" w:hAnsi="Times New Roman" w:cs="Times New Roman"/>
                <w:bCs/>
                <w:iCs/>
                <w:sz w:val="20"/>
                <w:szCs w:val="20"/>
                <w:lang w:eastAsia="en-US"/>
              </w:rPr>
            </w:pPr>
            <w:r w:rsidRPr="001504E3">
              <w:rPr>
                <w:rFonts w:ascii="Times New Roman" w:eastAsia="Calibri" w:hAnsi="Times New Roman" w:cs="Times New Roman"/>
                <w:bCs/>
                <w:iCs/>
                <w:sz w:val="20"/>
                <w:szCs w:val="20"/>
                <w:lang w:eastAsia="en-US"/>
              </w:rPr>
              <w:t>7.</w:t>
            </w:r>
          </w:p>
        </w:tc>
        <w:tc>
          <w:tcPr>
            <w:tcW w:w="1003" w:type="pct"/>
            <w:tcBorders>
              <w:top w:val="single" w:sz="6" w:space="0" w:color="auto"/>
              <w:left w:val="single" w:sz="6" w:space="0" w:color="auto"/>
              <w:bottom w:val="single" w:sz="6" w:space="0" w:color="auto"/>
              <w:right w:val="single" w:sz="4" w:space="0" w:color="auto"/>
            </w:tcBorders>
          </w:tcPr>
          <w:p w14:paraId="50CC3C25" w14:textId="77777777" w:rsidR="003370C5" w:rsidRDefault="003370C5" w:rsidP="000C3653">
            <w:pPr>
              <w:spacing w:after="0" w:line="240" w:lineRule="auto"/>
              <w:jc w:val="both"/>
              <w:rPr>
                <w:rFonts w:ascii="Times New Roman" w:hAnsi="Times New Roman" w:cs="Times New Roman"/>
                <w:sz w:val="20"/>
                <w:szCs w:val="20"/>
              </w:rPr>
            </w:pPr>
            <w:r w:rsidRPr="001504E3">
              <w:rPr>
                <w:rFonts w:ascii="Times New Roman" w:hAnsi="Times New Roman" w:cs="Times New Roman"/>
                <w:sz w:val="20"/>
                <w:szCs w:val="20"/>
              </w:rPr>
              <w:t>Spinta laboratorinė Nr. 3</w:t>
            </w:r>
          </w:p>
          <w:p w14:paraId="02C063EE" w14:textId="660F14F9" w:rsidR="00811164" w:rsidRPr="001504E3" w:rsidRDefault="00811164" w:rsidP="000C3653">
            <w:pPr>
              <w:spacing w:after="0" w:line="240" w:lineRule="auto"/>
              <w:jc w:val="both"/>
              <w:rPr>
                <w:rFonts w:ascii="Times New Roman" w:eastAsia="Calibri" w:hAnsi="Times New Roman" w:cs="Times New Roman"/>
                <w:bCs/>
                <w:sz w:val="20"/>
                <w:szCs w:val="20"/>
                <w:lang w:eastAsia="en-US"/>
              </w:rPr>
            </w:pPr>
            <w:r>
              <w:rPr>
                <w:rFonts w:ascii="Times New Roman" w:hAnsi="Times New Roman" w:cs="Times New Roman"/>
                <w:sz w:val="20"/>
                <w:szCs w:val="20"/>
              </w:rPr>
              <w:t>(1 vnt.)</w:t>
            </w:r>
          </w:p>
        </w:tc>
        <w:tc>
          <w:tcPr>
            <w:tcW w:w="1921" w:type="pct"/>
            <w:tcBorders>
              <w:top w:val="single" w:sz="6" w:space="0" w:color="auto"/>
              <w:left w:val="single" w:sz="6" w:space="0" w:color="auto"/>
              <w:bottom w:val="single" w:sz="6" w:space="0" w:color="auto"/>
              <w:right w:val="single" w:sz="4" w:space="0" w:color="auto"/>
            </w:tcBorders>
          </w:tcPr>
          <w:p w14:paraId="58D96ECE" w14:textId="77777777" w:rsidR="001C0368" w:rsidRPr="001C0368" w:rsidRDefault="001C0368" w:rsidP="001C0368">
            <w:pPr>
              <w:numPr>
                <w:ilvl w:val="0"/>
                <w:numId w:val="37"/>
              </w:numPr>
              <w:tabs>
                <w:tab w:val="clear" w:pos="720"/>
                <w:tab w:val="num" w:pos="317"/>
              </w:tabs>
              <w:spacing w:after="0" w:line="240" w:lineRule="auto"/>
              <w:ind w:left="317"/>
              <w:rPr>
                <w:rFonts w:ascii="Times New Roman" w:hAnsi="Times New Roman" w:cs="Times New Roman"/>
                <w:sz w:val="20"/>
                <w:szCs w:val="20"/>
              </w:rPr>
            </w:pPr>
            <w:r w:rsidRPr="001C0368">
              <w:rPr>
                <w:rFonts w:ascii="Times New Roman" w:hAnsi="Times New Roman" w:cs="Times New Roman"/>
                <w:sz w:val="20"/>
                <w:szCs w:val="20"/>
              </w:rPr>
              <w:t>Matmenys: 550x580x1910±20mm;</w:t>
            </w:r>
          </w:p>
          <w:p w14:paraId="287CBB7D" w14:textId="77777777" w:rsidR="001C0368" w:rsidRPr="001C0368" w:rsidRDefault="001C0368" w:rsidP="001C0368">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1C0368">
              <w:rPr>
                <w:rFonts w:ascii="Times New Roman" w:hAnsi="Times New Roman" w:cs="Times New Roman"/>
                <w:sz w:val="20"/>
                <w:szCs w:val="20"/>
              </w:rPr>
              <w:t xml:space="preserve">Spintos karkasas (išskyrus nugarinė dalis) ir fasadinės dalys pagamintos iš laminuotos medžio drožlių plokštės, arba lygiavertės medžiagos, abiejose pusėse dengtos </w:t>
            </w:r>
            <w:proofErr w:type="spellStart"/>
            <w:r w:rsidRPr="001C0368">
              <w:rPr>
                <w:rFonts w:ascii="Times New Roman" w:hAnsi="Times New Roman" w:cs="Times New Roman"/>
                <w:sz w:val="20"/>
                <w:szCs w:val="20"/>
              </w:rPr>
              <w:t>melamino</w:t>
            </w:r>
            <w:proofErr w:type="spellEnd"/>
            <w:r w:rsidRPr="001C0368">
              <w:rPr>
                <w:rFonts w:ascii="Times New Roman" w:hAnsi="Times New Roman" w:cs="Times New Roman"/>
                <w:sz w:val="20"/>
                <w:szCs w:val="20"/>
              </w:rPr>
              <w:t xml:space="preserve"> dervos laminatu, plokštė – ne mažiau kaip 19 mm storio;</w:t>
            </w:r>
          </w:p>
          <w:p w14:paraId="54317E67" w14:textId="77777777" w:rsidR="001C0368" w:rsidRPr="001C0368" w:rsidRDefault="001C0368" w:rsidP="001C0368">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1C0368">
              <w:rPr>
                <w:rFonts w:ascii="Times New Roman" w:hAnsi="Times New Roman" w:cs="Times New Roman"/>
                <w:sz w:val="20"/>
                <w:szCs w:val="20"/>
              </w:rPr>
              <w:t>Priekiniai karkaso kraštai, durų priekinių fasadų kraštai ir priekiniai lentynų kraštai - su ne mažiau kaip 2 mm storio užapvalinta ABS briauna;</w:t>
            </w:r>
          </w:p>
          <w:p w14:paraId="09CB2703" w14:textId="77777777" w:rsidR="001C0368" w:rsidRPr="001C0368" w:rsidRDefault="001C0368" w:rsidP="001C0368">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1C0368">
              <w:rPr>
                <w:rFonts w:ascii="Times New Roman" w:hAnsi="Times New Roman" w:cs="Times New Roman"/>
                <w:sz w:val="20"/>
                <w:szCs w:val="20"/>
              </w:rPr>
              <w:t>Kitos plokščių briaunos (taip pat ir reguliuojamų lentynų šoninės bei galinės dalys) su ne mažiau kaip 0,4 mm storio ABS briauna;</w:t>
            </w:r>
          </w:p>
          <w:p w14:paraId="51A45FA7" w14:textId="77777777" w:rsidR="001C0368" w:rsidRPr="001C0368" w:rsidRDefault="001C0368" w:rsidP="001C0368">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1C0368">
              <w:rPr>
                <w:rFonts w:ascii="Times New Roman" w:hAnsi="Times New Roman" w:cs="Times New Roman"/>
                <w:sz w:val="20"/>
                <w:szCs w:val="20"/>
              </w:rPr>
              <w:t>Spintos grindjuostė tvirtai pritvirtinta prie karkaso, pagaminta iš drėgmei atsparios presuotos medžio drožlių plokštės, arba lygiavertės medžiagos (neprastesnės kaip P3 klasės).</w:t>
            </w:r>
          </w:p>
          <w:p w14:paraId="29F66109" w14:textId="77777777" w:rsidR="001C0368" w:rsidRPr="001C0368" w:rsidRDefault="001C0368" w:rsidP="001C0368">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1C0368">
              <w:rPr>
                <w:rFonts w:ascii="Times New Roman" w:hAnsi="Times New Roman" w:cs="Times New Roman"/>
                <w:sz w:val="20"/>
                <w:szCs w:val="20"/>
              </w:rPr>
              <w:t>Grindjuostės aukštis – 110±10mm.</w:t>
            </w:r>
          </w:p>
          <w:p w14:paraId="6BF5682A" w14:textId="77777777" w:rsidR="001C0368" w:rsidRPr="001C0368" w:rsidRDefault="001C0368" w:rsidP="001C0368">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1C0368">
              <w:rPr>
                <w:rFonts w:ascii="Times New Roman" w:hAnsi="Times New Roman" w:cs="Times New Roman"/>
                <w:sz w:val="20"/>
                <w:szCs w:val="20"/>
              </w:rPr>
              <w:t>Grindjuostė turi būti su reguliuojamo aukščio atraminiais elementais;</w:t>
            </w:r>
          </w:p>
          <w:p w14:paraId="40AA018D" w14:textId="77777777" w:rsidR="001C0368" w:rsidRPr="001C0368" w:rsidRDefault="001C0368" w:rsidP="001C0368">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1C0368">
              <w:rPr>
                <w:rFonts w:ascii="Times New Roman" w:hAnsi="Times New Roman" w:cs="Times New Roman"/>
                <w:sz w:val="20"/>
                <w:szCs w:val="20"/>
              </w:rPr>
              <w:t>Aukščio reguliavimas turi būti vykdomas iš spintos vidaus;</w:t>
            </w:r>
          </w:p>
          <w:p w14:paraId="550A6672" w14:textId="77777777" w:rsidR="001C0368" w:rsidRPr="001C0368" w:rsidRDefault="001C0368" w:rsidP="001C0368">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1C0368">
              <w:rPr>
                <w:rFonts w:ascii="Times New Roman" w:hAnsi="Times New Roman" w:cs="Times New Roman"/>
                <w:sz w:val="20"/>
                <w:szCs w:val="20"/>
              </w:rPr>
              <w:t>Grindjuostės spalva - tamsiai pilka.</w:t>
            </w:r>
          </w:p>
          <w:p w14:paraId="0B0916A8" w14:textId="77777777" w:rsidR="001C0368" w:rsidRPr="001C0368" w:rsidRDefault="001C0368" w:rsidP="001C0368">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1C0368">
              <w:rPr>
                <w:rFonts w:ascii="Times New Roman" w:hAnsi="Times New Roman" w:cs="Times New Roman"/>
                <w:sz w:val="20"/>
                <w:szCs w:val="20"/>
              </w:rPr>
              <w:t>Spinta turi būti su uždaromis durimis;</w:t>
            </w:r>
          </w:p>
          <w:p w14:paraId="76B6EC71" w14:textId="77777777" w:rsidR="001C0368" w:rsidRPr="001C0368" w:rsidRDefault="001C0368" w:rsidP="001C0368">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1C0368">
              <w:rPr>
                <w:rFonts w:ascii="Times New Roman" w:hAnsi="Times New Roman" w:cs="Times New Roman"/>
                <w:sz w:val="20"/>
                <w:szCs w:val="20"/>
              </w:rPr>
              <w:t xml:space="preserve">Durų vyriai turi būti dažyti milteliniu būdu (šviesiai pilka spalva) ir leisti atidaryti dureles ne mažesniu nei </w:t>
            </w:r>
            <w:r w:rsidRPr="001C0368">
              <w:rPr>
                <w:rFonts w:ascii="Times New Roman" w:hAnsi="Times New Roman" w:cs="Times New Roman"/>
                <w:color w:val="000000" w:themeColor="text1"/>
                <w:sz w:val="20"/>
                <w:szCs w:val="20"/>
              </w:rPr>
              <w:t>270</w:t>
            </w:r>
            <w:r w:rsidRPr="001C0368">
              <w:rPr>
                <w:rFonts w:ascii="Times New Roman" w:eastAsia="Symbol" w:hAnsi="Times New Roman" w:cs="Times New Roman"/>
                <w:color w:val="000000" w:themeColor="text1"/>
                <w:sz w:val="20"/>
                <w:szCs w:val="20"/>
              </w:rPr>
              <w:sym w:font="Symbol" w:char="F0B0"/>
            </w:r>
            <w:r w:rsidRPr="001C0368">
              <w:rPr>
                <w:rFonts w:ascii="Times New Roman" w:eastAsia="Symbol" w:hAnsi="Times New Roman" w:cs="Times New Roman"/>
                <w:color w:val="000000" w:themeColor="text1"/>
                <w:sz w:val="20"/>
                <w:szCs w:val="20"/>
              </w:rPr>
              <w:t xml:space="preserve"> </w:t>
            </w:r>
            <w:r w:rsidRPr="001C0368">
              <w:rPr>
                <w:rFonts w:ascii="Times New Roman" w:hAnsi="Times New Roman" w:cs="Times New Roman"/>
                <w:sz w:val="20"/>
                <w:szCs w:val="20"/>
              </w:rPr>
              <w:t>kampu.</w:t>
            </w:r>
          </w:p>
          <w:p w14:paraId="62999AD8" w14:textId="77777777" w:rsidR="001C0368" w:rsidRPr="001C0368" w:rsidRDefault="001C0368" w:rsidP="001C0368">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1C0368">
              <w:rPr>
                <w:rFonts w:ascii="Times New Roman" w:hAnsi="Times New Roman" w:cs="Times New Roman"/>
                <w:sz w:val="20"/>
                <w:szCs w:val="20"/>
              </w:rPr>
              <w:t>Durų rankenėlės turi būti kilpos formos ir pagamintos iš polipropileno, arba lygiavertės medžiagos;</w:t>
            </w:r>
          </w:p>
          <w:p w14:paraId="39D62A9C" w14:textId="77777777" w:rsidR="001C0368" w:rsidRPr="001C0368" w:rsidRDefault="001C0368" w:rsidP="001C0368">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1C0368">
              <w:rPr>
                <w:rFonts w:ascii="Times New Roman" w:hAnsi="Times New Roman" w:cs="Times New Roman"/>
                <w:sz w:val="20"/>
                <w:szCs w:val="20"/>
              </w:rPr>
              <w:t>Viduje turi būti 4 lentynos (5 skyriai) iš jų ne mažiau kaip 3 reguliuojamo aukščio lentynos;</w:t>
            </w:r>
          </w:p>
          <w:p w14:paraId="682D69DA" w14:textId="77777777" w:rsidR="001C0368" w:rsidRPr="001C0368" w:rsidRDefault="001C0368" w:rsidP="001C0368">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1C0368">
              <w:rPr>
                <w:rFonts w:ascii="Times New Roman" w:hAnsi="Times New Roman" w:cs="Times New Roman"/>
                <w:sz w:val="20"/>
                <w:szCs w:val="20"/>
              </w:rPr>
              <w:t>Lentynos turi būti reguliuojamos per visą spintelės aukštį, ne mažesniu kaip 32mm žingsniu;</w:t>
            </w:r>
          </w:p>
          <w:p w14:paraId="3142BF77" w14:textId="77777777" w:rsidR="001C0368" w:rsidRPr="001C0368" w:rsidRDefault="001C0368" w:rsidP="001C0368">
            <w:pPr>
              <w:numPr>
                <w:ilvl w:val="0"/>
                <w:numId w:val="37"/>
              </w:numPr>
              <w:tabs>
                <w:tab w:val="clear" w:pos="720"/>
              </w:tabs>
              <w:spacing w:after="0" w:line="240" w:lineRule="auto"/>
              <w:ind w:left="319"/>
              <w:rPr>
                <w:rFonts w:ascii="Times New Roman" w:hAnsi="Times New Roman" w:cs="Times New Roman"/>
                <w:sz w:val="20"/>
                <w:szCs w:val="20"/>
              </w:rPr>
            </w:pPr>
            <w:r w:rsidRPr="001C0368">
              <w:rPr>
                <w:rFonts w:ascii="Times New Roman" w:hAnsi="Times New Roman" w:cs="Times New Roman"/>
                <w:sz w:val="20"/>
                <w:szCs w:val="20"/>
              </w:rPr>
              <w:t>Lentynų laikikliai turi neleisti jų ištraukti į priekį;</w:t>
            </w:r>
          </w:p>
          <w:p w14:paraId="29C65610" w14:textId="4D88436E" w:rsidR="003370C5" w:rsidRPr="001C0368" w:rsidRDefault="001C0368" w:rsidP="001C0368">
            <w:pPr>
              <w:numPr>
                <w:ilvl w:val="0"/>
                <w:numId w:val="37"/>
              </w:numPr>
              <w:tabs>
                <w:tab w:val="clear" w:pos="720"/>
                <w:tab w:val="num" w:pos="317"/>
              </w:tabs>
              <w:spacing w:after="0" w:line="240" w:lineRule="auto"/>
              <w:ind w:left="317"/>
              <w:rPr>
                <w:rFonts w:ascii="Verdana" w:hAnsi="Verdana"/>
                <w:sz w:val="16"/>
                <w:szCs w:val="16"/>
              </w:rPr>
            </w:pPr>
            <w:r w:rsidRPr="001C0368">
              <w:rPr>
                <w:rFonts w:ascii="Times New Roman" w:hAnsi="Times New Roman" w:cs="Times New Roman"/>
                <w:sz w:val="20"/>
                <w:szCs w:val="20"/>
              </w:rPr>
              <w:t>Spalva – pilka</w:t>
            </w:r>
          </w:p>
        </w:tc>
        <w:tc>
          <w:tcPr>
            <w:tcW w:w="1799" w:type="pct"/>
            <w:tcBorders>
              <w:top w:val="single" w:sz="6" w:space="0" w:color="auto"/>
              <w:left w:val="single" w:sz="6" w:space="0" w:color="auto"/>
              <w:bottom w:val="single" w:sz="6" w:space="0" w:color="auto"/>
              <w:right w:val="single" w:sz="4" w:space="0" w:color="auto"/>
            </w:tcBorders>
          </w:tcPr>
          <w:p w14:paraId="38E06AEC" w14:textId="77777777" w:rsidR="003370C5" w:rsidRPr="001504E3" w:rsidRDefault="003370C5" w:rsidP="000C3653">
            <w:pPr>
              <w:spacing w:after="0" w:line="240" w:lineRule="auto"/>
              <w:jc w:val="both"/>
              <w:rPr>
                <w:rFonts w:ascii="Times New Roman" w:eastAsia="Calibri" w:hAnsi="Times New Roman" w:cs="Times New Roman"/>
                <w:bCs/>
                <w:sz w:val="20"/>
                <w:szCs w:val="20"/>
                <w:lang w:eastAsia="en-US"/>
              </w:rPr>
            </w:pPr>
          </w:p>
        </w:tc>
      </w:tr>
      <w:tr w:rsidR="001C0368" w:rsidRPr="001504E3" w14:paraId="3E676821" w14:textId="77777777" w:rsidTr="006B0D95">
        <w:trPr>
          <w:gridAfter w:val="1"/>
          <w:wAfter w:w="7" w:type="pct"/>
        </w:trPr>
        <w:tc>
          <w:tcPr>
            <w:tcW w:w="271" w:type="pct"/>
            <w:tcBorders>
              <w:top w:val="single" w:sz="6" w:space="0" w:color="auto"/>
              <w:left w:val="single" w:sz="6" w:space="0" w:color="auto"/>
              <w:bottom w:val="single" w:sz="6" w:space="0" w:color="auto"/>
              <w:right w:val="single" w:sz="6" w:space="0" w:color="auto"/>
            </w:tcBorders>
            <w:vAlign w:val="center"/>
          </w:tcPr>
          <w:p w14:paraId="3F49D19B" w14:textId="77777777" w:rsidR="003370C5" w:rsidRPr="001504E3" w:rsidRDefault="003370C5" w:rsidP="000C3653">
            <w:pPr>
              <w:spacing w:after="0" w:line="240" w:lineRule="auto"/>
              <w:ind w:right="-108"/>
              <w:jc w:val="center"/>
              <w:rPr>
                <w:rFonts w:ascii="Times New Roman" w:eastAsia="Calibri" w:hAnsi="Times New Roman" w:cs="Times New Roman"/>
                <w:bCs/>
                <w:iCs/>
                <w:sz w:val="20"/>
                <w:szCs w:val="20"/>
                <w:lang w:eastAsia="en-US"/>
              </w:rPr>
            </w:pPr>
            <w:r w:rsidRPr="001504E3">
              <w:rPr>
                <w:rFonts w:ascii="Times New Roman" w:eastAsia="Calibri" w:hAnsi="Times New Roman" w:cs="Times New Roman"/>
                <w:bCs/>
                <w:iCs/>
                <w:sz w:val="20"/>
                <w:szCs w:val="20"/>
                <w:lang w:eastAsia="en-US"/>
              </w:rPr>
              <w:t>8.</w:t>
            </w:r>
          </w:p>
        </w:tc>
        <w:tc>
          <w:tcPr>
            <w:tcW w:w="1003" w:type="pct"/>
            <w:tcBorders>
              <w:top w:val="single" w:sz="6" w:space="0" w:color="auto"/>
              <w:left w:val="single" w:sz="6" w:space="0" w:color="auto"/>
              <w:bottom w:val="single" w:sz="6" w:space="0" w:color="auto"/>
              <w:right w:val="single" w:sz="4" w:space="0" w:color="auto"/>
            </w:tcBorders>
            <w:vAlign w:val="center"/>
          </w:tcPr>
          <w:p w14:paraId="23582F89" w14:textId="77777777" w:rsidR="003370C5" w:rsidRDefault="003370C5" w:rsidP="000C3653">
            <w:pPr>
              <w:spacing w:after="0" w:line="240" w:lineRule="auto"/>
              <w:rPr>
                <w:rFonts w:ascii="Times New Roman" w:eastAsia="Calibri" w:hAnsi="Times New Roman" w:cs="Times New Roman"/>
                <w:bCs/>
                <w:sz w:val="20"/>
                <w:szCs w:val="20"/>
                <w:lang w:eastAsia="en-US"/>
              </w:rPr>
            </w:pPr>
            <w:r w:rsidRPr="001504E3">
              <w:rPr>
                <w:rFonts w:ascii="Times New Roman" w:eastAsia="Calibri" w:hAnsi="Times New Roman" w:cs="Times New Roman"/>
                <w:bCs/>
                <w:sz w:val="20"/>
                <w:szCs w:val="20"/>
                <w:lang w:eastAsia="en-US"/>
              </w:rPr>
              <w:t>Stalas laboratorinis su indų džiovykla Nr. 1</w:t>
            </w:r>
          </w:p>
          <w:p w14:paraId="0DFAF10B" w14:textId="0C3DE8FE" w:rsidR="00811164" w:rsidRPr="001504E3" w:rsidRDefault="00811164" w:rsidP="000C3653">
            <w:pPr>
              <w:spacing w:after="0" w:line="240" w:lineRule="auto"/>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(1 vnt.)</w:t>
            </w:r>
          </w:p>
        </w:tc>
        <w:tc>
          <w:tcPr>
            <w:tcW w:w="1921" w:type="pct"/>
            <w:tcBorders>
              <w:top w:val="single" w:sz="6" w:space="0" w:color="auto"/>
              <w:left w:val="single" w:sz="6" w:space="0" w:color="auto"/>
              <w:bottom w:val="single" w:sz="6" w:space="0" w:color="auto"/>
              <w:right w:val="single" w:sz="4" w:space="0" w:color="auto"/>
            </w:tcBorders>
          </w:tcPr>
          <w:p w14:paraId="66E9D2B0" w14:textId="77777777" w:rsidR="001C0368" w:rsidRPr="007D2690" w:rsidRDefault="001C0368" w:rsidP="001C0368">
            <w:pPr>
              <w:numPr>
                <w:ilvl w:val="0"/>
                <w:numId w:val="38"/>
              </w:numPr>
              <w:tabs>
                <w:tab w:val="clear" w:pos="720"/>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Matmenys: 1500x750x900±20mm;</w:t>
            </w:r>
          </w:p>
          <w:p w14:paraId="3344A8CB" w14:textId="77777777" w:rsidR="001C0368" w:rsidRPr="007D2690" w:rsidRDefault="001C0368" w:rsidP="001C0368">
            <w:pPr>
              <w:pStyle w:val="Sraopastraipa"/>
              <w:numPr>
                <w:ilvl w:val="0"/>
                <w:numId w:val="38"/>
              </w:numPr>
              <w:tabs>
                <w:tab w:val="clear" w:pos="720"/>
                <w:tab w:val="left" w:pos="317"/>
              </w:tabs>
              <w:suppressAutoHyphen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 xml:space="preserve">Darbo paviršius – chemiškai atsparus </w:t>
            </w:r>
            <w:proofErr w:type="spellStart"/>
            <w:r w:rsidRPr="007D2690">
              <w:rPr>
                <w:rFonts w:ascii="Times New Roman" w:hAnsi="Times New Roman" w:cs="Times New Roman"/>
                <w:sz w:val="20"/>
                <w:szCs w:val="20"/>
              </w:rPr>
              <w:t>fenolio</w:t>
            </w:r>
            <w:proofErr w:type="spellEnd"/>
            <w:r w:rsidRPr="007D2690">
              <w:rPr>
                <w:rFonts w:ascii="Times New Roman" w:hAnsi="Times New Roman" w:cs="Times New Roman"/>
                <w:sz w:val="20"/>
                <w:szCs w:val="20"/>
              </w:rPr>
              <w:t xml:space="preserve"> dervos pagrindu gaminamas stalviršis su sutankintu paviršiumi. Stalviršio struktūra vienalytė, negali būti naudojama medžio drožlių plokštė ar kitos pašalinės medžiagos; </w:t>
            </w:r>
          </w:p>
          <w:p w14:paraId="6C0C3B13" w14:textId="77777777" w:rsidR="001C0368" w:rsidRPr="007D2690" w:rsidRDefault="001C0368" w:rsidP="001C0368">
            <w:pPr>
              <w:numPr>
                <w:ilvl w:val="0"/>
                <w:numId w:val="38"/>
              </w:numPr>
              <w:tabs>
                <w:tab w:val="clear" w:pos="720"/>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 xml:space="preserve">Stalviršio storis ne mažiau nei 19mm; </w:t>
            </w:r>
          </w:p>
          <w:p w14:paraId="2C43451C" w14:textId="77777777" w:rsidR="001C0368" w:rsidRPr="007D2690" w:rsidRDefault="001C0368" w:rsidP="001C0368">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Metalinis „C“ formos karkasas turi būti pagamintas iš aukštos kokybės plieno</w:t>
            </w:r>
            <w:r w:rsidRPr="007D2690">
              <w:rPr>
                <w:rFonts w:ascii="Times New Roman" w:hAnsi="Times New Roman" w:cs="Times New Roman"/>
                <w:sz w:val="20"/>
                <w:szCs w:val="20"/>
              </w:rPr>
              <w:t xml:space="preserve">, arba lygiavertės medžiagos, </w:t>
            </w:r>
            <w:r w:rsidRPr="007D2690">
              <w:rPr>
                <w:rFonts w:ascii="Times New Roman" w:hAnsi="Times New Roman" w:cs="Times New Roman"/>
                <w:sz w:val="20"/>
                <w:szCs w:val="20"/>
              </w:rPr>
              <w:lastRenderedPageBreak/>
              <w:t>atitinkančios EN 10305-5 standarto (arba analogiško) reikalavimus</w:t>
            </w:r>
            <w:r w:rsidRPr="007D2690">
              <w:rPr>
                <w:rFonts w:ascii="Times New Roman" w:hAnsi="Times New Roman" w:cs="Times New Roman"/>
                <w:color w:val="000000" w:themeColor="text1"/>
                <w:sz w:val="20"/>
                <w:szCs w:val="20"/>
              </w:rPr>
              <w:t xml:space="preserve">, ne mažesnio nei 60x30x2 mm padengto milteliniu būdu; </w:t>
            </w:r>
          </w:p>
          <w:p w14:paraId="2BBF0ABB" w14:textId="77777777" w:rsidR="001C0368" w:rsidRPr="007D2690" w:rsidRDefault="001C0368" w:rsidP="001C0368">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 xml:space="preserve">Metalinis „C“ formos karkasas turi susidėti iš šoninių „C“ formos uždaro stačiakampio profilio atramos elementų ir juos sujungiančių skersinių sijų sistemos (Ne mažiau kaip vieno uždaro stačiakampio profilio ir ne mažiau kaip dviejų „U“ formos metalinių profilių); </w:t>
            </w:r>
          </w:p>
          <w:p w14:paraId="5B0B6D51" w14:textId="77777777" w:rsidR="001C0368" w:rsidRPr="007D2690" w:rsidRDefault="001C0368" w:rsidP="001C0368">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Visa konstrukcija turi būti surenkama naudojant daugkartinio surinkimo elementus (</w:t>
            </w:r>
            <w:proofErr w:type="spellStart"/>
            <w:r w:rsidRPr="007D2690">
              <w:rPr>
                <w:rFonts w:ascii="Times New Roman" w:hAnsi="Times New Roman" w:cs="Times New Roman"/>
                <w:color w:val="000000" w:themeColor="text1"/>
                <w:sz w:val="20"/>
                <w:szCs w:val="20"/>
              </w:rPr>
              <w:t>savigręžiai</w:t>
            </w:r>
            <w:proofErr w:type="spellEnd"/>
            <w:r w:rsidRPr="007D2690">
              <w:rPr>
                <w:rFonts w:ascii="Times New Roman" w:hAnsi="Times New Roman" w:cs="Times New Roman"/>
                <w:color w:val="000000" w:themeColor="text1"/>
                <w:sz w:val="20"/>
                <w:szCs w:val="20"/>
              </w:rPr>
              <w:t xml:space="preserve"> sraigtiniai tvirtinimo elementai negali būti naudojami);</w:t>
            </w:r>
          </w:p>
          <w:p w14:paraId="606D9DE8" w14:textId="77777777" w:rsidR="001C0368" w:rsidRPr="007D2690" w:rsidRDefault="001C0368" w:rsidP="001C0368">
            <w:pPr>
              <w:numPr>
                <w:ilvl w:val="0"/>
                <w:numId w:val="38"/>
              </w:numPr>
              <w:tabs>
                <w:tab w:val="clear" w:pos="720"/>
                <w:tab w:val="left" w:pos="317"/>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Karkaso kojų aukštis turi būti reguliuojamas. Reguliavimo lygis iki 40 mm;</w:t>
            </w:r>
          </w:p>
          <w:p w14:paraId="684FB32E" w14:textId="77777777" w:rsidR="001C0368" w:rsidRPr="007D2690" w:rsidRDefault="001C0368" w:rsidP="001C0368">
            <w:pPr>
              <w:numPr>
                <w:ilvl w:val="0"/>
                <w:numId w:val="38"/>
              </w:numPr>
              <w:tabs>
                <w:tab w:val="clear" w:pos="720"/>
              </w:tabs>
              <w:spacing w:after="0" w:line="240" w:lineRule="auto"/>
              <w:ind w:left="317"/>
              <w:rPr>
                <w:rFonts w:ascii="Times New Roman" w:hAnsi="Times New Roman" w:cs="Times New Roman"/>
                <w:sz w:val="20"/>
                <w:szCs w:val="20"/>
              </w:rPr>
            </w:pPr>
            <w:r w:rsidRPr="007D2690">
              <w:rPr>
                <w:rFonts w:ascii="Times New Roman" w:hAnsi="Times New Roman" w:cs="Times New Roman"/>
                <w:color w:val="000000" w:themeColor="text1"/>
                <w:sz w:val="20"/>
                <w:szCs w:val="20"/>
              </w:rPr>
              <w:t>Kojelių reguliavimas turi būti tiesiogiai integruotas į metalinį laikantįjį rėmą (plastikinės ar analogiškos aklės, įvorės ir pan. elementai negali būti naudojami);</w:t>
            </w:r>
          </w:p>
          <w:p w14:paraId="5499ED1C" w14:textId="77777777" w:rsidR="001C0368" w:rsidRPr="007D2690" w:rsidRDefault="001C0368" w:rsidP="001C0368">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 xml:space="preserve">Apačioje turi būti ant karkaso pakabinamos spintelės. Spintelių pozicija gali būti keičiama nenukabinant jų nuo laikančiojo rėmo jas slankiojant tarp atraminių elementų. </w:t>
            </w:r>
          </w:p>
          <w:p w14:paraId="302A3F9D" w14:textId="77777777" w:rsidR="001C0368" w:rsidRPr="007D2690" w:rsidRDefault="001C0368" w:rsidP="001C0368">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 xml:space="preserve">Spintelės gali būti lengvai pakabinamos ir nukabinamos neatliekant stalo ar jo konstrukcijos ardymo darbų ir nekeičiant jo sumontavimo pozicijos; </w:t>
            </w:r>
          </w:p>
          <w:p w14:paraId="5FD727D9" w14:textId="77777777" w:rsidR="001C0368" w:rsidRPr="007D2690" w:rsidRDefault="001C0368" w:rsidP="001C0368">
            <w:pPr>
              <w:numPr>
                <w:ilvl w:val="0"/>
                <w:numId w:val="38"/>
              </w:numPr>
              <w:tabs>
                <w:tab w:val="clear" w:pos="720"/>
                <w:tab w:val="num" w:pos="317"/>
              </w:tabs>
              <w:spacing w:after="0" w:line="240" w:lineRule="auto"/>
              <w:ind w:left="317"/>
              <w:rPr>
                <w:rFonts w:ascii="Times New Roman" w:hAnsi="Times New Roman" w:cs="Times New Roman"/>
                <w:color w:val="000000"/>
                <w:sz w:val="20"/>
                <w:szCs w:val="20"/>
              </w:rPr>
            </w:pPr>
            <w:r w:rsidRPr="007D2690">
              <w:rPr>
                <w:rFonts w:ascii="Times New Roman" w:hAnsi="Times New Roman" w:cs="Times New Roman"/>
                <w:color w:val="000000"/>
                <w:sz w:val="20"/>
                <w:szCs w:val="20"/>
              </w:rPr>
              <w:t xml:space="preserve">Spintelė </w:t>
            </w:r>
            <w:r w:rsidRPr="007D2690">
              <w:rPr>
                <w:rFonts w:ascii="Times New Roman" w:hAnsi="Times New Roman" w:cs="Times New Roman"/>
                <w:color w:val="000000" w:themeColor="text1"/>
                <w:sz w:val="20"/>
                <w:szCs w:val="20"/>
              </w:rPr>
              <w:t xml:space="preserve">turi būti </w:t>
            </w:r>
            <w:r w:rsidRPr="007D2690">
              <w:rPr>
                <w:rFonts w:ascii="Times New Roman" w:hAnsi="Times New Roman" w:cs="Times New Roman"/>
                <w:color w:val="000000"/>
                <w:sz w:val="20"/>
                <w:szCs w:val="20"/>
              </w:rPr>
              <w:t>su durelėmis</w:t>
            </w:r>
            <w:r w:rsidRPr="007D2690">
              <w:rPr>
                <w:rFonts w:ascii="Times New Roman" w:hAnsi="Times New Roman" w:cs="Times New Roman"/>
                <w:sz w:val="20"/>
                <w:szCs w:val="20"/>
              </w:rPr>
              <w:t>, plotis 600±20 mm – 1 vnt.;</w:t>
            </w:r>
          </w:p>
          <w:p w14:paraId="5C20AA6A" w14:textId="77777777" w:rsidR="001C0368" w:rsidRPr="007D2690" w:rsidRDefault="001C0368" w:rsidP="001C0368">
            <w:pPr>
              <w:numPr>
                <w:ilvl w:val="0"/>
                <w:numId w:val="38"/>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color w:val="000000"/>
                <w:sz w:val="20"/>
                <w:szCs w:val="20"/>
              </w:rPr>
              <w:t xml:space="preserve">Spintelė </w:t>
            </w:r>
            <w:r w:rsidRPr="007D2690">
              <w:rPr>
                <w:rFonts w:ascii="Times New Roman" w:hAnsi="Times New Roman" w:cs="Times New Roman"/>
                <w:color w:val="000000" w:themeColor="text1"/>
                <w:sz w:val="20"/>
                <w:szCs w:val="20"/>
              </w:rPr>
              <w:t xml:space="preserve">turi būti </w:t>
            </w:r>
            <w:r w:rsidRPr="007D2690">
              <w:rPr>
                <w:rFonts w:ascii="Times New Roman" w:hAnsi="Times New Roman" w:cs="Times New Roman"/>
                <w:color w:val="000000"/>
                <w:sz w:val="20"/>
                <w:szCs w:val="20"/>
              </w:rPr>
              <w:t>su durelėmis</w:t>
            </w:r>
            <w:r w:rsidRPr="007D2690">
              <w:rPr>
                <w:rFonts w:ascii="Times New Roman" w:hAnsi="Times New Roman" w:cs="Times New Roman"/>
                <w:sz w:val="20"/>
                <w:szCs w:val="20"/>
              </w:rPr>
              <w:t xml:space="preserve">, plotis 900±20 mm – 1 vnt.;  </w:t>
            </w:r>
          </w:p>
          <w:p w14:paraId="6C3684A3" w14:textId="77777777" w:rsidR="001C0368" w:rsidRPr="007D2690" w:rsidRDefault="001C0368" w:rsidP="001C0368">
            <w:pPr>
              <w:pStyle w:val="Sraopastraipa"/>
              <w:numPr>
                <w:ilvl w:val="0"/>
                <w:numId w:val="38"/>
              </w:numPr>
              <w:tabs>
                <w:tab w:val="clear" w:pos="720"/>
              </w:tabs>
              <w:spacing w:after="0" w:line="240" w:lineRule="auto"/>
              <w:ind w:left="319"/>
              <w:rPr>
                <w:rFonts w:ascii="Times New Roman" w:hAnsi="Times New Roman" w:cs="Times New Roman"/>
                <w:color w:val="FF0000"/>
                <w:sz w:val="20"/>
                <w:szCs w:val="20"/>
              </w:rPr>
            </w:pPr>
            <w:r w:rsidRPr="007D2690">
              <w:rPr>
                <w:rFonts w:ascii="Times New Roman" w:hAnsi="Times New Roman" w:cs="Times New Roman"/>
                <w:color w:val="000000" w:themeColor="text1"/>
                <w:sz w:val="20"/>
                <w:szCs w:val="20"/>
              </w:rPr>
              <w:t>Spintelių vyriai turi būti dažyti milteliniu būdu (šviesiai pilka spalva) ir leisti atidaryti dureles ne mažesniu nei 270</w:t>
            </w:r>
            <w:r w:rsidRPr="007D2690">
              <w:rPr>
                <w:rFonts w:ascii="Times New Roman" w:eastAsia="Symbol" w:hAnsi="Times New Roman" w:cs="Times New Roman"/>
                <w:color w:val="000000" w:themeColor="text1"/>
                <w:sz w:val="20"/>
                <w:szCs w:val="20"/>
              </w:rPr>
              <w:sym w:font="Symbol" w:char="F0B0"/>
            </w:r>
            <w:r w:rsidRPr="007D2690">
              <w:rPr>
                <w:rFonts w:ascii="Times New Roman" w:hAnsi="Times New Roman" w:cs="Times New Roman"/>
                <w:color w:val="000000" w:themeColor="text1"/>
                <w:sz w:val="20"/>
                <w:szCs w:val="20"/>
              </w:rPr>
              <w:t xml:space="preserve"> kampu.</w:t>
            </w:r>
            <w:r w:rsidRPr="007D2690">
              <w:rPr>
                <w:rFonts w:ascii="Times New Roman" w:hAnsi="Times New Roman" w:cs="Times New Roman"/>
                <w:color w:val="FF0000"/>
                <w:sz w:val="20"/>
                <w:szCs w:val="20"/>
              </w:rPr>
              <w:t xml:space="preserve"> </w:t>
            </w:r>
          </w:p>
          <w:p w14:paraId="028B6325" w14:textId="77777777" w:rsidR="001C0368" w:rsidRPr="007D2690" w:rsidRDefault="001C0368" w:rsidP="001C0368">
            <w:pPr>
              <w:numPr>
                <w:ilvl w:val="0"/>
                <w:numId w:val="38"/>
              </w:numPr>
              <w:tabs>
                <w:tab w:val="clear" w:pos="720"/>
              </w:tabs>
              <w:spacing w:after="0" w:line="240" w:lineRule="auto"/>
              <w:ind w:left="319"/>
              <w:rPr>
                <w:rFonts w:ascii="Times New Roman" w:hAnsi="Times New Roman" w:cs="Times New Roman"/>
                <w:color w:val="FF0000"/>
                <w:sz w:val="20"/>
                <w:szCs w:val="20"/>
              </w:rPr>
            </w:pPr>
            <w:r w:rsidRPr="007D2690">
              <w:rPr>
                <w:rFonts w:ascii="Times New Roman" w:hAnsi="Times New Roman" w:cs="Times New Roman"/>
                <w:color w:val="000000"/>
                <w:sz w:val="20"/>
                <w:szCs w:val="20"/>
              </w:rPr>
              <w:t>Durelių rankenėlės turi būti kilpos formos ir pagamintos iš polipropileno</w:t>
            </w:r>
            <w:r w:rsidRPr="007D2690">
              <w:rPr>
                <w:rFonts w:ascii="Times New Roman" w:hAnsi="Times New Roman" w:cs="Times New Roman"/>
                <w:sz w:val="20"/>
                <w:szCs w:val="20"/>
              </w:rPr>
              <w:t>, arba lygiavertės medžiagos</w:t>
            </w:r>
            <w:r w:rsidRPr="007D2690">
              <w:rPr>
                <w:rFonts w:ascii="Times New Roman" w:hAnsi="Times New Roman" w:cs="Times New Roman"/>
                <w:color w:val="000000"/>
                <w:sz w:val="20"/>
                <w:szCs w:val="20"/>
              </w:rPr>
              <w:t>;</w:t>
            </w:r>
            <w:r w:rsidRPr="007D2690">
              <w:rPr>
                <w:rFonts w:ascii="Times New Roman" w:hAnsi="Times New Roman" w:cs="Times New Roman"/>
                <w:color w:val="FF0000"/>
                <w:sz w:val="20"/>
                <w:szCs w:val="20"/>
              </w:rPr>
              <w:t xml:space="preserve"> </w:t>
            </w:r>
          </w:p>
          <w:p w14:paraId="386734B8" w14:textId="77777777" w:rsidR="001C0368" w:rsidRPr="007D2690" w:rsidRDefault="001C0368" w:rsidP="001C0368">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Spintelių karkasas (išskyrus nugarinė dalis) ir fasadinės dalys pagamintos iš laminuotos medžio drožlių plokštės</w:t>
            </w:r>
            <w:r w:rsidRPr="007D2690">
              <w:rPr>
                <w:rFonts w:ascii="Times New Roman" w:hAnsi="Times New Roman" w:cs="Times New Roman"/>
                <w:sz w:val="20"/>
                <w:szCs w:val="20"/>
              </w:rPr>
              <w:t>, arba lygiavertės medžiagos,</w:t>
            </w:r>
            <w:r w:rsidRPr="007D2690">
              <w:rPr>
                <w:rFonts w:ascii="Times New Roman" w:hAnsi="Times New Roman" w:cs="Times New Roman"/>
                <w:color w:val="000000" w:themeColor="text1"/>
                <w:sz w:val="20"/>
                <w:szCs w:val="20"/>
              </w:rPr>
              <w:t xml:space="preserve"> abiejose pusėse dengtos </w:t>
            </w:r>
            <w:proofErr w:type="spellStart"/>
            <w:r w:rsidRPr="007D2690">
              <w:rPr>
                <w:rFonts w:ascii="Times New Roman" w:hAnsi="Times New Roman" w:cs="Times New Roman"/>
                <w:color w:val="000000" w:themeColor="text1"/>
                <w:sz w:val="20"/>
                <w:szCs w:val="20"/>
              </w:rPr>
              <w:t>melamino</w:t>
            </w:r>
            <w:proofErr w:type="spellEnd"/>
            <w:r w:rsidRPr="007D2690">
              <w:rPr>
                <w:rFonts w:ascii="Times New Roman" w:hAnsi="Times New Roman" w:cs="Times New Roman"/>
                <w:color w:val="000000" w:themeColor="text1"/>
                <w:sz w:val="20"/>
                <w:szCs w:val="20"/>
              </w:rPr>
              <w:t xml:space="preserve"> dervos laminatu, plokštė – ne mažiau kaip 19 mm storio;</w:t>
            </w:r>
          </w:p>
          <w:p w14:paraId="527E537D" w14:textId="77777777" w:rsidR="001C0368" w:rsidRPr="007D2690" w:rsidRDefault="001C0368" w:rsidP="001C0368">
            <w:pPr>
              <w:pStyle w:val="Sraopastraipa"/>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Priekiniai karkaso kraštai, durelių priekinių fasadų kraštai - su ne mažiau kaip 2 mm storio užapvalinta ABS briauna;</w:t>
            </w:r>
          </w:p>
          <w:p w14:paraId="1E962D39" w14:textId="77777777" w:rsidR="003370C5" w:rsidRPr="007D2690" w:rsidRDefault="001C0368" w:rsidP="001C0368">
            <w:pPr>
              <w:pStyle w:val="Sraopastraipa"/>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Kitos plokščių briaunos su ne mažiau kaip 0,4 mm storio ABS briauna;</w:t>
            </w:r>
          </w:p>
          <w:p w14:paraId="02519790" w14:textId="77777777" w:rsidR="001C0368" w:rsidRPr="007D2690" w:rsidRDefault="001C0368" w:rsidP="001C0368">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lastRenderedPageBreak/>
              <w:t xml:space="preserve">Stalviršyje montuojamos 2 keraminės plautuvės su vandens maišytuvais (plautuvių matmenys ir vandens maišytuvai tikslinami su užsakovu prieš gamybą); </w:t>
            </w:r>
          </w:p>
          <w:p w14:paraId="0F30171A" w14:textId="77777777" w:rsidR="001C0368" w:rsidRPr="007D2690" w:rsidRDefault="001C0368" w:rsidP="001C0368">
            <w:pPr>
              <w:numPr>
                <w:ilvl w:val="0"/>
                <w:numId w:val="38"/>
              </w:numPr>
              <w:tabs>
                <w:tab w:val="clear" w:pos="720"/>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Spalva – pilka</w:t>
            </w:r>
          </w:p>
          <w:p w14:paraId="42F3053B" w14:textId="77777777" w:rsidR="001C0368" w:rsidRPr="007D2690" w:rsidRDefault="001C0368" w:rsidP="001C0368">
            <w:pPr>
              <w:numPr>
                <w:ilvl w:val="0"/>
                <w:numId w:val="38"/>
              </w:numPr>
              <w:tabs>
                <w:tab w:val="clear" w:pos="720"/>
              </w:tabs>
              <w:suppressAutoHyphen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Džiovykla kabinama ant sienos;</w:t>
            </w:r>
          </w:p>
          <w:p w14:paraId="001C8F8A" w14:textId="77777777" w:rsidR="001C0368" w:rsidRPr="007D2690" w:rsidRDefault="001C0368" w:rsidP="001C0368">
            <w:pPr>
              <w:numPr>
                <w:ilvl w:val="0"/>
                <w:numId w:val="38"/>
              </w:numPr>
              <w:tabs>
                <w:tab w:val="clear" w:pos="720"/>
              </w:tabs>
              <w:suppressAutoHyphen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Matmenys: 600x600±10 mm;</w:t>
            </w:r>
          </w:p>
          <w:p w14:paraId="62BB5236" w14:textId="77777777" w:rsidR="001C0368" w:rsidRPr="007D2690" w:rsidRDefault="001C0368" w:rsidP="001C0368">
            <w:pPr>
              <w:numPr>
                <w:ilvl w:val="0"/>
                <w:numId w:val="38"/>
              </w:numPr>
              <w:tabs>
                <w:tab w:val="clear" w:pos="720"/>
              </w:tabs>
              <w:suppressAutoHyphen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Džiovykla su ne mažiau kaip 3 tipų PVC spygliais:</w:t>
            </w:r>
          </w:p>
          <w:p w14:paraId="474DBA7C" w14:textId="77777777" w:rsidR="001C0368" w:rsidRPr="007D2690" w:rsidRDefault="001C0368" w:rsidP="001C0368">
            <w:pPr>
              <w:numPr>
                <w:ilvl w:val="0"/>
                <w:numId w:val="38"/>
              </w:numPr>
              <w:tabs>
                <w:tab w:val="clear" w:pos="720"/>
              </w:tabs>
              <w:suppressAutoHyphen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60x6 ±2mm, ne mažiau kaip 15 vnt.;</w:t>
            </w:r>
          </w:p>
          <w:p w14:paraId="0BF7F93F" w14:textId="77777777" w:rsidR="001C0368" w:rsidRPr="007D2690" w:rsidRDefault="001C0368" w:rsidP="001C0368">
            <w:pPr>
              <w:numPr>
                <w:ilvl w:val="0"/>
                <w:numId w:val="38"/>
              </w:numPr>
              <w:tabs>
                <w:tab w:val="clear" w:pos="720"/>
              </w:tabs>
              <w:suppressAutoHyphen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100x10 ±2mm, ne mažiau kaip 56 vnt.;</w:t>
            </w:r>
          </w:p>
          <w:p w14:paraId="4321A354" w14:textId="77777777" w:rsidR="001C0368" w:rsidRPr="007D2690" w:rsidRDefault="001C0368" w:rsidP="001C0368">
            <w:pPr>
              <w:numPr>
                <w:ilvl w:val="0"/>
                <w:numId w:val="38"/>
              </w:numPr>
              <w:tabs>
                <w:tab w:val="clear" w:pos="720"/>
              </w:tabs>
              <w:suppressAutoHyphen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150x12±2 mm, ne mažiau kaip 6 vnt.;</w:t>
            </w:r>
          </w:p>
          <w:p w14:paraId="7C83A541" w14:textId="77777777" w:rsidR="001C0368" w:rsidRPr="007D2690" w:rsidRDefault="001C0368" w:rsidP="001C0368">
            <w:pPr>
              <w:numPr>
                <w:ilvl w:val="0"/>
                <w:numId w:val="38"/>
              </w:numPr>
              <w:tabs>
                <w:tab w:val="clear" w:pos="720"/>
              </w:tabs>
              <w:suppressAutoHyphen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Džiovyklos spygliai prailginami arba išimami;</w:t>
            </w:r>
          </w:p>
          <w:p w14:paraId="6EFDDC47" w14:textId="7B089841" w:rsidR="001C0368" w:rsidRPr="007D2690" w:rsidRDefault="001C0368" w:rsidP="001C0368">
            <w:pPr>
              <w:numPr>
                <w:ilvl w:val="0"/>
                <w:numId w:val="38"/>
              </w:numPr>
              <w:tabs>
                <w:tab w:val="clear" w:pos="720"/>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 xml:space="preserve">Džiovykla turi turėti </w:t>
            </w:r>
            <w:proofErr w:type="spellStart"/>
            <w:r w:rsidRPr="007D2690">
              <w:rPr>
                <w:rFonts w:ascii="Times New Roman" w:hAnsi="Times New Roman" w:cs="Times New Roman"/>
                <w:sz w:val="20"/>
                <w:szCs w:val="20"/>
              </w:rPr>
              <w:t>latakėlį</w:t>
            </w:r>
            <w:proofErr w:type="spellEnd"/>
            <w:r w:rsidRPr="007D2690">
              <w:rPr>
                <w:rFonts w:ascii="Times New Roman" w:hAnsi="Times New Roman" w:cs="Times New Roman"/>
                <w:sz w:val="20"/>
                <w:szCs w:val="20"/>
              </w:rPr>
              <w:t xml:space="preserve"> su vandens nuvedimu į plautuvę.</w:t>
            </w:r>
          </w:p>
        </w:tc>
        <w:tc>
          <w:tcPr>
            <w:tcW w:w="1799" w:type="pct"/>
            <w:tcBorders>
              <w:top w:val="single" w:sz="6" w:space="0" w:color="auto"/>
              <w:left w:val="single" w:sz="6" w:space="0" w:color="auto"/>
              <w:bottom w:val="single" w:sz="6" w:space="0" w:color="auto"/>
              <w:right w:val="single" w:sz="4" w:space="0" w:color="auto"/>
            </w:tcBorders>
          </w:tcPr>
          <w:p w14:paraId="1BF89338" w14:textId="77777777" w:rsidR="003370C5" w:rsidRPr="001504E3" w:rsidRDefault="003370C5" w:rsidP="000C3653">
            <w:pPr>
              <w:spacing w:after="0" w:line="240" w:lineRule="auto"/>
              <w:jc w:val="both"/>
              <w:rPr>
                <w:rFonts w:ascii="Times New Roman" w:eastAsia="Calibri" w:hAnsi="Times New Roman" w:cs="Times New Roman"/>
                <w:bCs/>
                <w:sz w:val="20"/>
                <w:szCs w:val="20"/>
                <w:lang w:eastAsia="en-US"/>
              </w:rPr>
            </w:pPr>
          </w:p>
        </w:tc>
      </w:tr>
      <w:tr w:rsidR="001C0368" w:rsidRPr="001504E3" w14:paraId="60AFE73E" w14:textId="77777777" w:rsidTr="006B0D95">
        <w:trPr>
          <w:gridAfter w:val="1"/>
          <w:wAfter w:w="7" w:type="pct"/>
        </w:trPr>
        <w:tc>
          <w:tcPr>
            <w:tcW w:w="271" w:type="pct"/>
            <w:tcBorders>
              <w:top w:val="single" w:sz="6" w:space="0" w:color="auto"/>
              <w:left w:val="single" w:sz="6" w:space="0" w:color="auto"/>
              <w:bottom w:val="single" w:sz="6" w:space="0" w:color="auto"/>
              <w:right w:val="single" w:sz="6" w:space="0" w:color="auto"/>
            </w:tcBorders>
            <w:vAlign w:val="center"/>
          </w:tcPr>
          <w:p w14:paraId="20129015" w14:textId="77777777" w:rsidR="003370C5" w:rsidRPr="001504E3" w:rsidRDefault="003370C5" w:rsidP="000C3653">
            <w:pPr>
              <w:spacing w:after="0" w:line="240" w:lineRule="auto"/>
              <w:ind w:right="-108"/>
              <w:jc w:val="center"/>
              <w:rPr>
                <w:rFonts w:ascii="Times New Roman" w:eastAsia="Calibri" w:hAnsi="Times New Roman" w:cs="Times New Roman"/>
                <w:bCs/>
                <w:iCs/>
                <w:color w:val="FF0000"/>
                <w:sz w:val="20"/>
                <w:szCs w:val="20"/>
                <w:lang w:eastAsia="en-US"/>
              </w:rPr>
            </w:pPr>
            <w:r w:rsidRPr="001504E3">
              <w:rPr>
                <w:rFonts w:ascii="Times New Roman" w:eastAsia="Calibri" w:hAnsi="Times New Roman" w:cs="Times New Roman"/>
                <w:bCs/>
                <w:iCs/>
                <w:sz w:val="20"/>
                <w:szCs w:val="20"/>
                <w:lang w:eastAsia="en-US"/>
              </w:rPr>
              <w:lastRenderedPageBreak/>
              <w:t>9.</w:t>
            </w:r>
          </w:p>
        </w:tc>
        <w:tc>
          <w:tcPr>
            <w:tcW w:w="1003" w:type="pct"/>
            <w:tcBorders>
              <w:top w:val="single" w:sz="6" w:space="0" w:color="auto"/>
              <w:left w:val="single" w:sz="6" w:space="0" w:color="auto"/>
              <w:bottom w:val="single" w:sz="6" w:space="0" w:color="auto"/>
              <w:right w:val="single" w:sz="4" w:space="0" w:color="auto"/>
            </w:tcBorders>
          </w:tcPr>
          <w:p w14:paraId="6DF9BBB9" w14:textId="77777777" w:rsidR="003370C5" w:rsidRDefault="003370C5" w:rsidP="000C3653">
            <w:pPr>
              <w:spacing w:after="0" w:line="240" w:lineRule="auto"/>
              <w:jc w:val="both"/>
              <w:rPr>
                <w:rFonts w:ascii="Times New Roman" w:hAnsi="Times New Roman" w:cs="Times New Roman"/>
                <w:sz w:val="20"/>
                <w:szCs w:val="20"/>
              </w:rPr>
            </w:pPr>
            <w:r w:rsidRPr="001504E3">
              <w:rPr>
                <w:rFonts w:ascii="Times New Roman" w:hAnsi="Times New Roman" w:cs="Times New Roman"/>
                <w:sz w:val="20"/>
                <w:szCs w:val="20"/>
              </w:rPr>
              <w:t>Stalas laboratorinis Nr. 5</w:t>
            </w:r>
          </w:p>
          <w:p w14:paraId="032E4428" w14:textId="48F8378F" w:rsidR="00811164" w:rsidRPr="001504E3" w:rsidRDefault="00811164" w:rsidP="000C3653">
            <w:pPr>
              <w:spacing w:after="0" w:line="240" w:lineRule="auto"/>
              <w:jc w:val="both"/>
              <w:rPr>
                <w:rFonts w:ascii="Times New Roman" w:eastAsia="Calibri" w:hAnsi="Times New Roman" w:cs="Times New Roman"/>
                <w:bCs/>
                <w:sz w:val="20"/>
                <w:szCs w:val="20"/>
                <w:lang w:eastAsia="en-US"/>
              </w:rPr>
            </w:pPr>
            <w:r w:rsidRPr="00811164">
              <w:rPr>
                <w:rFonts w:ascii="Times New Roman" w:eastAsia="Calibri" w:hAnsi="Times New Roman" w:cs="Times New Roman"/>
                <w:bCs/>
                <w:sz w:val="20"/>
                <w:szCs w:val="20"/>
                <w:lang w:eastAsia="en-US"/>
              </w:rPr>
              <w:t>(</w:t>
            </w:r>
            <w:r>
              <w:rPr>
                <w:rFonts w:ascii="Times New Roman" w:eastAsia="Calibri" w:hAnsi="Times New Roman" w:cs="Times New Roman"/>
                <w:bCs/>
                <w:sz w:val="20"/>
                <w:szCs w:val="20"/>
                <w:lang w:eastAsia="en-US"/>
              </w:rPr>
              <w:t>2</w:t>
            </w:r>
            <w:r w:rsidRPr="00811164">
              <w:rPr>
                <w:rFonts w:ascii="Times New Roman" w:eastAsia="Calibri" w:hAnsi="Times New Roman" w:cs="Times New Roman"/>
                <w:bCs/>
                <w:sz w:val="20"/>
                <w:szCs w:val="20"/>
                <w:lang w:eastAsia="en-US"/>
              </w:rPr>
              <w:t xml:space="preserve"> vnt.)</w:t>
            </w:r>
          </w:p>
        </w:tc>
        <w:tc>
          <w:tcPr>
            <w:tcW w:w="1921" w:type="pct"/>
            <w:tcBorders>
              <w:top w:val="single" w:sz="6" w:space="0" w:color="auto"/>
              <w:left w:val="single" w:sz="6" w:space="0" w:color="auto"/>
              <w:bottom w:val="single" w:sz="6" w:space="0" w:color="auto"/>
              <w:right w:val="single" w:sz="4" w:space="0" w:color="auto"/>
            </w:tcBorders>
          </w:tcPr>
          <w:p w14:paraId="50097CAF" w14:textId="77777777" w:rsidR="001C0368" w:rsidRPr="007D2690" w:rsidRDefault="001C0368" w:rsidP="001C0368">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Matmenys: 1800x750x900±20mm;</w:t>
            </w:r>
          </w:p>
          <w:p w14:paraId="1701360B" w14:textId="77777777" w:rsidR="001C0368" w:rsidRPr="007D2690" w:rsidRDefault="001C0368" w:rsidP="001C0368">
            <w:pPr>
              <w:pStyle w:val="Sraopastraipa"/>
              <w:numPr>
                <w:ilvl w:val="0"/>
                <w:numId w:val="38"/>
              </w:numPr>
              <w:tabs>
                <w:tab w:val="clear" w:pos="720"/>
                <w:tab w:val="left" w:pos="317"/>
              </w:tabs>
              <w:suppressAutoHyphen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 xml:space="preserve">Darbo paviršius – chemiškai atsparus </w:t>
            </w:r>
            <w:proofErr w:type="spellStart"/>
            <w:r w:rsidRPr="007D2690">
              <w:rPr>
                <w:rFonts w:ascii="Times New Roman" w:hAnsi="Times New Roman" w:cs="Times New Roman"/>
                <w:sz w:val="20"/>
                <w:szCs w:val="20"/>
              </w:rPr>
              <w:t>fenolio</w:t>
            </w:r>
            <w:proofErr w:type="spellEnd"/>
            <w:r w:rsidRPr="007D2690">
              <w:rPr>
                <w:rFonts w:ascii="Times New Roman" w:hAnsi="Times New Roman" w:cs="Times New Roman"/>
                <w:sz w:val="20"/>
                <w:szCs w:val="20"/>
              </w:rPr>
              <w:t xml:space="preserve"> dervos pagrindu gaminamas stalviršis su sutankintu paviršiumi. Stalviršio struktūra vienalytė, negali būti naudojama medžio drožlių plokštė ar kitos pašalinės medžiagos; </w:t>
            </w:r>
          </w:p>
          <w:p w14:paraId="24831020" w14:textId="77777777" w:rsidR="001C0368" w:rsidRPr="007D2690" w:rsidRDefault="001C0368" w:rsidP="001C0368">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Stalviršio storis ne mažiau nei 19mm;</w:t>
            </w:r>
          </w:p>
          <w:p w14:paraId="530E6414" w14:textId="77777777" w:rsidR="001C0368" w:rsidRPr="007D2690" w:rsidRDefault="001C0368" w:rsidP="001C0368">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Metalinis „C“ formos karkasas turi būti pagamintas iš aukštos kokybės plieno</w:t>
            </w:r>
            <w:r w:rsidRPr="007D2690">
              <w:rPr>
                <w:rFonts w:ascii="Times New Roman" w:hAnsi="Times New Roman" w:cs="Times New Roman"/>
                <w:sz w:val="20"/>
                <w:szCs w:val="20"/>
              </w:rPr>
              <w:t>, arba lygiavertės medžiagos, atitinkančios EN 10305-5 standarto (arba analogiško) reikalavimus</w:t>
            </w:r>
            <w:r w:rsidRPr="007D2690">
              <w:rPr>
                <w:rFonts w:ascii="Times New Roman" w:hAnsi="Times New Roman" w:cs="Times New Roman"/>
                <w:color w:val="000000" w:themeColor="text1"/>
                <w:sz w:val="20"/>
                <w:szCs w:val="20"/>
              </w:rPr>
              <w:t xml:space="preserve">, ne mažesnio nei 60x30x2 mm padengto milteliniu būdu; </w:t>
            </w:r>
          </w:p>
          <w:p w14:paraId="6A2245E7" w14:textId="77777777" w:rsidR="001C0368" w:rsidRPr="007D2690" w:rsidRDefault="001C0368" w:rsidP="001C0368">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 xml:space="preserve">Metalinis „C“ formos karkasas turi susidėti iš šoninių „C“ formos uždaro stačiakampio profilio atramos elementų ir juos sujungiančių skersinių sijų sistemos (Ne mažiau kaip vieno uždaro stačiakampio profilio ir ne mažiau kaip dviejų „U“ formos metalinių profilių); </w:t>
            </w:r>
          </w:p>
          <w:p w14:paraId="3FE0ABAD" w14:textId="77777777" w:rsidR="001C0368" w:rsidRPr="007D2690" w:rsidRDefault="001C0368" w:rsidP="001C0368">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Visa konstrukcija turi būti surenkama naudojant daugkartinio surinkimo elementus (</w:t>
            </w:r>
            <w:proofErr w:type="spellStart"/>
            <w:r w:rsidRPr="007D2690">
              <w:rPr>
                <w:rFonts w:ascii="Times New Roman" w:hAnsi="Times New Roman" w:cs="Times New Roman"/>
                <w:color w:val="000000" w:themeColor="text1"/>
                <w:sz w:val="20"/>
                <w:szCs w:val="20"/>
              </w:rPr>
              <w:t>savigręžiai</w:t>
            </w:r>
            <w:proofErr w:type="spellEnd"/>
            <w:r w:rsidRPr="007D2690">
              <w:rPr>
                <w:rFonts w:ascii="Times New Roman" w:hAnsi="Times New Roman" w:cs="Times New Roman"/>
                <w:color w:val="000000" w:themeColor="text1"/>
                <w:sz w:val="20"/>
                <w:szCs w:val="20"/>
              </w:rPr>
              <w:t xml:space="preserve"> sraigtiniai tvirtinimo elementai negali būti naudojami);</w:t>
            </w:r>
          </w:p>
          <w:p w14:paraId="2926CFE2" w14:textId="77777777" w:rsidR="001C0368" w:rsidRPr="007D2690" w:rsidRDefault="001C0368" w:rsidP="001C0368">
            <w:pPr>
              <w:numPr>
                <w:ilvl w:val="0"/>
                <w:numId w:val="38"/>
              </w:numPr>
              <w:tabs>
                <w:tab w:val="clear" w:pos="720"/>
                <w:tab w:val="left" w:pos="317"/>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Karkaso kojų aukštis turi būti reguliuojamas. Reguliavimo lygis iki 40 mm;</w:t>
            </w:r>
          </w:p>
          <w:p w14:paraId="5101E83E" w14:textId="77777777" w:rsidR="001C0368" w:rsidRPr="007D2690" w:rsidRDefault="001C0368" w:rsidP="001C0368">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color w:val="000000" w:themeColor="text1"/>
                <w:sz w:val="20"/>
                <w:szCs w:val="20"/>
              </w:rPr>
              <w:t>Kojelių reguliavimas turi būti tiesiogiai integruotas į metalinį laikantįjį rėmą (plastikinės ar analogiškos aklės, įvorės ir pan. elementai negali būti naudojami);</w:t>
            </w:r>
          </w:p>
          <w:p w14:paraId="513775E1" w14:textId="77777777" w:rsidR="001C0368" w:rsidRPr="007D2690" w:rsidRDefault="001C0368" w:rsidP="001C0368">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Apačioje – turi būti tuščia;</w:t>
            </w:r>
          </w:p>
          <w:p w14:paraId="57B20D08" w14:textId="77777777" w:rsidR="001C0368" w:rsidRPr="007D2690" w:rsidRDefault="001C0368" w:rsidP="001C0368">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 xml:space="preserve">Kiti paviršiai gaminami iš laminuotos medžio drožlių plokštės, arba lygiavertės medžiagos, storis ne mažesnis nei 19 </w:t>
            </w:r>
            <w:r w:rsidRPr="007D2690">
              <w:rPr>
                <w:rFonts w:ascii="Times New Roman" w:hAnsi="Times New Roman" w:cs="Times New Roman"/>
                <w:sz w:val="20"/>
                <w:szCs w:val="20"/>
              </w:rPr>
              <w:lastRenderedPageBreak/>
              <w:t>mm, su ABS briaunomis, storis ne mažiau nei 2 mm;</w:t>
            </w:r>
          </w:p>
          <w:p w14:paraId="20F973CC" w14:textId="28B9F01E" w:rsidR="003370C5" w:rsidRPr="007D2690" w:rsidRDefault="001C0368" w:rsidP="001C0368">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Spalva – pilka</w:t>
            </w:r>
          </w:p>
        </w:tc>
        <w:tc>
          <w:tcPr>
            <w:tcW w:w="1799" w:type="pct"/>
            <w:tcBorders>
              <w:top w:val="single" w:sz="6" w:space="0" w:color="auto"/>
              <w:left w:val="single" w:sz="6" w:space="0" w:color="auto"/>
              <w:bottom w:val="single" w:sz="6" w:space="0" w:color="auto"/>
              <w:right w:val="single" w:sz="4" w:space="0" w:color="auto"/>
            </w:tcBorders>
          </w:tcPr>
          <w:p w14:paraId="1CDC149B" w14:textId="77777777" w:rsidR="003370C5" w:rsidRPr="001504E3" w:rsidRDefault="003370C5" w:rsidP="000C3653">
            <w:pPr>
              <w:spacing w:after="0" w:line="240" w:lineRule="auto"/>
              <w:jc w:val="both"/>
              <w:rPr>
                <w:rFonts w:ascii="Times New Roman" w:eastAsia="Calibri" w:hAnsi="Times New Roman" w:cs="Times New Roman"/>
                <w:bCs/>
                <w:sz w:val="20"/>
                <w:szCs w:val="20"/>
                <w:lang w:eastAsia="en-US"/>
              </w:rPr>
            </w:pPr>
          </w:p>
        </w:tc>
      </w:tr>
      <w:tr w:rsidR="001C0368" w:rsidRPr="001504E3" w14:paraId="7BD3AA84" w14:textId="77777777" w:rsidTr="006B0D95">
        <w:trPr>
          <w:gridAfter w:val="1"/>
          <w:wAfter w:w="7" w:type="pct"/>
          <w:trHeight w:val="193"/>
        </w:trPr>
        <w:tc>
          <w:tcPr>
            <w:tcW w:w="271" w:type="pct"/>
            <w:tcBorders>
              <w:top w:val="single" w:sz="6" w:space="0" w:color="auto"/>
              <w:left w:val="single" w:sz="6" w:space="0" w:color="auto"/>
              <w:bottom w:val="single" w:sz="6" w:space="0" w:color="auto"/>
              <w:right w:val="single" w:sz="6" w:space="0" w:color="auto"/>
            </w:tcBorders>
            <w:vAlign w:val="center"/>
          </w:tcPr>
          <w:p w14:paraId="57472CA9" w14:textId="77777777" w:rsidR="003370C5" w:rsidRPr="001504E3" w:rsidRDefault="003370C5" w:rsidP="000C3653">
            <w:pPr>
              <w:spacing w:after="0" w:line="240" w:lineRule="auto"/>
              <w:ind w:right="-108"/>
              <w:jc w:val="center"/>
              <w:rPr>
                <w:rFonts w:ascii="Times New Roman" w:eastAsia="Calibri" w:hAnsi="Times New Roman" w:cs="Times New Roman"/>
                <w:bCs/>
                <w:iCs/>
                <w:sz w:val="20"/>
                <w:szCs w:val="20"/>
                <w:lang w:eastAsia="en-US"/>
              </w:rPr>
            </w:pPr>
            <w:r w:rsidRPr="001504E3">
              <w:rPr>
                <w:rFonts w:ascii="Times New Roman" w:eastAsia="Calibri" w:hAnsi="Times New Roman" w:cs="Times New Roman"/>
                <w:bCs/>
                <w:iCs/>
                <w:sz w:val="20"/>
                <w:szCs w:val="20"/>
                <w:lang w:eastAsia="en-US"/>
              </w:rPr>
              <w:t>10.</w:t>
            </w:r>
          </w:p>
        </w:tc>
        <w:tc>
          <w:tcPr>
            <w:tcW w:w="1003" w:type="pct"/>
            <w:tcBorders>
              <w:top w:val="single" w:sz="6" w:space="0" w:color="auto"/>
              <w:left w:val="single" w:sz="6" w:space="0" w:color="auto"/>
              <w:bottom w:val="single" w:sz="6" w:space="0" w:color="auto"/>
              <w:right w:val="single" w:sz="4" w:space="0" w:color="auto"/>
            </w:tcBorders>
          </w:tcPr>
          <w:p w14:paraId="05B06A78" w14:textId="77777777" w:rsidR="003370C5" w:rsidRDefault="003370C5" w:rsidP="000C3653">
            <w:pPr>
              <w:spacing w:after="0" w:line="240" w:lineRule="auto"/>
              <w:jc w:val="both"/>
              <w:rPr>
                <w:rFonts w:ascii="Times New Roman" w:hAnsi="Times New Roman" w:cs="Times New Roman"/>
                <w:sz w:val="20"/>
                <w:szCs w:val="20"/>
              </w:rPr>
            </w:pPr>
            <w:r w:rsidRPr="001504E3">
              <w:rPr>
                <w:rFonts w:ascii="Times New Roman" w:hAnsi="Times New Roman" w:cs="Times New Roman"/>
                <w:sz w:val="20"/>
                <w:szCs w:val="20"/>
              </w:rPr>
              <w:t>Stalas laboratorinis Nr. 6</w:t>
            </w:r>
          </w:p>
          <w:p w14:paraId="608921E4" w14:textId="228D06B6" w:rsidR="00811164" w:rsidRPr="001504E3" w:rsidRDefault="00811164" w:rsidP="000C3653">
            <w:pPr>
              <w:spacing w:after="0" w:line="240" w:lineRule="auto"/>
              <w:jc w:val="both"/>
              <w:rPr>
                <w:rFonts w:ascii="Times New Roman" w:eastAsia="Calibri" w:hAnsi="Times New Roman" w:cs="Times New Roman"/>
                <w:bCs/>
                <w:sz w:val="20"/>
                <w:szCs w:val="20"/>
                <w:lang w:eastAsia="en-US"/>
              </w:rPr>
            </w:pPr>
            <w:r w:rsidRPr="00811164">
              <w:rPr>
                <w:rFonts w:ascii="Times New Roman" w:eastAsia="Calibri" w:hAnsi="Times New Roman" w:cs="Times New Roman"/>
                <w:bCs/>
                <w:sz w:val="20"/>
                <w:szCs w:val="20"/>
                <w:lang w:eastAsia="en-US"/>
              </w:rPr>
              <w:t>(</w:t>
            </w:r>
            <w:r>
              <w:rPr>
                <w:rFonts w:ascii="Times New Roman" w:eastAsia="Calibri" w:hAnsi="Times New Roman" w:cs="Times New Roman"/>
                <w:bCs/>
                <w:sz w:val="20"/>
                <w:szCs w:val="20"/>
                <w:lang w:eastAsia="en-US"/>
              </w:rPr>
              <w:t xml:space="preserve">5 </w:t>
            </w:r>
            <w:r w:rsidRPr="00811164">
              <w:rPr>
                <w:rFonts w:ascii="Times New Roman" w:eastAsia="Calibri" w:hAnsi="Times New Roman" w:cs="Times New Roman"/>
                <w:bCs/>
                <w:sz w:val="20"/>
                <w:szCs w:val="20"/>
                <w:lang w:eastAsia="en-US"/>
              </w:rPr>
              <w:t>vnt.)</w:t>
            </w:r>
          </w:p>
        </w:tc>
        <w:tc>
          <w:tcPr>
            <w:tcW w:w="1921" w:type="pct"/>
            <w:tcBorders>
              <w:top w:val="single" w:sz="6" w:space="0" w:color="auto"/>
              <w:left w:val="single" w:sz="6" w:space="0" w:color="auto"/>
              <w:bottom w:val="single" w:sz="6" w:space="0" w:color="auto"/>
              <w:right w:val="single" w:sz="4" w:space="0" w:color="auto"/>
            </w:tcBorders>
          </w:tcPr>
          <w:p w14:paraId="77DB9A70" w14:textId="77777777" w:rsidR="001C0368" w:rsidRPr="007D2690" w:rsidRDefault="001C0368" w:rsidP="001C0368">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Matmenys: aukštis - 750±20mm;</w:t>
            </w:r>
          </w:p>
          <w:p w14:paraId="3EC0A8FB" w14:textId="77777777" w:rsidR="001C0368" w:rsidRPr="007D2690" w:rsidRDefault="001C0368" w:rsidP="001C0368">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Stalas turi susidėti iš 6 atskirų stalų į vieną šešiakampį stalą;</w:t>
            </w:r>
          </w:p>
          <w:p w14:paraId="001F8D6A" w14:textId="77777777" w:rsidR="001C0368" w:rsidRPr="007D2690" w:rsidRDefault="001C0368" w:rsidP="001C0368">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Stalviršio priekinės kraštinės ilgis 750±20mm;</w:t>
            </w:r>
          </w:p>
          <w:p w14:paraId="5580C205" w14:textId="77777777" w:rsidR="001C0368" w:rsidRPr="007D2690" w:rsidRDefault="001C0368" w:rsidP="001C0368">
            <w:pPr>
              <w:pStyle w:val="Sraopastraipa"/>
              <w:numPr>
                <w:ilvl w:val="0"/>
                <w:numId w:val="38"/>
              </w:numPr>
              <w:tabs>
                <w:tab w:val="clear" w:pos="720"/>
                <w:tab w:val="left" w:pos="317"/>
              </w:tabs>
              <w:suppressAutoHyphen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 xml:space="preserve">Darbo paviršius – chemiškai atsparus </w:t>
            </w:r>
            <w:proofErr w:type="spellStart"/>
            <w:r w:rsidRPr="007D2690">
              <w:rPr>
                <w:rFonts w:ascii="Times New Roman" w:hAnsi="Times New Roman" w:cs="Times New Roman"/>
                <w:sz w:val="20"/>
                <w:szCs w:val="20"/>
              </w:rPr>
              <w:t>fenolio</w:t>
            </w:r>
            <w:proofErr w:type="spellEnd"/>
            <w:r w:rsidRPr="007D2690">
              <w:rPr>
                <w:rFonts w:ascii="Times New Roman" w:hAnsi="Times New Roman" w:cs="Times New Roman"/>
                <w:sz w:val="20"/>
                <w:szCs w:val="20"/>
              </w:rPr>
              <w:t xml:space="preserve"> dervos pagrindu gaminamas stalviršis su sutankintu paviršiumi. Stalviršio struktūra vienalytė, negali būti naudojama medžio drožlių plokštė ar kitos pašalinės medžiagos; </w:t>
            </w:r>
          </w:p>
          <w:p w14:paraId="47A02198" w14:textId="77777777" w:rsidR="001C0368" w:rsidRPr="007D2690" w:rsidRDefault="001C0368" w:rsidP="001C0368">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 xml:space="preserve">Stalviršio storis ne mažiau nei 19mm; </w:t>
            </w:r>
          </w:p>
          <w:p w14:paraId="65359C08" w14:textId="77777777" w:rsidR="001C0368" w:rsidRPr="007D2690" w:rsidRDefault="001C0368" w:rsidP="001C0368">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 xml:space="preserve">Metalinis karkasas pagamintas iš aukštos kokybės plieno, arba lygiavertės medžiagos, atitinkančios EN 10305-5 standarto (arba analogiško) reikalavimus, uždaro stačiakampio profilio padengto milteliniu būdu; </w:t>
            </w:r>
          </w:p>
          <w:p w14:paraId="54AFDA9D" w14:textId="77777777" w:rsidR="001C0368" w:rsidRPr="007D2690" w:rsidRDefault="001C0368" w:rsidP="001C0368">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Stalas turi būti su ratukais iš kurių ne mažiau kaip 2 su stabdžiais;</w:t>
            </w:r>
          </w:p>
          <w:p w14:paraId="79628E9A" w14:textId="77777777" w:rsidR="001C0368" w:rsidRPr="007D2690" w:rsidRDefault="001C0368" w:rsidP="001C0368">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Apačioje – turi būti tuščia;</w:t>
            </w:r>
          </w:p>
          <w:p w14:paraId="07E60125" w14:textId="2FF9C586" w:rsidR="003370C5" w:rsidRPr="007D2690" w:rsidRDefault="001C0368" w:rsidP="001C0368">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Spalva – pilka</w:t>
            </w:r>
          </w:p>
        </w:tc>
        <w:tc>
          <w:tcPr>
            <w:tcW w:w="1799" w:type="pct"/>
            <w:tcBorders>
              <w:top w:val="single" w:sz="6" w:space="0" w:color="auto"/>
              <w:left w:val="single" w:sz="6" w:space="0" w:color="auto"/>
              <w:bottom w:val="single" w:sz="6" w:space="0" w:color="auto"/>
              <w:right w:val="single" w:sz="4" w:space="0" w:color="auto"/>
            </w:tcBorders>
          </w:tcPr>
          <w:p w14:paraId="1DC6AFB3" w14:textId="77777777" w:rsidR="003370C5" w:rsidRPr="001504E3" w:rsidRDefault="003370C5" w:rsidP="000C3653">
            <w:pPr>
              <w:spacing w:after="0" w:line="240" w:lineRule="auto"/>
              <w:jc w:val="both"/>
              <w:rPr>
                <w:rFonts w:ascii="Times New Roman" w:eastAsia="Calibri" w:hAnsi="Times New Roman" w:cs="Times New Roman"/>
                <w:bCs/>
                <w:sz w:val="20"/>
                <w:szCs w:val="20"/>
                <w:lang w:eastAsia="en-US"/>
              </w:rPr>
            </w:pPr>
          </w:p>
        </w:tc>
      </w:tr>
      <w:tr w:rsidR="001C0368" w:rsidRPr="001504E3" w14:paraId="43721247" w14:textId="77777777" w:rsidTr="006B0D95">
        <w:trPr>
          <w:gridAfter w:val="1"/>
          <w:wAfter w:w="7" w:type="pct"/>
        </w:trPr>
        <w:tc>
          <w:tcPr>
            <w:tcW w:w="271" w:type="pct"/>
            <w:tcBorders>
              <w:top w:val="single" w:sz="6" w:space="0" w:color="auto"/>
              <w:left w:val="single" w:sz="6" w:space="0" w:color="auto"/>
              <w:bottom w:val="single" w:sz="6" w:space="0" w:color="auto"/>
              <w:right w:val="single" w:sz="6" w:space="0" w:color="auto"/>
            </w:tcBorders>
            <w:vAlign w:val="center"/>
          </w:tcPr>
          <w:p w14:paraId="024194B9" w14:textId="77777777" w:rsidR="003370C5" w:rsidRPr="001504E3" w:rsidRDefault="003370C5" w:rsidP="000C3653">
            <w:pPr>
              <w:spacing w:after="0" w:line="240" w:lineRule="auto"/>
              <w:ind w:right="-108"/>
              <w:jc w:val="center"/>
              <w:rPr>
                <w:rFonts w:ascii="Times New Roman" w:eastAsia="Calibri" w:hAnsi="Times New Roman" w:cs="Times New Roman"/>
                <w:bCs/>
                <w:iCs/>
                <w:sz w:val="20"/>
                <w:szCs w:val="20"/>
                <w:lang w:eastAsia="en-US"/>
              </w:rPr>
            </w:pPr>
            <w:r w:rsidRPr="001504E3">
              <w:rPr>
                <w:rFonts w:ascii="Times New Roman" w:eastAsia="Calibri" w:hAnsi="Times New Roman" w:cs="Times New Roman"/>
                <w:bCs/>
                <w:iCs/>
                <w:sz w:val="20"/>
                <w:szCs w:val="20"/>
                <w:lang w:eastAsia="en-US"/>
              </w:rPr>
              <w:t>11.</w:t>
            </w:r>
          </w:p>
        </w:tc>
        <w:tc>
          <w:tcPr>
            <w:tcW w:w="1003" w:type="pct"/>
            <w:tcBorders>
              <w:top w:val="single" w:sz="6" w:space="0" w:color="auto"/>
              <w:left w:val="single" w:sz="6" w:space="0" w:color="auto"/>
              <w:bottom w:val="single" w:sz="6" w:space="0" w:color="auto"/>
              <w:right w:val="single" w:sz="4" w:space="0" w:color="auto"/>
            </w:tcBorders>
          </w:tcPr>
          <w:p w14:paraId="22112983" w14:textId="77777777" w:rsidR="003370C5" w:rsidRDefault="003370C5" w:rsidP="000C3653">
            <w:pPr>
              <w:spacing w:after="0" w:line="240" w:lineRule="auto"/>
              <w:jc w:val="both"/>
              <w:rPr>
                <w:rFonts w:ascii="Times New Roman" w:hAnsi="Times New Roman" w:cs="Times New Roman"/>
                <w:sz w:val="20"/>
                <w:szCs w:val="20"/>
              </w:rPr>
            </w:pPr>
            <w:r w:rsidRPr="001504E3">
              <w:rPr>
                <w:rFonts w:ascii="Times New Roman" w:hAnsi="Times New Roman" w:cs="Times New Roman"/>
                <w:sz w:val="20"/>
                <w:szCs w:val="20"/>
              </w:rPr>
              <w:t>Stalas laboratorinis Nr. 7</w:t>
            </w:r>
          </w:p>
          <w:p w14:paraId="28F33FF8" w14:textId="054F80DB" w:rsidR="00811164" w:rsidRPr="001504E3" w:rsidRDefault="00811164" w:rsidP="000C3653">
            <w:pPr>
              <w:spacing w:after="0" w:line="240" w:lineRule="auto"/>
              <w:jc w:val="both"/>
              <w:rPr>
                <w:rFonts w:ascii="Times New Roman" w:eastAsia="Calibri" w:hAnsi="Times New Roman" w:cs="Times New Roman"/>
                <w:bCs/>
                <w:sz w:val="20"/>
                <w:szCs w:val="20"/>
                <w:lang w:eastAsia="en-US"/>
              </w:rPr>
            </w:pPr>
            <w:r w:rsidRPr="00811164">
              <w:rPr>
                <w:rFonts w:ascii="Times New Roman" w:eastAsia="Calibri" w:hAnsi="Times New Roman" w:cs="Times New Roman"/>
                <w:bCs/>
                <w:sz w:val="20"/>
                <w:szCs w:val="20"/>
                <w:lang w:eastAsia="en-US"/>
              </w:rPr>
              <w:t>(</w:t>
            </w:r>
            <w:r>
              <w:rPr>
                <w:rFonts w:ascii="Times New Roman" w:eastAsia="Calibri" w:hAnsi="Times New Roman" w:cs="Times New Roman"/>
                <w:bCs/>
                <w:sz w:val="20"/>
                <w:szCs w:val="20"/>
                <w:lang w:eastAsia="en-US"/>
              </w:rPr>
              <w:t>1</w:t>
            </w:r>
            <w:r w:rsidRPr="00811164">
              <w:rPr>
                <w:rFonts w:ascii="Times New Roman" w:eastAsia="Calibri" w:hAnsi="Times New Roman" w:cs="Times New Roman"/>
                <w:bCs/>
                <w:sz w:val="20"/>
                <w:szCs w:val="20"/>
                <w:lang w:eastAsia="en-US"/>
              </w:rPr>
              <w:t xml:space="preserve"> vnt.)</w:t>
            </w:r>
          </w:p>
        </w:tc>
        <w:tc>
          <w:tcPr>
            <w:tcW w:w="1921" w:type="pct"/>
            <w:tcBorders>
              <w:top w:val="single" w:sz="6" w:space="0" w:color="auto"/>
              <w:left w:val="single" w:sz="6" w:space="0" w:color="auto"/>
              <w:bottom w:val="single" w:sz="6" w:space="0" w:color="auto"/>
              <w:right w:val="single" w:sz="4" w:space="0" w:color="auto"/>
            </w:tcBorders>
          </w:tcPr>
          <w:p w14:paraId="66F08147" w14:textId="77777777" w:rsidR="00AC1B83" w:rsidRPr="00AC1B83" w:rsidRDefault="00AC1B83" w:rsidP="00AC1B83">
            <w:pPr>
              <w:numPr>
                <w:ilvl w:val="0"/>
                <w:numId w:val="38"/>
              </w:numPr>
              <w:tabs>
                <w:tab w:val="num" w:pos="317"/>
              </w:tabs>
              <w:spacing w:after="0" w:line="240" w:lineRule="auto"/>
              <w:ind w:left="317"/>
              <w:rPr>
                <w:rFonts w:ascii="Times New Roman" w:eastAsia="Times New Roman" w:hAnsi="Times New Roman" w:cs="Times New Roman"/>
                <w:sz w:val="20"/>
                <w:szCs w:val="20"/>
                <w:lang w:eastAsia="en-US"/>
              </w:rPr>
            </w:pPr>
            <w:r w:rsidRPr="00AC1B83">
              <w:rPr>
                <w:rFonts w:ascii="Times New Roman" w:eastAsia="Times New Roman" w:hAnsi="Times New Roman" w:cs="Times New Roman"/>
                <w:sz w:val="20"/>
                <w:szCs w:val="20"/>
                <w:lang w:eastAsia="en-US"/>
              </w:rPr>
              <w:t>Matmenys: 1200x750x750±20mm;</w:t>
            </w:r>
          </w:p>
          <w:p w14:paraId="339C6C64" w14:textId="77777777" w:rsidR="00AC1B83" w:rsidRPr="00AC1B83" w:rsidRDefault="00AC1B83" w:rsidP="00AC1B83">
            <w:pPr>
              <w:numPr>
                <w:ilvl w:val="0"/>
                <w:numId w:val="38"/>
              </w:numPr>
              <w:tabs>
                <w:tab w:val="left" w:pos="317"/>
              </w:tabs>
              <w:suppressAutoHyphens/>
              <w:spacing w:after="0" w:line="240" w:lineRule="auto"/>
              <w:ind w:left="319"/>
              <w:contextualSpacing/>
              <w:rPr>
                <w:rFonts w:ascii="Times New Roman" w:eastAsia="MS Mincho" w:hAnsi="Times New Roman" w:cs="Times New Roman"/>
                <w:sz w:val="20"/>
                <w:szCs w:val="20"/>
                <w:lang w:eastAsia="en-US"/>
              </w:rPr>
            </w:pPr>
            <w:r w:rsidRPr="00AC1B83">
              <w:rPr>
                <w:rFonts w:ascii="Times New Roman" w:eastAsia="MS Mincho" w:hAnsi="Times New Roman" w:cs="Times New Roman"/>
                <w:sz w:val="20"/>
                <w:szCs w:val="20"/>
                <w:lang w:eastAsia="en-US"/>
              </w:rPr>
              <w:t xml:space="preserve">Darbo paviršius – chemiškai atsparus </w:t>
            </w:r>
            <w:proofErr w:type="spellStart"/>
            <w:r w:rsidRPr="00AC1B83">
              <w:rPr>
                <w:rFonts w:ascii="Times New Roman" w:eastAsia="MS Mincho" w:hAnsi="Times New Roman" w:cs="Times New Roman"/>
                <w:sz w:val="20"/>
                <w:szCs w:val="20"/>
                <w:lang w:eastAsia="en-US"/>
              </w:rPr>
              <w:t>fenolio</w:t>
            </w:r>
            <w:proofErr w:type="spellEnd"/>
            <w:r w:rsidRPr="00AC1B83">
              <w:rPr>
                <w:rFonts w:ascii="Times New Roman" w:eastAsia="MS Mincho" w:hAnsi="Times New Roman" w:cs="Times New Roman"/>
                <w:sz w:val="20"/>
                <w:szCs w:val="20"/>
                <w:lang w:eastAsia="en-US"/>
              </w:rPr>
              <w:t xml:space="preserve"> dervos pagrindu gaminamas stalviršis su sutankintu paviršiumi. Stalviršio struktūra vienalytė, negali būti naudojama medžio drožlių plokštė ar kitos pašalinės medžiagos; </w:t>
            </w:r>
          </w:p>
          <w:p w14:paraId="12F70BE0" w14:textId="77777777" w:rsidR="00AC1B83" w:rsidRPr="00AC1B83" w:rsidRDefault="00AC1B83" w:rsidP="00AC1B83">
            <w:pPr>
              <w:numPr>
                <w:ilvl w:val="0"/>
                <w:numId w:val="38"/>
              </w:numPr>
              <w:tabs>
                <w:tab w:val="num" w:pos="317"/>
              </w:tabs>
              <w:spacing w:after="0" w:line="240" w:lineRule="auto"/>
              <w:ind w:left="317"/>
              <w:rPr>
                <w:rFonts w:ascii="Times New Roman" w:eastAsia="Times New Roman" w:hAnsi="Times New Roman" w:cs="Times New Roman"/>
                <w:sz w:val="20"/>
                <w:szCs w:val="20"/>
                <w:lang w:eastAsia="en-US"/>
              </w:rPr>
            </w:pPr>
            <w:r w:rsidRPr="00AC1B83">
              <w:rPr>
                <w:rFonts w:ascii="Times New Roman" w:eastAsia="Times New Roman" w:hAnsi="Times New Roman" w:cs="Times New Roman"/>
                <w:sz w:val="20"/>
                <w:szCs w:val="20"/>
                <w:lang w:eastAsia="en-US"/>
              </w:rPr>
              <w:t>Stalviršio storis ne mažiau nei 19mm;</w:t>
            </w:r>
          </w:p>
          <w:p w14:paraId="2A8F5828" w14:textId="77777777" w:rsidR="00AC1B83" w:rsidRPr="00AC1B83" w:rsidRDefault="00AC1B83" w:rsidP="00AC1B83">
            <w:pPr>
              <w:numPr>
                <w:ilvl w:val="0"/>
                <w:numId w:val="38"/>
              </w:numPr>
              <w:spacing w:after="0" w:line="240" w:lineRule="auto"/>
              <w:ind w:left="319"/>
              <w:rPr>
                <w:rFonts w:ascii="Times New Roman" w:eastAsia="Times New Roman" w:hAnsi="Times New Roman" w:cs="Times New Roman"/>
                <w:color w:val="000000"/>
                <w:sz w:val="20"/>
                <w:szCs w:val="20"/>
                <w:lang w:eastAsia="en-US"/>
              </w:rPr>
            </w:pPr>
            <w:r w:rsidRPr="00AC1B83">
              <w:rPr>
                <w:rFonts w:ascii="Times New Roman" w:eastAsia="Times New Roman" w:hAnsi="Times New Roman" w:cs="Times New Roman"/>
                <w:color w:val="000000"/>
                <w:sz w:val="20"/>
                <w:szCs w:val="20"/>
                <w:lang w:eastAsia="en-US"/>
              </w:rPr>
              <w:t>Metalinis „C“ formos karkasas turi būti pagamintas iš aukštos kokybės plieno</w:t>
            </w:r>
            <w:r w:rsidRPr="00AC1B83">
              <w:rPr>
                <w:rFonts w:ascii="Times New Roman" w:eastAsia="Times New Roman" w:hAnsi="Times New Roman" w:cs="Times New Roman"/>
                <w:sz w:val="20"/>
                <w:szCs w:val="20"/>
                <w:lang w:eastAsia="en-US"/>
              </w:rPr>
              <w:t>, arba lygiavertės medžiagos, atitinkančios EN 10305-5 standarto (arba analogiško) reikalavimus</w:t>
            </w:r>
            <w:r w:rsidRPr="00AC1B83">
              <w:rPr>
                <w:rFonts w:ascii="Times New Roman" w:eastAsia="Times New Roman" w:hAnsi="Times New Roman" w:cs="Times New Roman"/>
                <w:color w:val="000000"/>
                <w:sz w:val="20"/>
                <w:szCs w:val="20"/>
                <w:lang w:eastAsia="en-US"/>
              </w:rPr>
              <w:t xml:space="preserve">, ne mažesnio nei 60x30x2 mm padengto milteliniu būdu; </w:t>
            </w:r>
          </w:p>
          <w:p w14:paraId="5835D0D2" w14:textId="77777777" w:rsidR="00AC1B83" w:rsidRPr="00AC1B83" w:rsidRDefault="00AC1B83" w:rsidP="00AC1B83">
            <w:pPr>
              <w:numPr>
                <w:ilvl w:val="0"/>
                <w:numId w:val="38"/>
              </w:numPr>
              <w:spacing w:after="0" w:line="240" w:lineRule="auto"/>
              <w:ind w:left="319"/>
              <w:rPr>
                <w:rFonts w:ascii="Times New Roman" w:eastAsia="Times New Roman" w:hAnsi="Times New Roman" w:cs="Times New Roman"/>
                <w:color w:val="000000"/>
                <w:sz w:val="20"/>
                <w:szCs w:val="20"/>
                <w:lang w:eastAsia="en-US"/>
              </w:rPr>
            </w:pPr>
            <w:r w:rsidRPr="00AC1B83">
              <w:rPr>
                <w:rFonts w:ascii="Times New Roman" w:eastAsia="Times New Roman" w:hAnsi="Times New Roman" w:cs="Times New Roman"/>
                <w:color w:val="000000"/>
                <w:sz w:val="20"/>
                <w:szCs w:val="20"/>
                <w:lang w:eastAsia="en-US"/>
              </w:rPr>
              <w:t xml:space="preserve">Metalinis „C“ formos karkasas turi susidėti iš šoninių „C“ formos uždaro stačiakampio profilio atramos elementų ir juos sujungiančių skersinių sijų sistemos (Ne mažiau kaip vieno uždaro stačiakampio profilio ir ne mažiau kaip dviejų „U“ formos metalinių profilių); </w:t>
            </w:r>
          </w:p>
          <w:p w14:paraId="2398DD69" w14:textId="77777777" w:rsidR="00AC1B83" w:rsidRPr="00AC1B83" w:rsidRDefault="00AC1B83" w:rsidP="00AC1B83">
            <w:pPr>
              <w:numPr>
                <w:ilvl w:val="0"/>
                <w:numId w:val="38"/>
              </w:numPr>
              <w:spacing w:after="0" w:line="240" w:lineRule="auto"/>
              <w:ind w:left="319"/>
              <w:rPr>
                <w:rFonts w:ascii="Times New Roman" w:eastAsia="Times New Roman" w:hAnsi="Times New Roman" w:cs="Times New Roman"/>
                <w:color w:val="000000"/>
                <w:sz w:val="20"/>
                <w:szCs w:val="20"/>
                <w:lang w:eastAsia="en-US"/>
              </w:rPr>
            </w:pPr>
            <w:r w:rsidRPr="00AC1B83">
              <w:rPr>
                <w:rFonts w:ascii="Times New Roman" w:eastAsia="Times New Roman" w:hAnsi="Times New Roman" w:cs="Times New Roman"/>
                <w:color w:val="000000"/>
                <w:sz w:val="20"/>
                <w:szCs w:val="20"/>
                <w:lang w:eastAsia="en-US"/>
              </w:rPr>
              <w:t>Visa konstrukcija turi būti surenkama naudojant daugkartinio surinkimo elementus (</w:t>
            </w:r>
            <w:proofErr w:type="spellStart"/>
            <w:r w:rsidRPr="00AC1B83">
              <w:rPr>
                <w:rFonts w:ascii="Times New Roman" w:eastAsia="Times New Roman" w:hAnsi="Times New Roman" w:cs="Times New Roman"/>
                <w:color w:val="000000"/>
                <w:sz w:val="20"/>
                <w:szCs w:val="20"/>
                <w:lang w:eastAsia="en-US"/>
              </w:rPr>
              <w:t>savigręžiai</w:t>
            </w:r>
            <w:proofErr w:type="spellEnd"/>
            <w:r w:rsidRPr="00AC1B83">
              <w:rPr>
                <w:rFonts w:ascii="Times New Roman" w:eastAsia="Times New Roman" w:hAnsi="Times New Roman" w:cs="Times New Roman"/>
                <w:color w:val="000000"/>
                <w:sz w:val="20"/>
                <w:szCs w:val="20"/>
                <w:lang w:eastAsia="en-US"/>
              </w:rPr>
              <w:t xml:space="preserve"> sraigtiniai tvirtinimo elementai negali būti naudojami);</w:t>
            </w:r>
          </w:p>
          <w:p w14:paraId="3A72C5CF" w14:textId="77777777" w:rsidR="00AC1B83" w:rsidRPr="00AC1B83" w:rsidRDefault="00AC1B83" w:rsidP="00AC1B83">
            <w:pPr>
              <w:numPr>
                <w:ilvl w:val="0"/>
                <w:numId w:val="38"/>
              </w:numPr>
              <w:tabs>
                <w:tab w:val="left" w:pos="317"/>
              </w:tabs>
              <w:spacing w:after="0" w:line="240" w:lineRule="auto"/>
              <w:ind w:left="319"/>
              <w:rPr>
                <w:rFonts w:ascii="Times New Roman" w:eastAsia="Times New Roman" w:hAnsi="Times New Roman" w:cs="Times New Roman"/>
                <w:color w:val="000000"/>
                <w:sz w:val="20"/>
                <w:szCs w:val="20"/>
                <w:lang w:eastAsia="en-US"/>
              </w:rPr>
            </w:pPr>
            <w:r w:rsidRPr="00AC1B83">
              <w:rPr>
                <w:rFonts w:ascii="Times New Roman" w:eastAsia="Times New Roman" w:hAnsi="Times New Roman" w:cs="Times New Roman"/>
                <w:color w:val="000000"/>
                <w:sz w:val="20"/>
                <w:szCs w:val="20"/>
                <w:lang w:eastAsia="en-US"/>
              </w:rPr>
              <w:t>Karkaso kojų aukštis turi būti reguliuojamas. Reguliavimo lygis iki 40 mm;</w:t>
            </w:r>
          </w:p>
          <w:p w14:paraId="601B66AC" w14:textId="77777777" w:rsidR="00AC1B83" w:rsidRPr="00AC1B83" w:rsidRDefault="00AC1B83" w:rsidP="00AC1B83">
            <w:pPr>
              <w:numPr>
                <w:ilvl w:val="0"/>
                <w:numId w:val="38"/>
              </w:numPr>
              <w:tabs>
                <w:tab w:val="num" w:pos="317"/>
              </w:tabs>
              <w:spacing w:after="0" w:line="240" w:lineRule="auto"/>
              <w:ind w:left="317"/>
              <w:rPr>
                <w:rFonts w:ascii="Times New Roman" w:eastAsia="Times New Roman" w:hAnsi="Times New Roman" w:cs="Times New Roman"/>
                <w:sz w:val="20"/>
                <w:szCs w:val="20"/>
                <w:lang w:eastAsia="en-US"/>
              </w:rPr>
            </w:pPr>
            <w:r w:rsidRPr="00AC1B83">
              <w:rPr>
                <w:rFonts w:ascii="Times New Roman" w:eastAsia="Times New Roman" w:hAnsi="Times New Roman" w:cs="Times New Roman"/>
                <w:color w:val="000000"/>
                <w:sz w:val="20"/>
                <w:szCs w:val="20"/>
                <w:lang w:eastAsia="en-US"/>
              </w:rPr>
              <w:lastRenderedPageBreak/>
              <w:t>Kojelių reguliavimas turi būti tiesiogiai integruotas į metalinį laikantįjį rėmą (plastikinės ar analogiškos aklės, įvorės ir pan. elementai negali būti naudojami);</w:t>
            </w:r>
          </w:p>
          <w:p w14:paraId="163EB179" w14:textId="77777777" w:rsidR="00AC1B83" w:rsidRPr="00AC1B83" w:rsidRDefault="00AC1B83" w:rsidP="00AC1B83">
            <w:pPr>
              <w:numPr>
                <w:ilvl w:val="0"/>
                <w:numId w:val="38"/>
              </w:numPr>
              <w:spacing w:after="0" w:line="240" w:lineRule="auto"/>
              <w:ind w:left="319"/>
              <w:rPr>
                <w:rFonts w:ascii="Times New Roman" w:eastAsia="Times New Roman" w:hAnsi="Times New Roman" w:cs="Times New Roman"/>
                <w:sz w:val="20"/>
                <w:szCs w:val="20"/>
                <w:lang w:eastAsia="en-US"/>
              </w:rPr>
            </w:pPr>
            <w:r w:rsidRPr="00AC1B83">
              <w:rPr>
                <w:rFonts w:ascii="Times New Roman" w:eastAsia="Times New Roman" w:hAnsi="Times New Roman" w:cs="Times New Roman"/>
                <w:sz w:val="20"/>
                <w:szCs w:val="20"/>
                <w:lang w:eastAsia="en-US"/>
              </w:rPr>
              <w:t>Apačioje po stalu – turi būti</w:t>
            </w:r>
            <w:r w:rsidRPr="00AC1B83">
              <w:rPr>
                <w:rFonts w:ascii="Times New Roman" w:eastAsia="Times New Roman" w:hAnsi="Times New Roman" w:cs="Times New Roman"/>
                <w:color w:val="000000"/>
                <w:sz w:val="20"/>
                <w:szCs w:val="20"/>
                <w:lang w:eastAsia="en-US"/>
              </w:rPr>
              <w:t xml:space="preserve"> </w:t>
            </w:r>
            <w:r w:rsidRPr="00AC1B83">
              <w:rPr>
                <w:rFonts w:ascii="Times New Roman" w:eastAsia="Times New Roman" w:hAnsi="Times New Roman" w:cs="Times New Roman"/>
                <w:sz w:val="20"/>
                <w:szCs w:val="20"/>
                <w:lang w:eastAsia="en-US"/>
              </w:rPr>
              <w:t xml:space="preserve">mobili spintelė; </w:t>
            </w:r>
          </w:p>
          <w:p w14:paraId="7E2B3264" w14:textId="77777777" w:rsidR="00AC1B83" w:rsidRPr="00AC1B83" w:rsidRDefault="00AC1B83" w:rsidP="00AC1B83">
            <w:pPr>
              <w:numPr>
                <w:ilvl w:val="0"/>
                <w:numId w:val="38"/>
              </w:numPr>
              <w:spacing w:after="0" w:line="240" w:lineRule="auto"/>
              <w:ind w:left="319"/>
              <w:rPr>
                <w:rFonts w:ascii="Times New Roman" w:eastAsia="Times New Roman" w:hAnsi="Times New Roman" w:cs="Times New Roman"/>
                <w:sz w:val="20"/>
                <w:szCs w:val="20"/>
                <w:lang w:eastAsia="en-US"/>
              </w:rPr>
            </w:pPr>
            <w:r w:rsidRPr="00AC1B83">
              <w:rPr>
                <w:rFonts w:ascii="Times New Roman" w:eastAsia="Times New Roman" w:hAnsi="Times New Roman" w:cs="Times New Roman"/>
                <w:sz w:val="20"/>
                <w:szCs w:val="20"/>
                <w:lang w:eastAsia="en-US"/>
              </w:rPr>
              <w:t xml:space="preserve">Spintelė </w:t>
            </w:r>
            <w:r w:rsidRPr="00AC1B83">
              <w:rPr>
                <w:rFonts w:ascii="Times New Roman" w:eastAsia="Times New Roman" w:hAnsi="Times New Roman" w:cs="Times New Roman"/>
                <w:color w:val="000000"/>
                <w:sz w:val="20"/>
                <w:szCs w:val="20"/>
                <w:lang w:eastAsia="en-US"/>
              </w:rPr>
              <w:t xml:space="preserve">turi būti </w:t>
            </w:r>
            <w:r w:rsidRPr="00AC1B83">
              <w:rPr>
                <w:rFonts w:ascii="Times New Roman" w:eastAsia="Times New Roman" w:hAnsi="Times New Roman" w:cs="Times New Roman"/>
                <w:sz w:val="20"/>
                <w:szCs w:val="20"/>
                <w:lang w:eastAsia="en-US"/>
              </w:rPr>
              <w:t xml:space="preserve">su </w:t>
            </w:r>
            <w:r w:rsidRPr="00AC1B83">
              <w:rPr>
                <w:rFonts w:ascii="Times New Roman" w:eastAsia="Times New Roman" w:hAnsi="Times New Roman" w:cs="Times New Roman"/>
                <w:color w:val="000000"/>
                <w:sz w:val="20"/>
                <w:szCs w:val="20"/>
                <w:lang w:eastAsia="en-US"/>
              </w:rPr>
              <w:t>3 stalčiais</w:t>
            </w:r>
            <w:r w:rsidRPr="00AC1B83">
              <w:rPr>
                <w:rFonts w:ascii="Times New Roman" w:eastAsia="Times New Roman" w:hAnsi="Times New Roman" w:cs="Times New Roman"/>
                <w:sz w:val="20"/>
                <w:szCs w:val="20"/>
                <w:lang w:eastAsia="en-US"/>
              </w:rPr>
              <w:t>, plotis 450±20 mm – 1 vnt.;</w:t>
            </w:r>
          </w:p>
          <w:p w14:paraId="5A391273" w14:textId="77777777" w:rsidR="00AC1B83" w:rsidRPr="00AC1B83" w:rsidRDefault="00AC1B83" w:rsidP="00AC1B83">
            <w:pPr>
              <w:numPr>
                <w:ilvl w:val="0"/>
                <w:numId w:val="38"/>
              </w:numPr>
              <w:spacing w:after="0" w:line="240" w:lineRule="auto"/>
              <w:ind w:left="319"/>
              <w:contextualSpacing/>
              <w:rPr>
                <w:rFonts w:ascii="Times New Roman" w:eastAsia="MS Mincho" w:hAnsi="Times New Roman" w:cs="Times New Roman"/>
                <w:color w:val="000000"/>
                <w:sz w:val="20"/>
                <w:szCs w:val="20"/>
                <w:lang w:eastAsia="en-US"/>
              </w:rPr>
            </w:pPr>
            <w:r w:rsidRPr="00AC1B83">
              <w:rPr>
                <w:rFonts w:ascii="Times New Roman" w:eastAsia="MS Mincho" w:hAnsi="Times New Roman" w:cs="Times New Roman"/>
                <w:color w:val="000000"/>
                <w:sz w:val="20"/>
                <w:szCs w:val="20"/>
                <w:lang w:eastAsia="en-US"/>
              </w:rPr>
              <w:t>Stalčiai turi būti pilno ištraukimo su švelnaus uždarymo mechanizmu;</w:t>
            </w:r>
          </w:p>
          <w:p w14:paraId="5A85A3D0" w14:textId="77777777" w:rsidR="00AC1B83" w:rsidRPr="00AC1B83" w:rsidRDefault="00AC1B83" w:rsidP="00AC1B83">
            <w:pPr>
              <w:numPr>
                <w:ilvl w:val="0"/>
                <w:numId w:val="38"/>
              </w:numPr>
              <w:spacing w:after="0" w:line="240" w:lineRule="auto"/>
              <w:ind w:left="319"/>
              <w:contextualSpacing/>
              <w:rPr>
                <w:rFonts w:ascii="Times New Roman" w:eastAsia="MS Mincho" w:hAnsi="Times New Roman" w:cs="Times New Roman"/>
                <w:color w:val="000000"/>
                <w:sz w:val="20"/>
                <w:szCs w:val="20"/>
                <w:lang w:eastAsia="en-US"/>
              </w:rPr>
            </w:pPr>
            <w:r w:rsidRPr="00AC1B83">
              <w:rPr>
                <w:rFonts w:ascii="Times New Roman" w:eastAsia="MS Mincho" w:hAnsi="Times New Roman" w:cs="Times New Roman"/>
                <w:color w:val="000000"/>
                <w:sz w:val="20"/>
                <w:szCs w:val="20"/>
                <w:lang w:eastAsia="en-US"/>
              </w:rPr>
              <w:t xml:space="preserve">Stalčiaus bėgeliai apdengti ir apsaugoti nuo dulkių kaupimosi metaliniais stalčiaus šonais; </w:t>
            </w:r>
          </w:p>
          <w:p w14:paraId="53EA3AD4" w14:textId="77777777" w:rsidR="00AC1B83" w:rsidRPr="00AC1B83" w:rsidRDefault="00AC1B83" w:rsidP="00AC1B83">
            <w:pPr>
              <w:numPr>
                <w:ilvl w:val="0"/>
                <w:numId w:val="38"/>
              </w:numPr>
              <w:spacing w:after="0" w:line="240" w:lineRule="auto"/>
              <w:ind w:left="319"/>
              <w:contextualSpacing/>
              <w:rPr>
                <w:rFonts w:ascii="Times New Roman" w:eastAsia="MS Mincho" w:hAnsi="Times New Roman" w:cs="Times New Roman"/>
                <w:color w:val="000000"/>
                <w:sz w:val="20"/>
                <w:szCs w:val="20"/>
                <w:lang w:eastAsia="en-US"/>
              </w:rPr>
            </w:pPr>
            <w:r w:rsidRPr="00AC1B83">
              <w:rPr>
                <w:rFonts w:ascii="Times New Roman" w:eastAsia="MS Mincho" w:hAnsi="Times New Roman" w:cs="Times New Roman"/>
                <w:color w:val="000000"/>
                <w:sz w:val="20"/>
                <w:szCs w:val="20"/>
                <w:lang w:eastAsia="en-US"/>
              </w:rPr>
              <w:t>Stalčiau dugnas ir galinė dalis pagaminti iš laminuotos medžio drožlių plokštės</w:t>
            </w:r>
            <w:r w:rsidRPr="00AC1B83">
              <w:rPr>
                <w:rFonts w:ascii="Times New Roman" w:eastAsia="MS Mincho" w:hAnsi="Times New Roman" w:cs="Times New Roman"/>
                <w:sz w:val="20"/>
                <w:szCs w:val="20"/>
                <w:lang w:eastAsia="en-US"/>
              </w:rPr>
              <w:t>, arba lygiavertės medžiagos,</w:t>
            </w:r>
            <w:r w:rsidRPr="00AC1B83">
              <w:rPr>
                <w:rFonts w:ascii="Times New Roman" w:eastAsia="MS Mincho" w:hAnsi="Times New Roman" w:cs="Times New Roman"/>
                <w:color w:val="000000"/>
                <w:sz w:val="20"/>
                <w:szCs w:val="20"/>
                <w:lang w:eastAsia="en-US"/>
              </w:rPr>
              <w:t xml:space="preserve"> abiejose pusėse dengtos </w:t>
            </w:r>
            <w:proofErr w:type="spellStart"/>
            <w:r w:rsidRPr="00AC1B83">
              <w:rPr>
                <w:rFonts w:ascii="Times New Roman" w:eastAsia="MS Mincho" w:hAnsi="Times New Roman" w:cs="Times New Roman"/>
                <w:color w:val="000000"/>
                <w:sz w:val="20"/>
                <w:szCs w:val="20"/>
                <w:lang w:eastAsia="en-US"/>
              </w:rPr>
              <w:t>melamino</w:t>
            </w:r>
            <w:proofErr w:type="spellEnd"/>
            <w:r w:rsidRPr="00AC1B83">
              <w:rPr>
                <w:rFonts w:ascii="Times New Roman" w:eastAsia="MS Mincho" w:hAnsi="Times New Roman" w:cs="Times New Roman"/>
                <w:color w:val="000000"/>
                <w:sz w:val="20"/>
                <w:szCs w:val="20"/>
                <w:lang w:eastAsia="en-US"/>
              </w:rPr>
              <w:t xml:space="preserve"> dervos laminatu, plokštė – ne mažiau kaip 16 mm storio;</w:t>
            </w:r>
          </w:p>
          <w:p w14:paraId="5BDFAFCE" w14:textId="77777777" w:rsidR="00AC1B83" w:rsidRPr="00AC1B83" w:rsidRDefault="00AC1B83" w:rsidP="00AC1B83">
            <w:pPr>
              <w:numPr>
                <w:ilvl w:val="0"/>
                <w:numId w:val="38"/>
              </w:numPr>
              <w:spacing w:after="0" w:line="240" w:lineRule="auto"/>
              <w:ind w:left="319"/>
              <w:contextualSpacing/>
              <w:rPr>
                <w:rFonts w:ascii="Times New Roman" w:eastAsia="MS Mincho" w:hAnsi="Times New Roman" w:cs="Times New Roman"/>
                <w:color w:val="000000"/>
                <w:sz w:val="20"/>
                <w:szCs w:val="20"/>
                <w:lang w:eastAsia="en-US"/>
              </w:rPr>
            </w:pPr>
            <w:r w:rsidRPr="00AC1B83">
              <w:rPr>
                <w:rFonts w:ascii="Times New Roman" w:eastAsia="MS Mincho" w:hAnsi="Times New Roman" w:cs="Times New Roman"/>
                <w:color w:val="000000"/>
                <w:sz w:val="20"/>
                <w:szCs w:val="20"/>
                <w:lang w:eastAsia="en-US"/>
              </w:rPr>
              <w:t>Leistina stalčiaus apkrova – ne mažiau kaip 35 kg.;</w:t>
            </w:r>
          </w:p>
          <w:p w14:paraId="2F68550B" w14:textId="77777777" w:rsidR="00AC1B83" w:rsidRPr="00AC1B83" w:rsidRDefault="00AC1B83" w:rsidP="00AC1B83">
            <w:pPr>
              <w:numPr>
                <w:ilvl w:val="0"/>
                <w:numId w:val="38"/>
              </w:numPr>
              <w:suppressAutoHyphens/>
              <w:spacing w:after="0" w:line="240" w:lineRule="auto"/>
              <w:ind w:left="319"/>
              <w:rPr>
                <w:rFonts w:ascii="Times New Roman" w:eastAsia="Times New Roman" w:hAnsi="Times New Roman" w:cs="Times New Roman"/>
                <w:color w:val="000000"/>
                <w:sz w:val="20"/>
                <w:szCs w:val="20"/>
                <w:lang w:eastAsia="en-US"/>
              </w:rPr>
            </w:pPr>
            <w:r w:rsidRPr="00AC1B83">
              <w:rPr>
                <w:rFonts w:ascii="Times New Roman" w:eastAsia="Times New Roman" w:hAnsi="Times New Roman" w:cs="Times New Roman"/>
                <w:color w:val="000000"/>
                <w:sz w:val="20"/>
                <w:szCs w:val="20"/>
                <w:lang w:eastAsia="en-US"/>
              </w:rPr>
              <w:t>Kiekvieno stalčiaus priekis turi būti lengvai nuimamas ir uždedamas, kad užtikrinti stalčiaus vidinės erdvės išvalymą.</w:t>
            </w:r>
          </w:p>
          <w:p w14:paraId="50934D5A" w14:textId="77777777" w:rsidR="00AC1B83" w:rsidRPr="00AC1B83" w:rsidRDefault="00AC1B83" w:rsidP="00AC1B83">
            <w:pPr>
              <w:numPr>
                <w:ilvl w:val="0"/>
                <w:numId w:val="38"/>
              </w:numPr>
              <w:spacing w:after="0" w:line="240" w:lineRule="auto"/>
              <w:ind w:left="319"/>
              <w:rPr>
                <w:rFonts w:ascii="Times New Roman" w:eastAsia="Times New Roman" w:hAnsi="Times New Roman" w:cs="Times New Roman"/>
                <w:color w:val="FF0000"/>
                <w:sz w:val="20"/>
                <w:szCs w:val="20"/>
                <w:lang w:eastAsia="en-US"/>
              </w:rPr>
            </w:pPr>
            <w:r w:rsidRPr="00AC1B83">
              <w:rPr>
                <w:rFonts w:ascii="Times New Roman" w:eastAsia="Times New Roman" w:hAnsi="Times New Roman" w:cs="Times New Roman"/>
                <w:color w:val="000000"/>
                <w:sz w:val="20"/>
                <w:szCs w:val="20"/>
                <w:lang w:eastAsia="en-US"/>
              </w:rPr>
              <w:t>Stalčių rankenėlės turi būti kilpos formos ir pagamintos iš polipropileno</w:t>
            </w:r>
            <w:r w:rsidRPr="00AC1B83">
              <w:rPr>
                <w:rFonts w:ascii="Times New Roman" w:eastAsia="Times New Roman" w:hAnsi="Times New Roman" w:cs="Times New Roman"/>
                <w:sz w:val="20"/>
                <w:szCs w:val="20"/>
                <w:lang w:eastAsia="en-US"/>
              </w:rPr>
              <w:t>, arba lygiavertės medžiagos</w:t>
            </w:r>
            <w:r w:rsidRPr="00AC1B83">
              <w:rPr>
                <w:rFonts w:ascii="Times New Roman" w:eastAsia="Times New Roman" w:hAnsi="Times New Roman" w:cs="Times New Roman"/>
                <w:color w:val="000000"/>
                <w:sz w:val="20"/>
                <w:szCs w:val="20"/>
                <w:lang w:eastAsia="en-US"/>
              </w:rPr>
              <w:t>;</w:t>
            </w:r>
            <w:r w:rsidRPr="00AC1B83">
              <w:rPr>
                <w:rFonts w:ascii="Times New Roman" w:eastAsia="Times New Roman" w:hAnsi="Times New Roman" w:cs="Times New Roman"/>
                <w:color w:val="FF0000"/>
                <w:sz w:val="20"/>
                <w:szCs w:val="20"/>
                <w:lang w:eastAsia="en-US"/>
              </w:rPr>
              <w:t xml:space="preserve"> </w:t>
            </w:r>
          </w:p>
          <w:p w14:paraId="3E0B650A" w14:textId="77777777" w:rsidR="00AC1B83" w:rsidRPr="00AC1B83" w:rsidRDefault="00AC1B83" w:rsidP="00AC1B83">
            <w:pPr>
              <w:numPr>
                <w:ilvl w:val="0"/>
                <w:numId w:val="38"/>
              </w:numPr>
              <w:spacing w:after="0" w:line="240" w:lineRule="auto"/>
              <w:ind w:left="319"/>
              <w:rPr>
                <w:rFonts w:ascii="Times New Roman" w:eastAsia="Times New Roman" w:hAnsi="Times New Roman" w:cs="Times New Roman"/>
                <w:color w:val="000000"/>
                <w:sz w:val="20"/>
                <w:szCs w:val="20"/>
                <w:lang w:eastAsia="en-US"/>
              </w:rPr>
            </w:pPr>
            <w:r w:rsidRPr="00AC1B83">
              <w:rPr>
                <w:rFonts w:ascii="Times New Roman" w:eastAsia="Times New Roman" w:hAnsi="Times New Roman" w:cs="Times New Roman"/>
                <w:color w:val="000000"/>
                <w:sz w:val="20"/>
                <w:szCs w:val="20"/>
                <w:lang w:eastAsia="en-US"/>
              </w:rPr>
              <w:t>Spintelių karkasas (išskyrus nugarinė dalis) ir fasadinės dalys pagamintos iš laminuotos medžio drožlių plokštės</w:t>
            </w:r>
            <w:r w:rsidRPr="00AC1B83">
              <w:rPr>
                <w:rFonts w:ascii="Times New Roman" w:eastAsia="Times New Roman" w:hAnsi="Times New Roman" w:cs="Times New Roman"/>
                <w:sz w:val="20"/>
                <w:szCs w:val="20"/>
                <w:lang w:eastAsia="en-US"/>
              </w:rPr>
              <w:t>, arba lygiavertės medžiagos,</w:t>
            </w:r>
            <w:r w:rsidRPr="00AC1B83">
              <w:rPr>
                <w:rFonts w:ascii="Times New Roman" w:eastAsia="Times New Roman" w:hAnsi="Times New Roman" w:cs="Times New Roman"/>
                <w:color w:val="000000"/>
                <w:sz w:val="20"/>
                <w:szCs w:val="20"/>
                <w:lang w:eastAsia="en-US"/>
              </w:rPr>
              <w:t xml:space="preserve"> abiejose pusėse dengtos </w:t>
            </w:r>
            <w:proofErr w:type="spellStart"/>
            <w:r w:rsidRPr="00AC1B83">
              <w:rPr>
                <w:rFonts w:ascii="Times New Roman" w:eastAsia="Times New Roman" w:hAnsi="Times New Roman" w:cs="Times New Roman"/>
                <w:color w:val="000000"/>
                <w:sz w:val="20"/>
                <w:szCs w:val="20"/>
                <w:lang w:eastAsia="en-US"/>
              </w:rPr>
              <w:t>melamino</w:t>
            </w:r>
            <w:proofErr w:type="spellEnd"/>
            <w:r w:rsidRPr="00AC1B83">
              <w:rPr>
                <w:rFonts w:ascii="Times New Roman" w:eastAsia="Times New Roman" w:hAnsi="Times New Roman" w:cs="Times New Roman"/>
                <w:color w:val="000000"/>
                <w:sz w:val="20"/>
                <w:szCs w:val="20"/>
                <w:lang w:eastAsia="en-US"/>
              </w:rPr>
              <w:t xml:space="preserve"> dervos laminatu, plokštė – ne mažiau kaip 19 mm storio;</w:t>
            </w:r>
          </w:p>
          <w:p w14:paraId="56300753" w14:textId="77777777" w:rsidR="00AC1B83" w:rsidRPr="00AC1B83" w:rsidRDefault="00AC1B83" w:rsidP="00AC1B83">
            <w:pPr>
              <w:numPr>
                <w:ilvl w:val="0"/>
                <w:numId w:val="38"/>
              </w:numPr>
              <w:spacing w:after="0" w:line="240" w:lineRule="auto"/>
              <w:ind w:left="319"/>
              <w:contextualSpacing/>
              <w:rPr>
                <w:rFonts w:ascii="Times New Roman" w:eastAsia="MS Mincho" w:hAnsi="Times New Roman" w:cs="Times New Roman"/>
                <w:color w:val="000000"/>
                <w:sz w:val="20"/>
                <w:szCs w:val="20"/>
                <w:lang w:eastAsia="en-US"/>
              </w:rPr>
            </w:pPr>
            <w:r w:rsidRPr="00AC1B83">
              <w:rPr>
                <w:rFonts w:ascii="Times New Roman" w:eastAsia="MS Mincho" w:hAnsi="Times New Roman" w:cs="Times New Roman"/>
                <w:color w:val="000000"/>
                <w:sz w:val="20"/>
                <w:szCs w:val="20"/>
                <w:lang w:eastAsia="en-US"/>
              </w:rPr>
              <w:t>Priekiniai karkaso kraštai, stalčių priekinių fasadų kraštai - su ne mažiau kaip 2 mm storio užapvalinta ABS briauna;</w:t>
            </w:r>
          </w:p>
          <w:p w14:paraId="0B95DB10" w14:textId="77777777" w:rsidR="00AC1B83" w:rsidRPr="00AC1B83" w:rsidRDefault="00AC1B83" w:rsidP="00AC1B83">
            <w:pPr>
              <w:numPr>
                <w:ilvl w:val="0"/>
                <w:numId w:val="38"/>
              </w:numPr>
              <w:spacing w:after="0" w:line="240" w:lineRule="auto"/>
              <w:ind w:left="319"/>
              <w:rPr>
                <w:rFonts w:ascii="Times New Roman" w:eastAsia="Times New Roman" w:hAnsi="Times New Roman" w:cs="Times New Roman"/>
                <w:sz w:val="20"/>
                <w:szCs w:val="20"/>
                <w:lang w:eastAsia="en-US"/>
              </w:rPr>
            </w:pPr>
            <w:r w:rsidRPr="00AC1B83">
              <w:rPr>
                <w:rFonts w:ascii="Times New Roman" w:eastAsia="Times New Roman" w:hAnsi="Times New Roman" w:cs="Times New Roman"/>
                <w:color w:val="000000"/>
                <w:sz w:val="20"/>
                <w:szCs w:val="20"/>
                <w:lang w:eastAsia="en-US"/>
              </w:rPr>
              <w:t>Kitos plokščių briaunos su ne mažiau kaip 0,4 mm storio ABS briauna;</w:t>
            </w:r>
          </w:p>
          <w:p w14:paraId="0F01BB79" w14:textId="77777777" w:rsidR="00AC1B83" w:rsidRPr="00AC1B83" w:rsidRDefault="00AC1B83" w:rsidP="00AC1B83">
            <w:pPr>
              <w:numPr>
                <w:ilvl w:val="0"/>
                <w:numId w:val="38"/>
              </w:numPr>
              <w:spacing w:after="0" w:line="240" w:lineRule="auto"/>
              <w:ind w:left="319"/>
              <w:contextualSpacing/>
              <w:rPr>
                <w:rFonts w:ascii="Times New Roman" w:eastAsia="MS Mincho" w:hAnsi="Times New Roman" w:cs="Times New Roman"/>
                <w:color w:val="000000"/>
                <w:sz w:val="20"/>
                <w:szCs w:val="20"/>
                <w:lang w:eastAsia="en-US"/>
              </w:rPr>
            </w:pPr>
            <w:r w:rsidRPr="00AC1B83">
              <w:rPr>
                <w:rFonts w:ascii="Times New Roman" w:eastAsia="MS Mincho" w:hAnsi="Times New Roman" w:cs="Times New Roman"/>
                <w:color w:val="000000"/>
                <w:sz w:val="20"/>
                <w:szCs w:val="20"/>
                <w:lang w:eastAsia="en-US"/>
              </w:rPr>
              <w:t>Mobili spintelė turi būti su 4 dvigubais ratukais iš kurių 2 su stabdžiais;</w:t>
            </w:r>
          </w:p>
          <w:p w14:paraId="5081CF72" w14:textId="77777777" w:rsidR="00AC1B83" w:rsidRPr="00AC1B83" w:rsidRDefault="00AC1B83" w:rsidP="00AC1B83">
            <w:pPr>
              <w:numPr>
                <w:ilvl w:val="0"/>
                <w:numId w:val="38"/>
              </w:numPr>
              <w:spacing w:after="0" w:line="240" w:lineRule="auto"/>
              <w:ind w:left="319"/>
              <w:contextualSpacing/>
              <w:rPr>
                <w:rFonts w:ascii="Times New Roman" w:eastAsia="MS Mincho" w:hAnsi="Times New Roman" w:cs="Times New Roman"/>
                <w:color w:val="000000"/>
                <w:sz w:val="20"/>
                <w:szCs w:val="20"/>
                <w:lang w:eastAsia="en-US"/>
              </w:rPr>
            </w:pPr>
            <w:r w:rsidRPr="00AC1B83">
              <w:rPr>
                <w:rFonts w:ascii="Times New Roman" w:eastAsia="MS Mincho" w:hAnsi="Times New Roman" w:cs="Times New Roman"/>
                <w:color w:val="000000"/>
                <w:sz w:val="20"/>
                <w:szCs w:val="20"/>
                <w:lang w:eastAsia="en-US"/>
              </w:rPr>
              <w:t>Mobilių spintelių ratuko aukštis su tvirtinimo elementais: 110</w:t>
            </w:r>
            <w:r w:rsidRPr="00AC1B83">
              <w:rPr>
                <w:rFonts w:ascii="Times New Roman" w:eastAsia="MS Mincho" w:hAnsi="Times New Roman" w:cs="Times New Roman"/>
                <w:color w:val="000000"/>
                <w:sz w:val="20"/>
                <w:szCs w:val="20"/>
              </w:rPr>
              <w:t>±5</w:t>
            </w:r>
            <w:r w:rsidRPr="00AC1B83">
              <w:rPr>
                <w:rFonts w:ascii="Times New Roman" w:eastAsia="MS Mincho" w:hAnsi="Times New Roman" w:cs="Times New Roman"/>
                <w:color w:val="000000"/>
                <w:sz w:val="20"/>
                <w:szCs w:val="20"/>
                <w:lang w:eastAsia="en-US"/>
              </w:rPr>
              <w:t>mm aukščio. Ratuko skersmuo: 80</w:t>
            </w:r>
            <w:r w:rsidRPr="00AC1B83">
              <w:rPr>
                <w:rFonts w:ascii="Times New Roman" w:eastAsia="MS Mincho" w:hAnsi="Times New Roman" w:cs="Times New Roman"/>
                <w:color w:val="000000"/>
                <w:sz w:val="20"/>
                <w:szCs w:val="20"/>
              </w:rPr>
              <w:t xml:space="preserve">±5mm; </w:t>
            </w:r>
          </w:p>
          <w:p w14:paraId="1F0034FD" w14:textId="77777777" w:rsidR="00AC1B83" w:rsidRPr="00AC1B83" w:rsidRDefault="00AC1B83" w:rsidP="00AC1B83">
            <w:pPr>
              <w:numPr>
                <w:ilvl w:val="0"/>
                <w:numId w:val="38"/>
              </w:numPr>
              <w:spacing w:after="0" w:line="240" w:lineRule="auto"/>
              <w:ind w:left="319"/>
              <w:rPr>
                <w:rFonts w:ascii="Times New Roman" w:eastAsia="Times New Roman" w:hAnsi="Times New Roman" w:cs="Times New Roman"/>
                <w:sz w:val="20"/>
                <w:szCs w:val="20"/>
                <w:lang w:eastAsia="en-US"/>
              </w:rPr>
            </w:pPr>
            <w:r w:rsidRPr="00AC1B83">
              <w:rPr>
                <w:rFonts w:ascii="Times New Roman" w:eastAsia="Times New Roman" w:hAnsi="Times New Roman" w:cs="Times New Roman"/>
                <w:color w:val="000000"/>
                <w:sz w:val="20"/>
                <w:szCs w:val="20"/>
                <w:lang w:eastAsia="en-US"/>
              </w:rPr>
              <w:t>Leistina vieno ratuko apkrova – ne mažiau kaip 80 kg.;</w:t>
            </w:r>
          </w:p>
          <w:p w14:paraId="65FD88F4" w14:textId="77777777" w:rsidR="00AC1B83" w:rsidRPr="00AC1B83" w:rsidRDefault="00AC1B83" w:rsidP="00AC1B83">
            <w:pPr>
              <w:numPr>
                <w:ilvl w:val="0"/>
                <w:numId w:val="38"/>
              </w:numPr>
              <w:spacing w:after="0" w:line="240" w:lineRule="auto"/>
              <w:ind w:left="319"/>
              <w:contextualSpacing/>
              <w:rPr>
                <w:rFonts w:ascii="Times New Roman" w:eastAsia="MS Mincho" w:hAnsi="Times New Roman" w:cs="Times New Roman"/>
                <w:sz w:val="20"/>
                <w:szCs w:val="20"/>
                <w:lang w:eastAsia="en-US"/>
              </w:rPr>
            </w:pPr>
            <w:r w:rsidRPr="00AC1B83">
              <w:rPr>
                <w:rFonts w:ascii="Times New Roman" w:eastAsia="MS Mincho" w:hAnsi="Times New Roman" w:cs="Times New Roman"/>
                <w:sz w:val="20"/>
                <w:szCs w:val="20"/>
                <w:lang w:eastAsia="en-US"/>
              </w:rPr>
              <w:t>Stalas turi būti su galine uždanga;</w:t>
            </w:r>
          </w:p>
          <w:p w14:paraId="0CF99166" w14:textId="77777777" w:rsidR="00AC1B83" w:rsidRPr="007D2690" w:rsidRDefault="00AC1B83" w:rsidP="00AC1B83">
            <w:pPr>
              <w:numPr>
                <w:ilvl w:val="0"/>
                <w:numId w:val="38"/>
              </w:numPr>
              <w:spacing w:after="0" w:line="240" w:lineRule="auto"/>
              <w:ind w:left="319"/>
              <w:rPr>
                <w:rFonts w:ascii="Times New Roman" w:eastAsia="Times New Roman" w:hAnsi="Times New Roman" w:cs="Times New Roman"/>
                <w:sz w:val="20"/>
                <w:szCs w:val="20"/>
                <w:lang w:eastAsia="en-US"/>
              </w:rPr>
            </w:pPr>
            <w:r w:rsidRPr="00AC1B83">
              <w:rPr>
                <w:rFonts w:ascii="Times New Roman" w:eastAsia="Times New Roman" w:hAnsi="Times New Roman" w:cs="Times New Roman"/>
                <w:sz w:val="20"/>
                <w:szCs w:val="20"/>
                <w:lang w:eastAsia="en-US"/>
              </w:rPr>
              <w:t>Galinė uždanga turi būti pagaminta iš laminuotos medžio drožlių plokštės, arba lygiavertės medžiagos, storis ne mažesnis nei 19 mm, su ABS briaunomis, storis ne mažiau nei 2 mm;</w:t>
            </w:r>
          </w:p>
          <w:p w14:paraId="16E9E0DE" w14:textId="170A9B6E" w:rsidR="003370C5" w:rsidRPr="007D2690" w:rsidRDefault="00AC1B83" w:rsidP="00AC1B83">
            <w:pPr>
              <w:numPr>
                <w:ilvl w:val="0"/>
                <w:numId w:val="38"/>
              </w:numPr>
              <w:spacing w:after="0" w:line="240" w:lineRule="auto"/>
              <w:ind w:left="319"/>
              <w:rPr>
                <w:rFonts w:ascii="Times New Roman" w:eastAsia="Times New Roman" w:hAnsi="Times New Roman" w:cs="Times New Roman"/>
                <w:sz w:val="20"/>
                <w:szCs w:val="20"/>
                <w:lang w:eastAsia="en-US"/>
              </w:rPr>
            </w:pPr>
            <w:r w:rsidRPr="007D2690">
              <w:rPr>
                <w:rFonts w:ascii="Times New Roman" w:eastAsia="Times New Roman" w:hAnsi="Times New Roman" w:cs="Times New Roman"/>
                <w:sz w:val="20"/>
                <w:szCs w:val="20"/>
                <w:lang w:eastAsia="en-US"/>
              </w:rPr>
              <w:t>Spalva – pilka</w:t>
            </w:r>
          </w:p>
        </w:tc>
        <w:tc>
          <w:tcPr>
            <w:tcW w:w="1799" w:type="pct"/>
            <w:tcBorders>
              <w:top w:val="single" w:sz="6" w:space="0" w:color="auto"/>
              <w:left w:val="single" w:sz="6" w:space="0" w:color="auto"/>
              <w:bottom w:val="single" w:sz="6" w:space="0" w:color="auto"/>
              <w:right w:val="single" w:sz="4" w:space="0" w:color="auto"/>
            </w:tcBorders>
          </w:tcPr>
          <w:p w14:paraId="256471FA" w14:textId="77777777" w:rsidR="003370C5" w:rsidRPr="001504E3" w:rsidRDefault="003370C5" w:rsidP="000C3653">
            <w:pPr>
              <w:spacing w:after="0" w:line="240" w:lineRule="auto"/>
              <w:jc w:val="both"/>
              <w:rPr>
                <w:rFonts w:ascii="Times New Roman" w:eastAsia="Calibri" w:hAnsi="Times New Roman" w:cs="Times New Roman"/>
                <w:bCs/>
                <w:sz w:val="20"/>
                <w:szCs w:val="20"/>
                <w:lang w:eastAsia="en-US"/>
              </w:rPr>
            </w:pPr>
          </w:p>
        </w:tc>
      </w:tr>
      <w:tr w:rsidR="001C0368" w:rsidRPr="001504E3" w14:paraId="74D2E0CD" w14:textId="77777777" w:rsidTr="006B0D95">
        <w:trPr>
          <w:gridAfter w:val="1"/>
          <w:wAfter w:w="7" w:type="pct"/>
        </w:trPr>
        <w:tc>
          <w:tcPr>
            <w:tcW w:w="271" w:type="pct"/>
            <w:tcBorders>
              <w:top w:val="single" w:sz="6" w:space="0" w:color="auto"/>
              <w:left w:val="single" w:sz="6" w:space="0" w:color="auto"/>
              <w:bottom w:val="single" w:sz="6" w:space="0" w:color="auto"/>
              <w:right w:val="single" w:sz="6" w:space="0" w:color="auto"/>
            </w:tcBorders>
            <w:vAlign w:val="center"/>
          </w:tcPr>
          <w:p w14:paraId="0A340A2F" w14:textId="77777777" w:rsidR="003370C5" w:rsidRPr="001504E3" w:rsidRDefault="003370C5" w:rsidP="000C3653">
            <w:pPr>
              <w:spacing w:after="0" w:line="240" w:lineRule="auto"/>
              <w:ind w:right="-108"/>
              <w:jc w:val="center"/>
              <w:rPr>
                <w:rFonts w:ascii="Times New Roman" w:eastAsia="Calibri" w:hAnsi="Times New Roman" w:cs="Times New Roman"/>
                <w:bCs/>
                <w:iCs/>
                <w:sz w:val="20"/>
                <w:szCs w:val="20"/>
                <w:lang w:eastAsia="en-US"/>
              </w:rPr>
            </w:pPr>
            <w:r w:rsidRPr="001504E3">
              <w:rPr>
                <w:rFonts w:ascii="Times New Roman" w:eastAsia="Calibri" w:hAnsi="Times New Roman" w:cs="Times New Roman"/>
                <w:bCs/>
                <w:iCs/>
                <w:sz w:val="20"/>
                <w:szCs w:val="20"/>
                <w:lang w:eastAsia="en-US"/>
              </w:rPr>
              <w:lastRenderedPageBreak/>
              <w:t>12.</w:t>
            </w:r>
          </w:p>
        </w:tc>
        <w:tc>
          <w:tcPr>
            <w:tcW w:w="1003" w:type="pct"/>
            <w:tcBorders>
              <w:top w:val="single" w:sz="6" w:space="0" w:color="auto"/>
              <w:left w:val="single" w:sz="6" w:space="0" w:color="auto"/>
              <w:bottom w:val="single" w:sz="6" w:space="0" w:color="auto"/>
              <w:right w:val="single" w:sz="4" w:space="0" w:color="auto"/>
            </w:tcBorders>
          </w:tcPr>
          <w:p w14:paraId="19DC34F6" w14:textId="77777777" w:rsidR="003370C5" w:rsidRDefault="003370C5" w:rsidP="000C3653">
            <w:pPr>
              <w:spacing w:after="0" w:line="240" w:lineRule="auto"/>
              <w:jc w:val="both"/>
              <w:rPr>
                <w:rFonts w:ascii="Times New Roman" w:hAnsi="Times New Roman" w:cs="Times New Roman"/>
                <w:sz w:val="20"/>
                <w:szCs w:val="20"/>
              </w:rPr>
            </w:pPr>
            <w:r w:rsidRPr="001504E3">
              <w:rPr>
                <w:rFonts w:ascii="Times New Roman" w:hAnsi="Times New Roman" w:cs="Times New Roman"/>
                <w:sz w:val="20"/>
                <w:szCs w:val="20"/>
              </w:rPr>
              <w:t>Stalas laboratorinis Nr. 8</w:t>
            </w:r>
          </w:p>
          <w:p w14:paraId="09775F21" w14:textId="6CA7F6DC" w:rsidR="00811164" w:rsidRPr="001504E3" w:rsidRDefault="00811164" w:rsidP="000C3653">
            <w:pPr>
              <w:spacing w:after="0" w:line="240" w:lineRule="auto"/>
              <w:jc w:val="both"/>
              <w:rPr>
                <w:rFonts w:ascii="Times New Roman" w:eastAsia="Calibri" w:hAnsi="Times New Roman" w:cs="Times New Roman"/>
                <w:bCs/>
                <w:sz w:val="20"/>
                <w:szCs w:val="20"/>
                <w:lang w:eastAsia="en-US"/>
              </w:rPr>
            </w:pPr>
            <w:r w:rsidRPr="00811164">
              <w:rPr>
                <w:rFonts w:ascii="Times New Roman" w:eastAsia="Calibri" w:hAnsi="Times New Roman" w:cs="Times New Roman"/>
                <w:bCs/>
                <w:sz w:val="20"/>
                <w:szCs w:val="20"/>
                <w:lang w:eastAsia="en-US"/>
              </w:rPr>
              <w:t>(1 vnt.)</w:t>
            </w:r>
          </w:p>
        </w:tc>
        <w:tc>
          <w:tcPr>
            <w:tcW w:w="1921" w:type="pct"/>
            <w:tcBorders>
              <w:top w:val="single" w:sz="6" w:space="0" w:color="auto"/>
              <w:left w:val="single" w:sz="6" w:space="0" w:color="auto"/>
              <w:bottom w:val="single" w:sz="6" w:space="0" w:color="auto"/>
              <w:right w:val="single" w:sz="4" w:space="0" w:color="auto"/>
            </w:tcBorders>
          </w:tcPr>
          <w:p w14:paraId="4A0CA5A4" w14:textId="77777777" w:rsidR="00AC1B83" w:rsidRPr="007D2690" w:rsidRDefault="00AC1B83" w:rsidP="00AC1B83">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Matmenys: 1800x750x900±20mm;</w:t>
            </w:r>
          </w:p>
          <w:p w14:paraId="623B6D53" w14:textId="77777777" w:rsidR="00AC1B83" w:rsidRPr="007D2690" w:rsidRDefault="00AC1B83" w:rsidP="00AC1B83">
            <w:pPr>
              <w:pStyle w:val="Sraopastraipa"/>
              <w:numPr>
                <w:ilvl w:val="0"/>
                <w:numId w:val="38"/>
              </w:numPr>
              <w:tabs>
                <w:tab w:val="clear" w:pos="720"/>
                <w:tab w:val="left" w:pos="317"/>
              </w:tabs>
              <w:suppressAutoHyphen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 xml:space="preserve">Darbo paviršius – chemiškai atsparus </w:t>
            </w:r>
            <w:proofErr w:type="spellStart"/>
            <w:r w:rsidRPr="007D2690">
              <w:rPr>
                <w:rFonts w:ascii="Times New Roman" w:hAnsi="Times New Roman" w:cs="Times New Roman"/>
                <w:sz w:val="20"/>
                <w:szCs w:val="20"/>
              </w:rPr>
              <w:t>fenolio</w:t>
            </w:r>
            <w:proofErr w:type="spellEnd"/>
            <w:r w:rsidRPr="007D2690">
              <w:rPr>
                <w:rFonts w:ascii="Times New Roman" w:hAnsi="Times New Roman" w:cs="Times New Roman"/>
                <w:sz w:val="20"/>
                <w:szCs w:val="20"/>
              </w:rPr>
              <w:t xml:space="preserve"> dervos pagrindu gaminamas stalviršis su sutankintu paviršiumi. Stalviršio struktūra vienalytė, negali būti naudojama medžio drožlių plokštė ar kitos pašalinės medžiagos; </w:t>
            </w:r>
          </w:p>
          <w:p w14:paraId="1CDE06CF" w14:textId="77777777" w:rsidR="00AC1B83" w:rsidRPr="007D2690" w:rsidRDefault="00AC1B83" w:rsidP="00AC1B83">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 xml:space="preserve">Stalviršio storis ne mažiau nei 19mm; </w:t>
            </w:r>
          </w:p>
          <w:p w14:paraId="0CB7FE22" w14:textId="77777777" w:rsidR="00AC1B83" w:rsidRPr="007D2690" w:rsidRDefault="00AC1B83" w:rsidP="00AC1B83">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Metalinis „C“ formos karkasas turi būti pagamintas iš aukštos kokybės plieno</w:t>
            </w:r>
            <w:r w:rsidRPr="007D2690">
              <w:rPr>
                <w:rFonts w:ascii="Times New Roman" w:hAnsi="Times New Roman" w:cs="Times New Roman"/>
                <w:sz w:val="20"/>
                <w:szCs w:val="20"/>
              </w:rPr>
              <w:t>, arba lygiavertės medžiagos, atitinkančios EN 10305-5 standarto (arba analogiško) reikalavimus</w:t>
            </w:r>
            <w:r w:rsidRPr="007D2690">
              <w:rPr>
                <w:rFonts w:ascii="Times New Roman" w:hAnsi="Times New Roman" w:cs="Times New Roman"/>
                <w:color w:val="000000" w:themeColor="text1"/>
                <w:sz w:val="20"/>
                <w:szCs w:val="20"/>
              </w:rPr>
              <w:t xml:space="preserve">, ne mažesnio nei 60x30x2 mm padengto milteliniu būdu; </w:t>
            </w:r>
          </w:p>
          <w:p w14:paraId="099D040B" w14:textId="77777777" w:rsidR="00AC1B83" w:rsidRPr="007D2690" w:rsidRDefault="00AC1B83" w:rsidP="00AC1B83">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 xml:space="preserve">Metalinis „C“ formos karkasas turi susidėti iš šoninių „C“ formos uždaro stačiakampio profilio atramos elementų ir juos sujungiančių skersinių sijų sistemos (Ne mažiau kaip vieno uždaro stačiakampio profilio ir ne mažiau kaip dviejų „U“ formos metalinių profilių); </w:t>
            </w:r>
          </w:p>
          <w:p w14:paraId="67B0DB7B" w14:textId="77777777" w:rsidR="00AC1B83" w:rsidRPr="007D2690" w:rsidRDefault="00AC1B83" w:rsidP="00AC1B83">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Visa konstrukcija turi būti surenkama naudojant daugkartinio surinkimo elementus (</w:t>
            </w:r>
            <w:proofErr w:type="spellStart"/>
            <w:r w:rsidRPr="007D2690">
              <w:rPr>
                <w:rFonts w:ascii="Times New Roman" w:hAnsi="Times New Roman" w:cs="Times New Roman"/>
                <w:color w:val="000000" w:themeColor="text1"/>
                <w:sz w:val="20"/>
                <w:szCs w:val="20"/>
              </w:rPr>
              <w:t>savigręžiai</w:t>
            </w:r>
            <w:proofErr w:type="spellEnd"/>
            <w:r w:rsidRPr="007D2690">
              <w:rPr>
                <w:rFonts w:ascii="Times New Roman" w:hAnsi="Times New Roman" w:cs="Times New Roman"/>
                <w:color w:val="000000" w:themeColor="text1"/>
                <w:sz w:val="20"/>
                <w:szCs w:val="20"/>
              </w:rPr>
              <w:t xml:space="preserve"> sraigtiniai tvirtinimo elementai negali būti naudojami);</w:t>
            </w:r>
          </w:p>
          <w:p w14:paraId="06E0F473" w14:textId="77777777" w:rsidR="00AC1B83" w:rsidRPr="007D2690" w:rsidRDefault="00AC1B83" w:rsidP="00AC1B83">
            <w:pPr>
              <w:numPr>
                <w:ilvl w:val="0"/>
                <w:numId w:val="38"/>
              </w:numPr>
              <w:tabs>
                <w:tab w:val="clear" w:pos="720"/>
                <w:tab w:val="left" w:pos="317"/>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Karkaso kojų aukštis turi būti reguliuojamas. Reguliavimo lygis iki 40 mm;</w:t>
            </w:r>
          </w:p>
          <w:p w14:paraId="1D228049" w14:textId="77777777" w:rsidR="00AC1B83" w:rsidRPr="007D2690" w:rsidRDefault="00AC1B83" w:rsidP="00AC1B83">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color w:val="000000" w:themeColor="text1"/>
                <w:sz w:val="20"/>
                <w:szCs w:val="20"/>
              </w:rPr>
              <w:t>Kojelių reguliavimas turi būti tiesiogiai integruotas į metalinį laikantįjį rėmą (plastikinės ar analogiškos aklės, įvorės ir pan. elementai negali būti naudojami);</w:t>
            </w:r>
          </w:p>
          <w:p w14:paraId="4FA034EE" w14:textId="77777777" w:rsidR="00AC1B83" w:rsidRPr="007D2690" w:rsidRDefault="00AC1B83" w:rsidP="00AC1B83">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 xml:space="preserve">Apačioje turi būti ant karkaso pakabinamos spintelės. Spintelių pozicija gali būti keičiama nenukabinant jų nuo laikančiojo rėmo jas slankiojant tarp atraminių elementų. </w:t>
            </w:r>
          </w:p>
          <w:p w14:paraId="501B6215" w14:textId="77777777" w:rsidR="00AC1B83" w:rsidRPr="007D2690" w:rsidRDefault="00AC1B83" w:rsidP="00AC1B83">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 xml:space="preserve">Spintelės gali būti lengvai pakabinamos ir nukabinamos neatliekant stalo ar jo konstrukcijos ardymo darbų ir nekeičiant jo sumontavimo pozicijos; </w:t>
            </w:r>
          </w:p>
          <w:p w14:paraId="458E8E61" w14:textId="77777777" w:rsidR="00AC1B83" w:rsidRPr="007D2690" w:rsidRDefault="00AC1B83" w:rsidP="00AC1B83">
            <w:pPr>
              <w:numPr>
                <w:ilvl w:val="0"/>
                <w:numId w:val="38"/>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color w:val="000000" w:themeColor="text1"/>
                <w:sz w:val="20"/>
                <w:szCs w:val="20"/>
              </w:rPr>
              <w:t>Pakabinamų spintelių galinėje dalyje turi būti inspekcinė anga su išimama ir nefiksuojama tvirtinimo elementais uždanga;</w:t>
            </w:r>
          </w:p>
          <w:p w14:paraId="08F8F569" w14:textId="77777777" w:rsidR="00AC1B83" w:rsidRPr="007D2690" w:rsidRDefault="00AC1B83" w:rsidP="00AC1B83">
            <w:pPr>
              <w:numPr>
                <w:ilvl w:val="0"/>
                <w:numId w:val="38"/>
              </w:numPr>
              <w:tabs>
                <w:tab w:val="clear" w:pos="720"/>
                <w:tab w:val="num" w:pos="317"/>
              </w:tabs>
              <w:spacing w:after="0" w:line="240" w:lineRule="auto"/>
              <w:ind w:left="317"/>
              <w:rPr>
                <w:rFonts w:ascii="Times New Roman" w:hAnsi="Times New Roman" w:cs="Times New Roman"/>
                <w:color w:val="000000"/>
                <w:sz w:val="20"/>
                <w:szCs w:val="20"/>
              </w:rPr>
            </w:pPr>
            <w:r w:rsidRPr="007D2690">
              <w:rPr>
                <w:rFonts w:ascii="Times New Roman" w:hAnsi="Times New Roman" w:cs="Times New Roman"/>
                <w:color w:val="000000"/>
                <w:sz w:val="20"/>
                <w:szCs w:val="20"/>
              </w:rPr>
              <w:t xml:space="preserve">Spintelė </w:t>
            </w:r>
            <w:r w:rsidRPr="007D2690">
              <w:rPr>
                <w:rFonts w:ascii="Times New Roman" w:hAnsi="Times New Roman" w:cs="Times New Roman"/>
                <w:color w:val="000000" w:themeColor="text1"/>
                <w:sz w:val="20"/>
                <w:szCs w:val="20"/>
              </w:rPr>
              <w:t xml:space="preserve">turi būti </w:t>
            </w:r>
            <w:r w:rsidRPr="007D2690">
              <w:rPr>
                <w:rFonts w:ascii="Times New Roman" w:hAnsi="Times New Roman" w:cs="Times New Roman"/>
                <w:color w:val="000000"/>
                <w:sz w:val="20"/>
                <w:szCs w:val="20"/>
              </w:rPr>
              <w:t>su durelėmis ir stalčiumi virš jo</w:t>
            </w:r>
            <w:r w:rsidRPr="007D2690">
              <w:rPr>
                <w:rFonts w:ascii="Times New Roman" w:hAnsi="Times New Roman" w:cs="Times New Roman"/>
                <w:sz w:val="20"/>
                <w:szCs w:val="20"/>
              </w:rPr>
              <w:t>, plotis 600±20 mm – 1 vnt.;</w:t>
            </w:r>
          </w:p>
          <w:p w14:paraId="51EB6C46" w14:textId="77777777" w:rsidR="00AC1B83" w:rsidRPr="007D2690" w:rsidRDefault="00AC1B83" w:rsidP="00AC1B83">
            <w:pPr>
              <w:numPr>
                <w:ilvl w:val="0"/>
                <w:numId w:val="38"/>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color w:val="000000"/>
                <w:sz w:val="20"/>
                <w:szCs w:val="20"/>
              </w:rPr>
              <w:t xml:space="preserve">Spintelė </w:t>
            </w:r>
            <w:r w:rsidRPr="007D2690">
              <w:rPr>
                <w:rFonts w:ascii="Times New Roman" w:hAnsi="Times New Roman" w:cs="Times New Roman"/>
                <w:color w:val="000000" w:themeColor="text1"/>
                <w:sz w:val="20"/>
                <w:szCs w:val="20"/>
              </w:rPr>
              <w:t xml:space="preserve">turi būti </w:t>
            </w:r>
            <w:r w:rsidRPr="007D2690">
              <w:rPr>
                <w:rFonts w:ascii="Times New Roman" w:hAnsi="Times New Roman" w:cs="Times New Roman"/>
                <w:color w:val="000000"/>
                <w:sz w:val="20"/>
                <w:szCs w:val="20"/>
              </w:rPr>
              <w:t>su durelėmis ir stalčiumi virš jo</w:t>
            </w:r>
            <w:r w:rsidRPr="007D2690">
              <w:rPr>
                <w:rFonts w:ascii="Times New Roman" w:hAnsi="Times New Roman" w:cs="Times New Roman"/>
                <w:sz w:val="20"/>
                <w:szCs w:val="20"/>
              </w:rPr>
              <w:t xml:space="preserve">, plotis 1200±20 mm – 1 vnt.;  </w:t>
            </w:r>
          </w:p>
          <w:p w14:paraId="4FA59CEF" w14:textId="77777777" w:rsidR="00AC1B83" w:rsidRPr="007D2690" w:rsidRDefault="00AC1B83" w:rsidP="00AC1B83">
            <w:pPr>
              <w:pStyle w:val="Sraopastraipa"/>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Spintelės viduje turi būti reguliuojamo aukščio lentyna;</w:t>
            </w:r>
          </w:p>
          <w:p w14:paraId="1F825F0F" w14:textId="77777777" w:rsidR="00AC1B83" w:rsidRPr="007D2690" w:rsidRDefault="00AC1B83" w:rsidP="00AC1B83">
            <w:pPr>
              <w:pStyle w:val="Sraopastraipa"/>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lastRenderedPageBreak/>
              <w:t xml:space="preserve">Lentyna turi būti reguliuojama per visą spintelės aukštį, ne mažesniu kaip 32mm žingsniu; </w:t>
            </w:r>
          </w:p>
          <w:p w14:paraId="67857AF1" w14:textId="77777777" w:rsidR="00AC1B83" w:rsidRPr="007D2690" w:rsidRDefault="00AC1B83" w:rsidP="00AC1B83">
            <w:pPr>
              <w:numPr>
                <w:ilvl w:val="0"/>
                <w:numId w:val="38"/>
              </w:numPr>
              <w:tabs>
                <w:tab w:val="clear" w:pos="720"/>
              </w:tabs>
              <w:suppressAutoHyphen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Lentynos laikikliai turi neleisti jos ištraukti į priekį;</w:t>
            </w:r>
          </w:p>
          <w:p w14:paraId="06CA6E1C" w14:textId="77777777" w:rsidR="00AC1B83" w:rsidRPr="007D2690" w:rsidRDefault="00AC1B83" w:rsidP="00AC1B83">
            <w:pPr>
              <w:pStyle w:val="Sraopastraipa"/>
              <w:numPr>
                <w:ilvl w:val="0"/>
                <w:numId w:val="38"/>
              </w:numPr>
              <w:tabs>
                <w:tab w:val="clear" w:pos="720"/>
              </w:tabs>
              <w:spacing w:after="0" w:line="240" w:lineRule="auto"/>
              <w:ind w:left="319"/>
              <w:rPr>
                <w:rFonts w:ascii="Times New Roman" w:hAnsi="Times New Roman" w:cs="Times New Roman"/>
                <w:color w:val="FF0000"/>
                <w:sz w:val="20"/>
                <w:szCs w:val="20"/>
              </w:rPr>
            </w:pPr>
            <w:r w:rsidRPr="007D2690">
              <w:rPr>
                <w:rFonts w:ascii="Times New Roman" w:hAnsi="Times New Roman" w:cs="Times New Roman"/>
                <w:color w:val="000000" w:themeColor="text1"/>
                <w:sz w:val="20"/>
                <w:szCs w:val="20"/>
              </w:rPr>
              <w:t>Spintelių vyriai turi būti dažyti milteliniu būdu (šviesiai pilka spalva) ir leisti atidaryti dureles ne mažesniu nei 270</w:t>
            </w:r>
            <w:r w:rsidRPr="007D2690">
              <w:rPr>
                <w:rFonts w:ascii="Times New Roman" w:eastAsia="Symbol" w:hAnsi="Times New Roman" w:cs="Times New Roman"/>
                <w:color w:val="000000" w:themeColor="text1"/>
                <w:sz w:val="20"/>
                <w:szCs w:val="20"/>
              </w:rPr>
              <w:sym w:font="Symbol" w:char="F0B0"/>
            </w:r>
            <w:r w:rsidRPr="007D2690">
              <w:rPr>
                <w:rFonts w:ascii="Times New Roman" w:hAnsi="Times New Roman" w:cs="Times New Roman"/>
                <w:color w:val="000000" w:themeColor="text1"/>
                <w:sz w:val="20"/>
                <w:szCs w:val="20"/>
              </w:rPr>
              <w:t xml:space="preserve"> kampu.</w:t>
            </w:r>
            <w:r w:rsidRPr="007D2690">
              <w:rPr>
                <w:rFonts w:ascii="Times New Roman" w:hAnsi="Times New Roman" w:cs="Times New Roman"/>
                <w:color w:val="FF0000"/>
                <w:sz w:val="20"/>
                <w:szCs w:val="20"/>
              </w:rPr>
              <w:t xml:space="preserve"> </w:t>
            </w:r>
          </w:p>
          <w:p w14:paraId="1EEED3A2" w14:textId="77777777" w:rsidR="00AC1B83" w:rsidRPr="007D2690" w:rsidRDefault="00AC1B83" w:rsidP="00AC1B83">
            <w:pPr>
              <w:pStyle w:val="Sraopastraipa"/>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Stalčiai turi būti pilno ištraukimo su švelnaus uždarymo mechanizmu;</w:t>
            </w:r>
          </w:p>
          <w:p w14:paraId="4B39AED0" w14:textId="77777777" w:rsidR="00AC1B83" w:rsidRPr="007D2690" w:rsidRDefault="00AC1B83" w:rsidP="00AC1B83">
            <w:pPr>
              <w:pStyle w:val="Sraopastraipa"/>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 xml:space="preserve">Stalčiaus bėgeliai apdengti ir apsaugoti nuo dulkių kaupimosi metaliniais stalčiaus šonais; </w:t>
            </w:r>
          </w:p>
          <w:p w14:paraId="7EF44DE8" w14:textId="77777777" w:rsidR="00AC1B83" w:rsidRPr="007D2690" w:rsidRDefault="00AC1B83" w:rsidP="00AC1B83">
            <w:pPr>
              <w:pStyle w:val="Sraopastraipa"/>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Stalčiau dugnas ir galinė dalis pagaminti iš laminuotos medžio drožlių plokštės</w:t>
            </w:r>
            <w:r w:rsidRPr="007D2690">
              <w:rPr>
                <w:rFonts w:ascii="Times New Roman" w:hAnsi="Times New Roman" w:cs="Times New Roman"/>
                <w:sz w:val="20"/>
                <w:szCs w:val="20"/>
              </w:rPr>
              <w:t>, arba lygiavertės medžiagos,</w:t>
            </w:r>
            <w:r w:rsidRPr="007D2690">
              <w:rPr>
                <w:rFonts w:ascii="Times New Roman" w:hAnsi="Times New Roman" w:cs="Times New Roman"/>
                <w:color w:val="000000" w:themeColor="text1"/>
                <w:sz w:val="20"/>
                <w:szCs w:val="20"/>
              </w:rPr>
              <w:t xml:space="preserve"> abiejose pusėse dengtos </w:t>
            </w:r>
            <w:proofErr w:type="spellStart"/>
            <w:r w:rsidRPr="007D2690">
              <w:rPr>
                <w:rFonts w:ascii="Times New Roman" w:hAnsi="Times New Roman" w:cs="Times New Roman"/>
                <w:color w:val="000000" w:themeColor="text1"/>
                <w:sz w:val="20"/>
                <w:szCs w:val="20"/>
              </w:rPr>
              <w:t>melamino</w:t>
            </w:r>
            <w:proofErr w:type="spellEnd"/>
            <w:r w:rsidRPr="007D2690">
              <w:rPr>
                <w:rFonts w:ascii="Times New Roman" w:hAnsi="Times New Roman" w:cs="Times New Roman"/>
                <w:color w:val="000000" w:themeColor="text1"/>
                <w:sz w:val="20"/>
                <w:szCs w:val="20"/>
              </w:rPr>
              <w:t xml:space="preserve"> dervos laminatu, plokštė – ne mažiau kaip 16 mm storio;</w:t>
            </w:r>
          </w:p>
          <w:p w14:paraId="7D5DB025" w14:textId="77777777" w:rsidR="00AC1B83" w:rsidRPr="007D2690" w:rsidRDefault="00AC1B83" w:rsidP="00AC1B83">
            <w:pPr>
              <w:pStyle w:val="Sraopastraipa"/>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Leistina stalčiaus apkrova – ne mažiau kaip 35 kg.;</w:t>
            </w:r>
          </w:p>
          <w:p w14:paraId="0E3B66D1" w14:textId="77777777" w:rsidR="00AC1B83" w:rsidRPr="007D2690" w:rsidRDefault="00AC1B83" w:rsidP="00AC1B83">
            <w:pPr>
              <w:numPr>
                <w:ilvl w:val="0"/>
                <w:numId w:val="38"/>
              </w:numPr>
              <w:tabs>
                <w:tab w:val="clear" w:pos="720"/>
              </w:tabs>
              <w:suppressAutoHyphen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Kiekvieno stalčiaus priekis turi būti lengvai nuimamas ir uždedamas, kad užtikrinti stalčiaus vidinės erdvės išvalymą.</w:t>
            </w:r>
          </w:p>
          <w:p w14:paraId="17E41EA5" w14:textId="77777777" w:rsidR="00AC1B83" w:rsidRPr="007D2690" w:rsidRDefault="00AC1B83" w:rsidP="00AC1B83">
            <w:pPr>
              <w:numPr>
                <w:ilvl w:val="0"/>
                <w:numId w:val="38"/>
              </w:numPr>
              <w:tabs>
                <w:tab w:val="clear" w:pos="720"/>
              </w:tabs>
              <w:spacing w:after="0" w:line="240" w:lineRule="auto"/>
              <w:ind w:left="319"/>
              <w:rPr>
                <w:rFonts w:ascii="Times New Roman" w:hAnsi="Times New Roman" w:cs="Times New Roman"/>
                <w:color w:val="FF0000"/>
                <w:sz w:val="20"/>
                <w:szCs w:val="20"/>
              </w:rPr>
            </w:pPr>
            <w:r w:rsidRPr="007D2690">
              <w:rPr>
                <w:rFonts w:ascii="Times New Roman" w:hAnsi="Times New Roman" w:cs="Times New Roman"/>
                <w:color w:val="000000"/>
                <w:sz w:val="20"/>
                <w:szCs w:val="20"/>
              </w:rPr>
              <w:t>Durelių ir stalčių rankenėlės turi būti kilpos formos ir pagamintos iš polipropileno</w:t>
            </w:r>
            <w:r w:rsidRPr="007D2690">
              <w:rPr>
                <w:rFonts w:ascii="Times New Roman" w:hAnsi="Times New Roman" w:cs="Times New Roman"/>
                <w:sz w:val="20"/>
                <w:szCs w:val="20"/>
              </w:rPr>
              <w:t>, arba lygiavertės medžiagos</w:t>
            </w:r>
            <w:r w:rsidRPr="007D2690">
              <w:rPr>
                <w:rFonts w:ascii="Times New Roman" w:hAnsi="Times New Roman" w:cs="Times New Roman"/>
                <w:color w:val="000000"/>
                <w:sz w:val="20"/>
                <w:szCs w:val="20"/>
              </w:rPr>
              <w:t>;</w:t>
            </w:r>
            <w:r w:rsidRPr="007D2690">
              <w:rPr>
                <w:rFonts w:ascii="Times New Roman" w:hAnsi="Times New Roman" w:cs="Times New Roman"/>
                <w:color w:val="FF0000"/>
                <w:sz w:val="20"/>
                <w:szCs w:val="20"/>
              </w:rPr>
              <w:t xml:space="preserve"> </w:t>
            </w:r>
          </w:p>
          <w:p w14:paraId="257854B1" w14:textId="77777777" w:rsidR="00AC1B83" w:rsidRPr="007D2690" w:rsidRDefault="00AC1B83" w:rsidP="00AC1B83">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Spintelių karkasas (išskyrus nugarinė dalis) ir fasadinės dalys pagamintos iš laminuotos medžio drožlių plokštės</w:t>
            </w:r>
            <w:r w:rsidRPr="007D2690">
              <w:rPr>
                <w:rFonts w:ascii="Times New Roman" w:hAnsi="Times New Roman" w:cs="Times New Roman"/>
                <w:sz w:val="20"/>
                <w:szCs w:val="20"/>
              </w:rPr>
              <w:t xml:space="preserve">, arba lygiavertės medžiagos, </w:t>
            </w:r>
            <w:r w:rsidRPr="007D2690">
              <w:rPr>
                <w:rFonts w:ascii="Times New Roman" w:hAnsi="Times New Roman" w:cs="Times New Roman"/>
                <w:color w:val="000000" w:themeColor="text1"/>
                <w:sz w:val="20"/>
                <w:szCs w:val="20"/>
              </w:rPr>
              <w:t xml:space="preserve">abiejose pusėse dengtos </w:t>
            </w:r>
            <w:proofErr w:type="spellStart"/>
            <w:r w:rsidRPr="007D2690">
              <w:rPr>
                <w:rFonts w:ascii="Times New Roman" w:hAnsi="Times New Roman" w:cs="Times New Roman"/>
                <w:color w:val="000000" w:themeColor="text1"/>
                <w:sz w:val="20"/>
                <w:szCs w:val="20"/>
              </w:rPr>
              <w:t>melamino</w:t>
            </w:r>
            <w:proofErr w:type="spellEnd"/>
            <w:r w:rsidRPr="007D2690">
              <w:rPr>
                <w:rFonts w:ascii="Times New Roman" w:hAnsi="Times New Roman" w:cs="Times New Roman"/>
                <w:color w:val="000000" w:themeColor="text1"/>
                <w:sz w:val="20"/>
                <w:szCs w:val="20"/>
              </w:rPr>
              <w:t xml:space="preserve"> dervos laminatu, plokštė – ne mažiau kaip 19 mm storio;</w:t>
            </w:r>
          </w:p>
          <w:p w14:paraId="1455DF59" w14:textId="77777777" w:rsidR="00AC1B83" w:rsidRPr="007D2690" w:rsidRDefault="00AC1B83" w:rsidP="00AC1B83">
            <w:pPr>
              <w:pStyle w:val="Sraopastraipa"/>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Priekiniai karkaso kraštai, durelių ir stalčių priekinių fasadų kraštai ir priekiniai lentynų kraštai - su ne mažiau kaip 2 mm storio užapvalinta ABS briauna;</w:t>
            </w:r>
          </w:p>
          <w:p w14:paraId="3D661307" w14:textId="77777777" w:rsidR="00AC1B83" w:rsidRPr="007D2690" w:rsidRDefault="00AC1B83" w:rsidP="00AC1B83">
            <w:pPr>
              <w:numPr>
                <w:ilvl w:val="0"/>
                <w:numId w:val="38"/>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color w:val="000000" w:themeColor="text1"/>
                <w:sz w:val="20"/>
                <w:szCs w:val="20"/>
              </w:rPr>
              <w:t>Kitos plokščių briaunos (taip pat ir reguliuojamų lentynų šoninės bei galinės dalys) su ne mažiau kaip 0,4 mm storio ABS briauna;</w:t>
            </w:r>
          </w:p>
          <w:p w14:paraId="0FF4C824" w14:textId="77777777" w:rsidR="00AC1B83" w:rsidRPr="007D2690" w:rsidRDefault="00AC1B83" w:rsidP="00AC1B83">
            <w:pPr>
              <w:numPr>
                <w:ilvl w:val="0"/>
                <w:numId w:val="38"/>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Ant stalviršio turi būti sumontuota dviguba elektros rozetė (220V). Elektros rozetės turi būti ant kojelės;</w:t>
            </w:r>
          </w:p>
          <w:p w14:paraId="3CAEC354" w14:textId="77777777" w:rsidR="00AC1B83" w:rsidRPr="007D2690" w:rsidRDefault="00AC1B83" w:rsidP="00AC1B83">
            <w:pPr>
              <w:pStyle w:val="Sraopastraipa"/>
              <w:numPr>
                <w:ilvl w:val="0"/>
                <w:numId w:val="38"/>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Stalas turi būti su galine uždanga;</w:t>
            </w:r>
          </w:p>
          <w:p w14:paraId="05C0FDD0" w14:textId="77777777" w:rsidR="00AC1B83" w:rsidRPr="007D2690" w:rsidRDefault="00AC1B83" w:rsidP="00AC1B83">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Galinė uždanga turi būti pagaminta iš laminuotos medžio drožlių plokštės, arba lygiavertės medžiagos, storis ne mažesnis nei 19 mm, su ABS briaunomis, storis ne mažiau nei 2 mm;</w:t>
            </w:r>
          </w:p>
          <w:p w14:paraId="4389355A" w14:textId="656C45DC" w:rsidR="003370C5" w:rsidRPr="007D2690" w:rsidRDefault="00AC1B83" w:rsidP="00AC1B83">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Spalva – pilka</w:t>
            </w:r>
          </w:p>
        </w:tc>
        <w:tc>
          <w:tcPr>
            <w:tcW w:w="1799" w:type="pct"/>
            <w:tcBorders>
              <w:top w:val="single" w:sz="6" w:space="0" w:color="auto"/>
              <w:left w:val="single" w:sz="6" w:space="0" w:color="auto"/>
              <w:bottom w:val="single" w:sz="6" w:space="0" w:color="auto"/>
              <w:right w:val="single" w:sz="4" w:space="0" w:color="auto"/>
            </w:tcBorders>
          </w:tcPr>
          <w:p w14:paraId="01D098AA" w14:textId="77777777" w:rsidR="003370C5" w:rsidRPr="001504E3" w:rsidRDefault="003370C5" w:rsidP="000C3653">
            <w:pPr>
              <w:spacing w:after="0" w:line="240" w:lineRule="auto"/>
              <w:jc w:val="both"/>
              <w:rPr>
                <w:rFonts w:ascii="Times New Roman" w:eastAsia="Calibri" w:hAnsi="Times New Roman" w:cs="Times New Roman"/>
                <w:bCs/>
                <w:sz w:val="20"/>
                <w:szCs w:val="20"/>
                <w:lang w:eastAsia="en-US"/>
              </w:rPr>
            </w:pPr>
          </w:p>
        </w:tc>
      </w:tr>
      <w:tr w:rsidR="001504E3" w:rsidRPr="001504E3" w14:paraId="2E591F03" w14:textId="77777777" w:rsidTr="006B0D95">
        <w:tc>
          <w:tcPr>
            <w:tcW w:w="5000" w:type="pct"/>
            <w:gridSpan w:val="5"/>
            <w:tcBorders>
              <w:top w:val="single" w:sz="6" w:space="0" w:color="auto"/>
              <w:left w:val="single" w:sz="6" w:space="0" w:color="auto"/>
              <w:bottom w:val="single" w:sz="6" w:space="0" w:color="auto"/>
              <w:right w:val="single" w:sz="4" w:space="0" w:color="auto"/>
            </w:tcBorders>
            <w:vAlign w:val="center"/>
          </w:tcPr>
          <w:p w14:paraId="63CF9A23" w14:textId="5D4C611F" w:rsidR="001504E3" w:rsidRPr="001504E3" w:rsidRDefault="001504E3" w:rsidP="001504E3">
            <w:pPr>
              <w:spacing w:after="0" w:line="240" w:lineRule="auto"/>
              <w:jc w:val="center"/>
              <w:rPr>
                <w:rFonts w:ascii="Times New Roman" w:eastAsia="Calibri" w:hAnsi="Times New Roman" w:cs="Times New Roman"/>
                <w:bCs/>
                <w:sz w:val="20"/>
                <w:szCs w:val="20"/>
                <w:lang w:eastAsia="en-US"/>
              </w:rPr>
            </w:pPr>
            <w:r>
              <w:rPr>
                <w:rFonts w:ascii="Times New Roman" w:eastAsia="Calibri" w:hAnsi="Times New Roman" w:cs="Times New Roman"/>
                <w:b/>
                <w:i/>
                <w:iCs/>
                <w:sz w:val="22"/>
                <w:szCs w:val="22"/>
                <w:lang w:eastAsia="en-US"/>
              </w:rPr>
              <w:lastRenderedPageBreak/>
              <w:t>Chemijos klasė (3-15 / 3-41)</w:t>
            </w:r>
          </w:p>
        </w:tc>
      </w:tr>
      <w:tr w:rsidR="001C0368" w:rsidRPr="001504E3" w14:paraId="59EC5281" w14:textId="77777777" w:rsidTr="006B0D95">
        <w:trPr>
          <w:gridAfter w:val="1"/>
          <w:wAfter w:w="7" w:type="pct"/>
        </w:trPr>
        <w:tc>
          <w:tcPr>
            <w:tcW w:w="271" w:type="pct"/>
            <w:tcBorders>
              <w:top w:val="single" w:sz="6" w:space="0" w:color="auto"/>
              <w:left w:val="single" w:sz="6" w:space="0" w:color="auto"/>
              <w:bottom w:val="single" w:sz="6" w:space="0" w:color="auto"/>
              <w:right w:val="single" w:sz="6" w:space="0" w:color="auto"/>
            </w:tcBorders>
            <w:vAlign w:val="center"/>
          </w:tcPr>
          <w:p w14:paraId="7F53829B" w14:textId="77777777" w:rsidR="003370C5" w:rsidRPr="001504E3" w:rsidRDefault="003370C5" w:rsidP="000C3653">
            <w:pPr>
              <w:spacing w:after="0" w:line="240" w:lineRule="auto"/>
              <w:ind w:right="-108"/>
              <w:jc w:val="center"/>
              <w:rPr>
                <w:rFonts w:ascii="Times New Roman" w:eastAsia="Calibri" w:hAnsi="Times New Roman" w:cs="Times New Roman"/>
                <w:bCs/>
                <w:iCs/>
                <w:sz w:val="20"/>
                <w:szCs w:val="20"/>
                <w:lang w:eastAsia="en-US"/>
              </w:rPr>
            </w:pPr>
            <w:r w:rsidRPr="001504E3">
              <w:rPr>
                <w:rFonts w:ascii="Times New Roman" w:eastAsia="Calibri" w:hAnsi="Times New Roman" w:cs="Times New Roman"/>
                <w:bCs/>
                <w:iCs/>
                <w:sz w:val="20"/>
                <w:szCs w:val="20"/>
                <w:lang w:eastAsia="en-US"/>
              </w:rPr>
              <w:t>13.</w:t>
            </w:r>
          </w:p>
        </w:tc>
        <w:tc>
          <w:tcPr>
            <w:tcW w:w="1003" w:type="pct"/>
            <w:tcBorders>
              <w:top w:val="single" w:sz="6" w:space="0" w:color="auto"/>
              <w:left w:val="single" w:sz="6" w:space="0" w:color="auto"/>
              <w:bottom w:val="single" w:sz="6" w:space="0" w:color="auto"/>
              <w:right w:val="single" w:sz="4" w:space="0" w:color="auto"/>
            </w:tcBorders>
          </w:tcPr>
          <w:p w14:paraId="231C5489" w14:textId="77777777" w:rsidR="003370C5" w:rsidRDefault="003370C5" w:rsidP="000C3653">
            <w:pPr>
              <w:spacing w:after="0" w:line="240" w:lineRule="auto"/>
              <w:jc w:val="both"/>
              <w:rPr>
                <w:rFonts w:ascii="Times New Roman" w:eastAsia="Calibri" w:hAnsi="Times New Roman" w:cs="Times New Roman"/>
                <w:bCs/>
                <w:iCs/>
                <w:sz w:val="20"/>
                <w:szCs w:val="20"/>
                <w:lang w:eastAsia="en-US"/>
              </w:rPr>
            </w:pPr>
            <w:r w:rsidRPr="001504E3">
              <w:rPr>
                <w:rFonts w:ascii="Times New Roman" w:eastAsia="Calibri" w:hAnsi="Times New Roman" w:cs="Times New Roman"/>
                <w:bCs/>
                <w:iCs/>
                <w:sz w:val="20"/>
                <w:szCs w:val="20"/>
                <w:lang w:eastAsia="en-US"/>
              </w:rPr>
              <w:t>Spinta laboratorinė Nr. 4</w:t>
            </w:r>
          </w:p>
          <w:p w14:paraId="41C6691F" w14:textId="4A6B589B" w:rsidR="00811164" w:rsidRPr="001504E3" w:rsidRDefault="00811164" w:rsidP="000C3653">
            <w:pPr>
              <w:spacing w:after="0" w:line="240" w:lineRule="auto"/>
              <w:jc w:val="both"/>
              <w:rPr>
                <w:rFonts w:ascii="Times New Roman" w:eastAsia="Calibri" w:hAnsi="Times New Roman" w:cs="Times New Roman"/>
                <w:bCs/>
                <w:sz w:val="20"/>
                <w:szCs w:val="20"/>
                <w:lang w:eastAsia="en-US"/>
              </w:rPr>
            </w:pPr>
            <w:r w:rsidRPr="00811164">
              <w:rPr>
                <w:rFonts w:ascii="Times New Roman" w:eastAsia="Calibri" w:hAnsi="Times New Roman" w:cs="Times New Roman"/>
                <w:bCs/>
                <w:sz w:val="20"/>
                <w:szCs w:val="20"/>
                <w:lang w:eastAsia="en-US"/>
              </w:rPr>
              <w:t>(</w:t>
            </w:r>
            <w:r>
              <w:rPr>
                <w:rFonts w:ascii="Times New Roman" w:eastAsia="Calibri" w:hAnsi="Times New Roman" w:cs="Times New Roman"/>
                <w:bCs/>
                <w:sz w:val="20"/>
                <w:szCs w:val="20"/>
                <w:lang w:eastAsia="en-US"/>
              </w:rPr>
              <w:t>3</w:t>
            </w:r>
            <w:r w:rsidRPr="00811164">
              <w:rPr>
                <w:rFonts w:ascii="Times New Roman" w:eastAsia="Calibri" w:hAnsi="Times New Roman" w:cs="Times New Roman"/>
                <w:bCs/>
                <w:sz w:val="20"/>
                <w:szCs w:val="20"/>
                <w:lang w:eastAsia="en-US"/>
              </w:rPr>
              <w:t xml:space="preserve"> vnt.)</w:t>
            </w:r>
          </w:p>
        </w:tc>
        <w:tc>
          <w:tcPr>
            <w:tcW w:w="1921" w:type="pct"/>
            <w:tcBorders>
              <w:top w:val="single" w:sz="6" w:space="0" w:color="auto"/>
              <w:left w:val="single" w:sz="6" w:space="0" w:color="auto"/>
              <w:bottom w:val="single" w:sz="6" w:space="0" w:color="auto"/>
              <w:right w:val="single" w:sz="4" w:space="0" w:color="auto"/>
            </w:tcBorders>
          </w:tcPr>
          <w:p w14:paraId="51F9B7EF" w14:textId="77777777" w:rsidR="006B0D95" w:rsidRPr="007D2690" w:rsidRDefault="006B0D95" w:rsidP="006B0D95">
            <w:pPr>
              <w:numPr>
                <w:ilvl w:val="0"/>
                <w:numId w:val="37"/>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Matmenys: 1200x580x1910±20mm;</w:t>
            </w:r>
          </w:p>
          <w:p w14:paraId="741224FC" w14:textId="77777777" w:rsidR="006B0D95" w:rsidRPr="007D2690" w:rsidRDefault="006B0D95" w:rsidP="006B0D95">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 xml:space="preserve">Spintos karkasas (išskyrus nugarinė dalis) ir fasadinės dalys pagamintos iš laminuotos medžio drožlių plokštės, arba lygiavertės medžiagos, abiejose pusėse dengtos </w:t>
            </w:r>
            <w:proofErr w:type="spellStart"/>
            <w:r w:rsidRPr="007D2690">
              <w:rPr>
                <w:rFonts w:ascii="Times New Roman" w:hAnsi="Times New Roman" w:cs="Times New Roman"/>
                <w:sz w:val="20"/>
                <w:szCs w:val="20"/>
              </w:rPr>
              <w:t>melamino</w:t>
            </w:r>
            <w:proofErr w:type="spellEnd"/>
            <w:r w:rsidRPr="007D2690">
              <w:rPr>
                <w:rFonts w:ascii="Times New Roman" w:hAnsi="Times New Roman" w:cs="Times New Roman"/>
                <w:sz w:val="20"/>
                <w:szCs w:val="20"/>
              </w:rPr>
              <w:t xml:space="preserve"> dervos laminatu, plokštė – ne mažiau kaip 19 mm storio;</w:t>
            </w:r>
          </w:p>
          <w:p w14:paraId="7721DD97" w14:textId="77777777" w:rsidR="006B0D95" w:rsidRPr="007D2690" w:rsidRDefault="006B0D95" w:rsidP="006B0D95">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Priekiniai karkaso kraštai, durų priekinių fasadų kraštai ir priekiniai lentynų kraštai - su ne mažiau kaip 2 mm storio užapvalinta ABS briauna;</w:t>
            </w:r>
          </w:p>
          <w:p w14:paraId="693EE868" w14:textId="77777777" w:rsidR="006B0D95" w:rsidRPr="007D2690" w:rsidRDefault="006B0D95" w:rsidP="006B0D95">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Kitos plokščių briaunos (taip pat ir reguliuojamų lentynų šoninės bei galinės dalys) su ne mažiau kaip 0,4 mm storio ABS briauna;</w:t>
            </w:r>
          </w:p>
          <w:p w14:paraId="2D66D60B" w14:textId="77777777" w:rsidR="006B0D95" w:rsidRPr="007D2690" w:rsidRDefault="006B0D95" w:rsidP="006B0D95">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Spintos grindjuostė tvirtai pritvirtinta prie karkaso, pagaminta iš drėgmei atsparios presuotos medžio drožlių plokštės, arba lygiavertės medžiagos (neprastesnės kaip P3 klasės).</w:t>
            </w:r>
          </w:p>
          <w:p w14:paraId="5D2E2BED" w14:textId="77777777" w:rsidR="006B0D95" w:rsidRPr="007D2690" w:rsidRDefault="006B0D95" w:rsidP="006B0D95">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Grindjuostės aukštis – 110±10mm.</w:t>
            </w:r>
          </w:p>
          <w:p w14:paraId="4F580B53" w14:textId="77777777" w:rsidR="006B0D95" w:rsidRPr="007D2690" w:rsidRDefault="006B0D95" w:rsidP="006B0D95">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Grindjuostė turi būti su reguliuojamo aukščio atraminiais elementais;</w:t>
            </w:r>
          </w:p>
          <w:p w14:paraId="7FB73C06" w14:textId="77777777" w:rsidR="006B0D95" w:rsidRPr="007D2690" w:rsidRDefault="006B0D95" w:rsidP="006B0D95">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Aukščio reguliavimas turi būti vykdomas iš spintos vidaus;</w:t>
            </w:r>
          </w:p>
          <w:p w14:paraId="3386C052" w14:textId="77777777" w:rsidR="006B0D95" w:rsidRPr="007D2690" w:rsidRDefault="006B0D95" w:rsidP="006B0D95">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Grindjuostės spalva - tamsiai pilka.</w:t>
            </w:r>
          </w:p>
          <w:p w14:paraId="538CD34B" w14:textId="77777777" w:rsidR="006B0D95" w:rsidRPr="007D2690" w:rsidRDefault="006B0D95" w:rsidP="006B0D95">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Spinta turi būti su uždaromis durimis;</w:t>
            </w:r>
          </w:p>
          <w:p w14:paraId="5C92C55A" w14:textId="77777777" w:rsidR="006B0D95" w:rsidRPr="007D2690" w:rsidRDefault="006B0D95" w:rsidP="006B0D95">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 xml:space="preserve">Durų vyriai turi būti dažyti milteliniu būdu (šviesiai pilka spalva) ir leisti atidaryti dureles ne mažesniu nei </w:t>
            </w:r>
            <w:r w:rsidRPr="007D2690">
              <w:rPr>
                <w:rFonts w:ascii="Times New Roman" w:hAnsi="Times New Roman" w:cs="Times New Roman"/>
                <w:color w:val="000000" w:themeColor="text1"/>
                <w:sz w:val="20"/>
                <w:szCs w:val="20"/>
              </w:rPr>
              <w:t>270</w:t>
            </w:r>
            <w:r w:rsidRPr="007D2690">
              <w:rPr>
                <w:rFonts w:ascii="Times New Roman" w:eastAsia="Symbol" w:hAnsi="Times New Roman" w:cs="Times New Roman"/>
                <w:color w:val="000000" w:themeColor="text1"/>
                <w:sz w:val="20"/>
                <w:szCs w:val="20"/>
              </w:rPr>
              <w:sym w:font="Symbol" w:char="F0B0"/>
            </w:r>
            <w:r w:rsidRPr="007D2690">
              <w:rPr>
                <w:rFonts w:ascii="Times New Roman" w:eastAsia="Symbol" w:hAnsi="Times New Roman" w:cs="Times New Roman"/>
                <w:color w:val="000000" w:themeColor="text1"/>
                <w:sz w:val="20"/>
                <w:szCs w:val="20"/>
              </w:rPr>
              <w:t xml:space="preserve"> </w:t>
            </w:r>
            <w:r w:rsidRPr="007D2690">
              <w:rPr>
                <w:rFonts w:ascii="Times New Roman" w:hAnsi="Times New Roman" w:cs="Times New Roman"/>
                <w:sz w:val="20"/>
                <w:szCs w:val="20"/>
              </w:rPr>
              <w:t>kampu.</w:t>
            </w:r>
          </w:p>
          <w:p w14:paraId="05A9F720" w14:textId="77777777" w:rsidR="006B0D95" w:rsidRPr="007D2690" w:rsidRDefault="006B0D95" w:rsidP="006B0D95">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Durų rankenėlės turi būti kilpos formos ir pagamintos iš polipropileno, arba lygiavertės medžiagos;</w:t>
            </w:r>
          </w:p>
          <w:p w14:paraId="647A298A" w14:textId="77777777" w:rsidR="006B0D95" w:rsidRPr="007D2690" w:rsidRDefault="006B0D95" w:rsidP="006B0D95">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Viduje turi būti 4 lentynos (5 skyriai) iš jų ne mažiau kaip 3 reguliuojamo aukščio lentynos;</w:t>
            </w:r>
          </w:p>
          <w:p w14:paraId="3D9885B3" w14:textId="77777777" w:rsidR="006B0D95" w:rsidRPr="007D2690" w:rsidRDefault="006B0D95" w:rsidP="006B0D95">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Lentynos turi būti reguliuojamos per visą spintelės aukštį, ne mažesniu kaip 32mm žingsniu;</w:t>
            </w:r>
          </w:p>
          <w:p w14:paraId="1F4DF374" w14:textId="77777777" w:rsidR="006B0D95" w:rsidRPr="007D2690" w:rsidRDefault="006B0D95" w:rsidP="006B0D95">
            <w:pPr>
              <w:numPr>
                <w:ilvl w:val="0"/>
                <w:numId w:val="37"/>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Lentynų laikikliai turi neleisti jų ištraukti į priekį;</w:t>
            </w:r>
          </w:p>
          <w:p w14:paraId="73BBAAFE" w14:textId="32B66F87" w:rsidR="003370C5" w:rsidRPr="007D2690" w:rsidRDefault="006B0D95" w:rsidP="006B0D95">
            <w:pPr>
              <w:numPr>
                <w:ilvl w:val="0"/>
                <w:numId w:val="37"/>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Spalva – pilka</w:t>
            </w:r>
          </w:p>
        </w:tc>
        <w:tc>
          <w:tcPr>
            <w:tcW w:w="1799" w:type="pct"/>
            <w:tcBorders>
              <w:top w:val="single" w:sz="6" w:space="0" w:color="auto"/>
              <w:left w:val="single" w:sz="6" w:space="0" w:color="auto"/>
              <w:bottom w:val="single" w:sz="6" w:space="0" w:color="auto"/>
              <w:right w:val="single" w:sz="4" w:space="0" w:color="auto"/>
            </w:tcBorders>
          </w:tcPr>
          <w:p w14:paraId="019BBF39" w14:textId="77777777" w:rsidR="003370C5" w:rsidRPr="001504E3" w:rsidRDefault="003370C5" w:rsidP="000C3653">
            <w:pPr>
              <w:spacing w:after="0" w:line="240" w:lineRule="auto"/>
              <w:jc w:val="both"/>
              <w:rPr>
                <w:rFonts w:ascii="Times New Roman" w:eastAsia="Calibri" w:hAnsi="Times New Roman" w:cs="Times New Roman"/>
                <w:bCs/>
                <w:sz w:val="20"/>
                <w:szCs w:val="20"/>
                <w:lang w:eastAsia="en-US"/>
              </w:rPr>
            </w:pPr>
          </w:p>
        </w:tc>
      </w:tr>
      <w:tr w:rsidR="001C0368" w:rsidRPr="001504E3" w14:paraId="4305B7CA" w14:textId="77777777" w:rsidTr="006B0D95">
        <w:trPr>
          <w:gridAfter w:val="1"/>
          <w:wAfter w:w="7" w:type="pct"/>
        </w:trPr>
        <w:tc>
          <w:tcPr>
            <w:tcW w:w="271" w:type="pct"/>
            <w:tcBorders>
              <w:top w:val="single" w:sz="6" w:space="0" w:color="auto"/>
              <w:left w:val="single" w:sz="6" w:space="0" w:color="auto"/>
              <w:bottom w:val="single" w:sz="6" w:space="0" w:color="auto"/>
              <w:right w:val="single" w:sz="6" w:space="0" w:color="auto"/>
            </w:tcBorders>
            <w:vAlign w:val="center"/>
          </w:tcPr>
          <w:p w14:paraId="5A26031E" w14:textId="77777777" w:rsidR="003370C5" w:rsidRPr="001504E3" w:rsidRDefault="003370C5" w:rsidP="000C3653">
            <w:pPr>
              <w:spacing w:after="0" w:line="240" w:lineRule="auto"/>
              <w:ind w:right="-108"/>
              <w:jc w:val="center"/>
              <w:rPr>
                <w:rFonts w:ascii="Times New Roman" w:eastAsia="Calibri" w:hAnsi="Times New Roman" w:cs="Times New Roman"/>
                <w:bCs/>
                <w:iCs/>
                <w:color w:val="FF0000"/>
                <w:sz w:val="20"/>
                <w:szCs w:val="20"/>
                <w:lang w:eastAsia="en-US"/>
              </w:rPr>
            </w:pPr>
            <w:r w:rsidRPr="001504E3">
              <w:rPr>
                <w:rFonts w:ascii="Times New Roman" w:eastAsia="Calibri" w:hAnsi="Times New Roman" w:cs="Times New Roman"/>
                <w:bCs/>
                <w:iCs/>
                <w:sz w:val="20"/>
                <w:szCs w:val="20"/>
                <w:lang w:eastAsia="en-US"/>
              </w:rPr>
              <w:t>14.</w:t>
            </w:r>
          </w:p>
        </w:tc>
        <w:tc>
          <w:tcPr>
            <w:tcW w:w="1003" w:type="pct"/>
            <w:tcBorders>
              <w:top w:val="single" w:sz="6" w:space="0" w:color="auto"/>
              <w:left w:val="single" w:sz="6" w:space="0" w:color="auto"/>
              <w:bottom w:val="single" w:sz="6" w:space="0" w:color="auto"/>
              <w:right w:val="single" w:sz="4" w:space="0" w:color="auto"/>
            </w:tcBorders>
            <w:vAlign w:val="center"/>
          </w:tcPr>
          <w:p w14:paraId="26E790AE" w14:textId="77777777" w:rsidR="003370C5" w:rsidRDefault="003370C5" w:rsidP="000C3653">
            <w:pPr>
              <w:spacing w:after="0" w:line="240" w:lineRule="auto"/>
              <w:jc w:val="both"/>
              <w:rPr>
                <w:rFonts w:ascii="Times New Roman" w:eastAsia="Calibri" w:hAnsi="Times New Roman" w:cs="Times New Roman"/>
                <w:bCs/>
                <w:sz w:val="20"/>
                <w:szCs w:val="20"/>
                <w:lang w:eastAsia="en-US"/>
              </w:rPr>
            </w:pPr>
            <w:r w:rsidRPr="001504E3">
              <w:rPr>
                <w:rFonts w:ascii="Times New Roman" w:eastAsia="Calibri" w:hAnsi="Times New Roman" w:cs="Times New Roman"/>
                <w:bCs/>
                <w:sz w:val="20"/>
                <w:szCs w:val="20"/>
                <w:lang w:eastAsia="en-US"/>
              </w:rPr>
              <w:t>Stalas laboratorinis su indų džiovykla Nr. 2</w:t>
            </w:r>
          </w:p>
          <w:p w14:paraId="7F527115" w14:textId="769B481C" w:rsidR="00811164" w:rsidRPr="001504E3" w:rsidRDefault="00811164" w:rsidP="000C3653">
            <w:pPr>
              <w:spacing w:after="0" w:line="240" w:lineRule="auto"/>
              <w:jc w:val="both"/>
              <w:rPr>
                <w:rFonts w:ascii="Times New Roman" w:eastAsia="Calibri" w:hAnsi="Times New Roman" w:cs="Times New Roman"/>
                <w:bCs/>
                <w:sz w:val="20"/>
                <w:szCs w:val="20"/>
                <w:lang w:eastAsia="en-US"/>
              </w:rPr>
            </w:pPr>
            <w:r>
              <w:rPr>
                <w:rFonts w:ascii="Times New Roman" w:eastAsia="Calibri" w:hAnsi="Times New Roman" w:cs="Times New Roman"/>
                <w:bCs/>
                <w:sz w:val="20"/>
                <w:szCs w:val="20"/>
                <w:lang w:eastAsia="en-US"/>
              </w:rPr>
              <w:t>(1 vnt.)</w:t>
            </w:r>
          </w:p>
        </w:tc>
        <w:tc>
          <w:tcPr>
            <w:tcW w:w="1921" w:type="pct"/>
            <w:tcBorders>
              <w:top w:val="single" w:sz="6" w:space="0" w:color="auto"/>
              <w:left w:val="single" w:sz="6" w:space="0" w:color="auto"/>
              <w:bottom w:val="single" w:sz="6" w:space="0" w:color="auto"/>
              <w:right w:val="single" w:sz="4" w:space="0" w:color="auto"/>
            </w:tcBorders>
          </w:tcPr>
          <w:p w14:paraId="4E876A16" w14:textId="77777777" w:rsidR="006B0D95" w:rsidRPr="007D2690" w:rsidRDefault="006B0D95" w:rsidP="006B0D95">
            <w:pPr>
              <w:numPr>
                <w:ilvl w:val="0"/>
                <w:numId w:val="38"/>
              </w:numPr>
              <w:tabs>
                <w:tab w:val="clear" w:pos="720"/>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Matmenys: 1800x750x900±20mm;</w:t>
            </w:r>
          </w:p>
          <w:p w14:paraId="3BFDB279" w14:textId="77777777" w:rsidR="006B0D95" w:rsidRPr="007D2690" w:rsidRDefault="006B0D95" w:rsidP="006B0D95">
            <w:pPr>
              <w:pStyle w:val="Sraopastraipa"/>
              <w:numPr>
                <w:ilvl w:val="0"/>
                <w:numId w:val="38"/>
              </w:numPr>
              <w:tabs>
                <w:tab w:val="clear" w:pos="720"/>
                <w:tab w:val="left" w:pos="317"/>
              </w:tabs>
              <w:suppressAutoHyphen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 xml:space="preserve">Darbo paviršius – chemiškai atsparus </w:t>
            </w:r>
            <w:proofErr w:type="spellStart"/>
            <w:r w:rsidRPr="007D2690">
              <w:rPr>
                <w:rFonts w:ascii="Times New Roman" w:hAnsi="Times New Roman" w:cs="Times New Roman"/>
                <w:sz w:val="20"/>
                <w:szCs w:val="20"/>
              </w:rPr>
              <w:t>fenolio</w:t>
            </w:r>
            <w:proofErr w:type="spellEnd"/>
            <w:r w:rsidRPr="007D2690">
              <w:rPr>
                <w:rFonts w:ascii="Times New Roman" w:hAnsi="Times New Roman" w:cs="Times New Roman"/>
                <w:sz w:val="20"/>
                <w:szCs w:val="20"/>
              </w:rPr>
              <w:t xml:space="preserve"> dervos pagrindu gaminamas stalviršis su sutankintu paviršiumi. Stalviršio struktūra vienalytė, negali būti naudojama medžio drožlių plokštė ar kitos pašalinės medžiagos; </w:t>
            </w:r>
          </w:p>
          <w:p w14:paraId="0EB495B1" w14:textId="77777777" w:rsidR="006B0D95" w:rsidRPr="007D2690" w:rsidRDefault="006B0D95" w:rsidP="006B0D95">
            <w:pPr>
              <w:numPr>
                <w:ilvl w:val="0"/>
                <w:numId w:val="38"/>
              </w:numPr>
              <w:tabs>
                <w:tab w:val="clear" w:pos="720"/>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 xml:space="preserve">Stalviršio storis ne mažiau nei 19mm; </w:t>
            </w:r>
          </w:p>
          <w:p w14:paraId="40DF5096" w14:textId="77777777" w:rsidR="006B0D95" w:rsidRPr="007D2690" w:rsidRDefault="006B0D95" w:rsidP="006B0D95">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Metalinis „C“ formos karkasas turi būti pagamintas iš aukštos kokybės plieno</w:t>
            </w:r>
            <w:r w:rsidRPr="007D2690">
              <w:rPr>
                <w:rFonts w:ascii="Times New Roman" w:hAnsi="Times New Roman" w:cs="Times New Roman"/>
                <w:sz w:val="20"/>
                <w:szCs w:val="20"/>
              </w:rPr>
              <w:t xml:space="preserve">, arba lygiavertės medžiagos, </w:t>
            </w:r>
            <w:r w:rsidRPr="007D2690">
              <w:rPr>
                <w:rFonts w:ascii="Times New Roman" w:hAnsi="Times New Roman" w:cs="Times New Roman"/>
                <w:sz w:val="20"/>
                <w:szCs w:val="20"/>
              </w:rPr>
              <w:lastRenderedPageBreak/>
              <w:t>atitinkančios EN 10305-5 standarto (arba analogiško) reikalavimus</w:t>
            </w:r>
            <w:r w:rsidRPr="007D2690">
              <w:rPr>
                <w:rFonts w:ascii="Times New Roman" w:hAnsi="Times New Roman" w:cs="Times New Roman"/>
                <w:color w:val="000000" w:themeColor="text1"/>
                <w:sz w:val="20"/>
                <w:szCs w:val="20"/>
              </w:rPr>
              <w:t xml:space="preserve">, ne mažesnio nei 60x30x2 mm padengto milteliniu būdu; </w:t>
            </w:r>
          </w:p>
          <w:p w14:paraId="5223678D" w14:textId="77777777" w:rsidR="006B0D95" w:rsidRPr="007D2690" w:rsidRDefault="006B0D95" w:rsidP="006B0D95">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 xml:space="preserve">Metalinis „C“ formos karkasas turi susidėti iš šoninių „C“ formos uždaro stačiakampio profilio atramos elementų ir juos sujungiančių skersinių sijų sistemos (Ne mažiau kaip vieno uždaro stačiakampio profilio ir ne mažiau kaip dviejų „U“ formos metalinių profilių); </w:t>
            </w:r>
          </w:p>
          <w:p w14:paraId="33487CFE" w14:textId="77777777" w:rsidR="006B0D95" w:rsidRPr="007D2690" w:rsidRDefault="006B0D95" w:rsidP="006B0D95">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Visa konstrukcija turi būti surenkama naudojant daugkartinio surinkimo elementus (</w:t>
            </w:r>
            <w:proofErr w:type="spellStart"/>
            <w:r w:rsidRPr="007D2690">
              <w:rPr>
                <w:rFonts w:ascii="Times New Roman" w:hAnsi="Times New Roman" w:cs="Times New Roman"/>
                <w:color w:val="000000" w:themeColor="text1"/>
                <w:sz w:val="20"/>
                <w:szCs w:val="20"/>
              </w:rPr>
              <w:t>savigręžiai</w:t>
            </w:r>
            <w:proofErr w:type="spellEnd"/>
            <w:r w:rsidRPr="007D2690">
              <w:rPr>
                <w:rFonts w:ascii="Times New Roman" w:hAnsi="Times New Roman" w:cs="Times New Roman"/>
                <w:color w:val="000000" w:themeColor="text1"/>
                <w:sz w:val="20"/>
                <w:szCs w:val="20"/>
              </w:rPr>
              <w:t xml:space="preserve"> sraigtiniai tvirtinimo elementai negali būti naudojami);</w:t>
            </w:r>
          </w:p>
          <w:p w14:paraId="7EEFDDE8" w14:textId="77777777" w:rsidR="006B0D95" w:rsidRPr="007D2690" w:rsidRDefault="006B0D95" w:rsidP="006B0D95">
            <w:pPr>
              <w:numPr>
                <w:ilvl w:val="0"/>
                <w:numId w:val="38"/>
              </w:numPr>
              <w:tabs>
                <w:tab w:val="clear" w:pos="720"/>
                <w:tab w:val="left" w:pos="317"/>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Karkaso kojų aukštis turi būti reguliuojamas. Reguliavimo lygis iki 40 mm;</w:t>
            </w:r>
          </w:p>
          <w:p w14:paraId="532111FA" w14:textId="77777777" w:rsidR="006B0D95" w:rsidRPr="007D2690" w:rsidRDefault="006B0D95" w:rsidP="006B0D95">
            <w:pPr>
              <w:numPr>
                <w:ilvl w:val="0"/>
                <w:numId w:val="38"/>
              </w:numPr>
              <w:tabs>
                <w:tab w:val="clear" w:pos="720"/>
              </w:tabs>
              <w:spacing w:after="0" w:line="240" w:lineRule="auto"/>
              <w:ind w:left="317"/>
              <w:rPr>
                <w:rFonts w:ascii="Times New Roman" w:hAnsi="Times New Roman" w:cs="Times New Roman"/>
                <w:sz w:val="20"/>
                <w:szCs w:val="20"/>
              </w:rPr>
            </w:pPr>
            <w:r w:rsidRPr="007D2690">
              <w:rPr>
                <w:rFonts w:ascii="Times New Roman" w:hAnsi="Times New Roman" w:cs="Times New Roman"/>
                <w:color w:val="000000" w:themeColor="text1"/>
                <w:sz w:val="20"/>
                <w:szCs w:val="20"/>
              </w:rPr>
              <w:t>Kojelių reguliavimas turi būti tiesiogiai integruotas į metalinį laikantįjį rėmą (plastikinės ar analogiškos aklės, įvorės ir pan. elementai negali būti naudojami);</w:t>
            </w:r>
          </w:p>
          <w:p w14:paraId="36BB9809" w14:textId="77777777" w:rsidR="006B0D95" w:rsidRPr="007D2690" w:rsidRDefault="006B0D95" w:rsidP="006B0D95">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 xml:space="preserve">Apačioje turi būti ant karkaso pakabinamos spintelės. Spintelių pozicija gali būti keičiama nenukabinant jų nuo laikančiojo rėmo jas slankiojant tarp atraminių elementų. </w:t>
            </w:r>
          </w:p>
          <w:p w14:paraId="55C4608B" w14:textId="77777777" w:rsidR="006B0D95" w:rsidRPr="007D2690" w:rsidRDefault="006B0D95" w:rsidP="006B0D95">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 xml:space="preserve">Spintelės gali būti lengvai pakabinamos ir nukabinamos neatliekant stalo ar jo konstrukcijos ardymo darbų ir nekeičiant jo sumontavimo pozicijos; </w:t>
            </w:r>
          </w:p>
          <w:p w14:paraId="69B89514" w14:textId="77777777" w:rsidR="006B0D95" w:rsidRPr="007D2690" w:rsidRDefault="006B0D95" w:rsidP="006B0D95">
            <w:pPr>
              <w:numPr>
                <w:ilvl w:val="0"/>
                <w:numId w:val="38"/>
              </w:numPr>
              <w:tabs>
                <w:tab w:val="clear" w:pos="720"/>
                <w:tab w:val="num" w:pos="317"/>
              </w:tabs>
              <w:spacing w:after="0" w:line="240" w:lineRule="auto"/>
              <w:ind w:left="317"/>
              <w:rPr>
                <w:rFonts w:ascii="Times New Roman" w:hAnsi="Times New Roman" w:cs="Times New Roman"/>
                <w:color w:val="000000"/>
                <w:sz w:val="20"/>
                <w:szCs w:val="20"/>
              </w:rPr>
            </w:pPr>
            <w:r w:rsidRPr="007D2690">
              <w:rPr>
                <w:rFonts w:ascii="Times New Roman" w:hAnsi="Times New Roman" w:cs="Times New Roman"/>
                <w:color w:val="000000"/>
                <w:sz w:val="20"/>
                <w:szCs w:val="20"/>
              </w:rPr>
              <w:t xml:space="preserve">Spintelė </w:t>
            </w:r>
            <w:r w:rsidRPr="007D2690">
              <w:rPr>
                <w:rFonts w:ascii="Times New Roman" w:hAnsi="Times New Roman" w:cs="Times New Roman"/>
                <w:color w:val="000000" w:themeColor="text1"/>
                <w:sz w:val="20"/>
                <w:szCs w:val="20"/>
              </w:rPr>
              <w:t xml:space="preserve">turi būti </w:t>
            </w:r>
            <w:r w:rsidRPr="007D2690">
              <w:rPr>
                <w:rFonts w:ascii="Times New Roman" w:hAnsi="Times New Roman" w:cs="Times New Roman"/>
                <w:color w:val="000000"/>
                <w:sz w:val="20"/>
                <w:szCs w:val="20"/>
              </w:rPr>
              <w:t>su durelėmis</w:t>
            </w:r>
            <w:r w:rsidRPr="007D2690">
              <w:rPr>
                <w:rFonts w:ascii="Times New Roman" w:hAnsi="Times New Roman" w:cs="Times New Roman"/>
                <w:sz w:val="20"/>
                <w:szCs w:val="20"/>
              </w:rPr>
              <w:t>, plotis 600±20 mm – 1 vnt.;</w:t>
            </w:r>
          </w:p>
          <w:p w14:paraId="693BFF46" w14:textId="77777777" w:rsidR="006B0D95" w:rsidRPr="007D2690" w:rsidRDefault="006B0D95" w:rsidP="006B0D95">
            <w:pPr>
              <w:numPr>
                <w:ilvl w:val="0"/>
                <w:numId w:val="38"/>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color w:val="000000"/>
                <w:sz w:val="20"/>
                <w:szCs w:val="20"/>
              </w:rPr>
              <w:t xml:space="preserve">Spintelė </w:t>
            </w:r>
            <w:r w:rsidRPr="007D2690">
              <w:rPr>
                <w:rFonts w:ascii="Times New Roman" w:hAnsi="Times New Roman" w:cs="Times New Roman"/>
                <w:color w:val="000000" w:themeColor="text1"/>
                <w:sz w:val="20"/>
                <w:szCs w:val="20"/>
              </w:rPr>
              <w:t xml:space="preserve">turi būti </w:t>
            </w:r>
            <w:r w:rsidRPr="007D2690">
              <w:rPr>
                <w:rFonts w:ascii="Times New Roman" w:hAnsi="Times New Roman" w:cs="Times New Roman"/>
                <w:color w:val="000000"/>
                <w:sz w:val="20"/>
                <w:szCs w:val="20"/>
              </w:rPr>
              <w:t>su durelėmis</w:t>
            </w:r>
            <w:r w:rsidRPr="007D2690">
              <w:rPr>
                <w:rFonts w:ascii="Times New Roman" w:hAnsi="Times New Roman" w:cs="Times New Roman"/>
                <w:sz w:val="20"/>
                <w:szCs w:val="20"/>
              </w:rPr>
              <w:t xml:space="preserve">, plotis 1200±20 mm – 1 vnt.;  </w:t>
            </w:r>
          </w:p>
          <w:p w14:paraId="3DBD068F" w14:textId="77777777" w:rsidR="006B0D95" w:rsidRPr="007D2690" w:rsidRDefault="006B0D95" w:rsidP="006B0D95">
            <w:pPr>
              <w:pStyle w:val="Sraopastraipa"/>
              <w:numPr>
                <w:ilvl w:val="0"/>
                <w:numId w:val="38"/>
              </w:numPr>
              <w:tabs>
                <w:tab w:val="clear" w:pos="720"/>
              </w:tabs>
              <w:spacing w:after="0" w:line="240" w:lineRule="auto"/>
              <w:ind w:left="319"/>
              <w:rPr>
                <w:rFonts w:ascii="Times New Roman" w:hAnsi="Times New Roman" w:cs="Times New Roman"/>
                <w:color w:val="FF0000"/>
                <w:sz w:val="20"/>
                <w:szCs w:val="20"/>
              </w:rPr>
            </w:pPr>
            <w:r w:rsidRPr="007D2690">
              <w:rPr>
                <w:rFonts w:ascii="Times New Roman" w:hAnsi="Times New Roman" w:cs="Times New Roman"/>
                <w:color w:val="000000" w:themeColor="text1"/>
                <w:sz w:val="20"/>
                <w:szCs w:val="20"/>
              </w:rPr>
              <w:t>Spintelių vyriai turi būti dažyti milteliniu būdu (šviesiai pilka spalva) ir leisti atidaryti dureles ne mažesniu nei 270</w:t>
            </w:r>
            <w:r w:rsidRPr="007D2690">
              <w:rPr>
                <w:rFonts w:ascii="Times New Roman" w:eastAsia="Symbol" w:hAnsi="Times New Roman" w:cs="Times New Roman"/>
                <w:color w:val="000000" w:themeColor="text1"/>
                <w:sz w:val="20"/>
                <w:szCs w:val="20"/>
              </w:rPr>
              <w:sym w:font="Symbol" w:char="F0B0"/>
            </w:r>
            <w:r w:rsidRPr="007D2690">
              <w:rPr>
                <w:rFonts w:ascii="Times New Roman" w:hAnsi="Times New Roman" w:cs="Times New Roman"/>
                <w:color w:val="000000" w:themeColor="text1"/>
                <w:sz w:val="20"/>
                <w:szCs w:val="20"/>
              </w:rPr>
              <w:t xml:space="preserve"> kampu.</w:t>
            </w:r>
            <w:r w:rsidRPr="007D2690">
              <w:rPr>
                <w:rFonts w:ascii="Times New Roman" w:hAnsi="Times New Roman" w:cs="Times New Roman"/>
                <w:color w:val="FF0000"/>
                <w:sz w:val="20"/>
                <w:szCs w:val="20"/>
              </w:rPr>
              <w:t xml:space="preserve"> </w:t>
            </w:r>
          </w:p>
          <w:p w14:paraId="17B16588" w14:textId="77777777" w:rsidR="006B0D95" w:rsidRPr="007D2690" w:rsidRDefault="006B0D95" w:rsidP="006B0D95">
            <w:pPr>
              <w:numPr>
                <w:ilvl w:val="0"/>
                <w:numId w:val="38"/>
              </w:numPr>
              <w:tabs>
                <w:tab w:val="clear" w:pos="720"/>
              </w:tabs>
              <w:spacing w:after="0" w:line="240" w:lineRule="auto"/>
              <w:ind w:left="319"/>
              <w:rPr>
                <w:rFonts w:ascii="Times New Roman" w:hAnsi="Times New Roman" w:cs="Times New Roman"/>
                <w:color w:val="FF0000"/>
                <w:sz w:val="20"/>
                <w:szCs w:val="20"/>
              </w:rPr>
            </w:pPr>
            <w:r w:rsidRPr="007D2690">
              <w:rPr>
                <w:rFonts w:ascii="Times New Roman" w:hAnsi="Times New Roman" w:cs="Times New Roman"/>
                <w:color w:val="000000"/>
                <w:sz w:val="20"/>
                <w:szCs w:val="20"/>
              </w:rPr>
              <w:t>Durelių rankenėlės turi būti kilpos formos ir pagamintos iš polipropileno</w:t>
            </w:r>
            <w:r w:rsidRPr="007D2690">
              <w:rPr>
                <w:rFonts w:ascii="Times New Roman" w:hAnsi="Times New Roman" w:cs="Times New Roman"/>
                <w:sz w:val="20"/>
                <w:szCs w:val="20"/>
              </w:rPr>
              <w:t>, arba lygiavertės medžiagos</w:t>
            </w:r>
            <w:r w:rsidRPr="007D2690">
              <w:rPr>
                <w:rFonts w:ascii="Times New Roman" w:hAnsi="Times New Roman" w:cs="Times New Roman"/>
                <w:color w:val="000000"/>
                <w:sz w:val="20"/>
                <w:szCs w:val="20"/>
              </w:rPr>
              <w:t>;</w:t>
            </w:r>
            <w:r w:rsidRPr="007D2690">
              <w:rPr>
                <w:rFonts w:ascii="Times New Roman" w:hAnsi="Times New Roman" w:cs="Times New Roman"/>
                <w:color w:val="FF0000"/>
                <w:sz w:val="20"/>
                <w:szCs w:val="20"/>
              </w:rPr>
              <w:t xml:space="preserve"> </w:t>
            </w:r>
          </w:p>
          <w:p w14:paraId="0B90D41F" w14:textId="77777777" w:rsidR="006B0D95" w:rsidRPr="007D2690" w:rsidRDefault="006B0D95" w:rsidP="006B0D95">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Spintelių karkasas (išskyrus nugarinė dalis) ir fasadinės dalys pagamintos iš laminuotos medžio drožlių plokštės</w:t>
            </w:r>
            <w:r w:rsidRPr="007D2690">
              <w:rPr>
                <w:rFonts w:ascii="Times New Roman" w:hAnsi="Times New Roman" w:cs="Times New Roman"/>
                <w:sz w:val="20"/>
                <w:szCs w:val="20"/>
              </w:rPr>
              <w:t xml:space="preserve">, arba lygiavertės medžiagos, </w:t>
            </w:r>
            <w:r w:rsidRPr="007D2690">
              <w:rPr>
                <w:rFonts w:ascii="Times New Roman" w:hAnsi="Times New Roman" w:cs="Times New Roman"/>
                <w:color w:val="000000" w:themeColor="text1"/>
                <w:sz w:val="20"/>
                <w:szCs w:val="20"/>
              </w:rPr>
              <w:t xml:space="preserve">abiejose pusėse dengtos </w:t>
            </w:r>
            <w:proofErr w:type="spellStart"/>
            <w:r w:rsidRPr="007D2690">
              <w:rPr>
                <w:rFonts w:ascii="Times New Roman" w:hAnsi="Times New Roman" w:cs="Times New Roman"/>
                <w:color w:val="000000" w:themeColor="text1"/>
                <w:sz w:val="20"/>
                <w:szCs w:val="20"/>
              </w:rPr>
              <w:t>melamino</w:t>
            </w:r>
            <w:proofErr w:type="spellEnd"/>
            <w:r w:rsidRPr="007D2690">
              <w:rPr>
                <w:rFonts w:ascii="Times New Roman" w:hAnsi="Times New Roman" w:cs="Times New Roman"/>
                <w:color w:val="000000" w:themeColor="text1"/>
                <w:sz w:val="20"/>
                <w:szCs w:val="20"/>
              </w:rPr>
              <w:t xml:space="preserve"> dervos laminatu, plokštė – ne mažiau kaip 19 mm storio;</w:t>
            </w:r>
          </w:p>
          <w:p w14:paraId="4E266833" w14:textId="77777777" w:rsidR="006B0D95" w:rsidRPr="007D2690" w:rsidRDefault="006B0D95" w:rsidP="006B0D95">
            <w:pPr>
              <w:pStyle w:val="Sraopastraipa"/>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Priekiniai karkaso kraštai, durelių priekinių fasadų kraštai - su ne mažiau kaip 2 mm storio užapvalinta ABS briauna;</w:t>
            </w:r>
          </w:p>
          <w:p w14:paraId="32785C8C" w14:textId="77777777" w:rsidR="006B0D95" w:rsidRPr="007D2690" w:rsidRDefault="006B0D95" w:rsidP="006B0D95">
            <w:pPr>
              <w:numPr>
                <w:ilvl w:val="0"/>
                <w:numId w:val="38"/>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color w:val="000000" w:themeColor="text1"/>
                <w:sz w:val="20"/>
                <w:szCs w:val="20"/>
              </w:rPr>
              <w:t>Kitos plokščių briaunos su ne mažiau kaip 0,4 mm storio ABS briauna;</w:t>
            </w:r>
          </w:p>
          <w:p w14:paraId="4E832F8A" w14:textId="77777777" w:rsidR="006B0D95" w:rsidRPr="007D2690" w:rsidRDefault="006B0D95" w:rsidP="006B0D95">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lastRenderedPageBreak/>
              <w:t>Stalviršyje montuojamos 3 keraminės plautuvės su vandens maišytuvais (plautuvių matmenys ir vandens maišytuvai tikslinami su užsakovu prieš gamybą);</w:t>
            </w:r>
          </w:p>
          <w:p w14:paraId="19C3A251" w14:textId="77777777" w:rsidR="006B0D95" w:rsidRPr="007D2690" w:rsidRDefault="006B0D95" w:rsidP="006B0D95">
            <w:pPr>
              <w:numPr>
                <w:ilvl w:val="0"/>
                <w:numId w:val="38"/>
              </w:numPr>
              <w:tabs>
                <w:tab w:val="clear" w:pos="720"/>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Spalva – pilka</w:t>
            </w:r>
          </w:p>
          <w:p w14:paraId="0136C776" w14:textId="77777777" w:rsidR="006B0D95" w:rsidRPr="007D2690" w:rsidRDefault="006B0D95" w:rsidP="006B0D95">
            <w:pPr>
              <w:numPr>
                <w:ilvl w:val="0"/>
                <w:numId w:val="38"/>
              </w:numPr>
              <w:tabs>
                <w:tab w:val="clear" w:pos="720"/>
              </w:tabs>
              <w:suppressAutoHyphen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Džiovykla kabinama ant sienos (3vnt.);</w:t>
            </w:r>
          </w:p>
          <w:p w14:paraId="2D8E98AA" w14:textId="77777777" w:rsidR="006B0D95" w:rsidRPr="007D2690" w:rsidRDefault="006B0D95" w:rsidP="006B0D95">
            <w:pPr>
              <w:numPr>
                <w:ilvl w:val="0"/>
                <w:numId w:val="38"/>
              </w:numPr>
              <w:tabs>
                <w:tab w:val="clear" w:pos="720"/>
              </w:tabs>
              <w:suppressAutoHyphen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Matmenys: 600x600±10 mm;</w:t>
            </w:r>
          </w:p>
          <w:p w14:paraId="52837E56" w14:textId="77777777" w:rsidR="006B0D95" w:rsidRPr="007D2690" w:rsidRDefault="006B0D95" w:rsidP="006B0D95">
            <w:pPr>
              <w:numPr>
                <w:ilvl w:val="0"/>
                <w:numId w:val="38"/>
              </w:numPr>
              <w:tabs>
                <w:tab w:val="clear" w:pos="720"/>
              </w:tabs>
              <w:suppressAutoHyphen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Džiovykla su ne mažiau kaip 3 tipų PVC spygliais:</w:t>
            </w:r>
          </w:p>
          <w:p w14:paraId="199280A6" w14:textId="77777777" w:rsidR="006B0D95" w:rsidRPr="007D2690" w:rsidRDefault="006B0D95" w:rsidP="006B0D95">
            <w:pPr>
              <w:numPr>
                <w:ilvl w:val="0"/>
                <w:numId w:val="38"/>
              </w:numPr>
              <w:tabs>
                <w:tab w:val="clear" w:pos="720"/>
              </w:tabs>
              <w:suppressAutoHyphen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60x6 ±2mm, ne mažiau kaip 15 vnt.;</w:t>
            </w:r>
          </w:p>
          <w:p w14:paraId="245E228B" w14:textId="77777777" w:rsidR="006B0D95" w:rsidRPr="007D2690" w:rsidRDefault="006B0D95" w:rsidP="006B0D95">
            <w:pPr>
              <w:numPr>
                <w:ilvl w:val="0"/>
                <w:numId w:val="38"/>
              </w:numPr>
              <w:tabs>
                <w:tab w:val="clear" w:pos="720"/>
              </w:tabs>
              <w:suppressAutoHyphen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100x10 ±2mm, ne mažiau kaip 56 vnt.;</w:t>
            </w:r>
          </w:p>
          <w:p w14:paraId="4A5FF7DA" w14:textId="77777777" w:rsidR="006B0D95" w:rsidRPr="007D2690" w:rsidRDefault="006B0D95" w:rsidP="006B0D95">
            <w:pPr>
              <w:numPr>
                <w:ilvl w:val="0"/>
                <w:numId w:val="38"/>
              </w:numPr>
              <w:tabs>
                <w:tab w:val="clear" w:pos="720"/>
              </w:tabs>
              <w:suppressAutoHyphen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150x12±2 mm, ne mažiau kaip 6 vnt.;</w:t>
            </w:r>
          </w:p>
          <w:p w14:paraId="5EB4395D" w14:textId="77777777" w:rsidR="006B0D95" w:rsidRPr="007D2690" w:rsidRDefault="006B0D95" w:rsidP="006B0D95">
            <w:pPr>
              <w:numPr>
                <w:ilvl w:val="0"/>
                <w:numId w:val="38"/>
              </w:numPr>
              <w:tabs>
                <w:tab w:val="clear" w:pos="720"/>
              </w:tabs>
              <w:suppressAutoHyphen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Džiovyklos spygliai prailginami arba išimami;</w:t>
            </w:r>
          </w:p>
          <w:p w14:paraId="18C93502" w14:textId="03F1752F" w:rsidR="003370C5" w:rsidRPr="007D2690" w:rsidRDefault="006B0D95" w:rsidP="007D2690">
            <w:pPr>
              <w:pStyle w:val="Sraopastraipa"/>
              <w:numPr>
                <w:ilvl w:val="0"/>
                <w:numId w:val="38"/>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 xml:space="preserve">Džiovykla turi turėti </w:t>
            </w:r>
            <w:proofErr w:type="spellStart"/>
            <w:r w:rsidRPr="007D2690">
              <w:rPr>
                <w:rFonts w:ascii="Times New Roman" w:hAnsi="Times New Roman" w:cs="Times New Roman"/>
                <w:sz w:val="20"/>
                <w:szCs w:val="20"/>
              </w:rPr>
              <w:t>latakėlį</w:t>
            </w:r>
            <w:proofErr w:type="spellEnd"/>
            <w:r w:rsidRPr="007D2690">
              <w:rPr>
                <w:rFonts w:ascii="Times New Roman" w:hAnsi="Times New Roman" w:cs="Times New Roman"/>
                <w:sz w:val="20"/>
                <w:szCs w:val="20"/>
              </w:rPr>
              <w:t xml:space="preserve"> su vandens nuvedimu į plautuvę.</w:t>
            </w:r>
          </w:p>
        </w:tc>
        <w:tc>
          <w:tcPr>
            <w:tcW w:w="1799" w:type="pct"/>
            <w:tcBorders>
              <w:top w:val="single" w:sz="6" w:space="0" w:color="auto"/>
              <w:left w:val="single" w:sz="6" w:space="0" w:color="auto"/>
              <w:bottom w:val="single" w:sz="6" w:space="0" w:color="auto"/>
              <w:right w:val="single" w:sz="4" w:space="0" w:color="auto"/>
            </w:tcBorders>
          </w:tcPr>
          <w:p w14:paraId="7A03434C" w14:textId="77777777" w:rsidR="003370C5" w:rsidRPr="001504E3" w:rsidRDefault="003370C5" w:rsidP="000C3653">
            <w:pPr>
              <w:spacing w:after="0" w:line="240" w:lineRule="auto"/>
              <w:jc w:val="both"/>
              <w:rPr>
                <w:rFonts w:ascii="Times New Roman" w:eastAsia="Calibri" w:hAnsi="Times New Roman" w:cs="Times New Roman"/>
                <w:bCs/>
                <w:sz w:val="20"/>
                <w:szCs w:val="20"/>
                <w:lang w:eastAsia="en-US"/>
              </w:rPr>
            </w:pPr>
          </w:p>
        </w:tc>
      </w:tr>
      <w:tr w:rsidR="001C0368" w:rsidRPr="001504E3" w14:paraId="008148C8" w14:textId="77777777" w:rsidTr="006B0D95">
        <w:trPr>
          <w:gridAfter w:val="1"/>
          <w:wAfter w:w="7" w:type="pct"/>
        </w:trPr>
        <w:tc>
          <w:tcPr>
            <w:tcW w:w="271" w:type="pct"/>
            <w:tcBorders>
              <w:top w:val="single" w:sz="6" w:space="0" w:color="auto"/>
              <w:left w:val="single" w:sz="6" w:space="0" w:color="auto"/>
              <w:bottom w:val="single" w:sz="6" w:space="0" w:color="auto"/>
              <w:right w:val="single" w:sz="6" w:space="0" w:color="auto"/>
            </w:tcBorders>
            <w:vAlign w:val="center"/>
          </w:tcPr>
          <w:p w14:paraId="4D68A709" w14:textId="77777777" w:rsidR="003370C5" w:rsidRPr="001504E3" w:rsidRDefault="003370C5" w:rsidP="000C3653">
            <w:pPr>
              <w:spacing w:after="0" w:line="240" w:lineRule="auto"/>
              <w:ind w:right="-108"/>
              <w:jc w:val="center"/>
              <w:rPr>
                <w:rFonts w:ascii="Times New Roman" w:eastAsia="Calibri" w:hAnsi="Times New Roman" w:cs="Times New Roman"/>
                <w:bCs/>
                <w:iCs/>
                <w:sz w:val="20"/>
                <w:szCs w:val="20"/>
                <w:lang w:eastAsia="en-US"/>
              </w:rPr>
            </w:pPr>
            <w:r w:rsidRPr="001504E3">
              <w:rPr>
                <w:rFonts w:ascii="Times New Roman" w:eastAsia="Calibri" w:hAnsi="Times New Roman" w:cs="Times New Roman"/>
                <w:bCs/>
                <w:iCs/>
                <w:sz w:val="20"/>
                <w:szCs w:val="20"/>
                <w:lang w:eastAsia="en-US"/>
              </w:rPr>
              <w:lastRenderedPageBreak/>
              <w:t>15.</w:t>
            </w:r>
          </w:p>
        </w:tc>
        <w:tc>
          <w:tcPr>
            <w:tcW w:w="1003" w:type="pct"/>
            <w:tcBorders>
              <w:top w:val="single" w:sz="6" w:space="0" w:color="auto"/>
              <w:left w:val="single" w:sz="6" w:space="0" w:color="auto"/>
              <w:bottom w:val="single" w:sz="6" w:space="0" w:color="auto"/>
              <w:right w:val="single" w:sz="4" w:space="0" w:color="auto"/>
            </w:tcBorders>
          </w:tcPr>
          <w:p w14:paraId="166EDD24" w14:textId="77777777" w:rsidR="003370C5" w:rsidRDefault="003370C5" w:rsidP="000C3653">
            <w:pPr>
              <w:spacing w:after="0" w:line="240" w:lineRule="auto"/>
              <w:jc w:val="both"/>
              <w:rPr>
                <w:rFonts w:ascii="Times New Roman" w:hAnsi="Times New Roman" w:cs="Times New Roman"/>
                <w:sz w:val="20"/>
                <w:szCs w:val="20"/>
              </w:rPr>
            </w:pPr>
            <w:r w:rsidRPr="001504E3">
              <w:rPr>
                <w:rFonts w:ascii="Times New Roman" w:hAnsi="Times New Roman" w:cs="Times New Roman"/>
                <w:sz w:val="20"/>
                <w:szCs w:val="20"/>
              </w:rPr>
              <w:t>Stalas laboratorinis Nr. 9</w:t>
            </w:r>
          </w:p>
          <w:p w14:paraId="42DCD844" w14:textId="675264DB" w:rsidR="00811164" w:rsidRPr="001504E3" w:rsidRDefault="00811164" w:rsidP="000C3653">
            <w:pPr>
              <w:spacing w:after="0" w:line="240" w:lineRule="auto"/>
              <w:jc w:val="both"/>
              <w:rPr>
                <w:rFonts w:ascii="Times New Roman" w:eastAsia="Calibri" w:hAnsi="Times New Roman" w:cs="Times New Roman"/>
                <w:bCs/>
                <w:sz w:val="20"/>
                <w:szCs w:val="20"/>
                <w:lang w:eastAsia="en-US"/>
              </w:rPr>
            </w:pPr>
            <w:r w:rsidRPr="00811164">
              <w:rPr>
                <w:rFonts w:ascii="Times New Roman" w:eastAsia="Calibri" w:hAnsi="Times New Roman" w:cs="Times New Roman"/>
                <w:bCs/>
                <w:sz w:val="20"/>
                <w:szCs w:val="20"/>
                <w:lang w:eastAsia="en-US"/>
              </w:rPr>
              <w:t>(1 vnt.)</w:t>
            </w:r>
          </w:p>
        </w:tc>
        <w:tc>
          <w:tcPr>
            <w:tcW w:w="1921" w:type="pct"/>
            <w:tcBorders>
              <w:top w:val="single" w:sz="6" w:space="0" w:color="auto"/>
              <w:left w:val="single" w:sz="6" w:space="0" w:color="auto"/>
              <w:bottom w:val="single" w:sz="6" w:space="0" w:color="auto"/>
              <w:right w:val="single" w:sz="4" w:space="0" w:color="auto"/>
            </w:tcBorders>
          </w:tcPr>
          <w:p w14:paraId="263208A3" w14:textId="77777777" w:rsidR="006B0D95" w:rsidRPr="007D2690" w:rsidRDefault="006B0D95" w:rsidP="006B0D95">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Matmenys: 1800x750x900±20mm;</w:t>
            </w:r>
          </w:p>
          <w:p w14:paraId="68821188" w14:textId="77777777" w:rsidR="006B0D95" w:rsidRPr="007D2690" w:rsidRDefault="006B0D95" w:rsidP="006B0D95">
            <w:pPr>
              <w:pStyle w:val="Sraopastraipa"/>
              <w:numPr>
                <w:ilvl w:val="0"/>
                <w:numId w:val="38"/>
              </w:numPr>
              <w:tabs>
                <w:tab w:val="clear" w:pos="720"/>
                <w:tab w:val="left" w:pos="317"/>
              </w:tabs>
              <w:suppressAutoHyphen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 xml:space="preserve">Darbo paviršius – chemiškai atsparus </w:t>
            </w:r>
            <w:proofErr w:type="spellStart"/>
            <w:r w:rsidRPr="007D2690">
              <w:rPr>
                <w:rFonts w:ascii="Times New Roman" w:hAnsi="Times New Roman" w:cs="Times New Roman"/>
                <w:sz w:val="20"/>
                <w:szCs w:val="20"/>
              </w:rPr>
              <w:t>fenolio</w:t>
            </w:r>
            <w:proofErr w:type="spellEnd"/>
            <w:r w:rsidRPr="007D2690">
              <w:rPr>
                <w:rFonts w:ascii="Times New Roman" w:hAnsi="Times New Roman" w:cs="Times New Roman"/>
                <w:sz w:val="20"/>
                <w:szCs w:val="20"/>
              </w:rPr>
              <w:t xml:space="preserve"> dervos pagrindu gaminamas stalviršis su sutankintu paviršiumi. Stalviršio struktūra vienalytė, negali būti naudojama medžio drožlių plokštė ar kitos pašalinės medžiagos; </w:t>
            </w:r>
          </w:p>
          <w:p w14:paraId="60E770B6" w14:textId="77777777" w:rsidR="006B0D95" w:rsidRPr="007D2690" w:rsidRDefault="006B0D95" w:rsidP="006B0D95">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Stalviršio storis ne mažiau nei 19mm;</w:t>
            </w:r>
          </w:p>
          <w:p w14:paraId="29DBDBF2" w14:textId="77777777" w:rsidR="006B0D95" w:rsidRPr="007D2690" w:rsidRDefault="006B0D95" w:rsidP="006B0D95">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Metalinis „C“ formos karkasas turi būti pagamintas iš aukštos kokybės plieno</w:t>
            </w:r>
            <w:r w:rsidRPr="007D2690">
              <w:rPr>
                <w:rFonts w:ascii="Times New Roman" w:hAnsi="Times New Roman" w:cs="Times New Roman"/>
                <w:sz w:val="20"/>
                <w:szCs w:val="20"/>
              </w:rPr>
              <w:t>, arba lygiavertės medžiagos, atitinkančios EN 10305-5 standarto (arba analogiško) reikalavimus</w:t>
            </w:r>
            <w:r w:rsidRPr="007D2690">
              <w:rPr>
                <w:rFonts w:ascii="Times New Roman" w:hAnsi="Times New Roman" w:cs="Times New Roman"/>
                <w:color w:val="000000" w:themeColor="text1"/>
                <w:sz w:val="20"/>
                <w:szCs w:val="20"/>
              </w:rPr>
              <w:t xml:space="preserve">, ne mažesnio nei 60x30x2 mm padengto milteliniu būdu; </w:t>
            </w:r>
          </w:p>
          <w:p w14:paraId="7291A6FB" w14:textId="77777777" w:rsidR="006B0D95" w:rsidRPr="007D2690" w:rsidRDefault="006B0D95" w:rsidP="006B0D95">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 xml:space="preserve">Metalinis „C“ formos karkasas turi susidėti iš šoninių „C“ formos uždaro stačiakampio profilio atramos elementų ir juos sujungiančių skersinių sijų sistemos (Ne mažiau kaip vieno uždaro stačiakampio profilio ir ne mažiau kaip dviejų „U“ formos metalinių profilių); </w:t>
            </w:r>
          </w:p>
          <w:p w14:paraId="58BFE3BE" w14:textId="77777777" w:rsidR="006B0D95" w:rsidRPr="007D2690" w:rsidRDefault="006B0D95" w:rsidP="006B0D95">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Visa konstrukcija turi būti surenkama naudojant daugkartinio surinkimo elementus (</w:t>
            </w:r>
            <w:proofErr w:type="spellStart"/>
            <w:r w:rsidRPr="007D2690">
              <w:rPr>
                <w:rFonts w:ascii="Times New Roman" w:hAnsi="Times New Roman" w:cs="Times New Roman"/>
                <w:color w:val="000000" w:themeColor="text1"/>
                <w:sz w:val="20"/>
                <w:szCs w:val="20"/>
              </w:rPr>
              <w:t>savigręžiai</w:t>
            </w:r>
            <w:proofErr w:type="spellEnd"/>
            <w:r w:rsidRPr="007D2690">
              <w:rPr>
                <w:rFonts w:ascii="Times New Roman" w:hAnsi="Times New Roman" w:cs="Times New Roman"/>
                <w:color w:val="000000" w:themeColor="text1"/>
                <w:sz w:val="20"/>
                <w:szCs w:val="20"/>
              </w:rPr>
              <w:t xml:space="preserve"> sraigtiniai tvirtinimo elementai negali būti naudojami);</w:t>
            </w:r>
          </w:p>
          <w:p w14:paraId="5490D3E7" w14:textId="77777777" w:rsidR="006B0D95" w:rsidRPr="007D2690" w:rsidRDefault="006B0D95" w:rsidP="006B0D95">
            <w:pPr>
              <w:numPr>
                <w:ilvl w:val="0"/>
                <w:numId w:val="38"/>
              </w:numPr>
              <w:tabs>
                <w:tab w:val="clear" w:pos="720"/>
                <w:tab w:val="left" w:pos="317"/>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Karkaso kojų aukštis turi būti reguliuojamas. Reguliavimo lygis iki 40 mm;</w:t>
            </w:r>
          </w:p>
          <w:p w14:paraId="531E23A0" w14:textId="77777777" w:rsidR="006B0D95" w:rsidRPr="007D2690" w:rsidRDefault="006B0D95" w:rsidP="006B0D95">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color w:val="000000" w:themeColor="text1"/>
                <w:sz w:val="20"/>
                <w:szCs w:val="20"/>
              </w:rPr>
              <w:t>Kojelių reguliavimas turi būti tiesiogiai integruotas į metalinį laikantįjį rėmą (plastikinės ar analogiškos aklės, įvorės ir pan. elementai negali būti naudojami);</w:t>
            </w:r>
          </w:p>
          <w:p w14:paraId="4649A1BE" w14:textId="77777777" w:rsidR="006B0D95" w:rsidRPr="007D2690" w:rsidRDefault="006B0D95" w:rsidP="006B0D95">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Apačioje – turi būti tuščia;</w:t>
            </w:r>
          </w:p>
          <w:p w14:paraId="11CED017" w14:textId="77777777" w:rsidR="006B0D95" w:rsidRPr="007D2690" w:rsidRDefault="006B0D95" w:rsidP="006B0D95">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 xml:space="preserve">Kiti paviršiai gaminami iš laminuotos medžio drožlių plokštės, arba lygiavertės medžiagos, storis ne mažesnis nei 19 </w:t>
            </w:r>
            <w:r w:rsidRPr="007D2690">
              <w:rPr>
                <w:rFonts w:ascii="Times New Roman" w:hAnsi="Times New Roman" w:cs="Times New Roman"/>
                <w:sz w:val="20"/>
                <w:szCs w:val="20"/>
              </w:rPr>
              <w:lastRenderedPageBreak/>
              <w:t>mm, su ABS briaunomis, storis ne mažiau nei 2 mm;</w:t>
            </w:r>
          </w:p>
          <w:p w14:paraId="2D6173EF" w14:textId="220C2B8F" w:rsidR="003370C5" w:rsidRPr="007D2690" w:rsidRDefault="006B0D95" w:rsidP="006B0D95">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 xml:space="preserve">Spalva – pilka </w:t>
            </w:r>
          </w:p>
        </w:tc>
        <w:tc>
          <w:tcPr>
            <w:tcW w:w="1799" w:type="pct"/>
            <w:tcBorders>
              <w:top w:val="single" w:sz="6" w:space="0" w:color="auto"/>
              <w:left w:val="single" w:sz="6" w:space="0" w:color="auto"/>
              <w:bottom w:val="single" w:sz="6" w:space="0" w:color="auto"/>
              <w:right w:val="single" w:sz="4" w:space="0" w:color="auto"/>
            </w:tcBorders>
          </w:tcPr>
          <w:p w14:paraId="0EA95964" w14:textId="77777777" w:rsidR="003370C5" w:rsidRPr="001504E3" w:rsidRDefault="003370C5" w:rsidP="000C3653">
            <w:pPr>
              <w:spacing w:after="0" w:line="240" w:lineRule="auto"/>
              <w:jc w:val="both"/>
              <w:rPr>
                <w:rFonts w:ascii="Times New Roman" w:eastAsia="Calibri" w:hAnsi="Times New Roman" w:cs="Times New Roman"/>
                <w:bCs/>
                <w:sz w:val="20"/>
                <w:szCs w:val="20"/>
                <w:lang w:eastAsia="en-US"/>
              </w:rPr>
            </w:pPr>
          </w:p>
        </w:tc>
      </w:tr>
      <w:tr w:rsidR="001C0368" w:rsidRPr="001504E3" w14:paraId="623E6945" w14:textId="77777777" w:rsidTr="006B0D95">
        <w:trPr>
          <w:gridAfter w:val="1"/>
          <w:wAfter w:w="7" w:type="pct"/>
        </w:trPr>
        <w:tc>
          <w:tcPr>
            <w:tcW w:w="271" w:type="pct"/>
            <w:tcBorders>
              <w:top w:val="single" w:sz="6" w:space="0" w:color="auto"/>
              <w:left w:val="single" w:sz="6" w:space="0" w:color="auto"/>
              <w:bottom w:val="single" w:sz="6" w:space="0" w:color="auto"/>
              <w:right w:val="single" w:sz="6" w:space="0" w:color="auto"/>
            </w:tcBorders>
            <w:vAlign w:val="center"/>
          </w:tcPr>
          <w:p w14:paraId="7AD1C239" w14:textId="77777777" w:rsidR="003370C5" w:rsidRPr="001504E3" w:rsidRDefault="003370C5" w:rsidP="000C3653">
            <w:pPr>
              <w:spacing w:after="0" w:line="240" w:lineRule="auto"/>
              <w:ind w:right="-108"/>
              <w:jc w:val="center"/>
              <w:rPr>
                <w:rFonts w:ascii="Times New Roman" w:eastAsia="Calibri" w:hAnsi="Times New Roman" w:cs="Times New Roman"/>
                <w:bCs/>
                <w:iCs/>
                <w:sz w:val="20"/>
                <w:szCs w:val="20"/>
                <w:lang w:eastAsia="en-US"/>
              </w:rPr>
            </w:pPr>
            <w:r w:rsidRPr="001504E3">
              <w:rPr>
                <w:rFonts w:ascii="Times New Roman" w:eastAsia="Calibri" w:hAnsi="Times New Roman" w:cs="Times New Roman"/>
                <w:bCs/>
                <w:iCs/>
                <w:sz w:val="20"/>
                <w:szCs w:val="20"/>
                <w:lang w:eastAsia="en-US"/>
              </w:rPr>
              <w:t>16.</w:t>
            </w:r>
          </w:p>
        </w:tc>
        <w:tc>
          <w:tcPr>
            <w:tcW w:w="1003" w:type="pct"/>
            <w:tcBorders>
              <w:top w:val="single" w:sz="6" w:space="0" w:color="auto"/>
              <w:left w:val="single" w:sz="6" w:space="0" w:color="auto"/>
              <w:bottom w:val="single" w:sz="6" w:space="0" w:color="auto"/>
              <w:right w:val="single" w:sz="4" w:space="0" w:color="auto"/>
            </w:tcBorders>
          </w:tcPr>
          <w:p w14:paraId="561A69DE" w14:textId="77777777" w:rsidR="003370C5" w:rsidRDefault="003370C5" w:rsidP="000C3653">
            <w:pPr>
              <w:spacing w:after="0" w:line="240" w:lineRule="auto"/>
              <w:jc w:val="both"/>
              <w:rPr>
                <w:rFonts w:ascii="Times New Roman" w:hAnsi="Times New Roman" w:cs="Times New Roman"/>
                <w:sz w:val="20"/>
                <w:szCs w:val="20"/>
              </w:rPr>
            </w:pPr>
            <w:r w:rsidRPr="001504E3">
              <w:rPr>
                <w:rFonts w:ascii="Times New Roman" w:hAnsi="Times New Roman" w:cs="Times New Roman"/>
                <w:sz w:val="20"/>
                <w:szCs w:val="20"/>
              </w:rPr>
              <w:t>Stalas laboratorinis Nr. 10</w:t>
            </w:r>
          </w:p>
          <w:p w14:paraId="5C14ECEF" w14:textId="7F31FA3D" w:rsidR="00811164" w:rsidRPr="001504E3" w:rsidRDefault="00811164" w:rsidP="000C3653">
            <w:pPr>
              <w:spacing w:after="0" w:line="240" w:lineRule="auto"/>
              <w:jc w:val="both"/>
              <w:rPr>
                <w:rFonts w:ascii="Times New Roman" w:eastAsia="Calibri" w:hAnsi="Times New Roman" w:cs="Times New Roman"/>
                <w:bCs/>
                <w:sz w:val="20"/>
                <w:szCs w:val="20"/>
                <w:lang w:eastAsia="en-US"/>
              </w:rPr>
            </w:pPr>
            <w:r w:rsidRPr="00811164">
              <w:rPr>
                <w:rFonts w:ascii="Times New Roman" w:eastAsia="Calibri" w:hAnsi="Times New Roman" w:cs="Times New Roman"/>
                <w:bCs/>
                <w:sz w:val="20"/>
                <w:szCs w:val="20"/>
                <w:lang w:eastAsia="en-US"/>
              </w:rPr>
              <w:t>(</w:t>
            </w:r>
            <w:r>
              <w:rPr>
                <w:rFonts w:ascii="Times New Roman" w:eastAsia="Calibri" w:hAnsi="Times New Roman" w:cs="Times New Roman"/>
                <w:bCs/>
                <w:sz w:val="20"/>
                <w:szCs w:val="20"/>
                <w:lang w:eastAsia="en-US"/>
              </w:rPr>
              <w:t>5</w:t>
            </w:r>
            <w:r w:rsidRPr="00811164">
              <w:rPr>
                <w:rFonts w:ascii="Times New Roman" w:eastAsia="Calibri" w:hAnsi="Times New Roman" w:cs="Times New Roman"/>
                <w:bCs/>
                <w:sz w:val="20"/>
                <w:szCs w:val="20"/>
                <w:lang w:eastAsia="en-US"/>
              </w:rPr>
              <w:t xml:space="preserve"> vnt.)</w:t>
            </w:r>
          </w:p>
        </w:tc>
        <w:tc>
          <w:tcPr>
            <w:tcW w:w="1921" w:type="pct"/>
            <w:tcBorders>
              <w:top w:val="single" w:sz="6" w:space="0" w:color="auto"/>
              <w:left w:val="single" w:sz="6" w:space="0" w:color="auto"/>
              <w:bottom w:val="single" w:sz="6" w:space="0" w:color="auto"/>
              <w:right w:val="single" w:sz="4" w:space="0" w:color="auto"/>
            </w:tcBorders>
          </w:tcPr>
          <w:p w14:paraId="3EF13842" w14:textId="77777777" w:rsidR="006B0D95" w:rsidRPr="007D2690" w:rsidRDefault="006B0D95" w:rsidP="006B0D95">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Matmenys: aukštis - 750±20mm;</w:t>
            </w:r>
          </w:p>
          <w:p w14:paraId="47082374" w14:textId="77777777" w:rsidR="006B0D95" w:rsidRPr="007D2690" w:rsidRDefault="006B0D95" w:rsidP="006B0D95">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Stalas turi susidėti iš 6 atskirų stalų į vieną šešiakampį stalą;</w:t>
            </w:r>
          </w:p>
          <w:p w14:paraId="1E44ED10" w14:textId="77777777" w:rsidR="006B0D95" w:rsidRPr="007D2690" w:rsidRDefault="006B0D95" w:rsidP="006B0D95">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Stalviršio priekinės kraštinės ilgis 750±20mm;</w:t>
            </w:r>
          </w:p>
          <w:p w14:paraId="55474312" w14:textId="77777777" w:rsidR="006B0D95" w:rsidRPr="007D2690" w:rsidRDefault="006B0D95" w:rsidP="006B0D95">
            <w:pPr>
              <w:pStyle w:val="Sraopastraipa"/>
              <w:numPr>
                <w:ilvl w:val="0"/>
                <w:numId w:val="38"/>
              </w:numPr>
              <w:tabs>
                <w:tab w:val="clear" w:pos="720"/>
                <w:tab w:val="left" w:pos="317"/>
              </w:tabs>
              <w:suppressAutoHyphen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 xml:space="preserve">Darbo paviršius – chemiškai atsparus </w:t>
            </w:r>
            <w:proofErr w:type="spellStart"/>
            <w:r w:rsidRPr="007D2690">
              <w:rPr>
                <w:rFonts w:ascii="Times New Roman" w:hAnsi="Times New Roman" w:cs="Times New Roman"/>
                <w:sz w:val="20"/>
                <w:szCs w:val="20"/>
              </w:rPr>
              <w:t>fenolio</w:t>
            </w:r>
            <w:proofErr w:type="spellEnd"/>
            <w:r w:rsidRPr="007D2690">
              <w:rPr>
                <w:rFonts w:ascii="Times New Roman" w:hAnsi="Times New Roman" w:cs="Times New Roman"/>
                <w:sz w:val="20"/>
                <w:szCs w:val="20"/>
              </w:rPr>
              <w:t xml:space="preserve"> dervos pagrindu gaminamas stalviršis su sutankintu paviršiumi. Stalviršio struktūra vienalytė, negali būti naudojama medžio drožlių plokštė ar kitos pašalinės medžiagos; </w:t>
            </w:r>
          </w:p>
          <w:p w14:paraId="29E4F596" w14:textId="77777777" w:rsidR="006B0D95" w:rsidRPr="007D2690" w:rsidRDefault="006B0D95" w:rsidP="006B0D95">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 xml:space="preserve">Stalviršio storis ne mažiau nei 19mm; </w:t>
            </w:r>
          </w:p>
          <w:p w14:paraId="4FAE527C" w14:textId="77777777" w:rsidR="006B0D95" w:rsidRPr="007D2690" w:rsidRDefault="006B0D95" w:rsidP="006B0D95">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 xml:space="preserve">Metalinis karkasas pagamintas iš aukštos kokybės plieno, arba lygiavertės medžiagos, atitinkančios EN 10305-5 standarto (arba analogiško) reikalavimus, uždaro stačiakampio profilio padengto milteliniu būdu; </w:t>
            </w:r>
          </w:p>
          <w:p w14:paraId="6D9F3476" w14:textId="77777777" w:rsidR="006B0D95" w:rsidRPr="007D2690" w:rsidRDefault="006B0D95" w:rsidP="006B0D95">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Stalas turi būti su ratukais iš kurių ne mažiau kaip 2 su stabdžiais;</w:t>
            </w:r>
          </w:p>
          <w:p w14:paraId="0FAC95C5" w14:textId="77777777" w:rsidR="006B0D95" w:rsidRPr="007D2690" w:rsidRDefault="006B0D95" w:rsidP="006B0D95">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Apačioje – turi būti tuščia;</w:t>
            </w:r>
          </w:p>
          <w:p w14:paraId="29D26551" w14:textId="62655BC8" w:rsidR="003370C5" w:rsidRPr="007D2690" w:rsidRDefault="006B0D95" w:rsidP="006B0D95">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 xml:space="preserve">Spalva – pilka  </w:t>
            </w:r>
          </w:p>
        </w:tc>
        <w:tc>
          <w:tcPr>
            <w:tcW w:w="1799" w:type="pct"/>
            <w:tcBorders>
              <w:top w:val="single" w:sz="6" w:space="0" w:color="auto"/>
              <w:left w:val="single" w:sz="6" w:space="0" w:color="auto"/>
              <w:bottom w:val="single" w:sz="6" w:space="0" w:color="auto"/>
              <w:right w:val="single" w:sz="4" w:space="0" w:color="auto"/>
            </w:tcBorders>
          </w:tcPr>
          <w:p w14:paraId="07859BC3" w14:textId="77777777" w:rsidR="003370C5" w:rsidRPr="001504E3" w:rsidRDefault="003370C5" w:rsidP="000C3653">
            <w:pPr>
              <w:spacing w:after="0" w:line="240" w:lineRule="auto"/>
              <w:jc w:val="both"/>
              <w:rPr>
                <w:rFonts w:ascii="Times New Roman" w:eastAsia="Calibri" w:hAnsi="Times New Roman" w:cs="Times New Roman"/>
                <w:bCs/>
                <w:sz w:val="20"/>
                <w:szCs w:val="20"/>
                <w:lang w:eastAsia="en-US"/>
              </w:rPr>
            </w:pPr>
          </w:p>
        </w:tc>
      </w:tr>
      <w:tr w:rsidR="001C0368" w:rsidRPr="001504E3" w14:paraId="326F6F2B" w14:textId="77777777" w:rsidTr="006B0D95">
        <w:trPr>
          <w:gridAfter w:val="1"/>
          <w:wAfter w:w="7" w:type="pct"/>
        </w:trPr>
        <w:tc>
          <w:tcPr>
            <w:tcW w:w="271" w:type="pct"/>
            <w:tcBorders>
              <w:top w:val="single" w:sz="6" w:space="0" w:color="auto"/>
              <w:left w:val="single" w:sz="6" w:space="0" w:color="auto"/>
              <w:bottom w:val="single" w:sz="6" w:space="0" w:color="auto"/>
              <w:right w:val="single" w:sz="6" w:space="0" w:color="auto"/>
            </w:tcBorders>
            <w:vAlign w:val="center"/>
          </w:tcPr>
          <w:p w14:paraId="0F5960D9" w14:textId="77777777" w:rsidR="003370C5" w:rsidRPr="001504E3" w:rsidRDefault="003370C5" w:rsidP="000C3653">
            <w:pPr>
              <w:spacing w:after="0" w:line="240" w:lineRule="auto"/>
              <w:ind w:right="-108"/>
              <w:jc w:val="center"/>
              <w:rPr>
                <w:rFonts w:ascii="Times New Roman" w:eastAsia="Calibri" w:hAnsi="Times New Roman" w:cs="Times New Roman"/>
                <w:bCs/>
                <w:iCs/>
                <w:sz w:val="20"/>
                <w:szCs w:val="20"/>
                <w:lang w:eastAsia="en-US"/>
              </w:rPr>
            </w:pPr>
            <w:r w:rsidRPr="001504E3">
              <w:rPr>
                <w:rFonts w:ascii="Times New Roman" w:eastAsia="Calibri" w:hAnsi="Times New Roman" w:cs="Times New Roman"/>
                <w:bCs/>
                <w:iCs/>
                <w:sz w:val="20"/>
                <w:szCs w:val="20"/>
                <w:lang w:eastAsia="en-US"/>
              </w:rPr>
              <w:t>17.</w:t>
            </w:r>
          </w:p>
        </w:tc>
        <w:tc>
          <w:tcPr>
            <w:tcW w:w="1003" w:type="pct"/>
            <w:tcBorders>
              <w:top w:val="single" w:sz="6" w:space="0" w:color="auto"/>
              <w:left w:val="single" w:sz="6" w:space="0" w:color="auto"/>
              <w:bottom w:val="single" w:sz="6" w:space="0" w:color="auto"/>
              <w:right w:val="single" w:sz="4" w:space="0" w:color="auto"/>
            </w:tcBorders>
          </w:tcPr>
          <w:p w14:paraId="03FFAE8A" w14:textId="77777777" w:rsidR="003370C5" w:rsidRDefault="003370C5" w:rsidP="000C3653">
            <w:pPr>
              <w:spacing w:after="0" w:line="240" w:lineRule="auto"/>
              <w:jc w:val="both"/>
              <w:rPr>
                <w:rFonts w:ascii="Times New Roman" w:hAnsi="Times New Roman" w:cs="Times New Roman"/>
                <w:sz w:val="20"/>
                <w:szCs w:val="20"/>
              </w:rPr>
            </w:pPr>
            <w:r w:rsidRPr="001504E3">
              <w:rPr>
                <w:rFonts w:ascii="Times New Roman" w:hAnsi="Times New Roman" w:cs="Times New Roman"/>
                <w:sz w:val="20"/>
                <w:szCs w:val="20"/>
              </w:rPr>
              <w:t>Stalas laboratorinis Nr. 11</w:t>
            </w:r>
          </w:p>
          <w:p w14:paraId="72E52412" w14:textId="093615A1" w:rsidR="00811164" w:rsidRPr="001504E3" w:rsidRDefault="00811164" w:rsidP="000C3653">
            <w:pPr>
              <w:spacing w:after="0" w:line="240" w:lineRule="auto"/>
              <w:jc w:val="both"/>
              <w:rPr>
                <w:rFonts w:ascii="Times New Roman" w:eastAsia="Calibri" w:hAnsi="Times New Roman" w:cs="Times New Roman"/>
                <w:bCs/>
                <w:sz w:val="20"/>
                <w:szCs w:val="20"/>
                <w:lang w:eastAsia="en-US"/>
              </w:rPr>
            </w:pPr>
            <w:r w:rsidRPr="00811164">
              <w:rPr>
                <w:rFonts w:ascii="Times New Roman" w:eastAsia="Calibri" w:hAnsi="Times New Roman" w:cs="Times New Roman"/>
                <w:bCs/>
                <w:sz w:val="20"/>
                <w:szCs w:val="20"/>
                <w:lang w:eastAsia="en-US"/>
              </w:rPr>
              <w:t>(1 vnt.)</w:t>
            </w:r>
          </w:p>
        </w:tc>
        <w:tc>
          <w:tcPr>
            <w:tcW w:w="1921" w:type="pct"/>
            <w:tcBorders>
              <w:top w:val="single" w:sz="6" w:space="0" w:color="auto"/>
              <w:left w:val="single" w:sz="6" w:space="0" w:color="auto"/>
              <w:bottom w:val="single" w:sz="6" w:space="0" w:color="auto"/>
              <w:right w:val="single" w:sz="4" w:space="0" w:color="auto"/>
            </w:tcBorders>
          </w:tcPr>
          <w:p w14:paraId="4919654C" w14:textId="77777777" w:rsidR="006B0D95" w:rsidRPr="007D2690" w:rsidRDefault="006B0D95" w:rsidP="006B0D95">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Matmenys: 1200x750x750±20mm;</w:t>
            </w:r>
          </w:p>
          <w:p w14:paraId="6E4FE814" w14:textId="77777777" w:rsidR="006B0D95" w:rsidRPr="007D2690" w:rsidRDefault="006B0D95" w:rsidP="006B0D95">
            <w:pPr>
              <w:pStyle w:val="Sraopastraipa"/>
              <w:numPr>
                <w:ilvl w:val="0"/>
                <w:numId w:val="38"/>
              </w:numPr>
              <w:tabs>
                <w:tab w:val="clear" w:pos="720"/>
                <w:tab w:val="left" w:pos="317"/>
              </w:tabs>
              <w:suppressAutoHyphen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 xml:space="preserve">Darbo paviršius – chemiškai atsparus </w:t>
            </w:r>
            <w:proofErr w:type="spellStart"/>
            <w:r w:rsidRPr="007D2690">
              <w:rPr>
                <w:rFonts w:ascii="Times New Roman" w:hAnsi="Times New Roman" w:cs="Times New Roman"/>
                <w:sz w:val="20"/>
                <w:szCs w:val="20"/>
              </w:rPr>
              <w:t>fenolio</w:t>
            </w:r>
            <w:proofErr w:type="spellEnd"/>
            <w:r w:rsidRPr="007D2690">
              <w:rPr>
                <w:rFonts w:ascii="Times New Roman" w:hAnsi="Times New Roman" w:cs="Times New Roman"/>
                <w:sz w:val="20"/>
                <w:szCs w:val="20"/>
              </w:rPr>
              <w:t xml:space="preserve"> dervos pagrindu gaminamas stalviršis su sutankintu paviršiumi. Stalviršio struktūra vienalytė, negali būti naudojama medžio drožlių plokštė ar kitos pašalinės medžiagos; </w:t>
            </w:r>
          </w:p>
          <w:p w14:paraId="0A872E72" w14:textId="77777777" w:rsidR="006B0D95" w:rsidRPr="007D2690" w:rsidRDefault="006B0D95" w:rsidP="006B0D95">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Stalviršio storis ne mažiau nei 19mm;</w:t>
            </w:r>
          </w:p>
          <w:p w14:paraId="7F0D8388" w14:textId="77777777" w:rsidR="006B0D95" w:rsidRPr="007D2690" w:rsidRDefault="006B0D95" w:rsidP="006B0D95">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Metalinis „C“ formos karkasas turi būti pagamintas iš aukštos kokybės plieno</w:t>
            </w:r>
            <w:r w:rsidRPr="007D2690">
              <w:rPr>
                <w:rFonts w:ascii="Times New Roman" w:hAnsi="Times New Roman" w:cs="Times New Roman"/>
                <w:sz w:val="20"/>
                <w:szCs w:val="20"/>
              </w:rPr>
              <w:t>, arba lygiavertės medžiagos, atitinkančios EN 10305-5 standarto (arba analogiško) reikalavimus</w:t>
            </w:r>
            <w:r w:rsidRPr="007D2690">
              <w:rPr>
                <w:rFonts w:ascii="Times New Roman" w:hAnsi="Times New Roman" w:cs="Times New Roman"/>
                <w:color w:val="000000" w:themeColor="text1"/>
                <w:sz w:val="20"/>
                <w:szCs w:val="20"/>
              </w:rPr>
              <w:t xml:space="preserve">, ne mažesnio nei 60x30x2 mm padengto milteliniu būdu; </w:t>
            </w:r>
          </w:p>
          <w:p w14:paraId="447BFA7B" w14:textId="77777777" w:rsidR="006B0D95" w:rsidRPr="007D2690" w:rsidRDefault="006B0D95" w:rsidP="006B0D95">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 xml:space="preserve">Metalinis „C“ formos karkasas turi susidėti iš šoninių „C“ formos uždaro stačiakampio profilio atramos elementų ir juos sujungiančių skersinių sijų sistemos (Ne mažiau kaip vieno uždaro stačiakampio profilio ir ne mažiau kaip dviejų „U“ formos metalinių profilių); </w:t>
            </w:r>
          </w:p>
          <w:p w14:paraId="6345271C" w14:textId="77777777" w:rsidR="006B0D95" w:rsidRPr="007D2690" w:rsidRDefault="006B0D95" w:rsidP="006B0D95">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Visa konstrukcija turi būti surenkama naudojant daugkartinio surinkimo elementus (</w:t>
            </w:r>
            <w:proofErr w:type="spellStart"/>
            <w:r w:rsidRPr="007D2690">
              <w:rPr>
                <w:rFonts w:ascii="Times New Roman" w:hAnsi="Times New Roman" w:cs="Times New Roman"/>
                <w:color w:val="000000" w:themeColor="text1"/>
                <w:sz w:val="20"/>
                <w:szCs w:val="20"/>
              </w:rPr>
              <w:t>savigręžiai</w:t>
            </w:r>
            <w:proofErr w:type="spellEnd"/>
            <w:r w:rsidRPr="007D2690">
              <w:rPr>
                <w:rFonts w:ascii="Times New Roman" w:hAnsi="Times New Roman" w:cs="Times New Roman"/>
                <w:color w:val="000000" w:themeColor="text1"/>
                <w:sz w:val="20"/>
                <w:szCs w:val="20"/>
              </w:rPr>
              <w:t xml:space="preserve"> sraigtiniai tvirtinimo elementai negali būti naudojami);</w:t>
            </w:r>
          </w:p>
          <w:p w14:paraId="6EFA429F" w14:textId="77777777" w:rsidR="006B0D95" w:rsidRPr="007D2690" w:rsidRDefault="006B0D95" w:rsidP="006B0D95">
            <w:pPr>
              <w:numPr>
                <w:ilvl w:val="0"/>
                <w:numId w:val="38"/>
              </w:numPr>
              <w:tabs>
                <w:tab w:val="clear" w:pos="720"/>
                <w:tab w:val="left" w:pos="317"/>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Karkaso kojų aukštis turi būti reguliuojamas. Reguliavimo lygis iki 40 mm;</w:t>
            </w:r>
          </w:p>
          <w:p w14:paraId="11DACBB8" w14:textId="77777777" w:rsidR="006B0D95" w:rsidRPr="007D2690" w:rsidRDefault="006B0D95" w:rsidP="006B0D95">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color w:val="000000" w:themeColor="text1"/>
                <w:sz w:val="20"/>
                <w:szCs w:val="20"/>
              </w:rPr>
              <w:lastRenderedPageBreak/>
              <w:t>Kojelių reguliavimas turi būti tiesiogiai integruotas į metalinį laikantįjį rėmą (plastikinės ar analogiškos aklės, įvorės ir pan. elementai negali būti naudojami);</w:t>
            </w:r>
          </w:p>
          <w:p w14:paraId="11C6125C" w14:textId="77777777" w:rsidR="006B0D95" w:rsidRPr="007D2690" w:rsidRDefault="006B0D95" w:rsidP="006B0D95">
            <w:pPr>
              <w:numPr>
                <w:ilvl w:val="0"/>
                <w:numId w:val="38"/>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Apačioje po stalu – turi būti</w:t>
            </w:r>
            <w:r w:rsidRPr="007D2690">
              <w:rPr>
                <w:rFonts w:ascii="Times New Roman" w:hAnsi="Times New Roman" w:cs="Times New Roman"/>
                <w:color w:val="000000"/>
                <w:sz w:val="20"/>
                <w:szCs w:val="20"/>
              </w:rPr>
              <w:t xml:space="preserve"> </w:t>
            </w:r>
            <w:r w:rsidRPr="007D2690">
              <w:rPr>
                <w:rFonts w:ascii="Times New Roman" w:hAnsi="Times New Roman" w:cs="Times New Roman"/>
                <w:sz w:val="20"/>
                <w:szCs w:val="20"/>
              </w:rPr>
              <w:t xml:space="preserve">mobili spintelė; </w:t>
            </w:r>
          </w:p>
          <w:p w14:paraId="76BB15F5" w14:textId="77777777" w:rsidR="006B0D95" w:rsidRPr="007D2690" w:rsidRDefault="006B0D95" w:rsidP="006B0D95">
            <w:pPr>
              <w:numPr>
                <w:ilvl w:val="0"/>
                <w:numId w:val="38"/>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 xml:space="preserve">Spintelė </w:t>
            </w:r>
            <w:r w:rsidRPr="007D2690">
              <w:rPr>
                <w:rFonts w:ascii="Times New Roman" w:hAnsi="Times New Roman" w:cs="Times New Roman"/>
                <w:color w:val="000000" w:themeColor="text1"/>
                <w:sz w:val="20"/>
                <w:szCs w:val="20"/>
              </w:rPr>
              <w:t xml:space="preserve">turi būti </w:t>
            </w:r>
            <w:r w:rsidRPr="007D2690">
              <w:rPr>
                <w:rFonts w:ascii="Times New Roman" w:hAnsi="Times New Roman" w:cs="Times New Roman"/>
                <w:sz w:val="20"/>
                <w:szCs w:val="20"/>
              </w:rPr>
              <w:t xml:space="preserve">su </w:t>
            </w:r>
            <w:r w:rsidRPr="007D2690">
              <w:rPr>
                <w:rFonts w:ascii="Times New Roman" w:hAnsi="Times New Roman" w:cs="Times New Roman"/>
                <w:color w:val="000000"/>
                <w:sz w:val="20"/>
                <w:szCs w:val="20"/>
              </w:rPr>
              <w:t>3 stalčiais</w:t>
            </w:r>
            <w:r w:rsidRPr="007D2690">
              <w:rPr>
                <w:rFonts w:ascii="Times New Roman" w:hAnsi="Times New Roman" w:cs="Times New Roman"/>
                <w:sz w:val="20"/>
                <w:szCs w:val="20"/>
              </w:rPr>
              <w:t>, plotis 450±20 mm – 1 vnt.;</w:t>
            </w:r>
          </w:p>
          <w:p w14:paraId="02463D3C" w14:textId="77777777" w:rsidR="006B0D95" w:rsidRPr="007D2690" w:rsidRDefault="006B0D95" w:rsidP="006B0D95">
            <w:pPr>
              <w:pStyle w:val="Sraopastraipa"/>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Stalčiai turi būti pilno ištraukimo su švelnaus uždarymo mechanizmu;</w:t>
            </w:r>
          </w:p>
          <w:p w14:paraId="3A28961B" w14:textId="77777777" w:rsidR="006B0D95" w:rsidRPr="007D2690" w:rsidRDefault="006B0D95" w:rsidP="006B0D95">
            <w:pPr>
              <w:pStyle w:val="Sraopastraipa"/>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 xml:space="preserve">Stalčiaus bėgeliai apdengti ir apsaugoti nuo dulkių kaupimosi metaliniais stalčiaus šonais; </w:t>
            </w:r>
          </w:p>
          <w:p w14:paraId="42135F87" w14:textId="77777777" w:rsidR="006B0D95" w:rsidRPr="007D2690" w:rsidRDefault="006B0D95" w:rsidP="006B0D95">
            <w:pPr>
              <w:pStyle w:val="Sraopastraipa"/>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Stalčiau dugnas ir galinė dalis pagaminti iš laminuotos medžio drožlių plokštės</w:t>
            </w:r>
            <w:r w:rsidRPr="007D2690">
              <w:rPr>
                <w:rFonts w:ascii="Times New Roman" w:hAnsi="Times New Roman" w:cs="Times New Roman"/>
                <w:sz w:val="20"/>
                <w:szCs w:val="20"/>
              </w:rPr>
              <w:t xml:space="preserve">, arba lygiavertės medžiagos, </w:t>
            </w:r>
            <w:r w:rsidRPr="007D2690">
              <w:rPr>
                <w:rFonts w:ascii="Times New Roman" w:hAnsi="Times New Roman" w:cs="Times New Roman"/>
                <w:color w:val="000000" w:themeColor="text1"/>
                <w:sz w:val="20"/>
                <w:szCs w:val="20"/>
              </w:rPr>
              <w:t xml:space="preserve">abiejose pusėse dengtos </w:t>
            </w:r>
            <w:proofErr w:type="spellStart"/>
            <w:r w:rsidRPr="007D2690">
              <w:rPr>
                <w:rFonts w:ascii="Times New Roman" w:hAnsi="Times New Roman" w:cs="Times New Roman"/>
                <w:color w:val="000000" w:themeColor="text1"/>
                <w:sz w:val="20"/>
                <w:szCs w:val="20"/>
              </w:rPr>
              <w:t>melamino</w:t>
            </w:r>
            <w:proofErr w:type="spellEnd"/>
            <w:r w:rsidRPr="007D2690">
              <w:rPr>
                <w:rFonts w:ascii="Times New Roman" w:hAnsi="Times New Roman" w:cs="Times New Roman"/>
                <w:color w:val="000000" w:themeColor="text1"/>
                <w:sz w:val="20"/>
                <w:szCs w:val="20"/>
              </w:rPr>
              <w:t xml:space="preserve"> dervos laminatu, plokštė – ne mažiau kaip 16 mm storio;</w:t>
            </w:r>
          </w:p>
          <w:p w14:paraId="7C449016" w14:textId="77777777" w:rsidR="006B0D95" w:rsidRPr="007D2690" w:rsidRDefault="006B0D95" w:rsidP="006B0D95">
            <w:pPr>
              <w:pStyle w:val="Sraopastraipa"/>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Leistina stalčiaus apkrova – ne mažiau kaip 35 kg.;</w:t>
            </w:r>
          </w:p>
          <w:p w14:paraId="6D589839" w14:textId="77777777" w:rsidR="006B0D95" w:rsidRPr="007D2690" w:rsidRDefault="006B0D95" w:rsidP="006B0D95">
            <w:pPr>
              <w:numPr>
                <w:ilvl w:val="0"/>
                <w:numId w:val="38"/>
              </w:numPr>
              <w:tabs>
                <w:tab w:val="clear" w:pos="720"/>
              </w:tabs>
              <w:suppressAutoHyphen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Kiekvieno stalčiaus priekis turi būti lengvai nuimamas ir uždedamas, kad užtikrinti stalčiaus vidinės erdvės išvalymą.</w:t>
            </w:r>
          </w:p>
          <w:p w14:paraId="7AD4A2D6" w14:textId="77777777" w:rsidR="006B0D95" w:rsidRPr="007D2690" w:rsidRDefault="006B0D95" w:rsidP="006B0D95">
            <w:pPr>
              <w:numPr>
                <w:ilvl w:val="0"/>
                <w:numId w:val="38"/>
              </w:numPr>
              <w:tabs>
                <w:tab w:val="clear" w:pos="720"/>
              </w:tabs>
              <w:spacing w:after="0" w:line="240" w:lineRule="auto"/>
              <w:ind w:left="319"/>
              <w:rPr>
                <w:rFonts w:ascii="Times New Roman" w:hAnsi="Times New Roman" w:cs="Times New Roman"/>
                <w:color w:val="FF0000"/>
                <w:sz w:val="20"/>
                <w:szCs w:val="20"/>
              </w:rPr>
            </w:pPr>
            <w:r w:rsidRPr="007D2690">
              <w:rPr>
                <w:rFonts w:ascii="Times New Roman" w:hAnsi="Times New Roman" w:cs="Times New Roman"/>
                <w:color w:val="000000"/>
                <w:sz w:val="20"/>
                <w:szCs w:val="20"/>
              </w:rPr>
              <w:t>Stalčių rankenėlės turi būti kilpos formos ir pagamintos iš polipropileno</w:t>
            </w:r>
            <w:r w:rsidRPr="007D2690">
              <w:rPr>
                <w:rFonts w:ascii="Times New Roman" w:hAnsi="Times New Roman" w:cs="Times New Roman"/>
                <w:sz w:val="20"/>
                <w:szCs w:val="20"/>
              </w:rPr>
              <w:t>, arba lygiavertės medžiagos</w:t>
            </w:r>
            <w:r w:rsidRPr="007D2690">
              <w:rPr>
                <w:rFonts w:ascii="Times New Roman" w:hAnsi="Times New Roman" w:cs="Times New Roman"/>
                <w:color w:val="000000"/>
                <w:sz w:val="20"/>
                <w:szCs w:val="20"/>
              </w:rPr>
              <w:t>;</w:t>
            </w:r>
            <w:r w:rsidRPr="007D2690">
              <w:rPr>
                <w:rFonts w:ascii="Times New Roman" w:hAnsi="Times New Roman" w:cs="Times New Roman"/>
                <w:color w:val="FF0000"/>
                <w:sz w:val="20"/>
                <w:szCs w:val="20"/>
              </w:rPr>
              <w:t xml:space="preserve"> </w:t>
            </w:r>
          </w:p>
          <w:p w14:paraId="4A77EDBE" w14:textId="77777777" w:rsidR="006B0D95" w:rsidRPr="007D2690" w:rsidRDefault="006B0D95" w:rsidP="006B0D95">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Spintelių karkasas (išskyrus nugarinė dalis) ir fasadinės dalys pagamintos iš laminuotos medžio drožlių plokštės</w:t>
            </w:r>
            <w:r w:rsidRPr="007D2690">
              <w:rPr>
                <w:rFonts w:ascii="Times New Roman" w:hAnsi="Times New Roman" w:cs="Times New Roman"/>
                <w:sz w:val="20"/>
                <w:szCs w:val="20"/>
              </w:rPr>
              <w:t>, arba lygiavertės medžiagos,</w:t>
            </w:r>
            <w:r w:rsidRPr="007D2690">
              <w:rPr>
                <w:rFonts w:ascii="Times New Roman" w:hAnsi="Times New Roman" w:cs="Times New Roman"/>
                <w:color w:val="000000" w:themeColor="text1"/>
                <w:sz w:val="20"/>
                <w:szCs w:val="20"/>
              </w:rPr>
              <w:t xml:space="preserve"> abiejose pusėse dengtos </w:t>
            </w:r>
            <w:proofErr w:type="spellStart"/>
            <w:r w:rsidRPr="007D2690">
              <w:rPr>
                <w:rFonts w:ascii="Times New Roman" w:hAnsi="Times New Roman" w:cs="Times New Roman"/>
                <w:color w:val="000000" w:themeColor="text1"/>
                <w:sz w:val="20"/>
                <w:szCs w:val="20"/>
              </w:rPr>
              <w:t>melamino</w:t>
            </w:r>
            <w:proofErr w:type="spellEnd"/>
            <w:r w:rsidRPr="007D2690">
              <w:rPr>
                <w:rFonts w:ascii="Times New Roman" w:hAnsi="Times New Roman" w:cs="Times New Roman"/>
                <w:color w:val="000000" w:themeColor="text1"/>
                <w:sz w:val="20"/>
                <w:szCs w:val="20"/>
              </w:rPr>
              <w:t xml:space="preserve"> dervos laminatu, plokštė – ne mažiau kaip 19 mm storio;</w:t>
            </w:r>
          </w:p>
          <w:p w14:paraId="75E8718E" w14:textId="77777777" w:rsidR="006B0D95" w:rsidRPr="007D2690" w:rsidRDefault="006B0D95" w:rsidP="006B0D95">
            <w:pPr>
              <w:pStyle w:val="Sraopastraipa"/>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Priekiniai karkaso kraštai, stalčių priekinių fasadų kraštai - su ne mažiau kaip 2 mm storio užapvalinta ABS briauna;</w:t>
            </w:r>
          </w:p>
          <w:p w14:paraId="71594520" w14:textId="77777777" w:rsidR="006B0D95" w:rsidRPr="007D2690" w:rsidRDefault="006B0D95" w:rsidP="006B0D95">
            <w:pPr>
              <w:numPr>
                <w:ilvl w:val="0"/>
                <w:numId w:val="38"/>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color w:val="000000" w:themeColor="text1"/>
                <w:sz w:val="20"/>
                <w:szCs w:val="20"/>
              </w:rPr>
              <w:t>Kitos plokščių briaunos su ne mažiau kaip 0,4 mm storio ABS briauna;</w:t>
            </w:r>
          </w:p>
          <w:p w14:paraId="08BDD63D" w14:textId="77777777" w:rsidR="006B0D95" w:rsidRPr="007D2690" w:rsidRDefault="006B0D95" w:rsidP="006B0D95">
            <w:pPr>
              <w:pStyle w:val="Sraopastraipa"/>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Mobili spintelė turi būti su 4 dvigubais ratukais iš kurių 2 su stabdžiais;</w:t>
            </w:r>
          </w:p>
          <w:p w14:paraId="75D08E24" w14:textId="77777777" w:rsidR="006B0D95" w:rsidRPr="007D2690" w:rsidRDefault="006B0D95" w:rsidP="006B0D95">
            <w:pPr>
              <w:pStyle w:val="Sraopastraipa"/>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 xml:space="preserve">Mobilių spintelių ratuko aukštis su tvirtinimo elementais: 110±5mm aukščio. Ratuko skersmuo: 80±5mm; </w:t>
            </w:r>
          </w:p>
          <w:p w14:paraId="5CE9ECD1" w14:textId="77777777" w:rsidR="006B0D95" w:rsidRPr="007D2690" w:rsidRDefault="006B0D95" w:rsidP="006B0D95">
            <w:pPr>
              <w:numPr>
                <w:ilvl w:val="0"/>
                <w:numId w:val="38"/>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color w:val="000000" w:themeColor="text1"/>
                <w:sz w:val="20"/>
                <w:szCs w:val="20"/>
              </w:rPr>
              <w:t>Leistina vieno ratuko apkrova – ne mažiau kaip 80 kg.;</w:t>
            </w:r>
          </w:p>
          <w:p w14:paraId="152F03F1" w14:textId="77777777" w:rsidR="006B0D95" w:rsidRPr="007D2690" w:rsidRDefault="006B0D95" w:rsidP="006B0D95">
            <w:pPr>
              <w:pStyle w:val="Sraopastraipa"/>
              <w:numPr>
                <w:ilvl w:val="0"/>
                <w:numId w:val="38"/>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Stalas turi būti su galine uždanga;</w:t>
            </w:r>
          </w:p>
          <w:p w14:paraId="47B6EB40" w14:textId="77777777" w:rsidR="006B0D95" w:rsidRPr="007D2690" w:rsidRDefault="006B0D95" w:rsidP="006B0D95">
            <w:pPr>
              <w:numPr>
                <w:ilvl w:val="0"/>
                <w:numId w:val="38"/>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 xml:space="preserve">Galinė uždanga turi būti pagaminta iš laminuotos medžio drožlių plokštės, arba lygiavertės medžiagos, storis ne mažesnis nei 19 mm, su ABS briaunomis, storis ne mažiau nei 2 mm; </w:t>
            </w:r>
          </w:p>
          <w:p w14:paraId="5BA5AC11" w14:textId="187C9F37" w:rsidR="003370C5" w:rsidRPr="007D2690" w:rsidRDefault="006B0D95" w:rsidP="006B0D95">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Spalva – pilka</w:t>
            </w:r>
          </w:p>
        </w:tc>
        <w:tc>
          <w:tcPr>
            <w:tcW w:w="1799" w:type="pct"/>
            <w:tcBorders>
              <w:top w:val="single" w:sz="6" w:space="0" w:color="auto"/>
              <w:left w:val="single" w:sz="6" w:space="0" w:color="auto"/>
              <w:bottom w:val="single" w:sz="6" w:space="0" w:color="auto"/>
              <w:right w:val="single" w:sz="4" w:space="0" w:color="auto"/>
            </w:tcBorders>
          </w:tcPr>
          <w:p w14:paraId="7DC6E6CF" w14:textId="77777777" w:rsidR="003370C5" w:rsidRPr="001504E3" w:rsidRDefault="003370C5" w:rsidP="000C3653">
            <w:pPr>
              <w:spacing w:after="0" w:line="240" w:lineRule="auto"/>
              <w:jc w:val="both"/>
              <w:rPr>
                <w:rFonts w:ascii="Times New Roman" w:eastAsia="Calibri" w:hAnsi="Times New Roman" w:cs="Times New Roman"/>
                <w:bCs/>
                <w:sz w:val="20"/>
                <w:szCs w:val="20"/>
                <w:lang w:eastAsia="en-US"/>
              </w:rPr>
            </w:pPr>
          </w:p>
        </w:tc>
      </w:tr>
      <w:tr w:rsidR="001C0368" w:rsidRPr="001504E3" w14:paraId="652BF667" w14:textId="77777777" w:rsidTr="006B0D95">
        <w:trPr>
          <w:gridAfter w:val="1"/>
          <w:wAfter w:w="7" w:type="pct"/>
        </w:trPr>
        <w:tc>
          <w:tcPr>
            <w:tcW w:w="271" w:type="pct"/>
            <w:tcBorders>
              <w:top w:val="single" w:sz="6" w:space="0" w:color="auto"/>
              <w:left w:val="single" w:sz="6" w:space="0" w:color="auto"/>
              <w:bottom w:val="single" w:sz="6" w:space="0" w:color="auto"/>
              <w:right w:val="single" w:sz="6" w:space="0" w:color="auto"/>
            </w:tcBorders>
            <w:vAlign w:val="center"/>
          </w:tcPr>
          <w:p w14:paraId="78089265" w14:textId="77777777" w:rsidR="003370C5" w:rsidRPr="001504E3" w:rsidRDefault="003370C5" w:rsidP="000C3653">
            <w:pPr>
              <w:spacing w:after="0" w:line="240" w:lineRule="auto"/>
              <w:ind w:right="-108"/>
              <w:jc w:val="center"/>
              <w:rPr>
                <w:rFonts w:ascii="Times New Roman" w:eastAsia="Calibri" w:hAnsi="Times New Roman" w:cs="Times New Roman"/>
                <w:bCs/>
                <w:iCs/>
                <w:sz w:val="20"/>
                <w:szCs w:val="20"/>
                <w:lang w:eastAsia="en-US"/>
              </w:rPr>
            </w:pPr>
            <w:r w:rsidRPr="001504E3">
              <w:rPr>
                <w:rFonts w:ascii="Times New Roman" w:eastAsia="Calibri" w:hAnsi="Times New Roman" w:cs="Times New Roman"/>
                <w:bCs/>
                <w:iCs/>
                <w:sz w:val="20"/>
                <w:szCs w:val="20"/>
                <w:lang w:eastAsia="en-US"/>
              </w:rPr>
              <w:lastRenderedPageBreak/>
              <w:t>18.</w:t>
            </w:r>
          </w:p>
        </w:tc>
        <w:tc>
          <w:tcPr>
            <w:tcW w:w="1003" w:type="pct"/>
            <w:tcBorders>
              <w:top w:val="single" w:sz="6" w:space="0" w:color="auto"/>
              <w:left w:val="single" w:sz="6" w:space="0" w:color="auto"/>
              <w:bottom w:val="single" w:sz="6" w:space="0" w:color="auto"/>
              <w:right w:val="single" w:sz="4" w:space="0" w:color="auto"/>
            </w:tcBorders>
          </w:tcPr>
          <w:p w14:paraId="441DEAEB" w14:textId="77777777" w:rsidR="003370C5" w:rsidRDefault="003370C5" w:rsidP="000C3653">
            <w:pPr>
              <w:spacing w:after="0" w:line="240" w:lineRule="auto"/>
              <w:jc w:val="both"/>
              <w:rPr>
                <w:rFonts w:ascii="Times New Roman" w:hAnsi="Times New Roman" w:cs="Times New Roman"/>
                <w:sz w:val="20"/>
                <w:szCs w:val="20"/>
              </w:rPr>
            </w:pPr>
            <w:r w:rsidRPr="001504E3">
              <w:rPr>
                <w:rFonts w:ascii="Times New Roman" w:hAnsi="Times New Roman" w:cs="Times New Roman"/>
                <w:sz w:val="20"/>
                <w:szCs w:val="20"/>
              </w:rPr>
              <w:t>Stalas laboratorinis Nr. 12</w:t>
            </w:r>
          </w:p>
          <w:p w14:paraId="7BE51B5B" w14:textId="5603E582" w:rsidR="00811164" w:rsidRPr="001504E3" w:rsidRDefault="00811164" w:rsidP="000C3653">
            <w:pPr>
              <w:spacing w:after="0" w:line="240" w:lineRule="auto"/>
              <w:jc w:val="both"/>
              <w:rPr>
                <w:rFonts w:ascii="Times New Roman" w:eastAsia="Calibri" w:hAnsi="Times New Roman" w:cs="Times New Roman"/>
                <w:bCs/>
                <w:sz w:val="20"/>
                <w:szCs w:val="20"/>
                <w:lang w:eastAsia="en-US"/>
              </w:rPr>
            </w:pPr>
            <w:r w:rsidRPr="00811164">
              <w:rPr>
                <w:rFonts w:ascii="Times New Roman" w:eastAsia="Calibri" w:hAnsi="Times New Roman" w:cs="Times New Roman"/>
                <w:bCs/>
                <w:sz w:val="20"/>
                <w:szCs w:val="20"/>
                <w:lang w:eastAsia="en-US"/>
              </w:rPr>
              <w:t>(1 vnt.)</w:t>
            </w:r>
          </w:p>
        </w:tc>
        <w:tc>
          <w:tcPr>
            <w:tcW w:w="1921" w:type="pct"/>
            <w:tcBorders>
              <w:top w:val="single" w:sz="6" w:space="0" w:color="auto"/>
              <w:left w:val="single" w:sz="6" w:space="0" w:color="auto"/>
              <w:bottom w:val="single" w:sz="6" w:space="0" w:color="auto"/>
              <w:right w:val="single" w:sz="4" w:space="0" w:color="auto"/>
            </w:tcBorders>
          </w:tcPr>
          <w:p w14:paraId="71F0AC93" w14:textId="77777777" w:rsidR="006B0D95" w:rsidRPr="007D2690" w:rsidRDefault="006B0D95" w:rsidP="006B0D95">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Matmenys: 1800x750x900±20mm;</w:t>
            </w:r>
          </w:p>
          <w:p w14:paraId="39197239" w14:textId="77777777" w:rsidR="006B0D95" w:rsidRPr="007D2690" w:rsidRDefault="006B0D95" w:rsidP="006B0D95">
            <w:pPr>
              <w:pStyle w:val="Sraopastraipa"/>
              <w:numPr>
                <w:ilvl w:val="0"/>
                <w:numId w:val="38"/>
              </w:numPr>
              <w:tabs>
                <w:tab w:val="clear" w:pos="720"/>
                <w:tab w:val="left" w:pos="317"/>
              </w:tabs>
              <w:suppressAutoHyphen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 xml:space="preserve">Darbo paviršius – chemiškai atsparus </w:t>
            </w:r>
            <w:proofErr w:type="spellStart"/>
            <w:r w:rsidRPr="007D2690">
              <w:rPr>
                <w:rFonts w:ascii="Times New Roman" w:hAnsi="Times New Roman" w:cs="Times New Roman"/>
                <w:sz w:val="20"/>
                <w:szCs w:val="20"/>
              </w:rPr>
              <w:t>fenolio</w:t>
            </w:r>
            <w:proofErr w:type="spellEnd"/>
            <w:r w:rsidRPr="007D2690">
              <w:rPr>
                <w:rFonts w:ascii="Times New Roman" w:hAnsi="Times New Roman" w:cs="Times New Roman"/>
                <w:sz w:val="20"/>
                <w:szCs w:val="20"/>
              </w:rPr>
              <w:t xml:space="preserve"> dervos pagrindu gaminamas stalviršis su sutankintu paviršiumi. Stalviršio struktūra vienalytė, negali būti naudojama medžio drožlių plokštė ar kitos pašalinės medžiagos; </w:t>
            </w:r>
          </w:p>
          <w:p w14:paraId="203FC110" w14:textId="77777777" w:rsidR="006B0D95" w:rsidRPr="007D2690" w:rsidRDefault="006B0D95" w:rsidP="006B0D95">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Stalviršio storis ne mažiau nei 19mm;</w:t>
            </w:r>
          </w:p>
          <w:p w14:paraId="48DE39CF" w14:textId="77777777" w:rsidR="006B0D95" w:rsidRPr="007D2690" w:rsidRDefault="006B0D95" w:rsidP="006B0D95">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Metalinis „C“ formos karkasas turi būti pagamintas iš aukštos kokybės plieno</w:t>
            </w:r>
            <w:r w:rsidRPr="007D2690">
              <w:rPr>
                <w:rFonts w:ascii="Times New Roman" w:hAnsi="Times New Roman" w:cs="Times New Roman"/>
                <w:sz w:val="20"/>
                <w:szCs w:val="20"/>
              </w:rPr>
              <w:t>, arba lygiavertės medžiagos, atitinkančios EN 10305-5 standarto (arba analogiško) reikalavimus</w:t>
            </w:r>
            <w:r w:rsidRPr="007D2690">
              <w:rPr>
                <w:rFonts w:ascii="Times New Roman" w:hAnsi="Times New Roman" w:cs="Times New Roman"/>
                <w:color w:val="000000" w:themeColor="text1"/>
                <w:sz w:val="20"/>
                <w:szCs w:val="20"/>
              </w:rPr>
              <w:t xml:space="preserve">, ne mažesnio nei 60x30x2 mm padengto milteliniu būdu; </w:t>
            </w:r>
          </w:p>
          <w:p w14:paraId="105CA07B" w14:textId="77777777" w:rsidR="006B0D95" w:rsidRPr="007D2690" w:rsidRDefault="006B0D95" w:rsidP="006B0D95">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 xml:space="preserve">Metalinis „C“ formos karkasas turi susidėti iš šoninių „C“ formos uždaro stačiakampio profilio atramos elementų ir juos sujungiančių skersinių sijų sistemos (Ne mažiau kaip vieno uždaro stačiakampio profilio ir ne mažiau kaip dviejų „U“ formos metalinių profilių); </w:t>
            </w:r>
          </w:p>
          <w:p w14:paraId="4C853FD6" w14:textId="77777777" w:rsidR="006B0D95" w:rsidRPr="007D2690" w:rsidRDefault="006B0D95" w:rsidP="006B0D95">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Visa konstrukcija turi būti surenkama naudojant daugkartinio surinkimo elementus (</w:t>
            </w:r>
            <w:proofErr w:type="spellStart"/>
            <w:r w:rsidRPr="007D2690">
              <w:rPr>
                <w:rFonts w:ascii="Times New Roman" w:hAnsi="Times New Roman" w:cs="Times New Roman"/>
                <w:color w:val="000000" w:themeColor="text1"/>
                <w:sz w:val="20"/>
                <w:szCs w:val="20"/>
              </w:rPr>
              <w:t>savigręžiai</w:t>
            </w:r>
            <w:proofErr w:type="spellEnd"/>
            <w:r w:rsidRPr="007D2690">
              <w:rPr>
                <w:rFonts w:ascii="Times New Roman" w:hAnsi="Times New Roman" w:cs="Times New Roman"/>
                <w:color w:val="000000" w:themeColor="text1"/>
                <w:sz w:val="20"/>
                <w:szCs w:val="20"/>
              </w:rPr>
              <w:t xml:space="preserve"> sraigtiniai tvirtinimo elementai negali būti naudojami);</w:t>
            </w:r>
          </w:p>
          <w:p w14:paraId="2EEED494" w14:textId="77777777" w:rsidR="006B0D95" w:rsidRPr="007D2690" w:rsidRDefault="006B0D95" w:rsidP="006B0D95">
            <w:pPr>
              <w:numPr>
                <w:ilvl w:val="0"/>
                <w:numId w:val="38"/>
              </w:numPr>
              <w:tabs>
                <w:tab w:val="clear" w:pos="720"/>
                <w:tab w:val="left" w:pos="317"/>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Karkaso kojų aukštis turi būti reguliuojamas. Reguliavimo lygis iki 40 mm;</w:t>
            </w:r>
          </w:p>
          <w:p w14:paraId="1B5DF175" w14:textId="77777777" w:rsidR="006B0D95" w:rsidRPr="007D2690" w:rsidRDefault="006B0D95" w:rsidP="006B0D95">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color w:val="000000" w:themeColor="text1"/>
                <w:sz w:val="20"/>
                <w:szCs w:val="20"/>
              </w:rPr>
              <w:t>Kojelių reguliavimas turi būti tiesiogiai integruotas į metalinį laikantįjį rėmą (plastikinės ar analogiškos aklės, įvorės ir pan. elementai negali būti naudojami);</w:t>
            </w:r>
          </w:p>
          <w:p w14:paraId="7E04D81D" w14:textId="77777777" w:rsidR="006B0D95" w:rsidRPr="007D2690" w:rsidRDefault="006B0D95" w:rsidP="006B0D95">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 xml:space="preserve">Apačioje turi būti ant karkaso pakabinamos spintelės. Spintelių pozicija gali būti keičiama nenukabinant jų nuo laikančiojo rėmo jas slankiojant tarp atraminių elementų. </w:t>
            </w:r>
          </w:p>
          <w:p w14:paraId="1AE3BCBC" w14:textId="77777777" w:rsidR="006B0D95" w:rsidRPr="007D2690" w:rsidRDefault="006B0D95" w:rsidP="006B0D95">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 xml:space="preserve">Spintelės gali būti lengvai pakabinamos ir nukabinamos neatliekant stalo ar jo konstrukcijos ardymo darbų ir nekeičiant jo sumontavimo pozicijos; </w:t>
            </w:r>
          </w:p>
          <w:p w14:paraId="2DCC36DD" w14:textId="77777777" w:rsidR="006B0D95" w:rsidRPr="007D2690" w:rsidRDefault="006B0D95" w:rsidP="006B0D95">
            <w:pPr>
              <w:numPr>
                <w:ilvl w:val="0"/>
                <w:numId w:val="38"/>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color w:val="000000" w:themeColor="text1"/>
                <w:sz w:val="20"/>
                <w:szCs w:val="20"/>
              </w:rPr>
              <w:t>Pakabinamų spintelių galinėje dalyje turi būti inspekcinė anga su išimama ir nefiksuojama tvirtinimo elementais uždanga;</w:t>
            </w:r>
          </w:p>
          <w:p w14:paraId="0E618977" w14:textId="77777777" w:rsidR="006B0D95" w:rsidRPr="007D2690" w:rsidRDefault="006B0D95" w:rsidP="006B0D95">
            <w:pPr>
              <w:numPr>
                <w:ilvl w:val="0"/>
                <w:numId w:val="38"/>
              </w:numPr>
              <w:tabs>
                <w:tab w:val="clear" w:pos="720"/>
                <w:tab w:val="num" w:pos="317"/>
              </w:tabs>
              <w:spacing w:after="0" w:line="240" w:lineRule="auto"/>
              <w:ind w:left="317"/>
              <w:rPr>
                <w:rFonts w:ascii="Times New Roman" w:hAnsi="Times New Roman" w:cs="Times New Roman"/>
                <w:color w:val="000000"/>
                <w:sz w:val="20"/>
                <w:szCs w:val="20"/>
              </w:rPr>
            </w:pPr>
            <w:r w:rsidRPr="007D2690">
              <w:rPr>
                <w:rFonts w:ascii="Times New Roman" w:hAnsi="Times New Roman" w:cs="Times New Roman"/>
                <w:color w:val="000000"/>
                <w:sz w:val="20"/>
                <w:szCs w:val="20"/>
              </w:rPr>
              <w:t xml:space="preserve">Spintelė </w:t>
            </w:r>
            <w:r w:rsidRPr="007D2690">
              <w:rPr>
                <w:rFonts w:ascii="Times New Roman" w:hAnsi="Times New Roman" w:cs="Times New Roman"/>
                <w:color w:val="000000" w:themeColor="text1"/>
                <w:sz w:val="20"/>
                <w:szCs w:val="20"/>
              </w:rPr>
              <w:t xml:space="preserve">turi būti </w:t>
            </w:r>
            <w:r w:rsidRPr="007D2690">
              <w:rPr>
                <w:rFonts w:ascii="Times New Roman" w:hAnsi="Times New Roman" w:cs="Times New Roman"/>
                <w:color w:val="000000"/>
                <w:sz w:val="20"/>
                <w:szCs w:val="20"/>
              </w:rPr>
              <w:t>su durelėmis ir stalčiumi virš jo</w:t>
            </w:r>
            <w:r w:rsidRPr="007D2690">
              <w:rPr>
                <w:rFonts w:ascii="Times New Roman" w:hAnsi="Times New Roman" w:cs="Times New Roman"/>
                <w:sz w:val="20"/>
                <w:szCs w:val="20"/>
              </w:rPr>
              <w:t>, plotis 600±20 mm – 1 vnt.;</w:t>
            </w:r>
          </w:p>
          <w:p w14:paraId="4EE35127" w14:textId="77777777" w:rsidR="006B0D95" w:rsidRPr="007D2690" w:rsidRDefault="006B0D95" w:rsidP="006B0D95">
            <w:pPr>
              <w:numPr>
                <w:ilvl w:val="0"/>
                <w:numId w:val="38"/>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color w:val="000000"/>
                <w:sz w:val="20"/>
                <w:szCs w:val="20"/>
              </w:rPr>
              <w:t xml:space="preserve">Spintelė </w:t>
            </w:r>
            <w:r w:rsidRPr="007D2690">
              <w:rPr>
                <w:rFonts w:ascii="Times New Roman" w:hAnsi="Times New Roman" w:cs="Times New Roman"/>
                <w:color w:val="000000" w:themeColor="text1"/>
                <w:sz w:val="20"/>
                <w:szCs w:val="20"/>
              </w:rPr>
              <w:t xml:space="preserve">turi būti </w:t>
            </w:r>
            <w:r w:rsidRPr="007D2690">
              <w:rPr>
                <w:rFonts w:ascii="Times New Roman" w:hAnsi="Times New Roman" w:cs="Times New Roman"/>
                <w:color w:val="000000"/>
                <w:sz w:val="20"/>
                <w:szCs w:val="20"/>
              </w:rPr>
              <w:t>su durelėmis ir stalčiumi virš jo</w:t>
            </w:r>
            <w:r w:rsidRPr="007D2690">
              <w:rPr>
                <w:rFonts w:ascii="Times New Roman" w:hAnsi="Times New Roman" w:cs="Times New Roman"/>
                <w:sz w:val="20"/>
                <w:szCs w:val="20"/>
              </w:rPr>
              <w:t xml:space="preserve">, plotis 1200±20 mm – 1 vnt.;  </w:t>
            </w:r>
          </w:p>
          <w:p w14:paraId="01AD247B" w14:textId="77777777" w:rsidR="006B0D95" w:rsidRPr="007D2690" w:rsidRDefault="006B0D95" w:rsidP="006B0D95">
            <w:pPr>
              <w:pStyle w:val="Sraopastraipa"/>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Spintelės viduje turi būti reguliuojamo aukščio lentyna;</w:t>
            </w:r>
          </w:p>
          <w:p w14:paraId="6A5D37F5" w14:textId="77777777" w:rsidR="006B0D95" w:rsidRPr="007D2690" w:rsidRDefault="006B0D95" w:rsidP="006B0D95">
            <w:pPr>
              <w:pStyle w:val="Sraopastraipa"/>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lastRenderedPageBreak/>
              <w:t xml:space="preserve">Lentyna turi būti reguliuojama per visą spintelės aukštį, ne mažesniu kaip 32mm žingsniu; </w:t>
            </w:r>
          </w:p>
          <w:p w14:paraId="15389178" w14:textId="77777777" w:rsidR="006B0D95" w:rsidRPr="007D2690" w:rsidRDefault="006B0D95" w:rsidP="006B0D95">
            <w:pPr>
              <w:numPr>
                <w:ilvl w:val="0"/>
                <w:numId w:val="38"/>
              </w:numPr>
              <w:tabs>
                <w:tab w:val="clear" w:pos="720"/>
              </w:tabs>
              <w:suppressAutoHyphen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Lentynos laikikliai turi neleisti jos ištraukti į priekį;</w:t>
            </w:r>
          </w:p>
          <w:p w14:paraId="36315C72" w14:textId="77777777" w:rsidR="006B0D95" w:rsidRPr="007D2690" w:rsidRDefault="006B0D95" w:rsidP="006B0D95">
            <w:pPr>
              <w:pStyle w:val="Sraopastraipa"/>
              <w:numPr>
                <w:ilvl w:val="0"/>
                <w:numId w:val="38"/>
              </w:numPr>
              <w:tabs>
                <w:tab w:val="clear" w:pos="720"/>
              </w:tabs>
              <w:spacing w:after="0" w:line="240" w:lineRule="auto"/>
              <w:ind w:left="319"/>
              <w:rPr>
                <w:rFonts w:ascii="Times New Roman" w:hAnsi="Times New Roman" w:cs="Times New Roman"/>
                <w:color w:val="FF0000"/>
                <w:sz w:val="20"/>
                <w:szCs w:val="20"/>
              </w:rPr>
            </w:pPr>
            <w:r w:rsidRPr="007D2690">
              <w:rPr>
                <w:rFonts w:ascii="Times New Roman" w:hAnsi="Times New Roman" w:cs="Times New Roman"/>
                <w:color w:val="000000" w:themeColor="text1"/>
                <w:sz w:val="20"/>
                <w:szCs w:val="20"/>
              </w:rPr>
              <w:t>Spintelių vyriai turi būti dažyti milteliniu būdu (šviesiai pilka spalva) ir leisti atidaryti dureles ne mažesniu nei 270</w:t>
            </w:r>
            <w:r w:rsidRPr="007D2690">
              <w:rPr>
                <w:rFonts w:ascii="Times New Roman" w:eastAsia="Symbol" w:hAnsi="Times New Roman" w:cs="Times New Roman"/>
                <w:color w:val="000000" w:themeColor="text1"/>
                <w:sz w:val="20"/>
                <w:szCs w:val="20"/>
              </w:rPr>
              <w:sym w:font="Symbol" w:char="F0B0"/>
            </w:r>
            <w:r w:rsidRPr="007D2690">
              <w:rPr>
                <w:rFonts w:ascii="Times New Roman" w:hAnsi="Times New Roman" w:cs="Times New Roman"/>
                <w:color w:val="000000" w:themeColor="text1"/>
                <w:sz w:val="20"/>
                <w:szCs w:val="20"/>
              </w:rPr>
              <w:t xml:space="preserve"> kampu.</w:t>
            </w:r>
            <w:r w:rsidRPr="007D2690">
              <w:rPr>
                <w:rFonts w:ascii="Times New Roman" w:hAnsi="Times New Roman" w:cs="Times New Roman"/>
                <w:color w:val="FF0000"/>
                <w:sz w:val="20"/>
                <w:szCs w:val="20"/>
              </w:rPr>
              <w:t xml:space="preserve"> </w:t>
            </w:r>
          </w:p>
          <w:p w14:paraId="1EB44F91" w14:textId="77777777" w:rsidR="006B0D95" w:rsidRPr="007D2690" w:rsidRDefault="006B0D95" w:rsidP="006B0D95">
            <w:pPr>
              <w:pStyle w:val="Sraopastraipa"/>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Stalčiai turi būti pilno ištraukimo su švelnaus uždarymo mechanizmu;</w:t>
            </w:r>
          </w:p>
          <w:p w14:paraId="065D3277" w14:textId="77777777" w:rsidR="006B0D95" w:rsidRPr="007D2690" w:rsidRDefault="006B0D95" w:rsidP="006B0D95">
            <w:pPr>
              <w:pStyle w:val="Sraopastraipa"/>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 xml:space="preserve">Stalčiaus bėgeliai apdengti ir apsaugoti nuo dulkių kaupimosi metaliniais stalčiaus šonais; </w:t>
            </w:r>
          </w:p>
          <w:p w14:paraId="02A948C7" w14:textId="77777777" w:rsidR="006B0D95" w:rsidRPr="007D2690" w:rsidRDefault="006B0D95" w:rsidP="006B0D95">
            <w:pPr>
              <w:pStyle w:val="Sraopastraipa"/>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Stalčiau dugnas ir galinė dalis pagaminti iš laminuotos medžio drožlių plokštės</w:t>
            </w:r>
            <w:r w:rsidRPr="007D2690">
              <w:rPr>
                <w:rFonts w:ascii="Times New Roman" w:hAnsi="Times New Roman" w:cs="Times New Roman"/>
                <w:sz w:val="20"/>
                <w:szCs w:val="20"/>
              </w:rPr>
              <w:t>, arba lygiavertės medžiagos,</w:t>
            </w:r>
            <w:r w:rsidRPr="007D2690">
              <w:rPr>
                <w:rFonts w:ascii="Times New Roman" w:hAnsi="Times New Roman" w:cs="Times New Roman"/>
                <w:color w:val="000000" w:themeColor="text1"/>
                <w:sz w:val="20"/>
                <w:szCs w:val="20"/>
              </w:rPr>
              <w:t xml:space="preserve"> abiejose pusėse dengtos </w:t>
            </w:r>
            <w:proofErr w:type="spellStart"/>
            <w:r w:rsidRPr="007D2690">
              <w:rPr>
                <w:rFonts w:ascii="Times New Roman" w:hAnsi="Times New Roman" w:cs="Times New Roman"/>
                <w:color w:val="000000" w:themeColor="text1"/>
                <w:sz w:val="20"/>
                <w:szCs w:val="20"/>
              </w:rPr>
              <w:t>melamino</w:t>
            </w:r>
            <w:proofErr w:type="spellEnd"/>
            <w:r w:rsidRPr="007D2690">
              <w:rPr>
                <w:rFonts w:ascii="Times New Roman" w:hAnsi="Times New Roman" w:cs="Times New Roman"/>
                <w:color w:val="000000" w:themeColor="text1"/>
                <w:sz w:val="20"/>
                <w:szCs w:val="20"/>
              </w:rPr>
              <w:t xml:space="preserve"> dervos laminatu, plokštė – ne mažiau kaip 16 mm storio;</w:t>
            </w:r>
          </w:p>
          <w:p w14:paraId="3359B32A" w14:textId="77777777" w:rsidR="006B0D95" w:rsidRPr="007D2690" w:rsidRDefault="006B0D95" w:rsidP="006B0D95">
            <w:pPr>
              <w:pStyle w:val="Sraopastraipa"/>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Leistina stalčiaus apkrova – ne mažiau kaip 35 kg.;</w:t>
            </w:r>
          </w:p>
          <w:p w14:paraId="133B26EF" w14:textId="77777777" w:rsidR="006B0D95" w:rsidRPr="007D2690" w:rsidRDefault="006B0D95" w:rsidP="006B0D95">
            <w:pPr>
              <w:numPr>
                <w:ilvl w:val="0"/>
                <w:numId w:val="38"/>
              </w:numPr>
              <w:tabs>
                <w:tab w:val="clear" w:pos="720"/>
              </w:tabs>
              <w:suppressAutoHyphen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Kiekvieno stalčiaus priekis turi būti lengvai nuimamas ir uždedamas, kad užtikrinti stalčiaus vidinės erdvės išvalymą.</w:t>
            </w:r>
          </w:p>
          <w:p w14:paraId="5F514CAE" w14:textId="77777777" w:rsidR="006B0D95" w:rsidRPr="007D2690" w:rsidRDefault="006B0D95" w:rsidP="006B0D95">
            <w:pPr>
              <w:numPr>
                <w:ilvl w:val="0"/>
                <w:numId w:val="38"/>
              </w:numPr>
              <w:tabs>
                <w:tab w:val="clear" w:pos="720"/>
              </w:tabs>
              <w:spacing w:after="0" w:line="240" w:lineRule="auto"/>
              <w:ind w:left="319"/>
              <w:rPr>
                <w:rFonts w:ascii="Times New Roman" w:hAnsi="Times New Roman" w:cs="Times New Roman"/>
                <w:color w:val="FF0000"/>
                <w:sz w:val="20"/>
                <w:szCs w:val="20"/>
              </w:rPr>
            </w:pPr>
            <w:r w:rsidRPr="007D2690">
              <w:rPr>
                <w:rFonts w:ascii="Times New Roman" w:hAnsi="Times New Roman" w:cs="Times New Roman"/>
                <w:color w:val="000000"/>
                <w:sz w:val="20"/>
                <w:szCs w:val="20"/>
              </w:rPr>
              <w:t>Durelių ir stalčių rankenėlės turi būti kilpos formos ir pagamintos iš polipropileno</w:t>
            </w:r>
            <w:r w:rsidRPr="007D2690">
              <w:rPr>
                <w:rFonts w:ascii="Times New Roman" w:hAnsi="Times New Roman" w:cs="Times New Roman"/>
                <w:sz w:val="20"/>
                <w:szCs w:val="20"/>
              </w:rPr>
              <w:t>, arba lygiavertės medžiagos</w:t>
            </w:r>
            <w:r w:rsidRPr="007D2690">
              <w:rPr>
                <w:rFonts w:ascii="Times New Roman" w:hAnsi="Times New Roman" w:cs="Times New Roman"/>
                <w:color w:val="000000"/>
                <w:sz w:val="20"/>
                <w:szCs w:val="20"/>
              </w:rPr>
              <w:t>;</w:t>
            </w:r>
            <w:r w:rsidRPr="007D2690">
              <w:rPr>
                <w:rFonts w:ascii="Times New Roman" w:hAnsi="Times New Roman" w:cs="Times New Roman"/>
                <w:color w:val="FF0000"/>
                <w:sz w:val="20"/>
                <w:szCs w:val="20"/>
              </w:rPr>
              <w:t xml:space="preserve"> </w:t>
            </w:r>
          </w:p>
          <w:p w14:paraId="4CF78F58" w14:textId="77777777" w:rsidR="006B0D95" w:rsidRPr="007D2690" w:rsidRDefault="006B0D95" w:rsidP="006B0D95">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 xml:space="preserve">Spintelių karkasas (išskyrus nugarinė dalis) ir fasadinės dalys pagamintos iš laminuotos medžio drožlių plokštės, abiejose pusėse dengtos </w:t>
            </w:r>
            <w:proofErr w:type="spellStart"/>
            <w:r w:rsidRPr="007D2690">
              <w:rPr>
                <w:rFonts w:ascii="Times New Roman" w:hAnsi="Times New Roman" w:cs="Times New Roman"/>
                <w:color w:val="000000" w:themeColor="text1"/>
                <w:sz w:val="20"/>
                <w:szCs w:val="20"/>
              </w:rPr>
              <w:t>melamino</w:t>
            </w:r>
            <w:proofErr w:type="spellEnd"/>
            <w:r w:rsidRPr="007D2690">
              <w:rPr>
                <w:rFonts w:ascii="Times New Roman" w:hAnsi="Times New Roman" w:cs="Times New Roman"/>
                <w:color w:val="000000" w:themeColor="text1"/>
                <w:sz w:val="20"/>
                <w:szCs w:val="20"/>
              </w:rPr>
              <w:t xml:space="preserve"> dervos laminatu, plokštė – ne mažiau kaip 19 mm storio;</w:t>
            </w:r>
          </w:p>
          <w:p w14:paraId="5042FE88" w14:textId="77777777" w:rsidR="006B0D95" w:rsidRPr="007D2690" w:rsidRDefault="006B0D95" w:rsidP="006B0D95">
            <w:pPr>
              <w:pStyle w:val="Sraopastraipa"/>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Priekiniai karkaso kraštai, durelių ir stalčių priekinių fasadų kraštai ir priekiniai lentynų kraštai - su ne mažiau kaip 2 mm storio užapvalinta ABS briauna;</w:t>
            </w:r>
          </w:p>
          <w:p w14:paraId="352B7FE6" w14:textId="77777777" w:rsidR="006B0D95" w:rsidRPr="007D2690" w:rsidRDefault="006B0D95" w:rsidP="006B0D95">
            <w:pPr>
              <w:numPr>
                <w:ilvl w:val="0"/>
                <w:numId w:val="38"/>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color w:val="000000" w:themeColor="text1"/>
                <w:sz w:val="20"/>
                <w:szCs w:val="20"/>
              </w:rPr>
              <w:t>Kitos plokščių briaunos (taip pat ir reguliuojamų lentynų šoninės bei galinės dalys) su ne mažiau kaip 0,4 mm storio ABS briauna;</w:t>
            </w:r>
          </w:p>
          <w:p w14:paraId="60D661E2" w14:textId="77777777" w:rsidR="006B0D95" w:rsidRPr="007D2690" w:rsidRDefault="006B0D95" w:rsidP="006B0D95">
            <w:pPr>
              <w:numPr>
                <w:ilvl w:val="0"/>
                <w:numId w:val="38"/>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Ant stalviršio turi būti sumontuota dviguba elektros rozetė (220V). Elektros rozetės turi būti ant kojelės;</w:t>
            </w:r>
          </w:p>
          <w:p w14:paraId="1B76184F" w14:textId="77777777" w:rsidR="006B0D95" w:rsidRPr="007D2690" w:rsidRDefault="006B0D95" w:rsidP="006B0D95">
            <w:pPr>
              <w:pStyle w:val="Sraopastraipa"/>
              <w:numPr>
                <w:ilvl w:val="0"/>
                <w:numId w:val="38"/>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Stalas turi būti su galine uždanga;</w:t>
            </w:r>
          </w:p>
          <w:p w14:paraId="1C8F562F" w14:textId="77777777" w:rsidR="006B0D95" w:rsidRPr="007D2690" w:rsidRDefault="006B0D95" w:rsidP="006B0D95">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Galinė uždanga turi būti pagaminta iš laminuotos medžio drožlių plokštės, arba lygiavertės medžiagos, storis ne mažesnis nei 19 mm, su ABS briaunomis, storis ne mažiau nei 2 mm;</w:t>
            </w:r>
          </w:p>
          <w:p w14:paraId="1F577D34" w14:textId="1B314CEE" w:rsidR="003370C5" w:rsidRPr="007D2690" w:rsidRDefault="006B0D95" w:rsidP="006B0D95">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Spalva – pilka</w:t>
            </w:r>
          </w:p>
        </w:tc>
        <w:tc>
          <w:tcPr>
            <w:tcW w:w="1799" w:type="pct"/>
            <w:tcBorders>
              <w:top w:val="single" w:sz="6" w:space="0" w:color="auto"/>
              <w:left w:val="single" w:sz="6" w:space="0" w:color="auto"/>
              <w:bottom w:val="single" w:sz="6" w:space="0" w:color="auto"/>
              <w:right w:val="single" w:sz="4" w:space="0" w:color="auto"/>
            </w:tcBorders>
          </w:tcPr>
          <w:p w14:paraId="7A6AF334" w14:textId="77777777" w:rsidR="003370C5" w:rsidRPr="001504E3" w:rsidRDefault="003370C5" w:rsidP="000C3653">
            <w:pPr>
              <w:spacing w:after="0" w:line="240" w:lineRule="auto"/>
              <w:jc w:val="both"/>
              <w:rPr>
                <w:rFonts w:ascii="Times New Roman" w:eastAsia="Calibri" w:hAnsi="Times New Roman" w:cs="Times New Roman"/>
                <w:bCs/>
                <w:sz w:val="20"/>
                <w:szCs w:val="20"/>
                <w:lang w:eastAsia="en-US"/>
              </w:rPr>
            </w:pPr>
          </w:p>
        </w:tc>
      </w:tr>
      <w:tr w:rsidR="001C0368" w:rsidRPr="001504E3" w14:paraId="41E7AD81" w14:textId="77777777" w:rsidTr="006B0D95">
        <w:trPr>
          <w:gridAfter w:val="1"/>
          <w:wAfter w:w="7" w:type="pct"/>
        </w:trPr>
        <w:tc>
          <w:tcPr>
            <w:tcW w:w="271" w:type="pct"/>
            <w:tcBorders>
              <w:top w:val="single" w:sz="6" w:space="0" w:color="auto"/>
              <w:left w:val="single" w:sz="6" w:space="0" w:color="auto"/>
              <w:bottom w:val="single" w:sz="6" w:space="0" w:color="auto"/>
              <w:right w:val="single" w:sz="6" w:space="0" w:color="auto"/>
            </w:tcBorders>
            <w:vAlign w:val="center"/>
          </w:tcPr>
          <w:p w14:paraId="6298B08C" w14:textId="77777777" w:rsidR="003370C5" w:rsidRPr="001504E3" w:rsidRDefault="003370C5" w:rsidP="000C3653">
            <w:pPr>
              <w:spacing w:after="0" w:line="240" w:lineRule="auto"/>
              <w:ind w:right="-108"/>
              <w:jc w:val="center"/>
              <w:rPr>
                <w:rFonts w:ascii="Times New Roman" w:eastAsia="Calibri" w:hAnsi="Times New Roman" w:cs="Times New Roman"/>
                <w:bCs/>
                <w:iCs/>
                <w:sz w:val="20"/>
                <w:szCs w:val="20"/>
                <w:lang w:eastAsia="en-US"/>
              </w:rPr>
            </w:pPr>
            <w:r w:rsidRPr="001504E3">
              <w:rPr>
                <w:rFonts w:ascii="Times New Roman" w:eastAsia="Calibri" w:hAnsi="Times New Roman" w:cs="Times New Roman"/>
                <w:bCs/>
                <w:iCs/>
                <w:sz w:val="20"/>
                <w:szCs w:val="20"/>
                <w:lang w:eastAsia="en-US"/>
              </w:rPr>
              <w:lastRenderedPageBreak/>
              <w:t>19.</w:t>
            </w:r>
          </w:p>
        </w:tc>
        <w:tc>
          <w:tcPr>
            <w:tcW w:w="1003" w:type="pct"/>
            <w:tcBorders>
              <w:top w:val="single" w:sz="6" w:space="0" w:color="auto"/>
              <w:left w:val="single" w:sz="6" w:space="0" w:color="auto"/>
              <w:bottom w:val="single" w:sz="6" w:space="0" w:color="auto"/>
              <w:right w:val="single" w:sz="4" w:space="0" w:color="auto"/>
            </w:tcBorders>
            <w:vAlign w:val="center"/>
          </w:tcPr>
          <w:p w14:paraId="07D3BD1C" w14:textId="77777777" w:rsidR="003370C5" w:rsidRDefault="003370C5" w:rsidP="000C3653">
            <w:pPr>
              <w:spacing w:after="0" w:line="240" w:lineRule="auto"/>
              <w:jc w:val="both"/>
              <w:rPr>
                <w:rFonts w:ascii="Times New Roman" w:eastAsia="Calibri" w:hAnsi="Times New Roman" w:cs="Times New Roman"/>
                <w:bCs/>
                <w:sz w:val="20"/>
                <w:szCs w:val="20"/>
                <w:lang w:eastAsia="en-US"/>
              </w:rPr>
            </w:pPr>
            <w:r w:rsidRPr="001504E3">
              <w:rPr>
                <w:rFonts w:ascii="Times New Roman" w:eastAsia="Calibri" w:hAnsi="Times New Roman" w:cs="Times New Roman"/>
                <w:bCs/>
                <w:sz w:val="20"/>
                <w:szCs w:val="20"/>
                <w:lang w:eastAsia="en-US"/>
              </w:rPr>
              <w:t>Spinta laboratorinė reagentų saugojimui Nr. 1</w:t>
            </w:r>
          </w:p>
          <w:p w14:paraId="16B9D09D" w14:textId="2D386504" w:rsidR="00811164" w:rsidRPr="001504E3" w:rsidRDefault="00811164" w:rsidP="000C3653">
            <w:pPr>
              <w:spacing w:after="0" w:line="240" w:lineRule="auto"/>
              <w:jc w:val="both"/>
              <w:rPr>
                <w:rFonts w:ascii="Times New Roman" w:eastAsia="Calibri" w:hAnsi="Times New Roman" w:cs="Times New Roman"/>
                <w:bCs/>
                <w:sz w:val="20"/>
                <w:szCs w:val="20"/>
                <w:lang w:eastAsia="en-US"/>
              </w:rPr>
            </w:pPr>
            <w:r w:rsidRPr="00811164">
              <w:rPr>
                <w:rFonts w:ascii="Times New Roman" w:eastAsia="Calibri" w:hAnsi="Times New Roman" w:cs="Times New Roman"/>
                <w:bCs/>
                <w:sz w:val="20"/>
                <w:szCs w:val="20"/>
                <w:lang w:eastAsia="en-US"/>
              </w:rPr>
              <w:t>(1 vnt.)</w:t>
            </w:r>
          </w:p>
        </w:tc>
        <w:tc>
          <w:tcPr>
            <w:tcW w:w="1921" w:type="pct"/>
            <w:tcBorders>
              <w:top w:val="single" w:sz="6" w:space="0" w:color="auto"/>
              <w:left w:val="single" w:sz="6" w:space="0" w:color="auto"/>
              <w:bottom w:val="single" w:sz="6" w:space="0" w:color="auto"/>
              <w:right w:val="single" w:sz="4" w:space="0" w:color="auto"/>
            </w:tcBorders>
          </w:tcPr>
          <w:p w14:paraId="3036BAF5" w14:textId="77777777" w:rsidR="006B0D95" w:rsidRPr="007D2690" w:rsidRDefault="006B0D95" w:rsidP="006B0D95">
            <w:pPr>
              <w:pStyle w:val="Sraopastraipa"/>
              <w:numPr>
                <w:ilvl w:val="0"/>
                <w:numId w:val="40"/>
              </w:numPr>
              <w:tabs>
                <w:tab w:val="clear" w:pos="679"/>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Matmenys: 1200x580x1910±20mm</w:t>
            </w:r>
          </w:p>
          <w:p w14:paraId="3EAF1A74" w14:textId="77777777" w:rsidR="006B0D95" w:rsidRPr="007D2690" w:rsidRDefault="006B0D95" w:rsidP="006B0D95">
            <w:pPr>
              <w:numPr>
                <w:ilvl w:val="0"/>
                <w:numId w:val="39"/>
              </w:numPr>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Spintos karkasas (išskyrus nugarinė dalis) ir fasadinės dalys pagamintos iš laminuotos medžio drožlių plokštės</w:t>
            </w:r>
            <w:r w:rsidRPr="007D2690">
              <w:rPr>
                <w:rFonts w:ascii="Times New Roman" w:hAnsi="Times New Roman" w:cs="Times New Roman"/>
                <w:sz w:val="20"/>
                <w:szCs w:val="20"/>
              </w:rPr>
              <w:t xml:space="preserve">, arba lygiavertės medžiagos, </w:t>
            </w:r>
            <w:r w:rsidRPr="007D2690">
              <w:rPr>
                <w:rFonts w:ascii="Times New Roman" w:hAnsi="Times New Roman" w:cs="Times New Roman"/>
                <w:color w:val="000000" w:themeColor="text1"/>
                <w:sz w:val="20"/>
                <w:szCs w:val="20"/>
              </w:rPr>
              <w:t xml:space="preserve">abiejose pusėse dengtos </w:t>
            </w:r>
            <w:proofErr w:type="spellStart"/>
            <w:r w:rsidRPr="007D2690">
              <w:rPr>
                <w:rFonts w:ascii="Times New Roman" w:hAnsi="Times New Roman" w:cs="Times New Roman"/>
                <w:color w:val="000000" w:themeColor="text1"/>
                <w:sz w:val="20"/>
                <w:szCs w:val="20"/>
              </w:rPr>
              <w:t>melamino</w:t>
            </w:r>
            <w:proofErr w:type="spellEnd"/>
            <w:r w:rsidRPr="007D2690">
              <w:rPr>
                <w:rFonts w:ascii="Times New Roman" w:hAnsi="Times New Roman" w:cs="Times New Roman"/>
                <w:color w:val="000000" w:themeColor="text1"/>
                <w:sz w:val="20"/>
                <w:szCs w:val="20"/>
              </w:rPr>
              <w:t xml:space="preserve"> dervos laminatu, plokštė – ne mažiau kaip 19 mm storio;</w:t>
            </w:r>
          </w:p>
          <w:p w14:paraId="5E9698A0" w14:textId="77777777" w:rsidR="006B0D95" w:rsidRPr="007D2690" w:rsidRDefault="006B0D95" w:rsidP="006B0D95">
            <w:pPr>
              <w:pStyle w:val="Sraopastraipa"/>
              <w:numPr>
                <w:ilvl w:val="0"/>
                <w:numId w:val="39"/>
              </w:numPr>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Priekiniai karkaso kraštai, durų priekinių fasadų kraštai ir priekiniai lentynų kraštai - su ne mažiau kaip 2 mm storio užapvalinta ABS briauna;</w:t>
            </w:r>
          </w:p>
          <w:p w14:paraId="526A0CB6" w14:textId="77777777" w:rsidR="006B0D95" w:rsidRPr="007D2690" w:rsidRDefault="006B0D95" w:rsidP="006B0D95">
            <w:pPr>
              <w:numPr>
                <w:ilvl w:val="0"/>
                <w:numId w:val="39"/>
              </w:numPr>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Kitos plokščių briaunos su ne mažiau kaip 0,4 mm storio ABS briauna;</w:t>
            </w:r>
          </w:p>
          <w:p w14:paraId="4976931C" w14:textId="77777777" w:rsidR="006B0D95" w:rsidRPr="007D2690" w:rsidRDefault="006B0D95" w:rsidP="006B0D95">
            <w:pPr>
              <w:pStyle w:val="Sraopastraipa"/>
              <w:numPr>
                <w:ilvl w:val="0"/>
                <w:numId w:val="39"/>
              </w:numPr>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Spintos grindjuostė tvirtai pritvirtinta prie karkaso, pagaminta iš drėgmei atsparios presuotos medžio drožlių plokštės</w:t>
            </w:r>
            <w:r w:rsidRPr="007D2690">
              <w:rPr>
                <w:rFonts w:ascii="Times New Roman" w:hAnsi="Times New Roman" w:cs="Times New Roman"/>
                <w:sz w:val="20"/>
                <w:szCs w:val="20"/>
              </w:rPr>
              <w:t xml:space="preserve">, arba lygiavertės medžiagos </w:t>
            </w:r>
            <w:r w:rsidRPr="007D2690">
              <w:rPr>
                <w:rFonts w:ascii="Times New Roman" w:hAnsi="Times New Roman" w:cs="Times New Roman"/>
                <w:color w:val="000000" w:themeColor="text1"/>
                <w:sz w:val="20"/>
                <w:szCs w:val="20"/>
              </w:rPr>
              <w:t>(neprastesnės kaip P3 klasės).</w:t>
            </w:r>
          </w:p>
          <w:p w14:paraId="64F66FB6" w14:textId="77777777" w:rsidR="006B0D95" w:rsidRPr="007D2690" w:rsidRDefault="006B0D95" w:rsidP="006B0D95">
            <w:pPr>
              <w:pStyle w:val="Sraopastraipa"/>
              <w:numPr>
                <w:ilvl w:val="0"/>
                <w:numId w:val="39"/>
              </w:numPr>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Grindjuostės aukštis – 110±10mm.</w:t>
            </w:r>
          </w:p>
          <w:p w14:paraId="5D289173" w14:textId="77777777" w:rsidR="006B0D95" w:rsidRPr="007D2690" w:rsidRDefault="006B0D95" w:rsidP="006B0D95">
            <w:pPr>
              <w:pStyle w:val="Sraopastraipa"/>
              <w:numPr>
                <w:ilvl w:val="0"/>
                <w:numId w:val="39"/>
              </w:numPr>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Grindjuostė turi būti su reguliuojamo aukščio atraminiais elementais;</w:t>
            </w:r>
          </w:p>
          <w:p w14:paraId="7860DE09" w14:textId="77777777" w:rsidR="006B0D95" w:rsidRPr="007D2690" w:rsidRDefault="006B0D95" w:rsidP="006B0D95">
            <w:pPr>
              <w:pStyle w:val="Sraopastraipa"/>
              <w:numPr>
                <w:ilvl w:val="0"/>
                <w:numId w:val="39"/>
              </w:numPr>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Aukščio reguliavimas turi būti vykdomas iš spintos vidaus;</w:t>
            </w:r>
          </w:p>
          <w:p w14:paraId="373309BD" w14:textId="77777777" w:rsidR="006B0D95" w:rsidRPr="007D2690" w:rsidRDefault="006B0D95" w:rsidP="006B0D95">
            <w:pPr>
              <w:pStyle w:val="Sraopastraipa"/>
              <w:numPr>
                <w:ilvl w:val="0"/>
                <w:numId w:val="39"/>
              </w:numPr>
              <w:spacing w:after="0" w:line="240" w:lineRule="auto"/>
              <w:ind w:left="319"/>
              <w:rPr>
                <w:rFonts w:ascii="Times New Roman" w:hAnsi="Times New Roman" w:cs="Times New Roman"/>
                <w:sz w:val="20"/>
                <w:szCs w:val="20"/>
              </w:rPr>
            </w:pPr>
            <w:r w:rsidRPr="007D2690">
              <w:rPr>
                <w:rFonts w:ascii="Times New Roman" w:hAnsi="Times New Roman" w:cs="Times New Roman"/>
                <w:color w:val="000000" w:themeColor="text1"/>
                <w:sz w:val="20"/>
                <w:szCs w:val="20"/>
              </w:rPr>
              <w:t>Grindjuostės spalva - tamsiai pilka.</w:t>
            </w:r>
          </w:p>
          <w:p w14:paraId="3C0964E9" w14:textId="77777777" w:rsidR="006B0D95" w:rsidRPr="007D2690" w:rsidRDefault="006B0D95" w:rsidP="006B0D95">
            <w:pPr>
              <w:pStyle w:val="Sraopastraipa"/>
              <w:numPr>
                <w:ilvl w:val="0"/>
                <w:numId w:val="39"/>
              </w:numPr>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 xml:space="preserve">Ventiliacinės angos skersmuo </w:t>
            </w:r>
            <w:r w:rsidRPr="007D2690">
              <w:rPr>
                <w:rFonts w:ascii="Times New Roman" w:hAnsi="Times New Roman" w:cs="Times New Roman"/>
                <w:color w:val="000000" w:themeColor="text1"/>
                <w:sz w:val="20"/>
                <w:szCs w:val="20"/>
              </w:rPr>
              <w:t>turi būti</w:t>
            </w:r>
            <w:r w:rsidRPr="007D2690">
              <w:rPr>
                <w:rFonts w:ascii="Times New Roman" w:hAnsi="Times New Roman" w:cs="Times New Roman"/>
                <w:sz w:val="20"/>
                <w:szCs w:val="20"/>
              </w:rPr>
              <w:t xml:space="preserve"> 75mm</w:t>
            </w:r>
          </w:p>
          <w:p w14:paraId="4F7122E6" w14:textId="77777777" w:rsidR="006B0D95" w:rsidRPr="007D2690" w:rsidRDefault="006B0D95" w:rsidP="006B0D95">
            <w:pPr>
              <w:pStyle w:val="Sraopastraipa"/>
              <w:numPr>
                <w:ilvl w:val="0"/>
                <w:numId w:val="39"/>
              </w:numPr>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Spinta turi būti skirta rūgščių ir šarmų laikymui</w:t>
            </w:r>
          </w:p>
          <w:p w14:paraId="4254ACBE" w14:textId="77777777" w:rsidR="006B0D95" w:rsidRPr="007D2690" w:rsidRDefault="006B0D95" w:rsidP="006B0D95">
            <w:pPr>
              <w:pStyle w:val="Sraopastraipa"/>
              <w:numPr>
                <w:ilvl w:val="0"/>
                <w:numId w:val="39"/>
              </w:numPr>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Ventiliacinis kanalas turi užtikrinti pakankamą ventiliaciją visuose skyriuose</w:t>
            </w:r>
          </w:p>
          <w:p w14:paraId="4573D109" w14:textId="77777777" w:rsidR="006B0D95" w:rsidRPr="007D2690" w:rsidRDefault="006B0D95" w:rsidP="006B0D95">
            <w:pPr>
              <w:pStyle w:val="Sraopastraipa"/>
              <w:numPr>
                <w:ilvl w:val="0"/>
                <w:numId w:val="39"/>
              </w:numPr>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 xml:space="preserve">Turi būti 8 ištraukiamos </w:t>
            </w:r>
            <w:proofErr w:type="spellStart"/>
            <w:r w:rsidRPr="007D2690">
              <w:rPr>
                <w:rFonts w:ascii="Times New Roman" w:hAnsi="Times New Roman" w:cs="Times New Roman"/>
                <w:sz w:val="20"/>
                <w:szCs w:val="20"/>
              </w:rPr>
              <w:t>polipropileninės</w:t>
            </w:r>
            <w:proofErr w:type="spellEnd"/>
            <w:r w:rsidRPr="007D2690">
              <w:rPr>
                <w:rFonts w:ascii="Times New Roman" w:hAnsi="Times New Roman" w:cs="Times New Roman"/>
                <w:sz w:val="20"/>
                <w:szCs w:val="20"/>
              </w:rPr>
              <w:t xml:space="preserve"> lentynos, atsparios rūgčių ir šarmų poveikiui. </w:t>
            </w:r>
          </w:p>
          <w:p w14:paraId="07272236" w14:textId="77777777" w:rsidR="006B0D95" w:rsidRPr="007D2690" w:rsidRDefault="006B0D95" w:rsidP="006B0D95">
            <w:pPr>
              <w:numPr>
                <w:ilvl w:val="0"/>
                <w:numId w:val="39"/>
              </w:numPr>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Durų vyriai turi būti dažyti milteliniu būdu (šviesiai pilka spalva) ir leisti atidaryti dureles ne mažesniu nei 270</w:t>
            </w:r>
            <w:r w:rsidRPr="007D2690">
              <w:rPr>
                <w:rFonts w:ascii="Times New Roman" w:hAnsi="Times New Roman" w:cs="Times New Roman"/>
                <w:color w:val="000000" w:themeColor="text1"/>
                <w:sz w:val="20"/>
                <w:szCs w:val="20"/>
              </w:rPr>
              <w:sym w:font="Symbol" w:char="F0B0"/>
            </w:r>
            <w:r w:rsidRPr="007D2690">
              <w:rPr>
                <w:rFonts w:ascii="Times New Roman" w:hAnsi="Times New Roman" w:cs="Times New Roman"/>
                <w:color w:val="000000" w:themeColor="text1"/>
                <w:sz w:val="20"/>
                <w:szCs w:val="20"/>
              </w:rPr>
              <w:t xml:space="preserve"> kampu.</w:t>
            </w:r>
          </w:p>
          <w:p w14:paraId="0358203A" w14:textId="77777777" w:rsidR="006B0D95" w:rsidRPr="007D2690" w:rsidRDefault="006B0D95" w:rsidP="006B0D95">
            <w:pPr>
              <w:pStyle w:val="Sraopastraipa"/>
              <w:numPr>
                <w:ilvl w:val="0"/>
                <w:numId w:val="39"/>
              </w:numPr>
              <w:spacing w:after="0" w:line="240" w:lineRule="auto"/>
              <w:ind w:left="319"/>
              <w:rPr>
                <w:rFonts w:ascii="Times New Roman" w:hAnsi="Times New Roman" w:cs="Times New Roman"/>
                <w:sz w:val="20"/>
                <w:szCs w:val="20"/>
              </w:rPr>
            </w:pPr>
            <w:r w:rsidRPr="007D2690">
              <w:rPr>
                <w:rFonts w:ascii="Times New Roman" w:hAnsi="Times New Roman" w:cs="Times New Roman"/>
                <w:color w:val="000000" w:themeColor="text1"/>
                <w:sz w:val="20"/>
                <w:szCs w:val="20"/>
              </w:rPr>
              <w:t>Durų rankenėlės turi būti kilpos formos ir pagamintos iš polipropileno</w:t>
            </w:r>
            <w:r w:rsidRPr="007D2690">
              <w:rPr>
                <w:rFonts w:ascii="Times New Roman" w:hAnsi="Times New Roman" w:cs="Times New Roman"/>
                <w:sz w:val="20"/>
                <w:szCs w:val="20"/>
              </w:rPr>
              <w:t>, arba lygiavertės medžiagos</w:t>
            </w:r>
            <w:r w:rsidRPr="007D2690">
              <w:rPr>
                <w:rFonts w:ascii="Times New Roman" w:hAnsi="Times New Roman" w:cs="Times New Roman"/>
                <w:color w:val="000000" w:themeColor="text1"/>
                <w:sz w:val="20"/>
                <w:szCs w:val="20"/>
              </w:rPr>
              <w:t>;</w:t>
            </w:r>
          </w:p>
          <w:p w14:paraId="66D903CB" w14:textId="77777777" w:rsidR="006B0D95" w:rsidRPr="007D2690" w:rsidRDefault="006B0D95" w:rsidP="006B0D95">
            <w:pPr>
              <w:pStyle w:val="Sraopastraipa"/>
              <w:numPr>
                <w:ilvl w:val="0"/>
                <w:numId w:val="39"/>
              </w:numPr>
              <w:spacing w:after="0" w:line="240" w:lineRule="auto"/>
              <w:ind w:left="319"/>
              <w:rPr>
                <w:rFonts w:ascii="Times New Roman" w:hAnsi="Times New Roman" w:cs="Times New Roman"/>
                <w:sz w:val="20"/>
                <w:szCs w:val="20"/>
              </w:rPr>
            </w:pPr>
            <w:r w:rsidRPr="007D2690">
              <w:rPr>
                <w:rFonts w:ascii="Times New Roman" w:hAnsi="Times New Roman" w:cs="Times New Roman"/>
                <w:color w:val="000000"/>
                <w:sz w:val="20"/>
                <w:szCs w:val="20"/>
              </w:rPr>
              <w:t xml:space="preserve">Durys </w:t>
            </w:r>
            <w:r w:rsidRPr="007D2690">
              <w:rPr>
                <w:rFonts w:ascii="Times New Roman" w:hAnsi="Times New Roman" w:cs="Times New Roman"/>
                <w:color w:val="000000" w:themeColor="text1"/>
                <w:sz w:val="20"/>
                <w:szCs w:val="20"/>
              </w:rPr>
              <w:t xml:space="preserve">turi būti </w:t>
            </w:r>
            <w:r w:rsidRPr="007D2690">
              <w:rPr>
                <w:rFonts w:ascii="Times New Roman" w:hAnsi="Times New Roman" w:cs="Times New Roman"/>
                <w:color w:val="000000"/>
                <w:sz w:val="20"/>
                <w:szCs w:val="20"/>
              </w:rPr>
              <w:t>su užraktu</w:t>
            </w:r>
          </w:p>
          <w:p w14:paraId="204857E4" w14:textId="30BACF9E" w:rsidR="006B0D95" w:rsidRPr="007D2690" w:rsidRDefault="006B0D95" w:rsidP="006B0D95">
            <w:pPr>
              <w:pStyle w:val="Sraopastraipa"/>
              <w:numPr>
                <w:ilvl w:val="0"/>
                <w:numId w:val="39"/>
              </w:numPr>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Spalva – pilka</w:t>
            </w:r>
          </w:p>
          <w:p w14:paraId="7184E422" w14:textId="263B44DD" w:rsidR="003370C5" w:rsidRPr="007D2690" w:rsidRDefault="006B0D95" w:rsidP="006B0D95">
            <w:pPr>
              <w:rPr>
                <w:rFonts w:ascii="Times New Roman" w:hAnsi="Times New Roman" w:cs="Times New Roman"/>
                <w:b/>
                <w:bCs/>
                <w:sz w:val="20"/>
                <w:szCs w:val="20"/>
              </w:rPr>
            </w:pPr>
            <w:r w:rsidRPr="007D2690">
              <w:rPr>
                <w:rFonts w:ascii="Times New Roman" w:hAnsi="Times New Roman" w:cs="Times New Roman"/>
                <w:b/>
                <w:bCs/>
                <w:sz w:val="20"/>
                <w:szCs w:val="20"/>
              </w:rPr>
              <w:t>Saugos spinta komplektuojama be ventiliatoriaus</w:t>
            </w:r>
          </w:p>
        </w:tc>
        <w:tc>
          <w:tcPr>
            <w:tcW w:w="1799" w:type="pct"/>
            <w:tcBorders>
              <w:top w:val="single" w:sz="6" w:space="0" w:color="auto"/>
              <w:left w:val="single" w:sz="6" w:space="0" w:color="auto"/>
              <w:bottom w:val="single" w:sz="6" w:space="0" w:color="auto"/>
              <w:right w:val="single" w:sz="4" w:space="0" w:color="auto"/>
            </w:tcBorders>
          </w:tcPr>
          <w:p w14:paraId="1230E909" w14:textId="77777777" w:rsidR="003370C5" w:rsidRPr="001504E3" w:rsidRDefault="003370C5" w:rsidP="000C3653">
            <w:pPr>
              <w:spacing w:after="0" w:line="240" w:lineRule="auto"/>
              <w:jc w:val="both"/>
              <w:rPr>
                <w:rFonts w:ascii="Times New Roman" w:eastAsia="Calibri" w:hAnsi="Times New Roman" w:cs="Times New Roman"/>
                <w:bCs/>
                <w:sz w:val="20"/>
                <w:szCs w:val="20"/>
                <w:lang w:eastAsia="en-US"/>
              </w:rPr>
            </w:pPr>
          </w:p>
        </w:tc>
      </w:tr>
      <w:tr w:rsidR="001504E3" w:rsidRPr="001504E3" w14:paraId="67DEB9AB" w14:textId="77777777" w:rsidTr="006B0D95">
        <w:tc>
          <w:tcPr>
            <w:tcW w:w="5000" w:type="pct"/>
            <w:gridSpan w:val="5"/>
            <w:tcBorders>
              <w:top w:val="single" w:sz="6" w:space="0" w:color="auto"/>
              <w:left w:val="single" w:sz="6" w:space="0" w:color="auto"/>
              <w:bottom w:val="single" w:sz="6" w:space="0" w:color="auto"/>
              <w:right w:val="single" w:sz="4" w:space="0" w:color="auto"/>
            </w:tcBorders>
            <w:vAlign w:val="center"/>
          </w:tcPr>
          <w:p w14:paraId="0D61469D" w14:textId="03B436D2" w:rsidR="001504E3" w:rsidRPr="001504E3" w:rsidRDefault="001504E3" w:rsidP="001504E3">
            <w:pPr>
              <w:spacing w:after="0" w:line="240" w:lineRule="auto"/>
              <w:jc w:val="center"/>
              <w:rPr>
                <w:rFonts w:ascii="Times New Roman" w:eastAsia="Calibri" w:hAnsi="Times New Roman" w:cs="Times New Roman"/>
                <w:b/>
                <w:i/>
                <w:iCs/>
                <w:sz w:val="22"/>
                <w:szCs w:val="22"/>
                <w:lang w:eastAsia="en-US"/>
              </w:rPr>
            </w:pPr>
            <w:r w:rsidRPr="001504E3">
              <w:rPr>
                <w:rFonts w:ascii="Times New Roman" w:eastAsia="Calibri" w:hAnsi="Times New Roman" w:cs="Times New Roman"/>
                <w:b/>
                <w:i/>
                <w:iCs/>
                <w:sz w:val="22"/>
                <w:szCs w:val="22"/>
                <w:lang w:eastAsia="en-US"/>
              </w:rPr>
              <w:t>Mokytojo / laboranto kabinetas (3-14 / 3-25)</w:t>
            </w:r>
          </w:p>
        </w:tc>
      </w:tr>
      <w:tr w:rsidR="001C0368" w:rsidRPr="001504E3" w14:paraId="2E0DA373" w14:textId="77777777" w:rsidTr="006B0D95">
        <w:trPr>
          <w:gridAfter w:val="1"/>
          <w:wAfter w:w="7" w:type="pct"/>
        </w:trPr>
        <w:tc>
          <w:tcPr>
            <w:tcW w:w="271" w:type="pct"/>
            <w:tcBorders>
              <w:top w:val="single" w:sz="6" w:space="0" w:color="auto"/>
              <w:left w:val="single" w:sz="6" w:space="0" w:color="auto"/>
              <w:bottom w:val="single" w:sz="6" w:space="0" w:color="auto"/>
              <w:right w:val="single" w:sz="6" w:space="0" w:color="auto"/>
            </w:tcBorders>
            <w:vAlign w:val="center"/>
          </w:tcPr>
          <w:p w14:paraId="0AA9C7CC" w14:textId="77777777" w:rsidR="003370C5" w:rsidRPr="001504E3" w:rsidRDefault="003370C5" w:rsidP="000C3653">
            <w:pPr>
              <w:spacing w:after="0" w:line="240" w:lineRule="auto"/>
              <w:ind w:right="-108"/>
              <w:jc w:val="center"/>
              <w:rPr>
                <w:rFonts w:ascii="Times New Roman" w:eastAsia="Calibri" w:hAnsi="Times New Roman" w:cs="Times New Roman"/>
                <w:bCs/>
                <w:iCs/>
                <w:sz w:val="20"/>
                <w:szCs w:val="20"/>
                <w:lang w:eastAsia="en-US"/>
              </w:rPr>
            </w:pPr>
            <w:r w:rsidRPr="001504E3">
              <w:rPr>
                <w:rFonts w:ascii="Times New Roman" w:eastAsia="Calibri" w:hAnsi="Times New Roman" w:cs="Times New Roman"/>
                <w:bCs/>
                <w:iCs/>
                <w:sz w:val="20"/>
                <w:szCs w:val="20"/>
                <w:lang w:eastAsia="en-US"/>
              </w:rPr>
              <w:t>20.</w:t>
            </w:r>
          </w:p>
        </w:tc>
        <w:tc>
          <w:tcPr>
            <w:tcW w:w="1003" w:type="pct"/>
            <w:tcBorders>
              <w:top w:val="single" w:sz="6" w:space="0" w:color="auto"/>
              <w:left w:val="single" w:sz="6" w:space="0" w:color="auto"/>
              <w:bottom w:val="single" w:sz="6" w:space="0" w:color="auto"/>
              <w:right w:val="single" w:sz="4" w:space="0" w:color="auto"/>
            </w:tcBorders>
            <w:vAlign w:val="center"/>
          </w:tcPr>
          <w:p w14:paraId="69084F67" w14:textId="77777777" w:rsidR="003370C5" w:rsidRPr="007D2690" w:rsidRDefault="003370C5" w:rsidP="000C3653">
            <w:pPr>
              <w:spacing w:after="0" w:line="240" w:lineRule="auto"/>
              <w:jc w:val="both"/>
              <w:rPr>
                <w:rFonts w:ascii="Times New Roman" w:eastAsia="Calibri" w:hAnsi="Times New Roman" w:cs="Times New Roman"/>
                <w:bCs/>
                <w:sz w:val="20"/>
                <w:szCs w:val="20"/>
                <w:lang w:eastAsia="en-US"/>
              </w:rPr>
            </w:pPr>
            <w:r w:rsidRPr="007D2690">
              <w:rPr>
                <w:rFonts w:ascii="Times New Roman" w:eastAsia="Calibri" w:hAnsi="Times New Roman" w:cs="Times New Roman"/>
                <w:bCs/>
                <w:sz w:val="20"/>
                <w:szCs w:val="20"/>
                <w:lang w:eastAsia="en-US"/>
              </w:rPr>
              <w:t>Stalas laboratorinis su indų džiovykla Nr. 3</w:t>
            </w:r>
          </w:p>
          <w:p w14:paraId="2E629B00" w14:textId="3F0EF914" w:rsidR="00811164" w:rsidRPr="007D2690" w:rsidRDefault="00811164" w:rsidP="000C3653">
            <w:pPr>
              <w:spacing w:after="0" w:line="240" w:lineRule="auto"/>
              <w:jc w:val="both"/>
              <w:rPr>
                <w:rFonts w:ascii="Times New Roman" w:eastAsia="Calibri" w:hAnsi="Times New Roman" w:cs="Times New Roman"/>
                <w:bCs/>
                <w:sz w:val="20"/>
                <w:szCs w:val="20"/>
                <w:lang w:eastAsia="en-US"/>
              </w:rPr>
            </w:pPr>
            <w:r w:rsidRPr="007D2690">
              <w:rPr>
                <w:rFonts w:ascii="Times New Roman" w:eastAsia="Calibri" w:hAnsi="Times New Roman" w:cs="Times New Roman"/>
                <w:bCs/>
                <w:sz w:val="20"/>
                <w:szCs w:val="20"/>
                <w:lang w:eastAsia="en-US"/>
              </w:rPr>
              <w:t>(1 vnt.)</w:t>
            </w:r>
          </w:p>
        </w:tc>
        <w:tc>
          <w:tcPr>
            <w:tcW w:w="1921" w:type="pct"/>
            <w:tcBorders>
              <w:top w:val="single" w:sz="6" w:space="0" w:color="auto"/>
              <w:left w:val="single" w:sz="6" w:space="0" w:color="auto"/>
              <w:bottom w:val="single" w:sz="6" w:space="0" w:color="auto"/>
              <w:right w:val="single" w:sz="4" w:space="0" w:color="auto"/>
            </w:tcBorders>
          </w:tcPr>
          <w:p w14:paraId="5469EB13" w14:textId="77777777" w:rsidR="006B0D95" w:rsidRPr="007D2690" w:rsidRDefault="006B0D95" w:rsidP="006B0D95">
            <w:pPr>
              <w:numPr>
                <w:ilvl w:val="0"/>
                <w:numId w:val="41"/>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Matmenys: 2800x750x900±20mm;</w:t>
            </w:r>
          </w:p>
          <w:p w14:paraId="7E6C28D1" w14:textId="77777777" w:rsidR="006B0D95" w:rsidRPr="007D2690" w:rsidRDefault="006B0D95" w:rsidP="006B0D95">
            <w:pPr>
              <w:pStyle w:val="Sraopastraipa"/>
              <w:numPr>
                <w:ilvl w:val="0"/>
                <w:numId w:val="41"/>
              </w:numPr>
              <w:tabs>
                <w:tab w:val="clear" w:pos="720"/>
                <w:tab w:val="left" w:pos="317"/>
              </w:tabs>
              <w:suppressAutoHyphen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 xml:space="preserve">Darbo paviršius – chemiškai atsparus </w:t>
            </w:r>
            <w:proofErr w:type="spellStart"/>
            <w:r w:rsidRPr="007D2690">
              <w:rPr>
                <w:rFonts w:ascii="Times New Roman" w:hAnsi="Times New Roman" w:cs="Times New Roman"/>
                <w:sz w:val="20"/>
                <w:szCs w:val="20"/>
              </w:rPr>
              <w:t>fenolio</w:t>
            </w:r>
            <w:proofErr w:type="spellEnd"/>
            <w:r w:rsidRPr="007D2690">
              <w:rPr>
                <w:rFonts w:ascii="Times New Roman" w:hAnsi="Times New Roman" w:cs="Times New Roman"/>
                <w:sz w:val="20"/>
                <w:szCs w:val="20"/>
              </w:rPr>
              <w:t xml:space="preserve"> dervos pagrindu gaminamas stalviršis su sutankintu paviršiumi. Stalviršio struktūra vienalytė, negali būti naudojama medžio drožlių plokštė ar kitos pašalinės medžiagos; </w:t>
            </w:r>
          </w:p>
          <w:p w14:paraId="1666CFDE" w14:textId="77777777" w:rsidR="006B0D95" w:rsidRPr="007D2690" w:rsidRDefault="006B0D95" w:rsidP="006B0D95">
            <w:pPr>
              <w:numPr>
                <w:ilvl w:val="0"/>
                <w:numId w:val="41"/>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Stalviršio storis ne mažiau nei 19mm;</w:t>
            </w:r>
          </w:p>
          <w:p w14:paraId="01412788" w14:textId="77777777" w:rsidR="006B0D95" w:rsidRPr="007D2690" w:rsidRDefault="006B0D95" w:rsidP="006B0D95">
            <w:pPr>
              <w:numPr>
                <w:ilvl w:val="0"/>
                <w:numId w:val="41"/>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lastRenderedPageBreak/>
              <w:t>Metalinis „C“ formos karkasas turi būti pagamintas iš aukštos kokybės plieno</w:t>
            </w:r>
            <w:r w:rsidRPr="007D2690">
              <w:rPr>
                <w:rFonts w:ascii="Times New Roman" w:hAnsi="Times New Roman" w:cs="Times New Roman"/>
                <w:sz w:val="20"/>
                <w:szCs w:val="20"/>
              </w:rPr>
              <w:t>, arba lygiavertės medžiagos, atitinkančios EN 10305-5 standarto (arba analogiško) reikalavimus</w:t>
            </w:r>
            <w:r w:rsidRPr="007D2690">
              <w:rPr>
                <w:rFonts w:ascii="Times New Roman" w:hAnsi="Times New Roman" w:cs="Times New Roman"/>
                <w:color w:val="000000" w:themeColor="text1"/>
                <w:sz w:val="20"/>
                <w:szCs w:val="20"/>
              </w:rPr>
              <w:t xml:space="preserve">, ne mažesnio nei 60x30x2 mm padengto milteliniu būdu; </w:t>
            </w:r>
          </w:p>
          <w:p w14:paraId="3B964281" w14:textId="77777777" w:rsidR="006B0D95" w:rsidRPr="007D2690" w:rsidRDefault="006B0D95" w:rsidP="006B0D95">
            <w:pPr>
              <w:numPr>
                <w:ilvl w:val="0"/>
                <w:numId w:val="41"/>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 xml:space="preserve">Metalinis „C“ formos karkasas turi susidėti iš šoninių „C“ formos uždaro stačiakampio profilio atramos elementų ir juos sujungiančių skersinių sijų sistemos (Ne mažiau kaip vieno uždaro stačiakampio profilio ir ne mažiau kaip dviejų „U“ formos metalinių profilių); </w:t>
            </w:r>
          </w:p>
          <w:p w14:paraId="0E822E40" w14:textId="77777777" w:rsidR="006B0D95" w:rsidRPr="007D2690" w:rsidRDefault="006B0D95" w:rsidP="006B0D95">
            <w:pPr>
              <w:numPr>
                <w:ilvl w:val="0"/>
                <w:numId w:val="41"/>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Visa konstrukcija turi būti surenkama naudojant daugkartinio surinkimo elementus (</w:t>
            </w:r>
            <w:proofErr w:type="spellStart"/>
            <w:r w:rsidRPr="007D2690">
              <w:rPr>
                <w:rFonts w:ascii="Times New Roman" w:hAnsi="Times New Roman" w:cs="Times New Roman"/>
                <w:color w:val="000000" w:themeColor="text1"/>
                <w:sz w:val="20"/>
                <w:szCs w:val="20"/>
              </w:rPr>
              <w:t>savigręžiai</w:t>
            </w:r>
            <w:proofErr w:type="spellEnd"/>
            <w:r w:rsidRPr="007D2690">
              <w:rPr>
                <w:rFonts w:ascii="Times New Roman" w:hAnsi="Times New Roman" w:cs="Times New Roman"/>
                <w:color w:val="000000" w:themeColor="text1"/>
                <w:sz w:val="20"/>
                <w:szCs w:val="20"/>
              </w:rPr>
              <w:t xml:space="preserve"> sraigtiniai tvirtinimo elementai negali būti naudojami);</w:t>
            </w:r>
          </w:p>
          <w:p w14:paraId="333514F5" w14:textId="77777777" w:rsidR="006B0D95" w:rsidRPr="007D2690" w:rsidRDefault="006B0D95" w:rsidP="006B0D95">
            <w:pPr>
              <w:numPr>
                <w:ilvl w:val="0"/>
                <w:numId w:val="41"/>
              </w:numPr>
              <w:tabs>
                <w:tab w:val="clear" w:pos="720"/>
                <w:tab w:val="left" w:pos="317"/>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Karkaso kojų aukštis turi būti reguliuojamas. Reguliavimo lygis iki 40 mm;</w:t>
            </w:r>
          </w:p>
          <w:p w14:paraId="1671CE54" w14:textId="77777777" w:rsidR="006B0D95" w:rsidRPr="007D2690" w:rsidRDefault="006B0D95" w:rsidP="006B0D95">
            <w:pPr>
              <w:numPr>
                <w:ilvl w:val="0"/>
                <w:numId w:val="41"/>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color w:val="000000" w:themeColor="text1"/>
                <w:sz w:val="20"/>
                <w:szCs w:val="20"/>
              </w:rPr>
              <w:t>Kojelių reguliavimas turi būti tiesiogiai integruotas į metalinį laikantįjį rėmą (plastikinės ar analogiškos aklės, įvorės ir pan. elementai negali būti naudojami);</w:t>
            </w:r>
          </w:p>
          <w:p w14:paraId="27051F65" w14:textId="77777777" w:rsidR="006B0D95" w:rsidRPr="007D2690" w:rsidRDefault="006B0D95" w:rsidP="006B0D95">
            <w:pPr>
              <w:numPr>
                <w:ilvl w:val="0"/>
                <w:numId w:val="41"/>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 xml:space="preserve">Apačioje turi būti ant karkaso pakabinamos spintelės. Spintelių pozicija gali būti keičiama nenukabinant jų nuo laikančiojo rėmo jas slankiojant tarp atraminių elementų. </w:t>
            </w:r>
          </w:p>
          <w:p w14:paraId="0A9225FC" w14:textId="77777777" w:rsidR="006B0D95" w:rsidRPr="007D2690" w:rsidRDefault="006B0D95" w:rsidP="006B0D95">
            <w:pPr>
              <w:numPr>
                <w:ilvl w:val="0"/>
                <w:numId w:val="41"/>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 xml:space="preserve">Spintelės gali būti lengvai pakabinamos ir nukabinamos neatliekant stalo ar jo konstrukcijos ardymo darbų ir nekeičiant jo sumontavimo pozicijos; </w:t>
            </w:r>
          </w:p>
          <w:p w14:paraId="23C7E22E" w14:textId="77777777" w:rsidR="006B0D95" w:rsidRPr="007D2690" w:rsidRDefault="006B0D95" w:rsidP="006B0D95">
            <w:pPr>
              <w:numPr>
                <w:ilvl w:val="0"/>
                <w:numId w:val="41"/>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color w:val="000000" w:themeColor="text1"/>
                <w:sz w:val="20"/>
                <w:szCs w:val="20"/>
              </w:rPr>
              <w:t>Pakabinamų spintelių galinėje dalyje (</w:t>
            </w:r>
            <w:r w:rsidRPr="007D2690">
              <w:rPr>
                <w:rFonts w:ascii="Times New Roman" w:hAnsi="Times New Roman" w:cs="Times New Roman"/>
                <w:sz w:val="20"/>
                <w:szCs w:val="20"/>
              </w:rPr>
              <w:t xml:space="preserve">išskyrus spintelių po plautuve) </w:t>
            </w:r>
            <w:r w:rsidRPr="007D2690">
              <w:rPr>
                <w:rFonts w:ascii="Times New Roman" w:hAnsi="Times New Roman" w:cs="Times New Roman"/>
                <w:color w:val="000000" w:themeColor="text1"/>
                <w:sz w:val="20"/>
                <w:szCs w:val="20"/>
              </w:rPr>
              <w:t>turi būti inspekcinė anga su išimama ir nefiksuojama tvirtinimo elementais uždanga;</w:t>
            </w:r>
          </w:p>
          <w:p w14:paraId="463CC9F0" w14:textId="77777777" w:rsidR="006B0D95" w:rsidRPr="007D2690" w:rsidRDefault="006B0D95" w:rsidP="006B0D95">
            <w:pPr>
              <w:numPr>
                <w:ilvl w:val="0"/>
                <w:numId w:val="41"/>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color w:val="000000"/>
                <w:sz w:val="20"/>
                <w:szCs w:val="20"/>
              </w:rPr>
              <w:t xml:space="preserve">Spintelės </w:t>
            </w:r>
            <w:r w:rsidRPr="007D2690">
              <w:rPr>
                <w:rFonts w:ascii="Times New Roman" w:hAnsi="Times New Roman" w:cs="Times New Roman"/>
                <w:color w:val="000000" w:themeColor="text1"/>
                <w:sz w:val="20"/>
                <w:szCs w:val="20"/>
              </w:rPr>
              <w:t xml:space="preserve">turi būti </w:t>
            </w:r>
            <w:r w:rsidRPr="007D2690">
              <w:rPr>
                <w:rFonts w:ascii="Times New Roman" w:hAnsi="Times New Roman" w:cs="Times New Roman"/>
                <w:color w:val="000000"/>
                <w:sz w:val="20"/>
                <w:szCs w:val="20"/>
              </w:rPr>
              <w:t>su 4 stalčiais</w:t>
            </w:r>
            <w:r w:rsidRPr="007D2690">
              <w:rPr>
                <w:rFonts w:ascii="Times New Roman" w:hAnsi="Times New Roman" w:cs="Times New Roman"/>
                <w:sz w:val="20"/>
                <w:szCs w:val="20"/>
              </w:rPr>
              <w:t>, plotis 450±20 mm – 1 vnt.;</w:t>
            </w:r>
          </w:p>
          <w:p w14:paraId="251BE41D" w14:textId="77777777" w:rsidR="006B0D95" w:rsidRPr="007D2690" w:rsidRDefault="006B0D95" w:rsidP="006B0D95">
            <w:pPr>
              <w:numPr>
                <w:ilvl w:val="0"/>
                <w:numId w:val="41"/>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 xml:space="preserve">Spintelė </w:t>
            </w:r>
            <w:r w:rsidRPr="007D2690">
              <w:rPr>
                <w:rFonts w:ascii="Times New Roman" w:hAnsi="Times New Roman" w:cs="Times New Roman"/>
                <w:color w:val="000000" w:themeColor="text1"/>
                <w:sz w:val="20"/>
                <w:szCs w:val="20"/>
              </w:rPr>
              <w:t xml:space="preserve">turi būti </w:t>
            </w:r>
            <w:r w:rsidRPr="007D2690">
              <w:rPr>
                <w:rFonts w:ascii="Times New Roman" w:hAnsi="Times New Roman" w:cs="Times New Roman"/>
                <w:sz w:val="20"/>
                <w:szCs w:val="20"/>
              </w:rPr>
              <w:t>su durelėmis, plotis 1200±20 mm – 1 vnt.;</w:t>
            </w:r>
          </w:p>
          <w:p w14:paraId="3A0B03E7" w14:textId="77777777" w:rsidR="006B0D95" w:rsidRPr="007D2690" w:rsidRDefault="006B0D95" w:rsidP="006B0D95">
            <w:pPr>
              <w:pStyle w:val="Sraopastraipa"/>
              <w:numPr>
                <w:ilvl w:val="0"/>
                <w:numId w:val="41"/>
              </w:numPr>
              <w:tabs>
                <w:tab w:val="clear" w:pos="720"/>
              </w:tabs>
              <w:spacing w:after="0" w:line="240" w:lineRule="auto"/>
              <w:ind w:left="319"/>
              <w:rPr>
                <w:rFonts w:ascii="Times New Roman" w:hAnsi="Times New Roman" w:cs="Times New Roman"/>
                <w:color w:val="FF0000"/>
                <w:sz w:val="20"/>
                <w:szCs w:val="20"/>
              </w:rPr>
            </w:pPr>
            <w:r w:rsidRPr="007D2690">
              <w:rPr>
                <w:rFonts w:ascii="Times New Roman" w:hAnsi="Times New Roman" w:cs="Times New Roman"/>
                <w:color w:val="000000" w:themeColor="text1"/>
                <w:sz w:val="20"/>
                <w:szCs w:val="20"/>
              </w:rPr>
              <w:t>Spintelių vyriai turi būti dažyti milteliniu būdu (šviesiai pilka spalva) ir leisti atidaryti dureles ne mažesniu nei 270</w:t>
            </w:r>
            <w:r w:rsidRPr="007D2690">
              <w:rPr>
                <w:rFonts w:ascii="Times New Roman" w:eastAsia="Symbol" w:hAnsi="Times New Roman" w:cs="Times New Roman"/>
                <w:color w:val="000000" w:themeColor="text1"/>
                <w:sz w:val="20"/>
                <w:szCs w:val="20"/>
              </w:rPr>
              <w:sym w:font="Symbol" w:char="F0B0"/>
            </w:r>
            <w:r w:rsidRPr="007D2690">
              <w:rPr>
                <w:rFonts w:ascii="Times New Roman" w:hAnsi="Times New Roman" w:cs="Times New Roman"/>
                <w:color w:val="000000" w:themeColor="text1"/>
                <w:sz w:val="20"/>
                <w:szCs w:val="20"/>
              </w:rPr>
              <w:t xml:space="preserve"> kampu.</w:t>
            </w:r>
            <w:r w:rsidRPr="007D2690">
              <w:rPr>
                <w:rFonts w:ascii="Times New Roman" w:hAnsi="Times New Roman" w:cs="Times New Roman"/>
                <w:color w:val="FF0000"/>
                <w:sz w:val="20"/>
                <w:szCs w:val="20"/>
              </w:rPr>
              <w:t xml:space="preserve"> </w:t>
            </w:r>
          </w:p>
          <w:p w14:paraId="53A186D0" w14:textId="77777777" w:rsidR="006B0D95" w:rsidRPr="007D2690" w:rsidRDefault="006B0D95" w:rsidP="006B0D95">
            <w:pPr>
              <w:pStyle w:val="Sraopastraipa"/>
              <w:numPr>
                <w:ilvl w:val="0"/>
                <w:numId w:val="41"/>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Stalčiai turi būti pilno ištraukimo su švelnaus uždarymo mechanizmu;</w:t>
            </w:r>
          </w:p>
          <w:p w14:paraId="76BDC7DB" w14:textId="77777777" w:rsidR="006B0D95" w:rsidRPr="007D2690" w:rsidRDefault="006B0D95" w:rsidP="006B0D95">
            <w:pPr>
              <w:pStyle w:val="Sraopastraipa"/>
              <w:numPr>
                <w:ilvl w:val="0"/>
                <w:numId w:val="41"/>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 xml:space="preserve">Stalčiaus bėgeliai apdengti ir apsaugoti nuo dulkių kaupimosi metaliniais stalčiaus šonais; </w:t>
            </w:r>
          </w:p>
          <w:p w14:paraId="69A904C8" w14:textId="77777777" w:rsidR="006B0D95" w:rsidRPr="007D2690" w:rsidRDefault="006B0D95" w:rsidP="006B0D95">
            <w:pPr>
              <w:pStyle w:val="Sraopastraipa"/>
              <w:numPr>
                <w:ilvl w:val="0"/>
                <w:numId w:val="41"/>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Stalčiau dugnas ir galinė dalis pagaminti iš laminuotos medžio drožlių plokštės</w:t>
            </w:r>
            <w:r w:rsidRPr="007D2690">
              <w:rPr>
                <w:rFonts w:ascii="Times New Roman" w:hAnsi="Times New Roman" w:cs="Times New Roman"/>
                <w:sz w:val="20"/>
                <w:szCs w:val="20"/>
              </w:rPr>
              <w:t xml:space="preserve">, </w:t>
            </w:r>
            <w:r w:rsidRPr="007D2690">
              <w:rPr>
                <w:rFonts w:ascii="Times New Roman" w:hAnsi="Times New Roman" w:cs="Times New Roman"/>
                <w:sz w:val="20"/>
                <w:szCs w:val="20"/>
              </w:rPr>
              <w:lastRenderedPageBreak/>
              <w:t xml:space="preserve">arba lygiavertės medžiagos, </w:t>
            </w:r>
            <w:r w:rsidRPr="007D2690">
              <w:rPr>
                <w:rFonts w:ascii="Times New Roman" w:hAnsi="Times New Roman" w:cs="Times New Roman"/>
                <w:color w:val="000000" w:themeColor="text1"/>
                <w:sz w:val="20"/>
                <w:szCs w:val="20"/>
              </w:rPr>
              <w:t xml:space="preserve">abiejose pusėse dengtos </w:t>
            </w:r>
            <w:proofErr w:type="spellStart"/>
            <w:r w:rsidRPr="007D2690">
              <w:rPr>
                <w:rFonts w:ascii="Times New Roman" w:hAnsi="Times New Roman" w:cs="Times New Roman"/>
                <w:color w:val="000000" w:themeColor="text1"/>
                <w:sz w:val="20"/>
                <w:szCs w:val="20"/>
              </w:rPr>
              <w:t>melamino</w:t>
            </w:r>
            <w:proofErr w:type="spellEnd"/>
            <w:r w:rsidRPr="007D2690">
              <w:rPr>
                <w:rFonts w:ascii="Times New Roman" w:hAnsi="Times New Roman" w:cs="Times New Roman"/>
                <w:color w:val="000000" w:themeColor="text1"/>
                <w:sz w:val="20"/>
                <w:szCs w:val="20"/>
              </w:rPr>
              <w:t xml:space="preserve"> dervos laminatu, plokštė – ne mažiau kaip 16 mm storio;</w:t>
            </w:r>
          </w:p>
          <w:p w14:paraId="14295FF9" w14:textId="77777777" w:rsidR="006B0D95" w:rsidRPr="007D2690" w:rsidRDefault="006B0D95" w:rsidP="006B0D95">
            <w:pPr>
              <w:pStyle w:val="Sraopastraipa"/>
              <w:numPr>
                <w:ilvl w:val="0"/>
                <w:numId w:val="41"/>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Leistina stalčiaus apkrova – ne mažiau kaip 35 kg.;</w:t>
            </w:r>
          </w:p>
          <w:p w14:paraId="12539BD7" w14:textId="77777777" w:rsidR="006B0D95" w:rsidRPr="007D2690" w:rsidRDefault="006B0D95" w:rsidP="006B0D95">
            <w:pPr>
              <w:numPr>
                <w:ilvl w:val="0"/>
                <w:numId w:val="41"/>
              </w:numPr>
              <w:tabs>
                <w:tab w:val="clear" w:pos="720"/>
              </w:tabs>
              <w:suppressAutoHyphen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Kiekvieno stalčiaus priekis turi būti lengvai nuimamas ir uždedamas, kad užtikrinti stalčiaus vidinės erdvės išvalymą.</w:t>
            </w:r>
          </w:p>
          <w:p w14:paraId="2C8E4C6A" w14:textId="77777777" w:rsidR="006B0D95" w:rsidRPr="007D2690" w:rsidRDefault="006B0D95" w:rsidP="006B0D95">
            <w:pPr>
              <w:numPr>
                <w:ilvl w:val="0"/>
                <w:numId w:val="41"/>
              </w:numPr>
              <w:tabs>
                <w:tab w:val="clear" w:pos="720"/>
              </w:tabs>
              <w:spacing w:after="0" w:line="240" w:lineRule="auto"/>
              <w:ind w:left="319"/>
              <w:rPr>
                <w:rFonts w:ascii="Times New Roman" w:hAnsi="Times New Roman" w:cs="Times New Roman"/>
                <w:color w:val="FF0000"/>
                <w:sz w:val="20"/>
                <w:szCs w:val="20"/>
              </w:rPr>
            </w:pPr>
            <w:r w:rsidRPr="007D2690">
              <w:rPr>
                <w:rFonts w:ascii="Times New Roman" w:hAnsi="Times New Roman" w:cs="Times New Roman"/>
                <w:color w:val="000000"/>
                <w:sz w:val="20"/>
                <w:szCs w:val="20"/>
              </w:rPr>
              <w:t>Durelių ir stalčių rankenėlės turi būti kilpos formos ir pagamintos iš polipropileno</w:t>
            </w:r>
            <w:r w:rsidRPr="007D2690">
              <w:rPr>
                <w:rFonts w:ascii="Times New Roman" w:hAnsi="Times New Roman" w:cs="Times New Roman"/>
                <w:sz w:val="20"/>
                <w:szCs w:val="20"/>
              </w:rPr>
              <w:t>, arba lygiavertės medžiagos</w:t>
            </w:r>
            <w:r w:rsidRPr="007D2690">
              <w:rPr>
                <w:rFonts w:ascii="Times New Roman" w:hAnsi="Times New Roman" w:cs="Times New Roman"/>
                <w:color w:val="000000"/>
                <w:sz w:val="20"/>
                <w:szCs w:val="20"/>
              </w:rPr>
              <w:t>;</w:t>
            </w:r>
            <w:r w:rsidRPr="007D2690">
              <w:rPr>
                <w:rFonts w:ascii="Times New Roman" w:hAnsi="Times New Roman" w:cs="Times New Roman"/>
                <w:color w:val="FF0000"/>
                <w:sz w:val="20"/>
                <w:szCs w:val="20"/>
              </w:rPr>
              <w:t xml:space="preserve"> </w:t>
            </w:r>
          </w:p>
          <w:p w14:paraId="6A165905" w14:textId="77777777" w:rsidR="006B0D95" w:rsidRPr="007D2690" w:rsidRDefault="006B0D95" w:rsidP="006B0D95">
            <w:pPr>
              <w:numPr>
                <w:ilvl w:val="0"/>
                <w:numId w:val="41"/>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Spintelių karkasas (išskyrus nugarinė dalis) ir fasadinės dalys pagamintos iš laminuotos medžio drožlių plokštės</w:t>
            </w:r>
            <w:r w:rsidRPr="007D2690">
              <w:rPr>
                <w:rFonts w:ascii="Times New Roman" w:hAnsi="Times New Roman" w:cs="Times New Roman"/>
                <w:sz w:val="20"/>
                <w:szCs w:val="20"/>
              </w:rPr>
              <w:t xml:space="preserve">, arba lygiavertės medžiagos, </w:t>
            </w:r>
            <w:r w:rsidRPr="007D2690">
              <w:rPr>
                <w:rFonts w:ascii="Times New Roman" w:hAnsi="Times New Roman" w:cs="Times New Roman"/>
                <w:color w:val="000000" w:themeColor="text1"/>
                <w:sz w:val="20"/>
                <w:szCs w:val="20"/>
              </w:rPr>
              <w:t xml:space="preserve">abiejose pusėse dengtos </w:t>
            </w:r>
            <w:proofErr w:type="spellStart"/>
            <w:r w:rsidRPr="007D2690">
              <w:rPr>
                <w:rFonts w:ascii="Times New Roman" w:hAnsi="Times New Roman" w:cs="Times New Roman"/>
                <w:color w:val="000000" w:themeColor="text1"/>
                <w:sz w:val="20"/>
                <w:szCs w:val="20"/>
              </w:rPr>
              <w:t>melamino</w:t>
            </w:r>
            <w:proofErr w:type="spellEnd"/>
            <w:r w:rsidRPr="007D2690">
              <w:rPr>
                <w:rFonts w:ascii="Times New Roman" w:hAnsi="Times New Roman" w:cs="Times New Roman"/>
                <w:color w:val="000000" w:themeColor="text1"/>
                <w:sz w:val="20"/>
                <w:szCs w:val="20"/>
              </w:rPr>
              <w:t xml:space="preserve"> dervos laminatu, plokštė – ne mažiau kaip 19 mm storio;</w:t>
            </w:r>
          </w:p>
          <w:p w14:paraId="7661FED6" w14:textId="77777777" w:rsidR="006B0D95" w:rsidRPr="007D2690" w:rsidRDefault="006B0D95" w:rsidP="006B0D95">
            <w:pPr>
              <w:pStyle w:val="Sraopastraipa"/>
              <w:numPr>
                <w:ilvl w:val="0"/>
                <w:numId w:val="41"/>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Priekiniai karkaso kraštai, durelių ir stalčių priekinių fasadų kraštai ir priekiniai lentynų kraštai - su ne mažiau kaip 2 mm storio užapvalinta ABS briauna;</w:t>
            </w:r>
          </w:p>
          <w:p w14:paraId="287A58C5" w14:textId="77777777" w:rsidR="006B0D95" w:rsidRPr="007D2690" w:rsidRDefault="006B0D95" w:rsidP="006B0D95">
            <w:pPr>
              <w:numPr>
                <w:ilvl w:val="0"/>
                <w:numId w:val="41"/>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color w:val="000000" w:themeColor="text1"/>
                <w:sz w:val="20"/>
                <w:szCs w:val="20"/>
              </w:rPr>
              <w:t>Kitos plokščių briaunos (taip pat ir reguliuojamų lentynų šoninės bei galinės dalys) su ne mažiau kaip 0,4 mm storio ABS briauna;</w:t>
            </w:r>
          </w:p>
          <w:p w14:paraId="78AC4F4F" w14:textId="77777777" w:rsidR="006B0D95" w:rsidRPr="007D2690" w:rsidRDefault="006B0D95" w:rsidP="006B0D95">
            <w:pPr>
              <w:numPr>
                <w:ilvl w:val="0"/>
                <w:numId w:val="41"/>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Stalviršyje montuojama 1 keraminė plautuvė su vandens maišytuvu (plautuvės matmenys ir vandens maišytuvas tikslinami su užsakovu prieš gamybą);</w:t>
            </w:r>
          </w:p>
          <w:p w14:paraId="056B906D" w14:textId="77777777" w:rsidR="006B0D95" w:rsidRPr="007D2690" w:rsidRDefault="006B0D95" w:rsidP="006B0D95">
            <w:pPr>
              <w:numPr>
                <w:ilvl w:val="0"/>
                <w:numId w:val="41"/>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Spalva – pilka</w:t>
            </w:r>
          </w:p>
          <w:p w14:paraId="0A90497E" w14:textId="77777777" w:rsidR="006B0D95" w:rsidRPr="007D2690" w:rsidRDefault="006B0D95" w:rsidP="006B0D95">
            <w:pPr>
              <w:numPr>
                <w:ilvl w:val="0"/>
                <w:numId w:val="41"/>
              </w:numPr>
              <w:tabs>
                <w:tab w:val="clear" w:pos="720"/>
              </w:tabs>
              <w:suppressAutoHyphen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Džiovykla kabinama ant sienos;</w:t>
            </w:r>
          </w:p>
          <w:p w14:paraId="5C601A79" w14:textId="77777777" w:rsidR="006B0D95" w:rsidRPr="007D2690" w:rsidRDefault="006B0D95" w:rsidP="006B0D95">
            <w:pPr>
              <w:numPr>
                <w:ilvl w:val="0"/>
                <w:numId w:val="41"/>
              </w:numPr>
              <w:tabs>
                <w:tab w:val="clear" w:pos="720"/>
              </w:tabs>
              <w:suppressAutoHyphen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Matmenys: 600x600±10 mm;</w:t>
            </w:r>
          </w:p>
          <w:p w14:paraId="6DE47A88" w14:textId="77777777" w:rsidR="006B0D95" w:rsidRPr="007D2690" w:rsidRDefault="006B0D95" w:rsidP="006B0D95">
            <w:pPr>
              <w:numPr>
                <w:ilvl w:val="0"/>
                <w:numId w:val="41"/>
              </w:numPr>
              <w:tabs>
                <w:tab w:val="clear" w:pos="720"/>
              </w:tabs>
              <w:suppressAutoHyphen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Džiovykla su ne mažiau kaip 3 tipų PVC spygliais:</w:t>
            </w:r>
          </w:p>
          <w:p w14:paraId="713DA6CB" w14:textId="77777777" w:rsidR="006B0D95" w:rsidRPr="007D2690" w:rsidRDefault="006B0D95" w:rsidP="006B0D95">
            <w:pPr>
              <w:numPr>
                <w:ilvl w:val="0"/>
                <w:numId w:val="41"/>
              </w:numPr>
              <w:tabs>
                <w:tab w:val="clear" w:pos="720"/>
              </w:tabs>
              <w:suppressAutoHyphen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60x6 ±2mm, ne mažiau kaip 15 vnt.;</w:t>
            </w:r>
          </w:p>
          <w:p w14:paraId="6534AF75" w14:textId="77777777" w:rsidR="006B0D95" w:rsidRPr="007D2690" w:rsidRDefault="006B0D95" w:rsidP="006B0D95">
            <w:pPr>
              <w:numPr>
                <w:ilvl w:val="0"/>
                <w:numId w:val="41"/>
              </w:numPr>
              <w:tabs>
                <w:tab w:val="clear" w:pos="720"/>
              </w:tabs>
              <w:suppressAutoHyphen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100x10 ±2mm, ne mažiau kaip 56 vnt.;</w:t>
            </w:r>
          </w:p>
          <w:p w14:paraId="313C0322" w14:textId="77777777" w:rsidR="006B0D95" w:rsidRPr="007D2690" w:rsidRDefault="006B0D95" w:rsidP="006B0D95">
            <w:pPr>
              <w:numPr>
                <w:ilvl w:val="0"/>
                <w:numId w:val="41"/>
              </w:numPr>
              <w:tabs>
                <w:tab w:val="clear" w:pos="720"/>
              </w:tabs>
              <w:suppressAutoHyphen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150x12±2 mm, ne mažiau kaip 6 vnt.;</w:t>
            </w:r>
          </w:p>
          <w:p w14:paraId="7224685C" w14:textId="77777777" w:rsidR="006B0D95" w:rsidRPr="007D2690" w:rsidRDefault="006B0D95" w:rsidP="006B0D95">
            <w:pPr>
              <w:numPr>
                <w:ilvl w:val="0"/>
                <w:numId w:val="41"/>
              </w:numPr>
              <w:tabs>
                <w:tab w:val="clear" w:pos="720"/>
              </w:tabs>
              <w:suppressAutoHyphen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Džiovyklos spygliai prailginami arba išimami;</w:t>
            </w:r>
          </w:p>
          <w:p w14:paraId="0427C37B" w14:textId="77777777" w:rsidR="003370C5" w:rsidRPr="007D2690" w:rsidRDefault="006B0D95" w:rsidP="006B0D95">
            <w:pPr>
              <w:numPr>
                <w:ilvl w:val="0"/>
                <w:numId w:val="41"/>
              </w:numPr>
              <w:tabs>
                <w:tab w:val="clear" w:pos="720"/>
              </w:tabs>
              <w:suppressAutoHyphen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 xml:space="preserve">Džiovykla turi turėti </w:t>
            </w:r>
            <w:proofErr w:type="spellStart"/>
            <w:r w:rsidRPr="007D2690">
              <w:rPr>
                <w:rFonts w:ascii="Times New Roman" w:hAnsi="Times New Roman" w:cs="Times New Roman"/>
                <w:sz w:val="20"/>
                <w:szCs w:val="20"/>
              </w:rPr>
              <w:t>latakėlį</w:t>
            </w:r>
            <w:proofErr w:type="spellEnd"/>
            <w:r w:rsidRPr="007D2690">
              <w:rPr>
                <w:rFonts w:ascii="Times New Roman" w:hAnsi="Times New Roman" w:cs="Times New Roman"/>
                <w:sz w:val="20"/>
                <w:szCs w:val="20"/>
              </w:rPr>
              <w:t xml:space="preserve"> su vandens nuvedimu į plautuvę</w:t>
            </w:r>
          </w:p>
          <w:p w14:paraId="648E2542" w14:textId="77777777" w:rsidR="006B0D95" w:rsidRPr="007D2690" w:rsidRDefault="006B0D95" w:rsidP="006B0D95">
            <w:pPr>
              <w:suppressAutoHyphens/>
              <w:spacing w:after="0" w:line="240" w:lineRule="auto"/>
              <w:ind w:left="319"/>
              <w:rPr>
                <w:rFonts w:ascii="Times New Roman" w:hAnsi="Times New Roman" w:cs="Times New Roman"/>
                <w:sz w:val="20"/>
                <w:szCs w:val="20"/>
              </w:rPr>
            </w:pPr>
          </w:p>
          <w:p w14:paraId="26D7773B" w14:textId="71FC1738" w:rsidR="006B0D95" w:rsidRPr="007D2690" w:rsidRDefault="006B0D95" w:rsidP="006B0D95">
            <w:pPr>
              <w:spacing w:after="0"/>
              <w:ind w:left="34"/>
              <w:rPr>
                <w:rFonts w:ascii="Times New Roman" w:hAnsi="Times New Roman" w:cs="Times New Roman"/>
                <w:b/>
                <w:sz w:val="20"/>
                <w:szCs w:val="20"/>
              </w:rPr>
            </w:pPr>
            <w:r w:rsidRPr="007D2690">
              <w:rPr>
                <w:rFonts w:ascii="Times New Roman" w:hAnsi="Times New Roman" w:cs="Times New Roman"/>
                <w:b/>
                <w:sz w:val="20"/>
                <w:szCs w:val="20"/>
              </w:rPr>
              <w:t xml:space="preserve">      Spintelės pakabinamos</w:t>
            </w:r>
          </w:p>
          <w:p w14:paraId="3305D053" w14:textId="77777777" w:rsidR="006B0D95" w:rsidRPr="007D2690" w:rsidRDefault="006B0D95" w:rsidP="006B0D95">
            <w:pPr>
              <w:numPr>
                <w:ilvl w:val="0"/>
                <w:numId w:val="41"/>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Matmenys: 1800x370x730±20mm.</w:t>
            </w:r>
          </w:p>
          <w:p w14:paraId="4EC83B4A" w14:textId="7C8AF063" w:rsidR="006B0D95" w:rsidRPr="007D2690" w:rsidRDefault="006B0D95" w:rsidP="006B0D95">
            <w:pPr>
              <w:numPr>
                <w:ilvl w:val="0"/>
                <w:numId w:val="41"/>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Spintelių karkasas (išskyrus nugarinė dalis) ir fasadinės dalys pagamintos iš laminuotos medžio drožlių plokštės</w:t>
            </w:r>
            <w:r w:rsidRPr="007D2690">
              <w:rPr>
                <w:rFonts w:ascii="Times New Roman" w:hAnsi="Times New Roman" w:cs="Times New Roman"/>
                <w:sz w:val="20"/>
                <w:szCs w:val="20"/>
              </w:rPr>
              <w:t>, arba lygiavertės medžiagos,</w:t>
            </w:r>
            <w:r w:rsidRPr="007D2690">
              <w:rPr>
                <w:rFonts w:ascii="Times New Roman" w:hAnsi="Times New Roman" w:cs="Times New Roman"/>
                <w:color w:val="000000" w:themeColor="text1"/>
                <w:sz w:val="20"/>
                <w:szCs w:val="20"/>
              </w:rPr>
              <w:t xml:space="preserve"> abiejose pusėse dengtos </w:t>
            </w:r>
            <w:proofErr w:type="spellStart"/>
            <w:r w:rsidRPr="007D2690">
              <w:rPr>
                <w:rFonts w:ascii="Times New Roman" w:hAnsi="Times New Roman" w:cs="Times New Roman"/>
                <w:color w:val="000000" w:themeColor="text1"/>
                <w:sz w:val="20"/>
                <w:szCs w:val="20"/>
              </w:rPr>
              <w:t>melamino</w:t>
            </w:r>
            <w:proofErr w:type="spellEnd"/>
            <w:r w:rsidRPr="007D2690">
              <w:rPr>
                <w:rFonts w:ascii="Times New Roman" w:hAnsi="Times New Roman" w:cs="Times New Roman"/>
                <w:color w:val="000000" w:themeColor="text1"/>
                <w:sz w:val="20"/>
                <w:szCs w:val="20"/>
              </w:rPr>
              <w:t xml:space="preserve"> dervos laminatu, plokštė – ne mažiau kaip 19 mm storio;</w:t>
            </w:r>
          </w:p>
          <w:p w14:paraId="729756BA" w14:textId="77777777" w:rsidR="006B0D95" w:rsidRPr="007D2690" w:rsidRDefault="006B0D95" w:rsidP="006B0D95">
            <w:pPr>
              <w:pStyle w:val="Sraopastraipa"/>
              <w:numPr>
                <w:ilvl w:val="0"/>
                <w:numId w:val="41"/>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lastRenderedPageBreak/>
              <w:t>Priekiniai karkaso kraštai, durelių priekinių fasadų kraštai ir priekiniai lentynų kraštai - su ne mažiau kaip 2 mm storio užapvalinta ABS briauna;</w:t>
            </w:r>
          </w:p>
          <w:p w14:paraId="32E71D66" w14:textId="77777777" w:rsidR="006B0D95" w:rsidRPr="007D2690" w:rsidRDefault="006B0D95" w:rsidP="006B0D95">
            <w:pPr>
              <w:numPr>
                <w:ilvl w:val="0"/>
                <w:numId w:val="41"/>
              </w:numPr>
              <w:tabs>
                <w:tab w:val="clear" w:pos="720"/>
              </w:tabs>
              <w:suppressAutoHyphen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Kitos plokščių briaunos (taip pat ir reguliuojamų lentynų šoninės bei galinės dalys) su ne mažiau kaip 0,4 mm storio ABS briauna;</w:t>
            </w:r>
          </w:p>
          <w:p w14:paraId="675FA765" w14:textId="77777777" w:rsidR="006B0D95" w:rsidRPr="007D2690" w:rsidRDefault="006B0D95" w:rsidP="006B0D95">
            <w:pPr>
              <w:pStyle w:val="Sraopastraipa"/>
              <w:numPr>
                <w:ilvl w:val="0"/>
                <w:numId w:val="41"/>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sz w:val="20"/>
                <w:szCs w:val="20"/>
              </w:rPr>
              <w:t>Spintelės turi būti</w:t>
            </w:r>
            <w:r w:rsidRPr="007D2690">
              <w:rPr>
                <w:rFonts w:ascii="Times New Roman" w:hAnsi="Times New Roman" w:cs="Times New Roman"/>
                <w:color w:val="000000"/>
                <w:sz w:val="20"/>
                <w:szCs w:val="20"/>
              </w:rPr>
              <w:t xml:space="preserve"> </w:t>
            </w:r>
            <w:r w:rsidRPr="007D2690">
              <w:rPr>
                <w:rFonts w:ascii="Times New Roman" w:hAnsi="Times New Roman" w:cs="Times New Roman"/>
                <w:sz w:val="20"/>
                <w:szCs w:val="20"/>
              </w:rPr>
              <w:t xml:space="preserve">su durimis; </w:t>
            </w:r>
          </w:p>
          <w:p w14:paraId="5BA5C99F" w14:textId="77777777" w:rsidR="006B0D95" w:rsidRPr="007D2690" w:rsidRDefault="006B0D95" w:rsidP="006B0D95">
            <w:pPr>
              <w:pStyle w:val="Sraopastraipa"/>
              <w:numPr>
                <w:ilvl w:val="0"/>
                <w:numId w:val="41"/>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Spintelės viduje turi būti reguliuojamo aukščio lentyna;</w:t>
            </w:r>
          </w:p>
          <w:p w14:paraId="0234C33D" w14:textId="77777777" w:rsidR="006B0D95" w:rsidRPr="007D2690" w:rsidRDefault="006B0D95" w:rsidP="006B0D95">
            <w:pPr>
              <w:pStyle w:val="Sraopastraipa"/>
              <w:numPr>
                <w:ilvl w:val="0"/>
                <w:numId w:val="41"/>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 xml:space="preserve">Lentyna turi būti reguliuojama per visą spintelės aukštį, ne mažesniu kaip 32mm žingsniu; </w:t>
            </w:r>
          </w:p>
          <w:p w14:paraId="3D32B2E8" w14:textId="77777777" w:rsidR="006B0D95" w:rsidRPr="007D2690" w:rsidRDefault="006B0D95" w:rsidP="006B0D95">
            <w:pPr>
              <w:numPr>
                <w:ilvl w:val="0"/>
                <w:numId w:val="41"/>
              </w:numPr>
              <w:tabs>
                <w:tab w:val="clear" w:pos="720"/>
              </w:tabs>
              <w:suppressAutoHyphen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Lentynos laikikliai turi neleisti jos ištraukti į priekį;</w:t>
            </w:r>
          </w:p>
          <w:p w14:paraId="5D064D84" w14:textId="77777777" w:rsidR="006B0D95" w:rsidRPr="007D2690" w:rsidRDefault="006B0D95" w:rsidP="006B0D95">
            <w:pPr>
              <w:numPr>
                <w:ilvl w:val="0"/>
                <w:numId w:val="41"/>
              </w:numPr>
              <w:tabs>
                <w:tab w:val="clear" w:pos="720"/>
              </w:tabs>
              <w:suppressAutoHyphens/>
              <w:spacing w:after="0" w:line="240" w:lineRule="auto"/>
              <w:ind w:left="319"/>
              <w:rPr>
                <w:rFonts w:ascii="Times New Roman" w:hAnsi="Times New Roman" w:cs="Times New Roman"/>
                <w:sz w:val="20"/>
                <w:szCs w:val="20"/>
              </w:rPr>
            </w:pPr>
            <w:r w:rsidRPr="007D2690">
              <w:rPr>
                <w:rFonts w:ascii="Times New Roman" w:hAnsi="Times New Roman" w:cs="Times New Roman"/>
                <w:color w:val="000000" w:themeColor="text1"/>
                <w:sz w:val="20"/>
                <w:szCs w:val="20"/>
              </w:rPr>
              <w:t>Spintelių vyriai turi būti dažyti milteliniu būdu (šviesiai pilka spalva) ir leisti atidaryti dureles ne mažesniu nei 270</w:t>
            </w:r>
            <w:r w:rsidRPr="007D2690">
              <w:rPr>
                <w:rFonts w:ascii="Times New Roman" w:eastAsia="Symbol" w:hAnsi="Times New Roman" w:cs="Times New Roman"/>
                <w:color w:val="000000" w:themeColor="text1"/>
                <w:sz w:val="20"/>
                <w:szCs w:val="20"/>
              </w:rPr>
              <w:sym w:font="Symbol" w:char="F0B0"/>
            </w:r>
            <w:r w:rsidRPr="007D2690">
              <w:rPr>
                <w:rFonts w:ascii="Times New Roman" w:hAnsi="Times New Roman" w:cs="Times New Roman"/>
                <w:color w:val="000000" w:themeColor="text1"/>
                <w:sz w:val="20"/>
                <w:szCs w:val="20"/>
              </w:rPr>
              <w:t xml:space="preserve"> kampu.</w:t>
            </w:r>
          </w:p>
          <w:p w14:paraId="55D8ACA0" w14:textId="77777777" w:rsidR="006B0D95" w:rsidRPr="007D2690" w:rsidRDefault="006B0D95" w:rsidP="006B0D95">
            <w:pPr>
              <w:numPr>
                <w:ilvl w:val="0"/>
                <w:numId w:val="41"/>
              </w:numPr>
              <w:tabs>
                <w:tab w:val="clear" w:pos="720"/>
              </w:tabs>
              <w:suppressAutoHyphens/>
              <w:spacing w:after="0" w:line="240" w:lineRule="auto"/>
              <w:ind w:left="319"/>
              <w:rPr>
                <w:rFonts w:ascii="Times New Roman" w:hAnsi="Times New Roman" w:cs="Times New Roman"/>
                <w:sz w:val="20"/>
                <w:szCs w:val="20"/>
              </w:rPr>
            </w:pPr>
            <w:r w:rsidRPr="007D2690">
              <w:rPr>
                <w:rFonts w:ascii="Times New Roman" w:hAnsi="Times New Roman" w:cs="Times New Roman"/>
                <w:color w:val="000000"/>
                <w:sz w:val="20"/>
                <w:szCs w:val="20"/>
              </w:rPr>
              <w:t>Durelių rankenėlės turi būti kilpos formos ir pagamintos iš polipropileno</w:t>
            </w:r>
            <w:r w:rsidRPr="007D2690">
              <w:rPr>
                <w:rFonts w:ascii="Times New Roman" w:hAnsi="Times New Roman" w:cs="Times New Roman"/>
                <w:sz w:val="20"/>
                <w:szCs w:val="20"/>
              </w:rPr>
              <w:t>, arba lygiavertės medžiagos</w:t>
            </w:r>
            <w:r w:rsidRPr="007D2690">
              <w:rPr>
                <w:rFonts w:ascii="Times New Roman" w:hAnsi="Times New Roman" w:cs="Times New Roman"/>
                <w:color w:val="000000"/>
                <w:sz w:val="20"/>
                <w:szCs w:val="20"/>
              </w:rPr>
              <w:t>;</w:t>
            </w:r>
          </w:p>
          <w:p w14:paraId="746350A3" w14:textId="77777777" w:rsidR="006B0D95" w:rsidRPr="007D2690" w:rsidRDefault="006B0D95" w:rsidP="006B0D95">
            <w:pPr>
              <w:numPr>
                <w:ilvl w:val="0"/>
                <w:numId w:val="41"/>
              </w:numPr>
              <w:tabs>
                <w:tab w:val="clear" w:pos="720"/>
              </w:tabs>
              <w:suppressAutoHyphen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Spalva – pilka.</w:t>
            </w:r>
            <w:r w:rsidRPr="007D2690">
              <w:rPr>
                <w:rFonts w:ascii="Times New Roman" w:hAnsi="Times New Roman" w:cs="Times New Roman"/>
                <w:color w:val="FF0000"/>
                <w:sz w:val="20"/>
                <w:szCs w:val="20"/>
              </w:rPr>
              <w:t xml:space="preserve"> </w:t>
            </w:r>
          </w:p>
          <w:p w14:paraId="17E12A31" w14:textId="210BE1FC" w:rsidR="006B0D95" w:rsidRPr="007D2690" w:rsidRDefault="006B0D95" w:rsidP="006B0D95">
            <w:pPr>
              <w:numPr>
                <w:ilvl w:val="0"/>
                <w:numId w:val="41"/>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color w:val="000000" w:themeColor="text1"/>
                <w:sz w:val="20"/>
                <w:szCs w:val="20"/>
              </w:rPr>
              <w:t>Spintelės prie sienos turi būti tvirtinamos su laikikliais turinčiais 3D reguliavimo galimybę;</w:t>
            </w:r>
          </w:p>
        </w:tc>
        <w:tc>
          <w:tcPr>
            <w:tcW w:w="1799" w:type="pct"/>
            <w:tcBorders>
              <w:top w:val="single" w:sz="6" w:space="0" w:color="auto"/>
              <w:left w:val="single" w:sz="6" w:space="0" w:color="auto"/>
              <w:bottom w:val="single" w:sz="6" w:space="0" w:color="auto"/>
              <w:right w:val="single" w:sz="4" w:space="0" w:color="auto"/>
            </w:tcBorders>
          </w:tcPr>
          <w:p w14:paraId="341C4F73" w14:textId="77777777" w:rsidR="003370C5" w:rsidRPr="001504E3" w:rsidRDefault="003370C5" w:rsidP="000C3653">
            <w:pPr>
              <w:spacing w:after="0" w:line="240" w:lineRule="auto"/>
              <w:jc w:val="both"/>
              <w:rPr>
                <w:rFonts w:ascii="Times New Roman" w:eastAsia="Calibri" w:hAnsi="Times New Roman" w:cs="Times New Roman"/>
                <w:bCs/>
                <w:sz w:val="20"/>
                <w:szCs w:val="20"/>
                <w:lang w:eastAsia="en-US"/>
              </w:rPr>
            </w:pPr>
          </w:p>
        </w:tc>
      </w:tr>
      <w:tr w:rsidR="001C0368" w:rsidRPr="001504E3" w14:paraId="4E404E4A" w14:textId="77777777" w:rsidTr="006B0D95">
        <w:trPr>
          <w:gridAfter w:val="1"/>
          <w:wAfter w:w="7" w:type="pct"/>
        </w:trPr>
        <w:tc>
          <w:tcPr>
            <w:tcW w:w="271" w:type="pct"/>
            <w:tcBorders>
              <w:top w:val="single" w:sz="6" w:space="0" w:color="auto"/>
              <w:left w:val="single" w:sz="6" w:space="0" w:color="auto"/>
              <w:bottom w:val="single" w:sz="6" w:space="0" w:color="auto"/>
              <w:right w:val="single" w:sz="6" w:space="0" w:color="auto"/>
            </w:tcBorders>
            <w:vAlign w:val="center"/>
          </w:tcPr>
          <w:p w14:paraId="5C444BDE" w14:textId="77777777" w:rsidR="003370C5" w:rsidRPr="001504E3" w:rsidRDefault="003370C5" w:rsidP="000C3653">
            <w:pPr>
              <w:spacing w:after="0" w:line="240" w:lineRule="auto"/>
              <w:ind w:right="-108"/>
              <w:jc w:val="center"/>
              <w:rPr>
                <w:rFonts w:ascii="Times New Roman" w:eastAsia="Calibri" w:hAnsi="Times New Roman" w:cs="Times New Roman"/>
                <w:bCs/>
                <w:iCs/>
                <w:sz w:val="20"/>
                <w:szCs w:val="20"/>
                <w:lang w:eastAsia="en-US"/>
              </w:rPr>
            </w:pPr>
            <w:r w:rsidRPr="001504E3">
              <w:rPr>
                <w:rFonts w:ascii="Times New Roman" w:eastAsia="Calibri" w:hAnsi="Times New Roman" w:cs="Times New Roman"/>
                <w:bCs/>
                <w:iCs/>
                <w:sz w:val="20"/>
                <w:szCs w:val="20"/>
                <w:lang w:eastAsia="en-US"/>
              </w:rPr>
              <w:lastRenderedPageBreak/>
              <w:t>21.</w:t>
            </w:r>
          </w:p>
        </w:tc>
        <w:tc>
          <w:tcPr>
            <w:tcW w:w="1003" w:type="pct"/>
            <w:tcBorders>
              <w:top w:val="single" w:sz="6" w:space="0" w:color="auto"/>
              <w:left w:val="single" w:sz="6" w:space="0" w:color="auto"/>
              <w:bottom w:val="single" w:sz="6" w:space="0" w:color="auto"/>
              <w:right w:val="single" w:sz="4" w:space="0" w:color="auto"/>
            </w:tcBorders>
            <w:vAlign w:val="center"/>
          </w:tcPr>
          <w:p w14:paraId="206BA152" w14:textId="77777777" w:rsidR="003370C5" w:rsidRPr="007D2690" w:rsidRDefault="003370C5" w:rsidP="000C3653">
            <w:pPr>
              <w:spacing w:after="0" w:line="240" w:lineRule="auto"/>
              <w:jc w:val="both"/>
              <w:rPr>
                <w:rFonts w:ascii="Times New Roman" w:eastAsia="Calibri" w:hAnsi="Times New Roman" w:cs="Times New Roman"/>
                <w:bCs/>
                <w:sz w:val="20"/>
                <w:szCs w:val="20"/>
                <w:lang w:eastAsia="en-US"/>
              </w:rPr>
            </w:pPr>
            <w:r w:rsidRPr="007D2690">
              <w:rPr>
                <w:rFonts w:ascii="Times New Roman" w:eastAsia="Calibri" w:hAnsi="Times New Roman" w:cs="Times New Roman"/>
                <w:bCs/>
                <w:sz w:val="20"/>
                <w:szCs w:val="20"/>
                <w:lang w:eastAsia="en-US"/>
              </w:rPr>
              <w:t>Spinta laboratorinė reagentų saugojimui Nr. 2</w:t>
            </w:r>
          </w:p>
          <w:p w14:paraId="431F5C5D" w14:textId="2BC6F7E8" w:rsidR="00811164" w:rsidRPr="007D2690" w:rsidRDefault="00811164" w:rsidP="000C3653">
            <w:pPr>
              <w:spacing w:after="0" w:line="240" w:lineRule="auto"/>
              <w:jc w:val="both"/>
              <w:rPr>
                <w:rFonts w:ascii="Times New Roman" w:eastAsia="Calibri" w:hAnsi="Times New Roman" w:cs="Times New Roman"/>
                <w:bCs/>
                <w:sz w:val="20"/>
                <w:szCs w:val="20"/>
                <w:lang w:eastAsia="en-US"/>
              </w:rPr>
            </w:pPr>
            <w:r w:rsidRPr="007D2690">
              <w:rPr>
                <w:rFonts w:ascii="Times New Roman" w:eastAsia="Calibri" w:hAnsi="Times New Roman" w:cs="Times New Roman"/>
                <w:bCs/>
                <w:sz w:val="20"/>
                <w:szCs w:val="20"/>
                <w:lang w:eastAsia="en-US"/>
              </w:rPr>
              <w:t>(1 vnt.)</w:t>
            </w:r>
          </w:p>
        </w:tc>
        <w:tc>
          <w:tcPr>
            <w:tcW w:w="1921" w:type="pct"/>
            <w:tcBorders>
              <w:top w:val="single" w:sz="6" w:space="0" w:color="auto"/>
              <w:left w:val="single" w:sz="6" w:space="0" w:color="auto"/>
              <w:bottom w:val="single" w:sz="6" w:space="0" w:color="auto"/>
              <w:right w:val="single" w:sz="4" w:space="0" w:color="auto"/>
            </w:tcBorders>
          </w:tcPr>
          <w:p w14:paraId="47EF1813" w14:textId="77777777" w:rsidR="006B0D95" w:rsidRPr="007D2690" w:rsidRDefault="006B0D95" w:rsidP="006B0D95">
            <w:pPr>
              <w:pStyle w:val="Sraopastraipa"/>
              <w:numPr>
                <w:ilvl w:val="0"/>
                <w:numId w:val="43"/>
              </w:numPr>
              <w:tabs>
                <w:tab w:val="clear" w:pos="144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Matmenys: 1200x580x1910±20mm</w:t>
            </w:r>
          </w:p>
          <w:p w14:paraId="3A7B5F0E" w14:textId="77777777" w:rsidR="006B0D95" w:rsidRPr="007D2690" w:rsidRDefault="006B0D95" w:rsidP="006B0D95">
            <w:pPr>
              <w:numPr>
                <w:ilvl w:val="0"/>
                <w:numId w:val="42"/>
              </w:numPr>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Spintos karkasas (išskyrus nugarinė dalis) ir fasadinės dalys pagamintos iš laminuotos medžio drožlių plokštės</w:t>
            </w:r>
            <w:r w:rsidRPr="007D2690">
              <w:rPr>
                <w:rFonts w:ascii="Times New Roman" w:hAnsi="Times New Roman" w:cs="Times New Roman"/>
                <w:sz w:val="20"/>
                <w:szCs w:val="20"/>
              </w:rPr>
              <w:t>, arba lygiavertės medžiagos,</w:t>
            </w:r>
            <w:r w:rsidRPr="007D2690">
              <w:rPr>
                <w:rFonts w:ascii="Times New Roman" w:hAnsi="Times New Roman" w:cs="Times New Roman"/>
                <w:color w:val="000000" w:themeColor="text1"/>
                <w:sz w:val="20"/>
                <w:szCs w:val="20"/>
              </w:rPr>
              <w:t xml:space="preserve"> abiejose pusėse dengtos </w:t>
            </w:r>
            <w:proofErr w:type="spellStart"/>
            <w:r w:rsidRPr="007D2690">
              <w:rPr>
                <w:rFonts w:ascii="Times New Roman" w:hAnsi="Times New Roman" w:cs="Times New Roman"/>
                <w:color w:val="000000" w:themeColor="text1"/>
                <w:sz w:val="20"/>
                <w:szCs w:val="20"/>
              </w:rPr>
              <w:t>melamino</w:t>
            </w:r>
            <w:proofErr w:type="spellEnd"/>
            <w:r w:rsidRPr="007D2690">
              <w:rPr>
                <w:rFonts w:ascii="Times New Roman" w:hAnsi="Times New Roman" w:cs="Times New Roman"/>
                <w:color w:val="000000" w:themeColor="text1"/>
                <w:sz w:val="20"/>
                <w:szCs w:val="20"/>
              </w:rPr>
              <w:t xml:space="preserve"> dervos laminatu, plokštė – ne mažiau kaip 19 mm storio;</w:t>
            </w:r>
          </w:p>
          <w:p w14:paraId="29FA60DF" w14:textId="77777777" w:rsidR="006B0D95" w:rsidRPr="007D2690" w:rsidRDefault="006B0D95" w:rsidP="006B0D95">
            <w:pPr>
              <w:pStyle w:val="Sraopastraipa"/>
              <w:numPr>
                <w:ilvl w:val="0"/>
                <w:numId w:val="42"/>
              </w:numPr>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Priekiniai karkaso kraštai, durų priekinių fasadų kraštai ir priekiniai lentynų kraštai - su ne mažiau kaip 2 mm storio užapvalinta ABS briauna;</w:t>
            </w:r>
          </w:p>
          <w:p w14:paraId="05631B1D" w14:textId="77777777" w:rsidR="006B0D95" w:rsidRPr="007D2690" w:rsidRDefault="006B0D95" w:rsidP="006B0D95">
            <w:pPr>
              <w:numPr>
                <w:ilvl w:val="0"/>
                <w:numId w:val="42"/>
              </w:numPr>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Kitos plokščių briaunos su ne mažiau kaip 0,4 mm storio ABS briauna;</w:t>
            </w:r>
          </w:p>
          <w:p w14:paraId="4613E1AE" w14:textId="77777777" w:rsidR="006B0D95" w:rsidRPr="007D2690" w:rsidRDefault="006B0D95" w:rsidP="006B0D95">
            <w:pPr>
              <w:pStyle w:val="Sraopastraipa"/>
              <w:numPr>
                <w:ilvl w:val="0"/>
                <w:numId w:val="42"/>
              </w:numPr>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Spintos grindjuostė tvirtai pritvirtinta prie karkaso, pagaminta iš drėgmei atsparios presuotos medžio drožlių plokštės</w:t>
            </w:r>
            <w:r w:rsidRPr="007D2690">
              <w:rPr>
                <w:rFonts w:ascii="Times New Roman" w:hAnsi="Times New Roman" w:cs="Times New Roman"/>
                <w:sz w:val="20"/>
                <w:szCs w:val="20"/>
              </w:rPr>
              <w:t>, arba lygiavertės medžiagos</w:t>
            </w:r>
            <w:r w:rsidRPr="007D2690">
              <w:rPr>
                <w:rFonts w:ascii="Times New Roman" w:hAnsi="Times New Roman" w:cs="Times New Roman"/>
                <w:color w:val="000000" w:themeColor="text1"/>
                <w:sz w:val="20"/>
                <w:szCs w:val="20"/>
              </w:rPr>
              <w:t xml:space="preserve"> (neprastesnės kaip P3 klasės).</w:t>
            </w:r>
          </w:p>
          <w:p w14:paraId="03C5A841" w14:textId="77777777" w:rsidR="006B0D95" w:rsidRPr="007D2690" w:rsidRDefault="006B0D95" w:rsidP="006B0D95">
            <w:pPr>
              <w:pStyle w:val="Sraopastraipa"/>
              <w:numPr>
                <w:ilvl w:val="0"/>
                <w:numId w:val="42"/>
              </w:numPr>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Grindjuostės aukštis – 110±10mm.</w:t>
            </w:r>
          </w:p>
          <w:p w14:paraId="50D4897F" w14:textId="77777777" w:rsidR="006B0D95" w:rsidRPr="007D2690" w:rsidRDefault="006B0D95" w:rsidP="006B0D95">
            <w:pPr>
              <w:pStyle w:val="Sraopastraipa"/>
              <w:numPr>
                <w:ilvl w:val="0"/>
                <w:numId w:val="42"/>
              </w:numPr>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Grindjuostė turi būti su reguliuojamo aukščio atraminiais elementais;</w:t>
            </w:r>
          </w:p>
          <w:p w14:paraId="04ABBCB5" w14:textId="77777777" w:rsidR="006B0D95" w:rsidRPr="007D2690" w:rsidRDefault="006B0D95" w:rsidP="006B0D95">
            <w:pPr>
              <w:pStyle w:val="Sraopastraipa"/>
              <w:numPr>
                <w:ilvl w:val="0"/>
                <w:numId w:val="42"/>
              </w:numPr>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Aukščio reguliavimas turi būti vykdomas iš spintos vidaus;</w:t>
            </w:r>
          </w:p>
          <w:p w14:paraId="4B7330FD" w14:textId="77777777" w:rsidR="006B0D95" w:rsidRPr="007D2690" w:rsidRDefault="006B0D95" w:rsidP="006B0D95">
            <w:pPr>
              <w:pStyle w:val="Sraopastraipa"/>
              <w:numPr>
                <w:ilvl w:val="0"/>
                <w:numId w:val="42"/>
              </w:numPr>
              <w:spacing w:after="0" w:line="240" w:lineRule="auto"/>
              <w:ind w:left="319"/>
              <w:rPr>
                <w:rFonts w:ascii="Times New Roman" w:hAnsi="Times New Roman" w:cs="Times New Roman"/>
                <w:sz w:val="20"/>
                <w:szCs w:val="20"/>
              </w:rPr>
            </w:pPr>
            <w:r w:rsidRPr="007D2690">
              <w:rPr>
                <w:rFonts w:ascii="Times New Roman" w:hAnsi="Times New Roman" w:cs="Times New Roman"/>
                <w:color w:val="000000" w:themeColor="text1"/>
                <w:sz w:val="20"/>
                <w:szCs w:val="20"/>
              </w:rPr>
              <w:t>Grindjuostės spalva - tamsiai pilka.</w:t>
            </w:r>
          </w:p>
          <w:p w14:paraId="1D2B2D75" w14:textId="77777777" w:rsidR="006B0D95" w:rsidRPr="007D2690" w:rsidRDefault="006B0D95" w:rsidP="006B0D95">
            <w:pPr>
              <w:pStyle w:val="Sraopastraipa"/>
              <w:numPr>
                <w:ilvl w:val="0"/>
                <w:numId w:val="42"/>
              </w:numPr>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 xml:space="preserve">Ventiliacinės angos skersmuo </w:t>
            </w:r>
            <w:r w:rsidRPr="007D2690">
              <w:rPr>
                <w:rFonts w:ascii="Times New Roman" w:hAnsi="Times New Roman" w:cs="Times New Roman"/>
                <w:color w:val="000000" w:themeColor="text1"/>
                <w:sz w:val="20"/>
                <w:szCs w:val="20"/>
              </w:rPr>
              <w:t>turi būti</w:t>
            </w:r>
            <w:r w:rsidRPr="007D2690">
              <w:rPr>
                <w:rFonts w:ascii="Times New Roman" w:hAnsi="Times New Roman" w:cs="Times New Roman"/>
                <w:sz w:val="20"/>
                <w:szCs w:val="20"/>
              </w:rPr>
              <w:t xml:space="preserve"> 75mm</w:t>
            </w:r>
          </w:p>
          <w:p w14:paraId="1C7BA94A" w14:textId="77777777" w:rsidR="006B0D95" w:rsidRPr="007D2690" w:rsidRDefault="006B0D95" w:rsidP="006B0D95">
            <w:pPr>
              <w:pStyle w:val="Sraopastraipa"/>
              <w:numPr>
                <w:ilvl w:val="0"/>
                <w:numId w:val="42"/>
              </w:numPr>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Spinta turi būti skirta rūgščių ir šarmų laikymui</w:t>
            </w:r>
          </w:p>
          <w:p w14:paraId="4F1A2FCF" w14:textId="77777777" w:rsidR="006B0D95" w:rsidRPr="007D2690" w:rsidRDefault="006B0D95" w:rsidP="006B0D95">
            <w:pPr>
              <w:pStyle w:val="Sraopastraipa"/>
              <w:numPr>
                <w:ilvl w:val="0"/>
                <w:numId w:val="42"/>
              </w:numPr>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lastRenderedPageBreak/>
              <w:t>Ventiliacinis kanalas turi užtikrinti pakankamą ventiliaciją visuose skyriuose</w:t>
            </w:r>
          </w:p>
          <w:p w14:paraId="3AA8ED52" w14:textId="77777777" w:rsidR="006B0D95" w:rsidRPr="007D2690" w:rsidRDefault="006B0D95" w:rsidP="006B0D95">
            <w:pPr>
              <w:pStyle w:val="Sraopastraipa"/>
              <w:numPr>
                <w:ilvl w:val="0"/>
                <w:numId w:val="42"/>
              </w:numPr>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 xml:space="preserve">Turi būti 8 ištraukiamos </w:t>
            </w:r>
            <w:proofErr w:type="spellStart"/>
            <w:r w:rsidRPr="007D2690">
              <w:rPr>
                <w:rFonts w:ascii="Times New Roman" w:hAnsi="Times New Roman" w:cs="Times New Roman"/>
                <w:sz w:val="20"/>
                <w:szCs w:val="20"/>
              </w:rPr>
              <w:t>polipropileninės</w:t>
            </w:r>
            <w:proofErr w:type="spellEnd"/>
            <w:r w:rsidRPr="007D2690">
              <w:rPr>
                <w:rFonts w:ascii="Times New Roman" w:hAnsi="Times New Roman" w:cs="Times New Roman"/>
                <w:sz w:val="20"/>
                <w:szCs w:val="20"/>
              </w:rPr>
              <w:t xml:space="preserve"> lentynos, atsparios rūgčių ir šarmų poveikiui. </w:t>
            </w:r>
          </w:p>
          <w:p w14:paraId="7DA52373" w14:textId="77777777" w:rsidR="006B0D95" w:rsidRPr="007D2690" w:rsidRDefault="006B0D95" w:rsidP="006B0D95">
            <w:pPr>
              <w:numPr>
                <w:ilvl w:val="0"/>
                <w:numId w:val="42"/>
              </w:numPr>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Durų vyriai turi būti dažyti milteliniu būdu (šviesiai pilka spalva) ir leisti atidaryti dureles ne mažesniu nei 270</w:t>
            </w:r>
            <w:r w:rsidRPr="007D2690">
              <w:rPr>
                <w:rFonts w:ascii="Times New Roman" w:hAnsi="Times New Roman" w:cs="Times New Roman"/>
                <w:color w:val="000000" w:themeColor="text1"/>
                <w:sz w:val="20"/>
                <w:szCs w:val="20"/>
              </w:rPr>
              <w:sym w:font="Symbol" w:char="F0B0"/>
            </w:r>
            <w:r w:rsidRPr="007D2690">
              <w:rPr>
                <w:rFonts w:ascii="Times New Roman" w:hAnsi="Times New Roman" w:cs="Times New Roman"/>
                <w:color w:val="000000" w:themeColor="text1"/>
                <w:sz w:val="20"/>
                <w:szCs w:val="20"/>
              </w:rPr>
              <w:t xml:space="preserve"> kampu.</w:t>
            </w:r>
          </w:p>
          <w:p w14:paraId="434DE99D" w14:textId="77777777" w:rsidR="006B0D95" w:rsidRPr="007D2690" w:rsidRDefault="006B0D95" w:rsidP="006B0D95">
            <w:pPr>
              <w:pStyle w:val="Sraopastraipa"/>
              <w:numPr>
                <w:ilvl w:val="0"/>
                <w:numId w:val="42"/>
              </w:numPr>
              <w:spacing w:after="0" w:line="240" w:lineRule="auto"/>
              <w:ind w:left="319"/>
              <w:rPr>
                <w:rFonts w:ascii="Times New Roman" w:hAnsi="Times New Roman" w:cs="Times New Roman"/>
                <w:sz w:val="20"/>
                <w:szCs w:val="20"/>
              </w:rPr>
            </w:pPr>
            <w:r w:rsidRPr="007D2690">
              <w:rPr>
                <w:rFonts w:ascii="Times New Roman" w:hAnsi="Times New Roman" w:cs="Times New Roman"/>
                <w:color w:val="000000" w:themeColor="text1"/>
                <w:sz w:val="20"/>
                <w:szCs w:val="20"/>
              </w:rPr>
              <w:t>Durų rankenėlės turi būti kilpos formos ir pagamintos iš polipropileno</w:t>
            </w:r>
            <w:r w:rsidRPr="007D2690">
              <w:rPr>
                <w:rFonts w:ascii="Times New Roman" w:hAnsi="Times New Roman" w:cs="Times New Roman"/>
                <w:sz w:val="20"/>
                <w:szCs w:val="20"/>
              </w:rPr>
              <w:t>, arba lygiavertės medžiagos</w:t>
            </w:r>
            <w:r w:rsidRPr="007D2690">
              <w:rPr>
                <w:rFonts w:ascii="Times New Roman" w:hAnsi="Times New Roman" w:cs="Times New Roman"/>
                <w:color w:val="000000" w:themeColor="text1"/>
                <w:sz w:val="20"/>
                <w:szCs w:val="20"/>
              </w:rPr>
              <w:t>;</w:t>
            </w:r>
          </w:p>
          <w:p w14:paraId="1F08092C" w14:textId="77777777" w:rsidR="006B0D95" w:rsidRPr="007D2690" w:rsidRDefault="006B0D95" w:rsidP="006B0D95">
            <w:pPr>
              <w:pStyle w:val="Sraopastraipa"/>
              <w:numPr>
                <w:ilvl w:val="0"/>
                <w:numId w:val="42"/>
              </w:numPr>
              <w:spacing w:after="0" w:line="240" w:lineRule="auto"/>
              <w:ind w:left="319"/>
              <w:rPr>
                <w:rFonts w:ascii="Times New Roman" w:hAnsi="Times New Roman" w:cs="Times New Roman"/>
                <w:sz w:val="20"/>
                <w:szCs w:val="20"/>
              </w:rPr>
            </w:pPr>
            <w:r w:rsidRPr="007D2690">
              <w:rPr>
                <w:rFonts w:ascii="Times New Roman" w:hAnsi="Times New Roman" w:cs="Times New Roman"/>
                <w:color w:val="000000"/>
                <w:sz w:val="20"/>
                <w:szCs w:val="20"/>
              </w:rPr>
              <w:t xml:space="preserve">Durys </w:t>
            </w:r>
            <w:r w:rsidRPr="007D2690">
              <w:rPr>
                <w:rFonts w:ascii="Times New Roman" w:hAnsi="Times New Roman" w:cs="Times New Roman"/>
                <w:color w:val="000000" w:themeColor="text1"/>
                <w:sz w:val="20"/>
                <w:szCs w:val="20"/>
              </w:rPr>
              <w:t xml:space="preserve">turi būti </w:t>
            </w:r>
            <w:r w:rsidRPr="007D2690">
              <w:rPr>
                <w:rFonts w:ascii="Times New Roman" w:hAnsi="Times New Roman" w:cs="Times New Roman"/>
                <w:color w:val="000000"/>
                <w:sz w:val="20"/>
                <w:szCs w:val="20"/>
              </w:rPr>
              <w:t>su užraktu</w:t>
            </w:r>
          </w:p>
          <w:p w14:paraId="55B1BCF0" w14:textId="4D1A6B44" w:rsidR="006B0D95" w:rsidRPr="007D2690" w:rsidRDefault="006B0D95" w:rsidP="006B0D95">
            <w:pPr>
              <w:pStyle w:val="Sraopastraipa"/>
              <w:numPr>
                <w:ilvl w:val="0"/>
                <w:numId w:val="42"/>
              </w:numPr>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Spalva – pilka</w:t>
            </w:r>
          </w:p>
          <w:p w14:paraId="25273806" w14:textId="008CA270" w:rsidR="003370C5" w:rsidRPr="007D2690" w:rsidRDefault="006B0D95" w:rsidP="006B0D95">
            <w:pPr>
              <w:rPr>
                <w:rFonts w:ascii="Times New Roman" w:hAnsi="Times New Roman" w:cs="Times New Roman"/>
                <w:b/>
                <w:bCs/>
                <w:sz w:val="20"/>
                <w:szCs w:val="20"/>
              </w:rPr>
            </w:pPr>
            <w:r w:rsidRPr="007D2690">
              <w:rPr>
                <w:rFonts w:ascii="Times New Roman" w:hAnsi="Times New Roman" w:cs="Times New Roman"/>
                <w:b/>
                <w:bCs/>
                <w:sz w:val="20"/>
                <w:szCs w:val="20"/>
              </w:rPr>
              <w:t>Saugos spinta komplektuojama be ventiliatoriaus</w:t>
            </w:r>
          </w:p>
        </w:tc>
        <w:tc>
          <w:tcPr>
            <w:tcW w:w="1799" w:type="pct"/>
            <w:tcBorders>
              <w:top w:val="single" w:sz="6" w:space="0" w:color="auto"/>
              <w:left w:val="single" w:sz="6" w:space="0" w:color="auto"/>
              <w:bottom w:val="single" w:sz="6" w:space="0" w:color="auto"/>
              <w:right w:val="single" w:sz="4" w:space="0" w:color="auto"/>
            </w:tcBorders>
          </w:tcPr>
          <w:p w14:paraId="6C9D08A8" w14:textId="77777777" w:rsidR="003370C5" w:rsidRPr="001504E3" w:rsidRDefault="003370C5" w:rsidP="000C3653">
            <w:pPr>
              <w:spacing w:after="0" w:line="240" w:lineRule="auto"/>
              <w:jc w:val="both"/>
              <w:rPr>
                <w:rFonts w:ascii="Times New Roman" w:eastAsia="Calibri" w:hAnsi="Times New Roman" w:cs="Times New Roman"/>
                <w:bCs/>
                <w:sz w:val="20"/>
                <w:szCs w:val="20"/>
                <w:lang w:eastAsia="en-US"/>
              </w:rPr>
            </w:pPr>
          </w:p>
        </w:tc>
      </w:tr>
      <w:tr w:rsidR="001C0368" w:rsidRPr="001504E3" w14:paraId="3688D32B" w14:textId="77777777" w:rsidTr="006B0D95">
        <w:trPr>
          <w:gridAfter w:val="1"/>
          <w:wAfter w:w="7" w:type="pct"/>
        </w:trPr>
        <w:tc>
          <w:tcPr>
            <w:tcW w:w="271" w:type="pct"/>
            <w:tcBorders>
              <w:top w:val="single" w:sz="6" w:space="0" w:color="auto"/>
              <w:left w:val="single" w:sz="6" w:space="0" w:color="auto"/>
              <w:bottom w:val="single" w:sz="6" w:space="0" w:color="auto"/>
              <w:right w:val="single" w:sz="6" w:space="0" w:color="auto"/>
            </w:tcBorders>
            <w:vAlign w:val="center"/>
          </w:tcPr>
          <w:p w14:paraId="14084201" w14:textId="77777777" w:rsidR="003370C5" w:rsidRPr="001504E3" w:rsidRDefault="003370C5" w:rsidP="000C3653">
            <w:pPr>
              <w:spacing w:after="0" w:line="240" w:lineRule="auto"/>
              <w:ind w:right="-108"/>
              <w:jc w:val="center"/>
              <w:rPr>
                <w:rFonts w:ascii="Times New Roman" w:eastAsia="Calibri" w:hAnsi="Times New Roman" w:cs="Times New Roman"/>
                <w:bCs/>
                <w:iCs/>
                <w:sz w:val="20"/>
                <w:szCs w:val="20"/>
                <w:lang w:eastAsia="en-US"/>
              </w:rPr>
            </w:pPr>
            <w:r w:rsidRPr="001504E3">
              <w:rPr>
                <w:rFonts w:ascii="Times New Roman" w:eastAsia="Calibri" w:hAnsi="Times New Roman" w:cs="Times New Roman"/>
                <w:bCs/>
                <w:iCs/>
                <w:sz w:val="20"/>
                <w:szCs w:val="20"/>
                <w:lang w:eastAsia="en-US"/>
              </w:rPr>
              <w:t>22.</w:t>
            </w:r>
          </w:p>
        </w:tc>
        <w:tc>
          <w:tcPr>
            <w:tcW w:w="1003" w:type="pct"/>
            <w:tcBorders>
              <w:top w:val="single" w:sz="6" w:space="0" w:color="auto"/>
              <w:left w:val="single" w:sz="6" w:space="0" w:color="auto"/>
              <w:bottom w:val="single" w:sz="6" w:space="0" w:color="auto"/>
              <w:right w:val="single" w:sz="4" w:space="0" w:color="auto"/>
            </w:tcBorders>
            <w:vAlign w:val="center"/>
          </w:tcPr>
          <w:p w14:paraId="14C76117" w14:textId="77777777" w:rsidR="003370C5" w:rsidRPr="007D2690" w:rsidRDefault="003370C5" w:rsidP="000C3653">
            <w:pPr>
              <w:spacing w:after="0" w:line="240" w:lineRule="auto"/>
              <w:jc w:val="both"/>
              <w:rPr>
                <w:rFonts w:ascii="Times New Roman" w:eastAsia="Calibri" w:hAnsi="Times New Roman" w:cs="Times New Roman"/>
                <w:bCs/>
                <w:sz w:val="20"/>
                <w:szCs w:val="20"/>
                <w:lang w:eastAsia="en-US"/>
              </w:rPr>
            </w:pPr>
            <w:r w:rsidRPr="007D2690">
              <w:rPr>
                <w:rFonts w:ascii="Times New Roman" w:eastAsia="Calibri" w:hAnsi="Times New Roman" w:cs="Times New Roman"/>
                <w:bCs/>
                <w:sz w:val="20"/>
                <w:szCs w:val="20"/>
                <w:lang w:eastAsia="en-US"/>
              </w:rPr>
              <w:t>Spinta laboratorinė Nr. 5</w:t>
            </w:r>
          </w:p>
          <w:p w14:paraId="1BD8E107" w14:textId="11731B1D" w:rsidR="00811164" w:rsidRPr="007D2690" w:rsidRDefault="00811164" w:rsidP="000C3653">
            <w:pPr>
              <w:spacing w:after="0" w:line="240" w:lineRule="auto"/>
              <w:jc w:val="both"/>
              <w:rPr>
                <w:rFonts w:ascii="Times New Roman" w:eastAsia="Calibri" w:hAnsi="Times New Roman" w:cs="Times New Roman"/>
                <w:bCs/>
                <w:sz w:val="20"/>
                <w:szCs w:val="20"/>
                <w:lang w:eastAsia="en-US"/>
              </w:rPr>
            </w:pPr>
            <w:r w:rsidRPr="007D2690">
              <w:rPr>
                <w:rFonts w:ascii="Times New Roman" w:eastAsia="Calibri" w:hAnsi="Times New Roman" w:cs="Times New Roman"/>
                <w:bCs/>
                <w:sz w:val="20"/>
                <w:szCs w:val="20"/>
                <w:lang w:eastAsia="en-US"/>
              </w:rPr>
              <w:t>(3 vnt.)</w:t>
            </w:r>
          </w:p>
        </w:tc>
        <w:tc>
          <w:tcPr>
            <w:tcW w:w="1921" w:type="pct"/>
            <w:tcBorders>
              <w:top w:val="single" w:sz="6" w:space="0" w:color="auto"/>
              <w:left w:val="single" w:sz="6" w:space="0" w:color="auto"/>
              <w:bottom w:val="single" w:sz="6" w:space="0" w:color="auto"/>
              <w:right w:val="single" w:sz="4" w:space="0" w:color="auto"/>
            </w:tcBorders>
          </w:tcPr>
          <w:p w14:paraId="321A9208" w14:textId="77777777" w:rsidR="006B0D95" w:rsidRPr="007D2690" w:rsidRDefault="006B0D95" w:rsidP="006B0D95">
            <w:pPr>
              <w:numPr>
                <w:ilvl w:val="0"/>
                <w:numId w:val="37"/>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Matmenys: 1200x580x1910±20mm;</w:t>
            </w:r>
          </w:p>
          <w:p w14:paraId="4060FCD2" w14:textId="77777777" w:rsidR="006B0D95" w:rsidRPr="007D2690" w:rsidRDefault="006B0D95" w:rsidP="006B0D95">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 xml:space="preserve">Spintos karkasas (išskyrus nugarinė dalis) ir fasadinės dalys pagamintos iš laminuotos medžio drožlių plokštės, arba lygiavertės medžiagos, abiejose pusėse dengtos </w:t>
            </w:r>
            <w:proofErr w:type="spellStart"/>
            <w:r w:rsidRPr="007D2690">
              <w:rPr>
                <w:rFonts w:ascii="Times New Roman" w:hAnsi="Times New Roman" w:cs="Times New Roman"/>
                <w:sz w:val="20"/>
                <w:szCs w:val="20"/>
              </w:rPr>
              <w:t>melamino</w:t>
            </w:r>
            <w:proofErr w:type="spellEnd"/>
            <w:r w:rsidRPr="007D2690">
              <w:rPr>
                <w:rFonts w:ascii="Times New Roman" w:hAnsi="Times New Roman" w:cs="Times New Roman"/>
                <w:sz w:val="20"/>
                <w:szCs w:val="20"/>
              </w:rPr>
              <w:t xml:space="preserve"> dervos laminatu, plokštė – ne mažiau kaip 19 mm storio;</w:t>
            </w:r>
          </w:p>
          <w:p w14:paraId="63CFDBCE" w14:textId="77777777" w:rsidR="006B0D95" w:rsidRPr="007D2690" w:rsidRDefault="006B0D95" w:rsidP="006B0D95">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Priekiniai karkaso kraštai, durų priekinių fasadų kraštai ir priekiniai lentynų kraštai - su ne mažiau kaip 2 mm storio užapvalinta ABS briauna;</w:t>
            </w:r>
          </w:p>
          <w:p w14:paraId="38304DAC" w14:textId="77777777" w:rsidR="006B0D95" w:rsidRPr="007D2690" w:rsidRDefault="006B0D95" w:rsidP="006B0D95">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Kitos plokščių briaunos (taip pat ir reguliuojamų lentynų šoninės bei galinės dalys) su ne mažiau kaip 0,4 mm storio ABS briauna;</w:t>
            </w:r>
          </w:p>
          <w:p w14:paraId="30207F2D" w14:textId="77777777" w:rsidR="006B0D95" w:rsidRPr="007D2690" w:rsidRDefault="006B0D95" w:rsidP="006B0D95">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Spintos grindjuostė tvirtai pritvirtinta prie karkaso, pagaminta iš drėgmei atsparios presuotos medžio drožlių plokštės, arba lygiavertės medžiagos (neprastesnės kaip P3 klasės).</w:t>
            </w:r>
          </w:p>
          <w:p w14:paraId="69BBA3F5" w14:textId="77777777" w:rsidR="006B0D95" w:rsidRPr="007D2690" w:rsidRDefault="006B0D95" w:rsidP="006B0D95">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Grindjuostės aukštis – 110±10mm.</w:t>
            </w:r>
          </w:p>
          <w:p w14:paraId="5E8DDA33" w14:textId="77777777" w:rsidR="006B0D95" w:rsidRPr="007D2690" w:rsidRDefault="006B0D95" w:rsidP="006B0D95">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Grindjuostė turi būti su reguliuojamo aukščio atraminiais elementais;</w:t>
            </w:r>
          </w:p>
          <w:p w14:paraId="02F8BB76" w14:textId="77777777" w:rsidR="006B0D95" w:rsidRPr="007D2690" w:rsidRDefault="006B0D95" w:rsidP="006B0D95">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Aukščio reguliavimas turi būti vykdomas iš spintos vidaus;</w:t>
            </w:r>
          </w:p>
          <w:p w14:paraId="1B3C44AF" w14:textId="77777777" w:rsidR="006B0D95" w:rsidRPr="007D2690" w:rsidRDefault="006B0D95" w:rsidP="006B0D95">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Grindjuostės spalva - tamsiai pilka.</w:t>
            </w:r>
          </w:p>
          <w:p w14:paraId="7223A47F" w14:textId="77777777" w:rsidR="006B0D95" w:rsidRPr="007D2690" w:rsidRDefault="006B0D95" w:rsidP="006B0D95">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Spinta turi būti su uždaromis durimis;</w:t>
            </w:r>
          </w:p>
          <w:p w14:paraId="1D8F5BE9" w14:textId="77777777" w:rsidR="006B0D95" w:rsidRPr="007D2690" w:rsidRDefault="006B0D95" w:rsidP="006B0D95">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 xml:space="preserve">Durų vyriai turi būti dažyti milteliniu būdu (šviesiai pilka spalva) ir leisti atidaryti dureles ne mažesniu nei </w:t>
            </w:r>
            <w:r w:rsidRPr="007D2690">
              <w:rPr>
                <w:rFonts w:ascii="Times New Roman" w:hAnsi="Times New Roman" w:cs="Times New Roman"/>
                <w:color w:val="000000" w:themeColor="text1"/>
                <w:sz w:val="20"/>
                <w:szCs w:val="20"/>
              </w:rPr>
              <w:t>270</w:t>
            </w:r>
            <w:r w:rsidRPr="007D2690">
              <w:rPr>
                <w:rFonts w:ascii="Times New Roman" w:eastAsia="Symbol" w:hAnsi="Times New Roman" w:cs="Times New Roman"/>
                <w:color w:val="000000" w:themeColor="text1"/>
                <w:sz w:val="20"/>
                <w:szCs w:val="20"/>
              </w:rPr>
              <w:sym w:font="Symbol" w:char="F0B0"/>
            </w:r>
            <w:r w:rsidRPr="007D2690">
              <w:rPr>
                <w:rFonts w:ascii="Times New Roman" w:eastAsia="Symbol" w:hAnsi="Times New Roman" w:cs="Times New Roman"/>
                <w:color w:val="000000" w:themeColor="text1"/>
                <w:sz w:val="20"/>
                <w:szCs w:val="20"/>
              </w:rPr>
              <w:t xml:space="preserve"> </w:t>
            </w:r>
            <w:r w:rsidRPr="007D2690">
              <w:rPr>
                <w:rFonts w:ascii="Times New Roman" w:hAnsi="Times New Roman" w:cs="Times New Roman"/>
                <w:sz w:val="20"/>
                <w:szCs w:val="20"/>
              </w:rPr>
              <w:t>kampu.</w:t>
            </w:r>
          </w:p>
          <w:p w14:paraId="1FC5BE6E" w14:textId="77777777" w:rsidR="006B0D95" w:rsidRPr="007D2690" w:rsidRDefault="006B0D95" w:rsidP="006B0D95">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Durų rankenėlės turi būti kilpos formos ir pagamintos iš polipropileno, arba lygiavertės medžiagos;</w:t>
            </w:r>
          </w:p>
          <w:p w14:paraId="00275210" w14:textId="77777777" w:rsidR="006B0D95" w:rsidRPr="007D2690" w:rsidRDefault="006B0D95" w:rsidP="006B0D95">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Viduje turi būti 4 lentynos (5 skyriai) iš jų ne mažiau kaip 3 reguliuojamo aukščio lentynos;</w:t>
            </w:r>
          </w:p>
          <w:p w14:paraId="7F83E9F4" w14:textId="77777777" w:rsidR="006B0D95" w:rsidRPr="007D2690" w:rsidRDefault="006B0D95" w:rsidP="006B0D95">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lastRenderedPageBreak/>
              <w:t>Lentynos turi būti reguliuojamos per visą spintelės aukštį, ne mažesniu kaip 32mm žingsniu;</w:t>
            </w:r>
          </w:p>
          <w:p w14:paraId="02B3340D" w14:textId="77777777" w:rsidR="006B0D95" w:rsidRPr="007D2690" w:rsidRDefault="006B0D95" w:rsidP="006B0D95">
            <w:pPr>
              <w:numPr>
                <w:ilvl w:val="0"/>
                <w:numId w:val="37"/>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Lentynų laikikliai turi neleisti jų ištraukti į priekį;</w:t>
            </w:r>
          </w:p>
          <w:p w14:paraId="6A3D9A04" w14:textId="25B04E95" w:rsidR="003370C5" w:rsidRPr="007D2690" w:rsidRDefault="006B0D95" w:rsidP="006B0D95">
            <w:pPr>
              <w:numPr>
                <w:ilvl w:val="0"/>
                <w:numId w:val="37"/>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Spalva – pilka</w:t>
            </w:r>
          </w:p>
        </w:tc>
        <w:tc>
          <w:tcPr>
            <w:tcW w:w="1799" w:type="pct"/>
            <w:tcBorders>
              <w:top w:val="single" w:sz="6" w:space="0" w:color="auto"/>
              <w:left w:val="single" w:sz="6" w:space="0" w:color="auto"/>
              <w:bottom w:val="single" w:sz="6" w:space="0" w:color="auto"/>
              <w:right w:val="single" w:sz="4" w:space="0" w:color="auto"/>
            </w:tcBorders>
          </w:tcPr>
          <w:p w14:paraId="584A6870" w14:textId="77777777" w:rsidR="003370C5" w:rsidRPr="001504E3" w:rsidRDefault="003370C5" w:rsidP="000C3653">
            <w:pPr>
              <w:spacing w:after="0" w:line="240" w:lineRule="auto"/>
              <w:jc w:val="both"/>
              <w:rPr>
                <w:rFonts w:ascii="Times New Roman" w:eastAsia="Calibri" w:hAnsi="Times New Roman" w:cs="Times New Roman"/>
                <w:bCs/>
                <w:sz w:val="20"/>
                <w:szCs w:val="20"/>
                <w:lang w:eastAsia="en-US"/>
              </w:rPr>
            </w:pPr>
          </w:p>
        </w:tc>
      </w:tr>
      <w:tr w:rsidR="001C0368" w:rsidRPr="001504E3" w14:paraId="059C7F92" w14:textId="77777777" w:rsidTr="006B0D95">
        <w:trPr>
          <w:gridAfter w:val="1"/>
          <w:wAfter w:w="7" w:type="pct"/>
          <w:trHeight w:val="154"/>
        </w:trPr>
        <w:tc>
          <w:tcPr>
            <w:tcW w:w="271" w:type="pct"/>
            <w:tcBorders>
              <w:top w:val="single" w:sz="6" w:space="0" w:color="auto"/>
              <w:left w:val="single" w:sz="6" w:space="0" w:color="auto"/>
              <w:bottom w:val="single" w:sz="6" w:space="0" w:color="auto"/>
              <w:right w:val="single" w:sz="6" w:space="0" w:color="auto"/>
            </w:tcBorders>
            <w:vAlign w:val="center"/>
          </w:tcPr>
          <w:p w14:paraId="3A19F695" w14:textId="77777777" w:rsidR="003370C5" w:rsidRPr="001504E3" w:rsidRDefault="003370C5" w:rsidP="000C3653">
            <w:pPr>
              <w:spacing w:after="0" w:line="240" w:lineRule="auto"/>
              <w:ind w:right="-108"/>
              <w:jc w:val="center"/>
              <w:rPr>
                <w:rFonts w:ascii="Times New Roman" w:eastAsia="Calibri" w:hAnsi="Times New Roman" w:cs="Times New Roman"/>
                <w:bCs/>
                <w:iCs/>
                <w:sz w:val="20"/>
                <w:szCs w:val="20"/>
                <w:lang w:eastAsia="en-US"/>
              </w:rPr>
            </w:pPr>
            <w:r w:rsidRPr="001504E3">
              <w:rPr>
                <w:rFonts w:ascii="Times New Roman" w:eastAsia="Calibri" w:hAnsi="Times New Roman" w:cs="Times New Roman"/>
                <w:bCs/>
                <w:iCs/>
                <w:sz w:val="20"/>
                <w:szCs w:val="20"/>
                <w:lang w:eastAsia="en-US"/>
              </w:rPr>
              <w:t>23.</w:t>
            </w:r>
          </w:p>
        </w:tc>
        <w:tc>
          <w:tcPr>
            <w:tcW w:w="1003" w:type="pct"/>
            <w:tcBorders>
              <w:top w:val="single" w:sz="6" w:space="0" w:color="auto"/>
              <w:left w:val="single" w:sz="6" w:space="0" w:color="auto"/>
              <w:bottom w:val="single" w:sz="6" w:space="0" w:color="auto"/>
              <w:right w:val="single" w:sz="4" w:space="0" w:color="auto"/>
            </w:tcBorders>
            <w:vAlign w:val="center"/>
          </w:tcPr>
          <w:p w14:paraId="4F04A958" w14:textId="77777777" w:rsidR="003370C5" w:rsidRPr="007D2690" w:rsidRDefault="003370C5" w:rsidP="000C3653">
            <w:pPr>
              <w:spacing w:after="0" w:line="240" w:lineRule="auto"/>
              <w:jc w:val="both"/>
              <w:rPr>
                <w:rFonts w:ascii="Times New Roman" w:eastAsia="Calibri" w:hAnsi="Times New Roman" w:cs="Times New Roman"/>
                <w:bCs/>
                <w:iCs/>
                <w:sz w:val="20"/>
                <w:szCs w:val="20"/>
                <w:lang w:eastAsia="en-US"/>
              </w:rPr>
            </w:pPr>
            <w:r w:rsidRPr="007D2690">
              <w:rPr>
                <w:rFonts w:ascii="Times New Roman" w:eastAsia="Calibri" w:hAnsi="Times New Roman" w:cs="Times New Roman"/>
                <w:bCs/>
                <w:iCs/>
                <w:sz w:val="20"/>
                <w:szCs w:val="20"/>
                <w:lang w:eastAsia="en-US"/>
              </w:rPr>
              <w:t>Spinta laboratorinė Nr. 6</w:t>
            </w:r>
          </w:p>
          <w:p w14:paraId="1115836E" w14:textId="0C566857" w:rsidR="00811164" w:rsidRPr="007D2690" w:rsidRDefault="00811164" w:rsidP="000C3653">
            <w:pPr>
              <w:spacing w:after="0" w:line="240" w:lineRule="auto"/>
              <w:jc w:val="both"/>
              <w:rPr>
                <w:rFonts w:ascii="Times New Roman" w:eastAsia="Calibri" w:hAnsi="Times New Roman" w:cs="Times New Roman"/>
                <w:bCs/>
                <w:sz w:val="20"/>
                <w:szCs w:val="20"/>
                <w:lang w:eastAsia="en-US"/>
              </w:rPr>
            </w:pPr>
            <w:r w:rsidRPr="007D2690">
              <w:rPr>
                <w:rFonts w:ascii="Times New Roman" w:eastAsia="Calibri" w:hAnsi="Times New Roman" w:cs="Times New Roman"/>
                <w:bCs/>
                <w:sz w:val="20"/>
                <w:szCs w:val="20"/>
                <w:lang w:eastAsia="en-US"/>
              </w:rPr>
              <w:t>(1 vnt.)</w:t>
            </w:r>
          </w:p>
        </w:tc>
        <w:tc>
          <w:tcPr>
            <w:tcW w:w="1921" w:type="pct"/>
            <w:tcBorders>
              <w:top w:val="single" w:sz="6" w:space="0" w:color="auto"/>
              <w:left w:val="single" w:sz="6" w:space="0" w:color="auto"/>
              <w:bottom w:val="single" w:sz="6" w:space="0" w:color="auto"/>
              <w:right w:val="single" w:sz="4" w:space="0" w:color="auto"/>
            </w:tcBorders>
          </w:tcPr>
          <w:p w14:paraId="10CEC652" w14:textId="77777777" w:rsidR="006B0D95" w:rsidRPr="007D2690" w:rsidRDefault="006B0D95" w:rsidP="006B0D95">
            <w:pPr>
              <w:numPr>
                <w:ilvl w:val="0"/>
                <w:numId w:val="37"/>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Matmenys: 1200x580x1910±20mm;</w:t>
            </w:r>
          </w:p>
          <w:p w14:paraId="679AE3FF" w14:textId="77777777" w:rsidR="006B0D95" w:rsidRPr="007D2690" w:rsidRDefault="006B0D95" w:rsidP="006B0D95">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 xml:space="preserve">Spintos karkasas (išskyrus nugarinė dalis) ir fasadinės dalys pagamintos iš laminuotos medžio drožlių plokštės, arba lygiavertės medžiagos, abiejose pusėse dengtos </w:t>
            </w:r>
            <w:proofErr w:type="spellStart"/>
            <w:r w:rsidRPr="007D2690">
              <w:rPr>
                <w:rFonts w:ascii="Times New Roman" w:hAnsi="Times New Roman" w:cs="Times New Roman"/>
                <w:sz w:val="20"/>
                <w:szCs w:val="20"/>
              </w:rPr>
              <w:t>melamino</w:t>
            </w:r>
            <w:proofErr w:type="spellEnd"/>
            <w:r w:rsidRPr="007D2690">
              <w:rPr>
                <w:rFonts w:ascii="Times New Roman" w:hAnsi="Times New Roman" w:cs="Times New Roman"/>
                <w:sz w:val="20"/>
                <w:szCs w:val="20"/>
              </w:rPr>
              <w:t xml:space="preserve"> dervos laminatu, plokštė – ne mažiau kaip 19 mm storio;</w:t>
            </w:r>
          </w:p>
          <w:p w14:paraId="3C298DEC" w14:textId="77777777" w:rsidR="006B0D95" w:rsidRPr="007D2690" w:rsidRDefault="006B0D95" w:rsidP="006B0D95">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Priekiniai karkaso kraštai, durų priekinių fasadų kraštai ir priekiniai lentynų kraštai - su ne mažiau kaip 2 mm storio užapvalinta ABS briauna;</w:t>
            </w:r>
          </w:p>
          <w:p w14:paraId="213659DF" w14:textId="77777777" w:rsidR="006B0D95" w:rsidRPr="007D2690" w:rsidRDefault="006B0D95" w:rsidP="006B0D95">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Kitos plokščių briaunos (taip pat ir reguliuojamų lentynų šoninės bei galinės dalys) su ne mažiau kaip 0,4 mm storio ABS briauna;</w:t>
            </w:r>
          </w:p>
          <w:p w14:paraId="3D229043" w14:textId="77777777" w:rsidR="006B0D95" w:rsidRPr="007D2690" w:rsidRDefault="006B0D95" w:rsidP="006B0D95">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Spintos grindjuostė tvirtai pritvirtinta prie karkaso, pagaminta iš drėgmei atsparios presuotos medžio drožlių plokštės, arba lygiavertės medžiagos (neprastesnės kaip P3 klasės).</w:t>
            </w:r>
          </w:p>
          <w:p w14:paraId="7205226B" w14:textId="77777777" w:rsidR="006B0D95" w:rsidRPr="007D2690" w:rsidRDefault="006B0D95" w:rsidP="006B0D95">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Grindjuostės aukštis – 110±10mm.</w:t>
            </w:r>
          </w:p>
          <w:p w14:paraId="4A065908" w14:textId="77777777" w:rsidR="006B0D95" w:rsidRPr="007D2690" w:rsidRDefault="006B0D95" w:rsidP="006B0D95">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Grindjuostė turi būti su reguliuojamo aukščio atraminiais elementais;</w:t>
            </w:r>
          </w:p>
          <w:p w14:paraId="709272FA" w14:textId="77777777" w:rsidR="006B0D95" w:rsidRPr="007D2690" w:rsidRDefault="006B0D95" w:rsidP="006B0D95">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Aukščio reguliavimas turi būti vykdomas iš spintos vidaus;</w:t>
            </w:r>
          </w:p>
          <w:p w14:paraId="3D51D050" w14:textId="77777777" w:rsidR="006B0D95" w:rsidRPr="007D2690" w:rsidRDefault="006B0D95" w:rsidP="006B0D95">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Grindjuostės spalva - tamsiai pilka.</w:t>
            </w:r>
          </w:p>
          <w:p w14:paraId="06B171B2" w14:textId="77777777" w:rsidR="006B0D95" w:rsidRPr="007D2690" w:rsidRDefault="006B0D95" w:rsidP="006B0D95">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Spinta turi būti su uždaromis durimis;</w:t>
            </w:r>
          </w:p>
          <w:p w14:paraId="60636AF7" w14:textId="77777777" w:rsidR="006B0D95" w:rsidRPr="007D2690" w:rsidRDefault="006B0D95" w:rsidP="006B0D95">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 xml:space="preserve">Durų vyriai turi būti dažyti milteliniu būdu (šviesiai pilka spalva) ir leisti atidaryti dureles ne mažesniu nei </w:t>
            </w:r>
            <w:r w:rsidRPr="007D2690">
              <w:rPr>
                <w:rFonts w:ascii="Times New Roman" w:hAnsi="Times New Roman" w:cs="Times New Roman"/>
                <w:color w:val="000000" w:themeColor="text1"/>
                <w:sz w:val="20"/>
                <w:szCs w:val="20"/>
              </w:rPr>
              <w:t>270</w:t>
            </w:r>
            <w:r w:rsidRPr="007D2690">
              <w:rPr>
                <w:rFonts w:ascii="Times New Roman" w:eastAsia="Symbol" w:hAnsi="Times New Roman" w:cs="Times New Roman"/>
                <w:color w:val="000000" w:themeColor="text1"/>
                <w:sz w:val="20"/>
                <w:szCs w:val="20"/>
              </w:rPr>
              <w:sym w:font="Symbol" w:char="F0B0"/>
            </w:r>
            <w:r w:rsidRPr="007D2690">
              <w:rPr>
                <w:rFonts w:ascii="Times New Roman" w:eastAsia="Symbol" w:hAnsi="Times New Roman" w:cs="Times New Roman"/>
                <w:color w:val="000000" w:themeColor="text1"/>
                <w:sz w:val="20"/>
                <w:szCs w:val="20"/>
              </w:rPr>
              <w:t xml:space="preserve"> </w:t>
            </w:r>
            <w:r w:rsidRPr="007D2690">
              <w:rPr>
                <w:rFonts w:ascii="Times New Roman" w:hAnsi="Times New Roman" w:cs="Times New Roman"/>
                <w:sz w:val="20"/>
                <w:szCs w:val="20"/>
              </w:rPr>
              <w:t>kampu.</w:t>
            </w:r>
          </w:p>
          <w:p w14:paraId="610B7380" w14:textId="77777777" w:rsidR="006B0D95" w:rsidRPr="007D2690" w:rsidRDefault="006B0D95" w:rsidP="006B0D95">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Durų rankenėlės turi būti kilpos formos ir pagamintos iš polipropileno, arba lygiavertės medžiagos;</w:t>
            </w:r>
          </w:p>
          <w:p w14:paraId="0F5AD350" w14:textId="77777777" w:rsidR="006B0D95" w:rsidRPr="007D2690" w:rsidRDefault="006B0D95" w:rsidP="006B0D95">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 xml:space="preserve">Viduje turi būti 1 lentyna (viršutinėje dalyje) ir </w:t>
            </w:r>
            <w:proofErr w:type="spellStart"/>
            <w:r w:rsidRPr="007D2690">
              <w:rPr>
                <w:rFonts w:ascii="Times New Roman" w:hAnsi="Times New Roman" w:cs="Times New Roman"/>
                <w:sz w:val="20"/>
                <w:szCs w:val="20"/>
              </w:rPr>
              <w:t>skerinis</w:t>
            </w:r>
            <w:proofErr w:type="spellEnd"/>
            <w:r w:rsidRPr="007D2690">
              <w:rPr>
                <w:rFonts w:ascii="Times New Roman" w:hAnsi="Times New Roman" w:cs="Times New Roman"/>
                <w:sz w:val="20"/>
                <w:szCs w:val="20"/>
              </w:rPr>
              <w:t xml:space="preserve"> rūbams;</w:t>
            </w:r>
          </w:p>
          <w:p w14:paraId="015FC983" w14:textId="5C64257B" w:rsidR="003370C5" w:rsidRPr="007D2690" w:rsidRDefault="006B0D95" w:rsidP="006B0D95">
            <w:pPr>
              <w:numPr>
                <w:ilvl w:val="0"/>
                <w:numId w:val="37"/>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Spalva – pilka</w:t>
            </w:r>
          </w:p>
        </w:tc>
        <w:tc>
          <w:tcPr>
            <w:tcW w:w="1799" w:type="pct"/>
            <w:tcBorders>
              <w:top w:val="single" w:sz="6" w:space="0" w:color="auto"/>
              <w:left w:val="single" w:sz="6" w:space="0" w:color="auto"/>
              <w:bottom w:val="single" w:sz="6" w:space="0" w:color="auto"/>
              <w:right w:val="single" w:sz="4" w:space="0" w:color="auto"/>
            </w:tcBorders>
          </w:tcPr>
          <w:p w14:paraId="52C2630E" w14:textId="77777777" w:rsidR="003370C5" w:rsidRPr="001504E3" w:rsidRDefault="003370C5" w:rsidP="000C3653">
            <w:pPr>
              <w:spacing w:after="0" w:line="240" w:lineRule="auto"/>
              <w:jc w:val="both"/>
              <w:rPr>
                <w:rFonts w:ascii="Times New Roman" w:eastAsia="Calibri" w:hAnsi="Times New Roman" w:cs="Times New Roman"/>
                <w:bCs/>
                <w:sz w:val="20"/>
                <w:szCs w:val="20"/>
                <w:lang w:eastAsia="en-US"/>
              </w:rPr>
            </w:pPr>
          </w:p>
        </w:tc>
      </w:tr>
      <w:tr w:rsidR="001C0368" w:rsidRPr="001504E3" w14:paraId="501F507D" w14:textId="77777777" w:rsidTr="006B0D95">
        <w:trPr>
          <w:gridAfter w:val="1"/>
          <w:wAfter w:w="7" w:type="pct"/>
        </w:trPr>
        <w:tc>
          <w:tcPr>
            <w:tcW w:w="271" w:type="pct"/>
            <w:tcBorders>
              <w:top w:val="single" w:sz="6" w:space="0" w:color="auto"/>
              <w:left w:val="single" w:sz="6" w:space="0" w:color="auto"/>
              <w:bottom w:val="single" w:sz="6" w:space="0" w:color="auto"/>
              <w:right w:val="single" w:sz="6" w:space="0" w:color="auto"/>
            </w:tcBorders>
            <w:vAlign w:val="center"/>
          </w:tcPr>
          <w:p w14:paraId="5FD6AA7A" w14:textId="77777777" w:rsidR="003370C5" w:rsidRPr="001504E3" w:rsidRDefault="003370C5" w:rsidP="000C3653">
            <w:pPr>
              <w:spacing w:after="0" w:line="240" w:lineRule="auto"/>
              <w:ind w:right="-108"/>
              <w:jc w:val="center"/>
              <w:rPr>
                <w:rFonts w:ascii="Times New Roman" w:eastAsia="Calibri" w:hAnsi="Times New Roman" w:cs="Times New Roman"/>
                <w:bCs/>
                <w:iCs/>
                <w:sz w:val="20"/>
                <w:szCs w:val="20"/>
                <w:lang w:eastAsia="en-US"/>
              </w:rPr>
            </w:pPr>
            <w:r w:rsidRPr="001504E3">
              <w:rPr>
                <w:rFonts w:ascii="Times New Roman" w:eastAsia="Calibri" w:hAnsi="Times New Roman" w:cs="Times New Roman"/>
                <w:bCs/>
                <w:iCs/>
                <w:sz w:val="20"/>
                <w:szCs w:val="20"/>
                <w:lang w:eastAsia="en-US"/>
              </w:rPr>
              <w:t>24.</w:t>
            </w:r>
          </w:p>
        </w:tc>
        <w:tc>
          <w:tcPr>
            <w:tcW w:w="1003" w:type="pct"/>
            <w:tcBorders>
              <w:top w:val="single" w:sz="6" w:space="0" w:color="auto"/>
              <w:left w:val="single" w:sz="6" w:space="0" w:color="auto"/>
              <w:bottom w:val="single" w:sz="6" w:space="0" w:color="auto"/>
              <w:right w:val="single" w:sz="4" w:space="0" w:color="auto"/>
            </w:tcBorders>
            <w:vAlign w:val="center"/>
          </w:tcPr>
          <w:p w14:paraId="56E3B623" w14:textId="77777777" w:rsidR="003370C5" w:rsidRPr="007D2690" w:rsidRDefault="003370C5" w:rsidP="000C3653">
            <w:pPr>
              <w:spacing w:after="0" w:line="240" w:lineRule="auto"/>
              <w:jc w:val="both"/>
              <w:rPr>
                <w:rFonts w:ascii="Times New Roman" w:eastAsia="Calibri" w:hAnsi="Times New Roman" w:cs="Times New Roman"/>
                <w:bCs/>
                <w:sz w:val="20"/>
                <w:szCs w:val="20"/>
                <w:lang w:eastAsia="en-US"/>
              </w:rPr>
            </w:pPr>
            <w:r w:rsidRPr="007D2690">
              <w:rPr>
                <w:rFonts w:ascii="Times New Roman" w:eastAsia="Calibri" w:hAnsi="Times New Roman" w:cs="Times New Roman"/>
                <w:bCs/>
                <w:sz w:val="20"/>
                <w:szCs w:val="20"/>
                <w:lang w:eastAsia="en-US"/>
              </w:rPr>
              <w:t>Mobilus vežimėlis Nr. 1</w:t>
            </w:r>
          </w:p>
          <w:p w14:paraId="4956EB21" w14:textId="001CBE01" w:rsidR="00811164" w:rsidRPr="007D2690" w:rsidRDefault="00811164" w:rsidP="000C3653">
            <w:pPr>
              <w:spacing w:after="0" w:line="240" w:lineRule="auto"/>
              <w:jc w:val="both"/>
              <w:rPr>
                <w:rFonts w:ascii="Times New Roman" w:eastAsia="Calibri" w:hAnsi="Times New Roman" w:cs="Times New Roman"/>
                <w:bCs/>
                <w:sz w:val="20"/>
                <w:szCs w:val="20"/>
                <w:lang w:eastAsia="en-US"/>
              </w:rPr>
            </w:pPr>
            <w:r w:rsidRPr="007D2690">
              <w:rPr>
                <w:rFonts w:ascii="Times New Roman" w:eastAsia="Calibri" w:hAnsi="Times New Roman" w:cs="Times New Roman"/>
                <w:bCs/>
                <w:sz w:val="20"/>
                <w:szCs w:val="20"/>
                <w:lang w:eastAsia="en-US"/>
              </w:rPr>
              <w:t>(1 vnt.)</w:t>
            </w:r>
          </w:p>
        </w:tc>
        <w:tc>
          <w:tcPr>
            <w:tcW w:w="1921" w:type="pct"/>
            <w:tcBorders>
              <w:top w:val="single" w:sz="6" w:space="0" w:color="auto"/>
              <w:left w:val="single" w:sz="6" w:space="0" w:color="auto"/>
              <w:bottom w:val="single" w:sz="6" w:space="0" w:color="auto"/>
              <w:right w:val="single" w:sz="4" w:space="0" w:color="auto"/>
            </w:tcBorders>
          </w:tcPr>
          <w:p w14:paraId="2E72AD42" w14:textId="77777777" w:rsidR="006B0D95" w:rsidRPr="007D2690" w:rsidRDefault="006B0D95" w:rsidP="006B0D95">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Matmenys: 600x400x900±20mm;</w:t>
            </w:r>
          </w:p>
          <w:p w14:paraId="006D7A6C" w14:textId="77777777" w:rsidR="006B0D95" w:rsidRPr="007D2690" w:rsidRDefault="006B0D95" w:rsidP="006B0D95">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 xml:space="preserve">Metalinis karkasas turi būti pagamintas iš aukštos kokybės plieno, arba lygiavertės medžiagos, atitinkančios EN 10305-5 standarto (arba analogiško) reikalavimus, uždaro stačiakampio profilio padengto milteliniu būdu; </w:t>
            </w:r>
          </w:p>
          <w:p w14:paraId="02FE329E" w14:textId="77777777" w:rsidR="006B0D95" w:rsidRPr="007D2690" w:rsidRDefault="006B0D95" w:rsidP="006B0D95">
            <w:pPr>
              <w:numPr>
                <w:ilvl w:val="0"/>
                <w:numId w:val="38"/>
              </w:numPr>
              <w:tabs>
                <w:tab w:val="clear" w:pos="720"/>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 xml:space="preserve">Lentynos turi būti pagamintos chemiškai atsparus </w:t>
            </w:r>
            <w:proofErr w:type="spellStart"/>
            <w:r w:rsidRPr="007D2690">
              <w:rPr>
                <w:rFonts w:ascii="Times New Roman" w:hAnsi="Times New Roman" w:cs="Times New Roman"/>
                <w:sz w:val="20"/>
                <w:szCs w:val="20"/>
              </w:rPr>
              <w:t>fenolio</w:t>
            </w:r>
            <w:proofErr w:type="spellEnd"/>
            <w:r w:rsidRPr="007D2690">
              <w:rPr>
                <w:rFonts w:ascii="Times New Roman" w:hAnsi="Times New Roman" w:cs="Times New Roman"/>
                <w:sz w:val="20"/>
                <w:szCs w:val="20"/>
              </w:rPr>
              <w:t xml:space="preserve"> dervos pagrindu gaminamos plokštės su sutankintu paviršiumi. Lentynų struktūra vienalytė, </w:t>
            </w:r>
            <w:r w:rsidRPr="007D2690">
              <w:rPr>
                <w:rFonts w:ascii="Times New Roman" w:hAnsi="Times New Roman" w:cs="Times New Roman"/>
                <w:sz w:val="20"/>
                <w:szCs w:val="20"/>
              </w:rPr>
              <w:lastRenderedPageBreak/>
              <w:t xml:space="preserve">negali būti naudojama medžio drožlių plokštė ar kitos pašalinės medžiagos; </w:t>
            </w:r>
          </w:p>
          <w:p w14:paraId="6CE87F69" w14:textId="77777777" w:rsidR="006B0D95" w:rsidRPr="007D2690" w:rsidRDefault="006B0D95" w:rsidP="006B0D95">
            <w:pPr>
              <w:numPr>
                <w:ilvl w:val="0"/>
                <w:numId w:val="38"/>
              </w:numPr>
              <w:tabs>
                <w:tab w:val="clear" w:pos="720"/>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Mobilus vežimėlis turi būti su 3 lentynom, lentynos turi turėti briaunas, neleidžiančias nutekėti skysčiams;</w:t>
            </w:r>
          </w:p>
          <w:p w14:paraId="2E6CC456" w14:textId="77777777" w:rsidR="006B0D95" w:rsidRPr="007D2690" w:rsidRDefault="006B0D95" w:rsidP="006B0D95">
            <w:pPr>
              <w:numPr>
                <w:ilvl w:val="0"/>
                <w:numId w:val="38"/>
              </w:numPr>
              <w:tabs>
                <w:tab w:val="clear" w:pos="720"/>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Mobilus vežimėlis turi būti su 4 ratukais iš kurių nemažiau kaip 2 su stabdžiais;</w:t>
            </w:r>
          </w:p>
          <w:p w14:paraId="26871E8A" w14:textId="126DEC1D" w:rsidR="003370C5" w:rsidRPr="007D2690" w:rsidRDefault="006B0D95" w:rsidP="006B0D95">
            <w:pPr>
              <w:pStyle w:val="Sraopastraipa"/>
              <w:numPr>
                <w:ilvl w:val="0"/>
                <w:numId w:val="38"/>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Spalva – pilka</w:t>
            </w:r>
          </w:p>
        </w:tc>
        <w:tc>
          <w:tcPr>
            <w:tcW w:w="1799" w:type="pct"/>
            <w:tcBorders>
              <w:top w:val="single" w:sz="6" w:space="0" w:color="auto"/>
              <w:left w:val="single" w:sz="6" w:space="0" w:color="auto"/>
              <w:bottom w:val="single" w:sz="6" w:space="0" w:color="auto"/>
              <w:right w:val="single" w:sz="4" w:space="0" w:color="auto"/>
            </w:tcBorders>
          </w:tcPr>
          <w:p w14:paraId="28AB6DE6" w14:textId="77777777" w:rsidR="003370C5" w:rsidRPr="001504E3" w:rsidRDefault="003370C5" w:rsidP="000C3653">
            <w:pPr>
              <w:spacing w:after="0" w:line="240" w:lineRule="auto"/>
              <w:jc w:val="both"/>
              <w:rPr>
                <w:rFonts w:ascii="Times New Roman" w:eastAsia="Calibri" w:hAnsi="Times New Roman" w:cs="Times New Roman"/>
                <w:bCs/>
                <w:sz w:val="20"/>
                <w:szCs w:val="20"/>
                <w:lang w:eastAsia="en-US"/>
              </w:rPr>
            </w:pPr>
          </w:p>
        </w:tc>
      </w:tr>
      <w:tr w:rsidR="001504E3" w:rsidRPr="001504E3" w14:paraId="78634D82" w14:textId="77777777" w:rsidTr="006B0D95">
        <w:tc>
          <w:tcPr>
            <w:tcW w:w="5000" w:type="pct"/>
            <w:gridSpan w:val="5"/>
            <w:tcBorders>
              <w:top w:val="single" w:sz="6" w:space="0" w:color="auto"/>
              <w:left w:val="single" w:sz="6" w:space="0" w:color="auto"/>
              <w:bottom w:val="single" w:sz="6" w:space="0" w:color="auto"/>
              <w:right w:val="single" w:sz="4" w:space="0" w:color="auto"/>
            </w:tcBorders>
            <w:vAlign w:val="center"/>
          </w:tcPr>
          <w:p w14:paraId="5CE5D683" w14:textId="57F8FAA1" w:rsidR="001504E3" w:rsidRPr="001504E3" w:rsidRDefault="001504E3" w:rsidP="001504E3">
            <w:pPr>
              <w:spacing w:after="0" w:line="240" w:lineRule="auto"/>
              <w:jc w:val="center"/>
              <w:rPr>
                <w:rFonts w:ascii="Times New Roman" w:eastAsia="Calibri" w:hAnsi="Times New Roman" w:cs="Times New Roman"/>
                <w:bCs/>
                <w:sz w:val="20"/>
                <w:szCs w:val="20"/>
                <w:lang w:eastAsia="en-US"/>
              </w:rPr>
            </w:pPr>
            <w:proofErr w:type="spellStart"/>
            <w:r>
              <w:rPr>
                <w:rFonts w:ascii="Times New Roman" w:eastAsia="Calibri" w:hAnsi="Times New Roman" w:cs="Times New Roman"/>
                <w:b/>
                <w:i/>
                <w:iCs/>
                <w:sz w:val="22"/>
                <w:szCs w:val="22"/>
                <w:lang w:eastAsia="en-US"/>
              </w:rPr>
              <w:t>Robotikos</w:t>
            </w:r>
            <w:proofErr w:type="spellEnd"/>
            <w:r>
              <w:rPr>
                <w:rFonts w:ascii="Times New Roman" w:eastAsia="Calibri" w:hAnsi="Times New Roman" w:cs="Times New Roman"/>
                <w:b/>
                <w:i/>
                <w:iCs/>
                <w:sz w:val="22"/>
                <w:szCs w:val="22"/>
                <w:lang w:eastAsia="en-US"/>
              </w:rPr>
              <w:t xml:space="preserve"> klasė (3-13 / 3-25)</w:t>
            </w:r>
          </w:p>
        </w:tc>
      </w:tr>
      <w:tr w:rsidR="001C0368" w:rsidRPr="001504E3" w14:paraId="69B4A438" w14:textId="77777777" w:rsidTr="006B0D95">
        <w:trPr>
          <w:gridAfter w:val="1"/>
          <w:wAfter w:w="7" w:type="pct"/>
        </w:trPr>
        <w:tc>
          <w:tcPr>
            <w:tcW w:w="271" w:type="pct"/>
            <w:tcBorders>
              <w:top w:val="single" w:sz="6" w:space="0" w:color="auto"/>
              <w:left w:val="single" w:sz="6" w:space="0" w:color="auto"/>
              <w:bottom w:val="single" w:sz="6" w:space="0" w:color="auto"/>
              <w:right w:val="single" w:sz="6" w:space="0" w:color="auto"/>
            </w:tcBorders>
            <w:vAlign w:val="center"/>
          </w:tcPr>
          <w:p w14:paraId="18AB5D9F" w14:textId="77777777" w:rsidR="003370C5" w:rsidRPr="001504E3" w:rsidRDefault="003370C5" w:rsidP="000C3653">
            <w:pPr>
              <w:spacing w:after="0" w:line="240" w:lineRule="auto"/>
              <w:ind w:right="-108"/>
              <w:jc w:val="center"/>
              <w:rPr>
                <w:rFonts w:ascii="Times New Roman" w:eastAsia="Calibri" w:hAnsi="Times New Roman" w:cs="Times New Roman"/>
                <w:bCs/>
                <w:iCs/>
                <w:sz w:val="20"/>
                <w:szCs w:val="20"/>
                <w:lang w:eastAsia="en-US"/>
              </w:rPr>
            </w:pPr>
            <w:r w:rsidRPr="001504E3">
              <w:rPr>
                <w:rFonts w:ascii="Times New Roman" w:eastAsia="Calibri" w:hAnsi="Times New Roman" w:cs="Times New Roman"/>
                <w:bCs/>
                <w:iCs/>
                <w:sz w:val="20"/>
                <w:szCs w:val="20"/>
                <w:lang w:eastAsia="en-US"/>
              </w:rPr>
              <w:t>25.</w:t>
            </w:r>
          </w:p>
        </w:tc>
        <w:tc>
          <w:tcPr>
            <w:tcW w:w="1003" w:type="pct"/>
            <w:tcBorders>
              <w:top w:val="single" w:sz="6" w:space="0" w:color="auto"/>
              <w:left w:val="single" w:sz="6" w:space="0" w:color="auto"/>
              <w:bottom w:val="single" w:sz="6" w:space="0" w:color="auto"/>
              <w:right w:val="single" w:sz="4" w:space="0" w:color="auto"/>
            </w:tcBorders>
            <w:vAlign w:val="center"/>
          </w:tcPr>
          <w:p w14:paraId="66B45A7C" w14:textId="77777777" w:rsidR="003370C5" w:rsidRDefault="003370C5" w:rsidP="000C3653">
            <w:pPr>
              <w:spacing w:after="0" w:line="240" w:lineRule="auto"/>
              <w:jc w:val="both"/>
              <w:rPr>
                <w:rFonts w:ascii="Times New Roman" w:eastAsia="Calibri" w:hAnsi="Times New Roman" w:cs="Times New Roman"/>
                <w:bCs/>
                <w:sz w:val="20"/>
                <w:szCs w:val="20"/>
                <w:lang w:eastAsia="en-US"/>
              </w:rPr>
            </w:pPr>
            <w:r w:rsidRPr="001504E3">
              <w:rPr>
                <w:rFonts w:ascii="Times New Roman" w:eastAsia="Calibri" w:hAnsi="Times New Roman" w:cs="Times New Roman"/>
                <w:bCs/>
                <w:sz w:val="20"/>
                <w:szCs w:val="20"/>
                <w:lang w:eastAsia="en-US"/>
              </w:rPr>
              <w:t>Stalas laboratorinis su indų džiovykla Nr. 4</w:t>
            </w:r>
          </w:p>
          <w:p w14:paraId="01335569" w14:textId="273BBD0A" w:rsidR="00811164" w:rsidRPr="001504E3" w:rsidRDefault="00811164" w:rsidP="000C3653">
            <w:pPr>
              <w:spacing w:after="0" w:line="240" w:lineRule="auto"/>
              <w:jc w:val="both"/>
              <w:rPr>
                <w:rFonts w:ascii="Times New Roman" w:eastAsia="Calibri" w:hAnsi="Times New Roman" w:cs="Times New Roman"/>
                <w:bCs/>
                <w:sz w:val="20"/>
                <w:szCs w:val="20"/>
                <w:lang w:eastAsia="en-US"/>
              </w:rPr>
            </w:pPr>
            <w:r w:rsidRPr="00811164">
              <w:rPr>
                <w:rFonts w:ascii="Times New Roman" w:eastAsia="Calibri" w:hAnsi="Times New Roman" w:cs="Times New Roman"/>
                <w:bCs/>
                <w:sz w:val="20"/>
                <w:szCs w:val="20"/>
                <w:lang w:eastAsia="en-US"/>
              </w:rPr>
              <w:t>(1 vnt.)</w:t>
            </w:r>
          </w:p>
        </w:tc>
        <w:tc>
          <w:tcPr>
            <w:tcW w:w="1921" w:type="pct"/>
            <w:tcBorders>
              <w:top w:val="single" w:sz="6" w:space="0" w:color="auto"/>
              <w:left w:val="single" w:sz="6" w:space="0" w:color="auto"/>
              <w:bottom w:val="single" w:sz="6" w:space="0" w:color="auto"/>
              <w:right w:val="single" w:sz="4" w:space="0" w:color="auto"/>
            </w:tcBorders>
          </w:tcPr>
          <w:p w14:paraId="2DEF3811" w14:textId="77777777" w:rsidR="006B0D95" w:rsidRPr="007D2690" w:rsidRDefault="006B0D95" w:rsidP="006B0D95">
            <w:pPr>
              <w:numPr>
                <w:ilvl w:val="0"/>
                <w:numId w:val="38"/>
              </w:numPr>
              <w:tabs>
                <w:tab w:val="clear" w:pos="720"/>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Matmenys: 2400x750x900±20mm;</w:t>
            </w:r>
          </w:p>
          <w:p w14:paraId="4D46B71F" w14:textId="77777777" w:rsidR="006B0D95" w:rsidRPr="007D2690" w:rsidRDefault="006B0D95" w:rsidP="006B0D95">
            <w:pPr>
              <w:pStyle w:val="Sraopastraipa"/>
              <w:numPr>
                <w:ilvl w:val="0"/>
                <w:numId w:val="38"/>
              </w:numPr>
              <w:tabs>
                <w:tab w:val="clear" w:pos="720"/>
                <w:tab w:val="left" w:pos="317"/>
              </w:tabs>
              <w:suppressAutoHyphen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 xml:space="preserve">Darbo paviršius – chemiškai atsparus </w:t>
            </w:r>
            <w:proofErr w:type="spellStart"/>
            <w:r w:rsidRPr="007D2690">
              <w:rPr>
                <w:rFonts w:ascii="Times New Roman" w:hAnsi="Times New Roman" w:cs="Times New Roman"/>
                <w:sz w:val="20"/>
                <w:szCs w:val="20"/>
              </w:rPr>
              <w:t>fenolio</w:t>
            </w:r>
            <w:proofErr w:type="spellEnd"/>
            <w:r w:rsidRPr="007D2690">
              <w:rPr>
                <w:rFonts w:ascii="Times New Roman" w:hAnsi="Times New Roman" w:cs="Times New Roman"/>
                <w:sz w:val="20"/>
                <w:szCs w:val="20"/>
              </w:rPr>
              <w:t xml:space="preserve"> dervos pagrindu gaminamas stalviršis su sutankintu paviršiumi. Stalviršio struktūra vienalytė, negali būti naudojama medžio drožlių plokštė ar kitos pašalinės medžiagos; </w:t>
            </w:r>
          </w:p>
          <w:p w14:paraId="2CEBFD06" w14:textId="77777777" w:rsidR="006B0D95" w:rsidRPr="007D2690" w:rsidRDefault="006B0D95" w:rsidP="006B0D95">
            <w:pPr>
              <w:numPr>
                <w:ilvl w:val="0"/>
                <w:numId w:val="38"/>
              </w:numPr>
              <w:tabs>
                <w:tab w:val="clear" w:pos="720"/>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Stalviršio storis ne mažiau nei 19mm;</w:t>
            </w:r>
          </w:p>
          <w:p w14:paraId="7456A412" w14:textId="77777777" w:rsidR="006B0D95" w:rsidRPr="007D2690" w:rsidRDefault="006B0D95" w:rsidP="006B0D95">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Metalinis „C“ formos karkasas turi būti pagamintas iš aukštos kokybės plieno</w:t>
            </w:r>
            <w:r w:rsidRPr="007D2690">
              <w:rPr>
                <w:rFonts w:ascii="Times New Roman" w:hAnsi="Times New Roman" w:cs="Times New Roman"/>
                <w:sz w:val="20"/>
                <w:szCs w:val="20"/>
              </w:rPr>
              <w:t>, arba lygiavertės medžiagos, atitinkančios EN 10305-5 standarto (arba analogiško) reikalavimus</w:t>
            </w:r>
            <w:r w:rsidRPr="007D2690">
              <w:rPr>
                <w:rFonts w:ascii="Times New Roman" w:hAnsi="Times New Roman" w:cs="Times New Roman"/>
                <w:color w:val="000000" w:themeColor="text1"/>
                <w:sz w:val="20"/>
                <w:szCs w:val="20"/>
              </w:rPr>
              <w:t xml:space="preserve">, ne mažesnio nei 60x30x2 mm padengto milteliniu būdu; </w:t>
            </w:r>
          </w:p>
          <w:p w14:paraId="3AE13F06" w14:textId="77777777" w:rsidR="006B0D95" w:rsidRPr="007D2690" w:rsidRDefault="006B0D95" w:rsidP="006B0D95">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 xml:space="preserve">Metalinis „C“ formos karkasas turi susidėti iš šoninių „C“ formos uždaro stačiakampio profilio atramos elementų ir juos sujungiančių skersinių sijų sistemos (Ne mažiau kaip vieno uždaro stačiakampio profilio ir ne mažiau kaip dviejų „U“ formos metalinių profilių); </w:t>
            </w:r>
          </w:p>
          <w:p w14:paraId="6E3BA603" w14:textId="77777777" w:rsidR="006B0D95" w:rsidRPr="007D2690" w:rsidRDefault="006B0D95" w:rsidP="006B0D95">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Visa konstrukcija turi būti surenkama naudojant daugkartinio surinkimo elementus (</w:t>
            </w:r>
            <w:proofErr w:type="spellStart"/>
            <w:r w:rsidRPr="007D2690">
              <w:rPr>
                <w:rFonts w:ascii="Times New Roman" w:hAnsi="Times New Roman" w:cs="Times New Roman"/>
                <w:color w:val="000000" w:themeColor="text1"/>
                <w:sz w:val="20"/>
                <w:szCs w:val="20"/>
              </w:rPr>
              <w:t>savigręžiai</w:t>
            </w:r>
            <w:proofErr w:type="spellEnd"/>
            <w:r w:rsidRPr="007D2690">
              <w:rPr>
                <w:rFonts w:ascii="Times New Roman" w:hAnsi="Times New Roman" w:cs="Times New Roman"/>
                <w:color w:val="000000" w:themeColor="text1"/>
                <w:sz w:val="20"/>
                <w:szCs w:val="20"/>
              </w:rPr>
              <w:t xml:space="preserve"> sraigtiniai tvirtinimo elementai negali būti naudojami);</w:t>
            </w:r>
          </w:p>
          <w:p w14:paraId="015CC352" w14:textId="77777777" w:rsidR="006B0D95" w:rsidRPr="007D2690" w:rsidRDefault="006B0D95" w:rsidP="006B0D95">
            <w:pPr>
              <w:numPr>
                <w:ilvl w:val="0"/>
                <w:numId w:val="38"/>
              </w:numPr>
              <w:tabs>
                <w:tab w:val="clear" w:pos="720"/>
                <w:tab w:val="left" w:pos="317"/>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Karkaso kojų aukštis turi būti reguliuojamas. Reguliavimo lygis iki 40 mm;</w:t>
            </w:r>
          </w:p>
          <w:p w14:paraId="5EBDC893" w14:textId="77777777" w:rsidR="006B0D95" w:rsidRPr="007D2690" w:rsidRDefault="006B0D95" w:rsidP="006B0D95">
            <w:pPr>
              <w:numPr>
                <w:ilvl w:val="0"/>
                <w:numId w:val="38"/>
              </w:numPr>
              <w:tabs>
                <w:tab w:val="clear" w:pos="720"/>
              </w:tabs>
              <w:spacing w:after="0" w:line="240" w:lineRule="auto"/>
              <w:ind w:left="317"/>
              <w:rPr>
                <w:rFonts w:ascii="Times New Roman" w:hAnsi="Times New Roman" w:cs="Times New Roman"/>
                <w:sz w:val="20"/>
                <w:szCs w:val="20"/>
              </w:rPr>
            </w:pPr>
            <w:r w:rsidRPr="007D2690">
              <w:rPr>
                <w:rFonts w:ascii="Times New Roman" w:hAnsi="Times New Roman" w:cs="Times New Roman"/>
                <w:color w:val="000000" w:themeColor="text1"/>
                <w:sz w:val="20"/>
                <w:szCs w:val="20"/>
              </w:rPr>
              <w:t>Kojelių reguliavimas turi būti tiesiogiai integruotas į metalinį laikantįjį rėmą (plastikinės ar analogiškos aklės, įvorės ir pan. elementai negali būti naudojami);</w:t>
            </w:r>
          </w:p>
          <w:p w14:paraId="31C49A8D" w14:textId="77777777" w:rsidR="006B0D95" w:rsidRPr="007D2690" w:rsidRDefault="006B0D95" w:rsidP="006B0D95">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 xml:space="preserve">Apačioje turi būti ant karkaso pakabinamos spintelės. Spintelių pozicija gali būti keičiama nenukabinant jų nuo laikančiojo rėmo jas slankiojant tarp atraminių elementų. </w:t>
            </w:r>
          </w:p>
          <w:p w14:paraId="5E69EEC9" w14:textId="77777777" w:rsidR="006B0D95" w:rsidRPr="007D2690" w:rsidRDefault="006B0D95" w:rsidP="006B0D95">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 xml:space="preserve">Spintelės gali būti lengvai pakabinamos ir nukabinamos neatliekant stalo ar jo konstrukcijos ardymo darbų ir nekeičiant jo sumontavimo pozicijos;  </w:t>
            </w:r>
          </w:p>
          <w:p w14:paraId="20FA6D83" w14:textId="77777777" w:rsidR="006B0D95" w:rsidRPr="007D2690" w:rsidRDefault="006B0D95" w:rsidP="006B0D95">
            <w:pPr>
              <w:numPr>
                <w:ilvl w:val="0"/>
                <w:numId w:val="38"/>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color w:val="000000"/>
                <w:sz w:val="20"/>
                <w:szCs w:val="20"/>
              </w:rPr>
              <w:t>Spintelė</w:t>
            </w:r>
            <w:r w:rsidRPr="007D2690">
              <w:rPr>
                <w:rFonts w:ascii="Times New Roman" w:hAnsi="Times New Roman" w:cs="Times New Roman"/>
                <w:color w:val="000000" w:themeColor="text1"/>
                <w:sz w:val="20"/>
                <w:szCs w:val="20"/>
              </w:rPr>
              <w:t xml:space="preserve"> turi būti</w:t>
            </w:r>
            <w:r w:rsidRPr="007D2690">
              <w:rPr>
                <w:rFonts w:ascii="Times New Roman" w:hAnsi="Times New Roman" w:cs="Times New Roman"/>
                <w:color w:val="000000"/>
                <w:sz w:val="20"/>
                <w:szCs w:val="20"/>
              </w:rPr>
              <w:t xml:space="preserve"> su durelėmis</w:t>
            </w:r>
            <w:r w:rsidRPr="007D2690">
              <w:rPr>
                <w:rFonts w:ascii="Times New Roman" w:hAnsi="Times New Roman" w:cs="Times New Roman"/>
                <w:sz w:val="20"/>
                <w:szCs w:val="20"/>
              </w:rPr>
              <w:t xml:space="preserve">, plotis 1200±20 mm – 2 vnt.;  </w:t>
            </w:r>
          </w:p>
          <w:p w14:paraId="424801EC" w14:textId="77777777" w:rsidR="006B0D95" w:rsidRPr="007D2690" w:rsidRDefault="006B0D95" w:rsidP="006B0D95">
            <w:pPr>
              <w:pStyle w:val="Sraopastraipa"/>
              <w:numPr>
                <w:ilvl w:val="0"/>
                <w:numId w:val="38"/>
              </w:numPr>
              <w:tabs>
                <w:tab w:val="clear" w:pos="720"/>
              </w:tabs>
              <w:spacing w:after="0" w:line="240" w:lineRule="auto"/>
              <w:ind w:left="319"/>
              <w:rPr>
                <w:rFonts w:ascii="Times New Roman" w:hAnsi="Times New Roman" w:cs="Times New Roman"/>
                <w:color w:val="FF0000"/>
                <w:sz w:val="20"/>
                <w:szCs w:val="20"/>
              </w:rPr>
            </w:pPr>
            <w:r w:rsidRPr="007D2690">
              <w:rPr>
                <w:rFonts w:ascii="Times New Roman" w:hAnsi="Times New Roman" w:cs="Times New Roman"/>
                <w:color w:val="000000" w:themeColor="text1"/>
                <w:sz w:val="20"/>
                <w:szCs w:val="20"/>
              </w:rPr>
              <w:lastRenderedPageBreak/>
              <w:t>Spintelių vyriai turi būti dažyti milteliniu būdu (šviesiai pilka spalva) ir leisti atidaryti dureles ne mažesniu nei 270</w:t>
            </w:r>
            <w:r w:rsidRPr="007D2690">
              <w:rPr>
                <w:rFonts w:ascii="Times New Roman" w:eastAsia="Symbol" w:hAnsi="Times New Roman" w:cs="Times New Roman"/>
                <w:color w:val="000000" w:themeColor="text1"/>
                <w:sz w:val="20"/>
                <w:szCs w:val="20"/>
              </w:rPr>
              <w:sym w:font="Symbol" w:char="F0B0"/>
            </w:r>
            <w:r w:rsidRPr="007D2690">
              <w:rPr>
                <w:rFonts w:ascii="Times New Roman" w:hAnsi="Times New Roman" w:cs="Times New Roman"/>
                <w:color w:val="000000" w:themeColor="text1"/>
                <w:sz w:val="20"/>
                <w:szCs w:val="20"/>
              </w:rPr>
              <w:t xml:space="preserve"> kampu.</w:t>
            </w:r>
            <w:r w:rsidRPr="007D2690">
              <w:rPr>
                <w:rFonts w:ascii="Times New Roman" w:hAnsi="Times New Roman" w:cs="Times New Roman"/>
                <w:color w:val="FF0000"/>
                <w:sz w:val="20"/>
                <w:szCs w:val="20"/>
              </w:rPr>
              <w:t xml:space="preserve"> </w:t>
            </w:r>
          </w:p>
          <w:p w14:paraId="5F7E9193" w14:textId="77777777" w:rsidR="006B0D95" w:rsidRPr="007D2690" w:rsidRDefault="006B0D95" w:rsidP="006B0D95">
            <w:pPr>
              <w:numPr>
                <w:ilvl w:val="0"/>
                <w:numId w:val="38"/>
              </w:numPr>
              <w:tabs>
                <w:tab w:val="clear" w:pos="720"/>
              </w:tabs>
              <w:spacing w:after="0" w:line="240" w:lineRule="auto"/>
              <w:ind w:left="319"/>
              <w:rPr>
                <w:rFonts w:ascii="Times New Roman" w:hAnsi="Times New Roman" w:cs="Times New Roman"/>
                <w:color w:val="FF0000"/>
                <w:sz w:val="20"/>
                <w:szCs w:val="20"/>
              </w:rPr>
            </w:pPr>
            <w:r w:rsidRPr="007D2690">
              <w:rPr>
                <w:rFonts w:ascii="Times New Roman" w:hAnsi="Times New Roman" w:cs="Times New Roman"/>
                <w:color w:val="000000"/>
                <w:sz w:val="20"/>
                <w:szCs w:val="20"/>
              </w:rPr>
              <w:t>Durelių rankenėlės turi būti kilpos formos ir pagamintos iš polipropileno</w:t>
            </w:r>
            <w:r w:rsidRPr="007D2690">
              <w:rPr>
                <w:rFonts w:ascii="Times New Roman" w:hAnsi="Times New Roman" w:cs="Times New Roman"/>
                <w:sz w:val="20"/>
                <w:szCs w:val="20"/>
              </w:rPr>
              <w:t>, arba lygiavertės medžiagos</w:t>
            </w:r>
            <w:r w:rsidRPr="007D2690">
              <w:rPr>
                <w:rFonts w:ascii="Times New Roman" w:hAnsi="Times New Roman" w:cs="Times New Roman"/>
                <w:color w:val="000000"/>
                <w:sz w:val="20"/>
                <w:szCs w:val="20"/>
              </w:rPr>
              <w:t>;</w:t>
            </w:r>
            <w:r w:rsidRPr="007D2690">
              <w:rPr>
                <w:rFonts w:ascii="Times New Roman" w:hAnsi="Times New Roman" w:cs="Times New Roman"/>
                <w:color w:val="FF0000"/>
                <w:sz w:val="20"/>
                <w:szCs w:val="20"/>
              </w:rPr>
              <w:t xml:space="preserve"> </w:t>
            </w:r>
          </w:p>
          <w:p w14:paraId="15A3A240" w14:textId="77777777" w:rsidR="006B0D95" w:rsidRPr="007D2690" w:rsidRDefault="006B0D95" w:rsidP="006B0D95">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 xml:space="preserve">Spintelių karkasas (išskyrus nugarinė dalis) ir fasadinės dalys pagamintos iš laminuotos medžio drožlių plokštės, abiejose pusėse dengtos </w:t>
            </w:r>
            <w:proofErr w:type="spellStart"/>
            <w:r w:rsidRPr="007D2690">
              <w:rPr>
                <w:rFonts w:ascii="Times New Roman" w:hAnsi="Times New Roman" w:cs="Times New Roman"/>
                <w:color w:val="000000" w:themeColor="text1"/>
                <w:sz w:val="20"/>
                <w:szCs w:val="20"/>
              </w:rPr>
              <w:t>melamino</w:t>
            </w:r>
            <w:proofErr w:type="spellEnd"/>
            <w:r w:rsidRPr="007D2690">
              <w:rPr>
                <w:rFonts w:ascii="Times New Roman" w:hAnsi="Times New Roman" w:cs="Times New Roman"/>
                <w:color w:val="000000" w:themeColor="text1"/>
                <w:sz w:val="20"/>
                <w:szCs w:val="20"/>
              </w:rPr>
              <w:t xml:space="preserve"> dervos laminatu, plokštė – ne mažiau kaip 19 mm storio;</w:t>
            </w:r>
          </w:p>
          <w:p w14:paraId="41942FAA" w14:textId="77777777" w:rsidR="006B0D95" w:rsidRPr="007D2690" w:rsidRDefault="006B0D95" w:rsidP="006B0D95">
            <w:pPr>
              <w:pStyle w:val="Sraopastraipa"/>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Priekiniai karkaso kraštai, durelių priekinių fasadų kraštai - su ne mažiau kaip 2 mm storio užapvalinta ABS briauna;</w:t>
            </w:r>
          </w:p>
          <w:p w14:paraId="6CF5725C" w14:textId="77777777" w:rsidR="006B0D95" w:rsidRPr="007D2690" w:rsidRDefault="006B0D95" w:rsidP="006B0D95">
            <w:pPr>
              <w:numPr>
                <w:ilvl w:val="0"/>
                <w:numId w:val="38"/>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color w:val="000000" w:themeColor="text1"/>
                <w:sz w:val="20"/>
                <w:szCs w:val="20"/>
              </w:rPr>
              <w:t>Kitos plokščių briaunos su ne mažiau kaip 0,4 mm storio ABS briauna;</w:t>
            </w:r>
          </w:p>
          <w:p w14:paraId="1F3118F4" w14:textId="77777777" w:rsidR="006B0D95" w:rsidRPr="007D2690" w:rsidRDefault="006B0D95" w:rsidP="006B0D95">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Stalviršyje montuojamos 4 keraminės plautuvės su vandens maišytuvais (plautuvių matmenys ir vandens maišytuvai tikslinami su užsakovu prieš gamybą);</w:t>
            </w:r>
          </w:p>
          <w:p w14:paraId="399700EA" w14:textId="77777777" w:rsidR="006B0D95" w:rsidRPr="007D2690" w:rsidRDefault="006B0D95" w:rsidP="006B0D95">
            <w:pPr>
              <w:numPr>
                <w:ilvl w:val="0"/>
                <w:numId w:val="38"/>
              </w:numPr>
              <w:tabs>
                <w:tab w:val="clear" w:pos="720"/>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Spalva – pilka</w:t>
            </w:r>
          </w:p>
          <w:p w14:paraId="710AD44A" w14:textId="77777777" w:rsidR="006B0D95" w:rsidRPr="007D2690" w:rsidRDefault="006B0D95" w:rsidP="006B0D95">
            <w:pPr>
              <w:numPr>
                <w:ilvl w:val="0"/>
                <w:numId w:val="38"/>
              </w:numPr>
              <w:tabs>
                <w:tab w:val="clear" w:pos="720"/>
              </w:tabs>
              <w:suppressAutoHyphen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Džiovykla kabinama ant sienos (4vnt.);</w:t>
            </w:r>
          </w:p>
          <w:p w14:paraId="477F1F6E" w14:textId="77777777" w:rsidR="006B0D95" w:rsidRPr="007D2690" w:rsidRDefault="006B0D95" w:rsidP="006B0D95">
            <w:pPr>
              <w:numPr>
                <w:ilvl w:val="0"/>
                <w:numId w:val="38"/>
              </w:numPr>
              <w:tabs>
                <w:tab w:val="clear" w:pos="720"/>
              </w:tabs>
              <w:suppressAutoHyphen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Matmenys: 600x600±10 mm;</w:t>
            </w:r>
          </w:p>
          <w:p w14:paraId="72E5A53C" w14:textId="77777777" w:rsidR="006B0D95" w:rsidRPr="007D2690" w:rsidRDefault="006B0D95" w:rsidP="006B0D95">
            <w:pPr>
              <w:numPr>
                <w:ilvl w:val="0"/>
                <w:numId w:val="38"/>
              </w:numPr>
              <w:tabs>
                <w:tab w:val="clear" w:pos="720"/>
              </w:tabs>
              <w:suppressAutoHyphen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Džiovykla su ne mažiau kaip 3 tipų PVC spygliais:</w:t>
            </w:r>
          </w:p>
          <w:p w14:paraId="6F00ECAD" w14:textId="77777777" w:rsidR="006B0D95" w:rsidRPr="007D2690" w:rsidRDefault="006B0D95" w:rsidP="006B0D95">
            <w:pPr>
              <w:numPr>
                <w:ilvl w:val="0"/>
                <w:numId w:val="38"/>
              </w:numPr>
              <w:tabs>
                <w:tab w:val="clear" w:pos="720"/>
              </w:tabs>
              <w:suppressAutoHyphen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60x6 ±2mm, ne mažiau kaip 15 vnt.;</w:t>
            </w:r>
          </w:p>
          <w:p w14:paraId="118488AF" w14:textId="77777777" w:rsidR="006B0D95" w:rsidRPr="007D2690" w:rsidRDefault="006B0D95" w:rsidP="006B0D95">
            <w:pPr>
              <w:numPr>
                <w:ilvl w:val="0"/>
                <w:numId w:val="38"/>
              </w:numPr>
              <w:tabs>
                <w:tab w:val="clear" w:pos="720"/>
              </w:tabs>
              <w:suppressAutoHyphen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100x10 ±2mm, ne mažiau kaip 56 vnt.;</w:t>
            </w:r>
          </w:p>
          <w:p w14:paraId="247C6157" w14:textId="77777777" w:rsidR="006B0D95" w:rsidRPr="007D2690" w:rsidRDefault="006B0D95" w:rsidP="006B0D95">
            <w:pPr>
              <w:numPr>
                <w:ilvl w:val="0"/>
                <w:numId w:val="38"/>
              </w:numPr>
              <w:tabs>
                <w:tab w:val="clear" w:pos="720"/>
              </w:tabs>
              <w:suppressAutoHyphen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150x12±2 mm, ne mažiau kaip 6 vnt.;</w:t>
            </w:r>
          </w:p>
          <w:p w14:paraId="52AF102F" w14:textId="77777777" w:rsidR="006B0D95" w:rsidRPr="007D2690" w:rsidRDefault="006B0D95" w:rsidP="006B0D95">
            <w:pPr>
              <w:numPr>
                <w:ilvl w:val="0"/>
                <w:numId w:val="38"/>
              </w:numPr>
              <w:tabs>
                <w:tab w:val="clear" w:pos="720"/>
              </w:tabs>
              <w:suppressAutoHyphen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Džiovyklos spygliai prailginami arba išimami;</w:t>
            </w:r>
          </w:p>
          <w:p w14:paraId="29605CE9" w14:textId="5962EECE" w:rsidR="003370C5" w:rsidRPr="007D2690" w:rsidRDefault="006B0D95" w:rsidP="006B0D95">
            <w:pPr>
              <w:numPr>
                <w:ilvl w:val="0"/>
                <w:numId w:val="38"/>
              </w:numPr>
              <w:tabs>
                <w:tab w:val="clear" w:pos="720"/>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 xml:space="preserve">Džiovykla turi turėti </w:t>
            </w:r>
            <w:proofErr w:type="spellStart"/>
            <w:r w:rsidRPr="007D2690">
              <w:rPr>
                <w:rFonts w:ascii="Times New Roman" w:hAnsi="Times New Roman" w:cs="Times New Roman"/>
                <w:sz w:val="20"/>
                <w:szCs w:val="20"/>
              </w:rPr>
              <w:t>latakėlį</w:t>
            </w:r>
            <w:proofErr w:type="spellEnd"/>
            <w:r w:rsidRPr="007D2690">
              <w:rPr>
                <w:rFonts w:ascii="Times New Roman" w:hAnsi="Times New Roman" w:cs="Times New Roman"/>
                <w:sz w:val="20"/>
                <w:szCs w:val="20"/>
              </w:rPr>
              <w:t xml:space="preserve"> su vandens nuvedimu į plautuvę.</w:t>
            </w:r>
          </w:p>
        </w:tc>
        <w:tc>
          <w:tcPr>
            <w:tcW w:w="1799" w:type="pct"/>
            <w:tcBorders>
              <w:top w:val="single" w:sz="6" w:space="0" w:color="auto"/>
              <w:left w:val="single" w:sz="6" w:space="0" w:color="auto"/>
              <w:bottom w:val="single" w:sz="6" w:space="0" w:color="auto"/>
              <w:right w:val="single" w:sz="4" w:space="0" w:color="auto"/>
            </w:tcBorders>
          </w:tcPr>
          <w:p w14:paraId="70D92039" w14:textId="77777777" w:rsidR="003370C5" w:rsidRPr="001504E3" w:rsidRDefault="003370C5" w:rsidP="000C3653">
            <w:pPr>
              <w:spacing w:after="0" w:line="240" w:lineRule="auto"/>
              <w:jc w:val="both"/>
              <w:rPr>
                <w:rFonts w:ascii="Times New Roman" w:eastAsia="Calibri" w:hAnsi="Times New Roman" w:cs="Times New Roman"/>
                <w:bCs/>
                <w:sz w:val="20"/>
                <w:szCs w:val="20"/>
                <w:lang w:eastAsia="en-US"/>
              </w:rPr>
            </w:pPr>
          </w:p>
        </w:tc>
      </w:tr>
      <w:tr w:rsidR="001C0368" w:rsidRPr="001504E3" w14:paraId="5A6D6835" w14:textId="77777777" w:rsidTr="006B0D95">
        <w:trPr>
          <w:gridAfter w:val="1"/>
          <w:wAfter w:w="7" w:type="pct"/>
        </w:trPr>
        <w:tc>
          <w:tcPr>
            <w:tcW w:w="271" w:type="pct"/>
            <w:tcBorders>
              <w:top w:val="single" w:sz="6" w:space="0" w:color="auto"/>
              <w:left w:val="single" w:sz="6" w:space="0" w:color="auto"/>
              <w:bottom w:val="single" w:sz="6" w:space="0" w:color="auto"/>
              <w:right w:val="single" w:sz="6" w:space="0" w:color="auto"/>
            </w:tcBorders>
            <w:vAlign w:val="center"/>
          </w:tcPr>
          <w:p w14:paraId="520CE00B" w14:textId="77777777" w:rsidR="003370C5" w:rsidRPr="001504E3" w:rsidRDefault="003370C5" w:rsidP="000C3653">
            <w:pPr>
              <w:spacing w:after="0" w:line="240" w:lineRule="auto"/>
              <w:ind w:right="-108"/>
              <w:jc w:val="center"/>
              <w:rPr>
                <w:rFonts w:ascii="Times New Roman" w:eastAsia="Calibri" w:hAnsi="Times New Roman" w:cs="Times New Roman"/>
                <w:bCs/>
                <w:iCs/>
                <w:sz w:val="20"/>
                <w:szCs w:val="20"/>
                <w:lang w:eastAsia="en-US"/>
              </w:rPr>
            </w:pPr>
            <w:r w:rsidRPr="001504E3">
              <w:rPr>
                <w:rFonts w:ascii="Times New Roman" w:eastAsia="Calibri" w:hAnsi="Times New Roman" w:cs="Times New Roman"/>
                <w:bCs/>
                <w:iCs/>
                <w:sz w:val="20"/>
                <w:szCs w:val="20"/>
                <w:lang w:eastAsia="en-US"/>
              </w:rPr>
              <w:t>26.</w:t>
            </w:r>
          </w:p>
        </w:tc>
        <w:tc>
          <w:tcPr>
            <w:tcW w:w="1003" w:type="pct"/>
            <w:tcBorders>
              <w:top w:val="single" w:sz="6" w:space="0" w:color="auto"/>
              <w:left w:val="single" w:sz="6" w:space="0" w:color="auto"/>
              <w:bottom w:val="single" w:sz="6" w:space="0" w:color="auto"/>
              <w:right w:val="single" w:sz="4" w:space="0" w:color="auto"/>
            </w:tcBorders>
            <w:vAlign w:val="center"/>
          </w:tcPr>
          <w:p w14:paraId="773BC455" w14:textId="77777777" w:rsidR="003370C5" w:rsidRDefault="003370C5" w:rsidP="000C3653">
            <w:pPr>
              <w:spacing w:after="0" w:line="240" w:lineRule="auto"/>
              <w:jc w:val="both"/>
              <w:rPr>
                <w:rFonts w:ascii="Times New Roman" w:eastAsia="Calibri" w:hAnsi="Times New Roman" w:cs="Times New Roman"/>
                <w:bCs/>
                <w:sz w:val="20"/>
                <w:szCs w:val="20"/>
                <w:lang w:eastAsia="en-US"/>
              </w:rPr>
            </w:pPr>
            <w:r w:rsidRPr="001504E3">
              <w:rPr>
                <w:rFonts w:ascii="Times New Roman" w:eastAsia="Calibri" w:hAnsi="Times New Roman" w:cs="Times New Roman"/>
                <w:bCs/>
                <w:sz w:val="20"/>
                <w:szCs w:val="20"/>
                <w:lang w:eastAsia="en-US"/>
              </w:rPr>
              <w:t xml:space="preserve">Panoraminė traukos spinta </w:t>
            </w:r>
          </w:p>
          <w:p w14:paraId="52FBEED2" w14:textId="1F155CAA" w:rsidR="00811164" w:rsidRPr="001504E3" w:rsidRDefault="00811164" w:rsidP="000C3653">
            <w:pPr>
              <w:spacing w:after="0" w:line="240" w:lineRule="auto"/>
              <w:jc w:val="both"/>
              <w:rPr>
                <w:rFonts w:ascii="Times New Roman" w:eastAsia="Calibri" w:hAnsi="Times New Roman" w:cs="Times New Roman"/>
                <w:bCs/>
                <w:sz w:val="20"/>
                <w:szCs w:val="20"/>
                <w:lang w:eastAsia="en-US"/>
              </w:rPr>
            </w:pPr>
            <w:r w:rsidRPr="00811164">
              <w:rPr>
                <w:rFonts w:ascii="Times New Roman" w:eastAsia="Calibri" w:hAnsi="Times New Roman" w:cs="Times New Roman"/>
                <w:bCs/>
                <w:sz w:val="20"/>
                <w:szCs w:val="20"/>
                <w:lang w:eastAsia="en-US"/>
              </w:rPr>
              <w:t>(1 vnt.)</w:t>
            </w:r>
          </w:p>
        </w:tc>
        <w:tc>
          <w:tcPr>
            <w:tcW w:w="1921" w:type="pct"/>
            <w:tcBorders>
              <w:top w:val="single" w:sz="6" w:space="0" w:color="auto"/>
              <w:left w:val="single" w:sz="6" w:space="0" w:color="auto"/>
              <w:bottom w:val="single" w:sz="6" w:space="0" w:color="auto"/>
              <w:right w:val="single" w:sz="4" w:space="0" w:color="auto"/>
            </w:tcBorders>
          </w:tcPr>
          <w:p w14:paraId="0AAA1872" w14:textId="77777777" w:rsidR="006B0D95" w:rsidRPr="007D2690" w:rsidRDefault="006B0D95" w:rsidP="006B0D95">
            <w:pPr>
              <w:pStyle w:val="Sraopastraipa"/>
              <w:numPr>
                <w:ilvl w:val="2"/>
                <w:numId w:val="44"/>
              </w:numPr>
              <w:spacing w:after="0" w:line="240" w:lineRule="auto"/>
              <w:ind w:left="317"/>
              <w:contextualSpacing w:val="0"/>
              <w:rPr>
                <w:rFonts w:ascii="Times New Roman" w:hAnsi="Times New Roman" w:cs="Times New Roman"/>
                <w:sz w:val="20"/>
                <w:szCs w:val="20"/>
              </w:rPr>
            </w:pPr>
            <w:r w:rsidRPr="007D2690">
              <w:rPr>
                <w:rFonts w:ascii="Times New Roman" w:hAnsi="Times New Roman" w:cs="Times New Roman"/>
                <w:sz w:val="20"/>
                <w:szCs w:val="20"/>
              </w:rPr>
              <w:t>Išoriniai matmenys: 1100x910x2200±20mm</w:t>
            </w:r>
          </w:p>
          <w:p w14:paraId="3A7894E5" w14:textId="77777777" w:rsidR="006B0D95" w:rsidRPr="007D2690" w:rsidRDefault="006B0D95" w:rsidP="006B0D95">
            <w:pPr>
              <w:numPr>
                <w:ilvl w:val="0"/>
                <w:numId w:val="44"/>
              </w:numPr>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 xml:space="preserve">Darbo paviršius – chemiškai atsparus </w:t>
            </w:r>
            <w:proofErr w:type="spellStart"/>
            <w:r w:rsidRPr="007D2690">
              <w:rPr>
                <w:rFonts w:ascii="Times New Roman" w:hAnsi="Times New Roman" w:cs="Times New Roman"/>
                <w:sz w:val="20"/>
                <w:szCs w:val="20"/>
              </w:rPr>
              <w:t>fenolio</w:t>
            </w:r>
            <w:proofErr w:type="spellEnd"/>
            <w:r w:rsidRPr="007D2690">
              <w:rPr>
                <w:rFonts w:ascii="Times New Roman" w:hAnsi="Times New Roman" w:cs="Times New Roman"/>
                <w:sz w:val="20"/>
                <w:szCs w:val="20"/>
              </w:rPr>
              <w:t xml:space="preserve"> dervos pagrindu gaminamas stalviršis su sutankintu paviršiumi. Stalviršio struktūra vienalytė, negali būti naudojama medžio drožlių plokštė ar kitos pašalinės medžiagos;</w:t>
            </w:r>
          </w:p>
          <w:p w14:paraId="3EF4F9F8" w14:textId="77777777" w:rsidR="006B0D95" w:rsidRPr="007D2690" w:rsidRDefault="006B0D95" w:rsidP="006B0D95">
            <w:pPr>
              <w:numPr>
                <w:ilvl w:val="2"/>
                <w:numId w:val="44"/>
              </w:numPr>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 xml:space="preserve">Stalviršio storis ne mažiau nei 19mm; </w:t>
            </w:r>
          </w:p>
          <w:p w14:paraId="572684B2" w14:textId="77777777" w:rsidR="006B0D95" w:rsidRPr="007D2690" w:rsidRDefault="006B0D95" w:rsidP="006B0D95">
            <w:pPr>
              <w:numPr>
                <w:ilvl w:val="2"/>
                <w:numId w:val="44"/>
              </w:numPr>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Spinta turi būti permatoma iš visų pusių;</w:t>
            </w:r>
          </w:p>
          <w:p w14:paraId="7BBD8630" w14:textId="77777777" w:rsidR="006B0D95" w:rsidRPr="007D2690" w:rsidRDefault="006B0D95" w:rsidP="006B0D95">
            <w:pPr>
              <w:numPr>
                <w:ilvl w:val="2"/>
                <w:numId w:val="44"/>
              </w:numPr>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Stiklo sienelės turi būti pagamintos iš grūdinto stiklo;</w:t>
            </w:r>
          </w:p>
          <w:p w14:paraId="30D1E45D" w14:textId="77777777" w:rsidR="006B0D95" w:rsidRPr="007D2690" w:rsidRDefault="006B0D95" w:rsidP="006B0D95">
            <w:pPr>
              <w:numPr>
                <w:ilvl w:val="2"/>
                <w:numId w:val="44"/>
              </w:numPr>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Priekinė spintos dalis turi būti lenkto stiklo, ne mažiau nei R-450mm</w:t>
            </w:r>
          </w:p>
          <w:p w14:paraId="7F328040" w14:textId="77777777" w:rsidR="006B0D95" w:rsidRPr="007D2690" w:rsidRDefault="006B0D95" w:rsidP="006B0D95">
            <w:pPr>
              <w:numPr>
                <w:ilvl w:val="2"/>
                <w:numId w:val="44"/>
              </w:numPr>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 xml:space="preserve">Priekinis langas turi būti atidaromas aukštyn. Dėka </w:t>
            </w:r>
            <w:proofErr w:type="spellStart"/>
            <w:r w:rsidRPr="007D2690">
              <w:rPr>
                <w:rFonts w:ascii="Times New Roman" w:hAnsi="Times New Roman" w:cs="Times New Roman"/>
                <w:sz w:val="20"/>
                <w:szCs w:val="20"/>
              </w:rPr>
              <w:t>kontrsvorių</w:t>
            </w:r>
            <w:proofErr w:type="spellEnd"/>
            <w:r w:rsidRPr="007D2690">
              <w:rPr>
                <w:rFonts w:ascii="Times New Roman" w:hAnsi="Times New Roman" w:cs="Times New Roman"/>
                <w:sz w:val="20"/>
                <w:szCs w:val="20"/>
              </w:rPr>
              <w:t>, jis turi sustoti bet kurioje pozicijoje. Nereikia papildomų fiksacijų;</w:t>
            </w:r>
          </w:p>
          <w:p w14:paraId="4F6F077E" w14:textId="77777777" w:rsidR="006B0D95" w:rsidRPr="007D2690" w:rsidRDefault="006B0D95" w:rsidP="006B0D95">
            <w:pPr>
              <w:numPr>
                <w:ilvl w:val="2"/>
                <w:numId w:val="44"/>
              </w:numPr>
              <w:spacing w:after="0" w:line="240" w:lineRule="auto"/>
              <w:ind w:left="317"/>
              <w:rPr>
                <w:rFonts w:ascii="Times New Roman" w:hAnsi="Times New Roman" w:cs="Times New Roman"/>
                <w:sz w:val="20"/>
                <w:szCs w:val="20"/>
              </w:rPr>
            </w:pPr>
            <w:proofErr w:type="spellStart"/>
            <w:r w:rsidRPr="007D2690">
              <w:rPr>
                <w:rFonts w:ascii="Times New Roman" w:hAnsi="Times New Roman" w:cs="Times New Roman"/>
                <w:sz w:val="20"/>
                <w:szCs w:val="20"/>
              </w:rPr>
              <w:lastRenderedPageBreak/>
              <w:t>Kontrsvoriai</w:t>
            </w:r>
            <w:proofErr w:type="spellEnd"/>
            <w:r w:rsidRPr="007D2690">
              <w:rPr>
                <w:rFonts w:ascii="Times New Roman" w:hAnsi="Times New Roman" w:cs="Times New Roman"/>
                <w:sz w:val="20"/>
                <w:szCs w:val="20"/>
              </w:rPr>
              <w:t xml:space="preserve"> turi būti tvirtinami nerūdijančio plieno trosais. Svoriai turi būti priekiniame šoniniame profilyje ir visiškai nematomi;</w:t>
            </w:r>
          </w:p>
          <w:p w14:paraId="717F4A82" w14:textId="77777777" w:rsidR="006B0D95" w:rsidRPr="007D2690" w:rsidRDefault="006B0D95" w:rsidP="006B0D95">
            <w:pPr>
              <w:numPr>
                <w:ilvl w:val="2"/>
                <w:numId w:val="44"/>
              </w:numPr>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Priekiniai šoniniai profiliai turi būti gaminami iš aliuminio, arba lygiavertės medžiagos, dažyti milteliniu būdu;</w:t>
            </w:r>
          </w:p>
          <w:p w14:paraId="3B5A3FFC" w14:textId="77777777" w:rsidR="006B0D95" w:rsidRPr="007D2690" w:rsidRDefault="006B0D95" w:rsidP="006B0D95">
            <w:pPr>
              <w:numPr>
                <w:ilvl w:val="2"/>
                <w:numId w:val="44"/>
              </w:numPr>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Juose sumontuoti ne mažiau kaip 2 elektros įvadai;</w:t>
            </w:r>
          </w:p>
          <w:p w14:paraId="1055699C" w14:textId="77777777" w:rsidR="006B0D95" w:rsidRPr="007D2690" w:rsidRDefault="006B0D95" w:rsidP="006B0D95">
            <w:pPr>
              <w:numPr>
                <w:ilvl w:val="2"/>
                <w:numId w:val="44"/>
              </w:numPr>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Apatinė ne mažiau kaip 2 durų spintelė;</w:t>
            </w:r>
          </w:p>
          <w:p w14:paraId="37C14EF4" w14:textId="77777777" w:rsidR="006B0D95" w:rsidRPr="007D2690" w:rsidRDefault="006B0D95" w:rsidP="006B0D95">
            <w:pPr>
              <w:numPr>
                <w:ilvl w:val="2"/>
                <w:numId w:val="44"/>
              </w:numPr>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Traukos spinta gali būti mobili arba stacionari;</w:t>
            </w:r>
          </w:p>
          <w:p w14:paraId="55CF38B3" w14:textId="77777777" w:rsidR="006B0D95" w:rsidRPr="007D2690" w:rsidRDefault="006B0D95" w:rsidP="006B0D95">
            <w:pPr>
              <w:numPr>
                <w:ilvl w:val="2"/>
                <w:numId w:val="44"/>
              </w:numPr>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Traukos spintoje turi būti sumontuota oro srauto monitoringo sistema su valdymo pulteliu atitinkanti LST EN 14175 standarto ar lygiaverčio standarto reikalavimus;</w:t>
            </w:r>
          </w:p>
          <w:p w14:paraId="09BEFD4D" w14:textId="77777777" w:rsidR="006B0D95" w:rsidRPr="007D2690" w:rsidRDefault="006B0D95" w:rsidP="006B0D95">
            <w:pPr>
              <w:numPr>
                <w:ilvl w:val="2"/>
                <w:numId w:val="44"/>
              </w:numPr>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 xml:space="preserve">Turi būti numatyta ortakio uždanga gaminama ir laminuotos medžio drožlių plokštės, arba lygiavertės medžiagos, su ABS briaunomis; </w:t>
            </w:r>
          </w:p>
          <w:p w14:paraId="79417E38" w14:textId="7162DF60" w:rsidR="006B0D95" w:rsidRPr="007D2690" w:rsidRDefault="006B0D95" w:rsidP="006B0D95">
            <w:pPr>
              <w:pStyle w:val="Sraopastraipa"/>
              <w:numPr>
                <w:ilvl w:val="2"/>
                <w:numId w:val="44"/>
              </w:numPr>
              <w:spacing w:after="0" w:line="240" w:lineRule="auto"/>
              <w:ind w:left="317"/>
              <w:rPr>
                <w:rFonts w:ascii="Times New Roman" w:hAnsi="Times New Roman" w:cs="Times New Roman"/>
                <w:sz w:val="20"/>
                <w:szCs w:val="20"/>
              </w:rPr>
            </w:pPr>
            <w:r w:rsidRPr="007D2690">
              <w:rPr>
                <w:rFonts w:ascii="Times New Roman" w:eastAsia="Times New Roman" w:hAnsi="Times New Roman" w:cs="Times New Roman"/>
                <w:sz w:val="20"/>
                <w:szCs w:val="20"/>
              </w:rPr>
              <w:t>Spalva – pilka</w:t>
            </w:r>
          </w:p>
          <w:p w14:paraId="2605CC8D" w14:textId="68A01A1D" w:rsidR="003370C5" w:rsidRPr="007D2690" w:rsidRDefault="006B0D95" w:rsidP="006B0D95">
            <w:pPr>
              <w:spacing w:after="0"/>
              <w:rPr>
                <w:rFonts w:ascii="Times New Roman" w:hAnsi="Times New Roman" w:cs="Times New Roman"/>
                <w:b/>
                <w:sz w:val="20"/>
                <w:szCs w:val="20"/>
              </w:rPr>
            </w:pPr>
            <w:r w:rsidRPr="007D2690">
              <w:rPr>
                <w:rFonts w:ascii="Times New Roman" w:hAnsi="Times New Roman" w:cs="Times New Roman"/>
                <w:b/>
                <w:sz w:val="20"/>
                <w:szCs w:val="20"/>
              </w:rPr>
              <w:t>Traukos spinta komplektuojama be ventiliatoriaus</w:t>
            </w:r>
          </w:p>
        </w:tc>
        <w:tc>
          <w:tcPr>
            <w:tcW w:w="1799" w:type="pct"/>
            <w:tcBorders>
              <w:top w:val="single" w:sz="6" w:space="0" w:color="auto"/>
              <w:left w:val="single" w:sz="6" w:space="0" w:color="auto"/>
              <w:bottom w:val="single" w:sz="6" w:space="0" w:color="auto"/>
              <w:right w:val="single" w:sz="4" w:space="0" w:color="auto"/>
            </w:tcBorders>
          </w:tcPr>
          <w:p w14:paraId="47850408" w14:textId="77777777" w:rsidR="003370C5" w:rsidRPr="001504E3" w:rsidRDefault="003370C5" w:rsidP="000C3653">
            <w:pPr>
              <w:spacing w:after="0" w:line="240" w:lineRule="auto"/>
              <w:jc w:val="both"/>
              <w:rPr>
                <w:rFonts w:ascii="Times New Roman" w:eastAsia="Calibri" w:hAnsi="Times New Roman" w:cs="Times New Roman"/>
                <w:bCs/>
                <w:sz w:val="20"/>
                <w:szCs w:val="20"/>
                <w:lang w:eastAsia="en-US"/>
              </w:rPr>
            </w:pPr>
          </w:p>
        </w:tc>
      </w:tr>
      <w:tr w:rsidR="001C0368" w:rsidRPr="001504E3" w14:paraId="7C97C4D6" w14:textId="77777777" w:rsidTr="006B0D95">
        <w:trPr>
          <w:gridAfter w:val="1"/>
          <w:wAfter w:w="7" w:type="pct"/>
        </w:trPr>
        <w:tc>
          <w:tcPr>
            <w:tcW w:w="271" w:type="pct"/>
            <w:tcBorders>
              <w:top w:val="single" w:sz="6" w:space="0" w:color="auto"/>
              <w:left w:val="single" w:sz="6" w:space="0" w:color="auto"/>
              <w:bottom w:val="single" w:sz="6" w:space="0" w:color="auto"/>
              <w:right w:val="single" w:sz="6" w:space="0" w:color="auto"/>
            </w:tcBorders>
            <w:vAlign w:val="center"/>
          </w:tcPr>
          <w:p w14:paraId="32439B69" w14:textId="77777777" w:rsidR="003370C5" w:rsidRPr="001504E3" w:rsidRDefault="003370C5" w:rsidP="000C3653">
            <w:pPr>
              <w:spacing w:after="0" w:line="240" w:lineRule="auto"/>
              <w:ind w:right="-108"/>
              <w:jc w:val="center"/>
              <w:rPr>
                <w:rFonts w:ascii="Times New Roman" w:eastAsia="Calibri" w:hAnsi="Times New Roman" w:cs="Times New Roman"/>
                <w:bCs/>
                <w:iCs/>
                <w:sz w:val="20"/>
                <w:szCs w:val="20"/>
                <w:lang w:eastAsia="en-US"/>
              </w:rPr>
            </w:pPr>
            <w:r w:rsidRPr="001504E3">
              <w:rPr>
                <w:rFonts w:ascii="Times New Roman" w:eastAsia="Calibri" w:hAnsi="Times New Roman" w:cs="Times New Roman"/>
                <w:bCs/>
                <w:iCs/>
                <w:sz w:val="20"/>
                <w:szCs w:val="20"/>
                <w:lang w:eastAsia="en-US"/>
              </w:rPr>
              <w:t>27.</w:t>
            </w:r>
          </w:p>
        </w:tc>
        <w:tc>
          <w:tcPr>
            <w:tcW w:w="1003" w:type="pct"/>
            <w:tcBorders>
              <w:top w:val="single" w:sz="6" w:space="0" w:color="auto"/>
              <w:left w:val="single" w:sz="6" w:space="0" w:color="auto"/>
              <w:bottom w:val="single" w:sz="6" w:space="0" w:color="auto"/>
              <w:right w:val="single" w:sz="4" w:space="0" w:color="auto"/>
            </w:tcBorders>
            <w:vAlign w:val="center"/>
          </w:tcPr>
          <w:p w14:paraId="757E2B82" w14:textId="77777777" w:rsidR="003370C5" w:rsidRDefault="003370C5" w:rsidP="000C3653">
            <w:pPr>
              <w:spacing w:after="0" w:line="240" w:lineRule="auto"/>
              <w:jc w:val="both"/>
              <w:rPr>
                <w:rFonts w:ascii="Times New Roman" w:eastAsia="Calibri" w:hAnsi="Times New Roman" w:cs="Times New Roman"/>
                <w:bCs/>
                <w:sz w:val="20"/>
                <w:szCs w:val="20"/>
                <w:lang w:eastAsia="en-US"/>
              </w:rPr>
            </w:pPr>
            <w:r w:rsidRPr="001504E3">
              <w:rPr>
                <w:rFonts w:ascii="Times New Roman" w:eastAsia="Calibri" w:hAnsi="Times New Roman" w:cs="Times New Roman"/>
                <w:bCs/>
                <w:sz w:val="20"/>
                <w:szCs w:val="20"/>
                <w:lang w:eastAsia="en-US"/>
              </w:rPr>
              <w:t>Stalas laboratorinis Nr. 13</w:t>
            </w:r>
          </w:p>
          <w:p w14:paraId="66ADE309" w14:textId="2AE372F1" w:rsidR="00811164" w:rsidRPr="001504E3" w:rsidRDefault="00811164" w:rsidP="000C3653">
            <w:pPr>
              <w:spacing w:after="0" w:line="240" w:lineRule="auto"/>
              <w:jc w:val="both"/>
              <w:rPr>
                <w:rFonts w:ascii="Times New Roman" w:eastAsia="Calibri" w:hAnsi="Times New Roman" w:cs="Times New Roman"/>
                <w:bCs/>
                <w:sz w:val="20"/>
                <w:szCs w:val="20"/>
                <w:lang w:eastAsia="en-US"/>
              </w:rPr>
            </w:pPr>
            <w:r w:rsidRPr="00811164">
              <w:rPr>
                <w:rFonts w:ascii="Times New Roman" w:eastAsia="Calibri" w:hAnsi="Times New Roman" w:cs="Times New Roman"/>
                <w:bCs/>
                <w:sz w:val="20"/>
                <w:szCs w:val="20"/>
                <w:lang w:eastAsia="en-US"/>
              </w:rPr>
              <w:t>(</w:t>
            </w:r>
            <w:r>
              <w:rPr>
                <w:rFonts w:ascii="Times New Roman" w:eastAsia="Calibri" w:hAnsi="Times New Roman" w:cs="Times New Roman"/>
                <w:bCs/>
                <w:sz w:val="20"/>
                <w:szCs w:val="20"/>
                <w:lang w:eastAsia="en-US"/>
              </w:rPr>
              <w:t xml:space="preserve">2 </w:t>
            </w:r>
            <w:r w:rsidRPr="00811164">
              <w:rPr>
                <w:rFonts w:ascii="Times New Roman" w:eastAsia="Calibri" w:hAnsi="Times New Roman" w:cs="Times New Roman"/>
                <w:bCs/>
                <w:sz w:val="20"/>
                <w:szCs w:val="20"/>
                <w:lang w:eastAsia="en-US"/>
              </w:rPr>
              <w:t>vnt.)</w:t>
            </w:r>
          </w:p>
        </w:tc>
        <w:tc>
          <w:tcPr>
            <w:tcW w:w="1921" w:type="pct"/>
            <w:tcBorders>
              <w:top w:val="single" w:sz="6" w:space="0" w:color="auto"/>
              <w:left w:val="single" w:sz="6" w:space="0" w:color="auto"/>
              <w:bottom w:val="single" w:sz="6" w:space="0" w:color="auto"/>
              <w:right w:val="single" w:sz="4" w:space="0" w:color="auto"/>
            </w:tcBorders>
          </w:tcPr>
          <w:p w14:paraId="31880FD9" w14:textId="77777777" w:rsidR="006B0D95" w:rsidRPr="007D2690" w:rsidRDefault="006B0D95" w:rsidP="006B0D95">
            <w:pPr>
              <w:numPr>
                <w:ilvl w:val="0"/>
                <w:numId w:val="38"/>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Matmenys: 4200x1500x900±20mm;</w:t>
            </w:r>
          </w:p>
          <w:p w14:paraId="4BD4C1A3" w14:textId="77777777" w:rsidR="006B0D95" w:rsidRPr="007D2690" w:rsidRDefault="006B0D95" w:rsidP="006B0D95">
            <w:pPr>
              <w:pStyle w:val="Sraopastraipa"/>
              <w:numPr>
                <w:ilvl w:val="0"/>
                <w:numId w:val="38"/>
              </w:numPr>
              <w:tabs>
                <w:tab w:val="clear" w:pos="720"/>
                <w:tab w:val="left" w:pos="317"/>
              </w:tabs>
              <w:suppressAutoHyphen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 xml:space="preserve">Darbo paviršius – chemiškai atsparus </w:t>
            </w:r>
            <w:proofErr w:type="spellStart"/>
            <w:r w:rsidRPr="007D2690">
              <w:rPr>
                <w:rFonts w:ascii="Times New Roman" w:hAnsi="Times New Roman" w:cs="Times New Roman"/>
                <w:sz w:val="20"/>
                <w:szCs w:val="20"/>
              </w:rPr>
              <w:t>fenolio</w:t>
            </w:r>
            <w:proofErr w:type="spellEnd"/>
            <w:r w:rsidRPr="007D2690">
              <w:rPr>
                <w:rFonts w:ascii="Times New Roman" w:hAnsi="Times New Roman" w:cs="Times New Roman"/>
                <w:sz w:val="20"/>
                <w:szCs w:val="20"/>
              </w:rPr>
              <w:t xml:space="preserve"> dervos pagrindu gaminamas stalviršis su sutankintu paviršiumi. Stalviršio struktūra vienalytė, negali būti naudojama medžio drožlių plokštė ar kitos pašalinės medžiagos; </w:t>
            </w:r>
          </w:p>
          <w:p w14:paraId="3C1560D5" w14:textId="77777777" w:rsidR="006B0D95" w:rsidRPr="007D2690" w:rsidRDefault="006B0D95" w:rsidP="006B0D95">
            <w:pPr>
              <w:numPr>
                <w:ilvl w:val="0"/>
                <w:numId w:val="38"/>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Stalviršio storis ne mažiau nei 19mm;</w:t>
            </w:r>
          </w:p>
          <w:p w14:paraId="1B30A452" w14:textId="77777777" w:rsidR="006B0D95" w:rsidRPr="007D2690" w:rsidRDefault="006B0D95" w:rsidP="006B0D95">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Metalinis „C“ formos karkasas turi būti pagamintas iš aukštos kokybės plieno,</w:t>
            </w:r>
            <w:r w:rsidRPr="007D2690">
              <w:rPr>
                <w:rFonts w:ascii="Times New Roman" w:hAnsi="Times New Roman" w:cs="Times New Roman"/>
                <w:sz w:val="20"/>
                <w:szCs w:val="20"/>
              </w:rPr>
              <w:t xml:space="preserve"> arba lygiavertės medžiagos atitinkančios EN 10305-5 standarto (arba analogiško) reikalavimus</w:t>
            </w:r>
            <w:r w:rsidRPr="007D2690">
              <w:rPr>
                <w:rFonts w:ascii="Times New Roman" w:hAnsi="Times New Roman" w:cs="Times New Roman"/>
                <w:color w:val="000000" w:themeColor="text1"/>
                <w:sz w:val="20"/>
                <w:szCs w:val="20"/>
              </w:rPr>
              <w:t xml:space="preserve">, ne mažesnio nei 60x30x2 mm padengto milteliniu būdu; </w:t>
            </w:r>
          </w:p>
          <w:p w14:paraId="341CA892" w14:textId="77777777" w:rsidR="006B0D95" w:rsidRPr="007D2690" w:rsidRDefault="006B0D95" w:rsidP="006B0D95">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 xml:space="preserve">Metalinis „C“ formos karkasas turi susidėti iš šoninių „C“ formos uždaro stačiakampio profilio atramos elementų ir juos sujungiančių skersinių sijų sistemos (Ne mažiau kaip vieno uždaro stačiakampio profilio ir ne mažiau kaip dviejų „U“ formos metalinių profilių); </w:t>
            </w:r>
          </w:p>
          <w:p w14:paraId="4A7BA728" w14:textId="77777777" w:rsidR="006B0D95" w:rsidRPr="007D2690" w:rsidRDefault="006B0D95" w:rsidP="006B0D95">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Visa konstrukcija turi būti surenkama naudojant daugkartinio surinkimo elementus (</w:t>
            </w:r>
            <w:proofErr w:type="spellStart"/>
            <w:r w:rsidRPr="007D2690">
              <w:rPr>
                <w:rFonts w:ascii="Times New Roman" w:hAnsi="Times New Roman" w:cs="Times New Roman"/>
                <w:color w:val="000000" w:themeColor="text1"/>
                <w:sz w:val="20"/>
                <w:szCs w:val="20"/>
              </w:rPr>
              <w:t>savigręžiai</w:t>
            </w:r>
            <w:proofErr w:type="spellEnd"/>
            <w:r w:rsidRPr="007D2690">
              <w:rPr>
                <w:rFonts w:ascii="Times New Roman" w:hAnsi="Times New Roman" w:cs="Times New Roman"/>
                <w:color w:val="000000" w:themeColor="text1"/>
                <w:sz w:val="20"/>
                <w:szCs w:val="20"/>
              </w:rPr>
              <w:t xml:space="preserve"> sraigtiniai tvirtinimo elementai negali būti naudojami);</w:t>
            </w:r>
          </w:p>
          <w:p w14:paraId="04C87344" w14:textId="77777777" w:rsidR="006B0D95" w:rsidRPr="007D2690" w:rsidRDefault="006B0D95" w:rsidP="006B0D95">
            <w:pPr>
              <w:numPr>
                <w:ilvl w:val="0"/>
                <w:numId w:val="38"/>
              </w:numPr>
              <w:tabs>
                <w:tab w:val="clear" w:pos="720"/>
                <w:tab w:val="left" w:pos="317"/>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Karkaso kojų aukštis turi būti reguliuojamas. Reguliavimo lygis iki 40 mm;</w:t>
            </w:r>
          </w:p>
          <w:p w14:paraId="18FAA0FE" w14:textId="77777777" w:rsidR="006B0D95" w:rsidRPr="007D2690" w:rsidRDefault="006B0D95" w:rsidP="006B0D95">
            <w:pPr>
              <w:numPr>
                <w:ilvl w:val="0"/>
                <w:numId w:val="38"/>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color w:val="000000" w:themeColor="text1"/>
                <w:sz w:val="20"/>
                <w:szCs w:val="20"/>
              </w:rPr>
              <w:t xml:space="preserve">Kojelių reguliavimas turi būti tiesiogiai integruotas į metalinį laikantįjį rėmą </w:t>
            </w:r>
            <w:r w:rsidRPr="007D2690">
              <w:rPr>
                <w:rFonts w:ascii="Times New Roman" w:hAnsi="Times New Roman" w:cs="Times New Roman"/>
                <w:color w:val="000000" w:themeColor="text1"/>
                <w:sz w:val="20"/>
                <w:szCs w:val="20"/>
              </w:rPr>
              <w:lastRenderedPageBreak/>
              <w:t>(plastikinės ar analogiškos aklės, įvorės ir pan. elementai negali būti naudojami);</w:t>
            </w:r>
          </w:p>
          <w:p w14:paraId="61FEE6F8" w14:textId="77777777" w:rsidR="006B0D95" w:rsidRPr="007D2690" w:rsidRDefault="006B0D95" w:rsidP="006B0D95">
            <w:pPr>
              <w:pStyle w:val="Sraopastraipa"/>
              <w:numPr>
                <w:ilvl w:val="0"/>
                <w:numId w:val="38"/>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Laboratorinio stalo centrinėje dalyje (po stalviršiu) turi būti palikta erdvė komunikacijų pravedimui;</w:t>
            </w:r>
          </w:p>
          <w:p w14:paraId="0AEFA8DD" w14:textId="77777777" w:rsidR="006B0D95" w:rsidRPr="007D2690" w:rsidRDefault="006B0D95" w:rsidP="006B0D95">
            <w:pPr>
              <w:pStyle w:val="Sraopastraipa"/>
              <w:numPr>
                <w:ilvl w:val="0"/>
                <w:numId w:val="38"/>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Komunikacijų erdvė turi būti atskirta nuo išorės laminuota medžių drožlių plokšte, arba lygiaverte medžiaga, storis ne mažesnis nei 19 mm, su ABS briaunomis, storis ne mažiau nei 2 mm;</w:t>
            </w:r>
          </w:p>
          <w:p w14:paraId="272DE7ED" w14:textId="77777777" w:rsidR="006B0D95" w:rsidRPr="007D2690" w:rsidRDefault="006B0D95" w:rsidP="006B0D95">
            <w:pPr>
              <w:pStyle w:val="Sraopastraipa"/>
              <w:numPr>
                <w:ilvl w:val="0"/>
                <w:numId w:val="38"/>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Apačioje – turi būti tuščia;</w:t>
            </w:r>
          </w:p>
          <w:p w14:paraId="27272712" w14:textId="77777777" w:rsidR="006B0D95" w:rsidRPr="007D2690" w:rsidRDefault="006B0D95" w:rsidP="006B0D95">
            <w:pPr>
              <w:pStyle w:val="Sraopastraipa"/>
              <w:numPr>
                <w:ilvl w:val="0"/>
                <w:numId w:val="38"/>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 xml:space="preserve">Stalas sukomplektuotas su dvipusių instaliacijų modulių konstrukcija, 4200 mm pločio, skirta inžinerinių komunikacijų (dujų, elektros, vandens ir pan.) tiekimui stale, lentynų bei </w:t>
            </w:r>
            <w:proofErr w:type="spellStart"/>
            <w:r w:rsidRPr="007D2690">
              <w:rPr>
                <w:rFonts w:ascii="Times New Roman" w:hAnsi="Times New Roman" w:cs="Times New Roman"/>
                <w:sz w:val="20"/>
                <w:szCs w:val="20"/>
              </w:rPr>
              <w:t>jvairių</w:t>
            </w:r>
            <w:proofErr w:type="spellEnd"/>
            <w:r w:rsidRPr="007D2690">
              <w:rPr>
                <w:rFonts w:ascii="Times New Roman" w:hAnsi="Times New Roman" w:cs="Times New Roman"/>
                <w:sz w:val="20"/>
                <w:szCs w:val="20"/>
              </w:rPr>
              <w:t xml:space="preserve"> laboratorinių priedų tvirtinimui.</w:t>
            </w:r>
          </w:p>
          <w:p w14:paraId="2412AB51" w14:textId="77777777" w:rsidR="006B0D95" w:rsidRPr="007D2690" w:rsidRDefault="006B0D95" w:rsidP="006B0D95">
            <w:pPr>
              <w:pStyle w:val="Sraopastraipa"/>
              <w:numPr>
                <w:ilvl w:val="0"/>
                <w:numId w:val="38"/>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 xml:space="preserve">Instaliacijų modulio konstrukcija – modulinė, užtikrinanti galimybę bet kada sumontuoti papildomus vandens, elektros, dujų tiekimo </w:t>
            </w:r>
            <w:proofErr w:type="spellStart"/>
            <w:r w:rsidRPr="007D2690">
              <w:rPr>
                <w:rFonts w:ascii="Times New Roman" w:hAnsi="Times New Roman" w:cs="Times New Roman"/>
                <w:sz w:val="20"/>
                <w:szCs w:val="20"/>
              </w:rPr>
              <w:t>jvadus</w:t>
            </w:r>
            <w:proofErr w:type="spellEnd"/>
            <w:r w:rsidRPr="007D2690">
              <w:rPr>
                <w:rFonts w:ascii="Times New Roman" w:hAnsi="Times New Roman" w:cs="Times New Roman"/>
                <w:sz w:val="20"/>
                <w:szCs w:val="20"/>
              </w:rPr>
              <w:t xml:space="preserve"> ar keisti šių </w:t>
            </w:r>
            <w:proofErr w:type="spellStart"/>
            <w:r w:rsidRPr="007D2690">
              <w:rPr>
                <w:rFonts w:ascii="Times New Roman" w:hAnsi="Times New Roman" w:cs="Times New Roman"/>
                <w:sz w:val="20"/>
                <w:szCs w:val="20"/>
              </w:rPr>
              <w:t>jvadų</w:t>
            </w:r>
            <w:proofErr w:type="spellEnd"/>
            <w:r w:rsidRPr="007D2690">
              <w:rPr>
                <w:rFonts w:ascii="Times New Roman" w:hAnsi="Times New Roman" w:cs="Times New Roman"/>
                <w:sz w:val="20"/>
                <w:szCs w:val="20"/>
              </w:rPr>
              <w:t xml:space="preserve"> išdėstymo modulyje vietą, nenaudojant papildomų komponentų.</w:t>
            </w:r>
          </w:p>
          <w:p w14:paraId="7B430ABA" w14:textId="77777777" w:rsidR="006B0D95" w:rsidRPr="007D2690" w:rsidRDefault="006B0D95" w:rsidP="006B0D95">
            <w:pPr>
              <w:pStyle w:val="Sraopastraipa"/>
              <w:numPr>
                <w:ilvl w:val="0"/>
                <w:numId w:val="38"/>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 xml:space="preserve">Instaliacijų kanalą modulyje sudaro paprastai išimami 300x200±5mm ir ne plonesni kaip 8 mm iš </w:t>
            </w:r>
            <w:proofErr w:type="spellStart"/>
            <w:r w:rsidRPr="007D2690">
              <w:rPr>
                <w:rFonts w:ascii="Times New Roman" w:hAnsi="Times New Roman" w:cs="Times New Roman"/>
                <w:sz w:val="20"/>
                <w:szCs w:val="20"/>
              </w:rPr>
              <w:t>fenolio</w:t>
            </w:r>
            <w:proofErr w:type="spellEnd"/>
            <w:r w:rsidRPr="007D2690">
              <w:rPr>
                <w:rFonts w:ascii="Times New Roman" w:hAnsi="Times New Roman" w:cs="Times New Roman"/>
                <w:sz w:val="20"/>
                <w:szCs w:val="20"/>
              </w:rPr>
              <w:t xml:space="preserve"> dervos pagrindu gaminamos plokštės pagaminti paneliai, skirti rozečių ir </w:t>
            </w:r>
            <w:proofErr w:type="spellStart"/>
            <w:r w:rsidRPr="007D2690">
              <w:rPr>
                <w:rFonts w:ascii="Times New Roman" w:hAnsi="Times New Roman" w:cs="Times New Roman"/>
                <w:sz w:val="20"/>
                <w:szCs w:val="20"/>
              </w:rPr>
              <w:t>jvadų</w:t>
            </w:r>
            <w:proofErr w:type="spellEnd"/>
            <w:r w:rsidRPr="007D2690">
              <w:rPr>
                <w:rFonts w:ascii="Times New Roman" w:hAnsi="Times New Roman" w:cs="Times New Roman"/>
                <w:sz w:val="20"/>
                <w:szCs w:val="20"/>
              </w:rPr>
              <w:t xml:space="preserve"> tvirtinimui.</w:t>
            </w:r>
          </w:p>
          <w:p w14:paraId="55FF8CA3" w14:textId="77777777" w:rsidR="006B0D95" w:rsidRPr="007D2690" w:rsidRDefault="006B0D95" w:rsidP="006B0D95">
            <w:pPr>
              <w:pStyle w:val="Sraopastraipa"/>
              <w:numPr>
                <w:ilvl w:val="0"/>
                <w:numId w:val="38"/>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 xml:space="preserve">Instaliacijų kanalas, esantis virš darbo erdvės – ergonomiško dizaino, su 9-12° išplatėjimu j viršų, užtikrinančiu optimalų darbo erdvės panaudojimą ir paprastesnę prieigą prie </w:t>
            </w:r>
            <w:proofErr w:type="spellStart"/>
            <w:r w:rsidRPr="007D2690">
              <w:rPr>
                <w:rFonts w:ascii="Times New Roman" w:hAnsi="Times New Roman" w:cs="Times New Roman"/>
                <w:sz w:val="20"/>
                <w:szCs w:val="20"/>
              </w:rPr>
              <w:t>jvadų</w:t>
            </w:r>
            <w:proofErr w:type="spellEnd"/>
            <w:r w:rsidRPr="007D2690">
              <w:rPr>
                <w:rFonts w:ascii="Times New Roman" w:hAnsi="Times New Roman" w:cs="Times New Roman"/>
                <w:sz w:val="20"/>
                <w:szCs w:val="20"/>
              </w:rPr>
              <w:t xml:space="preserve"> čiaupų bei rozečių.</w:t>
            </w:r>
          </w:p>
          <w:p w14:paraId="47C327D9" w14:textId="77777777" w:rsidR="006B0D95" w:rsidRPr="007D2690" w:rsidRDefault="006B0D95" w:rsidP="006B0D95">
            <w:pPr>
              <w:pStyle w:val="Sraopastraipa"/>
              <w:numPr>
                <w:ilvl w:val="0"/>
                <w:numId w:val="38"/>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Instaliacinio modulio konstrukcija turi būti metalinė, arba lygiavertės medžiagos, kurios pagrindas turi būti ne mažesnio kaip 60x30x2mm uždaro stačiakampio skerspjūvio stovai padengti milteliniu būdu;</w:t>
            </w:r>
          </w:p>
          <w:p w14:paraId="24DC997C" w14:textId="77777777" w:rsidR="006B0D95" w:rsidRPr="007D2690" w:rsidRDefault="006B0D95" w:rsidP="006B0D95">
            <w:pPr>
              <w:pStyle w:val="Sraopastraipa"/>
              <w:numPr>
                <w:ilvl w:val="0"/>
                <w:numId w:val="38"/>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Instaliacijų kanalas pagamintas iš milteliniu būdu dažyto plieno, arba lygiavertės medžiagos, kurios storis ne mažiau kaip 2mm;</w:t>
            </w:r>
          </w:p>
          <w:p w14:paraId="3DF8E1DE" w14:textId="77777777" w:rsidR="006B0D95" w:rsidRPr="007D2690" w:rsidRDefault="006B0D95" w:rsidP="006B0D95">
            <w:pPr>
              <w:pStyle w:val="Sraopastraipa"/>
              <w:numPr>
                <w:ilvl w:val="0"/>
                <w:numId w:val="38"/>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Instaliacijų kanalo konstrukcijoje negalima naudoti pašalinių medžiagų kaip laminuota medžio drožlių plokštė ir pan.</w:t>
            </w:r>
          </w:p>
          <w:p w14:paraId="0FFDE7DB" w14:textId="77777777" w:rsidR="006B0D95" w:rsidRPr="007D2690" w:rsidRDefault="006B0D95" w:rsidP="006B0D95">
            <w:pPr>
              <w:pStyle w:val="Sraopastraipa"/>
              <w:numPr>
                <w:ilvl w:val="0"/>
                <w:numId w:val="38"/>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Kiekviename instaliacijų modulyje tvirtinama po 1 eilę 300 mm gylio lentynų, ir po 1 eilę 150 mm gylio lentynų.</w:t>
            </w:r>
          </w:p>
          <w:p w14:paraId="254FC3F9" w14:textId="77777777" w:rsidR="006B0D95" w:rsidRPr="007D2690" w:rsidRDefault="006B0D95" w:rsidP="006B0D95">
            <w:pPr>
              <w:pStyle w:val="Sraopastraipa"/>
              <w:numPr>
                <w:ilvl w:val="0"/>
                <w:numId w:val="38"/>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lastRenderedPageBreak/>
              <w:t>Viršutinės lentynos turi būti reguliuojamo aukščio su plieniniu „L“ formos pastiprinimo profiliu;</w:t>
            </w:r>
          </w:p>
          <w:p w14:paraId="001DF4DD" w14:textId="77777777" w:rsidR="006B0D95" w:rsidRPr="007D2690" w:rsidRDefault="006B0D95" w:rsidP="006B0D95">
            <w:pPr>
              <w:pStyle w:val="Sraopastraipa"/>
              <w:numPr>
                <w:ilvl w:val="0"/>
                <w:numId w:val="38"/>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Viršutinės lentynos turi susidėti iš 6 atskirų segmentų;</w:t>
            </w:r>
          </w:p>
          <w:p w14:paraId="184767C1" w14:textId="77777777" w:rsidR="006B0D95" w:rsidRPr="007D2690" w:rsidRDefault="006B0D95" w:rsidP="006B0D95">
            <w:pPr>
              <w:pStyle w:val="Sraopastraipa"/>
              <w:numPr>
                <w:ilvl w:val="0"/>
                <w:numId w:val="38"/>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Kiekvienas segmentas turi būti nepriklausomai vienas nuo kito reguliuojamo aukščio;</w:t>
            </w:r>
          </w:p>
          <w:p w14:paraId="066403B3" w14:textId="77777777" w:rsidR="006B0D95" w:rsidRPr="007D2690" w:rsidRDefault="006B0D95" w:rsidP="006B0D95">
            <w:pPr>
              <w:pStyle w:val="Sraopastraipa"/>
              <w:numPr>
                <w:ilvl w:val="0"/>
                <w:numId w:val="38"/>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Lentynos gaminamos iš laminuotos medžio drožlių plokštės, arba lygiavertės medžiagos, storis ne mažesnis nei 19mm, su ABS briaunomis, storis ne mažiau nei 2mm;</w:t>
            </w:r>
          </w:p>
          <w:p w14:paraId="45EEAECB" w14:textId="77777777" w:rsidR="006B0D95" w:rsidRPr="007D2690" w:rsidRDefault="006B0D95" w:rsidP="006B0D95">
            <w:pPr>
              <w:pStyle w:val="Sraopastraipa"/>
              <w:numPr>
                <w:ilvl w:val="0"/>
                <w:numId w:val="38"/>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Instaliacinio modulio aukštis nuo grindų ne mažiau kaip 1790mm;</w:t>
            </w:r>
          </w:p>
          <w:p w14:paraId="70B479B1" w14:textId="77777777" w:rsidR="006B0D95" w:rsidRPr="007D2690" w:rsidRDefault="006B0D95" w:rsidP="006B0D95">
            <w:pPr>
              <w:pStyle w:val="Sraopastraipa"/>
              <w:numPr>
                <w:ilvl w:val="0"/>
                <w:numId w:val="38"/>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 xml:space="preserve">Instaliacijų modulių konstrukcijoje iš viso turi būti </w:t>
            </w:r>
            <w:proofErr w:type="spellStart"/>
            <w:r w:rsidRPr="007D2690">
              <w:rPr>
                <w:rFonts w:ascii="Times New Roman" w:hAnsi="Times New Roman" w:cs="Times New Roman"/>
                <w:sz w:val="20"/>
                <w:szCs w:val="20"/>
              </w:rPr>
              <w:t>jrengta</w:t>
            </w:r>
            <w:proofErr w:type="spellEnd"/>
            <w:r w:rsidRPr="007D2690">
              <w:rPr>
                <w:rFonts w:ascii="Times New Roman" w:hAnsi="Times New Roman" w:cs="Times New Roman"/>
                <w:sz w:val="20"/>
                <w:szCs w:val="20"/>
              </w:rPr>
              <w:t>:</w:t>
            </w:r>
          </w:p>
          <w:p w14:paraId="5081DDFB" w14:textId="77777777" w:rsidR="006B0D95" w:rsidRPr="007D2690" w:rsidRDefault="006B0D95" w:rsidP="006B0D95">
            <w:pPr>
              <w:pStyle w:val="Sraopastraipa"/>
              <w:numPr>
                <w:ilvl w:val="0"/>
                <w:numId w:val="38"/>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24 elektros rozetės, 230V – 16A, IP44 tipo su dangteliu;</w:t>
            </w:r>
          </w:p>
          <w:p w14:paraId="37EBAC95" w14:textId="60D11790" w:rsidR="003370C5" w:rsidRPr="007D2690" w:rsidRDefault="006B0D95" w:rsidP="006B0D95">
            <w:pPr>
              <w:pStyle w:val="Sraopastraipa"/>
              <w:numPr>
                <w:ilvl w:val="0"/>
                <w:numId w:val="38"/>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Spalva – pilka</w:t>
            </w:r>
          </w:p>
        </w:tc>
        <w:tc>
          <w:tcPr>
            <w:tcW w:w="1799" w:type="pct"/>
            <w:tcBorders>
              <w:top w:val="single" w:sz="6" w:space="0" w:color="auto"/>
              <w:left w:val="single" w:sz="6" w:space="0" w:color="auto"/>
              <w:bottom w:val="single" w:sz="6" w:space="0" w:color="auto"/>
              <w:right w:val="single" w:sz="4" w:space="0" w:color="auto"/>
            </w:tcBorders>
          </w:tcPr>
          <w:p w14:paraId="6748A193" w14:textId="77777777" w:rsidR="003370C5" w:rsidRPr="001504E3" w:rsidRDefault="003370C5" w:rsidP="000C3653">
            <w:pPr>
              <w:spacing w:after="0" w:line="240" w:lineRule="auto"/>
              <w:jc w:val="both"/>
              <w:rPr>
                <w:rFonts w:ascii="Times New Roman" w:eastAsia="Calibri" w:hAnsi="Times New Roman" w:cs="Times New Roman"/>
                <w:bCs/>
                <w:sz w:val="20"/>
                <w:szCs w:val="20"/>
                <w:lang w:eastAsia="en-US"/>
              </w:rPr>
            </w:pPr>
          </w:p>
        </w:tc>
      </w:tr>
      <w:tr w:rsidR="001C0368" w:rsidRPr="001504E3" w14:paraId="28BA600A" w14:textId="77777777" w:rsidTr="006B0D95">
        <w:trPr>
          <w:gridAfter w:val="1"/>
          <w:wAfter w:w="7" w:type="pct"/>
        </w:trPr>
        <w:tc>
          <w:tcPr>
            <w:tcW w:w="271" w:type="pct"/>
            <w:tcBorders>
              <w:top w:val="single" w:sz="6" w:space="0" w:color="auto"/>
              <w:left w:val="single" w:sz="6" w:space="0" w:color="auto"/>
              <w:bottom w:val="single" w:sz="6" w:space="0" w:color="auto"/>
              <w:right w:val="single" w:sz="6" w:space="0" w:color="auto"/>
            </w:tcBorders>
            <w:vAlign w:val="center"/>
          </w:tcPr>
          <w:p w14:paraId="656736BB" w14:textId="77777777" w:rsidR="003370C5" w:rsidRPr="001504E3" w:rsidRDefault="003370C5" w:rsidP="000C3653">
            <w:pPr>
              <w:spacing w:after="0" w:line="240" w:lineRule="auto"/>
              <w:ind w:right="-108"/>
              <w:jc w:val="center"/>
              <w:rPr>
                <w:rFonts w:ascii="Times New Roman" w:eastAsia="Calibri" w:hAnsi="Times New Roman" w:cs="Times New Roman"/>
                <w:bCs/>
                <w:iCs/>
                <w:sz w:val="20"/>
                <w:szCs w:val="20"/>
                <w:lang w:eastAsia="en-US"/>
              </w:rPr>
            </w:pPr>
            <w:r w:rsidRPr="001504E3">
              <w:rPr>
                <w:rFonts w:ascii="Times New Roman" w:eastAsia="Calibri" w:hAnsi="Times New Roman" w:cs="Times New Roman"/>
                <w:bCs/>
                <w:iCs/>
                <w:sz w:val="20"/>
                <w:szCs w:val="20"/>
                <w:lang w:eastAsia="en-US"/>
              </w:rPr>
              <w:lastRenderedPageBreak/>
              <w:t>28.</w:t>
            </w:r>
          </w:p>
        </w:tc>
        <w:tc>
          <w:tcPr>
            <w:tcW w:w="1003" w:type="pct"/>
            <w:tcBorders>
              <w:top w:val="single" w:sz="6" w:space="0" w:color="auto"/>
              <w:left w:val="single" w:sz="6" w:space="0" w:color="auto"/>
              <w:bottom w:val="single" w:sz="6" w:space="0" w:color="auto"/>
              <w:right w:val="single" w:sz="4" w:space="0" w:color="auto"/>
            </w:tcBorders>
            <w:vAlign w:val="center"/>
          </w:tcPr>
          <w:p w14:paraId="62CA537A" w14:textId="77777777" w:rsidR="003370C5" w:rsidRDefault="003370C5" w:rsidP="000C3653">
            <w:pPr>
              <w:spacing w:after="0" w:line="240" w:lineRule="auto"/>
              <w:jc w:val="both"/>
              <w:rPr>
                <w:rFonts w:ascii="Times New Roman" w:eastAsia="Calibri" w:hAnsi="Times New Roman" w:cs="Times New Roman"/>
                <w:bCs/>
                <w:sz w:val="20"/>
                <w:szCs w:val="20"/>
                <w:lang w:eastAsia="en-US"/>
              </w:rPr>
            </w:pPr>
            <w:r w:rsidRPr="001504E3">
              <w:rPr>
                <w:rFonts w:ascii="Times New Roman" w:eastAsia="Calibri" w:hAnsi="Times New Roman" w:cs="Times New Roman"/>
                <w:bCs/>
                <w:sz w:val="20"/>
                <w:szCs w:val="20"/>
                <w:lang w:eastAsia="en-US"/>
              </w:rPr>
              <w:t>Stalas laboratorinis Nr. 14</w:t>
            </w:r>
          </w:p>
          <w:p w14:paraId="43ABA0D7" w14:textId="701F3D8C" w:rsidR="00811164" w:rsidRPr="001504E3" w:rsidRDefault="00811164" w:rsidP="000C3653">
            <w:pPr>
              <w:spacing w:after="0" w:line="240" w:lineRule="auto"/>
              <w:jc w:val="both"/>
              <w:rPr>
                <w:rFonts w:ascii="Times New Roman" w:eastAsia="Calibri" w:hAnsi="Times New Roman" w:cs="Times New Roman"/>
                <w:bCs/>
                <w:sz w:val="20"/>
                <w:szCs w:val="20"/>
                <w:lang w:eastAsia="en-US"/>
              </w:rPr>
            </w:pPr>
            <w:r w:rsidRPr="00811164">
              <w:rPr>
                <w:rFonts w:ascii="Times New Roman" w:eastAsia="Calibri" w:hAnsi="Times New Roman" w:cs="Times New Roman"/>
                <w:bCs/>
                <w:sz w:val="20"/>
                <w:szCs w:val="20"/>
                <w:lang w:eastAsia="en-US"/>
              </w:rPr>
              <w:t>(1 vnt.)</w:t>
            </w:r>
          </w:p>
        </w:tc>
        <w:tc>
          <w:tcPr>
            <w:tcW w:w="1921" w:type="pct"/>
            <w:tcBorders>
              <w:top w:val="single" w:sz="6" w:space="0" w:color="auto"/>
              <w:left w:val="single" w:sz="6" w:space="0" w:color="auto"/>
              <w:bottom w:val="single" w:sz="6" w:space="0" w:color="auto"/>
              <w:right w:val="single" w:sz="4" w:space="0" w:color="auto"/>
            </w:tcBorders>
          </w:tcPr>
          <w:p w14:paraId="50169F2E" w14:textId="77777777" w:rsidR="006B0D95" w:rsidRPr="007D2690" w:rsidRDefault="006B0D95" w:rsidP="006B0D95">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Matmenys: 1200x600x900±20mm;</w:t>
            </w:r>
          </w:p>
          <w:p w14:paraId="0EE59A21" w14:textId="77777777" w:rsidR="006B0D95" w:rsidRPr="007D2690" w:rsidRDefault="006B0D95" w:rsidP="006B0D95">
            <w:pPr>
              <w:pStyle w:val="Sraopastraipa"/>
              <w:numPr>
                <w:ilvl w:val="0"/>
                <w:numId w:val="38"/>
              </w:numPr>
              <w:tabs>
                <w:tab w:val="clear" w:pos="720"/>
                <w:tab w:val="left" w:pos="317"/>
              </w:tabs>
              <w:suppressAutoHyphen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 xml:space="preserve">Darbo paviršius – chemiškai atsparus </w:t>
            </w:r>
            <w:proofErr w:type="spellStart"/>
            <w:r w:rsidRPr="007D2690">
              <w:rPr>
                <w:rFonts w:ascii="Times New Roman" w:hAnsi="Times New Roman" w:cs="Times New Roman"/>
                <w:sz w:val="20"/>
                <w:szCs w:val="20"/>
              </w:rPr>
              <w:t>fenolio</w:t>
            </w:r>
            <w:proofErr w:type="spellEnd"/>
            <w:r w:rsidRPr="007D2690">
              <w:rPr>
                <w:rFonts w:ascii="Times New Roman" w:hAnsi="Times New Roman" w:cs="Times New Roman"/>
                <w:sz w:val="20"/>
                <w:szCs w:val="20"/>
              </w:rPr>
              <w:t xml:space="preserve"> dervos pagrindu gaminamas stalviršis su sutankintu paviršiumi. Stalviršio struktūra vienalytė, negali būti naudojama medžio drožlių plokštė ar kitos pašalinės medžiagos; </w:t>
            </w:r>
          </w:p>
          <w:p w14:paraId="1956A57A" w14:textId="77777777" w:rsidR="006B0D95" w:rsidRPr="007D2690" w:rsidRDefault="006B0D95" w:rsidP="006B0D95">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Stalviršio storis ne mažiau nei 19mm;</w:t>
            </w:r>
          </w:p>
          <w:p w14:paraId="2C1709B8" w14:textId="77777777" w:rsidR="006B0D95" w:rsidRPr="007D2690" w:rsidRDefault="006B0D95" w:rsidP="006B0D95">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Metalinis „H“ formos karkasas turi būti pagamintas iš aukštos kokybės plieno</w:t>
            </w:r>
            <w:r w:rsidRPr="007D2690">
              <w:rPr>
                <w:rFonts w:ascii="Times New Roman" w:hAnsi="Times New Roman" w:cs="Times New Roman"/>
                <w:sz w:val="20"/>
                <w:szCs w:val="20"/>
              </w:rPr>
              <w:t>, arba lygiavertės medžiagos, atitinkančios EN 10305-5 standarto (arba analogiško) reikalavimus</w:t>
            </w:r>
            <w:r w:rsidRPr="007D2690">
              <w:rPr>
                <w:rFonts w:ascii="Times New Roman" w:hAnsi="Times New Roman" w:cs="Times New Roman"/>
                <w:color w:val="000000" w:themeColor="text1"/>
                <w:sz w:val="20"/>
                <w:szCs w:val="20"/>
              </w:rPr>
              <w:t xml:space="preserve">, ne mažesnio nei 60x30x2 mm padengto milteliniu būdu; </w:t>
            </w:r>
          </w:p>
          <w:p w14:paraId="0ADCADDD" w14:textId="77777777" w:rsidR="006B0D95" w:rsidRPr="007D2690" w:rsidRDefault="006B0D95" w:rsidP="006B0D95">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 xml:space="preserve">Metalinis „H“ formos karkasas turi susidėti iš šoninių „H“ formos uždaro stačiakampio profilio atramos elementų ir juos sujungiančių skersinių sijų sistemos (Ne mažiau kaip vieno uždaro stačiakampio profilio ir ne mažiau kaip dviejų „U“ formos metalinių profilių); </w:t>
            </w:r>
          </w:p>
          <w:p w14:paraId="4F06BED7" w14:textId="77777777" w:rsidR="006B0D95" w:rsidRPr="007D2690" w:rsidRDefault="006B0D95" w:rsidP="006B0D95">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Visa konstrukcija turi būti surenkama naudojant daugkartinio surinkimo elementus (</w:t>
            </w:r>
            <w:proofErr w:type="spellStart"/>
            <w:r w:rsidRPr="007D2690">
              <w:rPr>
                <w:rFonts w:ascii="Times New Roman" w:hAnsi="Times New Roman" w:cs="Times New Roman"/>
                <w:color w:val="000000" w:themeColor="text1"/>
                <w:sz w:val="20"/>
                <w:szCs w:val="20"/>
              </w:rPr>
              <w:t>savigręžiai</w:t>
            </w:r>
            <w:proofErr w:type="spellEnd"/>
            <w:r w:rsidRPr="007D2690">
              <w:rPr>
                <w:rFonts w:ascii="Times New Roman" w:hAnsi="Times New Roman" w:cs="Times New Roman"/>
                <w:color w:val="000000" w:themeColor="text1"/>
                <w:sz w:val="20"/>
                <w:szCs w:val="20"/>
              </w:rPr>
              <w:t xml:space="preserve"> sraigtiniai tvirtinimo elementai negali būti naudojami);</w:t>
            </w:r>
          </w:p>
          <w:p w14:paraId="50D429DA" w14:textId="77777777" w:rsidR="006B0D95" w:rsidRPr="007D2690" w:rsidRDefault="006B0D95" w:rsidP="006B0D95">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Stalas turi būti su 4 ratukais iš kurių nemažiau kaip 2 su stabdžiais;</w:t>
            </w:r>
          </w:p>
          <w:p w14:paraId="765671AD" w14:textId="77777777" w:rsidR="006B0D95" w:rsidRPr="007D2690" w:rsidRDefault="006B0D95" w:rsidP="006B0D95">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 xml:space="preserve">Apačioje – turi būti tuščia; </w:t>
            </w:r>
          </w:p>
          <w:p w14:paraId="2A462A14" w14:textId="2F253B31" w:rsidR="003370C5" w:rsidRPr="007D2690" w:rsidRDefault="006B0D95" w:rsidP="006B0D95">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Spalva – pilka</w:t>
            </w:r>
          </w:p>
        </w:tc>
        <w:tc>
          <w:tcPr>
            <w:tcW w:w="1799" w:type="pct"/>
            <w:tcBorders>
              <w:top w:val="single" w:sz="6" w:space="0" w:color="auto"/>
              <w:left w:val="single" w:sz="6" w:space="0" w:color="auto"/>
              <w:bottom w:val="single" w:sz="6" w:space="0" w:color="auto"/>
              <w:right w:val="single" w:sz="4" w:space="0" w:color="auto"/>
            </w:tcBorders>
          </w:tcPr>
          <w:p w14:paraId="60C9102A" w14:textId="77777777" w:rsidR="003370C5" w:rsidRPr="001504E3" w:rsidRDefault="003370C5" w:rsidP="000C3653">
            <w:pPr>
              <w:spacing w:after="0" w:line="240" w:lineRule="auto"/>
              <w:jc w:val="both"/>
              <w:rPr>
                <w:rFonts w:ascii="Times New Roman" w:eastAsia="Calibri" w:hAnsi="Times New Roman" w:cs="Times New Roman"/>
                <w:bCs/>
                <w:sz w:val="20"/>
                <w:szCs w:val="20"/>
                <w:lang w:eastAsia="en-US"/>
              </w:rPr>
            </w:pPr>
          </w:p>
        </w:tc>
      </w:tr>
      <w:tr w:rsidR="001C0368" w:rsidRPr="001504E3" w14:paraId="47CB8A12" w14:textId="77777777" w:rsidTr="006B0D95">
        <w:trPr>
          <w:gridAfter w:val="1"/>
          <w:wAfter w:w="7" w:type="pct"/>
        </w:trPr>
        <w:tc>
          <w:tcPr>
            <w:tcW w:w="271" w:type="pct"/>
            <w:tcBorders>
              <w:top w:val="single" w:sz="6" w:space="0" w:color="auto"/>
              <w:left w:val="single" w:sz="6" w:space="0" w:color="auto"/>
              <w:bottom w:val="single" w:sz="6" w:space="0" w:color="auto"/>
              <w:right w:val="single" w:sz="6" w:space="0" w:color="auto"/>
            </w:tcBorders>
            <w:vAlign w:val="center"/>
          </w:tcPr>
          <w:p w14:paraId="11031D87" w14:textId="77777777" w:rsidR="003370C5" w:rsidRPr="001504E3" w:rsidRDefault="003370C5" w:rsidP="000C3653">
            <w:pPr>
              <w:spacing w:after="0" w:line="240" w:lineRule="auto"/>
              <w:ind w:right="-108"/>
              <w:jc w:val="center"/>
              <w:rPr>
                <w:rFonts w:ascii="Times New Roman" w:eastAsia="Calibri" w:hAnsi="Times New Roman" w:cs="Times New Roman"/>
                <w:bCs/>
                <w:iCs/>
                <w:sz w:val="20"/>
                <w:szCs w:val="20"/>
                <w:lang w:eastAsia="en-US"/>
              </w:rPr>
            </w:pPr>
            <w:r w:rsidRPr="001504E3">
              <w:rPr>
                <w:rFonts w:ascii="Times New Roman" w:eastAsia="Calibri" w:hAnsi="Times New Roman" w:cs="Times New Roman"/>
                <w:bCs/>
                <w:iCs/>
                <w:sz w:val="20"/>
                <w:szCs w:val="20"/>
                <w:lang w:eastAsia="en-US"/>
              </w:rPr>
              <w:t>29.</w:t>
            </w:r>
          </w:p>
        </w:tc>
        <w:tc>
          <w:tcPr>
            <w:tcW w:w="1003" w:type="pct"/>
            <w:tcBorders>
              <w:top w:val="single" w:sz="6" w:space="0" w:color="auto"/>
              <w:left w:val="single" w:sz="6" w:space="0" w:color="auto"/>
              <w:bottom w:val="single" w:sz="6" w:space="0" w:color="auto"/>
              <w:right w:val="single" w:sz="4" w:space="0" w:color="auto"/>
            </w:tcBorders>
            <w:vAlign w:val="center"/>
          </w:tcPr>
          <w:p w14:paraId="19C3F365" w14:textId="77777777" w:rsidR="003370C5" w:rsidRDefault="003370C5" w:rsidP="000C3653">
            <w:pPr>
              <w:spacing w:after="0" w:line="240" w:lineRule="auto"/>
              <w:jc w:val="both"/>
              <w:rPr>
                <w:rFonts w:ascii="Times New Roman" w:eastAsia="Calibri" w:hAnsi="Times New Roman" w:cs="Times New Roman"/>
                <w:bCs/>
                <w:sz w:val="20"/>
                <w:szCs w:val="20"/>
                <w:lang w:eastAsia="en-US"/>
              </w:rPr>
            </w:pPr>
            <w:r w:rsidRPr="001504E3">
              <w:rPr>
                <w:rFonts w:ascii="Times New Roman" w:eastAsia="Calibri" w:hAnsi="Times New Roman" w:cs="Times New Roman"/>
                <w:bCs/>
                <w:sz w:val="20"/>
                <w:szCs w:val="20"/>
                <w:lang w:eastAsia="en-US"/>
              </w:rPr>
              <w:t>Stalas laboratorinis Nr. 15</w:t>
            </w:r>
          </w:p>
          <w:p w14:paraId="3F9078DE" w14:textId="1F2F6F24" w:rsidR="00811164" w:rsidRPr="001504E3" w:rsidRDefault="00811164" w:rsidP="000C3653">
            <w:pPr>
              <w:spacing w:after="0" w:line="240" w:lineRule="auto"/>
              <w:jc w:val="both"/>
              <w:rPr>
                <w:rFonts w:ascii="Times New Roman" w:eastAsia="Calibri" w:hAnsi="Times New Roman" w:cs="Times New Roman"/>
                <w:bCs/>
                <w:sz w:val="20"/>
                <w:szCs w:val="20"/>
                <w:lang w:eastAsia="en-US"/>
              </w:rPr>
            </w:pPr>
            <w:r w:rsidRPr="00811164">
              <w:rPr>
                <w:rFonts w:ascii="Times New Roman" w:eastAsia="Calibri" w:hAnsi="Times New Roman" w:cs="Times New Roman"/>
                <w:bCs/>
                <w:sz w:val="20"/>
                <w:szCs w:val="20"/>
                <w:lang w:eastAsia="en-US"/>
              </w:rPr>
              <w:t>(</w:t>
            </w:r>
            <w:r>
              <w:rPr>
                <w:rFonts w:ascii="Times New Roman" w:eastAsia="Calibri" w:hAnsi="Times New Roman" w:cs="Times New Roman"/>
                <w:bCs/>
                <w:sz w:val="20"/>
                <w:szCs w:val="20"/>
                <w:lang w:eastAsia="en-US"/>
              </w:rPr>
              <w:t>2</w:t>
            </w:r>
            <w:r w:rsidRPr="00811164">
              <w:rPr>
                <w:rFonts w:ascii="Times New Roman" w:eastAsia="Calibri" w:hAnsi="Times New Roman" w:cs="Times New Roman"/>
                <w:bCs/>
                <w:sz w:val="20"/>
                <w:szCs w:val="20"/>
                <w:lang w:eastAsia="en-US"/>
              </w:rPr>
              <w:t xml:space="preserve"> vnt.)</w:t>
            </w:r>
          </w:p>
        </w:tc>
        <w:tc>
          <w:tcPr>
            <w:tcW w:w="1921" w:type="pct"/>
            <w:tcBorders>
              <w:top w:val="single" w:sz="6" w:space="0" w:color="auto"/>
              <w:left w:val="single" w:sz="6" w:space="0" w:color="auto"/>
              <w:bottom w:val="single" w:sz="6" w:space="0" w:color="auto"/>
              <w:right w:val="single" w:sz="4" w:space="0" w:color="auto"/>
            </w:tcBorders>
          </w:tcPr>
          <w:p w14:paraId="228AC598" w14:textId="77777777" w:rsidR="00E73AA9" w:rsidRPr="007D2690" w:rsidRDefault="00E73AA9" w:rsidP="00E73AA9">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Matmenys: 1300x600x750±20mm;</w:t>
            </w:r>
          </w:p>
          <w:p w14:paraId="40CB0D7E" w14:textId="77777777" w:rsidR="00E73AA9" w:rsidRPr="007D2690" w:rsidRDefault="00E73AA9" w:rsidP="00E73AA9">
            <w:pPr>
              <w:pStyle w:val="Sraopastraipa"/>
              <w:numPr>
                <w:ilvl w:val="0"/>
                <w:numId w:val="38"/>
              </w:numPr>
              <w:tabs>
                <w:tab w:val="clear" w:pos="720"/>
                <w:tab w:val="left" w:pos="317"/>
              </w:tabs>
              <w:suppressAutoHyphen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 xml:space="preserve">Darbo paviršius – chemiškai atsparus </w:t>
            </w:r>
            <w:proofErr w:type="spellStart"/>
            <w:r w:rsidRPr="007D2690">
              <w:rPr>
                <w:rFonts w:ascii="Times New Roman" w:hAnsi="Times New Roman" w:cs="Times New Roman"/>
                <w:sz w:val="20"/>
                <w:szCs w:val="20"/>
              </w:rPr>
              <w:t>fenolio</w:t>
            </w:r>
            <w:proofErr w:type="spellEnd"/>
            <w:r w:rsidRPr="007D2690">
              <w:rPr>
                <w:rFonts w:ascii="Times New Roman" w:hAnsi="Times New Roman" w:cs="Times New Roman"/>
                <w:sz w:val="20"/>
                <w:szCs w:val="20"/>
              </w:rPr>
              <w:t xml:space="preserve"> dervos pagrindu gaminamas stalviršis su sutankintu paviršiumi. </w:t>
            </w:r>
            <w:r w:rsidRPr="007D2690">
              <w:rPr>
                <w:rFonts w:ascii="Times New Roman" w:hAnsi="Times New Roman" w:cs="Times New Roman"/>
                <w:sz w:val="20"/>
                <w:szCs w:val="20"/>
              </w:rPr>
              <w:lastRenderedPageBreak/>
              <w:t xml:space="preserve">Stalviršio struktūra vienalytė, negali būti naudojama medžio drožlių plokštė ar kitos pašalinės medžiagos; </w:t>
            </w:r>
          </w:p>
          <w:p w14:paraId="48D17A3B" w14:textId="77777777" w:rsidR="00E73AA9" w:rsidRPr="007D2690" w:rsidRDefault="00E73AA9" w:rsidP="00E73AA9">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Stalviršio storis ne mažiau nei 19mm;</w:t>
            </w:r>
          </w:p>
          <w:p w14:paraId="274B1302" w14:textId="77777777" w:rsidR="00E73AA9" w:rsidRPr="007D2690" w:rsidRDefault="00E73AA9" w:rsidP="00E73AA9">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Metalinis „C“ formos karkasas turi būti pagamintas iš aukštos kokybės plieno</w:t>
            </w:r>
            <w:r w:rsidRPr="007D2690">
              <w:rPr>
                <w:rFonts w:ascii="Times New Roman" w:hAnsi="Times New Roman" w:cs="Times New Roman"/>
                <w:sz w:val="20"/>
                <w:szCs w:val="20"/>
              </w:rPr>
              <w:t>, arba lygiavertės medžiagos, atitinkančios EN 10305-5 standarto (arba analogiško) reikalavimus</w:t>
            </w:r>
            <w:r w:rsidRPr="007D2690">
              <w:rPr>
                <w:rFonts w:ascii="Times New Roman" w:hAnsi="Times New Roman" w:cs="Times New Roman"/>
                <w:color w:val="000000" w:themeColor="text1"/>
                <w:sz w:val="20"/>
                <w:szCs w:val="20"/>
              </w:rPr>
              <w:t xml:space="preserve">, ne mažesnio nei 60x30x2 mm padengto milteliniu būdu; </w:t>
            </w:r>
          </w:p>
          <w:p w14:paraId="06250AF2" w14:textId="77777777" w:rsidR="00E73AA9" w:rsidRPr="007D2690" w:rsidRDefault="00E73AA9" w:rsidP="00E73AA9">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 xml:space="preserve">Metalinis „C“ formos karkasas turi susidėti iš šoninių „C“ formos uždaro stačiakampio profilio atramos elementų ir juos sujungiančių skersinių sijų sistemos (Ne mažiau kaip vieno uždaro stačiakampio profilio ir ne mažiau kaip dviejų „U“ formos metalinių profilių); </w:t>
            </w:r>
          </w:p>
          <w:p w14:paraId="5621A9DF" w14:textId="77777777" w:rsidR="00E73AA9" w:rsidRPr="007D2690" w:rsidRDefault="00E73AA9" w:rsidP="00E73AA9">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Visa konstrukcija turi būti surenkama naudojant daugkartinio surinkimo elementus (</w:t>
            </w:r>
            <w:proofErr w:type="spellStart"/>
            <w:r w:rsidRPr="007D2690">
              <w:rPr>
                <w:rFonts w:ascii="Times New Roman" w:hAnsi="Times New Roman" w:cs="Times New Roman"/>
                <w:color w:val="000000" w:themeColor="text1"/>
                <w:sz w:val="20"/>
                <w:szCs w:val="20"/>
              </w:rPr>
              <w:t>savigręžiai</w:t>
            </w:r>
            <w:proofErr w:type="spellEnd"/>
            <w:r w:rsidRPr="007D2690">
              <w:rPr>
                <w:rFonts w:ascii="Times New Roman" w:hAnsi="Times New Roman" w:cs="Times New Roman"/>
                <w:color w:val="000000" w:themeColor="text1"/>
                <w:sz w:val="20"/>
                <w:szCs w:val="20"/>
              </w:rPr>
              <w:t xml:space="preserve"> sraigtiniai tvirtinimo elementai negali būti naudojami);</w:t>
            </w:r>
          </w:p>
          <w:p w14:paraId="647EC68C" w14:textId="77777777" w:rsidR="00E73AA9" w:rsidRPr="007D2690" w:rsidRDefault="00E73AA9" w:rsidP="00E73AA9">
            <w:pPr>
              <w:numPr>
                <w:ilvl w:val="0"/>
                <w:numId w:val="38"/>
              </w:numPr>
              <w:tabs>
                <w:tab w:val="clear" w:pos="720"/>
                <w:tab w:val="left" w:pos="317"/>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Karkaso kojų aukštis turi būti reguliuojamas. Reguliavimo lygis iki 40 mm;</w:t>
            </w:r>
          </w:p>
          <w:p w14:paraId="6E93D055" w14:textId="77777777" w:rsidR="00E73AA9" w:rsidRPr="007D2690" w:rsidRDefault="00E73AA9" w:rsidP="00E73AA9">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color w:val="000000" w:themeColor="text1"/>
                <w:sz w:val="20"/>
                <w:szCs w:val="20"/>
              </w:rPr>
              <w:t>Kojelių reguliavimas turi būti tiesiogiai integruotas į metalinį laikantįjį rėmą (plastikinės ar analogiškos aklės, įvorės ir pan. elementai negali būti naudojami);</w:t>
            </w:r>
          </w:p>
          <w:p w14:paraId="37AC472A" w14:textId="77777777" w:rsidR="00E73AA9" w:rsidRPr="007D2690" w:rsidRDefault="00E73AA9" w:rsidP="00E73AA9">
            <w:pPr>
              <w:numPr>
                <w:ilvl w:val="0"/>
                <w:numId w:val="38"/>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Apačioje po stalu – turi būti</w:t>
            </w:r>
            <w:r w:rsidRPr="007D2690">
              <w:rPr>
                <w:rFonts w:ascii="Times New Roman" w:hAnsi="Times New Roman" w:cs="Times New Roman"/>
                <w:color w:val="000000"/>
                <w:sz w:val="20"/>
                <w:szCs w:val="20"/>
              </w:rPr>
              <w:t xml:space="preserve"> </w:t>
            </w:r>
            <w:r w:rsidRPr="007D2690">
              <w:rPr>
                <w:rFonts w:ascii="Times New Roman" w:hAnsi="Times New Roman" w:cs="Times New Roman"/>
                <w:sz w:val="20"/>
                <w:szCs w:val="20"/>
              </w:rPr>
              <w:t xml:space="preserve">mobili spintelė; </w:t>
            </w:r>
          </w:p>
          <w:p w14:paraId="6732DA84" w14:textId="77777777" w:rsidR="00E73AA9" w:rsidRPr="007D2690" w:rsidRDefault="00E73AA9" w:rsidP="00E73AA9">
            <w:pPr>
              <w:numPr>
                <w:ilvl w:val="0"/>
                <w:numId w:val="38"/>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 xml:space="preserve">Spintelė </w:t>
            </w:r>
            <w:r w:rsidRPr="007D2690">
              <w:rPr>
                <w:rFonts w:ascii="Times New Roman" w:hAnsi="Times New Roman" w:cs="Times New Roman"/>
                <w:color w:val="000000" w:themeColor="text1"/>
                <w:sz w:val="20"/>
                <w:szCs w:val="20"/>
              </w:rPr>
              <w:t xml:space="preserve">turi būti </w:t>
            </w:r>
            <w:r w:rsidRPr="007D2690">
              <w:rPr>
                <w:rFonts w:ascii="Times New Roman" w:hAnsi="Times New Roman" w:cs="Times New Roman"/>
                <w:sz w:val="20"/>
                <w:szCs w:val="20"/>
              </w:rPr>
              <w:t xml:space="preserve">su </w:t>
            </w:r>
            <w:r w:rsidRPr="007D2690">
              <w:rPr>
                <w:rFonts w:ascii="Times New Roman" w:hAnsi="Times New Roman" w:cs="Times New Roman"/>
                <w:color w:val="000000"/>
                <w:sz w:val="20"/>
                <w:szCs w:val="20"/>
              </w:rPr>
              <w:t>3 stalčiais</w:t>
            </w:r>
            <w:r w:rsidRPr="007D2690">
              <w:rPr>
                <w:rFonts w:ascii="Times New Roman" w:hAnsi="Times New Roman" w:cs="Times New Roman"/>
                <w:sz w:val="20"/>
                <w:szCs w:val="20"/>
              </w:rPr>
              <w:t>, plotis 450±20 mm – 1 vnt.;</w:t>
            </w:r>
          </w:p>
          <w:p w14:paraId="24F5E600" w14:textId="77777777" w:rsidR="00E73AA9" w:rsidRPr="007D2690" w:rsidRDefault="00E73AA9" w:rsidP="00E73AA9">
            <w:pPr>
              <w:pStyle w:val="Sraopastraipa"/>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Stalčiai turi būti pilno ištraukimo su švelnaus uždarymo mechanizmu;</w:t>
            </w:r>
          </w:p>
          <w:p w14:paraId="088564FF" w14:textId="77777777" w:rsidR="00E73AA9" w:rsidRPr="007D2690" w:rsidRDefault="00E73AA9" w:rsidP="00E73AA9">
            <w:pPr>
              <w:pStyle w:val="Sraopastraipa"/>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 xml:space="preserve">Stalčiaus bėgeliai apdengti ir apsaugoti nuo dulkių kaupimosi metaliniais stalčiaus šonais; </w:t>
            </w:r>
          </w:p>
          <w:p w14:paraId="008039B2" w14:textId="77777777" w:rsidR="00E73AA9" w:rsidRPr="007D2690" w:rsidRDefault="00E73AA9" w:rsidP="00E73AA9">
            <w:pPr>
              <w:pStyle w:val="Sraopastraipa"/>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Stalčiau dugnas ir galinė dalis pagaminti iš laminuotos medžio drožlių plokštės</w:t>
            </w:r>
            <w:r w:rsidRPr="007D2690">
              <w:rPr>
                <w:rFonts w:ascii="Times New Roman" w:hAnsi="Times New Roman" w:cs="Times New Roman"/>
                <w:sz w:val="20"/>
                <w:szCs w:val="20"/>
              </w:rPr>
              <w:t>, arba lygiavertės medžiagos,</w:t>
            </w:r>
            <w:r w:rsidRPr="007D2690">
              <w:rPr>
                <w:rFonts w:ascii="Times New Roman" w:hAnsi="Times New Roman" w:cs="Times New Roman"/>
                <w:color w:val="000000" w:themeColor="text1"/>
                <w:sz w:val="20"/>
                <w:szCs w:val="20"/>
              </w:rPr>
              <w:t xml:space="preserve"> abiejose pusėse dengtos </w:t>
            </w:r>
            <w:proofErr w:type="spellStart"/>
            <w:r w:rsidRPr="007D2690">
              <w:rPr>
                <w:rFonts w:ascii="Times New Roman" w:hAnsi="Times New Roman" w:cs="Times New Roman"/>
                <w:color w:val="000000" w:themeColor="text1"/>
                <w:sz w:val="20"/>
                <w:szCs w:val="20"/>
              </w:rPr>
              <w:t>melamino</w:t>
            </w:r>
            <w:proofErr w:type="spellEnd"/>
            <w:r w:rsidRPr="007D2690">
              <w:rPr>
                <w:rFonts w:ascii="Times New Roman" w:hAnsi="Times New Roman" w:cs="Times New Roman"/>
                <w:color w:val="000000" w:themeColor="text1"/>
                <w:sz w:val="20"/>
                <w:szCs w:val="20"/>
              </w:rPr>
              <w:t xml:space="preserve"> dervos laminatu, plokštė – ne mažiau kaip 16 mm storio;</w:t>
            </w:r>
          </w:p>
          <w:p w14:paraId="523217D6" w14:textId="77777777" w:rsidR="00E73AA9" w:rsidRPr="007D2690" w:rsidRDefault="00E73AA9" w:rsidP="00E73AA9">
            <w:pPr>
              <w:pStyle w:val="Sraopastraipa"/>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Leistina stalčiaus apkrova – ne mažiau kaip 35 kg.;</w:t>
            </w:r>
          </w:p>
          <w:p w14:paraId="66C95318" w14:textId="77777777" w:rsidR="00E73AA9" w:rsidRPr="007D2690" w:rsidRDefault="00E73AA9" w:rsidP="00E73AA9">
            <w:pPr>
              <w:numPr>
                <w:ilvl w:val="0"/>
                <w:numId w:val="38"/>
              </w:numPr>
              <w:tabs>
                <w:tab w:val="clear" w:pos="720"/>
              </w:tabs>
              <w:suppressAutoHyphen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Kiekvieno stalčiaus priekis turi būti lengvai nuimamas ir uždedamas, kad užtikrinti stalčiaus vidinės erdvės išvalymą.</w:t>
            </w:r>
          </w:p>
          <w:p w14:paraId="5485A9AB" w14:textId="77777777" w:rsidR="00E73AA9" w:rsidRPr="007D2690" w:rsidRDefault="00E73AA9" w:rsidP="00E73AA9">
            <w:pPr>
              <w:numPr>
                <w:ilvl w:val="0"/>
                <w:numId w:val="38"/>
              </w:numPr>
              <w:tabs>
                <w:tab w:val="clear" w:pos="720"/>
              </w:tabs>
              <w:spacing w:after="0" w:line="240" w:lineRule="auto"/>
              <w:ind w:left="319"/>
              <w:rPr>
                <w:rFonts w:ascii="Times New Roman" w:hAnsi="Times New Roman" w:cs="Times New Roman"/>
                <w:color w:val="FF0000"/>
                <w:sz w:val="20"/>
                <w:szCs w:val="20"/>
              </w:rPr>
            </w:pPr>
            <w:r w:rsidRPr="007D2690">
              <w:rPr>
                <w:rFonts w:ascii="Times New Roman" w:hAnsi="Times New Roman" w:cs="Times New Roman"/>
                <w:color w:val="000000"/>
                <w:sz w:val="20"/>
                <w:szCs w:val="20"/>
              </w:rPr>
              <w:t>Stalčių rankenėlės turi būti kilpos formos ir pagamintos iš polipropileno</w:t>
            </w:r>
            <w:r w:rsidRPr="007D2690">
              <w:rPr>
                <w:rFonts w:ascii="Times New Roman" w:hAnsi="Times New Roman" w:cs="Times New Roman"/>
                <w:sz w:val="20"/>
                <w:szCs w:val="20"/>
              </w:rPr>
              <w:t>, arba lygiavertės medžiagos</w:t>
            </w:r>
            <w:r w:rsidRPr="007D2690">
              <w:rPr>
                <w:rFonts w:ascii="Times New Roman" w:hAnsi="Times New Roman" w:cs="Times New Roman"/>
                <w:color w:val="000000"/>
                <w:sz w:val="20"/>
                <w:szCs w:val="20"/>
              </w:rPr>
              <w:t>;</w:t>
            </w:r>
            <w:r w:rsidRPr="007D2690">
              <w:rPr>
                <w:rFonts w:ascii="Times New Roman" w:hAnsi="Times New Roman" w:cs="Times New Roman"/>
                <w:color w:val="FF0000"/>
                <w:sz w:val="20"/>
                <w:szCs w:val="20"/>
              </w:rPr>
              <w:t xml:space="preserve"> </w:t>
            </w:r>
          </w:p>
          <w:p w14:paraId="2B084BA5" w14:textId="1D13E849" w:rsidR="00E73AA9" w:rsidRPr="007D2690" w:rsidRDefault="00E73AA9" w:rsidP="00E73AA9">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lastRenderedPageBreak/>
              <w:t>Spintelių karkasas (išskyrus nugarinė dalis) ir fasadinės dalys pagamintos iš laminuotos medžio drožlių plokštės</w:t>
            </w:r>
            <w:r w:rsidRPr="007D2690">
              <w:rPr>
                <w:rFonts w:ascii="Times New Roman" w:hAnsi="Times New Roman" w:cs="Times New Roman"/>
                <w:sz w:val="20"/>
                <w:szCs w:val="20"/>
              </w:rPr>
              <w:t>, arba lygiavertės</w:t>
            </w:r>
            <w:r w:rsidR="007D2690" w:rsidRPr="007D2690">
              <w:rPr>
                <w:rFonts w:ascii="Times New Roman" w:hAnsi="Times New Roman" w:cs="Times New Roman"/>
                <w:sz w:val="20"/>
                <w:szCs w:val="20"/>
              </w:rPr>
              <w:t xml:space="preserve"> </w:t>
            </w:r>
            <w:r w:rsidRPr="007D2690">
              <w:rPr>
                <w:rFonts w:ascii="Times New Roman" w:hAnsi="Times New Roman" w:cs="Times New Roman"/>
                <w:sz w:val="20"/>
                <w:szCs w:val="20"/>
              </w:rPr>
              <w:t>medžiagos,</w:t>
            </w:r>
            <w:r w:rsidRPr="007D2690">
              <w:rPr>
                <w:rFonts w:ascii="Times New Roman" w:hAnsi="Times New Roman" w:cs="Times New Roman"/>
                <w:color w:val="000000" w:themeColor="text1"/>
                <w:sz w:val="20"/>
                <w:szCs w:val="20"/>
              </w:rPr>
              <w:t xml:space="preserve"> abiejose pusėse dengtos </w:t>
            </w:r>
            <w:proofErr w:type="spellStart"/>
            <w:r w:rsidRPr="007D2690">
              <w:rPr>
                <w:rFonts w:ascii="Times New Roman" w:hAnsi="Times New Roman" w:cs="Times New Roman"/>
                <w:color w:val="000000" w:themeColor="text1"/>
                <w:sz w:val="20"/>
                <w:szCs w:val="20"/>
              </w:rPr>
              <w:t>melamino</w:t>
            </w:r>
            <w:proofErr w:type="spellEnd"/>
            <w:r w:rsidRPr="007D2690">
              <w:rPr>
                <w:rFonts w:ascii="Times New Roman" w:hAnsi="Times New Roman" w:cs="Times New Roman"/>
                <w:color w:val="000000" w:themeColor="text1"/>
                <w:sz w:val="20"/>
                <w:szCs w:val="20"/>
              </w:rPr>
              <w:t xml:space="preserve"> dervos laminatu, plokštė – ne mažiau kaip 19 mm storio;</w:t>
            </w:r>
          </w:p>
          <w:p w14:paraId="784ABC60" w14:textId="77777777" w:rsidR="00E73AA9" w:rsidRPr="007D2690" w:rsidRDefault="00E73AA9" w:rsidP="00E73AA9">
            <w:pPr>
              <w:pStyle w:val="Sraopastraipa"/>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Priekiniai karkaso kraštai, stalčių priekinių fasadų kraštai - su ne mažiau kaip 2 mm storio užapvalinta ABS briauna;</w:t>
            </w:r>
          </w:p>
          <w:p w14:paraId="66299AFF" w14:textId="77777777" w:rsidR="00E73AA9" w:rsidRPr="007D2690" w:rsidRDefault="00E73AA9" w:rsidP="00E73AA9">
            <w:pPr>
              <w:numPr>
                <w:ilvl w:val="0"/>
                <w:numId w:val="38"/>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color w:val="000000" w:themeColor="text1"/>
                <w:sz w:val="20"/>
                <w:szCs w:val="20"/>
              </w:rPr>
              <w:t>Kitos plokščių briaunos su ne mažiau kaip 0,4 mm storio ABS briauna;</w:t>
            </w:r>
          </w:p>
          <w:p w14:paraId="652C06AB" w14:textId="77777777" w:rsidR="00E73AA9" w:rsidRPr="007D2690" w:rsidRDefault="00E73AA9" w:rsidP="00E73AA9">
            <w:pPr>
              <w:pStyle w:val="Sraopastraipa"/>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Mobili spintelė turi būti su 4 dvigubais ratukais iš kurių 2 su stabdžiais;</w:t>
            </w:r>
          </w:p>
          <w:p w14:paraId="6508CCBF" w14:textId="77777777" w:rsidR="00E73AA9" w:rsidRPr="007D2690" w:rsidRDefault="00E73AA9" w:rsidP="00E73AA9">
            <w:pPr>
              <w:pStyle w:val="Sraopastraipa"/>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 xml:space="preserve">Mobilių spintelių ratuko aukštis su tvirtinimo elementais: 110±5mm aukščio. Ratuko skersmuo: 80±5mm; </w:t>
            </w:r>
          </w:p>
          <w:p w14:paraId="1DA3BA8B" w14:textId="77777777" w:rsidR="00E73AA9" w:rsidRPr="007D2690" w:rsidRDefault="00E73AA9" w:rsidP="00E73AA9">
            <w:pPr>
              <w:numPr>
                <w:ilvl w:val="0"/>
                <w:numId w:val="38"/>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color w:val="000000" w:themeColor="text1"/>
                <w:sz w:val="20"/>
                <w:szCs w:val="20"/>
              </w:rPr>
              <w:t>Leistina vieno ratuko apkrova – ne mažiau kaip 80 kg.;</w:t>
            </w:r>
          </w:p>
          <w:p w14:paraId="2D382357" w14:textId="77777777" w:rsidR="00E73AA9" w:rsidRPr="007D2690" w:rsidRDefault="00E73AA9" w:rsidP="00E73AA9">
            <w:pPr>
              <w:pStyle w:val="Sraopastraipa"/>
              <w:numPr>
                <w:ilvl w:val="0"/>
                <w:numId w:val="38"/>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Stalas turi būti su galine uždanga;</w:t>
            </w:r>
          </w:p>
          <w:p w14:paraId="2D530827" w14:textId="77777777" w:rsidR="007D2690" w:rsidRPr="007D2690" w:rsidRDefault="00E73AA9" w:rsidP="007D2690">
            <w:pPr>
              <w:numPr>
                <w:ilvl w:val="0"/>
                <w:numId w:val="38"/>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Galinė uždanga turi būti pagaminta iš laminuotos medžio drožlių plokštės, arba lygiavertės medžiagos, storis ne mažesnis nei 19 mm, su ABS briaunomis, storis ne mažiau nei 2 mm;</w:t>
            </w:r>
          </w:p>
          <w:p w14:paraId="2479B8AA" w14:textId="45D5921C" w:rsidR="003370C5" w:rsidRPr="007D2690" w:rsidRDefault="00E73AA9" w:rsidP="007D2690">
            <w:pPr>
              <w:numPr>
                <w:ilvl w:val="0"/>
                <w:numId w:val="38"/>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Spalva – pilka</w:t>
            </w:r>
          </w:p>
        </w:tc>
        <w:tc>
          <w:tcPr>
            <w:tcW w:w="1799" w:type="pct"/>
            <w:tcBorders>
              <w:top w:val="single" w:sz="6" w:space="0" w:color="auto"/>
              <w:left w:val="single" w:sz="6" w:space="0" w:color="auto"/>
              <w:bottom w:val="single" w:sz="6" w:space="0" w:color="auto"/>
              <w:right w:val="single" w:sz="4" w:space="0" w:color="auto"/>
            </w:tcBorders>
          </w:tcPr>
          <w:p w14:paraId="6CAE0754" w14:textId="77777777" w:rsidR="003370C5" w:rsidRPr="001504E3" w:rsidRDefault="003370C5" w:rsidP="000C3653">
            <w:pPr>
              <w:spacing w:after="0" w:line="240" w:lineRule="auto"/>
              <w:jc w:val="both"/>
              <w:rPr>
                <w:rFonts w:ascii="Times New Roman" w:eastAsia="Calibri" w:hAnsi="Times New Roman" w:cs="Times New Roman"/>
                <w:bCs/>
                <w:sz w:val="20"/>
                <w:szCs w:val="20"/>
                <w:lang w:eastAsia="en-US"/>
              </w:rPr>
            </w:pPr>
          </w:p>
        </w:tc>
      </w:tr>
      <w:tr w:rsidR="001C0368" w:rsidRPr="001504E3" w14:paraId="1A7B94B7" w14:textId="77777777" w:rsidTr="006B0D95">
        <w:trPr>
          <w:gridAfter w:val="1"/>
          <w:wAfter w:w="7" w:type="pct"/>
        </w:trPr>
        <w:tc>
          <w:tcPr>
            <w:tcW w:w="271" w:type="pct"/>
            <w:tcBorders>
              <w:top w:val="single" w:sz="6" w:space="0" w:color="auto"/>
              <w:left w:val="single" w:sz="6" w:space="0" w:color="auto"/>
              <w:bottom w:val="single" w:sz="6" w:space="0" w:color="auto"/>
              <w:right w:val="single" w:sz="6" w:space="0" w:color="auto"/>
            </w:tcBorders>
            <w:vAlign w:val="center"/>
          </w:tcPr>
          <w:p w14:paraId="667CBB44" w14:textId="77777777" w:rsidR="003370C5" w:rsidRPr="001504E3" w:rsidRDefault="003370C5" w:rsidP="000C3653">
            <w:pPr>
              <w:spacing w:after="0" w:line="240" w:lineRule="auto"/>
              <w:ind w:right="-108"/>
              <w:jc w:val="center"/>
              <w:rPr>
                <w:rFonts w:ascii="Times New Roman" w:eastAsia="Calibri" w:hAnsi="Times New Roman" w:cs="Times New Roman"/>
                <w:bCs/>
                <w:iCs/>
                <w:sz w:val="20"/>
                <w:szCs w:val="20"/>
                <w:lang w:eastAsia="en-US"/>
              </w:rPr>
            </w:pPr>
            <w:r w:rsidRPr="001504E3">
              <w:rPr>
                <w:rFonts w:ascii="Times New Roman" w:eastAsia="Calibri" w:hAnsi="Times New Roman" w:cs="Times New Roman"/>
                <w:bCs/>
                <w:iCs/>
                <w:sz w:val="20"/>
                <w:szCs w:val="20"/>
                <w:lang w:eastAsia="en-US"/>
              </w:rPr>
              <w:lastRenderedPageBreak/>
              <w:t>30.</w:t>
            </w:r>
          </w:p>
        </w:tc>
        <w:tc>
          <w:tcPr>
            <w:tcW w:w="1003" w:type="pct"/>
            <w:tcBorders>
              <w:top w:val="single" w:sz="6" w:space="0" w:color="auto"/>
              <w:left w:val="single" w:sz="6" w:space="0" w:color="auto"/>
              <w:bottom w:val="single" w:sz="6" w:space="0" w:color="auto"/>
              <w:right w:val="single" w:sz="4" w:space="0" w:color="auto"/>
            </w:tcBorders>
            <w:vAlign w:val="center"/>
          </w:tcPr>
          <w:p w14:paraId="72AF75AB" w14:textId="77777777" w:rsidR="003370C5" w:rsidRDefault="003370C5" w:rsidP="000C3653">
            <w:pPr>
              <w:spacing w:after="0" w:line="240" w:lineRule="auto"/>
              <w:jc w:val="both"/>
              <w:rPr>
                <w:rFonts w:ascii="Times New Roman" w:eastAsia="Calibri" w:hAnsi="Times New Roman" w:cs="Times New Roman"/>
                <w:bCs/>
                <w:sz w:val="20"/>
                <w:szCs w:val="20"/>
                <w:lang w:eastAsia="en-US"/>
              </w:rPr>
            </w:pPr>
            <w:r w:rsidRPr="001504E3">
              <w:rPr>
                <w:rFonts w:ascii="Times New Roman" w:eastAsia="Calibri" w:hAnsi="Times New Roman" w:cs="Times New Roman"/>
                <w:bCs/>
                <w:sz w:val="20"/>
                <w:szCs w:val="20"/>
                <w:lang w:eastAsia="en-US"/>
              </w:rPr>
              <w:t>Stalas laboratorinis Nr. 16</w:t>
            </w:r>
          </w:p>
          <w:p w14:paraId="5A28FAAA" w14:textId="61E27656" w:rsidR="00811164" w:rsidRPr="001504E3" w:rsidRDefault="00811164" w:rsidP="000C3653">
            <w:pPr>
              <w:spacing w:after="0" w:line="240" w:lineRule="auto"/>
              <w:jc w:val="both"/>
              <w:rPr>
                <w:rFonts w:ascii="Times New Roman" w:eastAsia="Calibri" w:hAnsi="Times New Roman" w:cs="Times New Roman"/>
                <w:bCs/>
                <w:sz w:val="20"/>
                <w:szCs w:val="20"/>
                <w:lang w:eastAsia="en-US"/>
              </w:rPr>
            </w:pPr>
            <w:r w:rsidRPr="00811164">
              <w:rPr>
                <w:rFonts w:ascii="Times New Roman" w:eastAsia="Calibri" w:hAnsi="Times New Roman" w:cs="Times New Roman"/>
                <w:bCs/>
                <w:sz w:val="20"/>
                <w:szCs w:val="20"/>
                <w:lang w:eastAsia="en-US"/>
              </w:rPr>
              <w:t>(1</w:t>
            </w:r>
            <w:r>
              <w:rPr>
                <w:rFonts w:ascii="Times New Roman" w:eastAsia="Calibri" w:hAnsi="Times New Roman" w:cs="Times New Roman"/>
                <w:bCs/>
                <w:sz w:val="20"/>
                <w:szCs w:val="20"/>
                <w:lang w:eastAsia="en-US"/>
              </w:rPr>
              <w:t>5</w:t>
            </w:r>
            <w:r w:rsidRPr="00811164">
              <w:rPr>
                <w:rFonts w:ascii="Times New Roman" w:eastAsia="Calibri" w:hAnsi="Times New Roman" w:cs="Times New Roman"/>
                <w:bCs/>
                <w:sz w:val="20"/>
                <w:szCs w:val="20"/>
                <w:lang w:eastAsia="en-US"/>
              </w:rPr>
              <w:t xml:space="preserve"> vnt.)</w:t>
            </w:r>
          </w:p>
        </w:tc>
        <w:tc>
          <w:tcPr>
            <w:tcW w:w="1921" w:type="pct"/>
            <w:tcBorders>
              <w:top w:val="single" w:sz="6" w:space="0" w:color="auto"/>
              <w:left w:val="single" w:sz="6" w:space="0" w:color="auto"/>
              <w:bottom w:val="single" w:sz="6" w:space="0" w:color="auto"/>
              <w:right w:val="single" w:sz="4" w:space="0" w:color="auto"/>
            </w:tcBorders>
          </w:tcPr>
          <w:p w14:paraId="07277911" w14:textId="77777777" w:rsidR="007D2690" w:rsidRPr="007D2690" w:rsidRDefault="007D2690" w:rsidP="007D2690">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Matmenys: 600x600x750±20mm;</w:t>
            </w:r>
          </w:p>
          <w:p w14:paraId="105C48BC" w14:textId="77777777" w:rsidR="007D2690" w:rsidRPr="007D2690" w:rsidRDefault="007D2690" w:rsidP="007D2690">
            <w:pPr>
              <w:pStyle w:val="Sraopastraipa"/>
              <w:numPr>
                <w:ilvl w:val="0"/>
                <w:numId w:val="38"/>
              </w:numPr>
              <w:tabs>
                <w:tab w:val="clear" w:pos="720"/>
                <w:tab w:val="left" w:pos="317"/>
              </w:tabs>
              <w:suppressAutoHyphen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 xml:space="preserve">Darbo paviršius – chemiškai atsparus </w:t>
            </w:r>
            <w:proofErr w:type="spellStart"/>
            <w:r w:rsidRPr="007D2690">
              <w:rPr>
                <w:rFonts w:ascii="Times New Roman" w:hAnsi="Times New Roman" w:cs="Times New Roman"/>
                <w:sz w:val="20"/>
                <w:szCs w:val="20"/>
              </w:rPr>
              <w:t>fenolio</w:t>
            </w:r>
            <w:proofErr w:type="spellEnd"/>
            <w:r w:rsidRPr="007D2690">
              <w:rPr>
                <w:rFonts w:ascii="Times New Roman" w:hAnsi="Times New Roman" w:cs="Times New Roman"/>
                <w:sz w:val="20"/>
                <w:szCs w:val="20"/>
              </w:rPr>
              <w:t xml:space="preserve"> dervos pagrindu gaminamas stalviršis su sutankintu paviršiumi. Stalviršio struktūra vienalytė, negali būti naudojama medžio drožlių plokštė ar kitos pašalinės medžiagos; </w:t>
            </w:r>
          </w:p>
          <w:p w14:paraId="3F5F19AE" w14:textId="77777777" w:rsidR="007D2690" w:rsidRPr="007D2690" w:rsidRDefault="007D2690" w:rsidP="007D2690">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 xml:space="preserve">Stalviršio storis ne mažiau nei 19mm; </w:t>
            </w:r>
          </w:p>
          <w:p w14:paraId="3E6909B1" w14:textId="77777777" w:rsidR="007D2690" w:rsidRPr="007D2690" w:rsidRDefault="007D2690" w:rsidP="007D2690">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Metalinis „C“ formos karkasas turi būti pagamintas iš aukštos kokybės plieno</w:t>
            </w:r>
            <w:r w:rsidRPr="007D2690">
              <w:rPr>
                <w:rFonts w:ascii="Times New Roman" w:hAnsi="Times New Roman" w:cs="Times New Roman"/>
                <w:sz w:val="20"/>
                <w:szCs w:val="20"/>
              </w:rPr>
              <w:t>, arba lygiavertės medžiagos, atitinkančios EN 10305-5 standarto (arba analogiško) reikalavimus</w:t>
            </w:r>
            <w:r w:rsidRPr="007D2690">
              <w:rPr>
                <w:rFonts w:ascii="Times New Roman" w:hAnsi="Times New Roman" w:cs="Times New Roman"/>
                <w:color w:val="000000" w:themeColor="text1"/>
                <w:sz w:val="20"/>
                <w:szCs w:val="20"/>
              </w:rPr>
              <w:t xml:space="preserve">, ne mažesnio nei 60x30x2 mm padengto milteliniu būdu; </w:t>
            </w:r>
          </w:p>
          <w:p w14:paraId="5EA5B134" w14:textId="77777777" w:rsidR="007D2690" w:rsidRPr="007D2690" w:rsidRDefault="007D2690" w:rsidP="007D2690">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 xml:space="preserve">Metalinis „C“ formos karkasas turi susidėti iš šoninių „C“ formos uždaro stačiakampio profilio atramos elementų ir juos sujungiančių skersinių sijų sistemos (Ne mažiau kaip vieno uždaro stačiakampio profilio ir ne mažiau kaip dviejų „U“ formos metalinių profilių); </w:t>
            </w:r>
          </w:p>
          <w:p w14:paraId="158BF2EE" w14:textId="77777777" w:rsidR="007D2690" w:rsidRPr="007D2690" w:rsidRDefault="007D2690" w:rsidP="007D2690">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Visa konstrukcija turi būti surenkama naudojant daugkartinio surinkimo elementus (</w:t>
            </w:r>
            <w:proofErr w:type="spellStart"/>
            <w:r w:rsidRPr="007D2690">
              <w:rPr>
                <w:rFonts w:ascii="Times New Roman" w:hAnsi="Times New Roman" w:cs="Times New Roman"/>
                <w:color w:val="000000" w:themeColor="text1"/>
                <w:sz w:val="20"/>
                <w:szCs w:val="20"/>
              </w:rPr>
              <w:t>savigręžiai</w:t>
            </w:r>
            <w:proofErr w:type="spellEnd"/>
            <w:r w:rsidRPr="007D2690">
              <w:rPr>
                <w:rFonts w:ascii="Times New Roman" w:hAnsi="Times New Roman" w:cs="Times New Roman"/>
                <w:color w:val="000000" w:themeColor="text1"/>
                <w:sz w:val="20"/>
                <w:szCs w:val="20"/>
              </w:rPr>
              <w:t xml:space="preserve"> sraigtiniai tvirtinimo elementai negali būti naudojami);</w:t>
            </w:r>
          </w:p>
          <w:p w14:paraId="34F3628A" w14:textId="77777777" w:rsidR="007D2690" w:rsidRPr="007D2690" w:rsidRDefault="007D2690" w:rsidP="007D2690">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Stalas turi būti su 4 ratukais iš kurių nemažiau kaip 2 su stabdžiais;</w:t>
            </w:r>
          </w:p>
          <w:p w14:paraId="781805F2" w14:textId="77777777" w:rsidR="007D2690" w:rsidRPr="007D2690" w:rsidRDefault="007D2690" w:rsidP="007D2690">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lastRenderedPageBreak/>
              <w:t xml:space="preserve">Apačioje – turi būti tuščia; </w:t>
            </w:r>
          </w:p>
          <w:p w14:paraId="4CA90F7F" w14:textId="77777777" w:rsidR="007D2690" w:rsidRPr="007D2690" w:rsidRDefault="007D2690" w:rsidP="007D2690">
            <w:pPr>
              <w:pStyle w:val="Sraopastraipa"/>
              <w:numPr>
                <w:ilvl w:val="0"/>
                <w:numId w:val="38"/>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Stalas turi būti su galine uždanga;</w:t>
            </w:r>
          </w:p>
          <w:p w14:paraId="0CC45B46" w14:textId="77777777" w:rsidR="007D2690" w:rsidRPr="007D2690" w:rsidRDefault="007D2690" w:rsidP="007D2690">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Galinė uždanga turi būti pagaminta iš laminuotos medžio drožlių plokštės, arba lygiavertės medžiagos, storis ne mažesnis nei 19 mm, su ABS briaunomis, storis ne mažiau nei 2 mm;</w:t>
            </w:r>
          </w:p>
          <w:p w14:paraId="7125393A" w14:textId="539525F8" w:rsidR="003370C5" w:rsidRPr="007D2690" w:rsidRDefault="007D2690" w:rsidP="007D2690">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sz w:val="20"/>
                <w:szCs w:val="20"/>
              </w:rPr>
              <w:t>Spalva – pilka</w:t>
            </w:r>
          </w:p>
        </w:tc>
        <w:tc>
          <w:tcPr>
            <w:tcW w:w="1799" w:type="pct"/>
            <w:tcBorders>
              <w:top w:val="single" w:sz="6" w:space="0" w:color="auto"/>
              <w:left w:val="single" w:sz="6" w:space="0" w:color="auto"/>
              <w:bottom w:val="single" w:sz="6" w:space="0" w:color="auto"/>
              <w:right w:val="single" w:sz="4" w:space="0" w:color="auto"/>
            </w:tcBorders>
          </w:tcPr>
          <w:p w14:paraId="3C114E5F" w14:textId="77777777" w:rsidR="003370C5" w:rsidRPr="001504E3" w:rsidRDefault="003370C5" w:rsidP="000C3653">
            <w:pPr>
              <w:spacing w:after="0" w:line="240" w:lineRule="auto"/>
              <w:jc w:val="both"/>
              <w:rPr>
                <w:rFonts w:ascii="Times New Roman" w:eastAsia="Calibri" w:hAnsi="Times New Roman" w:cs="Times New Roman"/>
                <w:bCs/>
                <w:sz w:val="20"/>
                <w:szCs w:val="20"/>
                <w:lang w:eastAsia="en-US"/>
              </w:rPr>
            </w:pPr>
          </w:p>
        </w:tc>
      </w:tr>
      <w:tr w:rsidR="001504E3" w:rsidRPr="001504E3" w14:paraId="77676267" w14:textId="77777777" w:rsidTr="006B0D95">
        <w:tc>
          <w:tcPr>
            <w:tcW w:w="5000" w:type="pct"/>
            <w:gridSpan w:val="5"/>
            <w:tcBorders>
              <w:top w:val="single" w:sz="6" w:space="0" w:color="auto"/>
              <w:left w:val="single" w:sz="6" w:space="0" w:color="auto"/>
              <w:bottom w:val="single" w:sz="6" w:space="0" w:color="auto"/>
              <w:right w:val="single" w:sz="4" w:space="0" w:color="auto"/>
            </w:tcBorders>
            <w:vAlign w:val="center"/>
          </w:tcPr>
          <w:p w14:paraId="1D91A4AE" w14:textId="42FA5B38" w:rsidR="001504E3" w:rsidRPr="001504E3" w:rsidRDefault="00811164" w:rsidP="00811164">
            <w:pPr>
              <w:spacing w:after="0" w:line="240" w:lineRule="auto"/>
              <w:jc w:val="center"/>
              <w:rPr>
                <w:rFonts w:ascii="Times New Roman" w:eastAsia="Calibri" w:hAnsi="Times New Roman" w:cs="Times New Roman"/>
                <w:bCs/>
                <w:sz w:val="20"/>
                <w:szCs w:val="20"/>
                <w:lang w:eastAsia="en-US"/>
              </w:rPr>
            </w:pPr>
            <w:r>
              <w:rPr>
                <w:rFonts w:ascii="Times New Roman" w:eastAsia="Calibri" w:hAnsi="Times New Roman" w:cs="Times New Roman"/>
                <w:b/>
                <w:i/>
                <w:iCs/>
                <w:sz w:val="22"/>
                <w:szCs w:val="22"/>
                <w:lang w:eastAsia="en-US"/>
              </w:rPr>
              <w:t>STEAM praktinio – komandinio darbo erdvė (3-12 / 3-26)</w:t>
            </w:r>
          </w:p>
        </w:tc>
      </w:tr>
      <w:tr w:rsidR="001C0368" w:rsidRPr="001504E3" w14:paraId="048E2070" w14:textId="77777777" w:rsidTr="006B0D95">
        <w:trPr>
          <w:gridAfter w:val="1"/>
          <w:wAfter w:w="7" w:type="pct"/>
        </w:trPr>
        <w:tc>
          <w:tcPr>
            <w:tcW w:w="271" w:type="pct"/>
            <w:tcBorders>
              <w:top w:val="single" w:sz="6" w:space="0" w:color="auto"/>
              <w:left w:val="single" w:sz="6" w:space="0" w:color="auto"/>
              <w:bottom w:val="single" w:sz="6" w:space="0" w:color="auto"/>
              <w:right w:val="single" w:sz="6" w:space="0" w:color="auto"/>
            </w:tcBorders>
            <w:vAlign w:val="center"/>
          </w:tcPr>
          <w:p w14:paraId="2F468070" w14:textId="77777777" w:rsidR="003370C5" w:rsidRPr="001504E3" w:rsidRDefault="003370C5" w:rsidP="000C3653">
            <w:pPr>
              <w:spacing w:after="0" w:line="240" w:lineRule="auto"/>
              <w:ind w:right="-108"/>
              <w:jc w:val="center"/>
              <w:rPr>
                <w:rFonts w:ascii="Times New Roman" w:eastAsia="Calibri" w:hAnsi="Times New Roman" w:cs="Times New Roman"/>
                <w:bCs/>
                <w:iCs/>
                <w:sz w:val="20"/>
                <w:szCs w:val="20"/>
                <w:lang w:eastAsia="en-US"/>
              </w:rPr>
            </w:pPr>
            <w:r w:rsidRPr="001504E3">
              <w:rPr>
                <w:rFonts w:ascii="Times New Roman" w:eastAsia="Calibri" w:hAnsi="Times New Roman" w:cs="Times New Roman"/>
                <w:bCs/>
                <w:iCs/>
                <w:sz w:val="20"/>
                <w:szCs w:val="20"/>
                <w:lang w:eastAsia="en-US"/>
              </w:rPr>
              <w:t>31.</w:t>
            </w:r>
          </w:p>
        </w:tc>
        <w:tc>
          <w:tcPr>
            <w:tcW w:w="1003" w:type="pct"/>
            <w:tcBorders>
              <w:top w:val="single" w:sz="6" w:space="0" w:color="auto"/>
              <w:left w:val="single" w:sz="6" w:space="0" w:color="auto"/>
              <w:bottom w:val="single" w:sz="6" w:space="0" w:color="auto"/>
              <w:right w:val="single" w:sz="4" w:space="0" w:color="auto"/>
            </w:tcBorders>
            <w:vAlign w:val="center"/>
          </w:tcPr>
          <w:p w14:paraId="2D538C6C" w14:textId="77777777" w:rsidR="003370C5" w:rsidRDefault="003370C5" w:rsidP="000C3653">
            <w:pPr>
              <w:spacing w:after="0" w:line="240" w:lineRule="auto"/>
              <w:jc w:val="both"/>
              <w:rPr>
                <w:rFonts w:ascii="Times New Roman" w:eastAsia="Calibri" w:hAnsi="Times New Roman" w:cs="Times New Roman"/>
                <w:bCs/>
                <w:sz w:val="20"/>
                <w:szCs w:val="20"/>
                <w:lang w:eastAsia="en-US"/>
              </w:rPr>
            </w:pPr>
            <w:r w:rsidRPr="001504E3">
              <w:rPr>
                <w:rFonts w:ascii="Times New Roman" w:eastAsia="Calibri" w:hAnsi="Times New Roman" w:cs="Times New Roman"/>
                <w:bCs/>
                <w:sz w:val="20"/>
                <w:szCs w:val="20"/>
                <w:lang w:eastAsia="en-US"/>
              </w:rPr>
              <w:t>Stalas laboratorinis Nr. 17</w:t>
            </w:r>
          </w:p>
          <w:p w14:paraId="3EBA1437" w14:textId="471E394F" w:rsidR="00811164" w:rsidRPr="001504E3" w:rsidRDefault="00811164" w:rsidP="000C3653">
            <w:pPr>
              <w:spacing w:after="0" w:line="240" w:lineRule="auto"/>
              <w:jc w:val="both"/>
              <w:rPr>
                <w:rFonts w:ascii="Times New Roman" w:eastAsia="Calibri" w:hAnsi="Times New Roman" w:cs="Times New Roman"/>
                <w:bCs/>
                <w:sz w:val="20"/>
                <w:szCs w:val="20"/>
                <w:lang w:eastAsia="en-US"/>
              </w:rPr>
            </w:pPr>
            <w:r w:rsidRPr="00811164">
              <w:rPr>
                <w:rFonts w:ascii="Times New Roman" w:eastAsia="Calibri" w:hAnsi="Times New Roman" w:cs="Times New Roman"/>
                <w:bCs/>
                <w:sz w:val="20"/>
                <w:szCs w:val="20"/>
                <w:lang w:eastAsia="en-US"/>
              </w:rPr>
              <w:t>(</w:t>
            </w:r>
            <w:r>
              <w:rPr>
                <w:rFonts w:ascii="Times New Roman" w:eastAsia="Calibri" w:hAnsi="Times New Roman" w:cs="Times New Roman"/>
                <w:bCs/>
                <w:sz w:val="20"/>
                <w:szCs w:val="20"/>
                <w:lang w:eastAsia="en-US"/>
              </w:rPr>
              <w:t>30</w:t>
            </w:r>
            <w:r w:rsidRPr="00811164">
              <w:rPr>
                <w:rFonts w:ascii="Times New Roman" w:eastAsia="Calibri" w:hAnsi="Times New Roman" w:cs="Times New Roman"/>
                <w:bCs/>
                <w:sz w:val="20"/>
                <w:szCs w:val="20"/>
                <w:lang w:eastAsia="en-US"/>
              </w:rPr>
              <w:t xml:space="preserve"> vnt.)</w:t>
            </w:r>
          </w:p>
        </w:tc>
        <w:tc>
          <w:tcPr>
            <w:tcW w:w="1921" w:type="pct"/>
            <w:tcBorders>
              <w:top w:val="single" w:sz="6" w:space="0" w:color="auto"/>
              <w:left w:val="single" w:sz="6" w:space="0" w:color="auto"/>
              <w:bottom w:val="single" w:sz="6" w:space="0" w:color="auto"/>
              <w:right w:val="single" w:sz="4" w:space="0" w:color="auto"/>
            </w:tcBorders>
          </w:tcPr>
          <w:p w14:paraId="213E611D" w14:textId="77777777" w:rsidR="007D2690" w:rsidRPr="007D2690" w:rsidRDefault="007D2690" w:rsidP="007D2690">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Matmenys: 600x600x750±20mm;</w:t>
            </w:r>
          </w:p>
          <w:p w14:paraId="71206674" w14:textId="77777777" w:rsidR="007D2690" w:rsidRPr="007D2690" w:rsidRDefault="007D2690" w:rsidP="007D2690">
            <w:pPr>
              <w:numPr>
                <w:ilvl w:val="0"/>
                <w:numId w:val="38"/>
              </w:numPr>
              <w:tabs>
                <w:tab w:val="clear" w:pos="720"/>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Darbo paviršius – laminuota medž</w:t>
            </w:r>
            <w:r w:rsidRPr="007D2690">
              <w:rPr>
                <w:rFonts w:ascii="Times New Roman" w:hAnsi="Times New Roman" w:cs="Times New Roman"/>
                <w:spacing w:val="-1"/>
                <w:sz w:val="20"/>
                <w:szCs w:val="20"/>
              </w:rPr>
              <w:t>i</w:t>
            </w:r>
            <w:r w:rsidRPr="007D2690">
              <w:rPr>
                <w:rFonts w:ascii="Times New Roman" w:hAnsi="Times New Roman" w:cs="Times New Roman"/>
                <w:sz w:val="20"/>
                <w:szCs w:val="20"/>
              </w:rPr>
              <w:t xml:space="preserve">o </w:t>
            </w:r>
            <w:r w:rsidRPr="007D2690">
              <w:rPr>
                <w:rFonts w:ascii="Times New Roman" w:hAnsi="Times New Roman" w:cs="Times New Roman"/>
                <w:spacing w:val="-2"/>
                <w:sz w:val="20"/>
                <w:szCs w:val="20"/>
              </w:rPr>
              <w:t>d</w:t>
            </w:r>
            <w:r w:rsidRPr="007D2690">
              <w:rPr>
                <w:rFonts w:ascii="Times New Roman" w:hAnsi="Times New Roman" w:cs="Times New Roman"/>
                <w:spacing w:val="-1"/>
                <w:sz w:val="20"/>
                <w:szCs w:val="20"/>
              </w:rPr>
              <w:t>r</w:t>
            </w:r>
            <w:r w:rsidRPr="007D2690">
              <w:rPr>
                <w:rFonts w:ascii="Times New Roman" w:hAnsi="Times New Roman" w:cs="Times New Roman"/>
                <w:spacing w:val="1"/>
                <w:sz w:val="20"/>
                <w:szCs w:val="20"/>
              </w:rPr>
              <w:t>o</w:t>
            </w:r>
            <w:r w:rsidRPr="007D2690">
              <w:rPr>
                <w:rFonts w:ascii="Times New Roman" w:hAnsi="Times New Roman" w:cs="Times New Roman"/>
                <w:sz w:val="20"/>
                <w:szCs w:val="20"/>
              </w:rPr>
              <w:t>ž</w:t>
            </w:r>
            <w:r w:rsidRPr="007D2690">
              <w:rPr>
                <w:rFonts w:ascii="Times New Roman" w:hAnsi="Times New Roman" w:cs="Times New Roman"/>
                <w:spacing w:val="-1"/>
                <w:sz w:val="20"/>
                <w:szCs w:val="20"/>
              </w:rPr>
              <w:t>li</w:t>
            </w:r>
            <w:r w:rsidRPr="007D2690">
              <w:rPr>
                <w:rFonts w:ascii="Times New Roman" w:hAnsi="Times New Roman" w:cs="Times New Roman"/>
                <w:sz w:val="20"/>
                <w:szCs w:val="20"/>
              </w:rPr>
              <w:t>ų</w:t>
            </w:r>
            <w:r w:rsidRPr="007D2690">
              <w:rPr>
                <w:rFonts w:ascii="Times New Roman" w:hAnsi="Times New Roman" w:cs="Times New Roman"/>
                <w:spacing w:val="1"/>
                <w:sz w:val="20"/>
                <w:szCs w:val="20"/>
              </w:rPr>
              <w:t xml:space="preserve"> </w:t>
            </w:r>
            <w:r w:rsidRPr="007D2690">
              <w:rPr>
                <w:rFonts w:ascii="Times New Roman" w:hAnsi="Times New Roman" w:cs="Times New Roman"/>
                <w:sz w:val="20"/>
                <w:szCs w:val="20"/>
              </w:rPr>
              <w:t>p</w:t>
            </w:r>
            <w:r w:rsidRPr="007D2690">
              <w:rPr>
                <w:rFonts w:ascii="Times New Roman" w:hAnsi="Times New Roman" w:cs="Times New Roman"/>
                <w:spacing w:val="-1"/>
                <w:sz w:val="20"/>
                <w:szCs w:val="20"/>
              </w:rPr>
              <w:t>l</w:t>
            </w:r>
            <w:r w:rsidRPr="007D2690">
              <w:rPr>
                <w:rFonts w:ascii="Times New Roman" w:hAnsi="Times New Roman" w:cs="Times New Roman"/>
                <w:spacing w:val="-2"/>
                <w:sz w:val="20"/>
                <w:szCs w:val="20"/>
              </w:rPr>
              <w:t>o</w:t>
            </w:r>
            <w:r w:rsidRPr="007D2690">
              <w:rPr>
                <w:rFonts w:ascii="Times New Roman" w:hAnsi="Times New Roman" w:cs="Times New Roman"/>
                <w:spacing w:val="1"/>
                <w:sz w:val="20"/>
                <w:szCs w:val="20"/>
              </w:rPr>
              <w:t>k</w:t>
            </w:r>
            <w:r w:rsidRPr="007D2690">
              <w:rPr>
                <w:rFonts w:ascii="Times New Roman" w:hAnsi="Times New Roman" w:cs="Times New Roman"/>
                <w:sz w:val="20"/>
                <w:szCs w:val="20"/>
              </w:rPr>
              <w:t>š</w:t>
            </w:r>
            <w:r w:rsidRPr="007D2690">
              <w:rPr>
                <w:rFonts w:ascii="Times New Roman" w:hAnsi="Times New Roman" w:cs="Times New Roman"/>
                <w:spacing w:val="-1"/>
                <w:sz w:val="20"/>
                <w:szCs w:val="20"/>
              </w:rPr>
              <w:t>t</w:t>
            </w:r>
            <w:r w:rsidRPr="007D2690">
              <w:rPr>
                <w:rFonts w:ascii="Times New Roman" w:hAnsi="Times New Roman" w:cs="Times New Roman"/>
                <w:sz w:val="20"/>
                <w:szCs w:val="20"/>
              </w:rPr>
              <w:t xml:space="preserve">ės, arba lygiavertės medžiagos, iš abiejų pusių padengta </w:t>
            </w:r>
            <w:proofErr w:type="spellStart"/>
            <w:r w:rsidRPr="007D2690">
              <w:rPr>
                <w:rFonts w:ascii="Times New Roman" w:hAnsi="Times New Roman" w:cs="Times New Roman"/>
                <w:sz w:val="20"/>
                <w:szCs w:val="20"/>
              </w:rPr>
              <w:t>melamino</w:t>
            </w:r>
            <w:proofErr w:type="spellEnd"/>
            <w:r w:rsidRPr="007D2690">
              <w:rPr>
                <w:rFonts w:ascii="Times New Roman" w:hAnsi="Times New Roman" w:cs="Times New Roman"/>
                <w:sz w:val="20"/>
                <w:szCs w:val="20"/>
              </w:rPr>
              <w:t xml:space="preserve"> dervos laminatu.</w:t>
            </w:r>
          </w:p>
          <w:p w14:paraId="030776F1" w14:textId="77777777" w:rsidR="007D2690" w:rsidRPr="007D2690" w:rsidRDefault="007D2690" w:rsidP="007D2690">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 xml:space="preserve">Plokštės storis - ne mažiau 19 mm su ne plonesne kaip 2 mm ABS </w:t>
            </w:r>
            <w:r w:rsidRPr="007D2690">
              <w:rPr>
                <w:rFonts w:ascii="Times New Roman" w:hAnsi="Times New Roman" w:cs="Times New Roman"/>
                <w:position w:val="-1"/>
                <w:sz w:val="20"/>
                <w:szCs w:val="20"/>
              </w:rPr>
              <w:t>b</w:t>
            </w:r>
            <w:r w:rsidRPr="007D2690">
              <w:rPr>
                <w:rFonts w:ascii="Times New Roman" w:hAnsi="Times New Roman" w:cs="Times New Roman"/>
                <w:spacing w:val="1"/>
                <w:position w:val="-1"/>
                <w:sz w:val="20"/>
                <w:szCs w:val="20"/>
              </w:rPr>
              <w:t>r</w:t>
            </w:r>
            <w:r w:rsidRPr="007D2690">
              <w:rPr>
                <w:rFonts w:ascii="Times New Roman" w:hAnsi="Times New Roman" w:cs="Times New Roman"/>
                <w:spacing w:val="-1"/>
                <w:position w:val="-1"/>
                <w:sz w:val="20"/>
                <w:szCs w:val="20"/>
              </w:rPr>
              <w:t>iaun</w:t>
            </w:r>
            <w:r w:rsidRPr="007D2690">
              <w:rPr>
                <w:rFonts w:ascii="Times New Roman" w:hAnsi="Times New Roman" w:cs="Times New Roman"/>
                <w:spacing w:val="1"/>
                <w:position w:val="-1"/>
                <w:sz w:val="20"/>
                <w:szCs w:val="20"/>
              </w:rPr>
              <w:t>a</w:t>
            </w:r>
            <w:r w:rsidRPr="007D2690">
              <w:rPr>
                <w:rFonts w:ascii="Times New Roman" w:hAnsi="Times New Roman" w:cs="Times New Roman"/>
                <w:position w:val="-1"/>
                <w:sz w:val="20"/>
                <w:szCs w:val="20"/>
              </w:rPr>
              <w:t>;</w:t>
            </w:r>
            <w:r w:rsidRPr="007D2690">
              <w:rPr>
                <w:rFonts w:ascii="Times New Roman" w:hAnsi="Times New Roman" w:cs="Times New Roman"/>
                <w:sz w:val="20"/>
                <w:szCs w:val="20"/>
              </w:rPr>
              <w:t xml:space="preserve">  </w:t>
            </w:r>
          </w:p>
          <w:p w14:paraId="506AA656" w14:textId="77777777" w:rsidR="007D2690" w:rsidRPr="007D2690" w:rsidRDefault="007D2690" w:rsidP="007D2690">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Metalinis „C“ formos karkasas turi būti pagamintas iš aukštos kokybės plieno</w:t>
            </w:r>
            <w:r w:rsidRPr="007D2690">
              <w:rPr>
                <w:rFonts w:ascii="Times New Roman" w:hAnsi="Times New Roman" w:cs="Times New Roman"/>
                <w:sz w:val="20"/>
                <w:szCs w:val="20"/>
              </w:rPr>
              <w:t>, arba lygiavertės medžiagos, atitinkančios EN 10305-5 standarto (arba analogiško) reikalavimus</w:t>
            </w:r>
            <w:r w:rsidRPr="007D2690">
              <w:rPr>
                <w:rFonts w:ascii="Times New Roman" w:hAnsi="Times New Roman" w:cs="Times New Roman"/>
                <w:color w:val="000000" w:themeColor="text1"/>
                <w:sz w:val="20"/>
                <w:szCs w:val="20"/>
              </w:rPr>
              <w:t xml:space="preserve">, ne mažesnio nei 60x30x2 mm padengto milteliniu būdu; </w:t>
            </w:r>
          </w:p>
          <w:p w14:paraId="267C0039" w14:textId="77777777" w:rsidR="007D2690" w:rsidRPr="007D2690" w:rsidRDefault="007D2690" w:rsidP="007D2690">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 xml:space="preserve">Metalinis „C“ formos karkasas turi susidėti iš šoninių „C“ formos uždaro stačiakampio profilio atramos elementų ir juos sujungiančių skersinių sijų sistemos (Ne mažiau kaip vieno uždaro stačiakampio profilio ir ne mažiau kaip dviejų „U“ formos metalinių profilių); </w:t>
            </w:r>
          </w:p>
          <w:p w14:paraId="7E21400D" w14:textId="77777777" w:rsidR="007D2690" w:rsidRPr="007D2690" w:rsidRDefault="007D2690" w:rsidP="007D2690">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Visa konstrukcija turi būti surenkama naudojant daugkartinio surinkimo elementus (</w:t>
            </w:r>
            <w:proofErr w:type="spellStart"/>
            <w:r w:rsidRPr="007D2690">
              <w:rPr>
                <w:rFonts w:ascii="Times New Roman" w:hAnsi="Times New Roman" w:cs="Times New Roman"/>
                <w:color w:val="000000" w:themeColor="text1"/>
                <w:sz w:val="20"/>
                <w:szCs w:val="20"/>
              </w:rPr>
              <w:t>savigręžiai</w:t>
            </w:r>
            <w:proofErr w:type="spellEnd"/>
            <w:r w:rsidRPr="007D2690">
              <w:rPr>
                <w:rFonts w:ascii="Times New Roman" w:hAnsi="Times New Roman" w:cs="Times New Roman"/>
                <w:color w:val="000000" w:themeColor="text1"/>
                <w:sz w:val="20"/>
                <w:szCs w:val="20"/>
              </w:rPr>
              <w:t xml:space="preserve"> sraigtiniai tvirtinimo elementai negali būti naudojami);</w:t>
            </w:r>
          </w:p>
          <w:p w14:paraId="5CA33F83" w14:textId="77777777" w:rsidR="007D2690" w:rsidRPr="007D2690" w:rsidRDefault="007D2690" w:rsidP="007D2690">
            <w:pPr>
              <w:numPr>
                <w:ilvl w:val="0"/>
                <w:numId w:val="38"/>
              </w:numPr>
              <w:tabs>
                <w:tab w:val="clear" w:pos="720"/>
                <w:tab w:val="left" w:pos="317"/>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Karkaso kojų aukštis turi būti reguliuojamas. Reguliavimo lygis iki 40 mm;</w:t>
            </w:r>
          </w:p>
          <w:p w14:paraId="7DC86A1D" w14:textId="77777777" w:rsidR="007D2690" w:rsidRPr="007D2690" w:rsidRDefault="007D2690" w:rsidP="007D2690">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color w:val="000000" w:themeColor="text1"/>
                <w:sz w:val="20"/>
                <w:szCs w:val="20"/>
              </w:rPr>
              <w:t>Kojelių reguliavimas turi būti tiesiogiai integruotas į metalinį laikantįjį rėmą (plastikinės ar analogiškos aklės, įvorės ir pan. elementai negali būti naudojami);</w:t>
            </w:r>
          </w:p>
          <w:p w14:paraId="0C9BDF76" w14:textId="77777777" w:rsidR="007D2690" w:rsidRPr="007D2690" w:rsidRDefault="007D2690" w:rsidP="007D2690">
            <w:pPr>
              <w:numPr>
                <w:ilvl w:val="0"/>
                <w:numId w:val="38"/>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 xml:space="preserve">Apačioje – </w:t>
            </w:r>
            <w:r w:rsidRPr="007D2690">
              <w:rPr>
                <w:rFonts w:ascii="Times New Roman" w:hAnsi="Times New Roman" w:cs="Times New Roman"/>
                <w:color w:val="000000" w:themeColor="text1"/>
                <w:sz w:val="20"/>
                <w:szCs w:val="20"/>
              </w:rPr>
              <w:t xml:space="preserve">turi būti </w:t>
            </w:r>
            <w:r w:rsidRPr="007D2690">
              <w:rPr>
                <w:rFonts w:ascii="Times New Roman" w:hAnsi="Times New Roman" w:cs="Times New Roman"/>
                <w:sz w:val="20"/>
                <w:szCs w:val="20"/>
              </w:rPr>
              <w:t xml:space="preserve">tuščia; </w:t>
            </w:r>
          </w:p>
          <w:p w14:paraId="52D86E55" w14:textId="77777777" w:rsidR="007D2690" w:rsidRPr="007D2690" w:rsidRDefault="007D2690" w:rsidP="007D2690">
            <w:pPr>
              <w:pStyle w:val="Sraopastraipa"/>
              <w:numPr>
                <w:ilvl w:val="0"/>
                <w:numId w:val="38"/>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Stalas turi būti su galine uždanga;</w:t>
            </w:r>
          </w:p>
          <w:p w14:paraId="540DA31F" w14:textId="77777777" w:rsidR="007D2690" w:rsidRPr="007D2690" w:rsidRDefault="007D2690" w:rsidP="007D2690">
            <w:pPr>
              <w:numPr>
                <w:ilvl w:val="0"/>
                <w:numId w:val="38"/>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Galinė uždanga turi būti pagaminta iš laminuotos medžio drožlių plokštės, arba lygiavertės medžiagos, storis ne mažesnis nei 19 mm, su ABS briaunomis, storis ne mažiau nei 2 mm;</w:t>
            </w:r>
          </w:p>
          <w:p w14:paraId="03A65F6C" w14:textId="3E23D3AB" w:rsidR="003370C5" w:rsidRPr="007D2690" w:rsidRDefault="007D2690" w:rsidP="007D2690">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Spalva – pilka</w:t>
            </w:r>
          </w:p>
        </w:tc>
        <w:tc>
          <w:tcPr>
            <w:tcW w:w="1799" w:type="pct"/>
            <w:tcBorders>
              <w:top w:val="single" w:sz="6" w:space="0" w:color="auto"/>
              <w:left w:val="single" w:sz="6" w:space="0" w:color="auto"/>
              <w:bottom w:val="single" w:sz="6" w:space="0" w:color="auto"/>
              <w:right w:val="single" w:sz="4" w:space="0" w:color="auto"/>
            </w:tcBorders>
          </w:tcPr>
          <w:p w14:paraId="20A752C1" w14:textId="77777777" w:rsidR="003370C5" w:rsidRPr="001504E3" w:rsidRDefault="003370C5" w:rsidP="000C3653">
            <w:pPr>
              <w:spacing w:after="0" w:line="240" w:lineRule="auto"/>
              <w:jc w:val="both"/>
              <w:rPr>
                <w:rFonts w:ascii="Times New Roman" w:eastAsia="Calibri" w:hAnsi="Times New Roman" w:cs="Times New Roman"/>
                <w:bCs/>
                <w:sz w:val="20"/>
                <w:szCs w:val="20"/>
                <w:lang w:eastAsia="en-US"/>
              </w:rPr>
            </w:pPr>
          </w:p>
        </w:tc>
      </w:tr>
      <w:tr w:rsidR="001C0368" w:rsidRPr="001504E3" w14:paraId="079A310A" w14:textId="77777777" w:rsidTr="006B0D95">
        <w:trPr>
          <w:gridAfter w:val="1"/>
          <w:wAfter w:w="7" w:type="pct"/>
        </w:trPr>
        <w:tc>
          <w:tcPr>
            <w:tcW w:w="271" w:type="pct"/>
            <w:tcBorders>
              <w:top w:val="single" w:sz="6" w:space="0" w:color="auto"/>
              <w:left w:val="single" w:sz="6" w:space="0" w:color="auto"/>
              <w:bottom w:val="single" w:sz="6" w:space="0" w:color="auto"/>
              <w:right w:val="single" w:sz="6" w:space="0" w:color="auto"/>
            </w:tcBorders>
            <w:vAlign w:val="center"/>
          </w:tcPr>
          <w:p w14:paraId="5B7F24DB" w14:textId="77777777" w:rsidR="003370C5" w:rsidRPr="001504E3" w:rsidRDefault="003370C5" w:rsidP="000C3653">
            <w:pPr>
              <w:spacing w:after="0" w:line="240" w:lineRule="auto"/>
              <w:ind w:right="-108"/>
              <w:jc w:val="center"/>
              <w:rPr>
                <w:rFonts w:ascii="Times New Roman" w:eastAsia="Calibri" w:hAnsi="Times New Roman" w:cs="Times New Roman"/>
                <w:bCs/>
                <w:iCs/>
                <w:sz w:val="20"/>
                <w:szCs w:val="20"/>
                <w:lang w:eastAsia="en-US"/>
              </w:rPr>
            </w:pPr>
            <w:r w:rsidRPr="001504E3">
              <w:rPr>
                <w:rFonts w:ascii="Times New Roman" w:eastAsia="Calibri" w:hAnsi="Times New Roman" w:cs="Times New Roman"/>
                <w:bCs/>
                <w:iCs/>
                <w:sz w:val="20"/>
                <w:szCs w:val="20"/>
                <w:lang w:eastAsia="en-US"/>
              </w:rPr>
              <w:t>32.</w:t>
            </w:r>
          </w:p>
        </w:tc>
        <w:tc>
          <w:tcPr>
            <w:tcW w:w="1003" w:type="pct"/>
            <w:tcBorders>
              <w:top w:val="single" w:sz="6" w:space="0" w:color="auto"/>
              <w:left w:val="single" w:sz="6" w:space="0" w:color="auto"/>
              <w:bottom w:val="single" w:sz="6" w:space="0" w:color="auto"/>
              <w:right w:val="single" w:sz="4" w:space="0" w:color="auto"/>
            </w:tcBorders>
            <w:vAlign w:val="center"/>
          </w:tcPr>
          <w:p w14:paraId="4DC0D182" w14:textId="77777777" w:rsidR="003370C5" w:rsidRDefault="003370C5" w:rsidP="000C3653">
            <w:pPr>
              <w:spacing w:after="0" w:line="240" w:lineRule="auto"/>
              <w:jc w:val="both"/>
              <w:rPr>
                <w:rFonts w:ascii="Times New Roman" w:eastAsia="Calibri" w:hAnsi="Times New Roman" w:cs="Times New Roman"/>
                <w:bCs/>
                <w:sz w:val="20"/>
                <w:szCs w:val="20"/>
                <w:lang w:eastAsia="en-US"/>
              </w:rPr>
            </w:pPr>
            <w:r w:rsidRPr="001504E3">
              <w:rPr>
                <w:rFonts w:ascii="Times New Roman" w:eastAsia="Calibri" w:hAnsi="Times New Roman" w:cs="Times New Roman"/>
                <w:bCs/>
                <w:sz w:val="20"/>
                <w:szCs w:val="20"/>
                <w:lang w:eastAsia="en-US"/>
              </w:rPr>
              <w:t>Spinta laboratorinė Nr. 7</w:t>
            </w:r>
          </w:p>
          <w:p w14:paraId="37B5B9EE" w14:textId="05F1962D" w:rsidR="00811164" w:rsidRPr="001504E3" w:rsidRDefault="00811164" w:rsidP="000C3653">
            <w:pPr>
              <w:spacing w:after="0" w:line="240" w:lineRule="auto"/>
              <w:jc w:val="both"/>
              <w:rPr>
                <w:rFonts w:ascii="Times New Roman" w:eastAsia="Calibri" w:hAnsi="Times New Roman" w:cs="Times New Roman"/>
                <w:bCs/>
                <w:sz w:val="20"/>
                <w:szCs w:val="20"/>
                <w:lang w:eastAsia="en-US"/>
              </w:rPr>
            </w:pPr>
            <w:r w:rsidRPr="00811164">
              <w:rPr>
                <w:rFonts w:ascii="Times New Roman" w:eastAsia="Calibri" w:hAnsi="Times New Roman" w:cs="Times New Roman"/>
                <w:bCs/>
                <w:sz w:val="20"/>
                <w:szCs w:val="20"/>
                <w:lang w:eastAsia="en-US"/>
              </w:rPr>
              <w:t>(1 vnt.)</w:t>
            </w:r>
          </w:p>
        </w:tc>
        <w:tc>
          <w:tcPr>
            <w:tcW w:w="1921" w:type="pct"/>
            <w:tcBorders>
              <w:top w:val="single" w:sz="6" w:space="0" w:color="auto"/>
              <w:left w:val="single" w:sz="6" w:space="0" w:color="auto"/>
              <w:bottom w:val="single" w:sz="6" w:space="0" w:color="auto"/>
              <w:right w:val="single" w:sz="4" w:space="0" w:color="auto"/>
            </w:tcBorders>
          </w:tcPr>
          <w:p w14:paraId="05619B7D" w14:textId="77777777" w:rsidR="007D2690" w:rsidRPr="007D2690" w:rsidRDefault="007D2690" w:rsidP="007D2690">
            <w:pPr>
              <w:numPr>
                <w:ilvl w:val="0"/>
                <w:numId w:val="37"/>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Matmenys: 1200x580x1910±20mm;</w:t>
            </w:r>
          </w:p>
          <w:p w14:paraId="0C96B31A" w14:textId="77777777" w:rsidR="007D2690" w:rsidRPr="007D2690" w:rsidRDefault="007D2690" w:rsidP="007D2690">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 xml:space="preserve">Spintos karkasas (išskyrus nugarinė dalis) ir fasadinės dalys pagamintos iš laminuotos medžio drožlių plokštės, arba lygiavertės medžiagos, abiejose pusėse </w:t>
            </w:r>
            <w:r w:rsidRPr="007D2690">
              <w:rPr>
                <w:rFonts w:ascii="Times New Roman" w:hAnsi="Times New Roman" w:cs="Times New Roman"/>
                <w:sz w:val="20"/>
                <w:szCs w:val="20"/>
              </w:rPr>
              <w:lastRenderedPageBreak/>
              <w:t xml:space="preserve">dengtos </w:t>
            </w:r>
            <w:proofErr w:type="spellStart"/>
            <w:r w:rsidRPr="007D2690">
              <w:rPr>
                <w:rFonts w:ascii="Times New Roman" w:hAnsi="Times New Roman" w:cs="Times New Roman"/>
                <w:sz w:val="20"/>
                <w:szCs w:val="20"/>
              </w:rPr>
              <w:t>melamino</w:t>
            </w:r>
            <w:proofErr w:type="spellEnd"/>
            <w:r w:rsidRPr="007D2690">
              <w:rPr>
                <w:rFonts w:ascii="Times New Roman" w:hAnsi="Times New Roman" w:cs="Times New Roman"/>
                <w:sz w:val="20"/>
                <w:szCs w:val="20"/>
              </w:rPr>
              <w:t xml:space="preserve"> dervos laminatu, plokštė – ne mažiau kaip 19 mm storio;</w:t>
            </w:r>
          </w:p>
          <w:p w14:paraId="0C6191C3" w14:textId="77777777" w:rsidR="007D2690" w:rsidRPr="007D2690" w:rsidRDefault="007D2690" w:rsidP="007D2690">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Priekiniai karkaso kraštai, durų priekinių fasadų kraštai ir priekiniai lentynų kraštai - su ne mažiau kaip 2 mm storio užapvalinta ABS briauna;</w:t>
            </w:r>
          </w:p>
          <w:p w14:paraId="1621AADA" w14:textId="77777777" w:rsidR="007D2690" w:rsidRPr="007D2690" w:rsidRDefault="007D2690" w:rsidP="007D2690">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Kitos plokščių briaunos (taip pat ir reguliuojamų lentynų šoninės bei galinės dalys) su ne mažiau kaip 0,4 mm storio ABS briauna;</w:t>
            </w:r>
          </w:p>
          <w:p w14:paraId="24A42BD6" w14:textId="77777777" w:rsidR="007D2690" w:rsidRPr="007D2690" w:rsidRDefault="007D2690" w:rsidP="007D2690">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Spintos grindjuostė tvirtai pritvirtinta prie karkaso, pagaminta iš drėgmei atsparios presuotos medžio drožlių plokštės, arba lygiavertės medžiagos (neprastesnės kaip P3 klasės).</w:t>
            </w:r>
          </w:p>
          <w:p w14:paraId="493284E3" w14:textId="77777777" w:rsidR="007D2690" w:rsidRPr="007D2690" w:rsidRDefault="007D2690" w:rsidP="007D2690">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Grindjuostės aukštis – 110±10mm.</w:t>
            </w:r>
          </w:p>
          <w:p w14:paraId="3220D1A1" w14:textId="77777777" w:rsidR="007D2690" w:rsidRPr="007D2690" w:rsidRDefault="007D2690" w:rsidP="007D2690">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Grindjuostė turi būti su reguliuojamo aukščio atraminiais elementais;</w:t>
            </w:r>
          </w:p>
          <w:p w14:paraId="3016ED2C" w14:textId="77777777" w:rsidR="007D2690" w:rsidRPr="007D2690" w:rsidRDefault="007D2690" w:rsidP="007D2690">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Aukščio reguliavimas turi būti vykdomas iš spintos vidaus;</w:t>
            </w:r>
          </w:p>
          <w:p w14:paraId="7A958919" w14:textId="77777777" w:rsidR="007D2690" w:rsidRPr="007D2690" w:rsidRDefault="007D2690" w:rsidP="007D2690">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Grindjuostės spalva - tamsiai pilka.</w:t>
            </w:r>
          </w:p>
          <w:p w14:paraId="55B9754C" w14:textId="77777777" w:rsidR="007D2690" w:rsidRPr="007D2690" w:rsidRDefault="007D2690" w:rsidP="007D2690">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Spinta turi būti su uždaromis durimis;</w:t>
            </w:r>
          </w:p>
          <w:p w14:paraId="46D5D022" w14:textId="77777777" w:rsidR="007D2690" w:rsidRPr="007D2690" w:rsidRDefault="007D2690" w:rsidP="007D2690">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 xml:space="preserve">Durų vyriai turi būti dažyti milteliniu būdu (šviesiai pilka spalva) ir leisti atidaryti dureles ne mažesniu nei </w:t>
            </w:r>
            <w:r w:rsidRPr="007D2690">
              <w:rPr>
                <w:rFonts w:ascii="Times New Roman" w:hAnsi="Times New Roman" w:cs="Times New Roman"/>
                <w:color w:val="000000" w:themeColor="text1"/>
                <w:sz w:val="20"/>
                <w:szCs w:val="20"/>
              </w:rPr>
              <w:t>270</w:t>
            </w:r>
            <w:r w:rsidRPr="007D2690">
              <w:rPr>
                <w:rFonts w:ascii="Times New Roman" w:eastAsia="Symbol" w:hAnsi="Times New Roman" w:cs="Times New Roman"/>
                <w:color w:val="000000" w:themeColor="text1"/>
                <w:sz w:val="20"/>
                <w:szCs w:val="20"/>
              </w:rPr>
              <w:sym w:font="Symbol" w:char="F0B0"/>
            </w:r>
            <w:r w:rsidRPr="007D2690">
              <w:rPr>
                <w:rFonts w:ascii="Times New Roman" w:eastAsia="Symbol" w:hAnsi="Times New Roman" w:cs="Times New Roman"/>
                <w:color w:val="000000" w:themeColor="text1"/>
                <w:sz w:val="20"/>
                <w:szCs w:val="20"/>
              </w:rPr>
              <w:t xml:space="preserve"> </w:t>
            </w:r>
            <w:r w:rsidRPr="007D2690">
              <w:rPr>
                <w:rFonts w:ascii="Times New Roman" w:hAnsi="Times New Roman" w:cs="Times New Roman"/>
                <w:sz w:val="20"/>
                <w:szCs w:val="20"/>
              </w:rPr>
              <w:t>kampu.</w:t>
            </w:r>
          </w:p>
          <w:p w14:paraId="139E74EE" w14:textId="77777777" w:rsidR="007D2690" w:rsidRPr="007D2690" w:rsidRDefault="007D2690" w:rsidP="007D2690">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Durų rankenėlės turi būti kilpos formos ir pagamintos iš polipropileno, arba lygiavertės medžiagos;</w:t>
            </w:r>
          </w:p>
          <w:p w14:paraId="40F89A5D" w14:textId="77777777" w:rsidR="007D2690" w:rsidRPr="007D2690" w:rsidRDefault="007D2690" w:rsidP="007D2690">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Viduje turi būti 4 lentynos (5 skyriai) iš jų ne mažiau kaip 3 reguliuojamo aukščio lentynos;</w:t>
            </w:r>
          </w:p>
          <w:p w14:paraId="1C46BBB4" w14:textId="77777777" w:rsidR="007D2690" w:rsidRPr="007D2690" w:rsidRDefault="007D2690" w:rsidP="007D2690">
            <w:pPr>
              <w:pStyle w:val="Sraopastraipa"/>
              <w:numPr>
                <w:ilvl w:val="0"/>
                <w:numId w:val="37"/>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Lentynos turi būti reguliuojamos per visą spintelės aukštį, ne mažesniu kaip 32mm žingsniu;</w:t>
            </w:r>
          </w:p>
          <w:p w14:paraId="609B9AAA" w14:textId="77777777" w:rsidR="007D2690" w:rsidRPr="007D2690" w:rsidRDefault="007D2690" w:rsidP="007D2690">
            <w:pPr>
              <w:numPr>
                <w:ilvl w:val="0"/>
                <w:numId w:val="37"/>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Lentynų laikikliai turi neleisti jų ištraukti į priekį;</w:t>
            </w:r>
          </w:p>
          <w:p w14:paraId="51AAA72B" w14:textId="2ADC3197" w:rsidR="003370C5" w:rsidRPr="007D2690" w:rsidRDefault="007D2690" w:rsidP="007D2690">
            <w:pPr>
              <w:numPr>
                <w:ilvl w:val="0"/>
                <w:numId w:val="37"/>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Spalva – pilka</w:t>
            </w:r>
          </w:p>
        </w:tc>
        <w:tc>
          <w:tcPr>
            <w:tcW w:w="1799" w:type="pct"/>
            <w:tcBorders>
              <w:top w:val="single" w:sz="6" w:space="0" w:color="auto"/>
              <w:left w:val="single" w:sz="6" w:space="0" w:color="auto"/>
              <w:bottom w:val="single" w:sz="6" w:space="0" w:color="auto"/>
              <w:right w:val="single" w:sz="4" w:space="0" w:color="auto"/>
            </w:tcBorders>
          </w:tcPr>
          <w:p w14:paraId="1ADBEFF2" w14:textId="77777777" w:rsidR="003370C5" w:rsidRPr="001504E3" w:rsidRDefault="003370C5" w:rsidP="000C3653">
            <w:pPr>
              <w:spacing w:after="0" w:line="240" w:lineRule="auto"/>
              <w:jc w:val="both"/>
              <w:rPr>
                <w:rFonts w:ascii="Times New Roman" w:eastAsia="Calibri" w:hAnsi="Times New Roman" w:cs="Times New Roman"/>
                <w:bCs/>
                <w:sz w:val="20"/>
                <w:szCs w:val="20"/>
                <w:lang w:eastAsia="en-US"/>
              </w:rPr>
            </w:pPr>
          </w:p>
        </w:tc>
      </w:tr>
      <w:tr w:rsidR="001C0368" w:rsidRPr="001504E3" w14:paraId="3C99C982" w14:textId="77777777" w:rsidTr="006B0D95">
        <w:trPr>
          <w:gridAfter w:val="1"/>
          <w:wAfter w:w="7" w:type="pct"/>
        </w:trPr>
        <w:tc>
          <w:tcPr>
            <w:tcW w:w="271" w:type="pct"/>
            <w:tcBorders>
              <w:top w:val="single" w:sz="6" w:space="0" w:color="auto"/>
              <w:left w:val="single" w:sz="6" w:space="0" w:color="auto"/>
              <w:bottom w:val="single" w:sz="6" w:space="0" w:color="auto"/>
              <w:right w:val="single" w:sz="6" w:space="0" w:color="auto"/>
            </w:tcBorders>
            <w:vAlign w:val="center"/>
          </w:tcPr>
          <w:p w14:paraId="4157FA44" w14:textId="77777777" w:rsidR="003370C5" w:rsidRPr="001504E3" w:rsidRDefault="003370C5" w:rsidP="000C3653">
            <w:pPr>
              <w:spacing w:after="0" w:line="240" w:lineRule="auto"/>
              <w:ind w:right="-108"/>
              <w:jc w:val="center"/>
              <w:rPr>
                <w:rFonts w:ascii="Times New Roman" w:eastAsia="Calibri" w:hAnsi="Times New Roman" w:cs="Times New Roman"/>
                <w:bCs/>
                <w:iCs/>
                <w:sz w:val="20"/>
                <w:szCs w:val="20"/>
                <w:lang w:eastAsia="en-US"/>
              </w:rPr>
            </w:pPr>
            <w:r w:rsidRPr="001504E3">
              <w:rPr>
                <w:rFonts w:ascii="Times New Roman" w:eastAsia="Calibri" w:hAnsi="Times New Roman" w:cs="Times New Roman"/>
                <w:bCs/>
                <w:iCs/>
                <w:sz w:val="20"/>
                <w:szCs w:val="20"/>
                <w:lang w:eastAsia="en-US"/>
              </w:rPr>
              <w:t>33.</w:t>
            </w:r>
          </w:p>
        </w:tc>
        <w:tc>
          <w:tcPr>
            <w:tcW w:w="1003" w:type="pct"/>
            <w:tcBorders>
              <w:top w:val="single" w:sz="6" w:space="0" w:color="auto"/>
              <w:left w:val="single" w:sz="6" w:space="0" w:color="auto"/>
              <w:bottom w:val="single" w:sz="6" w:space="0" w:color="auto"/>
              <w:right w:val="single" w:sz="4" w:space="0" w:color="auto"/>
            </w:tcBorders>
            <w:vAlign w:val="center"/>
          </w:tcPr>
          <w:p w14:paraId="4421A6D1" w14:textId="77777777" w:rsidR="003370C5" w:rsidRDefault="003370C5" w:rsidP="000C3653">
            <w:pPr>
              <w:spacing w:after="0" w:line="240" w:lineRule="auto"/>
              <w:jc w:val="both"/>
              <w:rPr>
                <w:rFonts w:ascii="Times New Roman" w:eastAsia="Calibri" w:hAnsi="Times New Roman" w:cs="Times New Roman"/>
                <w:bCs/>
                <w:sz w:val="20"/>
                <w:szCs w:val="20"/>
                <w:lang w:eastAsia="en-US"/>
              </w:rPr>
            </w:pPr>
            <w:r w:rsidRPr="001504E3">
              <w:rPr>
                <w:rFonts w:ascii="Times New Roman" w:eastAsia="Calibri" w:hAnsi="Times New Roman" w:cs="Times New Roman"/>
                <w:bCs/>
                <w:sz w:val="20"/>
                <w:szCs w:val="20"/>
                <w:lang w:eastAsia="en-US"/>
              </w:rPr>
              <w:t>Stalas laboratorinis Nr. 18</w:t>
            </w:r>
          </w:p>
          <w:p w14:paraId="6728E4EC" w14:textId="390F1D14" w:rsidR="00811164" w:rsidRPr="001504E3" w:rsidRDefault="00811164" w:rsidP="000C3653">
            <w:pPr>
              <w:spacing w:after="0" w:line="240" w:lineRule="auto"/>
              <w:jc w:val="both"/>
              <w:rPr>
                <w:rFonts w:ascii="Times New Roman" w:eastAsia="Calibri" w:hAnsi="Times New Roman" w:cs="Times New Roman"/>
                <w:bCs/>
                <w:sz w:val="20"/>
                <w:szCs w:val="20"/>
                <w:lang w:eastAsia="en-US"/>
              </w:rPr>
            </w:pPr>
            <w:r w:rsidRPr="00811164">
              <w:rPr>
                <w:rFonts w:ascii="Times New Roman" w:eastAsia="Calibri" w:hAnsi="Times New Roman" w:cs="Times New Roman"/>
                <w:bCs/>
                <w:sz w:val="20"/>
                <w:szCs w:val="20"/>
                <w:lang w:eastAsia="en-US"/>
              </w:rPr>
              <w:t>(1 vnt.)</w:t>
            </w:r>
          </w:p>
        </w:tc>
        <w:tc>
          <w:tcPr>
            <w:tcW w:w="1921" w:type="pct"/>
            <w:tcBorders>
              <w:top w:val="single" w:sz="6" w:space="0" w:color="auto"/>
              <w:left w:val="single" w:sz="6" w:space="0" w:color="auto"/>
              <w:bottom w:val="single" w:sz="6" w:space="0" w:color="auto"/>
              <w:right w:val="single" w:sz="4" w:space="0" w:color="auto"/>
            </w:tcBorders>
          </w:tcPr>
          <w:p w14:paraId="2E708FD6" w14:textId="77777777" w:rsidR="007D2690" w:rsidRPr="007D2690" w:rsidRDefault="007D2690" w:rsidP="007D2690">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Matmenys: 1200x750x750±20mm;</w:t>
            </w:r>
          </w:p>
          <w:p w14:paraId="2F4AC987" w14:textId="77777777" w:rsidR="007D2690" w:rsidRPr="007D2690" w:rsidRDefault="007D2690" w:rsidP="007D2690">
            <w:pPr>
              <w:numPr>
                <w:ilvl w:val="0"/>
                <w:numId w:val="38"/>
              </w:numPr>
              <w:tabs>
                <w:tab w:val="clear" w:pos="720"/>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Darbo paviršius – laminuota medž</w:t>
            </w:r>
            <w:r w:rsidRPr="007D2690">
              <w:rPr>
                <w:rFonts w:ascii="Times New Roman" w:hAnsi="Times New Roman" w:cs="Times New Roman"/>
                <w:spacing w:val="-1"/>
                <w:sz w:val="20"/>
                <w:szCs w:val="20"/>
              </w:rPr>
              <w:t>i</w:t>
            </w:r>
            <w:r w:rsidRPr="007D2690">
              <w:rPr>
                <w:rFonts w:ascii="Times New Roman" w:hAnsi="Times New Roman" w:cs="Times New Roman"/>
                <w:sz w:val="20"/>
                <w:szCs w:val="20"/>
              </w:rPr>
              <w:t xml:space="preserve">o </w:t>
            </w:r>
            <w:r w:rsidRPr="007D2690">
              <w:rPr>
                <w:rFonts w:ascii="Times New Roman" w:hAnsi="Times New Roman" w:cs="Times New Roman"/>
                <w:spacing w:val="-2"/>
                <w:sz w:val="20"/>
                <w:szCs w:val="20"/>
              </w:rPr>
              <w:t>d</w:t>
            </w:r>
            <w:r w:rsidRPr="007D2690">
              <w:rPr>
                <w:rFonts w:ascii="Times New Roman" w:hAnsi="Times New Roman" w:cs="Times New Roman"/>
                <w:spacing w:val="-1"/>
                <w:sz w:val="20"/>
                <w:szCs w:val="20"/>
              </w:rPr>
              <w:t>r</w:t>
            </w:r>
            <w:r w:rsidRPr="007D2690">
              <w:rPr>
                <w:rFonts w:ascii="Times New Roman" w:hAnsi="Times New Roman" w:cs="Times New Roman"/>
                <w:spacing w:val="1"/>
                <w:sz w:val="20"/>
                <w:szCs w:val="20"/>
              </w:rPr>
              <w:t>o</w:t>
            </w:r>
            <w:r w:rsidRPr="007D2690">
              <w:rPr>
                <w:rFonts w:ascii="Times New Roman" w:hAnsi="Times New Roman" w:cs="Times New Roman"/>
                <w:sz w:val="20"/>
                <w:szCs w:val="20"/>
              </w:rPr>
              <w:t>ž</w:t>
            </w:r>
            <w:r w:rsidRPr="007D2690">
              <w:rPr>
                <w:rFonts w:ascii="Times New Roman" w:hAnsi="Times New Roman" w:cs="Times New Roman"/>
                <w:spacing w:val="-1"/>
                <w:sz w:val="20"/>
                <w:szCs w:val="20"/>
              </w:rPr>
              <w:t>li</w:t>
            </w:r>
            <w:r w:rsidRPr="007D2690">
              <w:rPr>
                <w:rFonts w:ascii="Times New Roman" w:hAnsi="Times New Roman" w:cs="Times New Roman"/>
                <w:sz w:val="20"/>
                <w:szCs w:val="20"/>
              </w:rPr>
              <w:t>ų</w:t>
            </w:r>
            <w:r w:rsidRPr="007D2690">
              <w:rPr>
                <w:rFonts w:ascii="Times New Roman" w:hAnsi="Times New Roman" w:cs="Times New Roman"/>
                <w:spacing w:val="1"/>
                <w:sz w:val="20"/>
                <w:szCs w:val="20"/>
              </w:rPr>
              <w:t xml:space="preserve"> </w:t>
            </w:r>
            <w:r w:rsidRPr="007D2690">
              <w:rPr>
                <w:rFonts w:ascii="Times New Roman" w:hAnsi="Times New Roman" w:cs="Times New Roman"/>
                <w:sz w:val="20"/>
                <w:szCs w:val="20"/>
              </w:rPr>
              <w:t>p</w:t>
            </w:r>
            <w:r w:rsidRPr="007D2690">
              <w:rPr>
                <w:rFonts w:ascii="Times New Roman" w:hAnsi="Times New Roman" w:cs="Times New Roman"/>
                <w:spacing w:val="-1"/>
                <w:sz w:val="20"/>
                <w:szCs w:val="20"/>
              </w:rPr>
              <w:t>l</w:t>
            </w:r>
            <w:r w:rsidRPr="007D2690">
              <w:rPr>
                <w:rFonts w:ascii="Times New Roman" w:hAnsi="Times New Roman" w:cs="Times New Roman"/>
                <w:spacing w:val="-2"/>
                <w:sz w:val="20"/>
                <w:szCs w:val="20"/>
              </w:rPr>
              <w:t>o</w:t>
            </w:r>
            <w:r w:rsidRPr="007D2690">
              <w:rPr>
                <w:rFonts w:ascii="Times New Roman" w:hAnsi="Times New Roman" w:cs="Times New Roman"/>
                <w:spacing w:val="1"/>
                <w:sz w:val="20"/>
                <w:szCs w:val="20"/>
              </w:rPr>
              <w:t>k</w:t>
            </w:r>
            <w:r w:rsidRPr="007D2690">
              <w:rPr>
                <w:rFonts w:ascii="Times New Roman" w:hAnsi="Times New Roman" w:cs="Times New Roman"/>
                <w:sz w:val="20"/>
                <w:szCs w:val="20"/>
              </w:rPr>
              <w:t>š</w:t>
            </w:r>
            <w:r w:rsidRPr="007D2690">
              <w:rPr>
                <w:rFonts w:ascii="Times New Roman" w:hAnsi="Times New Roman" w:cs="Times New Roman"/>
                <w:spacing w:val="-1"/>
                <w:sz w:val="20"/>
                <w:szCs w:val="20"/>
              </w:rPr>
              <w:t>t</w:t>
            </w:r>
            <w:r w:rsidRPr="007D2690">
              <w:rPr>
                <w:rFonts w:ascii="Times New Roman" w:hAnsi="Times New Roman" w:cs="Times New Roman"/>
                <w:sz w:val="20"/>
                <w:szCs w:val="20"/>
              </w:rPr>
              <w:t xml:space="preserve">ės, arba lygiavertės medžiagos, iš abiejų pusių padengta </w:t>
            </w:r>
            <w:proofErr w:type="spellStart"/>
            <w:r w:rsidRPr="007D2690">
              <w:rPr>
                <w:rFonts w:ascii="Times New Roman" w:hAnsi="Times New Roman" w:cs="Times New Roman"/>
                <w:sz w:val="20"/>
                <w:szCs w:val="20"/>
              </w:rPr>
              <w:t>melamino</w:t>
            </w:r>
            <w:proofErr w:type="spellEnd"/>
            <w:r w:rsidRPr="007D2690">
              <w:rPr>
                <w:rFonts w:ascii="Times New Roman" w:hAnsi="Times New Roman" w:cs="Times New Roman"/>
                <w:sz w:val="20"/>
                <w:szCs w:val="20"/>
              </w:rPr>
              <w:t xml:space="preserve"> dervos laminatu.</w:t>
            </w:r>
          </w:p>
          <w:p w14:paraId="63221024" w14:textId="77777777" w:rsidR="007D2690" w:rsidRPr="007D2690" w:rsidRDefault="007D2690" w:rsidP="007D2690">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 xml:space="preserve">Plokštės storis - ne mažiau 19 mm su ne plonesne kaip 2 mm ABS </w:t>
            </w:r>
            <w:r w:rsidRPr="007D2690">
              <w:rPr>
                <w:rFonts w:ascii="Times New Roman" w:hAnsi="Times New Roman" w:cs="Times New Roman"/>
                <w:position w:val="-1"/>
                <w:sz w:val="20"/>
                <w:szCs w:val="20"/>
              </w:rPr>
              <w:t>b</w:t>
            </w:r>
            <w:r w:rsidRPr="007D2690">
              <w:rPr>
                <w:rFonts w:ascii="Times New Roman" w:hAnsi="Times New Roman" w:cs="Times New Roman"/>
                <w:spacing w:val="1"/>
                <w:position w:val="-1"/>
                <w:sz w:val="20"/>
                <w:szCs w:val="20"/>
              </w:rPr>
              <w:t>r</w:t>
            </w:r>
            <w:r w:rsidRPr="007D2690">
              <w:rPr>
                <w:rFonts w:ascii="Times New Roman" w:hAnsi="Times New Roman" w:cs="Times New Roman"/>
                <w:spacing w:val="-1"/>
                <w:position w:val="-1"/>
                <w:sz w:val="20"/>
                <w:szCs w:val="20"/>
              </w:rPr>
              <w:t>iaun</w:t>
            </w:r>
            <w:r w:rsidRPr="007D2690">
              <w:rPr>
                <w:rFonts w:ascii="Times New Roman" w:hAnsi="Times New Roman" w:cs="Times New Roman"/>
                <w:spacing w:val="1"/>
                <w:position w:val="-1"/>
                <w:sz w:val="20"/>
                <w:szCs w:val="20"/>
              </w:rPr>
              <w:t>a</w:t>
            </w:r>
            <w:r w:rsidRPr="007D2690">
              <w:rPr>
                <w:rFonts w:ascii="Times New Roman" w:hAnsi="Times New Roman" w:cs="Times New Roman"/>
                <w:position w:val="-1"/>
                <w:sz w:val="20"/>
                <w:szCs w:val="20"/>
              </w:rPr>
              <w:t xml:space="preserve">; </w:t>
            </w:r>
            <w:r w:rsidRPr="007D2690">
              <w:rPr>
                <w:rFonts w:ascii="Times New Roman" w:hAnsi="Times New Roman" w:cs="Times New Roman"/>
                <w:sz w:val="20"/>
                <w:szCs w:val="20"/>
              </w:rPr>
              <w:t xml:space="preserve">  </w:t>
            </w:r>
          </w:p>
          <w:p w14:paraId="2CD21596" w14:textId="77777777" w:rsidR="007D2690" w:rsidRPr="007D2690" w:rsidRDefault="007D2690" w:rsidP="007D2690">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Metalinis „C“ formos karkasas turi būti pagamintas iš aukštos kokybės plieno</w:t>
            </w:r>
            <w:r w:rsidRPr="007D2690">
              <w:rPr>
                <w:rFonts w:ascii="Times New Roman" w:hAnsi="Times New Roman" w:cs="Times New Roman"/>
                <w:sz w:val="20"/>
                <w:szCs w:val="20"/>
              </w:rPr>
              <w:t>, arba lygiavertės medžiagos, atitinkančios EN 10305-5 standarto (arba analogiško) reikalavimus</w:t>
            </w:r>
            <w:r w:rsidRPr="007D2690">
              <w:rPr>
                <w:rFonts w:ascii="Times New Roman" w:hAnsi="Times New Roman" w:cs="Times New Roman"/>
                <w:color w:val="000000" w:themeColor="text1"/>
                <w:sz w:val="20"/>
                <w:szCs w:val="20"/>
              </w:rPr>
              <w:t xml:space="preserve">, ne mažesnio nei 60x30x2 mm padengto milteliniu būdu; </w:t>
            </w:r>
          </w:p>
          <w:p w14:paraId="1292F389" w14:textId="77777777" w:rsidR="007D2690" w:rsidRPr="007D2690" w:rsidRDefault="007D2690" w:rsidP="007D2690">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 xml:space="preserve">Metalinis „C“ formos karkasas turi susidėti iš šoninių „C“ formos uždaro stačiakampio profilio atramos elementų </w:t>
            </w:r>
            <w:r w:rsidRPr="007D2690">
              <w:rPr>
                <w:rFonts w:ascii="Times New Roman" w:hAnsi="Times New Roman" w:cs="Times New Roman"/>
                <w:color w:val="000000" w:themeColor="text1"/>
                <w:sz w:val="20"/>
                <w:szCs w:val="20"/>
              </w:rPr>
              <w:lastRenderedPageBreak/>
              <w:t xml:space="preserve">ir juos sujungiančių skersinių sijų sistemos (Ne mažiau kaip vieno uždaro stačiakampio profilio ir ne mažiau kaip dviejų „U“ formos metalinių profilių); </w:t>
            </w:r>
          </w:p>
          <w:p w14:paraId="2A9592A8" w14:textId="77777777" w:rsidR="007D2690" w:rsidRPr="007D2690" w:rsidRDefault="007D2690" w:rsidP="007D2690">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Visa konstrukcija turi būti surenkama naudojant daugkartinio surinkimo elementus (</w:t>
            </w:r>
            <w:proofErr w:type="spellStart"/>
            <w:r w:rsidRPr="007D2690">
              <w:rPr>
                <w:rFonts w:ascii="Times New Roman" w:hAnsi="Times New Roman" w:cs="Times New Roman"/>
                <w:color w:val="000000" w:themeColor="text1"/>
                <w:sz w:val="20"/>
                <w:szCs w:val="20"/>
              </w:rPr>
              <w:t>savigręžiai</w:t>
            </w:r>
            <w:proofErr w:type="spellEnd"/>
            <w:r w:rsidRPr="007D2690">
              <w:rPr>
                <w:rFonts w:ascii="Times New Roman" w:hAnsi="Times New Roman" w:cs="Times New Roman"/>
                <w:color w:val="000000" w:themeColor="text1"/>
                <w:sz w:val="20"/>
                <w:szCs w:val="20"/>
              </w:rPr>
              <w:t xml:space="preserve"> sraigtiniai tvirtinimo elementai negali būti naudojami);</w:t>
            </w:r>
          </w:p>
          <w:p w14:paraId="4728003C" w14:textId="77777777" w:rsidR="007D2690" w:rsidRPr="007D2690" w:rsidRDefault="007D2690" w:rsidP="007D2690">
            <w:pPr>
              <w:numPr>
                <w:ilvl w:val="0"/>
                <w:numId w:val="38"/>
              </w:numPr>
              <w:tabs>
                <w:tab w:val="clear" w:pos="720"/>
                <w:tab w:val="left" w:pos="317"/>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Karkaso kojų aukštis turi būti reguliuojamas. Reguliavimo lygis iki 40 mm;</w:t>
            </w:r>
          </w:p>
          <w:p w14:paraId="649DE964" w14:textId="77777777" w:rsidR="007D2690" w:rsidRPr="007D2690" w:rsidRDefault="007D2690" w:rsidP="007D2690">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color w:val="000000" w:themeColor="text1"/>
                <w:sz w:val="20"/>
                <w:szCs w:val="20"/>
              </w:rPr>
              <w:t xml:space="preserve">Kojelių reguliavimas turi būti tiesiogiai integruotas į metalinį laikantįjį rėmą (plastikinės ar analogiškos aklės, įvorės ir pan. elementai negali būti naudojami); </w:t>
            </w:r>
          </w:p>
          <w:p w14:paraId="190F9B3D" w14:textId="77777777" w:rsidR="007D2690" w:rsidRPr="007D2690" w:rsidRDefault="007D2690" w:rsidP="007D2690">
            <w:pPr>
              <w:numPr>
                <w:ilvl w:val="0"/>
                <w:numId w:val="38"/>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Apačioje po stalu – turi būti</w:t>
            </w:r>
            <w:r w:rsidRPr="007D2690">
              <w:rPr>
                <w:rFonts w:ascii="Times New Roman" w:hAnsi="Times New Roman" w:cs="Times New Roman"/>
                <w:color w:val="000000"/>
                <w:sz w:val="20"/>
                <w:szCs w:val="20"/>
              </w:rPr>
              <w:t xml:space="preserve"> </w:t>
            </w:r>
            <w:r w:rsidRPr="007D2690">
              <w:rPr>
                <w:rFonts w:ascii="Times New Roman" w:hAnsi="Times New Roman" w:cs="Times New Roman"/>
                <w:sz w:val="20"/>
                <w:szCs w:val="20"/>
              </w:rPr>
              <w:t xml:space="preserve">mobili spintelė; </w:t>
            </w:r>
          </w:p>
          <w:p w14:paraId="06C33AF2" w14:textId="77777777" w:rsidR="007D2690" w:rsidRPr="007D2690" w:rsidRDefault="007D2690" w:rsidP="007D2690">
            <w:pPr>
              <w:numPr>
                <w:ilvl w:val="0"/>
                <w:numId w:val="38"/>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 xml:space="preserve">Spintelė </w:t>
            </w:r>
            <w:r w:rsidRPr="007D2690">
              <w:rPr>
                <w:rFonts w:ascii="Times New Roman" w:hAnsi="Times New Roman" w:cs="Times New Roman"/>
                <w:color w:val="000000" w:themeColor="text1"/>
                <w:sz w:val="20"/>
                <w:szCs w:val="20"/>
              </w:rPr>
              <w:t xml:space="preserve">turi būti </w:t>
            </w:r>
            <w:r w:rsidRPr="007D2690">
              <w:rPr>
                <w:rFonts w:ascii="Times New Roman" w:hAnsi="Times New Roman" w:cs="Times New Roman"/>
                <w:sz w:val="20"/>
                <w:szCs w:val="20"/>
              </w:rPr>
              <w:t xml:space="preserve">su </w:t>
            </w:r>
            <w:r w:rsidRPr="007D2690">
              <w:rPr>
                <w:rFonts w:ascii="Times New Roman" w:hAnsi="Times New Roman" w:cs="Times New Roman"/>
                <w:color w:val="000000"/>
                <w:sz w:val="20"/>
                <w:szCs w:val="20"/>
              </w:rPr>
              <w:t>3 stalčiais</w:t>
            </w:r>
            <w:r w:rsidRPr="007D2690">
              <w:rPr>
                <w:rFonts w:ascii="Times New Roman" w:hAnsi="Times New Roman" w:cs="Times New Roman"/>
                <w:sz w:val="20"/>
                <w:szCs w:val="20"/>
              </w:rPr>
              <w:t>, plotis 450±20 mm – 1 vnt.;</w:t>
            </w:r>
          </w:p>
          <w:p w14:paraId="0AB909D8" w14:textId="77777777" w:rsidR="007D2690" w:rsidRPr="007D2690" w:rsidRDefault="007D2690" w:rsidP="007D2690">
            <w:pPr>
              <w:pStyle w:val="Sraopastraipa"/>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Stalčiai turi būti pilno ištraukimo su švelnaus uždarymo mechanizmu;</w:t>
            </w:r>
          </w:p>
          <w:p w14:paraId="77BB5239" w14:textId="77777777" w:rsidR="007D2690" w:rsidRPr="007D2690" w:rsidRDefault="007D2690" w:rsidP="007D2690">
            <w:pPr>
              <w:pStyle w:val="Sraopastraipa"/>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 xml:space="preserve">Stalčiaus bėgeliai apdengti ir apsaugoti nuo dulkių kaupimosi metaliniais stalčiaus šonais; </w:t>
            </w:r>
          </w:p>
          <w:p w14:paraId="684E3BBB" w14:textId="77777777" w:rsidR="007D2690" w:rsidRPr="007D2690" w:rsidRDefault="007D2690" w:rsidP="007D2690">
            <w:pPr>
              <w:pStyle w:val="Sraopastraipa"/>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Stalčiau dugnas ir galinė dalis pagaminti iš laminuotos medžio drožlių plokštės</w:t>
            </w:r>
            <w:r w:rsidRPr="007D2690">
              <w:rPr>
                <w:rFonts w:ascii="Times New Roman" w:hAnsi="Times New Roman" w:cs="Times New Roman"/>
                <w:sz w:val="20"/>
                <w:szCs w:val="20"/>
              </w:rPr>
              <w:t>, arba lygiavertės medžiagos,</w:t>
            </w:r>
            <w:r w:rsidRPr="007D2690">
              <w:rPr>
                <w:rFonts w:ascii="Times New Roman" w:hAnsi="Times New Roman" w:cs="Times New Roman"/>
                <w:color w:val="000000" w:themeColor="text1"/>
                <w:sz w:val="20"/>
                <w:szCs w:val="20"/>
              </w:rPr>
              <w:t xml:space="preserve"> abiejose pusėse dengtos </w:t>
            </w:r>
            <w:proofErr w:type="spellStart"/>
            <w:r w:rsidRPr="007D2690">
              <w:rPr>
                <w:rFonts w:ascii="Times New Roman" w:hAnsi="Times New Roman" w:cs="Times New Roman"/>
                <w:color w:val="000000" w:themeColor="text1"/>
                <w:sz w:val="20"/>
                <w:szCs w:val="20"/>
              </w:rPr>
              <w:t>melamino</w:t>
            </w:r>
            <w:proofErr w:type="spellEnd"/>
            <w:r w:rsidRPr="007D2690">
              <w:rPr>
                <w:rFonts w:ascii="Times New Roman" w:hAnsi="Times New Roman" w:cs="Times New Roman"/>
                <w:color w:val="000000" w:themeColor="text1"/>
                <w:sz w:val="20"/>
                <w:szCs w:val="20"/>
              </w:rPr>
              <w:t xml:space="preserve"> dervos laminatu, plokštė – ne mažiau kaip 16 mm storio;</w:t>
            </w:r>
          </w:p>
          <w:p w14:paraId="1C566BD9" w14:textId="77777777" w:rsidR="007D2690" w:rsidRPr="007D2690" w:rsidRDefault="007D2690" w:rsidP="007D2690">
            <w:pPr>
              <w:pStyle w:val="Sraopastraipa"/>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Leistina stalčiaus apkrova – ne mažiau kaip 35 kg.;</w:t>
            </w:r>
          </w:p>
          <w:p w14:paraId="3A74216C" w14:textId="77777777" w:rsidR="007D2690" w:rsidRPr="007D2690" w:rsidRDefault="007D2690" w:rsidP="007D2690">
            <w:pPr>
              <w:numPr>
                <w:ilvl w:val="0"/>
                <w:numId w:val="38"/>
              </w:numPr>
              <w:tabs>
                <w:tab w:val="clear" w:pos="720"/>
              </w:tabs>
              <w:suppressAutoHyphen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Kiekvieno stalčiaus priekis turi būti lengvai nuimamas ir uždedamas, kad užtikrinti stalčiaus vidinės erdvės išvalymą.</w:t>
            </w:r>
          </w:p>
          <w:p w14:paraId="143311EA" w14:textId="77777777" w:rsidR="007D2690" w:rsidRPr="007D2690" w:rsidRDefault="007D2690" w:rsidP="007D2690">
            <w:pPr>
              <w:numPr>
                <w:ilvl w:val="0"/>
                <w:numId w:val="38"/>
              </w:numPr>
              <w:tabs>
                <w:tab w:val="clear" w:pos="720"/>
              </w:tabs>
              <w:spacing w:after="0" w:line="240" w:lineRule="auto"/>
              <w:ind w:left="319"/>
              <w:rPr>
                <w:rFonts w:ascii="Times New Roman" w:hAnsi="Times New Roman" w:cs="Times New Roman"/>
                <w:color w:val="FF0000"/>
                <w:sz w:val="20"/>
                <w:szCs w:val="20"/>
              </w:rPr>
            </w:pPr>
            <w:r w:rsidRPr="007D2690">
              <w:rPr>
                <w:rFonts w:ascii="Times New Roman" w:hAnsi="Times New Roman" w:cs="Times New Roman"/>
                <w:color w:val="000000"/>
                <w:sz w:val="20"/>
                <w:szCs w:val="20"/>
              </w:rPr>
              <w:t>Stalčių rankenėlės turi būti kilpos formos ir pagamintos iš polipropileno</w:t>
            </w:r>
            <w:r w:rsidRPr="007D2690">
              <w:rPr>
                <w:rFonts w:ascii="Times New Roman" w:hAnsi="Times New Roman" w:cs="Times New Roman"/>
                <w:sz w:val="20"/>
                <w:szCs w:val="20"/>
              </w:rPr>
              <w:t>, arba lygiavertės medžiagos</w:t>
            </w:r>
            <w:r w:rsidRPr="007D2690">
              <w:rPr>
                <w:rFonts w:ascii="Times New Roman" w:hAnsi="Times New Roman" w:cs="Times New Roman"/>
                <w:color w:val="000000"/>
                <w:sz w:val="20"/>
                <w:szCs w:val="20"/>
              </w:rPr>
              <w:t>;</w:t>
            </w:r>
            <w:r w:rsidRPr="007D2690">
              <w:rPr>
                <w:rFonts w:ascii="Times New Roman" w:hAnsi="Times New Roman" w:cs="Times New Roman"/>
                <w:color w:val="FF0000"/>
                <w:sz w:val="20"/>
                <w:szCs w:val="20"/>
              </w:rPr>
              <w:t xml:space="preserve"> </w:t>
            </w:r>
          </w:p>
          <w:p w14:paraId="06430425" w14:textId="77777777" w:rsidR="007D2690" w:rsidRPr="007D2690" w:rsidRDefault="007D2690" w:rsidP="007D2690">
            <w:pPr>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Spintelių karkasas (išskyrus nugarinė dalis) ir fasadinės dalys pagamintos iš laminuotos medžio drožlių plokštės</w:t>
            </w:r>
            <w:r w:rsidRPr="007D2690">
              <w:rPr>
                <w:rFonts w:ascii="Times New Roman" w:hAnsi="Times New Roman" w:cs="Times New Roman"/>
                <w:sz w:val="20"/>
                <w:szCs w:val="20"/>
              </w:rPr>
              <w:t>, arba lygiavertės medžiagos,</w:t>
            </w:r>
            <w:r w:rsidRPr="007D2690">
              <w:rPr>
                <w:rFonts w:ascii="Times New Roman" w:hAnsi="Times New Roman" w:cs="Times New Roman"/>
                <w:color w:val="000000" w:themeColor="text1"/>
                <w:sz w:val="20"/>
                <w:szCs w:val="20"/>
              </w:rPr>
              <w:t xml:space="preserve"> abiejose pusėse dengtos </w:t>
            </w:r>
            <w:proofErr w:type="spellStart"/>
            <w:r w:rsidRPr="007D2690">
              <w:rPr>
                <w:rFonts w:ascii="Times New Roman" w:hAnsi="Times New Roman" w:cs="Times New Roman"/>
                <w:color w:val="000000" w:themeColor="text1"/>
                <w:sz w:val="20"/>
                <w:szCs w:val="20"/>
              </w:rPr>
              <w:t>melamino</w:t>
            </w:r>
            <w:proofErr w:type="spellEnd"/>
            <w:r w:rsidRPr="007D2690">
              <w:rPr>
                <w:rFonts w:ascii="Times New Roman" w:hAnsi="Times New Roman" w:cs="Times New Roman"/>
                <w:color w:val="000000" w:themeColor="text1"/>
                <w:sz w:val="20"/>
                <w:szCs w:val="20"/>
              </w:rPr>
              <w:t xml:space="preserve"> dervos laminatu, plokštė – ne mažiau kaip 19 mm storio;</w:t>
            </w:r>
          </w:p>
          <w:p w14:paraId="5402B384" w14:textId="77777777" w:rsidR="007D2690" w:rsidRPr="007D2690" w:rsidRDefault="007D2690" w:rsidP="007D2690">
            <w:pPr>
              <w:pStyle w:val="Sraopastraipa"/>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Priekiniai karkaso kraštai, stalčių priekinių fasadų kraštai - su ne mažiau kaip 2 mm storio užapvalinta ABS briauna;</w:t>
            </w:r>
          </w:p>
          <w:p w14:paraId="2D33B954" w14:textId="77777777" w:rsidR="003370C5" w:rsidRPr="007D2690" w:rsidRDefault="007D2690" w:rsidP="007D2690">
            <w:pPr>
              <w:numPr>
                <w:ilvl w:val="0"/>
                <w:numId w:val="38"/>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color w:val="000000" w:themeColor="text1"/>
                <w:sz w:val="20"/>
                <w:szCs w:val="20"/>
              </w:rPr>
              <w:t>Kitos plokščių briaunos su ne mažiau kaip 0,4 mm storio ABS briauna;</w:t>
            </w:r>
          </w:p>
          <w:p w14:paraId="32E0CE6E" w14:textId="77777777" w:rsidR="007D2690" w:rsidRPr="007D2690" w:rsidRDefault="007D2690" w:rsidP="007D2690">
            <w:pPr>
              <w:pStyle w:val="Sraopastraipa"/>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t>Mobili spintelė turi būti su 4 dvigubais ratukais iš kurių 2 su stabdžiais;</w:t>
            </w:r>
          </w:p>
          <w:p w14:paraId="755C2341" w14:textId="77777777" w:rsidR="007D2690" w:rsidRPr="007D2690" w:rsidRDefault="007D2690" w:rsidP="007D2690">
            <w:pPr>
              <w:pStyle w:val="Sraopastraipa"/>
              <w:numPr>
                <w:ilvl w:val="0"/>
                <w:numId w:val="38"/>
              </w:numPr>
              <w:tabs>
                <w:tab w:val="clear" w:pos="720"/>
              </w:tabs>
              <w:spacing w:after="0" w:line="240" w:lineRule="auto"/>
              <w:ind w:left="319"/>
              <w:rPr>
                <w:rFonts w:ascii="Times New Roman" w:hAnsi="Times New Roman" w:cs="Times New Roman"/>
                <w:color w:val="000000" w:themeColor="text1"/>
                <w:sz w:val="20"/>
                <w:szCs w:val="20"/>
              </w:rPr>
            </w:pPr>
            <w:r w:rsidRPr="007D2690">
              <w:rPr>
                <w:rFonts w:ascii="Times New Roman" w:hAnsi="Times New Roman" w:cs="Times New Roman"/>
                <w:color w:val="000000" w:themeColor="text1"/>
                <w:sz w:val="20"/>
                <w:szCs w:val="20"/>
              </w:rPr>
              <w:lastRenderedPageBreak/>
              <w:t xml:space="preserve">Mobilių spintelių ratuko aukštis su tvirtinimo elementais: 110±5mm aukščio. Ratuko skersmuo: 80±5mm; </w:t>
            </w:r>
          </w:p>
          <w:p w14:paraId="6AC177E3" w14:textId="77777777" w:rsidR="007D2690" w:rsidRPr="007D2690" w:rsidRDefault="007D2690" w:rsidP="007D2690">
            <w:pPr>
              <w:numPr>
                <w:ilvl w:val="0"/>
                <w:numId w:val="38"/>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color w:val="000000" w:themeColor="text1"/>
                <w:sz w:val="20"/>
                <w:szCs w:val="20"/>
              </w:rPr>
              <w:t>Leistina vieno ratuko apkrova – ne mažiau kaip 80 kg.;</w:t>
            </w:r>
          </w:p>
          <w:p w14:paraId="1B21224C" w14:textId="77777777" w:rsidR="007D2690" w:rsidRPr="007D2690" w:rsidRDefault="007D2690" w:rsidP="007D2690">
            <w:pPr>
              <w:pStyle w:val="Sraopastraipa"/>
              <w:numPr>
                <w:ilvl w:val="0"/>
                <w:numId w:val="38"/>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Stalas turi būti su galine uždanga;</w:t>
            </w:r>
          </w:p>
          <w:p w14:paraId="612D877D" w14:textId="77777777" w:rsidR="007D2690" w:rsidRPr="007D2690" w:rsidRDefault="007D2690" w:rsidP="007D2690">
            <w:pPr>
              <w:numPr>
                <w:ilvl w:val="0"/>
                <w:numId w:val="38"/>
              </w:numPr>
              <w:tabs>
                <w:tab w:val="clear" w:pos="720"/>
              </w:tabs>
              <w:spacing w:after="0" w:line="240" w:lineRule="auto"/>
              <w:ind w:left="319"/>
              <w:rPr>
                <w:rFonts w:ascii="Times New Roman" w:hAnsi="Times New Roman" w:cs="Times New Roman"/>
                <w:sz w:val="20"/>
                <w:szCs w:val="20"/>
              </w:rPr>
            </w:pPr>
            <w:r w:rsidRPr="007D2690">
              <w:rPr>
                <w:rFonts w:ascii="Times New Roman" w:hAnsi="Times New Roman" w:cs="Times New Roman"/>
                <w:sz w:val="20"/>
                <w:szCs w:val="20"/>
              </w:rPr>
              <w:t xml:space="preserve">Galinė uždanga turi būti pagaminta iš laminuotos medžio drožlių plokštės, arba lygiavertės medžiagos, storis ne mažesnis nei 19 mm, su ABS briaunomis, storis ne mažiau nei 2 mm; </w:t>
            </w:r>
          </w:p>
          <w:p w14:paraId="26E327AC" w14:textId="7CD2DDC9" w:rsidR="007D2690" w:rsidRPr="007D2690" w:rsidRDefault="007D2690" w:rsidP="007D2690">
            <w:pPr>
              <w:numPr>
                <w:ilvl w:val="0"/>
                <w:numId w:val="38"/>
              </w:numPr>
              <w:tabs>
                <w:tab w:val="clear" w:pos="720"/>
                <w:tab w:val="num" w:pos="317"/>
              </w:tabs>
              <w:spacing w:after="0" w:line="240" w:lineRule="auto"/>
              <w:ind w:left="317"/>
              <w:rPr>
                <w:rFonts w:ascii="Times New Roman" w:hAnsi="Times New Roman" w:cs="Times New Roman"/>
                <w:sz w:val="20"/>
                <w:szCs w:val="20"/>
              </w:rPr>
            </w:pPr>
            <w:r w:rsidRPr="007D2690">
              <w:rPr>
                <w:rFonts w:ascii="Times New Roman" w:hAnsi="Times New Roman" w:cs="Times New Roman"/>
                <w:sz w:val="20"/>
                <w:szCs w:val="20"/>
              </w:rPr>
              <w:t>Spalva – pilka</w:t>
            </w:r>
          </w:p>
        </w:tc>
        <w:tc>
          <w:tcPr>
            <w:tcW w:w="1799" w:type="pct"/>
            <w:tcBorders>
              <w:top w:val="single" w:sz="6" w:space="0" w:color="auto"/>
              <w:left w:val="single" w:sz="6" w:space="0" w:color="auto"/>
              <w:bottom w:val="single" w:sz="6" w:space="0" w:color="auto"/>
              <w:right w:val="single" w:sz="4" w:space="0" w:color="auto"/>
            </w:tcBorders>
          </w:tcPr>
          <w:p w14:paraId="7375C793" w14:textId="77777777" w:rsidR="003370C5" w:rsidRPr="001504E3" w:rsidRDefault="003370C5" w:rsidP="000C3653">
            <w:pPr>
              <w:spacing w:after="0" w:line="240" w:lineRule="auto"/>
              <w:jc w:val="both"/>
              <w:rPr>
                <w:rFonts w:ascii="Times New Roman" w:eastAsia="Calibri" w:hAnsi="Times New Roman" w:cs="Times New Roman"/>
                <w:bCs/>
                <w:sz w:val="20"/>
                <w:szCs w:val="20"/>
                <w:lang w:eastAsia="en-US"/>
              </w:rPr>
            </w:pPr>
          </w:p>
        </w:tc>
      </w:tr>
    </w:tbl>
    <w:p w14:paraId="38B7F936" w14:textId="5617F277" w:rsidR="003370C5" w:rsidRPr="00811164" w:rsidRDefault="00811164" w:rsidP="00434006">
      <w:pPr>
        <w:spacing w:after="0" w:line="240" w:lineRule="auto"/>
        <w:ind w:firstLine="567"/>
        <w:jc w:val="both"/>
        <w:rPr>
          <w:rFonts w:ascii="Times New Roman" w:eastAsia="Times New Roman" w:hAnsi="Times New Roman" w:cs="Times New Roman"/>
          <w:i/>
          <w:iCs/>
          <w:sz w:val="24"/>
          <w:szCs w:val="24"/>
          <w:lang w:eastAsia="en-US"/>
        </w:rPr>
      </w:pPr>
      <w:r w:rsidRPr="00811164">
        <w:rPr>
          <w:rFonts w:ascii="Times New Roman" w:eastAsia="Times New Roman" w:hAnsi="Times New Roman" w:cs="Times New Roman"/>
          <w:i/>
          <w:iCs/>
          <w:sz w:val="24"/>
          <w:szCs w:val="24"/>
          <w:lang w:eastAsia="en-US"/>
        </w:rPr>
        <w:lastRenderedPageBreak/>
        <w:t>Pastabos:</w:t>
      </w:r>
    </w:p>
    <w:p w14:paraId="7C54FE21" w14:textId="6FBDA74E" w:rsidR="00811164" w:rsidRDefault="00811164" w:rsidP="00434006">
      <w:pPr>
        <w:spacing w:after="0" w:line="240" w:lineRule="auto"/>
        <w:ind w:firstLine="567"/>
        <w:jc w:val="both"/>
        <w:rPr>
          <w:rFonts w:ascii="Times New Roman" w:eastAsia="Times New Roman" w:hAnsi="Times New Roman" w:cs="Times New Roman"/>
          <w:i/>
          <w:iCs/>
          <w:sz w:val="24"/>
          <w:szCs w:val="24"/>
          <w:lang w:eastAsia="en-US"/>
        </w:rPr>
      </w:pPr>
      <w:r w:rsidRPr="00811164">
        <w:rPr>
          <w:rFonts w:ascii="Times New Roman" w:eastAsia="Times New Roman" w:hAnsi="Times New Roman" w:cs="Times New Roman"/>
          <w:i/>
          <w:iCs/>
          <w:sz w:val="24"/>
          <w:szCs w:val="24"/>
          <w:lang w:eastAsia="en-US"/>
        </w:rPr>
        <w:t>* Nurodomi tikslūs parametrai / charakteristikos. Įrašai „Taip“ ar „Atitinka“, ar „Tenkina“, ar „+“, ar pan., yra neleistini</w:t>
      </w:r>
      <w:r>
        <w:rPr>
          <w:rFonts w:ascii="Times New Roman" w:eastAsia="Times New Roman" w:hAnsi="Times New Roman" w:cs="Times New Roman"/>
          <w:i/>
          <w:iCs/>
          <w:sz w:val="24"/>
          <w:szCs w:val="24"/>
          <w:lang w:eastAsia="en-US"/>
        </w:rPr>
        <w:t>.</w:t>
      </w:r>
    </w:p>
    <w:p w14:paraId="77E3C2DB" w14:textId="77777777" w:rsidR="00811164" w:rsidRPr="00811164" w:rsidRDefault="00811164" w:rsidP="00434006">
      <w:pPr>
        <w:spacing w:after="0" w:line="240" w:lineRule="auto"/>
        <w:ind w:firstLine="567"/>
        <w:jc w:val="both"/>
        <w:rPr>
          <w:rFonts w:ascii="Times New Roman" w:eastAsia="Times New Roman" w:hAnsi="Times New Roman" w:cs="Times New Roman"/>
          <w:i/>
          <w:iCs/>
          <w:sz w:val="24"/>
          <w:szCs w:val="24"/>
          <w:lang w:eastAsia="en-US"/>
        </w:rPr>
      </w:pPr>
    </w:p>
    <w:p w14:paraId="3DC668D8" w14:textId="6C0ED868" w:rsidR="001C7C78" w:rsidRPr="006458BA" w:rsidRDefault="004B1C91" w:rsidP="006C4A3B">
      <w:pPr>
        <w:spacing w:after="120" w:line="23" w:lineRule="atLeast"/>
        <w:ind w:firstLine="567"/>
        <w:rPr>
          <w:rFonts w:ascii="Times New Roman" w:eastAsia="Times New Roman" w:hAnsi="Times New Roman" w:cs="Times New Roman"/>
          <w:sz w:val="24"/>
          <w:szCs w:val="24"/>
        </w:rPr>
      </w:pPr>
      <w:r w:rsidRPr="006458BA">
        <w:rPr>
          <w:rFonts w:ascii="Times New Roman" w:eastAsia="Times New Roman" w:hAnsi="Times New Roman" w:cs="Times New Roman"/>
          <w:sz w:val="24"/>
          <w:szCs w:val="24"/>
        </w:rPr>
        <w:t>3</w:t>
      </w:r>
      <w:r w:rsidR="00152D60" w:rsidRPr="006458BA">
        <w:rPr>
          <w:rFonts w:ascii="Times New Roman" w:eastAsia="Times New Roman" w:hAnsi="Times New Roman" w:cs="Times New Roman"/>
          <w:sz w:val="24"/>
          <w:szCs w:val="24"/>
        </w:rPr>
        <w:t xml:space="preserve">. </w:t>
      </w:r>
      <w:r w:rsidR="001C7C78" w:rsidRPr="006458BA">
        <w:rPr>
          <w:rFonts w:ascii="Times New Roman" w:eastAsia="Times New Roman" w:hAnsi="Times New Roman" w:cs="Times New Roman"/>
          <w:sz w:val="24"/>
          <w:szCs w:val="24"/>
        </w:rPr>
        <w:t xml:space="preserve">Informacija apie kiekvieno tiekėjų grupės partnerio savo jėgomis numatomų </w:t>
      </w:r>
      <w:r w:rsidR="00D17700">
        <w:rPr>
          <w:rFonts w:ascii="Times New Roman" w:eastAsia="Times New Roman" w:hAnsi="Times New Roman" w:cs="Times New Roman"/>
          <w:sz w:val="24"/>
          <w:szCs w:val="24"/>
        </w:rPr>
        <w:t>pristatyti prekių</w:t>
      </w:r>
      <w:r w:rsidR="001C7C78" w:rsidRPr="006458BA">
        <w:rPr>
          <w:rFonts w:ascii="Times New Roman" w:eastAsia="Times New Roman" w:hAnsi="Times New Roman" w:cs="Times New Roman"/>
          <w:sz w:val="24"/>
          <w:szCs w:val="24"/>
        </w:rPr>
        <w:t xml:space="preserve"> dalies vertę (pildoma, kai pasiūlymą pateikia tiekėjų grupė):</w:t>
      </w:r>
    </w:p>
    <w:tbl>
      <w:tblPr>
        <w:tblStyle w:val="Lentelstinklelis11"/>
        <w:tblW w:w="5000" w:type="pct"/>
        <w:tblInd w:w="0" w:type="dxa"/>
        <w:tblLook w:val="04A0" w:firstRow="1" w:lastRow="0" w:firstColumn="1" w:lastColumn="0" w:noHBand="0" w:noVBand="1"/>
      </w:tblPr>
      <w:tblGrid>
        <w:gridCol w:w="637"/>
        <w:gridCol w:w="2251"/>
        <w:gridCol w:w="3013"/>
        <w:gridCol w:w="1624"/>
        <w:gridCol w:w="2437"/>
      </w:tblGrid>
      <w:tr w:rsidR="001C7C78" w:rsidRPr="006458BA" w14:paraId="0DC3C2C9" w14:textId="77777777" w:rsidTr="001C7C78">
        <w:tc>
          <w:tcPr>
            <w:tcW w:w="320" w:type="pct"/>
            <w:vMerge w:val="restart"/>
            <w:vAlign w:val="center"/>
          </w:tcPr>
          <w:p w14:paraId="7FB108FF"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Eil. Nr.</w:t>
            </w:r>
          </w:p>
        </w:tc>
        <w:tc>
          <w:tcPr>
            <w:tcW w:w="1130" w:type="pct"/>
            <w:vMerge w:val="restart"/>
            <w:vAlign w:val="center"/>
          </w:tcPr>
          <w:p w14:paraId="45B3195F"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Partnerio pavadinimas</w:t>
            </w:r>
          </w:p>
        </w:tc>
        <w:tc>
          <w:tcPr>
            <w:tcW w:w="1512" w:type="pct"/>
            <w:vMerge w:val="restart"/>
            <w:vAlign w:val="center"/>
          </w:tcPr>
          <w:p w14:paraId="02E1195F" w14:textId="373C5CD6"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 xml:space="preserve">Numatomos </w:t>
            </w:r>
            <w:r w:rsidR="00D17700">
              <w:rPr>
                <w:rFonts w:hAnsi="Times New Roman" w:cs="Times New Roman"/>
                <w:b/>
                <w:sz w:val="24"/>
                <w:szCs w:val="24"/>
              </w:rPr>
              <w:t>pristatyti prekės</w:t>
            </w:r>
            <w:r w:rsidRPr="006458BA">
              <w:rPr>
                <w:rFonts w:hAnsi="Times New Roman" w:cs="Times New Roman"/>
                <w:b/>
                <w:sz w:val="24"/>
                <w:szCs w:val="24"/>
              </w:rPr>
              <w:t xml:space="preserve"> </w:t>
            </w:r>
          </w:p>
        </w:tc>
        <w:tc>
          <w:tcPr>
            <w:tcW w:w="2038" w:type="pct"/>
            <w:gridSpan w:val="2"/>
            <w:vAlign w:val="center"/>
          </w:tcPr>
          <w:p w14:paraId="10970C69" w14:textId="7684AD75"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 xml:space="preserve">Partnerio </w:t>
            </w:r>
            <w:r w:rsidR="00172E0C" w:rsidRPr="006458BA">
              <w:rPr>
                <w:rFonts w:hAnsi="Times New Roman" w:cs="Times New Roman"/>
                <w:b/>
                <w:sz w:val="24"/>
                <w:szCs w:val="24"/>
              </w:rPr>
              <w:t>p</w:t>
            </w:r>
            <w:r w:rsidR="00D17700">
              <w:rPr>
                <w:rFonts w:hAnsi="Times New Roman" w:cs="Times New Roman"/>
                <w:b/>
                <w:sz w:val="24"/>
                <w:szCs w:val="24"/>
              </w:rPr>
              <w:t>rekių</w:t>
            </w:r>
            <w:r w:rsidRPr="006458BA">
              <w:rPr>
                <w:rFonts w:hAnsi="Times New Roman" w:cs="Times New Roman"/>
                <w:b/>
                <w:sz w:val="24"/>
                <w:szCs w:val="24"/>
              </w:rPr>
              <w:t xml:space="preserve"> dalies vertė pasiūlymo kainoje</w:t>
            </w:r>
          </w:p>
        </w:tc>
      </w:tr>
      <w:tr w:rsidR="001C7C78" w:rsidRPr="006458BA" w14:paraId="2E0FC4D3" w14:textId="77777777" w:rsidTr="001C7C78">
        <w:tc>
          <w:tcPr>
            <w:tcW w:w="320" w:type="pct"/>
            <w:vMerge/>
          </w:tcPr>
          <w:p w14:paraId="2A144AB3" w14:textId="77777777" w:rsidR="001C7C78" w:rsidRPr="006458BA" w:rsidRDefault="001C7C78" w:rsidP="009F1180">
            <w:pPr>
              <w:spacing w:line="23" w:lineRule="atLeast"/>
              <w:ind w:firstLine="567"/>
              <w:rPr>
                <w:rFonts w:hAnsi="Times New Roman" w:cs="Times New Roman"/>
                <w:sz w:val="24"/>
                <w:szCs w:val="24"/>
              </w:rPr>
            </w:pPr>
          </w:p>
        </w:tc>
        <w:tc>
          <w:tcPr>
            <w:tcW w:w="1130" w:type="pct"/>
            <w:vMerge/>
          </w:tcPr>
          <w:p w14:paraId="678278E9" w14:textId="77777777" w:rsidR="001C7C78" w:rsidRPr="006458BA" w:rsidRDefault="001C7C78" w:rsidP="009F1180">
            <w:pPr>
              <w:spacing w:line="23" w:lineRule="atLeast"/>
              <w:ind w:firstLine="567"/>
              <w:rPr>
                <w:rFonts w:hAnsi="Times New Roman" w:cs="Times New Roman"/>
                <w:sz w:val="24"/>
                <w:szCs w:val="24"/>
              </w:rPr>
            </w:pPr>
          </w:p>
        </w:tc>
        <w:tc>
          <w:tcPr>
            <w:tcW w:w="1512" w:type="pct"/>
            <w:vMerge/>
          </w:tcPr>
          <w:p w14:paraId="13657237" w14:textId="77777777" w:rsidR="001C7C78" w:rsidRPr="006458BA" w:rsidRDefault="001C7C78" w:rsidP="009F1180">
            <w:pPr>
              <w:spacing w:line="23" w:lineRule="atLeast"/>
              <w:ind w:firstLine="567"/>
              <w:rPr>
                <w:rFonts w:hAnsi="Times New Roman" w:cs="Times New Roman"/>
                <w:sz w:val="24"/>
                <w:szCs w:val="24"/>
              </w:rPr>
            </w:pPr>
          </w:p>
        </w:tc>
        <w:tc>
          <w:tcPr>
            <w:tcW w:w="815" w:type="pct"/>
          </w:tcPr>
          <w:p w14:paraId="35DB6D37" w14:textId="77777777" w:rsidR="001C7C78" w:rsidRPr="006458BA" w:rsidRDefault="001C7C78" w:rsidP="009F1180">
            <w:pPr>
              <w:spacing w:line="23" w:lineRule="atLeast"/>
              <w:ind w:firstLine="50"/>
              <w:jc w:val="center"/>
              <w:rPr>
                <w:rFonts w:hAnsi="Times New Roman" w:cs="Times New Roman"/>
                <w:b/>
                <w:sz w:val="24"/>
                <w:szCs w:val="24"/>
              </w:rPr>
            </w:pPr>
            <w:r w:rsidRPr="006458BA">
              <w:rPr>
                <w:rFonts w:hAnsi="Times New Roman" w:cs="Times New Roman"/>
                <w:b/>
                <w:sz w:val="24"/>
                <w:szCs w:val="24"/>
              </w:rPr>
              <w:t>Eur su PVM</w:t>
            </w:r>
          </w:p>
        </w:tc>
        <w:tc>
          <w:tcPr>
            <w:tcW w:w="1223" w:type="pct"/>
          </w:tcPr>
          <w:p w14:paraId="3DF9AA87" w14:textId="77777777" w:rsidR="001C7C78" w:rsidRPr="006458BA" w:rsidRDefault="001C7C78" w:rsidP="009F1180">
            <w:pPr>
              <w:spacing w:line="23" w:lineRule="atLeast"/>
              <w:ind w:firstLine="50"/>
              <w:jc w:val="center"/>
              <w:rPr>
                <w:rFonts w:hAnsi="Times New Roman" w:cs="Times New Roman"/>
                <w:b/>
                <w:sz w:val="24"/>
                <w:szCs w:val="24"/>
              </w:rPr>
            </w:pPr>
            <w:r w:rsidRPr="006458BA">
              <w:rPr>
                <w:rFonts w:hAnsi="Times New Roman" w:cs="Times New Roman"/>
                <w:b/>
                <w:sz w:val="24"/>
                <w:szCs w:val="24"/>
              </w:rPr>
              <w:t>Proc.</w:t>
            </w:r>
          </w:p>
        </w:tc>
      </w:tr>
      <w:tr w:rsidR="001C7C78" w:rsidRPr="006458BA" w14:paraId="66D7BF17" w14:textId="77777777" w:rsidTr="001C7C78">
        <w:tc>
          <w:tcPr>
            <w:tcW w:w="320" w:type="pct"/>
          </w:tcPr>
          <w:p w14:paraId="2DFEACF1" w14:textId="77777777" w:rsidR="001C7C78" w:rsidRPr="006458BA" w:rsidRDefault="001C7C78" w:rsidP="009F1180">
            <w:pPr>
              <w:spacing w:line="23" w:lineRule="atLeast"/>
              <w:ind w:firstLine="567"/>
              <w:rPr>
                <w:rFonts w:hAnsi="Times New Roman" w:cs="Times New Roman"/>
                <w:sz w:val="24"/>
                <w:szCs w:val="24"/>
              </w:rPr>
            </w:pPr>
          </w:p>
        </w:tc>
        <w:tc>
          <w:tcPr>
            <w:tcW w:w="1130" w:type="pct"/>
          </w:tcPr>
          <w:p w14:paraId="1E3D6EAC" w14:textId="77777777" w:rsidR="001C7C78" w:rsidRPr="006458BA" w:rsidRDefault="001C7C78" w:rsidP="009F1180">
            <w:pPr>
              <w:spacing w:line="23" w:lineRule="atLeast"/>
              <w:ind w:firstLine="567"/>
              <w:rPr>
                <w:rFonts w:hAnsi="Times New Roman" w:cs="Times New Roman"/>
                <w:sz w:val="24"/>
                <w:szCs w:val="24"/>
              </w:rPr>
            </w:pPr>
          </w:p>
        </w:tc>
        <w:tc>
          <w:tcPr>
            <w:tcW w:w="1512" w:type="pct"/>
          </w:tcPr>
          <w:p w14:paraId="35CB7D26" w14:textId="77777777" w:rsidR="001C7C78" w:rsidRPr="006458BA" w:rsidRDefault="001C7C78" w:rsidP="009F1180">
            <w:pPr>
              <w:spacing w:line="23" w:lineRule="atLeast"/>
              <w:ind w:firstLine="567"/>
              <w:rPr>
                <w:rFonts w:hAnsi="Times New Roman" w:cs="Times New Roman"/>
                <w:sz w:val="24"/>
                <w:szCs w:val="24"/>
              </w:rPr>
            </w:pPr>
          </w:p>
        </w:tc>
        <w:tc>
          <w:tcPr>
            <w:tcW w:w="815" w:type="pct"/>
          </w:tcPr>
          <w:p w14:paraId="5A8CEB47" w14:textId="77777777" w:rsidR="001C7C78" w:rsidRPr="006458BA" w:rsidRDefault="001C7C78" w:rsidP="009F1180">
            <w:pPr>
              <w:spacing w:line="23" w:lineRule="atLeast"/>
              <w:ind w:firstLine="567"/>
              <w:rPr>
                <w:rFonts w:hAnsi="Times New Roman" w:cs="Times New Roman"/>
                <w:sz w:val="24"/>
                <w:szCs w:val="24"/>
              </w:rPr>
            </w:pPr>
          </w:p>
        </w:tc>
        <w:tc>
          <w:tcPr>
            <w:tcW w:w="1223" w:type="pct"/>
          </w:tcPr>
          <w:p w14:paraId="6B2ADFC7"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78B543DE" w14:textId="77777777" w:rsidTr="001C7C78">
        <w:tc>
          <w:tcPr>
            <w:tcW w:w="320" w:type="pct"/>
          </w:tcPr>
          <w:p w14:paraId="7DCAC179" w14:textId="77777777" w:rsidR="001C7C78" w:rsidRPr="006458BA" w:rsidRDefault="001C7C78" w:rsidP="009F1180">
            <w:pPr>
              <w:spacing w:line="23" w:lineRule="atLeast"/>
              <w:ind w:firstLine="567"/>
              <w:rPr>
                <w:rFonts w:hAnsi="Times New Roman" w:cs="Times New Roman"/>
                <w:sz w:val="24"/>
                <w:szCs w:val="24"/>
              </w:rPr>
            </w:pPr>
          </w:p>
        </w:tc>
        <w:tc>
          <w:tcPr>
            <w:tcW w:w="1130" w:type="pct"/>
          </w:tcPr>
          <w:p w14:paraId="666D4347" w14:textId="77777777" w:rsidR="001C7C78" w:rsidRPr="006458BA" w:rsidRDefault="001C7C78" w:rsidP="009F1180">
            <w:pPr>
              <w:spacing w:line="23" w:lineRule="atLeast"/>
              <w:ind w:firstLine="567"/>
              <w:rPr>
                <w:rFonts w:hAnsi="Times New Roman" w:cs="Times New Roman"/>
                <w:sz w:val="24"/>
                <w:szCs w:val="24"/>
              </w:rPr>
            </w:pPr>
          </w:p>
        </w:tc>
        <w:tc>
          <w:tcPr>
            <w:tcW w:w="1512" w:type="pct"/>
          </w:tcPr>
          <w:p w14:paraId="08BAF29B" w14:textId="77777777" w:rsidR="001C7C78" w:rsidRPr="006458BA" w:rsidRDefault="001C7C78" w:rsidP="009F1180">
            <w:pPr>
              <w:spacing w:line="23" w:lineRule="atLeast"/>
              <w:ind w:firstLine="567"/>
              <w:rPr>
                <w:rFonts w:hAnsi="Times New Roman" w:cs="Times New Roman"/>
                <w:sz w:val="24"/>
                <w:szCs w:val="24"/>
              </w:rPr>
            </w:pPr>
          </w:p>
        </w:tc>
        <w:tc>
          <w:tcPr>
            <w:tcW w:w="815" w:type="pct"/>
          </w:tcPr>
          <w:p w14:paraId="06F9E8CC" w14:textId="77777777" w:rsidR="001C7C78" w:rsidRPr="006458BA" w:rsidRDefault="001C7C78" w:rsidP="009F1180">
            <w:pPr>
              <w:spacing w:line="23" w:lineRule="atLeast"/>
              <w:ind w:firstLine="567"/>
              <w:rPr>
                <w:rFonts w:hAnsi="Times New Roman" w:cs="Times New Roman"/>
                <w:sz w:val="24"/>
                <w:szCs w:val="24"/>
              </w:rPr>
            </w:pPr>
          </w:p>
        </w:tc>
        <w:tc>
          <w:tcPr>
            <w:tcW w:w="1223" w:type="pct"/>
          </w:tcPr>
          <w:p w14:paraId="3C648E56"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32A637FA" w14:textId="77777777" w:rsidTr="001C7C78">
        <w:tc>
          <w:tcPr>
            <w:tcW w:w="2962" w:type="pct"/>
            <w:gridSpan w:val="3"/>
          </w:tcPr>
          <w:p w14:paraId="5CF9988D" w14:textId="77777777" w:rsidR="001C7C78" w:rsidRPr="006458BA" w:rsidRDefault="001C7C78" w:rsidP="009F1180">
            <w:pPr>
              <w:spacing w:line="23" w:lineRule="atLeast"/>
              <w:ind w:firstLine="567"/>
              <w:jc w:val="right"/>
              <w:rPr>
                <w:rFonts w:hAnsi="Times New Roman" w:cs="Times New Roman"/>
                <w:b/>
                <w:sz w:val="24"/>
                <w:szCs w:val="24"/>
              </w:rPr>
            </w:pPr>
            <w:r w:rsidRPr="006458BA">
              <w:rPr>
                <w:rFonts w:hAnsi="Times New Roman" w:cs="Times New Roman"/>
                <w:b/>
                <w:sz w:val="24"/>
                <w:szCs w:val="24"/>
              </w:rPr>
              <w:t>Viso:</w:t>
            </w:r>
          </w:p>
        </w:tc>
        <w:tc>
          <w:tcPr>
            <w:tcW w:w="815" w:type="pct"/>
          </w:tcPr>
          <w:p w14:paraId="6E5E51A1" w14:textId="77777777" w:rsidR="001C7C78" w:rsidRPr="006458BA" w:rsidRDefault="001C7C78" w:rsidP="009F1180">
            <w:pPr>
              <w:spacing w:line="23" w:lineRule="atLeast"/>
              <w:ind w:firstLine="567"/>
              <w:rPr>
                <w:rFonts w:hAnsi="Times New Roman" w:cs="Times New Roman"/>
                <w:sz w:val="24"/>
                <w:szCs w:val="24"/>
              </w:rPr>
            </w:pPr>
          </w:p>
        </w:tc>
        <w:tc>
          <w:tcPr>
            <w:tcW w:w="1223" w:type="pct"/>
          </w:tcPr>
          <w:p w14:paraId="336E89B8" w14:textId="77777777" w:rsidR="001C7C78" w:rsidRPr="006458BA" w:rsidRDefault="001C7C78" w:rsidP="009F1180">
            <w:pPr>
              <w:spacing w:line="23" w:lineRule="atLeast"/>
              <w:ind w:firstLine="567"/>
              <w:rPr>
                <w:rFonts w:hAnsi="Times New Roman" w:cs="Times New Roman"/>
                <w:sz w:val="24"/>
                <w:szCs w:val="24"/>
              </w:rPr>
            </w:pPr>
          </w:p>
        </w:tc>
      </w:tr>
    </w:tbl>
    <w:p w14:paraId="2DBE4D62" w14:textId="77777777" w:rsidR="001C7C78" w:rsidRPr="006458BA" w:rsidRDefault="001C7C78" w:rsidP="009F1180">
      <w:pPr>
        <w:tabs>
          <w:tab w:val="left" w:pos="720"/>
          <w:tab w:val="left" w:pos="9960"/>
        </w:tabs>
        <w:spacing w:after="0" w:line="23" w:lineRule="atLeast"/>
        <w:ind w:right="12"/>
        <w:jc w:val="both"/>
        <w:rPr>
          <w:rFonts w:ascii="Times New Roman" w:hAnsi="Times New Roman" w:cs="Times New Roman"/>
          <w:sz w:val="24"/>
          <w:szCs w:val="24"/>
        </w:rPr>
      </w:pPr>
    </w:p>
    <w:p w14:paraId="78AB8117" w14:textId="0BDBFE95" w:rsidR="001C7C78" w:rsidRPr="006458BA" w:rsidRDefault="004B1C91" w:rsidP="006C4A3B">
      <w:pPr>
        <w:spacing w:after="120" w:line="23" w:lineRule="atLeast"/>
        <w:ind w:firstLine="567"/>
        <w:rPr>
          <w:rFonts w:ascii="Times New Roman" w:eastAsia="Times New Roman" w:hAnsi="Times New Roman" w:cs="Times New Roman"/>
          <w:sz w:val="24"/>
          <w:szCs w:val="24"/>
        </w:rPr>
      </w:pPr>
      <w:r w:rsidRPr="006458BA">
        <w:rPr>
          <w:rFonts w:ascii="Times New Roman" w:hAnsi="Times New Roman" w:cs="Times New Roman"/>
          <w:sz w:val="24"/>
          <w:szCs w:val="24"/>
        </w:rPr>
        <w:t>4</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Informacija apie visus tiekėjo pirkimo sutarties vykdymui pasitelkiamus trečiuosius asmenis (subtiekėjus ir/ar ūkio subjektus):</w:t>
      </w:r>
      <w:r w:rsidR="001C7C78" w:rsidRPr="006458BA">
        <w:rPr>
          <w:rFonts w:ascii="Times New Roman" w:eastAsia="Times New Roman" w:hAnsi="Times New Roman" w:cs="Times New Roman"/>
          <w:sz w:val="24"/>
          <w:szCs w:val="24"/>
        </w:rPr>
        <w:t xml:space="preserve">  </w:t>
      </w:r>
    </w:p>
    <w:tbl>
      <w:tblPr>
        <w:tblStyle w:val="Lentelstinklelis11"/>
        <w:tblW w:w="5000" w:type="pct"/>
        <w:tblInd w:w="0" w:type="dxa"/>
        <w:tblLook w:val="04A0" w:firstRow="1" w:lastRow="0" w:firstColumn="1" w:lastColumn="0" w:noHBand="0" w:noVBand="1"/>
      </w:tblPr>
      <w:tblGrid>
        <w:gridCol w:w="592"/>
        <w:gridCol w:w="1694"/>
        <w:gridCol w:w="1953"/>
        <w:gridCol w:w="1411"/>
        <w:gridCol w:w="1937"/>
        <w:gridCol w:w="2375"/>
      </w:tblGrid>
      <w:tr w:rsidR="001C7C78" w:rsidRPr="006458BA" w14:paraId="16724C63" w14:textId="77777777" w:rsidTr="001C7C78">
        <w:trPr>
          <w:trHeight w:val="872"/>
        </w:trPr>
        <w:tc>
          <w:tcPr>
            <w:tcW w:w="283" w:type="pct"/>
            <w:vAlign w:val="center"/>
          </w:tcPr>
          <w:p w14:paraId="66843D0C"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Eil. Nr.</w:t>
            </w:r>
          </w:p>
        </w:tc>
        <w:tc>
          <w:tcPr>
            <w:tcW w:w="853" w:type="pct"/>
            <w:vAlign w:val="center"/>
          </w:tcPr>
          <w:p w14:paraId="7A26F290"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Trečiojo asmens (subtiekėjo ar ūkio subjekto) pavadinimas, kodas ir adresas</w:t>
            </w:r>
          </w:p>
        </w:tc>
        <w:tc>
          <w:tcPr>
            <w:tcW w:w="983" w:type="pct"/>
          </w:tcPr>
          <w:p w14:paraId="43346C28" w14:textId="77777777" w:rsidR="001C7C78" w:rsidRPr="006458BA" w:rsidRDefault="001C7C78" w:rsidP="009F1180">
            <w:pPr>
              <w:spacing w:line="23" w:lineRule="atLeast"/>
              <w:ind w:firstLine="567"/>
              <w:jc w:val="center"/>
              <w:rPr>
                <w:rFonts w:hAnsi="Times New Roman" w:cs="Times New Roman"/>
                <w:b/>
                <w:sz w:val="24"/>
                <w:szCs w:val="24"/>
              </w:rPr>
            </w:pPr>
          </w:p>
          <w:p w14:paraId="4D261F76"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Subtiekėjas</w:t>
            </w:r>
            <w:r w:rsidRPr="006458BA">
              <w:rPr>
                <w:rFonts w:hAnsi="Times New Roman" w:cs="Times New Roman"/>
                <w:b/>
                <w:sz w:val="24"/>
                <w:szCs w:val="24"/>
                <w:vertAlign w:val="superscript"/>
              </w:rPr>
              <w:t>*</w:t>
            </w:r>
            <w:r w:rsidRPr="006458BA">
              <w:rPr>
                <w:rFonts w:hAnsi="Times New Roman" w:cs="Times New Roman"/>
                <w:b/>
                <w:sz w:val="24"/>
                <w:szCs w:val="24"/>
              </w:rPr>
              <w:t xml:space="preserve"> (</w:t>
            </w:r>
            <w:r w:rsidRPr="006458BA">
              <w:rPr>
                <w:rFonts w:hAnsi="Times New Roman" w:cs="Times New Roman"/>
                <w:b/>
                <w:i/>
                <w:iCs/>
                <w:sz w:val="24"/>
                <w:szCs w:val="24"/>
              </w:rPr>
              <w:t>pažymėti X, jei taikoma</w:t>
            </w:r>
            <w:r w:rsidRPr="006458BA">
              <w:rPr>
                <w:rFonts w:hAnsi="Times New Roman" w:cs="Times New Roman"/>
                <w:b/>
                <w:sz w:val="24"/>
                <w:szCs w:val="24"/>
              </w:rPr>
              <w:t>)</w:t>
            </w:r>
          </w:p>
        </w:tc>
        <w:tc>
          <w:tcPr>
            <w:tcW w:w="711" w:type="pct"/>
          </w:tcPr>
          <w:p w14:paraId="4A91BF0B" w14:textId="77777777" w:rsidR="001C7C78" w:rsidRPr="006458BA" w:rsidRDefault="001C7C78" w:rsidP="009F1180">
            <w:pPr>
              <w:spacing w:line="23" w:lineRule="atLeast"/>
              <w:jc w:val="center"/>
              <w:rPr>
                <w:rFonts w:hAnsi="Times New Roman" w:cs="Times New Roman"/>
                <w:b/>
                <w:sz w:val="24"/>
                <w:szCs w:val="24"/>
              </w:rPr>
            </w:pPr>
          </w:p>
          <w:p w14:paraId="545AE648" w14:textId="77777777" w:rsidR="001C7C78" w:rsidRPr="006458BA" w:rsidRDefault="001C7C78" w:rsidP="009F1180">
            <w:pPr>
              <w:spacing w:line="23" w:lineRule="atLeast"/>
              <w:jc w:val="center"/>
              <w:rPr>
                <w:rFonts w:hAnsi="Times New Roman" w:cs="Times New Roman"/>
                <w:b/>
                <w:sz w:val="24"/>
                <w:szCs w:val="24"/>
              </w:rPr>
            </w:pPr>
            <w:r w:rsidRPr="006458BA">
              <w:rPr>
                <w:rFonts w:hAnsi="Times New Roman" w:cs="Times New Roman"/>
                <w:b/>
                <w:sz w:val="24"/>
                <w:szCs w:val="24"/>
              </w:rPr>
              <w:t>Ūkio subjektas</w:t>
            </w:r>
            <w:r w:rsidRPr="006458BA">
              <w:rPr>
                <w:rFonts w:hAnsi="Times New Roman" w:cs="Times New Roman"/>
                <w:b/>
                <w:sz w:val="24"/>
                <w:szCs w:val="24"/>
                <w:vertAlign w:val="superscript"/>
              </w:rPr>
              <w:t>**</w:t>
            </w:r>
            <w:r w:rsidRPr="006458BA">
              <w:rPr>
                <w:rFonts w:hAnsi="Times New Roman" w:cs="Times New Roman"/>
                <w:b/>
                <w:sz w:val="24"/>
                <w:szCs w:val="24"/>
              </w:rPr>
              <w:t xml:space="preserve"> </w:t>
            </w:r>
          </w:p>
          <w:p w14:paraId="3E413777"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w:t>
            </w:r>
            <w:r w:rsidRPr="006458BA">
              <w:rPr>
                <w:rFonts w:hAnsi="Times New Roman" w:cs="Times New Roman"/>
                <w:b/>
                <w:i/>
                <w:iCs/>
                <w:sz w:val="24"/>
                <w:szCs w:val="24"/>
              </w:rPr>
              <w:t>pažymėti X,  jei taikoma</w:t>
            </w:r>
            <w:r w:rsidRPr="006458BA">
              <w:rPr>
                <w:rFonts w:hAnsi="Times New Roman" w:cs="Times New Roman"/>
                <w:b/>
                <w:sz w:val="24"/>
                <w:szCs w:val="24"/>
              </w:rPr>
              <w:t>)</w:t>
            </w:r>
          </w:p>
        </w:tc>
        <w:tc>
          <w:tcPr>
            <w:tcW w:w="975" w:type="pct"/>
            <w:vAlign w:val="center"/>
          </w:tcPr>
          <w:p w14:paraId="66F9ABDE"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 xml:space="preserve">Numatomos pristatyti prekės </w:t>
            </w:r>
          </w:p>
        </w:tc>
        <w:tc>
          <w:tcPr>
            <w:tcW w:w="1196" w:type="pct"/>
            <w:vAlign w:val="center"/>
          </w:tcPr>
          <w:p w14:paraId="1343431C" w14:textId="77777777" w:rsidR="001C7C78" w:rsidRPr="006458BA" w:rsidRDefault="001C7C78" w:rsidP="009F1180">
            <w:pPr>
              <w:spacing w:line="23" w:lineRule="atLeast"/>
              <w:ind w:firstLine="22"/>
              <w:jc w:val="center"/>
              <w:rPr>
                <w:rFonts w:hAnsi="Times New Roman" w:cs="Times New Roman"/>
                <w:b/>
                <w:sz w:val="24"/>
                <w:szCs w:val="24"/>
              </w:rPr>
            </w:pPr>
            <w:r w:rsidRPr="006458BA">
              <w:rPr>
                <w:rFonts w:hAnsi="Times New Roman" w:cs="Times New Roman"/>
                <w:b/>
                <w:sz w:val="24"/>
                <w:szCs w:val="24"/>
              </w:rPr>
              <w:t>Pirkimo sutarties dalis (procentais) pasiūlymo kainoje, kuriai ketinama pasitelkti trečiuosius asmenis</w:t>
            </w:r>
          </w:p>
        </w:tc>
      </w:tr>
      <w:tr w:rsidR="001C7C78" w:rsidRPr="006458BA" w14:paraId="5C28A4C4" w14:textId="77777777" w:rsidTr="001C7C78">
        <w:tc>
          <w:tcPr>
            <w:tcW w:w="283" w:type="pct"/>
          </w:tcPr>
          <w:p w14:paraId="39E922D2" w14:textId="77777777" w:rsidR="001C7C78" w:rsidRPr="006458BA" w:rsidRDefault="001C7C78" w:rsidP="009F1180">
            <w:pPr>
              <w:spacing w:line="23" w:lineRule="atLeast"/>
              <w:ind w:firstLine="567"/>
              <w:rPr>
                <w:rFonts w:hAnsi="Times New Roman" w:cs="Times New Roman"/>
                <w:sz w:val="24"/>
                <w:szCs w:val="24"/>
              </w:rPr>
            </w:pPr>
          </w:p>
        </w:tc>
        <w:tc>
          <w:tcPr>
            <w:tcW w:w="853" w:type="pct"/>
          </w:tcPr>
          <w:p w14:paraId="3FE99640" w14:textId="77777777" w:rsidR="001C7C78" w:rsidRPr="006458BA" w:rsidRDefault="001C7C78" w:rsidP="009F1180">
            <w:pPr>
              <w:spacing w:line="23" w:lineRule="atLeast"/>
              <w:ind w:firstLine="567"/>
              <w:rPr>
                <w:rFonts w:hAnsi="Times New Roman" w:cs="Times New Roman"/>
                <w:sz w:val="24"/>
                <w:szCs w:val="24"/>
              </w:rPr>
            </w:pPr>
          </w:p>
        </w:tc>
        <w:tc>
          <w:tcPr>
            <w:tcW w:w="983" w:type="pct"/>
          </w:tcPr>
          <w:p w14:paraId="7F35E56B" w14:textId="77777777" w:rsidR="001C7C78" w:rsidRPr="006458BA" w:rsidRDefault="001C7C78" w:rsidP="009F1180">
            <w:pPr>
              <w:spacing w:line="23" w:lineRule="atLeast"/>
              <w:ind w:firstLine="567"/>
              <w:rPr>
                <w:rFonts w:hAnsi="Times New Roman" w:cs="Times New Roman"/>
                <w:sz w:val="24"/>
                <w:szCs w:val="24"/>
              </w:rPr>
            </w:pPr>
          </w:p>
        </w:tc>
        <w:tc>
          <w:tcPr>
            <w:tcW w:w="711" w:type="pct"/>
          </w:tcPr>
          <w:p w14:paraId="51AF47B6" w14:textId="77777777" w:rsidR="001C7C78" w:rsidRPr="006458BA" w:rsidRDefault="001C7C78" w:rsidP="009F1180">
            <w:pPr>
              <w:spacing w:line="23" w:lineRule="atLeast"/>
              <w:ind w:firstLine="567"/>
              <w:rPr>
                <w:rFonts w:hAnsi="Times New Roman" w:cs="Times New Roman"/>
                <w:sz w:val="24"/>
                <w:szCs w:val="24"/>
              </w:rPr>
            </w:pPr>
          </w:p>
        </w:tc>
        <w:tc>
          <w:tcPr>
            <w:tcW w:w="975" w:type="pct"/>
          </w:tcPr>
          <w:p w14:paraId="4C5EE51D" w14:textId="77777777" w:rsidR="001C7C78" w:rsidRPr="006458BA" w:rsidRDefault="001C7C78" w:rsidP="009F1180">
            <w:pPr>
              <w:spacing w:line="23" w:lineRule="atLeast"/>
              <w:ind w:firstLine="567"/>
              <w:rPr>
                <w:rFonts w:hAnsi="Times New Roman" w:cs="Times New Roman"/>
                <w:sz w:val="24"/>
                <w:szCs w:val="24"/>
              </w:rPr>
            </w:pPr>
          </w:p>
        </w:tc>
        <w:tc>
          <w:tcPr>
            <w:tcW w:w="1196" w:type="pct"/>
          </w:tcPr>
          <w:p w14:paraId="6F8854C3"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42A84995" w14:textId="77777777" w:rsidTr="001C7C78">
        <w:tc>
          <w:tcPr>
            <w:tcW w:w="283" w:type="pct"/>
          </w:tcPr>
          <w:p w14:paraId="1E45CAA6" w14:textId="77777777" w:rsidR="001C7C78" w:rsidRPr="006458BA" w:rsidRDefault="001C7C78" w:rsidP="009F1180">
            <w:pPr>
              <w:spacing w:line="23" w:lineRule="atLeast"/>
              <w:ind w:firstLine="567"/>
              <w:rPr>
                <w:rFonts w:hAnsi="Times New Roman" w:cs="Times New Roman"/>
                <w:sz w:val="24"/>
                <w:szCs w:val="24"/>
              </w:rPr>
            </w:pPr>
          </w:p>
        </w:tc>
        <w:tc>
          <w:tcPr>
            <w:tcW w:w="853" w:type="pct"/>
          </w:tcPr>
          <w:p w14:paraId="767BF4CE" w14:textId="77777777" w:rsidR="001C7C78" w:rsidRPr="006458BA" w:rsidRDefault="001C7C78" w:rsidP="009F1180">
            <w:pPr>
              <w:spacing w:line="23" w:lineRule="atLeast"/>
              <w:ind w:firstLine="567"/>
              <w:rPr>
                <w:rFonts w:hAnsi="Times New Roman" w:cs="Times New Roman"/>
                <w:sz w:val="24"/>
                <w:szCs w:val="24"/>
              </w:rPr>
            </w:pPr>
          </w:p>
        </w:tc>
        <w:tc>
          <w:tcPr>
            <w:tcW w:w="983" w:type="pct"/>
          </w:tcPr>
          <w:p w14:paraId="0C6B6D03" w14:textId="77777777" w:rsidR="001C7C78" w:rsidRPr="006458BA" w:rsidRDefault="001C7C78" w:rsidP="009F1180">
            <w:pPr>
              <w:spacing w:line="23" w:lineRule="atLeast"/>
              <w:ind w:firstLine="567"/>
              <w:rPr>
                <w:rFonts w:hAnsi="Times New Roman" w:cs="Times New Roman"/>
                <w:sz w:val="24"/>
                <w:szCs w:val="24"/>
              </w:rPr>
            </w:pPr>
          </w:p>
        </w:tc>
        <w:tc>
          <w:tcPr>
            <w:tcW w:w="711" w:type="pct"/>
          </w:tcPr>
          <w:p w14:paraId="1041CE68" w14:textId="77777777" w:rsidR="001C7C78" w:rsidRPr="006458BA" w:rsidRDefault="001C7C78" w:rsidP="009F1180">
            <w:pPr>
              <w:spacing w:line="23" w:lineRule="atLeast"/>
              <w:ind w:firstLine="567"/>
              <w:rPr>
                <w:rFonts w:hAnsi="Times New Roman" w:cs="Times New Roman"/>
                <w:sz w:val="24"/>
                <w:szCs w:val="24"/>
              </w:rPr>
            </w:pPr>
          </w:p>
        </w:tc>
        <w:tc>
          <w:tcPr>
            <w:tcW w:w="975" w:type="pct"/>
          </w:tcPr>
          <w:p w14:paraId="479815BE" w14:textId="77777777" w:rsidR="001C7C78" w:rsidRPr="006458BA" w:rsidRDefault="001C7C78" w:rsidP="009F1180">
            <w:pPr>
              <w:spacing w:line="23" w:lineRule="atLeast"/>
              <w:ind w:firstLine="567"/>
              <w:rPr>
                <w:rFonts w:hAnsi="Times New Roman" w:cs="Times New Roman"/>
                <w:sz w:val="24"/>
                <w:szCs w:val="24"/>
              </w:rPr>
            </w:pPr>
          </w:p>
        </w:tc>
        <w:tc>
          <w:tcPr>
            <w:tcW w:w="1196" w:type="pct"/>
          </w:tcPr>
          <w:p w14:paraId="3086E913" w14:textId="77777777" w:rsidR="001C7C78" w:rsidRPr="006458BA" w:rsidRDefault="001C7C78" w:rsidP="009F1180">
            <w:pPr>
              <w:spacing w:line="23" w:lineRule="atLeast"/>
              <w:ind w:firstLine="567"/>
              <w:rPr>
                <w:rFonts w:hAnsi="Times New Roman" w:cs="Times New Roman"/>
                <w:sz w:val="24"/>
                <w:szCs w:val="24"/>
              </w:rPr>
            </w:pPr>
          </w:p>
        </w:tc>
      </w:tr>
      <w:tr w:rsidR="001C7C78" w:rsidRPr="006458BA" w14:paraId="09126214" w14:textId="77777777" w:rsidTr="001C7C78">
        <w:tc>
          <w:tcPr>
            <w:tcW w:w="283" w:type="pct"/>
          </w:tcPr>
          <w:p w14:paraId="4D1B9E23" w14:textId="77777777" w:rsidR="001C7C78" w:rsidRPr="006458BA" w:rsidRDefault="001C7C78" w:rsidP="009F1180">
            <w:pPr>
              <w:spacing w:line="23" w:lineRule="atLeast"/>
              <w:ind w:firstLine="567"/>
              <w:jc w:val="right"/>
              <w:rPr>
                <w:rFonts w:hAnsi="Times New Roman" w:cs="Times New Roman"/>
                <w:b/>
                <w:sz w:val="24"/>
                <w:szCs w:val="24"/>
              </w:rPr>
            </w:pPr>
          </w:p>
        </w:tc>
        <w:tc>
          <w:tcPr>
            <w:tcW w:w="3522" w:type="pct"/>
            <w:gridSpan w:val="4"/>
          </w:tcPr>
          <w:p w14:paraId="378E89B8" w14:textId="77777777" w:rsidR="001C7C78" w:rsidRPr="006458BA" w:rsidRDefault="001C7C78" w:rsidP="009F1180">
            <w:pPr>
              <w:spacing w:line="23" w:lineRule="atLeast"/>
              <w:ind w:firstLine="567"/>
              <w:jc w:val="right"/>
              <w:rPr>
                <w:rFonts w:hAnsi="Times New Roman" w:cs="Times New Roman"/>
                <w:b/>
                <w:sz w:val="24"/>
                <w:szCs w:val="24"/>
              </w:rPr>
            </w:pPr>
            <w:r w:rsidRPr="006458BA">
              <w:rPr>
                <w:rFonts w:hAnsi="Times New Roman" w:cs="Times New Roman"/>
                <w:b/>
                <w:sz w:val="24"/>
                <w:szCs w:val="24"/>
              </w:rPr>
              <w:t>Viso:</w:t>
            </w:r>
          </w:p>
        </w:tc>
        <w:tc>
          <w:tcPr>
            <w:tcW w:w="1196" w:type="pct"/>
          </w:tcPr>
          <w:p w14:paraId="72462BFC" w14:textId="77777777" w:rsidR="001C7C78" w:rsidRPr="006458BA" w:rsidRDefault="001C7C78" w:rsidP="009F1180">
            <w:pPr>
              <w:spacing w:line="23" w:lineRule="atLeast"/>
              <w:ind w:firstLine="567"/>
              <w:rPr>
                <w:rFonts w:hAnsi="Times New Roman" w:cs="Times New Roman"/>
                <w:sz w:val="24"/>
                <w:szCs w:val="24"/>
              </w:rPr>
            </w:pPr>
          </w:p>
        </w:tc>
      </w:tr>
    </w:tbl>
    <w:p w14:paraId="214952BD" w14:textId="77777777" w:rsidR="001C7C78" w:rsidRPr="006458BA" w:rsidRDefault="001C7C78" w:rsidP="009F1180">
      <w:pPr>
        <w:spacing w:after="0" w:line="23" w:lineRule="atLeast"/>
        <w:ind w:firstLine="567"/>
        <w:rPr>
          <w:rFonts w:ascii="Times New Roman" w:hAnsi="Times New Roman" w:cs="Times New Roman"/>
          <w:i/>
          <w:iCs/>
          <w:sz w:val="24"/>
          <w:szCs w:val="24"/>
        </w:rPr>
      </w:pPr>
      <w:r w:rsidRPr="006458BA">
        <w:rPr>
          <w:rFonts w:ascii="Times New Roman" w:hAnsi="Times New Roman" w:cs="Times New Roman"/>
          <w:i/>
          <w:iCs/>
          <w:sz w:val="24"/>
          <w:szCs w:val="24"/>
        </w:rPr>
        <w:t>Pastabos:</w:t>
      </w:r>
    </w:p>
    <w:p w14:paraId="14F7DC5A" w14:textId="77777777" w:rsidR="001C7C78" w:rsidRPr="006458BA" w:rsidRDefault="001C7C78" w:rsidP="009F1180">
      <w:pPr>
        <w:spacing w:after="0" w:line="23" w:lineRule="atLeast"/>
        <w:ind w:firstLine="567"/>
        <w:rPr>
          <w:rFonts w:ascii="Times New Roman" w:hAnsi="Times New Roman" w:cs="Times New Roman"/>
          <w:i/>
          <w:iCs/>
          <w:sz w:val="24"/>
          <w:szCs w:val="24"/>
        </w:rPr>
      </w:pPr>
      <w:r w:rsidRPr="006458BA">
        <w:rPr>
          <w:rFonts w:ascii="Times New Roman" w:hAnsi="Times New Roman" w:cs="Times New Roman"/>
          <w:b/>
          <w:bCs/>
          <w:i/>
          <w:iCs/>
          <w:sz w:val="24"/>
          <w:szCs w:val="24"/>
        </w:rPr>
        <w:t>*</w:t>
      </w:r>
      <w:r w:rsidRPr="006458BA">
        <w:rPr>
          <w:rFonts w:ascii="Times New Roman" w:hAnsi="Times New Roman" w:cs="Times New Roman"/>
          <w:i/>
          <w:iCs/>
          <w:sz w:val="24"/>
          <w:szCs w:val="24"/>
        </w:rPr>
        <w:t xml:space="preserve"> </w:t>
      </w:r>
      <w:r w:rsidRPr="006458BA">
        <w:rPr>
          <w:rFonts w:ascii="Times New Roman" w:hAnsi="Times New Roman" w:cs="Times New Roman"/>
          <w:b/>
          <w:bCs/>
          <w:i/>
          <w:iCs/>
          <w:sz w:val="24"/>
          <w:szCs w:val="24"/>
        </w:rPr>
        <w:t>Subtiekėjas,</w:t>
      </w:r>
      <w:r w:rsidRPr="006458BA">
        <w:rPr>
          <w:rFonts w:ascii="Times New Roman" w:hAnsi="Times New Roman" w:cs="Times New Roman"/>
          <w:i/>
          <w:iCs/>
          <w:sz w:val="24"/>
          <w:szCs w:val="24"/>
        </w:rPr>
        <w:t xml:space="preserve"> kurio pajėgumais tiekėjas nesiremia – tiekėjo pirkimo sutarties vykdymui pasitelkiamas trečiasis asmuo, kurio kvalifikacija tiekėjas nesiremia, kad atitiktų kvalifikacijos reikalavimus.</w:t>
      </w:r>
    </w:p>
    <w:p w14:paraId="03CD2B50" w14:textId="77777777" w:rsidR="001C7C78" w:rsidRPr="006458BA" w:rsidRDefault="001C7C78" w:rsidP="009F1180">
      <w:pPr>
        <w:spacing w:after="0" w:line="23" w:lineRule="atLeast"/>
        <w:ind w:firstLine="567"/>
        <w:rPr>
          <w:rFonts w:ascii="Times New Roman" w:eastAsia="Times New Roman" w:hAnsi="Times New Roman" w:cs="Times New Roman"/>
          <w:i/>
          <w:iCs/>
          <w:sz w:val="24"/>
          <w:szCs w:val="24"/>
        </w:rPr>
      </w:pPr>
      <w:r w:rsidRPr="006458BA">
        <w:rPr>
          <w:rFonts w:ascii="Times New Roman" w:hAnsi="Times New Roman" w:cs="Times New Roman"/>
          <w:b/>
          <w:bCs/>
          <w:i/>
          <w:iCs/>
          <w:sz w:val="24"/>
          <w:szCs w:val="24"/>
        </w:rPr>
        <w:t>**</w:t>
      </w:r>
      <w:r w:rsidRPr="006458BA">
        <w:rPr>
          <w:rFonts w:ascii="Times New Roman" w:hAnsi="Times New Roman" w:cs="Times New Roman"/>
          <w:i/>
          <w:iCs/>
          <w:sz w:val="24"/>
          <w:szCs w:val="24"/>
        </w:rPr>
        <w:t xml:space="preserve"> </w:t>
      </w:r>
      <w:r w:rsidRPr="006458BA">
        <w:rPr>
          <w:rFonts w:ascii="Times New Roman" w:hAnsi="Times New Roman" w:cs="Times New Roman"/>
          <w:b/>
          <w:bCs/>
          <w:i/>
          <w:iCs/>
          <w:sz w:val="24"/>
          <w:szCs w:val="24"/>
        </w:rPr>
        <w:t>Ūkio subjektas</w:t>
      </w:r>
      <w:r w:rsidRPr="006458BA">
        <w:rPr>
          <w:rFonts w:ascii="Times New Roman" w:hAnsi="Times New Roman" w:cs="Times New Roman"/>
          <w:i/>
          <w:iCs/>
          <w:sz w:val="24"/>
          <w:szCs w:val="24"/>
        </w:rPr>
        <w:t>, kurio pajėgumais remiamasi – tiekėjo pirkimo sutarties vykdymui pasitelkiamas trečiasis asmuo, kurio kvalifikacija tiekėjas remiasi, kad atitiktų kvalifikacijos reikalavimus.</w:t>
      </w:r>
    </w:p>
    <w:p w14:paraId="71033B88" w14:textId="77777777" w:rsidR="001C7C78" w:rsidRPr="006458BA" w:rsidRDefault="001C7C78" w:rsidP="009F1180">
      <w:pPr>
        <w:tabs>
          <w:tab w:val="left" w:pos="720"/>
          <w:tab w:val="left" w:pos="9960"/>
        </w:tabs>
        <w:spacing w:after="0" w:line="23" w:lineRule="atLeast"/>
        <w:ind w:right="12"/>
        <w:jc w:val="both"/>
        <w:rPr>
          <w:rFonts w:ascii="Times New Roman" w:hAnsi="Times New Roman" w:cs="Times New Roman"/>
          <w:sz w:val="24"/>
          <w:szCs w:val="24"/>
        </w:rPr>
      </w:pPr>
    </w:p>
    <w:p w14:paraId="240FB556" w14:textId="67DA1173" w:rsidR="001C7C78" w:rsidRPr="006458BA" w:rsidRDefault="004B1C91" w:rsidP="006C4A3B">
      <w:pPr>
        <w:spacing w:after="120" w:line="23" w:lineRule="atLeast"/>
        <w:ind w:firstLine="567"/>
        <w:rPr>
          <w:rFonts w:ascii="Times New Roman" w:eastAsia="Times New Roman" w:hAnsi="Times New Roman" w:cs="Times New Roman"/>
          <w:sz w:val="24"/>
          <w:szCs w:val="24"/>
        </w:rPr>
      </w:pPr>
      <w:r w:rsidRPr="006458BA">
        <w:rPr>
          <w:rFonts w:ascii="Times New Roman" w:hAnsi="Times New Roman" w:cs="Times New Roman"/>
          <w:sz w:val="24"/>
          <w:szCs w:val="24"/>
        </w:rPr>
        <w:t>5</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Informacija apie specialistus (</w:t>
      </w:r>
      <w:proofErr w:type="spellStart"/>
      <w:r w:rsidR="001C7C78" w:rsidRPr="006458BA">
        <w:rPr>
          <w:rFonts w:ascii="Times New Roman" w:hAnsi="Times New Roman" w:cs="Times New Roman"/>
          <w:sz w:val="24"/>
          <w:szCs w:val="24"/>
        </w:rPr>
        <w:t>kvazisubtiekėjus</w:t>
      </w:r>
      <w:proofErr w:type="spellEnd"/>
      <w:r w:rsidR="001C7C78" w:rsidRPr="006458BA">
        <w:rPr>
          <w:rFonts w:ascii="Times New Roman" w:hAnsi="Times New Roman" w:cs="Times New Roman"/>
          <w:sz w:val="24"/>
          <w:szCs w:val="24"/>
        </w:rPr>
        <w:t>)***:</w:t>
      </w:r>
    </w:p>
    <w:tbl>
      <w:tblPr>
        <w:tblStyle w:val="Lentelstinklelis11"/>
        <w:tblW w:w="5000" w:type="pct"/>
        <w:tblInd w:w="0" w:type="dxa"/>
        <w:tblLook w:val="04A0" w:firstRow="1" w:lastRow="0" w:firstColumn="1" w:lastColumn="0" w:noHBand="0" w:noVBand="1"/>
      </w:tblPr>
      <w:tblGrid>
        <w:gridCol w:w="618"/>
        <w:gridCol w:w="4359"/>
        <w:gridCol w:w="4985"/>
      </w:tblGrid>
      <w:tr w:rsidR="001C7C78" w:rsidRPr="006458BA" w14:paraId="064677F3" w14:textId="77777777" w:rsidTr="001C7C78">
        <w:tc>
          <w:tcPr>
            <w:tcW w:w="310" w:type="pct"/>
          </w:tcPr>
          <w:p w14:paraId="09AC717F" w14:textId="77777777" w:rsidR="001C7C78" w:rsidRPr="006458BA" w:rsidRDefault="001C7C78" w:rsidP="009F1180">
            <w:pPr>
              <w:spacing w:line="23" w:lineRule="atLeast"/>
              <w:jc w:val="center"/>
              <w:rPr>
                <w:rFonts w:hAnsi="Times New Roman" w:cs="Times New Roman"/>
                <w:b/>
                <w:sz w:val="24"/>
                <w:szCs w:val="24"/>
              </w:rPr>
            </w:pPr>
            <w:r w:rsidRPr="006458BA">
              <w:rPr>
                <w:rFonts w:hAnsi="Times New Roman" w:cs="Times New Roman"/>
                <w:b/>
                <w:sz w:val="24"/>
                <w:szCs w:val="24"/>
              </w:rPr>
              <w:lastRenderedPageBreak/>
              <w:t>Eil. Nr.</w:t>
            </w:r>
          </w:p>
        </w:tc>
        <w:tc>
          <w:tcPr>
            <w:tcW w:w="2188" w:type="pct"/>
          </w:tcPr>
          <w:p w14:paraId="378AD307" w14:textId="77777777" w:rsidR="001C7C78" w:rsidRPr="006458BA" w:rsidRDefault="001C7C78" w:rsidP="009F1180">
            <w:pPr>
              <w:spacing w:line="23" w:lineRule="atLeast"/>
              <w:jc w:val="center"/>
              <w:rPr>
                <w:rFonts w:hAnsi="Times New Roman" w:cs="Times New Roman"/>
                <w:b/>
                <w:sz w:val="24"/>
                <w:szCs w:val="24"/>
              </w:rPr>
            </w:pPr>
            <w:r w:rsidRPr="006458BA">
              <w:rPr>
                <w:rFonts w:hAnsi="Times New Roman" w:cs="Times New Roman"/>
                <w:b/>
                <w:sz w:val="24"/>
                <w:szCs w:val="24"/>
              </w:rPr>
              <w:t>Vardas ir pavardė</w:t>
            </w:r>
          </w:p>
        </w:tc>
        <w:tc>
          <w:tcPr>
            <w:tcW w:w="2501" w:type="pct"/>
          </w:tcPr>
          <w:p w14:paraId="63CE8EBB" w14:textId="77777777" w:rsidR="001C7C78" w:rsidRPr="006458BA" w:rsidRDefault="001C7C78" w:rsidP="009F1180">
            <w:pPr>
              <w:spacing w:line="23" w:lineRule="atLeast"/>
              <w:jc w:val="center"/>
              <w:rPr>
                <w:rFonts w:hAnsi="Times New Roman" w:cs="Times New Roman"/>
                <w:b/>
                <w:sz w:val="24"/>
                <w:szCs w:val="24"/>
              </w:rPr>
            </w:pPr>
            <w:r w:rsidRPr="006458BA">
              <w:rPr>
                <w:rFonts w:hAnsi="Times New Roman" w:cs="Times New Roman"/>
                <w:b/>
                <w:sz w:val="24"/>
                <w:szCs w:val="24"/>
              </w:rPr>
              <w:t>Specialisto ir eksperto dabartinė darbovietė</w:t>
            </w:r>
          </w:p>
        </w:tc>
      </w:tr>
      <w:tr w:rsidR="001C7C78" w:rsidRPr="006458BA" w14:paraId="0535850E" w14:textId="77777777" w:rsidTr="001C7C78">
        <w:tc>
          <w:tcPr>
            <w:tcW w:w="310" w:type="pct"/>
          </w:tcPr>
          <w:p w14:paraId="58745ADA" w14:textId="77777777" w:rsidR="001C7C78" w:rsidRPr="006458BA" w:rsidRDefault="001C7C78" w:rsidP="009F1180">
            <w:pPr>
              <w:spacing w:line="23" w:lineRule="atLeast"/>
              <w:rPr>
                <w:rFonts w:hAnsi="Times New Roman" w:cs="Times New Roman"/>
                <w:sz w:val="24"/>
                <w:szCs w:val="24"/>
              </w:rPr>
            </w:pPr>
          </w:p>
        </w:tc>
        <w:tc>
          <w:tcPr>
            <w:tcW w:w="2188" w:type="pct"/>
          </w:tcPr>
          <w:p w14:paraId="02CE322B" w14:textId="77777777" w:rsidR="001C7C78" w:rsidRPr="006458BA" w:rsidRDefault="001C7C78" w:rsidP="009F1180">
            <w:pPr>
              <w:spacing w:line="23" w:lineRule="atLeast"/>
              <w:rPr>
                <w:rFonts w:hAnsi="Times New Roman" w:cs="Times New Roman"/>
                <w:sz w:val="24"/>
                <w:szCs w:val="24"/>
              </w:rPr>
            </w:pPr>
          </w:p>
        </w:tc>
        <w:tc>
          <w:tcPr>
            <w:tcW w:w="2501" w:type="pct"/>
          </w:tcPr>
          <w:p w14:paraId="3B674E59" w14:textId="77777777" w:rsidR="001C7C78" w:rsidRPr="006458BA" w:rsidRDefault="001C7C78" w:rsidP="009F1180">
            <w:pPr>
              <w:spacing w:line="23" w:lineRule="atLeast"/>
              <w:rPr>
                <w:rFonts w:hAnsi="Times New Roman" w:cs="Times New Roman"/>
                <w:sz w:val="24"/>
                <w:szCs w:val="24"/>
              </w:rPr>
            </w:pPr>
          </w:p>
        </w:tc>
      </w:tr>
      <w:tr w:rsidR="001C7C78" w:rsidRPr="006458BA" w14:paraId="769CFC47" w14:textId="77777777" w:rsidTr="001C7C78">
        <w:tc>
          <w:tcPr>
            <w:tcW w:w="310" w:type="pct"/>
          </w:tcPr>
          <w:p w14:paraId="713E1099" w14:textId="77777777" w:rsidR="001C7C78" w:rsidRPr="006458BA" w:rsidRDefault="001C7C78" w:rsidP="009F1180">
            <w:pPr>
              <w:spacing w:line="23" w:lineRule="atLeast"/>
              <w:rPr>
                <w:rFonts w:hAnsi="Times New Roman" w:cs="Times New Roman"/>
                <w:sz w:val="24"/>
                <w:szCs w:val="24"/>
              </w:rPr>
            </w:pPr>
          </w:p>
        </w:tc>
        <w:tc>
          <w:tcPr>
            <w:tcW w:w="2188" w:type="pct"/>
          </w:tcPr>
          <w:p w14:paraId="750FA55B" w14:textId="77777777" w:rsidR="001C7C78" w:rsidRPr="006458BA" w:rsidRDefault="001C7C78" w:rsidP="009F1180">
            <w:pPr>
              <w:spacing w:line="23" w:lineRule="atLeast"/>
              <w:rPr>
                <w:rFonts w:hAnsi="Times New Roman" w:cs="Times New Roman"/>
                <w:sz w:val="24"/>
                <w:szCs w:val="24"/>
              </w:rPr>
            </w:pPr>
          </w:p>
        </w:tc>
        <w:tc>
          <w:tcPr>
            <w:tcW w:w="2501" w:type="pct"/>
          </w:tcPr>
          <w:p w14:paraId="744783EC" w14:textId="77777777" w:rsidR="001C7C78" w:rsidRPr="006458BA" w:rsidRDefault="001C7C78" w:rsidP="009F1180">
            <w:pPr>
              <w:spacing w:line="23" w:lineRule="atLeast"/>
              <w:rPr>
                <w:rFonts w:hAnsi="Times New Roman" w:cs="Times New Roman"/>
                <w:sz w:val="24"/>
                <w:szCs w:val="24"/>
              </w:rPr>
            </w:pPr>
          </w:p>
        </w:tc>
      </w:tr>
    </w:tbl>
    <w:p w14:paraId="7F872042" w14:textId="77777777" w:rsidR="001C7C78" w:rsidRPr="006458BA" w:rsidRDefault="001C7C78" w:rsidP="009F1180">
      <w:pPr>
        <w:spacing w:after="0" w:line="23" w:lineRule="atLeast"/>
        <w:ind w:firstLine="567"/>
        <w:rPr>
          <w:rFonts w:ascii="Times New Roman" w:hAnsi="Times New Roman" w:cs="Times New Roman"/>
          <w:i/>
          <w:iCs/>
          <w:sz w:val="24"/>
          <w:szCs w:val="24"/>
        </w:rPr>
      </w:pPr>
      <w:r w:rsidRPr="006458BA">
        <w:rPr>
          <w:rFonts w:ascii="Times New Roman" w:hAnsi="Times New Roman" w:cs="Times New Roman"/>
          <w:i/>
          <w:iCs/>
          <w:sz w:val="24"/>
          <w:szCs w:val="24"/>
        </w:rPr>
        <w:t>Pastabos:</w:t>
      </w:r>
    </w:p>
    <w:p w14:paraId="7DED768A" w14:textId="77777777" w:rsidR="001C7C78" w:rsidRPr="006458BA" w:rsidRDefault="001C7C78" w:rsidP="009F1180">
      <w:pPr>
        <w:spacing w:line="23" w:lineRule="atLeast"/>
        <w:ind w:firstLine="567"/>
        <w:rPr>
          <w:rFonts w:ascii="Times New Roman" w:hAnsi="Times New Roman" w:cs="Times New Roman"/>
          <w:i/>
          <w:iCs/>
          <w:sz w:val="24"/>
          <w:szCs w:val="24"/>
        </w:rPr>
      </w:pPr>
      <w:r w:rsidRPr="006458BA">
        <w:rPr>
          <w:rFonts w:ascii="Times New Roman" w:hAnsi="Times New Roman" w:cs="Times New Roman"/>
          <w:i/>
          <w:iCs/>
          <w:sz w:val="24"/>
          <w:szCs w:val="24"/>
          <w:vertAlign w:val="superscript"/>
        </w:rPr>
        <w:t xml:space="preserve">*** </w:t>
      </w:r>
      <w:proofErr w:type="spellStart"/>
      <w:r w:rsidRPr="006458BA">
        <w:rPr>
          <w:rFonts w:ascii="Times New Roman" w:hAnsi="Times New Roman" w:cs="Times New Roman"/>
          <w:b/>
          <w:bCs/>
          <w:i/>
          <w:iCs/>
          <w:sz w:val="24"/>
          <w:szCs w:val="24"/>
        </w:rPr>
        <w:t>Kvazisubtiekėjas</w:t>
      </w:r>
      <w:proofErr w:type="spellEnd"/>
      <w:r w:rsidRPr="006458BA">
        <w:rPr>
          <w:rFonts w:ascii="Times New Roman" w:hAnsi="Times New Roman" w:cs="Times New Roman"/>
          <w:i/>
          <w:iCs/>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9E981FF" w14:textId="77777777" w:rsidR="001C7C78" w:rsidRPr="007D2690" w:rsidRDefault="001C7C78" w:rsidP="009F1180">
      <w:pPr>
        <w:tabs>
          <w:tab w:val="left" w:pos="720"/>
          <w:tab w:val="left" w:pos="9960"/>
        </w:tabs>
        <w:spacing w:after="0" w:line="23" w:lineRule="atLeast"/>
        <w:ind w:right="12"/>
        <w:jc w:val="both"/>
        <w:rPr>
          <w:rFonts w:ascii="Times New Roman" w:hAnsi="Times New Roman" w:cs="Times New Roman"/>
          <w:sz w:val="16"/>
          <w:szCs w:val="16"/>
        </w:rPr>
      </w:pPr>
    </w:p>
    <w:tbl>
      <w:tblPr>
        <w:tblW w:w="5000" w:type="pct"/>
        <w:tblLook w:val="01E0" w:firstRow="1" w:lastRow="1" w:firstColumn="1" w:lastColumn="1" w:noHBand="0" w:noVBand="0"/>
      </w:tblPr>
      <w:tblGrid>
        <w:gridCol w:w="9972"/>
      </w:tblGrid>
      <w:tr w:rsidR="001C7C78" w:rsidRPr="006458BA" w14:paraId="0B07055C" w14:textId="77777777" w:rsidTr="00F65FAF">
        <w:trPr>
          <w:trHeight w:val="324"/>
        </w:trPr>
        <w:tc>
          <w:tcPr>
            <w:tcW w:w="5000" w:type="pct"/>
          </w:tcPr>
          <w:p w14:paraId="75EBD803" w14:textId="77777777" w:rsidR="00F65FAF" w:rsidRPr="00F65FAF" w:rsidRDefault="004B1C91" w:rsidP="00F65FAF">
            <w:pPr>
              <w:ind w:firstLine="567"/>
              <w:rPr>
                <w:rFonts w:ascii="Times New Roman" w:eastAsia="Times New Roman" w:hAnsi="Times New Roman" w:cs="Times New Roman"/>
                <w:sz w:val="24"/>
                <w:szCs w:val="24"/>
                <w:lang w:eastAsia="en-US"/>
              </w:rPr>
            </w:pPr>
            <w:r w:rsidRPr="00F65FAF">
              <w:rPr>
                <w:rFonts w:ascii="Times New Roman" w:hAnsi="Times New Roman" w:cs="Times New Roman"/>
                <w:sz w:val="24"/>
                <w:szCs w:val="24"/>
              </w:rPr>
              <w:t>6</w:t>
            </w:r>
            <w:r w:rsidR="00C110C8" w:rsidRPr="00F65FAF">
              <w:rPr>
                <w:rFonts w:ascii="Times New Roman" w:hAnsi="Times New Roman" w:cs="Times New Roman"/>
                <w:sz w:val="24"/>
                <w:szCs w:val="24"/>
              </w:rPr>
              <w:t xml:space="preserve">. </w:t>
            </w:r>
            <w:r w:rsidR="00F65FAF" w:rsidRPr="00F65FAF">
              <w:rPr>
                <w:rFonts w:ascii="Times New Roman" w:eastAsia="Times New Roman" w:hAnsi="Times New Roman" w:cs="Times New Roman"/>
                <w:sz w:val="24"/>
                <w:szCs w:val="24"/>
                <w:lang w:eastAsia="en-US"/>
              </w:rPr>
              <w:t xml:space="preserve">Atsakingi asmenys, nurodyti VPĮ 46 str. 1 d. ir VPĮ 46 str. 2 d. 2 p.****: </w:t>
            </w:r>
          </w:p>
          <w:tbl>
            <w:tblPr>
              <w:tblW w:w="50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5"/>
              <w:gridCol w:w="4553"/>
              <w:gridCol w:w="4592"/>
            </w:tblGrid>
            <w:tr w:rsidR="00F65FAF" w:rsidRPr="00F65FAF" w14:paraId="56906B48" w14:textId="77777777" w:rsidTr="00F65FAF">
              <w:tc>
                <w:tcPr>
                  <w:tcW w:w="314" w:type="pct"/>
                  <w:gridSpan w:val="2"/>
                  <w:tcBorders>
                    <w:top w:val="single" w:sz="4" w:space="0" w:color="auto"/>
                    <w:left w:val="single" w:sz="4" w:space="0" w:color="auto"/>
                    <w:bottom w:val="single" w:sz="4" w:space="0" w:color="auto"/>
                    <w:right w:val="single" w:sz="4" w:space="0" w:color="auto"/>
                  </w:tcBorders>
                  <w:vAlign w:val="center"/>
                  <w:hideMark/>
                </w:tcPr>
                <w:p w14:paraId="73CAE765" w14:textId="77777777" w:rsidR="00F65FAF" w:rsidRPr="00F65FAF" w:rsidRDefault="00F65FAF" w:rsidP="00F65FAF">
                  <w:pPr>
                    <w:spacing w:before="100" w:beforeAutospacing="1" w:after="100" w:afterAutospacing="1"/>
                    <w:rPr>
                      <w:rFonts w:ascii="Times New Roman" w:eastAsia="Times New Roman" w:hAnsi="Times New Roman" w:cs="Times New Roman"/>
                      <w:sz w:val="24"/>
                      <w:szCs w:val="24"/>
                    </w:rPr>
                  </w:pPr>
                  <w:r w:rsidRPr="00F65FAF">
                    <w:rPr>
                      <w:rFonts w:ascii="Times New Roman" w:eastAsia="Times New Roman" w:hAnsi="Times New Roman" w:cs="Times New Roman"/>
                      <w:b/>
                      <w:sz w:val="24"/>
                      <w:szCs w:val="24"/>
                    </w:rPr>
                    <w:t>Eil. Nr.</w:t>
                  </w:r>
                </w:p>
              </w:tc>
              <w:tc>
                <w:tcPr>
                  <w:tcW w:w="2333" w:type="pct"/>
                  <w:tcBorders>
                    <w:top w:val="single" w:sz="4" w:space="0" w:color="auto"/>
                    <w:left w:val="single" w:sz="4" w:space="0" w:color="auto"/>
                    <w:bottom w:val="single" w:sz="4" w:space="0" w:color="auto"/>
                    <w:right w:val="single" w:sz="4" w:space="0" w:color="auto"/>
                  </w:tcBorders>
                  <w:vAlign w:val="center"/>
                  <w:hideMark/>
                </w:tcPr>
                <w:p w14:paraId="4A1BF4B8" w14:textId="77777777" w:rsidR="00F65FAF" w:rsidRPr="00F65FAF" w:rsidRDefault="00F65FAF" w:rsidP="00F65FAF">
                  <w:pPr>
                    <w:spacing w:before="100" w:beforeAutospacing="1" w:after="100" w:afterAutospacing="1"/>
                    <w:jc w:val="center"/>
                    <w:rPr>
                      <w:rFonts w:ascii="Times New Roman" w:eastAsia="Times New Roman" w:hAnsi="Times New Roman" w:cs="Times New Roman"/>
                      <w:b/>
                      <w:bCs/>
                      <w:sz w:val="24"/>
                      <w:szCs w:val="24"/>
                    </w:rPr>
                  </w:pPr>
                  <w:r w:rsidRPr="00F65FAF">
                    <w:rPr>
                      <w:rFonts w:ascii="Times New Roman" w:eastAsia="Times New Roman" w:hAnsi="Times New Roman" w:cs="Times New Roman"/>
                      <w:b/>
                      <w:bCs/>
                      <w:sz w:val="24"/>
                      <w:szCs w:val="24"/>
                    </w:rPr>
                    <w:t>Juridinio asmens:</w:t>
                  </w:r>
                </w:p>
              </w:tc>
              <w:tc>
                <w:tcPr>
                  <w:tcW w:w="2353" w:type="pct"/>
                  <w:tcBorders>
                    <w:top w:val="single" w:sz="4" w:space="0" w:color="auto"/>
                    <w:left w:val="single" w:sz="4" w:space="0" w:color="auto"/>
                    <w:bottom w:val="single" w:sz="4" w:space="0" w:color="auto"/>
                    <w:right w:val="single" w:sz="4" w:space="0" w:color="auto"/>
                  </w:tcBorders>
                  <w:vAlign w:val="center"/>
                </w:tcPr>
                <w:p w14:paraId="2D880765" w14:textId="77777777" w:rsidR="00F65FAF" w:rsidRPr="00F65FAF" w:rsidRDefault="00F65FAF" w:rsidP="00F65FAF">
                  <w:pPr>
                    <w:spacing w:before="100" w:beforeAutospacing="1" w:after="100" w:afterAutospacing="1"/>
                    <w:jc w:val="center"/>
                    <w:rPr>
                      <w:rFonts w:ascii="Times New Roman" w:eastAsia="Times New Roman" w:hAnsi="Times New Roman" w:cs="Times New Roman"/>
                      <w:b/>
                      <w:bCs/>
                      <w:sz w:val="24"/>
                      <w:szCs w:val="24"/>
                    </w:rPr>
                  </w:pPr>
                  <w:r w:rsidRPr="00F65FAF">
                    <w:rPr>
                      <w:rFonts w:ascii="Times New Roman" w:eastAsia="Times New Roman" w:hAnsi="Times New Roman" w:cs="Times New Roman"/>
                      <w:b/>
                      <w:bCs/>
                      <w:sz w:val="24"/>
                      <w:szCs w:val="24"/>
                    </w:rPr>
                    <w:t>Atsakingi asmenys (vardas, pavardė)*</w:t>
                  </w:r>
                </w:p>
              </w:tc>
            </w:tr>
            <w:tr w:rsidR="00F65FAF" w:rsidRPr="00F65FAF" w14:paraId="62246DE0" w14:textId="77777777" w:rsidTr="00F65FAF">
              <w:tc>
                <w:tcPr>
                  <w:tcW w:w="5000" w:type="pct"/>
                  <w:gridSpan w:val="4"/>
                  <w:tcBorders>
                    <w:top w:val="single" w:sz="4" w:space="0" w:color="auto"/>
                    <w:left w:val="single" w:sz="4" w:space="0" w:color="auto"/>
                    <w:bottom w:val="single" w:sz="4" w:space="0" w:color="auto"/>
                    <w:right w:val="single" w:sz="4" w:space="0" w:color="auto"/>
                  </w:tcBorders>
                  <w:vAlign w:val="center"/>
                </w:tcPr>
                <w:p w14:paraId="7D708ED5" w14:textId="77777777" w:rsidR="00F65FAF" w:rsidRPr="00F65FAF" w:rsidRDefault="00F65FAF" w:rsidP="00F65FAF">
                  <w:pPr>
                    <w:spacing w:before="100" w:beforeAutospacing="1" w:after="0"/>
                    <w:rPr>
                      <w:rFonts w:ascii="Times New Roman" w:eastAsia="Times New Roman" w:hAnsi="Times New Roman" w:cs="Times New Roman"/>
                      <w:b/>
                      <w:bCs/>
                      <w:sz w:val="24"/>
                      <w:szCs w:val="24"/>
                    </w:rPr>
                  </w:pPr>
                  <w:r w:rsidRPr="00F65FAF">
                    <w:rPr>
                      <w:rFonts w:ascii="Times New Roman" w:eastAsia="Times New Roman" w:hAnsi="Times New Roman" w:cs="Times New Roman"/>
                      <w:b/>
                      <w:bCs/>
                      <w:sz w:val="24"/>
                      <w:szCs w:val="24"/>
                    </w:rPr>
                    <w:t>Tiekėjas</w:t>
                  </w:r>
                </w:p>
              </w:tc>
            </w:tr>
            <w:tr w:rsidR="00F65FAF" w:rsidRPr="00F65FAF" w14:paraId="1627CA4D" w14:textId="77777777" w:rsidTr="00F65FAF">
              <w:tc>
                <w:tcPr>
                  <w:tcW w:w="291" w:type="pct"/>
                  <w:tcBorders>
                    <w:top w:val="single" w:sz="4" w:space="0" w:color="auto"/>
                    <w:left w:val="single" w:sz="4" w:space="0" w:color="auto"/>
                    <w:bottom w:val="single" w:sz="4" w:space="0" w:color="auto"/>
                    <w:right w:val="single" w:sz="4" w:space="0" w:color="auto"/>
                  </w:tcBorders>
                  <w:vAlign w:val="center"/>
                </w:tcPr>
                <w:p w14:paraId="2A9804D1" w14:textId="77777777" w:rsidR="00F65FAF" w:rsidRPr="00F65FAF" w:rsidRDefault="00F65FAF" w:rsidP="00F65FAF">
                  <w:pPr>
                    <w:numPr>
                      <w:ilvl w:val="0"/>
                      <w:numId w:val="45"/>
                    </w:numPr>
                    <w:tabs>
                      <w:tab w:val="left" w:pos="360"/>
                      <w:tab w:val="left" w:pos="1296"/>
                    </w:tabs>
                    <w:spacing w:after="0" w:line="240" w:lineRule="auto"/>
                    <w:ind w:hanging="693"/>
                    <w:textAlignment w:val="baseline"/>
                    <w:rPr>
                      <w:rFonts w:ascii="Times New Roman" w:eastAsia="Times New Roman" w:hAnsi="Times New Roman" w:cs="Times New Roman"/>
                      <w:sz w:val="24"/>
                      <w:szCs w:val="24"/>
                    </w:rPr>
                  </w:pPr>
                </w:p>
              </w:tc>
              <w:tc>
                <w:tcPr>
                  <w:tcW w:w="2356" w:type="pct"/>
                  <w:gridSpan w:val="2"/>
                  <w:tcBorders>
                    <w:top w:val="single" w:sz="4" w:space="0" w:color="auto"/>
                    <w:left w:val="single" w:sz="4" w:space="0" w:color="auto"/>
                    <w:bottom w:val="single" w:sz="4" w:space="0" w:color="auto"/>
                    <w:right w:val="single" w:sz="4" w:space="0" w:color="auto"/>
                  </w:tcBorders>
                </w:tcPr>
                <w:p w14:paraId="24FD829F" w14:textId="77777777" w:rsidR="00F65FAF" w:rsidRPr="00F65FAF" w:rsidRDefault="00F65FAF" w:rsidP="00F65FAF">
                  <w:pPr>
                    <w:spacing w:before="100" w:beforeAutospacing="1" w:after="0"/>
                    <w:rPr>
                      <w:rFonts w:ascii="Times New Roman" w:eastAsia="Times New Roman" w:hAnsi="Times New Roman" w:cs="Times New Roman"/>
                      <w:sz w:val="24"/>
                      <w:szCs w:val="24"/>
                    </w:rPr>
                  </w:pPr>
                  <w:r w:rsidRPr="00F65FAF">
                    <w:rPr>
                      <w:rFonts w:ascii="Times New Roman" w:eastAsia="Times New Roman" w:hAnsi="Times New Roman" w:cs="Times New Roman"/>
                      <w:sz w:val="24"/>
                      <w:szCs w:val="24"/>
                    </w:rPr>
                    <w:t>Vadovas</w:t>
                  </w:r>
                </w:p>
              </w:tc>
              <w:tc>
                <w:tcPr>
                  <w:tcW w:w="2353" w:type="pct"/>
                  <w:tcBorders>
                    <w:top w:val="single" w:sz="4" w:space="0" w:color="auto"/>
                    <w:left w:val="single" w:sz="4" w:space="0" w:color="auto"/>
                    <w:bottom w:val="single" w:sz="4" w:space="0" w:color="auto"/>
                    <w:right w:val="single" w:sz="4" w:space="0" w:color="auto"/>
                  </w:tcBorders>
                  <w:vAlign w:val="center"/>
                </w:tcPr>
                <w:p w14:paraId="2C88C62F" w14:textId="77777777" w:rsidR="00F65FAF" w:rsidRPr="00F65FAF" w:rsidRDefault="00F65FAF" w:rsidP="00F65FAF">
                  <w:pPr>
                    <w:spacing w:before="100" w:beforeAutospacing="1" w:after="0"/>
                    <w:rPr>
                      <w:rFonts w:ascii="Times New Roman" w:eastAsia="Times New Roman" w:hAnsi="Times New Roman" w:cs="Times New Roman"/>
                      <w:sz w:val="24"/>
                      <w:szCs w:val="24"/>
                    </w:rPr>
                  </w:pPr>
                </w:p>
              </w:tc>
            </w:tr>
            <w:tr w:rsidR="00F65FAF" w:rsidRPr="00F65FAF" w14:paraId="04B2E64E" w14:textId="77777777" w:rsidTr="00F65FAF">
              <w:tc>
                <w:tcPr>
                  <w:tcW w:w="291" w:type="pct"/>
                  <w:tcBorders>
                    <w:top w:val="single" w:sz="4" w:space="0" w:color="auto"/>
                    <w:left w:val="single" w:sz="4" w:space="0" w:color="auto"/>
                    <w:bottom w:val="single" w:sz="4" w:space="0" w:color="auto"/>
                    <w:right w:val="single" w:sz="4" w:space="0" w:color="auto"/>
                  </w:tcBorders>
                  <w:vAlign w:val="center"/>
                </w:tcPr>
                <w:p w14:paraId="0F889B8E" w14:textId="77777777" w:rsidR="00F65FAF" w:rsidRPr="00F65FAF" w:rsidRDefault="00F65FAF" w:rsidP="00F65FAF">
                  <w:pPr>
                    <w:numPr>
                      <w:ilvl w:val="0"/>
                      <w:numId w:val="45"/>
                    </w:numPr>
                    <w:tabs>
                      <w:tab w:val="left" w:pos="360"/>
                      <w:tab w:val="left" w:pos="1296"/>
                    </w:tabs>
                    <w:spacing w:after="0" w:line="240" w:lineRule="auto"/>
                    <w:ind w:hanging="693"/>
                    <w:textAlignment w:val="baseline"/>
                    <w:rPr>
                      <w:rFonts w:ascii="Times New Roman" w:eastAsia="Times New Roman" w:hAnsi="Times New Roman" w:cs="Times New Roman"/>
                      <w:sz w:val="24"/>
                      <w:szCs w:val="24"/>
                    </w:rPr>
                  </w:pPr>
                </w:p>
              </w:tc>
              <w:tc>
                <w:tcPr>
                  <w:tcW w:w="2356" w:type="pct"/>
                  <w:gridSpan w:val="2"/>
                  <w:tcBorders>
                    <w:top w:val="single" w:sz="4" w:space="0" w:color="auto"/>
                    <w:left w:val="single" w:sz="4" w:space="0" w:color="auto"/>
                    <w:bottom w:val="single" w:sz="4" w:space="0" w:color="auto"/>
                    <w:right w:val="single" w:sz="4" w:space="0" w:color="auto"/>
                  </w:tcBorders>
                </w:tcPr>
                <w:p w14:paraId="06C4572E" w14:textId="77777777" w:rsidR="00F65FAF" w:rsidRPr="00F65FAF" w:rsidRDefault="00F65FAF" w:rsidP="00F65FAF">
                  <w:pPr>
                    <w:spacing w:before="100" w:beforeAutospacing="1" w:after="0"/>
                    <w:rPr>
                      <w:rFonts w:ascii="Times New Roman" w:eastAsia="Times New Roman" w:hAnsi="Times New Roman" w:cs="Times New Roman"/>
                      <w:sz w:val="24"/>
                      <w:szCs w:val="24"/>
                    </w:rPr>
                  </w:pPr>
                  <w:r w:rsidRPr="00F65FAF">
                    <w:rPr>
                      <w:rFonts w:ascii="Times New Roman" w:eastAsia="Times New Roman" w:hAnsi="Times New Roman" w:cs="Times New Roman"/>
                      <w:sz w:val="24"/>
                      <w:szCs w:val="24"/>
                    </w:rPr>
                    <w:t>Asmuo, turintį teisę surašyti ir pasirašyti juridinio asmens finansinės apskaitos dokumentus</w:t>
                  </w:r>
                </w:p>
              </w:tc>
              <w:tc>
                <w:tcPr>
                  <w:tcW w:w="2353" w:type="pct"/>
                  <w:tcBorders>
                    <w:top w:val="single" w:sz="4" w:space="0" w:color="auto"/>
                    <w:left w:val="single" w:sz="4" w:space="0" w:color="auto"/>
                    <w:bottom w:val="single" w:sz="4" w:space="0" w:color="auto"/>
                    <w:right w:val="single" w:sz="4" w:space="0" w:color="auto"/>
                  </w:tcBorders>
                  <w:vAlign w:val="center"/>
                </w:tcPr>
                <w:p w14:paraId="355122DA" w14:textId="77777777" w:rsidR="00F65FAF" w:rsidRPr="00F65FAF" w:rsidRDefault="00F65FAF" w:rsidP="00F65FAF">
                  <w:pPr>
                    <w:spacing w:before="100" w:beforeAutospacing="1" w:after="0"/>
                    <w:rPr>
                      <w:rFonts w:ascii="Times New Roman" w:eastAsia="Times New Roman" w:hAnsi="Times New Roman" w:cs="Times New Roman"/>
                      <w:sz w:val="24"/>
                      <w:szCs w:val="24"/>
                    </w:rPr>
                  </w:pPr>
                </w:p>
              </w:tc>
            </w:tr>
            <w:tr w:rsidR="00F65FAF" w:rsidRPr="00F65FAF" w14:paraId="2EAA9EEA" w14:textId="77777777" w:rsidTr="00F65FAF">
              <w:tblPrEx>
                <w:tblLook w:val="0000" w:firstRow="0" w:lastRow="0" w:firstColumn="0" w:lastColumn="0" w:noHBand="0" w:noVBand="0"/>
              </w:tblPrEx>
              <w:trPr>
                <w:trHeight w:val="233"/>
              </w:trPr>
              <w:tc>
                <w:tcPr>
                  <w:tcW w:w="291" w:type="pct"/>
                </w:tcPr>
                <w:p w14:paraId="5E3A0165" w14:textId="77777777" w:rsidR="00F65FAF" w:rsidRPr="00F65FAF" w:rsidRDefault="00F65FAF" w:rsidP="00F65FAF">
                  <w:pPr>
                    <w:numPr>
                      <w:ilvl w:val="0"/>
                      <w:numId w:val="45"/>
                    </w:numPr>
                    <w:tabs>
                      <w:tab w:val="left" w:pos="360"/>
                      <w:tab w:val="left" w:pos="1296"/>
                    </w:tabs>
                    <w:spacing w:after="0" w:line="240" w:lineRule="auto"/>
                    <w:ind w:hanging="693"/>
                    <w:contextualSpacing/>
                    <w:textAlignment w:val="baseline"/>
                    <w:rPr>
                      <w:rFonts w:ascii="Times New Roman" w:eastAsia="Calibri" w:hAnsi="Times New Roman" w:cs="Times New Roman"/>
                      <w:kern w:val="2"/>
                      <w:sz w:val="24"/>
                      <w:szCs w:val="24"/>
                      <w:lang w:eastAsia="en-US"/>
                      <w14:ligatures w14:val="standardContextual"/>
                    </w:rPr>
                  </w:pPr>
                </w:p>
              </w:tc>
              <w:tc>
                <w:tcPr>
                  <w:tcW w:w="2356" w:type="pct"/>
                  <w:gridSpan w:val="2"/>
                </w:tcPr>
                <w:p w14:paraId="72546F55" w14:textId="77777777" w:rsidR="00F65FAF" w:rsidRPr="00F65FAF" w:rsidRDefault="00F65FAF" w:rsidP="00F65FAF">
                  <w:pPr>
                    <w:spacing w:after="0" w:line="240" w:lineRule="auto"/>
                    <w:rPr>
                      <w:rFonts w:ascii="Times New Roman" w:eastAsia="Times New Roman" w:hAnsi="Times New Roman" w:cs="Times New Roman"/>
                      <w:sz w:val="24"/>
                      <w:szCs w:val="24"/>
                      <w:lang w:eastAsia="en-US"/>
                    </w:rPr>
                  </w:pPr>
                  <w:r w:rsidRPr="00F65FAF">
                    <w:rPr>
                      <w:rFonts w:ascii="Times New Roman" w:eastAsia="Times New Roman" w:hAnsi="Times New Roman" w:cs="Times New Roman"/>
                      <w:sz w:val="24"/>
                      <w:szCs w:val="24"/>
                      <w:lang w:eastAsia="en-US"/>
                    </w:rPr>
                    <w:t>Valdybos nariai**</w:t>
                  </w:r>
                </w:p>
              </w:tc>
              <w:tc>
                <w:tcPr>
                  <w:tcW w:w="2353" w:type="pct"/>
                </w:tcPr>
                <w:p w14:paraId="2C400272" w14:textId="77777777" w:rsidR="00F65FAF" w:rsidRPr="00F65FAF" w:rsidRDefault="00F65FAF" w:rsidP="00F65FAF">
                  <w:pPr>
                    <w:spacing w:after="0" w:line="240" w:lineRule="auto"/>
                    <w:rPr>
                      <w:rFonts w:ascii="Times New Roman" w:eastAsia="Times New Roman" w:hAnsi="Times New Roman" w:cs="Times New Roman"/>
                      <w:sz w:val="24"/>
                      <w:szCs w:val="24"/>
                      <w:lang w:eastAsia="en-US"/>
                    </w:rPr>
                  </w:pPr>
                  <w:r w:rsidRPr="00F65FAF">
                    <w:rPr>
                      <w:rFonts w:ascii="Times New Roman" w:eastAsia="Times New Roman" w:hAnsi="Times New Roman" w:cs="Times New Roman"/>
                      <w:sz w:val="24"/>
                      <w:szCs w:val="24"/>
                      <w:lang w:eastAsia="en-US"/>
                    </w:rPr>
                    <w:t xml:space="preserve"> </w:t>
                  </w:r>
                </w:p>
              </w:tc>
            </w:tr>
            <w:tr w:rsidR="00F65FAF" w:rsidRPr="00F65FAF" w14:paraId="31AD8AD8" w14:textId="77777777" w:rsidTr="00F65FAF">
              <w:tblPrEx>
                <w:tblLook w:val="0000" w:firstRow="0" w:lastRow="0" w:firstColumn="0" w:lastColumn="0" w:noHBand="0" w:noVBand="0"/>
              </w:tblPrEx>
              <w:trPr>
                <w:trHeight w:val="233"/>
              </w:trPr>
              <w:tc>
                <w:tcPr>
                  <w:tcW w:w="291" w:type="pct"/>
                </w:tcPr>
                <w:p w14:paraId="629F4621" w14:textId="77777777" w:rsidR="00F65FAF" w:rsidRPr="00F65FAF" w:rsidRDefault="00F65FAF" w:rsidP="00F65FAF">
                  <w:pPr>
                    <w:numPr>
                      <w:ilvl w:val="0"/>
                      <w:numId w:val="45"/>
                    </w:numPr>
                    <w:tabs>
                      <w:tab w:val="left" w:pos="360"/>
                      <w:tab w:val="left" w:pos="1296"/>
                    </w:tabs>
                    <w:spacing w:after="0" w:line="240" w:lineRule="auto"/>
                    <w:ind w:hanging="693"/>
                    <w:contextualSpacing/>
                    <w:textAlignment w:val="baseline"/>
                    <w:rPr>
                      <w:rFonts w:ascii="Times New Roman" w:eastAsia="Calibri" w:hAnsi="Times New Roman" w:cs="Times New Roman"/>
                      <w:kern w:val="2"/>
                      <w:sz w:val="24"/>
                      <w:szCs w:val="24"/>
                      <w:lang w:eastAsia="en-US"/>
                      <w14:ligatures w14:val="standardContextual"/>
                    </w:rPr>
                  </w:pPr>
                </w:p>
              </w:tc>
              <w:tc>
                <w:tcPr>
                  <w:tcW w:w="2356" w:type="pct"/>
                  <w:gridSpan w:val="2"/>
                </w:tcPr>
                <w:p w14:paraId="13525900" w14:textId="77777777" w:rsidR="00F65FAF" w:rsidRPr="00F65FAF" w:rsidRDefault="00F65FAF" w:rsidP="00F65FAF">
                  <w:pPr>
                    <w:spacing w:after="0" w:line="240" w:lineRule="auto"/>
                    <w:rPr>
                      <w:rFonts w:ascii="Times New Roman" w:eastAsia="Times New Roman" w:hAnsi="Times New Roman" w:cs="Times New Roman"/>
                      <w:sz w:val="24"/>
                      <w:szCs w:val="24"/>
                      <w:lang w:eastAsia="en-US"/>
                    </w:rPr>
                  </w:pPr>
                  <w:r w:rsidRPr="00F65FAF">
                    <w:rPr>
                      <w:rFonts w:ascii="Times New Roman" w:eastAsia="Times New Roman" w:hAnsi="Times New Roman" w:cs="Times New Roman"/>
                      <w:sz w:val="24"/>
                      <w:szCs w:val="24"/>
                      <w:lang w:eastAsia="en-US"/>
                    </w:rPr>
                    <w:t>Stebėtojų tarybos nariai**</w:t>
                  </w:r>
                </w:p>
              </w:tc>
              <w:tc>
                <w:tcPr>
                  <w:tcW w:w="2353" w:type="pct"/>
                </w:tcPr>
                <w:p w14:paraId="592D15E3" w14:textId="77777777" w:rsidR="00F65FAF" w:rsidRPr="00F65FAF" w:rsidRDefault="00F65FAF" w:rsidP="00F65FAF">
                  <w:pPr>
                    <w:spacing w:after="0" w:line="240" w:lineRule="auto"/>
                    <w:rPr>
                      <w:rFonts w:ascii="Times New Roman" w:eastAsia="Times New Roman" w:hAnsi="Times New Roman" w:cs="Times New Roman"/>
                      <w:sz w:val="24"/>
                      <w:szCs w:val="24"/>
                      <w:lang w:eastAsia="en-US"/>
                    </w:rPr>
                  </w:pPr>
                </w:p>
              </w:tc>
            </w:tr>
            <w:tr w:rsidR="00F65FAF" w:rsidRPr="00F65FAF" w14:paraId="5AB32E34" w14:textId="77777777" w:rsidTr="00F65FAF">
              <w:tblPrEx>
                <w:tblLook w:val="0000" w:firstRow="0" w:lastRow="0" w:firstColumn="0" w:lastColumn="0" w:noHBand="0" w:noVBand="0"/>
              </w:tblPrEx>
              <w:trPr>
                <w:trHeight w:val="260"/>
              </w:trPr>
              <w:tc>
                <w:tcPr>
                  <w:tcW w:w="291" w:type="pct"/>
                  <w:tcBorders>
                    <w:top w:val="single" w:sz="4" w:space="0" w:color="auto"/>
                    <w:left w:val="single" w:sz="4" w:space="0" w:color="auto"/>
                    <w:right w:val="single" w:sz="4" w:space="0" w:color="auto"/>
                  </w:tcBorders>
                </w:tcPr>
                <w:p w14:paraId="69B45117" w14:textId="77777777" w:rsidR="00F65FAF" w:rsidRPr="00F65FAF" w:rsidRDefault="00F65FAF" w:rsidP="00F65FAF">
                  <w:pPr>
                    <w:numPr>
                      <w:ilvl w:val="0"/>
                      <w:numId w:val="45"/>
                    </w:numPr>
                    <w:tabs>
                      <w:tab w:val="left" w:pos="360"/>
                      <w:tab w:val="left" w:pos="1296"/>
                    </w:tabs>
                    <w:spacing w:after="0" w:line="240" w:lineRule="auto"/>
                    <w:ind w:hanging="693"/>
                    <w:contextualSpacing/>
                    <w:textAlignment w:val="baseline"/>
                    <w:rPr>
                      <w:rFonts w:ascii="Times New Roman" w:eastAsia="Calibri" w:hAnsi="Times New Roman" w:cs="Times New Roman"/>
                      <w:kern w:val="2"/>
                      <w:sz w:val="24"/>
                      <w:szCs w:val="24"/>
                      <w:lang w:eastAsia="en-US"/>
                      <w14:ligatures w14:val="standardContextual"/>
                    </w:rPr>
                  </w:pPr>
                </w:p>
              </w:tc>
              <w:tc>
                <w:tcPr>
                  <w:tcW w:w="2356" w:type="pct"/>
                  <w:gridSpan w:val="2"/>
                </w:tcPr>
                <w:p w14:paraId="4597CA47" w14:textId="77777777" w:rsidR="00F65FAF" w:rsidRPr="00F65FAF" w:rsidRDefault="00F65FAF" w:rsidP="00F65FAF">
                  <w:pPr>
                    <w:tabs>
                      <w:tab w:val="center" w:pos="4153"/>
                      <w:tab w:val="right" w:pos="8306"/>
                    </w:tabs>
                    <w:spacing w:after="0" w:line="240" w:lineRule="auto"/>
                    <w:rPr>
                      <w:rFonts w:ascii="Times New Roman" w:eastAsia="Times New Roman" w:hAnsi="Times New Roman" w:cs="Times New Roman"/>
                      <w:sz w:val="24"/>
                      <w:szCs w:val="24"/>
                      <w:lang w:eastAsia="en-US"/>
                    </w:rPr>
                  </w:pPr>
                  <w:r w:rsidRPr="00F65FAF">
                    <w:rPr>
                      <w:rFonts w:ascii="Times New Roman" w:eastAsia="Times New Roman" w:hAnsi="Times New Roman" w:cs="Times New Roman"/>
                      <w:sz w:val="24"/>
                      <w:szCs w:val="24"/>
                      <w:lang w:eastAsia="en-US"/>
                    </w:rPr>
                    <w:t>Kiekybinis atstovavimas***</w:t>
                  </w:r>
                </w:p>
              </w:tc>
              <w:tc>
                <w:tcPr>
                  <w:tcW w:w="2353" w:type="pct"/>
                  <w:tcBorders>
                    <w:top w:val="single" w:sz="4" w:space="0" w:color="auto"/>
                    <w:left w:val="single" w:sz="4" w:space="0" w:color="auto"/>
                    <w:right w:val="single" w:sz="4" w:space="0" w:color="auto"/>
                  </w:tcBorders>
                </w:tcPr>
                <w:p w14:paraId="6B37E759" w14:textId="77777777" w:rsidR="00F65FAF" w:rsidRPr="00F65FAF" w:rsidRDefault="00F65FAF" w:rsidP="00F65FAF">
                  <w:pPr>
                    <w:spacing w:after="0" w:line="240" w:lineRule="auto"/>
                    <w:rPr>
                      <w:rFonts w:ascii="Times New Roman" w:eastAsia="Times New Roman" w:hAnsi="Times New Roman" w:cs="Times New Roman"/>
                      <w:sz w:val="24"/>
                      <w:szCs w:val="24"/>
                      <w:lang w:eastAsia="en-US"/>
                    </w:rPr>
                  </w:pPr>
                  <w:r w:rsidRPr="00F65FAF">
                    <w:rPr>
                      <w:rFonts w:ascii="Times New Roman" w:eastAsia="Times New Roman" w:hAnsi="Times New Roman" w:cs="Times New Roman"/>
                      <w:sz w:val="24"/>
                      <w:szCs w:val="24"/>
                      <w:lang w:eastAsia="en-US"/>
                    </w:rPr>
                    <w:t xml:space="preserve"> </w:t>
                  </w:r>
                </w:p>
              </w:tc>
            </w:tr>
            <w:tr w:rsidR="00F65FAF" w:rsidRPr="00F65FAF" w14:paraId="53384E85" w14:textId="77777777" w:rsidTr="00F65FAF">
              <w:tblPrEx>
                <w:tblLook w:val="0000" w:firstRow="0" w:lastRow="0" w:firstColumn="0" w:lastColumn="0" w:noHBand="0" w:noVBand="0"/>
              </w:tblPrEx>
              <w:tc>
                <w:tcPr>
                  <w:tcW w:w="5000" w:type="pct"/>
                  <w:gridSpan w:val="4"/>
                  <w:tcBorders>
                    <w:left w:val="single" w:sz="4" w:space="0" w:color="auto"/>
                    <w:right w:val="single" w:sz="4" w:space="0" w:color="auto"/>
                  </w:tcBorders>
                </w:tcPr>
                <w:p w14:paraId="270057E2" w14:textId="77777777" w:rsidR="00F65FAF" w:rsidRPr="00F65FAF" w:rsidRDefault="00F65FAF" w:rsidP="00F65FAF">
                  <w:pPr>
                    <w:spacing w:after="0" w:line="240" w:lineRule="auto"/>
                    <w:rPr>
                      <w:rFonts w:ascii="Times New Roman" w:eastAsia="Times New Roman" w:hAnsi="Times New Roman" w:cs="Times New Roman"/>
                      <w:b/>
                      <w:bCs/>
                      <w:i/>
                      <w:color w:val="4A4A4A"/>
                      <w:sz w:val="24"/>
                      <w:szCs w:val="24"/>
                      <w:lang w:eastAsia="en-US"/>
                    </w:rPr>
                  </w:pPr>
                  <w:r w:rsidRPr="00F65FAF">
                    <w:rPr>
                      <w:rFonts w:ascii="Times New Roman" w:eastAsia="Times New Roman" w:hAnsi="Times New Roman" w:cs="Times New Roman"/>
                      <w:b/>
                      <w:bCs/>
                      <w:sz w:val="24"/>
                      <w:szCs w:val="24"/>
                      <w:lang w:eastAsia="en-US"/>
                    </w:rPr>
                    <w:t>Ūkio subjektų grupės narys****</w:t>
                  </w:r>
                </w:p>
              </w:tc>
            </w:tr>
            <w:tr w:rsidR="00F65FAF" w:rsidRPr="00F65FAF" w14:paraId="5D1FA658" w14:textId="77777777" w:rsidTr="00F65FAF">
              <w:tblPrEx>
                <w:tblLook w:val="0000" w:firstRow="0" w:lastRow="0" w:firstColumn="0" w:lastColumn="0" w:noHBand="0" w:noVBand="0"/>
              </w:tblPrEx>
              <w:tc>
                <w:tcPr>
                  <w:tcW w:w="2647" w:type="pct"/>
                  <w:gridSpan w:val="3"/>
                  <w:tcBorders>
                    <w:left w:val="single" w:sz="4" w:space="0" w:color="auto"/>
                  </w:tcBorders>
                  <w:vAlign w:val="center"/>
                </w:tcPr>
                <w:p w14:paraId="322920DB" w14:textId="77777777" w:rsidR="00F65FAF" w:rsidRPr="00F65FAF" w:rsidRDefault="00F65FAF" w:rsidP="00F65FAF">
                  <w:pPr>
                    <w:tabs>
                      <w:tab w:val="center" w:pos="4153"/>
                      <w:tab w:val="right" w:pos="8306"/>
                    </w:tabs>
                    <w:spacing w:after="0" w:line="240" w:lineRule="auto"/>
                    <w:rPr>
                      <w:rFonts w:ascii="Times New Roman" w:eastAsia="Times New Roman" w:hAnsi="Times New Roman" w:cs="Times New Roman"/>
                      <w:b/>
                      <w:bCs/>
                      <w:sz w:val="24"/>
                      <w:szCs w:val="24"/>
                      <w:lang w:eastAsia="en-US"/>
                    </w:rPr>
                  </w:pPr>
                  <w:r w:rsidRPr="00F65FAF">
                    <w:rPr>
                      <w:rFonts w:ascii="Times New Roman" w:eastAsia="Times New Roman" w:hAnsi="Times New Roman" w:cs="Times New Roman"/>
                      <w:b/>
                      <w:bCs/>
                      <w:sz w:val="24"/>
                      <w:szCs w:val="24"/>
                      <w:lang w:eastAsia="en-US"/>
                    </w:rPr>
                    <w:t>Juridinio asmens pavadinimas:</w:t>
                  </w:r>
                </w:p>
              </w:tc>
              <w:tc>
                <w:tcPr>
                  <w:tcW w:w="2353" w:type="pct"/>
                  <w:tcBorders>
                    <w:left w:val="single" w:sz="4" w:space="0" w:color="auto"/>
                    <w:right w:val="single" w:sz="4" w:space="0" w:color="auto"/>
                  </w:tcBorders>
                </w:tcPr>
                <w:p w14:paraId="6EDE318B" w14:textId="77777777" w:rsidR="00F65FAF" w:rsidRPr="00F65FAF" w:rsidRDefault="00F65FAF" w:rsidP="00F65FAF">
                  <w:pPr>
                    <w:spacing w:after="0" w:line="240" w:lineRule="auto"/>
                    <w:rPr>
                      <w:rFonts w:ascii="Times New Roman" w:eastAsia="Times New Roman" w:hAnsi="Times New Roman" w:cs="Times New Roman"/>
                      <w:b/>
                      <w:bCs/>
                      <w:sz w:val="24"/>
                      <w:szCs w:val="24"/>
                      <w:lang w:eastAsia="en-US"/>
                    </w:rPr>
                  </w:pPr>
                </w:p>
              </w:tc>
            </w:tr>
            <w:tr w:rsidR="00F65FAF" w:rsidRPr="00F65FAF" w14:paraId="5756CFEA" w14:textId="77777777" w:rsidTr="00F65FAF">
              <w:tblPrEx>
                <w:tblLook w:val="0000" w:firstRow="0" w:lastRow="0" w:firstColumn="0" w:lastColumn="0" w:noHBand="0" w:noVBand="0"/>
              </w:tblPrEx>
              <w:tc>
                <w:tcPr>
                  <w:tcW w:w="291" w:type="pct"/>
                  <w:tcBorders>
                    <w:left w:val="single" w:sz="4" w:space="0" w:color="auto"/>
                    <w:right w:val="single" w:sz="4" w:space="0" w:color="auto"/>
                  </w:tcBorders>
                  <w:vAlign w:val="center"/>
                </w:tcPr>
                <w:p w14:paraId="223D59C2" w14:textId="77777777" w:rsidR="00F65FAF" w:rsidRPr="00F65FAF" w:rsidRDefault="00F65FAF" w:rsidP="00F65FAF">
                  <w:pPr>
                    <w:numPr>
                      <w:ilvl w:val="0"/>
                      <w:numId w:val="46"/>
                    </w:numPr>
                    <w:tabs>
                      <w:tab w:val="left" w:pos="1296"/>
                    </w:tabs>
                    <w:spacing w:after="0" w:line="240" w:lineRule="auto"/>
                    <w:ind w:hanging="693"/>
                    <w:contextualSpacing/>
                    <w:textAlignment w:val="baseline"/>
                    <w:rPr>
                      <w:rFonts w:ascii="Times New Roman" w:eastAsia="Calibri" w:hAnsi="Times New Roman" w:cs="Times New Roman"/>
                      <w:kern w:val="2"/>
                      <w:sz w:val="24"/>
                      <w:szCs w:val="24"/>
                      <w:lang w:eastAsia="en-US"/>
                      <w14:ligatures w14:val="standardContextual"/>
                    </w:rPr>
                  </w:pPr>
                </w:p>
              </w:tc>
              <w:tc>
                <w:tcPr>
                  <w:tcW w:w="2356" w:type="pct"/>
                  <w:gridSpan w:val="2"/>
                </w:tcPr>
                <w:p w14:paraId="26A92E83" w14:textId="77777777" w:rsidR="00F65FAF" w:rsidRPr="00F65FAF" w:rsidRDefault="00F65FAF" w:rsidP="00F65FAF">
                  <w:pPr>
                    <w:tabs>
                      <w:tab w:val="center" w:pos="4153"/>
                      <w:tab w:val="right" w:pos="8306"/>
                    </w:tabs>
                    <w:spacing w:after="0" w:line="240" w:lineRule="auto"/>
                    <w:rPr>
                      <w:rFonts w:ascii="Times New Roman" w:eastAsia="Times New Roman" w:hAnsi="Times New Roman" w:cs="Times New Roman"/>
                      <w:sz w:val="24"/>
                      <w:szCs w:val="24"/>
                      <w:lang w:eastAsia="en-US"/>
                    </w:rPr>
                  </w:pPr>
                  <w:r w:rsidRPr="00F65FAF">
                    <w:rPr>
                      <w:rFonts w:ascii="Times New Roman" w:eastAsia="Times New Roman" w:hAnsi="Times New Roman" w:cs="Times New Roman"/>
                      <w:sz w:val="24"/>
                      <w:szCs w:val="24"/>
                      <w:lang w:eastAsia="en-US"/>
                    </w:rPr>
                    <w:t>Vadovas</w:t>
                  </w:r>
                </w:p>
              </w:tc>
              <w:tc>
                <w:tcPr>
                  <w:tcW w:w="2353" w:type="pct"/>
                  <w:tcBorders>
                    <w:top w:val="single" w:sz="4" w:space="0" w:color="auto"/>
                    <w:left w:val="single" w:sz="4" w:space="0" w:color="auto"/>
                    <w:bottom w:val="single" w:sz="4" w:space="0" w:color="auto"/>
                    <w:right w:val="single" w:sz="4" w:space="0" w:color="auto"/>
                  </w:tcBorders>
                </w:tcPr>
                <w:p w14:paraId="436A128F" w14:textId="77777777" w:rsidR="00F65FAF" w:rsidRPr="00F65FAF" w:rsidRDefault="00F65FAF" w:rsidP="00F65FAF">
                  <w:pPr>
                    <w:spacing w:after="0" w:line="240" w:lineRule="auto"/>
                    <w:ind w:hanging="693"/>
                    <w:rPr>
                      <w:rFonts w:ascii="Times New Roman" w:eastAsia="Times New Roman" w:hAnsi="Times New Roman" w:cs="Times New Roman"/>
                      <w:sz w:val="24"/>
                      <w:szCs w:val="24"/>
                      <w:lang w:eastAsia="en-US"/>
                    </w:rPr>
                  </w:pPr>
                </w:p>
              </w:tc>
            </w:tr>
            <w:tr w:rsidR="00F65FAF" w:rsidRPr="00F65FAF" w14:paraId="4528D263" w14:textId="77777777" w:rsidTr="00F65FAF">
              <w:tblPrEx>
                <w:tblLook w:val="0000" w:firstRow="0" w:lastRow="0" w:firstColumn="0" w:lastColumn="0" w:noHBand="0" w:noVBand="0"/>
              </w:tblPrEx>
              <w:tc>
                <w:tcPr>
                  <w:tcW w:w="291" w:type="pct"/>
                  <w:tcBorders>
                    <w:left w:val="single" w:sz="4" w:space="0" w:color="auto"/>
                    <w:right w:val="single" w:sz="4" w:space="0" w:color="auto"/>
                  </w:tcBorders>
                  <w:vAlign w:val="center"/>
                </w:tcPr>
                <w:p w14:paraId="3873274A" w14:textId="77777777" w:rsidR="00F65FAF" w:rsidRPr="00F65FAF" w:rsidRDefault="00F65FAF" w:rsidP="00F65FAF">
                  <w:pPr>
                    <w:numPr>
                      <w:ilvl w:val="0"/>
                      <w:numId w:val="46"/>
                    </w:numPr>
                    <w:tabs>
                      <w:tab w:val="left" w:pos="1296"/>
                    </w:tabs>
                    <w:spacing w:after="0" w:line="240" w:lineRule="auto"/>
                    <w:ind w:hanging="693"/>
                    <w:contextualSpacing/>
                    <w:textAlignment w:val="baseline"/>
                    <w:rPr>
                      <w:rFonts w:ascii="Times New Roman" w:eastAsia="Calibri" w:hAnsi="Times New Roman" w:cs="Times New Roman"/>
                      <w:kern w:val="2"/>
                      <w:sz w:val="24"/>
                      <w:szCs w:val="24"/>
                      <w:lang w:eastAsia="en-US"/>
                      <w14:ligatures w14:val="standardContextual"/>
                    </w:rPr>
                  </w:pPr>
                </w:p>
              </w:tc>
              <w:tc>
                <w:tcPr>
                  <w:tcW w:w="2356" w:type="pct"/>
                  <w:gridSpan w:val="2"/>
                </w:tcPr>
                <w:p w14:paraId="34B70F36" w14:textId="77777777" w:rsidR="00F65FAF" w:rsidRPr="00F65FAF" w:rsidRDefault="00F65FAF" w:rsidP="00F65FAF">
                  <w:pPr>
                    <w:tabs>
                      <w:tab w:val="center" w:pos="4153"/>
                      <w:tab w:val="right" w:pos="8306"/>
                    </w:tabs>
                    <w:spacing w:after="0" w:line="240" w:lineRule="auto"/>
                    <w:rPr>
                      <w:rFonts w:ascii="Times New Roman" w:eastAsia="Times New Roman" w:hAnsi="Times New Roman" w:cs="Times New Roman"/>
                      <w:sz w:val="24"/>
                      <w:szCs w:val="24"/>
                      <w:lang w:eastAsia="en-US"/>
                    </w:rPr>
                  </w:pPr>
                  <w:r w:rsidRPr="00F65FAF">
                    <w:rPr>
                      <w:rFonts w:ascii="Times New Roman" w:eastAsia="Times New Roman" w:hAnsi="Times New Roman" w:cs="Times New Roman"/>
                      <w:sz w:val="24"/>
                      <w:szCs w:val="24"/>
                      <w:lang w:eastAsia="en-US"/>
                    </w:rPr>
                    <w:t>Asmuo, turintį teisę surašyti ir pasirašyti juridinio asmens finansinės apskaitos dokumentus</w:t>
                  </w:r>
                </w:p>
              </w:tc>
              <w:tc>
                <w:tcPr>
                  <w:tcW w:w="2353" w:type="pct"/>
                  <w:tcBorders>
                    <w:top w:val="single" w:sz="4" w:space="0" w:color="auto"/>
                    <w:left w:val="single" w:sz="4" w:space="0" w:color="auto"/>
                    <w:bottom w:val="single" w:sz="4" w:space="0" w:color="auto"/>
                    <w:right w:val="single" w:sz="4" w:space="0" w:color="auto"/>
                  </w:tcBorders>
                </w:tcPr>
                <w:p w14:paraId="6DCF4F79" w14:textId="77777777" w:rsidR="00F65FAF" w:rsidRPr="00F65FAF" w:rsidRDefault="00F65FAF" w:rsidP="00F65FAF">
                  <w:pPr>
                    <w:spacing w:after="0" w:line="240" w:lineRule="auto"/>
                    <w:ind w:hanging="693"/>
                    <w:rPr>
                      <w:rFonts w:ascii="Times New Roman" w:eastAsia="Times New Roman" w:hAnsi="Times New Roman" w:cs="Times New Roman"/>
                      <w:sz w:val="24"/>
                      <w:szCs w:val="24"/>
                      <w:lang w:eastAsia="en-US"/>
                    </w:rPr>
                  </w:pPr>
                </w:p>
              </w:tc>
            </w:tr>
            <w:tr w:rsidR="00F65FAF" w:rsidRPr="00F65FAF" w14:paraId="276753ED" w14:textId="77777777" w:rsidTr="00F65FAF">
              <w:tblPrEx>
                <w:tblLook w:val="0000" w:firstRow="0" w:lastRow="0" w:firstColumn="0" w:lastColumn="0" w:noHBand="0" w:noVBand="0"/>
              </w:tblPrEx>
              <w:tc>
                <w:tcPr>
                  <w:tcW w:w="291" w:type="pct"/>
                  <w:tcBorders>
                    <w:left w:val="single" w:sz="4" w:space="0" w:color="auto"/>
                    <w:right w:val="single" w:sz="4" w:space="0" w:color="auto"/>
                  </w:tcBorders>
                </w:tcPr>
                <w:p w14:paraId="4A1BFC80" w14:textId="77777777" w:rsidR="00F65FAF" w:rsidRPr="00F65FAF" w:rsidRDefault="00F65FAF" w:rsidP="00F65FAF">
                  <w:pPr>
                    <w:numPr>
                      <w:ilvl w:val="0"/>
                      <w:numId w:val="46"/>
                    </w:numPr>
                    <w:tabs>
                      <w:tab w:val="left" w:pos="1296"/>
                    </w:tabs>
                    <w:spacing w:after="0" w:line="240" w:lineRule="auto"/>
                    <w:ind w:hanging="693"/>
                    <w:contextualSpacing/>
                    <w:textAlignment w:val="baseline"/>
                    <w:rPr>
                      <w:rFonts w:ascii="Times New Roman" w:eastAsia="Calibri" w:hAnsi="Times New Roman" w:cs="Times New Roman"/>
                      <w:kern w:val="2"/>
                      <w:sz w:val="24"/>
                      <w:szCs w:val="24"/>
                      <w:lang w:eastAsia="en-US"/>
                      <w14:ligatures w14:val="standardContextual"/>
                    </w:rPr>
                  </w:pPr>
                </w:p>
              </w:tc>
              <w:tc>
                <w:tcPr>
                  <w:tcW w:w="2356" w:type="pct"/>
                  <w:gridSpan w:val="2"/>
                </w:tcPr>
                <w:p w14:paraId="2EB2A0DA" w14:textId="77777777" w:rsidR="00F65FAF" w:rsidRPr="00F65FAF" w:rsidRDefault="00F65FAF" w:rsidP="00F65FAF">
                  <w:pPr>
                    <w:tabs>
                      <w:tab w:val="center" w:pos="4153"/>
                      <w:tab w:val="right" w:pos="8306"/>
                    </w:tabs>
                    <w:spacing w:after="0" w:line="240" w:lineRule="auto"/>
                    <w:rPr>
                      <w:rFonts w:ascii="Times New Roman" w:eastAsia="Times New Roman" w:hAnsi="Times New Roman" w:cs="Times New Roman"/>
                      <w:sz w:val="24"/>
                      <w:szCs w:val="24"/>
                      <w:lang w:eastAsia="en-US"/>
                    </w:rPr>
                  </w:pPr>
                  <w:r w:rsidRPr="00F65FAF">
                    <w:rPr>
                      <w:rFonts w:ascii="Times New Roman" w:eastAsia="Times New Roman" w:hAnsi="Times New Roman" w:cs="Times New Roman"/>
                      <w:sz w:val="24"/>
                      <w:szCs w:val="24"/>
                      <w:lang w:eastAsia="en-US"/>
                    </w:rPr>
                    <w:t>Valdybos nariai**</w:t>
                  </w:r>
                </w:p>
              </w:tc>
              <w:tc>
                <w:tcPr>
                  <w:tcW w:w="2353" w:type="pct"/>
                  <w:tcBorders>
                    <w:top w:val="single" w:sz="4" w:space="0" w:color="auto"/>
                    <w:left w:val="single" w:sz="4" w:space="0" w:color="auto"/>
                    <w:bottom w:val="single" w:sz="4" w:space="0" w:color="auto"/>
                    <w:right w:val="single" w:sz="4" w:space="0" w:color="auto"/>
                  </w:tcBorders>
                </w:tcPr>
                <w:p w14:paraId="15D1A9AF" w14:textId="77777777" w:rsidR="00F65FAF" w:rsidRPr="00F65FAF" w:rsidRDefault="00F65FAF" w:rsidP="00F65FAF">
                  <w:pPr>
                    <w:spacing w:after="0" w:line="240" w:lineRule="auto"/>
                    <w:ind w:hanging="693"/>
                    <w:rPr>
                      <w:rFonts w:ascii="Times New Roman" w:eastAsia="Times New Roman" w:hAnsi="Times New Roman" w:cs="Times New Roman"/>
                      <w:sz w:val="24"/>
                      <w:szCs w:val="24"/>
                      <w:lang w:eastAsia="en-US"/>
                    </w:rPr>
                  </w:pPr>
                </w:p>
              </w:tc>
            </w:tr>
            <w:tr w:rsidR="00F65FAF" w:rsidRPr="00F65FAF" w14:paraId="03868E8A" w14:textId="77777777" w:rsidTr="00F65FAF">
              <w:tblPrEx>
                <w:tblLook w:val="0000" w:firstRow="0" w:lastRow="0" w:firstColumn="0" w:lastColumn="0" w:noHBand="0" w:noVBand="0"/>
              </w:tblPrEx>
              <w:tc>
                <w:tcPr>
                  <w:tcW w:w="291" w:type="pct"/>
                  <w:tcBorders>
                    <w:left w:val="single" w:sz="4" w:space="0" w:color="auto"/>
                    <w:right w:val="single" w:sz="4" w:space="0" w:color="auto"/>
                  </w:tcBorders>
                </w:tcPr>
                <w:p w14:paraId="420B6B29" w14:textId="77777777" w:rsidR="00F65FAF" w:rsidRPr="00F65FAF" w:rsidRDefault="00F65FAF" w:rsidP="00F65FAF">
                  <w:pPr>
                    <w:numPr>
                      <w:ilvl w:val="0"/>
                      <w:numId w:val="46"/>
                    </w:numPr>
                    <w:tabs>
                      <w:tab w:val="left" w:pos="1296"/>
                    </w:tabs>
                    <w:spacing w:after="0" w:line="240" w:lineRule="auto"/>
                    <w:ind w:hanging="693"/>
                    <w:contextualSpacing/>
                    <w:textAlignment w:val="baseline"/>
                    <w:rPr>
                      <w:rFonts w:ascii="Times New Roman" w:eastAsia="Calibri" w:hAnsi="Times New Roman" w:cs="Times New Roman"/>
                      <w:kern w:val="2"/>
                      <w:sz w:val="24"/>
                      <w:szCs w:val="24"/>
                      <w:lang w:eastAsia="en-US"/>
                      <w14:ligatures w14:val="standardContextual"/>
                    </w:rPr>
                  </w:pPr>
                </w:p>
              </w:tc>
              <w:tc>
                <w:tcPr>
                  <w:tcW w:w="2356" w:type="pct"/>
                  <w:gridSpan w:val="2"/>
                </w:tcPr>
                <w:p w14:paraId="4B1AE959" w14:textId="77777777" w:rsidR="00F65FAF" w:rsidRPr="00F65FAF" w:rsidRDefault="00F65FAF" w:rsidP="00F65FAF">
                  <w:pPr>
                    <w:tabs>
                      <w:tab w:val="center" w:pos="4153"/>
                      <w:tab w:val="right" w:pos="8306"/>
                    </w:tabs>
                    <w:spacing w:after="0" w:line="240" w:lineRule="auto"/>
                    <w:rPr>
                      <w:rFonts w:ascii="Times New Roman" w:eastAsia="Times New Roman" w:hAnsi="Times New Roman" w:cs="Times New Roman"/>
                      <w:sz w:val="24"/>
                      <w:szCs w:val="24"/>
                      <w:lang w:eastAsia="en-US"/>
                    </w:rPr>
                  </w:pPr>
                  <w:r w:rsidRPr="00F65FAF">
                    <w:rPr>
                      <w:rFonts w:ascii="Times New Roman" w:eastAsia="Times New Roman" w:hAnsi="Times New Roman" w:cs="Times New Roman"/>
                      <w:sz w:val="24"/>
                      <w:szCs w:val="24"/>
                      <w:lang w:eastAsia="en-US"/>
                    </w:rPr>
                    <w:t>Stebėtojų tarybos nariai**</w:t>
                  </w:r>
                </w:p>
              </w:tc>
              <w:tc>
                <w:tcPr>
                  <w:tcW w:w="2353" w:type="pct"/>
                  <w:tcBorders>
                    <w:top w:val="single" w:sz="4" w:space="0" w:color="auto"/>
                    <w:left w:val="single" w:sz="4" w:space="0" w:color="auto"/>
                    <w:bottom w:val="single" w:sz="4" w:space="0" w:color="auto"/>
                    <w:right w:val="single" w:sz="4" w:space="0" w:color="auto"/>
                  </w:tcBorders>
                </w:tcPr>
                <w:p w14:paraId="6276D2EC" w14:textId="77777777" w:rsidR="00F65FAF" w:rsidRPr="00F65FAF" w:rsidRDefault="00F65FAF" w:rsidP="00F65FAF">
                  <w:pPr>
                    <w:spacing w:after="0" w:line="240" w:lineRule="auto"/>
                    <w:ind w:hanging="693"/>
                    <w:rPr>
                      <w:rFonts w:ascii="Times New Roman" w:eastAsia="Times New Roman" w:hAnsi="Times New Roman" w:cs="Times New Roman"/>
                      <w:sz w:val="24"/>
                      <w:szCs w:val="24"/>
                      <w:lang w:eastAsia="en-US"/>
                    </w:rPr>
                  </w:pPr>
                </w:p>
              </w:tc>
            </w:tr>
            <w:tr w:rsidR="00F65FAF" w:rsidRPr="00F65FAF" w14:paraId="5DD7C79F" w14:textId="77777777" w:rsidTr="00F65FAF">
              <w:tblPrEx>
                <w:tblLook w:val="0000" w:firstRow="0" w:lastRow="0" w:firstColumn="0" w:lastColumn="0" w:noHBand="0" w:noVBand="0"/>
              </w:tblPrEx>
              <w:tc>
                <w:tcPr>
                  <w:tcW w:w="291" w:type="pct"/>
                  <w:tcBorders>
                    <w:left w:val="single" w:sz="4" w:space="0" w:color="auto"/>
                    <w:right w:val="single" w:sz="4" w:space="0" w:color="auto"/>
                  </w:tcBorders>
                </w:tcPr>
                <w:p w14:paraId="5C16FFB3" w14:textId="77777777" w:rsidR="00F65FAF" w:rsidRPr="00F65FAF" w:rsidRDefault="00F65FAF" w:rsidP="00F65FAF">
                  <w:pPr>
                    <w:numPr>
                      <w:ilvl w:val="0"/>
                      <w:numId w:val="46"/>
                    </w:numPr>
                    <w:tabs>
                      <w:tab w:val="left" w:pos="1296"/>
                    </w:tabs>
                    <w:spacing w:after="0" w:line="240" w:lineRule="auto"/>
                    <w:ind w:hanging="693"/>
                    <w:contextualSpacing/>
                    <w:textAlignment w:val="baseline"/>
                    <w:rPr>
                      <w:rFonts w:ascii="Times New Roman" w:eastAsia="Calibri" w:hAnsi="Times New Roman" w:cs="Times New Roman"/>
                      <w:kern w:val="2"/>
                      <w:sz w:val="24"/>
                      <w:szCs w:val="24"/>
                      <w:lang w:eastAsia="en-US"/>
                      <w14:ligatures w14:val="standardContextual"/>
                    </w:rPr>
                  </w:pPr>
                </w:p>
              </w:tc>
              <w:tc>
                <w:tcPr>
                  <w:tcW w:w="2356" w:type="pct"/>
                  <w:gridSpan w:val="2"/>
                </w:tcPr>
                <w:p w14:paraId="795C5F60" w14:textId="77777777" w:rsidR="00F65FAF" w:rsidRPr="00F65FAF" w:rsidRDefault="00F65FAF" w:rsidP="00F65FAF">
                  <w:pPr>
                    <w:tabs>
                      <w:tab w:val="center" w:pos="4153"/>
                      <w:tab w:val="right" w:pos="8306"/>
                    </w:tabs>
                    <w:spacing w:after="0" w:line="240" w:lineRule="auto"/>
                    <w:rPr>
                      <w:rFonts w:ascii="Times New Roman" w:eastAsia="Times New Roman" w:hAnsi="Times New Roman" w:cs="Times New Roman"/>
                      <w:sz w:val="24"/>
                      <w:szCs w:val="24"/>
                      <w:lang w:eastAsia="en-US"/>
                    </w:rPr>
                  </w:pPr>
                  <w:r w:rsidRPr="00F65FAF">
                    <w:rPr>
                      <w:rFonts w:ascii="Times New Roman" w:eastAsia="Times New Roman" w:hAnsi="Times New Roman" w:cs="Times New Roman"/>
                      <w:sz w:val="24"/>
                      <w:szCs w:val="24"/>
                      <w:lang w:eastAsia="en-US"/>
                    </w:rPr>
                    <w:t>Kiekybinis atstovavimas***</w:t>
                  </w:r>
                </w:p>
              </w:tc>
              <w:tc>
                <w:tcPr>
                  <w:tcW w:w="2353" w:type="pct"/>
                  <w:tcBorders>
                    <w:top w:val="single" w:sz="4" w:space="0" w:color="auto"/>
                    <w:left w:val="single" w:sz="4" w:space="0" w:color="auto"/>
                    <w:bottom w:val="single" w:sz="4" w:space="0" w:color="auto"/>
                    <w:right w:val="single" w:sz="4" w:space="0" w:color="auto"/>
                  </w:tcBorders>
                </w:tcPr>
                <w:p w14:paraId="67C3CE8C" w14:textId="77777777" w:rsidR="00F65FAF" w:rsidRPr="00F65FAF" w:rsidRDefault="00F65FAF" w:rsidP="00F65FAF">
                  <w:pPr>
                    <w:spacing w:after="0" w:line="240" w:lineRule="auto"/>
                    <w:ind w:hanging="693"/>
                    <w:rPr>
                      <w:rFonts w:ascii="Times New Roman" w:eastAsia="Times New Roman" w:hAnsi="Times New Roman" w:cs="Times New Roman"/>
                      <w:sz w:val="24"/>
                      <w:szCs w:val="24"/>
                      <w:lang w:eastAsia="en-US"/>
                    </w:rPr>
                  </w:pPr>
                </w:p>
              </w:tc>
            </w:tr>
            <w:tr w:rsidR="00F65FAF" w:rsidRPr="00F65FAF" w14:paraId="5DE86436" w14:textId="77777777" w:rsidTr="00F65FAF">
              <w:tblPrEx>
                <w:tblLook w:val="0000" w:firstRow="0" w:lastRow="0" w:firstColumn="0" w:lastColumn="0" w:noHBand="0" w:noVBand="0"/>
              </w:tblPrEx>
              <w:tc>
                <w:tcPr>
                  <w:tcW w:w="5000" w:type="pct"/>
                  <w:gridSpan w:val="4"/>
                  <w:tcBorders>
                    <w:left w:val="single" w:sz="4" w:space="0" w:color="auto"/>
                    <w:right w:val="single" w:sz="4" w:space="0" w:color="auto"/>
                  </w:tcBorders>
                </w:tcPr>
                <w:p w14:paraId="3A11F4C8" w14:textId="77777777" w:rsidR="00F65FAF" w:rsidRPr="00F65FAF" w:rsidRDefault="00F65FAF" w:rsidP="00F65FAF">
                  <w:pPr>
                    <w:spacing w:after="0" w:line="240" w:lineRule="auto"/>
                    <w:rPr>
                      <w:rFonts w:ascii="Times New Roman" w:eastAsia="Times New Roman" w:hAnsi="Times New Roman" w:cs="Times New Roman"/>
                      <w:b/>
                      <w:bCs/>
                      <w:i/>
                      <w:color w:val="4A4A4A"/>
                      <w:sz w:val="24"/>
                      <w:szCs w:val="24"/>
                      <w:lang w:eastAsia="en-US"/>
                    </w:rPr>
                  </w:pPr>
                  <w:r w:rsidRPr="00F65FAF">
                    <w:rPr>
                      <w:rFonts w:ascii="Times New Roman" w:eastAsia="Times New Roman" w:hAnsi="Times New Roman" w:cs="Times New Roman"/>
                      <w:b/>
                      <w:bCs/>
                      <w:sz w:val="24"/>
                      <w:szCs w:val="24"/>
                      <w:lang w:eastAsia="en-US"/>
                    </w:rPr>
                    <w:t>Ūkio subjektas****, kurio pajėgumais remiasi</w:t>
                  </w:r>
                </w:p>
              </w:tc>
            </w:tr>
            <w:tr w:rsidR="00F65FAF" w:rsidRPr="00F65FAF" w14:paraId="423B529B" w14:textId="77777777" w:rsidTr="00F65FAF">
              <w:tblPrEx>
                <w:tblLook w:val="0000" w:firstRow="0" w:lastRow="0" w:firstColumn="0" w:lastColumn="0" w:noHBand="0" w:noVBand="0"/>
              </w:tblPrEx>
              <w:tc>
                <w:tcPr>
                  <w:tcW w:w="2647" w:type="pct"/>
                  <w:gridSpan w:val="3"/>
                  <w:tcBorders>
                    <w:left w:val="single" w:sz="4" w:space="0" w:color="auto"/>
                  </w:tcBorders>
                </w:tcPr>
                <w:p w14:paraId="3759575D" w14:textId="77777777" w:rsidR="00F65FAF" w:rsidRPr="00F65FAF" w:rsidRDefault="00F65FAF" w:rsidP="00F65FAF">
                  <w:pPr>
                    <w:tabs>
                      <w:tab w:val="center" w:pos="4153"/>
                      <w:tab w:val="right" w:pos="8306"/>
                    </w:tabs>
                    <w:spacing w:after="0" w:line="240" w:lineRule="auto"/>
                    <w:rPr>
                      <w:rFonts w:ascii="Times New Roman" w:eastAsia="Times New Roman" w:hAnsi="Times New Roman" w:cs="Times New Roman"/>
                      <w:b/>
                      <w:bCs/>
                      <w:sz w:val="24"/>
                      <w:szCs w:val="24"/>
                      <w:lang w:eastAsia="en-US"/>
                    </w:rPr>
                  </w:pPr>
                  <w:r w:rsidRPr="00F65FAF">
                    <w:rPr>
                      <w:rFonts w:ascii="Times New Roman" w:eastAsia="Times New Roman" w:hAnsi="Times New Roman" w:cs="Times New Roman"/>
                      <w:b/>
                      <w:bCs/>
                      <w:sz w:val="24"/>
                      <w:szCs w:val="24"/>
                      <w:lang w:eastAsia="en-US"/>
                    </w:rPr>
                    <w:t>Juridinio asmens pavadinimas:</w:t>
                  </w:r>
                </w:p>
              </w:tc>
              <w:tc>
                <w:tcPr>
                  <w:tcW w:w="2353" w:type="pct"/>
                  <w:tcBorders>
                    <w:left w:val="single" w:sz="4" w:space="0" w:color="auto"/>
                    <w:right w:val="single" w:sz="4" w:space="0" w:color="auto"/>
                  </w:tcBorders>
                </w:tcPr>
                <w:p w14:paraId="79796C44" w14:textId="77777777" w:rsidR="00F65FAF" w:rsidRPr="00F65FAF" w:rsidRDefault="00F65FAF" w:rsidP="00F65FAF">
                  <w:pPr>
                    <w:spacing w:after="0" w:line="240" w:lineRule="auto"/>
                    <w:rPr>
                      <w:rFonts w:ascii="Times New Roman" w:eastAsia="Times New Roman" w:hAnsi="Times New Roman" w:cs="Times New Roman"/>
                      <w:b/>
                      <w:bCs/>
                      <w:sz w:val="24"/>
                      <w:szCs w:val="24"/>
                      <w:lang w:eastAsia="en-US"/>
                    </w:rPr>
                  </w:pPr>
                </w:p>
              </w:tc>
            </w:tr>
            <w:tr w:rsidR="00F65FAF" w:rsidRPr="00F65FAF" w14:paraId="56280554" w14:textId="77777777" w:rsidTr="00F65FAF">
              <w:tblPrEx>
                <w:tblLook w:val="0000" w:firstRow="0" w:lastRow="0" w:firstColumn="0" w:lastColumn="0" w:noHBand="0" w:noVBand="0"/>
              </w:tblPrEx>
              <w:tc>
                <w:tcPr>
                  <w:tcW w:w="314" w:type="pct"/>
                  <w:gridSpan w:val="2"/>
                  <w:tcBorders>
                    <w:left w:val="single" w:sz="4" w:space="0" w:color="auto"/>
                    <w:right w:val="single" w:sz="4" w:space="0" w:color="auto"/>
                  </w:tcBorders>
                </w:tcPr>
                <w:p w14:paraId="78DCDF58" w14:textId="77777777" w:rsidR="00F65FAF" w:rsidRPr="00F65FAF" w:rsidRDefault="00F65FAF" w:rsidP="00F65FAF">
                  <w:pPr>
                    <w:numPr>
                      <w:ilvl w:val="0"/>
                      <w:numId w:val="47"/>
                    </w:numPr>
                    <w:tabs>
                      <w:tab w:val="left" w:pos="1296"/>
                    </w:tabs>
                    <w:spacing w:after="0" w:line="240" w:lineRule="auto"/>
                    <w:ind w:hanging="578"/>
                    <w:contextualSpacing/>
                    <w:textAlignment w:val="baseline"/>
                    <w:rPr>
                      <w:rFonts w:ascii="Times New Roman" w:eastAsia="Calibri" w:hAnsi="Times New Roman" w:cs="Times New Roman"/>
                      <w:kern w:val="2"/>
                      <w:sz w:val="24"/>
                      <w:szCs w:val="24"/>
                      <w:lang w:eastAsia="en-US"/>
                      <w14:ligatures w14:val="standardContextual"/>
                    </w:rPr>
                  </w:pPr>
                </w:p>
              </w:tc>
              <w:tc>
                <w:tcPr>
                  <w:tcW w:w="2333" w:type="pct"/>
                </w:tcPr>
                <w:p w14:paraId="4C712768" w14:textId="77777777" w:rsidR="00F65FAF" w:rsidRPr="00F65FAF" w:rsidRDefault="00F65FAF" w:rsidP="00F65FAF">
                  <w:pPr>
                    <w:tabs>
                      <w:tab w:val="center" w:pos="4153"/>
                      <w:tab w:val="right" w:pos="8306"/>
                    </w:tabs>
                    <w:spacing w:after="0" w:line="240" w:lineRule="auto"/>
                    <w:rPr>
                      <w:rFonts w:ascii="Times New Roman" w:eastAsia="Times New Roman" w:hAnsi="Times New Roman" w:cs="Times New Roman"/>
                      <w:sz w:val="24"/>
                      <w:szCs w:val="24"/>
                      <w:lang w:eastAsia="en-US"/>
                    </w:rPr>
                  </w:pPr>
                  <w:r w:rsidRPr="00F65FAF">
                    <w:rPr>
                      <w:rFonts w:ascii="Times New Roman" w:eastAsia="Times New Roman" w:hAnsi="Times New Roman" w:cs="Times New Roman"/>
                      <w:sz w:val="24"/>
                      <w:szCs w:val="24"/>
                      <w:lang w:eastAsia="en-US"/>
                    </w:rPr>
                    <w:t>Vadovas</w:t>
                  </w:r>
                </w:p>
              </w:tc>
              <w:tc>
                <w:tcPr>
                  <w:tcW w:w="2353" w:type="pct"/>
                  <w:tcBorders>
                    <w:top w:val="single" w:sz="4" w:space="0" w:color="auto"/>
                    <w:left w:val="single" w:sz="4" w:space="0" w:color="auto"/>
                    <w:bottom w:val="single" w:sz="4" w:space="0" w:color="auto"/>
                    <w:right w:val="single" w:sz="4" w:space="0" w:color="auto"/>
                  </w:tcBorders>
                </w:tcPr>
                <w:p w14:paraId="2C01A51D" w14:textId="77777777" w:rsidR="00F65FAF" w:rsidRPr="00F65FAF" w:rsidRDefault="00F65FAF" w:rsidP="00F65FAF">
                  <w:pPr>
                    <w:spacing w:after="0" w:line="240" w:lineRule="auto"/>
                    <w:ind w:hanging="578"/>
                    <w:rPr>
                      <w:rFonts w:ascii="Times New Roman" w:eastAsia="Times New Roman" w:hAnsi="Times New Roman" w:cs="Times New Roman"/>
                      <w:sz w:val="24"/>
                      <w:szCs w:val="24"/>
                      <w:lang w:eastAsia="en-US"/>
                    </w:rPr>
                  </w:pPr>
                </w:p>
              </w:tc>
            </w:tr>
            <w:tr w:rsidR="00F65FAF" w:rsidRPr="00F65FAF" w14:paraId="5763751B" w14:textId="77777777" w:rsidTr="00F65FAF">
              <w:tblPrEx>
                <w:tblLook w:val="0000" w:firstRow="0" w:lastRow="0" w:firstColumn="0" w:lastColumn="0" w:noHBand="0" w:noVBand="0"/>
              </w:tblPrEx>
              <w:tc>
                <w:tcPr>
                  <w:tcW w:w="314" w:type="pct"/>
                  <w:gridSpan w:val="2"/>
                  <w:tcBorders>
                    <w:left w:val="single" w:sz="4" w:space="0" w:color="auto"/>
                    <w:right w:val="single" w:sz="4" w:space="0" w:color="auto"/>
                  </w:tcBorders>
                </w:tcPr>
                <w:p w14:paraId="58613F68" w14:textId="77777777" w:rsidR="00F65FAF" w:rsidRPr="00F65FAF" w:rsidRDefault="00F65FAF" w:rsidP="00F65FAF">
                  <w:pPr>
                    <w:numPr>
                      <w:ilvl w:val="0"/>
                      <w:numId w:val="47"/>
                    </w:numPr>
                    <w:tabs>
                      <w:tab w:val="left" w:pos="1296"/>
                    </w:tabs>
                    <w:spacing w:after="0" w:line="240" w:lineRule="auto"/>
                    <w:ind w:hanging="578"/>
                    <w:contextualSpacing/>
                    <w:textAlignment w:val="baseline"/>
                    <w:rPr>
                      <w:rFonts w:ascii="Times New Roman" w:eastAsia="Calibri" w:hAnsi="Times New Roman" w:cs="Times New Roman"/>
                      <w:kern w:val="2"/>
                      <w:sz w:val="24"/>
                      <w:szCs w:val="24"/>
                      <w:lang w:eastAsia="en-US"/>
                      <w14:ligatures w14:val="standardContextual"/>
                    </w:rPr>
                  </w:pPr>
                </w:p>
              </w:tc>
              <w:tc>
                <w:tcPr>
                  <w:tcW w:w="2333" w:type="pct"/>
                </w:tcPr>
                <w:p w14:paraId="25CA5518" w14:textId="77777777" w:rsidR="00F65FAF" w:rsidRPr="00F65FAF" w:rsidRDefault="00F65FAF" w:rsidP="00F65FAF">
                  <w:pPr>
                    <w:tabs>
                      <w:tab w:val="center" w:pos="4153"/>
                      <w:tab w:val="right" w:pos="8306"/>
                    </w:tabs>
                    <w:spacing w:after="0" w:line="240" w:lineRule="auto"/>
                    <w:rPr>
                      <w:rFonts w:ascii="Times New Roman" w:eastAsia="Times New Roman" w:hAnsi="Times New Roman" w:cs="Times New Roman"/>
                      <w:sz w:val="24"/>
                      <w:szCs w:val="24"/>
                      <w:lang w:eastAsia="en-US"/>
                    </w:rPr>
                  </w:pPr>
                  <w:r w:rsidRPr="00F65FAF">
                    <w:rPr>
                      <w:rFonts w:ascii="Times New Roman" w:eastAsia="Times New Roman" w:hAnsi="Times New Roman" w:cs="Times New Roman"/>
                      <w:sz w:val="24"/>
                      <w:szCs w:val="24"/>
                      <w:lang w:eastAsia="en-US"/>
                    </w:rPr>
                    <w:t>Asmuo, turintį teisę surašyti ir pasirašyti juridinio asmens finansinės apskaitos dokumentus</w:t>
                  </w:r>
                </w:p>
              </w:tc>
              <w:tc>
                <w:tcPr>
                  <w:tcW w:w="2353" w:type="pct"/>
                  <w:tcBorders>
                    <w:top w:val="single" w:sz="4" w:space="0" w:color="auto"/>
                    <w:left w:val="single" w:sz="4" w:space="0" w:color="auto"/>
                    <w:bottom w:val="single" w:sz="4" w:space="0" w:color="auto"/>
                    <w:right w:val="single" w:sz="4" w:space="0" w:color="auto"/>
                  </w:tcBorders>
                </w:tcPr>
                <w:p w14:paraId="5E2F4B2A" w14:textId="77777777" w:rsidR="00F65FAF" w:rsidRPr="00F65FAF" w:rsidRDefault="00F65FAF" w:rsidP="00F65FAF">
                  <w:pPr>
                    <w:spacing w:after="0" w:line="240" w:lineRule="auto"/>
                    <w:ind w:hanging="578"/>
                    <w:rPr>
                      <w:rFonts w:ascii="Times New Roman" w:eastAsia="Times New Roman" w:hAnsi="Times New Roman" w:cs="Times New Roman"/>
                      <w:sz w:val="24"/>
                      <w:szCs w:val="24"/>
                      <w:lang w:eastAsia="en-US"/>
                    </w:rPr>
                  </w:pPr>
                </w:p>
              </w:tc>
            </w:tr>
            <w:tr w:rsidR="00F65FAF" w:rsidRPr="00F65FAF" w14:paraId="3DFE0EDF" w14:textId="77777777" w:rsidTr="00F65FAF">
              <w:tblPrEx>
                <w:tblLook w:val="0000" w:firstRow="0" w:lastRow="0" w:firstColumn="0" w:lastColumn="0" w:noHBand="0" w:noVBand="0"/>
              </w:tblPrEx>
              <w:tc>
                <w:tcPr>
                  <w:tcW w:w="314" w:type="pct"/>
                  <w:gridSpan w:val="2"/>
                  <w:tcBorders>
                    <w:left w:val="single" w:sz="4" w:space="0" w:color="auto"/>
                    <w:right w:val="single" w:sz="4" w:space="0" w:color="auto"/>
                  </w:tcBorders>
                </w:tcPr>
                <w:p w14:paraId="1D906766" w14:textId="77777777" w:rsidR="00F65FAF" w:rsidRPr="00F65FAF" w:rsidRDefault="00F65FAF" w:rsidP="00F65FAF">
                  <w:pPr>
                    <w:numPr>
                      <w:ilvl w:val="0"/>
                      <w:numId w:val="47"/>
                    </w:numPr>
                    <w:tabs>
                      <w:tab w:val="left" w:pos="1296"/>
                    </w:tabs>
                    <w:spacing w:after="0" w:line="240" w:lineRule="auto"/>
                    <w:ind w:hanging="578"/>
                    <w:contextualSpacing/>
                    <w:textAlignment w:val="baseline"/>
                    <w:rPr>
                      <w:rFonts w:ascii="Times New Roman" w:eastAsia="Calibri" w:hAnsi="Times New Roman" w:cs="Times New Roman"/>
                      <w:kern w:val="2"/>
                      <w:sz w:val="24"/>
                      <w:szCs w:val="24"/>
                      <w:lang w:eastAsia="en-US"/>
                      <w14:ligatures w14:val="standardContextual"/>
                    </w:rPr>
                  </w:pPr>
                </w:p>
              </w:tc>
              <w:tc>
                <w:tcPr>
                  <w:tcW w:w="2333" w:type="pct"/>
                </w:tcPr>
                <w:p w14:paraId="47DB7EAF" w14:textId="77777777" w:rsidR="00F65FAF" w:rsidRPr="00F65FAF" w:rsidRDefault="00F65FAF" w:rsidP="00F65FAF">
                  <w:pPr>
                    <w:tabs>
                      <w:tab w:val="center" w:pos="4153"/>
                      <w:tab w:val="right" w:pos="8306"/>
                    </w:tabs>
                    <w:spacing w:after="0" w:line="240" w:lineRule="auto"/>
                    <w:rPr>
                      <w:rFonts w:ascii="Times New Roman" w:eastAsia="Times New Roman" w:hAnsi="Times New Roman" w:cs="Times New Roman"/>
                      <w:sz w:val="24"/>
                      <w:szCs w:val="24"/>
                      <w:lang w:eastAsia="en-US"/>
                    </w:rPr>
                  </w:pPr>
                  <w:r w:rsidRPr="00F65FAF">
                    <w:rPr>
                      <w:rFonts w:ascii="Times New Roman" w:eastAsia="Times New Roman" w:hAnsi="Times New Roman" w:cs="Times New Roman"/>
                      <w:sz w:val="24"/>
                      <w:szCs w:val="24"/>
                      <w:lang w:eastAsia="en-US"/>
                    </w:rPr>
                    <w:t>Valdybos nariai**</w:t>
                  </w:r>
                </w:p>
              </w:tc>
              <w:tc>
                <w:tcPr>
                  <w:tcW w:w="2353" w:type="pct"/>
                  <w:tcBorders>
                    <w:top w:val="single" w:sz="4" w:space="0" w:color="auto"/>
                    <w:left w:val="single" w:sz="4" w:space="0" w:color="auto"/>
                    <w:bottom w:val="single" w:sz="4" w:space="0" w:color="auto"/>
                    <w:right w:val="single" w:sz="4" w:space="0" w:color="auto"/>
                  </w:tcBorders>
                </w:tcPr>
                <w:p w14:paraId="4A97D61E" w14:textId="77777777" w:rsidR="00F65FAF" w:rsidRPr="00F65FAF" w:rsidRDefault="00F65FAF" w:rsidP="00F65FAF">
                  <w:pPr>
                    <w:spacing w:after="0" w:line="240" w:lineRule="auto"/>
                    <w:ind w:hanging="578"/>
                    <w:rPr>
                      <w:rFonts w:ascii="Times New Roman" w:eastAsia="Times New Roman" w:hAnsi="Times New Roman" w:cs="Times New Roman"/>
                      <w:sz w:val="24"/>
                      <w:szCs w:val="24"/>
                      <w:lang w:eastAsia="en-US"/>
                    </w:rPr>
                  </w:pPr>
                </w:p>
              </w:tc>
            </w:tr>
            <w:tr w:rsidR="00F65FAF" w:rsidRPr="00F65FAF" w14:paraId="2E129441" w14:textId="77777777" w:rsidTr="00F65FAF">
              <w:tblPrEx>
                <w:tblLook w:val="0000" w:firstRow="0" w:lastRow="0" w:firstColumn="0" w:lastColumn="0" w:noHBand="0" w:noVBand="0"/>
              </w:tblPrEx>
              <w:tc>
                <w:tcPr>
                  <w:tcW w:w="314" w:type="pct"/>
                  <w:gridSpan w:val="2"/>
                  <w:tcBorders>
                    <w:left w:val="single" w:sz="4" w:space="0" w:color="auto"/>
                    <w:right w:val="single" w:sz="4" w:space="0" w:color="auto"/>
                  </w:tcBorders>
                </w:tcPr>
                <w:p w14:paraId="568D4FE9" w14:textId="77777777" w:rsidR="00F65FAF" w:rsidRPr="00F65FAF" w:rsidRDefault="00F65FAF" w:rsidP="00F65FAF">
                  <w:pPr>
                    <w:numPr>
                      <w:ilvl w:val="0"/>
                      <w:numId w:val="47"/>
                    </w:numPr>
                    <w:tabs>
                      <w:tab w:val="left" w:pos="1296"/>
                    </w:tabs>
                    <w:spacing w:after="0" w:line="240" w:lineRule="auto"/>
                    <w:ind w:hanging="578"/>
                    <w:contextualSpacing/>
                    <w:textAlignment w:val="baseline"/>
                    <w:rPr>
                      <w:rFonts w:ascii="Times New Roman" w:eastAsia="Calibri" w:hAnsi="Times New Roman" w:cs="Times New Roman"/>
                      <w:kern w:val="2"/>
                      <w:sz w:val="24"/>
                      <w:szCs w:val="24"/>
                      <w:lang w:eastAsia="en-US"/>
                      <w14:ligatures w14:val="standardContextual"/>
                    </w:rPr>
                  </w:pPr>
                </w:p>
              </w:tc>
              <w:tc>
                <w:tcPr>
                  <w:tcW w:w="2333" w:type="pct"/>
                </w:tcPr>
                <w:p w14:paraId="063F81C1" w14:textId="77777777" w:rsidR="00F65FAF" w:rsidRPr="00F65FAF" w:rsidRDefault="00F65FAF" w:rsidP="00F65FAF">
                  <w:pPr>
                    <w:tabs>
                      <w:tab w:val="center" w:pos="4153"/>
                      <w:tab w:val="right" w:pos="8306"/>
                    </w:tabs>
                    <w:spacing w:after="0" w:line="240" w:lineRule="auto"/>
                    <w:rPr>
                      <w:rFonts w:ascii="Times New Roman" w:eastAsia="Times New Roman" w:hAnsi="Times New Roman" w:cs="Times New Roman"/>
                      <w:sz w:val="24"/>
                      <w:szCs w:val="24"/>
                      <w:lang w:eastAsia="en-US"/>
                    </w:rPr>
                  </w:pPr>
                  <w:r w:rsidRPr="00F65FAF">
                    <w:rPr>
                      <w:rFonts w:ascii="Times New Roman" w:eastAsia="Times New Roman" w:hAnsi="Times New Roman" w:cs="Times New Roman"/>
                      <w:sz w:val="24"/>
                      <w:szCs w:val="24"/>
                      <w:lang w:eastAsia="en-US"/>
                    </w:rPr>
                    <w:t>Stebėtojų tarybos nariai**</w:t>
                  </w:r>
                </w:p>
              </w:tc>
              <w:tc>
                <w:tcPr>
                  <w:tcW w:w="2353" w:type="pct"/>
                  <w:tcBorders>
                    <w:top w:val="single" w:sz="4" w:space="0" w:color="auto"/>
                    <w:left w:val="single" w:sz="4" w:space="0" w:color="auto"/>
                    <w:bottom w:val="single" w:sz="4" w:space="0" w:color="auto"/>
                    <w:right w:val="single" w:sz="4" w:space="0" w:color="auto"/>
                  </w:tcBorders>
                </w:tcPr>
                <w:p w14:paraId="4D617000" w14:textId="77777777" w:rsidR="00F65FAF" w:rsidRPr="00F65FAF" w:rsidRDefault="00F65FAF" w:rsidP="00F65FAF">
                  <w:pPr>
                    <w:spacing w:after="0" w:line="240" w:lineRule="auto"/>
                    <w:ind w:hanging="578"/>
                    <w:rPr>
                      <w:rFonts w:ascii="Times New Roman" w:eastAsia="Times New Roman" w:hAnsi="Times New Roman" w:cs="Times New Roman"/>
                      <w:sz w:val="24"/>
                      <w:szCs w:val="24"/>
                      <w:lang w:eastAsia="en-US"/>
                    </w:rPr>
                  </w:pPr>
                </w:p>
              </w:tc>
            </w:tr>
            <w:tr w:rsidR="00F65FAF" w:rsidRPr="00F65FAF" w14:paraId="1AA14885" w14:textId="77777777" w:rsidTr="00F65FAF">
              <w:tblPrEx>
                <w:tblLook w:val="0000" w:firstRow="0" w:lastRow="0" w:firstColumn="0" w:lastColumn="0" w:noHBand="0" w:noVBand="0"/>
              </w:tblPrEx>
              <w:tc>
                <w:tcPr>
                  <w:tcW w:w="314" w:type="pct"/>
                  <w:gridSpan w:val="2"/>
                  <w:tcBorders>
                    <w:left w:val="single" w:sz="4" w:space="0" w:color="auto"/>
                    <w:bottom w:val="single" w:sz="4" w:space="0" w:color="auto"/>
                    <w:right w:val="single" w:sz="4" w:space="0" w:color="auto"/>
                  </w:tcBorders>
                </w:tcPr>
                <w:p w14:paraId="19CE5CCE" w14:textId="77777777" w:rsidR="00F65FAF" w:rsidRPr="00F65FAF" w:rsidRDefault="00F65FAF" w:rsidP="00F65FAF">
                  <w:pPr>
                    <w:numPr>
                      <w:ilvl w:val="0"/>
                      <w:numId w:val="47"/>
                    </w:numPr>
                    <w:tabs>
                      <w:tab w:val="left" w:pos="1296"/>
                    </w:tabs>
                    <w:spacing w:after="0" w:line="240" w:lineRule="auto"/>
                    <w:ind w:hanging="578"/>
                    <w:contextualSpacing/>
                    <w:textAlignment w:val="baseline"/>
                    <w:rPr>
                      <w:rFonts w:ascii="Times New Roman" w:eastAsia="Calibri" w:hAnsi="Times New Roman" w:cs="Times New Roman"/>
                      <w:kern w:val="2"/>
                      <w:sz w:val="24"/>
                      <w:szCs w:val="24"/>
                      <w:lang w:eastAsia="en-US"/>
                      <w14:ligatures w14:val="standardContextual"/>
                    </w:rPr>
                  </w:pPr>
                </w:p>
              </w:tc>
              <w:tc>
                <w:tcPr>
                  <w:tcW w:w="2333" w:type="pct"/>
                </w:tcPr>
                <w:p w14:paraId="1CCB007D" w14:textId="77777777" w:rsidR="00F65FAF" w:rsidRPr="00F65FAF" w:rsidRDefault="00F65FAF" w:rsidP="00F65FAF">
                  <w:pPr>
                    <w:tabs>
                      <w:tab w:val="center" w:pos="4153"/>
                      <w:tab w:val="right" w:pos="8306"/>
                    </w:tabs>
                    <w:spacing w:after="0" w:line="240" w:lineRule="auto"/>
                    <w:rPr>
                      <w:rFonts w:ascii="Times New Roman" w:eastAsia="Times New Roman" w:hAnsi="Times New Roman" w:cs="Times New Roman"/>
                      <w:sz w:val="24"/>
                      <w:szCs w:val="24"/>
                      <w:lang w:eastAsia="en-US"/>
                    </w:rPr>
                  </w:pPr>
                  <w:r w:rsidRPr="00F65FAF">
                    <w:rPr>
                      <w:rFonts w:ascii="Times New Roman" w:eastAsia="Times New Roman" w:hAnsi="Times New Roman" w:cs="Times New Roman"/>
                      <w:sz w:val="24"/>
                      <w:szCs w:val="24"/>
                      <w:lang w:eastAsia="en-US"/>
                    </w:rPr>
                    <w:t>Kiekybinis atstovavimas***</w:t>
                  </w:r>
                </w:p>
              </w:tc>
              <w:tc>
                <w:tcPr>
                  <w:tcW w:w="2353" w:type="pct"/>
                  <w:tcBorders>
                    <w:top w:val="single" w:sz="4" w:space="0" w:color="auto"/>
                    <w:left w:val="single" w:sz="4" w:space="0" w:color="auto"/>
                    <w:bottom w:val="single" w:sz="4" w:space="0" w:color="auto"/>
                    <w:right w:val="single" w:sz="4" w:space="0" w:color="auto"/>
                  </w:tcBorders>
                </w:tcPr>
                <w:p w14:paraId="32DE70FC" w14:textId="77777777" w:rsidR="00F65FAF" w:rsidRPr="00F65FAF" w:rsidRDefault="00F65FAF" w:rsidP="00F65FAF">
                  <w:pPr>
                    <w:spacing w:after="0" w:line="240" w:lineRule="auto"/>
                    <w:ind w:hanging="578"/>
                    <w:rPr>
                      <w:rFonts w:ascii="Times New Roman" w:eastAsia="Times New Roman" w:hAnsi="Times New Roman" w:cs="Times New Roman"/>
                      <w:sz w:val="24"/>
                      <w:szCs w:val="24"/>
                      <w:lang w:eastAsia="en-US"/>
                    </w:rPr>
                  </w:pPr>
                </w:p>
              </w:tc>
            </w:tr>
          </w:tbl>
          <w:p w14:paraId="3867C90B" w14:textId="77777777" w:rsidR="00F65FAF" w:rsidRPr="00F65FAF" w:rsidRDefault="00F65FAF" w:rsidP="00F65FAF">
            <w:pPr>
              <w:spacing w:after="0" w:line="240" w:lineRule="auto"/>
              <w:ind w:firstLine="567"/>
              <w:jc w:val="both"/>
              <w:rPr>
                <w:rFonts w:ascii="Times New Roman" w:eastAsia="Times New Roman" w:hAnsi="Times New Roman" w:cs="Times New Roman"/>
                <w:i/>
                <w:iCs/>
                <w:sz w:val="24"/>
                <w:szCs w:val="24"/>
                <w:lang w:eastAsia="en-US"/>
              </w:rPr>
            </w:pPr>
            <w:r w:rsidRPr="00F65FAF">
              <w:rPr>
                <w:rFonts w:ascii="Times New Roman" w:eastAsia="Times New Roman" w:hAnsi="Times New Roman" w:cs="Times New Roman"/>
                <w:i/>
                <w:iCs/>
                <w:sz w:val="24"/>
                <w:szCs w:val="24"/>
                <w:lang w:eastAsia="en-US"/>
              </w:rPr>
              <w:t>Pastabos:</w:t>
            </w:r>
          </w:p>
          <w:p w14:paraId="009883B7" w14:textId="77777777" w:rsidR="00F65FAF" w:rsidRPr="00F65FAF" w:rsidRDefault="00F65FAF" w:rsidP="00F65FAF">
            <w:pPr>
              <w:spacing w:after="0" w:line="240" w:lineRule="auto"/>
              <w:ind w:firstLine="567"/>
              <w:jc w:val="both"/>
              <w:rPr>
                <w:rFonts w:ascii="Times New Roman" w:eastAsia="Times New Roman" w:hAnsi="Times New Roman" w:cs="Times New Roman"/>
                <w:i/>
                <w:iCs/>
                <w:sz w:val="24"/>
                <w:szCs w:val="24"/>
                <w:lang w:eastAsia="en-US"/>
              </w:rPr>
            </w:pPr>
            <w:r w:rsidRPr="00F65FAF">
              <w:rPr>
                <w:rFonts w:ascii="Times New Roman" w:eastAsia="Times New Roman" w:hAnsi="Times New Roman" w:cs="Times New Roman"/>
                <w:i/>
                <w:iCs/>
                <w:sz w:val="24"/>
                <w:szCs w:val="24"/>
                <w:lang w:eastAsia="en-US"/>
              </w:rPr>
              <w:t>* Pateikiami specialiųjų pirkimo sąlygų 3 priedo 1 punkte nurodyti dokumentai, patvirtinantys nurodytų atsakingų asmenų pašalinimo pagrindų nebuvimą, vadovaujantis Viešųjų pirkimų įstatymo 46 straipsnio 1 dalimi.</w:t>
            </w:r>
          </w:p>
          <w:p w14:paraId="7601B95A" w14:textId="77777777" w:rsidR="00F65FAF" w:rsidRPr="00F65FAF" w:rsidRDefault="00F65FAF" w:rsidP="00F65FAF">
            <w:pPr>
              <w:spacing w:after="0" w:line="240" w:lineRule="auto"/>
              <w:ind w:firstLine="567"/>
              <w:jc w:val="both"/>
              <w:rPr>
                <w:rFonts w:ascii="Times New Roman" w:eastAsia="Times New Roman" w:hAnsi="Times New Roman" w:cs="Times New Roman"/>
                <w:i/>
                <w:iCs/>
                <w:sz w:val="24"/>
                <w:szCs w:val="24"/>
                <w:lang w:eastAsia="en-US"/>
              </w:rPr>
            </w:pPr>
            <w:r w:rsidRPr="00F65FAF">
              <w:rPr>
                <w:rFonts w:ascii="Times New Roman" w:eastAsia="Times New Roman" w:hAnsi="Times New Roman" w:cs="Times New Roman"/>
                <w:i/>
                <w:iCs/>
                <w:sz w:val="24"/>
                <w:szCs w:val="24"/>
                <w:lang w:eastAsia="en-US"/>
              </w:rPr>
              <w:t>** Jeigu įmonėje nėra sudaryta valdyba ar stebėtojų taryba, atsakingu asmenų eilutėje nurodoma „Nesudaryta“.</w:t>
            </w:r>
          </w:p>
          <w:p w14:paraId="3B30A28A" w14:textId="77777777" w:rsidR="00F65FAF" w:rsidRPr="00F65FAF" w:rsidRDefault="00F65FAF" w:rsidP="00F65FAF">
            <w:pPr>
              <w:spacing w:after="0" w:line="240" w:lineRule="auto"/>
              <w:ind w:firstLine="567"/>
              <w:jc w:val="both"/>
              <w:rPr>
                <w:rFonts w:ascii="Times New Roman" w:eastAsia="Times New Roman" w:hAnsi="Times New Roman" w:cs="Times New Roman"/>
                <w:i/>
                <w:iCs/>
                <w:sz w:val="24"/>
                <w:szCs w:val="24"/>
                <w:lang w:eastAsia="en-US"/>
              </w:rPr>
            </w:pPr>
            <w:r w:rsidRPr="00F65FAF">
              <w:rPr>
                <w:rFonts w:ascii="Times New Roman" w:eastAsia="Times New Roman" w:hAnsi="Times New Roman" w:cs="Times New Roman"/>
                <w:i/>
                <w:iCs/>
                <w:sz w:val="24"/>
                <w:szCs w:val="24"/>
                <w:lang w:eastAsia="en-US"/>
              </w:rPr>
              <w:lastRenderedPageBreak/>
              <w:t>*** Jeigu įmonėje nenustatytas kiekybinis atstovavimas, atsakingų asmenų eilutėje nurodoma „Netaikomas“. Jeigu bendrovės įstatuose nustatytas kiekybinis atstovavimas, nurodomi duomenis apie asmenis, kurie pagal kiekybinio atstovavimo taisyklę turi teisę kartu veikti bendrovės vardu.</w:t>
            </w:r>
          </w:p>
          <w:p w14:paraId="53D85C47" w14:textId="77777777" w:rsidR="00F65FAF" w:rsidRPr="00F65FAF" w:rsidRDefault="00F65FAF" w:rsidP="00F65FAF">
            <w:pPr>
              <w:spacing w:after="0" w:line="240" w:lineRule="auto"/>
              <w:ind w:firstLine="567"/>
              <w:jc w:val="both"/>
              <w:rPr>
                <w:rFonts w:ascii="Times New Roman" w:eastAsia="Times New Roman" w:hAnsi="Times New Roman" w:cs="Times New Roman"/>
                <w:i/>
                <w:iCs/>
                <w:sz w:val="24"/>
                <w:szCs w:val="24"/>
                <w:lang w:eastAsia="en-US"/>
              </w:rPr>
            </w:pPr>
            <w:r w:rsidRPr="00F65FAF">
              <w:rPr>
                <w:rFonts w:ascii="Times New Roman" w:eastAsia="Times New Roman" w:hAnsi="Times New Roman" w:cs="Times New Roman"/>
                <w:i/>
                <w:iCs/>
                <w:sz w:val="24"/>
                <w:szCs w:val="24"/>
                <w:lang w:eastAsia="en-US"/>
              </w:rPr>
              <w:t xml:space="preserve">**** Lentelė papildoma tokiu eilučių skaičiumi, kad būtų užpildomi visų ūkio subjektų grupės narių, ūkio subjektų, kurių pajėgumais remiasi tiekėjas atsakingi asmenys. </w:t>
            </w:r>
          </w:p>
          <w:p w14:paraId="2E58E8F6" w14:textId="77777777" w:rsidR="00F65FAF" w:rsidRPr="00F65FAF" w:rsidRDefault="00F65FAF" w:rsidP="00F65FAF">
            <w:pPr>
              <w:tabs>
                <w:tab w:val="left" w:pos="646"/>
                <w:tab w:val="num" w:pos="1320"/>
              </w:tabs>
              <w:spacing w:after="0" w:line="240" w:lineRule="auto"/>
              <w:jc w:val="both"/>
              <w:rPr>
                <w:rFonts w:ascii="Times New Roman" w:eastAsia="Times New Roman" w:hAnsi="Times New Roman" w:cs="Times New Roman"/>
                <w:sz w:val="24"/>
                <w:szCs w:val="24"/>
                <w:lang w:eastAsia="en-US"/>
              </w:rPr>
            </w:pPr>
          </w:p>
          <w:p w14:paraId="2E2CE2D6" w14:textId="44E156F6" w:rsidR="001C7C78" w:rsidRPr="006458BA" w:rsidRDefault="00F65FAF" w:rsidP="006C4A3B">
            <w:pPr>
              <w:keepNext/>
              <w:keepLines/>
              <w:spacing w:after="120" w:line="23" w:lineRule="atLeast"/>
              <w:ind w:firstLine="459"/>
              <w:jc w:val="both"/>
              <w:rPr>
                <w:rFonts w:ascii="Times New Roman" w:hAnsi="Times New Roman" w:cs="Times New Roman"/>
                <w:i/>
                <w:iCs/>
                <w:sz w:val="24"/>
                <w:szCs w:val="24"/>
              </w:rPr>
            </w:pPr>
            <w:r>
              <w:rPr>
                <w:rFonts w:ascii="Times New Roman" w:hAnsi="Times New Roman" w:cs="Times New Roman"/>
                <w:sz w:val="24"/>
                <w:szCs w:val="24"/>
              </w:rPr>
              <w:t xml:space="preserve">7. </w:t>
            </w:r>
            <w:r w:rsidR="001C7C78" w:rsidRPr="006458BA">
              <w:rPr>
                <w:rFonts w:ascii="Times New Roman" w:hAnsi="Times New Roman" w:cs="Times New Roman"/>
                <w:sz w:val="24"/>
                <w:szCs w:val="24"/>
              </w:rPr>
              <w:t>Ši pasiūlyme nurodyta informacija yra konfidenciali</w:t>
            </w:r>
            <w:r w:rsidR="001C7C78" w:rsidRPr="006458BA">
              <w:rPr>
                <w:rFonts w:ascii="Times New Roman" w:hAnsi="Times New Roman" w:cs="Times New Roman"/>
                <w:i/>
                <w:iCs/>
                <w:sz w:val="24"/>
                <w:szCs w:val="24"/>
              </w:rPr>
              <w:t>:</w:t>
            </w:r>
          </w:p>
        </w:tc>
      </w:tr>
    </w:tbl>
    <w:tbl>
      <w:tblPr>
        <w:tblStyle w:val="Lentelstinklelis111"/>
        <w:tblW w:w="5000" w:type="pct"/>
        <w:tblLook w:val="04A0" w:firstRow="1" w:lastRow="0" w:firstColumn="1" w:lastColumn="0" w:noHBand="0" w:noVBand="1"/>
      </w:tblPr>
      <w:tblGrid>
        <w:gridCol w:w="637"/>
        <w:gridCol w:w="4254"/>
        <w:gridCol w:w="5071"/>
      </w:tblGrid>
      <w:tr w:rsidR="001C7C78" w:rsidRPr="006458BA" w14:paraId="558C4A4F" w14:textId="77777777" w:rsidTr="001C7C78">
        <w:tc>
          <w:tcPr>
            <w:tcW w:w="320" w:type="pct"/>
          </w:tcPr>
          <w:p w14:paraId="27655731" w14:textId="77777777" w:rsidR="001C7C78" w:rsidRPr="006458BA" w:rsidRDefault="001C7C78" w:rsidP="009F1180">
            <w:pPr>
              <w:spacing w:line="23" w:lineRule="atLeast"/>
              <w:jc w:val="center"/>
              <w:rPr>
                <w:b/>
                <w:sz w:val="24"/>
                <w:szCs w:val="24"/>
              </w:rPr>
            </w:pPr>
            <w:r w:rsidRPr="006458BA">
              <w:rPr>
                <w:b/>
                <w:sz w:val="24"/>
                <w:szCs w:val="24"/>
              </w:rPr>
              <w:lastRenderedPageBreak/>
              <w:t>Eil. Nr.</w:t>
            </w:r>
          </w:p>
        </w:tc>
        <w:tc>
          <w:tcPr>
            <w:tcW w:w="2135" w:type="pct"/>
          </w:tcPr>
          <w:p w14:paraId="75CEB230" w14:textId="77777777" w:rsidR="001C7C78" w:rsidRPr="006458BA" w:rsidRDefault="001C7C78" w:rsidP="009F1180">
            <w:pPr>
              <w:spacing w:line="23" w:lineRule="atLeast"/>
              <w:jc w:val="center"/>
              <w:rPr>
                <w:b/>
                <w:sz w:val="24"/>
                <w:szCs w:val="24"/>
              </w:rPr>
            </w:pPr>
            <w:r w:rsidRPr="006458BA">
              <w:rPr>
                <w:b/>
                <w:sz w:val="24"/>
                <w:szCs w:val="24"/>
              </w:rPr>
              <w:t>Dokumentų (ar jų dalių) pavadinimai</w:t>
            </w:r>
          </w:p>
        </w:tc>
        <w:tc>
          <w:tcPr>
            <w:tcW w:w="2544" w:type="pct"/>
          </w:tcPr>
          <w:p w14:paraId="1596CEE8" w14:textId="77777777" w:rsidR="001C7C78" w:rsidRPr="006458BA" w:rsidRDefault="001C7C78" w:rsidP="009F1180">
            <w:pPr>
              <w:spacing w:line="23" w:lineRule="atLeast"/>
              <w:jc w:val="center"/>
              <w:rPr>
                <w:b/>
                <w:sz w:val="24"/>
                <w:szCs w:val="24"/>
              </w:rPr>
            </w:pPr>
            <w:r w:rsidRPr="006458BA">
              <w:rPr>
                <w:b/>
                <w:bCs/>
                <w:sz w:val="24"/>
                <w:szCs w:val="24"/>
              </w:rPr>
              <w:t>Nurodytos konfidencialios informacijos pagrindimas (paaiškinimas, kuo remiantis nurodytas dokumentas ar jo dalis yra konfidencialūs)</w:t>
            </w:r>
          </w:p>
        </w:tc>
      </w:tr>
      <w:tr w:rsidR="001C7C78" w:rsidRPr="006458BA" w14:paraId="03823C1D" w14:textId="77777777" w:rsidTr="001C7C78">
        <w:tc>
          <w:tcPr>
            <w:tcW w:w="320" w:type="pct"/>
          </w:tcPr>
          <w:p w14:paraId="020BA31A" w14:textId="77777777" w:rsidR="001C7C78" w:rsidRPr="006458BA" w:rsidRDefault="001C7C78" w:rsidP="009F1180">
            <w:pPr>
              <w:spacing w:line="23" w:lineRule="atLeast"/>
              <w:ind w:firstLine="567"/>
              <w:rPr>
                <w:sz w:val="24"/>
                <w:szCs w:val="24"/>
              </w:rPr>
            </w:pPr>
          </w:p>
        </w:tc>
        <w:tc>
          <w:tcPr>
            <w:tcW w:w="2135" w:type="pct"/>
          </w:tcPr>
          <w:p w14:paraId="137CCD3A" w14:textId="77777777" w:rsidR="001C7C78" w:rsidRPr="006458BA" w:rsidRDefault="001C7C78" w:rsidP="009F1180">
            <w:pPr>
              <w:spacing w:line="23" w:lineRule="atLeast"/>
              <w:ind w:firstLine="567"/>
              <w:rPr>
                <w:sz w:val="24"/>
                <w:szCs w:val="24"/>
              </w:rPr>
            </w:pPr>
          </w:p>
        </w:tc>
        <w:tc>
          <w:tcPr>
            <w:tcW w:w="2544" w:type="pct"/>
          </w:tcPr>
          <w:p w14:paraId="35D9E711" w14:textId="77777777" w:rsidR="001C7C78" w:rsidRPr="006458BA" w:rsidRDefault="001C7C78" w:rsidP="009F1180">
            <w:pPr>
              <w:spacing w:line="23" w:lineRule="atLeast"/>
              <w:ind w:firstLine="567"/>
              <w:rPr>
                <w:sz w:val="24"/>
                <w:szCs w:val="24"/>
              </w:rPr>
            </w:pPr>
          </w:p>
        </w:tc>
      </w:tr>
      <w:tr w:rsidR="001C7C78" w:rsidRPr="006458BA" w14:paraId="35865704" w14:textId="77777777" w:rsidTr="001C7C78">
        <w:tc>
          <w:tcPr>
            <w:tcW w:w="320" w:type="pct"/>
          </w:tcPr>
          <w:p w14:paraId="3648DC35" w14:textId="77777777" w:rsidR="001C7C78" w:rsidRPr="006458BA" w:rsidRDefault="001C7C78" w:rsidP="009F1180">
            <w:pPr>
              <w:spacing w:line="23" w:lineRule="atLeast"/>
              <w:ind w:firstLine="567"/>
              <w:rPr>
                <w:sz w:val="24"/>
                <w:szCs w:val="24"/>
              </w:rPr>
            </w:pPr>
          </w:p>
        </w:tc>
        <w:tc>
          <w:tcPr>
            <w:tcW w:w="2135" w:type="pct"/>
          </w:tcPr>
          <w:p w14:paraId="2434B585" w14:textId="77777777" w:rsidR="001C7C78" w:rsidRPr="006458BA" w:rsidRDefault="001C7C78" w:rsidP="009F1180">
            <w:pPr>
              <w:spacing w:line="23" w:lineRule="atLeast"/>
              <w:ind w:firstLine="567"/>
              <w:rPr>
                <w:sz w:val="24"/>
                <w:szCs w:val="24"/>
              </w:rPr>
            </w:pPr>
          </w:p>
        </w:tc>
        <w:tc>
          <w:tcPr>
            <w:tcW w:w="2544" w:type="pct"/>
          </w:tcPr>
          <w:p w14:paraId="1524881C" w14:textId="77777777" w:rsidR="001C7C78" w:rsidRPr="006458BA" w:rsidRDefault="001C7C78" w:rsidP="009F1180">
            <w:pPr>
              <w:spacing w:line="23" w:lineRule="atLeast"/>
              <w:ind w:firstLine="567"/>
              <w:rPr>
                <w:sz w:val="24"/>
                <w:szCs w:val="24"/>
              </w:rPr>
            </w:pPr>
          </w:p>
        </w:tc>
      </w:tr>
    </w:tbl>
    <w:p w14:paraId="7DC4FACF" w14:textId="77777777" w:rsidR="001C7C78" w:rsidRPr="006458BA" w:rsidRDefault="001C7C78" w:rsidP="009F1180">
      <w:pPr>
        <w:spacing w:after="0" w:line="23" w:lineRule="atLeast"/>
        <w:ind w:firstLine="567"/>
        <w:jc w:val="both"/>
        <w:rPr>
          <w:rFonts w:ascii="Times New Roman" w:eastAsia="Times New Roman" w:hAnsi="Times New Roman" w:cs="Times New Roman"/>
          <w:i/>
          <w:sz w:val="24"/>
          <w:szCs w:val="24"/>
        </w:rPr>
      </w:pPr>
    </w:p>
    <w:p w14:paraId="08D6C68C" w14:textId="77777777" w:rsidR="001C7C78" w:rsidRPr="006458BA" w:rsidRDefault="001C7C78" w:rsidP="009F1180">
      <w:pPr>
        <w:spacing w:after="0" w:line="23" w:lineRule="atLeast"/>
        <w:ind w:firstLine="567"/>
        <w:rPr>
          <w:rFonts w:ascii="Times New Roman" w:eastAsia="Times New Roman" w:hAnsi="Times New Roman" w:cs="Times New Roman"/>
          <w:i/>
          <w:sz w:val="24"/>
          <w:szCs w:val="24"/>
        </w:rPr>
      </w:pPr>
      <w:r w:rsidRPr="006458BA">
        <w:rPr>
          <w:rFonts w:ascii="Times New Roman" w:eastAsia="Times New Roman" w:hAnsi="Times New Roman" w:cs="Times New Roman"/>
          <w:i/>
          <w:sz w:val="24"/>
          <w:szCs w:val="24"/>
        </w:rPr>
        <w:t>Pastabos:</w:t>
      </w:r>
    </w:p>
    <w:p w14:paraId="328B9957" w14:textId="77777777" w:rsidR="001C7C78" w:rsidRPr="006458BA" w:rsidRDefault="001C7C78" w:rsidP="009F1180">
      <w:pPr>
        <w:spacing w:after="0" w:line="23" w:lineRule="atLeast"/>
        <w:ind w:firstLine="567"/>
        <w:rPr>
          <w:rFonts w:ascii="Times New Roman" w:eastAsia="Times New Roman" w:hAnsi="Times New Roman" w:cs="Times New Roman"/>
          <w:i/>
          <w:sz w:val="24"/>
          <w:szCs w:val="24"/>
        </w:rPr>
      </w:pPr>
      <w:r w:rsidRPr="006458BA">
        <w:rPr>
          <w:rFonts w:ascii="Times New Roman" w:eastAsia="Times New Roman" w:hAnsi="Times New Roman" w:cs="Times New Roman"/>
          <w:i/>
          <w:sz w:val="24"/>
          <w:szCs w:val="24"/>
        </w:rPr>
        <w:t>1. Dalyvis, nurodantis konfidencialią informaciją, privalo vadovautis Viešųjų pirkimų įstatymo 20 straipsnio 2 dalimi.</w:t>
      </w:r>
    </w:p>
    <w:p w14:paraId="30866617" w14:textId="77777777" w:rsidR="001C7C78" w:rsidRPr="006458BA" w:rsidRDefault="001C7C78" w:rsidP="009F1180">
      <w:pPr>
        <w:spacing w:after="0" w:line="23" w:lineRule="atLeast"/>
        <w:ind w:firstLine="567"/>
        <w:rPr>
          <w:rFonts w:ascii="Times New Roman" w:eastAsia="Times New Roman" w:hAnsi="Times New Roman" w:cs="Times New Roman"/>
          <w:i/>
          <w:sz w:val="24"/>
          <w:szCs w:val="24"/>
        </w:rPr>
      </w:pPr>
      <w:r w:rsidRPr="006458BA">
        <w:rPr>
          <w:rFonts w:ascii="Times New Roman" w:eastAsia="Times New Roman" w:hAnsi="Times New Roman" w:cs="Times New Roman"/>
          <w:i/>
          <w:sz w:val="24"/>
          <w:szCs w:val="24"/>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F073EC6" w14:textId="77777777" w:rsidR="001C7C78" w:rsidRPr="006458BA" w:rsidRDefault="001C7C78" w:rsidP="009F1180">
      <w:pPr>
        <w:spacing w:after="0" w:line="23" w:lineRule="atLeast"/>
        <w:ind w:firstLine="567"/>
        <w:rPr>
          <w:rFonts w:ascii="Times New Roman" w:eastAsia="Times New Roman" w:hAnsi="Times New Roman" w:cs="Times New Roman"/>
          <w:i/>
          <w:sz w:val="24"/>
          <w:szCs w:val="24"/>
        </w:rPr>
      </w:pPr>
      <w:r w:rsidRPr="006458BA">
        <w:rPr>
          <w:rFonts w:ascii="Times New Roman" w:eastAsia="Times New Roman" w:hAnsi="Times New Roman" w:cs="Times New Roman"/>
          <w:i/>
          <w:sz w:val="24"/>
          <w:szCs w:val="24"/>
        </w:rPr>
        <w:t xml:space="preserve">3. Jei dalyvis šios lentelės neužpildo ir (ar) failo (bylos) pavadinime nenurodo „konfidencialu“, </w:t>
      </w:r>
      <w:r w:rsidRPr="006458BA">
        <w:rPr>
          <w:rFonts w:ascii="Times New Roman" w:hAnsi="Times New Roman" w:cs="Times New Roman"/>
          <w:sz w:val="24"/>
          <w:szCs w:val="24"/>
        </w:rPr>
        <w:t>Pirkimo vykdytoja</w:t>
      </w:r>
      <w:r w:rsidRPr="006458BA">
        <w:rPr>
          <w:rFonts w:ascii="Times New Roman" w:eastAsia="Times New Roman" w:hAnsi="Times New Roman" w:cs="Times New Roman"/>
          <w:i/>
          <w:sz w:val="24"/>
          <w:szCs w:val="24"/>
        </w:rPr>
        <w:t xml:space="preserve"> laiko, kad jo pateiktame pasiūlyme nėra konfidencialios informacijos.</w:t>
      </w:r>
    </w:p>
    <w:p w14:paraId="43FFF12B" w14:textId="77777777" w:rsidR="001C7C78" w:rsidRPr="006458BA" w:rsidRDefault="001C7C78" w:rsidP="009F1180">
      <w:pPr>
        <w:tabs>
          <w:tab w:val="left" w:pos="720"/>
          <w:tab w:val="left" w:pos="9960"/>
        </w:tabs>
        <w:spacing w:after="0" w:line="23" w:lineRule="atLeast"/>
        <w:ind w:right="12"/>
        <w:rPr>
          <w:rFonts w:ascii="Times New Roman" w:hAnsi="Times New Roman" w:cs="Times New Roman"/>
          <w:sz w:val="24"/>
          <w:szCs w:val="24"/>
        </w:rPr>
      </w:pPr>
    </w:p>
    <w:p w14:paraId="4CD3E426" w14:textId="77265607" w:rsidR="001C7C78" w:rsidRPr="006458BA" w:rsidRDefault="00F65FAF" w:rsidP="009F1180">
      <w:pPr>
        <w:keepNext/>
        <w:keepLines/>
        <w:spacing w:after="0" w:line="23" w:lineRule="atLeast"/>
        <w:ind w:firstLine="567"/>
        <w:jc w:val="both"/>
        <w:rPr>
          <w:rFonts w:ascii="Times New Roman" w:hAnsi="Times New Roman" w:cs="Times New Roman"/>
          <w:sz w:val="24"/>
          <w:szCs w:val="24"/>
        </w:rPr>
      </w:pPr>
      <w:r>
        <w:rPr>
          <w:rFonts w:ascii="Times New Roman" w:hAnsi="Times New Roman" w:cs="Times New Roman"/>
          <w:sz w:val="24"/>
          <w:szCs w:val="24"/>
        </w:rPr>
        <w:t>8</w:t>
      </w:r>
      <w:r w:rsidR="00C110C8" w:rsidRPr="006458BA">
        <w:rPr>
          <w:rFonts w:ascii="Times New Roman" w:hAnsi="Times New Roman" w:cs="Times New Roman"/>
          <w:sz w:val="24"/>
          <w:szCs w:val="24"/>
        </w:rPr>
        <w:t xml:space="preserve">. </w:t>
      </w:r>
      <w:r w:rsidR="001C7C78" w:rsidRPr="006458BA">
        <w:rPr>
          <w:rFonts w:ascii="Times New Roman" w:hAnsi="Times New Roman" w:cs="Times New Roman"/>
          <w:sz w:val="24"/>
          <w:szCs w:val="24"/>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6"/>
        <w:gridCol w:w="3996"/>
        <w:gridCol w:w="3997"/>
        <w:gridCol w:w="1413"/>
      </w:tblGrid>
      <w:tr w:rsidR="00152D60" w:rsidRPr="006458BA" w14:paraId="79259E77" w14:textId="77777777" w:rsidTr="00152D60">
        <w:trPr>
          <w:trHeight w:val="749"/>
        </w:trPr>
        <w:tc>
          <w:tcPr>
            <w:tcW w:w="279" w:type="pct"/>
          </w:tcPr>
          <w:p w14:paraId="77E4645C" w14:textId="77777777" w:rsidR="00152D60" w:rsidRPr="006458BA" w:rsidRDefault="00152D60" w:rsidP="009F1180">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Eil. Nr.</w:t>
            </w:r>
          </w:p>
        </w:tc>
        <w:tc>
          <w:tcPr>
            <w:tcW w:w="2006" w:type="pct"/>
          </w:tcPr>
          <w:p w14:paraId="55D90F19" w14:textId="77777777" w:rsidR="00152D60" w:rsidRPr="006458BA" w:rsidRDefault="00152D60" w:rsidP="009F1180">
            <w:pPr>
              <w:keepNext/>
              <w:keepLines/>
              <w:spacing w:after="0" w:line="23" w:lineRule="atLeast"/>
              <w:jc w:val="center"/>
              <w:rPr>
                <w:rFonts w:ascii="Times New Roman" w:hAnsi="Times New Roman" w:cs="Times New Roman"/>
                <w:sz w:val="24"/>
                <w:szCs w:val="24"/>
              </w:rPr>
            </w:pPr>
          </w:p>
        </w:tc>
        <w:tc>
          <w:tcPr>
            <w:tcW w:w="2006" w:type="pct"/>
            <w:vAlign w:val="center"/>
          </w:tcPr>
          <w:p w14:paraId="0FEB2678" w14:textId="65C51C3C" w:rsidR="00152D60" w:rsidRPr="006458BA" w:rsidRDefault="00152D60" w:rsidP="009F1180">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Pateiktų dokumentų pavadinimas</w:t>
            </w:r>
          </w:p>
        </w:tc>
        <w:tc>
          <w:tcPr>
            <w:tcW w:w="709" w:type="pct"/>
          </w:tcPr>
          <w:p w14:paraId="4B2F859C" w14:textId="77777777" w:rsidR="00152D60" w:rsidRPr="006458BA" w:rsidRDefault="00152D60" w:rsidP="009F1180">
            <w:pPr>
              <w:keepNext/>
              <w:keepLines/>
              <w:spacing w:after="0" w:line="23" w:lineRule="atLeast"/>
              <w:jc w:val="center"/>
              <w:rPr>
                <w:rFonts w:ascii="Times New Roman" w:hAnsi="Times New Roman" w:cs="Times New Roman"/>
                <w:sz w:val="24"/>
                <w:szCs w:val="24"/>
              </w:rPr>
            </w:pPr>
            <w:r w:rsidRPr="006458BA">
              <w:rPr>
                <w:rFonts w:ascii="Times New Roman" w:hAnsi="Times New Roman" w:cs="Times New Roman"/>
                <w:sz w:val="24"/>
                <w:szCs w:val="24"/>
              </w:rPr>
              <w:t>Dokumento puslapių skaičius</w:t>
            </w:r>
          </w:p>
        </w:tc>
      </w:tr>
      <w:tr w:rsidR="00152D60" w:rsidRPr="006458BA" w14:paraId="18382BE5" w14:textId="77777777" w:rsidTr="00152D60">
        <w:trPr>
          <w:trHeight w:val="259"/>
        </w:trPr>
        <w:tc>
          <w:tcPr>
            <w:tcW w:w="279" w:type="pct"/>
          </w:tcPr>
          <w:p w14:paraId="333D318B" w14:textId="77777777" w:rsidR="00152D60" w:rsidRPr="006458BA" w:rsidRDefault="00152D60" w:rsidP="009F1180">
            <w:pPr>
              <w:keepNext/>
              <w:keepLines/>
              <w:spacing w:after="0" w:line="23" w:lineRule="atLeast"/>
              <w:jc w:val="both"/>
              <w:rPr>
                <w:rFonts w:ascii="Times New Roman" w:hAnsi="Times New Roman" w:cs="Times New Roman"/>
                <w:sz w:val="24"/>
                <w:szCs w:val="24"/>
              </w:rPr>
            </w:pPr>
          </w:p>
        </w:tc>
        <w:tc>
          <w:tcPr>
            <w:tcW w:w="2006" w:type="pct"/>
          </w:tcPr>
          <w:p w14:paraId="429A0820" w14:textId="77777777" w:rsidR="00152D60" w:rsidRPr="006458BA" w:rsidRDefault="00152D60" w:rsidP="009F1180">
            <w:pPr>
              <w:keepNext/>
              <w:keepLines/>
              <w:spacing w:after="0" w:line="23" w:lineRule="atLeast"/>
              <w:jc w:val="both"/>
              <w:rPr>
                <w:rFonts w:ascii="Times New Roman" w:hAnsi="Times New Roman" w:cs="Times New Roman"/>
                <w:sz w:val="24"/>
                <w:szCs w:val="24"/>
              </w:rPr>
            </w:pPr>
          </w:p>
        </w:tc>
        <w:tc>
          <w:tcPr>
            <w:tcW w:w="2006" w:type="pct"/>
          </w:tcPr>
          <w:p w14:paraId="4DA27424" w14:textId="0325221B" w:rsidR="00152D60" w:rsidRPr="006458BA" w:rsidRDefault="00152D60" w:rsidP="009F1180">
            <w:pPr>
              <w:keepNext/>
              <w:keepLines/>
              <w:spacing w:after="0" w:line="23" w:lineRule="atLeast"/>
              <w:jc w:val="both"/>
              <w:rPr>
                <w:rFonts w:ascii="Times New Roman" w:hAnsi="Times New Roman" w:cs="Times New Roman"/>
                <w:sz w:val="24"/>
                <w:szCs w:val="24"/>
              </w:rPr>
            </w:pPr>
          </w:p>
        </w:tc>
        <w:tc>
          <w:tcPr>
            <w:tcW w:w="709" w:type="pct"/>
          </w:tcPr>
          <w:p w14:paraId="6C4E7054" w14:textId="77777777" w:rsidR="00152D60" w:rsidRPr="006458BA" w:rsidRDefault="00152D60" w:rsidP="009F1180">
            <w:pPr>
              <w:keepNext/>
              <w:keepLines/>
              <w:spacing w:after="0" w:line="23" w:lineRule="atLeast"/>
              <w:jc w:val="both"/>
              <w:rPr>
                <w:rFonts w:ascii="Times New Roman" w:hAnsi="Times New Roman" w:cs="Times New Roman"/>
                <w:sz w:val="24"/>
                <w:szCs w:val="24"/>
              </w:rPr>
            </w:pPr>
          </w:p>
        </w:tc>
      </w:tr>
    </w:tbl>
    <w:p w14:paraId="3DF8C0E4" w14:textId="77777777" w:rsidR="001C7C78" w:rsidRPr="006458BA" w:rsidRDefault="001C7C78" w:rsidP="009F1180">
      <w:pPr>
        <w:keepNext/>
        <w:keepLines/>
        <w:spacing w:after="0" w:line="23" w:lineRule="atLeast"/>
        <w:ind w:right="-108" w:firstLine="720"/>
        <w:jc w:val="both"/>
        <w:rPr>
          <w:rFonts w:ascii="Times New Roman" w:hAnsi="Times New Roman" w:cs="Times New Roman"/>
          <w:sz w:val="24"/>
          <w:szCs w:val="24"/>
        </w:rPr>
      </w:pPr>
    </w:p>
    <w:p w14:paraId="01BC9E80" w14:textId="6EDF1DC9" w:rsidR="001C7C78" w:rsidRPr="006458BA" w:rsidRDefault="001C7C78" w:rsidP="009F1180">
      <w:pPr>
        <w:keepNext/>
        <w:keepLines/>
        <w:spacing w:after="0" w:line="23" w:lineRule="atLeast"/>
        <w:ind w:firstLine="567"/>
        <w:rPr>
          <w:rFonts w:ascii="Times New Roman" w:hAnsi="Times New Roman" w:cs="Times New Roman"/>
          <w:sz w:val="24"/>
          <w:szCs w:val="24"/>
        </w:rPr>
      </w:pPr>
      <w:r w:rsidRPr="006458BA">
        <w:rPr>
          <w:rFonts w:ascii="Times New Roman" w:hAnsi="Times New Roman" w:cs="Times New Roman"/>
          <w:sz w:val="24"/>
          <w:szCs w:val="24"/>
        </w:rPr>
        <w:t>Pasiūlymas galioja iki termino, nustatyto pirkimo dokumentuose.</w:t>
      </w:r>
    </w:p>
    <w:p w14:paraId="46EAFBBB" w14:textId="77777777" w:rsidR="001C7C78" w:rsidRPr="006458BA" w:rsidRDefault="001C7C78" w:rsidP="009F1180">
      <w:pPr>
        <w:keepNext/>
        <w:keepLines/>
        <w:spacing w:after="0" w:line="23" w:lineRule="atLeast"/>
        <w:ind w:firstLine="567"/>
        <w:rPr>
          <w:rFonts w:ascii="Times New Roman" w:hAnsi="Times New Roman" w:cs="Times New Roman"/>
          <w:spacing w:val="-4"/>
          <w:sz w:val="24"/>
          <w:szCs w:val="24"/>
        </w:rPr>
      </w:pPr>
    </w:p>
    <w:p w14:paraId="3C193505" w14:textId="77777777" w:rsidR="001C7C78" w:rsidRPr="006458BA" w:rsidRDefault="001C7C78" w:rsidP="009F1180">
      <w:pPr>
        <w:keepNext/>
        <w:keepLines/>
        <w:spacing w:after="0" w:line="23" w:lineRule="atLeast"/>
        <w:ind w:firstLine="567"/>
        <w:rPr>
          <w:rFonts w:ascii="Times New Roman" w:hAnsi="Times New Roman" w:cs="Times New Roman"/>
          <w:sz w:val="24"/>
          <w:szCs w:val="24"/>
        </w:rPr>
      </w:pPr>
      <w:r w:rsidRPr="006458BA">
        <w:rPr>
          <w:rFonts w:ascii="Times New Roman" w:hAnsi="Times New Roman" w:cs="Times New Roman"/>
          <w:spacing w:val="-4"/>
          <w:sz w:val="24"/>
          <w:szCs w:val="24"/>
        </w:rPr>
        <w:t>Pasirašydamas CVP IS priemonėmis pateiktą pasiūlymą saugiu elektroniniu parašu, patvirtinu, kad dokumentų skaitmeninės</w:t>
      </w:r>
      <w:r w:rsidRPr="006458BA">
        <w:rPr>
          <w:rFonts w:ascii="Times New Roman" w:hAnsi="Times New Roman" w:cs="Times New Roman"/>
          <w:sz w:val="24"/>
          <w:szCs w:val="24"/>
        </w:rPr>
        <w:t xml:space="preserve"> kopijos ir elektroninėmis priemonėmis pateikti duomenys yra tikri.</w:t>
      </w:r>
    </w:p>
    <w:p w14:paraId="2E13D437" w14:textId="77777777" w:rsidR="001C7C78" w:rsidRPr="006458BA" w:rsidRDefault="001C7C78" w:rsidP="009F1180">
      <w:pPr>
        <w:spacing w:after="0" w:line="23" w:lineRule="atLeast"/>
        <w:rPr>
          <w:rFonts w:ascii="Times New Roman" w:hAnsi="Times New Roman" w:cs="Times New Roman"/>
          <w:b/>
          <w:bCs/>
          <w:i/>
          <w:iCs/>
          <w:sz w:val="22"/>
          <w:szCs w:val="22"/>
        </w:rPr>
      </w:pPr>
    </w:p>
    <w:p w14:paraId="49C112D4" w14:textId="77777777" w:rsidR="001C7C78" w:rsidRPr="006458BA" w:rsidRDefault="001C7C78" w:rsidP="009F1180">
      <w:pPr>
        <w:keepNext/>
        <w:keepLines/>
        <w:spacing w:after="0" w:line="23" w:lineRule="atLeast"/>
        <w:ind w:firstLine="709"/>
        <w:jc w:val="both"/>
        <w:rPr>
          <w:rFonts w:ascii="Times New Roman" w:hAnsi="Times New Roman" w:cs="Times New Roman"/>
          <w:sz w:val="22"/>
          <w:szCs w:val="22"/>
        </w:rPr>
      </w:pPr>
    </w:p>
    <w:tbl>
      <w:tblPr>
        <w:tblW w:w="5000" w:type="pct"/>
        <w:tblLook w:val="00A0" w:firstRow="1" w:lastRow="0" w:firstColumn="1" w:lastColumn="0" w:noHBand="0" w:noVBand="0"/>
      </w:tblPr>
      <w:tblGrid>
        <w:gridCol w:w="3334"/>
        <w:gridCol w:w="613"/>
        <w:gridCol w:w="2011"/>
        <w:gridCol w:w="710"/>
        <w:gridCol w:w="3055"/>
        <w:gridCol w:w="249"/>
      </w:tblGrid>
      <w:tr w:rsidR="001C7C78" w:rsidRPr="006458BA" w14:paraId="44810A70" w14:textId="77777777" w:rsidTr="001C7C78">
        <w:trPr>
          <w:trHeight w:val="608"/>
        </w:trPr>
        <w:tc>
          <w:tcPr>
            <w:tcW w:w="1671" w:type="pct"/>
            <w:tcBorders>
              <w:top w:val="single" w:sz="4" w:space="0" w:color="auto"/>
              <w:left w:val="nil"/>
              <w:bottom w:val="nil"/>
              <w:right w:val="nil"/>
            </w:tcBorders>
          </w:tcPr>
          <w:p w14:paraId="0EFC287C" w14:textId="77777777" w:rsidR="001C7C78" w:rsidRPr="006458BA" w:rsidRDefault="001C7C78" w:rsidP="009F1180">
            <w:pPr>
              <w:keepNext/>
              <w:keepLines/>
              <w:snapToGrid w:val="0"/>
              <w:spacing w:after="0" w:line="23" w:lineRule="atLeast"/>
              <w:rPr>
                <w:rFonts w:ascii="Times New Roman" w:hAnsi="Times New Roman" w:cs="Times New Roman"/>
                <w:position w:val="6"/>
                <w:sz w:val="22"/>
                <w:szCs w:val="22"/>
              </w:rPr>
            </w:pPr>
            <w:r w:rsidRPr="006458BA">
              <w:rPr>
                <w:rFonts w:ascii="Times New Roman" w:hAnsi="Times New Roman" w:cs="Times New Roman"/>
                <w:position w:val="6"/>
                <w:sz w:val="22"/>
                <w:szCs w:val="22"/>
              </w:rPr>
              <w:t>(Tiekėjo arba jo įgalioto asmens pareigų pavadinimas)</w:t>
            </w:r>
          </w:p>
        </w:tc>
        <w:tc>
          <w:tcPr>
            <w:tcW w:w="307" w:type="pct"/>
          </w:tcPr>
          <w:p w14:paraId="7AA9CBE0"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p>
        </w:tc>
        <w:tc>
          <w:tcPr>
            <w:tcW w:w="1008" w:type="pct"/>
            <w:tcBorders>
              <w:top w:val="single" w:sz="4" w:space="0" w:color="auto"/>
              <w:left w:val="nil"/>
              <w:bottom w:val="nil"/>
              <w:right w:val="nil"/>
            </w:tcBorders>
          </w:tcPr>
          <w:p w14:paraId="5EFF3E5E"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r w:rsidRPr="006458BA">
              <w:rPr>
                <w:rFonts w:ascii="Times New Roman" w:hAnsi="Times New Roman" w:cs="Times New Roman"/>
                <w:position w:val="6"/>
                <w:sz w:val="22"/>
                <w:szCs w:val="22"/>
              </w:rPr>
              <w:t>(Parašas)</w:t>
            </w:r>
            <w:r w:rsidRPr="006458BA">
              <w:rPr>
                <w:rFonts w:ascii="Times New Roman" w:hAnsi="Times New Roman" w:cs="Times New Roman"/>
                <w:i/>
                <w:iCs/>
                <w:sz w:val="22"/>
                <w:szCs w:val="22"/>
              </w:rPr>
              <w:t xml:space="preserve"> </w:t>
            </w:r>
          </w:p>
        </w:tc>
        <w:tc>
          <w:tcPr>
            <w:tcW w:w="356" w:type="pct"/>
          </w:tcPr>
          <w:p w14:paraId="01088EDE"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p>
          <w:p w14:paraId="405D91A5" w14:textId="77777777" w:rsidR="001C7C78" w:rsidRPr="006458BA" w:rsidRDefault="001C7C78" w:rsidP="009F1180">
            <w:pPr>
              <w:keepNext/>
              <w:keepLines/>
              <w:spacing w:after="0" w:line="23" w:lineRule="atLeast"/>
              <w:rPr>
                <w:rFonts w:ascii="Times New Roman" w:hAnsi="Times New Roman" w:cs="Times New Roman"/>
                <w:sz w:val="22"/>
                <w:szCs w:val="22"/>
              </w:rPr>
            </w:pPr>
          </w:p>
          <w:p w14:paraId="60A94D38" w14:textId="77777777" w:rsidR="001C7C78" w:rsidRPr="006458BA" w:rsidRDefault="001C7C78" w:rsidP="009F1180">
            <w:pPr>
              <w:keepNext/>
              <w:keepLines/>
              <w:spacing w:after="0" w:line="23" w:lineRule="atLeast"/>
              <w:rPr>
                <w:rFonts w:ascii="Times New Roman" w:hAnsi="Times New Roman" w:cs="Times New Roman"/>
                <w:sz w:val="22"/>
                <w:szCs w:val="22"/>
              </w:rPr>
            </w:pPr>
          </w:p>
        </w:tc>
        <w:tc>
          <w:tcPr>
            <w:tcW w:w="1532" w:type="pct"/>
            <w:tcBorders>
              <w:top w:val="single" w:sz="4" w:space="0" w:color="auto"/>
              <w:left w:val="nil"/>
              <w:bottom w:val="nil"/>
              <w:right w:val="nil"/>
            </w:tcBorders>
          </w:tcPr>
          <w:p w14:paraId="5A044053"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r w:rsidRPr="006458BA">
              <w:rPr>
                <w:rFonts w:ascii="Times New Roman" w:hAnsi="Times New Roman" w:cs="Times New Roman"/>
                <w:position w:val="6"/>
                <w:sz w:val="22"/>
                <w:szCs w:val="22"/>
              </w:rPr>
              <w:t>(Vardas ir pavardė)</w:t>
            </w:r>
            <w:r w:rsidRPr="006458BA">
              <w:rPr>
                <w:rFonts w:ascii="Times New Roman" w:hAnsi="Times New Roman" w:cs="Times New Roman"/>
                <w:i/>
                <w:iCs/>
                <w:sz w:val="22"/>
                <w:szCs w:val="22"/>
              </w:rPr>
              <w:t xml:space="preserve"> </w:t>
            </w:r>
          </w:p>
        </w:tc>
        <w:tc>
          <w:tcPr>
            <w:tcW w:w="125" w:type="pct"/>
          </w:tcPr>
          <w:p w14:paraId="702487F7" w14:textId="77777777" w:rsidR="001C7C78" w:rsidRPr="006458BA" w:rsidRDefault="001C7C78" w:rsidP="009F1180">
            <w:pPr>
              <w:keepNext/>
              <w:keepLines/>
              <w:spacing w:after="0" w:line="23" w:lineRule="atLeast"/>
              <w:ind w:right="-1"/>
              <w:jc w:val="center"/>
              <w:rPr>
                <w:rFonts w:ascii="Times New Roman" w:hAnsi="Times New Roman" w:cs="Times New Roman"/>
                <w:sz w:val="22"/>
                <w:szCs w:val="22"/>
              </w:rPr>
            </w:pPr>
          </w:p>
        </w:tc>
      </w:tr>
    </w:tbl>
    <w:p w14:paraId="5A12B57E" w14:textId="6FD1CF9A" w:rsidR="00693D4F" w:rsidRPr="006458BA" w:rsidRDefault="00693D4F" w:rsidP="007D2690">
      <w:pPr>
        <w:jc w:val="center"/>
        <w:rPr>
          <w:rFonts w:ascii="Times New Roman" w:hAnsi="Times New Roman" w:cs="Times New Roman"/>
          <w:color w:val="7030A0"/>
        </w:rPr>
      </w:pPr>
      <w:r w:rsidRPr="006458BA">
        <w:rPr>
          <w:rFonts w:ascii="Times New Roman" w:hAnsi="Times New Roman" w:cs="Times New Roman"/>
        </w:rPr>
        <w:t>__________</w:t>
      </w:r>
    </w:p>
    <w:p w14:paraId="3D8CCDF3" w14:textId="0C681C71" w:rsidR="008D704D" w:rsidRPr="006458BA" w:rsidRDefault="00693D4F" w:rsidP="007D2690">
      <w:pPr>
        <w:rPr>
          <w:rFonts w:ascii="Times New Roman" w:eastAsia="Calibri" w:hAnsi="Times New Roman" w:cs="Times New Roman"/>
          <w:sz w:val="24"/>
          <w:szCs w:val="24"/>
        </w:rPr>
      </w:pPr>
      <w:r w:rsidRPr="006458BA">
        <w:rPr>
          <w:rFonts w:ascii="Times New Roman" w:hAnsi="Times New Roman" w:cs="Times New Roman"/>
          <w:color w:val="7030A0"/>
        </w:rPr>
        <w:br w:type="page"/>
      </w:r>
      <w:bookmarkStart w:id="116" w:name="_Ref39484039"/>
      <w:bookmarkStart w:id="117" w:name="_Ref40278562"/>
      <w:r w:rsidR="00535021" w:rsidRPr="006458BA">
        <w:rPr>
          <w:rFonts w:ascii="Times New Roman" w:eastAsia="Calibri" w:hAnsi="Times New Roman" w:cs="Times New Roman"/>
          <w:sz w:val="24"/>
          <w:szCs w:val="24"/>
        </w:rPr>
        <w:lastRenderedPageBreak/>
        <w:t>Specialiųjų p</w:t>
      </w:r>
      <w:r w:rsidR="008D704D" w:rsidRPr="006458BA">
        <w:rPr>
          <w:rFonts w:ascii="Times New Roman" w:eastAsia="Calibri" w:hAnsi="Times New Roman" w:cs="Times New Roman"/>
          <w:sz w:val="24"/>
          <w:szCs w:val="24"/>
        </w:rPr>
        <w:t xml:space="preserve">irkimo sąlygų </w:t>
      </w:r>
      <w:r w:rsidR="00910C39" w:rsidRPr="006458BA">
        <w:rPr>
          <w:rFonts w:ascii="Times New Roman" w:eastAsia="Calibri" w:hAnsi="Times New Roman" w:cs="Times New Roman"/>
          <w:sz w:val="24"/>
          <w:szCs w:val="24"/>
        </w:rPr>
        <w:t>7</w:t>
      </w:r>
      <w:r w:rsidR="008D704D" w:rsidRPr="006458BA">
        <w:rPr>
          <w:rFonts w:ascii="Times New Roman" w:eastAsia="Calibri" w:hAnsi="Times New Roman" w:cs="Times New Roman"/>
          <w:sz w:val="24"/>
          <w:szCs w:val="24"/>
        </w:rPr>
        <w:t xml:space="preserve"> priedas „Pasiūlymų vertinimo kriterijai ir sąlygos“</w:t>
      </w:r>
      <w:bookmarkEnd w:id="116"/>
      <w:bookmarkEnd w:id="117"/>
    </w:p>
    <w:p w14:paraId="6A0BFF9D" w14:textId="77777777" w:rsidR="00FE3D7C" w:rsidRPr="001000D2" w:rsidRDefault="00FE3D7C" w:rsidP="009F1180">
      <w:pPr>
        <w:spacing w:line="23" w:lineRule="atLeast"/>
        <w:jc w:val="center"/>
        <w:rPr>
          <w:rFonts w:ascii="Times New Roman" w:hAnsi="Times New Roman" w:cs="Times New Roman"/>
          <w:b/>
          <w:sz w:val="24"/>
          <w:szCs w:val="24"/>
        </w:rPr>
      </w:pPr>
    </w:p>
    <w:p w14:paraId="3B0E34A9" w14:textId="0EDA769E" w:rsidR="003057C1" w:rsidRPr="006458BA" w:rsidRDefault="00FE3D7C" w:rsidP="009F1180">
      <w:pPr>
        <w:pStyle w:val="Paantrat"/>
        <w:spacing w:line="23" w:lineRule="atLeast"/>
        <w:jc w:val="center"/>
        <w:rPr>
          <w:rFonts w:ascii="Times New Roman" w:hAnsi="Times New Roman" w:cs="Times New Roman"/>
          <w:bCs/>
          <w:smallCaps/>
          <w:sz w:val="22"/>
          <w:szCs w:val="22"/>
        </w:rPr>
      </w:pPr>
      <w:r w:rsidRPr="006458BA">
        <w:rPr>
          <w:rFonts w:ascii="Times New Roman" w:hAnsi="Times New Roman" w:cs="Times New Roman"/>
        </w:rPr>
        <w:t>PASIŪLYMŲ VERTINIMO KRITERIJAI</w:t>
      </w:r>
      <w:r w:rsidR="00031A62" w:rsidRPr="006458BA">
        <w:rPr>
          <w:rFonts w:ascii="Times New Roman" w:hAnsi="Times New Roman" w:cs="Times New Roman"/>
        </w:rPr>
        <w:t xml:space="preserve"> ir Sąlygos</w:t>
      </w:r>
    </w:p>
    <w:p w14:paraId="55EF92A9" w14:textId="77777777" w:rsidR="004B1C91" w:rsidRPr="006458BA" w:rsidRDefault="004B1C91" w:rsidP="004B1C91">
      <w:pPr>
        <w:pStyle w:val="paragrafesrasas2lygis"/>
        <w:spacing w:after="0"/>
        <w:ind w:firstLine="709"/>
        <w:rPr>
          <w:color w:val="000000" w:themeColor="text1"/>
          <w:sz w:val="24"/>
          <w:szCs w:val="24"/>
        </w:rPr>
      </w:pPr>
      <w:r w:rsidRPr="006458BA">
        <w:rPr>
          <w:color w:val="000000" w:themeColor="text1"/>
          <w:sz w:val="24"/>
          <w:szCs w:val="24"/>
        </w:rPr>
        <w:t xml:space="preserve">1. Perkančioji organizacija kiekvienos pirkimo dalies ekonomiškai naudingiausią pasiūlymą išrenka pagal mažiausios kainos kriterijų. </w:t>
      </w:r>
    </w:p>
    <w:p w14:paraId="62DA3B0E" w14:textId="77777777" w:rsidR="004B1C91" w:rsidRPr="006458BA" w:rsidRDefault="004B1C91" w:rsidP="004B1C91">
      <w:pPr>
        <w:pStyle w:val="paragrafesrasas2lygis"/>
        <w:spacing w:after="0"/>
        <w:ind w:firstLine="709"/>
        <w:rPr>
          <w:color w:val="000000" w:themeColor="text1"/>
          <w:sz w:val="24"/>
          <w:szCs w:val="24"/>
        </w:rPr>
      </w:pPr>
      <w:r w:rsidRPr="006458BA">
        <w:rPr>
          <w:color w:val="000000" w:themeColor="text1"/>
          <w:sz w:val="24"/>
          <w:szCs w:val="24"/>
        </w:rPr>
        <w:t>2. 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550C057" w14:textId="77777777" w:rsidR="004B1C91" w:rsidRPr="006458BA" w:rsidRDefault="004B1C91" w:rsidP="00A5751B">
      <w:pPr>
        <w:jc w:val="center"/>
        <w:rPr>
          <w:rFonts w:ascii="Times New Roman" w:hAnsi="Times New Roman" w:cs="Times New Roman"/>
        </w:rPr>
      </w:pPr>
    </w:p>
    <w:p w14:paraId="0EE920F4" w14:textId="6BA0DD25" w:rsidR="00A4599F" w:rsidRPr="006458BA" w:rsidRDefault="009B6F95" w:rsidP="00A5751B">
      <w:pPr>
        <w:jc w:val="center"/>
        <w:rPr>
          <w:rFonts w:ascii="Times New Roman" w:hAnsi="Times New Roman" w:cs="Times New Roman"/>
          <w:b/>
          <w:bCs/>
          <w:smallCaps/>
          <w:sz w:val="22"/>
          <w:szCs w:val="22"/>
        </w:rPr>
      </w:pPr>
      <w:r w:rsidRPr="006458BA">
        <w:rPr>
          <w:rFonts w:ascii="Times New Roman" w:hAnsi="Times New Roman" w:cs="Times New Roman"/>
        </w:rPr>
        <w:t>__________</w:t>
      </w:r>
      <w:r w:rsidR="00A4599F" w:rsidRPr="006458BA">
        <w:rPr>
          <w:rFonts w:ascii="Times New Roman" w:hAnsi="Times New Roman" w:cs="Times New Roman"/>
          <w:b/>
          <w:bCs/>
          <w:smallCaps/>
          <w:sz w:val="22"/>
          <w:szCs w:val="22"/>
        </w:rPr>
        <w:br w:type="page"/>
      </w:r>
    </w:p>
    <w:p w14:paraId="5DC5C150" w14:textId="6D8B5F3D" w:rsidR="008D704D" w:rsidRPr="006458BA" w:rsidRDefault="00535021" w:rsidP="009F1180">
      <w:pPr>
        <w:pStyle w:val="Antrat2"/>
        <w:spacing w:line="23" w:lineRule="atLeast"/>
        <w:ind w:left="5103"/>
        <w:rPr>
          <w:rFonts w:ascii="Times New Roman" w:hAnsi="Times New Roman" w:cs="Times New Roman"/>
          <w:color w:val="auto"/>
          <w:sz w:val="24"/>
          <w:szCs w:val="24"/>
        </w:rPr>
      </w:pPr>
      <w:bookmarkStart w:id="118" w:name="_Ref39586171"/>
      <w:bookmarkStart w:id="119" w:name="_Ref39673580"/>
      <w:bookmarkStart w:id="120" w:name="_Ref39674283"/>
      <w:bookmarkStart w:id="121" w:name="_Toc204787053"/>
      <w:bookmarkStart w:id="122" w:name="_Hlk173424004"/>
      <w:r w:rsidRPr="006458BA">
        <w:rPr>
          <w:rFonts w:ascii="Times New Roman" w:hAnsi="Times New Roman" w:cs="Times New Roman"/>
          <w:color w:val="auto"/>
          <w:sz w:val="24"/>
          <w:szCs w:val="24"/>
        </w:rPr>
        <w:lastRenderedPageBreak/>
        <w:t>Specialiųjų p</w:t>
      </w:r>
      <w:r w:rsidR="00FE3D1F" w:rsidRPr="006458BA">
        <w:rPr>
          <w:rFonts w:ascii="Times New Roman" w:hAnsi="Times New Roman" w:cs="Times New Roman"/>
          <w:color w:val="auto"/>
          <w:sz w:val="24"/>
          <w:szCs w:val="24"/>
        </w:rPr>
        <w:t xml:space="preserve">irkimo sąlygų </w:t>
      </w:r>
      <w:r w:rsidR="00251C8C" w:rsidRPr="006458BA">
        <w:rPr>
          <w:rFonts w:ascii="Times New Roman" w:hAnsi="Times New Roman" w:cs="Times New Roman"/>
          <w:color w:val="auto"/>
          <w:sz w:val="24"/>
          <w:szCs w:val="24"/>
        </w:rPr>
        <w:t>8</w:t>
      </w:r>
      <w:r w:rsidR="00FE3D1F" w:rsidRPr="006458BA">
        <w:rPr>
          <w:rFonts w:ascii="Times New Roman" w:hAnsi="Times New Roman" w:cs="Times New Roman"/>
          <w:color w:val="auto"/>
          <w:sz w:val="24"/>
          <w:szCs w:val="24"/>
        </w:rPr>
        <w:t xml:space="preserve"> priedas </w:t>
      </w:r>
      <w:r w:rsidR="008D704D" w:rsidRPr="006458BA">
        <w:rPr>
          <w:rFonts w:ascii="Times New Roman" w:hAnsi="Times New Roman" w:cs="Times New Roman"/>
          <w:color w:val="auto"/>
          <w:sz w:val="24"/>
          <w:szCs w:val="24"/>
        </w:rPr>
        <w:t>„Sutarties projektas“</w:t>
      </w:r>
      <w:bookmarkEnd w:id="118"/>
      <w:bookmarkEnd w:id="119"/>
      <w:bookmarkEnd w:id="120"/>
      <w:bookmarkEnd w:id="121"/>
    </w:p>
    <w:bookmarkEnd w:id="122"/>
    <w:p w14:paraId="770565B4" w14:textId="77777777" w:rsidR="00535021" w:rsidRPr="006458BA" w:rsidRDefault="00535021" w:rsidP="009F1180">
      <w:pPr>
        <w:numPr>
          <w:ilvl w:val="1"/>
          <w:numId w:val="0"/>
        </w:numPr>
        <w:spacing w:after="240" w:line="23" w:lineRule="atLeast"/>
        <w:jc w:val="center"/>
        <w:rPr>
          <w:rFonts w:ascii="Times New Roman" w:hAnsi="Times New Roman" w:cs="Times New Roman"/>
          <w:caps/>
          <w:spacing w:val="20"/>
          <w:sz w:val="28"/>
          <w:szCs w:val="28"/>
        </w:rPr>
      </w:pPr>
    </w:p>
    <w:p w14:paraId="6058CB8D" w14:textId="4E1782E5" w:rsidR="00535021" w:rsidRPr="006458BA" w:rsidRDefault="00535021" w:rsidP="009F1180">
      <w:pPr>
        <w:numPr>
          <w:ilvl w:val="1"/>
          <w:numId w:val="0"/>
        </w:numPr>
        <w:spacing w:after="240" w:line="23" w:lineRule="atLeast"/>
        <w:jc w:val="center"/>
        <w:rPr>
          <w:rFonts w:ascii="Times New Roman" w:hAnsi="Times New Roman" w:cs="Times New Roman"/>
          <w:caps/>
          <w:spacing w:val="20"/>
          <w:sz w:val="28"/>
          <w:szCs w:val="28"/>
        </w:rPr>
      </w:pPr>
      <w:r w:rsidRPr="006458BA">
        <w:rPr>
          <w:rFonts w:ascii="Times New Roman" w:hAnsi="Times New Roman" w:cs="Times New Roman"/>
          <w:caps/>
          <w:spacing w:val="20"/>
          <w:sz w:val="28"/>
          <w:szCs w:val="28"/>
        </w:rPr>
        <w:t>SUTARTIES PROJEKTAS</w:t>
      </w:r>
    </w:p>
    <w:p w14:paraId="4985C60D" w14:textId="77777777" w:rsidR="00535021" w:rsidRPr="006458BA" w:rsidRDefault="00535021" w:rsidP="009F1180">
      <w:pPr>
        <w:spacing w:line="23" w:lineRule="atLeast"/>
        <w:jc w:val="center"/>
        <w:rPr>
          <w:rFonts w:ascii="Times New Roman" w:hAnsi="Times New Roman" w:cs="Times New Roman"/>
          <w:sz w:val="24"/>
          <w:szCs w:val="24"/>
        </w:rPr>
      </w:pPr>
    </w:p>
    <w:p w14:paraId="3EBCDB08" w14:textId="75C06550" w:rsidR="0063231B" w:rsidRPr="007F328B" w:rsidRDefault="0063231B" w:rsidP="007F328B">
      <w:pPr>
        <w:spacing w:line="23" w:lineRule="atLeast"/>
        <w:rPr>
          <w:rFonts w:ascii="Times New Roman" w:hAnsi="Times New Roman" w:cs="Times New Roman"/>
          <w:b/>
          <w:bCs/>
          <w:smallCaps/>
          <w:sz w:val="22"/>
          <w:szCs w:val="22"/>
        </w:rPr>
        <w:sectPr w:rsidR="0063231B" w:rsidRPr="007F328B" w:rsidSect="00535021">
          <w:footerReference w:type="first" r:id="rId25"/>
          <w:pgSz w:w="12240" w:h="15840"/>
          <w:pgMar w:top="1134" w:right="567" w:bottom="1134" w:left="1701" w:header="720" w:footer="720" w:gutter="0"/>
          <w:cols w:space="720"/>
          <w:titlePg/>
          <w:docGrid w:linePitch="360"/>
        </w:sectPr>
      </w:pPr>
    </w:p>
    <w:p w14:paraId="36D96BE3" w14:textId="02873662" w:rsidR="009F6F66" w:rsidRPr="009F6F66" w:rsidRDefault="00C951C8" w:rsidP="009F6F66">
      <w:pPr>
        <w:pStyle w:val="Antrat2"/>
        <w:ind w:left="5103"/>
        <w:rPr>
          <w:rFonts w:ascii="Times New Roman" w:hAnsi="Times New Roman" w:cs="Times New Roman"/>
          <w:color w:val="auto"/>
          <w:sz w:val="24"/>
          <w:szCs w:val="24"/>
        </w:rPr>
      </w:pPr>
      <w:bookmarkStart w:id="123" w:name="_Toc126333946"/>
      <w:bookmarkStart w:id="124" w:name="_Toc204787054"/>
      <w:r w:rsidRPr="00C951C8">
        <w:rPr>
          <w:rFonts w:ascii="Times New Roman" w:hAnsi="Times New Roman" w:cs="Times New Roman"/>
          <w:color w:val="auto"/>
          <w:sz w:val="24"/>
          <w:szCs w:val="24"/>
        </w:rPr>
        <w:lastRenderedPageBreak/>
        <w:t>Specialiųjų p</w:t>
      </w:r>
      <w:r w:rsidR="009F6F66" w:rsidRPr="009F6F66">
        <w:rPr>
          <w:rFonts w:ascii="Times New Roman" w:hAnsi="Times New Roman" w:cs="Times New Roman"/>
          <w:color w:val="auto"/>
          <w:sz w:val="24"/>
          <w:szCs w:val="24"/>
        </w:rPr>
        <w:t xml:space="preserve">irkimo sąlygų </w:t>
      </w:r>
      <w:r w:rsidR="001C40FB">
        <w:rPr>
          <w:rFonts w:ascii="Times New Roman" w:hAnsi="Times New Roman" w:cs="Times New Roman"/>
          <w:color w:val="auto"/>
          <w:sz w:val="24"/>
          <w:szCs w:val="24"/>
        </w:rPr>
        <w:t>9</w:t>
      </w:r>
      <w:r w:rsidR="009F6F66" w:rsidRPr="009F6F66">
        <w:rPr>
          <w:rFonts w:ascii="Times New Roman" w:hAnsi="Times New Roman" w:cs="Times New Roman"/>
          <w:color w:val="auto"/>
          <w:sz w:val="24"/>
          <w:szCs w:val="24"/>
        </w:rPr>
        <w:t xml:space="preserve"> priedas „Tiekėjo deklaracija dėl atitikties Reglamento nuostatoms juridiniam asmeniui“</w:t>
      </w:r>
      <w:bookmarkEnd w:id="123"/>
      <w:bookmarkEnd w:id="124"/>
    </w:p>
    <w:p w14:paraId="4E0CC0E6" w14:textId="77777777" w:rsidR="009F6F66" w:rsidRDefault="009F6F66" w:rsidP="009F6F66"/>
    <w:p w14:paraId="5A5124CD" w14:textId="77777777" w:rsidR="009F6F66" w:rsidRPr="009F6F66" w:rsidRDefault="009F6F66" w:rsidP="009F6F66">
      <w:pPr>
        <w:jc w:val="center"/>
        <w:rPr>
          <w:rFonts w:ascii="Times New Roman" w:hAnsi="Times New Roman" w:cs="Times New Roman"/>
          <w:sz w:val="24"/>
          <w:szCs w:val="24"/>
        </w:rPr>
      </w:pPr>
      <w:r w:rsidRPr="009F6F66">
        <w:rPr>
          <w:rFonts w:ascii="Times New Roman" w:hAnsi="Times New Roman" w:cs="Times New Roman"/>
          <w:sz w:val="24"/>
          <w:szCs w:val="24"/>
        </w:rPr>
        <w:t>Herbas arba prekių ženklas</w:t>
      </w:r>
    </w:p>
    <w:p w14:paraId="75FD9FDD" w14:textId="77777777" w:rsidR="009F6F66" w:rsidRPr="009F6F66" w:rsidRDefault="009F6F66" w:rsidP="009F6F66">
      <w:pPr>
        <w:jc w:val="center"/>
        <w:rPr>
          <w:rFonts w:ascii="Times New Roman" w:hAnsi="Times New Roman" w:cs="Times New Roman"/>
          <w:sz w:val="20"/>
          <w:szCs w:val="20"/>
        </w:rPr>
      </w:pPr>
      <w:r w:rsidRPr="009F6F66">
        <w:rPr>
          <w:rFonts w:ascii="Times New Roman" w:hAnsi="Times New Roman" w:cs="Times New Roman"/>
          <w:sz w:val="20"/>
          <w:szCs w:val="20"/>
        </w:rPr>
        <w:t>(Tiekėjo pavadinimas)</w:t>
      </w:r>
    </w:p>
    <w:p w14:paraId="57CD9F17" w14:textId="1BC56B24" w:rsidR="009F6F66" w:rsidRPr="009F6F66" w:rsidRDefault="009F6F66" w:rsidP="009F6F66">
      <w:pPr>
        <w:jc w:val="both"/>
        <w:rPr>
          <w:rFonts w:ascii="Times New Roman" w:hAnsi="Times New Roman" w:cs="Times New Roman"/>
          <w:sz w:val="20"/>
          <w:szCs w:val="20"/>
        </w:rPr>
      </w:pPr>
      <w:r w:rsidRPr="009F6F66">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65D09BB" w14:textId="77777777" w:rsidR="009F6F66" w:rsidRPr="009F6F66" w:rsidRDefault="009F6F66" w:rsidP="009F6F66">
      <w:pPr>
        <w:spacing w:after="0" w:line="240" w:lineRule="auto"/>
        <w:jc w:val="center"/>
        <w:rPr>
          <w:rFonts w:ascii="Times New Roman" w:hAnsi="Times New Roman" w:cs="Times New Roman"/>
          <w:sz w:val="24"/>
          <w:szCs w:val="24"/>
        </w:rPr>
      </w:pPr>
      <w:r w:rsidRPr="009F6F66">
        <w:rPr>
          <w:rFonts w:ascii="Times New Roman" w:hAnsi="Times New Roman" w:cs="Times New Roman"/>
        </w:rPr>
        <w:t>__________________________</w:t>
      </w:r>
    </w:p>
    <w:p w14:paraId="3A4AEC47" w14:textId="77777777" w:rsidR="009F6F66" w:rsidRPr="009F6F66" w:rsidRDefault="009F6F66" w:rsidP="009F6F66">
      <w:pPr>
        <w:tabs>
          <w:tab w:val="center" w:pos="2520"/>
        </w:tabs>
        <w:spacing w:after="0" w:line="240" w:lineRule="auto"/>
        <w:jc w:val="center"/>
        <w:rPr>
          <w:rFonts w:ascii="Times New Roman" w:hAnsi="Times New Roman" w:cs="Times New Roman"/>
          <w:i/>
          <w:iCs/>
          <w:sz w:val="20"/>
          <w:szCs w:val="20"/>
        </w:rPr>
      </w:pPr>
      <w:r w:rsidRPr="009F6F66">
        <w:rPr>
          <w:rFonts w:ascii="Times New Roman" w:hAnsi="Times New Roman" w:cs="Times New Roman"/>
          <w:i/>
          <w:iCs/>
          <w:sz w:val="20"/>
          <w:szCs w:val="20"/>
        </w:rPr>
        <w:t>(Adresatas (perkančioji organizacija))</w:t>
      </w:r>
    </w:p>
    <w:p w14:paraId="6757331C" w14:textId="77777777" w:rsidR="009F6F66" w:rsidRPr="009F6F66" w:rsidRDefault="009F6F66" w:rsidP="009F6F66">
      <w:pPr>
        <w:jc w:val="center"/>
        <w:rPr>
          <w:rFonts w:ascii="Times New Roman" w:hAnsi="Times New Roman" w:cs="Times New Roman"/>
          <w:b/>
          <w:sz w:val="24"/>
          <w:szCs w:val="24"/>
        </w:rPr>
      </w:pPr>
    </w:p>
    <w:p w14:paraId="1750B8C7" w14:textId="77777777" w:rsidR="009F6F66" w:rsidRPr="009F6F66" w:rsidRDefault="009F6F66" w:rsidP="009F6F66">
      <w:pPr>
        <w:autoSpaceDE w:val="0"/>
        <w:autoSpaceDN w:val="0"/>
        <w:adjustRightInd w:val="0"/>
        <w:jc w:val="center"/>
        <w:rPr>
          <w:rFonts w:ascii="Times New Roman" w:hAnsi="Times New Roman" w:cs="Times New Roman"/>
          <w:sz w:val="24"/>
          <w:szCs w:val="24"/>
        </w:rPr>
      </w:pPr>
      <w:r w:rsidRPr="009F6F66">
        <w:rPr>
          <w:rFonts w:ascii="Times New Roman" w:hAnsi="Times New Roman" w:cs="Times New Roman"/>
          <w:b/>
          <w:bCs/>
          <w:sz w:val="24"/>
          <w:szCs w:val="24"/>
        </w:rPr>
        <w:t>TIEKĖJO DEKLARACIJA</w:t>
      </w:r>
    </w:p>
    <w:p w14:paraId="0ECD6A96" w14:textId="77777777" w:rsidR="009F6F66" w:rsidRPr="009F6F66" w:rsidRDefault="009F6F66" w:rsidP="009F6F66">
      <w:pPr>
        <w:shd w:val="clear" w:color="auto" w:fill="FFFFFF"/>
        <w:spacing w:after="0" w:line="240" w:lineRule="auto"/>
        <w:jc w:val="center"/>
        <w:rPr>
          <w:rFonts w:ascii="Times New Roman" w:hAnsi="Times New Roman" w:cs="Times New Roman"/>
          <w:b/>
          <w:bCs/>
        </w:rPr>
      </w:pPr>
      <w:r w:rsidRPr="009F6F66">
        <w:rPr>
          <w:rFonts w:ascii="Times New Roman" w:hAnsi="Times New Roman" w:cs="Times New Roman"/>
        </w:rPr>
        <w:t>_____________</w:t>
      </w:r>
      <w:r w:rsidRPr="009F6F66">
        <w:rPr>
          <w:rFonts w:ascii="Times New Roman" w:hAnsi="Times New Roman" w:cs="Times New Roman"/>
          <w:b/>
          <w:bCs/>
        </w:rPr>
        <w:t xml:space="preserve"> </w:t>
      </w:r>
      <w:r w:rsidRPr="009F6F66">
        <w:rPr>
          <w:rFonts w:ascii="Times New Roman" w:hAnsi="Times New Roman" w:cs="Times New Roman"/>
        </w:rPr>
        <w:t>Nr.______</w:t>
      </w:r>
    </w:p>
    <w:p w14:paraId="797EAA1F" w14:textId="77777777" w:rsidR="009F6F66" w:rsidRPr="009F6F66" w:rsidRDefault="009F6F66" w:rsidP="009F6F66">
      <w:pPr>
        <w:shd w:val="clear" w:color="auto" w:fill="FFFFFF"/>
        <w:spacing w:after="0" w:line="240" w:lineRule="auto"/>
        <w:ind w:firstLine="3969"/>
        <w:rPr>
          <w:rFonts w:ascii="Times New Roman" w:hAnsi="Times New Roman" w:cs="Times New Roman"/>
          <w:bCs/>
          <w:i/>
          <w:iCs/>
          <w:color w:val="000000"/>
          <w:sz w:val="20"/>
          <w:szCs w:val="20"/>
        </w:rPr>
      </w:pPr>
      <w:r w:rsidRPr="009F6F66">
        <w:rPr>
          <w:rFonts w:ascii="Times New Roman" w:hAnsi="Times New Roman" w:cs="Times New Roman"/>
          <w:bCs/>
          <w:i/>
          <w:iCs/>
          <w:color w:val="000000"/>
          <w:sz w:val="20"/>
          <w:szCs w:val="20"/>
        </w:rPr>
        <w:t xml:space="preserve">           (Data)</w:t>
      </w:r>
    </w:p>
    <w:p w14:paraId="0B5158DB" w14:textId="77777777" w:rsidR="009F6F66" w:rsidRPr="009F6F66" w:rsidRDefault="009F6F66" w:rsidP="009F6F66">
      <w:pPr>
        <w:shd w:val="clear" w:color="auto" w:fill="FFFFFF"/>
        <w:spacing w:after="0" w:line="240" w:lineRule="auto"/>
        <w:ind w:firstLine="3969"/>
        <w:rPr>
          <w:rFonts w:ascii="Times New Roman" w:hAnsi="Times New Roman" w:cs="Times New Roman"/>
          <w:bCs/>
          <w:color w:val="000000"/>
          <w:sz w:val="20"/>
          <w:szCs w:val="20"/>
        </w:rPr>
      </w:pPr>
    </w:p>
    <w:p w14:paraId="4ACA8B1F" w14:textId="77777777" w:rsidR="009F6F66" w:rsidRPr="009F6F66" w:rsidRDefault="009F6F66" w:rsidP="009F6F66">
      <w:pPr>
        <w:shd w:val="clear" w:color="auto" w:fill="FFFFFF"/>
        <w:spacing w:after="0" w:line="240" w:lineRule="auto"/>
        <w:jc w:val="center"/>
        <w:rPr>
          <w:rFonts w:ascii="Times New Roman" w:hAnsi="Times New Roman" w:cs="Times New Roman"/>
          <w:bCs/>
          <w:color w:val="000000"/>
          <w:sz w:val="24"/>
          <w:szCs w:val="24"/>
        </w:rPr>
      </w:pPr>
      <w:r w:rsidRPr="009F6F66">
        <w:rPr>
          <w:rFonts w:ascii="Times New Roman" w:hAnsi="Times New Roman" w:cs="Times New Roman"/>
          <w:bCs/>
          <w:color w:val="000000"/>
        </w:rPr>
        <w:t>_____________</w:t>
      </w:r>
    </w:p>
    <w:p w14:paraId="5747FBA1" w14:textId="77777777" w:rsidR="009F6F66" w:rsidRPr="009F6F66" w:rsidRDefault="009F6F66" w:rsidP="009F6F66">
      <w:pPr>
        <w:shd w:val="clear" w:color="auto" w:fill="FFFFFF"/>
        <w:spacing w:after="0" w:line="240" w:lineRule="auto"/>
        <w:jc w:val="center"/>
        <w:rPr>
          <w:rFonts w:ascii="Times New Roman" w:hAnsi="Times New Roman" w:cs="Times New Roman"/>
          <w:bCs/>
          <w:i/>
          <w:iCs/>
          <w:color w:val="000000"/>
          <w:sz w:val="20"/>
          <w:szCs w:val="20"/>
        </w:rPr>
      </w:pPr>
      <w:r w:rsidRPr="009F6F66">
        <w:rPr>
          <w:rFonts w:ascii="Times New Roman" w:hAnsi="Times New Roman" w:cs="Times New Roman"/>
          <w:bCs/>
          <w:i/>
          <w:iCs/>
          <w:color w:val="000000"/>
          <w:sz w:val="20"/>
          <w:szCs w:val="20"/>
        </w:rPr>
        <w:t>(Sudarymo vieta)</w:t>
      </w:r>
    </w:p>
    <w:p w14:paraId="7F8D2162" w14:textId="77777777" w:rsidR="009F6F66" w:rsidRPr="009F6F66" w:rsidRDefault="009F6F66" w:rsidP="009F6F66">
      <w:pPr>
        <w:shd w:val="clear" w:color="auto" w:fill="FFFFFF"/>
        <w:jc w:val="center"/>
        <w:rPr>
          <w:rFonts w:ascii="Times New Roman" w:hAnsi="Times New Roman" w:cs="Times New Roman"/>
          <w:bCs/>
          <w:color w:val="000000"/>
          <w:sz w:val="20"/>
          <w:szCs w:val="20"/>
        </w:rPr>
      </w:pPr>
    </w:p>
    <w:p w14:paraId="64469AE5" w14:textId="77777777" w:rsidR="009F6F66" w:rsidRPr="009F6F66" w:rsidRDefault="009F6F66" w:rsidP="002F740D">
      <w:pPr>
        <w:tabs>
          <w:tab w:val="left" w:pos="851"/>
        </w:tabs>
        <w:snapToGrid w:val="0"/>
        <w:spacing w:after="0" w:line="240" w:lineRule="auto"/>
        <w:ind w:right="-1"/>
        <w:jc w:val="both"/>
        <w:rPr>
          <w:rFonts w:ascii="Times New Roman" w:hAnsi="Times New Roman" w:cs="Times New Roman"/>
          <w:spacing w:val="-2"/>
        </w:rPr>
      </w:pPr>
      <w:r w:rsidRPr="009F6F66">
        <w:rPr>
          <w:rFonts w:ascii="Times New Roman" w:hAnsi="Times New Roman" w:cs="Times New Roman"/>
          <w:spacing w:val="-2"/>
          <w:sz w:val="24"/>
          <w:szCs w:val="24"/>
        </w:rPr>
        <w:t>Aš,</w:t>
      </w:r>
      <w:r w:rsidRPr="009F6F66">
        <w:rPr>
          <w:rFonts w:ascii="Times New Roman" w:hAnsi="Times New Roman" w:cs="Times New Roman"/>
          <w:spacing w:val="-2"/>
        </w:rPr>
        <w:t xml:space="preserve"> ______________________________________________________________________</w:t>
      </w:r>
      <w:r w:rsidRPr="009F6F66">
        <w:rPr>
          <w:rFonts w:ascii="Times New Roman" w:hAnsi="Times New Roman" w:cs="Times New Roman"/>
          <w:spacing w:val="-2"/>
        </w:rPr>
        <w:softHyphen/>
      </w:r>
      <w:r w:rsidRPr="009F6F66">
        <w:rPr>
          <w:rFonts w:ascii="Times New Roman" w:hAnsi="Times New Roman" w:cs="Times New Roman"/>
          <w:spacing w:val="-2"/>
        </w:rPr>
        <w:softHyphen/>
      </w:r>
      <w:r w:rsidRPr="009F6F66">
        <w:rPr>
          <w:rFonts w:ascii="Times New Roman" w:hAnsi="Times New Roman" w:cs="Times New Roman"/>
          <w:spacing w:val="-2"/>
        </w:rPr>
        <w:softHyphen/>
      </w:r>
      <w:r w:rsidRPr="009F6F66">
        <w:rPr>
          <w:rFonts w:ascii="Times New Roman" w:hAnsi="Times New Roman" w:cs="Times New Roman"/>
          <w:spacing w:val="-2"/>
        </w:rPr>
        <w:softHyphen/>
        <w:t>____________________ ,</w:t>
      </w:r>
    </w:p>
    <w:p w14:paraId="03B12B6C" w14:textId="77777777" w:rsidR="009F6F66" w:rsidRPr="009F6F66" w:rsidRDefault="009F6F66" w:rsidP="002F740D">
      <w:pPr>
        <w:tabs>
          <w:tab w:val="left" w:pos="851"/>
        </w:tabs>
        <w:snapToGrid w:val="0"/>
        <w:spacing w:after="0"/>
        <w:ind w:right="-1"/>
        <w:jc w:val="both"/>
        <w:rPr>
          <w:rFonts w:ascii="Times New Roman" w:hAnsi="Times New Roman" w:cs="Times New Roman"/>
          <w:i/>
          <w:iCs/>
          <w:spacing w:val="-2"/>
          <w:sz w:val="20"/>
          <w:szCs w:val="20"/>
        </w:rPr>
      </w:pPr>
      <w:r w:rsidRPr="009F6F66">
        <w:rPr>
          <w:rFonts w:ascii="Times New Roman" w:hAnsi="Times New Roman" w:cs="Times New Roman"/>
          <w:spacing w:val="-2"/>
        </w:rPr>
        <w:tab/>
      </w:r>
      <w:r w:rsidRPr="009F6F66">
        <w:rPr>
          <w:rFonts w:ascii="Times New Roman" w:hAnsi="Times New Roman" w:cs="Times New Roman"/>
          <w:spacing w:val="-2"/>
        </w:rPr>
        <w:tab/>
      </w:r>
      <w:r w:rsidRPr="009F6F66">
        <w:rPr>
          <w:rFonts w:ascii="Times New Roman" w:hAnsi="Times New Roman" w:cs="Times New Roman"/>
          <w:spacing w:val="-2"/>
          <w:sz w:val="20"/>
          <w:szCs w:val="20"/>
        </w:rPr>
        <w:t xml:space="preserve">                 </w:t>
      </w:r>
      <w:r w:rsidRPr="009F6F66">
        <w:rPr>
          <w:rFonts w:ascii="Times New Roman" w:hAnsi="Times New Roman" w:cs="Times New Roman"/>
          <w:i/>
          <w:iCs/>
          <w:spacing w:val="-2"/>
          <w:sz w:val="20"/>
          <w:szCs w:val="20"/>
        </w:rPr>
        <w:t>(Tiekėjo vadovo ar jo įgalioto asmens pareigų pavadinimas, vardas ir pavardė)</w:t>
      </w:r>
    </w:p>
    <w:p w14:paraId="3EDB74BF" w14:textId="77777777" w:rsidR="009F6F66" w:rsidRPr="009F6F66" w:rsidRDefault="009F6F66" w:rsidP="002F740D">
      <w:pPr>
        <w:snapToGrid w:val="0"/>
        <w:spacing w:after="0" w:line="240" w:lineRule="auto"/>
        <w:jc w:val="both"/>
        <w:rPr>
          <w:rFonts w:ascii="Times New Roman" w:hAnsi="Times New Roman" w:cs="Times New Roman"/>
          <w:spacing w:val="-2"/>
        </w:rPr>
      </w:pPr>
    </w:p>
    <w:p w14:paraId="041AAB2B" w14:textId="017D1AF4" w:rsidR="009F6F66" w:rsidRPr="009F6F66" w:rsidRDefault="009F6F66" w:rsidP="002F740D">
      <w:pPr>
        <w:snapToGrid w:val="0"/>
        <w:spacing w:after="0" w:line="240" w:lineRule="auto"/>
        <w:jc w:val="both"/>
        <w:rPr>
          <w:rFonts w:ascii="Times New Roman" w:hAnsi="Times New Roman" w:cs="Times New Roman"/>
          <w:spacing w:val="-2"/>
        </w:rPr>
      </w:pPr>
      <w:r w:rsidRPr="009F6F66">
        <w:rPr>
          <w:rFonts w:ascii="Times New Roman" w:hAnsi="Times New Roman" w:cs="Times New Roman"/>
          <w:spacing w:val="-2"/>
          <w:sz w:val="24"/>
          <w:szCs w:val="24"/>
        </w:rPr>
        <w:t>tvirtinu, kad mano vadovaujamas (-a) (atstovaujamas (-a))</w:t>
      </w:r>
      <w:r w:rsidRPr="009F6F66">
        <w:rPr>
          <w:rFonts w:ascii="Times New Roman" w:hAnsi="Times New Roman" w:cs="Times New Roman"/>
          <w:spacing w:val="-2"/>
        </w:rPr>
        <w:t>___________________________________________ ,</w:t>
      </w:r>
    </w:p>
    <w:p w14:paraId="0E2533B1" w14:textId="77777777" w:rsidR="009F6F66" w:rsidRPr="009F6F66" w:rsidRDefault="009F6F66" w:rsidP="002F740D">
      <w:pPr>
        <w:snapToGrid w:val="0"/>
        <w:spacing w:after="0" w:line="240" w:lineRule="auto"/>
        <w:jc w:val="both"/>
        <w:rPr>
          <w:rFonts w:ascii="Times New Roman" w:hAnsi="Times New Roman" w:cs="Times New Roman"/>
          <w:i/>
          <w:iCs/>
          <w:spacing w:val="-2"/>
          <w:sz w:val="20"/>
          <w:szCs w:val="20"/>
        </w:rPr>
      </w:pPr>
      <w:r w:rsidRPr="009F6F66">
        <w:rPr>
          <w:rFonts w:ascii="Times New Roman" w:hAnsi="Times New Roman" w:cs="Times New Roman"/>
          <w:spacing w:val="-2"/>
          <w:sz w:val="20"/>
          <w:szCs w:val="20"/>
        </w:rPr>
        <w:t xml:space="preserve">                                                                                                                                      </w:t>
      </w:r>
      <w:r w:rsidRPr="009F6F66">
        <w:rPr>
          <w:rFonts w:ascii="Times New Roman" w:hAnsi="Times New Roman" w:cs="Times New Roman"/>
          <w:i/>
          <w:iCs/>
          <w:spacing w:val="-2"/>
          <w:sz w:val="20"/>
          <w:szCs w:val="20"/>
        </w:rPr>
        <w:t>(Tiekėjo pavadinimas)</w:t>
      </w:r>
    </w:p>
    <w:p w14:paraId="443CC114" w14:textId="77777777" w:rsidR="009F6F66" w:rsidRPr="009F6F66" w:rsidRDefault="009F6F66" w:rsidP="002F740D">
      <w:pPr>
        <w:snapToGrid w:val="0"/>
        <w:spacing w:after="0"/>
        <w:ind w:right="-1"/>
        <w:jc w:val="both"/>
        <w:rPr>
          <w:rFonts w:ascii="Times New Roman" w:hAnsi="Times New Roman" w:cs="Times New Roman"/>
          <w:spacing w:val="-2"/>
        </w:rPr>
      </w:pPr>
    </w:p>
    <w:p w14:paraId="69C7E372" w14:textId="77777777" w:rsidR="009F6F66" w:rsidRPr="009F6F66" w:rsidRDefault="009F6F66" w:rsidP="002F740D">
      <w:pPr>
        <w:snapToGrid w:val="0"/>
        <w:spacing w:after="0" w:line="240" w:lineRule="auto"/>
        <w:jc w:val="both"/>
        <w:rPr>
          <w:rFonts w:ascii="Times New Roman" w:hAnsi="Times New Roman" w:cs="Times New Roman"/>
          <w:spacing w:val="-2"/>
          <w:sz w:val="24"/>
          <w:szCs w:val="24"/>
        </w:rPr>
      </w:pPr>
      <w:r w:rsidRPr="009F6F66">
        <w:rPr>
          <w:rFonts w:ascii="Times New Roman" w:hAnsi="Times New Roman" w:cs="Times New Roman"/>
          <w:spacing w:val="-2"/>
          <w:sz w:val="24"/>
          <w:szCs w:val="24"/>
        </w:rPr>
        <w:t>dalyvaujantis (-i)</w:t>
      </w:r>
      <w:r w:rsidRPr="009F6F66">
        <w:rPr>
          <w:rFonts w:ascii="Times New Roman" w:hAnsi="Times New Roman" w:cs="Times New Roman"/>
          <w:spacing w:val="-2"/>
        </w:rPr>
        <w:t xml:space="preserve"> ________________________________________________________________________________</w:t>
      </w:r>
    </w:p>
    <w:p w14:paraId="346D7BAF" w14:textId="77777777" w:rsidR="009F6F66" w:rsidRPr="009F6F66" w:rsidRDefault="009F6F66" w:rsidP="002F740D">
      <w:pPr>
        <w:snapToGrid w:val="0"/>
        <w:spacing w:after="0" w:line="240" w:lineRule="auto"/>
        <w:ind w:firstLine="1296"/>
        <w:jc w:val="center"/>
        <w:rPr>
          <w:rFonts w:ascii="Times New Roman" w:hAnsi="Times New Roman" w:cs="Times New Roman"/>
          <w:i/>
          <w:iCs/>
          <w:spacing w:val="-2"/>
          <w:sz w:val="20"/>
          <w:szCs w:val="20"/>
        </w:rPr>
      </w:pPr>
      <w:r w:rsidRPr="009F6F66">
        <w:rPr>
          <w:rFonts w:ascii="Times New Roman" w:hAnsi="Times New Roman" w:cs="Times New Roman"/>
          <w:i/>
          <w:iCs/>
          <w:spacing w:val="-2"/>
          <w:sz w:val="20"/>
          <w:szCs w:val="20"/>
        </w:rPr>
        <w:t>(perkančiosios organizacijos pavadinimas)</w:t>
      </w:r>
    </w:p>
    <w:p w14:paraId="672EB84C" w14:textId="77777777" w:rsidR="009F6F66" w:rsidRPr="009F6F66" w:rsidRDefault="009F6F66" w:rsidP="002F740D">
      <w:pPr>
        <w:snapToGrid w:val="0"/>
        <w:spacing w:after="0"/>
        <w:ind w:right="-1"/>
        <w:jc w:val="both"/>
        <w:rPr>
          <w:rFonts w:ascii="Times New Roman" w:hAnsi="Times New Roman" w:cs="Times New Roman"/>
          <w:spacing w:val="-2"/>
        </w:rPr>
      </w:pPr>
    </w:p>
    <w:p w14:paraId="06611FA4" w14:textId="77777777" w:rsidR="009F6F66" w:rsidRPr="009F6F66" w:rsidRDefault="009F6F66" w:rsidP="002F740D">
      <w:pPr>
        <w:snapToGrid w:val="0"/>
        <w:spacing w:after="0" w:line="240" w:lineRule="auto"/>
        <w:jc w:val="both"/>
        <w:rPr>
          <w:rFonts w:ascii="Times New Roman" w:hAnsi="Times New Roman" w:cs="Times New Roman"/>
          <w:spacing w:val="-2"/>
          <w:sz w:val="24"/>
          <w:szCs w:val="24"/>
        </w:rPr>
      </w:pPr>
      <w:r w:rsidRPr="009F6F66">
        <w:rPr>
          <w:rFonts w:ascii="Times New Roman" w:hAnsi="Times New Roman" w:cs="Times New Roman"/>
          <w:spacing w:val="-2"/>
          <w:sz w:val="24"/>
          <w:szCs w:val="24"/>
        </w:rPr>
        <w:t>atliekamame</w:t>
      </w:r>
      <w:r w:rsidRPr="009F6F66">
        <w:rPr>
          <w:rFonts w:ascii="Times New Roman" w:hAnsi="Times New Roman" w:cs="Times New Roman"/>
          <w:spacing w:val="-2"/>
        </w:rPr>
        <w:t xml:space="preserve"> ___________________________________________________________________________________</w:t>
      </w:r>
    </w:p>
    <w:p w14:paraId="57079CDC" w14:textId="77777777" w:rsidR="009F6F66" w:rsidRPr="009F6F66" w:rsidRDefault="009F6F66" w:rsidP="002F740D">
      <w:pPr>
        <w:snapToGrid w:val="0"/>
        <w:spacing w:after="0" w:line="240" w:lineRule="auto"/>
        <w:ind w:left="1296" w:firstLine="1296"/>
        <w:jc w:val="both"/>
        <w:rPr>
          <w:rFonts w:ascii="Times New Roman" w:hAnsi="Times New Roman" w:cs="Times New Roman"/>
          <w:i/>
          <w:iCs/>
          <w:spacing w:val="-2"/>
          <w:sz w:val="20"/>
          <w:szCs w:val="20"/>
        </w:rPr>
      </w:pPr>
      <w:r w:rsidRPr="009F6F66">
        <w:rPr>
          <w:rFonts w:ascii="Times New Roman" w:hAnsi="Times New Roman" w:cs="Times New Roman"/>
          <w:i/>
          <w:iCs/>
          <w:spacing w:val="-2"/>
          <w:sz w:val="20"/>
          <w:szCs w:val="20"/>
        </w:rPr>
        <w:t>(Pirkimo objekto pavadinimas, pirkimo numeris)</w:t>
      </w:r>
    </w:p>
    <w:p w14:paraId="5A198C4C" w14:textId="77777777" w:rsidR="009F6F66" w:rsidRPr="009F6F66" w:rsidRDefault="009F6F66" w:rsidP="002F740D">
      <w:pPr>
        <w:snapToGrid w:val="0"/>
        <w:spacing w:after="0"/>
        <w:ind w:right="-1"/>
        <w:jc w:val="both"/>
        <w:rPr>
          <w:rFonts w:ascii="Times New Roman" w:hAnsi="Times New Roman" w:cs="Times New Roman"/>
          <w:spacing w:val="-2"/>
        </w:rPr>
      </w:pPr>
    </w:p>
    <w:p w14:paraId="21281A6D" w14:textId="77777777" w:rsidR="009F6F66" w:rsidRPr="009F6F66" w:rsidRDefault="009F6F66" w:rsidP="002F740D">
      <w:pPr>
        <w:snapToGrid w:val="0"/>
        <w:spacing w:after="0" w:line="240" w:lineRule="auto"/>
        <w:jc w:val="both"/>
        <w:rPr>
          <w:rFonts w:ascii="Times New Roman" w:hAnsi="Times New Roman" w:cs="Times New Roman"/>
          <w:spacing w:val="-2"/>
        </w:rPr>
      </w:pPr>
      <w:r w:rsidRPr="009F6F66">
        <w:rPr>
          <w:rFonts w:ascii="Times New Roman" w:hAnsi="Times New Roman" w:cs="Times New Roman"/>
          <w:spacing w:val="-2"/>
          <w:sz w:val="24"/>
          <w:szCs w:val="24"/>
        </w:rPr>
        <w:t>skelbtame</w:t>
      </w:r>
      <w:r w:rsidRPr="009F6F66">
        <w:rPr>
          <w:rFonts w:ascii="Times New Roman" w:hAnsi="Times New Roman" w:cs="Times New Roman"/>
          <w:spacing w:val="-2"/>
        </w:rPr>
        <w:t xml:space="preserve"> _____________________________________________________________________________________ ,</w:t>
      </w:r>
    </w:p>
    <w:p w14:paraId="1A8A80C5" w14:textId="77777777" w:rsidR="009F6F66" w:rsidRPr="009F6F66" w:rsidRDefault="009F6F66" w:rsidP="002F740D">
      <w:pPr>
        <w:snapToGrid w:val="0"/>
        <w:spacing w:after="0" w:line="240" w:lineRule="auto"/>
        <w:jc w:val="center"/>
        <w:rPr>
          <w:rFonts w:ascii="Times New Roman" w:hAnsi="Times New Roman" w:cs="Times New Roman"/>
          <w:i/>
          <w:iCs/>
          <w:spacing w:val="-2"/>
          <w:sz w:val="20"/>
          <w:szCs w:val="20"/>
        </w:rPr>
      </w:pPr>
      <w:r w:rsidRPr="009F6F66">
        <w:rPr>
          <w:rFonts w:ascii="Times New Roman" w:hAnsi="Times New Roman" w:cs="Times New Roman"/>
          <w:i/>
          <w:iCs/>
          <w:spacing w:val="-2"/>
          <w:sz w:val="20"/>
          <w:szCs w:val="20"/>
        </w:rPr>
        <w:t xml:space="preserve">        (Skelbimo data)</w:t>
      </w:r>
    </w:p>
    <w:p w14:paraId="4E7ACFBF" w14:textId="77777777" w:rsidR="009F6F66" w:rsidRPr="009F6F66" w:rsidRDefault="009F6F66" w:rsidP="009F6F66">
      <w:pPr>
        <w:jc w:val="both"/>
        <w:rPr>
          <w:rFonts w:ascii="Times New Roman" w:hAnsi="Times New Roman" w:cs="Times New Roman"/>
          <w:sz w:val="24"/>
          <w:szCs w:val="24"/>
        </w:rPr>
      </w:pPr>
    </w:p>
    <w:p w14:paraId="5880A57B" w14:textId="77777777" w:rsidR="009F6F66" w:rsidRPr="009F6F66" w:rsidRDefault="009F6F66" w:rsidP="009F6F66">
      <w:pPr>
        <w:jc w:val="both"/>
        <w:rPr>
          <w:rFonts w:ascii="Times New Roman" w:hAnsi="Times New Roman" w:cs="Times New Roman"/>
          <w:sz w:val="24"/>
          <w:szCs w:val="24"/>
        </w:rPr>
      </w:pPr>
      <w:r w:rsidRPr="009F6F66">
        <w:rPr>
          <w:rFonts w:ascii="Times New Roman" w:hAnsi="Times New Roman" w:cs="Times New Roman"/>
          <w:sz w:val="20"/>
          <w:szCs w:val="20"/>
        </w:rPr>
        <w:t xml:space="preserve">nėra įtakojama Rusijos, kaip nurodyta </w:t>
      </w:r>
      <w:r w:rsidRPr="009F6F66">
        <w:rPr>
          <w:rFonts w:ascii="Times New Roman" w:hAnsi="Times New Roman" w:cs="Times New Roman"/>
          <w:b/>
          <w:bCs/>
          <w:sz w:val="20"/>
          <w:szCs w:val="20"/>
        </w:rPr>
        <w:t>Tarybos reglamento</w:t>
      </w:r>
      <w:r w:rsidRPr="009F6F66">
        <w:rPr>
          <w:rFonts w:ascii="Times New Roman" w:hAnsi="Times New Roman" w:cs="Times New Roman"/>
          <w:sz w:val="20"/>
          <w:szCs w:val="20"/>
        </w:rPr>
        <w:t xml:space="preserve"> </w:t>
      </w:r>
      <w:r w:rsidRPr="009F6F66">
        <w:rPr>
          <w:rFonts w:ascii="Times New Roman" w:hAnsi="Times New Roman" w:cs="Times New Roman"/>
          <w:b/>
          <w:bCs/>
          <w:color w:val="333333"/>
          <w:sz w:val="20"/>
          <w:szCs w:val="20"/>
          <w:shd w:val="clear" w:color="auto" w:fill="FFFFFF"/>
        </w:rPr>
        <w:t xml:space="preserve">(ES) 2022/576 2022 m. balandžio 8 d. kuriuo iš dalies </w:t>
      </w:r>
      <w:r w:rsidRPr="009F6F66">
        <w:rPr>
          <w:rFonts w:ascii="Times New Roman" w:hAnsi="Times New Roman" w:cs="Times New Roman"/>
          <w:b/>
          <w:bCs/>
          <w:color w:val="333333"/>
          <w:sz w:val="24"/>
          <w:szCs w:val="24"/>
          <w:shd w:val="clear" w:color="auto" w:fill="FFFFFF"/>
        </w:rPr>
        <w:t xml:space="preserve">keičiamas Reglamentas (ES) Nr. 833/2014 dėl ribojamųjų priemonių atsižvelgiant į Rusijos veiksmus, kuriais destabilizuojama padėtis Ukrainoje </w:t>
      </w:r>
      <w:r w:rsidRPr="009F6F66">
        <w:rPr>
          <w:rFonts w:ascii="Times New Roman" w:hAnsi="Times New Roman" w:cs="Times New Roman"/>
          <w:sz w:val="24"/>
          <w:szCs w:val="24"/>
        </w:rPr>
        <w:t>5k straipsnyje nustatytuose apribojimuose. Visų pirma pareiškiu, kad:</w:t>
      </w:r>
    </w:p>
    <w:p w14:paraId="5A594A61" w14:textId="77777777" w:rsidR="009F6F66" w:rsidRPr="009F6F66" w:rsidRDefault="009F6F66" w:rsidP="009F6F66">
      <w:pPr>
        <w:jc w:val="both"/>
        <w:rPr>
          <w:rFonts w:ascii="Times New Roman" w:hAnsi="Times New Roman" w:cs="Times New Roman"/>
          <w:sz w:val="24"/>
          <w:szCs w:val="24"/>
        </w:rPr>
      </w:pPr>
      <w:r w:rsidRPr="009F6F66">
        <w:rPr>
          <w:rFonts w:ascii="Times New Roman" w:hAnsi="Times New Roman" w:cs="Times New Roman"/>
          <w:sz w:val="24"/>
          <w:szCs w:val="24"/>
        </w:rPr>
        <w:t>(a) mano atstovaujama įmonė (ir nė viena iš bendrovių, kurios yra mūsų konsorciumo nariais) nėra įsteigta Rusijoje;</w:t>
      </w:r>
    </w:p>
    <w:p w14:paraId="2E875E41" w14:textId="77777777" w:rsidR="009F6F66" w:rsidRPr="009F6F66" w:rsidRDefault="009F6F66" w:rsidP="009F6F66">
      <w:pPr>
        <w:jc w:val="both"/>
        <w:rPr>
          <w:rFonts w:ascii="Times New Roman" w:hAnsi="Times New Roman" w:cs="Times New Roman"/>
          <w:sz w:val="24"/>
          <w:szCs w:val="24"/>
        </w:rPr>
      </w:pPr>
      <w:r w:rsidRPr="009F6F66">
        <w:rPr>
          <w:rFonts w:ascii="Times New Roman" w:hAnsi="Times New Roman" w:cs="Times New Roman"/>
          <w:sz w:val="24"/>
          <w:szCs w:val="24"/>
        </w:rPr>
        <w:lastRenderedPageBreak/>
        <w:t xml:space="preserve">(b) mano atstovaujama įmonė (ir nė viena iš įmonių, kurios yra mūsų konsorciumo nariais) nėra juridinis asmuo, subjektas ar įstaiga, </w:t>
      </w:r>
      <w:r w:rsidRPr="009F6F66">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9F6F66">
        <w:rPr>
          <w:rFonts w:ascii="Times New Roman" w:hAnsi="Times New Roman" w:cs="Times New Roman"/>
          <w:sz w:val="24"/>
          <w:szCs w:val="24"/>
        </w:rPr>
        <w:t xml:space="preserve">; </w:t>
      </w:r>
    </w:p>
    <w:p w14:paraId="1A37B67D" w14:textId="77777777" w:rsidR="009F6F66" w:rsidRPr="009F6F66" w:rsidRDefault="009F6F66" w:rsidP="009F6F66">
      <w:pPr>
        <w:jc w:val="both"/>
        <w:rPr>
          <w:rFonts w:ascii="Times New Roman" w:hAnsi="Times New Roman" w:cs="Times New Roman"/>
          <w:sz w:val="24"/>
          <w:szCs w:val="24"/>
          <w:shd w:val="clear" w:color="auto" w:fill="FFFFFF"/>
        </w:rPr>
      </w:pPr>
      <w:r w:rsidRPr="009F6F66">
        <w:rPr>
          <w:rFonts w:ascii="Times New Roman" w:hAnsi="Times New Roman" w:cs="Times New Roman"/>
          <w:sz w:val="24"/>
          <w:szCs w:val="24"/>
        </w:rPr>
        <w:t xml:space="preserve">(c) nei aš, nei mano atstovaujama bendrovė nesame </w:t>
      </w:r>
      <w:r w:rsidRPr="009F6F66">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206E791F" w14:textId="34812F9E" w:rsidR="009F6F66" w:rsidRPr="009F6F66" w:rsidRDefault="009F6F66" w:rsidP="009F6F66">
      <w:pPr>
        <w:jc w:val="both"/>
        <w:rPr>
          <w:rFonts w:ascii="Times New Roman" w:hAnsi="Times New Roman" w:cs="Times New Roman"/>
          <w:sz w:val="24"/>
          <w:szCs w:val="24"/>
        </w:rPr>
      </w:pPr>
      <w:r w:rsidRPr="009F6F66">
        <w:rPr>
          <w:rFonts w:ascii="Times New Roman" w:hAnsi="Times New Roman" w:cs="Times New Roman"/>
          <w:sz w:val="24"/>
          <w:szCs w:val="24"/>
        </w:rPr>
        <w:t xml:space="preserve">d) sutartis nebus paskirta vykdyti </w:t>
      </w:r>
      <w:r w:rsidRPr="009F6F66">
        <w:rPr>
          <w:rFonts w:ascii="Times New Roman" w:hAnsi="Times New Roman" w:cs="Times New Roman"/>
          <w:sz w:val="24"/>
          <w:szCs w:val="24"/>
          <w:shd w:val="clear" w:color="auto" w:fill="FFFFFF"/>
        </w:rPr>
        <w:t>subrangovui (-</w:t>
      </w:r>
      <w:proofErr w:type="spellStart"/>
      <w:r w:rsidRPr="009F6F66">
        <w:rPr>
          <w:rFonts w:ascii="Times New Roman" w:hAnsi="Times New Roman" w:cs="Times New Roman"/>
          <w:sz w:val="24"/>
          <w:szCs w:val="24"/>
          <w:shd w:val="clear" w:color="auto" w:fill="FFFFFF"/>
        </w:rPr>
        <w:t>ams</w:t>
      </w:r>
      <w:proofErr w:type="spellEnd"/>
      <w:r w:rsidRPr="009F6F66">
        <w:rPr>
          <w:rFonts w:ascii="Times New Roman" w:hAnsi="Times New Roman" w:cs="Times New Roman"/>
          <w:sz w:val="24"/>
          <w:szCs w:val="24"/>
          <w:shd w:val="clear" w:color="auto" w:fill="FFFFFF"/>
        </w:rPr>
        <w:t>), ar kitam (-</w:t>
      </w:r>
      <w:proofErr w:type="spellStart"/>
      <w:r w:rsidRPr="009F6F66">
        <w:rPr>
          <w:rFonts w:ascii="Times New Roman" w:hAnsi="Times New Roman" w:cs="Times New Roman"/>
          <w:sz w:val="24"/>
          <w:szCs w:val="24"/>
          <w:shd w:val="clear" w:color="auto" w:fill="FFFFFF"/>
        </w:rPr>
        <w:t>iems</w:t>
      </w:r>
      <w:proofErr w:type="spellEnd"/>
      <w:r w:rsidRPr="009F6F66">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p w14:paraId="49296C02" w14:textId="77777777" w:rsidR="009F6F66" w:rsidRPr="009F6F66" w:rsidRDefault="009F6F66" w:rsidP="009F6F66">
      <w:pPr>
        <w:rPr>
          <w:rFonts w:ascii="Times New Roman" w:hAnsi="Times New Roman" w:cs="Times New Roman"/>
          <w:sz w:val="20"/>
          <w:szCs w:val="20"/>
        </w:rPr>
      </w:pPr>
      <w:r w:rsidRPr="009F6F66">
        <w:rPr>
          <w:rFonts w:ascii="Times New Roman" w:hAnsi="Times New Roman" w:cs="Times New Roman"/>
          <w:sz w:val="20"/>
          <w:szCs w:val="20"/>
        </w:rPr>
        <w:br w:type="page"/>
      </w:r>
    </w:p>
    <w:p w14:paraId="55216915" w14:textId="20570FF0" w:rsidR="009F6F66" w:rsidRPr="009F6F66" w:rsidRDefault="00C951C8" w:rsidP="009F6F66">
      <w:pPr>
        <w:pStyle w:val="Antrat2"/>
        <w:ind w:left="5103"/>
        <w:rPr>
          <w:rFonts w:ascii="Times New Roman" w:hAnsi="Times New Roman" w:cs="Times New Roman"/>
          <w:color w:val="auto"/>
          <w:sz w:val="24"/>
          <w:szCs w:val="24"/>
        </w:rPr>
      </w:pPr>
      <w:bookmarkStart w:id="125" w:name="_Toc126333947"/>
      <w:bookmarkStart w:id="126" w:name="_Toc204787055"/>
      <w:r w:rsidRPr="00C951C8">
        <w:rPr>
          <w:rFonts w:ascii="Times New Roman" w:hAnsi="Times New Roman" w:cs="Times New Roman"/>
          <w:color w:val="auto"/>
          <w:sz w:val="24"/>
          <w:szCs w:val="24"/>
        </w:rPr>
        <w:lastRenderedPageBreak/>
        <w:t>Specialiųjų p</w:t>
      </w:r>
      <w:r w:rsidR="009F6F66" w:rsidRPr="009F6F66">
        <w:rPr>
          <w:rFonts w:ascii="Times New Roman" w:hAnsi="Times New Roman" w:cs="Times New Roman"/>
          <w:color w:val="auto"/>
          <w:sz w:val="24"/>
          <w:szCs w:val="24"/>
        </w:rPr>
        <w:t>irkimo sąlygų 1</w:t>
      </w:r>
      <w:r w:rsidR="001C40FB">
        <w:rPr>
          <w:rFonts w:ascii="Times New Roman" w:hAnsi="Times New Roman" w:cs="Times New Roman"/>
          <w:color w:val="auto"/>
          <w:sz w:val="24"/>
          <w:szCs w:val="24"/>
        </w:rPr>
        <w:t>0</w:t>
      </w:r>
      <w:r w:rsidR="009F6F66" w:rsidRPr="009F6F66">
        <w:rPr>
          <w:rFonts w:ascii="Times New Roman" w:hAnsi="Times New Roman" w:cs="Times New Roman"/>
          <w:color w:val="auto"/>
          <w:sz w:val="24"/>
          <w:szCs w:val="24"/>
        </w:rPr>
        <w:t xml:space="preserve"> priedas „Tiekėjo deklaracija dėl atitikties Reglamento nuostatoms fiziniam asmeniui“</w:t>
      </w:r>
      <w:bookmarkEnd w:id="125"/>
      <w:bookmarkEnd w:id="126"/>
    </w:p>
    <w:p w14:paraId="7DC93B18" w14:textId="77777777" w:rsidR="009F6F66" w:rsidRPr="009F6F66" w:rsidRDefault="009F6F66" w:rsidP="009F6F66">
      <w:pPr>
        <w:rPr>
          <w:rFonts w:ascii="Times New Roman" w:hAnsi="Times New Roman" w:cs="Times New Roman"/>
          <w:sz w:val="20"/>
          <w:szCs w:val="20"/>
        </w:rPr>
      </w:pPr>
    </w:p>
    <w:p w14:paraId="2BECFA36" w14:textId="77777777" w:rsidR="009F6F66" w:rsidRPr="009F6F66" w:rsidRDefault="009F6F66" w:rsidP="009F6F66">
      <w:pPr>
        <w:rPr>
          <w:rFonts w:ascii="Times New Roman" w:hAnsi="Times New Roman" w:cs="Times New Roman"/>
        </w:rPr>
      </w:pPr>
    </w:p>
    <w:p w14:paraId="3D47B213" w14:textId="77777777" w:rsidR="009F6F66" w:rsidRPr="009F6F66" w:rsidRDefault="009F6F66" w:rsidP="009F6F66">
      <w:pPr>
        <w:jc w:val="center"/>
        <w:rPr>
          <w:rFonts w:ascii="Times New Roman" w:hAnsi="Times New Roman" w:cs="Times New Roman"/>
          <w:sz w:val="20"/>
          <w:szCs w:val="20"/>
        </w:rPr>
      </w:pPr>
      <w:r w:rsidRPr="009F6F66">
        <w:rPr>
          <w:rFonts w:ascii="Times New Roman" w:hAnsi="Times New Roman" w:cs="Times New Roman"/>
          <w:sz w:val="20"/>
          <w:szCs w:val="20"/>
        </w:rPr>
        <w:t>(Tiekėjo pavadinimas)</w:t>
      </w:r>
    </w:p>
    <w:p w14:paraId="02874F2F" w14:textId="77777777" w:rsidR="009F6F66" w:rsidRPr="009F6F66" w:rsidRDefault="009F6F66" w:rsidP="009F6F66">
      <w:pPr>
        <w:jc w:val="both"/>
        <w:rPr>
          <w:rFonts w:ascii="Times New Roman" w:hAnsi="Times New Roman" w:cs="Times New Roman"/>
          <w:sz w:val="20"/>
          <w:szCs w:val="20"/>
        </w:rPr>
      </w:pPr>
      <w:r w:rsidRPr="009F6F66">
        <w:rPr>
          <w:rFonts w:ascii="Times New Roman" w:hAnsi="Times New Roman" w:cs="Times New Roman"/>
          <w:sz w:val="20"/>
          <w:szCs w:val="20"/>
        </w:rPr>
        <w:t>(Fizinio asmens vardas, pavardė, kontaktinė informacija, registro, kuriame kaupiami ir saugomi duomenys apie tiekėją, pavadinimas)</w:t>
      </w:r>
    </w:p>
    <w:p w14:paraId="1BF56E1B" w14:textId="77777777" w:rsidR="009F6F66" w:rsidRPr="009F6F66" w:rsidRDefault="009F6F66" w:rsidP="009F6F66">
      <w:pPr>
        <w:jc w:val="both"/>
        <w:rPr>
          <w:rFonts w:ascii="Times New Roman" w:hAnsi="Times New Roman" w:cs="Times New Roman"/>
          <w:sz w:val="20"/>
          <w:szCs w:val="20"/>
        </w:rPr>
      </w:pPr>
    </w:p>
    <w:p w14:paraId="318DC5D9" w14:textId="77777777" w:rsidR="009F6F66" w:rsidRPr="009F6F66" w:rsidRDefault="009F6F66" w:rsidP="009F6F66">
      <w:pPr>
        <w:spacing w:after="0" w:line="240" w:lineRule="auto"/>
        <w:jc w:val="center"/>
        <w:rPr>
          <w:rFonts w:ascii="Times New Roman" w:hAnsi="Times New Roman" w:cs="Times New Roman"/>
          <w:sz w:val="24"/>
          <w:szCs w:val="24"/>
        </w:rPr>
      </w:pPr>
      <w:r w:rsidRPr="009F6F66">
        <w:rPr>
          <w:rFonts w:ascii="Times New Roman" w:hAnsi="Times New Roman" w:cs="Times New Roman"/>
        </w:rPr>
        <w:t>__________________________</w:t>
      </w:r>
    </w:p>
    <w:p w14:paraId="26EBDD9D" w14:textId="77777777" w:rsidR="009F6F66" w:rsidRPr="009F6F66" w:rsidRDefault="009F6F66" w:rsidP="009F6F66">
      <w:pPr>
        <w:tabs>
          <w:tab w:val="center" w:pos="2520"/>
        </w:tabs>
        <w:spacing w:after="0" w:line="240" w:lineRule="auto"/>
        <w:jc w:val="center"/>
        <w:rPr>
          <w:rFonts w:ascii="Times New Roman" w:hAnsi="Times New Roman" w:cs="Times New Roman"/>
          <w:i/>
          <w:iCs/>
          <w:sz w:val="20"/>
          <w:szCs w:val="20"/>
        </w:rPr>
      </w:pPr>
      <w:r w:rsidRPr="009F6F66">
        <w:rPr>
          <w:rFonts w:ascii="Times New Roman" w:hAnsi="Times New Roman" w:cs="Times New Roman"/>
          <w:i/>
          <w:iCs/>
          <w:sz w:val="20"/>
          <w:szCs w:val="20"/>
        </w:rPr>
        <w:t>(Adresatas (perkančioji organizacija))</w:t>
      </w:r>
    </w:p>
    <w:p w14:paraId="41A1AA53" w14:textId="77777777" w:rsidR="009F6F66" w:rsidRPr="009F6F66" w:rsidRDefault="009F6F66" w:rsidP="009F6F66">
      <w:pPr>
        <w:jc w:val="center"/>
        <w:rPr>
          <w:rFonts w:ascii="Times New Roman" w:hAnsi="Times New Roman" w:cs="Times New Roman"/>
          <w:b/>
          <w:sz w:val="24"/>
          <w:szCs w:val="24"/>
        </w:rPr>
      </w:pPr>
    </w:p>
    <w:p w14:paraId="72100745" w14:textId="77777777" w:rsidR="009F6F66" w:rsidRPr="009F6F66" w:rsidRDefault="009F6F66" w:rsidP="009F6F66">
      <w:pPr>
        <w:autoSpaceDE w:val="0"/>
        <w:autoSpaceDN w:val="0"/>
        <w:adjustRightInd w:val="0"/>
        <w:jc w:val="center"/>
        <w:rPr>
          <w:rFonts w:ascii="Times New Roman" w:hAnsi="Times New Roman" w:cs="Times New Roman"/>
        </w:rPr>
      </w:pPr>
      <w:r w:rsidRPr="009F6F66">
        <w:rPr>
          <w:rFonts w:ascii="Times New Roman" w:hAnsi="Times New Roman" w:cs="Times New Roman"/>
          <w:b/>
          <w:bCs/>
        </w:rPr>
        <w:t>TIEKĖJO DEKLARACIJA</w:t>
      </w:r>
    </w:p>
    <w:p w14:paraId="6BF3C917" w14:textId="77777777" w:rsidR="009F6F66" w:rsidRPr="009F6F66" w:rsidRDefault="009F6F66" w:rsidP="009F6F66">
      <w:pPr>
        <w:shd w:val="clear" w:color="auto" w:fill="FFFFFF"/>
        <w:spacing w:after="0" w:line="240" w:lineRule="auto"/>
        <w:jc w:val="center"/>
        <w:rPr>
          <w:rFonts w:ascii="Times New Roman" w:hAnsi="Times New Roman" w:cs="Times New Roman"/>
          <w:b/>
          <w:bCs/>
        </w:rPr>
      </w:pPr>
      <w:r w:rsidRPr="009F6F66">
        <w:rPr>
          <w:rFonts w:ascii="Times New Roman" w:hAnsi="Times New Roman" w:cs="Times New Roman"/>
        </w:rPr>
        <w:t>_____________</w:t>
      </w:r>
      <w:r w:rsidRPr="009F6F66">
        <w:rPr>
          <w:rFonts w:ascii="Times New Roman" w:hAnsi="Times New Roman" w:cs="Times New Roman"/>
          <w:b/>
          <w:bCs/>
        </w:rPr>
        <w:t xml:space="preserve"> </w:t>
      </w:r>
      <w:r w:rsidRPr="009F6F66">
        <w:rPr>
          <w:rFonts w:ascii="Times New Roman" w:hAnsi="Times New Roman" w:cs="Times New Roman"/>
        </w:rPr>
        <w:t>Nr.______</w:t>
      </w:r>
    </w:p>
    <w:p w14:paraId="02766E45" w14:textId="77777777" w:rsidR="009F6F66" w:rsidRPr="009F6F66" w:rsidRDefault="009F6F66" w:rsidP="009F6F66">
      <w:pPr>
        <w:shd w:val="clear" w:color="auto" w:fill="FFFFFF"/>
        <w:spacing w:after="0" w:line="240" w:lineRule="auto"/>
        <w:ind w:firstLine="3969"/>
        <w:rPr>
          <w:rFonts w:ascii="Times New Roman" w:hAnsi="Times New Roman" w:cs="Times New Roman"/>
          <w:bCs/>
          <w:i/>
          <w:iCs/>
          <w:color w:val="000000"/>
          <w:sz w:val="20"/>
          <w:szCs w:val="20"/>
        </w:rPr>
      </w:pPr>
      <w:r w:rsidRPr="009F6F66">
        <w:rPr>
          <w:rFonts w:ascii="Times New Roman" w:hAnsi="Times New Roman" w:cs="Times New Roman"/>
          <w:bCs/>
          <w:i/>
          <w:iCs/>
          <w:color w:val="000000"/>
          <w:sz w:val="20"/>
          <w:szCs w:val="20"/>
        </w:rPr>
        <w:t xml:space="preserve">           (Data)</w:t>
      </w:r>
    </w:p>
    <w:p w14:paraId="14710ABC" w14:textId="77777777" w:rsidR="009F6F66" w:rsidRPr="009F6F66" w:rsidRDefault="009F6F66" w:rsidP="009F6F66">
      <w:pPr>
        <w:shd w:val="clear" w:color="auto" w:fill="FFFFFF"/>
        <w:spacing w:after="0" w:line="240" w:lineRule="auto"/>
        <w:ind w:firstLine="3969"/>
        <w:rPr>
          <w:rFonts w:ascii="Times New Roman" w:hAnsi="Times New Roman" w:cs="Times New Roman"/>
          <w:bCs/>
          <w:color w:val="000000"/>
          <w:sz w:val="20"/>
          <w:szCs w:val="20"/>
        </w:rPr>
      </w:pPr>
    </w:p>
    <w:p w14:paraId="4FB59495" w14:textId="77777777" w:rsidR="009F6F66" w:rsidRPr="009F6F66" w:rsidRDefault="009F6F66" w:rsidP="009F6F66">
      <w:pPr>
        <w:shd w:val="clear" w:color="auto" w:fill="FFFFFF"/>
        <w:spacing w:after="0" w:line="240" w:lineRule="auto"/>
        <w:jc w:val="center"/>
        <w:rPr>
          <w:rFonts w:ascii="Times New Roman" w:hAnsi="Times New Roman" w:cs="Times New Roman"/>
          <w:bCs/>
          <w:color w:val="000000"/>
          <w:sz w:val="24"/>
          <w:szCs w:val="24"/>
        </w:rPr>
      </w:pPr>
      <w:r w:rsidRPr="009F6F66">
        <w:rPr>
          <w:rFonts w:ascii="Times New Roman" w:hAnsi="Times New Roman" w:cs="Times New Roman"/>
          <w:bCs/>
          <w:color w:val="000000"/>
        </w:rPr>
        <w:t>_____________</w:t>
      </w:r>
    </w:p>
    <w:p w14:paraId="0411F126" w14:textId="77777777" w:rsidR="009F6F66" w:rsidRPr="009F6F66" w:rsidRDefault="009F6F66" w:rsidP="009F6F66">
      <w:pPr>
        <w:shd w:val="clear" w:color="auto" w:fill="FFFFFF"/>
        <w:spacing w:after="0" w:line="240" w:lineRule="auto"/>
        <w:jc w:val="center"/>
        <w:rPr>
          <w:rFonts w:ascii="Times New Roman" w:hAnsi="Times New Roman" w:cs="Times New Roman"/>
          <w:bCs/>
          <w:i/>
          <w:iCs/>
          <w:color w:val="000000"/>
          <w:sz w:val="20"/>
          <w:szCs w:val="20"/>
        </w:rPr>
      </w:pPr>
      <w:r w:rsidRPr="009F6F66">
        <w:rPr>
          <w:rFonts w:ascii="Times New Roman" w:hAnsi="Times New Roman" w:cs="Times New Roman"/>
          <w:bCs/>
          <w:i/>
          <w:iCs/>
          <w:color w:val="000000"/>
          <w:sz w:val="20"/>
          <w:szCs w:val="20"/>
        </w:rPr>
        <w:t>(Sudarymo vieta)</w:t>
      </w:r>
    </w:p>
    <w:p w14:paraId="3F5CEA30" w14:textId="77777777" w:rsidR="009F6F66" w:rsidRPr="009F6F66" w:rsidRDefault="009F6F66" w:rsidP="009F6F66">
      <w:pPr>
        <w:shd w:val="clear" w:color="auto" w:fill="FFFFFF"/>
        <w:jc w:val="center"/>
        <w:rPr>
          <w:rFonts w:ascii="Times New Roman" w:hAnsi="Times New Roman" w:cs="Times New Roman"/>
          <w:bCs/>
          <w:color w:val="000000"/>
          <w:sz w:val="20"/>
          <w:szCs w:val="20"/>
        </w:rPr>
      </w:pPr>
    </w:p>
    <w:p w14:paraId="6A9113CB" w14:textId="77777777" w:rsidR="009F6F66" w:rsidRPr="009F6F66" w:rsidRDefault="009F6F66" w:rsidP="009F6F66">
      <w:pPr>
        <w:tabs>
          <w:tab w:val="left" w:pos="851"/>
        </w:tabs>
        <w:snapToGrid w:val="0"/>
        <w:spacing w:after="0" w:line="240" w:lineRule="auto"/>
        <w:ind w:right="-1"/>
        <w:jc w:val="both"/>
        <w:rPr>
          <w:rFonts w:ascii="Times New Roman" w:hAnsi="Times New Roman" w:cs="Times New Roman"/>
          <w:spacing w:val="-2"/>
        </w:rPr>
      </w:pPr>
      <w:r w:rsidRPr="009F6F66">
        <w:rPr>
          <w:rFonts w:ascii="Times New Roman" w:hAnsi="Times New Roman" w:cs="Times New Roman"/>
          <w:spacing w:val="-2"/>
          <w:sz w:val="24"/>
          <w:szCs w:val="24"/>
        </w:rPr>
        <w:t>Aš,</w:t>
      </w:r>
      <w:r w:rsidRPr="009F6F66">
        <w:rPr>
          <w:rFonts w:ascii="Times New Roman" w:hAnsi="Times New Roman" w:cs="Times New Roman"/>
          <w:spacing w:val="-2"/>
        </w:rPr>
        <w:t xml:space="preserve"> ____________________________________________________________________________________________ ,</w:t>
      </w:r>
    </w:p>
    <w:p w14:paraId="5AB14336" w14:textId="77777777" w:rsidR="009F6F66" w:rsidRPr="009F6F66" w:rsidRDefault="009F6F66" w:rsidP="009F6F66">
      <w:pPr>
        <w:tabs>
          <w:tab w:val="left" w:pos="851"/>
        </w:tabs>
        <w:snapToGrid w:val="0"/>
        <w:ind w:right="-1"/>
        <w:jc w:val="center"/>
        <w:rPr>
          <w:rFonts w:ascii="Times New Roman" w:hAnsi="Times New Roman" w:cs="Times New Roman"/>
          <w:i/>
          <w:iCs/>
          <w:spacing w:val="-2"/>
          <w:sz w:val="20"/>
          <w:szCs w:val="20"/>
        </w:rPr>
      </w:pPr>
      <w:r w:rsidRPr="009F6F66">
        <w:rPr>
          <w:rFonts w:ascii="Times New Roman" w:hAnsi="Times New Roman" w:cs="Times New Roman"/>
          <w:i/>
          <w:iCs/>
          <w:spacing w:val="-2"/>
          <w:sz w:val="20"/>
          <w:szCs w:val="20"/>
        </w:rPr>
        <w:t>(Tiekėjo vardas ir pavardė)</w:t>
      </w:r>
    </w:p>
    <w:p w14:paraId="5D6C611B" w14:textId="77777777" w:rsidR="009F6F66" w:rsidRPr="009F6F66" w:rsidRDefault="009F6F66" w:rsidP="009F6F66">
      <w:pPr>
        <w:snapToGrid w:val="0"/>
        <w:spacing w:after="0" w:line="240" w:lineRule="auto"/>
        <w:rPr>
          <w:rFonts w:ascii="Times New Roman" w:hAnsi="Times New Roman" w:cs="Times New Roman"/>
          <w:spacing w:val="-2"/>
        </w:rPr>
      </w:pPr>
      <w:r w:rsidRPr="009F6F66">
        <w:rPr>
          <w:rFonts w:ascii="Times New Roman" w:hAnsi="Times New Roman" w:cs="Times New Roman"/>
          <w:spacing w:val="-2"/>
          <w:sz w:val="24"/>
          <w:szCs w:val="24"/>
        </w:rPr>
        <w:t xml:space="preserve">tvirtinu, kad dalyvaudamas (-a) </w:t>
      </w:r>
      <w:r w:rsidRPr="009F6F66">
        <w:rPr>
          <w:rFonts w:ascii="Times New Roman" w:hAnsi="Times New Roman" w:cs="Times New Roman"/>
          <w:spacing w:val="-2"/>
        </w:rPr>
        <w:t>_______________________________________________________________________________________________</w:t>
      </w:r>
    </w:p>
    <w:p w14:paraId="21D637A1" w14:textId="77777777" w:rsidR="009F6F66" w:rsidRPr="009F6F66" w:rsidRDefault="009F6F66" w:rsidP="009F6F66">
      <w:pPr>
        <w:snapToGrid w:val="0"/>
        <w:spacing w:after="0" w:line="240" w:lineRule="auto"/>
        <w:ind w:firstLine="1296"/>
        <w:jc w:val="center"/>
        <w:rPr>
          <w:rFonts w:ascii="Times New Roman" w:hAnsi="Times New Roman" w:cs="Times New Roman"/>
          <w:i/>
          <w:iCs/>
          <w:spacing w:val="-2"/>
          <w:sz w:val="20"/>
          <w:szCs w:val="20"/>
        </w:rPr>
      </w:pPr>
      <w:r w:rsidRPr="009F6F66">
        <w:rPr>
          <w:rFonts w:ascii="Times New Roman" w:hAnsi="Times New Roman" w:cs="Times New Roman"/>
          <w:i/>
          <w:iCs/>
          <w:spacing w:val="-2"/>
          <w:sz w:val="20"/>
          <w:szCs w:val="20"/>
        </w:rPr>
        <w:t>(Perkančiosios organizacijos pavadinimas)</w:t>
      </w:r>
    </w:p>
    <w:p w14:paraId="3220E7C4" w14:textId="77777777" w:rsidR="009F6F66" w:rsidRPr="009F6F66" w:rsidRDefault="009F6F66" w:rsidP="009F6F66">
      <w:pPr>
        <w:snapToGrid w:val="0"/>
        <w:ind w:right="-1"/>
        <w:jc w:val="both"/>
        <w:rPr>
          <w:rFonts w:ascii="Times New Roman" w:hAnsi="Times New Roman" w:cs="Times New Roman"/>
          <w:spacing w:val="-2"/>
        </w:rPr>
      </w:pPr>
    </w:p>
    <w:p w14:paraId="33682099" w14:textId="77777777" w:rsidR="009F6F66" w:rsidRPr="009F6F66" w:rsidRDefault="009F6F66" w:rsidP="009F6F66">
      <w:pPr>
        <w:snapToGrid w:val="0"/>
        <w:spacing w:after="0" w:line="240" w:lineRule="auto"/>
        <w:jc w:val="both"/>
        <w:rPr>
          <w:rFonts w:ascii="Times New Roman" w:hAnsi="Times New Roman" w:cs="Times New Roman"/>
          <w:spacing w:val="-2"/>
          <w:sz w:val="24"/>
          <w:szCs w:val="24"/>
        </w:rPr>
      </w:pPr>
      <w:r w:rsidRPr="009F6F66">
        <w:rPr>
          <w:rFonts w:ascii="Times New Roman" w:hAnsi="Times New Roman" w:cs="Times New Roman"/>
          <w:spacing w:val="-2"/>
          <w:sz w:val="24"/>
          <w:szCs w:val="24"/>
        </w:rPr>
        <w:t xml:space="preserve">atliekamame </w:t>
      </w:r>
      <w:r w:rsidRPr="009F6F66">
        <w:rPr>
          <w:rFonts w:ascii="Times New Roman" w:hAnsi="Times New Roman" w:cs="Times New Roman"/>
          <w:spacing w:val="-2"/>
        </w:rPr>
        <w:t>___________________________________________________________________________________</w:t>
      </w:r>
    </w:p>
    <w:p w14:paraId="3CB7519E" w14:textId="77777777" w:rsidR="009F6F66" w:rsidRPr="009F6F66" w:rsidRDefault="009F6F66" w:rsidP="009F6F66">
      <w:pPr>
        <w:snapToGrid w:val="0"/>
        <w:spacing w:after="0" w:line="240" w:lineRule="auto"/>
        <w:ind w:left="1296" w:firstLine="1296"/>
        <w:jc w:val="both"/>
        <w:rPr>
          <w:rFonts w:ascii="Times New Roman" w:hAnsi="Times New Roman" w:cs="Times New Roman"/>
          <w:i/>
          <w:iCs/>
          <w:spacing w:val="-2"/>
          <w:sz w:val="20"/>
          <w:szCs w:val="20"/>
        </w:rPr>
      </w:pPr>
      <w:r w:rsidRPr="009F6F66">
        <w:rPr>
          <w:rFonts w:ascii="Times New Roman" w:hAnsi="Times New Roman" w:cs="Times New Roman"/>
          <w:i/>
          <w:iCs/>
          <w:spacing w:val="-2"/>
          <w:sz w:val="20"/>
          <w:szCs w:val="20"/>
        </w:rPr>
        <w:t>(Pirkimo objekto pavadinimas, pirkimo numeris)</w:t>
      </w:r>
    </w:p>
    <w:p w14:paraId="5FC2F18A" w14:textId="77777777" w:rsidR="009F6F66" w:rsidRPr="009F6F66" w:rsidRDefault="009F6F66" w:rsidP="009F6F66">
      <w:pPr>
        <w:snapToGrid w:val="0"/>
        <w:ind w:right="-1"/>
        <w:jc w:val="both"/>
        <w:rPr>
          <w:rFonts w:ascii="Times New Roman" w:hAnsi="Times New Roman" w:cs="Times New Roman"/>
          <w:spacing w:val="-2"/>
        </w:rPr>
      </w:pPr>
    </w:p>
    <w:p w14:paraId="54B91E7D" w14:textId="77777777" w:rsidR="009F6F66" w:rsidRPr="009F6F66" w:rsidRDefault="009F6F66" w:rsidP="009F6F66">
      <w:pPr>
        <w:snapToGrid w:val="0"/>
        <w:spacing w:after="0" w:line="240" w:lineRule="auto"/>
        <w:jc w:val="both"/>
        <w:rPr>
          <w:rFonts w:ascii="Times New Roman" w:hAnsi="Times New Roman" w:cs="Times New Roman"/>
          <w:spacing w:val="-2"/>
        </w:rPr>
      </w:pPr>
      <w:r w:rsidRPr="009F6F66">
        <w:rPr>
          <w:rFonts w:ascii="Times New Roman" w:hAnsi="Times New Roman" w:cs="Times New Roman"/>
          <w:spacing w:val="-2"/>
          <w:sz w:val="24"/>
          <w:szCs w:val="24"/>
        </w:rPr>
        <w:t>skelbtame</w:t>
      </w:r>
      <w:r w:rsidRPr="009F6F66">
        <w:rPr>
          <w:rFonts w:ascii="Times New Roman" w:hAnsi="Times New Roman" w:cs="Times New Roman"/>
          <w:spacing w:val="-2"/>
        </w:rPr>
        <w:t xml:space="preserve"> _____________________________________________________________________________________ ,</w:t>
      </w:r>
    </w:p>
    <w:p w14:paraId="5CD375B4" w14:textId="77777777" w:rsidR="009F6F66" w:rsidRPr="009F6F66" w:rsidRDefault="009F6F66" w:rsidP="009F6F66">
      <w:pPr>
        <w:snapToGrid w:val="0"/>
        <w:spacing w:after="0" w:line="240" w:lineRule="auto"/>
        <w:jc w:val="center"/>
        <w:rPr>
          <w:rFonts w:ascii="Times New Roman" w:hAnsi="Times New Roman" w:cs="Times New Roman"/>
          <w:i/>
          <w:iCs/>
          <w:spacing w:val="-2"/>
          <w:sz w:val="20"/>
          <w:szCs w:val="20"/>
        </w:rPr>
      </w:pPr>
      <w:r w:rsidRPr="009F6F66">
        <w:rPr>
          <w:rFonts w:ascii="Times New Roman" w:hAnsi="Times New Roman" w:cs="Times New Roman"/>
          <w:i/>
          <w:iCs/>
          <w:spacing w:val="-2"/>
          <w:sz w:val="20"/>
          <w:szCs w:val="20"/>
        </w:rPr>
        <w:t xml:space="preserve">        (Skelbimo data)</w:t>
      </w:r>
    </w:p>
    <w:p w14:paraId="3757617E" w14:textId="77777777" w:rsidR="009F6F66" w:rsidRPr="009F6F66" w:rsidRDefault="009F6F66" w:rsidP="009F6F66">
      <w:pPr>
        <w:jc w:val="both"/>
        <w:rPr>
          <w:rFonts w:ascii="Times New Roman" w:hAnsi="Times New Roman" w:cs="Times New Roman"/>
          <w:sz w:val="24"/>
          <w:szCs w:val="24"/>
        </w:rPr>
      </w:pPr>
    </w:p>
    <w:p w14:paraId="2E43F637" w14:textId="77777777" w:rsidR="009F6F66" w:rsidRPr="009F6F66" w:rsidRDefault="009F6F66" w:rsidP="009F6F66">
      <w:pPr>
        <w:jc w:val="both"/>
        <w:rPr>
          <w:rFonts w:ascii="Times New Roman" w:hAnsi="Times New Roman" w:cs="Times New Roman"/>
          <w:sz w:val="24"/>
          <w:szCs w:val="24"/>
        </w:rPr>
      </w:pPr>
      <w:r w:rsidRPr="009F6F66">
        <w:rPr>
          <w:rFonts w:ascii="Times New Roman" w:hAnsi="Times New Roman" w:cs="Times New Roman"/>
          <w:sz w:val="24"/>
          <w:szCs w:val="24"/>
        </w:rPr>
        <w:t xml:space="preserve">nesu įtakojamas (-a) Rusijos, kaip nurodyta </w:t>
      </w:r>
      <w:r w:rsidRPr="009F6F66">
        <w:rPr>
          <w:rFonts w:ascii="Times New Roman" w:hAnsi="Times New Roman" w:cs="Times New Roman"/>
          <w:b/>
          <w:bCs/>
          <w:sz w:val="24"/>
          <w:szCs w:val="24"/>
        </w:rPr>
        <w:t>Tarybos reglamento</w:t>
      </w:r>
      <w:r w:rsidRPr="009F6F66">
        <w:rPr>
          <w:rFonts w:ascii="Times New Roman" w:hAnsi="Times New Roman" w:cs="Times New Roman"/>
          <w:sz w:val="24"/>
          <w:szCs w:val="24"/>
        </w:rPr>
        <w:t xml:space="preserve"> </w:t>
      </w:r>
      <w:r w:rsidRPr="009F6F66">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9F6F66">
        <w:rPr>
          <w:rFonts w:ascii="Times New Roman" w:hAnsi="Times New Roman" w:cs="Times New Roman"/>
          <w:sz w:val="24"/>
          <w:szCs w:val="24"/>
        </w:rPr>
        <w:t>5k straipsnyje nustatytuose apribojimuose. Visų pirma pareiškiu, kad:</w:t>
      </w:r>
    </w:p>
    <w:p w14:paraId="004974DA" w14:textId="77777777" w:rsidR="009F6F66" w:rsidRPr="009F6F66" w:rsidRDefault="009F6F66" w:rsidP="009F6F66">
      <w:pPr>
        <w:jc w:val="both"/>
        <w:rPr>
          <w:rFonts w:ascii="Times New Roman" w:hAnsi="Times New Roman" w:cs="Times New Roman"/>
          <w:sz w:val="24"/>
          <w:szCs w:val="24"/>
        </w:rPr>
      </w:pPr>
      <w:r w:rsidRPr="009F6F66">
        <w:rPr>
          <w:rFonts w:ascii="Times New Roman" w:hAnsi="Times New Roman" w:cs="Times New Roman"/>
          <w:sz w:val="24"/>
          <w:szCs w:val="24"/>
        </w:rPr>
        <w:t>(a) nesu Rusijos pilietis (-ė) ar įsisteigęs Rusijoje;</w:t>
      </w:r>
    </w:p>
    <w:p w14:paraId="1D146CA5" w14:textId="77777777" w:rsidR="009F6F66" w:rsidRPr="009F6F66" w:rsidRDefault="009F6F66" w:rsidP="009F6F66">
      <w:pPr>
        <w:jc w:val="both"/>
        <w:rPr>
          <w:rFonts w:ascii="Times New Roman" w:hAnsi="Times New Roman" w:cs="Times New Roman"/>
          <w:sz w:val="24"/>
          <w:szCs w:val="24"/>
        </w:rPr>
      </w:pPr>
      <w:r w:rsidRPr="009F6F66">
        <w:rPr>
          <w:rFonts w:ascii="Times New Roman" w:hAnsi="Times New Roman" w:cs="Times New Roman"/>
          <w:sz w:val="24"/>
          <w:szCs w:val="24"/>
        </w:rPr>
        <w:t xml:space="preserve">(b) neveikiu </w:t>
      </w:r>
      <w:r w:rsidRPr="009F6F66">
        <w:rPr>
          <w:rFonts w:ascii="Times New Roman" w:hAnsi="Times New Roman" w:cs="Times New Roman"/>
          <w:sz w:val="24"/>
          <w:szCs w:val="24"/>
          <w:shd w:val="clear" w:color="auto" w:fill="FFFFFF"/>
        </w:rPr>
        <w:t>šios deklaracijos a) punkte nurodyto subjekto vardu ar jo nurodymu;</w:t>
      </w:r>
    </w:p>
    <w:p w14:paraId="3A74E567" w14:textId="7C4E3F72" w:rsidR="00C951C8" w:rsidRPr="0052534F" w:rsidRDefault="009F6F66" w:rsidP="0052534F">
      <w:pPr>
        <w:jc w:val="both"/>
        <w:rPr>
          <w:rFonts w:ascii="Times New Roman" w:hAnsi="Times New Roman" w:cs="Times New Roman"/>
          <w:sz w:val="24"/>
          <w:szCs w:val="24"/>
          <w:shd w:val="clear" w:color="auto" w:fill="FFFFFF"/>
        </w:rPr>
      </w:pPr>
      <w:r w:rsidRPr="009F6F66">
        <w:rPr>
          <w:rFonts w:ascii="Times New Roman" w:hAnsi="Times New Roman" w:cs="Times New Roman"/>
          <w:sz w:val="24"/>
          <w:szCs w:val="24"/>
        </w:rPr>
        <w:t xml:space="preserve">d) sutartis nebus paskirta vykdyti </w:t>
      </w:r>
      <w:r w:rsidRPr="009F6F66">
        <w:rPr>
          <w:rFonts w:ascii="Times New Roman" w:hAnsi="Times New Roman" w:cs="Times New Roman"/>
          <w:sz w:val="24"/>
          <w:szCs w:val="24"/>
          <w:shd w:val="clear" w:color="auto" w:fill="FFFFFF"/>
        </w:rPr>
        <w:t>subrangovui (-</w:t>
      </w:r>
      <w:proofErr w:type="spellStart"/>
      <w:r w:rsidRPr="009F6F66">
        <w:rPr>
          <w:rFonts w:ascii="Times New Roman" w:hAnsi="Times New Roman" w:cs="Times New Roman"/>
          <w:sz w:val="24"/>
          <w:szCs w:val="24"/>
          <w:shd w:val="clear" w:color="auto" w:fill="FFFFFF"/>
        </w:rPr>
        <w:t>ams</w:t>
      </w:r>
      <w:proofErr w:type="spellEnd"/>
      <w:r w:rsidRPr="009F6F66">
        <w:rPr>
          <w:rFonts w:ascii="Times New Roman" w:hAnsi="Times New Roman" w:cs="Times New Roman"/>
          <w:sz w:val="24"/>
          <w:szCs w:val="24"/>
          <w:shd w:val="clear" w:color="auto" w:fill="FFFFFF"/>
        </w:rPr>
        <w:t>), ar kitam (-</w:t>
      </w:r>
      <w:proofErr w:type="spellStart"/>
      <w:r w:rsidRPr="009F6F66">
        <w:rPr>
          <w:rFonts w:ascii="Times New Roman" w:hAnsi="Times New Roman" w:cs="Times New Roman"/>
          <w:sz w:val="24"/>
          <w:szCs w:val="24"/>
          <w:shd w:val="clear" w:color="auto" w:fill="FFFFFF"/>
        </w:rPr>
        <w:t>iems</w:t>
      </w:r>
      <w:proofErr w:type="spellEnd"/>
      <w:r w:rsidRPr="009F6F66">
        <w:rPr>
          <w:rFonts w:ascii="Times New Roman" w:hAnsi="Times New Roman" w:cs="Times New Roman"/>
          <w:sz w:val="24"/>
          <w:szCs w:val="24"/>
          <w:shd w:val="clear" w:color="auto" w:fill="FFFFFF"/>
        </w:rPr>
        <w:t>) subjektui (-tams), kurių pajėgumais remiamasi, kurie priskirtini šios deklaracijos a) arba b) punktuose nurodytiems subjektams.</w:t>
      </w:r>
    </w:p>
    <w:sectPr w:rsidR="00C951C8" w:rsidRPr="0052534F" w:rsidSect="007F328B">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19BCC" w14:textId="77777777" w:rsidR="0079415E" w:rsidRDefault="0079415E" w:rsidP="00D05666">
      <w:r>
        <w:separator/>
      </w:r>
    </w:p>
  </w:endnote>
  <w:endnote w:type="continuationSeparator" w:id="0">
    <w:p w14:paraId="2D183EF3" w14:textId="77777777" w:rsidR="0079415E" w:rsidRDefault="0079415E" w:rsidP="00D05666">
      <w:r>
        <w:continuationSeparator/>
      </w:r>
    </w:p>
  </w:endnote>
  <w:endnote w:type="continuationNotice" w:id="1">
    <w:p w14:paraId="592611DE" w14:textId="77777777" w:rsidR="0079415E" w:rsidRDefault="007941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7842D" w14:textId="77777777" w:rsidR="0079415E" w:rsidRDefault="0079415E" w:rsidP="00D05666">
      <w:r>
        <w:separator/>
      </w:r>
    </w:p>
  </w:footnote>
  <w:footnote w:type="continuationSeparator" w:id="0">
    <w:p w14:paraId="24D0908E" w14:textId="77777777" w:rsidR="0079415E" w:rsidRDefault="0079415E" w:rsidP="00D05666">
      <w:r>
        <w:continuationSeparator/>
      </w:r>
    </w:p>
  </w:footnote>
  <w:footnote w:type="continuationNotice" w:id="1">
    <w:p w14:paraId="58A85DB6" w14:textId="77777777" w:rsidR="0079415E" w:rsidRDefault="0079415E">
      <w:pPr>
        <w:spacing w:after="0" w:line="240" w:lineRule="auto"/>
      </w:pPr>
    </w:p>
  </w:footnote>
  <w:footnote w:id="2">
    <w:p w14:paraId="6F69E43B" w14:textId="77777777" w:rsidR="002F46DA" w:rsidRPr="001620D3" w:rsidRDefault="002F46DA" w:rsidP="002F46D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C65AB6A" w14:textId="77777777" w:rsidR="002F46DA" w:rsidRPr="001620D3" w:rsidRDefault="002F46DA" w:rsidP="002F46DA">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36DCCA8" w14:textId="77777777" w:rsidR="002F46DA" w:rsidRDefault="002F46DA" w:rsidP="002F46DA">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651505A" w14:textId="77777777" w:rsidR="002F46DA" w:rsidRPr="001620D3" w:rsidRDefault="002F46DA" w:rsidP="002F46D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846856" w14:textId="77777777" w:rsidR="002F46DA" w:rsidRPr="001620D3" w:rsidRDefault="002F46DA" w:rsidP="002F46DA">
      <w:pPr>
        <w:pStyle w:val="Puslapioinaostekstas"/>
        <w:numPr>
          <w:ilvl w:val="0"/>
          <w:numId w:val="2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AA36456" w14:textId="77777777" w:rsidR="002F46DA" w:rsidRDefault="002F46DA" w:rsidP="002F46DA">
      <w:pPr>
        <w:pStyle w:val="Puslapioinaostekstas"/>
        <w:numPr>
          <w:ilvl w:val="0"/>
          <w:numId w:val="2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94D20D1" w14:textId="77777777" w:rsidR="002F46DA" w:rsidRPr="001620D3" w:rsidRDefault="002F46DA" w:rsidP="002F46D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F0C925" w14:textId="77777777" w:rsidR="002F46DA" w:rsidRPr="001620D3" w:rsidRDefault="002F46DA" w:rsidP="002F46DA">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6615466" w14:textId="77777777" w:rsidR="002F46DA" w:rsidRDefault="002F46DA" w:rsidP="002F46DA">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F58D1"/>
    <w:multiLevelType w:val="hybridMultilevel"/>
    <w:tmpl w:val="4C06F864"/>
    <w:lvl w:ilvl="0" w:tplc="7FBCE3BE">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hint="default"/>
      </w:rPr>
    </w:lvl>
    <w:lvl w:ilvl="2" w:tplc="7FBCE3BE">
      <w:start w:val="1"/>
      <w:numFmt w:val="bullet"/>
      <w:lvlText w:val=""/>
      <w:lvlJc w:val="left"/>
      <w:pPr>
        <w:ind w:left="2520" w:hanging="360"/>
      </w:pPr>
      <w:rPr>
        <w:rFonts w:ascii="Symbol" w:hAnsi="Symbol"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8229DD"/>
    <w:multiLevelType w:val="hybridMultilevel"/>
    <w:tmpl w:val="BD7AA444"/>
    <w:lvl w:ilvl="0" w:tplc="5D74AD1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001DA8"/>
    <w:multiLevelType w:val="hybridMultilevel"/>
    <w:tmpl w:val="67C2DC9A"/>
    <w:lvl w:ilvl="0" w:tplc="80A4979A">
      <w:start w:val="2"/>
      <w:numFmt w:val="bullet"/>
      <w:lvlText w:val="-"/>
      <w:lvlJc w:val="left"/>
      <w:pPr>
        <w:ind w:left="1080" w:hanging="360"/>
      </w:pPr>
      <w:rPr>
        <w:rFonts w:ascii="Times New Roman" w:eastAsiaTheme="minorEastAsia"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1332231E"/>
    <w:multiLevelType w:val="hybridMultilevel"/>
    <w:tmpl w:val="BAA02EA8"/>
    <w:lvl w:ilvl="0" w:tplc="0409000F">
      <w:start w:val="1"/>
      <w:numFmt w:val="decimal"/>
      <w:lvlText w:val="%1."/>
      <w:lvlJc w:val="left"/>
      <w:pPr>
        <w:ind w:left="644"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992370"/>
    <w:multiLevelType w:val="hybridMultilevel"/>
    <w:tmpl w:val="7A6CF8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A92155"/>
    <w:multiLevelType w:val="hybridMultilevel"/>
    <w:tmpl w:val="D8F847E6"/>
    <w:lvl w:ilvl="0" w:tplc="273EE23C">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10" w15:restartNumberingAfterBreak="0">
    <w:nsid w:val="230A6712"/>
    <w:multiLevelType w:val="hybridMultilevel"/>
    <w:tmpl w:val="04186ABC"/>
    <w:lvl w:ilvl="0" w:tplc="6220FC7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AB520C2"/>
    <w:multiLevelType w:val="hybridMultilevel"/>
    <w:tmpl w:val="D6F05AE4"/>
    <w:lvl w:ilvl="0" w:tplc="7FBCE3B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597A92"/>
    <w:multiLevelType w:val="hybridMultilevel"/>
    <w:tmpl w:val="F17E24CE"/>
    <w:lvl w:ilvl="0" w:tplc="7FBCE3B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307AF1"/>
    <w:multiLevelType w:val="hybridMultilevel"/>
    <w:tmpl w:val="A9525FE0"/>
    <w:lvl w:ilvl="0" w:tplc="F522B6A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9AC35C9"/>
    <w:multiLevelType w:val="hybridMultilevel"/>
    <w:tmpl w:val="3EB6504C"/>
    <w:lvl w:ilvl="0" w:tplc="7FBCE3BE">
      <w:start w:val="1"/>
      <w:numFmt w:val="bullet"/>
      <w:lvlText w:val=""/>
      <w:lvlJc w:val="left"/>
      <w:pPr>
        <w:tabs>
          <w:tab w:val="num" w:pos="679"/>
        </w:tabs>
        <w:ind w:left="679" w:hanging="360"/>
      </w:pPr>
      <w:rPr>
        <w:rFonts w:ascii="Symbol" w:hAnsi="Symbol" w:hint="default"/>
      </w:rPr>
    </w:lvl>
    <w:lvl w:ilvl="1" w:tplc="04090003" w:tentative="1">
      <w:start w:val="1"/>
      <w:numFmt w:val="bullet"/>
      <w:lvlText w:val="o"/>
      <w:lvlJc w:val="left"/>
      <w:pPr>
        <w:ind w:left="1399" w:hanging="360"/>
      </w:pPr>
      <w:rPr>
        <w:rFonts w:ascii="Courier New" w:hAnsi="Courier New" w:cs="Courier New" w:hint="default"/>
      </w:rPr>
    </w:lvl>
    <w:lvl w:ilvl="2" w:tplc="04090005" w:tentative="1">
      <w:start w:val="1"/>
      <w:numFmt w:val="bullet"/>
      <w:lvlText w:val=""/>
      <w:lvlJc w:val="left"/>
      <w:pPr>
        <w:ind w:left="2119" w:hanging="360"/>
      </w:pPr>
      <w:rPr>
        <w:rFonts w:ascii="Wingdings" w:hAnsi="Wingdings" w:hint="default"/>
      </w:rPr>
    </w:lvl>
    <w:lvl w:ilvl="3" w:tplc="04090001" w:tentative="1">
      <w:start w:val="1"/>
      <w:numFmt w:val="bullet"/>
      <w:lvlText w:val=""/>
      <w:lvlJc w:val="left"/>
      <w:pPr>
        <w:ind w:left="2839" w:hanging="360"/>
      </w:pPr>
      <w:rPr>
        <w:rFonts w:ascii="Symbol" w:hAnsi="Symbol" w:hint="default"/>
      </w:rPr>
    </w:lvl>
    <w:lvl w:ilvl="4" w:tplc="04090003" w:tentative="1">
      <w:start w:val="1"/>
      <w:numFmt w:val="bullet"/>
      <w:lvlText w:val="o"/>
      <w:lvlJc w:val="left"/>
      <w:pPr>
        <w:ind w:left="3559" w:hanging="360"/>
      </w:pPr>
      <w:rPr>
        <w:rFonts w:ascii="Courier New" w:hAnsi="Courier New" w:cs="Courier New" w:hint="default"/>
      </w:rPr>
    </w:lvl>
    <w:lvl w:ilvl="5" w:tplc="04090005" w:tentative="1">
      <w:start w:val="1"/>
      <w:numFmt w:val="bullet"/>
      <w:lvlText w:val=""/>
      <w:lvlJc w:val="left"/>
      <w:pPr>
        <w:ind w:left="4279" w:hanging="360"/>
      </w:pPr>
      <w:rPr>
        <w:rFonts w:ascii="Wingdings" w:hAnsi="Wingdings" w:hint="default"/>
      </w:rPr>
    </w:lvl>
    <w:lvl w:ilvl="6" w:tplc="04090001" w:tentative="1">
      <w:start w:val="1"/>
      <w:numFmt w:val="bullet"/>
      <w:lvlText w:val=""/>
      <w:lvlJc w:val="left"/>
      <w:pPr>
        <w:ind w:left="4999" w:hanging="360"/>
      </w:pPr>
      <w:rPr>
        <w:rFonts w:ascii="Symbol" w:hAnsi="Symbol" w:hint="default"/>
      </w:rPr>
    </w:lvl>
    <w:lvl w:ilvl="7" w:tplc="04090003" w:tentative="1">
      <w:start w:val="1"/>
      <w:numFmt w:val="bullet"/>
      <w:lvlText w:val="o"/>
      <w:lvlJc w:val="left"/>
      <w:pPr>
        <w:ind w:left="5719" w:hanging="360"/>
      </w:pPr>
      <w:rPr>
        <w:rFonts w:ascii="Courier New" w:hAnsi="Courier New" w:cs="Courier New" w:hint="default"/>
      </w:rPr>
    </w:lvl>
    <w:lvl w:ilvl="8" w:tplc="04090005" w:tentative="1">
      <w:start w:val="1"/>
      <w:numFmt w:val="bullet"/>
      <w:lvlText w:val=""/>
      <w:lvlJc w:val="left"/>
      <w:pPr>
        <w:ind w:left="6439" w:hanging="360"/>
      </w:pPr>
      <w:rPr>
        <w:rFonts w:ascii="Wingdings" w:hAnsi="Wingdings" w:hint="default"/>
      </w:rPr>
    </w:lvl>
  </w:abstractNum>
  <w:abstractNum w:abstractNumId="18" w15:restartNumberingAfterBreak="0">
    <w:nsid w:val="40D85CCE"/>
    <w:multiLevelType w:val="hybridMultilevel"/>
    <w:tmpl w:val="44641DA0"/>
    <w:lvl w:ilvl="0" w:tplc="7FBCE3B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1" w15:restartNumberingAfterBreak="0">
    <w:nsid w:val="4E6719BF"/>
    <w:multiLevelType w:val="hybridMultilevel"/>
    <w:tmpl w:val="D4F087C4"/>
    <w:lvl w:ilvl="0" w:tplc="1BF49E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46730E0"/>
    <w:multiLevelType w:val="hybridMultilevel"/>
    <w:tmpl w:val="6ED42758"/>
    <w:lvl w:ilvl="0" w:tplc="7FBCE3B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C2A0A38"/>
    <w:multiLevelType w:val="hybridMultilevel"/>
    <w:tmpl w:val="07B4D760"/>
    <w:lvl w:ilvl="0" w:tplc="E6B42F46">
      <w:start w:val="1"/>
      <w:numFmt w:val="decimal"/>
      <w:lvlText w:val="%1."/>
      <w:lvlJc w:val="left"/>
      <w:pPr>
        <w:ind w:left="525" w:hanging="360"/>
      </w:pPr>
      <w:rPr>
        <w:rFonts w:hint="default"/>
      </w:rPr>
    </w:lvl>
    <w:lvl w:ilvl="1" w:tplc="04270019" w:tentative="1">
      <w:start w:val="1"/>
      <w:numFmt w:val="lowerLetter"/>
      <w:lvlText w:val="%2."/>
      <w:lvlJc w:val="left"/>
      <w:pPr>
        <w:ind w:left="1245" w:hanging="360"/>
      </w:pPr>
    </w:lvl>
    <w:lvl w:ilvl="2" w:tplc="0427001B" w:tentative="1">
      <w:start w:val="1"/>
      <w:numFmt w:val="lowerRoman"/>
      <w:lvlText w:val="%3."/>
      <w:lvlJc w:val="right"/>
      <w:pPr>
        <w:ind w:left="1965" w:hanging="180"/>
      </w:pPr>
    </w:lvl>
    <w:lvl w:ilvl="3" w:tplc="0427000F" w:tentative="1">
      <w:start w:val="1"/>
      <w:numFmt w:val="decimal"/>
      <w:lvlText w:val="%4."/>
      <w:lvlJc w:val="left"/>
      <w:pPr>
        <w:ind w:left="2685" w:hanging="360"/>
      </w:pPr>
    </w:lvl>
    <w:lvl w:ilvl="4" w:tplc="04270019" w:tentative="1">
      <w:start w:val="1"/>
      <w:numFmt w:val="lowerLetter"/>
      <w:lvlText w:val="%5."/>
      <w:lvlJc w:val="left"/>
      <w:pPr>
        <w:ind w:left="3405" w:hanging="360"/>
      </w:pPr>
    </w:lvl>
    <w:lvl w:ilvl="5" w:tplc="0427001B" w:tentative="1">
      <w:start w:val="1"/>
      <w:numFmt w:val="lowerRoman"/>
      <w:lvlText w:val="%6."/>
      <w:lvlJc w:val="right"/>
      <w:pPr>
        <w:ind w:left="4125" w:hanging="180"/>
      </w:pPr>
    </w:lvl>
    <w:lvl w:ilvl="6" w:tplc="0427000F" w:tentative="1">
      <w:start w:val="1"/>
      <w:numFmt w:val="decimal"/>
      <w:lvlText w:val="%7."/>
      <w:lvlJc w:val="left"/>
      <w:pPr>
        <w:ind w:left="4845" w:hanging="360"/>
      </w:pPr>
    </w:lvl>
    <w:lvl w:ilvl="7" w:tplc="04270019" w:tentative="1">
      <w:start w:val="1"/>
      <w:numFmt w:val="lowerLetter"/>
      <w:lvlText w:val="%8."/>
      <w:lvlJc w:val="left"/>
      <w:pPr>
        <w:ind w:left="5565" w:hanging="360"/>
      </w:pPr>
    </w:lvl>
    <w:lvl w:ilvl="8" w:tplc="0427001B" w:tentative="1">
      <w:start w:val="1"/>
      <w:numFmt w:val="lowerRoman"/>
      <w:lvlText w:val="%9."/>
      <w:lvlJc w:val="right"/>
      <w:pPr>
        <w:ind w:left="6285" w:hanging="180"/>
      </w:pPr>
    </w:lvl>
  </w:abstractNum>
  <w:abstractNum w:abstractNumId="26" w15:restartNumberingAfterBreak="0">
    <w:nsid w:val="5E163640"/>
    <w:multiLevelType w:val="hybridMultilevel"/>
    <w:tmpl w:val="E21CFE20"/>
    <w:lvl w:ilvl="0" w:tplc="DFB01E98">
      <w:start w:val="1"/>
      <w:numFmt w:val="decimal"/>
      <w:lvlText w:val="%1)"/>
      <w:lvlJc w:val="left"/>
      <w:pPr>
        <w:ind w:left="1020" w:hanging="360"/>
      </w:pPr>
    </w:lvl>
    <w:lvl w:ilvl="1" w:tplc="0B82DBFC">
      <w:start w:val="1"/>
      <w:numFmt w:val="decimal"/>
      <w:lvlText w:val="%2)"/>
      <w:lvlJc w:val="left"/>
      <w:pPr>
        <w:ind w:left="1020" w:hanging="360"/>
      </w:pPr>
    </w:lvl>
    <w:lvl w:ilvl="2" w:tplc="F10AA4C0">
      <w:start w:val="1"/>
      <w:numFmt w:val="decimal"/>
      <w:lvlText w:val="%3)"/>
      <w:lvlJc w:val="left"/>
      <w:pPr>
        <w:ind w:left="1020" w:hanging="360"/>
      </w:pPr>
    </w:lvl>
    <w:lvl w:ilvl="3" w:tplc="C262DD72">
      <w:start w:val="1"/>
      <w:numFmt w:val="decimal"/>
      <w:lvlText w:val="%4)"/>
      <w:lvlJc w:val="left"/>
      <w:pPr>
        <w:ind w:left="1020" w:hanging="360"/>
      </w:pPr>
    </w:lvl>
    <w:lvl w:ilvl="4" w:tplc="E4CAC56C">
      <w:start w:val="1"/>
      <w:numFmt w:val="decimal"/>
      <w:lvlText w:val="%5)"/>
      <w:lvlJc w:val="left"/>
      <w:pPr>
        <w:ind w:left="1020" w:hanging="360"/>
      </w:pPr>
    </w:lvl>
    <w:lvl w:ilvl="5" w:tplc="4B5A0AC2">
      <w:start w:val="1"/>
      <w:numFmt w:val="decimal"/>
      <w:lvlText w:val="%6)"/>
      <w:lvlJc w:val="left"/>
      <w:pPr>
        <w:ind w:left="1020" w:hanging="360"/>
      </w:pPr>
    </w:lvl>
    <w:lvl w:ilvl="6" w:tplc="127ECAE8">
      <w:start w:val="1"/>
      <w:numFmt w:val="decimal"/>
      <w:lvlText w:val="%7)"/>
      <w:lvlJc w:val="left"/>
      <w:pPr>
        <w:ind w:left="1020" w:hanging="360"/>
      </w:pPr>
    </w:lvl>
    <w:lvl w:ilvl="7" w:tplc="AF362962">
      <w:start w:val="1"/>
      <w:numFmt w:val="decimal"/>
      <w:lvlText w:val="%8)"/>
      <w:lvlJc w:val="left"/>
      <w:pPr>
        <w:ind w:left="1020" w:hanging="360"/>
      </w:pPr>
    </w:lvl>
    <w:lvl w:ilvl="8" w:tplc="DC06843A">
      <w:start w:val="1"/>
      <w:numFmt w:val="decimal"/>
      <w:lvlText w:val="%9)"/>
      <w:lvlJc w:val="left"/>
      <w:pPr>
        <w:ind w:left="1020" w:hanging="360"/>
      </w:pPr>
    </w:lvl>
  </w:abstractNum>
  <w:abstractNum w:abstractNumId="27" w15:restartNumberingAfterBreak="0">
    <w:nsid w:val="5E61778B"/>
    <w:multiLevelType w:val="hybridMultilevel"/>
    <w:tmpl w:val="14901CEE"/>
    <w:lvl w:ilvl="0" w:tplc="D50A7132">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410DE7"/>
    <w:multiLevelType w:val="hybridMultilevel"/>
    <w:tmpl w:val="FDB2529A"/>
    <w:lvl w:ilvl="0" w:tplc="7FBCE3BE">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8222E15"/>
    <w:multiLevelType w:val="hybridMultilevel"/>
    <w:tmpl w:val="4510FF80"/>
    <w:lvl w:ilvl="0" w:tplc="7FBCE3BE">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D505B75"/>
    <w:multiLevelType w:val="multilevel"/>
    <w:tmpl w:val="C340EDE6"/>
    <w:lvl w:ilvl="0">
      <w:start w:val="1"/>
      <w:numFmt w:val="decimal"/>
      <w:lvlText w:val="%1."/>
      <w:lvlJc w:val="left"/>
      <w:pPr>
        <w:ind w:left="113" w:hanging="113"/>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D645E53"/>
    <w:multiLevelType w:val="hybridMultilevel"/>
    <w:tmpl w:val="B6849DE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E02157A"/>
    <w:multiLevelType w:val="hybridMultilevel"/>
    <w:tmpl w:val="7FF44664"/>
    <w:lvl w:ilvl="0" w:tplc="0AB0441E">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042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6835F27"/>
    <w:multiLevelType w:val="hybridMultilevel"/>
    <w:tmpl w:val="C5444CBE"/>
    <w:lvl w:ilvl="0" w:tplc="F68A8FB6">
      <w:start w:val="2"/>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AA56535"/>
    <w:multiLevelType w:val="hybridMultilevel"/>
    <w:tmpl w:val="3DF8BE92"/>
    <w:lvl w:ilvl="0" w:tplc="21680C74">
      <w:start w:val="5"/>
      <w:numFmt w:val="bullet"/>
      <w:lvlText w:val="-"/>
      <w:lvlJc w:val="left"/>
      <w:pPr>
        <w:ind w:left="720" w:hanging="360"/>
      </w:pPr>
      <w:rPr>
        <w:rFonts w:ascii="Times New Roman" w:eastAsiaTheme="minorEastAsia"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27765243">
    <w:abstractNumId w:val="14"/>
  </w:num>
  <w:num w:numId="2" w16cid:durableId="207184103">
    <w:abstractNumId w:val="4"/>
  </w:num>
  <w:num w:numId="3" w16cid:durableId="1528367431">
    <w:abstractNumId w:val="30"/>
  </w:num>
  <w:num w:numId="4" w16cid:durableId="1484615006">
    <w:abstractNumId w:val="35"/>
  </w:num>
  <w:num w:numId="5" w16cid:durableId="607934237">
    <w:abstractNumId w:val="24"/>
  </w:num>
  <w:num w:numId="6" w16cid:durableId="408162091">
    <w:abstractNumId w:val="45"/>
  </w:num>
  <w:num w:numId="7" w16cid:durableId="12269543">
    <w:abstractNumId w:val="42"/>
  </w:num>
  <w:num w:numId="8" w16cid:durableId="749809940">
    <w:abstractNumId w:val="2"/>
  </w:num>
  <w:num w:numId="9" w16cid:durableId="412043720">
    <w:abstractNumId w:val="43"/>
  </w:num>
  <w:num w:numId="10" w16cid:durableId="1996449446">
    <w:abstractNumId w:val="41"/>
  </w:num>
  <w:num w:numId="11" w16cid:durableId="1482305889">
    <w:abstractNumId w:val="34"/>
  </w:num>
  <w:num w:numId="12" w16cid:durableId="32313854">
    <w:abstractNumId w:val="19"/>
  </w:num>
  <w:num w:numId="13" w16cid:durableId="1318921492">
    <w:abstractNumId w:val="22"/>
  </w:num>
  <w:num w:numId="14" w16cid:durableId="1864435576">
    <w:abstractNumId w:val="37"/>
  </w:num>
  <w:num w:numId="15" w16cid:durableId="1941065713">
    <w:abstractNumId w:val="7"/>
  </w:num>
  <w:num w:numId="16" w16cid:durableId="19859238">
    <w:abstractNumId w:val="11"/>
  </w:num>
  <w:num w:numId="17" w16cid:durableId="1884630571">
    <w:abstractNumId w:val="20"/>
  </w:num>
  <w:num w:numId="18" w16cid:durableId="1865055254">
    <w:abstractNumId w:val="38"/>
  </w:num>
  <w:num w:numId="19" w16cid:durableId="1516917841">
    <w:abstractNumId w:val="16"/>
  </w:num>
  <w:num w:numId="20" w16cid:durableId="2105684055">
    <w:abstractNumId w:val="32"/>
  </w:num>
  <w:num w:numId="21" w16cid:durableId="371005059">
    <w:abstractNumId w:val="28"/>
  </w:num>
  <w:num w:numId="22" w16cid:durableId="494614562">
    <w:abstractNumId w:val="31"/>
  </w:num>
  <w:num w:numId="23" w16cid:durableId="1473055655">
    <w:abstractNumId w:val="36"/>
  </w:num>
  <w:num w:numId="24" w16cid:durableId="510532351">
    <w:abstractNumId w:val="0"/>
  </w:num>
  <w:num w:numId="25" w16cid:durableId="2063206672">
    <w:abstractNumId w:val="6"/>
  </w:num>
  <w:num w:numId="26" w16cid:durableId="946696437">
    <w:abstractNumId w:val="5"/>
  </w:num>
  <w:num w:numId="27" w16cid:durableId="105933992">
    <w:abstractNumId w:val="3"/>
  </w:num>
  <w:num w:numId="28" w16cid:durableId="2100129998">
    <w:abstractNumId w:val="39"/>
  </w:num>
  <w:num w:numId="29" w16cid:durableId="1947538813">
    <w:abstractNumId w:val="46"/>
  </w:num>
  <w:num w:numId="30" w16cid:durableId="523136160">
    <w:abstractNumId w:val="26"/>
  </w:num>
  <w:num w:numId="31" w16cid:durableId="1930041424">
    <w:abstractNumId w:val="25"/>
  </w:num>
  <w:num w:numId="32" w16cid:durableId="811139075">
    <w:abstractNumId w:val="9"/>
  </w:num>
  <w:num w:numId="33" w16cid:durableId="658728202">
    <w:abstractNumId w:val="40"/>
  </w:num>
  <w:num w:numId="34" w16cid:durableId="1540314837">
    <w:abstractNumId w:val="44"/>
  </w:num>
  <w:num w:numId="35" w16cid:durableId="1555503193">
    <w:abstractNumId w:val="10"/>
  </w:num>
  <w:num w:numId="36" w16cid:durableId="236981594">
    <w:abstractNumId w:val="27"/>
  </w:num>
  <w:num w:numId="37" w16cid:durableId="731658339">
    <w:abstractNumId w:val="33"/>
  </w:num>
  <w:num w:numId="38" w16cid:durableId="1028868016">
    <w:abstractNumId w:val="18"/>
  </w:num>
  <w:num w:numId="39" w16cid:durableId="1946384863">
    <w:abstractNumId w:val="12"/>
  </w:num>
  <w:num w:numId="40" w16cid:durableId="1166752082">
    <w:abstractNumId w:val="17"/>
  </w:num>
  <w:num w:numId="41" w16cid:durableId="1160390296">
    <w:abstractNumId w:val="13"/>
  </w:num>
  <w:num w:numId="42" w16cid:durableId="1705133836">
    <w:abstractNumId w:val="23"/>
  </w:num>
  <w:num w:numId="43" w16cid:durableId="2106030747">
    <w:abstractNumId w:val="29"/>
  </w:num>
  <w:num w:numId="44" w16cid:durableId="1608659447">
    <w:abstractNumId w:val="1"/>
  </w:num>
  <w:num w:numId="45" w16cid:durableId="1556159580">
    <w:abstractNumId w:val="8"/>
  </w:num>
  <w:num w:numId="46" w16cid:durableId="660474781">
    <w:abstractNumId w:val="21"/>
  </w:num>
  <w:num w:numId="47" w16cid:durableId="1228228614">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9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033"/>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CF1"/>
    <w:rsid w:val="00013DF0"/>
    <w:rsid w:val="00013EF1"/>
    <w:rsid w:val="00013FF6"/>
    <w:rsid w:val="00014A61"/>
    <w:rsid w:val="00015C75"/>
    <w:rsid w:val="00015FC9"/>
    <w:rsid w:val="0001618D"/>
    <w:rsid w:val="00016271"/>
    <w:rsid w:val="0001658B"/>
    <w:rsid w:val="0001670E"/>
    <w:rsid w:val="00016FDD"/>
    <w:rsid w:val="00017009"/>
    <w:rsid w:val="000174B5"/>
    <w:rsid w:val="000206C9"/>
    <w:rsid w:val="00020FD4"/>
    <w:rsid w:val="00021574"/>
    <w:rsid w:val="00021ECC"/>
    <w:rsid w:val="00021EFA"/>
    <w:rsid w:val="000221F4"/>
    <w:rsid w:val="00022DEB"/>
    <w:rsid w:val="00022E0C"/>
    <w:rsid w:val="00023382"/>
    <w:rsid w:val="00023641"/>
    <w:rsid w:val="00024DB9"/>
    <w:rsid w:val="0002541F"/>
    <w:rsid w:val="00025C55"/>
    <w:rsid w:val="00026246"/>
    <w:rsid w:val="00026673"/>
    <w:rsid w:val="00026690"/>
    <w:rsid w:val="00026A51"/>
    <w:rsid w:val="00026D16"/>
    <w:rsid w:val="00030C02"/>
    <w:rsid w:val="00030C76"/>
    <w:rsid w:val="00030F90"/>
    <w:rsid w:val="000315EB"/>
    <w:rsid w:val="0003169B"/>
    <w:rsid w:val="00031A62"/>
    <w:rsid w:val="00031AF5"/>
    <w:rsid w:val="000321E6"/>
    <w:rsid w:val="0003281A"/>
    <w:rsid w:val="00032D19"/>
    <w:rsid w:val="00034A4A"/>
    <w:rsid w:val="00035221"/>
    <w:rsid w:val="000356C7"/>
    <w:rsid w:val="0003587B"/>
    <w:rsid w:val="000359B6"/>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E03"/>
    <w:rsid w:val="000561CC"/>
    <w:rsid w:val="000571AD"/>
    <w:rsid w:val="000572D3"/>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615"/>
    <w:rsid w:val="00080EE8"/>
    <w:rsid w:val="00080F53"/>
    <w:rsid w:val="00081CBF"/>
    <w:rsid w:val="0008241E"/>
    <w:rsid w:val="00082F6A"/>
    <w:rsid w:val="0008369A"/>
    <w:rsid w:val="0008376D"/>
    <w:rsid w:val="00084312"/>
    <w:rsid w:val="0008436A"/>
    <w:rsid w:val="000851E4"/>
    <w:rsid w:val="00085478"/>
    <w:rsid w:val="00085609"/>
    <w:rsid w:val="000859C8"/>
    <w:rsid w:val="00086C16"/>
    <w:rsid w:val="00086D57"/>
    <w:rsid w:val="00086DA4"/>
    <w:rsid w:val="00086DDB"/>
    <w:rsid w:val="00087211"/>
    <w:rsid w:val="000873A9"/>
    <w:rsid w:val="000876C6"/>
    <w:rsid w:val="00087EFE"/>
    <w:rsid w:val="00090235"/>
    <w:rsid w:val="000903D5"/>
    <w:rsid w:val="000904B3"/>
    <w:rsid w:val="00090916"/>
    <w:rsid w:val="00090C05"/>
    <w:rsid w:val="00090F9B"/>
    <w:rsid w:val="00091346"/>
    <w:rsid w:val="000917F2"/>
    <w:rsid w:val="00091C9D"/>
    <w:rsid w:val="00094604"/>
    <w:rsid w:val="00095834"/>
    <w:rsid w:val="00095A99"/>
    <w:rsid w:val="0009724E"/>
    <w:rsid w:val="0009797A"/>
    <w:rsid w:val="00097B80"/>
    <w:rsid w:val="000A0572"/>
    <w:rsid w:val="000A05FB"/>
    <w:rsid w:val="000A09BB"/>
    <w:rsid w:val="000A0DFE"/>
    <w:rsid w:val="000A0F5D"/>
    <w:rsid w:val="000A1E34"/>
    <w:rsid w:val="000A202B"/>
    <w:rsid w:val="000A2CBA"/>
    <w:rsid w:val="000A2D88"/>
    <w:rsid w:val="000A4AA2"/>
    <w:rsid w:val="000A5738"/>
    <w:rsid w:val="000A5FB1"/>
    <w:rsid w:val="000A6BBE"/>
    <w:rsid w:val="000A76C1"/>
    <w:rsid w:val="000A7BF8"/>
    <w:rsid w:val="000A7E99"/>
    <w:rsid w:val="000B049C"/>
    <w:rsid w:val="000B0BFD"/>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7E"/>
    <w:rsid w:val="000C4D87"/>
    <w:rsid w:val="000C4DA4"/>
    <w:rsid w:val="000C4DF9"/>
    <w:rsid w:val="000C5515"/>
    <w:rsid w:val="000C55D6"/>
    <w:rsid w:val="000C59B8"/>
    <w:rsid w:val="000C6068"/>
    <w:rsid w:val="000C7160"/>
    <w:rsid w:val="000D0ADF"/>
    <w:rsid w:val="000D0F58"/>
    <w:rsid w:val="000D13D6"/>
    <w:rsid w:val="000D18E9"/>
    <w:rsid w:val="000D1E0F"/>
    <w:rsid w:val="000D26D8"/>
    <w:rsid w:val="000D412D"/>
    <w:rsid w:val="000D4406"/>
    <w:rsid w:val="000D4B9C"/>
    <w:rsid w:val="000D4E2B"/>
    <w:rsid w:val="000D4FC2"/>
    <w:rsid w:val="000D5C58"/>
    <w:rsid w:val="000D638A"/>
    <w:rsid w:val="000D69D9"/>
    <w:rsid w:val="000D71C2"/>
    <w:rsid w:val="000D7494"/>
    <w:rsid w:val="000D7AD2"/>
    <w:rsid w:val="000E083B"/>
    <w:rsid w:val="000E0EAE"/>
    <w:rsid w:val="000E0F05"/>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2CA"/>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0D2"/>
    <w:rsid w:val="00100B38"/>
    <w:rsid w:val="001010F7"/>
    <w:rsid w:val="00101313"/>
    <w:rsid w:val="00101C48"/>
    <w:rsid w:val="00101DB0"/>
    <w:rsid w:val="0010270D"/>
    <w:rsid w:val="00102D1D"/>
    <w:rsid w:val="00102F71"/>
    <w:rsid w:val="00103779"/>
    <w:rsid w:val="00104219"/>
    <w:rsid w:val="001045A6"/>
    <w:rsid w:val="00104D9A"/>
    <w:rsid w:val="0010505E"/>
    <w:rsid w:val="001059F7"/>
    <w:rsid w:val="00105FA3"/>
    <w:rsid w:val="001072BE"/>
    <w:rsid w:val="0010779C"/>
    <w:rsid w:val="00107A04"/>
    <w:rsid w:val="00110481"/>
    <w:rsid w:val="00110C34"/>
    <w:rsid w:val="00111429"/>
    <w:rsid w:val="00111943"/>
    <w:rsid w:val="0011199A"/>
    <w:rsid w:val="001123B4"/>
    <w:rsid w:val="001126FB"/>
    <w:rsid w:val="00112EE8"/>
    <w:rsid w:val="0011320C"/>
    <w:rsid w:val="00113240"/>
    <w:rsid w:val="0011344C"/>
    <w:rsid w:val="0011378E"/>
    <w:rsid w:val="00113B07"/>
    <w:rsid w:val="00113C79"/>
    <w:rsid w:val="00113EAE"/>
    <w:rsid w:val="00113FD3"/>
    <w:rsid w:val="00115438"/>
    <w:rsid w:val="00116A84"/>
    <w:rsid w:val="0011724C"/>
    <w:rsid w:val="0011798C"/>
    <w:rsid w:val="00117DD0"/>
    <w:rsid w:val="00117EEA"/>
    <w:rsid w:val="00120F58"/>
    <w:rsid w:val="00121867"/>
    <w:rsid w:val="00121982"/>
    <w:rsid w:val="0012267C"/>
    <w:rsid w:val="001229FD"/>
    <w:rsid w:val="00124338"/>
    <w:rsid w:val="00124345"/>
    <w:rsid w:val="0012444B"/>
    <w:rsid w:val="00124FB1"/>
    <w:rsid w:val="00125082"/>
    <w:rsid w:val="00125629"/>
    <w:rsid w:val="0012584E"/>
    <w:rsid w:val="0012639E"/>
    <w:rsid w:val="00127196"/>
    <w:rsid w:val="001275FB"/>
    <w:rsid w:val="00127F38"/>
    <w:rsid w:val="0013010B"/>
    <w:rsid w:val="0013140B"/>
    <w:rsid w:val="00131BA4"/>
    <w:rsid w:val="001321A6"/>
    <w:rsid w:val="00132541"/>
    <w:rsid w:val="001329A7"/>
    <w:rsid w:val="00132BAE"/>
    <w:rsid w:val="00132C73"/>
    <w:rsid w:val="00132FC0"/>
    <w:rsid w:val="0013353A"/>
    <w:rsid w:val="00134825"/>
    <w:rsid w:val="0013485F"/>
    <w:rsid w:val="00135113"/>
    <w:rsid w:val="00135122"/>
    <w:rsid w:val="001351A4"/>
    <w:rsid w:val="00135B56"/>
    <w:rsid w:val="00135ED2"/>
    <w:rsid w:val="00135EEE"/>
    <w:rsid w:val="0013610E"/>
    <w:rsid w:val="001365CA"/>
    <w:rsid w:val="00136624"/>
    <w:rsid w:val="00140D50"/>
    <w:rsid w:val="00141292"/>
    <w:rsid w:val="001414D1"/>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2836"/>
    <w:rsid w:val="00152D60"/>
    <w:rsid w:val="001534E3"/>
    <w:rsid w:val="0015376E"/>
    <w:rsid w:val="001538C5"/>
    <w:rsid w:val="00153D1C"/>
    <w:rsid w:val="00153FC8"/>
    <w:rsid w:val="00154487"/>
    <w:rsid w:val="0015529C"/>
    <w:rsid w:val="00155354"/>
    <w:rsid w:val="00155A50"/>
    <w:rsid w:val="00156148"/>
    <w:rsid w:val="00156AC9"/>
    <w:rsid w:val="0015742B"/>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2E0C"/>
    <w:rsid w:val="00173ACB"/>
    <w:rsid w:val="00173E9D"/>
    <w:rsid w:val="001741F9"/>
    <w:rsid w:val="00174A4C"/>
    <w:rsid w:val="00174E0B"/>
    <w:rsid w:val="00174EE0"/>
    <w:rsid w:val="0017506F"/>
    <w:rsid w:val="0017533E"/>
    <w:rsid w:val="00176FD3"/>
    <w:rsid w:val="00177AFB"/>
    <w:rsid w:val="00177EC6"/>
    <w:rsid w:val="00180132"/>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8A3"/>
    <w:rsid w:val="00185997"/>
    <w:rsid w:val="00185BC4"/>
    <w:rsid w:val="001865A6"/>
    <w:rsid w:val="00190BC7"/>
    <w:rsid w:val="0019130D"/>
    <w:rsid w:val="00191CEF"/>
    <w:rsid w:val="00192576"/>
    <w:rsid w:val="001926B1"/>
    <w:rsid w:val="00192AF9"/>
    <w:rsid w:val="00192B6B"/>
    <w:rsid w:val="00192D0B"/>
    <w:rsid w:val="00192ED3"/>
    <w:rsid w:val="00193284"/>
    <w:rsid w:val="00193984"/>
    <w:rsid w:val="00193D61"/>
    <w:rsid w:val="00194439"/>
    <w:rsid w:val="00194544"/>
    <w:rsid w:val="00194723"/>
    <w:rsid w:val="00194AEB"/>
    <w:rsid w:val="001954F1"/>
    <w:rsid w:val="00195572"/>
    <w:rsid w:val="0019597B"/>
    <w:rsid w:val="00195BD8"/>
    <w:rsid w:val="00195C8A"/>
    <w:rsid w:val="00195CF3"/>
    <w:rsid w:val="00196FAF"/>
    <w:rsid w:val="0019749C"/>
    <w:rsid w:val="00197769"/>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0F3"/>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01E"/>
    <w:rsid w:val="001B77FA"/>
    <w:rsid w:val="001C0368"/>
    <w:rsid w:val="001C1436"/>
    <w:rsid w:val="001C1AD0"/>
    <w:rsid w:val="001C1CC5"/>
    <w:rsid w:val="001C24BC"/>
    <w:rsid w:val="001C305A"/>
    <w:rsid w:val="001C37BD"/>
    <w:rsid w:val="001C40FB"/>
    <w:rsid w:val="001C45C1"/>
    <w:rsid w:val="001C468D"/>
    <w:rsid w:val="001C4F12"/>
    <w:rsid w:val="001C545C"/>
    <w:rsid w:val="001C635E"/>
    <w:rsid w:val="001C6757"/>
    <w:rsid w:val="001C6A8E"/>
    <w:rsid w:val="001C762B"/>
    <w:rsid w:val="001C7C78"/>
    <w:rsid w:val="001C7F48"/>
    <w:rsid w:val="001D06A4"/>
    <w:rsid w:val="001D2623"/>
    <w:rsid w:val="001D2CB6"/>
    <w:rsid w:val="001D3614"/>
    <w:rsid w:val="001D37D8"/>
    <w:rsid w:val="001D414C"/>
    <w:rsid w:val="001D41F4"/>
    <w:rsid w:val="001D546C"/>
    <w:rsid w:val="001D5752"/>
    <w:rsid w:val="001D612E"/>
    <w:rsid w:val="001D65F8"/>
    <w:rsid w:val="001D7492"/>
    <w:rsid w:val="001D7890"/>
    <w:rsid w:val="001E0107"/>
    <w:rsid w:val="001E0189"/>
    <w:rsid w:val="001E250F"/>
    <w:rsid w:val="001E2794"/>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320"/>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829"/>
    <w:rsid w:val="00220B88"/>
    <w:rsid w:val="00220CAB"/>
    <w:rsid w:val="002211A8"/>
    <w:rsid w:val="00221235"/>
    <w:rsid w:val="00221C90"/>
    <w:rsid w:val="00221CC0"/>
    <w:rsid w:val="0022234B"/>
    <w:rsid w:val="00223614"/>
    <w:rsid w:val="00223D79"/>
    <w:rsid w:val="00223F39"/>
    <w:rsid w:val="00224F0F"/>
    <w:rsid w:val="00225331"/>
    <w:rsid w:val="002256CF"/>
    <w:rsid w:val="002257D8"/>
    <w:rsid w:val="00225BEF"/>
    <w:rsid w:val="002267DE"/>
    <w:rsid w:val="00226AD0"/>
    <w:rsid w:val="00227086"/>
    <w:rsid w:val="002279BC"/>
    <w:rsid w:val="002306AB"/>
    <w:rsid w:val="00230F0D"/>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2DD1"/>
    <w:rsid w:val="002430AE"/>
    <w:rsid w:val="00244688"/>
    <w:rsid w:val="00245550"/>
    <w:rsid w:val="00245655"/>
    <w:rsid w:val="00245DD5"/>
    <w:rsid w:val="00245E8F"/>
    <w:rsid w:val="0024735B"/>
    <w:rsid w:val="002476D5"/>
    <w:rsid w:val="002510C4"/>
    <w:rsid w:val="0025176F"/>
    <w:rsid w:val="00251C8C"/>
    <w:rsid w:val="00251D4A"/>
    <w:rsid w:val="00251D4C"/>
    <w:rsid w:val="00252A35"/>
    <w:rsid w:val="00252D78"/>
    <w:rsid w:val="00253090"/>
    <w:rsid w:val="002538E3"/>
    <w:rsid w:val="00253C3C"/>
    <w:rsid w:val="00254895"/>
    <w:rsid w:val="00254B13"/>
    <w:rsid w:val="00255225"/>
    <w:rsid w:val="0025607C"/>
    <w:rsid w:val="002576BB"/>
    <w:rsid w:val="00257DA9"/>
    <w:rsid w:val="002601F1"/>
    <w:rsid w:val="002602D9"/>
    <w:rsid w:val="002603C7"/>
    <w:rsid w:val="002609DE"/>
    <w:rsid w:val="002616A9"/>
    <w:rsid w:val="002617A4"/>
    <w:rsid w:val="00261FDE"/>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CDF"/>
    <w:rsid w:val="00272038"/>
    <w:rsid w:val="0027236E"/>
    <w:rsid w:val="00272857"/>
    <w:rsid w:val="0027399D"/>
    <w:rsid w:val="00273F59"/>
    <w:rsid w:val="002748BE"/>
    <w:rsid w:val="00274C8A"/>
    <w:rsid w:val="00274E50"/>
    <w:rsid w:val="0027575B"/>
    <w:rsid w:val="00275B72"/>
    <w:rsid w:val="002765A8"/>
    <w:rsid w:val="00277535"/>
    <w:rsid w:val="00277634"/>
    <w:rsid w:val="0027776A"/>
    <w:rsid w:val="002779A1"/>
    <w:rsid w:val="00277FB3"/>
    <w:rsid w:val="00280265"/>
    <w:rsid w:val="00280AF0"/>
    <w:rsid w:val="00280BB9"/>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2DA"/>
    <w:rsid w:val="002A637A"/>
    <w:rsid w:val="002A6658"/>
    <w:rsid w:val="002A70E6"/>
    <w:rsid w:val="002A71C8"/>
    <w:rsid w:val="002A7A35"/>
    <w:rsid w:val="002B0002"/>
    <w:rsid w:val="002B062F"/>
    <w:rsid w:val="002B09AF"/>
    <w:rsid w:val="002B12BE"/>
    <w:rsid w:val="002B144C"/>
    <w:rsid w:val="002B165D"/>
    <w:rsid w:val="002B189A"/>
    <w:rsid w:val="002B19CD"/>
    <w:rsid w:val="002B1AD3"/>
    <w:rsid w:val="002B1CB7"/>
    <w:rsid w:val="002B2FCD"/>
    <w:rsid w:val="002B32CA"/>
    <w:rsid w:val="002B3F04"/>
    <w:rsid w:val="002B42DA"/>
    <w:rsid w:val="002B49CA"/>
    <w:rsid w:val="002B4DFD"/>
    <w:rsid w:val="002B6251"/>
    <w:rsid w:val="002B6B9E"/>
    <w:rsid w:val="002B6FF7"/>
    <w:rsid w:val="002B75F7"/>
    <w:rsid w:val="002C0768"/>
    <w:rsid w:val="002C0C25"/>
    <w:rsid w:val="002C14FC"/>
    <w:rsid w:val="002C17A0"/>
    <w:rsid w:val="002C1FB6"/>
    <w:rsid w:val="002C215A"/>
    <w:rsid w:val="002C27BD"/>
    <w:rsid w:val="002C2936"/>
    <w:rsid w:val="002C2A10"/>
    <w:rsid w:val="002C2A21"/>
    <w:rsid w:val="002C2DD1"/>
    <w:rsid w:val="002C362D"/>
    <w:rsid w:val="002C42B3"/>
    <w:rsid w:val="002C4AE8"/>
    <w:rsid w:val="002C507B"/>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D7FEF"/>
    <w:rsid w:val="002E00F1"/>
    <w:rsid w:val="002E115D"/>
    <w:rsid w:val="002E120E"/>
    <w:rsid w:val="002E1796"/>
    <w:rsid w:val="002E1978"/>
    <w:rsid w:val="002E1C81"/>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384"/>
    <w:rsid w:val="002F396F"/>
    <w:rsid w:val="002F4125"/>
    <w:rsid w:val="002F44C0"/>
    <w:rsid w:val="002F46DA"/>
    <w:rsid w:val="002F536E"/>
    <w:rsid w:val="002F5A85"/>
    <w:rsid w:val="002F5E32"/>
    <w:rsid w:val="002F5EE2"/>
    <w:rsid w:val="002F5F47"/>
    <w:rsid w:val="002F5F8E"/>
    <w:rsid w:val="002F67FD"/>
    <w:rsid w:val="002F6EDD"/>
    <w:rsid w:val="002F740D"/>
    <w:rsid w:val="002F7A04"/>
    <w:rsid w:val="002F7B28"/>
    <w:rsid w:val="002F7D23"/>
    <w:rsid w:val="002F7D81"/>
    <w:rsid w:val="00300FEF"/>
    <w:rsid w:val="00301185"/>
    <w:rsid w:val="00301B49"/>
    <w:rsid w:val="0030230E"/>
    <w:rsid w:val="0030313E"/>
    <w:rsid w:val="00303C2A"/>
    <w:rsid w:val="00303D02"/>
    <w:rsid w:val="003041D6"/>
    <w:rsid w:val="003049FC"/>
    <w:rsid w:val="00304E45"/>
    <w:rsid w:val="003057C1"/>
    <w:rsid w:val="00306737"/>
    <w:rsid w:val="00306D9F"/>
    <w:rsid w:val="00306F87"/>
    <w:rsid w:val="003074D1"/>
    <w:rsid w:val="00307836"/>
    <w:rsid w:val="003101E1"/>
    <w:rsid w:val="00310753"/>
    <w:rsid w:val="0031109D"/>
    <w:rsid w:val="003110CB"/>
    <w:rsid w:val="00311111"/>
    <w:rsid w:val="003126C9"/>
    <w:rsid w:val="003127FC"/>
    <w:rsid w:val="0031284C"/>
    <w:rsid w:val="00312FEE"/>
    <w:rsid w:val="00313947"/>
    <w:rsid w:val="00313A09"/>
    <w:rsid w:val="00313C2B"/>
    <w:rsid w:val="0031420A"/>
    <w:rsid w:val="00314972"/>
    <w:rsid w:val="00314A80"/>
    <w:rsid w:val="00314BA3"/>
    <w:rsid w:val="003155D3"/>
    <w:rsid w:val="0031574F"/>
    <w:rsid w:val="003166FE"/>
    <w:rsid w:val="00317AC3"/>
    <w:rsid w:val="00320115"/>
    <w:rsid w:val="003203A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BC1"/>
    <w:rsid w:val="003300F2"/>
    <w:rsid w:val="00331673"/>
    <w:rsid w:val="00331ED1"/>
    <w:rsid w:val="003328AA"/>
    <w:rsid w:val="003328D9"/>
    <w:rsid w:val="00333BFA"/>
    <w:rsid w:val="00334D33"/>
    <w:rsid w:val="00334EB8"/>
    <w:rsid w:val="003354F0"/>
    <w:rsid w:val="00335A01"/>
    <w:rsid w:val="00335DA5"/>
    <w:rsid w:val="0033642E"/>
    <w:rsid w:val="00336BC0"/>
    <w:rsid w:val="003370C5"/>
    <w:rsid w:val="00337ACA"/>
    <w:rsid w:val="00340602"/>
    <w:rsid w:val="003406FD"/>
    <w:rsid w:val="00340F7A"/>
    <w:rsid w:val="0034160F"/>
    <w:rsid w:val="00341929"/>
    <w:rsid w:val="00341D9A"/>
    <w:rsid w:val="00343586"/>
    <w:rsid w:val="003436A3"/>
    <w:rsid w:val="00343AFE"/>
    <w:rsid w:val="0034460F"/>
    <w:rsid w:val="00344F46"/>
    <w:rsid w:val="00345141"/>
    <w:rsid w:val="003451F8"/>
    <w:rsid w:val="003453C2"/>
    <w:rsid w:val="00345AC7"/>
    <w:rsid w:val="00346410"/>
    <w:rsid w:val="00346CAE"/>
    <w:rsid w:val="00347599"/>
    <w:rsid w:val="003477D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09B"/>
    <w:rsid w:val="00356D0D"/>
    <w:rsid w:val="003576C1"/>
    <w:rsid w:val="00357BB8"/>
    <w:rsid w:val="00357C23"/>
    <w:rsid w:val="003600F2"/>
    <w:rsid w:val="00360DB9"/>
    <w:rsid w:val="00360F9B"/>
    <w:rsid w:val="00361525"/>
    <w:rsid w:val="003617F1"/>
    <w:rsid w:val="00362719"/>
    <w:rsid w:val="00363134"/>
    <w:rsid w:val="00364DDC"/>
    <w:rsid w:val="00364F8E"/>
    <w:rsid w:val="00365384"/>
    <w:rsid w:val="003660B8"/>
    <w:rsid w:val="003671C3"/>
    <w:rsid w:val="00370489"/>
    <w:rsid w:val="00370682"/>
    <w:rsid w:val="003713E4"/>
    <w:rsid w:val="00371433"/>
    <w:rsid w:val="00371D82"/>
    <w:rsid w:val="00371DA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053"/>
    <w:rsid w:val="003821B2"/>
    <w:rsid w:val="00382939"/>
    <w:rsid w:val="00382A83"/>
    <w:rsid w:val="003835F5"/>
    <w:rsid w:val="00383B83"/>
    <w:rsid w:val="00384F5A"/>
    <w:rsid w:val="00385D49"/>
    <w:rsid w:val="00386E76"/>
    <w:rsid w:val="003903FB"/>
    <w:rsid w:val="00390512"/>
    <w:rsid w:val="00390B20"/>
    <w:rsid w:val="0039114B"/>
    <w:rsid w:val="0039183A"/>
    <w:rsid w:val="00391FE7"/>
    <w:rsid w:val="0039299B"/>
    <w:rsid w:val="00393698"/>
    <w:rsid w:val="0039371E"/>
    <w:rsid w:val="00394C27"/>
    <w:rsid w:val="00394E31"/>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1A1"/>
    <w:rsid w:val="003A636D"/>
    <w:rsid w:val="003A65F9"/>
    <w:rsid w:val="003A6638"/>
    <w:rsid w:val="003A6652"/>
    <w:rsid w:val="003A683D"/>
    <w:rsid w:val="003A6BC4"/>
    <w:rsid w:val="003B03D1"/>
    <w:rsid w:val="003B0F1F"/>
    <w:rsid w:val="003B12DE"/>
    <w:rsid w:val="003B160F"/>
    <w:rsid w:val="003B3624"/>
    <w:rsid w:val="003B3660"/>
    <w:rsid w:val="003B3819"/>
    <w:rsid w:val="003B386F"/>
    <w:rsid w:val="003B39F9"/>
    <w:rsid w:val="003B3FC9"/>
    <w:rsid w:val="003B4138"/>
    <w:rsid w:val="003B5173"/>
    <w:rsid w:val="003B558D"/>
    <w:rsid w:val="003B6924"/>
    <w:rsid w:val="003B73B7"/>
    <w:rsid w:val="003B7634"/>
    <w:rsid w:val="003B78AD"/>
    <w:rsid w:val="003C018A"/>
    <w:rsid w:val="003C07A3"/>
    <w:rsid w:val="003C126F"/>
    <w:rsid w:val="003C1AB1"/>
    <w:rsid w:val="003C1ABA"/>
    <w:rsid w:val="003C1B53"/>
    <w:rsid w:val="003C1BFB"/>
    <w:rsid w:val="003C2412"/>
    <w:rsid w:val="003C253D"/>
    <w:rsid w:val="003C269A"/>
    <w:rsid w:val="003C2837"/>
    <w:rsid w:val="003C2EEB"/>
    <w:rsid w:val="003C34BF"/>
    <w:rsid w:val="003C3F49"/>
    <w:rsid w:val="003C4873"/>
    <w:rsid w:val="003C4C02"/>
    <w:rsid w:val="003C4C53"/>
    <w:rsid w:val="003C50DB"/>
    <w:rsid w:val="003C5AB4"/>
    <w:rsid w:val="003C5CA2"/>
    <w:rsid w:val="003C6C3A"/>
    <w:rsid w:val="003C6C7B"/>
    <w:rsid w:val="003C7285"/>
    <w:rsid w:val="003C73E9"/>
    <w:rsid w:val="003C7646"/>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2BF"/>
    <w:rsid w:val="003E7F39"/>
    <w:rsid w:val="003F084C"/>
    <w:rsid w:val="003F092C"/>
    <w:rsid w:val="003F0C5C"/>
    <w:rsid w:val="003F0DA7"/>
    <w:rsid w:val="003F139A"/>
    <w:rsid w:val="003F14C3"/>
    <w:rsid w:val="003F1531"/>
    <w:rsid w:val="003F18FD"/>
    <w:rsid w:val="003F1CE4"/>
    <w:rsid w:val="003F1D78"/>
    <w:rsid w:val="003F1F79"/>
    <w:rsid w:val="003F2587"/>
    <w:rsid w:val="003F25CB"/>
    <w:rsid w:val="003F2BB6"/>
    <w:rsid w:val="003F3067"/>
    <w:rsid w:val="003F3826"/>
    <w:rsid w:val="003F3C34"/>
    <w:rsid w:val="003F3EFE"/>
    <w:rsid w:val="003F3FC9"/>
    <w:rsid w:val="003F4245"/>
    <w:rsid w:val="003F5489"/>
    <w:rsid w:val="003F54D8"/>
    <w:rsid w:val="003F5913"/>
    <w:rsid w:val="003F740A"/>
    <w:rsid w:val="003F7FE3"/>
    <w:rsid w:val="00400269"/>
    <w:rsid w:val="004008E8"/>
    <w:rsid w:val="004017E7"/>
    <w:rsid w:val="00401CAD"/>
    <w:rsid w:val="00401F01"/>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52"/>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0841"/>
    <w:rsid w:val="00421280"/>
    <w:rsid w:val="00421D7D"/>
    <w:rsid w:val="00423D7C"/>
    <w:rsid w:val="00424668"/>
    <w:rsid w:val="0042470D"/>
    <w:rsid w:val="00424B94"/>
    <w:rsid w:val="00424C4C"/>
    <w:rsid w:val="00425065"/>
    <w:rsid w:val="004252AF"/>
    <w:rsid w:val="0042578B"/>
    <w:rsid w:val="004257A5"/>
    <w:rsid w:val="00425CFB"/>
    <w:rsid w:val="0042788E"/>
    <w:rsid w:val="00427CCC"/>
    <w:rsid w:val="00431627"/>
    <w:rsid w:val="00432574"/>
    <w:rsid w:val="0043288C"/>
    <w:rsid w:val="0043335A"/>
    <w:rsid w:val="004335F0"/>
    <w:rsid w:val="00433991"/>
    <w:rsid w:val="00433A4A"/>
    <w:rsid w:val="00433FD7"/>
    <w:rsid w:val="00434006"/>
    <w:rsid w:val="004344CB"/>
    <w:rsid w:val="0043483A"/>
    <w:rsid w:val="004350FA"/>
    <w:rsid w:val="00435186"/>
    <w:rsid w:val="00435437"/>
    <w:rsid w:val="004356A8"/>
    <w:rsid w:val="00436201"/>
    <w:rsid w:val="004375A5"/>
    <w:rsid w:val="00437883"/>
    <w:rsid w:val="00441140"/>
    <w:rsid w:val="00441581"/>
    <w:rsid w:val="004417E5"/>
    <w:rsid w:val="00442422"/>
    <w:rsid w:val="00442E06"/>
    <w:rsid w:val="00442F8D"/>
    <w:rsid w:val="004432C7"/>
    <w:rsid w:val="00443DE5"/>
    <w:rsid w:val="00443FA8"/>
    <w:rsid w:val="00443FEB"/>
    <w:rsid w:val="00444241"/>
    <w:rsid w:val="00444CAF"/>
    <w:rsid w:val="00444DC8"/>
    <w:rsid w:val="00445016"/>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C8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B46"/>
    <w:rsid w:val="00461904"/>
    <w:rsid w:val="00461CE4"/>
    <w:rsid w:val="004624F4"/>
    <w:rsid w:val="00462587"/>
    <w:rsid w:val="00463465"/>
    <w:rsid w:val="004635E0"/>
    <w:rsid w:val="00463897"/>
    <w:rsid w:val="00463A8A"/>
    <w:rsid w:val="004642FA"/>
    <w:rsid w:val="00464400"/>
    <w:rsid w:val="0046472C"/>
    <w:rsid w:val="00464D95"/>
    <w:rsid w:val="00465067"/>
    <w:rsid w:val="004658BF"/>
    <w:rsid w:val="0046697F"/>
    <w:rsid w:val="00467B1D"/>
    <w:rsid w:val="00467FCB"/>
    <w:rsid w:val="0047047D"/>
    <w:rsid w:val="00471043"/>
    <w:rsid w:val="004712B7"/>
    <w:rsid w:val="004713B5"/>
    <w:rsid w:val="004720C4"/>
    <w:rsid w:val="00472910"/>
    <w:rsid w:val="00472F7A"/>
    <w:rsid w:val="00472F8C"/>
    <w:rsid w:val="0047377F"/>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186"/>
    <w:rsid w:val="0048587E"/>
    <w:rsid w:val="004858D6"/>
    <w:rsid w:val="00485E23"/>
    <w:rsid w:val="0048654D"/>
    <w:rsid w:val="004867B9"/>
    <w:rsid w:val="00486B0D"/>
    <w:rsid w:val="00486DCD"/>
    <w:rsid w:val="004873D5"/>
    <w:rsid w:val="00487879"/>
    <w:rsid w:val="004905CE"/>
    <w:rsid w:val="004909FF"/>
    <w:rsid w:val="004923AA"/>
    <w:rsid w:val="004935DC"/>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1C91"/>
    <w:rsid w:val="004B2DE0"/>
    <w:rsid w:val="004B2DE4"/>
    <w:rsid w:val="004B3551"/>
    <w:rsid w:val="004B42DF"/>
    <w:rsid w:val="004B4807"/>
    <w:rsid w:val="004B5982"/>
    <w:rsid w:val="004B6303"/>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70C"/>
    <w:rsid w:val="004D1010"/>
    <w:rsid w:val="004D248A"/>
    <w:rsid w:val="004D3BE3"/>
    <w:rsid w:val="004D3FB8"/>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814"/>
    <w:rsid w:val="004E3243"/>
    <w:rsid w:val="004E341E"/>
    <w:rsid w:val="004E4023"/>
    <w:rsid w:val="004E442B"/>
    <w:rsid w:val="004E4612"/>
    <w:rsid w:val="004E47F9"/>
    <w:rsid w:val="004E4DB4"/>
    <w:rsid w:val="004E5340"/>
    <w:rsid w:val="004E5539"/>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4A1"/>
    <w:rsid w:val="004F7943"/>
    <w:rsid w:val="005002B8"/>
    <w:rsid w:val="00500818"/>
    <w:rsid w:val="00500F57"/>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FB8"/>
    <w:rsid w:val="0051113D"/>
    <w:rsid w:val="0051148D"/>
    <w:rsid w:val="00511632"/>
    <w:rsid w:val="00511E57"/>
    <w:rsid w:val="00511F34"/>
    <w:rsid w:val="005122FE"/>
    <w:rsid w:val="0051270F"/>
    <w:rsid w:val="00512760"/>
    <w:rsid w:val="00512B1D"/>
    <w:rsid w:val="00512C9F"/>
    <w:rsid w:val="00512D6B"/>
    <w:rsid w:val="00512E53"/>
    <w:rsid w:val="0051329C"/>
    <w:rsid w:val="00513D2A"/>
    <w:rsid w:val="0051416C"/>
    <w:rsid w:val="0051508F"/>
    <w:rsid w:val="00515799"/>
    <w:rsid w:val="00515C55"/>
    <w:rsid w:val="00515CBD"/>
    <w:rsid w:val="00515ED0"/>
    <w:rsid w:val="00516043"/>
    <w:rsid w:val="0051611C"/>
    <w:rsid w:val="0051688D"/>
    <w:rsid w:val="00517A42"/>
    <w:rsid w:val="005209A8"/>
    <w:rsid w:val="005212AF"/>
    <w:rsid w:val="00521991"/>
    <w:rsid w:val="00522200"/>
    <w:rsid w:val="00522C57"/>
    <w:rsid w:val="00522CA5"/>
    <w:rsid w:val="00522E11"/>
    <w:rsid w:val="005233E1"/>
    <w:rsid w:val="0052352E"/>
    <w:rsid w:val="00523DED"/>
    <w:rsid w:val="0052470F"/>
    <w:rsid w:val="00524AB3"/>
    <w:rsid w:val="0052534F"/>
    <w:rsid w:val="00525A62"/>
    <w:rsid w:val="00525B54"/>
    <w:rsid w:val="00525FD6"/>
    <w:rsid w:val="005260FE"/>
    <w:rsid w:val="005263C9"/>
    <w:rsid w:val="005265F8"/>
    <w:rsid w:val="005269B3"/>
    <w:rsid w:val="00526D2D"/>
    <w:rsid w:val="005273B1"/>
    <w:rsid w:val="00527C70"/>
    <w:rsid w:val="00527D50"/>
    <w:rsid w:val="00530103"/>
    <w:rsid w:val="00530629"/>
    <w:rsid w:val="00530BB3"/>
    <w:rsid w:val="00530FFF"/>
    <w:rsid w:val="005311C6"/>
    <w:rsid w:val="005315A7"/>
    <w:rsid w:val="005321FB"/>
    <w:rsid w:val="005324C2"/>
    <w:rsid w:val="005324DB"/>
    <w:rsid w:val="0053254A"/>
    <w:rsid w:val="005332CF"/>
    <w:rsid w:val="005334CF"/>
    <w:rsid w:val="00533865"/>
    <w:rsid w:val="00533C4A"/>
    <w:rsid w:val="005346BB"/>
    <w:rsid w:val="00535021"/>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4744D"/>
    <w:rsid w:val="00547769"/>
    <w:rsid w:val="005505A6"/>
    <w:rsid w:val="005505BF"/>
    <w:rsid w:val="00551B0D"/>
    <w:rsid w:val="00551FA7"/>
    <w:rsid w:val="005524AE"/>
    <w:rsid w:val="00553286"/>
    <w:rsid w:val="00553E2C"/>
    <w:rsid w:val="0055476C"/>
    <w:rsid w:val="00556698"/>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2DF"/>
    <w:rsid w:val="00564379"/>
    <w:rsid w:val="0056444E"/>
    <w:rsid w:val="005647FE"/>
    <w:rsid w:val="005648A8"/>
    <w:rsid w:val="00564AD2"/>
    <w:rsid w:val="00564ED0"/>
    <w:rsid w:val="00565036"/>
    <w:rsid w:val="005651C4"/>
    <w:rsid w:val="00565724"/>
    <w:rsid w:val="005669CC"/>
    <w:rsid w:val="00566CC6"/>
    <w:rsid w:val="00566FE2"/>
    <w:rsid w:val="005670A1"/>
    <w:rsid w:val="00567348"/>
    <w:rsid w:val="00567800"/>
    <w:rsid w:val="00567A52"/>
    <w:rsid w:val="00567D50"/>
    <w:rsid w:val="00570722"/>
    <w:rsid w:val="0057158C"/>
    <w:rsid w:val="005717E5"/>
    <w:rsid w:val="005717E7"/>
    <w:rsid w:val="0057188A"/>
    <w:rsid w:val="00571EE0"/>
    <w:rsid w:val="0057261A"/>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BF9"/>
    <w:rsid w:val="00585C84"/>
    <w:rsid w:val="00586AB2"/>
    <w:rsid w:val="0058726C"/>
    <w:rsid w:val="005872C9"/>
    <w:rsid w:val="00587BAC"/>
    <w:rsid w:val="00590030"/>
    <w:rsid w:val="00590232"/>
    <w:rsid w:val="00591DB2"/>
    <w:rsid w:val="00593111"/>
    <w:rsid w:val="00593816"/>
    <w:rsid w:val="00593D67"/>
    <w:rsid w:val="00593F3E"/>
    <w:rsid w:val="00594FA6"/>
    <w:rsid w:val="00595F0B"/>
    <w:rsid w:val="00595F1A"/>
    <w:rsid w:val="00595F8E"/>
    <w:rsid w:val="00596112"/>
    <w:rsid w:val="00596895"/>
    <w:rsid w:val="00596BDA"/>
    <w:rsid w:val="00596C27"/>
    <w:rsid w:val="00597743"/>
    <w:rsid w:val="00597972"/>
    <w:rsid w:val="005979E9"/>
    <w:rsid w:val="005A0791"/>
    <w:rsid w:val="005A07D8"/>
    <w:rsid w:val="005A195F"/>
    <w:rsid w:val="005A2704"/>
    <w:rsid w:val="005A2AC1"/>
    <w:rsid w:val="005A2B07"/>
    <w:rsid w:val="005A3A7A"/>
    <w:rsid w:val="005A4438"/>
    <w:rsid w:val="005A58E6"/>
    <w:rsid w:val="005A65C8"/>
    <w:rsid w:val="005A74E8"/>
    <w:rsid w:val="005A7B58"/>
    <w:rsid w:val="005B0449"/>
    <w:rsid w:val="005B0749"/>
    <w:rsid w:val="005B155C"/>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ADE"/>
    <w:rsid w:val="005C00A8"/>
    <w:rsid w:val="005C0258"/>
    <w:rsid w:val="005C0B37"/>
    <w:rsid w:val="005C17C2"/>
    <w:rsid w:val="005C1E12"/>
    <w:rsid w:val="005C3F18"/>
    <w:rsid w:val="005C5BD5"/>
    <w:rsid w:val="005C6C2A"/>
    <w:rsid w:val="005C6D8F"/>
    <w:rsid w:val="005C724F"/>
    <w:rsid w:val="005D08AD"/>
    <w:rsid w:val="005D0CD2"/>
    <w:rsid w:val="005D0FE4"/>
    <w:rsid w:val="005D1328"/>
    <w:rsid w:val="005D1747"/>
    <w:rsid w:val="005D1EC0"/>
    <w:rsid w:val="005D236B"/>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4C4"/>
    <w:rsid w:val="005E4667"/>
    <w:rsid w:val="005E4B18"/>
    <w:rsid w:val="005E4E02"/>
    <w:rsid w:val="005E500C"/>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76A"/>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5F7FEF"/>
    <w:rsid w:val="00600FFA"/>
    <w:rsid w:val="006015A1"/>
    <w:rsid w:val="006015E1"/>
    <w:rsid w:val="00601B91"/>
    <w:rsid w:val="00601DD0"/>
    <w:rsid w:val="0060200D"/>
    <w:rsid w:val="0060236C"/>
    <w:rsid w:val="006037F9"/>
    <w:rsid w:val="00603E31"/>
    <w:rsid w:val="006041B7"/>
    <w:rsid w:val="0060451D"/>
    <w:rsid w:val="00605629"/>
    <w:rsid w:val="006059FB"/>
    <w:rsid w:val="00605D03"/>
    <w:rsid w:val="00606FD4"/>
    <w:rsid w:val="00607C46"/>
    <w:rsid w:val="006102F3"/>
    <w:rsid w:val="0061093E"/>
    <w:rsid w:val="00610DC8"/>
    <w:rsid w:val="006119DC"/>
    <w:rsid w:val="00612434"/>
    <w:rsid w:val="00612CE6"/>
    <w:rsid w:val="00612DA3"/>
    <w:rsid w:val="00612EDD"/>
    <w:rsid w:val="00612FBA"/>
    <w:rsid w:val="00614A7B"/>
    <w:rsid w:val="00614FF2"/>
    <w:rsid w:val="006158E4"/>
    <w:rsid w:val="006158FB"/>
    <w:rsid w:val="00615C08"/>
    <w:rsid w:val="00615C33"/>
    <w:rsid w:val="00616330"/>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31B"/>
    <w:rsid w:val="00632B0E"/>
    <w:rsid w:val="00632F7B"/>
    <w:rsid w:val="00633526"/>
    <w:rsid w:val="00633A99"/>
    <w:rsid w:val="00633F89"/>
    <w:rsid w:val="00634903"/>
    <w:rsid w:val="0063491E"/>
    <w:rsid w:val="006349FB"/>
    <w:rsid w:val="00634E47"/>
    <w:rsid w:val="00635013"/>
    <w:rsid w:val="0063557A"/>
    <w:rsid w:val="00635DDB"/>
    <w:rsid w:val="00636208"/>
    <w:rsid w:val="006375BD"/>
    <w:rsid w:val="00637F68"/>
    <w:rsid w:val="00640086"/>
    <w:rsid w:val="00640399"/>
    <w:rsid w:val="00640DBD"/>
    <w:rsid w:val="00641541"/>
    <w:rsid w:val="0064169B"/>
    <w:rsid w:val="0064259A"/>
    <w:rsid w:val="00642683"/>
    <w:rsid w:val="006428CA"/>
    <w:rsid w:val="00642D33"/>
    <w:rsid w:val="00642E25"/>
    <w:rsid w:val="0064351F"/>
    <w:rsid w:val="00643C6F"/>
    <w:rsid w:val="006440AA"/>
    <w:rsid w:val="006448B8"/>
    <w:rsid w:val="0064573F"/>
    <w:rsid w:val="006458BA"/>
    <w:rsid w:val="00645BE0"/>
    <w:rsid w:val="00645D80"/>
    <w:rsid w:val="00645DF8"/>
    <w:rsid w:val="00645E83"/>
    <w:rsid w:val="006460FF"/>
    <w:rsid w:val="00646974"/>
    <w:rsid w:val="006469A3"/>
    <w:rsid w:val="00646F93"/>
    <w:rsid w:val="0064778F"/>
    <w:rsid w:val="00650DFA"/>
    <w:rsid w:val="0065109E"/>
    <w:rsid w:val="006512AF"/>
    <w:rsid w:val="00651301"/>
    <w:rsid w:val="0065132D"/>
    <w:rsid w:val="0065155D"/>
    <w:rsid w:val="00651E2B"/>
    <w:rsid w:val="00651F7F"/>
    <w:rsid w:val="006524E0"/>
    <w:rsid w:val="006524E3"/>
    <w:rsid w:val="00652A2E"/>
    <w:rsid w:val="00653069"/>
    <w:rsid w:val="00653A37"/>
    <w:rsid w:val="00653C2C"/>
    <w:rsid w:val="00653C49"/>
    <w:rsid w:val="006541EB"/>
    <w:rsid w:val="00654366"/>
    <w:rsid w:val="006545F9"/>
    <w:rsid w:val="00654884"/>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866"/>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342"/>
    <w:rsid w:val="006824FC"/>
    <w:rsid w:val="006837D6"/>
    <w:rsid w:val="00683A18"/>
    <w:rsid w:val="0068448B"/>
    <w:rsid w:val="00684A39"/>
    <w:rsid w:val="00685538"/>
    <w:rsid w:val="00685C49"/>
    <w:rsid w:val="00685F30"/>
    <w:rsid w:val="00686296"/>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FC8"/>
    <w:rsid w:val="006963BC"/>
    <w:rsid w:val="00696781"/>
    <w:rsid w:val="006967C9"/>
    <w:rsid w:val="00696EED"/>
    <w:rsid w:val="006974CE"/>
    <w:rsid w:val="00697B4C"/>
    <w:rsid w:val="00697FA2"/>
    <w:rsid w:val="006A049B"/>
    <w:rsid w:val="006A0BE2"/>
    <w:rsid w:val="006A1058"/>
    <w:rsid w:val="006A1307"/>
    <w:rsid w:val="006A13BA"/>
    <w:rsid w:val="006A179C"/>
    <w:rsid w:val="006A1E5B"/>
    <w:rsid w:val="006A2327"/>
    <w:rsid w:val="006A2889"/>
    <w:rsid w:val="006A3033"/>
    <w:rsid w:val="006A4AF7"/>
    <w:rsid w:val="006A4FE3"/>
    <w:rsid w:val="006A58FD"/>
    <w:rsid w:val="006A5FCC"/>
    <w:rsid w:val="006A6750"/>
    <w:rsid w:val="006A675A"/>
    <w:rsid w:val="006A737F"/>
    <w:rsid w:val="006A7476"/>
    <w:rsid w:val="006A7664"/>
    <w:rsid w:val="006A7D03"/>
    <w:rsid w:val="006B019A"/>
    <w:rsid w:val="006B02BE"/>
    <w:rsid w:val="006B0411"/>
    <w:rsid w:val="006B0D95"/>
    <w:rsid w:val="006B1A42"/>
    <w:rsid w:val="006B257C"/>
    <w:rsid w:val="006B30B8"/>
    <w:rsid w:val="006B35FA"/>
    <w:rsid w:val="006B3933"/>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BCC"/>
    <w:rsid w:val="006C1CEA"/>
    <w:rsid w:val="006C2ED7"/>
    <w:rsid w:val="006C351A"/>
    <w:rsid w:val="006C3B38"/>
    <w:rsid w:val="006C4A3B"/>
    <w:rsid w:val="006C4A69"/>
    <w:rsid w:val="006C4B06"/>
    <w:rsid w:val="006C5611"/>
    <w:rsid w:val="006C571E"/>
    <w:rsid w:val="006C5B21"/>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0C3"/>
    <w:rsid w:val="006D775B"/>
    <w:rsid w:val="006D7839"/>
    <w:rsid w:val="006E0296"/>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E7C68"/>
    <w:rsid w:val="006F2478"/>
    <w:rsid w:val="006F2F71"/>
    <w:rsid w:val="006F4380"/>
    <w:rsid w:val="006F506C"/>
    <w:rsid w:val="006F5B33"/>
    <w:rsid w:val="006F631C"/>
    <w:rsid w:val="006F6DAA"/>
    <w:rsid w:val="006F7115"/>
    <w:rsid w:val="00701093"/>
    <w:rsid w:val="00701577"/>
    <w:rsid w:val="0070177A"/>
    <w:rsid w:val="00701878"/>
    <w:rsid w:val="007022FB"/>
    <w:rsid w:val="0070256E"/>
    <w:rsid w:val="00702FDC"/>
    <w:rsid w:val="00703132"/>
    <w:rsid w:val="00703430"/>
    <w:rsid w:val="0070349D"/>
    <w:rsid w:val="00704239"/>
    <w:rsid w:val="00704310"/>
    <w:rsid w:val="007046CE"/>
    <w:rsid w:val="0070681D"/>
    <w:rsid w:val="00706BD5"/>
    <w:rsid w:val="00706F19"/>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45F"/>
    <w:rsid w:val="00726D3A"/>
    <w:rsid w:val="00726E9F"/>
    <w:rsid w:val="007270DC"/>
    <w:rsid w:val="00727CEA"/>
    <w:rsid w:val="0073009B"/>
    <w:rsid w:val="00730530"/>
    <w:rsid w:val="00730D48"/>
    <w:rsid w:val="00731378"/>
    <w:rsid w:val="007317B5"/>
    <w:rsid w:val="0073210C"/>
    <w:rsid w:val="007321DE"/>
    <w:rsid w:val="0073238A"/>
    <w:rsid w:val="00733758"/>
    <w:rsid w:val="00734737"/>
    <w:rsid w:val="00734983"/>
    <w:rsid w:val="007349E0"/>
    <w:rsid w:val="00734BBA"/>
    <w:rsid w:val="00735C77"/>
    <w:rsid w:val="00735E40"/>
    <w:rsid w:val="0073602A"/>
    <w:rsid w:val="007360FC"/>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351"/>
    <w:rsid w:val="007538D2"/>
    <w:rsid w:val="00753948"/>
    <w:rsid w:val="00754259"/>
    <w:rsid w:val="007545D6"/>
    <w:rsid w:val="00754ABA"/>
    <w:rsid w:val="00754F0F"/>
    <w:rsid w:val="0075509D"/>
    <w:rsid w:val="007552F1"/>
    <w:rsid w:val="007554D6"/>
    <w:rsid w:val="00755ABF"/>
    <w:rsid w:val="00755F3B"/>
    <w:rsid w:val="007560A1"/>
    <w:rsid w:val="007566CB"/>
    <w:rsid w:val="0075678B"/>
    <w:rsid w:val="00757947"/>
    <w:rsid w:val="00757968"/>
    <w:rsid w:val="007605FA"/>
    <w:rsid w:val="007608B6"/>
    <w:rsid w:val="007620BE"/>
    <w:rsid w:val="0076216E"/>
    <w:rsid w:val="0076284D"/>
    <w:rsid w:val="00762AB0"/>
    <w:rsid w:val="00762B52"/>
    <w:rsid w:val="007630D2"/>
    <w:rsid w:val="007630E3"/>
    <w:rsid w:val="007644A8"/>
    <w:rsid w:val="00764CFF"/>
    <w:rsid w:val="00764DAF"/>
    <w:rsid w:val="00764FD6"/>
    <w:rsid w:val="00765189"/>
    <w:rsid w:val="007654C6"/>
    <w:rsid w:val="00766211"/>
    <w:rsid w:val="00767170"/>
    <w:rsid w:val="00767410"/>
    <w:rsid w:val="00767D66"/>
    <w:rsid w:val="00767E88"/>
    <w:rsid w:val="00771A43"/>
    <w:rsid w:val="00771D7A"/>
    <w:rsid w:val="00771EC8"/>
    <w:rsid w:val="007720C2"/>
    <w:rsid w:val="00772C41"/>
    <w:rsid w:val="007731F0"/>
    <w:rsid w:val="007740AD"/>
    <w:rsid w:val="007746F0"/>
    <w:rsid w:val="00774AA5"/>
    <w:rsid w:val="0077554C"/>
    <w:rsid w:val="00775B59"/>
    <w:rsid w:val="00775FC3"/>
    <w:rsid w:val="007763E1"/>
    <w:rsid w:val="00777670"/>
    <w:rsid w:val="0077797F"/>
    <w:rsid w:val="00777DC5"/>
    <w:rsid w:val="00780F8E"/>
    <w:rsid w:val="007810FB"/>
    <w:rsid w:val="00781E9C"/>
    <w:rsid w:val="00782B3B"/>
    <w:rsid w:val="00782BF8"/>
    <w:rsid w:val="00782DCD"/>
    <w:rsid w:val="007834AA"/>
    <w:rsid w:val="00783536"/>
    <w:rsid w:val="00783C19"/>
    <w:rsid w:val="0078453C"/>
    <w:rsid w:val="007850C6"/>
    <w:rsid w:val="0078511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15E"/>
    <w:rsid w:val="0079488E"/>
    <w:rsid w:val="007948D0"/>
    <w:rsid w:val="00794F1E"/>
    <w:rsid w:val="00796861"/>
    <w:rsid w:val="00796EB0"/>
    <w:rsid w:val="0079714A"/>
    <w:rsid w:val="007976F5"/>
    <w:rsid w:val="00797D40"/>
    <w:rsid w:val="007A059A"/>
    <w:rsid w:val="007A130B"/>
    <w:rsid w:val="007A15EC"/>
    <w:rsid w:val="007A1E23"/>
    <w:rsid w:val="007A2F2E"/>
    <w:rsid w:val="007A55C8"/>
    <w:rsid w:val="007A5905"/>
    <w:rsid w:val="007A5BDA"/>
    <w:rsid w:val="007A5BFE"/>
    <w:rsid w:val="007A5D9C"/>
    <w:rsid w:val="007A6111"/>
    <w:rsid w:val="007A6677"/>
    <w:rsid w:val="007A68AD"/>
    <w:rsid w:val="007A6B40"/>
    <w:rsid w:val="007A739D"/>
    <w:rsid w:val="007A7D55"/>
    <w:rsid w:val="007A7E8A"/>
    <w:rsid w:val="007B0F0F"/>
    <w:rsid w:val="007B12FF"/>
    <w:rsid w:val="007B185F"/>
    <w:rsid w:val="007B2A01"/>
    <w:rsid w:val="007B2E75"/>
    <w:rsid w:val="007B2E78"/>
    <w:rsid w:val="007B3B8D"/>
    <w:rsid w:val="007B42F0"/>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3E9"/>
    <w:rsid w:val="007D240C"/>
    <w:rsid w:val="007D2690"/>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E2C"/>
    <w:rsid w:val="007E5F3B"/>
    <w:rsid w:val="007E5F55"/>
    <w:rsid w:val="007E625C"/>
    <w:rsid w:val="007E6722"/>
    <w:rsid w:val="007E6857"/>
    <w:rsid w:val="007E7010"/>
    <w:rsid w:val="007E7231"/>
    <w:rsid w:val="007F00CF"/>
    <w:rsid w:val="007F0164"/>
    <w:rsid w:val="007F0657"/>
    <w:rsid w:val="007F1543"/>
    <w:rsid w:val="007F1A0D"/>
    <w:rsid w:val="007F1B2E"/>
    <w:rsid w:val="007F1B84"/>
    <w:rsid w:val="007F2173"/>
    <w:rsid w:val="007F2491"/>
    <w:rsid w:val="007F2536"/>
    <w:rsid w:val="007F29D9"/>
    <w:rsid w:val="007F328B"/>
    <w:rsid w:val="007F34C7"/>
    <w:rsid w:val="007F366E"/>
    <w:rsid w:val="007F46C0"/>
    <w:rsid w:val="007F47E7"/>
    <w:rsid w:val="007F4F75"/>
    <w:rsid w:val="007F6402"/>
    <w:rsid w:val="007F6C4A"/>
    <w:rsid w:val="007F6C5E"/>
    <w:rsid w:val="007F70F3"/>
    <w:rsid w:val="0080079C"/>
    <w:rsid w:val="0080269D"/>
    <w:rsid w:val="008040CB"/>
    <w:rsid w:val="008043C9"/>
    <w:rsid w:val="00804541"/>
    <w:rsid w:val="00804D0F"/>
    <w:rsid w:val="00804F45"/>
    <w:rsid w:val="008055AB"/>
    <w:rsid w:val="0080573E"/>
    <w:rsid w:val="00805D63"/>
    <w:rsid w:val="00806044"/>
    <w:rsid w:val="00806116"/>
    <w:rsid w:val="00806360"/>
    <w:rsid w:val="00807B75"/>
    <w:rsid w:val="00810237"/>
    <w:rsid w:val="00810AF3"/>
    <w:rsid w:val="00810B9F"/>
    <w:rsid w:val="00811164"/>
    <w:rsid w:val="008125DB"/>
    <w:rsid w:val="00813105"/>
    <w:rsid w:val="0081425E"/>
    <w:rsid w:val="008142E7"/>
    <w:rsid w:val="00814604"/>
    <w:rsid w:val="00814C2C"/>
    <w:rsid w:val="00814F72"/>
    <w:rsid w:val="008150F0"/>
    <w:rsid w:val="0081570A"/>
    <w:rsid w:val="00815CD8"/>
    <w:rsid w:val="00815D5F"/>
    <w:rsid w:val="00816329"/>
    <w:rsid w:val="008170E9"/>
    <w:rsid w:val="008176D9"/>
    <w:rsid w:val="00817D5A"/>
    <w:rsid w:val="00821057"/>
    <w:rsid w:val="008216CF"/>
    <w:rsid w:val="00821BB1"/>
    <w:rsid w:val="00821FE8"/>
    <w:rsid w:val="00822206"/>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042"/>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89D"/>
    <w:rsid w:val="00844A7D"/>
    <w:rsid w:val="00844C2D"/>
    <w:rsid w:val="00845944"/>
    <w:rsid w:val="00845AD5"/>
    <w:rsid w:val="00846421"/>
    <w:rsid w:val="00846788"/>
    <w:rsid w:val="008475C6"/>
    <w:rsid w:val="008505E9"/>
    <w:rsid w:val="00851498"/>
    <w:rsid w:val="00851585"/>
    <w:rsid w:val="00851768"/>
    <w:rsid w:val="008517B7"/>
    <w:rsid w:val="00852202"/>
    <w:rsid w:val="00852F58"/>
    <w:rsid w:val="0085364E"/>
    <w:rsid w:val="0085372A"/>
    <w:rsid w:val="008539FB"/>
    <w:rsid w:val="008540C3"/>
    <w:rsid w:val="0085443F"/>
    <w:rsid w:val="00854F8E"/>
    <w:rsid w:val="00855F05"/>
    <w:rsid w:val="008563C3"/>
    <w:rsid w:val="0085681A"/>
    <w:rsid w:val="00856832"/>
    <w:rsid w:val="00856CFA"/>
    <w:rsid w:val="008576A8"/>
    <w:rsid w:val="00857DE3"/>
    <w:rsid w:val="008600BE"/>
    <w:rsid w:val="008601A5"/>
    <w:rsid w:val="0086037C"/>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03C"/>
    <w:rsid w:val="0087218A"/>
    <w:rsid w:val="008721F6"/>
    <w:rsid w:val="0087372C"/>
    <w:rsid w:val="00873D68"/>
    <w:rsid w:val="00874383"/>
    <w:rsid w:val="00875609"/>
    <w:rsid w:val="00875C4C"/>
    <w:rsid w:val="00875E60"/>
    <w:rsid w:val="00876B29"/>
    <w:rsid w:val="00876B6A"/>
    <w:rsid w:val="00876F48"/>
    <w:rsid w:val="00877A5D"/>
    <w:rsid w:val="008802B8"/>
    <w:rsid w:val="00881064"/>
    <w:rsid w:val="00881B1D"/>
    <w:rsid w:val="0088228F"/>
    <w:rsid w:val="00882826"/>
    <w:rsid w:val="00882956"/>
    <w:rsid w:val="008834C6"/>
    <w:rsid w:val="00883DBE"/>
    <w:rsid w:val="00884B13"/>
    <w:rsid w:val="00884D1B"/>
    <w:rsid w:val="0088536D"/>
    <w:rsid w:val="008877C1"/>
    <w:rsid w:val="00887B5D"/>
    <w:rsid w:val="008919DA"/>
    <w:rsid w:val="00891A20"/>
    <w:rsid w:val="00891F16"/>
    <w:rsid w:val="008930CD"/>
    <w:rsid w:val="008931B4"/>
    <w:rsid w:val="0089331B"/>
    <w:rsid w:val="008933BC"/>
    <w:rsid w:val="008936BE"/>
    <w:rsid w:val="00893C2B"/>
    <w:rsid w:val="00894EF3"/>
    <w:rsid w:val="00894F2F"/>
    <w:rsid w:val="00895096"/>
    <w:rsid w:val="00895F31"/>
    <w:rsid w:val="008969D4"/>
    <w:rsid w:val="008978C5"/>
    <w:rsid w:val="008A00D5"/>
    <w:rsid w:val="008A0157"/>
    <w:rsid w:val="008A1365"/>
    <w:rsid w:val="008A1AB1"/>
    <w:rsid w:val="008A1D5F"/>
    <w:rsid w:val="008A216D"/>
    <w:rsid w:val="008A2970"/>
    <w:rsid w:val="008A2E29"/>
    <w:rsid w:val="008A3657"/>
    <w:rsid w:val="008A3757"/>
    <w:rsid w:val="008A3A6F"/>
    <w:rsid w:val="008A3C76"/>
    <w:rsid w:val="008A3C98"/>
    <w:rsid w:val="008A4861"/>
    <w:rsid w:val="008A51A5"/>
    <w:rsid w:val="008A5606"/>
    <w:rsid w:val="008A5873"/>
    <w:rsid w:val="008A5D2E"/>
    <w:rsid w:val="008A6002"/>
    <w:rsid w:val="008A60BA"/>
    <w:rsid w:val="008A6B05"/>
    <w:rsid w:val="008A730B"/>
    <w:rsid w:val="008A7E15"/>
    <w:rsid w:val="008B03D4"/>
    <w:rsid w:val="008B10C1"/>
    <w:rsid w:val="008B1FB2"/>
    <w:rsid w:val="008B31B9"/>
    <w:rsid w:val="008B47EE"/>
    <w:rsid w:val="008B4851"/>
    <w:rsid w:val="008B5444"/>
    <w:rsid w:val="008B5670"/>
    <w:rsid w:val="008B6309"/>
    <w:rsid w:val="008B6389"/>
    <w:rsid w:val="008B6A96"/>
    <w:rsid w:val="008B6B87"/>
    <w:rsid w:val="008B6C07"/>
    <w:rsid w:val="008B7377"/>
    <w:rsid w:val="008B7563"/>
    <w:rsid w:val="008B786C"/>
    <w:rsid w:val="008C022E"/>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492D"/>
    <w:rsid w:val="008C5210"/>
    <w:rsid w:val="008C5433"/>
    <w:rsid w:val="008C5658"/>
    <w:rsid w:val="008C5F5E"/>
    <w:rsid w:val="008C6767"/>
    <w:rsid w:val="008C6D50"/>
    <w:rsid w:val="008C6D60"/>
    <w:rsid w:val="008C6FC9"/>
    <w:rsid w:val="008C7A2E"/>
    <w:rsid w:val="008C7B15"/>
    <w:rsid w:val="008C7C8C"/>
    <w:rsid w:val="008D03B2"/>
    <w:rsid w:val="008D07EC"/>
    <w:rsid w:val="008D0A7E"/>
    <w:rsid w:val="008D10F7"/>
    <w:rsid w:val="008D114E"/>
    <w:rsid w:val="008D14AC"/>
    <w:rsid w:val="008D1798"/>
    <w:rsid w:val="008D181A"/>
    <w:rsid w:val="008D2C3D"/>
    <w:rsid w:val="008D2D3D"/>
    <w:rsid w:val="008D2D94"/>
    <w:rsid w:val="008D3187"/>
    <w:rsid w:val="008D3752"/>
    <w:rsid w:val="008D3AE8"/>
    <w:rsid w:val="008D454C"/>
    <w:rsid w:val="008D5A60"/>
    <w:rsid w:val="008D6DD2"/>
    <w:rsid w:val="008D6F67"/>
    <w:rsid w:val="008D6FCC"/>
    <w:rsid w:val="008D704D"/>
    <w:rsid w:val="008D70DB"/>
    <w:rsid w:val="008E02DE"/>
    <w:rsid w:val="008E1835"/>
    <w:rsid w:val="008E1BD3"/>
    <w:rsid w:val="008E2035"/>
    <w:rsid w:val="008E3081"/>
    <w:rsid w:val="008E31B9"/>
    <w:rsid w:val="008E42F1"/>
    <w:rsid w:val="008E479D"/>
    <w:rsid w:val="008E4A13"/>
    <w:rsid w:val="008E4A3C"/>
    <w:rsid w:val="008E4AC4"/>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1F4"/>
    <w:rsid w:val="008F4D52"/>
    <w:rsid w:val="008F5160"/>
    <w:rsid w:val="008F52B3"/>
    <w:rsid w:val="008F5556"/>
    <w:rsid w:val="008F59C5"/>
    <w:rsid w:val="008F5E15"/>
    <w:rsid w:val="008F6484"/>
    <w:rsid w:val="008F66FF"/>
    <w:rsid w:val="008F6A15"/>
    <w:rsid w:val="008F6D6B"/>
    <w:rsid w:val="008F7226"/>
    <w:rsid w:val="008F78D4"/>
    <w:rsid w:val="008F7A44"/>
    <w:rsid w:val="008F7BC1"/>
    <w:rsid w:val="008F7F9A"/>
    <w:rsid w:val="009003B1"/>
    <w:rsid w:val="00900D5D"/>
    <w:rsid w:val="00901552"/>
    <w:rsid w:val="00901FB3"/>
    <w:rsid w:val="009025EC"/>
    <w:rsid w:val="00902CD8"/>
    <w:rsid w:val="009032BE"/>
    <w:rsid w:val="009034DF"/>
    <w:rsid w:val="00903803"/>
    <w:rsid w:val="00903F2F"/>
    <w:rsid w:val="009043AE"/>
    <w:rsid w:val="00904BC4"/>
    <w:rsid w:val="00905C8B"/>
    <w:rsid w:val="009079D3"/>
    <w:rsid w:val="00910C39"/>
    <w:rsid w:val="00911049"/>
    <w:rsid w:val="00911B90"/>
    <w:rsid w:val="00911C54"/>
    <w:rsid w:val="009122A7"/>
    <w:rsid w:val="00912795"/>
    <w:rsid w:val="00913029"/>
    <w:rsid w:val="009139B1"/>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586"/>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2A"/>
    <w:rsid w:val="00940EF8"/>
    <w:rsid w:val="00941E02"/>
    <w:rsid w:val="00942030"/>
    <w:rsid w:val="00942226"/>
    <w:rsid w:val="00942379"/>
    <w:rsid w:val="009425A7"/>
    <w:rsid w:val="00942662"/>
    <w:rsid w:val="00942B80"/>
    <w:rsid w:val="00942BCA"/>
    <w:rsid w:val="00942C81"/>
    <w:rsid w:val="0094429A"/>
    <w:rsid w:val="00945504"/>
    <w:rsid w:val="009465A0"/>
    <w:rsid w:val="00946722"/>
    <w:rsid w:val="00947D68"/>
    <w:rsid w:val="009501C3"/>
    <w:rsid w:val="009502BE"/>
    <w:rsid w:val="009502F5"/>
    <w:rsid w:val="0095251F"/>
    <w:rsid w:val="0095321C"/>
    <w:rsid w:val="00953D09"/>
    <w:rsid w:val="00953F2B"/>
    <w:rsid w:val="00954A8F"/>
    <w:rsid w:val="00954E22"/>
    <w:rsid w:val="00955067"/>
    <w:rsid w:val="00955109"/>
    <w:rsid w:val="00955F2F"/>
    <w:rsid w:val="009565A1"/>
    <w:rsid w:val="00956A4E"/>
    <w:rsid w:val="00956AB5"/>
    <w:rsid w:val="009572B3"/>
    <w:rsid w:val="0095751A"/>
    <w:rsid w:val="00957893"/>
    <w:rsid w:val="0096013D"/>
    <w:rsid w:val="00960A92"/>
    <w:rsid w:val="0096104A"/>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759"/>
    <w:rsid w:val="00973B77"/>
    <w:rsid w:val="00973D2D"/>
    <w:rsid w:val="009743D3"/>
    <w:rsid w:val="009750C4"/>
    <w:rsid w:val="00975737"/>
    <w:rsid w:val="00975F1F"/>
    <w:rsid w:val="0097609B"/>
    <w:rsid w:val="009763A6"/>
    <w:rsid w:val="009763B1"/>
    <w:rsid w:val="009766CF"/>
    <w:rsid w:val="00976A65"/>
    <w:rsid w:val="0097716E"/>
    <w:rsid w:val="009773F1"/>
    <w:rsid w:val="009774CC"/>
    <w:rsid w:val="0097765E"/>
    <w:rsid w:val="00980D34"/>
    <w:rsid w:val="00980D68"/>
    <w:rsid w:val="00981244"/>
    <w:rsid w:val="0098150F"/>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923"/>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18D"/>
    <w:rsid w:val="009A180D"/>
    <w:rsid w:val="009A201E"/>
    <w:rsid w:val="009A3252"/>
    <w:rsid w:val="009A3A73"/>
    <w:rsid w:val="009A43BF"/>
    <w:rsid w:val="009A50B5"/>
    <w:rsid w:val="009A61DC"/>
    <w:rsid w:val="009A6678"/>
    <w:rsid w:val="009A7D11"/>
    <w:rsid w:val="009B1258"/>
    <w:rsid w:val="009B20AA"/>
    <w:rsid w:val="009B2302"/>
    <w:rsid w:val="009B2D7A"/>
    <w:rsid w:val="009B3266"/>
    <w:rsid w:val="009B338B"/>
    <w:rsid w:val="009B33B2"/>
    <w:rsid w:val="009B3AF8"/>
    <w:rsid w:val="009B3D97"/>
    <w:rsid w:val="009B3F3E"/>
    <w:rsid w:val="009B3FDD"/>
    <w:rsid w:val="009B490F"/>
    <w:rsid w:val="009B62AA"/>
    <w:rsid w:val="009B654D"/>
    <w:rsid w:val="009B6595"/>
    <w:rsid w:val="009B6E32"/>
    <w:rsid w:val="009B6F95"/>
    <w:rsid w:val="009B711D"/>
    <w:rsid w:val="009C00DC"/>
    <w:rsid w:val="009C06DA"/>
    <w:rsid w:val="009C0C56"/>
    <w:rsid w:val="009C1155"/>
    <w:rsid w:val="009C11EF"/>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9DE"/>
    <w:rsid w:val="009C6C1E"/>
    <w:rsid w:val="009C6DCC"/>
    <w:rsid w:val="009C6DFE"/>
    <w:rsid w:val="009C74E3"/>
    <w:rsid w:val="009C7A2D"/>
    <w:rsid w:val="009C7BCA"/>
    <w:rsid w:val="009C7D51"/>
    <w:rsid w:val="009D0267"/>
    <w:rsid w:val="009D02CC"/>
    <w:rsid w:val="009D03EB"/>
    <w:rsid w:val="009D08A3"/>
    <w:rsid w:val="009D0C3F"/>
    <w:rsid w:val="009D0DC5"/>
    <w:rsid w:val="009D1038"/>
    <w:rsid w:val="009D184C"/>
    <w:rsid w:val="009D2F13"/>
    <w:rsid w:val="009D2F4F"/>
    <w:rsid w:val="009D5333"/>
    <w:rsid w:val="009D5909"/>
    <w:rsid w:val="009D5D9E"/>
    <w:rsid w:val="009D61CE"/>
    <w:rsid w:val="009D62CF"/>
    <w:rsid w:val="009D6598"/>
    <w:rsid w:val="009D7294"/>
    <w:rsid w:val="009D73D9"/>
    <w:rsid w:val="009D779F"/>
    <w:rsid w:val="009E064A"/>
    <w:rsid w:val="009E1190"/>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180"/>
    <w:rsid w:val="009F18CF"/>
    <w:rsid w:val="009F1CE5"/>
    <w:rsid w:val="009F3163"/>
    <w:rsid w:val="009F3379"/>
    <w:rsid w:val="009F384A"/>
    <w:rsid w:val="009F402F"/>
    <w:rsid w:val="009F474E"/>
    <w:rsid w:val="009F4CE8"/>
    <w:rsid w:val="009F4E56"/>
    <w:rsid w:val="009F4FBE"/>
    <w:rsid w:val="009F5AAD"/>
    <w:rsid w:val="009F639D"/>
    <w:rsid w:val="009F644C"/>
    <w:rsid w:val="009F6B33"/>
    <w:rsid w:val="009F6F66"/>
    <w:rsid w:val="009F7959"/>
    <w:rsid w:val="009F7C63"/>
    <w:rsid w:val="009F7D62"/>
    <w:rsid w:val="009F7F79"/>
    <w:rsid w:val="00A000BE"/>
    <w:rsid w:val="00A000F5"/>
    <w:rsid w:val="00A00765"/>
    <w:rsid w:val="00A00A1D"/>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5A5"/>
    <w:rsid w:val="00A322CD"/>
    <w:rsid w:val="00A32686"/>
    <w:rsid w:val="00A32BE9"/>
    <w:rsid w:val="00A32C66"/>
    <w:rsid w:val="00A32C75"/>
    <w:rsid w:val="00A32DFF"/>
    <w:rsid w:val="00A33366"/>
    <w:rsid w:val="00A33684"/>
    <w:rsid w:val="00A343F4"/>
    <w:rsid w:val="00A3512C"/>
    <w:rsid w:val="00A351CC"/>
    <w:rsid w:val="00A3557F"/>
    <w:rsid w:val="00A3675E"/>
    <w:rsid w:val="00A3699B"/>
    <w:rsid w:val="00A36D58"/>
    <w:rsid w:val="00A37503"/>
    <w:rsid w:val="00A41AC1"/>
    <w:rsid w:val="00A41CA4"/>
    <w:rsid w:val="00A4285D"/>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6FE4"/>
    <w:rsid w:val="00A478DF"/>
    <w:rsid w:val="00A47A85"/>
    <w:rsid w:val="00A47B75"/>
    <w:rsid w:val="00A507A9"/>
    <w:rsid w:val="00A510B9"/>
    <w:rsid w:val="00A51E81"/>
    <w:rsid w:val="00A522FE"/>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FA2"/>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076"/>
    <w:rsid w:val="00A67567"/>
    <w:rsid w:val="00A704CD"/>
    <w:rsid w:val="00A70D62"/>
    <w:rsid w:val="00A70DAE"/>
    <w:rsid w:val="00A70DC3"/>
    <w:rsid w:val="00A70E68"/>
    <w:rsid w:val="00A71BA0"/>
    <w:rsid w:val="00A728AD"/>
    <w:rsid w:val="00A73BF7"/>
    <w:rsid w:val="00A744AD"/>
    <w:rsid w:val="00A747AC"/>
    <w:rsid w:val="00A74B22"/>
    <w:rsid w:val="00A74B37"/>
    <w:rsid w:val="00A74CBC"/>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56B"/>
    <w:rsid w:val="00A84687"/>
    <w:rsid w:val="00A84D66"/>
    <w:rsid w:val="00A85EC1"/>
    <w:rsid w:val="00A865DA"/>
    <w:rsid w:val="00A90AF8"/>
    <w:rsid w:val="00A91483"/>
    <w:rsid w:val="00A92611"/>
    <w:rsid w:val="00A92C47"/>
    <w:rsid w:val="00A934E0"/>
    <w:rsid w:val="00A93C5D"/>
    <w:rsid w:val="00A940CF"/>
    <w:rsid w:val="00A94866"/>
    <w:rsid w:val="00A9488B"/>
    <w:rsid w:val="00A94AAE"/>
    <w:rsid w:val="00A96518"/>
    <w:rsid w:val="00A96630"/>
    <w:rsid w:val="00A96A68"/>
    <w:rsid w:val="00A97192"/>
    <w:rsid w:val="00A97EDD"/>
    <w:rsid w:val="00A97EF0"/>
    <w:rsid w:val="00AA0915"/>
    <w:rsid w:val="00AA0DC1"/>
    <w:rsid w:val="00AA1198"/>
    <w:rsid w:val="00AA1D7C"/>
    <w:rsid w:val="00AA1FAF"/>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8B9"/>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B83"/>
    <w:rsid w:val="00AC1D95"/>
    <w:rsid w:val="00AC2788"/>
    <w:rsid w:val="00AC2801"/>
    <w:rsid w:val="00AC2A50"/>
    <w:rsid w:val="00AC2A6E"/>
    <w:rsid w:val="00AC2AD3"/>
    <w:rsid w:val="00AC32A3"/>
    <w:rsid w:val="00AC38B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554"/>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6C3"/>
    <w:rsid w:val="00AE55E5"/>
    <w:rsid w:val="00AE60D1"/>
    <w:rsid w:val="00AE60DA"/>
    <w:rsid w:val="00AE6BCB"/>
    <w:rsid w:val="00AE7624"/>
    <w:rsid w:val="00AF0AB7"/>
    <w:rsid w:val="00AF0D99"/>
    <w:rsid w:val="00AF0F4B"/>
    <w:rsid w:val="00AF120E"/>
    <w:rsid w:val="00AF1430"/>
    <w:rsid w:val="00AF176A"/>
    <w:rsid w:val="00AF17A1"/>
    <w:rsid w:val="00AF1839"/>
    <w:rsid w:val="00AF1844"/>
    <w:rsid w:val="00AF19EE"/>
    <w:rsid w:val="00AF2399"/>
    <w:rsid w:val="00AF24D0"/>
    <w:rsid w:val="00AF2695"/>
    <w:rsid w:val="00AF2BB5"/>
    <w:rsid w:val="00AF42F9"/>
    <w:rsid w:val="00AF4EF5"/>
    <w:rsid w:val="00AF54DD"/>
    <w:rsid w:val="00AF551E"/>
    <w:rsid w:val="00AF58B1"/>
    <w:rsid w:val="00AF5CF4"/>
    <w:rsid w:val="00AF5FC2"/>
    <w:rsid w:val="00AF6074"/>
    <w:rsid w:val="00AF62E6"/>
    <w:rsid w:val="00AF6775"/>
    <w:rsid w:val="00AF6844"/>
    <w:rsid w:val="00AF76C1"/>
    <w:rsid w:val="00AF7CB0"/>
    <w:rsid w:val="00AF7F98"/>
    <w:rsid w:val="00AF7FB3"/>
    <w:rsid w:val="00B004F2"/>
    <w:rsid w:val="00B00C12"/>
    <w:rsid w:val="00B012CF"/>
    <w:rsid w:val="00B015FC"/>
    <w:rsid w:val="00B01758"/>
    <w:rsid w:val="00B01A92"/>
    <w:rsid w:val="00B01C30"/>
    <w:rsid w:val="00B03CE0"/>
    <w:rsid w:val="00B05A03"/>
    <w:rsid w:val="00B06A47"/>
    <w:rsid w:val="00B06EA0"/>
    <w:rsid w:val="00B07665"/>
    <w:rsid w:val="00B1096B"/>
    <w:rsid w:val="00B1123C"/>
    <w:rsid w:val="00B11A38"/>
    <w:rsid w:val="00B123E4"/>
    <w:rsid w:val="00B12512"/>
    <w:rsid w:val="00B12BF6"/>
    <w:rsid w:val="00B1388F"/>
    <w:rsid w:val="00B14544"/>
    <w:rsid w:val="00B149EA"/>
    <w:rsid w:val="00B157D6"/>
    <w:rsid w:val="00B16159"/>
    <w:rsid w:val="00B16562"/>
    <w:rsid w:val="00B166BC"/>
    <w:rsid w:val="00B16A8C"/>
    <w:rsid w:val="00B16D29"/>
    <w:rsid w:val="00B17053"/>
    <w:rsid w:val="00B1724D"/>
    <w:rsid w:val="00B176FD"/>
    <w:rsid w:val="00B17828"/>
    <w:rsid w:val="00B17DBA"/>
    <w:rsid w:val="00B203BE"/>
    <w:rsid w:val="00B2069D"/>
    <w:rsid w:val="00B210DB"/>
    <w:rsid w:val="00B2125E"/>
    <w:rsid w:val="00B21AC5"/>
    <w:rsid w:val="00B21EFA"/>
    <w:rsid w:val="00B2239D"/>
    <w:rsid w:val="00B22538"/>
    <w:rsid w:val="00B24214"/>
    <w:rsid w:val="00B2459A"/>
    <w:rsid w:val="00B24708"/>
    <w:rsid w:val="00B24D95"/>
    <w:rsid w:val="00B24FB1"/>
    <w:rsid w:val="00B252D4"/>
    <w:rsid w:val="00B25715"/>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0B1"/>
    <w:rsid w:val="00B4080D"/>
    <w:rsid w:val="00B40DCB"/>
    <w:rsid w:val="00B41056"/>
    <w:rsid w:val="00B411DB"/>
    <w:rsid w:val="00B413C6"/>
    <w:rsid w:val="00B41C66"/>
    <w:rsid w:val="00B42221"/>
    <w:rsid w:val="00B42273"/>
    <w:rsid w:val="00B424B6"/>
    <w:rsid w:val="00B43A30"/>
    <w:rsid w:val="00B44939"/>
    <w:rsid w:val="00B44C07"/>
    <w:rsid w:val="00B44DAE"/>
    <w:rsid w:val="00B464D5"/>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9C"/>
    <w:rsid w:val="00B54910"/>
    <w:rsid w:val="00B54C37"/>
    <w:rsid w:val="00B54DAB"/>
    <w:rsid w:val="00B5521E"/>
    <w:rsid w:val="00B55A65"/>
    <w:rsid w:val="00B55FAF"/>
    <w:rsid w:val="00B56655"/>
    <w:rsid w:val="00B56D81"/>
    <w:rsid w:val="00B57190"/>
    <w:rsid w:val="00B57D6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67D82"/>
    <w:rsid w:val="00B70104"/>
    <w:rsid w:val="00B712C7"/>
    <w:rsid w:val="00B71986"/>
    <w:rsid w:val="00B71B06"/>
    <w:rsid w:val="00B72BAC"/>
    <w:rsid w:val="00B73A00"/>
    <w:rsid w:val="00B741D0"/>
    <w:rsid w:val="00B7494D"/>
    <w:rsid w:val="00B7560A"/>
    <w:rsid w:val="00B75A9F"/>
    <w:rsid w:val="00B75AF1"/>
    <w:rsid w:val="00B75F6D"/>
    <w:rsid w:val="00B7632D"/>
    <w:rsid w:val="00B76501"/>
    <w:rsid w:val="00B76FA2"/>
    <w:rsid w:val="00B772DE"/>
    <w:rsid w:val="00B7788F"/>
    <w:rsid w:val="00B80303"/>
    <w:rsid w:val="00B80E8A"/>
    <w:rsid w:val="00B81936"/>
    <w:rsid w:val="00B81E4A"/>
    <w:rsid w:val="00B82395"/>
    <w:rsid w:val="00B83109"/>
    <w:rsid w:val="00B8383C"/>
    <w:rsid w:val="00B83AF3"/>
    <w:rsid w:val="00B84D7D"/>
    <w:rsid w:val="00B852B7"/>
    <w:rsid w:val="00B856FF"/>
    <w:rsid w:val="00B85888"/>
    <w:rsid w:val="00B85D0A"/>
    <w:rsid w:val="00B85D18"/>
    <w:rsid w:val="00B8671F"/>
    <w:rsid w:val="00B86CBC"/>
    <w:rsid w:val="00B87FE9"/>
    <w:rsid w:val="00B90EAD"/>
    <w:rsid w:val="00B9137D"/>
    <w:rsid w:val="00B91FB8"/>
    <w:rsid w:val="00B9241A"/>
    <w:rsid w:val="00B9266D"/>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9B4"/>
    <w:rsid w:val="00BA31F7"/>
    <w:rsid w:val="00BA341F"/>
    <w:rsid w:val="00BA38A5"/>
    <w:rsid w:val="00BA3D88"/>
    <w:rsid w:val="00BA4ACB"/>
    <w:rsid w:val="00BA4D96"/>
    <w:rsid w:val="00BA5539"/>
    <w:rsid w:val="00BA5C39"/>
    <w:rsid w:val="00BA5C6D"/>
    <w:rsid w:val="00BA5D95"/>
    <w:rsid w:val="00BA69FA"/>
    <w:rsid w:val="00BA6AB3"/>
    <w:rsid w:val="00BA6EE1"/>
    <w:rsid w:val="00BA733E"/>
    <w:rsid w:val="00BA74D7"/>
    <w:rsid w:val="00BB01F0"/>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32"/>
    <w:rsid w:val="00BC2E44"/>
    <w:rsid w:val="00BC2E6B"/>
    <w:rsid w:val="00BC3440"/>
    <w:rsid w:val="00BC3BBD"/>
    <w:rsid w:val="00BC3DF9"/>
    <w:rsid w:val="00BC3EEA"/>
    <w:rsid w:val="00BC403A"/>
    <w:rsid w:val="00BC4C21"/>
    <w:rsid w:val="00BC512A"/>
    <w:rsid w:val="00BC5391"/>
    <w:rsid w:val="00BC7052"/>
    <w:rsid w:val="00BC759E"/>
    <w:rsid w:val="00BC7F89"/>
    <w:rsid w:val="00BD00CF"/>
    <w:rsid w:val="00BD0C86"/>
    <w:rsid w:val="00BD22D9"/>
    <w:rsid w:val="00BD357E"/>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386F"/>
    <w:rsid w:val="00BF4594"/>
    <w:rsid w:val="00BF4D69"/>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9C6"/>
    <w:rsid w:val="00C04FFE"/>
    <w:rsid w:val="00C0533D"/>
    <w:rsid w:val="00C05784"/>
    <w:rsid w:val="00C05FCD"/>
    <w:rsid w:val="00C06CA3"/>
    <w:rsid w:val="00C06F50"/>
    <w:rsid w:val="00C07161"/>
    <w:rsid w:val="00C075EF"/>
    <w:rsid w:val="00C07985"/>
    <w:rsid w:val="00C07B07"/>
    <w:rsid w:val="00C07F25"/>
    <w:rsid w:val="00C10509"/>
    <w:rsid w:val="00C110C8"/>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462"/>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113"/>
    <w:rsid w:val="00C25FC8"/>
    <w:rsid w:val="00C26588"/>
    <w:rsid w:val="00C265EA"/>
    <w:rsid w:val="00C271D1"/>
    <w:rsid w:val="00C3061F"/>
    <w:rsid w:val="00C30944"/>
    <w:rsid w:val="00C31457"/>
    <w:rsid w:val="00C31BFE"/>
    <w:rsid w:val="00C32030"/>
    <w:rsid w:val="00C327B5"/>
    <w:rsid w:val="00C327D0"/>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C15"/>
    <w:rsid w:val="00C52086"/>
    <w:rsid w:val="00C52854"/>
    <w:rsid w:val="00C52A24"/>
    <w:rsid w:val="00C544C8"/>
    <w:rsid w:val="00C54574"/>
    <w:rsid w:val="00C55F47"/>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085"/>
    <w:rsid w:val="00C75E83"/>
    <w:rsid w:val="00C7689C"/>
    <w:rsid w:val="00C7706C"/>
    <w:rsid w:val="00C77938"/>
    <w:rsid w:val="00C77AC5"/>
    <w:rsid w:val="00C77CAE"/>
    <w:rsid w:val="00C80574"/>
    <w:rsid w:val="00C80EBC"/>
    <w:rsid w:val="00C8106D"/>
    <w:rsid w:val="00C8194C"/>
    <w:rsid w:val="00C822DC"/>
    <w:rsid w:val="00C82E95"/>
    <w:rsid w:val="00C8357B"/>
    <w:rsid w:val="00C83859"/>
    <w:rsid w:val="00C839E7"/>
    <w:rsid w:val="00C83FE2"/>
    <w:rsid w:val="00C840C6"/>
    <w:rsid w:val="00C84434"/>
    <w:rsid w:val="00C84604"/>
    <w:rsid w:val="00C84723"/>
    <w:rsid w:val="00C8502B"/>
    <w:rsid w:val="00C85777"/>
    <w:rsid w:val="00C85D49"/>
    <w:rsid w:val="00C86519"/>
    <w:rsid w:val="00C865A4"/>
    <w:rsid w:val="00C8691A"/>
    <w:rsid w:val="00C8790C"/>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1C8"/>
    <w:rsid w:val="00C955E6"/>
    <w:rsid w:val="00C95B05"/>
    <w:rsid w:val="00C95D9A"/>
    <w:rsid w:val="00C96406"/>
    <w:rsid w:val="00C96CEC"/>
    <w:rsid w:val="00C970BE"/>
    <w:rsid w:val="00C970C8"/>
    <w:rsid w:val="00CA02E5"/>
    <w:rsid w:val="00CA02FE"/>
    <w:rsid w:val="00CA0664"/>
    <w:rsid w:val="00CA1743"/>
    <w:rsid w:val="00CA1F47"/>
    <w:rsid w:val="00CA237E"/>
    <w:rsid w:val="00CA4139"/>
    <w:rsid w:val="00CA42C1"/>
    <w:rsid w:val="00CA47CB"/>
    <w:rsid w:val="00CA5166"/>
    <w:rsid w:val="00CA64E1"/>
    <w:rsid w:val="00CA69FA"/>
    <w:rsid w:val="00CA77FA"/>
    <w:rsid w:val="00CB1979"/>
    <w:rsid w:val="00CB1BFC"/>
    <w:rsid w:val="00CB1C73"/>
    <w:rsid w:val="00CB20ED"/>
    <w:rsid w:val="00CB21ED"/>
    <w:rsid w:val="00CB2477"/>
    <w:rsid w:val="00CB3C1E"/>
    <w:rsid w:val="00CB3E24"/>
    <w:rsid w:val="00CB46BF"/>
    <w:rsid w:val="00CB55B3"/>
    <w:rsid w:val="00CB5945"/>
    <w:rsid w:val="00CB5C1D"/>
    <w:rsid w:val="00CB5CA0"/>
    <w:rsid w:val="00CB5FF7"/>
    <w:rsid w:val="00CB607B"/>
    <w:rsid w:val="00CB6AF3"/>
    <w:rsid w:val="00CB6B3C"/>
    <w:rsid w:val="00CB70A1"/>
    <w:rsid w:val="00CB7156"/>
    <w:rsid w:val="00CB748D"/>
    <w:rsid w:val="00CC045F"/>
    <w:rsid w:val="00CC0E46"/>
    <w:rsid w:val="00CC108F"/>
    <w:rsid w:val="00CC1BF5"/>
    <w:rsid w:val="00CC1E27"/>
    <w:rsid w:val="00CC3078"/>
    <w:rsid w:val="00CC3925"/>
    <w:rsid w:val="00CC4412"/>
    <w:rsid w:val="00CC45EE"/>
    <w:rsid w:val="00CC4E78"/>
    <w:rsid w:val="00CC4EEC"/>
    <w:rsid w:val="00CC4F9F"/>
    <w:rsid w:val="00CC565E"/>
    <w:rsid w:val="00CC620F"/>
    <w:rsid w:val="00CC70B1"/>
    <w:rsid w:val="00CC718A"/>
    <w:rsid w:val="00CC7433"/>
    <w:rsid w:val="00CC7915"/>
    <w:rsid w:val="00CC7BF3"/>
    <w:rsid w:val="00CC7C6B"/>
    <w:rsid w:val="00CCE942"/>
    <w:rsid w:val="00CD03A8"/>
    <w:rsid w:val="00CD03AD"/>
    <w:rsid w:val="00CD0A3B"/>
    <w:rsid w:val="00CD1769"/>
    <w:rsid w:val="00CD1CA0"/>
    <w:rsid w:val="00CD2536"/>
    <w:rsid w:val="00CD28BB"/>
    <w:rsid w:val="00CD2D93"/>
    <w:rsid w:val="00CD338F"/>
    <w:rsid w:val="00CD3728"/>
    <w:rsid w:val="00CD4029"/>
    <w:rsid w:val="00CD41CC"/>
    <w:rsid w:val="00CD46EA"/>
    <w:rsid w:val="00CD483E"/>
    <w:rsid w:val="00CD4A66"/>
    <w:rsid w:val="00CD5A4E"/>
    <w:rsid w:val="00CD5F1C"/>
    <w:rsid w:val="00CD64B7"/>
    <w:rsid w:val="00CD6F81"/>
    <w:rsid w:val="00CD7285"/>
    <w:rsid w:val="00CD73FF"/>
    <w:rsid w:val="00CD7C26"/>
    <w:rsid w:val="00CD7EC3"/>
    <w:rsid w:val="00CE07F5"/>
    <w:rsid w:val="00CE0A3E"/>
    <w:rsid w:val="00CE0AD5"/>
    <w:rsid w:val="00CE134E"/>
    <w:rsid w:val="00CE1414"/>
    <w:rsid w:val="00CE14DF"/>
    <w:rsid w:val="00CE1DB1"/>
    <w:rsid w:val="00CE1F13"/>
    <w:rsid w:val="00CE2489"/>
    <w:rsid w:val="00CE275A"/>
    <w:rsid w:val="00CE28F2"/>
    <w:rsid w:val="00CE2A25"/>
    <w:rsid w:val="00CE3247"/>
    <w:rsid w:val="00CE399B"/>
    <w:rsid w:val="00CE3BB2"/>
    <w:rsid w:val="00CE498D"/>
    <w:rsid w:val="00CE4FFA"/>
    <w:rsid w:val="00CE540C"/>
    <w:rsid w:val="00CE5A18"/>
    <w:rsid w:val="00CE5C78"/>
    <w:rsid w:val="00CE6713"/>
    <w:rsid w:val="00CE6800"/>
    <w:rsid w:val="00CE7209"/>
    <w:rsid w:val="00CE75F2"/>
    <w:rsid w:val="00CE7800"/>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0D6"/>
    <w:rsid w:val="00D00392"/>
    <w:rsid w:val="00D00B14"/>
    <w:rsid w:val="00D01D6B"/>
    <w:rsid w:val="00D021AA"/>
    <w:rsid w:val="00D0274C"/>
    <w:rsid w:val="00D029A4"/>
    <w:rsid w:val="00D02B3D"/>
    <w:rsid w:val="00D02B9A"/>
    <w:rsid w:val="00D037B0"/>
    <w:rsid w:val="00D03CCF"/>
    <w:rsid w:val="00D03F7E"/>
    <w:rsid w:val="00D04642"/>
    <w:rsid w:val="00D05014"/>
    <w:rsid w:val="00D05666"/>
    <w:rsid w:val="00D05742"/>
    <w:rsid w:val="00D06478"/>
    <w:rsid w:val="00D068C1"/>
    <w:rsid w:val="00D07AEB"/>
    <w:rsid w:val="00D10344"/>
    <w:rsid w:val="00D1062D"/>
    <w:rsid w:val="00D10723"/>
    <w:rsid w:val="00D10ED2"/>
    <w:rsid w:val="00D10FA6"/>
    <w:rsid w:val="00D110B2"/>
    <w:rsid w:val="00D11917"/>
    <w:rsid w:val="00D11E3A"/>
    <w:rsid w:val="00D12827"/>
    <w:rsid w:val="00D134FE"/>
    <w:rsid w:val="00D137B6"/>
    <w:rsid w:val="00D14AD4"/>
    <w:rsid w:val="00D14BB3"/>
    <w:rsid w:val="00D1501C"/>
    <w:rsid w:val="00D1581F"/>
    <w:rsid w:val="00D15879"/>
    <w:rsid w:val="00D159D2"/>
    <w:rsid w:val="00D1609F"/>
    <w:rsid w:val="00D17700"/>
    <w:rsid w:val="00D17945"/>
    <w:rsid w:val="00D17972"/>
    <w:rsid w:val="00D202BA"/>
    <w:rsid w:val="00D20B5F"/>
    <w:rsid w:val="00D20FFE"/>
    <w:rsid w:val="00D22226"/>
    <w:rsid w:val="00D223F8"/>
    <w:rsid w:val="00D232F1"/>
    <w:rsid w:val="00D23CC8"/>
    <w:rsid w:val="00D247A7"/>
    <w:rsid w:val="00D24970"/>
    <w:rsid w:val="00D24EF8"/>
    <w:rsid w:val="00D25088"/>
    <w:rsid w:val="00D25782"/>
    <w:rsid w:val="00D2646F"/>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BA1"/>
    <w:rsid w:val="00D4558C"/>
    <w:rsid w:val="00D45631"/>
    <w:rsid w:val="00D456B0"/>
    <w:rsid w:val="00D457AB"/>
    <w:rsid w:val="00D45A95"/>
    <w:rsid w:val="00D45B9E"/>
    <w:rsid w:val="00D45E0B"/>
    <w:rsid w:val="00D45F21"/>
    <w:rsid w:val="00D4630D"/>
    <w:rsid w:val="00D464BD"/>
    <w:rsid w:val="00D46BF4"/>
    <w:rsid w:val="00D4785E"/>
    <w:rsid w:val="00D5003D"/>
    <w:rsid w:val="00D5020B"/>
    <w:rsid w:val="00D50778"/>
    <w:rsid w:val="00D50D63"/>
    <w:rsid w:val="00D51C5E"/>
    <w:rsid w:val="00D52566"/>
    <w:rsid w:val="00D52644"/>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4AD"/>
    <w:rsid w:val="00D65C16"/>
    <w:rsid w:val="00D6652F"/>
    <w:rsid w:val="00D6654D"/>
    <w:rsid w:val="00D66697"/>
    <w:rsid w:val="00D668C3"/>
    <w:rsid w:val="00D66A43"/>
    <w:rsid w:val="00D66F4C"/>
    <w:rsid w:val="00D67710"/>
    <w:rsid w:val="00D67D52"/>
    <w:rsid w:val="00D70555"/>
    <w:rsid w:val="00D707AB"/>
    <w:rsid w:val="00D70F48"/>
    <w:rsid w:val="00D71390"/>
    <w:rsid w:val="00D7155A"/>
    <w:rsid w:val="00D72617"/>
    <w:rsid w:val="00D72780"/>
    <w:rsid w:val="00D734C6"/>
    <w:rsid w:val="00D73765"/>
    <w:rsid w:val="00D7377C"/>
    <w:rsid w:val="00D737E9"/>
    <w:rsid w:val="00D740D9"/>
    <w:rsid w:val="00D74236"/>
    <w:rsid w:val="00D75062"/>
    <w:rsid w:val="00D76CA3"/>
    <w:rsid w:val="00D77078"/>
    <w:rsid w:val="00D7735E"/>
    <w:rsid w:val="00D77C78"/>
    <w:rsid w:val="00D8046D"/>
    <w:rsid w:val="00D80CDF"/>
    <w:rsid w:val="00D8178E"/>
    <w:rsid w:val="00D820FC"/>
    <w:rsid w:val="00D8356B"/>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6C22"/>
    <w:rsid w:val="00DA72F8"/>
    <w:rsid w:val="00DA758B"/>
    <w:rsid w:val="00DA7A8A"/>
    <w:rsid w:val="00DA7EE1"/>
    <w:rsid w:val="00DB0683"/>
    <w:rsid w:val="00DB0AFF"/>
    <w:rsid w:val="00DB27C4"/>
    <w:rsid w:val="00DB2857"/>
    <w:rsid w:val="00DB374C"/>
    <w:rsid w:val="00DB48B9"/>
    <w:rsid w:val="00DB4A18"/>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6A8"/>
    <w:rsid w:val="00DC2956"/>
    <w:rsid w:val="00DC3291"/>
    <w:rsid w:val="00DC35BA"/>
    <w:rsid w:val="00DC3961"/>
    <w:rsid w:val="00DC3A1D"/>
    <w:rsid w:val="00DC3D76"/>
    <w:rsid w:val="00DC3F3B"/>
    <w:rsid w:val="00DC45EC"/>
    <w:rsid w:val="00DC4BE0"/>
    <w:rsid w:val="00DC5C9E"/>
    <w:rsid w:val="00DC6222"/>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DD4"/>
    <w:rsid w:val="00DD4412"/>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E43"/>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348"/>
    <w:rsid w:val="00E0152E"/>
    <w:rsid w:val="00E01599"/>
    <w:rsid w:val="00E0179C"/>
    <w:rsid w:val="00E02773"/>
    <w:rsid w:val="00E0288C"/>
    <w:rsid w:val="00E02E87"/>
    <w:rsid w:val="00E042BB"/>
    <w:rsid w:val="00E04697"/>
    <w:rsid w:val="00E04919"/>
    <w:rsid w:val="00E05E2D"/>
    <w:rsid w:val="00E05F61"/>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078"/>
    <w:rsid w:val="00E23403"/>
    <w:rsid w:val="00E24B5E"/>
    <w:rsid w:val="00E24BA1"/>
    <w:rsid w:val="00E2520F"/>
    <w:rsid w:val="00E2534F"/>
    <w:rsid w:val="00E25781"/>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9D6"/>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3A2"/>
    <w:rsid w:val="00E43E42"/>
    <w:rsid w:val="00E43FBD"/>
    <w:rsid w:val="00E448B7"/>
    <w:rsid w:val="00E501BF"/>
    <w:rsid w:val="00E50D81"/>
    <w:rsid w:val="00E50F51"/>
    <w:rsid w:val="00E50F94"/>
    <w:rsid w:val="00E52B67"/>
    <w:rsid w:val="00E53CA2"/>
    <w:rsid w:val="00E53E12"/>
    <w:rsid w:val="00E54362"/>
    <w:rsid w:val="00E54A1B"/>
    <w:rsid w:val="00E54BE2"/>
    <w:rsid w:val="00E55E1A"/>
    <w:rsid w:val="00E56BA8"/>
    <w:rsid w:val="00E57702"/>
    <w:rsid w:val="00E577C7"/>
    <w:rsid w:val="00E6008D"/>
    <w:rsid w:val="00E6084D"/>
    <w:rsid w:val="00E60B06"/>
    <w:rsid w:val="00E60C92"/>
    <w:rsid w:val="00E61D90"/>
    <w:rsid w:val="00E6341D"/>
    <w:rsid w:val="00E6378C"/>
    <w:rsid w:val="00E63D77"/>
    <w:rsid w:val="00E63E0C"/>
    <w:rsid w:val="00E64158"/>
    <w:rsid w:val="00E6448D"/>
    <w:rsid w:val="00E64F6B"/>
    <w:rsid w:val="00E655C9"/>
    <w:rsid w:val="00E655D1"/>
    <w:rsid w:val="00E65C12"/>
    <w:rsid w:val="00E65C56"/>
    <w:rsid w:val="00E660CD"/>
    <w:rsid w:val="00E66292"/>
    <w:rsid w:val="00E668C5"/>
    <w:rsid w:val="00E66D62"/>
    <w:rsid w:val="00E670F8"/>
    <w:rsid w:val="00E67CF1"/>
    <w:rsid w:val="00E70410"/>
    <w:rsid w:val="00E7043E"/>
    <w:rsid w:val="00E729B9"/>
    <w:rsid w:val="00E73AA9"/>
    <w:rsid w:val="00E75068"/>
    <w:rsid w:val="00E7524F"/>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630"/>
    <w:rsid w:val="00E8432A"/>
    <w:rsid w:val="00E85013"/>
    <w:rsid w:val="00E8518E"/>
    <w:rsid w:val="00E85E8B"/>
    <w:rsid w:val="00E85F2B"/>
    <w:rsid w:val="00E863D6"/>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3"/>
    <w:rsid w:val="00E95964"/>
    <w:rsid w:val="00E959F1"/>
    <w:rsid w:val="00E95F7F"/>
    <w:rsid w:val="00E96378"/>
    <w:rsid w:val="00E9667A"/>
    <w:rsid w:val="00E96E22"/>
    <w:rsid w:val="00E97228"/>
    <w:rsid w:val="00E97C7F"/>
    <w:rsid w:val="00EA001C"/>
    <w:rsid w:val="00EA0CD1"/>
    <w:rsid w:val="00EA100E"/>
    <w:rsid w:val="00EA141A"/>
    <w:rsid w:val="00EA161F"/>
    <w:rsid w:val="00EA1790"/>
    <w:rsid w:val="00EA256A"/>
    <w:rsid w:val="00EA4193"/>
    <w:rsid w:val="00EA4970"/>
    <w:rsid w:val="00EA4E23"/>
    <w:rsid w:val="00EA56A6"/>
    <w:rsid w:val="00EA58C4"/>
    <w:rsid w:val="00EA6573"/>
    <w:rsid w:val="00EA6D1E"/>
    <w:rsid w:val="00EA6E8F"/>
    <w:rsid w:val="00EA6F5B"/>
    <w:rsid w:val="00EA7102"/>
    <w:rsid w:val="00EA76DD"/>
    <w:rsid w:val="00EB01C2"/>
    <w:rsid w:val="00EB03BA"/>
    <w:rsid w:val="00EB0868"/>
    <w:rsid w:val="00EB164F"/>
    <w:rsid w:val="00EB239D"/>
    <w:rsid w:val="00EB23E7"/>
    <w:rsid w:val="00EB3280"/>
    <w:rsid w:val="00EB33BE"/>
    <w:rsid w:val="00EB35C1"/>
    <w:rsid w:val="00EB3686"/>
    <w:rsid w:val="00EB381D"/>
    <w:rsid w:val="00EB444B"/>
    <w:rsid w:val="00EB472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7E3"/>
    <w:rsid w:val="00EC3E8D"/>
    <w:rsid w:val="00EC42F8"/>
    <w:rsid w:val="00EC4989"/>
    <w:rsid w:val="00EC4A1B"/>
    <w:rsid w:val="00EC4EBE"/>
    <w:rsid w:val="00EC5275"/>
    <w:rsid w:val="00EC5928"/>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159"/>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2D6"/>
    <w:rsid w:val="00EE54B9"/>
    <w:rsid w:val="00EE593B"/>
    <w:rsid w:val="00EE5F7A"/>
    <w:rsid w:val="00EE5FC7"/>
    <w:rsid w:val="00EE6920"/>
    <w:rsid w:val="00EE6E84"/>
    <w:rsid w:val="00EE7654"/>
    <w:rsid w:val="00EF13E9"/>
    <w:rsid w:val="00EF22B7"/>
    <w:rsid w:val="00EF233F"/>
    <w:rsid w:val="00EF2C7C"/>
    <w:rsid w:val="00EF393F"/>
    <w:rsid w:val="00EF5623"/>
    <w:rsid w:val="00EF577C"/>
    <w:rsid w:val="00EF5850"/>
    <w:rsid w:val="00EF595E"/>
    <w:rsid w:val="00EF5E21"/>
    <w:rsid w:val="00EF6136"/>
    <w:rsid w:val="00EF6436"/>
    <w:rsid w:val="00EF676D"/>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7B"/>
    <w:rsid w:val="00F10EB1"/>
    <w:rsid w:val="00F11188"/>
    <w:rsid w:val="00F1174E"/>
    <w:rsid w:val="00F126A8"/>
    <w:rsid w:val="00F13080"/>
    <w:rsid w:val="00F1334C"/>
    <w:rsid w:val="00F133E3"/>
    <w:rsid w:val="00F13921"/>
    <w:rsid w:val="00F1495D"/>
    <w:rsid w:val="00F1527D"/>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12"/>
    <w:rsid w:val="00F25241"/>
    <w:rsid w:val="00F272F0"/>
    <w:rsid w:val="00F302A5"/>
    <w:rsid w:val="00F308B9"/>
    <w:rsid w:val="00F30AA8"/>
    <w:rsid w:val="00F31B00"/>
    <w:rsid w:val="00F32018"/>
    <w:rsid w:val="00F32DE5"/>
    <w:rsid w:val="00F32F8E"/>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2D7"/>
    <w:rsid w:val="00F40A4E"/>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908"/>
    <w:rsid w:val="00F45ADC"/>
    <w:rsid w:val="00F45EB2"/>
    <w:rsid w:val="00F46943"/>
    <w:rsid w:val="00F46984"/>
    <w:rsid w:val="00F46CA3"/>
    <w:rsid w:val="00F46E88"/>
    <w:rsid w:val="00F472AA"/>
    <w:rsid w:val="00F47A0E"/>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6C9"/>
    <w:rsid w:val="00F610E0"/>
    <w:rsid w:val="00F611D1"/>
    <w:rsid w:val="00F61A15"/>
    <w:rsid w:val="00F6347F"/>
    <w:rsid w:val="00F636E5"/>
    <w:rsid w:val="00F638A8"/>
    <w:rsid w:val="00F63BE9"/>
    <w:rsid w:val="00F644F1"/>
    <w:rsid w:val="00F64545"/>
    <w:rsid w:val="00F650C8"/>
    <w:rsid w:val="00F651EE"/>
    <w:rsid w:val="00F65227"/>
    <w:rsid w:val="00F65FAF"/>
    <w:rsid w:val="00F65FF2"/>
    <w:rsid w:val="00F6698E"/>
    <w:rsid w:val="00F67417"/>
    <w:rsid w:val="00F678A1"/>
    <w:rsid w:val="00F701DB"/>
    <w:rsid w:val="00F70294"/>
    <w:rsid w:val="00F71B90"/>
    <w:rsid w:val="00F7215F"/>
    <w:rsid w:val="00F73B04"/>
    <w:rsid w:val="00F7440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0C"/>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724"/>
    <w:rsid w:val="00FA7D78"/>
    <w:rsid w:val="00FB0339"/>
    <w:rsid w:val="00FB059B"/>
    <w:rsid w:val="00FB10F0"/>
    <w:rsid w:val="00FB1878"/>
    <w:rsid w:val="00FB1FBE"/>
    <w:rsid w:val="00FB275B"/>
    <w:rsid w:val="00FB2EAD"/>
    <w:rsid w:val="00FB31A7"/>
    <w:rsid w:val="00FB3312"/>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343"/>
    <w:rsid w:val="00FC3FB1"/>
    <w:rsid w:val="00FC46D9"/>
    <w:rsid w:val="00FC4967"/>
    <w:rsid w:val="00FC5AAA"/>
    <w:rsid w:val="00FC5CAE"/>
    <w:rsid w:val="00FC5EA5"/>
    <w:rsid w:val="00FC674E"/>
    <w:rsid w:val="00FC70E1"/>
    <w:rsid w:val="00FC7724"/>
    <w:rsid w:val="00FC7AD6"/>
    <w:rsid w:val="00FD003B"/>
    <w:rsid w:val="00FD03FA"/>
    <w:rsid w:val="00FD0898"/>
    <w:rsid w:val="00FD1A28"/>
    <w:rsid w:val="00FD1E9A"/>
    <w:rsid w:val="00FD2A30"/>
    <w:rsid w:val="00FD34DC"/>
    <w:rsid w:val="00FD46C9"/>
    <w:rsid w:val="00FD4D74"/>
    <w:rsid w:val="00FD51C2"/>
    <w:rsid w:val="00FD53CF"/>
    <w:rsid w:val="00FD5BBE"/>
    <w:rsid w:val="00FD6707"/>
    <w:rsid w:val="00FD6772"/>
    <w:rsid w:val="00FD67F6"/>
    <w:rsid w:val="00FD6AAD"/>
    <w:rsid w:val="00FD6EE2"/>
    <w:rsid w:val="00FD6FC4"/>
    <w:rsid w:val="00FD79BE"/>
    <w:rsid w:val="00FD7C41"/>
    <w:rsid w:val="00FE0385"/>
    <w:rsid w:val="00FE07A7"/>
    <w:rsid w:val="00FE0E16"/>
    <w:rsid w:val="00FE142D"/>
    <w:rsid w:val="00FE1B67"/>
    <w:rsid w:val="00FE1C0E"/>
    <w:rsid w:val="00FE20E1"/>
    <w:rsid w:val="00FE23D9"/>
    <w:rsid w:val="00FE252E"/>
    <w:rsid w:val="00FE3D1F"/>
    <w:rsid w:val="00FE3D7C"/>
    <w:rsid w:val="00FE4654"/>
    <w:rsid w:val="00FE4E65"/>
    <w:rsid w:val="00FE50E1"/>
    <w:rsid w:val="00FE5735"/>
    <w:rsid w:val="00FE6998"/>
    <w:rsid w:val="00FE7908"/>
    <w:rsid w:val="00FF0550"/>
    <w:rsid w:val="00FF0594"/>
    <w:rsid w:val="00FF05F7"/>
    <w:rsid w:val="00FF0683"/>
    <w:rsid w:val="00FF074B"/>
    <w:rsid w:val="00FF0E01"/>
    <w:rsid w:val="00FF116E"/>
    <w:rsid w:val="00FF12F1"/>
    <w:rsid w:val="00FF203A"/>
    <w:rsid w:val="00FF25B9"/>
    <w:rsid w:val="00FF2F74"/>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035D7E"/>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1F14DCB"/>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BC51CDA"/>
    <w:rsid w:val="3D08E841"/>
    <w:rsid w:val="3D4DD333"/>
    <w:rsid w:val="3DB429BC"/>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055E03"/>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98B38EE-1B41-4D92-A569-9684D6D1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370C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1C7C78"/>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
    <w:name w:val="Lentelės tinklelis11"/>
    <w:basedOn w:val="prastojilentel"/>
    <w:next w:val="Lentelstinklelis"/>
    <w:rsid w:val="001C7C78"/>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11">
    <w:name w:val="Lentelės tinklelis111"/>
    <w:basedOn w:val="prastojilentel"/>
    <w:next w:val="Lentelstinklelis"/>
    <w:rsid w:val="001C7C7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172E0C"/>
    <w:pPr>
      <w:spacing w:after="0" w:line="240" w:lineRule="auto"/>
    </w:pPr>
    <w:rPr>
      <w:rFonts w:ascii="Times New Roman" w:eastAsia="Calibri" w:hAnsi="Times New Roman" w:cs="Times New Roman"/>
      <w:sz w:val="24"/>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6A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uiPriority w:val="99"/>
    <w:locked/>
    <w:rsid w:val="00586AB2"/>
    <w:rPr>
      <w:rFonts w:ascii="Times New Roman" w:eastAsia="Calibri"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1266241">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4549C124B5E34783290EC11BE44356" ma:contentTypeVersion="13" ma:contentTypeDescription="Create a new document." ma:contentTypeScope="" ma:versionID="3fc692fd839d9e09b505d410a3d59fff">
  <xsd:schema xmlns:xsd="http://www.w3.org/2001/XMLSchema" xmlns:xs="http://www.w3.org/2001/XMLSchema" xmlns:p="http://schemas.microsoft.com/office/2006/metadata/properties" xmlns:ns2="590b7147-1aa7-4fd6-b108-04e4986391cd" xmlns:ns3="508d166e-2850-4a47-9565-4426dc375de9" targetNamespace="http://schemas.microsoft.com/office/2006/metadata/properties" ma:root="true" ma:fieldsID="6e7edad4a58dbcffd1fbc50d0567e539" ns2:_="" ns3:_="">
    <xsd:import namespace="590b7147-1aa7-4fd6-b108-04e4986391cd"/>
    <xsd:import namespace="508d166e-2850-4a47-9565-4426dc375d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b7147-1aa7-4fd6-b108-04e49863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8d166e-2850-4a47-9565-4426dc375de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c0c58b-033c-4c7d-b23a-c07c521d0842}" ma:internalName="TaxCatchAll" ma:showField="CatchAllData" ma:web="508d166e-2850-4a47-9565-4426dc375d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08d166e-2850-4a47-9565-4426dc375de9" xsi:nil="true"/>
    <lcf76f155ced4ddcb4097134ff3c332f xmlns="590b7147-1aa7-4fd6-b108-04e4986391c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BAE93-DD50-416D-B70D-26B9F8AE3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b7147-1aa7-4fd6-b108-04e4986391cd"/>
    <ds:schemaRef ds:uri="508d166e-2850-4a47-9565-4426dc375d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508d166e-2850-4a47-9565-4426dc375de9"/>
    <ds:schemaRef ds:uri="590b7147-1aa7-4fd6-b108-04e4986391c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541</TotalTime>
  <Pages>72</Pages>
  <Words>80911</Words>
  <Characters>46120</Characters>
  <Application>Microsoft Office Word</Application>
  <DocSecurity>0</DocSecurity>
  <Lines>384</Lines>
  <Paragraphs>253</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126778</CharactersWithSpaces>
  <SharedDoc>false</SharedDoc>
  <HLinks>
    <vt:vector size="204" baseType="variant">
      <vt:variant>
        <vt:i4>1048595</vt:i4>
      </vt:variant>
      <vt:variant>
        <vt:i4>150</vt:i4>
      </vt:variant>
      <vt:variant>
        <vt:i4>0</vt:i4>
      </vt:variant>
      <vt:variant>
        <vt:i4>5</vt:i4>
      </vt:variant>
      <vt:variant>
        <vt:lpwstr>https://kt.gov.lt/lt/atviri-duomenys/diskvalifikavimas-is-viesuju-pirkimu</vt:lpwstr>
      </vt:variant>
      <vt:variant>
        <vt:lpwstr/>
      </vt:variant>
      <vt:variant>
        <vt:i4>1310807</vt:i4>
      </vt:variant>
      <vt:variant>
        <vt:i4>147</vt:i4>
      </vt:variant>
      <vt:variant>
        <vt:i4>0</vt:i4>
      </vt:variant>
      <vt:variant>
        <vt:i4>5</vt:i4>
      </vt:variant>
      <vt:variant>
        <vt:lpwstr>https://www.vmi.lt/evmi/mokesciu-moketoju-informacija</vt:lpwstr>
      </vt:variant>
      <vt:variant>
        <vt:lpwstr/>
      </vt:variant>
      <vt:variant>
        <vt:i4>3342395</vt:i4>
      </vt:variant>
      <vt:variant>
        <vt:i4>144</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141</vt:i4>
      </vt:variant>
      <vt:variant>
        <vt:i4>0</vt:i4>
      </vt:variant>
      <vt:variant>
        <vt:i4>5</vt:i4>
      </vt:variant>
      <vt:variant>
        <vt:lpwstr>https://www.registrucentras.lt/jar/p/index.php</vt:lpwstr>
      </vt:variant>
      <vt:variant>
        <vt:lpwstr/>
      </vt:variant>
      <vt:variant>
        <vt:i4>3670066</vt:i4>
      </vt:variant>
      <vt:variant>
        <vt:i4>138</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135</vt:i4>
      </vt:variant>
      <vt:variant>
        <vt:i4>0</vt:i4>
      </vt:variant>
      <vt:variant>
        <vt:i4>5</vt:i4>
      </vt:variant>
      <vt:variant>
        <vt:lpwstr>https://vpt.lrv.lt/lt/pasalinimo-pagrindai-1/nepatikimi-tiekejai-1</vt:lpwstr>
      </vt:variant>
      <vt:variant>
        <vt:lpwstr/>
      </vt:variant>
      <vt:variant>
        <vt:i4>5177373</vt:i4>
      </vt:variant>
      <vt:variant>
        <vt:i4>132</vt:i4>
      </vt:variant>
      <vt:variant>
        <vt:i4>0</vt:i4>
      </vt:variant>
      <vt:variant>
        <vt:i4>5</vt:i4>
      </vt:variant>
      <vt:variant>
        <vt:lpwstr>https://vpt.lrv.lt/melaginga-informacija-pateikusiu-tiekeju-sarasas-3</vt:lpwstr>
      </vt:variant>
      <vt:variant>
        <vt:lpwstr/>
      </vt:variant>
      <vt:variant>
        <vt:i4>2687095</vt:i4>
      </vt:variant>
      <vt:variant>
        <vt:i4>129</vt:i4>
      </vt:variant>
      <vt:variant>
        <vt:i4>0</vt:i4>
      </vt:variant>
      <vt:variant>
        <vt:i4>5</vt:i4>
      </vt:variant>
      <vt:variant>
        <vt:lpwstr>http://draudejai.sodra.lt/draudeju_viesi_duomenys/</vt:lpwstr>
      </vt:variant>
      <vt:variant>
        <vt:lpwstr/>
      </vt:variant>
      <vt:variant>
        <vt:i4>2162798</vt:i4>
      </vt:variant>
      <vt:variant>
        <vt:i4>126</vt:i4>
      </vt:variant>
      <vt:variant>
        <vt:i4>0</vt:i4>
      </vt:variant>
      <vt:variant>
        <vt:i4>5</vt:i4>
      </vt:variant>
      <vt:variant>
        <vt:lpwstr>https://ec.europa.eu/tools/ecertis/</vt:lpwstr>
      </vt:variant>
      <vt:variant>
        <vt:lpwstr/>
      </vt:variant>
      <vt:variant>
        <vt:i4>1507345</vt:i4>
      </vt:variant>
      <vt:variant>
        <vt:i4>123</vt:i4>
      </vt:variant>
      <vt:variant>
        <vt:i4>0</vt:i4>
      </vt:variant>
      <vt:variant>
        <vt:i4>5</vt:i4>
      </vt:variant>
      <vt:variant>
        <vt:lpwstr>https://www.e-tar.lt/portal/lt/legalAct/TAR.4B60A8C9678B/asr</vt:lpwstr>
      </vt:variant>
      <vt:variant>
        <vt:lpwstr/>
      </vt:variant>
      <vt:variant>
        <vt:i4>1441844</vt:i4>
      </vt:variant>
      <vt:variant>
        <vt:i4>116</vt:i4>
      </vt:variant>
      <vt:variant>
        <vt:i4>0</vt:i4>
      </vt:variant>
      <vt:variant>
        <vt:i4>5</vt:i4>
      </vt:variant>
      <vt:variant>
        <vt:lpwstr/>
      </vt:variant>
      <vt:variant>
        <vt:lpwstr>_Toc184882931</vt:lpwstr>
      </vt:variant>
      <vt:variant>
        <vt:i4>1441844</vt:i4>
      </vt:variant>
      <vt:variant>
        <vt:i4>110</vt:i4>
      </vt:variant>
      <vt:variant>
        <vt:i4>0</vt:i4>
      </vt:variant>
      <vt:variant>
        <vt:i4>5</vt:i4>
      </vt:variant>
      <vt:variant>
        <vt:lpwstr/>
      </vt:variant>
      <vt:variant>
        <vt:lpwstr>_Toc184882930</vt:lpwstr>
      </vt:variant>
      <vt:variant>
        <vt:i4>1507380</vt:i4>
      </vt:variant>
      <vt:variant>
        <vt:i4>104</vt:i4>
      </vt:variant>
      <vt:variant>
        <vt:i4>0</vt:i4>
      </vt:variant>
      <vt:variant>
        <vt:i4>5</vt:i4>
      </vt:variant>
      <vt:variant>
        <vt:lpwstr/>
      </vt:variant>
      <vt:variant>
        <vt:lpwstr>_Toc184882929</vt:lpwstr>
      </vt:variant>
      <vt:variant>
        <vt:i4>1507380</vt:i4>
      </vt:variant>
      <vt:variant>
        <vt:i4>98</vt:i4>
      </vt:variant>
      <vt:variant>
        <vt:i4>0</vt:i4>
      </vt:variant>
      <vt:variant>
        <vt:i4>5</vt:i4>
      </vt:variant>
      <vt:variant>
        <vt:lpwstr/>
      </vt:variant>
      <vt:variant>
        <vt:lpwstr>_Toc184882928</vt:lpwstr>
      </vt:variant>
      <vt:variant>
        <vt:i4>1507380</vt:i4>
      </vt:variant>
      <vt:variant>
        <vt:i4>92</vt:i4>
      </vt:variant>
      <vt:variant>
        <vt:i4>0</vt:i4>
      </vt:variant>
      <vt:variant>
        <vt:i4>5</vt:i4>
      </vt:variant>
      <vt:variant>
        <vt:lpwstr/>
      </vt:variant>
      <vt:variant>
        <vt:lpwstr>_Toc184882927</vt:lpwstr>
      </vt:variant>
      <vt:variant>
        <vt:i4>1507380</vt:i4>
      </vt:variant>
      <vt:variant>
        <vt:i4>86</vt:i4>
      </vt:variant>
      <vt:variant>
        <vt:i4>0</vt:i4>
      </vt:variant>
      <vt:variant>
        <vt:i4>5</vt:i4>
      </vt:variant>
      <vt:variant>
        <vt:lpwstr/>
      </vt:variant>
      <vt:variant>
        <vt:lpwstr>_Toc184882926</vt:lpwstr>
      </vt:variant>
      <vt:variant>
        <vt:i4>1507380</vt:i4>
      </vt:variant>
      <vt:variant>
        <vt:i4>80</vt:i4>
      </vt:variant>
      <vt:variant>
        <vt:i4>0</vt:i4>
      </vt:variant>
      <vt:variant>
        <vt:i4>5</vt:i4>
      </vt:variant>
      <vt:variant>
        <vt:lpwstr/>
      </vt:variant>
      <vt:variant>
        <vt:lpwstr>_Toc184882925</vt:lpwstr>
      </vt:variant>
      <vt:variant>
        <vt:i4>1507380</vt:i4>
      </vt:variant>
      <vt:variant>
        <vt:i4>74</vt:i4>
      </vt:variant>
      <vt:variant>
        <vt:i4>0</vt:i4>
      </vt:variant>
      <vt:variant>
        <vt:i4>5</vt:i4>
      </vt:variant>
      <vt:variant>
        <vt:lpwstr/>
      </vt:variant>
      <vt:variant>
        <vt:lpwstr>_Toc184882924</vt:lpwstr>
      </vt:variant>
      <vt:variant>
        <vt:i4>1507380</vt:i4>
      </vt:variant>
      <vt:variant>
        <vt:i4>68</vt:i4>
      </vt:variant>
      <vt:variant>
        <vt:i4>0</vt:i4>
      </vt:variant>
      <vt:variant>
        <vt:i4>5</vt:i4>
      </vt:variant>
      <vt:variant>
        <vt:lpwstr/>
      </vt:variant>
      <vt:variant>
        <vt:lpwstr>_Toc184882923</vt:lpwstr>
      </vt:variant>
      <vt:variant>
        <vt:i4>1507380</vt:i4>
      </vt:variant>
      <vt:variant>
        <vt:i4>62</vt:i4>
      </vt:variant>
      <vt:variant>
        <vt:i4>0</vt:i4>
      </vt:variant>
      <vt:variant>
        <vt:i4>5</vt:i4>
      </vt:variant>
      <vt:variant>
        <vt:lpwstr/>
      </vt:variant>
      <vt:variant>
        <vt:lpwstr>_Toc184882922</vt:lpwstr>
      </vt:variant>
      <vt:variant>
        <vt:i4>1507380</vt:i4>
      </vt:variant>
      <vt:variant>
        <vt:i4>56</vt:i4>
      </vt:variant>
      <vt:variant>
        <vt:i4>0</vt:i4>
      </vt:variant>
      <vt:variant>
        <vt:i4>5</vt:i4>
      </vt:variant>
      <vt:variant>
        <vt:lpwstr/>
      </vt:variant>
      <vt:variant>
        <vt:lpwstr>_Toc184882921</vt:lpwstr>
      </vt:variant>
      <vt:variant>
        <vt:i4>1507380</vt:i4>
      </vt:variant>
      <vt:variant>
        <vt:i4>50</vt:i4>
      </vt:variant>
      <vt:variant>
        <vt:i4>0</vt:i4>
      </vt:variant>
      <vt:variant>
        <vt:i4>5</vt:i4>
      </vt:variant>
      <vt:variant>
        <vt:lpwstr/>
      </vt:variant>
      <vt:variant>
        <vt:lpwstr>_Toc184882920</vt:lpwstr>
      </vt:variant>
      <vt:variant>
        <vt:i4>1310772</vt:i4>
      </vt:variant>
      <vt:variant>
        <vt:i4>44</vt:i4>
      </vt:variant>
      <vt:variant>
        <vt:i4>0</vt:i4>
      </vt:variant>
      <vt:variant>
        <vt:i4>5</vt:i4>
      </vt:variant>
      <vt:variant>
        <vt:lpwstr/>
      </vt:variant>
      <vt:variant>
        <vt:lpwstr>_Toc184882919</vt:lpwstr>
      </vt:variant>
      <vt:variant>
        <vt:i4>1310772</vt:i4>
      </vt:variant>
      <vt:variant>
        <vt:i4>38</vt:i4>
      </vt:variant>
      <vt:variant>
        <vt:i4>0</vt:i4>
      </vt:variant>
      <vt:variant>
        <vt:i4>5</vt:i4>
      </vt:variant>
      <vt:variant>
        <vt:lpwstr/>
      </vt:variant>
      <vt:variant>
        <vt:lpwstr>_Toc184882918</vt:lpwstr>
      </vt:variant>
      <vt:variant>
        <vt:i4>1310772</vt:i4>
      </vt:variant>
      <vt:variant>
        <vt:i4>32</vt:i4>
      </vt:variant>
      <vt:variant>
        <vt:i4>0</vt:i4>
      </vt:variant>
      <vt:variant>
        <vt:i4>5</vt:i4>
      </vt:variant>
      <vt:variant>
        <vt:lpwstr/>
      </vt:variant>
      <vt:variant>
        <vt:lpwstr>_Toc184882917</vt:lpwstr>
      </vt:variant>
      <vt:variant>
        <vt:i4>1310772</vt:i4>
      </vt:variant>
      <vt:variant>
        <vt:i4>26</vt:i4>
      </vt:variant>
      <vt:variant>
        <vt:i4>0</vt:i4>
      </vt:variant>
      <vt:variant>
        <vt:i4>5</vt:i4>
      </vt:variant>
      <vt:variant>
        <vt:lpwstr/>
      </vt:variant>
      <vt:variant>
        <vt:lpwstr>_Toc184882916</vt:lpwstr>
      </vt:variant>
      <vt:variant>
        <vt:i4>1310772</vt:i4>
      </vt:variant>
      <vt:variant>
        <vt:i4>20</vt:i4>
      </vt:variant>
      <vt:variant>
        <vt:i4>0</vt:i4>
      </vt:variant>
      <vt:variant>
        <vt:i4>5</vt:i4>
      </vt:variant>
      <vt:variant>
        <vt:lpwstr/>
      </vt:variant>
      <vt:variant>
        <vt:lpwstr>_Toc184882915</vt:lpwstr>
      </vt:variant>
      <vt:variant>
        <vt:i4>1310772</vt:i4>
      </vt:variant>
      <vt:variant>
        <vt:i4>14</vt:i4>
      </vt:variant>
      <vt:variant>
        <vt:i4>0</vt:i4>
      </vt:variant>
      <vt:variant>
        <vt:i4>5</vt:i4>
      </vt:variant>
      <vt:variant>
        <vt:lpwstr/>
      </vt:variant>
      <vt:variant>
        <vt:lpwstr>_Toc184882914</vt:lpwstr>
      </vt:variant>
      <vt:variant>
        <vt:i4>1310772</vt:i4>
      </vt:variant>
      <vt:variant>
        <vt:i4>8</vt:i4>
      </vt:variant>
      <vt:variant>
        <vt:i4>0</vt:i4>
      </vt:variant>
      <vt:variant>
        <vt:i4>5</vt:i4>
      </vt:variant>
      <vt:variant>
        <vt:lpwstr/>
      </vt:variant>
      <vt:variant>
        <vt:lpwstr>_Toc184882913</vt:lpwstr>
      </vt:variant>
      <vt:variant>
        <vt:i4>1310772</vt:i4>
      </vt:variant>
      <vt:variant>
        <vt:i4>2</vt:i4>
      </vt:variant>
      <vt:variant>
        <vt:i4>0</vt:i4>
      </vt:variant>
      <vt:variant>
        <vt:i4>5</vt:i4>
      </vt:variant>
      <vt:variant>
        <vt:lpwstr/>
      </vt:variant>
      <vt:variant>
        <vt:lpwstr>_Toc184882912</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4587543</vt:i4>
      </vt:variant>
      <vt:variant>
        <vt:i4>0</vt:i4>
      </vt:variant>
      <vt:variant>
        <vt:i4>0</vt:i4>
      </vt:variant>
      <vt:variant>
        <vt:i4>5</vt:i4>
      </vt:variant>
      <vt:variant>
        <vt:lpwstr>https://www.e-tar.lt/portal/lt/legalAct/ac5a5e30878f11ed8df094f359a60216</vt:lpwstr>
      </vt:variant>
      <vt:variant>
        <vt:lpwstr/>
      </vt:variant>
      <vt:variant>
        <vt:i4>7209067</vt:i4>
      </vt:variant>
      <vt:variant>
        <vt:i4>3</vt:i4>
      </vt:variant>
      <vt:variant>
        <vt:i4>0</vt:i4>
      </vt:variant>
      <vt:variant>
        <vt:i4>5</vt:i4>
      </vt:variant>
      <vt:variant>
        <vt:lpwstr>https://vpt.lrv.lt/lt/nuorodos/kiti-duomenys/powerbi/nepatikimi-tiekejai-1/</vt:lpwstr>
      </vt:variant>
      <vt:variant>
        <vt:lpwstr/>
      </vt:variant>
      <vt:variant>
        <vt:i4>1638466</vt:i4>
      </vt:variant>
      <vt:variant>
        <vt:i4>0</vt:i4>
      </vt:variant>
      <vt:variant>
        <vt:i4>0</vt:i4>
      </vt:variant>
      <vt:variant>
        <vt:i4>5</vt:i4>
      </vt:variant>
      <vt:variant>
        <vt:lpwstr>https://www.e-tar.lt/portal/lt/legalAct/0cf0fc308ea211eea5a28c81c82193a8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Andrejevaitė</cp:lastModifiedBy>
  <cp:revision>16</cp:revision>
  <cp:lastPrinted>2025-04-14T07:28:00Z</cp:lastPrinted>
  <dcterms:created xsi:type="dcterms:W3CDTF">2025-07-28T12:58:00Z</dcterms:created>
  <dcterms:modified xsi:type="dcterms:W3CDTF">2025-07-31T12:50:00Z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0x0101005A4549C124B5E34783290EC11BE44356</vt:lpwstr>
  </property>
  <property fmtid="{D5CDD505-2E9C-101B-9397-08002B2CF9AE}" pid="3" name="MediaServiceImageTags">
    <vt:lpwstr/>
  </property>
</Properties>
</file>