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AA2" w:rsidRPr="00943C49" w:rsidRDefault="00863AA2" w:rsidP="00863AA2">
      <w:pPr>
        <w:ind w:firstLine="539"/>
        <w:jc w:val="center"/>
        <w:rPr>
          <w:sz w:val="20"/>
          <w:szCs w:val="20"/>
        </w:rPr>
      </w:pPr>
      <w:proofErr w:type="gramStart"/>
      <w:r w:rsidRPr="00943C49">
        <w:rPr>
          <w:b/>
          <w:sz w:val="20"/>
          <w:szCs w:val="20"/>
        </w:rPr>
        <w:t>VIEŠOJI  ĮSTAIGA</w:t>
      </w:r>
      <w:proofErr w:type="gramEnd"/>
      <w:r w:rsidRPr="00943C49">
        <w:rPr>
          <w:sz w:val="20"/>
          <w:szCs w:val="20"/>
        </w:rPr>
        <w:t xml:space="preserve"> </w:t>
      </w:r>
      <w:r w:rsidRPr="00943C49">
        <w:rPr>
          <w:noProof/>
          <w:sz w:val="20"/>
          <w:szCs w:val="20"/>
          <w:lang w:val="lt-LT" w:eastAsia="lt-LT"/>
        </w:rPr>
        <w:drawing>
          <wp:inline distT="0" distB="0" distL="0" distR="0">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943C49">
        <w:rPr>
          <w:sz w:val="20"/>
          <w:szCs w:val="20"/>
        </w:rPr>
        <w:t xml:space="preserve"> </w:t>
      </w:r>
      <w:r w:rsidRPr="00943C49">
        <w:rPr>
          <w:b/>
          <w:sz w:val="20"/>
          <w:szCs w:val="20"/>
        </w:rPr>
        <w:t>JONAVOS  LIGONINĖ</w:t>
      </w:r>
    </w:p>
    <w:p w:rsidR="00863AA2" w:rsidRPr="00943C49" w:rsidRDefault="00863AA2" w:rsidP="00863AA2">
      <w:pPr>
        <w:ind w:firstLine="539"/>
        <w:jc w:val="center"/>
        <w:rPr>
          <w:sz w:val="20"/>
          <w:szCs w:val="20"/>
        </w:rPr>
      </w:pPr>
      <w:proofErr w:type="spellStart"/>
      <w:r w:rsidRPr="00943C49">
        <w:rPr>
          <w:sz w:val="20"/>
          <w:szCs w:val="20"/>
        </w:rPr>
        <w:t>Duomenys</w:t>
      </w:r>
      <w:proofErr w:type="spellEnd"/>
      <w:r w:rsidRPr="00943C49">
        <w:rPr>
          <w:sz w:val="20"/>
          <w:szCs w:val="20"/>
        </w:rPr>
        <w:t xml:space="preserve"> </w:t>
      </w:r>
      <w:proofErr w:type="spellStart"/>
      <w:r w:rsidRPr="00943C49">
        <w:rPr>
          <w:sz w:val="20"/>
          <w:szCs w:val="20"/>
        </w:rPr>
        <w:t>kaupiami</w:t>
      </w:r>
      <w:proofErr w:type="spellEnd"/>
      <w:r w:rsidRPr="00943C49">
        <w:rPr>
          <w:sz w:val="20"/>
          <w:szCs w:val="20"/>
        </w:rPr>
        <w:t xml:space="preserve"> </w:t>
      </w:r>
      <w:proofErr w:type="spellStart"/>
      <w:r w:rsidRPr="00943C49">
        <w:rPr>
          <w:sz w:val="20"/>
          <w:szCs w:val="20"/>
        </w:rPr>
        <w:t>ir</w:t>
      </w:r>
      <w:proofErr w:type="spellEnd"/>
      <w:r w:rsidRPr="00943C49">
        <w:rPr>
          <w:sz w:val="20"/>
          <w:szCs w:val="20"/>
        </w:rPr>
        <w:t xml:space="preserve"> </w:t>
      </w:r>
      <w:proofErr w:type="spellStart"/>
      <w:r w:rsidRPr="00943C49">
        <w:rPr>
          <w:sz w:val="20"/>
          <w:szCs w:val="20"/>
        </w:rPr>
        <w:t>saugomi</w:t>
      </w:r>
      <w:proofErr w:type="spellEnd"/>
      <w:r w:rsidRPr="00943C49">
        <w:rPr>
          <w:sz w:val="20"/>
          <w:szCs w:val="20"/>
        </w:rPr>
        <w:t xml:space="preserve"> </w:t>
      </w:r>
      <w:proofErr w:type="spellStart"/>
      <w:r w:rsidRPr="00943C49">
        <w:rPr>
          <w:sz w:val="20"/>
          <w:szCs w:val="20"/>
        </w:rPr>
        <w:t>juridinių</w:t>
      </w:r>
      <w:proofErr w:type="spellEnd"/>
      <w:r w:rsidRPr="00943C49">
        <w:rPr>
          <w:sz w:val="20"/>
          <w:szCs w:val="20"/>
        </w:rPr>
        <w:t xml:space="preserve"> </w:t>
      </w:r>
      <w:proofErr w:type="spellStart"/>
      <w:r w:rsidRPr="00943C49">
        <w:rPr>
          <w:sz w:val="20"/>
          <w:szCs w:val="20"/>
        </w:rPr>
        <w:t>asmenų</w:t>
      </w:r>
      <w:proofErr w:type="spellEnd"/>
      <w:r w:rsidRPr="00943C49">
        <w:rPr>
          <w:sz w:val="20"/>
          <w:szCs w:val="20"/>
        </w:rPr>
        <w:t xml:space="preserve"> </w:t>
      </w:r>
      <w:proofErr w:type="spellStart"/>
      <w:r w:rsidRPr="00943C49">
        <w:rPr>
          <w:sz w:val="20"/>
          <w:szCs w:val="20"/>
        </w:rPr>
        <w:t>registre</w:t>
      </w:r>
      <w:proofErr w:type="spellEnd"/>
      <w:r w:rsidRPr="00943C49">
        <w:rPr>
          <w:sz w:val="20"/>
          <w:szCs w:val="20"/>
        </w:rPr>
        <w:t xml:space="preserve">, </w:t>
      </w:r>
      <w:proofErr w:type="spellStart"/>
      <w:r w:rsidRPr="00943C49">
        <w:rPr>
          <w:sz w:val="20"/>
          <w:szCs w:val="20"/>
        </w:rPr>
        <w:t>kodas</w:t>
      </w:r>
      <w:proofErr w:type="spellEnd"/>
      <w:r w:rsidRPr="00943C49">
        <w:rPr>
          <w:sz w:val="20"/>
          <w:szCs w:val="20"/>
        </w:rPr>
        <w:t xml:space="preserve"> 190326865,</w:t>
      </w:r>
    </w:p>
    <w:p w:rsidR="00863AA2" w:rsidRPr="00943C49" w:rsidRDefault="00863AA2" w:rsidP="00863AA2">
      <w:pPr>
        <w:ind w:firstLine="539"/>
        <w:jc w:val="center"/>
        <w:rPr>
          <w:color w:val="000000"/>
          <w:sz w:val="20"/>
          <w:szCs w:val="20"/>
        </w:rPr>
      </w:pPr>
      <w:proofErr w:type="spellStart"/>
      <w:r w:rsidRPr="00943C49">
        <w:rPr>
          <w:sz w:val="20"/>
          <w:szCs w:val="20"/>
          <w:u w:val="single"/>
        </w:rPr>
        <w:t>Žeimių</w:t>
      </w:r>
      <w:proofErr w:type="spellEnd"/>
      <w:r w:rsidRPr="00943C49">
        <w:rPr>
          <w:sz w:val="20"/>
          <w:szCs w:val="20"/>
          <w:u w:val="single"/>
        </w:rPr>
        <w:t xml:space="preserve"> g. 19, LT-55134 </w:t>
      </w:r>
      <w:proofErr w:type="spellStart"/>
      <w:r w:rsidRPr="00943C49">
        <w:rPr>
          <w:sz w:val="20"/>
          <w:szCs w:val="20"/>
          <w:u w:val="single"/>
        </w:rPr>
        <w:t>Jonava</w:t>
      </w:r>
      <w:proofErr w:type="spellEnd"/>
      <w:r w:rsidRPr="00943C49">
        <w:rPr>
          <w:sz w:val="20"/>
          <w:szCs w:val="20"/>
          <w:u w:val="single"/>
        </w:rPr>
        <w:t>, tel.</w:t>
      </w:r>
      <w:r w:rsidR="00CF1B6A">
        <w:rPr>
          <w:sz w:val="20"/>
          <w:szCs w:val="20"/>
          <w:u w:val="single"/>
        </w:rPr>
        <w:t xml:space="preserve">: </w:t>
      </w:r>
      <w:r w:rsidR="00FC240A">
        <w:rPr>
          <w:sz w:val="20"/>
          <w:szCs w:val="20"/>
          <w:u w:val="single"/>
        </w:rPr>
        <w:t xml:space="preserve">+370 </w:t>
      </w:r>
      <w:r w:rsidR="00CF1B6A">
        <w:rPr>
          <w:sz w:val="20"/>
          <w:szCs w:val="20"/>
          <w:u w:val="single"/>
        </w:rPr>
        <w:t>349 69098,</w:t>
      </w:r>
      <w:r w:rsidRPr="00943C49">
        <w:rPr>
          <w:sz w:val="20"/>
          <w:szCs w:val="20"/>
          <w:u w:val="single"/>
        </w:rPr>
        <w:t xml:space="preserve"> el. </w:t>
      </w:r>
      <w:proofErr w:type="spellStart"/>
      <w:r w:rsidRPr="00943C49">
        <w:rPr>
          <w:sz w:val="20"/>
          <w:szCs w:val="20"/>
          <w:u w:val="single"/>
        </w:rPr>
        <w:t>paštas</w:t>
      </w:r>
      <w:proofErr w:type="spellEnd"/>
      <w:r w:rsidRPr="00943C49">
        <w:rPr>
          <w:sz w:val="20"/>
          <w:szCs w:val="20"/>
          <w:u w:val="single"/>
        </w:rPr>
        <w:t xml:space="preserve">: </w:t>
      </w:r>
      <w:hyperlink r:id="rId9" w:history="1">
        <w:r w:rsidRPr="00943C49">
          <w:rPr>
            <w:rStyle w:val="Hipersaitas"/>
            <w:sz w:val="20"/>
            <w:szCs w:val="20"/>
          </w:rPr>
          <w:t>pirkimai@jonavosligonine.lt</w:t>
        </w:r>
      </w:hyperlink>
    </w:p>
    <w:p w:rsidR="009C5D91" w:rsidRDefault="009C5D91">
      <w:pPr>
        <w:pStyle w:val="Body"/>
        <w:spacing w:line="240" w:lineRule="auto"/>
        <w:jc w:val="both"/>
        <w:rPr>
          <w:rFonts w:ascii="Times New Roman" w:eastAsia="Times New Roman" w:hAnsi="Times New Roman" w:cs="Times New Roman"/>
          <w:color w:val="FF0000"/>
          <w:sz w:val="24"/>
          <w:szCs w:val="24"/>
        </w:rPr>
      </w:pPr>
    </w:p>
    <w:p w:rsidR="00DD6139" w:rsidRPr="00966094" w:rsidRDefault="00DD6139" w:rsidP="00DD6139">
      <w:pPr>
        <w:jc w:val="both"/>
        <w:rPr>
          <w:rFonts w:eastAsia="Calibri"/>
          <w:sz w:val="22"/>
          <w:szCs w:val="22"/>
        </w:rPr>
      </w:pPr>
      <w:proofErr w:type="spellStart"/>
      <w:r w:rsidRPr="00966094">
        <w:rPr>
          <w:rFonts w:eastAsia="Calibri"/>
          <w:sz w:val="22"/>
          <w:szCs w:val="22"/>
        </w:rPr>
        <w:t>Suinteresuotiems</w:t>
      </w:r>
      <w:proofErr w:type="spellEnd"/>
      <w:r w:rsidRPr="00966094">
        <w:rPr>
          <w:rFonts w:eastAsia="Calibri"/>
          <w:sz w:val="22"/>
          <w:szCs w:val="22"/>
        </w:rPr>
        <w:t xml:space="preserve"> </w:t>
      </w:r>
      <w:proofErr w:type="spellStart"/>
      <w:r w:rsidRPr="00966094">
        <w:rPr>
          <w:rFonts w:eastAsia="Calibri"/>
          <w:sz w:val="22"/>
          <w:szCs w:val="22"/>
        </w:rPr>
        <w:t>tiekėjams</w:t>
      </w:r>
      <w:proofErr w:type="spellEnd"/>
      <w:r w:rsidRPr="00966094">
        <w:rPr>
          <w:rFonts w:eastAsia="Calibri"/>
          <w:sz w:val="22"/>
          <w:szCs w:val="22"/>
        </w:rPr>
        <w:tab/>
      </w:r>
      <w:r w:rsidRPr="00966094">
        <w:rPr>
          <w:rFonts w:eastAsia="Calibri"/>
          <w:sz w:val="22"/>
          <w:szCs w:val="22"/>
        </w:rPr>
        <w:tab/>
      </w:r>
      <w:r w:rsidRPr="00966094">
        <w:rPr>
          <w:rFonts w:eastAsia="Calibri"/>
          <w:sz w:val="22"/>
          <w:szCs w:val="22"/>
        </w:rPr>
        <w:tab/>
      </w:r>
      <w:r w:rsidRPr="00966094">
        <w:rPr>
          <w:rFonts w:eastAsia="Calibri"/>
          <w:sz w:val="22"/>
          <w:szCs w:val="22"/>
        </w:rPr>
        <w:tab/>
      </w:r>
      <w:r w:rsidRPr="00966094">
        <w:rPr>
          <w:rFonts w:eastAsia="Calibri"/>
          <w:sz w:val="22"/>
          <w:szCs w:val="22"/>
        </w:rPr>
        <w:tab/>
      </w:r>
      <w:r w:rsidRPr="00966094">
        <w:rPr>
          <w:rFonts w:eastAsia="Calibri"/>
          <w:sz w:val="22"/>
          <w:szCs w:val="22"/>
        </w:rPr>
        <w:tab/>
      </w:r>
      <w:r w:rsidRPr="00966094">
        <w:rPr>
          <w:rFonts w:eastAsia="Calibri"/>
          <w:sz w:val="22"/>
          <w:szCs w:val="22"/>
        </w:rPr>
        <w:tab/>
      </w:r>
      <w:bookmarkStart w:id="0" w:name="_GoBack"/>
      <w:bookmarkEnd w:id="0"/>
      <w:r w:rsidRPr="00966094">
        <w:rPr>
          <w:rFonts w:eastAsia="Calibri"/>
          <w:sz w:val="22"/>
          <w:szCs w:val="22"/>
        </w:rPr>
        <w:t>202</w:t>
      </w:r>
      <w:r w:rsidR="00FC240A" w:rsidRPr="00966094">
        <w:rPr>
          <w:rFonts w:eastAsia="Calibri"/>
          <w:sz w:val="22"/>
          <w:szCs w:val="22"/>
        </w:rPr>
        <w:t>5-0</w:t>
      </w:r>
      <w:r w:rsidR="00AB7266" w:rsidRPr="00966094">
        <w:rPr>
          <w:rFonts w:eastAsia="Calibri"/>
          <w:sz w:val="22"/>
          <w:szCs w:val="22"/>
        </w:rPr>
        <w:t>8-04</w:t>
      </w:r>
      <w:r w:rsidR="00DE1ADD" w:rsidRPr="00966094">
        <w:rPr>
          <w:rFonts w:eastAsia="Calibri"/>
          <w:sz w:val="22"/>
          <w:szCs w:val="22"/>
        </w:rPr>
        <w:t xml:space="preserve"> </w:t>
      </w:r>
      <w:proofErr w:type="spellStart"/>
      <w:r w:rsidR="00DE1ADD" w:rsidRPr="00966094">
        <w:rPr>
          <w:rFonts w:eastAsia="Calibri"/>
          <w:sz w:val="22"/>
          <w:szCs w:val="22"/>
        </w:rPr>
        <w:t>Nr</w:t>
      </w:r>
      <w:proofErr w:type="spellEnd"/>
      <w:r w:rsidR="00DE1ADD" w:rsidRPr="00966094">
        <w:rPr>
          <w:rFonts w:eastAsia="Calibri"/>
          <w:sz w:val="22"/>
          <w:szCs w:val="22"/>
        </w:rPr>
        <w:t>. VP1-</w:t>
      </w:r>
      <w:r w:rsidR="00537DF8">
        <w:rPr>
          <w:rFonts w:eastAsia="Calibri"/>
          <w:sz w:val="22"/>
          <w:szCs w:val="22"/>
        </w:rPr>
        <w:t>248</w:t>
      </w:r>
    </w:p>
    <w:p w:rsidR="00DD6139" w:rsidRPr="00966094" w:rsidRDefault="00DD6139" w:rsidP="00DD6139">
      <w:pPr>
        <w:jc w:val="both"/>
        <w:rPr>
          <w:rFonts w:eastAsia="Calibri"/>
          <w:sz w:val="22"/>
          <w:szCs w:val="22"/>
        </w:rPr>
      </w:pPr>
    </w:p>
    <w:p w:rsidR="00DD6139" w:rsidRPr="00966094" w:rsidRDefault="00DD6139" w:rsidP="00281E23">
      <w:pPr>
        <w:pStyle w:val="Antrat1"/>
        <w:numPr>
          <w:ilvl w:val="0"/>
          <w:numId w:val="0"/>
        </w:numPr>
        <w:shd w:val="clear" w:color="auto" w:fill="FFFFFF"/>
        <w:spacing w:before="150" w:after="150"/>
        <w:ind w:left="1152"/>
        <w:rPr>
          <w:b/>
          <w:sz w:val="22"/>
          <w:szCs w:val="22"/>
          <w:lang w:eastAsia="lt-LT"/>
        </w:rPr>
      </w:pPr>
      <w:r w:rsidRPr="00966094">
        <w:rPr>
          <w:rFonts w:eastAsia="Calibri"/>
          <w:b/>
          <w:bCs/>
          <w:sz w:val="22"/>
          <w:szCs w:val="22"/>
        </w:rPr>
        <w:t>KVIETIMAS DALYVAUTI RINKOS KONSULTACIJOJE</w:t>
      </w:r>
      <w:r w:rsidR="009F554E" w:rsidRPr="00966094">
        <w:rPr>
          <w:rFonts w:eastAsia="Calibri"/>
          <w:b/>
          <w:bCs/>
          <w:sz w:val="22"/>
          <w:szCs w:val="22"/>
        </w:rPr>
        <w:t xml:space="preserve"> </w:t>
      </w:r>
      <w:r w:rsidR="00DE1ADD" w:rsidRPr="00966094">
        <w:rPr>
          <w:b/>
          <w:sz w:val="22"/>
          <w:szCs w:val="22"/>
        </w:rPr>
        <w:t>„</w:t>
      </w:r>
      <w:r w:rsidR="00AB7266" w:rsidRPr="00966094">
        <w:rPr>
          <w:b/>
          <w:sz w:val="22"/>
          <w:szCs w:val="22"/>
        </w:rPr>
        <w:t>KRAUJAS IR JO KOMPONENTAI</w:t>
      </w:r>
      <w:r w:rsidR="00DE1ADD" w:rsidRPr="00966094">
        <w:rPr>
          <w:b/>
          <w:sz w:val="22"/>
          <w:szCs w:val="22"/>
        </w:rPr>
        <w:t>”</w:t>
      </w:r>
      <w:r w:rsidR="00693E5B" w:rsidRPr="00966094">
        <w:rPr>
          <w:b/>
          <w:sz w:val="22"/>
          <w:szCs w:val="22"/>
        </w:rPr>
        <w:t xml:space="preserve"> </w:t>
      </w:r>
      <w:r w:rsidR="00A47AD6" w:rsidRPr="00966094">
        <w:rPr>
          <w:b/>
          <w:sz w:val="22"/>
          <w:szCs w:val="22"/>
        </w:rPr>
        <w:t xml:space="preserve">(NUMERIS CVP IS </w:t>
      </w:r>
      <w:r w:rsidR="00966094" w:rsidRPr="00966094">
        <w:rPr>
          <w:b/>
          <w:sz w:val="22"/>
          <w:szCs w:val="22"/>
        </w:rPr>
        <w:t>3964746</w:t>
      </w:r>
      <w:r w:rsidR="009F554E" w:rsidRPr="00966094">
        <w:rPr>
          <w:b/>
          <w:sz w:val="22"/>
          <w:szCs w:val="22"/>
        </w:rPr>
        <w:t>)</w:t>
      </w:r>
    </w:p>
    <w:p w:rsidR="003D2908" w:rsidRPr="00966094" w:rsidRDefault="003D2908" w:rsidP="00DD6139">
      <w:pPr>
        <w:jc w:val="center"/>
        <w:rPr>
          <w:rFonts w:eastAsia="Calibri"/>
          <w:b/>
          <w:bCs/>
          <w:sz w:val="22"/>
          <w:szCs w:val="22"/>
        </w:rPr>
      </w:pPr>
    </w:p>
    <w:p w:rsidR="00DD6139" w:rsidRPr="00966094" w:rsidRDefault="00DD6139" w:rsidP="00DD6139">
      <w:pPr>
        <w:keepNext/>
        <w:widowControl w:val="0"/>
        <w:ind w:firstLine="567"/>
        <w:jc w:val="both"/>
        <w:outlineLvl w:val="1"/>
        <w:rPr>
          <w:rFonts w:eastAsia="Calibri"/>
          <w:sz w:val="22"/>
          <w:szCs w:val="22"/>
        </w:rPr>
      </w:pPr>
      <w:proofErr w:type="spellStart"/>
      <w:r w:rsidRPr="00966094">
        <w:rPr>
          <w:sz w:val="22"/>
          <w:szCs w:val="22"/>
        </w:rPr>
        <w:t>Viešoji</w:t>
      </w:r>
      <w:proofErr w:type="spellEnd"/>
      <w:r w:rsidRPr="00966094">
        <w:rPr>
          <w:sz w:val="22"/>
          <w:szCs w:val="22"/>
        </w:rPr>
        <w:t xml:space="preserve"> </w:t>
      </w:r>
      <w:proofErr w:type="spellStart"/>
      <w:r w:rsidRPr="00966094">
        <w:rPr>
          <w:sz w:val="22"/>
          <w:szCs w:val="22"/>
        </w:rPr>
        <w:t>įstaiga</w:t>
      </w:r>
      <w:proofErr w:type="spellEnd"/>
      <w:r w:rsidRPr="00966094">
        <w:rPr>
          <w:sz w:val="22"/>
          <w:szCs w:val="22"/>
        </w:rPr>
        <w:t xml:space="preserve"> </w:t>
      </w:r>
      <w:proofErr w:type="spellStart"/>
      <w:r w:rsidR="003D2908" w:rsidRPr="00966094">
        <w:rPr>
          <w:sz w:val="22"/>
          <w:szCs w:val="22"/>
        </w:rPr>
        <w:t>Jonavos</w:t>
      </w:r>
      <w:proofErr w:type="spellEnd"/>
      <w:r w:rsidR="003D2908" w:rsidRPr="00966094">
        <w:rPr>
          <w:sz w:val="22"/>
          <w:szCs w:val="22"/>
        </w:rPr>
        <w:t xml:space="preserve"> </w:t>
      </w:r>
      <w:proofErr w:type="spellStart"/>
      <w:r w:rsidRPr="00966094">
        <w:rPr>
          <w:sz w:val="22"/>
          <w:szCs w:val="22"/>
        </w:rPr>
        <w:t>ligoninė</w:t>
      </w:r>
      <w:proofErr w:type="spellEnd"/>
      <w:r w:rsidRPr="00966094">
        <w:rPr>
          <w:sz w:val="22"/>
          <w:szCs w:val="22"/>
        </w:rPr>
        <w:t xml:space="preserve"> (</w:t>
      </w:r>
      <w:proofErr w:type="spellStart"/>
      <w:r w:rsidRPr="00966094">
        <w:rPr>
          <w:sz w:val="22"/>
          <w:szCs w:val="22"/>
        </w:rPr>
        <w:t>toliau</w:t>
      </w:r>
      <w:proofErr w:type="spellEnd"/>
      <w:r w:rsidRPr="00966094">
        <w:rPr>
          <w:sz w:val="22"/>
          <w:szCs w:val="22"/>
        </w:rPr>
        <w:t xml:space="preserve"> – </w:t>
      </w:r>
      <w:proofErr w:type="spellStart"/>
      <w:r w:rsidRPr="00966094">
        <w:rPr>
          <w:sz w:val="22"/>
          <w:szCs w:val="22"/>
        </w:rPr>
        <w:t>Perkančioji</w:t>
      </w:r>
      <w:proofErr w:type="spellEnd"/>
      <w:r w:rsidRPr="00966094">
        <w:rPr>
          <w:sz w:val="22"/>
          <w:szCs w:val="22"/>
        </w:rPr>
        <w:t xml:space="preserve"> </w:t>
      </w:r>
      <w:proofErr w:type="spellStart"/>
      <w:r w:rsidRPr="00966094">
        <w:rPr>
          <w:sz w:val="22"/>
          <w:szCs w:val="22"/>
        </w:rPr>
        <w:t>organizacija</w:t>
      </w:r>
      <w:proofErr w:type="spellEnd"/>
      <w:r w:rsidRPr="00966094">
        <w:rPr>
          <w:sz w:val="22"/>
          <w:szCs w:val="22"/>
        </w:rPr>
        <w:t xml:space="preserve">) </w:t>
      </w:r>
      <w:proofErr w:type="spellStart"/>
      <w:r w:rsidRPr="00966094">
        <w:rPr>
          <w:sz w:val="22"/>
          <w:szCs w:val="22"/>
        </w:rPr>
        <w:t>vadovaudamasi</w:t>
      </w:r>
      <w:proofErr w:type="spellEnd"/>
      <w:r w:rsidRPr="00966094">
        <w:rPr>
          <w:sz w:val="22"/>
          <w:szCs w:val="22"/>
        </w:rPr>
        <w:t xml:space="preserve"> </w:t>
      </w:r>
      <w:proofErr w:type="spellStart"/>
      <w:r w:rsidRPr="00966094">
        <w:rPr>
          <w:sz w:val="22"/>
          <w:szCs w:val="22"/>
        </w:rPr>
        <w:t>Lietuvos</w:t>
      </w:r>
      <w:proofErr w:type="spellEnd"/>
      <w:r w:rsidRPr="00966094">
        <w:rPr>
          <w:sz w:val="22"/>
          <w:szCs w:val="22"/>
        </w:rPr>
        <w:t xml:space="preserve"> </w:t>
      </w:r>
      <w:proofErr w:type="spellStart"/>
      <w:r w:rsidRPr="00966094">
        <w:rPr>
          <w:sz w:val="22"/>
          <w:szCs w:val="22"/>
        </w:rPr>
        <w:t>Respublikos</w:t>
      </w:r>
      <w:proofErr w:type="spellEnd"/>
      <w:r w:rsidRPr="00966094">
        <w:rPr>
          <w:sz w:val="22"/>
          <w:szCs w:val="22"/>
        </w:rPr>
        <w:t xml:space="preserve"> </w:t>
      </w:r>
      <w:proofErr w:type="spellStart"/>
      <w:r w:rsidRPr="00966094">
        <w:rPr>
          <w:sz w:val="22"/>
          <w:szCs w:val="22"/>
        </w:rPr>
        <w:t>viešųjų</w:t>
      </w:r>
      <w:proofErr w:type="spellEnd"/>
      <w:r w:rsidRPr="00966094">
        <w:rPr>
          <w:sz w:val="22"/>
          <w:szCs w:val="22"/>
        </w:rPr>
        <w:t xml:space="preserve"> </w:t>
      </w:r>
      <w:proofErr w:type="spellStart"/>
      <w:r w:rsidRPr="00966094">
        <w:rPr>
          <w:sz w:val="22"/>
          <w:szCs w:val="22"/>
        </w:rPr>
        <w:t>pirkimų</w:t>
      </w:r>
      <w:proofErr w:type="spellEnd"/>
      <w:r w:rsidRPr="00966094">
        <w:rPr>
          <w:sz w:val="22"/>
          <w:szCs w:val="22"/>
        </w:rPr>
        <w:t xml:space="preserve"> </w:t>
      </w:r>
      <w:proofErr w:type="spellStart"/>
      <w:r w:rsidRPr="00966094">
        <w:rPr>
          <w:sz w:val="22"/>
          <w:szCs w:val="22"/>
        </w:rPr>
        <w:t>įstatymo</w:t>
      </w:r>
      <w:proofErr w:type="spellEnd"/>
      <w:r w:rsidRPr="00966094">
        <w:rPr>
          <w:sz w:val="22"/>
          <w:szCs w:val="22"/>
        </w:rPr>
        <w:t xml:space="preserve"> (</w:t>
      </w:r>
      <w:proofErr w:type="spellStart"/>
      <w:r w:rsidRPr="00966094">
        <w:rPr>
          <w:sz w:val="22"/>
          <w:szCs w:val="22"/>
        </w:rPr>
        <w:t>toliau</w:t>
      </w:r>
      <w:proofErr w:type="spellEnd"/>
      <w:r w:rsidRPr="00966094">
        <w:rPr>
          <w:sz w:val="22"/>
          <w:szCs w:val="22"/>
        </w:rPr>
        <w:t xml:space="preserve"> – VPĮ) 27 str. </w:t>
      </w:r>
      <w:proofErr w:type="spellStart"/>
      <w:r w:rsidRPr="00966094">
        <w:rPr>
          <w:sz w:val="22"/>
          <w:szCs w:val="22"/>
        </w:rPr>
        <w:t>ir</w:t>
      </w:r>
      <w:proofErr w:type="spellEnd"/>
      <w:r w:rsidRPr="00966094">
        <w:rPr>
          <w:sz w:val="22"/>
          <w:szCs w:val="22"/>
        </w:rPr>
        <w:t xml:space="preserve"> </w:t>
      </w:r>
      <w:proofErr w:type="spellStart"/>
      <w:r w:rsidRPr="00966094">
        <w:rPr>
          <w:sz w:val="22"/>
          <w:szCs w:val="22"/>
        </w:rPr>
        <w:t>siekdama</w:t>
      </w:r>
      <w:proofErr w:type="spellEnd"/>
      <w:r w:rsidRPr="00966094">
        <w:rPr>
          <w:sz w:val="22"/>
          <w:szCs w:val="22"/>
        </w:rPr>
        <w:t xml:space="preserve"> </w:t>
      </w:r>
      <w:proofErr w:type="spellStart"/>
      <w:r w:rsidRPr="00966094">
        <w:rPr>
          <w:sz w:val="22"/>
          <w:szCs w:val="22"/>
        </w:rPr>
        <w:t>pasirengti</w:t>
      </w:r>
      <w:proofErr w:type="spellEnd"/>
      <w:r w:rsidRPr="00966094">
        <w:rPr>
          <w:sz w:val="22"/>
          <w:szCs w:val="22"/>
        </w:rPr>
        <w:t xml:space="preserve"> </w:t>
      </w:r>
      <w:proofErr w:type="spellStart"/>
      <w:r w:rsidRPr="00966094">
        <w:rPr>
          <w:sz w:val="22"/>
          <w:szCs w:val="22"/>
        </w:rPr>
        <w:t>pirkimui</w:t>
      </w:r>
      <w:proofErr w:type="spellEnd"/>
      <w:r w:rsidRPr="00966094">
        <w:rPr>
          <w:sz w:val="22"/>
          <w:szCs w:val="22"/>
        </w:rPr>
        <w:t xml:space="preserve"> </w:t>
      </w:r>
      <w:r w:rsidR="008A3F22" w:rsidRPr="00966094">
        <w:rPr>
          <w:sz w:val="22"/>
          <w:szCs w:val="22"/>
        </w:rPr>
        <w:t>„</w:t>
      </w:r>
      <w:r w:rsidR="00AB7266" w:rsidRPr="00966094">
        <w:rPr>
          <w:b/>
          <w:sz w:val="22"/>
          <w:szCs w:val="22"/>
        </w:rPr>
        <w:t>KRAUJAS IR JO KOMPONENTAI</w:t>
      </w:r>
      <w:r w:rsidR="003D2908" w:rsidRPr="00966094">
        <w:rPr>
          <w:sz w:val="22"/>
          <w:szCs w:val="22"/>
        </w:rPr>
        <w:t>”</w:t>
      </w:r>
      <w:r w:rsidRPr="00966094">
        <w:rPr>
          <w:sz w:val="22"/>
          <w:szCs w:val="22"/>
        </w:rPr>
        <w:t xml:space="preserve"> </w:t>
      </w:r>
      <w:r w:rsidRPr="00966094">
        <w:rPr>
          <w:rFonts w:eastAsia="Calibri"/>
          <w:sz w:val="22"/>
          <w:szCs w:val="22"/>
        </w:rPr>
        <w:t>(</w:t>
      </w:r>
      <w:proofErr w:type="spellStart"/>
      <w:r w:rsidRPr="00966094">
        <w:rPr>
          <w:rFonts w:eastAsia="Calibri"/>
          <w:sz w:val="22"/>
          <w:szCs w:val="22"/>
        </w:rPr>
        <w:t>toliau</w:t>
      </w:r>
      <w:proofErr w:type="spellEnd"/>
      <w:r w:rsidRPr="00966094">
        <w:rPr>
          <w:rFonts w:eastAsia="Calibri"/>
          <w:sz w:val="22"/>
          <w:szCs w:val="22"/>
        </w:rPr>
        <w:t xml:space="preserve"> – </w:t>
      </w:r>
      <w:proofErr w:type="spellStart"/>
      <w:r w:rsidRPr="00966094">
        <w:rPr>
          <w:rFonts w:eastAsia="Calibri"/>
          <w:b/>
          <w:bCs/>
          <w:sz w:val="22"/>
          <w:szCs w:val="22"/>
        </w:rPr>
        <w:t>Pirkimas</w:t>
      </w:r>
      <w:proofErr w:type="spellEnd"/>
      <w:r w:rsidRPr="00966094">
        <w:rPr>
          <w:rFonts w:eastAsia="Calibri"/>
          <w:sz w:val="22"/>
          <w:szCs w:val="22"/>
        </w:rPr>
        <w:t xml:space="preserve">) </w:t>
      </w:r>
      <w:proofErr w:type="spellStart"/>
      <w:r w:rsidRPr="00966094">
        <w:rPr>
          <w:rFonts w:eastAsia="Calibri"/>
          <w:sz w:val="22"/>
          <w:szCs w:val="22"/>
        </w:rPr>
        <w:t>prašo</w:t>
      </w:r>
      <w:proofErr w:type="spellEnd"/>
      <w:r w:rsidRPr="00966094">
        <w:rPr>
          <w:rFonts w:eastAsia="Calibri"/>
          <w:sz w:val="22"/>
          <w:szCs w:val="22"/>
        </w:rPr>
        <w:t xml:space="preserve"> </w:t>
      </w:r>
      <w:proofErr w:type="spellStart"/>
      <w:r w:rsidRPr="00966094">
        <w:rPr>
          <w:rFonts w:eastAsia="Calibri"/>
          <w:sz w:val="22"/>
          <w:szCs w:val="22"/>
        </w:rPr>
        <w:t>nepriklausomų</w:t>
      </w:r>
      <w:proofErr w:type="spellEnd"/>
      <w:r w:rsidRPr="00966094">
        <w:rPr>
          <w:rFonts w:eastAsia="Calibri"/>
          <w:sz w:val="22"/>
          <w:szCs w:val="22"/>
        </w:rPr>
        <w:t xml:space="preserve"> </w:t>
      </w:r>
      <w:proofErr w:type="spellStart"/>
      <w:r w:rsidRPr="00966094">
        <w:rPr>
          <w:rFonts w:eastAsia="Calibri"/>
          <w:sz w:val="22"/>
          <w:szCs w:val="22"/>
        </w:rPr>
        <w:t>ekspertų</w:t>
      </w:r>
      <w:proofErr w:type="spellEnd"/>
      <w:r w:rsidRPr="00966094">
        <w:rPr>
          <w:rFonts w:eastAsia="Calibri"/>
          <w:sz w:val="22"/>
          <w:szCs w:val="22"/>
        </w:rPr>
        <w:t xml:space="preserve">, </w:t>
      </w:r>
      <w:proofErr w:type="spellStart"/>
      <w:r w:rsidRPr="00966094">
        <w:rPr>
          <w:rFonts w:eastAsia="Calibri"/>
          <w:sz w:val="22"/>
          <w:szCs w:val="22"/>
        </w:rPr>
        <w:t>institucijų</w:t>
      </w:r>
      <w:proofErr w:type="spellEnd"/>
      <w:r w:rsidRPr="00966094">
        <w:rPr>
          <w:rFonts w:eastAsia="Calibri"/>
          <w:sz w:val="22"/>
          <w:szCs w:val="22"/>
        </w:rPr>
        <w:t xml:space="preserve"> </w:t>
      </w:r>
      <w:proofErr w:type="spellStart"/>
      <w:r w:rsidRPr="00966094">
        <w:rPr>
          <w:rFonts w:eastAsia="Calibri"/>
          <w:sz w:val="22"/>
          <w:szCs w:val="22"/>
        </w:rPr>
        <w:t>arba</w:t>
      </w:r>
      <w:proofErr w:type="spellEnd"/>
      <w:r w:rsidRPr="00966094">
        <w:rPr>
          <w:rFonts w:eastAsia="Calibri"/>
          <w:sz w:val="22"/>
          <w:szCs w:val="22"/>
        </w:rPr>
        <w:t xml:space="preserve"> </w:t>
      </w:r>
      <w:proofErr w:type="spellStart"/>
      <w:r w:rsidRPr="00966094">
        <w:rPr>
          <w:rFonts w:eastAsia="Calibri"/>
          <w:sz w:val="22"/>
          <w:szCs w:val="22"/>
        </w:rPr>
        <w:t>rinkos</w:t>
      </w:r>
      <w:proofErr w:type="spellEnd"/>
      <w:r w:rsidRPr="00966094">
        <w:rPr>
          <w:rFonts w:eastAsia="Calibri"/>
          <w:sz w:val="22"/>
          <w:szCs w:val="22"/>
        </w:rPr>
        <w:t xml:space="preserve"> </w:t>
      </w:r>
      <w:proofErr w:type="spellStart"/>
      <w:r w:rsidRPr="00966094">
        <w:rPr>
          <w:rFonts w:eastAsia="Calibri"/>
          <w:sz w:val="22"/>
          <w:szCs w:val="22"/>
        </w:rPr>
        <w:t>dalyvių</w:t>
      </w:r>
      <w:proofErr w:type="spellEnd"/>
      <w:r w:rsidRPr="00966094">
        <w:rPr>
          <w:rFonts w:eastAsia="Calibri"/>
          <w:sz w:val="22"/>
          <w:szCs w:val="22"/>
        </w:rPr>
        <w:t xml:space="preserve"> </w:t>
      </w:r>
      <w:proofErr w:type="spellStart"/>
      <w:r w:rsidRPr="00966094">
        <w:rPr>
          <w:rFonts w:eastAsia="Calibri"/>
          <w:sz w:val="22"/>
          <w:szCs w:val="22"/>
        </w:rPr>
        <w:t>suteikti</w:t>
      </w:r>
      <w:proofErr w:type="spellEnd"/>
      <w:r w:rsidRPr="00966094">
        <w:rPr>
          <w:rFonts w:eastAsia="Calibri"/>
          <w:sz w:val="22"/>
          <w:szCs w:val="22"/>
        </w:rPr>
        <w:t xml:space="preserve"> </w:t>
      </w:r>
      <w:proofErr w:type="spellStart"/>
      <w:r w:rsidRPr="00966094">
        <w:rPr>
          <w:rFonts w:eastAsia="Calibri"/>
          <w:sz w:val="22"/>
          <w:szCs w:val="22"/>
        </w:rPr>
        <w:t>konsultaciją</w:t>
      </w:r>
      <w:proofErr w:type="spellEnd"/>
      <w:r w:rsidRPr="00966094">
        <w:rPr>
          <w:rFonts w:eastAsia="Calibri"/>
          <w:sz w:val="22"/>
          <w:szCs w:val="22"/>
        </w:rPr>
        <w:t>.</w:t>
      </w:r>
    </w:p>
    <w:p w:rsidR="00DD6139" w:rsidRPr="00966094" w:rsidRDefault="00DD6139" w:rsidP="00DD6139">
      <w:pPr>
        <w:keepNext/>
        <w:widowControl w:val="0"/>
        <w:ind w:firstLine="567"/>
        <w:jc w:val="both"/>
        <w:outlineLvl w:val="1"/>
        <w:rPr>
          <w:rFonts w:eastAsia="Calibri"/>
          <w:sz w:val="22"/>
          <w:szCs w:val="22"/>
        </w:rPr>
      </w:pPr>
      <w:proofErr w:type="spellStart"/>
      <w:r w:rsidRPr="00966094">
        <w:rPr>
          <w:b/>
          <w:sz w:val="22"/>
          <w:szCs w:val="22"/>
        </w:rPr>
        <w:t>Konsultacijos</w:t>
      </w:r>
      <w:proofErr w:type="spellEnd"/>
      <w:r w:rsidRPr="00966094">
        <w:rPr>
          <w:b/>
          <w:sz w:val="22"/>
          <w:szCs w:val="22"/>
        </w:rPr>
        <w:t xml:space="preserve"> </w:t>
      </w:r>
      <w:proofErr w:type="spellStart"/>
      <w:r w:rsidRPr="00966094">
        <w:rPr>
          <w:b/>
          <w:sz w:val="22"/>
          <w:szCs w:val="22"/>
        </w:rPr>
        <w:t>tikslas</w:t>
      </w:r>
      <w:proofErr w:type="spellEnd"/>
      <w:r w:rsidRPr="00966094">
        <w:rPr>
          <w:b/>
          <w:sz w:val="22"/>
          <w:szCs w:val="22"/>
        </w:rPr>
        <w:t xml:space="preserve">: </w:t>
      </w:r>
      <w:proofErr w:type="spellStart"/>
      <w:r w:rsidRPr="00966094">
        <w:rPr>
          <w:sz w:val="22"/>
          <w:szCs w:val="22"/>
          <w:lang w:eastAsia="ar-SA"/>
        </w:rPr>
        <w:t>pristatyti</w:t>
      </w:r>
      <w:proofErr w:type="spellEnd"/>
      <w:r w:rsidRPr="00966094">
        <w:rPr>
          <w:sz w:val="22"/>
          <w:szCs w:val="22"/>
          <w:lang w:eastAsia="ar-SA"/>
        </w:rPr>
        <w:t xml:space="preserve"> </w:t>
      </w:r>
      <w:proofErr w:type="spellStart"/>
      <w:r w:rsidRPr="00966094">
        <w:rPr>
          <w:sz w:val="22"/>
          <w:szCs w:val="22"/>
          <w:lang w:eastAsia="ar-SA"/>
        </w:rPr>
        <w:t>būsimą</w:t>
      </w:r>
      <w:proofErr w:type="spellEnd"/>
      <w:r w:rsidRPr="00966094">
        <w:rPr>
          <w:sz w:val="22"/>
          <w:szCs w:val="22"/>
          <w:lang w:eastAsia="ar-SA"/>
        </w:rPr>
        <w:t xml:space="preserve"> </w:t>
      </w:r>
      <w:proofErr w:type="spellStart"/>
      <w:r w:rsidRPr="00966094">
        <w:rPr>
          <w:sz w:val="22"/>
          <w:szCs w:val="22"/>
          <w:lang w:eastAsia="ar-SA"/>
        </w:rPr>
        <w:t>pirkimą</w:t>
      </w:r>
      <w:proofErr w:type="spellEnd"/>
      <w:r w:rsidRPr="00966094">
        <w:rPr>
          <w:sz w:val="22"/>
          <w:szCs w:val="22"/>
          <w:lang w:eastAsia="ar-SA"/>
        </w:rPr>
        <w:t xml:space="preserve"> </w:t>
      </w:r>
      <w:proofErr w:type="spellStart"/>
      <w:r w:rsidRPr="00966094">
        <w:rPr>
          <w:sz w:val="22"/>
          <w:szCs w:val="22"/>
          <w:lang w:eastAsia="ar-SA"/>
        </w:rPr>
        <w:t>galimiems</w:t>
      </w:r>
      <w:proofErr w:type="spellEnd"/>
      <w:r w:rsidRPr="00966094">
        <w:rPr>
          <w:sz w:val="22"/>
          <w:szCs w:val="22"/>
          <w:lang w:eastAsia="ar-SA"/>
        </w:rPr>
        <w:t xml:space="preserve"> </w:t>
      </w:r>
      <w:proofErr w:type="spellStart"/>
      <w:r w:rsidRPr="00966094">
        <w:rPr>
          <w:sz w:val="22"/>
          <w:szCs w:val="22"/>
          <w:lang w:eastAsia="ar-SA"/>
        </w:rPr>
        <w:t>teikėjams</w:t>
      </w:r>
      <w:proofErr w:type="spellEnd"/>
      <w:r w:rsidRPr="00966094">
        <w:rPr>
          <w:sz w:val="22"/>
          <w:szCs w:val="22"/>
          <w:lang w:eastAsia="ar-SA"/>
        </w:rPr>
        <w:t xml:space="preserve">, </w:t>
      </w:r>
      <w:proofErr w:type="spellStart"/>
      <w:r w:rsidRPr="00966094">
        <w:rPr>
          <w:sz w:val="22"/>
          <w:szCs w:val="22"/>
        </w:rPr>
        <w:t>tinkamai</w:t>
      </w:r>
      <w:proofErr w:type="spellEnd"/>
      <w:r w:rsidRPr="00966094">
        <w:rPr>
          <w:sz w:val="22"/>
          <w:szCs w:val="22"/>
        </w:rPr>
        <w:t xml:space="preserve"> </w:t>
      </w:r>
      <w:proofErr w:type="spellStart"/>
      <w:r w:rsidRPr="00966094">
        <w:rPr>
          <w:sz w:val="22"/>
          <w:szCs w:val="22"/>
          <w:lang w:eastAsia="ar-SA"/>
        </w:rPr>
        <w:t>pasiren</w:t>
      </w:r>
      <w:r w:rsidR="008A3F22" w:rsidRPr="00966094">
        <w:rPr>
          <w:sz w:val="22"/>
          <w:szCs w:val="22"/>
          <w:lang w:eastAsia="ar-SA"/>
        </w:rPr>
        <w:t>gti</w:t>
      </w:r>
      <w:proofErr w:type="spellEnd"/>
      <w:r w:rsidR="008A3F22" w:rsidRPr="00966094">
        <w:rPr>
          <w:sz w:val="22"/>
          <w:szCs w:val="22"/>
          <w:lang w:eastAsia="ar-SA"/>
        </w:rPr>
        <w:t xml:space="preserve"> </w:t>
      </w:r>
      <w:proofErr w:type="spellStart"/>
      <w:r w:rsidR="008A3F22" w:rsidRPr="00966094">
        <w:rPr>
          <w:sz w:val="22"/>
          <w:szCs w:val="22"/>
          <w:lang w:eastAsia="ar-SA"/>
        </w:rPr>
        <w:t>viešojo</w:t>
      </w:r>
      <w:proofErr w:type="spellEnd"/>
      <w:r w:rsidR="008A3F22" w:rsidRPr="00966094">
        <w:rPr>
          <w:sz w:val="22"/>
          <w:szCs w:val="22"/>
          <w:lang w:eastAsia="ar-SA"/>
        </w:rPr>
        <w:t xml:space="preserve"> </w:t>
      </w:r>
      <w:proofErr w:type="spellStart"/>
      <w:r w:rsidR="008A3F22" w:rsidRPr="00966094">
        <w:rPr>
          <w:sz w:val="22"/>
          <w:szCs w:val="22"/>
          <w:lang w:eastAsia="ar-SA"/>
        </w:rPr>
        <w:t>pirkimo</w:t>
      </w:r>
      <w:proofErr w:type="spellEnd"/>
      <w:r w:rsidR="008A3F22" w:rsidRPr="00966094">
        <w:rPr>
          <w:sz w:val="22"/>
          <w:szCs w:val="22"/>
          <w:lang w:eastAsia="ar-SA"/>
        </w:rPr>
        <w:t xml:space="preserve"> </w:t>
      </w:r>
      <w:proofErr w:type="spellStart"/>
      <w:r w:rsidR="008A3F22" w:rsidRPr="00966094">
        <w:rPr>
          <w:sz w:val="22"/>
          <w:szCs w:val="22"/>
          <w:lang w:eastAsia="ar-SA"/>
        </w:rPr>
        <w:t>procedūroms</w:t>
      </w:r>
      <w:proofErr w:type="spellEnd"/>
      <w:r w:rsidR="008A3F22" w:rsidRPr="00966094">
        <w:rPr>
          <w:sz w:val="22"/>
          <w:szCs w:val="22"/>
          <w:lang w:eastAsia="ar-SA"/>
        </w:rPr>
        <w:t xml:space="preserve"> </w:t>
      </w:r>
      <w:proofErr w:type="spellStart"/>
      <w:r w:rsidR="008A3F22" w:rsidRPr="00966094">
        <w:rPr>
          <w:sz w:val="22"/>
          <w:szCs w:val="22"/>
          <w:lang w:eastAsia="ar-SA"/>
        </w:rPr>
        <w:t>bei</w:t>
      </w:r>
      <w:proofErr w:type="spellEnd"/>
      <w:r w:rsidR="008A3F22" w:rsidRPr="00966094">
        <w:rPr>
          <w:sz w:val="22"/>
          <w:szCs w:val="22"/>
          <w:lang w:eastAsia="ar-SA"/>
        </w:rPr>
        <w:t xml:space="preserve"> </w:t>
      </w:r>
      <w:proofErr w:type="spellStart"/>
      <w:r w:rsidR="004F7A62" w:rsidRPr="00966094">
        <w:rPr>
          <w:sz w:val="22"/>
          <w:szCs w:val="22"/>
        </w:rPr>
        <w:t>išsiaiškinti</w:t>
      </w:r>
      <w:proofErr w:type="spellEnd"/>
      <w:r w:rsidR="004F7A62" w:rsidRPr="00966094">
        <w:rPr>
          <w:sz w:val="22"/>
          <w:szCs w:val="22"/>
        </w:rPr>
        <w:t xml:space="preserve"> </w:t>
      </w:r>
      <w:proofErr w:type="spellStart"/>
      <w:r w:rsidR="004F7A62" w:rsidRPr="00966094">
        <w:rPr>
          <w:sz w:val="22"/>
          <w:szCs w:val="22"/>
        </w:rPr>
        <w:t>rinkos</w:t>
      </w:r>
      <w:proofErr w:type="spellEnd"/>
      <w:r w:rsidR="004F7A62" w:rsidRPr="00966094">
        <w:rPr>
          <w:sz w:val="22"/>
          <w:szCs w:val="22"/>
        </w:rPr>
        <w:t xml:space="preserve"> </w:t>
      </w:r>
      <w:proofErr w:type="spellStart"/>
      <w:r w:rsidR="004F7A62" w:rsidRPr="00966094">
        <w:rPr>
          <w:rFonts w:eastAsia="Trebuchet MS"/>
          <w:sz w:val="22"/>
          <w:szCs w:val="22"/>
        </w:rPr>
        <w:t>galimybes</w:t>
      </w:r>
      <w:proofErr w:type="spellEnd"/>
      <w:r w:rsidR="004F7A62" w:rsidRPr="00966094">
        <w:rPr>
          <w:rFonts w:eastAsia="Trebuchet MS"/>
          <w:sz w:val="22"/>
          <w:szCs w:val="22"/>
        </w:rPr>
        <w:t xml:space="preserve"> </w:t>
      </w:r>
      <w:proofErr w:type="spellStart"/>
      <w:r w:rsidR="004F7A62" w:rsidRPr="00966094">
        <w:rPr>
          <w:sz w:val="22"/>
          <w:szCs w:val="22"/>
        </w:rPr>
        <w:t>pasiūlyti</w:t>
      </w:r>
      <w:proofErr w:type="spellEnd"/>
      <w:r w:rsidR="004F7A62" w:rsidRPr="00966094">
        <w:rPr>
          <w:rFonts w:eastAsia="Trebuchet MS"/>
          <w:sz w:val="22"/>
          <w:szCs w:val="22"/>
        </w:rPr>
        <w:t xml:space="preserve"> </w:t>
      </w:r>
      <w:proofErr w:type="spellStart"/>
      <w:r w:rsidR="004F7A62" w:rsidRPr="00966094">
        <w:rPr>
          <w:rFonts w:eastAsia="Trebuchet MS"/>
          <w:sz w:val="22"/>
          <w:szCs w:val="22"/>
        </w:rPr>
        <w:t>priemones</w:t>
      </w:r>
      <w:proofErr w:type="spellEnd"/>
      <w:r w:rsidR="004F7A62" w:rsidRPr="00966094">
        <w:rPr>
          <w:rFonts w:eastAsia="Trebuchet MS"/>
          <w:sz w:val="22"/>
          <w:szCs w:val="22"/>
        </w:rPr>
        <w:t xml:space="preserve">, </w:t>
      </w:r>
      <w:proofErr w:type="spellStart"/>
      <w:r w:rsidR="004F7A62" w:rsidRPr="00966094">
        <w:rPr>
          <w:sz w:val="22"/>
          <w:szCs w:val="22"/>
        </w:rPr>
        <w:t>atitinkančias</w:t>
      </w:r>
      <w:proofErr w:type="spellEnd"/>
      <w:r w:rsidR="004F7A62" w:rsidRPr="00966094">
        <w:rPr>
          <w:sz w:val="22"/>
          <w:szCs w:val="22"/>
        </w:rPr>
        <w:t xml:space="preserve"> </w:t>
      </w:r>
      <w:proofErr w:type="spellStart"/>
      <w:r w:rsidR="004F7A62" w:rsidRPr="00966094">
        <w:rPr>
          <w:sz w:val="22"/>
          <w:szCs w:val="22"/>
        </w:rPr>
        <w:t>reikalavimus</w:t>
      </w:r>
      <w:proofErr w:type="spellEnd"/>
      <w:r w:rsidR="004F7A62" w:rsidRPr="00966094">
        <w:rPr>
          <w:rFonts w:eastAsia="Trebuchet MS"/>
          <w:sz w:val="22"/>
          <w:szCs w:val="22"/>
        </w:rPr>
        <w:t xml:space="preserve">, </w:t>
      </w:r>
      <w:proofErr w:type="spellStart"/>
      <w:r w:rsidR="004F7A62" w:rsidRPr="00966094">
        <w:rPr>
          <w:rFonts w:eastAsia="Trebuchet MS"/>
          <w:sz w:val="22"/>
          <w:szCs w:val="22"/>
        </w:rPr>
        <w:t>keliamus</w:t>
      </w:r>
      <w:proofErr w:type="spellEnd"/>
      <w:r w:rsidR="004F7A62" w:rsidRPr="00966094">
        <w:rPr>
          <w:rFonts w:eastAsia="Trebuchet MS"/>
          <w:sz w:val="22"/>
          <w:szCs w:val="22"/>
        </w:rPr>
        <w:t xml:space="preserve"> </w:t>
      </w:r>
      <w:proofErr w:type="spellStart"/>
      <w:r w:rsidR="004F7A62" w:rsidRPr="00966094">
        <w:rPr>
          <w:sz w:val="22"/>
          <w:szCs w:val="22"/>
        </w:rPr>
        <w:t>žaliajam</w:t>
      </w:r>
      <w:proofErr w:type="spellEnd"/>
      <w:r w:rsidR="004F7A62" w:rsidRPr="00966094">
        <w:rPr>
          <w:rFonts w:eastAsia="Trebuchet MS"/>
          <w:sz w:val="22"/>
          <w:szCs w:val="22"/>
        </w:rPr>
        <w:t xml:space="preserve"> </w:t>
      </w:r>
      <w:proofErr w:type="spellStart"/>
      <w:r w:rsidR="004F7A62" w:rsidRPr="00966094">
        <w:rPr>
          <w:sz w:val="22"/>
          <w:szCs w:val="22"/>
        </w:rPr>
        <w:t>viešajam</w:t>
      </w:r>
      <w:proofErr w:type="spellEnd"/>
      <w:r w:rsidR="004F7A62" w:rsidRPr="00966094">
        <w:rPr>
          <w:rFonts w:eastAsia="Trebuchet MS"/>
          <w:sz w:val="22"/>
          <w:szCs w:val="22"/>
        </w:rPr>
        <w:t xml:space="preserve"> </w:t>
      </w:r>
      <w:proofErr w:type="spellStart"/>
      <w:r w:rsidR="004F7A62" w:rsidRPr="00966094">
        <w:rPr>
          <w:rFonts w:eastAsia="Trebuchet MS"/>
          <w:sz w:val="22"/>
          <w:szCs w:val="22"/>
        </w:rPr>
        <w:t>pirkimui</w:t>
      </w:r>
      <w:proofErr w:type="spellEnd"/>
      <w:r w:rsidR="004F7A62" w:rsidRPr="00966094">
        <w:rPr>
          <w:rFonts w:eastAsia="Trebuchet MS"/>
          <w:sz w:val="22"/>
          <w:szCs w:val="22"/>
        </w:rPr>
        <w:t xml:space="preserve"> </w:t>
      </w:r>
      <w:proofErr w:type="spellStart"/>
      <w:r w:rsidR="004F7A62" w:rsidRPr="00966094">
        <w:rPr>
          <w:rFonts w:eastAsia="Trebuchet MS"/>
          <w:sz w:val="22"/>
          <w:szCs w:val="22"/>
        </w:rPr>
        <w:t>bei</w:t>
      </w:r>
      <w:proofErr w:type="spellEnd"/>
      <w:r w:rsidR="004F7A62" w:rsidRPr="00966094">
        <w:rPr>
          <w:rFonts w:eastAsia="Trebuchet MS"/>
          <w:sz w:val="22"/>
          <w:szCs w:val="22"/>
        </w:rPr>
        <w:t xml:space="preserve"> </w:t>
      </w:r>
      <w:proofErr w:type="spellStart"/>
      <w:r w:rsidR="004F7A62" w:rsidRPr="00966094">
        <w:rPr>
          <w:sz w:val="22"/>
          <w:szCs w:val="22"/>
        </w:rPr>
        <w:t>techninės</w:t>
      </w:r>
      <w:proofErr w:type="spellEnd"/>
      <w:r w:rsidR="004F7A62" w:rsidRPr="00966094">
        <w:rPr>
          <w:sz w:val="22"/>
          <w:szCs w:val="22"/>
        </w:rPr>
        <w:t xml:space="preserve"> </w:t>
      </w:r>
      <w:proofErr w:type="spellStart"/>
      <w:r w:rsidR="004F7A62" w:rsidRPr="00966094">
        <w:rPr>
          <w:sz w:val="22"/>
          <w:szCs w:val="22"/>
        </w:rPr>
        <w:t>specifikacijos</w:t>
      </w:r>
      <w:proofErr w:type="spellEnd"/>
      <w:r w:rsidR="004F7A62" w:rsidRPr="00966094">
        <w:rPr>
          <w:sz w:val="22"/>
          <w:szCs w:val="22"/>
        </w:rPr>
        <w:t xml:space="preserve"> </w:t>
      </w:r>
      <w:proofErr w:type="spellStart"/>
      <w:r w:rsidR="004F7A62" w:rsidRPr="00966094">
        <w:rPr>
          <w:sz w:val="22"/>
          <w:szCs w:val="22"/>
        </w:rPr>
        <w:t>pasirinkimus</w:t>
      </w:r>
      <w:proofErr w:type="spellEnd"/>
      <w:r w:rsidR="004F7A62" w:rsidRPr="00966094">
        <w:rPr>
          <w:sz w:val="22"/>
          <w:szCs w:val="22"/>
        </w:rPr>
        <w:t xml:space="preserve">, </w:t>
      </w:r>
      <w:proofErr w:type="spellStart"/>
      <w:r w:rsidR="004F7A62" w:rsidRPr="00966094">
        <w:rPr>
          <w:sz w:val="22"/>
          <w:szCs w:val="22"/>
        </w:rPr>
        <w:t>siekiant</w:t>
      </w:r>
      <w:proofErr w:type="spellEnd"/>
      <w:r w:rsidR="004F7A62" w:rsidRPr="00966094">
        <w:rPr>
          <w:sz w:val="22"/>
          <w:szCs w:val="22"/>
        </w:rPr>
        <w:t xml:space="preserve"> </w:t>
      </w:r>
      <w:proofErr w:type="spellStart"/>
      <w:r w:rsidR="004F7A62" w:rsidRPr="00966094">
        <w:rPr>
          <w:sz w:val="22"/>
          <w:szCs w:val="22"/>
        </w:rPr>
        <w:t>patikslinti</w:t>
      </w:r>
      <w:proofErr w:type="spellEnd"/>
      <w:r w:rsidR="004F7A62" w:rsidRPr="00966094">
        <w:rPr>
          <w:sz w:val="22"/>
          <w:szCs w:val="22"/>
        </w:rPr>
        <w:t xml:space="preserve"> </w:t>
      </w:r>
      <w:proofErr w:type="spellStart"/>
      <w:r w:rsidR="004F7A62" w:rsidRPr="00966094">
        <w:rPr>
          <w:sz w:val="22"/>
          <w:szCs w:val="22"/>
        </w:rPr>
        <w:t>ir</w:t>
      </w:r>
      <w:proofErr w:type="spellEnd"/>
      <w:r w:rsidR="004F7A62" w:rsidRPr="00966094">
        <w:rPr>
          <w:sz w:val="22"/>
          <w:szCs w:val="22"/>
        </w:rPr>
        <w:t xml:space="preserve"> </w:t>
      </w:r>
      <w:proofErr w:type="spellStart"/>
      <w:r w:rsidR="004F7A62" w:rsidRPr="00966094">
        <w:rPr>
          <w:sz w:val="22"/>
          <w:szCs w:val="22"/>
        </w:rPr>
        <w:t>parengti</w:t>
      </w:r>
      <w:proofErr w:type="spellEnd"/>
      <w:r w:rsidR="004F7A62" w:rsidRPr="00966094">
        <w:rPr>
          <w:sz w:val="22"/>
          <w:szCs w:val="22"/>
        </w:rPr>
        <w:t xml:space="preserve"> </w:t>
      </w:r>
      <w:proofErr w:type="spellStart"/>
      <w:r w:rsidR="004F7A62" w:rsidRPr="00966094">
        <w:rPr>
          <w:sz w:val="22"/>
          <w:szCs w:val="22"/>
        </w:rPr>
        <w:t>techninę</w:t>
      </w:r>
      <w:proofErr w:type="spellEnd"/>
      <w:r w:rsidR="004F7A62" w:rsidRPr="00966094">
        <w:rPr>
          <w:sz w:val="22"/>
          <w:szCs w:val="22"/>
        </w:rPr>
        <w:t xml:space="preserve"> </w:t>
      </w:r>
      <w:proofErr w:type="spellStart"/>
      <w:r w:rsidR="004F7A62" w:rsidRPr="00966094">
        <w:rPr>
          <w:sz w:val="22"/>
          <w:szCs w:val="22"/>
        </w:rPr>
        <w:t>specifikaciją</w:t>
      </w:r>
      <w:proofErr w:type="spellEnd"/>
      <w:r w:rsidR="008A3F22" w:rsidRPr="00966094">
        <w:rPr>
          <w:sz w:val="22"/>
          <w:szCs w:val="22"/>
        </w:rPr>
        <w:t>.</w:t>
      </w:r>
    </w:p>
    <w:p w:rsidR="00DD6139" w:rsidRPr="00966094" w:rsidRDefault="00DD6139" w:rsidP="00DD6139">
      <w:pPr>
        <w:ind w:firstLine="567"/>
        <w:jc w:val="both"/>
        <w:rPr>
          <w:bCs/>
          <w:kern w:val="24"/>
          <w:sz w:val="22"/>
          <w:szCs w:val="22"/>
          <w:lang w:eastAsia="lt-LT"/>
        </w:rPr>
      </w:pPr>
      <w:proofErr w:type="spellStart"/>
      <w:r w:rsidRPr="00966094">
        <w:rPr>
          <w:rFonts w:eastAsia="Calibri"/>
          <w:b/>
          <w:bCs/>
          <w:sz w:val="22"/>
          <w:szCs w:val="22"/>
        </w:rPr>
        <w:t>Konsultacijos</w:t>
      </w:r>
      <w:proofErr w:type="spellEnd"/>
      <w:r w:rsidRPr="00966094">
        <w:rPr>
          <w:rFonts w:eastAsia="Calibri"/>
          <w:b/>
          <w:bCs/>
          <w:sz w:val="22"/>
          <w:szCs w:val="22"/>
        </w:rPr>
        <w:t xml:space="preserve"> </w:t>
      </w:r>
      <w:proofErr w:type="spellStart"/>
      <w:r w:rsidRPr="00966094">
        <w:rPr>
          <w:rFonts w:eastAsia="Calibri"/>
          <w:b/>
          <w:bCs/>
          <w:sz w:val="22"/>
          <w:szCs w:val="22"/>
        </w:rPr>
        <w:t>būdas</w:t>
      </w:r>
      <w:proofErr w:type="spellEnd"/>
      <w:r w:rsidRPr="00966094">
        <w:rPr>
          <w:rFonts w:eastAsia="Calibri"/>
          <w:sz w:val="22"/>
          <w:szCs w:val="22"/>
        </w:rPr>
        <w:t xml:space="preserve">: </w:t>
      </w:r>
      <w:proofErr w:type="spellStart"/>
      <w:r w:rsidRPr="00966094">
        <w:rPr>
          <w:rFonts w:eastAsia="Calibri"/>
          <w:sz w:val="22"/>
          <w:szCs w:val="22"/>
        </w:rPr>
        <w:t>rinkos</w:t>
      </w:r>
      <w:proofErr w:type="spellEnd"/>
      <w:r w:rsidRPr="00966094">
        <w:rPr>
          <w:rFonts w:eastAsia="Calibri"/>
          <w:sz w:val="22"/>
          <w:szCs w:val="22"/>
        </w:rPr>
        <w:t xml:space="preserve"> </w:t>
      </w:r>
      <w:proofErr w:type="spellStart"/>
      <w:r w:rsidRPr="00966094">
        <w:rPr>
          <w:rFonts w:eastAsia="Calibri"/>
          <w:sz w:val="22"/>
          <w:szCs w:val="22"/>
        </w:rPr>
        <w:t>konsultacija</w:t>
      </w:r>
      <w:proofErr w:type="spellEnd"/>
      <w:r w:rsidRPr="00966094">
        <w:rPr>
          <w:rFonts w:eastAsia="Calibri"/>
          <w:sz w:val="22"/>
          <w:szCs w:val="22"/>
        </w:rPr>
        <w:t xml:space="preserve"> </w:t>
      </w:r>
      <w:proofErr w:type="spellStart"/>
      <w:r w:rsidRPr="00966094">
        <w:rPr>
          <w:rFonts w:eastAsia="Calibri"/>
          <w:sz w:val="22"/>
          <w:szCs w:val="22"/>
        </w:rPr>
        <w:t>vykdoma</w:t>
      </w:r>
      <w:proofErr w:type="spellEnd"/>
      <w:r w:rsidRPr="00966094">
        <w:rPr>
          <w:rFonts w:eastAsia="Calibri"/>
          <w:sz w:val="22"/>
          <w:szCs w:val="22"/>
        </w:rPr>
        <w:t xml:space="preserve"> </w:t>
      </w:r>
      <w:proofErr w:type="spellStart"/>
      <w:r w:rsidRPr="00966094">
        <w:rPr>
          <w:rFonts w:eastAsia="Calibri"/>
          <w:sz w:val="22"/>
          <w:szCs w:val="22"/>
        </w:rPr>
        <w:t>Centrinės</w:t>
      </w:r>
      <w:proofErr w:type="spellEnd"/>
      <w:r w:rsidRPr="00966094">
        <w:rPr>
          <w:rFonts w:eastAsia="Calibri"/>
          <w:sz w:val="22"/>
          <w:szCs w:val="22"/>
        </w:rPr>
        <w:t xml:space="preserve"> </w:t>
      </w:r>
      <w:proofErr w:type="spellStart"/>
      <w:r w:rsidRPr="00966094">
        <w:rPr>
          <w:rFonts w:eastAsia="Calibri"/>
          <w:sz w:val="22"/>
          <w:szCs w:val="22"/>
        </w:rPr>
        <w:t>viešųjų</w:t>
      </w:r>
      <w:proofErr w:type="spellEnd"/>
      <w:r w:rsidRPr="00966094">
        <w:rPr>
          <w:rFonts w:eastAsia="Calibri"/>
          <w:sz w:val="22"/>
          <w:szCs w:val="22"/>
        </w:rPr>
        <w:t xml:space="preserve"> </w:t>
      </w:r>
      <w:proofErr w:type="spellStart"/>
      <w:r w:rsidRPr="00966094">
        <w:rPr>
          <w:rFonts w:eastAsia="Calibri"/>
          <w:sz w:val="22"/>
          <w:szCs w:val="22"/>
        </w:rPr>
        <w:t>pirkimų</w:t>
      </w:r>
      <w:proofErr w:type="spellEnd"/>
      <w:r w:rsidRPr="00966094">
        <w:rPr>
          <w:rFonts w:eastAsia="Calibri"/>
          <w:sz w:val="22"/>
          <w:szCs w:val="22"/>
        </w:rPr>
        <w:t xml:space="preserve"> </w:t>
      </w:r>
      <w:proofErr w:type="spellStart"/>
      <w:r w:rsidRPr="00966094">
        <w:rPr>
          <w:rFonts w:eastAsia="Calibri"/>
          <w:sz w:val="22"/>
          <w:szCs w:val="22"/>
        </w:rPr>
        <w:t>informacinės</w:t>
      </w:r>
      <w:proofErr w:type="spellEnd"/>
      <w:r w:rsidRPr="00966094">
        <w:rPr>
          <w:rFonts w:eastAsia="Calibri"/>
          <w:sz w:val="22"/>
          <w:szCs w:val="22"/>
        </w:rPr>
        <w:t xml:space="preserve"> </w:t>
      </w:r>
      <w:proofErr w:type="spellStart"/>
      <w:r w:rsidRPr="00966094">
        <w:rPr>
          <w:rFonts w:eastAsia="Calibri"/>
          <w:sz w:val="22"/>
          <w:szCs w:val="22"/>
        </w:rPr>
        <w:t>sistemos</w:t>
      </w:r>
      <w:proofErr w:type="spellEnd"/>
      <w:r w:rsidRPr="00966094">
        <w:rPr>
          <w:rFonts w:eastAsia="Calibri"/>
          <w:sz w:val="22"/>
          <w:szCs w:val="22"/>
        </w:rPr>
        <w:t xml:space="preserve"> (</w:t>
      </w:r>
      <w:proofErr w:type="spellStart"/>
      <w:r w:rsidRPr="00966094">
        <w:rPr>
          <w:rFonts w:eastAsia="Calibri"/>
          <w:sz w:val="22"/>
          <w:szCs w:val="22"/>
        </w:rPr>
        <w:t>toliau</w:t>
      </w:r>
      <w:proofErr w:type="spellEnd"/>
      <w:r w:rsidRPr="00966094">
        <w:rPr>
          <w:rFonts w:eastAsia="Calibri"/>
          <w:sz w:val="22"/>
          <w:szCs w:val="22"/>
        </w:rPr>
        <w:t xml:space="preserve"> </w:t>
      </w:r>
      <w:r w:rsidRPr="00966094">
        <w:rPr>
          <w:bCs/>
          <w:kern w:val="24"/>
          <w:sz w:val="22"/>
          <w:szCs w:val="22"/>
          <w:lang w:eastAsia="lt-LT"/>
        </w:rPr>
        <w:t xml:space="preserve">– </w:t>
      </w:r>
      <w:r w:rsidRPr="00966094">
        <w:rPr>
          <w:b/>
          <w:kern w:val="24"/>
          <w:sz w:val="22"/>
          <w:szCs w:val="22"/>
          <w:lang w:eastAsia="lt-LT"/>
        </w:rPr>
        <w:t>CVP IS</w:t>
      </w:r>
      <w:r w:rsidRPr="00966094">
        <w:rPr>
          <w:bCs/>
          <w:kern w:val="24"/>
          <w:sz w:val="22"/>
          <w:szCs w:val="22"/>
          <w:lang w:eastAsia="lt-LT"/>
        </w:rPr>
        <w:t xml:space="preserve">) </w:t>
      </w:r>
      <w:proofErr w:type="spellStart"/>
      <w:r w:rsidRPr="00966094">
        <w:rPr>
          <w:bCs/>
          <w:kern w:val="24"/>
          <w:sz w:val="22"/>
          <w:szCs w:val="22"/>
          <w:lang w:eastAsia="lt-LT"/>
        </w:rPr>
        <w:t>priemonėmis</w:t>
      </w:r>
      <w:proofErr w:type="spellEnd"/>
      <w:r w:rsidRPr="00966094">
        <w:rPr>
          <w:bCs/>
          <w:kern w:val="24"/>
          <w:sz w:val="22"/>
          <w:szCs w:val="22"/>
          <w:lang w:eastAsia="lt-LT"/>
        </w:rPr>
        <w:t xml:space="preserve">. </w:t>
      </w:r>
    </w:p>
    <w:p w:rsidR="00DD6139" w:rsidRPr="00966094" w:rsidRDefault="00DD6139" w:rsidP="00DD6139">
      <w:pPr>
        <w:ind w:firstLine="567"/>
        <w:jc w:val="both"/>
        <w:rPr>
          <w:rFonts w:eastAsia="Calibri"/>
          <w:sz w:val="22"/>
          <w:szCs w:val="22"/>
        </w:rPr>
      </w:pPr>
      <w:proofErr w:type="spellStart"/>
      <w:r w:rsidRPr="00966094">
        <w:rPr>
          <w:rFonts w:eastAsia="Calibri"/>
          <w:sz w:val="22"/>
          <w:szCs w:val="22"/>
        </w:rPr>
        <w:t>Kviečiame</w:t>
      </w:r>
      <w:proofErr w:type="spellEnd"/>
      <w:r w:rsidRPr="00966094">
        <w:rPr>
          <w:rFonts w:eastAsia="Calibri"/>
          <w:sz w:val="22"/>
          <w:szCs w:val="22"/>
        </w:rPr>
        <w:t xml:space="preserve"> </w:t>
      </w:r>
      <w:proofErr w:type="spellStart"/>
      <w:r w:rsidRPr="00966094">
        <w:rPr>
          <w:rFonts w:eastAsia="Calibri"/>
          <w:sz w:val="22"/>
          <w:szCs w:val="22"/>
        </w:rPr>
        <w:t>rinkos</w:t>
      </w:r>
      <w:proofErr w:type="spellEnd"/>
      <w:r w:rsidRPr="00966094">
        <w:rPr>
          <w:rFonts w:eastAsia="Calibri"/>
          <w:sz w:val="22"/>
          <w:szCs w:val="22"/>
        </w:rPr>
        <w:t xml:space="preserve"> </w:t>
      </w:r>
      <w:proofErr w:type="spellStart"/>
      <w:r w:rsidRPr="00966094">
        <w:rPr>
          <w:rFonts w:eastAsia="Calibri"/>
          <w:sz w:val="22"/>
          <w:szCs w:val="22"/>
        </w:rPr>
        <w:t>dalyvius</w:t>
      </w:r>
      <w:proofErr w:type="spellEnd"/>
      <w:r w:rsidRPr="00966094">
        <w:rPr>
          <w:rFonts w:eastAsia="Calibri"/>
          <w:sz w:val="22"/>
          <w:szCs w:val="22"/>
        </w:rPr>
        <w:t xml:space="preserve"> </w:t>
      </w:r>
      <w:proofErr w:type="spellStart"/>
      <w:r w:rsidRPr="00966094">
        <w:rPr>
          <w:rFonts w:eastAsia="Calibri"/>
          <w:sz w:val="22"/>
          <w:szCs w:val="22"/>
        </w:rPr>
        <w:t>susipažinti</w:t>
      </w:r>
      <w:proofErr w:type="spellEnd"/>
      <w:r w:rsidRPr="00966094">
        <w:rPr>
          <w:rFonts w:eastAsia="Calibri"/>
          <w:sz w:val="22"/>
          <w:szCs w:val="22"/>
        </w:rPr>
        <w:t xml:space="preserve"> </w:t>
      </w:r>
      <w:proofErr w:type="spellStart"/>
      <w:r w:rsidRPr="00966094">
        <w:rPr>
          <w:rFonts w:eastAsia="Calibri"/>
          <w:sz w:val="22"/>
          <w:szCs w:val="22"/>
        </w:rPr>
        <w:t>su</w:t>
      </w:r>
      <w:proofErr w:type="spellEnd"/>
      <w:r w:rsidRPr="00966094">
        <w:rPr>
          <w:rFonts w:eastAsia="Calibri"/>
          <w:sz w:val="22"/>
          <w:szCs w:val="22"/>
        </w:rPr>
        <w:t xml:space="preserve"> </w:t>
      </w:r>
      <w:proofErr w:type="spellStart"/>
      <w:r w:rsidRPr="00966094">
        <w:rPr>
          <w:rFonts w:eastAsia="Calibri"/>
          <w:sz w:val="22"/>
          <w:szCs w:val="22"/>
        </w:rPr>
        <w:t>skelbiamu</w:t>
      </w:r>
      <w:proofErr w:type="spellEnd"/>
      <w:r w:rsidRPr="00966094">
        <w:rPr>
          <w:rFonts w:eastAsia="Calibri"/>
          <w:sz w:val="22"/>
          <w:szCs w:val="22"/>
        </w:rPr>
        <w:t xml:space="preserve"> </w:t>
      </w:r>
      <w:proofErr w:type="spellStart"/>
      <w:r w:rsidRPr="00966094">
        <w:rPr>
          <w:rFonts w:eastAsia="Calibri"/>
          <w:sz w:val="22"/>
          <w:szCs w:val="22"/>
        </w:rPr>
        <w:t>techninės</w:t>
      </w:r>
      <w:proofErr w:type="spellEnd"/>
      <w:r w:rsidRPr="00966094">
        <w:rPr>
          <w:rFonts w:eastAsia="Calibri"/>
          <w:sz w:val="22"/>
          <w:szCs w:val="22"/>
        </w:rPr>
        <w:t xml:space="preserve"> </w:t>
      </w:r>
      <w:proofErr w:type="spellStart"/>
      <w:r w:rsidRPr="00966094">
        <w:rPr>
          <w:rFonts w:eastAsia="Calibri"/>
          <w:sz w:val="22"/>
          <w:szCs w:val="22"/>
        </w:rPr>
        <w:t>specifikacijos</w:t>
      </w:r>
      <w:proofErr w:type="spellEnd"/>
      <w:r w:rsidRPr="00966094">
        <w:rPr>
          <w:rFonts w:eastAsia="Calibri"/>
          <w:sz w:val="22"/>
          <w:szCs w:val="22"/>
        </w:rPr>
        <w:t xml:space="preserve"> </w:t>
      </w:r>
      <w:proofErr w:type="spellStart"/>
      <w:r w:rsidRPr="00966094">
        <w:rPr>
          <w:rFonts w:eastAsia="Calibri"/>
          <w:sz w:val="22"/>
          <w:szCs w:val="22"/>
        </w:rPr>
        <w:t>projektu</w:t>
      </w:r>
      <w:proofErr w:type="spellEnd"/>
      <w:r w:rsidRPr="00966094">
        <w:rPr>
          <w:rFonts w:eastAsia="Calibri"/>
          <w:sz w:val="22"/>
          <w:szCs w:val="22"/>
        </w:rPr>
        <w:t xml:space="preserve"> </w:t>
      </w:r>
      <w:proofErr w:type="spellStart"/>
      <w:r w:rsidRPr="00966094">
        <w:rPr>
          <w:rFonts w:eastAsia="Calibri"/>
          <w:sz w:val="22"/>
          <w:szCs w:val="22"/>
        </w:rPr>
        <w:t>ir</w:t>
      </w:r>
      <w:proofErr w:type="spellEnd"/>
      <w:r w:rsidRPr="00966094">
        <w:rPr>
          <w:rFonts w:eastAsia="Calibri"/>
          <w:sz w:val="22"/>
          <w:szCs w:val="22"/>
        </w:rPr>
        <w:t xml:space="preserve"> CVP IS </w:t>
      </w:r>
      <w:proofErr w:type="spellStart"/>
      <w:r w:rsidRPr="00966094">
        <w:rPr>
          <w:rFonts w:eastAsia="Calibri"/>
          <w:sz w:val="22"/>
          <w:szCs w:val="22"/>
        </w:rPr>
        <w:t>priemonėmis</w:t>
      </w:r>
      <w:proofErr w:type="spellEnd"/>
      <w:r w:rsidRPr="00966094">
        <w:rPr>
          <w:rFonts w:eastAsia="Calibri"/>
          <w:sz w:val="22"/>
          <w:szCs w:val="22"/>
        </w:rPr>
        <w:t xml:space="preserve"> </w:t>
      </w:r>
      <w:proofErr w:type="spellStart"/>
      <w:r w:rsidRPr="00966094">
        <w:rPr>
          <w:rFonts w:eastAsia="Calibri"/>
          <w:b/>
          <w:bCs/>
          <w:sz w:val="22"/>
          <w:szCs w:val="22"/>
        </w:rPr>
        <w:t>iki</w:t>
      </w:r>
      <w:proofErr w:type="spellEnd"/>
      <w:r w:rsidRPr="00966094">
        <w:rPr>
          <w:rFonts w:eastAsia="Calibri"/>
          <w:b/>
          <w:bCs/>
          <w:sz w:val="22"/>
          <w:szCs w:val="22"/>
        </w:rPr>
        <w:t xml:space="preserve"> CVP</w:t>
      </w:r>
      <w:r w:rsidR="00F11E10" w:rsidRPr="00966094">
        <w:rPr>
          <w:rFonts w:eastAsia="Calibri"/>
          <w:b/>
          <w:bCs/>
          <w:sz w:val="22"/>
          <w:szCs w:val="22"/>
        </w:rPr>
        <w:t xml:space="preserve"> </w:t>
      </w:r>
      <w:r w:rsidRPr="00966094">
        <w:rPr>
          <w:rFonts w:eastAsia="Calibri"/>
          <w:b/>
          <w:bCs/>
          <w:sz w:val="22"/>
          <w:szCs w:val="22"/>
        </w:rPr>
        <w:t xml:space="preserve">IS </w:t>
      </w:r>
      <w:proofErr w:type="spellStart"/>
      <w:r w:rsidRPr="00966094">
        <w:rPr>
          <w:rFonts w:eastAsia="Calibri"/>
          <w:b/>
          <w:bCs/>
          <w:sz w:val="22"/>
          <w:szCs w:val="22"/>
        </w:rPr>
        <w:t>skelbime</w:t>
      </w:r>
      <w:proofErr w:type="spellEnd"/>
      <w:r w:rsidRPr="00966094">
        <w:rPr>
          <w:rFonts w:eastAsia="Calibri"/>
          <w:b/>
          <w:bCs/>
          <w:sz w:val="22"/>
          <w:szCs w:val="22"/>
        </w:rPr>
        <w:t xml:space="preserve"> </w:t>
      </w:r>
      <w:proofErr w:type="spellStart"/>
      <w:r w:rsidRPr="00966094">
        <w:rPr>
          <w:rFonts w:eastAsia="Calibri"/>
          <w:b/>
          <w:bCs/>
          <w:sz w:val="22"/>
          <w:szCs w:val="22"/>
        </w:rPr>
        <w:t>nurodyto</w:t>
      </w:r>
      <w:proofErr w:type="spellEnd"/>
      <w:r w:rsidRPr="00966094">
        <w:rPr>
          <w:rFonts w:eastAsia="Calibri"/>
          <w:b/>
          <w:bCs/>
          <w:sz w:val="22"/>
          <w:szCs w:val="22"/>
        </w:rPr>
        <w:t xml:space="preserve"> </w:t>
      </w:r>
      <w:proofErr w:type="spellStart"/>
      <w:r w:rsidRPr="00966094">
        <w:rPr>
          <w:rFonts w:eastAsia="Calibri"/>
          <w:b/>
          <w:bCs/>
          <w:sz w:val="22"/>
          <w:szCs w:val="22"/>
        </w:rPr>
        <w:t>termino</w:t>
      </w:r>
      <w:proofErr w:type="spellEnd"/>
      <w:r w:rsidRPr="00966094">
        <w:rPr>
          <w:rFonts w:eastAsia="Calibri"/>
          <w:sz w:val="22"/>
          <w:szCs w:val="22"/>
        </w:rPr>
        <w:t xml:space="preserve"> </w:t>
      </w:r>
      <w:r w:rsidR="00F11E10" w:rsidRPr="00966094">
        <w:rPr>
          <w:rFonts w:eastAsia="Calibri"/>
          <w:b/>
          <w:sz w:val="22"/>
          <w:szCs w:val="22"/>
        </w:rPr>
        <w:t>(202</w:t>
      </w:r>
      <w:r w:rsidR="00FC240A" w:rsidRPr="00966094">
        <w:rPr>
          <w:rFonts w:eastAsia="Calibri"/>
          <w:b/>
          <w:sz w:val="22"/>
          <w:szCs w:val="22"/>
        </w:rPr>
        <w:t>5-0</w:t>
      </w:r>
      <w:r w:rsidR="00AB7266" w:rsidRPr="00966094">
        <w:rPr>
          <w:rFonts w:eastAsia="Calibri"/>
          <w:b/>
          <w:sz w:val="22"/>
          <w:szCs w:val="22"/>
        </w:rPr>
        <w:t>8</w:t>
      </w:r>
      <w:r w:rsidR="00C7218F" w:rsidRPr="00966094">
        <w:rPr>
          <w:rFonts w:eastAsia="Calibri"/>
          <w:b/>
          <w:sz w:val="22"/>
          <w:szCs w:val="22"/>
        </w:rPr>
        <w:t>-</w:t>
      </w:r>
      <w:proofErr w:type="gramStart"/>
      <w:r w:rsidR="00AB7266" w:rsidRPr="00966094">
        <w:rPr>
          <w:rFonts w:eastAsia="Calibri"/>
          <w:b/>
          <w:sz w:val="22"/>
          <w:szCs w:val="22"/>
        </w:rPr>
        <w:t>06  09</w:t>
      </w:r>
      <w:r w:rsidR="00F11E10" w:rsidRPr="00966094">
        <w:rPr>
          <w:rFonts w:eastAsia="Calibri"/>
          <w:b/>
          <w:sz w:val="22"/>
          <w:szCs w:val="22"/>
        </w:rPr>
        <w:t>:00</w:t>
      </w:r>
      <w:proofErr w:type="gramEnd"/>
      <w:r w:rsidR="00F11E10" w:rsidRPr="00966094">
        <w:rPr>
          <w:rFonts w:eastAsia="Calibri"/>
          <w:b/>
          <w:sz w:val="22"/>
          <w:szCs w:val="22"/>
        </w:rPr>
        <w:t xml:space="preserve"> val.)</w:t>
      </w:r>
      <w:r w:rsidR="00F11E10" w:rsidRPr="00966094">
        <w:rPr>
          <w:rFonts w:eastAsia="Calibri"/>
          <w:sz w:val="22"/>
          <w:szCs w:val="22"/>
        </w:rPr>
        <w:t xml:space="preserve"> </w:t>
      </w:r>
      <w:proofErr w:type="spellStart"/>
      <w:r w:rsidRPr="00966094">
        <w:rPr>
          <w:rFonts w:eastAsia="Calibri"/>
          <w:sz w:val="22"/>
          <w:szCs w:val="22"/>
        </w:rPr>
        <w:t>aktyviai</w:t>
      </w:r>
      <w:proofErr w:type="spellEnd"/>
      <w:r w:rsidRPr="00966094">
        <w:rPr>
          <w:rFonts w:eastAsia="Calibri"/>
          <w:sz w:val="22"/>
          <w:szCs w:val="22"/>
        </w:rPr>
        <w:t xml:space="preserve"> </w:t>
      </w:r>
      <w:proofErr w:type="spellStart"/>
      <w:r w:rsidRPr="00966094">
        <w:rPr>
          <w:rFonts w:eastAsia="Calibri"/>
          <w:sz w:val="22"/>
          <w:szCs w:val="22"/>
        </w:rPr>
        <w:t>teikti</w:t>
      </w:r>
      <w:proofErr w:type="spellEnd"/>
      <w:r w:rsidRPr="00966094">
        <w:rPr>
          <w:rFonts w:eastAsia="Calibri"/>
          <w:sz w:val="22"/>
          <w:szCs w:val="22"/>
        </w:rPr>
        <w:t xml:space="preserve"> </w:t>
      </w:r>
      <w:proofErr w:type="spellStart"/>
      <w:r w:rsidRPr="00966094">
        <w:rPr>
          <w:rFonts w:eastAsia="Calibri"/>
          <w:sz w:val="22"/>
          <w:szCs w:val="22"/>
        </w:rPr>
        <w:t>pastabas</w:t>
      </w:r>
      <w:proofErr w:type="spellEnd"/>
      <w:r w:rsidRPr="00966094">
        <w:rPr>
          <w:rFonts w:eastAsia="Calibri"/>
          <w:sz w:val="22"/>
          <w:szCs w:val="22"/>
        </w:rPr>
        <w:t xml:space="preserve">, </w:t>
      </w:r>
      <w:proofErr w:type="spellStart"/>
      <w:r w:rsidRPr="00966094">
        <w:rPr>
          <w:rFonts w:eastAsia="Calibri"/>
          <w:sz w:val="22"/>
          <w:szCs w:val="22"/>
        </w:rPr>
        <w:t>klausimus</w:t>
      </w:r>
      <w:proofErr w:type="spellEnd"/>
      <w:r w:rsidRPr="00966094">
        <w:rPr>
          <w:rFonts w:eastAsia="Calibri"/>
          <w:sz w:val="22"/>
          <w:szCs w:val="22"/>
        </w:rPr>
        <w:t xml:space="preserve"> </w:t>
      </w:r>
      <w:proofErr w:type="spellStart"/>
      <w:r w:rsidRPr="00966094">
        <w:rPr>
          <w:rFonts w:eastAsia="Calibri"/>
          <w:sz w:val="22"/>
          <w:szCs w:val="22"/>
        </w:rPr>
        <w:t>ir</w:t>
      </w:r>
      <w:proofErr w:type="spellEnd"/>
      <w:r w:rsidRPr="00966094">
        <w:rPr>
          <w:rFonts w:eastAsia="Calibri"/>
          <w:sz w:val="22"/>
          <w:szCs w:val="22"/>
        </w:rPr>
        <w:t xml:space="preserve"> </w:t>
      </w:r>
      <w:proofErr w:type="spellStart"/>
      <w:r w:rsidRPr="00966094">
        <w:rPr>
          <w:rFonts w:eastAsia="Calibri"/>
          <w:sz w:val="22"/>
          <w:szCs w:val="22"/>
        </w:rPr>
        <w:t>pasiūlymus</w:t>
      </w:r>
      <w:proofErr w:type="spellEnd"/>
      <w:r w:rsidRPr="00966094">
        <w:rPr>
          <w:rFonts w:eastAsia="Calibri"/>
          <w:sz w:val="22"/>
          <w:szCs w:val="22"/>
        </w:rPr>
        <w:t xml:space="preserve">, </w:t>
      </w:r>
      <w:proofErr w:type="spellStart"/>
      <w:r w:rsidRPr="00966094">
        <w:rPr>
          <w:rFonts w:eastAsia="Calibri"/>
          <w:sz w:val="22"/>
          <w:szCs w:val="22"/>
        </w:rPr>
        <w:t>bei</w:t>
      </w:r>
      <w:proofErr w:type="spellEnd"/>
      <w:r w:rsidRPr="00966094">
        <w:rPr>
          <w:rFonts w:eastAsia="Calibri"/>
          <w:sz w:val="22"/>
          <w:szCs w:val="22"/>
        </w:rPr>
        <w:t xml:space="preserve"> </w:t>
      </w:r>
      <w:proofErr w:type="spellStart"/>
      <w:r w:rsidRPr="00966094">
        <w:rPr>
          <w:rFonts w:eastAsia="Calibri"/>
          <w:sz w:val="22"/>
          <w:szCs w:val="22"/>
        </w:rPr>
        <w:t>pateikti</w:t>
      </w:r>
      <w:proofErr w:type="spellEnd"/>
      <w:r w:rsidRPr="00966094">
        <w:rPr>
          <w:rFonts w:eastAsia="Calibri"/>
          <w:sz w:val="22"/>
          <w:szCs w:val="22"/>
        </w:rPr>
        <w:t xml:space="preserve"> </w:t>
      </w:r>
      <w:proofErr w:type="spellStart"/>
      <w:r w:rsidRPr="00966094">
        <w:rPr>
          <w:rFonts w:eastAsia="Calibri"/>
          <w:sz w:val="22"/>
          <w:szCs w:val="22"/>
        </w:rPr>
        <w:t>atsakymus</w:t>
      </w:r>
      <w:proofErr w:type="spellEnd"/>
      <w:r w:rsidRPr="00966094">
        <w:rPr>
          <w:rFonts w:eastAsia="Calibri"/>
          <w:sz w:val="22"/>
          <w:szCs w:val="22"/>
        </w:rPr>
        <w:t xml:space="preserve"> į </w:t>
      </w:r>
      <w:proofErr w:type="spellStart"/>
      <w:r w:rsidRPr="00966094">
        <w:rPr>
          <w:rFonts w:eastAsia="Calibri"/>
          <w:sz w:val="22"/>
          <w:szCs w:val="22"/>
        </w:rPr>
        <w:t>pateiktus</w:t>
      </w:r>
      <w:proofErr w:type="spellEnd"/>
      <w:r w:rsidRPr="00966094">
        <w:rPr>
          <w:rFonts w:eastAsia="Calibri"/>
          <w:sz w:val="22"/>
          <w:szCs w:val="22"/>
        </w:rPr>
        <w:t xml:space="preserve"> </w:t>
      </w:r>
      <w:proofErr w:type="spellStart"/>
      <w:r w:rsidRPr="00966094">
        <w:rPr>
          <w:rFonts w:eastAsia="Calibri"/>
          <w:sz w:val="22"/>
          <w:szCs w:val="22"/>
        </w:rPr>
        <w:t>klausimus</w:t>
      </w:r>
      <w:proofErr w:type="spellEnd"/>
      <w:r w:rsidRPr="00966094">
        <w:rPr>
          <w:rFonts w:eastAsia="Calibri"/>
          <w:sz w:val="22"/>
          <w:szCs w:val="22"/>
        </w:rPr>
        <w:t xml:space="preserve">. </w:t>
      </w:r>
      <w:proofErr w:type="spellStart"/>
      <w:r w:rsidRPr="00966094">
        <w:rPr>
          <w:sz w:val="22"/>
          <w:szCs w:val="22"/>
        </w:rPr>
        <w:t>Klausimai</w:t>
      </w:r>
      <w:proofErr w:type="spellEnd"/>
      <w:r w:rsidRPr="00966094">
        <w:rPr>
          <w:sz w:val="22"/>
          <w:szCs w:val="22"/>
        </w:rPr>
        <w:t xml:space="preserve">, </w:t>
      </w:r>
      <w:proofErr w:type="spellStart"/>
      <w:r w:rsidRPr="00966094">
        <w:rPr>
          <w:sz w:val="22"/>
          <w:szCs w:val="22"/>
        </w:rPr>
        <w:t>pastabos</w:t>
      </w:r>
      <w:proofErr w:type="spellEnd"/>
      <w:r w:rsidRPr="00966094">
        <w:rPr>
          <w:sz w:val="22"/>
          <w:szCs w:val="22"/>
        </w:rPr>
        <w:t xml:space="preserve"> (</w:t>
      </w:r>
      <w:proofErr w:type="spellStart"/>
      <w:r w:rsidRPr="00966094">
        <w:rPr>
          <w:sz w:val="22"/>
          <w:szCs w:val="22"/>
        </w:rPr>
        <w:t>siūlymai</w:t>
      </w:r>
      <w:proofErr w:type="spellEnd"/>
      <w:r w:rsidRPr="00966094">
        <w:rPr>
          <w:sz w:val="22"/>
          <w:szCs w:val="22"/>
        </w:rPr>
        <w:t xml:space="preserve">), </w:t>
      </w:r>
      <w:proofErr w:type="spellStart"/>
      <w:r w:rsidRPr="00966094">
        <w:rPr>
          <w:sz w:val="22"/>
          <w:szCs w:val="22"/>
        </w:rPr>
        <w:t>gauti</w:t>
      </w:r>
      <w:proofErr w:type="spellEnd"/>
      <w:r w:rsidRPr="00966094">
        <w:rPr>
          <w:sz w:val="22"/>
          <w:szCs w:val="22"/>
        </w:rPr>
        <w:t xml:space="preserve"> </w:t>
      </w:r>
      <w:proofErr w:type="spellStart"/>
      <w:r w:rsidRPr="00966094">
        <w:rPr>
          <w:sz w:val="22"/>
          <w:szCs w:val="22"/>
        </w:rPr>
        <w:t>pasibaigus</w:t>
      </w:r>
      <w:proofErr w:type="spellEnd"/>
      <w:r w:rsidRPr="00966094">
        <w:rPr>
          <w:sz w:val="22"/>
          <w:szCs w:val="22"/>
        </w:rPr>
        <w:t xml:space="preserve"> </w:t>
      </w:r>
      <w:proofErr w:type="spellStart"/>
      <w:r w:rsidRPr="00966094">
        <w:rPr>
          <w:sz w:val="22"/>
          <w:szCs w:val="22"/>
        </w:rPr>
        <w:t>aukščiau</w:t>
      </w:r>
      <w:proofErr w:type="spellEnd"/>
      <w:r w:rsidRPr="00966094">
        <w:rPr>
          <w:sz w:val="22"/>
          <w:szCs w:val="22"/>
        </w:rPr>
        <w:t xml:space="preserve"> </w:t>
      </w:r>
      <w:proofErr w:type="spellStart"/>
      <w:r w:rsidRPr="00966094">
        <w:rPr>
          <w:sz w:val="22"/>
          <w:szCs w:val="22"/>
        </w:rPr>
        <w:t>nurodytam</w:t>
      </w:r>
      <w:proofErr w:type="spellEnd"/>
      <w:r w:rsidRPr="00966094">
        <w:rPr>
          <w:sz w:val="22"/>
          <w:szCs w:val="22"/>
        </w:rPr>
        <w:t xml:space="preserve"> </w:t>
      </w:r>
      <w:proofErr w:type="spellStart"/>
      <w:r w:rsidRPr="00966094">
        <w:rPr>
          <w:sz w:val="22"/>
          <w:szCs w:val="22"/>
        </w:rPr>
        <w:t>terminui</w:t>
      </w:r>
      <w:proofErr w:type="spellEnd"/>
      <w:r w:rsidRPr="00966094">
        <w:rPr>
          <w:sz w:val="22"/>
          <w:szCs w:val="22"/>
        </w:rPr>
        <w:t xml:space="preserve"> </w:t>
      </w:r>
      <w:proofErr w:type="spellStart"/>
      <w:r w:rsidRPr="00966094">
        <w:rPr>
          <w:sz w:val="22"/>
          <w:szCs w:val="22"/>
        </w:rPr>
        <w:t>gali</w:t>
      </w:r>
      <w:proofErr w:type="spellEnd"/>
      <w:r w:rsidRPr="00966094">
        <w:rPr>
          <w:sz w:val="22"/>
          <w:szCs w:val="22"/>
        </w:rPr>
        <w:t xml:space="preserve"> </w:t>
      </w:r>
      <w:proofErr w:type="spellStart"/>
      <w:r w:rsidRPr="00966094">
        <w:rPr>
          <w:sz w:val="22"/>
          <w:szCs w:val="22"/>
        </w:rPr>
        <w:t>būti</w:t>
      </w:r>
      <w:proofErr w:type="spellEnd"/>
      <w:r w:rsidRPr="00966094">
        <w:rPr>
          <w:sz w:val="22"/>
          <w:szCs w:val="22"/>
        </w:rPr>
        <w:t xml:space="preserve"> </w:t>
      </w:r>
      <w:proofErr w:type="spellStart"/>
      <w:r w:rsidRPr="00966094">
        <w:rPr>
          <w:sz w:val="22"/>
          <w:szCs w:val="22"/>
        </w:rPr>
        <w:t>nenagrinėjami</w:t>
      </w:r>
      <w:proofErr w:type="spellEnd"/>
      <w:r w:rsidRPr="00966094">
        <w:rPr>
          <w:sz w:val="22"/>
          <w:szCs w:val="22"/>
        </w:rPr>
        <w:t>.</w:t>
      </w:r>
      <w:r w:rsidRPr="00966094">
        <w:rPr>
          <w:bCs/>
          <w:kern w:val="24"/>
          <w:sz w:val="22"/>
          <w:szCs w:val="22"/>
          <w:lang w:eastAsia="lt-LT"/>
        </w:rPr>
        <w:t xml:space="preserve"> </w:t>
      </w:r>
      <w:proofErr w:type="spellStart"/>
      <w:r w:rsidRPr="00966094">
        <w:rPr>
          <w:rFonts w:eastAsia="Calibri"/>
          <w:sz w:val="22"/>
          <w:szCs w:val="22"/>
        </w:rPr>
        <w:t>Susitikimai</w:t>
      </w:r>
      <w:proofErr w:type="spellEnd"/>
      <w:r w:rsidRPr="00966094">
        <w:rPr>
          <w:rFonts w:eastAsia="Calibri"/>
          <w:sz w:val="22"/>
          <w:szCs w:val="22"/>
        </w:rPr>
        <w:t xml:space="preserve"> </w:t>
      </w:r>
      <w:proofErr w:type="spellStart"/>
      <w:r w:rsidRPr="00966094">
        <w:rPr>
          <w:rFonts w:eastAsia="Calibri"/>
          <w:sz w:val="22"/>
          <w:szCs w:val="22"/>
        </w:rPr>
        <w:t>rengiami</w:t>
      </w:r>
      <w:proofErr w:type="spellEnd"/>
      <w:r w:rsidRPr="00966094">
        <w:rPr>
          <w:rFonts w:eastAsia="Calibri"/>
          <w:sz w:val="22"/>
          <w:szCs w:val="22"/>
        </w:rPr>
        <w:t xml:space="preserve"> </w:t>
      </w:r>
      <w:proofErr w:type="spellStart"/>
      <w:r w:rsidRPr="00966094">
        <w:rPr>
          <w:rFonts w:eastAsia="Calibri"/>
          <w:sz w:val="22"/>
          <w:szCs w:val="22"/>
        </w:rPr>
        <w:t>nebus</w:t>
      </w:r>
      <w:proofErr w:type="spellEnd"/>
      <w:r w:rsidRPr="00966094">
        <w:rPr>
          <w:rFonts w:eastAsia="Calibri"/>
          <w:sz w:val="22"/>
          <w:szCs w:val="22"/>
        </w:rPr>
        <w:t>.</w:t>
      </w:r>
    </w:p>
    <w:p w:rsidR="00DD6139" w:rsidRPr="00966094" w:rsidRDefault="00DD6139" w:rsidP="00DD6139">
      <w:pPr>
        <w:ind w:firstLine="720"/>
        <w:jc w:val="both"/>
        <w:rPr>
          <w:rFonts w:eastAsia="Calibri"/>
          <w:sz w:val="22"/>
          <w:szCs w:val="22"/>
        </w:rPr>
      </w:pPr>
      <w:proofErr w:type="spellStart"/>
      <w:r w:rsidRPr="00966094">
        <w:rPr>
          <w:rFonts w:eastAsia="Calibri"/>
          <w:sz w:val="22"/>
          <w:szCs w:val="22"/>
        </w:rPr>
        <w:t>Rinkos</w:t>
      </w:r>
      <w:proofErr w:type="spellEnd"/>
      <w:r w:rsidRPr="00966094">
        <w:rPr>
          <w:rFonts w:eastAsia="Calibri"/>
          <w:sz w:val="22"/>
          <w:szCs w:val="22"/>
        </w:rPr>
        <w:t xml:space="preserve"> </w:t>
      </w:r>
      <w:proofErr w:type="spellStart"/>
      <w:r w:rsidRPr="00966094">
        <w:rPr>
          <w:rFonts w:eastAsia="Calibri"/>
          <w:sz w:val="22"/>
          <w:szCs w:val="22"/>
        </w:rPr>
        <w:t>konsultacija</w:t>
      </w:r>
      <w:proofErr w:type="spellEnd"/>
      <w:r w:rsidRPr="00966094">
        <w:rPr>
          <w:rFonts w:eastAsia="Calibri"/>
          <w:sz w:val="22"/>
          <w:szCs w:val="22"/>
        </w:rPr>
        <w:t xml:space="preserve"> </w:t>
      </w:r>
      <w:proofErr w:type="spellStart"/>
      <w:r w:rsidRPr="00966094">
        <w:rPr>
          <w:rFonts w:eastAsia="Calibri"/>
          <w:sz w:val="22"/>
          <w:szCs w:val="22"/>
        </w:rPr>
        <w:t>nėra</w:t>
      </w:r>
      <w:proofErr w:type="spellEnd"/>
      <w:r w:rsidRPr="00966094">
        <w:rPr>
          <w:rFonts w:eastAsia="Calibri"/>
          <w:sz w:val="22"/>
          <w:szCs w:val="22"/>
        </w:rPr>
        <w:t xml:space="preserve"> </w:t>
      </w:r>
      <w:proofErr w:type="spellStart"/>
      <w:r w:rsidRPr="00966094">
        <w:rPr>
          <w:rFonts w:eastAsia="Calibri"/>
          <w:sz w:val="22"/>
          <w:szCs w:val="22"/>
        </w:rPr>
        <w:t>skelbimas</w:t>
      </w:r>
      <w:proofErr w:type="spellEnd"/>
      <w:r w:rsidRPr="00966094">
        <w:rPr>
          <w:rFonts w:eastAsia="Calibri"/>
          <w:sz w:val="22"/>
          <w:szCs w:val="22"/>
        </w:rPr>
        <w:t xml:space="preserve"> </w:t>
      </w:r>
      <w:proofErr w:type="spellStart"/>
      <w:r w:rsidRPr="00966094">
        <w:rPr>
          <w:rFonts w:eastAsia="Calibri"/>
          <w:sz w:val="22"/>
          <w:szCs w:val="22"/>
        </w:rPr>
        <w:t>apie</w:t>
      </w:r>
      <w:proofErr w:type="spellEnd"/>
      <w:r w:rsidRPr="00966094">
        <w:rPr>
          <w:rFonts w:eastAsia="Calibri"/>
          <w:sz w:val="22"/>
          <w:szCs w:val="22"/>
        </w:rPr>
        <w:t xml:space="preserve"> </w:t>
      </w:r>
      <w:proofErr w:type="spellStart"/>
      <w:r w:rsidRPr="00966094">
        <w:rPr>
          <w:rFonts w:eastAsia="Calibri"/>
          <w:sz w:val="22"/>
          <w:szCs w:val="22"/>
        </w:rPr>
        <w:t>Pirkimą</w:t>
      </w:r>
      <w:proofErr w:type="spellEnd"/>
      <w:r w:rsidRPr="00966094">
        <w:rPr>
          <w:rFonts w:eastAsia="Calibri"/>
          <w:sz w:val="22"/>
          <w:szCs w:val="22"/>
        </w:rPr>
        <w:t xml:space="preserve"> </w:t>
      </w:r>
      <w:proofErr w:type="spellStart"/>
      <w:r w:rsidRPr="00966094">
        <w:rPr>
          <w:rFonts w:eastAsia="Calibri"/>
          <w:sz w:val="22"/>
          <w:szCs w:val="22"/>
        </w:rPr>
        <w:t>ar</w:t>
      </w:r>
      <w:proofErr w:type="spellEnd"/>
      <w:r w:rsidRPr="00966094">
        <w:rPr>
          <w:rFonts w:eastAsia="Calibri"/>
          <w:sz w:val="22"/>
          <w:szCs w:val="22"/>
        </w:rPr>
        <w:t xml:space="preserve"> </w:t>
      </w:r>
      <w:proofErr w:type="spellStart"/>
      <w:r w:rsidRPr="00966094">
        <w:rPr>
          <w:rFonts w:eastAsia="Calibri"/>
          <w:sz w:val="22"/>
          <w:szCs w:val="22"/>
        </w:rPr>
        <w:t>išankstinis</w:t>
      </w:r>
      <w:proofErr w:type="spellEnd"/>
      <w:r w:rsidRPr="00966094">
        <w:rPr>
          <w:rFonts w:eastAsia="Calibri"/>
          <w:sz w:val="22"/>
          <w:szCs w:val="22"/>
        </w:rPr>
        <w:t xml:space="preserve"> </w:t>
      </w:r>
      <w:proofErr w:type="spellStart"/>
      <w:r w:rsidRPr="00966094">
        <w:rPr>
          <w:rFonts w:eastAsia="Calibri"/>
          <w:sz w:val="22"/>
          <w:szCs w:val="22"/>
        </w:rPr>
        <w:t>skelbimas</w:t>
      </w:r>
      <w:proofErr w:type="spellEnd"/>
      <w:r w:rsidRPr="00966094">
        <w:rPr>
          <w:rFonts w:eastAsia="Calibri"/>
          <w:sz w:val="22"/>
          <w:szCs w:val="22"/>
        </w:rPr>
        <w:t xml:space="preserve"> </w:t>
      </w:r>
      <w:proofErr w:type="spellStart"/>
      <w:r w:rsidRPr="00966094">
        <w:rPr>
          <w:rFonts w:eastAsia="Calibri"/>
          <w:sz w:val="22"/>
          <w:szCs w:val="22"/>
        </w:rPr>
        <w:t>apie</w:t>
      </w:r>
      <w:proofErr w:type="spellEnd"/>
      <w:r w:rsidRPr="00966094">
        <w:rPr>
          <w:rFonts w:eastAsia="Calibri"/>
          <w:sz w:val="22"/>
          <w:szCs w:val="22"/>
        </w:rPr>
        <w:t xml:space="preserve"> </w:t>
      </w:r>
      <w:proofErr w:type="spellStart"/>
      <w:r w:rsidRPr="00966094">
        <w:rPr>
          <w:rFonts w:eastAsia="Calibri"/>
          <w:sz w:val="22"/>
          <w:szCs w:val="22"/>
        </w:rPr>
        <w:t>Pirkimą</w:t>
      </w:r>
      <w:proofErr w:type="spellEnd"/>
      <w:r w:rsidRPr="00966094">
        <w:rPr>
          <w:rFonts w:eastAsia="Calibri"/>
          <w:sz w:val="22"/>
          <w:szCs w:val="22"/>
        </w:rPr>
        <w:t xml:space="preserve">, </w:t>
      </w:r>
      <w:proofErr w:type="spellStart"/>
      <w:r w:rsidRPr="00966094">
        <w:rPr>
          <w:rFonts w:eastAsia="Calibri"/>
          <w:sz w:val="22"/>
          <w:szCs w:val="22"/>
        </w:rPr>
        <w:t>techninės</w:t>
      </w:r>
      <w:proofErr w:type="spellEnd"/>
      <w:r w:rsidRPr="00966094">
        <w:rPr>
          <w:rFonts w:eastAsia="Calibri"/>
          <w:sz w:val="22"/>
          <w:szCs w:val="22"/>
        </w:rPr>
        <w:t xml:space="preserve"> </w:t>
      </w:r>
      <w:proofErr w:type="spellStart"/>
      <w:r w:rsidRPr="00966094">
        <w:rPr>
          <w:rFonts w:eastAsia="Calibri"/>
          <w:sz w:val="22"/>
          <w:szCs w:val="22"/>
        </w:rPr>
        <w:t>specifikacijos</w:t>
      </w:r>
      <w:proofErr w:type="spellEnd"/>
      <w:r w:rsidRPr="00966094">
        <w:rPr>
          <w:rFonts w:eastAsia="Calibri"/>
          <w:sz w:val="22"/>
          <w:szCs w:val="22"/>
        </w:rPr>
        <w:t xml:space="preserve"> </w:t>
      </w:r>
      <w:proofErr w:type="spellStart"/>
      <w:r w:rsidRPr="00966094">
        <w:rPr>
          <w:rFonts w:eastAsia="Calibri"/>
          <w:sz w:val="22"/>
          <w:szCs w:val="22"/>
        </w:rPr>
        <w:t>projektas</w:t>
      </w:r>
      <w:proofErr w:type="spellEnd"/>
      <w:r w:rsidRPr="00966094">
        <w:rPr>
          <w:rFonts w:eastAsia="Calibri"/>
          <w:sz w:val="22"/>
          <w:szCs w:val="22"/>
        </w:rPr>
        <w:t xml:space="preserve"> </w:t>
      </w:r>
      <w:proofErr w:type="spellStart"/>
      <w:r w:rsidRPr="00966094">
        <w:rPr>
          <w:rFonts w:eastAsia="Calibri"/>
          <w:sz w:val="22"/>
          <w:szCs w:val="22"/>
        </w:rPr>
        <w:t>nėra</w:t>
      </w:r>
      <w:proofErr w:type="spellEnd"/>
      <w:r w:rsidRPr="00966094">
        <w:rPr>
          <w:rFonts w:eastAsia="Calibri"/>
          <w:sz w:val="22"/>
          <w:szCs w:val="22"/>
        </w:rPr>
        <w:t xml:space="preserve"> </w:t>
      </w:r>
      <w:proofErr w:type="spellStart"/>
      <w:r w:rsidRPr="00966094">
        <w:rPr>
          <w:rFonts w:eastAsia="Calibri"/>
          <w:sz w:val="22"/>
          <w:szCs w:val="22"/>
        </w:rPr>
        <w:t>galutinis</w:t>
      </w:r>
      <w:proofErr w:type="spellEnd"/>
      <w:r w:rsidRPr="00966094">
        <w:rPr>
          <w:rFonts w:eastAsia="Calibri"/>
          <w:sz w:val="22"/>
          <w:szCs w:val="22"/>
        </w:rPr>
        <w:t xml:space="preserve"> </w:t>
      </w:r>
      <w:proofErr w:type="spellStart"/>
      <w:r w:rsidRPr="00966094">
        <w:rPr>
          <w:rFonts w:eastAsia="Calibri"/>
          <w:sz w:val="22"/>
          <w:szCs w:val="22"/>
        </w:rPr>
        <w:t>Pirkimo</w:t>
      </w:r>
      <w:proofErr w:type="spellEnd"/>
      <w:r w:rsidRPr="00966094">
        <w:rPr>
          <w:rFonts w:eastAsia="Calibri"/>
          <w:sz w:val="22"/>
          <w:szCs w:val="22"/>
        </w:rPr>
        <w:t xml:space="preserve"> </w:t>
      </w:r>
      <w:proofErr w:type="spellStart"/>
      <w:r w:rsidRPr="00966094">
        <w:rPr>
          <w:rFonts w:eastAsia="Calibri"/>
          <w:sz w:val="22"/>
          <w:szCs w:val="22"/>
        </w:rPr>
        <w:t>dokumentas</w:t>
      </w:r>
      <w:proofErr w:type="spellEnd"/>
      <w:r w:rsidRPr="00966094">
        <w:rPr>
          <w:rFonts w:eastAsia="Calibri"/>
          <w:sz w:val="22"/>
          <w:szCs w:val="22"/>
        </w:rPr>
        <w:t>.</w:t>
      </w:r>
    </w:p>
    <w:p w:rsidR="00DD6139" w:rsidRPr="00966094" w:rsidRDefault="00DD6139" w:rsidP="00DD6139">
      <w:pPr>
        <w:pStyle w:val="Body2"/>
        <w:ind w:firstLine="567"/>
        <w:rPr>
          <w:rFonts w:cs="Times New Roman"/>
          <w:lang w:val="lt-LT"/>
        </w:rPr>
      </w:pPr>
      <w:r w:rsidRPr="00966094">
        <w:rPr>
          <w:rFonts w:eastAsia="Calibri" w:cs="Times New Roman"/>
          <w:color w:val="auto"/>
        </w:rPr>
        <w:tab/>
      </w:r>
      <w:r w:rsidRPr="00966094">
        <w:rPr>
          <w:rFonts w:cs="Times New Roman"/>
          <w:color w:val="auto"/>
          <w:lang w:val="lt-LT"/>
        </w:rPr>
        <w:t xml:space="preserve">Siekdami parengti pirkimo sąlygas atitinkančias naujausias </w:t>
      </w:r>
      <w:r w:rsidRPr="00966094">
        <w:rPr>
          <w:rFonts w:cs="Times New Roman"/>
          <w:lang w:val="lt-LT"/>
        </w:rPr>
        <w:t>rinkos tendencijas ir galimybes bei užtikrinančias sąžiningą tiekėjų konkurenciją, vadovaudamiesi VPĮ 27 straipsniu, prašome pateikti atsakymus laisva forma į žemiau pateikiamus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24"/>
        <w:gridCol w:w="1695"/>
      </w:tblGrid>
      <w:tr w:rsidR="005C236F" w:rsidRPr="00966094" w:rsidTr="00966094">
        <w:trPr>
          <w:trHeight w:val="512"/>
          <w:tblHeader/>
        </w:trPr>
        <w:tc>
          <w:tcPr>
            <w:tcW w:w="4154" w:type="pct"/>
            <w:shd w:val="clear" w:color="auto" w:fill="auto"/>
            <w:vAlign w:val="center"/>
          </w:tcPr>
          <w:p w:rsidR="005C236F" w:rsidRPr="00966094" w:rsidRDefault="005C236F" w:rsidP="004D1BB1">
            <w:pPr>
              <w:tabs>
                <w:tab w:val="left" w:pos="284"/>
              </w:tabs>
              <w:ind w:right="-183"/>
              <w:contextualSpacing/>
              <w:jc w:val="center"/>
              <w:rPr>
                <w:rFonts w:eastAsia="Calibri"/>
                <w:b/>
                <w:bCs/>
                <w:sz w:val="18"/>
                <w:szCs w:val="18"/>
              </w:rPr>
            </w:pPr>
            <w:r w:rsidRPr="00966094">
              <w:rPr>
                <w:b/>
                <w:bCs/>
                <w:sz w:val="18"/>
                <w:szCs w:val="18"/>
              </w:rPr>
              <w:br w:type="page"/>
            </w:r>
            <w:proofErr w:type="spellStart"/>
            <w:r w:rsidRPr="00966094">
              <w:rPr>
                <w:b/>
                <w:bCs/>
                <w:sz w:val="18"/>
                <w:szCs w:val="18"/>
              </w:rPr>
              <w:t>K</w:t>
            </w:r>
            <w:r w:rsidR="00966094" w:rsidRPr="00966094">
              <w:rPr>
                <w:rFonts w:eastAsia="Calibri"/>
                <w:b/>
                <w:bCs/>
                <w:sz w:val="18"/>
                <w:szCs w:val="18"/>
              </w:rPr>
              <w:t>lausimas</w:t>
            </w:r>
            <w:proofErr w:type="spellEnd"/>
          </w:p>
        </w:tc>
        <w:tc>
          <w:tcPr>
            <w:tcW w:w="846" w:type="pct"/>
            <w:shd w:val="clear" w:color="auto" w:fill="auto"/>
            <w:vAlign w:val="center"/>
          </w:tcPr>
          <w:p w:rsidR="005C236F" w:rsidRPr="00966094" w:rsidRDefault="00966094" w:rsidP="004D1BB1">
            <w:pPr>
              <w:tabs>
                <w:tab w:val="left" w:pos="426"/>
              </w:tabs>
              <w:contextualSpacing/>
              <w:jc w:val="center"/>
              <w:rPr>
                <w:rFonts w:eastAsia="Calibri"/>
                <w:b/>
                <w:bCs/>
                <w:sz w:val="18"/>
                <w:szCs w:val="18"/>
              </w:rPr>
            </w:pPr>
            <w:proofErr w:type="spellStart"/>
            <w:r w:rsidRPr="00966094">
              <w:rPr>
                <w:rFonts w:eastAsia="Calibri"/>
                <w:b/>
                <w:bCs/>
                <w:sz w:val="18"/>
                <w:szCs w:val="18"/>
              </w:rPr>
              <w:t>Rinkos</w:t>
            </w:r>
            <w:proofErr w:type="spellEnd"/>
            <w:r w:rsidRPr="00966094">
              <w:rPr>
                <w:rFonts w:eastAsia="Calibri"/>
                <w:b/>
                <w:bCs/>
                <w:sz w:val="18"/>
                <w:szCs w:val="18"/>
              </w:rPr>
              <w:t xml:space="preserve"> </w:t>
            </w:r>
            <w:proofErr w:type="spellStart"/>
            <w:r w:rsidRPr="00966094">
              <w:rPr>
                <w:rFonts w:eastAsia="Calibri"/>
                <w:b/>
                <w:bCs/>
                <w:sz w:val="18"/>
                <w:szCs w:val="18"/>
              </w:rPr>
              <w:t>konsultacijos</w:t>
            </w:r>
            <w:proofErr w:type="spellEnd"/>
            <w:r w:rsidRPr="00966094">
              <w:rPr>
                <w:rFonts w:eastAsia="Calibri"/>
                <w:b/>
                <w:bCs/>
                <w:sz w:val="18"/>
                <w:szCs w:val="18"/>
              </w:rPr>
              <w:t xml:space="preserve"> </w:t>
            </w:r>
            <w:proofErr w:type="spellStart"/>
            <w:r w:rsidRPr="00966094">
              <w:rPr>
                <w:rFonts w:eastAsia="Calibri"/>
                <w:b/>
                <w:bCs/>
                <w:sz w:val="18"/>
                <w:szCs w:val="18"/>
              </w:rPr>
              <w:t>dalyvio</w:t>
            </w:r>
            <w:proofErr w:type="spellEnd"/>
            <w:r w:rsidRPr="00966094">
              <w:rPr>
                <w:rFonts w:eastAsia="Calibri"/>
                <w:b/>
                <w:bCs/>
                <w:sz w:val="18"/>
                <w:szCs w:val="18"/>
              </w:rPr>
              <w:t xml:space="preserve"> </w:t>
            </w:r>
            <w:proofErr w:type="spellStart"/>
            <w:r w:rsidRPr="00966094">
              <w:rPr>
                <w:rFonts w:eastAsia="Calibri"/>
                <w:b/>
                <w:bCs/>
                <w:sz w:val="18"/>
                <w:szCs w:val="18"/>
              </w:rPr>
              <w:t>atsakymas</w:t>
            </w:r>
            <w:proofErr w:type="spellEnd"/>
            <w:r w:rsidRPr="00966094">
              <w:rPr>
                <w:rFonts w:eastAsia="Calibri"/>
                <w:b/>
                <w:bCs/>
                <w:sz w:val="18"/>
                <w:szCs w:val="18"/>
              </w:rPr>
              <w:t xml:space="preserve"> </w:t>
            </w:r>
            <w:proofErr w:type="spellStart"/>
            <w:r w:rsidRPr="00966094">
              <w:rPr>
                <w:rFonts w:eastAsia="Calibri"/>
                <w:b/>
                <w:bCs/>
                <w:sz w:val="18"/>
                <w:szCs w:val="18"/>
              </w:rPr>
              <w:t>ir</w:t>
            </w:r>
            <w:proofErr w:type="spellEnd"/>
            <w:r w:rsidRPr="00966094">
              <w:rPr>
                <w:rFonts w:eastAsia="Calibri"/>
                <w:b/>
                <w:bCs/>
                <w:sz w:val="18"/>
                <w:szCs w:val="18"/>
              </w:rPr>
              <w:t xml:space="preserve"> (</w:t>
            </w:r>
            <w:proofErr w:type="spellStart"/>
            <w:r w:rsidRPr="00966094">
              <w:rPr>
                <w:rFonts w:eastAsia="Calibri"/>
                <w:b/>
                <w:bCs/>
                <w:sz w:val="18"/>
                <w:szCs w:val="18"/>
              </w:rPr>
              <w:t>ar</w:t>
            </w:r>
            <w:proofErr w:type="spellEnd"/>
            <w:r w:rsidRPr="00966094">
              <w:rPr>
                <w:rFonts w:eastAsia="Calibri"/>
                <w:b/>
                <w:bCs/>
                <w:sz w:val="18"/>
                <w:szCs w:val="18"/>
              </w:rPr>
              <w:t xml:space="preserve">) </w:t>
            </w:r>
            <w:proofErr w:type="spellStart"/>
            <w:r w:rsidRPr="00966094">
              <w:rPr>
                <w:rFonts w:eastAsia="Calibri"/>
                <w:b/>
                <w:bCs/>
                <w:sz w:val="18"/>
                <w:szCs w:val="18"/>
              </w:rPr>
              <w:t>siūlymai</w:t>
            </w:r>
            <w:proofErr w:type="spellEnd"/>
          </w:p>
        </w:tc>
      </w:tr>
      <w:tr w:rsidR="005C236F" w:rsidRPr="00966094" w:rsidTr="00966094">
        <w:tc>
          <w:tcPr>
            <w:tcW w:w="4154" w:type="pct"/>
            <w:shd w:val="clear" w:color="auto" w:fill="auto"/>
          </w:tcPr>
          <w:p w:rsidR="005C236F" w:rsidRPr="00966094" w:rsidRDefault="005C236F" w:rsidP="004D1BB1">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rFonts w:eastAsia="Calibri"/>
                <w:b/>
                <w:sz w:val="22"/>
                <w:szCs w:val="22"/>
              </w:rPr>
            </w:pPr>
            <w:proofErr w:type="spellStart"/>
            <w:r w:rsidRPr="00966094">
              <w:rPr>
                <w:b/>
                <w:sz w:val="22"/>
                <w:szCs w:val="22"/>
              </w:rPr>
              <w:t>Kokios</w:t>
            </w:r>
            <w:proofErr w:type="spellEnd"/>
            <w:r w:rsidRPr="00966094">
              <w:rPr>
                <w:b/>
                <w:sz w:val="22"/>
                <w:szCs w:val="22"/>
              </w:rPr>
              <w:t xml:space="preserve"> </w:t>
            </w:r>
            <w:proofErr w:type="spellStart"/>
            <w:r w:rsidRPr="00966094">
              <w:rPr>
                <w:b/>
                <w:sz w:val="22"/>
                <w:szCs w:val="22"/>
              </w:rPr>
              <w:t>pastabos</w:t>
            </w:r>
            <w:proofErr w:type="spellEnd"/>
            <w:r w:rsidRPr="00966094">
              <w:rPr>
                <w:b/>
                <w:sz w:val="22"/>
                <w:szCs w:val="22"/>
              </w:rPr>
              <w:t xml:space="preserve"> </w:t>
            </w:r>
            <w:proofErr w:type="spellStart"/>
            <w:r w:rsidRPr="00966094">
              <w:rPr>
                <w:b/>
                <w:sz w:val="22"/>
                <w:szCs w:val="22"/>
              </w:rPr>
              <w:t>ir</w:t>
            </w:r>
            <w:proofErr w:type="spellEnd"/>
            <w:r w:rsidRPr="00966094">
              <w:rPr>
                <w:b/>
                <w:sz w:val="22"/>
                <w:szCs w:val="22"/>
              </w:rPr>
              <w:t xml:space="preserve"> </w:t>
            </w:r>
            <w:proofErr w:type="spellStart"/>
            <w:r w:rsidRPr="00966094">
              <w:rPr>
                <w:b/>
                <w:sz w:val="22"/>
                <w:szCs w:val="22"/>
              </w:rPr>
              <w:t>pasiūlymai</w:t>
            </w:r>
            <w:proofErr w:type="spellEnd"/>
            <w:r w:rsidRPr="00966094">
              <w:rPr>
                <w:b/>
                <w:sz w:val="22"/>
                <w:szCs w:val="22"/>
              </w:rPr>
              <w:t xml:space="preserve"> </w:t>
            </w:r>
            <w:proofErr w:type="spellStart"/>
            <w:r w:rsidRPr="00966094">
              <w:rPr>
                <w:b/>
                <w:sz w:val="22"/>
                <w:szCs w:val="22"/>
              </w:rPr>
              <w:t>techninei</w:t>
            </w:r>
            <w:proofErr w:type="spellEnd"/>
            <w:r w:rsidRPr="00966094">
              <w:rPr>
                <w:b/>
                <w:sz w:val="22"/>
                <w:szCs w:val="22"/>
              </w:rPr>
              <w:t xml:space="preserve"> </w:t>
            </w:r>
            <w:proofErr w:type="spellStart"/>
            <w:r w:rsidRPr="00966094">
              <w:rPr>
                <w:b/>
                <w:sz w:val="22"/>
                <w:szCs w:val="22"/>
              </w:rPr>
              <w:t>specifikacijai</w:t>
            </w:r>
            <w:proofErr w:type="spellEnd"/>
            <w:r w:rsidRPr="00966094">
              <w:rPr>
                <w:b/>
                <w:sz w:val="22"/>
                <w:szCs w:val="22"/>
              </w:rPr>
              <w:t>?</w:t>
            </w:r>
          </w:p>
        </w:tc>
        <w:tc>
          <w:tcPr>
            <w:tcW w:w="846" w:type="pct"/>
            <w:shd w:val="clear" w:color="auto" w:fill="auto"/>
          </w:tcPr>
          <w:p w:rsidR="005C236F" w:rsidRPr="00966094" w:rsidRDefault="005C236F" w:rsidP="004D1BB1">
            <w:pPr>
              <w:tabs>
                <w:tab w:val="left" w:pos="426"/>
              </w:tabs>
              <w:contextualSpacing/>
              <w:rPr>
                <w:rFonts w:eastAsia="Calibri"/>
                <w:sz w:val="22"/>
                <w:szCs w:val="22"/>
              </w:rPr>
            </w:pPr>
          </w:p>
        </w:tc>
      </w:tr>
      <w:tr w:rsidR="005C236F" w:rsidRPr="00966094" w:rsidTr="00966094">
        <w:tc>
          <w:tcPr>
            <w:tcW w:w="4154" w:type="pct"/>
            <w:shd w:val="clear" w:color="auto" w:fill="auto"/>
          </w:tcPr>
          <w:p w:rsidR="005C236F" w:rsidRPr="00966094" w:rsidRDefault="005C236F" w:rsidP="004D1BB1">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2"/>
                <w:szCs w:val="22"/>
              </w:rPr>
            </w:pPr>
            <w:proofErr w:type="spellStart"/>
            <w:r w:rsidRPr="00966094">
              <w:rPr>
                <w:b/>
                <w:sz w:val="22"/>
                <w:szCs w:val="22"/>
              </w:rPr>
              <w:t>Kokius</w:t>
            </w:r>
            <w:proofErr w:type="spellEnd"/>
            <w:r w:rsidRPr="00966094">
              <w:rPr>
                <w:b/>
                <w:sz w:val="22"/>
                <w:szCs w:val="22"/>
              </w:rPr>
              <w:t xml:space="preserve"> </w:t>
            </w:r>
            <w:proofErr w:type="spellStart"/>
            <w:r w:rsidRPr="00966094">
              <w:rPr>
                <w:b/>
                <w:sz w:val="22"/>
                <w:szCs w:val="22"/>
              </w:rPr>
              <w:t>reikalavimus</w:t>
            </w:r>
            <w:proofErr w:type="spellEnd"/>
            <w:r w:rsidRPr="00966094">
              <w:rPr>
                <w:b/>
                <w:sz w:val="22"/>
                <w:szCs w:val="22"/>
              </w:rPr>
              <w:t xml:space="preserve"> </w:t>
            </w:r>
            <w:proofErr w:type="spellStart"/>
            <w:r w:rsidRPr="00966094">
              <w:rPr>
                <w:b/>
                <w:sz w:val="22"/>
                <w:szCs w:val="22"/>
              </w:rPr>
              <w:t>siūlytumėte</w:t>
            </w:r>
            <w:proofErr w:type="spellEnd"/>
            <w:r w:rsidRPr="00966094">
              <w:rPr>
                <w:b/>
                <w:sz w:val="22"/>
                <w:szCs w:val="22"/>
              </w:rPr>
              <w:t xml:space="preserve"> </w:t>
            </w:r>
            <w:proofErr w:type="spellStart"/>
            <w:r w:rsidRPr="00966094">
              <w:rPr>
                <w:b/>
                <w:sz w:val="22"/>
                <w:szCs w:val="22"/>
              </w:rPr>
              <w:t>įtraukti</w:t>
            </w:r>
            <w:proofErr w:type="spellEnd"/>
            <w:r w:rsidRPr="00966094">
              <w:rPr>
                <w:b/>
                <w:sz w:val="22"/>
                <w:szCs w:val="22"/>
              </w:rPr>
              <w:t xml:space="preserve"> į </w:t>
            </w:r>
            <w:proofErr w:type="spellStart"/>
            <w:r w:rsidRPr="00966094">
              <w:rPr>
                <w:b/>
                <w:sz w:val="22"/>
                <w:szCs w:val="22"/>
              </w:rPr>
              <w:t>Perkančiosios</w:t>
            </w:r>
            <w:proofErr w:type="spellEnd"/>
            <w:r w:rsidRPr="00966094">
              <w:rPr>
                <w:b/>
                <w:sz w:val="22"/>
                <w:szCs w:val="22"/>
              </w:rPr>
              <w:t xml:space="preserve"> </w:t>
            </w:r>
            <w:proofErr w:type="spellStart"/>
            <w:r w:rsidRPr="00966094">
              <w:rPr>
                <w:b/>
                <w:sz w:val="22"/>
                <w:szCs w:val="22"/>
              </w:rPr>
              <w:t>organizacijos</w:t>
            </w:r>
            <w:proofErr w:type="spellEnd"/>
            <w:r w:rsidRPr="00966094">
              <w:rPr>
                <w:b/>
                <w:sz w:val="22"/>
                <w:szCs w:val="22"/>
              </w:rPr>
              <w:t xml:space="preserve"> </w:t>
            </w:r>
            <w:proofErr w:type="spellStart"/>
            <w:r w:rsidRPr="00966094">
              <w:rPr>
                <w:b/>
                <w:sz w:val="22"/>
                <w:szCs w:val="22"/>
              </w:rPr>
              <w:t>skelbiamą</w:t>
            </w:r>
            <w:proofErr w:type="spellEnd"/>
            <w:r w:rsidRPr="00966094">
              <w:rPr>
                <w:b/>
                <w:sz w:val="22"/>
                <w:szCs w:val="22"/>
              </w:rPr>
              <w:t xml:space="preserve"> </w:t>
            </w:r>
            <w:proofErr w:type="spellStart"/>
            <w:r w:rsidRPr="00966094">
              <w:rPr>
                <w:b/>
                <w:sz w:val="22"/>
                <w:szCs w:val="22"/>
              </w:rPr>
              <w:t>techninę</w:t>
            </w:r>
            <w:proofErr w:type="spellEnd"/>
            <w:r w:rsidRPr="00966094">
              <w:rPr>
                <w:b/>
                <w:sz w:val="22"/>
                <w:szCs w:val="22"/>
              </w:rPr>
              <w:t xml:space="preserve"> </w:t>
            </w:r>
            <w:proofErr w:type="spellStart"/>
            <w:r w:rsidRPr="00966094">
              <w:rPr>
                <w:b/>
                <w:sz w:val="22"/>
                <w:szCs w:val="22"/>
              </w:rPr>
              <w:t>specifikaciją</w:t>
            </w:r>
            <w:proofErr w:type="spellEnd"/>
            <w:r w:rsidRPr="00966094">
              <w:rPr>
                <w:b/>
                <w:sz w:val="22"/>
                <w:szCs w:val="22"/>
              </w:rPr>
              <w:t xml:space="preserve">, </w:t>
            </w:r>
            <w:proofErr w:type="spellStart"/>
            <w:r w:rsidRPr="00966094">
              <w:rPr>
                <w:b/>
                <w:sz w:val="22"/>
                <w:szCs w:val="22"/>
              </w:rPr>
              <w:t>kad</w:t>
            </w:r>
            <w:proofErr w:type="spellEnd"/>
            <w:r w:rsidRPr="00966094">
              <w:rPr>
                <w:b/>
                <w:sz w:val="22"/>
                <w:szCs w:val="22"/>
              </w:rPr>
              <w:t xml:space="preserve"> </w:t>
            </w:r>
            <w:proofErr w:type="spellStart"/>
            <w:r w:rsidRPr="00966094">
              <w:rPr>
                <w:b/>
                <w:sz w:val="22"/>
                <w:szCs w:val="22"/>
              </w:rPr>
              <w:t>būtų</w:t>
            </w:r>
            <w:proofErr w:type="spellEnd"/>
            <w:r w:rsidRPr="00966094">
              <w:rPr>
                <w:b/>
                <w:sz w:val="22"/>
                <w:szCs w:val="22"/>
              </w:rPr>
              <w:t xml:space="preserve"> </w:t>
            </w:r>
            <w:proofErr w:type="spellStart"/>
            <w:r w:rsidRPr="00966094">
              <w:rPr>
                <w:b/>
                <w:sz w:val="22"/>
                <w:szCs w:val="22"/>
              </w:rPr>
              <w:t>pasiekti</w:t>
            </w:r>
            <w:proofErr w:type="spellEnd"/>
            <w:r w:rsidRPr="00966094">
              <w:rPr>
                <w:b/>
                <w:sz w:val="22"/>
                <w:szCs w:val="22"/>
              </w:rPr>
              <w:t xml:space="preserve"> </w:t>
            </w:r>
            <w:proofErr w:type="spellStart"/>
            <w:r w:rsidRPr="00966094">
              <w:rPr>
                <w:b/>
                <w:sz w:val="22"/>
                <w:szCs w:val="22"/>
              </w:rPr>
              <w:t>techninėje</w:t>
            </w:r>
            <w:proofErr w:type="spellEnd"/>
            <w:r w:rsidRPr="00966094">
              <w:rPr>
                <w:b/>
                <w:sz w:val="22"/>
                <w:szCs w:val="22"/>
              </w:rPr>
              <w:t xml:space="preserve"> </w:t>
            </w:r>
            <w:proofErr w:type="spellStart"/>
            <w:r w:rsidRPr="00966094">
              <w:rPr>
                <w:b/>
                <w:sz w:val="22"/>
                <w:szCs w:val="22"/>
              </w:rPr>
              <w:t>specifikacijoje</w:t>
            </w:r>
            <w:proofErr w:type="spellEnd"/>
            <w:r w:rsidRPr="00966094">
              <w:rPr>
                <w:b/>
                <w:sz w:val="22"/>
                <w:szCs w:val="22"/>
              </w:rPr>
              <w:t xml:space="preserve"> </w:t>
            </w:r>
            <w:proofErr w:type="spellStart"/>
            <w:r w:rsidRPr="00966094">
              <w:rPr>
                <w:b/>
                <w:sz w:val="22"/>
                <w:szCs w:val="22"/>
              </w:rPr>
              <w:t>nustatyti</w:t>
            </w:r>
            <w:proofErr w:type="spellEnd"/>
            <w:r w:rsidRPr="00966094">
              <w:rPr>
                <w:b/>
                <w:sz w:val="22"/>
                <w:szCs w:val="22"/>
              </w:rPr>
              <w:t xml:space="preserve"> </w:t>
            </w:r>
            <w:proofErr w:type="spellStart"/>
            <w:r w:rsidRPr="00966094">
              <w:rPr>
                <w:b/>
                <w:sz w:val="22"/>
                <w:szCs w:val="22"/>
              </w:rPr>
              <w:t>rezultatai</w:t>
            </w:r>
            <w:proofErr w:type="spellEnd"/>
            <w:r w:rsidRPr="00966094">
              <w:rPr>
                <w:b/>
                <w:sz w:val="22"/>
                <w:szCs w:val="22"/>
              </w:rPr>
              <w:t>?</w:t>
            </w:r>
          </w:p>
        </w:tc>
        <w:tc>
          <w:tcPr>
            <w:tcW w:w="846" w:type="pct"/>
            <w:shd w:val="clear" w:color="auto" w:fill="auto"/>
          </w:tcPr>
          <w:p w:rsidR="005C236F" w:rsidRPr="00966094" w:rsidRDefault="005C236F" w:rsidP="004D1BB1">
            <w:pPr>
              <w:tabs>
                <w:tab w:val="left" w:pos="426"/>
              </w:tabs>
              <w:contextualSpacing/>
              <w:rPr>
                <w:rFonts w:eastAsia="Calibri"/>
                <w:sz w:val="22"/>
                <w:szCs w:val="22"/>
              </w:rPr>
            </w:pPr>
          </w:p>
        </w:tc>
      </w:tr>
      <w:tr w:rsidR="005C236F" w:rsidRPr="00966094" w:rsidTr="00966094">
        <w:tc>
          <w:tcPr>
            <w:tcW w:w="4154" w:type="pct"/>
            <w:shd w:val="clear" w:color="auto" w:fill="auto"/>
          </w:tcPr>
          <w:p w:rsidR="005C236F" w:rsidRPr="00966094" w:rsidRDefault="005C236F" w:rsidP="004D1BB1">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2"/>
                <w:szCs w:val="22"/>
              </w:rPr>
            </w:pPr>
            <w:proofErr w:type="spellStart"/>
            <w:r w:rsidRPr="00966094">
              <w:rPr>
                <w:b/>
                <w:sz w:val="22"/>
                <w:szCs w:val="22"/>
              </w:rPr>
              <w:t>Ar</w:t>
            </w:r>
            <w:proofErr w:type="spellEnd"/>
            <w:r w:rsidRPr="00966094">
              <w:rPr>
                <w:b/>
                <w:sz w:val="22"/>
                <w:szCs w:val="22"/>
              </w:rPr>
              <w:t xml:space="preserve"> </w:t>
            </w:r>
            <w:proofErr w:type="spellStart"/>
            <w:r w:rsidRPr="00966094">
              <w:rPr>
                <w:b/>
                <w:sz w:val="22"/>
                <w:szCs w:val="22"/>
              </w:rPr>
              <w:t>Perkančiosios</w:t>
            </w:r>
            <w:proofErr w:type="spellEnd"/>
            <w:r w:rsidRPr="00966094">
              <w:rPr>
                <w:b/>
                <w:sz w:val="22"/>
                <w:szCs w:val="22"/>
              </w:rPr>
              <w:t xml:space="preserve"> </w:t>
            </w:r>
            <w:proofErr w:type="spellStart"/>
            <w:r w:rsidRPr="00966094">
              <w:rPr>
                <w:b/>
                <w:sz w:val="22"/>
                <w:szCs w:val="22"/>
              </w:rPr>
              <w:t>organizacijos</w:t>
            </w:r>
            <w:proofErr w:type="spellEnd"/>
            <w:r w:rsidRPr="00966094">
              <w:rPr>
                <w:b/>
                <w:sz w:val="22"/>
                <w:szCs w:val="22"/>
              </w:rPr>
              <w:t xml:space="preserve"> </w:t>
            </w:r>
            <w:proofErr w:type="spellStart"/>
            <w:r w:rsidRPr="00966094">
              <w:rPr>
                <w:b/>
                <w:sz w:val="22"/>
                <w:szCs w:val="22"/>
              </w:rPr>
              <w:t>skelbiamoje</w:t>
            </w:r>
            <w:proofErr w:type="spellEnd"/>
            <w:r w:rsidRPr="00966094">
              <w:rPr>
                <w:b/>
                <w:sz w:val="22"/>
                <w:szCs w:val="22"/>
              </w:rPr>
              <w:t xml:space="preserve"> </w:t>
            </w:r>
            <w:proofErr w:type="spellStart"/>
            <w:r w:rsidRPr="00966094">
              <w:rPr>
                <w:b/>
                <w:sz w:val="22"/>
                <w:szCs w:val="22"/>
              </w:rPr>
              <w:t>techninėje</w:t>
            </w:r>
            <w:proofErr w:type="spellEnd"/>
            <w:r w:rsidRPr="00966094">
              <w:rPr>
                <w:b/>
                <w:sz w:val="22"/>
                <w:szCs w:val="22"/>
              </w:rPr>
              <w:t xml:space="preserve"> </w:t>
            </w:r>
            <w:proofErr w:type="spellStart"/>
            <w:r w:rsidRPr="00966094">
              <w:rPr>
                <w:b/>
                <w:sz w:val="22"/>
                <w:szCs w:val="22"/>
              </w:rPr>
              <w:t>specifikacijoje</w:t>
            </w:r>
            <w:proofErr w:type="spellEnd"/>
            <w:r w:rsidRPr="00966094">
              <w:rPr>
                <w:b/>
                <w:sz w:val="22"/>
                <w:szCs w:val="22"/>
              </w:rPr>
              <w:t xml:space="preserve"> </w:t>
            </w:r>
            <w:proofErr w:type="spellStart"/>
            <w:r w:rsidRPr="00966094">
              <w:rPr>
                <w:b/>
                <w:sz w:val="22"/>
                <w:szCs w:val="22"/>
              </w:rPr>
              <w:t>yra</w:t>
            </w:r>
            <w:proofErr w:type="spellEnd"/>
            <w:r w:rsidRPr="00966094">
              <w:rPr>
                <w:b/>
                <w:sz w:val="22"/>
                <w:szCs w:val="22"/>
              </w:rPr>
              <w:t xml:space="preserve"> </w:t>
            </w:r>
            <w:proofErr w:type="spellStart"/>
            <w:r w:rsidRPr="00966094">
              <w:rPr>
                <w:b/>
                <w:sz w:val="22"/>
                <w:szCs w:val="22"/>
              </w:rPr>
              <w:t>perteklinių</w:t>
            </w:r>
            <w:proofErr w:type="spellEnd"/>
            <w:r w:rsidRPr="00966094">
              <w:rPr>
                <w:b/>
                <w:sz w:val="22"/>
                <w:szCs w:val="22"/>
              </w:rPr>
              <w:t xml:space="preserve"> </w:t>
            </w:r>
            <w:proofErr w:type="spellStart"/>
            <w:r w:rsidRPr="00966094">
              <w:rPr>
                <w:b/>
                <w:sz w:val="22"/>
                <w:szCs w:val="22"/>
              </w:rPr>
              <w:t>reikalavimų</w:t>
            </w:r>
            <w:proofErr w:type="spellEnd"/>
            <w:r w:rsidRPr="00966094">
              <w:rPr>
                <w:b/>
                <w:sz w:val="22"/>
                <w:szCs w:val="22"/>
              </w:rPr>
              <w:t xml:space="preserve">, </w:t>
            </w:r>
            <w:proofErr w:type="spellStart"/>
            <w:r w:rsidRPr="00966094">
              <w:rPr>
                <w:b/>
                <w:sz w:val="22"/>
                <w:szCs w:val="22"/>
              </w:rPr>
              <w:t>kurie</w:t>
            </w:r>
            <w:proofErr w:type="spellEnd"/>
            <w:r w:rsidRPr="00966094">
              <w:rPr>
                <w:b/>
                <w:sz w:val="22"/>
                <w:szCs w:val="22"/>
              </w:rPr>
              <w:t xml:space="preserve"> </w:t>
            </w:r>
            <w:proofErr w:type="spellStart"/>
            <w:r w:rsidRPr="00966094">
              <w:rPr>
                <w:b/>
                <w:sz w:val="22"/>
                <w:szCs w:val="22"/>
              </w:rPr>
              <w:t>nepadeda</w:t>
            </w:r>
            <w:proofErr w:type="spellEnd"/>
            <w:r w:rsidRPr="00966094">
              <w:rPr>
                <w:b/>
                <w:sz w:val="22"/>
                <w:szCs w:val="22"/>
              </w:rPr>
              <w:t xml:space="preserve"> </w:t>
            </w:r>
            <w:proofErr w:type="spellStart"/>
            <w:r w:rsidRPr="00966094">
              <w:rPr>
                <w:b/>
                <w:sz w:val="22"/>
                <w:szCs w:val="22"/>
              </w:rPr>
              <w:t>pasiekti</w:t>
            </w:r>
            <w:proofErr w:type="spellEnd"/>
            <w:r w:rsidRPr="00966094">
              <w:rPr>
                <w:b/>
                <w:sz w:val="22"/>
                <w:szCs w:val="22"/>
              </w:rPr>
              <w:t xml:space="preserve"> </w:t>
            </w:r>
            <w:proofErr w:type="spellStart"/>
            <w:r w:rsidRPr="00966094">
              <w:rPr>
                <w:b/>
                <w:sz w:val="22"/>
                <w:szCs w:val="22"/>
              </w:rPr>
              <w:t>techninėje</w:t>
            </w:r>
            <w:proofErr w:type="spellEnd"/>
            <w:r w:rsidRPr="00966094">
              <w:rPr>
                <w:b/>
                <w:sz w:val="22"/>
                <w:szCs w:val="22"/>
              </w:rPr>
              <w:t xml:space="preserve"> </w:t>
            </w:r>
            <w:proofErr w:type="spellStart"/>
            <w:r w:rsidRPr="00966094">
              <w:rPr>
                <w:b/>
                <w:sz w:val="22"/>
                <w:szCs w:val="22"/>
              </w:rPr>
              <w:t>specifikacijoje</w:t>
            </w:r>
            <w:proofErr w:type="spellEnd"/>
            <w:r w:rsidRPr="00966094">
              <w:rPr>
                <w:b/>
                <w:sz w:val="22"/>
                <w:szCs w:val="22"/>
              </w:rPr>
              <w:t xml:space="preserve"> </w:t>
            </w:r>
            <w:proofErr w:type="spellStart"/>
            <w:r w:rsidRPr="00966094">
              <w:rPr>
                <w:b/>
                <w:sz w:val="22"/>
                <w:szCs w:val="22"/>
              </w:rPr>
              <w:t>nustatyto</w:t>
            </w:r>
            <w:proofErr w:type="spellEnd"/>
            <w:r w:rsidRPr="00966094">
              <w:rPr>
                <w:b/>
                <w:sz w:val="22"/>
                <w:szCs w:val="22"/>
              </w:rPr>
              <w:t xml:space="preserve"> </w:t>
            </w:r>
            <w:proofErr w:type="spellStart"/>
            <w:r w:rsidRPr="00966094">
              <w:rPr>
                <w:b/>
                <w:sz w:val="22"/>
                <w:szCs w:val="22"/>
              </w:rPr>
              <w:t>rezultato</w:t>
            </w:r>
            <w:proofErr w:type="spellEnd"/>
            <w:r w:rsidRPr="00966094">
              <w:rPr>
                <w:b/>
                <w:sz w:val="22"/>
                <w:szCs w:val="22"/>
              </w:rPr>
              <w:t xml:space="preserve"> </w:t>
            </w:r>
            <w:proofErr w:type="spellStart"/>
            <w:r w:rsidRPr="00966094">
              <w:rPr>
                <w:b/>
                <w:sz w:val="22"/>
                <w:szCs w:val="22"/>
              </w:rPr>
              <w:t>bei</w:t>
            </w:r>
            <w:proofErr w:type="spellEnd"/>
            <w:r w:rsidRPr="00966094">
              <w:rPr>
                <w:b/>
                <w:sz w:val="22"/>
                <w:szCs w:val="22"/>
              </w:rPr>
              <w:t xml:space="preserve"> </w:t>
            </w:r>
            <w:proofErr w:type="spellStart"/>
            <w:r w:rsidRPr="00966094">
              <w:rPr>
                <w:b/>
                <w:sz w:val="22"/>
                <w:szCs w:val="22"/>
              </w:rPr>
              <w:t>nepagrįstai</w:t>
            </w:r>
            <w:proofErr w:type="spellEnd"/>
            <w:r w:rsidRPr="00966094">
              <w:rPr>
                <w:b/>
                <w:sz w:val="22"/>
                <w:szCs w:val="22"/>
              </w:rPr>
              <w:t xml:space="preserve"> </w:t>
            </w:r>
            <w:proofErr w:type="spellStart"/>
            <w:r w:rsidRPr="00966094">
              <w:rPr>
                <w:b/>
                <w:sz w:val="22"/>
                <w:szCs w:val="22"/>
              </w:rPr>
              <w:t>brangina</w:t>
            </w:r>
            <w:proofErr w:type="spellEnd"/>
            <w:r w:rsidRPr="00966094">
              <w:rPr>
                <w:b/>
                <w:sz w:val="22"/>
                <w:szCs w:val="22"/>
              </w:rPr>
              <w:t xml:space="preserve"> </w:t>
            </w:r>
            <w:proofErr w:type="spellStart"/>
            <w:r w:rsidRPr="00966094">
              <w:rPr>
                <w:b/>
                <w:sz w:val="22"/>
                <w:szCs w:val="22"/>
              </w:rPr>
              <w:t>pasiūlymo</w:t>
            </w:r>
            <w:proofErr w:type="spellEnd"/>
            <w:r w:rsidRPr="00966094">
              <w:rPr>
                <w:b/>
                <w:sz w:val="22"/>
                <w:szCs w:val="22"/>
              </w:rPr>
              <w:t xml:space="preserve"> </w:t>
            </w:r>
            <w:proofErr w:type="spellStart"/>
            <w:r w:rsidRPr="00966094">
              <w:rPr>
                <w:b/>
                <w:sz w:val="22"/>
                <w:szCs w:val="22"/>
              </w:rPr>
              <w:t>kainą</w:t>
            </w:r>
            <w:proofErr w:type="spellEnd"/>
            <w:r w:rsidRPr="00966094">
              <w:rPr>
                <w:b/>
                <w:sz w:val="22"/>
                <w:szCs w:val="22"/>
              </w:rPr>
              <w:t>?</w:t>
            </w:r>
          </w:p>
        </w:tc>
        <w:tc>
          <w:tcPr>
            <w:tcW w:w="846" w:type="pct"/>
            <w:shd w:val="clear" w:color="auto" w:fill="auto"/>
          </w:tcPr>
          <w:p w:rsidR="005C236F" w:rsidRPr="00966094" w:rsidRDefault="005C236F" w:rsidP="004D1BB1">
            <w:pPr>
              <w:tabs>
                <w:tab w:val="left" w:pos="426"/>
              </w:tabs>
              <w:contextualSpacing/>
              <w:rPr>
                <w:rFonts w:eastAsia="Calibri"/>
                <w:sz w:val="22"/>
                <w:szCs w:val="22"/>
              </w:rPr>
            </w:pPr>
          </w:p>
        </w:tc>
      </w:tr>
      <w:tr w:rsidR="005C236F" w:rsidRPr="00966094" w:rsidTr="00966094">
        <w:tc>
          <w:tcPr>
            <w:tcW w:w="4154" w:type="pct"/>
            <w:shd w:val="clear" w:color="auto" w:fill="auto"/>
          </w:tcPr>
          <w:p w:rsidR="005C236F" w:rsidRPr="00966094" w:rsidRDefault="005C236F" w:rsidP="004D1BB1">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jc w:val="both"/>
              <w:rPr>
                <w:b/>
                <w:sz w:val="22"/>
                <w:szCs w:val="22"/>
              </w:rPr>
            </w:pPr>
            <w:proofErr w:type="spellStart"/>
            <w:r w:rsidRPr="00966094">
              <w:rPr>
                <w:b/>
                <w:sz w:val="22"/>
                <w:szCs w:val="22"/>
              </w:rPr>
              <w:t>Ar</w:t>
            </w:r>
            <w:proofErr w:type="spellEnd"/>
            <w:r w:rsidRPr="00966094">
              <w:rPr>
                <w:b/>
                <w:sz w:val="22"/>
                <w:szCs w:val="22"/>
              </w:rPr>
              <w:t xml:space="preserve"> </w:t>
            </w:r>
            <w:proofErr w:type="spellStart"/>
            <w:r w:rsidRPr="00966094">
              <w:rPr>
                <w:rFonts w:eastAsia="Calibri"/>
                <w:b/>
                <w:sz w:val="22"/>
                <w:szCs w:val="22"/>
              </w:rPr>
              <w:t>siūlomi</w:t>
            </w:r>
            <w:proofErr w:type="spellEnd"/>
            <w:r w:rsidRPr="00966094">
              <w:rPr>
                <w:rFonts w:eastAsia="Calibri"/>
                <w:b/>
                <w:sz w:val="22"/>
                <w:szCs w:val="22"/>
              </w:rPr>
              <w:t xml:space="preserve"> </w:t>
            </w:r>
            <w:proofErr w:type="spellStart"/>
            <w:r w:rsidRPr="00966094">
              <w:rPr>
                <w:rFonts w:eastAsia="Calibri"/>
                <w:b/>
                <w:sz w:val="22"/>
                <w:szCs w:val="22"/>
              </w:rPr>
              <w:t>sprendimai</w:t>
            </w:r>
            <w:proofErr w:type="spellEnd"/>
            <w:r w:rsidRPr="00966094">
              <w:rPr>
                <w:rFonts w:eastAsia="Calibri"/>
                <w:b/>
                <w:sz w:val="22"/>
                <w:szCs w:val="22"/>
              </w:rPr>
              <w:t xml:space="preserve"> </w:t>
            </w:r>
            <w:proofErr w:type="spellStart"/>
            <w:r w:rsidRPr="00966094">
              <w:rPr>
                <w:rFonts w:eastAsia="Calibri"/>
                <w:b/>
                <w:sz w:val="22"/>
                <w:szCs w:val="22"/>
              </w:rPr>
              <w:t>gali</w:t>
            </w:r>
            <w:proofErr w:type="spellEnd"/>
            <w:r w:rsidRPr="00966094">
              <w:rPr>
                <w:rFonts w:eastAsia="Calibri"/>
                <w:b/>
                <w:sz w:val="22"/>
                <w:szCs w:val="22"/>
              </w:rPr>
              <w:t xml:space="preserve"> </w:t>
            </w:r>
            <w:proofErr w:type="spellStart"/>
            <w:r w:rsidRPr="00966094">
              <w:rPr>
                <w:rFonts w:eastAsia="Calibri"/>
                <w:b/>
                <w:sz w:val="22"/>
                <w:szCs w:val="22"/>
              </w:rPr>
              <w:t>riboti</w:t>
            </w:r>
            <w:proofErr w:type="spellEnd"/>
            <w:r w:rsidRPr="00966094">
              <w:rPr>
                <w:rFonts w:eastAsia="Calibri"/>
                <w:b/>
                <w:sz w:val="22"/>
                <w:szCs w:val="22"/>
              </w:rPr>
              <w:t xml:space="preserve"> </w:t>
            </w:r>
            <w:proofErr w:type="spellStart"/>
            <w:r w:rsidRPr="00966094">
              <w:rPr>
                <w:rFonts w:eastAsia="Calibri"/>
                <w:b/>
                <w:sz w:val="22"/>
                <w:szCs w:val="22"/>
              </w:rPr>
              <w:t>kitų</w:t>
            </w:r>
            <w:proofErr w:type="spellEnd"/>
            <w:r w:rsidRPr="00966094">
              <w:rPr>
                <w:rFonts w:eastAsia="Calibri"/>
                <w:b/>
                <w:sz w:val="22"/>
                <w:szCs w:val="22"/>
              </w:rPr>
              <w:t xml:space="preserve"> </w:t>
            </w:r>
            <w:proofErr w:type="spellStart"/>
            <w:r w:rsidRPr="00966094">
              <w:rPr>
                <w:rFonts w:eastAsia="Calibri"/>
                <w:b/>
                <w:sz w:val="22"/>
                <w:szCs w:val="22"/>
              </w:rPr>
              <w:t>tiekėjų</w:t>
            </w:r>
            <w:proofErr w:type="spellEnd"/>
            <w:r w:rsidRPr="00966094">
              <w:rPr>
                <w:rFonts w:eastAsia="Calibri"/>
                <w:b/>
                <w:sz w:val="22"/>
                <w:szCs w:val="22"/>
              </w:rPr>
              <w:t xml:space="preserve"> </w:t>
            </w:r>
            <w:proofErr w:type="spellStart"/>
            <w:r w:rsidRPr="00966094">
              <w:rPr>
                <w:rFonts w:eastAsia="Calibri"/>
                <w:b/>
                <w:sz w:val="22"/>
                <w:szCs w:val="22"/>
              </w:rPr>
              <w:t>galimybes</w:t>
            </w:r>
            <w:proofErr w:type="spellEnd"/>
            <w:r w:rsidRPr="00966094">
              <w:rPr>
                <w:rFonts w:eastAsia="Calibri"/>
                <w:b/>
                <w:sz w:val="22"/>
                <w:szCs w:val="22"/>
              </w:rPr>
              <w:t xml:space="preserve"> </w:t>
            </w:r>
            <w:proofErr w:type="spellStart"/>
            <w:r w:rsidRPr="00966094">
              <w:rPr>
                <w:rFonts w:eastAsia="Calibri"/>
                <w:b/>
                <w:sz w:val="22"/>
                <w:szCs w:val="22"/>
              </w:rPr>
              <w:t>dalyvauti</w:t>
            </w:r>
            <w:proofErr w:type="spellEnd"/>
            <w:r w:rsidRPr="00966094">
              <w:rPr>
                <w:rFonts w:eastAsia="Calibri"/>
                <w:b/>
                <w:sz w:val="22"/>
                <w:szCs w:val="22"/>
              </w:rPr>
              <w:t xml:space="preserve"> </w:t>
            </w:r>
            <w:proofErr w:type="spellStart"/>
            <w:r w:rsidRPr="00966094">
              <w:rPr>
                <w:rFonts w:eastAsia="Calibri"/>
                <w:b/>
                <w:sz w:val="22"/>
                <w:szCs w:val="22"/>
              </w:rPr>
              <w:t>pirkime</w:t>
            </w:r>
            <w:proofErr w:type="spellEnd"/>
            <w:r w:rsidRPr="00966094">
              <w:rPr>
                <w:rFonts w:eastAsia="Calibri"/>
                <w:b/>
                <w:sz w:val="22"/>
                <w:szCs w:val="22"/>
              </w:rPr>
              <w:t>?</w:t>
            </w:r>
            <w:r w:rsidRPr="00966094">
              <w:rPr>
                <w:rFonts w:eastAsia="Calibri"/>
                <w:b/>
                <w:sz w:val="22"/>
                <w:szCs w:val="22"/>
              </w:rPr>
              <w:tab/>
            </w:r>
          </w:p>
        </w:tc>
        <w:tc>
          <w:tcPr>
            <w:tcW w:w="846" w:type="pct"/>
            <w:shd w:val="clear" w:color="auto" w:fill="auto"/>
          </w:tcPr>
          <w:p w:rsidR="005C236F" w:rsidRPr="00966094" w:rsidRDefault="005C236F" w:rsidP="004D1BB1">
            <w:pPr>
              <w:tabs>
                <w:tab w:val="left" w:pos="426"/>
              </w:tabs>
              <w:contextualSpacing/>
              <w:rPr>
                <w:rFonts w:eastAsia="Calibri"/>
                <w:sz w:val="22"/>
                <w:szCs w:val="22"/>
              </w:rPr>
            </w:pPr>
          </w:p>
        </w:tc>
      </w:tr>
      <w:tr w:rsidR="005C236F" w:rsidRPr="00966094" w:rsidTr="00966094">
        <w:trPr>
          <w:trHeight w:val="289"/>
        </w:trPr>
        <w:tc>
          <w:tcPr>
            <w:tcW w:w="4154" w:type="pct"/>
            <w:shd w:val="clear" w:color="auto" w:fill="auto"/>
          </w:tcPr>
          <w:p w:rsidR="005C236F" w:rsidRPr="00966094" w:rsidRDefault="005C236F" w:rsidP="005C236F">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rPr>
            </w:pPr>
            <w:r w:rsidRPr="00966094">
              <w:rPr>
                <w:rFonts w:ascii="Times New Roman" w:hAnsi="Times New Roman"/>
                <w:b/>
              </w:rPr>
              <w:t xml:space="preserve">Kokia preliminari numatomų įsigyti prekių kaina </w:t>
            </w:r>
            <w:proofErr w:type="spellStart"/>
            <w:r w:rsidRPr="00966094">
              <w:rPr>
                <w:rFonts w:ascii="Times New Roman" w:hAnsi="Times New Roman"/>
                <w:b/>
              </w:rPr>
              <w:t>Eur</w:t>
            </w:r>
            <w:proofErr w:type="spellEnd"/>
            <w:r w:rsidRPr="00966094">
              <w:rPr>
                <w:rFonts w:ascii="Times New Roman" w:hAnsi="Times New Roman"/>
                <w:b/>
              </w:rPr>
              <w:t xml:space="preserve"> su PVM</w:t>
            </w:r>
            <w:r w:rsidR="005B3AE1" w:rsidRPr="00966094">
              <w:rPr>
                <w:rFonts w:ascii="Times New Roman" w:hAnsi="Times New Roman"/>
                <w:b/>
              </w:rPr>
              <w:t>, kai sutartis galios 24 mėn.</w:t>
            </w:r>
            <w:r w:rsidRPr="00966094">
              <w:rPr>
                <w:rFonts w:ascii="Times New Roman" w:hAnsi="Times New Roman"/>
                <w:b/>
              </w:rPr>
              <w:t>?</w:t>
            </w:r>
          </w:p>
        </w:tc>
        <w:tc>
          <w:tcPr>
            <w:tcW w:w="846" w:type="pct"/>
            <w:shd w:val="clear" w:color="auto" w:fill="auto"/>
          </w:tcPr>
          <w:p w:rsidR="005C236F" w:rsidRPr="00966094" w:rsidRDefault="005C236F" w:rsidP="004D1BB1">
            <w:pPr>
              <w:tabs>
                <w:tab w:val="left" w:pos="426"/>
              </w:tabs>
              <w:contextualSpacing/>
              <w:rPr>
                <w:rFonts w:eastAsia="Calibri"/>
                <w:sz w:val="22"/>
                <w:szCs w:val="22"/>
              </w:rPr>
            </w:pPr>
          </w:p>
        </w:tc>
      </w:tr>
      <w:tr w:rsidR="005C236F" w:rsidRPr="00966094" w:rsidTr="00966094">
        <w:trPr>
          <w:trHeight w:val="289"/>
        </w:trPr>
        <w:tc>
          <w:tcPr>
            <w:tcW w:w="4154" w:type="pct"/>
            <w:shd w:val="clear" w:color="auto" w:fill="auto"/>
          </w:tcPr>
          <w:p w:rsidR="005C236F" w:rsidRPr="00966094" w:rsidRDefault="005C236F" w:rsidP="00966094">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rPr>
            </w:pPr>
            <w:r w:rsidRPr="00966094">
              <w:rPr>
                <w:rFonts w:ascii="Times New Roman" w:hAnsi="Times New Roman"/>
                <w:b/>
              </w:rPr>
              <w:t>Kok</w:t>
            </w:r>
            <w:r w:rsidR="00966094" w:rsidRPr="00966094">
              <w:rPr>
                <w:rFonts w:ascii="Times New Roman" w:hAnsi="Times New Roman"/>
                <w:b/>
              </w:rPr>
              <w:t>ios pastabos prekių pristatymui</w:t>
            </w:r>
            <w:r w:rsidRPr="00966094">
              <w:rPr>
                <w:rFonts w:ascii="Times New Roman" w:hAnsi="Times New Roman"/>
                <w:b/>
              </w:rPr>
              <w:t>?</w:t>
            </w:r>
          </w:p>
          <w:p w:rsidR="00966094" w:rsidRPr="00966094" w:rsidRDefault="00966094" w:rsidP="00966094">
            <w:pPr>
              <w:jc w:val="both"/>
              <w:rPr>
                <w:kern w:val="2"/>
                <w:sz w:val="22"/>
                <w:szCs w:val="22"/>
              </w:rPr>
            </w:pPr>
            <w:proofErr w:type="spellStart"/>
            <w:r w:rsidRPr="00966094">
              <w:rPr>
                <w:kern w:val="2"/>
                <w:sz w:val="22"/>
                <w:szCs w:val="22"/>
              </w:rPr>
              <w:t>Tiekėjas</w:t>
            </w:r>
            <w:proofErr w:type="spellEnd"/>
            <w:r w:rsidRPr="00966094">
              <w:rPr>
                <w:kern w:val="2"/>
                <w:sz w:val="22"/>
                <w:szCs w:val="22"/>
              </w:rPr>
              <w:t xml:space="preserve"> </w:t>
            </w:r>
            <w:proofErr w:type="spellStart"/>
            <w:r w:rsidRPr="00966094">
              <w:rPr>
                <w:kern w:val="2"/>
                <w:sz w:val="22"/>
                <w:szCs w:val="22"/>
              </w:rPr>
              <w:t>įsipareigoja</w:t>
            </w:r>
            <w:proofErr w:type="spellEnd"/>
            <w:r w:rsidRPr="00966094">
              <w:rPr>
                <w:kern w:val="2"/>
                <w:sz w:val="22"/>
                <w:szCs w:val="22"/>
              </w:rPr>
              <w:t xml:space="preserve"> </w:t>
            </w:r>
            <w:proofErr w:type="spellStart"/>
            <w:r w:rsidRPr="00966094">
              <w:rPr>
                <w:kern w:val="2"/>
                <w:sz w:val="22"/>
                <w:szCs w:val="22"/>
              </w:rPr>
              <w:t>pristatyti</w:t>
            </w:r>
            <w:proofErr w:type="spellEnd"/>
            <w:r w:rsidRPr="00966094">
              <w:rPr>
                <w:kern w:val="2"/>
                <w:sz w:val="22"/>
                <w:szCs w:val="22"/>
              </w:rPr>
              <w:t xml:space="preserve"> </w:t>
            </w:r>
            <w:proofErr w:type="spellStart"/>
            <w:r w:rsidRPr="00966094">
              <w:rPr>
                <w:kern w:val="2"/>
                <w:sz w:val="22"/>
                <w:szCs w:val="22"/>
              </w:rPr>
              <w:t>Prekes</w:t>
            </w:r>
            <w:proofErr w:type="spellEnd"/>
            <w:r w:rsidRPr="00966094">
              <w:rPr>
                <w:kern w:val="2"/>
                <w:sz w:val="22"/>
                <w:szCs w:val="22"/>
              </w:rPr>
              <w:t xml:space="preserve"> </w:t>
            </w:r>
            <w:proofErr w:type="spellStart"/>
            <w:r w:rsidRPr="00966094">
              <w:rPr>
                <w:kern w:val="2"/>
                <w:sz w:val="22"/>
                <w:szCs w:val="22"/>
              </w:rPr>
              <w:t>suderintame</w:t>
            </w:r>
            <w:proofErr w:type="spellEnd"/>
            <w:r w:rsidRPr="00966094">
              <w:rPr>
                <w:kern w:val="2"/>
                <w:sz w:val="22"/>
                <w:szCs w:val="22"/>
              </w:rPr>
              <w:t xml:space="preserve"> </w:t>
            </w:r>
            <w:proofErr w:type="spellStart"/>
            <w:r w:rsidRPr="00966094">
              <w:rPr>
                <w:kern w:val="2"/>
                <w:sz w:val="22"/>
                <w:szCs w:val="22"/>
              </w:rPr>
              <w:t>Prekių</w:t>
            </w:r>
            <w:proofErr w:type="spellEnd"/>
            <w:r w:rsidRPr="00966094">
              <w:rPr>
                <w:kern w:val="2"/>
                <w:sz w:val="22"/>
                <w:szCs w:val="22"/>
              </w:rPr>
              <w:t xml:space="preserve"> </w:t>
            </w:r>
            <w:proofErr w:type="spellStart"/>
            <w:r w:rsidRPr="00966094">
              <w:rPr>
                <w:kern w:val="2"/>
                <w:sz w:val="22"/>
                <w:szCs w:val="22"/>
              </w:rPr>
              <w:t>pristatymo</w:t>
            </w:r>
            <w:proofErr w:type="spellEnd"/>
            <w:r w:rsidRPr="00966094">
              <w:rPr>
                <w:kern w:val="2"/>
                <w:sz w:val="22"/>
                <w:szCs w:val="22"/>
              </w:rPr>
              <w:t xml:space="preserve"> </w:t>
            </w:r>
            <w:proofErr w:type="spellStart"/>
            <w:r w:rsidRPr="00966094">
              <w:rPr>
                <w:kern w:val="2"/>
                <w:sz w:val="22"/>
                <w:szCs w:val="22"/>
              </w:rPr>
              <w:t>grafike</w:t>
            </w:r>
            <w:proofErr w:type="spellEnd"/>
            <w:r w:rsidRPr="00966094">
              <w:rPr>
                <w:kern w:val="2"/>
                <w:sz w:val="22"/>
                <w:szCs w:val="22"/>
              </w:rPr>
              <w:t xml:space="preserve"> </w:t>
            </w:r>
            <w:proofErr w:type="spellStart"/>
            <w:r w:rsidRPr="00966094">
              <w:rPr>
                <w:kern w:val="2"/>
                <w:sz w:val="22"/>
                <w:szCs w:val="22"/>
              </w:rPr>
              <w:t>nustatytais</w:t>
            </w:r>
            <w:proofErr w:type="spellEnd"/>
            <w:r w:rsidRPr="00966094">
              <w:rPr>
                <w:kern w:val="2"/>
                <w:sz w:val="22"/>
                <w:szCs w:val="22"/>
              </w:rPr>
              <w:t xml:space="preserve"> </w:t>
            </w:r>
            <w:proofErr w:type="spellStart"/>
            <w:r w:rsidRPr="00966094">
              <w:rPr>
                <w:kern w:val="2"/>
                <w:sz w:val="22"/>
                <w:szCs w:val="22"/>
              </w:rPr>
              <w:t>terminais</w:t>
            </w:r>
            <w:proofErr w:type="spellEnd"/>
            <w:r w:rsidRPr="00966094">
              <w:rPr>
                <w:kern w:val="2"/>
                <w:sz w:val="22"/>
                <w:szCs w:val="22"/>
              </w:rPr>
              <w:t xml:space="preserve"> </w:t>
            </w:r>
            <w:proofErr w:type="spellStart"/>
            <w:r w:rsidRPr="00966094">
              <w:rPr>
                <w:kern w:val="2"/>
                <w:sz w:val="22"/>
                <w:szCs w:val="22"/>
              </w:rPr>
              <w:t>ir</w:t>
            </w:r>
            <w:proofErr w:type="spellEnd"/>
            <w:r w:rsidRPr="00966094">
              <w:rPr>
                <w:kern w:val="2"/>
                <w:sz w:val="22"/>
                <w:szCs w:val="22"/>
              </w:rPr>
              <w:t xml:space="preserve"> </w:t>
            </w:r>
            <w:proofErr w:type="spellStart"/>
            <w:r w:rsidRPr="00966094">
              <w:rPr>
                <w:kern w:val="2"/>
                <w:sz w:val="22"/>
                <w:szCs w:val="22"/>
              </w:rPr>
              <w:t>sąlygomis</w:t>
            </w:r>
            <w:proofErr w:type="spellEnd"/>
            <w:r w:rsidRPr="00966094">
              <w:rPr>
                <w:kern w:val="2"/>
                <w:sz w:val="22"/>
                <w:szCs w:val="22"/>
              </w:rPr>
              <w:t>:</w:t>
            </w:r>
          </w:p>
          <w:p w:rsidR="00966094" w:rsidRPr="00966094" w:rsidRDefault="00966094" w:rsidP="00966094">
            <w:pPr>
              <w:pStyle w:val="Sraopastraipa"/>
              <w:numPr>
                <w:ilvl w:val="0"/>
                <w:numId w:val="40"/>
              </w:numPr>
              <w:spacing w:after="0" w:line="240" w:lineRule="auto"/>
              <w:jc w:val="both"/>
              <w:rPr>
                <w:rFonts w:ascii="Times New Roman" w:hAnsi="Times New Roman"/>
              </w:rPr>
            </w:pPr>
            <w:proofErr w:type="spellStart"/>
            <w:r w:rsidRPr="00966094">
              <w:rPr>
                <w:rFonts w:ascii="Times New Roman" w:hAnsi="Times New Roman"/>
              </w:rPr>
              <w:t>Pirkėjas</w:t>
            </w:r>
            <w:proofErr w:type="spellEnd"/>
            <w:r w:rsidRPr="00966094">
              <w:rPr>
                <w:rFonts w:ascii="Times New Roman" w:hAnsi="Times New Roman"/>
              </w:rPr>
              <w:t xml:space="preserve"> </w:t>
            </w:r>
            <w:proofErr w:type="spellStart"/>
            <w:r w:rsidRPr="00966094">
              <w:rPr>
                <w:rFonts w:ascii="Times New Roman" w:hAnsi="Times New Roman"/>
              </w:rPr>
              <w:t>prekes</w:t>
            </w:r>
            <w:proofErr w:type="spellEnd"/>
            <w:r w:rsidRPr="00966094">
              <w:rPr>
                <w:rFonts w:ascii="Times New Roman" w:hAnsi="Times New Roman"/>
              </w:rPr>
              <w:t xml:space="preserve"> </w:t>
            </w:r>
            <w:proofErr w:type="spellStart"/>
            <w:r w:rsidRPr="00966094">
              <w:rPr>
                <w:rFonts w:ascii="Times New Roman" w:hAnsi="Times New Roman"/>
              </w:rPr>
              <w:t>planine</w:t>
            </w:r>
            <w:proofErr w:type="spellEnd"/>
            <w:r w:rsidRPr="00966094">
              <w:rPr>
                <w:rFonts w:ascii="Times New Roman" w:hAnsi="Times New Roman"/>
              </w:rPr>
              <w:t xml:space="preserve"> </w:t>
            </w:r>
            <w:proofErr w:type="spellStart"/>
            <w:r w:rsidRPr="00966094">
              <w:rPr>
                <w:rFonts w:ascii="Times New Roman" w:hAnsi="Times New Roman"/>
              </w:rPr>
              <w:t>tvarka</w:t>
            </w:r>
            <w:proofErr w:type="spellEnd"/>
            <w:r w:rsidRPr="00966094">
              <w:rPr>
                <w:rFonts w:ascii="Times New Roman" w:hAnsi="Times New Roman"/>
              </w:rPr>
              <w:t xml:space="preserve"> </w:t>
            </w:r>
            <w:proofErr w:type="spellStart"/>
            <w:r w:rsidRPr="00966094">
              <w:rPr>
                <w:rFonts w:ascii="Times New Roman" w:hAnsi="Times New Roman"/>
              </w:rPr>
              <w:t>pateikia</w:t>
            </w:r>
            <w:proofErr w:type="spellEnd"/>
            <w:r w:rsidRPr="00966094">
              <w:rPr>
                <w:rFonts w:ascii="Times New Roman" w:hAnsi="Times New Roman"/>
              </w:rPr>
              <w:t xml:space="preserve"> </w:t>
            </w:r>
            <w:proofErr w:type="spellStart"/>
            <w:r w:rsidRPr="00966094">
              <w:rPr>
                <w:rFonts w:ascii="Times New Roman" w:hAnsi="Times New Roman"/>
              </w:rPr>
              <w:t>Pardavėjui</w:t>
            </w:r>
            <w:proofErr w:type="spellEnd"/>
            <w:r w:rsidRPr="00966094">
              <w:rPr>
                <w:rFonts w:ascii="Times New Roman" w:hAnsi="Times New Roman"/>
              </w:rPr>
              <w:t xml:space="preserve"> </w:t>
            </w:r>
            <w:proofErr w:type="spellStart"/>
            <w:r w:rsidRPr="00966094">
              <w:rPr>
                <w:rFonts w:ascii="Times New Roman" w:hAnsi="Times New Roman"/>
              </w:rPr>
              <w:t>užsakymą</w:t>
            </w:r>
            <w:proofErr w:type="spellEnd"/>
            <w:r w:rsidRPr="00966094">
              <w:rPr>
                <w:rFonts w:ascii="Times New Roman" w:hAnsi="Times New Roman"/>
              </w:rPr>
              <w:t xml:space="preserve"> (</w:t>
            </w:r>
            <w:proofErr w:type="spellStart"/>
            <w:r w:rsidRPr="00966094">
              <w:rPr>
                <w:rFonts w:ascii="Times New Roman" w:hAnsi="Times New Roman"/>
              </w:rPr>
              <w:t>toliau</w:t>
            </w:r>
            <w:proofErr w:type="spellEnd"/>
            <w:r w:rsidRPr="00966094">
              <w:rPr>
                <w:rFonts w:ascii="Times New Roman" w:hAnsi="Times New Roman"/>
              </w:rPr>
              <w:t xml:space="preserve"> – </w:t>
            </w:r>
            <w:r w:rsidRPr="00966094">
              <w:rPr>
                <w:rFonts w:ascii="Times New Roman" w:hAnsi="Times New Roman"/>
                <w:b/>
                <w:bCs/>
              </w:rPr>
              <w:t>„</w:t>
            </w:r>
            <w:proofErr w:type="spellStart"/>
            <w:r w:rsidRPr="00966094">
              <w:rPr>
                <w:rFonts w:ascii="Times New Roman" w:hAnsi="Times New Roman"/>
                <w:b/>
                <w:bCs/>
              </w:rPr>
              <w:t>Pirkimo</w:t>
            </w:r>
            <w:proofErr w:type="spellEnd"/>
            <w:r w:rsidRPr="00966094">
              <w:rPr>
                <w:rFonts w:ascii="Times New Roman" w:hAnsi="Times New Roman"/>
                <w:b/>
                <w:bCs/>
              </w:rPr>
              <w:t xml:space="preserve"> </w:t>
            </w:r>
            <w:proofErr w:type="spellStart"/>
            <w:r w:rsidRPr="00966094">
              <w:rPr>
                <w:rFonts w:ascii="Times New Roman" w:hAnsi="Times New Roman"/>
                <w:b/>
                <w:bCs/>
              </w:rPr>
              <w:t>užsakymas</w:t>
            </w:r>
            <w:proofErr w:type="spellEnd"/>
            <w:r w:rsidRPr="00966094">
              <w:rPr>
                <w:rFonts w:ascii="Times New Roman" w:hAnsi="Times New Roman"/>
                <w:b/>
                <w:bCs/>
              </w:rPr>
              <w:t>“</w:t>
            </w:r>
            <w:r w:rsidRPr="00966094">
              <w:rPr>
                <w:rFonts w:ascii="Times New Roman" w:hAnsi="Times New Roman"/>
              </w:rPr>
              <w:t xml:space="preserve">) </w:t>
            </w:r>
            <w:proofErr w:type="spellStart"/>
            <w:r w:rsidRPr="00966094">
              <w:rPr>
                <w:rFonts w:ascii="Times New Roman" w:hAnsi="Times New Roman"/>
              </w:rPr>
              <w:t>raštu</w:t>
            </w:r>
            <w:proofErr w:type="spellEnd"/>
            <w:r w:rsidRPr="00966094">
              <w:rPr>
                <w:rFonts w:ascii="Times New Roman" w:hAnsi="Times New Roman"/>
              </w:rPr>
              <w:t xml:space="preserve"> (</w:t>
            </w:r>
            <w:proofErr w:type="spellStart"/>
            <w:r w:rsidRPr="00966094">
              <w:rPr>
                <w:rFonts w:ascii="Times New Roman" w:hAnsi="Times New Roman"/>
              </w:rPr>
              <w:t>elektroniniu</w:t>
            </w:r>
            <w:proofErr w:type="spellEnd"/>
            <w:r w:rsidRPr="00966094">
              <w:rPr>
                <w:rFonts w:ascii="Times New Roman" w:hAnsi="Times New Roman"/>
              </w:rPr>
              <w:t xml:space="preserve"> </w:t>
            </w:r>
            <w:proofErr w:type="spellStart"/>
            <w:r w:rsidRPr="00966094">
              <w:rPr>
                <w:rFonts w:ascii="Times New Roman" w:hAnsi="Times New Roman"/>
              </w:rPr>
              <w:t>paštu</w:t>
            </w:r>
            <w:proofErr w:type="spellEnd"/>
            <w:r w:rsidRPr="00966094">
              <w:rPr>
                <w:rFonts w:ascii="Times New Roman" w:hAnsi="Times New Roman"/>
                <w:color w:val="FF0000"/>
              </w:rPr>
              <w:t xml:space="preserve">: </w:t>
            </w:r>
            <w:hyperlink r:id="rId10" w:history="1">
              <w:r w:rsidRPr="00966094">
                <w:rPr>
                  <w:rStyle w:val="Hipersaitas"/>
                  <w:rFonts w:ascii="Times New Roman" w:hAnsi="Times New Roman"/>
                </w:rPr>
                <w:t>ekspedicija@kraujodonoryste.lt</w:t>
              </w:r>
            </w:hyperlink>
            <w:r w:rsidRPr="00966094">
              <w:rPr>
                <w:rStyle w:val="Hipersaitas"/>
                <w:rFonts w:ascii="Times New Roman" w:hAnsi="Times New Roman"/>
              </w:rPr>
              <w:t xml:space="preserve">, </w:t>
            </w:r>
            <w:proofErr w:type="spellStart"/>
            <w:r w:rsidRPr="00966094">
              <w:rPr>
                <w:rFonts w:ascii="Times New Roman" w:hAnsi="Times New Roman"/>
              </w:rPr>
              <w:t>arba</w:t>
            </w:r>
            <w:proofErr w:type="spellEnd"/>
            <w:r w:rsidRPr="00966094">
              <w:rPr>
                <w:rFonts w:ascii="Times New Roman" w:hAnsi="Times New Roman"/>
              </w:rPr>
              <w:t xml:space="preserve"> tel. </w:t>
            </w:r>
            <w:proofErr w:type="spellStart"/>
            <w:r w:rsidRPr="00966094">
              <w:rPr>
                <w:rFonts w:ascii="Times New Roman" w:hAnsi="Times New Roman"/>
              </w:rPr>
              <w:t>Nr</w:t>
            </w:r>
            <w:proofErr w:type="spellEnd"/>
            <w:r w:rsidRPr="00966094">
              <w:rPr>
                <w:rFonts w:ascii="Times New Roman" w:hAnsi="Times New Roman"/>
              </w:rPr>
              <w:t xml:space="preserve">. +370 5 2 340 504; +370 644 27 695, </w:t>
            </w:r>
            <w:proofErr w:type="spellStart"/>
            <w:r w:rsidRPr="00966094">
              <w:rPr>
                <w:rFonts w:ascii="Times New Roman" w:hAnsi="Times New Roman"/>
              </w:rPr>
              <w:t>iki</w:t>
            </w:r>
            <w:proofErr w:type="spellEnd"/>
            <w:r w:rsidRPr="00966094">
              <w:rPr>
                <w:rFonts w:ascii="Times New Roman" w:hAnsi="Times New Roman"/>
              </w:rPr>
              <w:t xml:space="preserve"> </w:t>
            </w:r>
            <w:proofErr w:type="spellStart"/>
            <w:r w:rsidRPr="00966094">
              <w:rPr>
                <w:rFonts w:ascii="Times New Roman" w:hAnsi="Times New Roman"/>
              </w:rPr>
              <w:t>darbo</w:t>
            </w:r>
            <w:proofErr w:type="spellEnd"/>
            <w:r w:rsidRPr="00966094">
              <w:rPr>
                <w:rFonts w:ascii="Times New Roman" w:hAnsi="Times New Roman"/>
              </w:rPr>
              <w:t xml:space="preserve"> </w:t>
            </w:r>
            <w:proofErr w:type="spellStart"/>
            <w:r w:rsidRPr="00966094">
              <w:rPr>
                <w:rFonts w:ascii="Times New Roman" w:hAnsi="Times New Roman"/>
              </w:rPr>
              <w:t>dienos</w:t>
            </w:r>
            <w:proofErr w:type="spellEnd"/>
            <w:r w:rsidRPr="00966094">
              <w:rPr>
                <w:rFonts w:ascii="Times New Roman" w:hAnsi="Times New Roman"/>
              </w:rPr>
              <w:t xml:space="preserve"> 11 val. </w:t>
            </w:r>
            <w:proofErr w:type="spellStart"/>
            <w:r w:rsidRPr="00966094">
              <w:rPr>
                <w:rFonts w:ascii="Times New Roman" w:hAnsi="Times New Roman"/>
              </w:rPr>
              <w:t>Pirkimo</w:t>
            </w:r>
            <w:proofErr w:type="spellEnd"/>
            <w:r w:rsidRPr="00966094">
              <w:rPr>
                <w:rFonts w:ascii="Times New Roman" w:hAnsi="Times New Roman"/>
              </w:rPr>
              <w:t xml:space="preserve"> </w:t>
            </w:r>
            <w:proofErr w:type="spellStart"/>
            <w:r w:rsidRPr="00966094">
              <w:rPr>
                <w:rFonts w:ascii="Times New Roman" w:hAnsi="Times New Roman"/>
              </w:rPr>
              <w:t>užsakyme</w:t>
            </w:r>
            <w:proofErr w:type="spellEnd"/>
            <w:r w:rsidRPr="00966094">
              <w:rPr>
                <w:rFonts w:ascii="Times New Roman" w:hAnsi="Times New Roman"/>
              </w:rPr>
              <w:t xml:space="preserve"> </w:t>
            </w:r>
            <w:proofErr w:type="spellStart"/>
            <w:r w:rsidRPr="00966094">
              <w:rPr>
                <w:rFonts w:ascii="Times New Roman" w:hAnsi="Times New Roman"/>
              </w:rPr>
              <w:t>Pirkėjas</w:t>
            </w:r>
            <w:proofErr w:type="spellEnd"/>
            <w:r w:rsidRPr="00966094">
              <w:rPr>
                <w:rFonts w:ascii="Times New Roman" w:hAnsi="Times New Roman"/>
              </w:rPr>
              <w:t xml:space="preserve"> </w:t>
            </w:r>
            <w:proofErr w:type="spellStart"/>
            <w:r w:rsidRPr="00966094">
              <w:rPr>
                <w:rFonts w:ascii="Times New Roman" w:hAnsi="Times New Roman"/>
              </w:rPr>
              <w:t>nurodo</w:t>
            </w:r>
            <w:proofErr w:type="spellEnd"/>
            <w:r w:rsidRPr="00966094">
              <w:rPr>
                <w:rFonts w:ascii="Times New Roman" w:hAnsi="Times New Roman"/>
              </w:rPr>
              <w:t xml:space="preserve"> jo </w:t>
            </w:r>
            <w:proofErr w:type="spellStart"/>
            <w:r w:rsidRPr="00966094">
              <w:rPr>
                <w:rFonts w:ascii="Times New Roman" w:hAnsi="Times New Roman"/>
              </w:rPr>
              <w:t>pateikimo</w:t>
            </w:r>
            <w:proofErr w:type="spellEnd"/>
            <w:r w:rsidRPr="00966094">
              <w:rPr>
                <w:rFonts w:ascii="Times New Roman" w:hAnsi="Times New Roman"/>
              </w:rPr>
              <w:t xml:space="preserve"> </w:t>
            </w:r>
            <w:proofErr w:type="spellStart"/>
            <w:r w:rsidRPr="00966094">
              <w:rPr>
                <w:rFonts w:ascii="Times New Roman" w:hAnsi="Times New Roman"/>
              </w:rPr>
              <w:t>laiką</w:t>
            </w:r>
            <w:proofErr w:type="spellEnd"/>
            <w:r w:rsidRPr="00966094">
              <w:rPr>
                <w:rFonts w:ascii="Times New Roman" w:hAnsi="Times New Roman"/>
              </w:rPr>
              <w:t xml:space="preserve">, </w:t>
            </w:r>
            <w:proofErr w:type="spellStart"/>
            <w:r w:rsidRPr="00966094">
              <w:rPr>
                <w:rFonts w:ascii="Times New Roman" w:hAnsi="Times New Roman"/>
              </w:rPr>
              <w:t>užsakomų</w:t>
            </w:r>
            <w:proofErr w:type="spellEnd"/>
            <w:r w:rsidRPr="00966094">
              <w:rPr>
                <w:rFonts w:ascii="Times New Roman" w:hAnsi="Times New Roman"/>
              </w:rPr>
              <w:t xml:space="preserve"> </w:t>
            </w:r>
            <w:proofErr w:type="spellStart"/>
            <w:r w:rsidRPr="00966094">
              <w:rPr>
                <w:rFonts w:ascii="Times New Roman" w:hAnsi="Times New Roman"/>
              </w:rPr>
              <w:t>Prekių</w:t>
            </w:r>
            <w:proofErr w:type="spellEnd"/>
            <w:r w:rsidRPr="00966094">
              <w:rPr>
                <w:rFonts w:ascii="Times New Roman" w:hAnsi="Times New Roman"/>
              </w:rPr>
              <w:t xml:space="preserve"> </w:t>
            </w:r>
            <w:proofErr w:type="spellStart"/>
            <w:r w:rsidRPr="00966094">
              <w:rPr>
                <w:rFonts w:ascii="Times New Roman" w:hAnsi="Times New Roman"/>
              </w:rPr>
              <w:t>asortimentą</w:t>
            </w:r>
            <w:proofErr w:type="spellEnd"/>
            <w:r w:rsidRPr="00966094">
              <w:rPr>
                <w:rFonts w:ascii="Times New Roman" w:hAnsi="Times New Roman"/>
              </w:rPr>
              <w:t xml:space="preserve"> </w:t>
            </w:r>
            <w:proofErr w:type="spellStart"/>
            <w:r w:rsidRPr="00966094">
              <w:rPr>
                <w:rFonts w:ascii="Times New Roman" w:hAnsi="Times New Roman"/>
              </w:rPr>
              <w:t>ir</w:t>
            </w:r>
            <w:proofErr w:type="spellEnd"/>
            <w:r w:rsidRPr="00966094">
              <w:rPr>
                <w:rFonts w:ascii="Times New Roman" w:hAnsi="Times New Roman"/>
              </w:rPr>
              <w:t xml:space="preserve"> </w:t>
            </w:r>
            <w:proofErr w:type="spellStart"/>
            <w:r w:rsidRPr="00966094">
              <w:rPr>
                <w:rFonts w:ascii="Times New Roman" w:hAnsi="Times New Roman"/>
              </w:rPr>
              <w:t>kiekį</w:t>
            </w:r>
            <w:proofErr w:type="spellEnd"/>
            <w:r w:rsidRPr="00966094">
              <w:rPr>
                <w:rFonts w:ascii="Times New Roman" w:hAnsi="Times New Roman"/>
              </w:rPr>
              <w:t xml:space="preserve">, </w:t>
            </w:r>
            <w:proofErr w:type="spellStart"/>
            <w:r w:rsidRPr="00966094">
              <w:rPr>
                <w:rFonts w:ascii="Times New Roman" w:hAnsi="Times New Roman"/>
              </w:rPr>
              <w:t>Prekių</w:t>
            </w:r>
            <w:proofErr w:type="spellEnd"/>
            <w:r w:rsidRPr="00966094">
              <w:rPr>
                <w:rFonts w:ascii="Times New Roman" w:hAnsi="Times New Roman"/>
              </w:rPr>
              <w:t xml:space="preserve"> </w:t>
            </w:r>
            <w:proofErr w:type="spellStart"/>
            <w:r w:rsidRPr="00966094">
              <w:rPr>
                <w:rFonts w:ascii="Times New Roman" w:hAnsi="Times New Roman"/>
              </w:rPr>
              <w:t>pristatymo</w:t>
            </w:r>
            <w:proofErr w:type="spellEnd"/>
            <w:r w:rsidRPr="00966094">
              <w:rPr>
                <w:rFonts w:ascii="Times New Roman" w:hAnsi="Times New Roman"/>
              </w:rPr>
              <w:t xml:space="preserve"> </w:t>
            </w:r>
            <w:proofErr w:type="spellStart"/>
            <w:r w:rsidRPr="00966094">
              <w:rPr>
                <w:rFonts w:ascii="Times New Roman" w:hAnsi="Times New Roman"/>
              </w:rPr>
              <w:t>dieną</w:t>
            </w:r>
            <w:proofErr w:type="spellEnd"/>
            <w:r w:rsidRPr="00966094">
              <w:rPr>
                <w:rFonts w:ascii="Times New Roman" w:hAnsi="Times New Roman"/>
              </w:rPr>
              <w:t xml:space="preserve"> </w:t>
            </w:r>
            <w:proofErr w:type="spellStart"/>
            <w:r w:rsidRPr="00966094">
              <w:rPr>
                <w:rFonts w:ascii="Times New Roman" w:hAnsi="Times New Roman"/>
              </w:rPr>
              <w:t>ir</w:t>
            </w:r>
            <w:proofErr w:type="spellEnd"/>
            <w:r w:rsidRPr="00966094">
              <w:rPr>
                <w:rFonts w:ascii="Times New Roman" w:hAnsi="Times New Roman"/>
              </w:rPr>
              <w:t xml:space="preserve"> </w:t>
            </w:r>
            <w:proofErr w:type="spellStart"/>
            <w:r w:rsidRPr="00966094">
              <w:rPr>
                <w:rFonts w:ascii="Times New Roman" w:hAnsi="Times New Roman"/>
              </w:rPr>
              <w:t>laiką</w:t>
            </w:r>
            <w:proofErr w:type="spellEnd"/>
            <w:r w:rsidRPr="00966094">
              <w:rPr>
                <w:rFonts w:ascii="Times New Roman" w:hAnsi="Times New Roman"/>
              </w:rPr>
              <w:t xml:space="preserve">. </w:t>
            </w:r>
            <w:proofErr w:type="spellStart"/>
            <w:r w:rsidRPr="00966094">
              <w:rPr>
                <w:rFonts w:ascii="Times New Roman" w:hAnsi="Times New Roman"/>
              </w:rPr>
              <w:t>Pardavėjas</w:t>
            </w:r>
            <w:proofErr w:type="spellEnd"/>
            <w:r w:rsidRPr="00966094">
              <w:rPr>
                <w:rFonts w:ascii="Times New Roman" w:hAnsi="Times New Roman"/>
              </w:rPr>
              <w:t xml:space="preserve"> </w:t>
            </w:r>
            <w:proofErr w:type="spellStart"/>
            <w:r w:rsidRPr="00966094">
              <w:rPr>
                <w:rFonts w:ascii="Times New Roman" w:hAnsi="Times New Roman"/>
              </w:rPr>
              <w:t>privalo</w:t>
            </w:r>
            <w:proofErr w:type="spellEnd"/>
            <w:r w:rsidRPr="00966094">
              <w:rPr>
                <w:rFonts w:ascii="Times New Roman" w:hAnsi="Times New Roman"/>
              </w:rPr>
              <w:t xml:space="preserve"> </w:t>
            </w:r>
            <w:proofErr w:type="spellStart"/>
            <w:r w:rsidRPr="00966094">
              <w:rPr>
                <w:rFonts w:ascii="Times New Roman" w:hAnsi="Times New Roman"/>
              </w:rPr>
              <w:t>priimti</w:t>
            </w:r>
            <w:proofErr w:type="spellEnd"/>
            <w:r w:rsidRPr="00966094">
              <w:rPr>
                <w:rFonts w:ascii="Times New Roman" w:hAnsi="Times New Roman"/>
              </w:rPr>
              <w:t xml:space="preserve"> </w:t>
            </w:r>
            <w:proofErr w:type="spellStart"/>
            <w:r w:rsidRPr="00966094">
              <w:rPr>
                <w:rFonts w:ascii="Times New Roman" w:hAnsi="Times New Roman"/>
              </w:rPr>
              <w:t>užsakymus</w:t>
            </w:r>
            <w:proofErr w:type="spellEnd"/>
            <w:r w:rsidRPr="00966094">
              <w:rPr>
                <w:rFonts w:ascii="Times New Roman" w:hAnsi="Times New Roman"/>
              </w:rPr>
              <w:t xml:space="preserve"> </w:t>
            </w:r>
            <w:proofErr w:type="spellStart"/>
            <w:r w:rsidRPr="00966094">
              <w:rPr>
                <w:rFonts w:ascii="Times New Roman" w:hAnsi="Times New Roman"/>
              </w:rPr>
              <w:t>iš</w:t>
            </w:r>
            <w:proofErr w:type="spellEnd"/>
            <w:r w:rsidRPr="00966094">
              <w:rPr>
                <w:rFonts w:ascii="Times New Roman" w:hAnsi="Times New Roman"/>
              </w:rPr>
              <w:t xml:space="preserve"> perkančiosios organizacijos ištisą parą.</w:t>
            </w:r>
          </w:p>
          <w:p w:rsidR="00966094" w:rsidRPr="00966094" w:rsidRDefault="00966094" w:rsidP="00966094">
            <w:pPr>
              <w:pStyle w:val="Sraopastraipa"/>
              <w:numPr>
                <w:ilvl w:val="0"/>
                <w:numId w:val="40"/>
              </w:numPr>
              <w:spacing w:after="0" w:line="240" w:lineRule="auto"/>
              <w:jc w:val="both"/>
              <w:rPr>
                <w:rFonts w:ascii="Times New Roman" w:hAnsi="Times New Roman"/>
              </w:rPr>
            </w:pPr>
            <w:r w:rsidRPr="00966094">
              <w:rPr>
                <w:rFonts w:ascii="Times New Roman" w:hAnsi="Times New Roman"/>
              </w:rPr>
              <w:t>Pardavėjas įsipareigoja įvykdyti užsakymus:</w:t>
            </w:r>
          </w:p>
          <w:p w:rsidR="00966094" w:rsidRPr="00966094" w:rsidRDefault="00966094" w:rsidP="00966094">
            <w:pPr>
              <w:pStyle w:val="Sraopastraipa"/>
              <w:numPr>
                <w:ilvl w:val="0"/>
                <w:numId w:val="44"/>
              </w:numPr>
              <w:spacing w:after="0" w:line="240" w:lineRule="auto"/>
              <w:contextualSpacing/>
              <w:jc w:val="both"/>
              <w:rPr>
                <w:rFonts w:ascii="Times New Roman" w:hAnsi="Times New Roman"/>
              </w:rPr>
            </w:pPr>
            <w:proofErr w:type="spellStart"/>
            <w:r w:rsidRPr="00966094">
              <w:rPr>
                <w:rFonts w:ascii="Times New Roman" w:hAnsi="Times New Roman"/>
              </w:rPr>
              <w:t>Eritrocitų</w:t>
            </w:r>
            <w:proofErr w:type="spellEnd"/>
            <w:r w:rsidRPr="00966094">
              <w:rPr>
                <w:rFonts w:ascii="Times New Roman" w:hAnsi="Times New Roman"/>
              </w:rPr>
              <w:t xml:space="preserve"> be </w:t>
            </w:r>
            <w:proofErr w:type="spellStart"/>
            <w:r w:rsidRPr="00966094">
              <w:rPr>
                <w:rFonts w:ascii="Times New Roman" w:hAnsi="Times New Roman"/>
              </w:rPr>
              <w:t>leukocitų</w:t>
            </w:r>
            <w:proofErr w:type="spellEnd"/>
            <w:r w:rsidRPr="00966094">
              <w:rPr>
                <w:rFonts w:ascii="Times New Roman" w:hAnsi="Times New Roman"/>
              </w:rPr>
              <w:t xml:space="preserve"> </w:t>
            </w:r>
            <w:proofErr w:type="spellStart"/>
            <w:r w:rsidRPr="00966094">
              <w:rPr>
                <w:rFonts w:ascii="Times New Roman" w:hAnsi="Times New Roman"/>
              </w:rPr>
              <w:t>pridėtiniame</w:t>
            </w:r>
            <w:proofErr w:type="spellEnd"/>
            <w:r w:rsidRPr="00966094">
              <w:rPr>
                <w:rFonts w:ascii="Times New Roman" w:hAnsi="Times New Roman"/>
              </w:rPr>
              <w:t xml:space="preserve"> tirpale (1 V</w:t>
            </w:r>
            <w:r w:rsidRPr="00966094">
              <w:rPr>
                <w:rFonts w:ascii="Times New Roman" w:hAnsi="Times New Roman"/>
              </w:rPr>
              <w:sym w:font="Symbol" w:char="F03D"/>
            </w:r>
            <w:r w:rsidRPr="00966094">
              <w:rPr>
                <w:rFonts w:ascii="Times New Roman" w:hAnsi="Times New Roman"/>
              </w:rPr>
              <w:t xml:space="preserve">250 ml </w:t>
            </w:r>
            <w:r w:rsidRPr="00966094">
              <w:rPr>
                <w:rFonts w:ascii="Times New Roman" w:hAnsi="Times New Roman"/>
                <w:u w:val="single"/>
              </w:rPr>
              <w:t>+</w:t>
            </w:r>
            <w:r w:rsidRPr="00966094">
              <w:rPr>
                <w:rFonts w:ascii="Times New Roman" w:hAnsi="Times New Roman"/>
              </w:rPr>
              <w:t xml:space="preserve"> 50 ml) planinis užsakymas įvykdomas per 24 val. Skubus užsakymas iki 6 val.</w:t>
            </w:r>
          </w:p>
          <w:p w:rsidR="00966094" w:rsidRPr="00966094" w:rsidRDefault="00966094" w:rsidP="00966094">
            <w:pPr>
              <w:pStyle w:val="Sraopastraipa"/>
              <w:numPr>
                <w:ilvl w:val="0"/>
                <w:numId w:val="44"/>
              </w:numPr>
              <w:spacing w:after="0" w:line="240" w:lineRule="auto"/>
              <w:contextualSpacing/>
              <w:jc w:val="both"/>
              <w:rPr>
                <w:rFonts w:ascii="Times New Roman" w:hAnsi="Times New Roman"/>
              </w:rPr>
            </w:pPr>
            <w:r w:rsidRPr="00966094">
              <w:rPr>
                <w:rFonts w:ascii="Times New Roman" w:hAnsi="Times New Roman"/>
              </w:rPr>
              <w:t>Plazma šviežiai užšaldyta  (1 V=220 ml ± 50 ml) planinis užsakymas įvykdomas per 24 val. Skubus užsakymas iki 6 val.</w:t>
            </w:r>
          </w:p>
          <w:p w:rsidR="00966094" w:rsidRPr="00966094" w:rsidRDefault="00966094" w:rsidP="00966094">
            <w:pPr>
              <w:pStyle w:val="Sraopastraipa"/>
              <w:numPr>
                <w:ilvl w:val="0"/>
                <w:numId w:val="44"/>
              </w:numPr>
              <w:spacing w:after="0" w:line="240" w:lineRule="auto"/>
              <w:contextualSpacing/>
              <w:jc w:val="both"/>
              <w:rPr>
                <w:rFonts w:ascii="Times New Roman" w:hAnsi="Times New Roman"/>
              </w:rPr>
            </w:pPr>
            <w:r w:rsidRPr="00966094">
              <w:rPr>
                <w:rFonts w:ascii="Times New Roman" w:hAnsi="Times New Roman"/>
              </w:rPr>
              <w:lastRenderedPageBreak/>
              <w:t>Trombocitai sukauptieji, gauti iš konservuoto kraujo be leukocitų (trombocitų skaičius vienete ne mažesnis kaip 2x10</w:t>
            </w:r>
            <w:r w:rsidRPr="00966094">
              <w:rPr>
                <w:rFonts w:ascii="Times New Roman" w:hAnsi="Times New Roman"/>
                <w:vertAlign w:val="superscript"/>
              </w:rPr>
              <w:t>11</w:t>
            </w:r>
            <w:r w:rsidRPr="00966094">
              <w:rPr>
                <w:rFonts w:ascii="Times New Roman" w:hAnsi="Times New Roman"/>
              </w:rPr>
              <w:t>) planinis užsakymas įvykdomas per 36 val. Skubus užsakymas iki 6 val.</w:t>
            </w:r>
          </w:p>
          <w:p w:rsidR="00966094" w:rsidRPr="00966094" w:rsidRDefault="00966094" w:rsidP="00966094">
            <w:pPr>
              <w:pStyle w:val="Sraopastraipa"/>
              <w:numPr>
                <w:ilvl w:val="0"/>
                <w:numId w:val="41"/>
              </w:numPr>
              <w:spacing w:after="0" w:line="240" w:lineRule="auto"/>
              <w:contextualSpacing/>
              <w:jc w:val="both"/>
              <w:rPr>
                <w:rFonts w:ascii="Times New Roman" w:hAnsi="Times New Roman"/>
              </w:rPr>
            </w:pPr>
            <w:proofErr w:type="spellStart"/>
            <w:r w:rsidRPr="00966094">
              <w:rPr>
                <w:rFonts w:ascii="Times New Roman" w:hAnsi="Times New Roman"/>
              </w:rPr>
              <w:t>Pardavėjui</w:t>
            </w:r>
            <w:proofErr w:type="spellEnd"/>
            <w:r w:rsidRPr="00966094">
              <w:rPr>
                <w:rFonts w:ascii="Times New Roman" w:hAnsi="Times New Roman"/>
              </w:rPr>
              <w:t xml:space="preserve"> </w:t>
            </w:r>
            <w:proofErr w:type="spellStart"/>
            <w:r w:rsidRPr="00966094">
              <w:rPr>
                <w:rFonts w:ascii="Times New Roman" w:hAnsi="Times New Roman"/>
              </w:rPr>
              <w:t>neturint</w:t>
            </w:r>
            <w:proofErr w:type="spellEnd"/>
            <w:r w:rsidRPr="00966094">
              <w:rPr>
                <w:rFonts w:ascii="Times New Roman" w:hAnsi="Times New Roman"/>
              </w:rPr>
              <w:t xml:space="preserve"> </w:t>
            </w:r>
            <w:proofErr w:type="spellStart"/>
            <w:r w:rsidRPr="00966094">
              <w:rPr>
                <w:rFonts w:ascii="Times New Roman" w:hAnsi="Times New Roman"/>
              </w:rPr>
              <w:t>reikiamo</w:t>
            </w:r>
            <w:proofErr w:type="spellEnd"/>
            <w:r w:rsidRPr="00966094">
              <w:rPr>
                <w:rFonts w:ascii="Times New Roman" w:hAnsi="Times New Roman"/>
              </w:rPr>
              <w:t xml:space="preserve"> </w:t>
            </w:r>
            <w:proofErr w:type="spellStart"/>
            <w:r w:rsidRPr="00966094">
              <w:rPr>
                <w:rFonts w:ascii="Times New Roman" w:hAnsi="Times New Roman"/>
              </w:rPr>
              <w:t>kraujo</w:t>
            </w:r>
            <w:proofErr w:type="spellEnd"/>
            <w:r w:rsidRPr="00966094">
              <w:rPr>
                <w:rFonts w:ascii="Times New Roman" w:hAnsi="Times New Roman"/>
              </w:rPr>
              <w:t xml:space="preserve"> grupės komponentų atsargų, kai dėl atidėtos transfuzijos gali kilti grėsmė ligonio sveikatai ir gyvybei, Pirkėjui pateikiami Lietuvos Respublikos sveikatos apsaugos ministro 2000 m. balandžio 14 d. įsakymo Nr. 200 „Dėl konservuoto kraujo ir jo komponentų saugumo užtikrinimo“ pakeitime (2008 m. birželio 17 d. įsakyme Nr. V-591), nurodyti kraujo komponentai. </w:t>
            </w:r>
          </w:p>
          <w:p w:rsidR="00966094" w:rsidRPr="00966094" w:rsidRDefault="00966094" w:rsidP="00966094">
            <w:pPr>
              <w:pStyle w:val="Sraopastraipa"/>
              <w:numPr>
                <w:ilvl w:val="0"/>
                <w:numId w:val="42"/>
              </w:numPr>
              <w:spacing w:after="0" w:line="240" w:lineRule="auto"/>
              <w:contextualSpacing/>
              <w:jc w:val="both"/>
              <w:rPr>
                <w:rFonts w:ascii="Times New Roman" w:hAnsi="Times New Roman"/>
              </w:rPr>
            </w:pPr>
            <w:proofErr w:type="spellStart"/>
            <w:r w:rsidRPr="00966094">
              <w:rPr>
                <w:rFonts w:ascii="Times New Roman" w:hAnsi="Times New Roman"/>
              </w:rPr>
              <w:t>Jeigu</w:t>
            </w:r>
            <w:proofErr w:type="spellEnd"/>
            <w:r w:rsidRPr="00966094">
              <w:rPr>
                <w:rFonts w:ascii="Times New Roman" w:hAnsi="Times New Roman"/>
              </w:rPr>
              <w:t xml:space="preserve"> </w:t>
            </w:r>
            <w:proofErr w:type="spellStart"/>
            <w:r w:rsidRPr="00966094">
              <w:rPr>
                <w:rFonts w:ascii="Times New Roman" w:hAnsi="Times New Roman"/>
              </w:rPr>
              <w:t>Pirkimo</w:t>
            </w:r>
            <w:proofErr w:type="spellEnd"/>
            <w:r w:rsidRPr="00966094">
              <w:rPr>
                <w:rFonts w:ascii="Times New Roman" w:hAnsi="Times New Roman"/>
              </w:rPr>
              <w:t xml:space="preserve"> </w:t>
            </w:r>
            <w:proofErr w:type="spellStart"/>
            <w:r w:rsidRPr="00966094">
              <w:rPr>
                <w:rFonts w:ascii="Times New Roman" w:hAnsi="Times New Roman"/>
              </w:rPr>
              <w:t>užsakyme</w:t>
            </w:r>
            <w:proofErr w:type="spellEnd"/>
            <w:r w:rsidRPr="00966094">
              <w:rPr>
                <w:rFonts w:ascii="Times New Roman" w:hAnsi="Times New Roman"/>
              </w:rPr>
              <w:t xml:space="preserve"> </w:t>
            </w:r>
            <w:proofErr w:type="spellStart"/>
            <w:r w:rsidRPr="00966094">
              <w:rPr>
                <w:rFonts w:ascii="Times New Roman" w:hAnsi="Times New Roman"/>
              </w:rPr>
              <w:t>Prekių</w:t>
            </w:r>
            <w:proofErr w:type="spellEnd"/>
            <w:r w:rsidRPr="00966094">
              <w:rPr>
                <w:rFonts w:ascii="Times New Roman" w:hAnsi="Times New Roman"/>
              </w:rPr>
              <w:t xml:space="preserve"> pristatymo laikas nurodytas dienos tikslumu, Pardavėjas turi pristatyti Prekes iki Pirkimo užsakyme nurodytos darbo dienos nuo 8 val. iki 12 val. Nesant Pirkėjo kraujo ir jo komponentų banke būtino kraujo (ar jo komponentų) Pardavėjas skubiais atvejais privalo pristatyti trūkstamas prekes iki 6 val. nuo užsakymo gavimo.</w:t>
            </w:r>
          </w:p>
          <w:p w:rsidR="00966094" w:rsidRPr="00966094" w:rsidRDefault="00966094" w:rsidP="00966094">
            <w:pPr>
              <w:pStyle w:val="Sraopastraipa"/>
              <w:numPr>
                <w:ilvl w:val="0"/>
                <w:numId w:val="43"/>
              </w:numPr>
              <w:spacing w:after="0" w:line="240" w:lineRule="auto"/>
              <w:contextualSpacing/>
              <w:jc w:val="both"/>
              <w:rPr>
                <w:rFonts w:ascii="Times New Roman" w:hAnsi="Times New Roman"/>
                <w:b/>
              </w:rPr>
            </w:pPr>
            <w:proofErr w:type="spellStart"/>
            <w:r w:rsidRPr="00966094">
              <w:rPr>
                <w:rFonts w:ascii="Times New Roman" w:hAnsi="Times New Roman"/>
              </w:rPr>
              <w:t>Jeigu</w:t>
            </w:r>
            <w:proofErr w:type="spellEnd"/>
            <w:r w:rsidRPr="00966094">
              <w:rPr>
                <w:rFonts w:ascii="Times New Roman" w:hAnsi="Times New Roman"/>
              </w:rPr>
              <w:t xml:space="preserve"> </w:t>
            </w:r>
            <w:proofErr w:type="spellStart"/>
            <w:r w:rsidRPr="00966094">
              <w:rPr>
                <w:rFonts w:ascii="Times New Roman" w:hAnsi="Times New Roman"/>
              </w:rPr>
              <w:t>Šalys</w:t>
            </w:r>
            <w:proofErr w:type="spellEnd"/>
            <w:r w:rsidRPr="00966094">
              <w:rPr>
                <w:rFonts w:ascii="Times New Roman" w:hAnsi="Times New Roman"/>
              </w:rPr>
              <w:t xml:space="preserve"> </w:t>
            </w:r>
            <w:proofErr w:type="spellStart"/>
            <w:r w:rsidRPr="00966094">
              <w:rPr>
                <w:rFonts w:ascii="Times New Roman" w:hAnsi="Times New Roman"/>
              </w:rPr>
              <w:t>nesusitaria</w:t>
            </w:r>
            <w:proofErr w:type="spellEnd"/>
            <w:r w:rsidRPr="00966094">
              <w:rPr>
                <w:rFonts w:ascii="Times New Roman" w:hAnsi="Times New Roman"/>
              </w:rPr>
              <w:t xml:space="preserve"> </w:t>
            </w:r>
            <w:proofErr w:type="spellStart"/>
            <w:r w:rsidRPr="00966094">
              <w:rPr>
                <w:rFonts w:ascii="Times New Roman" w:hAnsi="Times New Roman"/>
              </w:rPr>
              <w:t>kitaip</w:t>
            </w:r>
            <w:proofErr w:type="spellEnd"/>
            <w:r w:rsidRPr="00966094">
              <w:rPr>
                <w:rFonts w:ascii="Times New Roman" w:hAnsi="Times New Roman"/>
              </w:rPr>
              <w:t>, Prekes Pardavėjas Pirkėjui tiekia savo transportu ir prisiima visas Prekių gabenimo išlaidas. Transportavimo išlaidos skaičiuojamos pagal Priedą Nr. 1. ir įtraukiamos į PVM sąskaitą faktūrą</w:t>
            </w:r>
          </w:p>
        </w:tc>
        <w:tc>
          <w:tcPr>
            <w:tcW w:w="846" w:type="pct"/>
            <w:shd w:val="clear" w:color="auto" w:fill="auto"/>
          </w:tcPr>
          <w:p w:rsidR="005C236F" w:rsidRPr="00966094" w:rsidRDefault="005C236F" w:rsidP="00966094">
            <w:pPr>
              <w:tabs>
                <w:tab w:val="left" w:pos="426"/>
              </w:tabs>
              <w:contextualSpacing/>
              <w:rPr>
                <w:rFonts w:eastAsia="Calibri"/>
                <w:sz w:val="22"/>
                <w:szCs w:val="22"/>
              </w:rPr>
            </w:pPr>
          </w:p>
        </w:tc>
      </w:tr>
    </w:tbl>
    <w:p w:rsidR="00DD6139" w:rsidRPr="00966094" w:rsidRDefault="00DD6139" w:rsidP="00DD6139">
      <w:pPr>
        <w:ind w:firstLine="720"/>
        <w:jc w:val="both"/>
        <w:rPr>
          <w:sz w:val="22"/>
          <w:szCs w:val="22"/>
          <w:lang w:eastAsia="ja-JP"/>
        </w:rPr>
      </w:pPr>
      <w:r w:rsidRPr="00966094">
        <w:rPr>
          <w:rFonts w:eastAsia="Calibri"/>
          <w:sz w:val="22"/>
          <w:szCs w:val="22"/>
        </w:rPr>
        <w:t xml:space="preserve">Bus </w:t>
      </w:r>
      <w:proofErr w:type="spellStart"/>
      <w:r w:rsidRPr="00966094">
        <w:rPr>
          <w:rFonts w:eastAsia="Calibri"/>
          <w:sz w:val="22"/>
          <w:szCs w:val="22"/>
        </w:rPr>
        <w:t>peržiūrimos</w:t>
      </w:r>
      <w:proofErr w:type="spellEnd"/>
      <w:r w:rsidRPr="00966094">
        <w:rPr>
          <w:rFonts w:eastAsia="Calibri"/>
          <w:sz w:val="22"/>
          <w:szCs w:val="22"/>
        </w:rPr>
        <w:t xml:space="preserve"> </w:t>
      </w:r>
      <w:proofErr w:type="spellStart"/>
      <w:r w:rsidRPr="00966094">
        <w:rPr>
          <w:rFonts w:eastAsia="Calibri"/>
          <w:sz w:val="22"/>
          <w:szCs w:val="22"/>
        </w:rPr>
        <w:t>ir</w:t>
      </w:r>
      <w:proofErr w:type="spellEnd"/>
      <w:r w:rsidRPr="00966094">
        <w:rPr>
          <w:rFonts w:eastAsia="Calibri"/>
          <w:sz w:val="22"/>
          <w:szCs w:val="22"/>
        </w:rPr>
        <w:t xml:space="preserve"> </w:t>
      </w:r>
      <w:proofErr w:type="spellStart"/>
      <w:r w:rsidRPr="00966094">
        <w:rPr>
          <w:rFonts w:eastAsia="Calibri"/>
          <w:sz w:val="22"/>
          <w:szCs w:val="22"/>
        </w:rPr>
        <w:t>vertinamos</w:t>
      </w:r>
      <w:proofErr w:type="spellEnd"/>
      <w:r w:rsidRPr="00966094">
        <w:rPr>
          <w:rFonts w:eastAsia="Calibri"/>
          <w:sz w:val="22"/>
          <w:szCs w:val="22"/>
        </w:rPr>
        <w:t xml:space="preserve"> CVP IS </w:t>
      </w:r>
      <w:proofErr w:type="spellStart"/>
      <w:r w:rsidRPr="00966094">
        <w:rPr>
          <w:rFonts w:eastAsia="Calibri"/>
          <w:sz w:val="22"/>
          <w:szCs w:val="22"/>
        </w:rPr>
        <w:t>priemonėmis</w:t>
      </w:r>
      <w:proofErr w:type="spellEnd"/>
      <w:r w:rsidRPr="00966094">
        <w:rPr>
          <w:rFonts w:eastAsia="Calibri"/>
          <w:sz w:val="22"/>
          <w:szCs w:val="22"/>
        </w:rPr>
        <w:t xml:space="preserve"> </w:t>
      </w:r>
      <w:proofErr w:type="spellStart"/>
      <w:r w:rsidRPr="00966094">
        <w:rPr>
          <w:rFonts w:eastAsia="Calibri"/>
          <w:sz w:val="22"/>
          <w:szCs w:val="22"/>
        </w:rPr>
        <w:t>gautos</w:t>
      </w:r>
      <w:proofErr w:type="spellEnd"/>
      <w:r w:rsidRPr="00966094">
        <w:rPr>
          <w:rFonts w:eastAsia="Calibri"/>
          <w:sz w:val="22"/>
          <w:szCs w:val="22"/>
        </w:rPr>
        <w:t xml:space="preserve"> </w:t>
      </w:r>
      <w:proofErr w:type="spellStart"/>
      <w:r w:rsidRPr="00966094">
        <w:rPr>
          <w:rFonts w:eastAsia="Calibri"/>
          <w:sz w:val="22"/>
          <w:szCs w:val="22"/>
        </w:rPr>
        <w:t>pastabos</w:t>
      </w:r>
      <w:proofErr w:type="spellEnd"/>
      <w:r w:rsidRPr="00966094">
        <w:rPr>
          <w:rFonts w:eastAsia="Calibri"/>
          <w:sz w:val="22"/>
          <w:szCs w:val="22"/>
        </w:rPr>
        <w:t xml:space="preserve">, </w:t>
      </w:r>
      <w:proofErr w:type="spellStart"/>
      <w:r w:rsidRPr="00966094">
        <w:rPr>
          <w:rFonts w:eastAsia="Calibri"/>
          <w:sz w:val="22"/>
          <w:szCs w:val="22"/>
        </w:rPr>
        <w:t>klausimai</w:t>
      </w:r>
      <w:proofErr w:type="spellEnd"/>
      <w:r w:rsidRPr="00966094">
        <w:rPr>
          <w:rFonts w:eastAsia="Calibri"/>
          <w:sz w:val="22"/>
          <w:szCs w:val="22"/>
        </w:rPr>
        <w:t xml:space="preserve"> </w:t>
      </w:r>
      <w:proofErr w:type="spellStart"/>
      <w:r w:rsidRPr="00966094">
        <w:rPr>
          <w:rFonts w:eastAsia="Calibri"/>
          <w:sz w:val="22"/>
          <w:szCs w:val="22"/>
        </w:rPr>
        <w:t>bei</w:t>
      </w:r>
      <w:proofErr w:type="spellEnd"/>
      <w:r w:rsidRPr="00966094">
        <w:rPr>
          <w:rFonts w:eastAsia="Calibri"/>
          <w:sz w:val="22"/>
          <w:szCs w:val="22"/>
        </w:rPr>
        <w:t xml:space="preserve"> </w:t>
      </w:r>
      <w:proofErr w:type="spellStart"/>
      <w:r w:rsidRPr="00966094">
        <w:rPr>
          <w:rFonts w:eastAsia="Calibri"/>
          <w:sz w:val="22"/>
          <w:szCs w:val="22"/>
        </w:rPr>
        <w:t>pasiūlymai</w:t>
      </w:r>
      <w:proofErr w:type="spellEnd"/>
      <w:r w:rsidRPr="00966094">
        <w:rPr>
          <w:rFonts w:eastAsia="Calibri"/>
          <w:sz w:val="22"/>
          <w:szCs w:val="22"/>
        </w:rPr>
        <w:t xml:space="preserve">. </w:t>
      </w:r>
      <w:proofErr w:type="spellStart"/>
      <w:r w:rsidRPr="00966094">
        <w:rPr>
          <w:rFonts w:eastAsia="Calibri"/>
          <w:sz w:val="22"/>
          <w:szCs w:val="22"/>
        </w:rPr>
        <w:t>Teikiant</w:t>
      </w:r>
      <w:proofErr w:type="spellEnd"/>
      <w:r w:rsidRPr="00966094">
        <w:rPr>
          <w:rFonts w:eastAsia="Calibri"/>
          <w:sz w:val="22"/>
          <w:szCs w:val="22"/>
        </w:rPr>
        <w:t xml:space="preserve"> </w:t>
      </w:r>
      <w:proofErr w:type="spellStart"/>
      <w:r w:rsidRPr="00966094">
        <w:rPr>
          <w:rFonts w:eastAsia="Calibri"/>
          <w:sz w:val="22"/>
          <w:szCs w:val="22"/>
        </w:rPr>
        <w:t>pastabas</w:t>
      </w:r>
      <w:proofErr w:type="spellEnd"/>
      <w:r w:rsidRPr="00966094">
        <w:rPr>
          <w:rFonts w:eastAsia="Calibri"/>
          <w:sz w:val="22"/>
          <w:szCs w:val="22"/>
        </w:rPr>
        <w:t xml:space="preserve">, </w:t>
      </w:r>
      <w:proofErr w:type="spellStart"/>
      <w:r w:rsidRPr="00966094">
        <w:rPr>
          <w:rFonts w:eastAsia="Calibri"/>
          <w:sz w:val="22"/>
          <w:szCs w:val="22"/>
        </w:rPr>
        <w:t>klausimus</w:t>
      </w:r>
      <w:proofErr w:type="spellEnd"/>
      <w:r w:rsidRPr="00966094">
        <w:rPr>
          <w:rFonts w:eastAsia="Calibri"/>
          <w:sz w:val="22"/>
          <w:szCs w:val="22"/>
        </w:rPr>
        <w:t xml:space="preserve"> </w:t>
      </w:r>
      <w:proofErr w:type="spellStart"/>
      <w:r w:rsidRPr="00966094">
        <w:rPr>
          <w:rFonts w:eastAsia="Calibri"/>
          <w:sz w:val="22"/>
          <w:szCs w:val="22"/>
        </w:rPr>
        <w:t>bei</w:t>
      </w:r>
      <w:proofErr w:type="spellEnd"/>
      <w:r w:rsidRPr="00966094">
        <w:rPr>
          <w:rFonts w:eastAsia="Calibri"/>
          <w:sz w:val="22"/>
          <w:szCs w:val="22"/>
        </w:rPr>
        <w:t xml:space="preserve"> </w:t>
      </w:r>
      <w:proofErr w:type="spellStart"/>
      <w:r w:rsidRPr="00966094">
        <w:rPr>
          <w:rFonts w:eastAsia="Calibri"/>
          <w:sz w:val="22"/>
          <w:szCs w:val="22"/>
        </w:rPr>
        <w:t>pasiūlymus</w:t>
      </w:r>
      <w:proofErr w:type="spellEnd"/>
      <w:r w:rsidRPr="00966094">
        <w:rPr>
          <w:rFonts w:eastAsia="Calibri"/>
          <w:sz w:val="22"/>
          <w:szCs w:val="22"/>
        </w:rPr>
        <w:t xml:space="preserve">, </w:t>
      </w:r>
      <w:proofErr w:type="spellStart"/>
      <w:r w:rsidRPr="00966094">
        <w:rPr>
          <w:rFonts w:eastAsia="Calibri"/>
          <w:sz w:val="22"/>
          <w:szCs w:val="22"/>
        </w:rPr>
        <w:t>prašome</w:t>
      </w:r>
      <w:proofErr w:type="spellEnd"/>
      <w:r w:rsidRPr="00966094">
        <w:rPr>
          <w:rFonts w:eastAsia="Calibri"/>
          <w:sz w:val="22"/>
          <w:szCs w:val="22"/>
        </w:rPr>
        <w:t xml:space="preserve"> </w:t>
      </w:r>
      <w:proofErr w:type="spellStart"/>
      <w:r w:rsidRPr="00966094">
        <w:rPr>
          <w:rFonts w:eastAsia="Calibri"/>
          <w:sz w:val="22"/>
          <w:szCs w:val="22"/>
        </w:rPr>
        <w:t>aiškiai</w:t>
      </w:r>
      <w:proofErr w:type="spellEnd"/>
      <w:r w:rsidRPr="00966094">
        <w:rPr>
          <w:rFonts w:eastAsia="Calibri"/>
          <w:sz w:val="22"/>
          <w:szCs w:val="22"/>
        </w:rPr>
        <w:t xml:space="preserve"> </w:t>
      </w:r>
      <w:proofErr w:type="spellStart"/>
      <w:r w:rsidRPr="00966094">
        <w:rPr>
          <w:rFonts w:eastAsia="Calibri"/>
          <w:sz w:val="22"/>
          <w:szCs w:val="22"/>
        </w:rPr>
        <w:t>nurodyti</w:t>
      </w:r>
      <w:proofErr w:type="spellEnd"/>
      <w:r w:rsidRPr="00966094">
        <w:rPr>
          <w:rFonts w:eastAsia="Calibri"/>
          <w:sz w:val="22"/>
          <w:szCs w:val="22"/>
        </w:rPr>
        <w:t xml:space="preserve">, </w:t>
      </w:r>
      <w:proofErr w:type="spellStart"/>
      <w:r w:rsidRPr="00966094">
        <w:rPr>
          <w:rFonts w:eastAsia="Calibri"/>
          <w:sz w:val="22"/>
          <w:szCs w:val="22"/>
        </w:rPr>
        <w:t>kuri</w:t>
      </w:r>
      <w:proofErr w:type="spellEnd"/>
      <w:r w:rsidRPr="00966094">
        <w:rPr>
          <w:rFonts w:eastAsia="Calibri"/>
          <w:sz w:val="22"/>
          <w:szCs w:val="22"/>
        </w:rPr>
        <w:t xml:space="preserve"> </w:t>
      </w:r>
      <w:proofErr w:type="spellStart"/>
      <w:r w:rsidRPr="00966094">
        <w:rPr>
          <w:rFonts w:eastAsia="Calibri"/>
          <w:sz w:val="22"/>
          <w:szCs w:val="22"/>
        </w:rPr>
        <w:t>informacija</w:t>
      </w:r>
      <w:proofErr w:type="spellEnd"/>
      <w:r w:rsidRPr="00966094">
        <w:rPr>
          <w:rFonts w:eastAsia="Calibri"/>
          <w:sz w:val="22"/>
          <w:szCs w:val="22"/>
        </w:rPr>
        <w:t xml:space="preserve"> </w:t>
      </w:r>
      <w:proofErr w:type="spellStart"/>
      <w:r w:rsidRPr="00966094">
        <w:rPr>
          <w:rFonts w:eastAsia="Calibri"/>
          <w:sz w:val="22"/>
          <w:szCs w:val="22"/>
        </w:rPr>
        <w:t>yra</w:t>
      </w:r>
      <w:proofErr w:type="spellEnd"/>
      <w:r w:rsidRPr="00966094">
        <w:rPr>
          <w:rFonts w:eastAsia="Calibri"/>
          <w:sz w:val="22"/>
          <w:szCs w:val="22"/>
        </w:rPr>
        <w:t xml:space="preserve"> </w:t>
      </w:r>
      <w:proofErr w:type="spellStart"/>
      <w:r w:rsidRPr="00966094">
        <w:rPr>
          <w:rFonts w:eastAsia="Calibri"/>
          <w:sz w:val="22"/>
          <w:szCs w:val="22"/>
        </w:rPr>
        <w:t>konfidenciali</w:t>
      </w:r>
      <w:proofErr w:type="spellEnd"/>
      <w:r w:rsidRPr="00966094">
        <w:rPr>
          <w:rFonts w:eastAsia="Calibri"/>
          <w:sz w:val="22"/>
          <w:szCs w:val="22"/>
        </w:rPr>
        <w:t xml:space="preserve">, </w:t>
      </w:r>
      <w:proofErr w:type="spellStart"/>
      <w:r w:rsidRPr="00966094">
        <w:rPr>
          <w:rFonts w:eastAsia="Calibri"/>
          <w:sz w:val="22"/>
          <w:szCs w:val="22"/>
        </w:rPr>
        <w:t>nes</w:t>
      </w:r>
      <w:proofErr w:type="spellEnd"/>
      <w:r w:rsidRPr="00966094">
        <w:rPr>
          <w:rFonts w:eastAsia="Calibri"/>
          <w:sz w:val="22"/>
          <w:szCs w:val="22"/>
        </w:rPr>
        <w:t xml:space="preserve"> </w:t>
      </w:r>
      <w:proofErr w:type="spellStart"/>
      <w:r w:rsidRPr="00966094">
        <w:rPr>
          <w:rFonts w:eastAsia="Calibri"/>
          <w:sz w:val="22"/>
          <w:szCs w:val="22"/>
        </w:rPr>
        <w:t>siūlomi</w:t>
      </w:r>
      <w:proofErr w:type="spellEnd"/>
      <w:r w:rsidRPr="00966094">
        <w:rPr>
          <w:rFonts w:eastAsia="Calibri"/>
          <w:sz w:val="22"/>
          <w:szCs w:val="22"/>
        </w:rPr>
        <w:t xml:space="preserve"> </w:t>
      </w:r>
      <w:proofErr w:type="spellStart"/>
      <w:r w:rsidRPr="00966094">
        <w:rPr>
          <w:rFonts w:eastAsia="Calibri"/>
          <w:sz w:val="22"/>
          <w:szCs w:val="22"/>
        </w:rPr>
        <w:t>sprendimai</w:t>
      </w:r>
      <w:proofErr w:type="spellEnd"/>
      <w:r w:rsidRPr="00966094">
        <w:rPr>
          <w:rFonts w:eastAsia="Calibri"/>
          <w:sz w:val="22"/>
          <w:szCs w:val="22"/>
        </w:rPr>
        <w:t xml:space="preserve"> </w:t>
      </w:r>
      <w:proofErr w:type="spellStart"/>
      <w:r w:rsidRPr="00966094">
        <w:rPr>
          <w:rFonts w:eastAsia="Calibri"/>
          <w:sz w:val="22"/>
          <w:szCs w:val="22"/>
        </w:rPr>
        <w:t>ir</w:t>
      </w:r>
      <w:proofErr w:type="spellEnd"/>
      <w:r w:rsidRPr="00966094">
        <w:rPr>
          <w:rFonts w:eastAsia="Calibri"/>
          <w:sz w:val="22"/>
          <w:szCs w:val="22"/>
        </w:rPr>
        <w:t xml:space="preserve"> </w:t>
      </w:r>
      <w:proofErr w:type="spellStart"/>
      <w:r w:rsidRPr="00966094">
        <w:rPr>
          <w:rFonts w:eastAsia="Calibri"/>
          <w:sz w:val="22"/>
          <w:szCs w:val="22"/>
        </w:rPr>
        <w:t>iš</w:t>
      </w:r>
      <w:proofErr w:type="spellEnd"/>
      <w:r w:rsidRPr="00966094">
        <w:rPr>
          <w:rFonts w:eastAsia="Calibri"/>
          <w:sz w:val="22"/>
          <w:szCs w:val="22"/>
        </w:rPr>
        <w:t xml:space="preserve"> </w:t>
      </w:r>
      <w:proofErr w:type="spellStart"/>
      <w:r w:rsidRPr="00966094">
        <w:rPr>
          <w:rFonts w:eastAsia="Calibri"/>
          <w:sz w:val="22"/>
          <w:szCs w:val="22"/>
        </w:rPr>
        <w:t>dalyvių</w:t>
      </w:r>
      <w:proofErr w:type="spellEnd"/>
      <w:r w:rsidRPr="00966094">
        <w:rPr>
          <w:rFonts w:eastAsia="Calibri"/>
          <w:sz w:val="22"/>
          <w:szCs w:val="22"/>
        </w:rPr>
        <w:t xml:space="preserve"> </w:t>
      </w:r>
      <w:proofErr w:type="spellStart"/>
      <w:r w:rsidRPr="00966094">
        <w:rPr>
          <w:rFonts w:eastAsia="Calibri"/>
          <w:sz w:val="22"/>
          <w:szCs w:val="22"/>
        </w:rPr>
        <w:t>gaunama</w:t>
      </w:r>
      <w:proofErr w:type="spellEnd"/>
      <w:r w:rsidRPr="00966094">
        <w:rPr>
          <w:rFonts w:eastAsia="Calibri"/>
          <w:sz w:val="22"/>
          <w:szCs w:val="22"/>
        </w:rPr>
        <w:t xml:space="preserve"> </w:t>
      </w:r>
      <w:proofErr w:type="spellStart"/>
      <w:r w:rsidRPr="00966094">
        <w:rPr>
          <w:rFonts w:eastAsia="Calibri"/>
          <w:sz w:val="22"/>
          <w:szCs w:val="22"/>
        </w:rPr>
        <w:t>informacija</w:t>
      </w:r>
      <w:proofErr w:type="spellEnd"/>
      <w:r w:rsidRPr="00966094">
        <w:rPr>
          <w:rFonts w:eastAsia="Calibri"/>
          <w:sz w:val="22"/>
          <w:szCs w:val="22"/>
        </w:rPr>
        <w:t xml:space="preserve"> </w:t>
      </w:r>
      <w:proofErr w:type="spellStart"/>
      <w:r w:rsidRPr="00966094">
        <w:rPr>
          <w:rFonts w:eastAsia="Calibri"/>
          <w:sz w:val="22"/>
          <w:szCs w:val="22"/>
        </w:rPr>
        <w:t>gali</w:t>
      </w:r>
      <w:proofErr w:type="spellEnd"/>
      <w:r w:rsidRPr="00966094">
        <w:rPr>
          <w:rFonts w:eastAsia="Calibri"/>
          <w:sz w:val="22"/>
          <w:szCs w:val="22"/>
        </w:rPr>
        <w:t xml:space="preserve"> </w:t>
      </w:r>
      <w:proofErr w:type="spellStart"/>
      <w:r w:rsidRPr="00966094">
        <w:rPr>
          <w:rFonts w:eastAsia="Calibri"/>
          <w:sz w:val="22"/>
          <w:szCs w:val="22"/>
        </w:rPr>
        <w:t>būti</w:t>
      </w:r>
      <w:proofErr w:type="spellEnd"/>
      <w:r w:rsidRPr="00966094">
        <w:rPr>
          <w:rFonts w:eastAsia="Calibri"/>
          <w:sz w:val="22"/>
          <w:szCs w:val="22"/>
        </w:rPr>
        <w:t xml:space="preserve"> </w:t>
      </w:r>
      <w:proofErr w:type="spellStart"/>
      <w:r w:rsidRPr="00966094">
        <w:rPr>
          <w:rFonts w:eastAsia="Calibri"/>
          <w:sz w:val="22"/>
          <w:szCs w:val="22"/>
        </w:rPr>
        <w:t>nuasmeninta</w:t>
      </w:r>
      <w:proofErr w:type="spellEnd"/>
      <w:r w:rsidRPr="00966094">
        <w:rPr>
          <w:rFonts w:eastAsia="Calibri"/>
          <w:sz w:val="22"/>
          <w:szCs w:val="22"/>
        </w:rPr>
        <w:t xml:space="preserve"> </w:t>
      </w:r>
      <w:proofErr w:type="spellStart"/>
      <w:r w:rsidRPr="00966094">
        <w:rPr>
          <w:rFonts w:eastAsia="Calibri"/>
          <w:sz w:val="22"/>
          <w:szCs w:val="22"/>
        </w:rPr>
        <w:t>ir</w:t>
      </w:r>
      <w:proofErr w:type="spellEnd"/>
      <w:r w:rsidRPr="00966094">
        <w:rPr>
          <w:rFonts w:eastAsia="Calibri"/>
          <w:sz w:val="22"/>
          <w:szCs w:val="22"/>
        </w:rPr>
        <w:t xml:space="preserve"> </w:t>
      </w:r>
      <w:proofErr w:type="spellStart"/>
      <w:r w:rsidRPr="00966094">
        <w:rPr>
          <w:rFonts w:eastAsia="Calibri"/>
          <w:sz w:val="22"/>
          <w:szCs w:val="22"/>
        </w:rPr>
        <w:t>skelbiama</w:t>
      </w:r>
      <w:proofErr w:type="spellEnd"/>
      <w:r w:rsidRPr="00966094">
        <w:rPr>
          <w:rFonts w:eastAsia="Calibri"/>
          <w:sz w:val="22"/>
          <w:szCs w:val="22"/>
        </w:rPr>
        <w:t xml:space="preserve">. </w:t>
      </w:r>
      <w:proofErr w:type="spellStart"/>
      <w:r w:rsidRPr="00966094">
        <w:rPr>
          <w:sz w:val="22"/>
          <w:szCs w:val="22"/>
          <w:lang w:eastAsia="ja-JP"/>
        </w:rPr>
        <w:t>Jūsų</w:t>
      </w:r>
      <w:proofErr w:type="spellEnd"/>
      <w:r w:rsidRPr="00966094">
        <w:rPr>
          <w:sz w:val="22"/>
          <w:szCs w:val="22"/>
          <w:lang w:eastAsia="ja-JP"/>
        </w:rPr>
        <w:t xml:space="preserve"> </w:t>
      </w:r>
      <w:proofErr w:type="spellStart"/>
      <w:r w:rsidRPr="00966094">
        <w:rPr>
          <w:sz w:val="22"/>
          <w:szCs w:val="22"/>
          <w:lang w:eastAsia="ja-JP"/>
        </w:rPr>
        <w:t>pateikti</w:t>
      </w:r>
      <w:proofErr w:type="spellEnd"/>
      <w:r w:rsidRPr="00966094">
        <w:rPr>
          <w:sz w:val="22"/>
          <w:szCs w:val="22"/>
          <w:lang w:eastAsia="ja-JP"/>
        </w:rPr>
        <w:t xml:space="preserve"> </w:t>
      </w:r>
      <w:proofErr w:type="spellStart"/>
      <w:r w:rsidRPr="00966094">
        <w:rPr>
          <w:sz w:val="22"/>
          <w:szCs w:val="22"/>
          <w:lang w:eastAsia="ja-JP"/>
        </w:rPr>
        <w:t>įkainiai</w:t>
      </w:r>
      <w:proofErr w:type="spellEnd"/>
      <w:r w:rsidRPr="00966094">
        <w:rPr>
          <w:sz w:val="22"/>
          <w:szCs w:val="22"/>
          <w:lang w:eastAsia="ja-JP"/>
        </w:rPr>
        <w:t xml:space="preserve"> / </w:t>
      </w:r>
      <w:proofErr w:type="spellStart"/>
      <w:r w:rsidRPr="00966094">
        <w:rPr>
          <w:sz w:val="22"/>
          <w:szCs w:val="22"/>
          <w:lang w:eastAsia="ja-JP"/>
        </w:rPr>
        <w:t>kaina</w:t>
      </w:r>
      <w:proofErr w:type="spellEnd"/>
      <w:r w:rsidRPr="00966094">
        <w:rPr>
          <w:sz w:val="22"/>
          <w:szCs w:val="22"/>
          <w:lang w:eastAsia="ja-JP"/>
        </w:rPr>
        <w:t xml:space="preserve"> </w:t>
      </w:r>
      <w:proofErr w:type="spellStart"/>
      <w:r w:rsidRPr="00966094">
        <w:rPr>
          <w:sz w:val="22"/>
          <w:szCs w:val="22"/>
          <w:lang w:eastAsia="ja-JP"/>
        </w:rPr>
        <w:t>nelaikytini</w:t>
      </w:r>
      <w:proofErr w:type="spellEnd"/>
      <w:r w:rsidRPr="00966094">
        <w:rPr>
          <w:sz w:val="22"/>
          <w:szCs w:val="22"/>
          <w:lang w:eastAsia="ja-JP"/>
        </w:rPr>
        <w:t xml:space="preserve"> </w:t>
      </w:r>
      <w:proofErr w:type="spellStart"/>
      <w:r w:rsidRPr="00966094">
        <w:rPr>
          <w:sz w:val="22"/>
          <w:szCs w:val="22"/>
          <w:lang w:eastAsia="ja-JP"/>
        </w:rPr>
        <w:t>pasiūlymu</w:t>
      </w:r>
      <w:proofErr w:type="spellEnd"/>
      <w:r w:rsidRPr="00966094">
        <w:rPr>
          <w:sz w:val="22"/>
          <w:szCs w:val="22"/>
          <w:lang w:eastAsia="ja-JP"/>
        </w:rPr>
        <w:t xml:space="preserve"> </w:t>
      </w:r>
      <w:proofErr w:type="spellStart"/>
      <w:r w:rsidRPr="00966094">
        <w:rPr>
          <w:sz w:val="22"/>
          <w:szCs w:val="22"/>
          <w:lang w:eastAsia="ja-JP"/>
        </w:rPr>
        <w:t>ir</w:t>
      </w:r>
      <w:proofErr w:type="spellEnd"/>
      <w:r w:rsidRPr="00966094">
        <w:rPr>
          <w:sz w:val="22"/>
          <w:szCs w:val="22"/>
          <w:lang w:eastAsia="ja-JP"/>
        </w:rPr>
        <w:t xml:space="preserve"> bus </w:t>
      </w:r>
      <w:proofErr w:type="spellStart"/>
      <w:r w:rsidRPr="00966094">
        <w:rPr>
          <w:sz w:val="22"/>
          <w:szCs w:val="22"/>
          <w:lang w:eastAsia="ja-JP"/>
        </w:rPr>
        <w:t>naudojami</w:t>
      </w:r>
      <w:proofErr w:type="spellEnd"/>
      <w:r w:rsidRPr="00966094">
        <w:rPr>
          <w:sz w:val="22"/>
          <w:szCs w:val="22"/>
          <w:lang w:eastAsia="ja-JP"/>
        </w:rPr>
        <w:t xml:space="preserve"> </w:t>
      </w:r>
      <w:proofErr w:type="spellStart"/>
      <w:r w:rsidRPr="00966094">
        <w:rPr>
          <w:sz w:val="22"/>
          <w:szCs w:val="22"/>
          <w:lang w:eastAsia="ja-JP"/>
        </w:rPr>
        <w:t>tik</w:t>
      </w:r>
      <w:proofErr w:type="spellEnd"/>
      <w:r w:rsidRPr="00966094">
        <w:rPr>
          <w:sz w:val="22"/>
          <w:szCs w:val="22"/>
          <w:lang w:eastAsia="ja-JP"/>
        </w:rPr>
        <w:t xml:space="preserve"> </w:t>
      </w:r>
      <w:proofErr w:type="spellStart"/>
      <w:r w:rsidRPr="00966094">
        <w:rPr>
          <w:sz w:val="22"/>
          <w:szCs w:val="22"/>
          <w:lang w:eastAsia="ja-JP"/>
        </w:rPr>
        <w:t>rinkos</w:t>
      </w:r>
      <w:proofErr w:type="spellEnd"/>
      <w:r w:rsidRPr="00966094">
        <w:rPr>
          <w:sz w:val="22"/>
          <w:szCs w:val="22"/>
          <w:lang w:eastAsia="ja-JP"/>
        </w:rPr>
        <w:t xml:space="preserve"> </w:t>
      </w:r>
      <w:proofErr w:type="spellStart"/>
      <w:r w:rsidRPr="00966094">
        <w:rPr>
          <w:sz w:val="22"/>
          <w:szCs w:val="22"/>
          <w:lang w:eastAsia="ja-JP"/>
        </w:rPr>
        <w:t>tyrimo</w:t>
      </w:r>
      <w:proofErr w:type="spellEnd"/>
      <w:r w:rsidRPr="00966094">
        <w:rPr>
          <w:sz w:val="22"/>
          <w:szCs w:val="22"/>
          <w:lang w:eastAsia="ja-JP"/>
        </w:rPr>
        <w:t xml:space="preserve"> </w:t>
      </w:r>
      <w:proofErr w:type="spellStart"/>
      <w:r w:rsidRPr="00966094">
        <w:rPr>
          <w:sz w:val="22"/>
          <w:szCs w:val="22"/>
          <w:lang w:eastAsia="ja-JP"/>
        </w:rPr>
        <w:t>tikslais</w:t>
      </w:r>
      <w:proofErr w:type="spellEnd"/>
      <w:r w:rsidRPr="00966094">
        <w:rPr>
          <w:sz w:val="22"/>
          <w:szCs w:val="22"/>
          <w:lang w:eastAsia="ja-JP"/>
        </w:rPr>
        <w:t xml:space="preserve">, </w:t>
      </w:r>
      <w:proofErr w:type="spellStart"/>
      <w:r w:rsidRPr="00966094">
        <w:rPr>
          <w:sz w:val="22"/>
          <w:szCs w:val="22"/>
          <w:lang w:eastAsia="ja-JP"/>
        </w:rPr>
        <w:t>siekiant</w:t>
      </w:r>
      <w:proofErr w:type="spellEnd"/>
      <w:r w:rsidRPr="00966094">
        <w:rPr>
          <w:sz w:val="22"/>
          <w:szCs w:val="22"/>
          <w:lang w:eastAsia="ja-JP"/>
        </w:rPr>
        <w:t xml:space="preserve"> </w:t>
      </w:r>
      <w:proofErr w:type="spellStart"/>
      <w:r w:rsidRPr="00966094">
        <w:rPr>
          <w:sz w:val="22"/>
          <w:szCs w:val="22"/>
          <w:lang w:eastAsia="ja-JP"/>
        </w:rPr>
        <w:t>tinkamai</w:t>
      </w:r>
      <w:proofErr w:type="spellEnd"/>
      <w:r w:rsidRPr="00966094">
        <w:rPr>
          <w:sz w:val="22"/>
          <w:szCs w:val="22"/>
          <w:lang w:eastAsia="ja-JP"/>
        </w:rPr>
        <w:t xml:space="preserve"> </w:t>
      </w:r>
      <w:proofErr w:type="spellStart"/>
      <w:r w:rsidRPr="00966094">
        <w:rPr>
          <w:sz w:val="22"/>
          <w:szCs w:val="22"/>
          <w:lang w:eastAsia="ja-JP"/>
        </w:rPr>
        <w:t>pasirengti</w:t>
      </w:r>
      <w:proofErr w:type="spellEnd"/>
      <w:r w:rsidRPr="00966094">
        <w:rPr>
          <w:sz w:val="22"/>
          <w:szCs w:val="22"/>
          <w:lang w:eastAsia="ja-JP"/>
        </w:rPr>
        <w:t xml:space="preserve"> </w:t>
      </w:r>
      <w:proofErr w:type="spellStart"/>
      <w:r w:rsidRPr="00966094">
        <w:rPr>
          <w:sz w:val="22"/>
          <w:szCs w:val="22"/>
          <w:lang w:eastAsia="ja-JP"/>
        </w:rPr>
        <w:t>būsimam</w:t>
      </w:r>
      <w:proofErr w:type="spellEnd"/>
      <w:r w:rsidRPr="00966094">
        <w:rPr>
          <w:sz w:val="22"/>
          <w:szCs w:val="22"/>
          <w:lang w:eastAsia="ja-JP"/>
        </w:rPr>
        <w:t xml:space="preserve"> </w:t>
      </w:r>
      <w:proofErr w:type="spellStart"/>
      <w:r w:rsidRPr="00966094">
        <w:rPr>
          <w:sz w:val="22"/>
          <w:szCs w:val="22"/>
          <w:lang w:eastAsia="ja-JP"/>
        </w:rPr>
        <w:t>pirkimui</w:t>
      </w:r>
      <w:proofErr w:type="spellEnd"/>
      <w:r w:rsidRPr="00966094">
        <w:rPr>
          <w:sz w:val="22"/>
          <w:szCs w:val="22"/>
          <w:lang w:eastAsia="ja-JP"/>
        </w:rPr>
        <w:t>.</w:t>
      </w:r>
    </w:p>
    <w:p w:rsidR="00966094" w:rsidRPr="00966094" w:rsidRDefault="00966094" w:rsidP="00966094">
      <w:pPr>
        <w:suppressAutoHyphens/>
        <w:spacing w:line="276" w:lineRule="auto"/>
        <w:ind w:right="-150"/>
        <w:jc w:val="center"/>
        <w:rPr>
          <w:rFonts w:eastAsia="Calibri"/>
          <w:b/>
          <w:sz w:val="22"/>
          <w:szCs w:val="22"/>
        </w:rPr>
      </w:pPr>
      <w:r w:rsidRPr="00966094">
        <w:rPr>
          <w:rFonts w:eastAsia="Calibri"/>
          <w:b/>
          <w:sz w:val="22"/>
          <w:szCs w:val="22"/>
        </w:rPr>
        <w:t>TECHNINĖ SPECIFIKACIJA:</w:t>
      </w:r>
    </w:p>
    <w:tbl>
      <w:tblPr>
        <w:tblW w:w="9896" w:type="dxa"/>
        <w:tblInd w:w="137" w:type="dxa"/>
        <w:tblLayout w:type="fixed"/>
        <w:tblCellMar>
          <w:left w:w="10" w:type="dxa"/>
          <w:right w:w="10" w:type="dxa"/>
        </w:tblCellMar>
        <w:tblLook w:val="0000" w:firstRow="0" w:lastRow="0" w:firstColumn="0" w:lastColumn="0" w:noHBand="0" w:noVBand="0"/>
      </w:tblPr>
      <w:tblGrid>
        <w:gridCol w:w="992"/>
        <w:gridCol w:w="4678"/>
        <w:gridCol w:w="1276"/>
        <w:gridCol w:w="1417"/>
        <w:gridCol w:w="1533"/>
      </w:tblGrid>
      <w:tr w:rsidR="00966094" w:rsidRPr="00966094" w:rsidTr="00966094">
        <w:trPr>
          <w:trHeight w:val="370"/>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6094" w:rsidRPr="00966094" w:rsidRDefault="00966094" w:rsidP="00EE7B8A">
            <w:pPr>
              <w:jc w:val="center"/>
              <w:rPr>
                <w:b/>
                <w:bCs/>
                <w:sz w:val="18"/>
                <w:szCs w:val="18"/>
              </w:rPr>
            </w:pPr>
            <w:proofErr w:type="spellStart"/>
            <w:r w:rsidRPr="00966094">
              <w:rPr>
                <w:b/>
                <w:sz w:val="18"/>
                <w:szCs w:val="18"/>
              </w:rPr>
              <w:t>Eil</w:t>
            </w:r>
            <w:proofErr w:type="spellEnd"/>
            <w:r w:rsidRPr="00966094">
              <w:rPr>
                <w:b/>
                <w:sz w:val="18"/>
                <w:szCs w:val="18"/>
              </w:rPr>
              <w:t xml:space="preserve">. </w:t>
            </w:r>
            <w:proofErr w:type="spellStart"/>
            <w:r w:rsidRPr="00966094">
              <w:rPr>
                <w:b/>
                <w:sz w:val="18"/>
                <w:szCs w:val="18"/>
              </w:rPr>
              <w:t>Nr</w:t>
            </w:r>
            <w:proofErr w:type="spellEnd"/>
            <w:r w:rsidRPr="00966094">
              <w:rPr>
                <w:b/>
                <w:sz w:val="18"/>
                <w:szCs w:val="18"/>
              </w:rPr>
              <w:t>.</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6094" w:rsidRPr="00966094" w:rsidRDefault="00966094" w:rsidP="00EE7B8A">
            <w:pPr>
              <w:jc w:val="center"/>
              <w:rPr>
                <w:b/>
                <w:bCs/>
                <w:sz w:val="18"/>
                <w:szCs w:val="18"/>
              </w:rPr>
            </w:pPr>
            <w:proofErr w:type="spellStart"/>
            <w:r w:rsidRPr="00966094">
              <w:rPr>
                <w:b/>
                <w:sz w:val="18"/>
                <w:szCs w:val="18"/>
              </w:rPr>
              <w:t>Prekių</w:t>
            </w:r>
            <w:proofErr w:type="spellEnd"/>
            <w:r w:rsidRPr="00966094">
              <w:rPr>
                <w:b/>
                <w:sz w:val="18"/>
                <w:szCs w:val="18"/>
              </w:rPr>
              <w:t xml:space="preserve"> </w:t>
            </w:r>
            <w:proofErr w:type="spellStart"/>
            <w:r w:rsidRPr="00966094">
              <w:rPr>
                <w:b/>
                <w:sz w:val="18"/>
                <w:szCs w:val="18"/>
              </w:rPr>
              <w:t>pavadinimas</w:t>
            </w:r>
            <w:proofErr w:type="spellEnd"/>
            <w:r w:rsidRPr="00966094">
              <w:rPr>
                <w:b/>
                <w:sz w:val="18"/>
                <w:szCs w:val="18"/>
              </w:rPr>
              <w:t xml:space="preserve">, </w:t>
            </w:r>
            <w:proofErr w:type="spellStart"/>
            <w:r w:rsidRPr="00966094">
              <w:rPr>
                <w:b/>
                <w:sz w:val="18"/>
                <w:szCs w:val="18"/>
              </w:rPr>
              <w:t>savybės</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6094" w:rsidRPr="00966094" w:rsidRDefault="00966094" w:rsidP="00EE7B8A">
            <w:pPr>
              <w:jc w:val="center"/>
              <w:rPr>
                <w:b/>
                <w:bCs/>
                <w:sz w:val="18"/>
                <w:szCs w:val="18"/>
              </w:rPr>
            </w:pPr>
            <w:proofErr w:type="spellStart"/>
            <w:r w:rsidRPr="00966094">
              <w:rPr>
                <w:b/>
                <w:sz w:val="18"/>
                <w:szCs w:val="18"/>
              </w:rPr>
              <w:t>Mato</w:t>
            </w:r>
            <w:proofErr w:type="spellEnd"/>
            <w:r w:rsidRPr="00966094">
              <w:rPr>
                <w:b/>
                <w:sz w:val="18"/>
                <w:szCs w:val="18"/>
              </w:rPr>
              <w:t xml:space="preserve"> </w:t>
            </w:r>
            <w:proofErr w:type="spellStart"/>
            <w:r w:rsidRPr="00966094">
              <w:rPr>
                <w:b/>
                <w:sz w:val="18"/>
                <w:szCs w:val="18"/>
              </w:rPr>
              <w:t>vnt</w:t>
            </w:r>
            <w:proofErr w:type="spellEnd"/>
            <w:r w:rsidRPr="00966094">
              <w:rPr>
                <w:b/>
                <w:sz w:val="18"/>
                <w:szCs w:val="18"/>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6094" w:rsidRPr="00966094" w:rsidRDefault="00966094" w:rsidP="00EE7B8A">
            <w:pPr>
              <w:ind w:right="-109"/>
              <w:jc w:val="center"/>
              <w:rPr>
                <w:b/>
                <w:bCs/>
                <w:sz w:val="18"/>
                <w:szCs w:val="18"/>
              </w:rPr>
            </w:pPr>
            <w:proofErr w:type="spellStart"/>
            <w:r w:rsidRPr="00966094">
              <w:rPr>
                <w:b/>
                <w:sz w:val="18"/>
                <w:szCs w:val="18"/>
              </w:rPr>
              <w:t>Kiekis</w:t>
            </w:r>
            <w:proofErr w:type="spellEnd"/>
            <w:r w:rsidRPr="00966094">
              <w:rPr>
                <w:b/>
                <w:sz w:val="18"/>
                <w:szCs w:val="18"/>
              </w:rPr>
              <w:t xml:space="preserve"> </w:t>
            </w:r>
            <w:proofErr w:type="spellStart"/>
            <w:r w:rsidRPr="00966094">
              <w:rPr>
                <w:b/>
                <w:sz w:val="18"/>
                <w:szCs w:val="18"/>
              </w:rPr>
              <w:t>mato</w:t>
            </w:r>
            <w:proofErr w:type="spellEnd"/>
            <w:r w:rsidRPr="00966094">
              <w:rPr>
                <w:b/>
                <w:sz w:val="18"/>
                <w:szCs w:val="18"/>
              </w:rPr>
              <w:t xml:space="preserve"> </w:t>
            </w:r>
            <w:proofErr w:type="spellStart"/>
            <w:r w:rsidRPr="00966094">
              <w:rPr>
                <w:b/>
                <w:sz w:val="18"/>
                <w:szCs w:val="18"/>
              </w:rPr>
              <w:t>vnt</w:t>
            </w:r>
            <w:proofErr w:type="spellEnd"/>
            <w:r w:rsidRPr="00966094">
              <w:rPr>
                <w:b/>
                <w:sz w:val="18"/>
                <w:szCs w:val="18"/>
              </w:rPr>
              <w:t>.</w:t>
            </w:r>
          </w:p>
        </w:tc>
        <w:tc>
          <w:tcPr>
            <w:tcW w:w="1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6094" w:rsidRPr="00966094" w:rsidRDefault="00966094" w:rsidP="00EE7B8A">
            <w:pPr>
              <w:jc w:val="center"/>
              <w:rPr>
                <w:b/>
                <w:bCs/>
                <w:sz w:val="18"/>
                <w:szCs w:val="18"/>
              </w:rPr>
            </w:pPr>
            <w:r w:rsidRPr="00966094">
              <w:rPr>
                <w:b/>
                <w:sz w:val="18"/>
                <w:szCs w:val="18"/>
              </w:rPr>
              <w:t xml:space="preserve">1 </w:t>
            </w:r>
            <w:proofErr w:type="spellStart"/>
            <w:r w:rsidRPr="00966094">
              <w:rPr>
                <w:b/>
                <w:sz w:val="18"/>
                <w:szCs w:val="18"/>
              </w:rPr>
              <w:t>mato</w:t>
            </w:r>
            <w:proofErr w:type="spellEnd"/>
            <w:r w:rsidRPr="00966094">
              <w:rPr>
                <w:b/>
                <w:sz w:val="18"/>
                <w:szCs w:val="18"/>
              </w:rPr>
              <w:t xml:space="preserve"> </w:t>
            </w:r>
            <w:proofErr w:type="spellStart"/>
            <w:r w:rsidRPr="00966094">
              <w:rPr>
                <w:b/>
                <w:sz w:val="18"/>
                <w:szCs w:val="18"/>
              </w:rPr>
              <w:t>vieneto</w:t>
            </w:r>
            <w:proofErr w:type="spellEnd"/>
            <w:r w:rsidRPr="00966094">
              <w:rPr>
                <w:b/>
                <w:sz w:val="18"/>
                <w:szCs w:val="18"/>
              </w:rPr>
              <w:t xml:space="preserve"> </w:t>
            </w:r>
            <w:proofErr w:type="spellStart"/>
            <w:r w:rsidRPr="00966094">
              <w:rPr>
                <w:b/>
                <w:sz w:val="18"/>
                <w:szCs w:val="18"/>
              </w:rPr>
              <w:t>kaina</w:t>
            </w:r>
            <w:proofErr w:type="spellEnd"/>
            <w:r w:rsidRPr="00966094">
              <w:rPr>
                <w:b/>
                <w:sz w:val="18"/>
                <w:szCs w:val="18"/>
              </w:rPr>
              <w:t>, EUR be PVM</w:t>
            </w:r>
          </w:p>
        </w:tc>
      </w:tr>
      <w:tr w:rsidR="00966094" w:rsidRPr="00966094" w:rsidTr="00966094">
        <w:trPr>
          <w:trHeight w:val="50"/>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6094" w:rsidRPr="00966094" w:rsidRDefault="00966094" w:rsidP="00EE7B8A">
            <w:pPr>
              <w:jc w:val="center"/>
              <w:rPr>
                <w:sz w:val="22"/>
                <w:szCs w:val="22"/>
              </w:rPr>
            </w:pPr>
            <w:r w:rsidRPr="00966094">
              <w:rPr>
                <w:sz w:val="22"/>
                <w:szCs w:val="22"/>
              </w:rPr>
              <w:t>1.</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094" w:rsidRPr="00966094" w:rsidRDefault="00966094" w:rsidP="00EE7B8A">
            <w:pPr>
              <w:jc w:val="both"/>
              <w:rPr>
                <w:sz w:val="22"/>
                <w:szCs w:val="22"/>
              </w:rPr>
            </w:pPr>
            <w:proofErr w:type="spellStart"/>
            <w:r w:rsidRPr="00966094">
              <w:rPr>
                <w:sz w:val="22"/>
                <w:szCs w:val="22"/>
              </w:rPr>
              <w:t>Eritrocitai</w:t>
            </w:r>
            <w:proofErr w:type="spellEnd"/>
            <w:r w:rsidRPr="00966094">
              <w:rPr>
                <w:sz w:val="22"/>
                <w:szCs w:val="22"/>
              </w:rPr>
              <w:t xml:space="preserve"> be </w:t>
            </w:r>
            <w:proofErr w:type="spellStart"/>
            <w:r w:rsidRPr="00966094">
              <w:rPr>
                <w:sz w:val="22"/>
                <w:szCs w:val="22"/>
              </w:rPr>
              <w:t>leukocitų-pridėtiniame</w:t>
            </w:r>
            <w:proofErr w:type="spellEnd"/>
            <w:r w:rsidRPr="00966094">
              <w:rPr>
                <w:sz w:val="22"/>
                <w:szCs w:val="22"/>
              </w:rPr>
              <w:t xml:space="preserve"> </w:t>
            </w:r>
            <w:proofErr w:type="spellStart"/>
            <w:r w:rsidRPr="00966094">
              <w:rPr>
                <w:sz w:val="22"/>
                <w:szCs w:val="22"/>
              </w:rPr>
              <w:t>tirpale</w:t>
            </w:r>
            <w:proofErr w:type="spellEnd"/>
            <w:r w:rsidRPr="00966094">
              <w:rPr>
                <w:sz w:val="22"/>
                <w:szCs w:val="22"/>
              </w:rPr>
              <w:t xml:space="preserve"> (1V = 250 ml ± 50 ml)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6094" w:rsidRPr="00966094" w:rsidRDefault="00966094" w:rsidP="00EE7B8A">
            <w:pPr>
              <w:jc w:val="center"/>
              <w:rPr>
                <w:sz w:val="22"/>
                <w:szCs w:val="22"/>
              </w:rPr>
            </w:pPr>
            <w:proofErr w:type="spellStart"/>
            <w:proofErr w:type="gramStart"/>
            <w:r w:rsidRPr="00966094">
              <w:rPr>
                <w:sz w:val="22"/>
                <w:szCs w:val="22"/>
              </w:rPr>
              <w:t>vnt</w:t>
            </w:r>
            <w:proofErr w:type="spellEnd"/>
            <w:proofErr w:type="gramEnd"/>
            <w:r w:rsidRPr="00966094">
              <w:rPr>
                <w:sz w:val="22"/>
                <w:szCs w:val="22"/>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6094" w:rsidRPr="00966094" w:rsidRDefault="00966094" w:rsidP="00EE7B8A">
            <w:pPr>
              <w:jc w:val="center"/>
              <w:rPr>
                <w:sz w:val="22"/>
                <w:szCs w:val="22"/>
              </w:rPr>
            </w:pPr>
            <w:r w:rsidRPr="00966094">
              <w:rPr>
                <w:sz w:val="22"/>
                <w:szCs w:val="22"/>
              </w:rPr>
              <w:t>1</w:t>
            </w:r>
          </w:p>
        </w:tc>
        <w:tc>
          <w:tcPr>
            <w:tcW w:w="1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6094" w:rsidRPr="00966094" w:rsidRDefault="00966094" w:rsidP="00EE7B8A">
            <w:pPr>
              <w:jc w:val="center"/>
              <w:rPr>
                <w:sz w:val="22"/>
                <w:szCs w:val="22"/>
              </w:rPr>
            </w:pPr>
            <w:r w:rsidRPr="00966094">
              <w:rPr>
                <w:sz w:val="22"/>
                <w:szCs w:val="22"/>
              </w:rPr>
              <w:t>89,20</w:t>
            </w:r>
          </w:p>
        </w:tc>
      </w:tr>
      <w:tr w:rsidR="00966094" w:rsidRPr="00966094" w:rsidTr="00966094">
        <w:trPr>
          <w:trHeight w:val="469"/>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6094" w:rsidRPr="00966094" w:rsidRDefault="00966094" w:rsidP="00EE7B8A">
            <w:pPr>
              <w:jc w:val="center"/>
              <w:rPr>
                <w:sz w:val="22"/>
                <w:szCs w:val="22"/>
              </w:rPr>
            </w:pPr>
            <w:r w:rsidRPr="00966094">
              <w:rPr>
                <w:sz w:val="22"/>
                <w:szCs w:val="22"/>
              </w:rPr>
              <w:t>2.</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094" w:rsidRPr="00966094" w:rsidRDefault="00966094" w:rsidP="00EE7B8A">
            <w:pPr>
              <w:jc w:val="both"/>
              <w:rPr>
                <w:sz w:val="22"/>
                <w:szCs w:val="22"/>
              </w:rPr>
            </w:pPr>
            <w:proofErr w:type="spellStart"/>
            <w:r w:rsidRPr="00966094">
              <w:rPr>
                <w:sz w:val="22"/>
                <w:szCs w:val="22"/>
              </w:rPr>
              <w:t>Šviežiai</w:t>
            </w:r>
            <w:proofErr w:type="spellEnd"/>
            <w:r w:rsidRPr="00966094">
              <w:rPr>
                <w:sz w:val="22"/>
                <w:szCs w:val="22"/>
              </w:rPr>
              <w:t xml:space="preserve"> </w:t>
            </w:r>
            <w:proofErr w:type="spellStart"/>
            <w:r w:rsidRPr="00966094">
              <w:rPr>
                <w:sz w:val="22"/>
                <w:szCs w:val="22"/>
              </w:rPr>
              <w:t>užšaldyta</w:t>
            </w:r>
            <w:proofErr w:type="spellEnd"/>
            <w:r w:rsidRPr="00966094">
              <w:rPr>
                <w:sz w:val="22"/>
                <w:szCs w:val="22"/>
              </w:rPr>
              <w:t xml:space="preserve"> </w:t>
            </w:r>
            <w:proofErr w:type="spellStart"/>
            <w:r w:rsidRPr="00966094">
              <w:rPr>
                <w:sz w:val="22"/>
                <w:szCs w:val="22"/>
              </w:rPr>
              <w:t>plazma</w:t>
            </w:r>
            <w:proofErr w:type="spellEnd"/>
          </w:p>
          <w:p w:rsidR="00966094" w:rsidRPr="00966094" w:rsidRDefault="00966094" w:rsidP="00EE7B8A">
            <w:pPr>
              <w:jc w:val="both"/>
              <w:rPr>
                <w:sz w:val="22"/>
                <w:szCs w:val="22"/>
              </w:rPr>
            </w:pPr>
            <w:r w:rsidRPr="00966094">
              <w:rPr>
                <w:sz w:val="22"/>
                <w:szCs w:val="22"/>
              </w:rPr>
              <w:t>(1V = 220 ml ± 50 ml)</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6094" w:rsidRPr="00966094" w:rsidRDefault="00966094" w:rsidP="00EE7B8A">
            <w:pPr>
              <w:jc w:val="center"/>
              <w:rPr>
                <w:sz w:val="22"/>
                <w:szCs w:val="22"/>
              </w:rPr>
            </w:pPr>
            <w:proofErr w:type="spellStart"/>
            <w:proofErr w:type="gramStart"/>
            <w:r w:rsidRPr="00966094">
              <w:rPr>
                <w:sz w:val="22"/>
                <w:szCs w:val="22"/>
              </w:rPr>
              <w:t>vnt</w:t>
            </w:r>
            <w:proofErr w:type="spellEnd"/>
            <w:proofErr w:type="gramEnd"/>
            <w:r w:rsidRPr="00966094">
              <w:rPr>
                <w:sz w:val="22"/>
                <w:szCs w:val="22"/>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6094" w:rsidRPr="00966094" w:rsidRDefault="00966094" w:rsidP="00EE7B8A">
            <w:pPr>
              <w:jc w:val="center"/>
              <w:rPr>
                <w:sz w:val="22"/>
                <w:szCs w:val="22"/>
              </w:rPr>
            </w:pPr>
            <w:r w:rsidRPr="00966094">
              <w:rPr>
                <w:sz w:val="22"/>
                <w:szCs w:val="22"/>
              </w:rPr>
              <w:t>1</w:t>
            </w:r>
          </w:p>
        </w:tc>
        <w:tc>
          <w:tcPr>
            <w:tcW w:w="1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6094" w:rsidRPr="00966094" w:rsidRDefault="00966094" w:rsidP="00EE7B8A">
            <w:pPr>
              <w:jc w:val="center"/>
              <w:rPr>
                <w:sz w:val="22"/>
                <w:szCs w:val="22"/>
              </w:rPr>
            </w:pPr>
            <w:r w:rsidRPr="00966094">
              <w:rPr>
                <w:sz w:val="22"/>
                <w:szCs w:val="22"/>
              </w:rPr>
              <w:t>8,50</w:t>
            </w:r>
          </w:p>
        </w:tc>
      </w:tr>
      <w:tr w:rsidR="00966094" w:rsidRPr="00966094" w:rsidTr="00966094">
        <w:trPr>
          <w:trHeight w:val="50"/>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6094" w:rsidRPr="00966094" w:rsidRDefault="00966094" w:rsidP="00EE7B8A">
            <w:pPr>
              <w:jc w:val="center"/>
              <w:rPr>
                <w:sz w:val="22"/>
                <w:szCs w:val="22"/>
              </w:rPr>
            </w:pPr>
            <w:r w:rsidRPr="00966094">
              <w:rPr>
                <w:sz w:val="22"/>
                <w:szCs w:val="22"/>
              </w:rPr>
              <w:t>3.</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094" w:rsidRPr="00966094" w:rsidRDefault="00966094" w:rsidP="00EE7B8A">
            <w:pPr>
              <w:jc w:val="both"/>
              <w:rPr>
                <w:sz w:val="22"/>
                <w:szCs w:val="22"/>
              </w:rPr>
            </w:pPr>
            <w:proofErr w:type="spellStart"/>
            <w:r w:rsidRPr="00966094">
              <w:rPr>
                <w:sz w:val="22"/>
                <w:szCs w:val="22"/>
              </w:rPr>
              <w:t>Sukauptieji</w:t>
            </w:r>
            <w:proofErr w:type="spellEnd"/>
            <w:r w:rsidRPr="00966094">
              <w:rPr>
                <w:sz w:val="22"/>
                <w:szCs w:val="22"/>
              </w:rPr>
              <w:t xml:space="preserve"> </w:t>
            </w:r>
            <w:proofErr w:type="spellStart"/>
            <w:r w:rsidRPr="00966094">
              <w:rPr>
                <w:sz w:val="22"/>
                <w:szCs w:val="22"/>
              </w:rPr>
              <w:t>trombocitai</w:t>
            </w:r>
            <w:proofErr w:type="spellEnd"/>
            <w:r w:rsidRPr="00966094">
              <w:rPr>
                <w:sz w:val="22"/>
                <w:szCs w:val="22"/>
              </w:rPr>
              <w:t xml:space="preserve">, </w:t>
            </w:r>
            <w:proofErr w:type="spellStart"/>
            <w:r w:rsidRPr="00966094">
              <w:rPr>
                <w:sz w:val="22"/>
                <w:szCs w:val="22"/>
              </w:rPr>
              <w:t>gauti</w:t>
            </w:r>
            <w:proofErr w:type="spellEnd"/>
            <w:r w:rsidRPr="00966094">
              <w:rPr>
                <w:sz w:val="22"/>
                <w:szCs w:val="22"/>
              </w:rPr>
              <w:t xml:space="preserve"> </w:t>
            </w:r>
            <w:proofErr w:type="spellStart"/>
            <w:r w:rsidRPr="00966094">
              <w:rPr>
                <w:sz w:val="22"/>
                <w:szCs w:val="22"/>
              </w:rPr>
              <w:t>iš</w:t>
            </w:r>
            <w:proofErr w:type="spellEnd"/>
            <w:r w:rsidRPr="00966094">
              <w:rPr>
                <w:sz w:val="22"/>
                <w:szCs w:val="22"/>
              </w:rPr>
              <w:t xml:space="preserve"> </w:t>
            </w:r>
            <w:proofErr w:type="spellStart"/>
            <w:r w:rsidRPr="00966094">
              <w:rPr>
                <w:sz w:val="22"/>
                <w:szCs w:val="22"/>
              </w:rPr>
              <w:t>konservuoto</w:t>
            </w:r>
            <w:proofErr w:type="spellEnd"/>
            <w:r w:rsidRPr="00966094">
              <w:rPr>
                <w:sz w:val="22"/>
                <w:szCs w:val="22"/>
              </w:rPr>
              <w:t xml:space="preserve"> </w:t>
            </w:r>
            <w:proofErr w:type="spellStart"/>
            <w:r w:rsidRPr="00966094">
              <w:rPr>
                <w:sz w:val="22"/>
                <w:szCs w:val="22"/>
              </w:rPr>
              <w:t>kraujo</w:t>
            </w:r>
            <w:proofErr w:type="spellEnd"/>
            <w:r w:rsidRPr="00966094">
              <w:rPr>
                <w:sz w:val="22"/>
                <w:szCs w:val="22"/>
              </w:rPr>
              <w:t xml:space="preserve">, be </w:t>
            </w:r>
            <w:proofErr w:type="spellStart"/>
            <w:r w:rsidRPr="00966094">
              <w:rPr>
                <w:sz w:val="22"/>
                <w:szCs w:val="22"/>
              </w:rPr>
              <w:t>leukocitų</w:t>
            </w:r>
            <w:proofErr w:type="spellEnd"/>
            <w:r w:rsidRPr="00966094">
              <w:rPr>
                <w:sz w:val="22"/>
                <w:szCs w:val="22"/>
              </w:rPr>
              <w:t xml:space="preserve"> (</w:t>
            </w:r>
            <w:proofErr w:type="spellStart"/>
            <w:r w:rsidRPr="00966094">
              <w:rPr>
                <w:sz w:val="22"/>
                <w:szCs w:val="22"/>
              </w:rPr>
              <w:t>trombocitų</w:t>
            </w:r>
            <w:proofErr w:type="spellEnd"/>
            <w:r w:rsidRPr="00966094">
              <w:rPr>
                <w:sz w:val="22"/>
                <w:szCs w:val="22"/>
              </w:rPr>
              <w:t xml:space="preserve"> </w:t>
            </w:r>
            <w:proofErr w:type="spellStart"/>
            <w:r w:rsidRPr="00966094">
              <w:rPr>
                <w:sz w:val="22"/>
                <w:szCs w:val="22"/>
              </w:rPr>
              <w:t>skaičius</w:t>
            </w:r>
            <w:proofErr w:type="spellEnd"/>
            <w:r w:rsidRPr="00966094">
              <w:rPr>
                <w:sz w:val="22"/>
                <w:szCs w:val="22"/>
              </w:rPr>
              <w:t xml:space="preserve"> </w:t>
            </w:r>
            <w:proofErr w:type="spellStart"/>
            <w:r w:rsidRPr="00966094">
              <w:rPr>
                <w:sz w:val="22"/>
                <w:szCs w:val="22"/>
              </w:rPr>
              <w:t>vienete</w:t>
            </w:r>
            <w:proofErr w:type="spellEnd"/>
            <w:r w:rsidRPr="00966094">
              <w:rPr>
                <w:sz w:val="22"/>
                <w:szCs w:val="22"/>
              </w:rPr>
              <w:t xml:space="preserve"> ne </w:t>
            </w:r>
            <w:proofErr w:type="spellStart"/>
            <w:r w:rsidRPr="00966094">
              <w:rPr>
                <w:sz w:val="22"/>
                <w:szCs w:val="22"/>
              </w:rPr>
              <w:t>mažiau</w:t>
            </w:r>
            <w:proofErr w:type="spellEnd"/>
            <w:r w:rsidRPr="00966094">
              <w:rPr>
                <w:sz w:val="22"/>
                <w:szCs w:val="22"/>
              </w:rPr>
              <w:t xml:space="preserve"> </w:t>
            </w:r>
            <w:proofErr w:type="spellStart"/>
            <w:r w:rsidRPr="00966094">
              <w:rPr>
                <w:sz w:val="22"/>
                <w:szCs w:val="22"/>
              </w:rPr>
              <w:t>kaip</w:t>
            </w:r>
            <w:proofErr w:type="spellEnd"/>
            <w:r w:rsidRPr="00966094">
              <w:rPr>
                <w:sz w:val="22"/>
                <w:szCs w:val="22"/>
              </w:rPr>
              <w:t xml:space="preserve"> 2 x 10</w:t>
            </w:r>
            <w:r w:rsidRPr="00966094">
              <w:rPr>
                <w:sz w:val="22"/>
                <w:szCs w:val="22"/>
                <w:vertAlign w:val="superscript"/>
              </w:rPr>
              <w:t>11</w:t>
            </w:r>
            <w:r w:rsidRPr="00966094">
              <w:rPr>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6094" w:rsidRPr="00966094" w:rsidRDefault="00966094" w:rsidP="00EE7B8A">
            <w:pPr>
              <w:jc w:val="center"/>
              <w:rPr>
                <w:sz w:val="22"/>
                <w:szCs w:val="22"/>
              </w:rPr>
            </w:pPr>
            <w:proofErr w:type="spellStart"/>
            <w:proofErr w:type="gramStart"/>
            <w:r w:rsidRPr="00966094">
              <w:rPr>
                <w:sz w:val="22"/>
                <w:szCs w:val="22"/>
              </w:rPr>
              <w:t>vnt</w:t>
            </w:r>
            <w:proofErr w:type="spellEnd"/>
            <w:proofErr w:type="gramEnd"/>
            <w:r w:rsidRPr="00966094">
              <w:rPr>
                <w:sz w:val="22"/>
                <w:szCs w:val="22"/>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6094" w:rsidRPr="00966094" w:rsidRDefault="00966094" w:rsidP="00EE7B8A">
            <w:pPr>
              <w:jc w:val="center"/>
              <w:rPr>
                <w:sz w:val="22"/>
                <w:szCs w:val="22"/>
              </w:rPr>
            </w:pPr>
            <w:r w:rsidRPr="00966094">
              <w:rPr>
                <w:sz w:val="22"/>
                <w:szCs w:val="22"/>
              </w:rPr>
              <w:t>1</w:t>
            </w:r>
          </w:p>
        </w:tc>
        <w:tc>
          <w:tcPr>
            <w:tcW w:w="1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66094" w:rsidRPr="00966094" w:rsidRDefault="00966094" w:rsidP="00EE7B8A">
            <w:pPr>
              <w:jc w:val="center"/>
              <w:rPr>
                <w:sz w:val="22"/>
                <w:szCs w:val="22"/>
              </w:rPr>
            </w:pPr>
            <w:r w:rsidRPr="00966094">
              <w:rPr>
                <w:sz w:val="22"/>
                <w:szCs w:val="22"/>
              </w:rPr>
              <w:t>110,00</w:t>
            </w:r>
          </w:p>
        </w:tc>
      </w:tr>
    </w:tbl>
    <w:p w:rsidR="00282391" w:rsidRDefault="00282391" w:rsidP="007E069C">
      <w:pPr>
        <w:ind w:firstLine="720"/>
        <w:jc w:val="both"/>
        <w:rPr>
          <w:sz w:val="20"/>
          <w:szCs w:val="20"/>
        </w:rPr>
      </w:pPr>
    </w:p>
    <w:sectPr w:rsidR="00282391" w:rsidSect="00DD6139">
      <w:headerReference w:type="even" r:id="rId11"/>
      <w:headerReference w:type="default" r:id="rId12"/>
      <w:footerReference w:type="even" r:id="rId13"/>
      <w:footerReference w:type="default" r:id="rId14"/>
      <w:headerReference w:type="first" r:id="rId15"/>
      <w:footerReference w:type="first" r:id="rId16"/>
      <w:pgSz w:w="11900" w:h="16840" w:code="9"/>
      <w:pgMar w:top="567" w:right="567" w:bottom="567" w:left="1304" w:header="720" w:footer="720"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08EA" w:rsidRDefault="001A08EA">
      <w:r>
        <w:separator/>
      </w:r>
    </w:p>
  </w:endnote>
  <w:endnote w:type="continuationSeparator" w:id="0">
    <w:p w:rsidR="001A08EA" w:rsidRDefault="001A0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Helvetica Neue UltraLigh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E0002AFF" w:usb1="C0007841" w:usb2="00000009" w:usb3="00000000" w:csb0="000001FF" w:csb1="00000000"/>
  </w:font>
  <w:font w:name="Garamond">
    <w:panose1 w:val="02020404030301010803"/>
    <w:charset w:val="BA"/>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Optima">
    <w:panose1 w:val="020B05020505080203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rsidP="003D7FA0">
    <w:pPr>
      <w:pStyle w:val="HeaderFooter"/>
      <w:tabs>
        <w:tab w:val="clear" w:pos="9020"/>
        <w:tab w:val="center" w:pos="4750"/>
        <w:tab w:val="right" w:pos="9500"/>
      </w:tabs>
      <w:jc w:val="right"/>
      <w:rPr>
        <w:rFonts w:hint="eastAsia"/>
      </w:rPr>
    </w:pPr>
    <w:r>
      <w:rPr>
        <w:rFonts w:ascii="Times New Roman" w:eastAsia="Times New Roman" w:hAnsi="Times New Roman" w:cs="Times New Roman"/>
      </w:rPr>
      <w:tab/>
    </w:r>
    <w:r>
      <w:rPr>
        <w:rFonts w:ascii="Times New Roman" w:eastAsia="Times New Roman" w:hAnsi="Times New Roman" w:cs="Times New Roma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08EA" w:rsidRDefault="001A08EA">
      <w:r>
        <w:separator/>
      </w:r>
    </w:p>
  </w:footnote>
  <w:footnote w:type="continuationSeparator" w:id="0">
    <w:p w:rsidR="001A08EA" w:rsidRDefault="001A08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Pr="00943C49" w:rsidRDefault="00D776EE" w:rsidP="00943C49">
    <w:pPr>
      <w:pStyle w:val="Antrats"/>
      <w:rPr>
        <w:sz w:val="6"/>
        <w:szCs w:val="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2C88270"/>
    <w:name w:val="Outline"/>
    <w:lvl w:ilvl="0">
      <w:start w:val="1"/>
      <w:numFmt w:val="bullet"/>
      <w:lvlText w:val=""/>
      <w:lvlJc w:val="left"/>
      <w:pPr>
        <w:tabs>
          <w:tab w:val="num" w:pos="0"/>
        </w:tabs>
      </w:pPr>
      <w:rPr>
        <w:rFonts w:ascii="Symbol" w:hAnsi="Symbol" w:hint="default"/>
      </w:rPr>
    </w:lvl>
    <w:lvl w:ilvl="1">
      <w:start w:val="1"/>
      <w:numFmt w:val="decimal"/>
      <w:lvlText w:val="%1.%2."/>
      <w:lvlJc w:val="left"/>
      <w:pPr>
        <w:tabs>
          <w:tab w:val="num" w:pos="0"/>
        </w:tabs>
      </w:pPr>
      <w:rPr>
        <w:i w:val="0"/>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15:restartNumberingAfterBreak="0">
    <w:nsid w:val="00000004"/>
    <w:multiLevelType w:val="singleLevel"/>
    <w:tmpl w:val="00000004"/>
    <w:name w:val="WW8Num13"/>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5"/>
    <w:multiLevelType w:val="singleLevel"/>
    <w:tmpl w:val="00000005"/>
    <w:name w:val="WW8Num5"/>
    <w:lvl w:ilvl="0">
      <w:start w:val="1"/>
      <w:numFmt w:val="lowerLetter"/>
      <w:lvlText w:val="%1."/>
      <w:lvlJc w:val="left"/>
      <w:pPr>
        <w:tabs>
          <w:tab w:val="num" w:pos="0"/>
        </w:tabs>
        <w:ind w:left="720" w:hanging="360"/>
      </w:pPr>
    </w:lvl>
  </w:abstractNum>
  <w:abstractNum w:abstractNumId="3" w15:restartNumberingAfterBreak="0">
    <w:nsid w:val="00000006"/>
    <w:multiLevelType w:val="singleLevel"/>
    <w:tmpl w:val="00000006"/>
    <w:name w:val="WW8Num22"/>
    <w:lvl w:ilvl="0">
      <w:start w:val="1"/>
      <w:numFmt w:val="bullet"/>
      <w:lvlText w:val=""/>
      <w:lvlJc w:val="left"/>
      <w:pPr>
        <w:tabs>
          <w:tab w:val="num" w:pos="1440"/>
        </w:tabs>
        <w:ind w:left="1440" w:hanging="360"/>
      </w:pPr>
      <w:rPr>
        <w:rFonts w:ascii="Symbol" w:hAnsi="Symbol" w:cs="Symbol" w:hint="default"/>
        <w:color w:val="000000"/>
        <w:sz w:val="20"/>
        <w:szCs w:val="20"/>
      </w:rPr>
    </w:lvl>
  </w:abstractNum>
  <w:abstractNum w:abstractNumId="4" w15:restartNumberingAfterBreak="0">
    <w:nsid w:val="00000007"/>
    <w:multiLevelType w:val="singleLevel"/>
    <w:tmpl w:val="00000007"/>
    <w:name w:val="WW8Num7"/>
    <w:lvl w:ilvl="0">
      <w:start w:val="1"/>
      <w:numFmt w:val="bullet"/>
      <w:lvlText w:val=""/>
      <w:lvlJc w:val="left"/>
      <w:pPr>
        <w:tabs>
          <w:tab w:val="num" w:pos="2160"/>
        </w:tabs>
        <w:ind w:left="2160" w:hanging="360"/>
      </w:pPr>
      <w:rPr>
        <w:rFonts w:ascii="Symbol" w:hAnsi="Symbol"/>
        <w:color w:val="000000"/>
      </w:rPr>
    </w:lvl>
  </w:abstractNum>
  <w:abstractNum w:abstractNumId="5" w15:restartNumberingAfterBreak="0">
    <w:nsid w:val="00000009"/>
    <w:multiLevelType w:val="singleLevel"/>
    <w:tmpl w:val="00000009"/>
    <w:name w:val="WW8Num9"/>
    <w:lvl w:ilvl="0">
      <w:start w:val="1"/>
      <w:numFmt w:val="bullet"/>
      <w:lvlText w:val=""/>
      <w:lvlJc w:val="left"/>
      <w:pPr>
        <w:tabs>
          <w:tab w:val="num" w:pos="1260"/>
        </w:tabs>
        <w:ind w:left="1260" w:hanging="360"/>
      </w:pPr>
      <w:rPr>
        <w:rFonts w:ascii="Symbol" w:hAnsi="Symbol"/>
        <w:color w:val="000000"/>
      </w:rPr>
    </w:lvl>
  </w:abstractNum>
  <w:abstractNum w:abstractNumId="6" w15:restartNumberingAfterBreak="0">
    <w:nsid w:val="0000000A"/>
    <w:multiLevelType w:val="singleLevel"/>
    <w:tmpl w:val="0000000A"/>
    <w:name w:val="WW8Num10"/>
    <w:lvl w:ilvl="0">
      <w:start w:val="1"/>
      <w:numFmt w:val="bullet"/>
      <w:lvlText w:val=""/>
      <w:lvlJc w:val="left"/>
      <w:pPr>
        <w:tabs>
          <w:tab w:val="num" w:pos="2160"/>
        </w:tabs>
        <w:ind w:left="2160" w:hanging="360"/>
      </w:pPr>
      <w:rPr>
        <w:rFonts w:ascii="Symbol" w:hAnsi="Symbol"/>
        <w:color w:val="000000"/>
      </w:rPr>
    </w:lvl>
  </w:abstractNum>
  <w:abstractNum w:abstractNumId="7" w15:restartNumberingAfterBreak="0">
    <w:nsid w:val="0000000B"/>
    <w:multiLevelType w:val="singleLevel"/>
    <w:tmpl w:val="0000000B"/>
    <w:name w:val="WW8Num11"/>
    <w:lvl w:ilvl="0">
      <w:start w:val="1"/>
      <w:numFmt w:val="bullet"/>
      <w:lvlText w:val=""/>
      <w:lvlJc w:val="left"/>
      <w:pPr>
        <w:tabs>
          <w:tab w:val="num" w:pos="2160"/>
        </w:tabs>
        <w:ind w:left="2160" w:hanging="360"/>
      </w:pPr>
      <w:rPr>
        <w:rFonts w:ascii="Symbol" w:hAnsi="Symbol"/>
        <w:color w:val="000000"/>
      </w:rPr>
    </w:lvl>
  </w:abstractNum>
  <w:abstractNum w:abstractNumId="8" w15:restartNumberingAfterBreak="0">
    <w:nsid w:val="0000000C"/>
    <w:multiLevelType w:val="singleLevel"/>
    <w:tmpl w:val="0000000C"/>
    <w:name w:val="WW8Num12"/>
    <w:lvl w:ilvl="0">
      <w:start w:val="1"/>
      <w:numFmt w:val="bullet"/>
      <w:lvlText w:val=""/>
      <w:lvlJc w:val="left"/>
      <w:pPr>
        <w:tabs>
          <w:tab w:val="num" w:pos="2160"/>
        </w:tabs>
        <w:ind w:left="2160" w:hanging="360"/>
      </w:pPr>
      <w:rPr>
        <w:rFonts w:ascii="Symbol" w:hAnsi="Symbol"/>
        <w:color w:val="000000"/>
      </w:rPr>
    </w:lvl>
  </w:abstractNum>
  <w:abstractNum w:abstractNumId="9"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0B2D70C9"/>
    <w:multiLevelType w:val="multilevel"/>
    <w:tmpl w:val="63005DD8"/>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0B921AC6"/>
    <w:multiLevelType w:val="multilevel"/>
    <w:tmpl w:val="A73ADE3C"/>
    <w:styleLink w:val="WW8Num28"/>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12" w15:restartNumberingAfterBreak="0">
    <w:nsid w:val="0D11649F"/>
    <w:multiLevelType w:val="multilevel"/>
    <w:tmpl w:val="E3388F12"/>
    <w:styleLink w:val="WW8Num15"/>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3"/>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 w15:restartNumberingAfterBreak="0">
    <w:nsid w:val="1B316CE7"/>
    <w:multiLevelType w:val="multilevel"/>
    <w:tmpl w:val="304C2D0E"/>
    <w:styleLink w:val="WWNum1"/>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6"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 w15:restartNumberingAfterBreak="0">
    <w:nsid w:val="1F38701E"/>
    <w:multiLevelType w:val="multilevel"/>
    <w:tmpl w:val="F482DE98"/>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15:restartNumberingAfterBreak="0">
    <w:nsid w:val="21B55A9E"/>
    <w:multiLevelType w:val="multilevel"/>
    <w:tmpl w:val="318E9B78"/>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23C73A8A"/>
    <w:multiLevelType w:val="multilevel"/>
    <w:tmpl w:val="1A20B7DE"/>
    <w:styleLink w:val="WW8Num23"/>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20"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30597DED"/>
    <w:multiLevelType w:val="hybridMultilevel"/>
    <w:tmpl w:val="D576B3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5A53FD1"/>
    <w:multiLevelType w:val="hybridMultilevel"/>
    <w:tmpl w:val="0492CD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81542FC"/>
    <w:multiLevelType w:val="multilevel"/>
    <w:tmpl w:val="DE5E4DB8"/>
    <w:styleLink w:val="WW8Num16"/>
    <w:lvl w:ilvl="0">
      <w:numFmt w:val="bullet"/>
      <w:lvlText w:val="-"/>
      <w:lvlJc w:val="left"/>
      <w:pPr>
        <w:ind w:left="391" w:hanging="360"/>
      </w:pPr>
      <w:rPr>
        <w:rFonts w:ascii="Times New Roman" w:eastAsia="Times New Roman" w:hAnsi="Times New Roman" w:cs="Times New Roman"/>
      </w:rPr>
    </w:lvl>
    <w:lvl w:ilvl="1">
      <w:numFmt w:val="bullet"/>
      <w:lvlText w:val="o"/>
      <w:lvlJc w:val="left"/>
      <w:pPr>
        <w:ind w:left="1111" w:hanging="360"/>
      </w:pPr>
      <w:rPr>
        <w:rFonts w:ascii="Courier New" w:hAnsi="Courier New" w:cs="Courier New"/>
      </w:rPr>
    </w:lvl>
    <w:lvl w:ilvl="2">
      <w:numFmt w:val="bullet"/>
      <w:lvlText w:val=""/>
      <w:lvlJc w:val="left"/>
      <w:pPr>
        <w:ind w:left="1831" w:hanging="360"/>
      </w:pPr>
      <w:rPr>
        <w:rFonts w:ascii="Wingdings" w:hAnsi="Wingdings" w:cs="Wingdings"/>
      </w:rPr>
    </w:lvl>
    <w:lvl w:ilvl="3">
      <w:numFmt w:val="bullet"/>
      <w:lvlText w:val=""/>
      <w:lvlJc w:val="left"/>
      <w:pPr>
        <w:ind w:left="2551" w:hanging="360"/>
      </w:pPr>
      <w:rPr>
        <w:rFonts w:ascii="Symbol" w:hAnsi="Symbol" w:cs="Symbol"/>
      </w:rPr>
    </w:lvl>
    <w:lvl w:ilvl="4">
      <w:numFmt w:val="bullet"/>
      <w:lvlText w:val="o"/>
      <w:lvlJc w:val="left"/>
      <w:pPr>
        <w:ind w:left="3271" w:hanging="360"/>
      </w:pPr>
      <w:rPr>
        <w:rFonts w:ascii="Courier New" w:hAnsi="Courier New" w:cs="Courier New"/>
      </w:rPr>
    </w:lvl>
    <w:lvl w:ilvl="5">
      <w:numFmt w:val="bullet"/>
      <w:lvlText w:val=""/>
      <w:lvlJc w:val="left"/>
      <w:pPr>
        <w:ind w:left="3991" w:hanging="360"/>
      </w:pPr>
      <w:rPr>
        <w:rFonts w:ascii="Wingdings" w:hAnsi="Wingdings" w:cs="Wingdings"/>
      </w:rPr>
    </w:lvl>
    <w:lvl w:ilvl="6">
      <w:numFmt w:val="bullet"/>
      <w:lvlText w:val=""/>
      <w:lvlJc w:val="left"/>
      <w:pPr>
        <w:ind w:left="4711" w:hanging="360"/>
      </w:pPr>
      <w:rPr>
        <w:rFonts w:ascii="Symbol" w:hAnsi="Symbol" w:cs="Symbol"/>
      </w:rPr>
    </w:lvl>
    <w:lvl w:ilvl="7">
      <w:numFmt w:val="bullet"/>
      <w:lvlText w:val="o"/>
      <w:lvlJc w:val="left"/>
      <w:pPr>
        <w:ind w:left="5431" w:hanging="360"/>
      </w:pPr>
      <w:rPr>
        <w:rFonts w:ascii="Courier New" w:hAnsi="Courier New" w:cs="Courier New"/>
      </w:rPr>
    </w:lvl>
    <w:lvl w:ilvl="8">
      <w:numFmt w:val="bullet"/>
      <w:lvlText w:val=""/>
      <w:lvlJc w:val="left"/>
      <w:pPr>
        <w:ind w:left="6151" w:hanging="360"/>
      </w:pPr>
      <w:rPr>
        <w:rFonts w:ascii="Wingdings" w:hAnsi="Wingdings" w:cs="Wingdings"/>
      </w:rPr>
    </w:lvl>
  </w:abstractNum>
  <w:abstractNum w:abstractNumId="24" w15:restartNumberingAfterBreak="0">
    <w:nsid w:val="3944239C"/>
    <w:multiLevelType w:val="hybridMultilevel"/>
    <w:tmpl w:val="7E68CB0A"/>
    <w:lvl w:ilvl="0" w:tplc="C944A9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DFC2995"/>
    <w:multiLevelType w:val="hybridMultilevel"/>
    <w:tmpl w:val="095C7FB4"/>
    <w:lvl w:ilvl="0" w:tplc="C944A9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EFD376E"/>
    <w:multiLevelType w:val="multilevel"/>
    <w:tmpl w:val="4A90D3EE"/>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7" w15:restartNumberingAfterBreak="0">
    <w:nsid w:val="40176159"/>
    <w:multiLevelType w:val="hybridMultilevel"/>
    <w:tmpl w:val="A7A039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02761CD"/>
    <w:multiLevelType w:val="multilevel"/>
    <w:tmpl w:val="6EB69850"/>
    <w:styleLink w:val="WW8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9"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4A420CD5"/>
    <w:multiLevelType w:val="multilevel"/>
    <w:tmpl w:val="F244B2FC"/>
    <w:styleLink w:val="WW8Num18"/>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1" w15:restartNumberingAfterBreak="0">
    <w:nsid w:val="4C7447F7"/>
    <w:multiLevelType w:val="hybridMultilevel"/>
    <w:tmpl w:val="5D6A3F20"/>
    <w:lvl w:ilvl="0" w:tplc="04270005">
      <w:start w:val="1"/>
      <w:numFmt w:val="decimalZero"/>
      <w:pStyle w:val="western"/>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32" w15:restartNumberingAfterBreak="0">
    <w:nsid w:val="512B3191"/>
    <w:multiLevelType w:val="hybridMultilevel"/>
    <w:tmpl w:val="81F4DC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4" w15:restartNumberingAfterBreak="0">
    <w:nsid w:val="588C3815"/>
    <w:multiLevelType w:val="multilevel"/>
    <w:tmpl w:val="93E66ED8"/>
    <w:styleLink w:val="WW8Num29"/>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5" w15:restartNumberingAfterBreak="0">
    <w:nsid w:val="5D346E11"/>
    <w:multiLevelType w:val="multilevel"/>
    <w:tmpl w:val="AB487F88"/>
    <w:lvl w:ilvl="0">
      <w:start w:val="1"/>
      <w:numFmt w:val="decimal"/>
      <w:lvlText w:val="%1."/>
      <w:lvlJc w:val="left"/>
      <w:pPr>
        <w:ind w:left="127"/>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994"/>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51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3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5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617E5868"/>
    <w:multiLevelType w:val="multilevel"/>
    <w:tmpl w:val="976C780C"/>
    <w:styleLink w:val="WW8Num32"/>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7" w15:restartNumberingAfterBreak="0">
    <w:nsid w:val="63853440"/>
    <w:multiLevelType w:val="hybridMultilevel"/>
    <w:tmpl w:val="78282C04"/>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AB14524"/>
    <w:multiLevelType w:val="hybridMultilevel"/>
    <w:tmpl w:val="888E4420"/>
    <w:lvl w:ilvl="0" w:tplc="FB6AB7E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1" w15:restartNumberingAfterBreak="0">
    <w:nsid w:val="6D25765F"/>
    <w:multiLevelType w:val="multilevel"/>
    <w:tmpl w:val="C59A49D8"/>
    <w:styleLink w:val="WW8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2" w15:restartNumberingAfterBreak="0">
    <w:nsid w:val="6D923BD3"/>
    <w:multiLevelType w:val="multilevel"/>
    <w:tmpl w:val="930EFC82"/>
    <w:styleLink w:val="WW8Num25"/>
    <w:lvl w:ilvl="0">
      <w:numFmt w:val="bullet"/>
      <w:lvlText w:val=""/>
      <w:lvlJc w:val="left"/>
      <w:pPr>
        <w:ind w:left="720" w:hanging="360"/>
      </w:pPr>
      <w:rPr>
        <w:rFonts w:ascii="Symbol" w:hAnsi="Symbol" w:cs="Symbol"/>
        <w:color w:val="000000"/>
        <w:position w:val="0"/>
        <w:sz w:val="20"/>
        <w:szCs w:val="20"/>
        <w:vertAlign w:val="superscrip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position w:val="0"/>
        <w:sz w:val="20"/>
        <w:szCs w:val="20"/>
        <w:vertAlign w:val="superscrip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position w:val="0"/>
        <w:sz w:val="20"/>
        <w:szCs w:val="20"/>
        <w:vertAlign w:val="superscript"/>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3" w15:restartNumberingAfterBreak="0">
    <w:nsid w:val="6DA35963"/>
    <w:multiLevelType w:val="multilevel"/>
    <w:tmpl w:val="E6B0AD40"/>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E213BB4"/>
    <w:multiLevelType w:val="multilevel"/>
    <w:tmpl w:val="679EB9D0"/>
    <w:styleLink w:val="WW8Num2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5" w15:restartNumberingAfterBreak="0">
    <w:nsid w:val="70177DD9"/>
    <w:multiLevelType w:val="multilevel"/>
    <w:tmpl w:val="A89E3FE6"/>
    <w:styleLink w:val="WW8Num34"/>
    <w:lvl w:ilvl="0">
      <w:numFmt w:val="bullet"/>
      <w:lvlText w:val=""/>
      <w:lvlJc w:val="left"/>
      <w:pPr>
        <w:ind w:left="720" w:hanging="360"/>
      </w:pPr>
      <w:rPr>
        <w:rFonts w:ascii="Symbol" w:hAnsi="Symbol" w:cs="Symbol"/>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6" w15:restartNumberingAfterBreak="0">
    <w:nsid w:val="765D0CE1"/>
    <w:multiLevelType w:val="multilevel"/>
    <w:tmpl w:val="67FA4784"/>
    <w:styleLink w:val="WW8Num33"/>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7" w15:restartNumberingAfterBreak="0">
    <w:nsid w:val="79423785"/>
    <w:multiLevelType w:val="multilevel"/>
    <w:tmpl w:val="3F18ECC4"/>
    <w:styleLink w:val="WW8Num36"/>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48" w15:restartNumberingAfterBreak="0">
    <w:nsid w:val="796D0B68"/>
    <w:multiLevelType w:val="multilevel"/>
    <w:tmpl w:val="0844772C"/>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9"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7C826364"/>
    <w:multiLevelType w:val="multilevel"/>
    <w:tmpl w:val="8F229B88"/>
    <w:styleLink w:val="WW8Num26"/>
    <w:lvl w:ilvl="0">
      <w:numFmt w:val="bullet"/>
      <w:lvlText w:val="-"/>
      <w:lvlJc w:val="left"/>
      <w:pPr>
        <w:ind w:left="720" w:hanging="360"/>
      </w:pPr>
      <w:rPr>
        <w:rFonts w:ascii="Times New Roman" w:eastAsia="Helvetica Neue UltraLight" w:hAnsi="Times New Roman" w:cs="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1" w15:restartNumberingAfterBreak="0">
    <w:nsid w:val="7DDA5BF7"/>
    <w:multiLevelType w:val="multilevel"/>
    <w:tmpl w:val="9B324F00"/>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48"/>
  </w:num>
  <w:num w:numId="2">
    <w:abstractNumId w:val="13"/>
  </w:num>
  <w:num w:numId="3">
    <w:abstractNumId w:val="40"/>
  </w:num>
  <w:num w:numId="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9"/>
  </w:num>
  <w:num w:numId="6">
    <w:abstractNumId w:val="16"/>
  </w:num>
  <w:num w:numId="7">
    <w:abstractNumId w:val="28"/>
  </w:num>
  <w:num w:numId="8">
    <w:abstractNumId w:val="33"/>
  </w:num>
  <w:num w:numId="9">
    <w:abstractNumId w:val="17"/>
  </w:num>
  <w:num w:numId="10">
    <w:abstractNumId w:val="50"/>
  </w:num>
  <w:num w:numId="11">
    <w:abstractNumId w:val="19"/>
  </w:num>
  <w:num w:numId="12">
    <w:abstractNumId w:val="23"/>
  </w:num>
  <w:num w:numId="13">
    <w:abstractNumId w:val="10"/>
  </w:num>
  <w:num w:numId="14">
    <w:abstractNumId w:val="30"/>
  </w:num>
  <w:num w:numId="15">
    <w:abstractNumId w:val="12"/>
  </w:num>
  <w:num w:numId="16">
    <w:abstractNumId w:val="26"/>
  </w:num>
  <w:num w:numId="17">
    <w:abstractNumId w:val="51"/>
  </w:num>
  <w:num w:numId="18">
    <w:abstractNumId w:val="18"/>
  </w:num>
  <w:num w:numId="19">
    <w:abstractNumId w:val="41"/>
  </w:num>
  <w:num w:numId="20">
    <w:abstractNumId w:val="20"/>
  </w:num>
  <w:num w:numId="21">
    <w:abstractNumId w:val="14"/>
  </w:num>
  <w:num w:numId="22">
    <w:abstractNumId w:val="45"/>
  </w:num>
  <w:num w:numId="23">
    <w:abstractNumId w:val="42"/>
  </w:num>
  <w:num w:numId="24">
    <w:abstractNumId w:val="36"/>
  </w:num>
  <w:num w:numId="25">
    <w:abstractNumId w:val="46"/>
  </w:num>
  <w:num w:numId="26">
    <w:abstractNumId w:val="9"/>
  </w:num>
  <w:num w:numId="27">
    <w:abstractNumId w:val="34"/>
  </w:num>
  <w:num w:numId="28">
    <w:abstractNumId w:val="47"/>
  </w:num>
  <w:num w:numId="29">
    <w:abstractNumId w:val="44"/>
  </w:num>
  <w:num w:numId="30">
    <w:abstractNumId w:val="11"/>
  </w:num>
  <w:num w:numId="31">
    <w:abstractNumId w:val="38"/>
  </w:num>
  <w:num w:numId="32">
    <w:abstractNumId w:val="35"/>
  </w:num>
  <w:num w:numId="33">
    <w:abstractNumId w:val="39"/>
  </w:num>
  <w:num w:numId="34">
    <w:abstractNumId w:val="21"/>
  </w:num>
  <w:num w:numId="35">
    <w:abstractNumId w:val="15"/>
  </w:num>
  <w:num w:numId="36">
    <w:abstractNumId w:val="32"/>
  </w:num>
  <w:num w:numId="37">
    <w:abstractNumId w:val="29"/>
  </w:num>
  <w:num w:numId="38">
    <w:abstractNumId w:val="43"/>
  </w:num>
  <w:num w:numId="39">
    <w:abstractNumId w:val="31"/>
  </w:num>
  <w:num w:numId="40">
    <w:abstractNumId w:val="22"/>
  </w:num>
  <w:num w:numId="41">
    <w:abstractNumId w:val="27"/>
  </w:num>
  <w:num w:numId="42">
    <w:abstractNumId w:val="24"/>
  </w:num>
  <w:num w:numId="43">
    <w:abstractNumId w:val="37"/>
  </w:num>
  <w:num w:numId="44">
    <w:abstractNumId w:val="2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hideSpellingErrors/>
  <w:proofState w:spelling="clean" w:grammar="clean"/>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D91"/>
    <w:rsid w:val="00001ECB"/>
    <w:rsid w:val="000022FD"/>
    <w:rsid w:val="00011796"/>
    <w:rsid w:val="000153A9"/>
    <w:rsid w:val="00015651"/>
    <w:rsid w:val="000200FC"/>
    <w:rsid w:val="00025453"/>
    <w:rsid w:val="0002628C"/>
    <w:rsid w:val="000535EA"/>
    <w:rsid w:val="00057FEC"/>
    <w:rsid w:val="00067663"/>
    <w:rsid w:val="00071D9C"/>
    <w:rsid w:val="00074E7F"/>
    <w:rsid w:val="0008083D"/>
    <w:rsid w:val="00093D25"/>
    <w:rsid w:val="000943F5"/>
    <w:rsid w:val="000A012F"/>
    <w:rsid w:val="000B4334"/>
    <w:rsid w:val="000C0C43"/>
    <w:rsid w:val="000C5CB6"/>
    <w:rsid w:val="000D4077"/>
    <w:rsid w:val="000D4311"/>
    <w:rsid w:val="000D5A7D"/>
    <w:rsid w:val="000D6A73"/>
    <w:rsid w:val="000D7103"/>
    <w:rsid w:val="000E01CE"/>
    <w:rsid w:val="000E08F9"/>
    <w:rsid w:val="000E1C49"/>
    <w:rsid w:val="000E3DCA"/>
    <w:rsid w:val="000E4515"/>
    <w:rsid w:val="000E68F5"/>
    <w:rsid w:val="000F12FE"/>
    <w:rsid w:val="000F232B"/>
    <w:rsid w:val="000F67AD"/>
    <w:rsid w:val="000F6CE2"/>
    <w:rsid w:val="00100774"/>
    <w:rsid w:val="00110784"/>
    <w:rsid w:val="00111876"/>
    <w:rsid w:val="00111AC8"/>
    <w:rsid w:val="0013070B"/>
    <w:rsid w:val="001326D8"/>
    <w:rsid w:val="001433E5"/>
    <w:rsid w:val="001434C0"/>
    <w:rsid w:val="0015258A"/>
    <w:rsid w:val="00155531"/>
    <w:rsid w:val="0015651A"/>
    <w:rsid w:val="00161107"/>
    <w:rsid w:val="00162B33"/>
    <w:rsid w:val="00167AC7"/>
    <w:rsid w:val="00182AF2"/>
    <w:rsid w:val="00185DB0"/>
    <w:rsid w:val="00187906"/>
    <w:rsid w:val="00193FF9"/>
    <w:rsid w:val="001A08EA"/>
    <w:rsid w:val="001A49E0"/>
    <w:rsid w:val="001A5414"/>
    <w:rsid w:val="001B155D"/>
    <w:rsid w:val="001B1F49"/>
    <w:rsid w:val="001B50E0"/>
    <w:rsid w:val="001B62EA"/>
    <w:rsid w:val="001C19B2"/>
    <w:rsid w:val="001D4FE5"/>
    <w:rsid w:val="001F4AB4"/>
    <w:rsid w:val="001F65B2"/>
    <w:rsid w:val="00212336"/>
    <w:rsid w:val="00213D09"/>
    <w:rsid w:val="002149ED"/>
    <w:rsid w:val="00222731"/>
    <w:rsid w:val="00227643"/>
    <w:rsid w:val="00232BA3"/>
    <w:rsid w:val="00246B9D"/>
    <w:rsid w:val="002503E3"/>
    <w:rsid w:val="0025136B"/>
    <w:rsid w:val="00266E91"/>
    <w:rsid w:val="00266FE2"/>
    <w:rsid w:val="00276D25"/>
    <w:rsid w:val="002807E0"/>
    <w:rsid w:val="00281E23"/>
    <w:rsid w:val="00282391"/>
    <w:rsid w:val="00290ADA"/>
    <w:rsid w:val="00290B11"/>
    <w:rsid w:val="002A0B00"/>
    <w:rsid w:val="002A1DDC"/>
    <w:rsid w:val="002A1F9F"/>
    <w:rsid w:val="002B61F2"/>
    <w:rsid w:val="002C1D45"/>
    <w:rsid w:val="002C3270"/>
    <w:rsid w:val="002D0FA2"/>
    <w:rsid w:val="002D3A8F"/>
    <w:rsid w:val="002D510F"/>
    <w:rsid w:val="002E1C79"/>
    <w:rsid w:val="002E1DB6"/>
    <w:rsid w:val="002E21BE"/>
    <w:rsid w:val="00302A10"/>
    <w:rsid w:val="00303D06"/>
    <w:rsid w:val="00306AD8"/>
    <w:rsid w:val="003078C9"/>
    <w:rsid w:val="00312FA9"/>
    <w:rsid w:val="00314035"/>
    <w:rsid w:val="00315D05"/>
    <w:rsid w:val="003171E2"/>
    <w:rsid w:val="0032211A"/>
    <w:rsid w:val="003235A6"/>
    <w:rsid w:val="003303C3"/>
    <w:rsid w:val="00332200"/>
    <w:rsid w:val="003350B3"/>
    <w:rsid w:val="00344A37"/>
    <w:rsid w:val="00356E2A"/>
    <w:rsid w:val="00357350"/>
    <w:rsid w:val="00370E22"/>
    <w:rsid w:val="00373235"/>
    <w:rsid w:val="0038189F"/>
    <w:rsid w:val="00382B06"/>
    <w:rsid w:val="003847E8"/>
    <w:rsid w:val="003858A7"/>
    <w:rsid w:val="003859EB"/>
    <w:rsid w:val="00386E61"/>
    <w:rsid w:val="0039218C"/>
    <w:rsid w:val="0039514C"/>
    <w:rsid w:val="00396430"/>
    <w:rsid w:val="003973D6"/>
    <w:rsid w:val="003A2C31"/>
    <w:rsid w:val="003A36C7"/>
    <w:rsid w:val="003A4515"/>
    <w:rsid w:val="003A6AA1"/>
    <w:rsid w:val="003B08A9"/>
    <w:rsid w:val="003B201E"/>
    <w:rsid w:val="003B7935"/>
    <w:rsid w:val="003C4BAE"/>
    <w:rsid w:val="003C5F50"/>
    <w:rsid w:val="003C68D3"/>
    <w:rsid w:val="003C7E49"/>
    <w:rsid w:val="003D2908"/>
    <w:rsid w:val="003D3D52"/>
    <w:rsid w:val="003D79A6"/>
    <w:rsid w:val="003D7FA0"/>
    <w:rsid w:val="003F12D6"/>
    <w:rsid w:val="003F6A38"/>
    <w:rsid w:val="00400115"/>
    <w:rsid w:val="0040050F"/>
    <w:rsid w:val="00400AFB"/>
    <w:rsid w:val="00402937"/>
    <w:rsid w:val="00407D3E"/>
    <w:rsid w:val="004121CC"/>
    <w:rsid w:val="00413587"/>
    <w:rsid w:val="0041623F"/>
    <w:rsid w:val="004210D1"/>
    <w:rsid w:val="00422BC6"/>
    <w:rsid w:val="00434CFE"/>
    <w:rsid w:val="0044164D"/>
    <w:rsid w:val="00444D19"/>
    <w:rsid w:val="00446884"/>
    <w:rsid w:val="00461BBD"/>
    <w:rsid w:val="00461DDE"/>
    <w:rsid w:val="00463734"/>
    <w:rsid w:val="00465063"/>
    <w:rsid w:val="00472558"/>
    <w:rsid w:val="00475BAF"/>
    <w:rsid w:val="00484E73"/>
    <w:rsid w:val="00485DCD"/>
    <w:rsid w:val="004874FB"/>
    <w:rsid w:val="00487639"/>
    <w:rsid w:val="0049276B"/>
    <w:rsid w:val="00493D33"/>
    <w:rsid w:val="0049490F"/>
    <w:rsid w:val="00495294"/>
    <w:rsid w:val="00496D35"/>
    <w:rsid w:val="00497265"/>
    <w:rsid w:val="004A14D0"/>
    <w:rsid w:val="004A1A8D"/>
    <w:rsid w:val="004A1F25"/>
    <w:rsid w:val="004A2081"/>
    <w:rsid w:val="004A486C"/>
    <w:rsid w:val="004A6708"/>
    <w:rsid w:val="004B0055"/>
    <w:rsid w:val="004B2632"/>
    <w:rsid w:val="004B464F"/>
    <w:rsid w:val="004B7D9B"/>
    <w:rsid w:val="004C0911"/>
    <w:rsid w:val="004C30E1"/>
    <w:rsid w:val="004C3E3D"/>
    <w:rsid w:val="004C6F88"/>
    <w:rsid w:val="004C7BEE"/>
    <w:rsid w:val="004D35E3"/>
    <w:rsid w:val="004D3FB0"/>
    <w:rsid w:val="004D7CF4"/>
    <w:rsid w:val="004E1FD4"/>
    <w:rsid w:val="004F0EF8"/>
    <w:rsid w:val="004F34C2"/>
    <w:rsid w:val="004F4608"/>
    <w:rsid w:val="004F5F69"/>
    <w:rsid w:val="004F7A62"/>
    <w:rsid w:val="00500B64"/>
    <w:rsid w:val="00506EB0"/>
    <w:rsid w:val="005109AD"/>
    <w:rsid w:val="0051626B"/>
    <w:rsid w:val="00520179"/>
    <w:rsid w:val="00523B6D"/>
    <w:rsid w:val="00526070"/>
    <w:rsid w:val="00527E9F"/>
    <w:rsid w:val="005325E9"/>
    <w:rsid w:val="00535C9F"/>
    <w:rsid w:val="00537DF8"/>
    <w:rsid w:val="0054703A"/>
    <w:rsid w:val="00553DE9"/>
    <w:rsid w:val="005548E3"/>
    <w:rsid w:val="00561A92"/>
    <w:rsid w:val="0056778C"/>
    <w:rsid w:val="0057056A"/>
    <w:rsid w:val="00570B66"/>
    <w:rsid w:val="00575818"/>
    <w:rsid w:val="00581EFD"/>
    <w:rsid w:val="005936DA"/>
    <w:rsid w:val="0059743F"/>
    <w:rsid w:val="0059761D"/>
    <w:rsid w:val="00597E46"/>
    <w:rsid w:val="005A05DE"/>
    <w:rsid w:val="005B34C2"/>
    <w:rsid w:val="005B3AE1"/>
    <w:rsid w:val="005B3CCC"/>
    <w:rsid w:val="005B7EA7"/>
    <w:rsid w:val="005C072F"/>
    <w:rsid w:val="005C17D5"/>
    <w:rsid w:val="005C236F"/>
    <w:rsid w:val="005C2A42"/>
    <w:rsid w:val="005C330D"/>
    <w:rsid w:val="005C3CC2"/>
    <w:rsid w:val="005C51A8"/>
    <w:rsid w:val="005C583C"/>
    <w:rsid w:val="005D0E19"/>
    <w:rsid w:val="005D185C"/>
    <w:rsid w:val="005D247D"/>
    <w:rsid w:val="005D7BDD"/>
    <w:rsid w:val="005E3674"/>
    <w:rsid w:val="005E495F"/>
    <w:rsid w:val="005E4D6E"/>
    <w:rsid w:val="005E64EA"/>
    <w:rsid w:val="005E7101"/>
    <w:rsid w:val="00600CE0"/>
    <w:rsid w:val="006029D5"/>
    <w:rsid w:val="00606AF2"/>
    <w:rsid w:val="006119ED"/>
    <w:rsid w:val="00612390"/>
    <w:rsid w:val="006227A6"/>
    <w:rsid w:val="0062291F"/>
    <w:rsid w:val="00622EF4"/>
    <w:rsid w:val="00624642"/>
    <w:rsid w:val="0063142F"/>
    <w:rsid w:val="00631743"/>
    <w:rsid w:val="00632F9A"/>
    <w:rsid w:val="0063729B"/>
    <w:rsid w:val="00644C6B"/>
    <w:rsid w:val="00647719"/>
    <w:rsid w:val="00650CD8"/>
    <w:rsid w:val="00656D2E"/>
    <w:rsid w:val="00657934"/>
    <w:rsid w:val="00662C45"/>
    <w:rsid w:val="00665999"/>
    <w:rsid w:val="00666A09"/>
    <w:rsid w:val="00687F1D"/>
    <w:rsid w:val="00693794"/>
    <w:rsid w:val="00693E5B"/>
    <w:rsid w:val="006A04F0"/>
    <w:rsid w:val="006A6000"/>
    <w:rsid w:val="006B262C"/>
    <w:rsid w:val="006C2745"/>
    <w:rsid w:val="006D11AF"/>
    <w:rsid w:val="006D1A88"/>
    <w:rsid w:val="006D25E7"/>
    <w:rsid w:val="006D2EBB"/>
    <w:rsid w:val="006D6820"/>
    <w:rsid w:val="006E38AC"/>
    <w:rsid w:val="006E7477"/>
    <w:rsid w:val="006F0444"/>
    <w:rsid w:val="006F3801"/>
    <w:rsid w:val="006F3C36"/>
    <w:rsid w:val="006F59BC"/>
    <w:rsid w:val="006F5D62"/>
    <w:rsid w:val="006F68FA"/>
    <w:rsid w:val="007035AF"/>
    <w:rsid w:val="007042BD"/>
    <w:rsid w:val="0071207E"/>
    <w:rsid w:val="00712257"/>
    <w:rsid w:val="00714065"/>
    <w:rsid w:val="0071540F"/>
    <w:rsid w:val="00721B44"/>
    <w:rsid w:val="0072275C"/>
    <w:rsid w:val="007236BF"/>
    <w:rsid w:val="007247F2"/>
    <w:rsid w:val="00725065"/>
    <w:rsid w:val="007333EE"/>
    <w:rsid w:val="00733FE0"/>
    <w:rsid w:val="007346D6"/>
    <w:rsid w:val="00734ABA"/>
    <w:rsid w:val="007367EF"/>
    <w:rsid w:val="00736B77"/>
    <w:rsid w:val="007379B3"/>
    <w:rsid w:val="00737B96"/>
    <w:rsid w:val="00741CDD"/>
    <w:rsid w:val="00744E2A"/>
    <w:rsid w:val="0075570D"/>
    <w:rsid w:val="00757CF7"/>
    <w:rsid w:val="00773439"/>
    <w:rsid w:val="00780EA7"/>
    <w:rsid w:val="00781861"/>
    <w:rsid w:val="007832F1"/>
    <w:rsid w:val="00783CCA"/>
    <w:rsid w:val="00790855"/>
    <w:rsid w:val="00792D7C"/>
    <w:rsid w:val="00793A80"/>
    <w:rsid w:val="0079671D"/>
    <w:rsid w:val="007B5329"/>
    <w:rsid w:val="007C0156"/>
    <w:rsid w:val="007C359C"/>
    <w:rsid w:val="007C3E36"/>
    <w:rsid w:val="007C4874"/>
    <w:rsid w:val="007C7BEF"/>
    <w:rsid w:val="007E069C"/>
    <w:rsid w:val="007E19FC"/>
    <w:rsid w:val="007E5A20"/>
    <w:rsid w:val="007F17A3"/>
    <w:rsid w:val="007F53E1"/>
    <w:rsid w:val="007F7E5A"/>
    <w:rsid w:val="00801138"/>
    <w:rsid w:val="00816223"/>
    <w:rsid w:val="008166E9"/>
    <w:rsid w:val="008177E8"/>
    <w:rsid w:val="008210EC"/>
    <w:rsid w:val="00821548"/>
    <w:rsid w:val="0082165A"/>
    <w:rsid w:val="00824661"/>
    <w:rsid w:val="00834272"/>
    <w:rsid w:val="0084037E"/>
    <w:rsid w:val="0084351D"/>
    <w:rsid w:val="008525D0"/>
    <w:rsid w:val="00852813"/>
    <w:rsid w:val="00855BAE"/>
    <w:rsid w:val="00863AA2"/>
    <w:rsid w:val="00897956"/>
    <w:rsid w:val="00897E6C"/>
    <w:rsid w:val="00897F7F"/>
    <w:rsid w:val="008A1EE3"/>
    <w:rsid w:val="008A2C5F"/>
    <w:rsid w:val="008A2DAF"/>
    <w:rsid w:val="008A2FE0"/>
    <w:rsid w:val="008A3F22"/>
    <w:rsid w:val="008A4405"/>
    <w:rsid w:val="008A45FB"/>
    <w:rsid w:val="008B3D56"/>
    <w:rsid w:val="008B60F6"/>
    <w:rsid w:val="008B6187"/>
    <w:rsid w:val="008C3233"/>
    <w:rsid w:val="008D054A"/>
    <w:rsid w:val="008D7C90"/>
    <w:rsid w:val="008E4224"/>
    <w:rsid w:val="008F0D05"/>
    <w:rsid w:val="00901845"/>
    <w:rsid w:val="009077FD"/>
    <w:rsid w:val="0091110E"/>
    <w:rsid w:val="00917A0D"/>
    <w:rsid w:val="009265F4"/>
    <w:rsid w:val="009336BB"/>
    <w:rsid w:val="0094146D"/>
    <w:rsid w:val="00943C49"/>
    <w:rsid w:val="00946267"/>
    <w:rsid w:val="009468EE"/>
    <w:rsid w:val="00951109"/>
    <w:rsid w:val="009544A0"/>
    <w:rsid w:val="00957C29"/>
    <w:rsid w:val="00964436"/>
    <w:rsid w:val="00966094"/>
    <w:rsid w:val="00970A82"/>
    <w:rsid w:val="0097463E"/>
    <w:rsid w:val="009750DB"/>
    <w:rsid w:val="0097789B"/>
    <w:rsid w:val="00980C2B"/>
    <w:rsid w:val="00982351"/>
    <w:rsid w:val="009836B6"/>
    <w:rsid w:val="00991237"/>
    <w:rsid w:val="0099234D"/>
    <w:rsid w:val="009A3015"/>
    <w:rsid w:val="009A30EB"/>
    <w:rsid w:val="009B2395"/>
    <w:rsid w:val="009C20B1"/>
    <w:rsid w:val="009C3350"/>
    <w:rsid w:val="009C46F3"/>
    <w:rsid w:val="009C4F28"/>
    <w:rsid w:val="009C5D91"/>
    <w:rsid w:val="009C677D"/>
    <w:rsid w:val="009C6CCB"/>
    <w:rsid w:val="009D2630"/>
    <w:rsid w:val="009D27E7"/>
    <w:rsid w:val="009D5A05"/>
    <w:rsid w:val="009D6F4C"/>
    <w:rsid w:val="009E13CB"/>
    <w:rsid w:val="009E45C1"/>
    <w:rsid w:val="009E7A56"/>
    <w:rsid w:val="009F41D6"/>
    <w:rsid w:val="009F554E"/>
    <w:rsid w:val="009F6C3C"/>
    <w:rsid w:val="00A01547"/>
    <w:rsid w:val="00A03168"/>
    <w:rsid w:val="00A0356F"/>
    <w:rsid w:val="00A0700F"/>
    <w:rsid w:val="00A1441A"/>
    <w:rsid w:val="00A154DB"/>
    <w:rsid w:val="00A16BA8"/>
    <w:rsid w:val="00A21F24"/>
    <w:rsid w:val="00A31F8D"/>
    <w:rsid w:val="00A45E0E"/>
    <w:rsid w:val="00A47AD6"/>
    <w:rsid w:val="00A533FC"/>
    <w:rsid w:val="00A57ABD"/>
    <w:rsid w:val="00A63D37"/>
    <w:rsid w:val="00A71EB8"/>
    <w:rsid w:val="00A738E6"/>
    <w:rsid w:val="00A7763B"/>
    <w:rsid w:val="00A82C2F"/>
    <w:rsid w:val="00A93D56"/>
    <w:rsid w:val="00AA3710"/>
    <w:rsid w:val="00AA5901"/>
    <w:rsid w:val="00AB10AC"/>
    <w:rsid w:val="00AB269E"/>
    <w:rsid w:val="00AB410F"/>
    <w:rsid w:val="00AB7266"/>
    <w:rsid w:val="00AC3867"/>
    <w:rsid w:val="00AC52C2"/>
    <w:rsid w:val="00AD076A"/>
    <w:rsid w:val="00AD403A"/>
    <w:rsid w:val="00AD4B8B"/>
    <w:rsid w:val="00AD724C"/>
    <w:rsid w:val="00AD79E0"/>
    <w:rsid w:val="00AE1E5C"/>
    <w:rsid w:val="00AE49F1"/>
    <w:rsid w:val="00AE4B90"/>
    <w:rsid w:val="00B0660A"/>
    <w:rsid w:val="00B072D6"/>
    <w:rsid w:val="00B104AE"/>
    <w:rsid w:val="00B13B5D"/>
    <w:rsid w:val="00B253A6"/>
    <w:rsid w:val="00B26018"/>
    <w:rsid w:val="00B30D3F"/>
    <w:rsid w:val="00B46080"/>
    <w:rsid w:val="00B4663F"/>
    <w:rsid w:val="00B54E34"/>
    <w:rsid w:val="00B550BC"/>
    <w:rsid w:val="00B626F6"/>
    <w:rsid w:val="00B637B0"/>
    <w:rsid w:val="00B66087"/>
    <w:rsid w:val="00B67FB8"/>
    <w:rsid w:val="00B74247"/>
    <w:rsid w:val="00B744CF"/>
    <w:rsid w:val="00B815B6"/>
    <w:rsid w:val="00B8441C"/>
    <w:rsid w:val="00B917B7"/>
    <w:rsid w:val="00BA43F5"/>
    <w:rsid w:val="00BB1189"/>
    <w:rsid w:val="00BB5885"/>
    <w:rsid w:val="00BC5560"/>
    <w:rsid w:val="00BC63B2"/>
    <w:rsid w:val="00BC7E31"/>
    <w:rsid w:val="00BD0B3D"/>
    <w:rsid w:val="00BD22B5"/>
    <w:rsid w:val="00BE1680"/>
    <w:rsid w:val="00BE3436"/>
    <w:rsid w:val="00BE4131"/>
    <w:rsid w:val="00BF0EB2"/>
    <w:rsid w:val="00BF4E2C"/>
    <w:rsid w:val="00BF7CA3"/>
    <w:rsid w:val="00C0374F"/>
    <w:rsid w:val="00C048F3"/>
    <w:rsid w:val="00C05243"/>
    <w:rsid w:val="00C07439"/>
    <w:rsid w:val="00C10BB5"/>
    <w:rsid w:val="00C127CC"/>
    <w:rsid w:val="00C14B15"/>
    <w:rsid w:val="00C20114"/>
    <w:rsid w:val="00C24CE2"/>
    <w:rsid w:val="00C25099"/>
    <w:rsid w:val="00C37077"/>
    <w:rsid w:val="00C539B0"/>
    <w:rsid w:val="00C61FBC"/>
    <w:rsid w:val="00C66080"/>
    <w:rsid w:val="00C6619D"/>
    <w:rsid w:val="00C6736A"/>
    <w:rsid w:val="00C7218F"/>
    <w:rsid w:val="00C81185"/>
    <w:rsid w:val="00C84391"/>
    <w:rsid w:val="00C84A89"/>
    <w:rsid w:val="00C91113"/>
    <w:rsid w:val="00C91207"/>
    <w:rsid w:val="00CA0557"/>
    <w:rsid w:val="00CA3347"/>
    <w:rsid w:val="00CA406C"/>
    <w:rsid w:val="00CB6A82"/>
    <w:rsid w:val="00CB73EA"/>
    <w:rsid w:val="00CC14C9"/>
    <w:rsid w:val="00CC1DCC"/>
    <w:rsid w:val="00CC25EF"/>
    <w:rsid w:val="00CC2601"/>
    <w:rsid w:val="00CD151E"/>
    <w:rsid w:val="00CD2731"/>
    <w:rsid w:val="00CD3FC8"/>
    <w:rsid w:val="00CD69C5"/>
    <w:rsid w:val="00CE3CD7"/>
    <w:rsid w:val="00CE4C9B"/>
    <w:rsid w:val="00CE4E42"/>
    <w:rsid w:val="00CE6E1A"/>
    <w:rsid w:val="00CE7390"/>
    <w:rsid w:val="00CF1B6A"/>
    <w:rsid w:val="00CF205C"/>
    <w:rsid w:val="00CF24A3"/>
    <w:rsid w:val="00CF3565"/>
    <w:rsid w:val="00D13650"/>
    <w:rsid w:val="00D14E7B"/>
    <w:rsid w:val="00D20973"/>
    <w:rsid w:val="00D21498"/>
    <w:rsid w:val="00D214D9"/>
    <w:rsid w:val="00D304D0"/>
    <w:rsid w:val="00D32CD6"/>
    <w:rsid w:val="00D3517C"/>
    <w:rsid w:val="00D36508"/>
    <w:rsid w:val="00D44823"/>
    <w:rsid w:val="00D4666F"/>
    <w:rsid w:val="00D50910"/>
    <w:rsid w:val="00D5103B"/>
    <w:rsid w:val="00D577B3"/>
    <w:rsid w:val="00D57D58"/>
    <w:rsid w:val="00D60513"/>
    <w:rsid w:val="00D610C5"/>
    <w:rsid w:val="00D75308"/>
    <w:rsid w:val="00D75ACE"/>
    <w:rsid w:val="00D776EE"/>
    <w:rsid w:val="00D86440"/>
    <w:rsid w:val="00D913FC"/>
    <w:rsid w:val="00D92E23"/>
    <w:rsid w:val="00DA04DD"/>
    <w:rsid w:val="00DB5732"/>
    <w:rsid w:val="00DB61CD"/>
    <w:rsid w:val="00DC128C"/>
    <w:rsid w:val="00DC7408"/>
    <w:rsid w:val="00DD4554"/>
    <w:rsid w:val="00DD4CEE"/>
    <w:rsid w:val="00DD6139"/>
    <w:rsid w:val="00DD712B"/>
    <w:rsid w:val="00DD721E"/>
    <w:rsid w:val="00DE1354"/>
    <w:rsid w:val="00DE1ADD"/>
    <w:rsid w:val="00DE62DB"/>
    <w:rsid w:val="00DF04BB"/>
    <w:rsid w:val="00DF1C11"/>
    <w:rsid w:val="00DF5DB0"/>
    <w:rsid w:val="00DF6356"/>
    <w:rsid w:val="00DF77C8"/>
    <w:rsid w:val="00E01F5A"/>
    <w:rsid w:val="00E0278D"/>
    <w:rsid w:val="00E04581"/>
    <w:rsid w:val="00E06118"/>
    <w:rsid w:val="00E06C81"/>
    <w:rsid w:val="00E07741"/>
    <w:rsid w:val="00E17717"/>
    <w:rsid w:val="00E32F19"/>
    <w:rsid w:val="00E36324"/>
    <w:rsid w:val="00E41119"/>
    <w:rsid w:val="00E43D47"/>
    <w:rsid w:val="00E44D51"/>
    <w:rsid w:val="00E466F9"/>
    <w:rsid w:val="00E47B7C"/>
    <w:rsid w:val="00E47CDD"/>
    <w:rsid w:val="00E516A8"/>
    <w:rsid w:val="00E559C2"/>
    <w:rsid w:val="00E702EA"/>
    <w:rsid w:val="00E72FD3"/>
    <w:rsid w:val="00E73EEE"/>
    <w:rsid w:val="00E772EC"/>
    <w:rsid w:val="00E8710A"/>
    <w:rsid w:val="00E87DAD"/>
    <w:rsid w:val="00E90B2A"/>
    <w:rsid w:val="00E944F7"/>
    <w:rsid w:val="00E95871"/>
    <w:rsid w:val="00EA037F"/>
    <w:rsid w:val="00EA201A"/>
    <w:rsid w:val="00EA4885"/>
    <w:rsid w:val="00EB1182"/>
    <w:rsid w:val="00EB5F4C"/>
    <w:rsid w:val="00EC4325"/>
    <w:rsid w:val="00EC4360"/>
    <w:rsid w:val="00EC5940"/>
    <w:rsid w:val="00EC6F5E"/>
    <w:rsid w:val="00ED072E"/>
    <w:rsid w:val="00ED2775"/>
    <w:rsid w:val="00EE2067"/>
    <w:rsid w:val="00EE3364"/>
    <w:rsid w:val="00EE7B36"/>
    <w:rsid w:val="00EF3411"/>
    <w:rsid w:val="00F0086E"/>
    <w:rsid w:val="00F0447B"/>
    <w:rsid w:val="00F11E10"/>
    <w:rsid w:val="00F13621"/>
    <w:rsid w:val="00F14012"/>
    <w:rsid w:val="00F15033"/>
    <w:rsid w:val="00F17079"/>
    <w:rsid w:val="00F17B83"/>
    <w:rsid w:val="00F246E2"/>
    <w:rsid w:val="00F3044A"/>
    <w:rsid w:val="00F32AE8"/>
    <w:rsid w:val="00F34DEB"/>
    <w:rsid w:val="00F4256D"/>
    <w:rsid w:val="00F5467F"/>
    <w:rsid w:val="00F61499"/>
    <w:rsid w:val="00F63F6A"/>
    <w:rsid w:val="00F661B6"/>
    <w:rsid w:val="00F732B8"/>
    <w:rsid w:val="00F73701"/>
    <w:rsid w:val="00F81F33"/>
    <w:rsid w:val="00F81F85"/>
    <w:rsid w:val="00F825BA"/>
    <w:rsid w:val="00F8622F"/>
    <w:rsid w:val="00F94C3E"/>
    <w:rsid w:val="00FA2673"/>
    <w:rsid w:val="00FA2E01"/>
    <w:rsid w:val="00FB4E20"/>
    <w:rsid w:val="00FB763D"/>
    <w:rsid w:val="00FB7E8B"/>
    <w:rsid w:val="00FC0BEF"/>
    <w:rsid w:val="00FC240A"/>
    <w:rsid w:val="00FC294F"/>
    <w:rsid w:val="00FE0C5C"/>
    <w:rsid w:val="00FE13A0"/>
    <w:rsid w:val="00FE16B3"/>
    <w:rsid w:val="00FE5FD9"/>
    <w:rsid w:val="00FF28E4"/>
    <w:rsid w:val="00FF7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FF0BE3-F339-4A0A-B155-E6154FD31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E17717"/>
    <w:rPr>
      <w:sz w:val="24"/>
      <w:szCs w:val="24"/>
      <w:lang w:val="en-US" w:eastAsia="en-US"/>
    </w:rPr>
  </w:style>
  <w:style w:type="paragraph" w:styleId="Antrat1">
    <w:name w:val="heading 1"/>
    <w:basedOn w:val="prastasis"/>
    <w:next w:val="prastasis"/>
    <w:link w:val="Antrat1Diagrama"/>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Antrat2">
    <w:name w:val="heading 2"/>
    <w:aliases w:val="Title Header2,Title Header2 Char,Heading 2 Char"/>
    <w:basedOn w:val="prastasis"/>
    <w:next w:val="prastasis"/>
    <w:link w:val="Antrat2Diagrama"/>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Antrat3">
    <w:name w:val="heading 3"/>
    <w:aliases w:val="Section Header3,Sub-Clause Paragraph"/>
    <w:basedOn w:val="prastasis"/>
    <w:next w:val="prastasis"/>
    <w:link w:val="Antrat3Diagrama"/>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Antrat5">
    <w:name w:val="heading 5"/>
    <w:basedOn w:val="prastasis"/>
    <w:next w:val="prastasis"/>
    <w:link w:val="Antrat5Diagrama"/>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Antrat6">
    <w:name w:val="heading 6"/>
    <w:basedOn w:val="prastasis"/>
    <w:next w:val="prastasis"/>
    <w:link w:val="Antrat6Diagrama"/>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Antrat7">
    <w:name w:val="heading 7"/>
    <w:basedOn w:val="prastasis"/>
    <w:next w:val="prastasis"/>
    <w:link w:val="Antrat7Diagrama"/>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Antrat8">
    <w:name w:val="heading 8"/>
    <w:basedOn w:val="prastasis"/>
    <w:next w:val="prastasis"/>
    <w:link w:val="Antrat8Diagrama"/>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Antrat9">
    <w:name w:val="heading 9"/>
    <w:basedOn w:val="prastasis"/>
    <w:next w:val="prastasis"/>
    <w:link w:val="Antrat9Diagrama"/>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E17717"/>
    <w:rPr>
      <w:u w:val="single"/>
    </w:rPr>
  </w:style>
  <w:style w:type="paragraph" w:customStyle="1" w:styleId="HeaderFooter">
    <w:name w:val="Header &amp; Footer"/>
    <w:rsid w:val="00E17717"/>
    <w:pPr>
      <w:tabs>
        <w:tab w:val="right" w:pos="9020"/>
      </w:tabs>
      <w:spacing w:line="288" w:lineRule="auto"/>
    </w:pPr>
    <w:rPr>
      <w:rFonts w:ascii="Helvetica Neue Medium" w:hAnsi="Helvetica Neue Medium" w:cs="Arial Unicode MS"/>
      <w:color w:val="5F5F5F"/>
    </w:rPr>
  </w:style>
  <w:style w:type="paragraph" w:styleId="Pavadinimas">
    <w:name w:val="Title"/>
    <w:next w:val="Body2"/>
    <w:link w:val="PavadinimasDiagrama"/>
    <w:qFormat/>
    <w:rsid w:val="00E17717"/>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qFormat/>
    <w:rsid w:val="00E17717"/>
    <w:pPr>
      <w:suppressAutoHyphens/>
      <w:spacing w:after="40"/>
      <w:jc w:val="both"/>
    </w:pPr>
    <w:rPr>
      <w:rFonts w:cs="Arial Unicode MS"/>
      <w:color w:val="000000"/>
      <w:sz w:val="22"/>
      <w:szCs w:val="22"/>
      <w:lang w:val="en-US"/>
    </w:rPr>
  </w:style>
  <w:style w:type="paragraph" w:customStyle="1" w:styleId="Body">
    <w:name w:val="Body"/>
    <w:rsid w:val="00E17717"/>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E17717"/>
    <w:pPr>
      <w:outlineLvl w:val="0"/>
    </w:pPr>
    <w:rPr>
      <w:rFonts w:cs="Arial Unicode MS"/>
      <w:b/>
      <w:bCs/>
      <w:caps/>
      <w:color w:val="434343"/>
      <w:spacing w:val="4"/>
      <w:sz w:val="22"/>
      <w:szCs w:val="22"/>
      <w:lang w:val="en-US"/>
    </w:rPr>
  </w:style>
  <w:style w:type="character" w:customStyle="1" w:styleId="Hyperlink0">
    <w:name w:val="Hyperlink.0"/>
    <w:basedOn w:val="Hipersaitas"/>
    <w:rsid w:val="00E17717"/>
    <w:rPr>
      <w:u w:val="single"/>
    </w:rPr>
  </w:style>
  <w:style w:type="paragraph" w:styleId="prastasiniatinklio">
    <w:name w:val="Normal (Web)"/>
    <w:basedOn w:val="prastasis"/>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Numatytasispastraiposriftas"/>
    <w:rsid w:val="00BD0B3D"/>
  </w:style>
  <w:style w:type="character" w:customStyle="1" w:styleId="Absatz-Standardschriftart">
    <w:name w:val="Absatz-Standardschriftart"/>
    <w:rsid w:val="005C583C"/>
  </w:style>
  <w:style w:type="paragraph" w:styleId="Antrats">
    <w:name w:val="header"/>
    <w:aliases w:val="En-tête-1,En-tête-2,hd,Header 2,Viršutinis kolontitulas Diagrama,Char Diagrama,Char Diagrama Diagrama Diagrama Diagrama Diagrama Diagrama Diagrama Diagrama Diagrama Diagrama Diagrama Diagrama Diagrama,HEADER_EN,Char"/>
    <w:basedOn w:val="prastasis"/>
    <w:link w:val="AntratsDiagrama"/>
    <w:unhideWhenUsed/>
    <w:rsid w:val="00744E2A"/>
    <w:pPr>
      <w:tabs>
        <w:tab w:val="center" w:pos="4819"/>
        <w:tab w:val="right" w:pos="9638"/>
      </w:tabs>
    </w:pPr>
  </w:style>
  <w:style w:type="character" w:customStyle="1" w:styleId="AntratsDiagrama">
    <w:name w:val="Antraštės Diagrama"/>
    <w:aliases w:val="En-tête-1 Diagrama,En-tête-2 Diagrama,hd Diagrama,Header 2 Diagrama,Viršutinis kolontitulas Diagrama Diagrama,Char Diagrama Diagrama,HEADER_EN Diagrama,Char Diagrama1"/>
    <w:basedOn w:val="Numatytasispastraiposriftas"/>
    <w:link w:val="Antrats"/>
    <w:rsid w:val="00744E2A"/>
    <w:rPr>
      <w:sz w:val="24"/>
      <w:szCs w:val="24"/>
      <w:lang w:val="en-US" w:eastAsia="en-US"/>
    </w:rPr>
  </w:style>
  <w:style w:type="paragraph" w:styleId="Porat">
    <w:name w:val="footer"/>
    <w:basedOn w:val="prastasis"/>
    <w:link w:val="PoratDiagrama"/>
    <w:unhideWhenUsed/>
    <w:rsid w:val="00744E2A"/>
    <w:pPr>
      <w:tabs>
        <w:tab w:val="center" w:pos="4819"/>
        <w:tab w:val="right" w:pos="9638"/>
      </w:tabs>
    </w:pPr>
  </w:style>
  <w:style w:type="character" w:customStyle="1" w:styleId="PoratDiagrama">
    <w:name w:val="Poraštė Diagrama"/>
    <w:basedOn w:val="Numatytasispastraiposriftas"/>
    <w:link w:val="Porat"/>
    <w:rsid w:val="00744E2A"/>
    <w:rPr>
      <w:sz w:val="24"/>
      <w:szCs w:val="24"/>
      <w:lang w:val="en-US" w:eastAsia="en-US"/>
    </w:rPr>
  </w:style>
  <w:style w:type="character" w:customStyle="1" w:styleId="Antrat1Diagrama">
    <w:name w:val="Antraštė 1 Diagrama"/>
    <w:basedOn w:val="Numatytasispastraiposriftas"/>
    <w:link w:val="Antrat1"/>
    <w:rsid w:val="00C37077"/>
    <w:rPr>
      <w:rFonts w:eastAsia="Times New Roman"/>
      <w:sz w:val="28"/>
      <w:bdr w:val="none" w:sz="0" w:space="0" w:color="auto"/>
      <w:lang w:eastAsia="en-US"/>
    </w:rPr>
  </w:style>
  <w:style w:type="character" w:customStyle="1" w:styleId="Antrat2Diagrama">
    <w:name w:val="Antraštė 2 Diagrama"/>
    <w:aliases w:val="Title Header2 Diagrama,Title Header2 Char Diagrama,Heading 2 Char Diagrama"/>
    <w:basedOn w:val="Numatytasispastraiposriftas"/>
    <w:link w:val="Antrat2"/>
    <w:rsid w:val="00C37077"/>
    <w:rPr>
      <w:rFonts w:eastAsia="Times New Roman"/>
      <w:sz w:val="24"/>
      <w:bdr w:val="none" w:sz="0" w:space="0" w:color="auto"/>
      <w:lang w:eastAsia="en-US"/>
    </w:rPr>
  </w:style>
  <w:style w:type="character" w:customStyle="1" w:styleId="Antrat3Diagrama">
    <w:name w:val="Antraštė 3 Diagrama"/>
    <w:aliases w:val="Section Header3 Diagrama,Sub-Clause Paragraph Diagrama"/>
    <w:basedOn w:val="Numatytasispastraiposriftas"/>
    <w:link w:val="Antrat3"/>
    <w:rsid w:val="00C37077"/>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C37077"/>
    <w:rPr>
      <w:rFonts w:eastAsia="Times New Roman"/>
      <w:b/>
      <w:sz w:val="44"/>
      <w:bdr w:val="none" w:sz="0" w:space="0" w:color="auto"/>
      <w:lang w:eastAsia="en-US"/>
    </w:rPr>
  </w:style>
  <w:style w:type="character" w:customStyle="1" w:styleId="Antrat5Diagrama">
    <w:name w:val="Antraštė 5 Diagrama"/>
    <w:basedOn w:val="Numatytasispastraiposriftas"/>
    <w:link w:val="Antrat5"/>
    <w:rsid w:val="00C37077"/>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C37077"/>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C37077"/>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C37077"/>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C37077"/>
    <w:rPr>
      <w:rFonts w:eastAsia="Times New Roman"/>
      <w:sz w:val="40"/>
      <w:bdr w:val="none" w:sz="0" w:space="0" w:color="auto"/>
      <w:lang w:eastAsia="en-US"/>
    </w:rPr>
  </w:style>
  <w:style w:type="paragraph" w:customStyle="1" w:styleId="Point1">
    <w:name w:val="Point 1"/>
    <w:basedOn w:val="prastasis"/>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stekstas3">
    <w:name w:val="Body Text 3"/>
    <w:basedOn w:val="prastasis"/>
    <w:link w:val="Pagrindinistekstas3Diagrama"/>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Pagrindinistekstas3Diagrama">
    <w:name w:val="Pagrindinis tekstas 3 Diagrama"/>
    <w:basedOn w:val="Numatytasispastraiposriftas"/>
    <w:link w:val="Pagrindinistekstas3"/>
    <w:rsid w:val="00C37077"/>
    <w:rPr>
      <w:rFonts w:eastAsia="Times New Roman"/>
      <w:sz w:val="24"/>
      <w:bdr w:val="none" w:sz="0" w:space="0" w:color="auto"/>
      <w:lang w:eastAsia="en-US"/>
    </w:rPr>
  </w:style>
  <w:style w:type="character" w:customStyle="1" w:styleId="A3">
    <w:name w:val="A3"/>
    <w:basedOn w:val="Numatytasispastraiposriftas"/>
    <w:rsid w:val="00F61499"/>
    <w:rPr>
      <w:rFonts w:ascii="Brandon Grotesque Regular" w:hAnsi="Brandon Grotesque Regular" w:hint="default"/>
      <w:color w:val="000000"/>
    </w:rPr>
  </w:style>
  <w:style w:type="table" w:styleId="Lentelstinklelis">
    <w:name w:val="Table Grid"/>
    <w:basedOn w:val="prastojilentel"/>
    <w:uiPriority w:val="39"/>
    <w:rsid w:val="00C24CE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basedOn w:val="Numatytasispastraiposriftas"/>
    <w:link w:val="Pavadinimas"/>
    <w:rsid w:val="00C24CE2"/>
    <w:rPr>
      <w:rFonts w:ascii="Helvetica Neue UltraLight" w:hAnsi="Helvetica Neue UltraLight" w:cs="Arial Unicode MS"/>
      <w:color w:val="000000"/>
      <w:spacing w:val="16"/>
      <w:sz w:val="56"/>
      <w:szCs w:val="56"/>
      <w:lang w:val="en-US"/>
    </w:rPr>
  </w:style>
  <w:style w:type="paragraph" w:styleId="Betarp">
    <w:name w:val="No Spacing"/>
    <w:link w:val="BetarpDiagrama"/>
    <w:qFormat/>
    <w:rsid w:val="00E41119"/>
    <w:rPr>
      <w:sz w:val="24"/>
      <w:szCs w:val="24"/>
      <w:lang w:val="en-US" w:eastAsia="en-US"/>
    </w:rPr>
  </w:style>
  <w:style w:type="paragraph" w:styleId="Debesliotekstas">
    <w:name w:val="Balloon Text"/>
    <w:basedOn w:val="prastasis"/>
    <w:link w:val="DebesliotekstasDiagrama"/>
    <w:unhideWhenUsed/>
    <w:rsid w:val="00E41119"/>
    <w:rPr>
      <w:rFonts w:ascii="Segoe UI" w:hAnsi="Segoe UI" w:cs="Segoe UI"/>
      <w:sz w:val="18"/>
      <w:szCs w:val="18"/>
    </w:rPr>
  </w:style>
  <w:style w:type="character" w:customStyle="1" w:styleId="DebesliotekstasDiagrama">
    <w:name w:val="Debesėlio tekstas Diagrama"/>
    <w:basedOn w:val="Numatytasispastraiposriftas"/>
    <w:link w:val="Debesliotekstas"/>
    <w:rsid w:val="00E41119"/>
    <w:rPr>
      <w:rFonts w:ascii="Segoe UI" w:hAnsi="Segoe UI" w:cs="Segoe UI"/>
      <w:sz w:val="18"/>
      <w:szCs w:val="18"/>
      <w:lang w:val="en-US" w:eastAsia="en-US"/>
    </w:rPr>
  </w:style>
  <w:style w:type="paragraph" w:styleId="Sraopastraipa">
    <w:name w:val="List Paragraph"/>
    <w:aliases w:val="List Paragraph Red,Buletai,List Paragraph21,lp1,Bullet 1,Use Case List Paragraph,List Paragraph111,Paragraph,Lentele,List not in T,Sąrašo pastraipa.Bullet,Bullet,Medium Grid 1 - Accent 21,List Paragraph3,List Paragrap"/>
    <w:basedOn w:val="prastasis"/>
    <w:link w:val="SraopastraipaDiagrama"/>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ascii="Calibri" w:eastAsia="Times New Roman" w:hAnsi="Calibri"/>
      <w:sz w:val="22"/>
      <w:szCs w:val="22"/>
      <w:bdr w:val="none" w:sz="0" w:space="0" w:color="auto"/>
      <w:lang w:val="lt-LT" w:eastAsia="ar-SA"/>
    </w:rPr>
  </w:style>
  <w:style w:type="character" w:customStyle="1" w:styleId="SraopastraipaDiagrama">
    <w:name w:val="Sąrašo pastraipa Diagrama"/>
    <w:aliases w:val="List Paragraph Red Diagrama,Buletai Diagrama,List Paragraph21 Diagrama,lp1 Diagrama,Bullet 1 Diagrama,Use Case List Paragraph Diagrama,List Paragraph111 Diagrama,Paragraph Diagrama,Lentele Diagrama,List not in T Diagrama"/>
    <w:link w:val="Sraopastraipa"/>
    <w:uiPriority w:val="34"/>
    <w:qFormat/>
    <w:locked/>
    <w:rsid w:val="00E41119"/>
    <w:rPr>
      <w:rFonts w:ascii="Calibri" w:eastAsia="Times New Roman" w:hAnsi="Calibri"/>
      <w:sz w:val="22"/>
      <w:szCs w:val="22"/>
      <w:bdr w:val="none" w:sz="0" w:space="0" w:color="auto"/>
      <w:lang w:eastAsia="ar-SA"/>
    </w:rPr>
  </w:style>
  <w:style w:type="character" w:customStyle="1" w:styleId="santared1">
    <w:name w:val="santa_red1"/>
    <w:rsid w:val="00E41119"/>
    <w:rPr>
      <w:color w:val="800000"/>
    </w:rPr>
  </w:style>
  <w:style w:type="character" w:styleId="Perirtashipersaitas">
    <w:name w:val="FollowedHyperlink"/>
    <w:basedOn w:val="Numatytasispastraiposriftas"/>
    <w:unhideWhenUsed/>
    <w:rsid w:val="00E41119"/>
    <w:rPr>
      <w:color w:val="954F72"/>
      <w:u w:val="single"/>
    </w:rPr>
  </w:style>
  <w:style w:type="paragraph" w:customStyle="1" w:styleId="font5">
    <w:name w:val="font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font6">
    <w:name w:val="font6"/>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sz w:val="22"/>
      <w:szCs w:val="22"/>
      <w:bdr w:val="none" w:sz="0" w:space="0" w:color="auto"/>
      <w:lang w:val="lt-LT" w:eastAsia="lt-LT"/>
    </w:rPr>
  </w:style>
  <w:style w:type="paragraph" w:customStyle="1" w:styleId="font7">
    <w:name w:val="font7"/>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font8">
    <w:name w:val="font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xl68">
    <w:name w:val="xl6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69">
    <w:name w:val="xl6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70">
    <w:name w:val="xl7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1">
    <w:name w:val="xl7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2">
    <w:name w:val="xl7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3">
    <w:name w:val="xl7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74">
    <w:name w:val="xl7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5">
    <w:name w:val="xl7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6">
    <w:name w:val="xl7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7">
    <w:name w:val="xl7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8">
    <w:name w:val="xl7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9">
    <w:name w:val="xl7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0">
    <w:name w:val="xl8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1">
    <w:name w:val="xl8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2">
    <w:name w:val="xl8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3">
    <w:name w:val="xl8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4">
    <w:name w:val="xl8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5">
    <w:name w:val="xl8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6">
    <w:name w:val="xl8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7">
    <w:name w:val="xl8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8">
    <w:name w:val="xl8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9">
    <w:name w:val="xl8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0">
    <w:name w:val="xl9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91">
    <w:name w:val="xl9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2">
    <w:name w:val="xl9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3">
    <w:name w:val="xl9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94">
    <w:name w:val="xl9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5">
    <w:name w:val="xl9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6">
    <w:name w:val="xl9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7">
    <w:name w:val="xl9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8">
    <w:name w:val="xl9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9">
    <w:name w:val="xl9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0">
    <w:name w:val="xl10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1">
    <w:name w:val="xl10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2">
    <w:name w:val="xl10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3">
    <w:name w:val="xl103"/>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04">
    <w:name w:val="xl10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05">
    <w:name w:val="xl10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06">
    <w:name w:val="xl10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07">
    <w:name w:val="xl10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8">
    <w:name w:val="xl10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9">
    <w:name w:val="xl109"/>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0">
    <w:name w:val="xl110"/>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1">
    <w:name w:val="xl111"/>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2">
    <w:name w:val="xl112"/>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3">
    <w:name w:val="xl11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14">
    <w:name w:val="xl11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115">
    <w:name w:val="xl11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6">
    <w:name w:val="xl11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top"/>
    </w:pPr>
    <w:rPr>
      <w:rFonts w:eastAsia="Times New Roman"/>
      <w:bdr w:val="none" w:sz="0" w:space="0" w:color="auto"/>
      <w:lang w:val="lt-LT" w:eastAsia="lt-LT"/>
    </w:rPr>
  </w:style>
  <w:style w:type="paragraph" w:customStyle="1" w:styleId="xl117">
    <w:name w:val="xl11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8">
    <w:name w:val="xl11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19">
    <w:name w:val="xl11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0">
    <w:name w:val="xl12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1">
    <w:name w:val="xl12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2">
    <w:name w:val="xl12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3">
    <w:name w:val="xl12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dr w:val="none" w:sz="0" w:space="0" w:color="auto"/>
      <w:lang w:val="lt-LT" w:eastAsia="lt-LT"/>
    </w:rPr>
  </w:style>
  <w:style w:type="paragraph" w:customStyle="1" w:styleId="xl124">
    <w:name w:val="xl12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5">
    <w:name w:val="xl12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6">
    <w:name w:val="xl12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27">
    <w:name w:val="xl12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8">
    <w:name w:val="xl12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9">
    <w:name w:val="xl12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30">
    <w:name w:val="xl13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1">
    <w:name w:val="xl13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2">
    <w:name w:val="xl13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3">
    <w:name w:val="xl13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4">
    <w:name w:val="xl13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5">
    <w:name w:val="xl13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6">
    <w:name w:val="xl136"/>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7">
    <w:name w:val="xl137"/>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8">
    <w:name w:val="xl138"/>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9">
    <w:name w:val="xl13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0">
    <w:name w:val="xl14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1">
    <w:name w:val="xl14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2">
    <w:name w:val="xl14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3">
    <w:name w:val="xl14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lt-LT" w:eastAsia="lt-LT"/>
    </w:rPr>
  </w:style>
  <w:style w:type="paragraph" w:customStyle="1" w:styleId="xl144">
    <w:name w:val="xl14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5">
    <w:name w:val="xl14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6">
    <w:name w:val="xl14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7">
    <w:name w:val="xl14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8">
    <w:name w:val="xl14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9">
    <w:name w:val="xl14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50">
    <w:name w:val="xl15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1">
    <w:name w:val="xl15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2">
    <w:name w:val="xl15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3">
    <w:name w:val="xl15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4">
    <w:name w:val="xl15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5">
    <w:name w:val="xl15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6">
    <w:name w:val="xl15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7">
    <w:name w:val="xl157"/>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8">
    <w:name w:val="xl158"/>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9">
    <w:name w:val="xl159"/>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60">
    <w:name w:val="xl16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1">
    <w:name w:val="xl16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2">
    <w:name w:val="xl16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3">
    <w:name w:val="xl16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4">
    <w:name w:val="xl16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5">
    <w:name w:val="xl16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Pagrindinistekstas">
    <w:name w:val="Body Text"/>
    <w:aliases w:val="body indent, ändrad,Body single,Char Char, Char1"/>
    <w:basedOn w:val="prastasis"/>
    <w:link w:val="Pagrindin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 w:val="32"/>
      <w:szCs w:val="20"/>
      <w:bdr w:val="none" w:sz="0" w:space="0" w:color="auto"/>
    </w:rPr>
  </w:style>
  <w:style w:type="character" w:customStyle="1" w:styleId="PagrindinistekstasDiagrama">
    <w:name w:val="Pagrindinis tekstas Diagrama"/>
    <w:aliases w:val="body indent Diagrama, ändrad Diagrama,Body single Diagrama,Char Char Diagrama, Char1 Diagrama"/>
    <w:basedOn w:val="Numatytasispastraiposriftas"/>
    <w:link w:val="Pagrindinistekstas"/>
    <w:rsid w:val="00E41119"/>
    <w:rPr>
      <w:rFonts w:eastAsia="Times New Roman"/>
      <w:sz w:val="32"/>
      <w:bdr w:val="none" w:sz="0" w:space="0" w:color="auto"/>
    </w:rPr>
  </w:style>
  <w:style w:type="paragraph" w:styleId="Pagrindinistekstas2">
    <w:name w:val="Body Text 2"/>
    <w:basedOn w:val="prastasis"/>
    <w:link w:val="Pagrindinistekstas2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i/>
      <w:szCs w:val="20"/>
      <w:bdr w:val="none" w:sz="0" w:space="0" w:color="auto"/>
    </w:rPr>
  </w:style>
  <w:style w:type="character" w:customStyle="1" w:styleId="Pagrindinistekstas2Diagrama">
    <w:name w:val="Pagrindinis tekstas 2 Diagrama"/>
    <w:basedOn w:val="Numatytasispastraiposriftas"/>
    <w:link w:val="Pagrindinistekstas2"/>
    <w:rsid w:val="00E41119"/>
    <w:rPr>
      <w:rFonts w:eastAsia="Times New Roman"/>
      <w:i/>
      <w:sz w:val="24"/>
      <w:bdr w:val="none" w:sz="0" w:space="0" w:color="auto"/>
    </w:rPr>
  </w:style>
  <w:style w:type="character" w:customStyle="1" w:styleId="Pagrindiniotekstotrauka2Diagrama">
    <w:name w:val="Pagrindinio teksto įtrauka 2 Diagrama"/>
    <w:link w:val="Pagrindiniotekstotrauka2"/>
    <w:rsid w:val="00E41119"/>
    <w:rPr>
      <w:sz w:val="24"/>
      <w:szCs w:val="24"/>
    </w:rPr>
  </w:style>
  <w:style w:type="paragraph" w:styleId="Pagrindiniotekstotrauka2">
    <w:name w:val="Body Text Indent 2"/>
    <w:basedOn w:val="prastasis"/>
    <w:link w:val="Pagrindiniotekstotrauka2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45"/>
      </w:tabs>
      <w:ind w:firstLine="405"/>
      <w:jc w:val="both"/>
    </w:pPr>
    <w:rPr>
      <w:lang w:val="lt-LT" w:eastAsia="lt-LT"/>
    </w:rPr>
  </w:style>
  <w:style w:type="character" w:customStyle="1" w:styleId="Pagrindiniotekstotrauka2Diagrama1">
    <w:name w:val="Pagrindinio teksto įtrauka 2 Diagrama1"/>
    <w:basedOn w:val="Numatytasispastraiposriftas"/>
    <w:rsid w:val="00E41119"/>
    <w:rPr>
      <w:sz w:val="24"/>
      <w:szCs w:val="24"/>
      <w:lang w:val="en-US" w:eastAsia="en-US"/>
    </w:rPr>
  </w:style>
  <w:style w:type="paragraph" w:styleId="Pagrindiniotekstotrauka3">
    <w:name w:val="Body Text Indent 3"/>
    <w:basedOn w:val="prastasis"/>
    <w:link w:val="Pagrindiniotekstotrauka3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765"/>
      </w:tabs>
      <w:ind w:firstLine="405"/>
    </w:pPr>
    <w:rPr>
      <w:rFonts w:eastAsia="Times New Roman"/>
      <w:bdr w:val="none" w:sz="0" w:space="0" w:color="auto"/>
      <w:lang w:eastAsia="lt-LT"/>
    </w:rPr>
  </w:style>
  <w:style w:type="character" w:customStyle="1" w:styleId="Pagrindiniotekstotrauka3Diagrama">
    <w:name w:val="Pagrindinio teksto įtrauka 3 Diagrama"/>
    <w:basedOn w:val="Numatytasispastraiposriftas"/>
    <w:link w:val="Pagrindiniotekstotrauka3"/>
    <w:rsid w:val="00E41119"/>
    <w:rPr>
      <w:rFonts w:eastAsia="Times New Roman"/>
      <w:sz w:val="24"/>
      <w:szCs w:val="24"/>
      <w:bdr w:val="none" w:sz="0" w:space="0" w:color="auto"/>
    </w:rPr>
  </w:style>
  <w:style w:type="paragraph" w:styleId="Pagrindiniotekstotrauka">
    <w:name w:val="Body Text Indent"/>
    <w:basedOn w:val="prastasis"/>
    <w:link w:val="Pagrindiniotekstotrauka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bdr w:val="none" w:sz="0" w:space="0" w:color="auto"/>
      <w:lang w:eastAsia="lt-LT"/>
    </w:rPr>
  </w:style>
  <w:style w:type="character" w:customStyle="1" w:styleId="PagrindiniotekstotraukaDiagrama">
    <w:name w:val="Pagrindinio teksto įtrauka Diagrama"/>
    <w:basedOn w:val="Numatytasispastraiposriftas"/>
    <w:link w:val="Pagrindiniotekstotrauka"/>
    <w:rsid w:val="00E41119"/>
    <w:rPr>
      <w:rFonts w:eastAsia="Times New Roman"/>
      <w:sz w:val="24"/>
      <w:szCs w:val="24"/>
      <w:bdr w:val="none" w:sz="0" w:space="0" w:color="auto"/>
    </w:rPr>
  </w:style>
  <w:style w:type="paragraph" w:styleId="Komentarotekstas">
    <w:name w:val="annotation text"/>
    <w:basedOn w:val="prastasis"/>
    <w:link w:val="Komentaro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KomentarotekstasDiagrama">
    <w:name w:val="Komentaro tekstas Diagrama"/>
    <w:basedOn w:val="Numatytasispastraiposriftas"/>
    <w:link w:val="Komentarotekstas"/>
    <w:rsid w:val="00E41119"/>
    <w:rPr>
      <w:rFonts w:eastAsia="Times New Roman"/>
      <w:bdr w:val="none" w:sz="0" w:space="0" w:color="auto"/>
    </w:rPr>
  </w:style>
  <w:style w:type="character" w:styleId="Puslapionumeris">
    <w:name w:val="page number"/>
    <w:basedOn w:val="Numatytasispastraiposriftas"/>
    <w:rsid w:val="00E41119"/>
  </w:style>
  <w:style w:type="character" w:customStyle="1" w:styleId="PaprastasistekstasDiagrama">
    <w:name w:val="Paprastasis tekstas Diagrama"/>
    <w:link w:val="Paprastasistekstas"/>
    <w:rsid w:val="00E41119"/>
    <w:rPr>
      <w:rFonts w:ascii="Courier New" w:hAnsi="Courier New"/>
    </w:rPr>
  </w:style>
  <w:style w:type="paragraph" w:styleId="Paprastasistekstas">
    <w:name w:val="Plain Text"/>
    <w:basedOn w:val="prastasis"/>
    <w:link w:val="Paprastas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hAnsi="Courier New"/>
      <w:sz w:val="20"/>
      <w:szCs w:val="20"/>
      <w:lang w:val="lt-LT" w:eastAsia="lt-LT"/>
    </w:rPr>
  </w:style>
  <w:style w:type="character" w:customStyle="1" w:styleId="PaprastasistekstasDiagrama1">
    <w:name w:val="Paprastasis tekstas Diagrama1"/>
    <w:basedOn w:val="Numatytasispastraiposriftas"/>
    <w:rsid w:val="00E41119"/>
    <w:rPr>
      <w:rFonts w:ascii="Consolas" w:hAnsi="Consolas"/>
      <w:sz w:val="21"/>
      <w:szCs w:val="21"/>
      <w:lang w:val="en-US" w:eastAsia="en-US"/>
    </w:rPr>
  </w:style>
  <w:style w:type="paragraph" w:customStyle="1" w:styleId="Patvirtinta">
    <w:name w:val="Patvirtint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customStyle="1" w:styleId="Pagrindinistekstas1">
    <w:name w:val="Pagrindinis tekstas1"/>
    <w:link w:val="BodytextChar"/>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BodytextChar">
    <w:name w:val="Body text Char"/>
    <w:link w:val="Pagrindinistekstas1"/>
    <w:rsid w:val="00E41119"/>
    <w:rPr>
      <w:rFonts w:ascii="TimesLT" w:eastAsia="Times New Roman" w:hAnsi="TimesLT"/>
      <w:bdr w:val="none" w:sz="0" w:space="0" w:color="auto"/>
      <w:lang w:val="en-US" w:eastAsia="en-US"/>
    </w:rPr>
  </w:style>
  <w:style w:type="paragraph" w:customStyle="1" w:styleId="CentrBoldm">
    <w:name w:val="CentrBoldm"/>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customStyle="1" w:styleId="linija">
    <w:name w:val="linij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aveikslas">
    <w:name w:val="paveikslas"/>
    <w:basedOn w:val="prastasis"/>
    <w:rsid w:val="00E41119"/>
    <w:pPr>
      <w:framePr w:hSpace="180" w:wrap="auto" w:vAnchor="text" w:hAnchor="page" w:x="2881" w:y="-271"/>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ascii="TimesLT" w:eastAsia="Times New Roman" w:hAnsi="TimesLT"/>
      <w:sz w:val="8"/>
      <w:szCs w:val="20"/>
      <w:bdr w:val="none" w:sz="0" w:space="0" w:color="auto"/>
      <w:lang w:val="lt-LT"/>
    </w:rPr>
  </w:style>
  <w:style w:type="paragraph" w:customStyle="1" w:styleId="HSPunktai">
    <w:name w:val="HSPunktai"/>
    <w:basedOn w:val="prastasis"/>
    <w:link w:val="HSPunktaiChar1"/>
    <w:qFormat/>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960"/>
        <w:tab w:val="num" w:pos="1134"/>
      </w:tabs>
      <w:spacing w:line="360" w:lineRule="auto"/>
      <w:ind w:firstLine="709"/>
      <w:contextualSpacing/>
      <w:jc w:val="both"/>
    </w:pPr>
    <w:rPr>
      <w:rFonts w:eastAsia="Calibri"/>
      <w:szCs w:val="20"/>
      <w:bdr w:val="none" w:sz="0" w:space="0" w:color="auto"/>
    </w:rPr>
  </w:style>
  <w:style w:type="character" w:customStyle="1" w:styleId="HSPunktaiChar1">
    <w:name w:val="HSPunktai Char1"/>
    <w:link w:val="HSPunktai"/>
    <w:locked/>
    <w:rsid w:val="00E41119"/>
    <w:rPr>
      <w:rFonts w:eastAsia="Calibri"/>
      <w:sz w:val="24"/>
      <w:bdr w:val="none" w:sz="0" w:space="0" w:color="auto"/>
      <w:lang w:eastAsia="en-US"/>
    </w:rPr>
  </w:style>
  <w:style w:type="paragraph" w:customStyle="1" w:styleId="EYBulletText">
    <w:name w:val="EY Bullet Text"/>
    <w:basedOn w:val="prastasis"/>
    <w:link w:val="EYBulletText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bdr w:val="none" w:sz="0" w:space="0" w:color="auto"/>
    </w:rPr>
  </w:style>
  <w:style w:type="character" w:customStyle="1" w:styleId="EYBulletTextChar">
    <w:name w:val="EY Bullet Text Char"/>
    <w:link w:val="EYBulletText"/>
    <w:rsid w:val="00E41119"/>
    <w:rPr>
      <w:rFonts w:ascii="Garamond" w:eastAsia="MS Mincho" w:hAnsi="Garamond"/>
      <w:bCs/>
      <w:noProof/>
      <w:sz w:val="22"/>
      <w:bdr w:val="none" w:sz="0" w:space="0" w:color="auto"/>
      <w:lang w:val="en-US" w:eastAsia="en-US"/>
    </w:rPr>
  </w:style>
  <w:style w:type="paragraph" w:customStyle="1" w:styleId="IVPKHeading4">
    <w:name w:val="IVPK Heading 4"/>
    <w:basedOn w:val="prastasis"/>
    <w:link w:val="IVPKHeading4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spacing w:before="240" w:after="240"/>
      <w:ind w:left="1224" w:hanging="504"/>
      <w:jc w:val="both"/>
    </w:pPr>
    <w:rPr>
      <w:rFonts w:ascii="Garamond" w:eastAsia="Calibri" w:hAnsi="Garamond"/>
      <w:sz w:val="22"/>
      <w:bdr w:val="none" w:sz="0" w:space="0" w:color="auto"/>
    </w:rPr>
  </w:style>
  <w:style w:type="character" w:customStyle="1" w:styleId="IVPKHeading4Char">
    <w:name w:val="IVPK Heading 4 Char"/>
    <w:link w:val="IVPKHeading4"/>
    <w:rsid w:val="00E41119"/>
    <w:rPr>
      <w:rFonts w:ascii="Garamond" w:eastAsia="Calibri" w:hAnsi="Garamond"/>
      <w:sz w:val="22"/>
      <w:szCs w:val="24"/>
      <w:bdr w:val="none" w:sz="0" w:space="0" w:color="auto"/>
      <w:lang w:eastAsia="en-US"/>
    </w:rPr>
  </w:style>
  <w:style w:type="paragraph" w:customStyle="1" w:styleId="IVPKHeading5">
    <w:name w:val="IVPK Heading 5"/>
    <w:basedOn w:val="IVPKHeading4"/>
    <w:link w:val="IVPKHeading5Char"/>
    <w:rsid w:val="00E41119"/>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E41119"/>
    <w:rPr>
      <w:rFonts w:ascii="Garamond" w:eastAsia="Calibri" w:hAnsi="Garamond"/>
      <w:sz w:val="22"/>
      <w:szCs w:val="24"/>
      <w:bdr w:val="none" w:sz="0" w:space="0" w:color="auto"/>
      <w:lang w:eastAsia="en-US"/>
    </w:rPr>
  </w:style>
  <w:style w:type="paragraph" w:styleId="HTMLiankstoformatuotas">
    <w:name w:val="HTML Preformatted"/>
    <w:basedOn w:val="prastasis"/>
    <w:link w:val="HTMLiankstoformatuotas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bdr w:val="none" w:sz="0" w:space="0" w:color="auto"/>
    </w:rPr>
  </w:style>
  <w:style w:type="character" w:customStyle="1" w:styleId="HTMLiankstoformatuotasDiagrama">
    <w:name w:val="HTML iš anksto formatuotas Diagrama"/>
    <w:basedOn w:val="Numatytasispastraiposriftas"/>
    <w:link w:val="HTMLiankstoformatuotas"/>
    <w:rsid w:val="00E41119"/>
    <w:rPr>
      <w:rFonts w:ascii="Courier New" w:eastAsia="Times New Roman" w:hAnsi="Courier New"/>
      <w:bdr w:val="none" w:sz="0" w:space="0" w:color="auto"/>
      <w:lang w:val="en-US" w:eastAsia="en-US"/>
    </w:rPr>
  </w:style>
  <w:style w:type="paragraph" w:styleId="Dokumentoinaostekstas">
    <w:name w:val="endnote text"/>
    <w:basedOn w:val="prastasis"/>
    <w:link w:val="Dokumentoinao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 w:val="20"/>
      <w:szCs w:val="20"/>
      <w:bdr w:val="none" w:sz="0" w:space="0" w:color="auto"/>
    </w:rPr>
  </w:style>
  <w:style w:type="character" w:customStyle="1" w:styleId="DokumentoinaostekstasDiagrama">
    <w:name w:val="Dokumento išnašos tekstas Diagrama"/>
    <w:basedOn w:val="Numatytasispastraiposriftas"/>
    <w:link w:val="Dokumentoinaostekstas"/>
    <w:rsid w:val="00E41119"/>
    <w:rPr>
      <w:rFonts w:eastAsia="Times New Roman"/>
      <w:bdr w:val="none" w:sz="0" w:space="0" w:color="auto"/>
      <w:lang w:eastAsia="en-US"/>
    </w:rPr>
  </w:style>
  <w:style w:type="paragraph" w:styleId="Antrat">
    <w:name w:val="caption"/>
    <w:aliases w:val="Paveiksliukai"/>
    <w:basedOn w:val="prastasis"/>
    <w:next w:val="prastasis"/>
    <w:link w:val="AntratDiagrama"/>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567"/>
      <w:jc w:val="both"/>
    </w:pPr>
    <w:rPr>
      <w:rFonts w:ascii="Palatino Linotype" w:eastAsia="Calibri" w:hAnsi="Palatino Linotype" w:cs="Palatino Linotype"/>
      <w:b/>
      <w:bCs/>
      <w:sz w:val="18"/>
      <w:szCs w:val="20"/>
      <w:bdr w:val="none" w:sz="0" w:space="0" w:color="auto"/>
      <w:lang w:bidi="he-IL"/>
    </w:rPr>
  </w:style>
  <w:style w:type="character" w:customStyle="1" w:styleId="AntratDiagrama">
    <w:name w:val="Antraštė Diagrama"/>
    <w:aliases w:val="Paveiksliukai Diagrama"/>
    <w:link w:val="Antrat"/>
    <w:rsid w:val="00E41119"/>
    <w:rPr>
      <w:rFonts w:ascii="Palatino Linotype" w:eastAsia="Calibri" w:hAnsi="Palatino Linotype" w:cs="Palatino Linotype"/>
      <w:b/>
      <w:bCs/>
      <w:sz w:val="18"/>
      <w:bdr w:val="none" w:sz="0" w:space="0" w:color="auto"/>
      <w:lang w:eastAsia="en-US" w:bidi="he-IL"/>
    </w:rPr>
  </w:style>
  <w:style w:type="paragraph" w:styleId="prastojitrauka">
    <w:name w:val="Normal Indent"/>
    <w:basedOn w:val="prastasis"/>
    <w:link w:val="prastojitraukaDiagrama"/>
    <w:unhideWhenUsed/>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eastAsia="Calibri"/>
      <w:sz w:val="22"/>
      <w:szCs w:val="22"/>
      <w:bdr w:val="none" w:sz="0" w:space="0" w:color="auto"/>
    </w:rPr>
  </w:style>
  <w:style w:type="character" w:customStyle="1" w:styleId="prastojitraukaDiagrama">
    <w:name w:val="Įprastoji įtrauka Diagrama"/>
    <w:link w:val="prastojitrauka"/>
    <w:rsid w:val="00E41119"/>
    <w:rPr>
      <w:rFonts w:eastAsia="Calibri"/>
      <w:sz w:val="22"/>
      <w:szCs w:val="22"/>
      <w:bdr w:val="none" w:sz="0" w:space="0" w:color="auto"/>
      <w:lang w:eastAsia="en-US"/>
    </w:rPr>
  </w:style>
  <w:style w:type="paragraph" w:customStyle="1" w:styleId="Hipersaitas1">
    <w:name w:val="Hipersait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2">
    <w:name w:val="Основной текст (2)_"/>
    <w:link w:val="21"/>
    <w:rsid w:val="00E41119"/>
    <w:rPr>
      <w:sz w:val="21"/>
      <w:szCs w:val="21"/>
      <w:shd w:val="clear" w:color="auto" w:fill="FFFFFF"/>
    </w:rPr>
  </w:style>
  <w:style w:type="paragraph" w:customStyle="1" w:styleId="21">
    <w:name w:val="Основной текст (2)1"/>
    <w:basedOn w:val="prastasis"/>
    <w:link w:val="2"/>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540" w:line="283" w:lineRule="exact"/>
    </w:pPr>
    <w:rPr>
      <w:sz w:val="21"/>
      <w:szCs w:val="21"/>
      <w:lang w:val="lt-LT" w:eastAsia="lt-LT"/>
    </w:rPr>
  </w:style>
  <w:style w:type="character" w:customStyle="1" w:styleId="a">
    <w:name w:val="Основной текст_"/>
    <w:link w:val="1"/>
    <w:rsid w:val="00E41119"/>
    <w:rPr>
      <w:sz w:val="17"/>
      <w:szCs w:val="17"/>
      <w:shd w:val="clear" w:color="auto" w:fill="FFFFFF"/>
    </w:rPr>
  </w:style>
  <w:style w:type="paragraph" w:customStyle="1" w:styleId="1">
    <w:name w:val="Основной текст1"/>
    <w:basedOn w:val="prastasis"/>
    <w:link w:val="a"/>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z w:val="17"/>
      <w:szCs w:val="17"/>
      <w:lang w:val="lt-LT" w:eastAsia="lt-LT"/>
    </w:rPr>
  </w:style>
  <w:style w:type="character" w:customStyle="1" w:styleId="6">
    <w:name w:val="Основной текст (6)_"/>
    <w:link w:val="60"/>
    <w:rsid w:val="00E41119"/>
    <w:rPr>
      <w:i/>
      <w:iCs/>
      <w:spacing w:val="-20"/>
      <w:sz w:val="22"/>
      <w:szCs w:val="22"/>
      <w:shd w:val="clear" w:color="auto" w:fill="FFFFFF"/>
    </w:rPr>
  </w:style>
  <w:style w:type="paragraph" w:customStyle="1" w:styleId="60">
    <w:name w:val="Основной текст (6)"/>
    <w:basedOn w:val="prastasis"/>
    <w:link w:val="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173" w:lineRule="exact"/>
      <w:jc w:val="both"/>
    </w:pPr>
    <w:rPr>
      <w:i/>
      <w:iCs/>
      <w:spacing w:val="-20"/>
      <w:sz w:val="22"/>
      <w:szCs w:val="22"/>
      <w:lang w:val="lt-LT" w:eastAsia="lt-LT"/>
    </w:rPr>
  </w:style>
  <w:style w:type="character" w:customStyle="1" w:styleId="16">
    <w:name w:val="Основной текст (16)_"/>
    <w:link w:val="160"/>
    <w:rsid w:val="00E41119"/>
    <w:rPr>
      <w:b/>
      <w:bCs/>
      <w:sz w:val="22"/>
      <w:szCs w:val="22"/>
      <w:shd w:val="clear" w:color="auto" w:fill="FFFFFF"/>
    </w:rPr>
  </w:style>
  <w:style w:type="paragraph" w:customStyle="1" w:styleId="160">
    <w:name w:val="Основной текст (16)"/>
    <w:basedOn w:val="prastasis"/>
    <w:link w:val="1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b/>
      <w:bCs/>
      <w:sz w:val="22"/>
      <w:szCs w:val="22"/>
      <w:lang w:val="lt-LT" w:eastAsia="lt-LT"/>
    </w:rPr>
  </w:style>
  <w:style w:type="character" w:customStyle="1" w:styleId="60pt">
    <w:name w:val="Основной текст (6) + Интервал 0 pt"/>
    <w:rsid w:val="00E41119"/>
    <w:rPr>
      <w:i/>
      <w:iCs/>
      <w:noProof/>
      <w:spacing w:val="0"/>
      <w:sz w:val="22"/>
      <w:szCs w:val="22"/>
      <w:lang w:bidi="ar-SA"/>
    </w:rPr>
  </w:style>
  <w:style w:type="character" w:customStyle="1" w:styleId="105pt1">
    <w:name w:val="Основной текст + 10.5 pt1"/>
    <w:rsid w:val="00E41119"/>
    <w:rPr>
      <w:sz w:val="21"/>
      <w:szCs w:val="21"/>
      <w:lang w:bidi="ar-SA"/>
    </w:rPr>
  </w:style>
  <w:style w:type="paragraph" w:customStyle="1" w:styleId="Style1">
    <w:name w:val="Style1"/>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3">
    <w:name w:val="Style3"/>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6" w:lineRule="exact"/>
      <w:jc w:val="right"/>
    </w:pPr>
    <w:rPr>
      <w:rFonts w:eastAsia="Times New Roman"/>
      <w:bdr w:val="none" w:sz="0" w:space="0" w:color="auto"/>
      <w:lang w:val="lt-LT" w:eastAsia="lt-LT"/>
    </w:rPr>
  </w:style>
  <w:style w:type="paragraph" w:customStyle="1" w:styleId="Style5">
    <w:name w:val="Style5"/>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6">
    <w:name w:val="Style6"/>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2" w:lineRule="exact"/>
      <w:ind w:firstLine="513"/>
      <w:jc w:val="both"/>
    </w:pPr>
    <w:rPr>
      <w:rFonts w:eastAsia="Times New Roman"/>
      <w:bdr w:val="none" w:sz="0" w:space="0" w:color="auto"/>
      <w:lang w:val="lt-LT" w:eastAsia="lt-LT"/>
    </w:rPr>
  </w:style>
  <w:style w:type="paragraph" w:customStyle="1" w:styleId="Style7">
    <w:name w:val="Style7"/>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9" w:lineRule="exact"/>
      <w:ind w:firstLine="651"/>
      <w:jc w:val="both"/>
    </w:pPr>
    <w:rPr>
      <w:rFonts w:eastAsia="Times New Roman"/>
      <w:bdr w:val="none" w:sz="0" w:space="0" w:color="auto"/>
      <w:lang w:val="lt-LT" w:eastAsia="lt-LT"/>
    </w:rPr>
  </w:style>
  <w:style w:type="paragraph" w:customStyle="1" w:styleId="Style8">
    <w:name w:val="Style8"/>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7" w:lineRule="exact"/>
      <w:ind w:firstLine="676"/>
      <w:jc w:val="both"/>
    </w:pPr>
    <w:rPr>
      <w:rFonts w:eastAsia="Times New Roman"/>
      <w:bdr w:val="none" w:sz="0" w:space="0" w:color="auto"/>
      <w:lang w:val="lt-LT" w:eastAsia="lt-LT"/>
    </w:rPr>
  </w:style>
  <w:style w:type="paragraph" w:customStyle="1" w:styleId="Style9">
    <w:name w:val="Style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31" w:lineRule="exact"/>
    </w:pPr>
    <w:rPr>
      <w:rFonts w:eastAsia="Times New Roman"/>
      <w:bdr w:val="none" w:sz="0" w:space="0" w:color="auto"/>
      <w:lang w:val="lt-LT" w:eastAsia="lt-LT"/>
    </w:rPr>
  </w:style>
  <w:style w:type="paragraph" w:customStyle="1" w:styleId="Style10">
    <w:name w:val="Style10"/>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character" w:customStyle="1" w:styleId="FontStyle17">
    <w:name w:val="Font Style17"/>
    <w:rsid w:val="00E41119"/>
    <w:rPr>
      <w:rFonts w:ascii="Times New Roman" w:hAnsi="Times New Roman" w:cs="Times New Roman"/>
      <w:b/>
      <w:bCs/>
      <w:i/>
      <w:iCs/>
      <w:sz w:val="20"/>
      <w:szCs w:val="20"/>
    </w:rPr>
  </w:style>
  <w:style w:type="character" w:customStyle="1" w:styleId="FontStyle18">
    <w:name w:val="Font Style18"/>
    <w:rsid w:val="00E41119"/>
    <w:rPr>
      <w:rFonts w:ascii="Times New Roman" w:hAnsi="Times New Roman" w:cs="Times New Roman"/>
      <w:sz w:val="20"/>
      <w:szCs w:val="20"/>
    </w:rPr>
  </w:style>
  <w:style w:type="character" w:customStyle="1" w:styleId="FontStyle27">
    <w:name w:val="Font Style27"/>
    <w:rsid w:val="00E41119"/>
    <w:rPr>
      <w:rFonts w:ascii="Times New Roman" w:hAnsi="Times New Roman" w:cs="Times New Roman"/>
      <w:b/>
      <w:bCs/>
      <w:sz w:val="12"/>
      <w:szCs w:val="12"/>
    </w:rPr>
  </w:style>
  <w:style w:type="character" w:customStyle="1" w:styleId="FontStyle34">
    <w:name w:val="Font Style34"/>
    <w:rsid w:val="00E41119"/>
    <w:rPr>
      <w:rFonts w:ascii="Times New Roman" w:hAnsi="Times New Roman" w:cs="Times New Roman"/>
      <w:b/>
      <w:bCs/>
      <w:i/>
      <w:iCs/>
      <w:sz w:val="18"/>
      <w:szCs w:val="18"/>
    </w:rPr>
  </w:style>
  <w:style w:type="character" w:customStyle="1" w:styleId="HTMLPreformattedChar1">
    <w:name w:val="HTML Preformatted Char1"/>
    <w:rsid w:val="00E41119"/>
    <w:rPr>
      <w:rFonts w:ascii="Courier New" w:hAnsi="Courier New" w:cs="Courier New"/>
      <w:lang w:val="lt-LT" w:eastAsia="ar-SA"/>
    </w:rPr>
  </w:style>
  <w:style w:type="paragraph" w:styleId="Puslapioinaostekstas">
    <w:name w:val="footnote text"/>
    <w:basedOn w:val="prastasis"/>
    <w:link w:val="PuslapioinaostekstasDiagrama"/>
    <w:uiPriority w:val="99"/>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n-GB"/>
    </w:rPr>
  </w:style>
  <w:style w:type="character" w:customStyle="1" w:styleId="PuslapioinaostekstasDiagrama">
    <w:name w:val="Puslapio išnašos tekstas Diagrama"/>
    <w:basedOn w:val="Numatytasispastraiposriftas"/>
    <w:link w:val="Puslapioinaostekstas"/>
    <w:rsid w:val="00E41119"/>
    <w:rPr>
      <w:rFonts w:eastAsia="Times New Roman"/>
      <w:bdr w:val="none" w:sz="0" w:space="0" w:color="auto"/>
      <w:lang w:val="en-GB"/>
    </w:rPr>
  </w:style>
  <w:style w:type="character" w:styleId="Puslapioinaosnuoroda">
    <w:name w:val="footnote reference"/>
    <w:uiPriority w:val="99"/>
    <w:rsid w:val="00E41119"/>
    <w:rPr>
      <w:vertAlign w:val="superscript"/>
    </w:rPr>
  </w:style>
  <w:style w:type="character" w:styleId="Komentaronuoroda">
    <w:name w:val="annotation reference"/>
    <w:rsid w:val="00E41119"/>
    <w:rPr>
      <w:sz w:val="16"/>
      <w:szCs w:val="16"/>
    </w:rPr>
  </w:style>
  <w:style w:type="paragraph" w:styleId="Komentarotema">
    <w:name w:val="annotation subject"/>
    <w:basedOn w:val="Komentarotekstas"/>
    <w:next w:val="Komentarotekstas"/>
    <w:link w:val="KomentarotemaDiagrama"/>
    <w:rsid w:val="00E41119"/>
    <w:pPr>
      <w:widowControl w:val="0"/>
      <w:autoSpaceDE w:val="0"/>
      <w:autoSpaceDN w:val="0"/>
      <w:adjustRightInd w:val="0"/>
    </w:pPr>
    <w:rPr>
      <w:b/>
      <w:bCs/>
    </w:rPr>
  </w:style>
  <w:style w:type="character" w:customStyle="1" w:styleId="KomentarotemaDiagrama">
    <w:name w:val="Komentaro tema Diagrama"/>
    <w:basedOn w:val="KomentarotekstasDiagrama"/>
    <w:link w:val="Komentarotema"/>
    <w:rsid w:val="00E41119"/>
    <w:rPr>
      <w:rFonts w:eastAsia="Times New Roman"/>
      <w:b/>
      <w:bCs/>
      <w:bdr w:val="none" w:sz="0" w:space="0" w:color="auto"/>
    </w:rPr>
  </w:style>
  <w:style w:type="paragraph" w:customStyle="1" w:styleId="Sraopastraipa1">
    <w:name w:val="Sąrašo pastraipa1"/>
    <w:aliases w:val="Numbering,ERP-List Paragraph,List Paragraph11,Bullet EY,List Paragraph2"/>
    <w:basedOn w:val="prastasis"/>
    <w:link w:val="ListParagraphChar"/>
    <w:qFormat/>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296"/>
    </w:pPr>
    <w:rPr>
      <w:rFonts w:eastAsia="Times New Roman"/>
      <w:bdr w:val="none" w:sz="0" w:space="0" w:color="auto"/>
    </w:rPr>
  </w:style>
  <w:style w:type="character" w:customStyle="1" w:styleId="ListParagraphChar">
    <w:name w:val="List Paragraph Char"/>
    <w:aliases w:val="Numbering Char,ERP-List Paragraph Char,List Paragraph11 Char,Bullet EY Char,List Paragraph2 Char"/>
    <w:link w:val="Sraopastraipa1"/>
    <w:locked/>
    <w:rsid w:val="00E41119"/>
    <w:rPr>
      <w:rFonts w:eastAsia="Times New Roman"/>
      <w:sz w:val="24"/>
      <w:szCs w:val="24"/>
      <w:bdr w:val="none" w:sz="0" w:space="0" w:color="auto"/>
    </w:rPr>
  </w:style>
  <w:style w:type="paragraph" w:customStyle="1" w:styleId="xl40">
    <w:name w:val="xl4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after="100"/>
      <w:jc w:val="center"/>
      <w:textAlignment w:val="center"/>
    </w:pPr>
    <w:rPr>
      <w:rFonts w:ascii="Arial Unicode MS" w:hAnsi="Arial Unicode MS"/>
      <w:bdr w:val="none" w:sz="0" w:space="0" w:color="auto"/>
      <w:lang w:val="en-GB" w:eastAsia="lt-LT"/>
    </w:rPr>
  </w:style>
  <w:style w:type="character" w:customStyle="1" w:styleId="BodyTextIndent2Char1">
    <w:name w:val="Body Text Indent 2 Char1"/>
    <w:rsid w:val="00E41119"/>
    <w:rPr>
      <w:sz w:val="24"/>
      <w:szCs w:val="24"/>
    </w:rPr>
  </w:style>
  <w:style w:type="paragraph" w:customStyle="1" w:styleId="xl43">
    <w:name w:val="xl43"/>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b/>
      <w:bCs/>
      <w:bdr w:val="none" w:sz="0" w:space="0" w:color="auto"/>
      <w:lang w:val="en-GB"/>
    </w:rPr>
  </w:style>
  <w:style w:type="paragraph" w:styleId="Turinys1">
    <w:name w:val="toc 1"/>
    <w:basedOn w:val="prastasis"/>
    <w:next w:val="prastasis"/>
    <w:autoRedefine/>
    <w:uiPriority w:val="39"/>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dr w:val="none" w:sz="0" w:space="0" w:color="auto"/>
      <w:lang w:val="lt-LT"/>
    </w:rPr>
  </w:style>
  <w:style w:type="character" w:customStyle="1" w:styleId="PlainTextChar1">
    <w:name w:val="Plain Text Char1"/>
    <w:rsid w:val="00E41119"/>
    <w:rPr>
      <w:rFonts w:ascii="Courier New" w:hAnsi="Courier New" w:cs="Courier New"/>
    </w:rPr>
  </w:style>
  <w:style w:type="character" w:customStyle="1" w:styleId="DiagramaDiagrama16">
    <w:name w:val="Diagrama Diagrama16"/>
    <w:rsid w:val="00E41119"/>
    <w:rPr>
      <w:rFonts w:eastAsia="Calibri"/>
      <w:sz w:val="28"/>
      <w:szCs w:val="22"/>
      <w:lang w:val="lt-LT" w:eastAsia="lt-LT" w:bidi="ar-SA"/>
    </w:rPr>
  </w:style>
  <w:style w:type="character" w:customStyle="1" w:styleId="DiagramaDiagrama15">
    <w:name w:val="Diagrama Diagrama15"/>
    <w:rsid w:val="00E41119"/>
    <w:rPr>
      <w:sz w:val="24"/>
      <w:lang w:val="lt-LT" w:eastAsia="lt-LT" w:bidi="ar-SA"/>
    </w:rPr>
  </w:style>
  <w:style w:type="character" w:customStyle="1" w:styleId="DiagramaDiagrama14">
    <w:name w:val="Diagrama Diagrama14"/>
    <w:rsid w:val="00E41119"/>
    <w:rPr>
      <w:sz w:val="24"/>
      <w:lang w:val="lt-LT" w:eastAsia="lt-LT" w:bidi="ar-SA"/>
    </w:rPr>
  </w:style>
  <w:style w:type="character" w:customStyle="1" w:styleId="DiagramaDiagrama13">
    <w:name w:val="Diagrama Diagrama13"/>
    <w:rsid w:val="00E41119"/>
    <w:rPr>
      <w:b/>
      <w:sz w:val="44"/>
      <w:lang w:val="lt-LT" w:eastAsia="lt-LT" w:bidi="ar-SA"/>
    </w:rPr>
  </w:style>
  <w:style w:type="character" w:customStyle="1" w:styleId="DiagramaDiagrama12">
    <w:name w:val="Diagrama Diagrama12"/>
    <w:rsid w:val="00E41119"/>
    <w:rPr>
      <w:b/>
      <w:sz w:val="40"/>
      <w:lang w:val="lt-LT" w:eastAsia="lt-LT" w:bidi="ar-SA"/>
    </w:rPr>
  </w:style>
  <w:style w:type="character" w:customStyle="1" w:styleId="DiagramaDiagrama11">
    <w:name w:val="Diagrama Diagrama11"/>
    <w:rsid w:val="00E41119"/>
    <w:rPr>
      <w:b/>
      <w:sz w:val="36"/>
      <w:lang w:val="lt-LT" w:eastAsia="lt-LT" w:bidi="ar-SA"/>
    </w:rPr>
  </w:style>
  <w:style w:type="character" w:customStyle="1" w:styleId="DiagramaDiagrama10">
    <w:name w:val="Diagrama Diagrama10"/>
    <w:rsid w:val="00E41119"/>
    <w:rPr>
      <w:sz w:val="48"/>
      <w:lang w:val="lt-LT" w:eastAsia="lt-LT" w:bidi="ar-SA"/>
    </w:rPr>
  </w:style>
  <w:style w:type="character" w:customStyle="1" w:styleId="DiagramaDiagrama9">
    <w:name w:val="Diagrama Diagrama9"/>
    <w:rsid w:val="00E41119"/>
    <w:rPr>
      <w:b/>
      <w:sz w:val="18"/>
      <w:lang w:val="lt-LT" w:eastAsia="lt-LT" w:bidi="ar-SA"/>
    </w:rPr>
  </w:style>
  <w:style w:type="character" w:customStyle="1" w:styleId="DiagramaDiagrama8">
    <w:name w:val="Diagrama Diagrama8"/>
    <w:rsid w:val="00E41119"/>
    <w:rPr>
      <w:sz w:val="40"/>
      <w:lang w:val="lt-LT" w:eastAsia="lt-LT" w:bidi="ar-SA"/>
    </w:rPr>
  </w:style>
  <w:style w:type="character" w:customStyle="1" w:styleId="DiagramaDiagrama6">
    <w:name w:val="Diagrama Diagrama6"/>
    <w:rsid w:val="00E41119"/>
    <w:rPr>
      <w:sz w:val="24"/>
      <w:lang w:val="lt-LT" w:eastAsia="lt-LT" w:bidi="ar-SA"/>
    </w:rPr>
  </w:style>
  <w:style w:type="paragraph" w:customStyle="1" w:styleId="pavadinimas1">
    <w:name w:val="pavadinim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Calibri"/>
      <w:bdr w:val="none" w:sz="0" w:space="0" w:color="auto"/>
      <w:lang w:val="lt-LT" w:eastAsia="lt-LT"/>
    </w:rPr>
  </w:style>
  <w:style w:type="paragraph" w:customStyle="1" w:styleId="normaltableau">
    <w:name w:val="normal_tableau"/>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styleId="Vokoatgalinisadresas">
    <w:name w:val="envelope return"/>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eastAsia="Times New Roman"/>
      <w:sz w:val="20"/>
      <w:szCs w:val="20"/>
      <w:bdr w:val="none" w:sz="0" w:space="0" w:color="auto"/>
    </w:rPr>
  </w:style>
  <w:style w:type="character" w:customStyle="1" w:styleId="msointenseemphasis0">
    <w:name w:val="msointenseemphasis"/>
    <w:basedOn w:val="Numatytasispastraiposriftas"/>
    <w:rsid w:val="00E41119"/>
  </w:style>
  <w:style w:type="character" w:customStyle="1" w:styleId="tblrowlbl1">
    <w:name w:val="tblrowlbl1"/>
    <w:rsid w:val="00E41119"/>
    <w:rPr>
      <w:rFonts w:ascii="Arial" w:hAnsi="Arial" w:cs="Arial" w:hint="default"/>
      <w:b/>
      <w:bCs/>
      <w:color w:val="000000"/>
      <w:sz w:val="18"/>
      <w:szCs w:val="18"/>
      <w:shd w:val="clear" w:color="auto" w:fill="FFFFFF"/>
    </w:rPr>
  </w:style>
  <w:style w:type="character" w:customStyle="1" w:styleId="parahead1">
    <w:name w:val="parahead1"/>
    <w:rsid w:val="00E41119"/>
    <w:rPr>
      <w:rFonts w:ascii="Verdana" w:hAnsi="Verdana" w:hint="default"/>
      <w:b/>
      <w:bCs/>
      <w:color w:val="000000"/>
      <w:sz w:val="17"/>
      <w:szCs w:val="17"/>
    </w:rPr>
  </w:style>
  <w:style w:type="paragraph" w:styleId="Tekstoblokas">
    <w:name w:val="Block Text"/>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440" w:right="142"/>
    </w:pPr>
    <w:rPr>
      <w:rFonts w:eastAsia="Times New Roman"/>
      <w:szCs w:val="20"/>
      <w:bdr w:val="none" w:sz="0" w:space="0" w:color="auto"/>
      <w:lang w:val="lt-LT"/>
    </w:rPr>
  </w:style>
  <w:style w:type="paragraph" w:customStyle="1" w:styleId="Punktai11">
    <w:name w:val="Punktai 1.1"/>
    <w:basedOn w:val="HSPunktai"/>
    <w:qFormat/>
    <w:rsid w:val="00E41119"/>
    <w:pPr>
      <w:tabs>
        <w:tab w:val="clear" w:pos="960"/>
        <w:tab w:val="left" w:pos="1276"/>
      </w:tabs>
      <w:ind w:left="1984" w:hanging="1275"/>
    </w:pPr>
  </w:style>
  <w:style w:type="paragraph" w:customStyle="1" w:styleId="Alnostext">
    <w:name w:val="Alnos text"/>
    <w:basedOn w:val="prastasis"/>
    <w:link w:val="AlnostextChar"/>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Arial" w:eastAsia="Times New Roman" w:hAnsi="Arial"/>
      <w:sz w:val="20"/>
      <w:bdr w:val="none" w:sz="0" w:space="0" w:color="auto"/>
      <w:lang w:val="lt-LT"/>
    </w:rPr>
  </w:style>
  <w:style w:type="character" w:customStyle="1" w:styleId="AlnostextChar">
    <w:name w:val="Alnos text Char"/>
    <w:basedOn w:val="Numatytasispastraiposriftas"/>
    <w:link w:val="Alnostext"/>
    <w:locked/>
    <w:rsid w:val="00E41119"/>
    <w:rPr>
      <w:rFonts w:ascii="Arial" w:eastAsia="Times New Roman" w:hAnsi="Arial"/>
      <w:szCs w:val="24"/>
      <w:bdr w:val="none" w:sz="0" w:space="0" w:color="auto"/>
      <w:lang w:eastAsia="en-US"/>
    </w:rPr>
  </w:style>
  <w:style w:type="paragraph" w:customStyle="1" w:styleId="IVPKHeading2">
    <w:name w:val="IVPK Heading 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240" w:after="240"/>
      <w:ind w:left="360" w:hanging="360"/>
      <w:jc w:val="both"/>
    </w:pPr>
    <w:rPr>
      <w:rFonts w:ascii="Garamond" w:eastAsia="Times New Roman" w:hAnsi="Garamond"/>
      <w:b/>
      <w:sz w:val="28"/>
      <w:bdr w:val="none" w:sz="0" w:space="0" w:color="auto"/>
      <w:lang w:val="lt-LT" w:eastAsia="lt-LT"/>
    </w:rPr>
  </w:style>
  <w:style w:type="paragraph" w:customStyle="1" w:styleId="IVPKHeading3">
    <w:name w:val="IVPK Heading 3"/>
    <w:basedOn w:val="Antrat2"/>
    <w:next w:val="Point1"/>
    <w:rsid w:val="00E41119"/>
    <w:pPr>
      <w:keepNext/>
      <w:numPr>
        <w:ilvl w:val="4"/>
        <w:numId w:val="2"/>
      </w:numPr>
      <w:tabs>
        <w:tab w:val="clear" w:pos="3600"/>
        <w:tab w:val="num" w:pos="720"/>
        <w:tab w:val="left" w:pos="833"/>
      </w:tabs>
      <w:spacing w:before="240" w:after="60"/>
      <w:ind w:left="720" w:hanging="432"/>
      <w:jc w:val="left"/>
    </w:pPr>
    <w:rPr>
      <w:rFonts w:ascii="Garamond" w:hAnsi="Garamond" w:cs="Garamond"/>
      <w:bCs/>
      <w:iCs/>
      <w:szCs w:val="24"/>
    </w:rPr>
  </w:style>
  <w:style w:type="paragraph" w:customStyle="1" w:styleId="IVPKHeading6">
    <w:name w:val="IVPK Heading 6"/>
    <w:basedOn w:val="IVPKHeading5"/>
    <w:rsid w:val="00E41119"/>
    <w:pPr>
      <w:tabs>
        <w:tab w:val="clear" w:pos="2041"/>
        <w:tab w:val="clear" w:pos="2880"/>
        <w:tab w:val="num" w:pos="927"/>
        <w:tab w:val="num" w:pos="1844"/>
        <w:tab w:val="left" w:pos="2381"/>
        <w:tab w:val="num" w:pos="4920"/>
        <w:tab w:val="num" w:pos="5400"/>
      </w:tabs>
      <w:ind w:left="0" w:firstLine="567"/>
    </w:pPr>
  </w:style>
  <w:style w:type="character" w:styleId="Grietas">
    <w:name w:val="Strong"/>
    <w:qFormat/>
    <w:rsid w:val="00E41119"/>
    <w:rPr>
      <w:sz w:val="24"/>
      <w:szCs w:val="24"/>
    </w:rPr>
  </w:style>
  <w:style w:type="paragraph" w:customStyle="1" w:styleId="Betarp1">
    <w:name w:val="Be tarpų1"/>
    <w:qFormat/>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en-GB" w:eastAsia="en-US"/>
    </w:rPr>
  </w:style>
  <w:style w:type="paragraph" w:customStyle="1" w:styleId="tekstas">
    <w:name w:val="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Cs w:val="20"/>
      <w:bdr w:val="none" w:sz="0" w:space="0" w:color="auto"/>
      <w:lang w:val="lt-LT"/>
    </w:rPr>
  </w:style>
  <w:style w:type="paragraph" w:customStyle="1" w:styleId="parasas">
    <w:name w:val="paras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apple-style-span">
    <w:name w:val="apple-style-span"/>
    <w:rsid w:val="00E41119"/>
    <w:rPr>
      <w:rFonts w:cs="Times New Roman"/>
    </w:rPr>
  </w:style>
  <w:style w:type="paragraph" w:customStyle="1" w:styleId="Default">
    <w:name w:val="Default"/>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TableSmall">
    <w:name w:val="Table_Smal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Arial" w:eastAsia="Times New Roman" w:hAnsi="Arial"/>
      <w:sz w:val="16"/>
      <w:szCs w:val="20"/>
      <w:bdr w:val="none" w:sz="0" w:space="0" w:color="auto"/>
    </w:rPr>
  </w:style>
  <w:style w:type="paragraph" w:customStyle="1" w:styleId="BodyTextIndent1">
    <w:name w:val="Body Text Indent1"/>
    <w:basedOn w:val="prastasis"/>
    <w:link w:val="CharChar6"/>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Calibri"/>
      <w:bdr w:val="none" w:sz="0" w:space="0" w:color="auto"/>
    </w:rPr>
  </w:style>
  <w:style w:type="character" w:customStyle="1" w:styleId="CharChar6">
    <w:name w:val="Char Char6"/>
    <w:link w:val="BodyTextIndent1"/>
    <w:rsid w:val="00E41119"/>
    <w:rPr>
      <w:rFonts w:eastAsia="Calibri"/>
      <w:sz w:val="24"/>
      <w:szCs w:val="24"/>
      <w:bdr w:val="none" w:sz="0" w:space="0" w:color="auto"/>
      <w:lang w:eastAsia="en-US"/>
    </w:rPr>
  </w:style>
  <w:style w:type="paragraph" w:customStyle="1" w:styleId="xl66">
    <w:name w:val="xl6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67">
    <w:name w:val="xl6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Style4">
    <w:name w:val="Style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Palatino Linotype" w:eastAsia="Times New Roman" w:hAnsi="Palatino Linotype"/>
      <w:bdr w:val="none" w:sz="0" w:space="0" w:color="auto"/>
    </w:rPr>
  </w:style>
  <w:style w:type="character" w:customStyle="1" w:styleId="FontStyle35">
    <w:name w:val="Font Style35"/>
    <w:rsid w:val="00E41119"/>
    <w:rPr>
      <w:rFonts w:ascii="Cambria" w:hAnsi="Cambria" w:cs="Cambria"/>
      <w:sz w:val="20"/>
      <w:szCs w:val="20"/>
    </w:rPr>
  </w:style>
  <w:style w:type="paragraph" w:customStyle="1" w:styleId="Style14">
    <w:name w:val="Style1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47">
    <w:name w:val="Font Style47"/>
    <w:rsid w:val="00E41119"/>
    <w:rPr>
      <w:rFonts w:ascii="Cambria" w:hAnsi="Cambria" w:cs="Cambria"/>
      <w:sz w:val="20"/>
      <w:szCs w:val="20"/>
    </w:rPr>
  </w:style>
  <w:style w:type="character" w:customStyle="1" w:styleId="FontStyle48">
    <w:name w:val="Font Style48"/>
    <w:rsid w:val="00E41119"/>
    <w:rPr>
      <w:rFonts w:ascii="Calibri" w:hAnsi="Calibri" w:cs="Calibri"/>
      <w:b/>
      <w:bCs/>
      <w:i/>
      <w:iCs/>
      <w:spacing w:val="60"/>
      <w:sz w:val="10"/>
      <w:szCs w:val="10"/>
    </w:rPr>
  </w:style>
  <w:style w:type="character" w:customStyle="1" w:styleId="FontStyle42">
    <w:name w:val="Font Style42"/>
    <w:rsid w:val="00E41119"/>
    <w:rPr>
      <w:rFonts w:ascii="Constantia" w:hAnsi="Constantia" w:cs="Constantia"/>
      <w:b/>
      <w:bCs/>
      <w:spacing w:val="-30"/>
      <w:sz w:val="40"/>
      <w:szCs w:val="40"/>
    </w:rPr>
  </w:style>
  <w:style w:type="paragraph" w:customStyle="1" w:styleId="Style19">
    <w:name w:val="Style1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38">
    <w:name w:val="Font Style38"/>
    <w:rsid w:val="00E41119"/>
    <w:rPr>
      <w:rFonts w:ascii="Calibri" w:hAnsi="Calibri" w:cs="Calibri"/>
      <w:sz w:val="20"/>
      <w:szCs w:val="20"/>
    </w:rPr>
  </w:style>
  <w:style w:type="paragraph" w:customStyle="1" w:styleId="TableHeading">
    <w:name w:val="Table Heading"/>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b/>
      <w:bCs/>
      <w:bdr w:val="none" w:sz="0" w:space="0" w:color="auto"/>
      <w:lang w:val="lt-LT" w:eastAsia="ar-SA"/>
    </w:rPr>
  </w:style>
  <w:style w:type="character" w:customStyle="1" w:styleId="normal-h">
    <w:name w:val="normal-h"/>
    <w:basedOn w:val="Numatytasispastraiposriftas"/>
    <w:rsid w:val="00E41119"/>
  </w:style>
  <w:style w:type="character" w:customStyle="1" w:styleId="hps">
    <w:name w:val="hps"/>
    <w:rsid w:val="00E41119"/>
  </w:style>
  <w:style w:type="paragraph" w:customStyle="1" w:styleId="TableContents">
    <w:name w:val="Table Contents"/>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lt-LT" w:eastAsia="ar-SA"/>
    </w:rPr>
  </w:style>
  <w:style w:type="character" w:customStyle="1" w:styleId="FontStyle59">
    <w:name w:val="Font Style59"/>
    <w:rsid w:val="00E41119"/>
    <w:rPr>
      <w:rFonts w:ascii="Times New Roman" w:hAnsi="Times New Roman" w:cs="Times New Roman"/>
      <w:sz w:val="22"/>
      <w:szCs w:val="22"/>
    </w:rPr>
  </w:style>
  <w:style w:type="character" w:customStyle="1" w:styleId="FontStyle70">
    <w:name w:val="Font Style70"/>
    <w:rsid w:val="00E41119"/>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ATekstas">
    <w:name w:val="A 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line="300" w:lineRule="auto"/>
      <w:jc w:val="both"/>
    </w:pPr>
    <w:rPr>
      <w:rFonts w:eastAsia="Times New Roman"/>
      <w:bdr w:val="none" w:sz="0" w:space="0" w:color="auto"/>
      <w:lang w:val="lt-LT" w:eastAsia="lt-LT"/>
    </w:rPr>
  </w:style>
  <w:style w:type="paragraph" w:customStyle="1" w:styleId="Punktai">
    <w:name w:val="Punktai"/>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31" w:firstLine="720"/>
    </w:pPr>
    <w:rPr>
      <w:rFonts w:eastAsia="Times New Roman"/>
      <w:szCs w:val="20"/>
      <w:bdr w:val="none" w:sz="0" w:space="0" w:color="auto"/>
      <w:lang w:val="en-AU"/>
    </w:rPr>
  </w:style>
  <w:style w:type="paragraph" w:customStyle="1" w:styleId="Normall">
    <w:name w:val="Normal_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imesLT" w:eastAsia="Calibri" w:hAnsi="TimesLT"/>
      <w:sz w:val="20"/>
      <w:szCs w:val="20"/>
      <w:bdr w:val="none" w:sz="0" w:space="0" w:color="auto"/>
      <w:lang w:val="en-GB" w:eastAsia="ar-SA"/>
    </w:rPr>
  </w:style>
  <w:style w:type="character" w:customStyle="1" w:styleId="apple-converted-space">
    <w:name w:val="apple-converted-space"/>
    <w:rsid w:val="00E41119"/>
  </w:style>
  <w:style w:type="paragraph" w:customStyle="1" w:styleId="msolistparagraph0">
    <w:name w:val="msolistparagraph"/>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character" w:customStyle="1" w:styleId="FontStyle21">
    <w:name w:val="Font Style21"/>
    <w:rsid w:val="00E41119"/>
    <w:rPr>
      <w:rFonts w:ascii="Times New Roman" w:hAnsi="Times New Roman"/>
      <w:sz w:val="18"/>
    </w:rPr>
  </w:style>
  <w:style w:type="character" w:customStyle="1" w:styleId="CommentTextChar">
    <w:name w:val="Comment Text Char"/>
    <w:basedOn w:val="Numatytasispastraiposriftas"/>
    <w:locked/>
    <w:rsid w:val="00E41119"/>
    <w:rPr>
      <w:rFonts w:ascii="Times New Roman" w:hAnsi="Times New Roman" w:cs="Times New Roman"/>
      <w:sz w:val="20"/>
      <w:szCs w:val="20"/>
    </w:rPr>
  </w:style>
  <w:style w:type="paragraph" w:customStyle="1" w:styleId="Numeracija">
    <w:name w:val="_Numeracija"/>
    <w:basedOn w:val="prastasis"/>
    <w:link w:val="NumeracijaChar"/>
    <w:rsid w:val="00E41119"/>
    <w:pPr>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jc w:val="both"/>
    </w:pPr>
    <w:rPr>
      <w:rFonts w:eastAsia="Times New Roman"/>
      <w:color w:val="000000"/>
      <w:sz w:val="22"/>
      <w:szCs w:val="22"/>
      <w:bdr w:val="none" w:sz="0" w:space="0" w:color="auto"/>
      <w:lang w:val="lt-LT" w:eastAsia="lt-LT"/>
    </w:rPr>
  </w:style>
  <w:style w:type="character" w:customStyle="1" w:styleId="NumeracijaChar">
    <w:name w:val="_Numeracija Char"/>
    <w:basedOn w:val="Numatytasispastraiposriftas"/>
    <w:link w:val="Numeracija"/>
    <w:locked/>
    <w:rsid w:val="00E41119"/>
    <w:rPr>
      <w:rFonts w:eastAsia="Times New Roman"/>
      <w:color w:val="000000"/>
      <w:sz w:val="22"/>
      <w:szCs w:val="22"/>
      <w:bdr w:val="none" w:sz="0" w:space="0" w:color="auto"/>
    </w:rPr>
  </w:style>
  <w:style w:type="paragraph" w:customStyle="1" w:styleId="Lentelsvidus">
    <w:name w:val="_Lentelės vidu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pPr>
    <w:rPr>
      <w:rFonts w:eastAsia="Times New Roman"/>
      <w:sz w:val="22"/>
      <w:szCs w:val="22"/>
      <w:bdr w:val="none" w:sz="0" w:space="0" w:color="auto"/>
      <w:lang w:val="lt-LT" w:eastAsia="lt-LT"/>
    </w:rPr>
  </w:style>
  <w:style w:type="paragraph" w:customStyle="1" w:styleId="western">
    <w:name w:val="western"/>
    <w:basedOn w:val="prastasis"/>
    <w:rsid w:val="00E41119"/>
    <w:pPr>
      <w:numPr>
        <w:numId w:val="4"/>
      </w:numPr>
      <w:pBdr>
        <w:top w:val="none" w:sz="0" w:space="0" w:color="auto"/>
        <w:left w:val="none" w:sz="0" w:space="0" w:color="auto"/>
        <w:bottom w:val="none" w:sz="0" w:space="0" w:color="auto"/>
        <w:right w:val="none" w:sz="0" w:space="0" w:color="auto"/>
        <w:between w:val="none" w:sz="0" w:space="0" w:color="auto"/>
        <w:bar w:val="none" w:sz="0" w:color="auto"/>
      </w:pBdr>
      <w:tabs>
        <w:tab w:val="clear" w:pos="1418"/>
      </w:tabs>
      <w:spacing w:before="100" w:beforeAutospacing="1" w:after="119" w:line="276" w:lineRule="auto"/>
      <w:ind w:left="0"/>
    </w:pPr>
    <w:rPr>
      <w:rFonts w:eastAsia="Times New Roman"/>
      <w:color w:val="00000A"/>
      <w:bdr w:val="none" w:sz="0" w:space="0" w:color="auto"/>
      <w:lang w:val="lt-LT" w:eastAsia="lt-LT"/>
    </w:rPr>
  </w:style>
  <w:style w:type="paragraph" w:customStyle="1" w:styleId="Reik">
    <w:name w:val="Reik"/>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80"/>
        <w:tab w:val="num" w:pos="1418"/>
      </w:tabs>
      <w:ind w:left="180"/>
    </w:pPr>
    <w:rPr>
      <w:rFonts w:ascii="Garamond" w:eastAsia="Times New Roman" w:hAnsi="Garamond"/>
      <w:b/>
      <w:sz w:val="20"/>
      <w:szCs w:val="20"/>
      <w:bdr w:val="none" w:sz="0" w:space="0" w:color="auto"/>
      <w:lang w:val="lt-LT" w:eastAsia="lt-LT"/>
    </w:rPr>
  </w:style>
  <w:style w:type="paragraph" w:customStyle="1" w:styleId="HTMLBody">
    <w:name w:val="HTML Body"/>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Courier New" w:eastAsia="Times New Roman" w:hAnsi="Courier New" w:cs="Courier New"/>
      <w:bdr w:val="none" w:sz="0" w:space="0" w:color="auto"/>
      <w:lang w:val="en-AU" w:eastAsia="ar-SA"/>
    </w:rPr>
  </w:style>
  <w:style w:type="paragraph" w:customStyle="1" w:styleId="Sraopastraipa0">
    <w:name w:val="Sąrao pastraip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contextualSpacing/>
    </w:pPr>
    <w:rPr>
      <w:rFonts w:eastAsia="Times New Roman"/>
      <w:bdr w:val="none" w:sz="0" w:space="0" w:color="auto"/>
      <w:lang w:eastAsia="ar-SA"/>
    </w:rPr>
  </w:style>
  <w:style w:type="character" w:customStyle="1" w:styleId="bold1">
    <w:name w:val="bold1"/>
    <w:rsid w:val="00E41119"/>
    <w:rPr>
      <w:b/>
    </w:rPr>
  </w:style>
  <w:style w:type="paragraph" w:customStyle="1" w:styleId="Lentelsturinys">
    <w:name w:val="Lentelės turinys"/>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Pagrindinistekstas20">
    <w:name w:val="Pagrindinis tekstas2"/>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CharChar16">
    <w:name w:val="Char Char16"/>
    <w:basedOn w:val="Numatytasispastraiposriftas"/>
    <w:rsid w:val="00E41119"/>
    <w:rPr>
      <w:sz w:val="28"/>
      <w:lang w:val="lt-LT" w:eastAsia="lt-LT" w:bidi="ar-SA"/>
    </w:rPr>
  </w:style>
  <w:style w:type="paragraph" w:customStyle="1" w:styleId="Pagrindinistekstas30">
    <w:name w:val="Pagrindinis tekstas3"/>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customStyle="1" w:styleId="DiagramaDiagrama">
    <w:name w:val="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ListParagraph1">
    <w:name w:val="List Paragraph1"/>
    <w:basedOn w:val="prastasis"/>
    <w:qFormat/>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paragraph" w:customStyle="1" w:styleId="Antrat10">
    <w:name w:val="Antraštė1"/>
    <w:basedOn w:val="prastasis"/>
    <w:next w:val="Pagrindinistekstas"/>
    <w:rsid w:val="00E41119"/>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Lucida Sans Unicode" w:hAnsi="Arial" w:cs="Mangal"/>
      <w:kern w:val="1"/>
      <w:sz w:val="28"/>
      <w:szCs w:val="28"/>
      <w:bdr w:val="none" w:sz="0" w:space="0" w:color="auto"/>
      <w:lang w:val="lt-LT" w:eastAsia="hi-IN" w:bidi="hi-IN"/>
    </w:rPr>
  </w:style>
  <w:style w:type="paragraph" w:styleId="Sraas">
    <w:name w:val="List"/>
    <w:basedOn w:val="Pagrindinistekstas"/>
    <w:rsid w:val="00E41119"/>
    <w:pPr>
      <w:widowControl w:val="0"/>
      <w:suppressAutoHyphens/>
      <w:spacing w:after="120"/>
      <w:jc w:val="left"/>
    </w:pPr>
    <w:rPr>
      <w:rFonts w:asciiTheme="minorHAnsi" w:eastAsia="Lucida Sans Unicode" w:hAnsiTheme="minorHAnsi" w:cs="Mangal"/>
      <w:kern w:val="1"/>
      <w:sz w:val="24"/>
      <w:szCs w:val="24"/>
      <w:lang w:val="lt-LT" w:eastAsia="hi-IN" w:bidi="hi-IN"/>
    </w:rPr>
  </w:style>
  <w:style w:type="paragraph" w:customStyle="1" w:styleId="Pavadinimas10">
    <w:name w:val="Pavadinimas1"/>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Lucida Sans Unicode" w:cs="Mangal"/>
      <w:i/>
      <w:iCs/>
      <w:kern w:val="1"/>
      <w:bdr w:val="none" w:sz="0" w:space="0" w:color="auto"/>
      <w:lang w:val="lt-LT" w:eastAsia="hi-IN" w:bidi="hi-IN"/>
    </w:rPr>
  </w:style>
  <w:style w:type="paragraph" w:customStyle="1" w:styleId="Rodykl">
    <w:name w:val="Rodyklė"/>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Lentelsantrat">
    <w:name w:val="Lentelės antraštė"/>
    <w:basedOn w:val="Lentelsturinys"/>
    <w:rsid w:val="00E41119"/>
    <w:pPr>
      <w:jc w:val="center"/>
    </w:pPr>
    <w:rPr>
      <w:b/>
      <w:bCs/>
    </w:rPr>
  </w:style>
  <w:style w:type="paragraph" w:customStyle="1" w:styleId="western1">
    <w:name w:val="western1"/>
    <w:basedOn w:val="prastasis"/>
    <w:rsid w:val="006227A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pPr>
    <w:rPr>
      <w:rFonts w:eastAsia="Times New Roman"/>
      <w:sz w:val="22"/>
      <w:szCs w:val="22"/>
      <w:bdr w:val="none" w:sz="0" w:space="0" w:color="auto"/>
      <w:lang w:val="lt-LT" w:eastAsia="lt-LT"/>
    </w:rPr>
  </w:style>
  <w:style w:type="paragraph" w:customStyle="1" w:styleId="modPunktai">
    <w:name w:val="mod: Punktai"/>
    <w:basedOn w:val="Antrat2"/>
    <w:rsid w:val="006227A6"/>
    <w:pPr>
      <w:widowControl w:val="0"/>
      <w:numPr>
        <w:ilvl w:val="0"/>
        <w:numId w:val="5"/>
      </w:numPr>
      <w:spacing w:after="200" w:line="360" w:lineRule="auto"/>
    </w:pPr>
    <w:rPr>
      <w:rFonts w:eastAsia="Calibri"/>
      <w:bCs/>
      <w:iCs/>
      <w:szCs w:val="24"/>
    </w:rPr>
  </w:style>
  <w:style w:type="paragraph" w:customStyle="1" w:styleId="MPapunktis1lygis">
    <w:name w:val="M. Papunktis 1 lygis"/>
    <w:basedOn w:val="modPunktai"/>
    <w:rsid w:val="006227A6"/>
    <w:pPr>
      <w:numPr>
        <w:ilvl w:val="1"/>
      </w:numPr>
      <w:tabs>
        <w:tab w:val="clear" w:pos="928"/>
        <w:tab w:val="left" w:pos="1276"/>
      </w:tabs>
      <w:ind w:left="0" w:firstLine="567"/>
    </w:pPr>
  </w:style>
  <w:style w:type="paragraph" w:customStyle="1" w:styleId="Stilius3">
    <w:name w:val="Stilius3"/>
    <w:basedOn w:val="prastasis"/>
    <w:link w:val="Stilius3Diagrama"/>
    <w:qFormat/>
    <w:rsid w:val="00074E7F"/>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074E7F"/>
    <w:rPr>
      <w:rFonts w:eastAsia="Times New Roman"/>
      <w:sz w:val="22"/>
      <w:szCs w:val="22"/>
      <w:bdr w:val="none" w:sz="0" w:space="0" w:color="auto"/>
      <w:lang w:val="en-US" w:eastAsia="en-US"/>
    </w:rPr>
  </w:style>
  <w:style w:type="paragraph" w:customStyle="1" w:styleId="Debesliotekstas1">
    <w:name w:val="Debesėlio tekstas1"/>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Tahoma" w:eastAsia="Times New Roman" w:hAnsi="Tahoma" w:cs="Tahoma"/>
      <w:sz w:val="16"/>
      <w:szCs w:val="16"/>
      <w:bdr w:val="none" w:sz="0" w:space="0" w:color="auto"/>
      <w:lang w:val="lt-LT"/>
    </w:rPr>
  </w:style>
  <w:style w:type="paragraph" w:customStyle="1" w:styleId="Pagrindinistekstas4">
    <w:name w:val="Pagrindinis tekstas4"/>
    <w:rsid w:val="00193FF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styleId="Turinys3">
    <w:name w:val="toc 3"/>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480"/>
    </w:pPr>
    <w:rPr>
      <w:rFonts w:eastAsia="Calibri"/>
      <w:szCs w:val="22"/>
      <w:bdr w:val="none" w:sz="0" w:space="0" w:color="auto"/>
      <w:lang w:val="lt-LT"/>
    </w:rPr>
  </w:style>
  <w:style w:type="paragraph" w:styleId="Turinys2">
    <w:name w:val="toc 2"/>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0"/>
    </w:pPr>
    <w:rPr>
      <w:rFonts w:eastAsia="Calibri"/>
      <w:szCs w:val="22"/>
      <w:bdr w:val="none" w:sz="0" w:space="0" w:color="auto"/>
      <w:lang w:val="lt-LT"/>
    </w:rPr>
  </w:style>
  <w:style w:type="paragraph" w:customStyle="1" w:styleId="Sraopastraipa2">
    <w:name w:val="Sąrašo pastraipa2"/>
    <w:basedOn w:val="prastasis"/>
    <w:qFormat/>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eastAsia="Calibri"/>
      <w:szCs w:val="22"/>
      <w:bdr w:val="none" w:sz="0" w:space="0" w:color="auto"/>
      <w:lang w:val="lt-LT"/>
    </w:rPr>
  </w:style>
  <w:style w:type="paragraph" w:customStyle="1" w:styleId="1LaikopressC0">
    <w:name w:val="1: Laiðko press C0"/>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kern w:val="28"/>
      <w:sz w:val="22"/>
      <w:szCs w:val="20"/>
      <w:bdr w:val="none" w:sz="0" w:space="0" w:color="auto"/>
      <w:lang w:val="lt-LT"/>
    </w:rPr>
  </w:style>
  <w:style w:type="paragraph" w:customStyle="1" w:styleId="msolistparagraphcxsplast">
    <w:name w:val="msolistparagraphcxsplast"/>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customStyle="1" w:styleId="msolistparagraphcxspmiddle">
    <w:name w:val="msolistparagraphcxspmiddle"/>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styleId="Dokumentostruktra">
    <w:name w:val="Document Map"/>
    <w:basedOn w:val="prastasis"/>
    <w:link w:val="DokumentostruktraDiagrama"/>
    <w:rsid w:val="00193FF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pPr>
    <w:rPr>
      <w:rFonts w:ascii="Tahoma" w:eastAsia="Times New Roman" w:hAnsi="Tahoma" w:cs="Tahoma"/>
      <w:sz w:val="20"/>
      <w:szCs w:val="20"/>
      <w:bdr w:val="none" w:sz="0" w:space="0" w:color="auto"/>
      <w:lang w:val="lt-LT" w:eastAsia="lt-LT"/>
    </w:rPr>
  </w:style>
  <w:style w:type="character" w:customStyle="1" w:styleId="DokumentostruktraDiagrama">
    <w:name w:val="Dokumento struktūra Diagrama"/>
    <w:basedOn w:val="Numatytasispastraiposriftas"/>
    <w:link w:val="Dokumentostruktra"/>
    <w:rsid w:val="00193FF9"/>
    <w:rPr>
      <w:rFonts w:ascii="Tahoma" w:eastAsia="Times New Roman" w:hAnsi="Tahoma" w:cs="Tahoma"/>
      <w:bdr w:val="none" w:sz="0" w:space="0" w:color="auto"/>
      <w:shd w:val="clear" w:color="auto" w:fill="000080"/>
    </w:rPr>
  </w:style>
  <w:style w:type="paragraph" w:customStyle="1" w:styleId="Style">
    <w:name w:val="Style"/>
    <w:rsid w:val="00193FF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sz w:val="24"/>
      <w:szCs w:val="24"/>
      <w:bdr w:val="none" w:sz="0" w:space="0" w:color="auto"/>
      <w:lang w:val="en-US" w:eastAsia="en-US"/>
    </w:rPr>
  </w:style>
  <w:style w:type="paragraph" w:customStyle="1" w:styleId="Standard">
    <w:name w:val="Standard"/>
    <w:qFormat/>
    <w:rsid w:val="004874FB"/>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Calibri"/>
      <w:kern w:val="3"/>
      <w:sz w:val="24"/>
      <w:szCs w:val="24"/>
      <w:bdr w:val="none" w:sz="0" w:space="0" w:color="auto"/>
      <w:lang w:eastAsia="zh-CN" w:bidi="hi-IN"/>
    </w:rPr>
  </w:style>
  <w:style w:type="paragraph" w:customStyle="1" w:styleId="SLONormal">
    <w:name w:val="SLO Normal"/>
    <w:qFormat/>
    <w:rsid w:val="0010077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sz w:val="24"/>
      <w:szCs w:val="24"/>
      <w:bdr w:val="none" w:sz="0" w:space="0" w:color="auto"/>
      <w:lang w:val="en-GB" w:eastAsia="en-US"/>
    </w:rPr>
  </w:style>
  <w:style w:type="numbering" w:customStyle="1" w:styleId="WW8Num21">
    <w:name w:val="WW8Num21"/>
    <w:basedOn w:val="Sraonra"/>
    <w:rsid w:val="00DD4CEE"/>
    <w:pPr>
      <w:numPr>
        <w:numId w:val="6"/>
      </w:numPr>
    </w:pPr>
  </w:style>
  <w:style w:type="numbering" w:customStyle="1" w:styleId="WW8Num13">
    <w:name w:val="WW8Num13"/>
    <w:basedOn w:val="Sraonra"/>
    <w:rsid w:val="00DD4CEE"/>
    <w:pPr>
      <w:numPr>
        <w:numId w:val="7"/>
      </w:numPr>
    </w:pPr>
  </w:style>
  <w:style w:type="numbering" w:customStyle="1" w:styleId="WW8Num12">
    <w:name w:val="WW8Num12"/>
    <w:basedOn w:val="Sraonra"/>
    <w:rsid w:val="00DD4CEE"/>
    <w:pPr>
      <w:numPr>
        <w:numId w:val="8"/>
      </w:numPr>
    </w:pPr>
  </w:style>
  <w:style w:type="numbering" w:customStyle="1" w:styleId="WW8Num9">
    <w:name w:val="WW8Num9"/>
    <w:basedOn w:val="Sraonra"/>
    <w:rsid w:val="00DD4CEE"/>
    <w:pPr>
      <w:numPr>
        <w:numId w:val="9"/>
      </w:numPr>
    </w:pPr>
  </w:style>
  <w:style w:type="numbering" w:customStyle="1" w:styleId="WW8Num26">
    <w:name w:val="WW8Num26"/>
    <w:basedOn w:val="Sraonra"/>
    <w:rsid w:val="00DD4CEE"/>
    <w:pPr>
      <w:numPr>
        <w:numId w:val="10"/>
      </w:numPr>
    </w:pPr>
  </w:style>
  <w:style w:type="numbering" w:customStyle="1" w:styleId="WW8Num23">
    <w:name w:val="WW8Num23"/>
    <w:basedOn w:val="Sraonra"/>
    <w:rsid w:val="00DD4CEE"/>
    <w:pPr>
      <w:numPr>
        <w:numId w:val="11"/>
      </w:numPr>
    </w:pPr>
  </w:style>
  <w:style w:type="numbering" w:customStyle="1" w:styleId="WW8Num16">
    <w:name w:val="WW8Num16"/>
    <w:basedOn w:val="Sraonra"/>
    <w:rsid w:val="00DD4CEE"/>
    <w:pPr>
      <w:numPr>
        <w:numId w:val="12"/>
      </w:numPr>
    </w:pPr>
  </w:style>
  <w:style w:type="numbering" w:customStyle="1" w:styleId="WW8Num22">
    <w:name w:val="WW8Num22"/>
    <w:basedOn w:val="Sraonra"/>
    <w:rsid w:val="00DD4CEE"/>
    <w:pPr>
      <w:numPr>
        <w:numId w:val="13"/>
      </w:numPr>
    </w:pPr>
  </w:style>
  <w:style w:type="numbering" w:customStyle="1" w:styleId="WW8Num18">
    <w:name w:val="WW8Num18"/>
    <w:basedOn w:val="Sraonra"/>
    <w:rsid w:val="00DD4CEE"/>
    <w:pPr>
      <w:numPr>
        <w:numId w:val="14"/>
      </w:numPr>
    </w:pPr>
  </w:style>
  <w:style w:type="numbering" w:customStyle="1" w:styleId="WW8Num15">
    <w:name w:val="WW8Num15"/>
    <w:basedOn w:val="Sraonra"/>
    <w:rsid w:val="00DD4CEE"/>
    <w:pPr>
      <w:numPr>
        <w:numId w:val="15"/>
      </w:numPr>
    </w:pPr>
  </w:style>
  <w:style w:type="numbering" w:customStyle="1" w:styleId="WW8Num20">
    <w:name w:val="WW8Num20"/>
    <w:basedOn w:val="Sraonra"/>
    <w:rsid w:val="003859EB"/>
    <w:pPr>
      <w:numPr>
        <w:numId w:val="16"/>
      </w:numPr>
    </w:pPr>
  </w:style>
  <w:style w:type="numbering" w:customStyle="1" w:styleId="WW8Num19">
    <w:name w:val="WW8Num19"/>
    <w:basedOn w:val="Sraonra"/>
    <w:rsid w:val="003859EB"/>
    <w:pPr>
      <w:numPr>
        <w:numId w:val="17"/>
      </w:numPr>
    </w:pPr>
  </w:style>
  <w:style w:type="numbering" w:customStyle="1" w:styleId="WW8Num10">
    <w:name w:val="WW8Num10"/>
    <w:basedOn w:val="Sraonra"/>
    <w:rsid w:val="006A6000"/>
    <w:pPr>
      <w:numPr>
        <w:numId w:val="18"/>
      </w:numPr>
    </w:pPr>
  </w:style>
  <w:style w:type="numbering" w:customStyle="1" w:styleId="WW8Num35">
    <w:name w:val="WW8Num35"/>
    <w:basedOn w:val="Sraonra"/>
    <w:rsid w:val="006A6000"/>
    <w:pPr>
      <w:numPr>
        <w:numId w:val="19"/>
      </w:numPr>
    </w:pPr>
  </w:style>
  <w:style w:type="numbering" w:customStyle="1" w:styleId="WW8Num8">
    <w:name w:val="WW8Num8"/>
    <w:basedOn w:val="Sraonra"/>
    <w:rsid w:val="006A6000"/>
    <w:pPr>
      <w:numPr>
        <w:numId w:val="20"/>
      </w:numPr>
    </w:pPr>
  </w:style>
  <w:style w:type="numbering" w:customStyle="1" w:styleId="WW8Num11">
    <w:name w:val="WW8Num11"/>
    <w:basedOn w:val="Sraonra"/>
    <w:rsid w:val="006A6000"/>
    <w:pPr>
      <w:numPr>
        <w:numId w:val="21"/>
      </w:numPr>
    </w:pPr>
  </w:style>
  <w:style w:type="numbering" w:customStyle="1" w:styleId="WW8Num34">
    <w:name w:val="WW8Num34"/>
    <w:basedOn w:val="Sraonra"/>
    <w:rsid w:val="006A6000"/>
    <w:pPr>
      <w:numPr>
        <w:numId w:val="22"/>
      </w:numPr>
    </w:pPr>
  </w:style>
  <w:style w:type="numbering" w:customStyle="1" w:styleId="WW8Num25">
    <w:name w:val="WW8Num25"/>
    <w:basedOn w:val="Sraonra"/>
    <w:rsid w:val="006A6000"/>
    <w:pPr>
      <w:numPr>
        <w:numId w:val="23"/>
      </w:numPr>
    </w:pPr>
  </w:style>
  <w:style w:type="numbering" w:customStyle="1" w:styleId="WW8Num32">
    <w:name w:val="WW8Num32"/>
    <w:basedOn w:val="Sraonra"/>
    <w:rsid w:val="006A6000"/>
    <w:pPr>
      <w:numPr>
        <w:numId w:val="24"/>
      </w:numPr>
    </w:pPr>
  </w:style>
  <w:style w:type="numbering" w:customStyle="1" w:styleId="WW8Num33">
    <w:name w:val="WW8Num33"/>
    <w:basedOn w:val="Sraonra"/>
    <w:rsid w:val="006A6000"/>
    <w:pPr>
      <w:numPr>
        <w:numId w:val="25"/>
      </w:numPr>
    </w:pPr>
  </w:style>
  <w:style w:type="numbering" w:customStyle="1" w:styleId="WW8Num39">
    <w:name w:val="WW8Num39"/>
    <w:basedOn w:val="Sraonra"/>
    <w:rsid w:val="006A6000"/>
    <w:pPr>
      <w:numPr>
        <w:numId w:val="26"/>
      </w:numPr>
    </w:pPr>
  </w:style>
  <w:style w:type="numbering" w:customStyle="1" w:styleId="WW8Num29">
    <w:name w:val="WW8Num29"/>
    <w:basedOn w:val="Sraonra"/>
    <w:rsid w:val="006A6000"/>
    <w:pPr>
      <w:numPr>
        <w:numId w:val="27"/>
      </w:numPr>
    </w:pPr>
  </w:style>
  <w:style w:type="numbering" w:customStyle="1" w:styleId="WW8Num36">
    <w:name w:val="WW8Num36"/>
    <w:basedOn w:val="Sraonra"/>
    <w:rsid w:val="004B0055"/>
    <w:pPr>
      <w:numPr>
        <w:numId w:val="28"/>
      </w:numPr>
    </w:pPr>
  </w:style>
  <w:style w:type="numbering" w:customStyle="1" w:styleId="WW8Num27">
    <w:name w:val="WW8Num27"/>
    <w:basedOn w:val="Sraonra"/>
    <w:rsid w:val="004B0055"/>
    <w:pPr>
      <w:numPr>
        <w:numId w:val="29"/>
      </w:numPr>
    </w:pPr>
  </w:style>
  <w:style w:type="numbering" w:customStyle="1" w:styleId="WW8Num28">
    <w:name w:val="WW8Num28"/>
    <w:basedOn w:val="Sraonra"/>
    <w:rsid w:val="004B0055"/>
    <w:pPr>
      <w:numPr>
        <w:numId w:val="30"/>
      </w:numPr>
    </w:pPr>
  </w:style>
  <w:style w:type="character" w:customStyle="1" w:styleId="BetarpDiagrama">
    <w:name w:val="Be tarpų Diagrama"/>
    <w:basedOn w:val="Numatytasispastraiposriftas"/>
    <w:link w:val="Betarp"/>
    <w:uiPriority w:val="1"/>
    <w:rsid w:val="00312FA9"/>
    <w:rPr>
      <w:sz w:val="24"/>
      <w:szCs w:val="24"/>
      <w:lang w:val="en-US" w:eastAsia="en-US"/>
    </w:rPr>
  </w:style>
  <w:style w:type="paragraph" w:customStyle="1" w:styleId="Textbody">
    <w:name w:val="Text body"/>
    <w:basedOn w:val="Standard"/>
    <w:rsid w:val="00A45E0E"/>
    <w:pPr>
      <w:spacing w:after="140" w:line="288" w:lineRule="auto"/>
    </w:pPr>
    <w:rPr>
      <w:rFonts w:ascii="Liberation Serif" w:eastAsia="SimSun" w:hAnsi="Liberation Serif" w:cs="Mangal"/>
      <w:lang w:val="en-US"/>
    </w:rPr>
  </w:style>
  <w:style w:type="paragraph" w:customStyle="1" w:styleId="Index">
    <w:name w:val="Index"/>
    <w:basedOn w:val="Standard"/>
    <w:rsid w:val="00A45E0E"/>
    <w:pPr>
      <w:widowControl w:val="0"/>
      <w:spacing w:after="0" w:line="240" w:lineRule="auto"/>
    </w:pPr>
    <w:rPr>
      <w:rFonts w:ascii="Liberation Serif" w:eastAsia="Mangal" w:hAnsi="Liberation Serif" w:cs="Mangal"/>
      <w:lang w:val="en-US" w:eastAsia="lt-LT"/>
    </w:rPr>
  </w:style>
  <w:style w:type="paragraph" w:customStyle="1" w:styleId="Standarduser">
    <w:name w:val="Standard (user)"/>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Times New Roman" w:cs="Liberation Serif"/>
      <w:kern w:val="3"/>
      <w:sz w:val="24"/>
      <w:szCs w:val="24"/>
      <w:bdr w:val="none" w:sz="0" w:space="0" w:color="auto"/>
      <w:lang w:eastAsia="hi-IN" w:bidi="hi-IN"/>
    </w:rPr>
  </w:style>
  <w:style w:type="paragraph" w:customStyle="1" w:styleId="Text">
    <w:name w:val="Text"/>
    <w:basedOn w:val="Standard"/>
    <w:rsid w:val="00A45E0E"/>
    <w:pPr>
      <w:spacing w:after="0" w:line="240" w:lineRule="auto"/>
      <w:ind w:firstLine="720"/>
      <w:jc w:val="both"/>
    </w:pPr>
    <w:rPr>
      <w:rFonts w:ascii="Liberation Serif" w:eastAsia="Times New Roman" w:hAnsi="Liberation Serif" w:cs="Mangal"/>
      <w:lang w:val="en-US" w:eastAsia="lt-LT"/>
    </w:rPr>
  </w:style>
  <w:style w:type="paragraph" w:customStyle="1" w:styleId="Figure">
    <w:name w:val="Figure"/>
    <w:basedOn w:val="Standard"/>
    <w:rsid w:val="00A45E0E"/>
    <w:pPr>
      <w:spacing w:after="0" w:line="240" w:lineRule="auto"/>
    </w:pPr>
    <w:rPr>
      <w:rFonts w:ascii="TimesLT" w:eastAsia="Times New Roman" w:hAnsi="TimesLT" w:cs="TimesLT"/>
      <w:sz w:val="8"/>
      <w:lang w:eastAsia="en-US"/>
    </w:rPr>
  </w:style>
  <w:style w:type="paragraph" w:customStyle="1" w:styleId="prastojilentel1">
    <w:name w:val="Įprastoji lentelė1"/>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ascii="Liberation Serif" w:eastAsia="SimSun" w:hAnsi="Liberation Serif" w:cs="Mangal"/>
      <w:kern w:val="3"/>
      <w:sz w:val="24"/>
      <w:szCs w:val="24"/>
      <w:bdr w:val="none" w:sz="0" w:space="0" w:color="auto"/>
      <w:lang w:val="en-US" w:eastAsia="zh-CN" w:bidi="hi-IN"/>
    </w:rPr>
  </w:style>
  <w:style w:type="character" w:customStyle="1" w:styleId="ListLabel47">
    <w:name w:val="ListLabel 47"/>
    <w:rsid w:val="00A45E0E"/>
    <w:rPr>
      <w:sz w:val="16"/>
    </w:rPr>
  </w:style>
  <w:style w:type="character" w:customStyle="1" w:styleId="ListLabel46">
    <w:name w:val="ListLabel 46"/>
    <w:rsid w:val="00A45E0E"/>
    <w:rPr>
      <w:rFonts w:eastAsia="Times New Roman"/>
      <w:b/>
      <w:color w:val="000000"/>
      <w:sz w:val="21"/>
    </w:rPr>
  </w:style>
  <w:style w:type="character" w:customStyle="1" w:styleId="ListLabel45">
    <w:name w:val="ListLabel 45"/>
    <w:rsid w:val="00A45E0E"/>
    <w:rPr>
      <w:i/>
      <w:color w:val="0070C0"/>
      <w:sz w:val="22"/>
      <w:shd w:val="clear" w:color="auto" w:fill="C0C0C0"/>
    </w:rPr>
  </w:style>
  <w:style w:type="character" w:customStyle="1" w:styleId="ListLabel44">
    <w:name w:val="ListLabel 44"/>
    <w:rsid w:val="00A45E0E"/>
    <w:rPr>
      <w:color w:val="000000"/>
      <w:lang w:val="lt-LT"/>
    </w:rPr>
  </w:style>
  <w:style w:type="character" w:customStyle="1" w:styleId="ListLabel43">
    <w:name w:val="ListLabel 43"/>
    <w:rsid w:val="00A45E0E"/>
    <w:rPr>
      <w:sz w:val="20"/>
    </w:rPr>
  </w:style>
  <w:style w:type="character" w:customStyle="1" w:styleId="ListLabel42">
    <w:name w:val="ListLabel 42"/>
    <w:rsid w:val="00A45E0E"/>
    <w:rPr>
      <w:b/>
      <w:sz w:val="16"/>
    </w:rPr>
  </w:style>
  <w:style w:type="character" w:customStyle="1" w:styleId="ListLabel41">
    <w:name w:val="ListLabel 41"/>
    <w:rsid w:val="00A45E0E"/>
    <w:rPr>
      <w:b/>
    </w:rPr>
  </w:style>
  <w:style w:type="character" w:customStyle="1" w:styleId="ListLabel40">
    <w:name w:val="ListLabel 40"/>
    <w:rsid w:val="00A45E0E"/>
    <w:rPr>
      <w:b/>
    </w:rPr>
  </w:style>
  <w:style w:type="character" w:customStyle="1" w:styleId="ListLabel39">
    <w:name w:val="ListLabel 39"/>
    <w:rsid w:val="00A45E0E"/>
    <w:rPr>
      <w:b/>
    </w:rPr>
  </w:style>
  <w:style w:type="character" w:customStyle="1" w:styleId="ListLabel38">
    <w:name w:val="ListLabel 38"/>
    <w:rsid w:val="00A45E0E"/>
    <w:rPr>
      <w:b/>
    </w:rPr>
  </w:style>
  <w:style w:type="character" w:customStyle="1" w:styleId="ListLabel37">
    <w:name w:val="ListLabel 37"/>
    <w:rsid w:val="00A45E0E"/>
    <w:rPr>
      <w:b/>
    </w:rPr>
  </w:style>
  <w:style w:type="character" w:customStyle="1" w:styleId="ListLabel36">
    <w:name w:val="ListLabel 36"/>
    <w:rsid w:val="00A45E0E"/>
    <w:rPr>
      <w:b/>
    </w:rPr>
  </w:style>
  <w:style w:type="character" w:customStyle="1" w:styleId="ListLabel35">
    <w:name w:val="ListLabel 35"/>
    <w:rsid w:val="00A45E0E"/>
    <w:rPr>
      <w:b/>
    </w:rPr>
  </w:style>
  <w:style w:type="character" w:customStyle="1" w:styleId="ListLabel34">
    <w:name w:val="ListLabel 34"/>
    <w:rsid w:val="00A45E0E"/>
    <w:rPr>
      <w:b/>
      <w:color w:val="auto"/>
      <w:sz w:val="16"/>
    </w:rPr>
  </w:style>
  <w:style w:type="character" w:customStyle="1" w:styleId="ListLabel33">
    <w:name w:val="ListLabel 33"/>
    <w:rsid w:val="00A45E0E"/>
    <w:rPr>
      <w:b/>
      <w:sz w:val="16"/>
    </w:rPr>
  </w:style>
  <w:style w:type="character" w:customStyle="1" w:styleId="ListLabel32">
    <w:name w:val="ListLabel 32"/>
    <w:rsid w:val="00A45E0E"/>
    <w:rPr>
      <w:rFonts w:ascii="Times New Roman" w:eastAsia="Times New Roman" w:hAnsi="Times New Roman" w:cs="Times New Roman"/>
      <w:b/>
      <w:szCs w:val="16"/>
    </w:rPr>
  </w:style>
  <w:style w:type="character" w:customStyle="1" w:styleId="ListLabel31">
    <w:name w:val="ListLabel 31"/>
    <w:rsid w:val="00A45E0E"/>
    <w:rPr>
      <w:b/>
      <w:sz w:val="16"/>
    </w:rPr>
  </w:style>
  <w:style w:type="character" w:customStyle="1" w:styleId="ListLabel30">
    <w:name w:val="ListLabel 30"/>
    <w:rsid w:val="00A45E0E"/>
    <w:rPr>
      <w:rFonts w:eastAsia="Times New Roman"/>
    </w:rPr>
  </w:style>
  <w:style w:type="character" w:customStyle="1" w:styleId="ListLabel29">
    <w:name w:val="ListLabel 29"/>
    <w:rsid w:val="00A45E0E"/>
    <w:rPr>
      <w:rFonts w:eastAsia="Times New Roman"/>
    </w:rPr>
  </w:style>
  <w:style w:type="character" w:customStyle="1" w:styleId="ListLabel28">
    <w:name w:val="ListLabel 28"/>
    <w:rsid w:val="00A45E0E"/>
    <w:rPr>
      <w:rFonts w:eastAsia="Times New Roman"/>
    </w:rPr>
  </w:style>
  <w:style w:type="character" w:customStyle="1" w:styleId="ListLabel27">
    <w:name w:val="ListLabel 27"/>
    <w:rsid w:val="00A45E0E"/>
    <w:rPr>
      <w:rFonts w:eastAsia="Times New Roman"/>
    </w:rPr>
  </w:style>
  <w:style w:type="character" w:customStyle="1" w:styleId="ListLabel26">
    <w:name w:val="ListLabel 26"/>
    <w:rsid w:val="00A45E0E"/>
    <w:rPr>
      <w:rFonts w:eastAsia="Times New Roman"/>
    </w:rPr>
  </w:style>
  <w:style w:type="character" w:customStyle="1" w:styleId="ListLabel25">
    <w:name w:val="ListLabel 25"/>
    <w:rsid w:val="00A45E0E"/>
    <w:rPr>
      <w:rFonts w:eastAsia="Times New Roman"/>
    </w:rPr>
  </w:style>
  <w:style w:type="character" w:customStyle="1" w:styleId="ListLabel24">
    <w:name w:val="ListLabel 24"/>
    <w:rsid w:val="00A45E0E"/>
    <w:rPr>
      <w:rFonts w:eastAsia="Times New Roman"/>
    </w:rPr>
  </w:style>
  <w:style w:type="character" w:customStyle="1" w:styleId="ListLabel23">
    <w:name w:val="ListLabel 23"/>
    <w:rsid w:val="00A45E0E"/>
    <w:rPr>
      <w:rFonts w:eastAsia="Times New Roman"/>
    </w:rPr>
  </w:style>
  <w:style w:type="character" w:customStyle="1" w:styleId="ListLabel22">
    <w:name w:val="ListLabel 22"/>
    <w:rsid w:val="00A45E0E"/>
    <w:rPr>
      <w:rFonts w:eastAsia="Times New Roman"/>
      <w:sz w:val="22"/>
    </w:rPr>
  </w:style>
  <w:style w:type="character" w:customStyle="1" w:styleId="ListLabel21">
    <w:name w:val="ListLabel 21"/>
    <w:rsid w:val="00A45E0E"/>
    <w:rPr>
      <w:rFonts w:eastAsia="Times New Roman"/>
    </w:rPr>
  </w:style>
  <w:style w:type="character" w:customStyle="1" w:styleId="ListLabel20">
    <w:name w:val="ListLabel 20"/>
    <w:rsid w:val="00A45E0E"/>
    <w:rPr>
      <w:rFonts w:eastAsia="Times New Roman"/>
    </w:rPr>
  </w:style>
  <w:style w:type="character" w:customStyle="1" w:styleId="ListLabel19">
    <w:name w:val="ListLabel 19"/>
    <w:rsid w:val="00A45E0E"/>
    <w:rPr>
      <w:rFonts w:eastAsia="Times New Roman"/>
    </w:rPr>
  </w:style>
  <w:style w:type="character" w:customStyle="1" w:styleId="ListLabel18">
    <w:name w:val="ListLabel 18"/>
    <w:rsid w:val="00A45E0E"/>
    <w:rPr>
      <w:rFonts w:eastAsia="Times New Roman"/>
    </w:rPr>
  </w:style>
  <w:style w:type="character" w:customStyle="1" w:styleId="ListLabel17">
    <w:name w:val="ListLabel 17"/>
    <w:rsid w:val="00A45E0E"/>
    <w:rPr>
      <w:rFonts w:eastAsia="Times New Roman"/>
    </w:rPr>
  </w:style>
  <w:style w:type="character" w:customStyle="1" w:styleId="ListLabel16">
    <w:name w:val="ListLabel 16"/>
    <w:rsid w:val="00A45E0E"/>
    <w:rPr>
      <w:rFonts w:eastAsia="Times New Roman"/>
    </w:rPr>
  </w:style>
  <w:style w:type="character" w:customStyle="1" w:styleId="ListLabel15">
    <w:name w:val="ListLabel 15"/>
    <w:rsid w:val="00A45E0E"/>
    <w:rPr>
      <w:rFonts w:eastAsia="Times New Roman"/>
    </w:rPr>
  </w:style>
  <w:style w:type="character" w:customStyle="1" w:styleId="ListLabel14">
    <w:name w:val="ListLabel 14"/>
    <w:rsid w:val="00A45E0E"/>
    <w:rPr>
      <w:rFonts w:eastAsia="Times New Roman"/>
    </w:rPr>
  </w:style>
  <w:style w:type="character" w:customStyle="1" w:styleId="ListLabel13">
    <w:name w:val="ListLabel 13"/>
    <w:rsid w:val="00A45E0E"/>
    <w:rPr>
      <w:rFonts w:eastAsia="Times New Roman"/>
      <w:b w:val="0"/>
      <w:i w:val="0"/>
      <w:caps w:val="0"/>
      <w:smallCaps w:val="0"/>
      <w:strike w:val="0"/>
      <w:dstrike w:val="0"/>
      <w:vanish w:val="0"/>
      <w:spacing w:val="0"/>
      <w:kern w:val="0"/>
      <w:sz w:val="22"/>
      <w:u w:val="none"/>
    </w:rPr>
  </w:style>
  <w:style w:type="character" w:customStyle="1" w:styleId="ListLabel12">
    <w:name w:val="ListLabel 12"/>
    <w:rsid w:val="00A45E0E"/>
    <w:rPr>
      <w:rFonts w:eastAsia="Times New Roman"/>
    </w:rPr>
  </w:style>
  <w:style w:type="character" w:customStyle="1" w:styleId="ListLabel11">
    <w:name w:val="ListLabel 11"/>
    <w:rsid w:val="00A45E0E"/>
    <w:rPr>
      <w:rFonts w:eastAsia="Times New Roman"/>
    </w:rPr>
  </w:style>
  <w:style w:type="character" w:customStyle="1" w:styleId="ListLabel10">
    <w:name w:val="ListLabel 10"/>
    <w:rsid w:val="00A45E0E"/>
    <w:rPr>
      <w:rFonts w:eastAsia="Times New Roman"/>
    </w:rPr>
  </w:style>
  <w:style w:type="character" w:customStyle="1" w:styleId="ListLabel9">
    <w:name w:val="ListLabel 9"/>
    <w:rsid w:val="00A45E0E"/>
    <w:rPr>
      <w:rFonts w:eastAsia="Times New Roman"/>
    </w:rPr>
  </w:style>
  <w:style w:type="character" w:customStyle="1" w:styleId="ListLabel8">
    <w:name w:val="ListLabel 8"/>
    <w:rsid w:val="00A45E0E"/>
    <w:rPr>
      <w:rFonts w:eastAsia="Times New Roman"/>
    </w:rPr>
  </w:style>
  <w:style w:type="character" w:customStyle="1" w:styleId="ListLabel7">
    <w:name w:val="ListLabel 7"/>
    <w:rsid w:val="00A45E0E"/>
    <w:rPr>
      <w:rFonts w:eastAsia="Times New Roman"/>
    </w:rPr>
  </w:style>
  <w:style w:type="character" w:customStyle="1" w:styleId="ListLabel6">
    <w:name w:val="ListLabel 6"/>
    <w:rsid w:val="00A45E0E"/>
    <w:rPr>
      <w:rFonts w:eastAsia="Times New Roman"/>
    </w:rPr>
  </w:style>
  <w:style w:type="character" w:customStyle="1" w:styleId="ListLabel5">
    <w:name w:val="ListLabel 5"/>
    <w:rsid w:val="00A45E0E"/>
    <w:rPr>
      <w:rFonts w:eastAsia="Times New Roman"/>
      <w:b w:val="0"/>
    </w:rPr>
  </w:style>
  <w:style w:type="character" w:customStyle="1" w:styleId="ListLabel4">
    <w:name w:val="ListLabel 4"/>
    <w:rsid w:val="00A45E0E"/>
    <w:rPr>
      <w:rFonts w:eastAsia="Times New Roman"/>
      <w:b w:val="0"/>
      <w:i w:val="0"/>
      <w:caps w:val="0"/>
      <w:smallCaps w:val="0"/>
      <w:strike w:val="0"/>
      <w:dstrike w:val="0"/>
      <w:vanish w:val="0"/>
      <w:color w:val="000000"/>
      <w:spacing w:val="0"/>
      <w:kern w:val="0"/>
      <w:u w:val="none"/>
    </w:rPr>
  </w:style>
  <w:style w:type="character" w:customStyle="1" w:styleId="ListLabel3">
    <w:name w:val="ListLabel 3"/>
    <w:rsid w:val="00A45E0E"/>
    <w:rPr>
      <w:color w:val="4367C5"/>
      <w:sz w:val="14"/>
      <w:lang w:val="en-US"/>
    </w:rPr>
  </w:style>
  <w:style w:type="character" w:customStyle="1" w:styleId="ListLabel2">
    <w:name w:val="ListLabel 2"/>
    <w:rsid w:val="00A45E0E"/>
    <w:rPr>
      <w:i w:val="0"/>
    </w:rPr>
  </w:style>
  <w:style w:type="character" w:customStyle="1" w:styleId="ListLabel1">
    <w:name w:val="ListLabel 1"/>
    <w:rsid w:val="00A45E0E"/>
    <w:rPr>
      <w:i w:val="0"/>
      <w:sz w:val="16"/>
    </w:rPr>
  </w:style>
  <w:style w:type="numbering" w:customStyle="1" w:styleId="WWNum1">
    <w:name w:val="WWNum1"/>
    <w:basedOn w:val="Sraonra"/>
    <w:rsid w:val="00A45E0E"/>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93603348">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ekspedicija@kraujodonoryste.lt" TargetMode="External"/><Relationship Id="rId4" Type="http://schemas.openxmlformats.org/officeDocument/2006/relationships/settings" Target="settings.xml"/><Relationship Id="rId9" Type="http://schemas.openxmlformats.org/officeDocument/2006/relationships/hyperlink" Target="mailto:pirkimai@jonavosligonine.lt" TargetMode="External"/><Relationship Id="rId14" Type="http://schemas.openxmlformats.org/officeDocument/2006/relationships/footer" Target="footer2.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37593-B4F6-48F1-8215-F1E981EEF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3577</Words>
  <Characters>2040</Characters>
  <Application>Microsoft Office Word</Application>
  <DocSecurity>0</DocSecurity>
  <Lines>17</Lines>
  <Paragraphs>11</Paragraphs>
  <ScaleCrop>false</ScaleCrop>
  <HeadingPairs>
    <vt:vector size="6" baseType="variant">
      <vt:variant>
        <vt:lpstr>Pavadinimas</vt:lpstr>
      </vt:variant>
      <vt:variant>
        <vt:i4>1</vt:i4>
      </vt:variant>
      <vt:variant>
        <vt:lpstr>Antraštės</vt:lpstr>
      </vt:variant>
      <vt:variant>
        <vt:i4>3</vt:i4>
      </vt:variant>
      <vt:variant>
        <vt:lpstr>Title</vt:lpstr>
      </vt:variant>
      <vt:variant>
        <vt:i4>1</vt:i4>
      </vt:variant>
    </vt:vector>
  </HeadingPairs>
  <TitlesOfParts>
    <vt:vector size="5" baseType="lpstr">
      <vt:lpstr/>
      <vt:lpstr>KVIETIMAS DALYVAUTI RINKOS KONSULTACIJOJE „KRAUJAS IR JO KOMPONENTAI” (NUMERIS C</vt:lpstr>
      <vt:lpstr>    Viešoji įstaiga Jonavos ligoninė (toliau – Perkančioji organizacija) vadovaudama</vt:lpstr>
      <vt:lpstr>    Konsultacijos tikslas: pristatyti būsimą pirkimą galimiems teikėjams, tinkamai p</vt:lpstr>
      <vt:lpstr/>
    </vt:vector>
  </TitlesOfParts>
  <Company/>
  <LinksUpToDate>false</LinksUpToDate>
  <CharactersWithSpaces>5606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Vartotojas</cp:lastModifiedBy>
  <cp:revision>28</cp:revision>
  <cp:lastPrinted>2022-06-01T10:49:00Z</cp:lastPrinted>
  <dcterms:created xsi:type="dcterms:W3CDTF">2024-02-05T15:15:00Z</dcterms:created>
  <dcterms:modified xsi:type="dcterms:W3CDTF">2025-08-04T13:44:00Z</dcterms:modified>
</cp:coreProperties>
</file>