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9D45" w14:textId="4C65663F" w:rsidR="00B559BD" w:rsidRDefault="00B559BD" w:rsidP="00B559BD">
      <w:pPr>
        <w:ind w:firstLine="567"/>
        <w:jc w:val="both"/>
      </w:pPr>
      <w:r>
        <w:t>Klausimas:</w:t>
      </w:r>
    </w:p>
    <w:p w14:paraId="321A7566" w14:textId="77777777" w:rsidR="00B559BD" w:rsidRDefault="00B559BD" w:rsidP="002E0FFF">
      <w:pPr>
        <w:ind w:firstLine="567"/>
        <w:jc w:val="both"/>
      </w:pPr>
    </w:p>
    <w:p w14:paraId="26B0D0FB" w14:textId="52D8EDE7" w:rsidR="00B559BD" w:rsidRDefault="00B559BD" w:rsidP="002E0FFF">
      <w:pPr>
        <w:ind w:firstLine="567"/>
        <w:jc w:val="both"/>
      </w:pPr>
      <w:r>
        <w:t>T</w:t>
      </w:r>
      <w:r w:rsidRPr="00BD12BD">
        <w:t xml:space="preserve">echninėje specifikacijoje nėra aišku ką siūlyti pozicijoms, nes trūksta pilnesnio, išsamesnio aprašymo: </w:t>
      </w:r>
    </w:p>
    <w:p w14:paraId="684E0692" w14:textId="77777777" w:rsidR="00B559BD" w:rsidRDefault="00B559BD" w:rsidP="002E0FFF">
      <w:pPr>
        <w:ind w:firstLine="567"/>
        <w:jc w:val="both"/>
      </w:pPr>
      <w:r w:rsidRPr="00BD12BD">
        <w:t>Eil.</w:t>
      </w:r>
      <w:r>
        <w:t xml:space="preserve"> </w:t>
      </w:r>
      <w:r w:rsidRPr="00BD12BD">
        <w:t xml:space="preserve">Nr. 13 Lentelė plastilinui (A4 formato) - kartoninė, ar plastikinė? (priede Nr.1) </w:t>
      </w:r>
      <w:r>
        <w:t xml:space="preserve"> </w:t>
      </w:r>
    </w:p>
    <w:p w14:paraId="145F03A1" w14:textId="77777777" w:rsidR="00B559BD" w:rsidRDefault="00B559BD" w:rsidP="002E0FFF">
      <w:pPr>
        <w:ind w:firstLine="567"/>
        <w:jc w:val="both"/>
      </w:pPr>
      <w:r w:rsidRPr="00BD12BD">
        <w:t>Eil.</w:t>
      </w:r>
      <w:r>
        <w:t xml:space="preserve"> </w:t>
      </w:r>
      <w:r w:rsidRPr="00BD12BD">
        <w:t>Nr. 18 Dėklas sąsiuviniams (kietas, su gumele, A5+ formato). - ar jis turėtų būti iš kartono, ar iš plastiko, koks medžiagos storis mikronais, gramais? (priede Nr.2), (priede Nr.3, 4 Eil.</w:t>
      </w:r>
      <w:r>
        <w:t xml:space="preserve"> </w:t>
      </w:r>
      <w:r w:rsidRPr="00BD12BD">
        <w:t xml:space="preserve">Nr. 17) </w:t>
      </w:r>
    </w:p>
    <w:p w14:paraId="1C1B033E" w14:textId="77777777" w:rsidR="00B559BD" w:rsidRDefault="00B559BD" w:rsidP="002E0FFF">
      <w:pPr>
        <w:ind w:firstLine="567"/>
        <w:jc w:val="both"/>
      </w:pPr>
      <w:r w:rsidRPr="00BD12BD">
        <w:t>Eil.</w:t>
      </w:r>
      <w:r>
        <w:t xml:space="preserve"> </w:t>
      </w:r>
      <w:r w:rsidRPr="00BD12BD">
        <w:t>Nr. 19 Indelis vandeniui su dangteliu. - Ar indelis kartoninis, ar plastikinis? (priede Nr.2), (priede Nr.1 Eil.</w:t>
      </w:r>
      <w:r>
        <w:t xml:space="preserve"> </w:t>
      </w:r>
      <w:r w:rsidRPr="00BD12BD">
        <w:t xml:space="preserve">Nr. 17) </w:t>
      </w:r>
    </w:p>
    <w:p w14:paraId="53582D80" w14:textId="77777777" w:rsidR="00B559BD" w:rsidRDefault="00B559BD" w:rsidP="002E0FFF">
      <w:pPr>
        <w:ind w:firstLine="567"/>
        <w:jc w:val="both"/>
      </w:pPr>
      <w:r w:rsidRPr="00BD12BD">
        <w:t>Eil.</w:t>
      </w:r>
      <w:r>
        <w:t xml:space="preserve"> </w:t>
      </w:r>
      <w:r w:rsidRPr="00BD12BD">
        <w:t xml:space="preserve">Nr. 21 Mokyklinė dūdelė. - Ar dūdelė plastikinė, ar medinė? (priede Nr.2) </w:t>
      </w:r>
    </w:p>
    <w:p w14:paraId="78D66861" w14:textId="77777777" w:rsidR="00B559BD" w:rsidRDefault="00B559BD" w:rsidP="002E0FFF">
      <w:pPr>
        <w:ind w:firstLine="567"/>
        <w:jc w:val="both"/>
      </w:pPr>
      <w:r w:rsidRPr="00BD12BD">
        <w:t xml:space="preserve">Eil. Nr. 22 Maišelis sportinei aprangai su Šilalės savivaldybės logotipu (vandeniui atspari medžiaga). - Kokios spalvos maišelis, kokio dydžio +-? Kiek spalvų logotipas? (priede Nr.2, 3, 4) </w:t>
      </w:r>
    </w:p>
    <w:p w14:paraId="3ED8B7FD" w14:textId="546F4C1F" w:rsidR="008E58B5" w:rsidRDefault="00B559BD" w:rsidP="002E0FFF">
      <w:pPr>
        <w:jc w:val="both"/>
      </w:pPr>
      <w:r w:rsidRPr="00BD12BD">
        <w:t>4 priede nėra nurodytas kapsulių mato vnt. Todėl neaišku kokią kainą pateikti, galbūt už 1 kapsulę?</w:t>
      </w:r>
    </w:p>
    <w:p w14:paraId="3401650F" w14:textId="77777777" w:rsidR="00B559BD" w:rsidRDefault="00B559BD" w:rsidP="002E0FFF">
      <w:pPr>
        <w:jc w:val="both"/>
      </w:pPr>
    </w:p>
    <w:p w14:paraId="641034C5" w14:textId="77777777" w:rsidR="00B559BD" w:rsidRDefault="00B559BD" w:rsidP="002E0FFF">
      <w:pPr>
        <w:jc w:val="both"/>
      </w:pPr>
    </w:p>
    <w:p w14:paraId="19723F08" w14:textId="38258E8D" w:rsidR="00B559BD" w:rsidRDefault="00B559BD" w:rsidP="002E0FFF">
      <w:pPr>
        <w:jc w:val="both"/>
      </w:pPr>
      <w:r>
        <w:t>Atsakymas:</w:t>
      </w:r>
    </w:p>
    <w:p w14:paraId="39591E99" w14:textId="77777777" w:rsidR="00B559BD" w:rsidRDefault="00B559BD" w:rsidP="002E0FFF">
      <w:pPr>
        <w:jc w:val="both"/>
      </w:pPr>
    </w:p>
    <w:p w14:paraId="3F4A2F08" w14:textId="47CB39EC" w:rsidR="00B559BD" w:rsidRDefault="00B559BD" w:rsidP="002E0FFF">
      <w:pPr>
        <w:jc w:val="both"/>
      </w:pPr>
      <w:r>
        <w:t xml:space="preserve">Atsižvelgiant į tai, kad pirkimo dokumentuose yra klaidų, dėl kurių tiekėjai gali pateikti nepalyginamus pasiūlymus, </w:t>
      </w:r>
      <w:r w:rsidR="002E0FFF">
        <w:t xml:space="preserve">ir vadovaujantis </w:t>
      </w:r>
      <w:r w:rsidR="002E0FFF">
        <w:t>Viešųjų pirkimų įstatymo 29 str. 4 d</w:t>
      </w:r>
      <w:r w:rsidR="002E0FFF">
        <w:t xml:space="preserve">alimi, </w:t>
      </w:r>
      <w:r>
        <w:t xml:space="preserve">pirkimo procedūros yra nutraukiamos ir pirkimas laikomas </w:t>
      </w:r>
      <w:r w:rsidRPr="00BD12BD">
        <w:t>užbaigtu</w:t>
      </w:r>
    </w:p>
    <w:sectPr w:rsidR="00B559BD" w:rsidSect="0064615D">
      <w:pgSz w:w="11906" w:h="16838" w:code="9"/>
      <w:pgMar w:top="1418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BD"/>
    <w:rsid w:val="000F7C04"/>
    <w:rsid w:val="002E0FFF"/>
    <w:rsid w:val="00463139"/>
    <w:rsid w:val="0064615D"/>
    <w:rsid w:val="00732158"/>
    <w:rsid w:val="00760621"/>
    <w:rsid w:val="007C2E4A"/>
    <w:rsid w:val="008E58B5"/>
    <w:rsid w:val="0094031D"/>
    <w:rsid w:val="009A768C"/>
    <w:rsid w:val="009E47EB"/>
    <w:rsid w:val="00AA6B60"/>
    <w:rsid w:val="00B559BD"/>
    <w:rsid w:val="00C57571"/>
    <w:rsid w:val="00F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7072"/>
  <w15:chartTrackingRefBased/>
  <w15:docId w15:val="{6D79FBFA-A74E-4626-8F0D-AA3A3BB4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5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5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5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5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5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59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59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59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59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59B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59B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59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59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59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59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5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5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5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59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5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559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59B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5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2025-08-05T05:30:00Z</dcterms:created>
  <dcterms:modified xsi:type="dcterms:W3CDTF">2025-08-05T05:37:00Z</dcterms:modified>
</cp:coreProperties>
</file>