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553"/>
        <w:tblW w:w="10726" w:type="dxa"/>
        <w:tblLook w:val="04A0" w:firstRow="1" w:lastRow="0" w:firstColumn="1" w:lastColumn="0" w:noHBand="0" w:noVBand="1"/>
      </w:tblPr>
      <w:tblGrid>
        <w:gridCol w:w="786"/>
        <w:gridCol w:w="3461"/>
        <w:gridCol w:w="684"/>
        <w:gridCol w:w="1348"/>
        <w:gridCol w:w="1348"/>
        <w:gridCol w:w="1348"/>
        <w:gridCol w:w="1751"/>
      </w:tblGrid>
      <w:tr w:rsidR="002C19B5" w:rsidRPr="002C19B5" w:rsidTr="002C19B5">
        <w:trPr>
          <w:trHeight w:val="24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B5" w:rsidRPr="002C19B5" w:rsidRDefault="002C19B5" w:rsidP="002C1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B5" w:rsidRPr="002C19B5" w:rsidRDefault="002C19B5" w:rsidP="002C1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9B5" w:rsidRPr="002C19B5" w:rsidRDefault="002C19B5" w:rsidP="002C1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9B5" w:rsidRPr="002C19B5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9B5" w:rsidRPr="002C19B5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9B5" w:rsidRPr="002C19B5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B5" w:rsidRPr="002C19B5" w:rsidRDefault="002C19B5" w:rsidP="002C19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C19B5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Pirkimo sąlygų</w:t>
            </w:r>
          </w:p>
          <w:p w:rsidR="002C19B5" w:rsidRPr="002C19B5" w:rsidRDefault="002C19B5" w:rsidP="002C19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C19B5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1 priedas</w:t>
            </w:r>
          </w:p>
        </w:tc>
      </w:tr>
      <w:tr w:rsidR="002C19B5" w:rsidRPr="002C19B5" w:rsidTr="002C19B5">
        <w:trPr>
          <w:trHeight w:val="465"/>
        </w:trPr>
        <w:tc>
          <w:tcPr>
            <w:tcW w:w="107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9B5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35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Perkamų prekių sąrašas, kiekiai ir pristatymo periodiškumas</w:t>
            </w:r>
          </w:p>
          <w:p w:rsidR="002C19B5" w:rsidRPr="002C19B5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</w:tr>
    </w:tbl>
    <w:tbl>
      <w:tblPr>
        <w:tblW w:w="10632" w:type="dxa"/>
        <w:tblInd w:w="-1003" w:type="dxa"/>
        <w:tblLook w:val="04A0" w:firstRow="1" w:lastRow="0" w:firstColumn="1" w:lastColumn="0" w:noHBand="0" w:noVBand="1"/>
      </w:tblPr>
      <w:tblGrid>
        <w:gridCol w:w="846"/>
        <w:gridCol w:w="3294"/>
        <w:gridCol w:w="680"/>
        <w:gridCol w:w="1340"/>
        <w:gridCol w:w="1340"/>
        <w:gridCol w:w="1340"/>
        <w:gridCol w:w="1792"/>
      </w:tblGrid>
      <w:tr w:rsidR="002C19B5" w:rsidRPr="002C19B5" w:rsidTr="002C19B5">
        <w:trPr>
          <w:trHeight w:val="804"/>
        </w:trPr>
        <w:tc>
          <w:tcPr>
            <w:tcW w:w="7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9B5" w:rsidRPr="002C19B5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2C1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Pirkimo dalis</w:t>
            </w:r>
          </w:p>
        </w:tc>
        <w:tc>
          <w:tcPr>
            <w:tcW w:w="329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9B5" w:rsidRPr="002C19B5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2C1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9B5" w:rsidRPr="002C19B5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2C1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Mato vnt.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C19B5" w:rsidRPr="002C19B5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2C1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VISO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EBF1DE"/>
            <w:vAlign w:val="center"/>
            <w:hideMark/>
          </w:tcPr>
          <w:p w:rsidR="002C19B5" w:rsidRPr="002C19B5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2C1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GRA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9B5" w:rsidRPr="002C19B5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2C1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Lietuvos Karo Akademija</w:t>
            </w:r>
          </w:p>
        </w:tc>
        <w:tc>
          <w:tcPr>
            <w:tcW w:w="1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9B5" w:rsidRPr="002C19B5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2C1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Produkto pristatymo periodiškumas</w:t>
            </w:r>
          </w:p>
        </w:tc>
      </w:tr>
      <w:tr w:rsidR="002C19B5" w:rsidRPr="002C19B5" w:rsidTr="002C19B5">
        <w:trPr>
          <w:trHeight w:val="312"/>
        </w:trPr>
        <w:tc>
          <w:tcPr>
            <w:tcW w:w="7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19B5" w:rsidRPr="002C19B5" w:rsidRDefault="002C19B5" w:rsidP="002C19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32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19B5" w:rsidRPr="002C19B5" w:rsidRDefault="002C19B5" w:rsidP="002C19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19B5" w:rsidRPr="002C19B5" w:rsidRDefault="002C19B5" w:rsidP="002C19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C19B5" w:rsidRPr="002C19B5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2C1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Kiekis*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C19B5" w:rsidRPr="002C19B5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2C1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Kiekis*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9B5" w:rsidRPr="002C19B5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2C1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Kiekis*</w:t>
            </w:r>
          </w:p>
        </w:tc>
        <w:tc>
          <w:tcPr>
            <w:tcW w:w="1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19B5" w:rsidRPr="002C19B5" w:rsidRDefault="002C19B5" w:rsidP="002C19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</w:tr>
      <w:tr w:rsidR="002C19B5" w:rsidRPr="002C19B5" w:rsidTr="002C19B5">
        <w:trPr>
          <w:trHeight w:val="252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9B5" w:rsidRPr="002C19B5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2C19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  <w:t>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9B5" w:rsidRPr="002C19B5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2C19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  <w:t>2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9B5" w:rsidRPr="002C19B5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2C19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  <w:t>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C19B5" w:rsidRPr="002C19B5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2C19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  <w:t>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C19B5" w:rsidRPr="002C19B5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2C19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  <w:t>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9B5" w:rsidRPr="002C19B5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2C19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  <w:t>6</w:t>
            </w:r>
          </w:p>
        </w:tc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9B5" w:rsidRPr="002C19B5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2C19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  <w:t>7</w:t>
            </w:r>
          </w:p>
        </w:tc>
      </w:tr>
      <w:tr w:rsidR="002C19B5" w:rsidRPr="00254EAB" w:rsidTr="002C19B5">
        <w:trPr>
          <w:trHeight w:val="48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Miltinis kekso mišinys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5463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5463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1 kartą per savaitę</w:t>
            </w:r>
          </w:p>
        </w:tc>
      </w:tr>
      <w:tr w:rsidR="002C19B5" w:rsidRPr="00254EAB" w:rsidTr="002C19B5">
        <w:trPr>
          <w:trHeight w:val="58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Bandelė su varške (užšaldyta)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27980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25980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2000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4 kartus per savaitę</w:t>
            </w:r>
          </w:p>
        </w:tc>
      </w:tr>
      <w:tr w:rsidR="002C19B5" w:rsidRPr="00254EAB" w:rsidTr="002C19B5">
        <w:trPr>
          <w:trHeight w:val="58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Bandelė su džemu (užšaldyta)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38886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35886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3000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4 kartus per savaitę</w:t>
            </w:r>
          </w:p>
        </w:tc>
      </w:tr>
      <w:tr w:rsidR="002C19B5" w:rsidRPr="00254EAB" w:rsidTr="002C19B5">
        <w:trPr>
          <w:trHeight w:val="58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4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Raguolis (</w:t>
            </w:r>
            <w:proofErr w:type="spellStart"/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kruasanas</w:t>
            </w:r>
            <w:proofErr w:type="spellEnd"/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, užšaldytas)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66577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60577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6000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4 kartus per savaitę</w:t>
            </w:r>
          </w:p>
        </w:tc>
      </w:tr>
      <w:tr w:rsidR="002C19B5" w:rsidRPr="00254EAB" w:rsidTr="002C19B5">
        <w:trPr>
          <w:trHeight w:val="58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5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Mėsainio bandelė (užšaldyta)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88955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86955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2000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4 kartus per savaitę</w:t>
            </w:r>
          </w:p>
        </w:tc>
      </w:tr>
      <w:tr w:rsidR="002C19B5" w:rsidRPr="00254EAB" w:rsidTr="002C19B5">
        <w:trPr>
          <w:trHeight w:val="58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6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Bandelė prancūziškam dešrainiui (užšaldyta)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31022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30022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1000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4 kartus per savaitę</w:t>
            </w:r>
          </w:p>
        </w:tc>
      </w:tr>
      <w:tr w:rsidR="002C19B5" w:rsidRPr="00254EAB" w:rsidTr="002C19B5">
        <w:trPr>
          <w:trHeight w:val="58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7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Visų grūdo dalių ruginė duona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53090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48090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5000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4 kartus per savaitę</w:t>
            </w:r>
          </w:p>
        </w:tc>
      </w:tr>
      <w:tr w:rsidR="002C19B5" w:rsidRPr="00254EAB" w:rsidTr="002C19B5">
        <w:trPr>
          <w:trHeight w:val="58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8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Makaronai spagečiai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9316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8316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1000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1 kartą per savaitę</w:t>
            </w:r>
          </w:p>
        </w:tc>
      </w:tr>
      <w:tr w:rsidR="002C19B5" w:rsidRPr="00254EAB" w:rsidTr="002C19B5">
        <w:trPr>
          <w:trHeight w:val="58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Kvietiniai džiūvėsėliai (fasuoti)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3278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1278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2000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1 kartą per savaitę</w:t>
            </w:r>
          </w:p>
        </w:tc>
      </w:tr>
      <w:tr w:rsidR="002C19B5" w:rsidRPr="00254EAB" w:rsidTr="002C19B5">
        <w:trPr>
          <w:trHeight w:val="58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10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Pica su dešra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32999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29999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3000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2 kartus per savaitę</w:t>
            </w:r>
          </w:p>
        </w:tc>
      </w:tr>
      <w:tr w:rsidR="002C19B5" w:rsidRPr="00254EAB" w:rsidTr="002C19B5">
        <w:trPr>
          <w:trHeight w:val="58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11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Paplotėliai picai (užšaldyti)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99341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93341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6000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2 kartus per savaitę</w:t>
            </w:r>
          </w:p>
        </w:tc>
      </w:tr>
      <w:tr w:rsidR="002C19B5" w:rsidRPr="00254EAB" w:rsidTr="002C19B5">
        <w:trPr>
          <w:trHeight w:val="58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12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Itališka apkepėlė su kumpiu (užšaldyti)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31000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30000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1000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2 kartus per savaitę</w:t>
            </w:r>
          </w:p>
        </w:tc>
      </w:tr>
      <w:tr w:rsidR="002C19B5" w:rsidRPr="00254EAB" w:rsidTr="002C19B5">
        <w:trPr>
          <w:trHeight w:val="58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13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Itališka apkepėlė su vištiena (užšaldyti)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18502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17502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1000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2 kartus per savaitę</w:t>
            </w:r>
          </w:p>
        </w:tc>
      </w:tr>
      <w:tr w:rsidR="002C19B5" w:rsidRPr="00254EAB" w:rsidTr="002C19B5">
        <w:trPr>
          <w:trHeight w:val="58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14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Koldūnai su mėsos įdaru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12700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11700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1000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2 kartus per savaitę</w:t>
            </w:r>
          </w:p>
        </w:tc>
      </w:tr>
      <w:tr w:rsidR="002C19B5" w:rsidRPr="00254EAB" w:rsidTr="002C19B5">
        <w:trPr>
          <w:trHeight w:val="58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15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Maži koldūnai (</w:t>
            </w:r>
            <w:proofErr w:type="spellStart"/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tortelini</w:t>
            </w:r>
            <w:proofErr w:type="spellEnd"/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 xml:space="preserve">)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11864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11864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2 kartus per savaitę</w:t>
            </w:r>
          </w:p>
        </w:tc>
      </w:tr>
      <w:tr w:rsidR="002C19B5" w:rsidRPr="00254EAB" w:rsidTr="002C19B5">
        <w:trPr>
          <w:trHeight w:val="58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16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9B5" w:rsidRPr="00254EAB" w:rsidRDefault="002C19B5" w:rsidP="002C19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Virtiniai su varškės įdaru (užšaldyti)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4674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3674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1000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2 kartus per savaitę</w:t>
            </w:r>
          </w:p>
        </w:tc>
      </w:tr>
      <w:tr w:rsidR="002C19B5" w:rsidRPr="00254EAB" w:rsidTr="002C19B5">
        <w:trPr>
          <w:trHeight w:val="58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17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9B5" w:rsidRPr="00254EAB" w:rsidRDefault="002C19B5" w:rsidP="002C19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proofErr w:type="spellStart"/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Virtinukai</w:t>
            </w:r>
            <w:proofErr w:type="spellEnd"/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 xml:space="preserve"> su bulvių įdaru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5819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2819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3000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2 kartus per savaitę</w:t>
            </w:r>
          </w:p>
        </w:tc>
      </w:tr>
      <w:tr w:rsidR="002C19B5" w:rsidRPr="00254EAB" w:rsidTr="002C19B5">
        <w:trPr>
          <w:trHeight w:val="58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18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9B5" w:rsidRPr="00254EAB" w:rsidRDefault="002C19B5" w:rsidP="002C19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Koldūnai su daržovėmis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964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964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2 kartus per savaitę</w:t>
            </w:r>
          </w:p>
        </w:tc>
      </w:tr>
      <w:tr w:rsidR="002C19B5" w:rsidRPr="00254EAB" w:rsidTr="002C19B5">
        <w:trPr>
          <w:trHeight w:val="58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19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9B5" w:rsidRPr="00254EAB" w:rsidRDefault="002C19B5" w:rsidP="002C19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 xml:space="preserve">Miltiniai </w:t>
            </w:r>
            <w:proofErr w:type="spellStart"/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virtinukai</w:t>
            </w:r>
            <w:proofErr w:type="spellEnd"/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 xml:space="preserve"> ,,ežiukai"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31080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30080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1000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2 kartus per savaitę</w:t>
            </w:r>
          </w:p>
        </w:tc>
      </w:tr>
      <w:tr w:rsidR="002C19B5" w:rsidRPr="00254EAB" w:rsidTr="002C19B5">
        <w:trPr>
          <w:trHeight w:val="58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20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9B5" w:rsidRPr="00254EAB" w:rsidRDefault="002C19B5" w:rsidP="002C19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Sluoksniuota tešla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1862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1362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500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9B5" w:rsidRPr="00254EAB" w:rsidRDefault="002C19B5" w:rsidP="002C1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</w:pPr>
            <w:r w:rsidRPr="00254E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t-LT"/>
              </w:rPr>
              <w:t>2 kartus per savaitę</w:t>
            </w:r>
          </w:p>
        </w:tc>
      </w:tr>
    </w:tbl>
    <w:tbl>
      <w:tblPr>
        <w:tblStyle w:val="TableGrid"/>
        <w:tblpPr w:leftFromText="180" w:rightFromText="180" w:vertAnchor="text" w:horzAnchor="page" w:tblpX="709" w:tblpY="331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C19B5" w:rsidRPr="00254EAB" w:rsidTr="002C19B5">
        <w:tc>
          <w:tcPr>
            <w:tcW w:w="9962" w:type="dxa"/>
            <w:tcBorders>
              <w:top w:val="nil"/>
              <w:left w:val="nil"/>
              <w:bottom w:val="nil"/>
              <w:right w:val="nil"/>
            </w:tcBorders>
          </w:tcPr>
          <w:p w:rsidR="002C19B5" w:rsidRPr="00254EAB" w:rsidRDefault="002C19B5" w:rsidP="002C19B5">
            <w:pPr>
              <w:rPr>
                <w:rFonts w:ascii="Times New Roman" w:hAnsi="Times New Roman" w:cs="Times New Roman"/>
                <w:lang w:val="lt-LT"/>
              </w:rPr>
            </w:pPr>
            <w:r w:rsidRPr="00254EAB">
              <w:rPr>
                <w:rFonts w:ascii="Times New Roman" w:hAnsi="Times New Roman" w:cs="Times New Roman"/>
                <w:b/>
                <w:sz w:val="20"/>
                <w:lang w:val="lt-LT"/>
              </w:rPr>
              <w:t>*</w:t>
            </w:r>
            <w:r w:rsidRPr="00254EAB">
              <w:rPr>
                <w:rFonts w:ascii="Times New Roman" w:hAnsi="Times New Roman" w:cs="Times New Roman"/>
                <w:sz w:val="20"/>
                <w:lang w:val="lt-LT"/>
              </w:rPr>
              <w:t xml:space="preserve">- </w:t>
            </w:r>
            <w:r w:rsidRPr="00254EA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54EAB">
              <w:rPr>
                <w:rFonts w:ascii="Times New Roman" w:hAnsi="Times New Roman" w:cs="Times New Roman"/>
                <w:sz w:val="20"/>
                <w:lang w:val="lt-LT"/>
              </w:rPr>
              <w:t>maksimalus, neįsipareigotas įsigyti per visą sutarties laikota</w:t>
            </w:r>
            <w:bookmarkStart w:id="0" w:name="_GoBack"/>
            <w:bookmarkEnd w:id="0"/>
            <w:r w:rsidRPr="00254EAB">
              <w:rPr>
                <w:rFonts w:ascii="Times New Roman" w:hAnsi="Times New Roman" w:cs="Times New Roman"/>
                <w:sz w:val="20"/>
                <w:lang w:val="lt-LT"/>
              </w:rPr>
              <w:t>rpį prekių kiekis.</w:t>
            </w:r>
          </w:p>
        </w:tc>
      </w:tr>
    </w:tbl>
    <w:p w:rsidR="002C19B5" w:rsidRPr="00254EAB" w:rsidRDefault="002C19B5" w:rsidP="002C19B5">
      <w:pPr>
        <w:rPr>
          <w:lang w:val="lt-LT"/>
        </w:rPr>
      </w:pPr>
    </w:p>
    <w:p w:rsidR="002C19B5" w:rsidRDefault="002C19B5" w:rsidP="002C19B5">
      <w:pPr>
        <w:rPr>
          <w:lang w:val="lt-LT"/>
        </w:rPr>
      </w:pPr>
    </w:p>
    <w:p w:rsidR="002C19B5" w:rsidRPr="002C19B5" w:rsidRDefault="002C19B5" w:rsidP="002C19B5">
      <w:pPr>
        <w:rPr>
          <w:lang w:val="lt-LT"/>
        </w:rPr>
      </w:pPr>
    </w:p>
    <w:sectPr w:rsidR="002C19B5" w:rsidRPr="002C19B5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40F5D"/>
    <w:multiLevelType w:val="hybridMultilevel"/>
    <w:tmpl w:val="F6CE038C"/>
    <w:lvl w:ilvl="0" w:tplc="BA40CC5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64FEA"/>
    <w:multiLevelType w:val="hybridMultilevel"/>
    <w:tmpl w:val="4FB41A00"/>
    <w:lvl w:ilvl="0" w:tplc="B32409D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9B5"/>
    <w:rsid w:val="00254EAB"/>
    <w:rsid w:val="002C19B5"/>
    <w:rsid w:val="00FA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A9303-338D-4DEA-97F2-93F9B1BC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1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1518</Characters>
  <Application>Microsoft Office Word</Application>
  <DocSecurity>0</DocSecurity>
  <Lines>12</Lines>
  <Paragraphs>3</Paragraphs>
  <ScaleCrop>false</ScaleCrop>
  <Company>ITT prie KAM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2025-07-25T06:08:00Z</dcterms:created>
  <dcterms:modified xsi:type="dcterms:W3CDTF">2025-07-25T08:10:00Z</dcterms:modified>
</cp:coreProperties>
</file>