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7EA4C949" w14:textId="77777777" w:rsidR="00B546CD" w:rsidRDefault="00B546CD" w:rsidP="00415C5C">
      <w:pPr>
        <w:rPr>
          <w:rFonts w:ascii="Jost" w:hAnsi="Jost"/>
          <w:b/>
          <w:bCs/>
          <w:i/>
          <w:iCs/>
          <w:noProof/>
          <w:lang w:val="lt-LT"/>
        </w:rPr>
      </w:pPr>
    </w:p>
    <w:p w14:paraId="0F13DB0D" w14:textId="0FDF2540" w:rsidR="001F6604" w:rsidRPr="00B65B2D" w:rsidRDefault="004846A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>Rinkos konsultacijos 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21959D9E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Pr="004846A0">
        <w:rPr>
          <w:rFonts w:ascii="Jost" w:hAnsi="Jost" w:cs="Calibri"/>
          <w:b/>
          <w:bCs/>
          <w:lang w:val="lt-LT"/>
        </w:rPr>
        <w:t xml:space="preserve">RINKOS KONSULTACIJOS </w:t>
      </w:r>
      <w:r w:rsidR="00B95F5E">
        <w:rPr>
          <w:rFonts w:ascii="Jost" w:hAnsi="Jost" w:cs="Calibri"/>
          <w:b/>
          <w:bCs/>
          <w:lang w:val="lt-LT"/>
        </w:rPr>
        <w:t>REZULTATŲ APIBEN</w:t>
      </w:r>
      <w:r w:rsidR="00284F95">
        <w:rPr>
          <w:rFonts w:ascii="Jost" w:hAnsi="Jost" w:cs="Calibri"/>
          <w:b/>
          <w:bCs/>
          <w:lang w:val="lt-LT"/>
        </w:rPr>
        <w:t>D</w:t>
      </w:r>
      <w:r w:rsidR="00B95F5E">
        <w:rPr>
          <w:rFonts w:ascii="Jost" w:hAnsi="Jost" w:cs="Calibri"/>
          <w:b/>
          <w:bCs/>
          <w:lang w:val="lt-LT"/>
        </w:rPr>
        <w:t>RINIMO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49F06064" w14:textId="0AACA97D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 xml:space="preserve">Informuojame, kad </w:t>
      </w:r>
      <w:r w:rsidRPr="00613382">
        <w:rPr>
          <w:rFonts w:ascii="Jost" w:hAnsi="Jost"/>
          <w:lang w:val="lt-LT"/>
        </w:rPr>
        <w:t xml:space="preserve">vadovaujantis Lietuvos Respublikos viešųjų pirkimų įstatymo (toliau – VPĮ) 27 str. 1 d. 1 p., 2025 m. </w:t>
      </w:r>
      <w:r w:rsidR="00B46404">
        <w:rPr>
          <w:rFonts w:ascii="Jost" w:hAnsi="Jost"/>
          <w:lang w:val="lt-LT"/>
        </w:rPr>
        <w:t>liepos</w:t>
      </w:r>
      <w:r w:rsidR="00F603A7">
        <w:rPr>
          <w:rFonts w:ascii="Jost" w:hAnsi="Jost"/>
          <w:lang w:val="lt-LT"/>
        </w:rPr>
        <w:t xml:space="preserve"> 2</w:t>
      </w:r>
      <w:r w:rsidR="00B46404">
        <w:rPr>
          <w:rFonts w:ascii="Jost" w:hAnsi="Jost"/>
          <w:lang w:val="lt-LT"/>
        </w:rPr>
        <w:t>1</w:t>
      </w:r>
      <w:r w:rsidRPr="00613382">
        <w:rPr>
          <w:rFonts w:ascii="Jost" w:hAnsi="Jost"/>
          <w:lang w:val="lt-LT"/>
        </w:rPr>
        <w:t xml:space="preserve"> d. Centrinės viešųjų pirkimų informacinės sistemos (toliau – CVP IS) priemonėmis </w:t>
      </w:r>
      <w:r w:rsidRPr="006218B2">
        <w:rPr>
          <w:rFonts w:ascii="Jost" w:hAnsi="Jost"/>
          <w:lang w:val="lt-LT"/>
        </w:rPr>
        <w:t xml:space="preserve">buvo paskelbta </w:t>
      </w:r>
      <w:r w:rsidR="00C004ED">
        <w:rPr>
          <w:rFonts w:ascii="Jost" w:hAnsi="Jost"/>
          <w:lang w:val="lt-LT"/>
        </w:rPr>
        <w:t xml:space="preserve">išankstinė </w:t>
      </w:r>
      <w:r w:rsidRPr="006218B2">
        <w:rPr>
          <w:rFonts w:ascii="Jost" w:hAnsi="Jost"/>
          <w:lang w:val="lt-LT"/>
        </w:rPr>
        <w:t xml:space="preserve">rinkos dalyvių konsultacija </w:t>
      </w:r>
      <w:r w:rsidRPr="002F7BAF">
        <w:rPr>
          <w:rFonts w:ascii="Jost" w:hAnsi="Jost"/>
          <w:lang w:val="lt-LT"/>
        </w:rPr>
        <w:t xml:space="preserve">dėl </w:t>
      </w:r>
      <w:r w:rsidR="002F7BAF" w:rsidRPr="00E318C3">
        <w:rPr>
          <w:rFonts w:ascii="Jost" w:hAnsi="Jost" w:cs="Calibri"/>
          <w:b/>
          <w:bCs/>
          <w:lang w:val="lt-LT"/>
        </w:rPr>
        <w:t xml:space="preserve">Mokymų </w:t>
      </w:r>
      <w:r w:rsidR="002F7BAF" w:rsidRPr="00E318C3">
        <w:rPr>
          <w:rFonts w:ascii="Jost" w:hAnsi="Jost" w:cs="Calibri"/>
          <w:lang w:val="lt-LT"/>
        </w:rPr>
        <w:t>„</w:t>
      </w:r>
      <w:proofErr w:type="spellStart"/>
      <w:r w:rsidR="002F7BAF" w:rsidRPr="00E318C3">
        <w:rPr>
          <w:rStyle w:val="Strong"/>
          <w:rFonts w:ascii="Jost" w:eastAsia="Times New Roman" w:hAnsi="Jost"/>
        </w:rPr>
        <w:t>Reguliavimo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naštos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mažinimo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menas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: </w:t>
      </w:r>
      <w:proofErr w:type="spellStart"/>
      <w:r w:rsidR="002F7BAF" w:rsidRPr="00E318C3">
        <w:rPr>
          <w:rStyle w:val="Strong"/>
          <w:rFonts w:ascii="Jost" w:eastAsia="Times New Roman" w:hAnsi="Jost"/>
        </w:rPr>
        <w:t>kaip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kurti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mažiau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varžančią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verslo</w:t>
      </w:r>
      <w:proofErr w:type="spellEnd"/>
      <w:r w:rsidR="002F7BAF" w:rsidRPr="00E318C3">
        <w:rPr>
          <w:rStyle w:val="Strong"/>
          <w:rFonts w:ascii="Jost" w:eastAsia="Times New Roman" w:hAnsi="Jost"/>
        </w:rPr>
        <w:t xml:space="preserve"> </w:t>
      </w:r>
      <w:proofErr w:type="spellStart"/>
      <w:r w:rsidR="002F7BAF" w:rsidRPr="00E318C3">
        <w:rPr>
          <w:rStyle w:val="Strong"/>
          <w:rFonts w:ascii="Jost" w:eastAsia="Times New Roman" w:hAnsi="Jost"/>
        </w:rPr>
        <w:t>aplinką</w:t>
      </w:r>
      <w:proofErr w:type="spellEnd"/>
      <w:r w:rsidR="002F7BAF" w:rsidRPr="00E318C3">
        <w:rPr>
          <w:rStyle w:val="Strong"/>
          <w:rFonts w:ascii="Jost" w:eastAsia="Times New Roman" w:hAnsi="Jost"/>
        </w:rPr>
        <w:t>”</w:t>
      </w:r>
      <w:r w:rsidR="00373AD3" w:rsidRPr="00E318C3">
        <w:rPr>
          <w:rFonts w:ascii="Jost" w:hAnsi="Jost"/>
          <w:b/>
          <w:bCs/>
          <w:lang w:val="lt-LT"/>
        </w:rPr>
        <w:t xml:space="preserve"> paslaugų</w:t>
      </w:r>
      <w:r w:rsidR="00373AD3" w:rsidRPr="002F7BAF">
        <w:rPr>
          <w:rFonts w:ascii="Jost" w:hAnsi="Jost"/>
          <w:i/>
          <w:iCs/>
          <w:lang w:val="lt-LT"/>
        </w:rPr>
        <w:t xml:space="preserve"> </w:t>
      </w:r>
      <w:r w:rsidRPr="006218B2">
        <w:rPr>
          <w:rFonts w:ascii="Jost" w:hAnsi="Jost"/>
          <w:lang w:val="lt-LT"/>
        </w:rPr>
        <w:t xml:space="preserve">pirkimo (CVP IS Nr. </w:t>
      </w:r>
      <w:r w:rsidR="00373AD3" w:rsidRPr="009B5034">
        <w:rPr>
          <w:rFonts w:ascii="Jost" w:hAnsi="Jost"/>
          <w:lang w:val="lt-LT"/>
        </w:rPr>
        <w:t>3</w:t>
      </w:r>
      <w:r w:rsidR="009B5034" w:rsidRPr="009B5034">
        <w:rPr>
          <w:rFonts w:ascii="Jost" w:hAnsi="Jost"/>
          <w:lang w:val="lt-LT"/>
        </w:rPr>
        <w:t>757</w:t>
      </w:r>
      <w:r w:rsidR="009B5034">
        <w:rPr>
          <w:rFonts w:ascii="Jost" w:hAnsi="Jost"/>
          <w:lang w:val="lt-LT"/>
        </w:rPr>
        <w:t>273</w:t>
      </w:r>
      <w:r w:rsidRPr="006218B2">
        <w:rPr>
          <w:rFonts w:ascii="Jost" w:hAnsi="Jost"/>
          <w:lang w:val="lt-LT"/>
        </w:rPr>
        <w:t xml:space="preserve">). </w:t>
      </w:r>
    </w:p>
    <w:p w14:paraId="3DB43D15" w14:textId="1A116C72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 w:rsidRPr="006218B2">
        <w:rPr>
          <w:rFonts w:ascii="Jost" w:hAnsi="Jost"/>
          <w:lang w:val="lt-LT"/>
        </w:rPr>
        <w:t xml:space="preserve">Nustatytas pastabų / pasiūlymų pateikimo terminas – iki </w:t>
      </w:r>
      <w:r w:rsidRPr="00706D62">
        <w:rPr>
          <w:rFonts w:ascii="Jost" w:hAnsi="Jost"/>
          <w:lang w:val="lt-LT"/>
        </w:rPr>
        <w:t xml:space="preserve">2025 m. </w:t>
      </w:r>
      <w:r w:rsidR="009B5034">
        <w:rPr>
          <w:rFonts w:ascii="Jost" w:hAnsi="Jost"/>
          <w:lang w:val="lt-LT"/>
        </w:rPr>
        <w:t>liepos</w:t>
      </w:r>
      <w:r w:rsidR="00C004ED">
        <w:rPr>
          <w:rFonts w:ascii="Jost" w:hAnsi="Jost"/>
          <w:lang w:val="lt-LT"/>
        </w:rPr>
        <w:t xml:space="preserve"> </w:t>
      </w:r>
      <w:r w:rsidR="007B54AC">
        <w:rPr>
          <w:rFonts w:ascii="Jost" w:hAnsi="Jost"/>
          <w:lang w:val="lt-LT"/>
        </w:rPr>
        <w:t>25</w:t>
      </w:r>
      <w:r w:rsidRPr="00706D62">
        <w:rPr>
          <w:rFonts w:ascii="Jost" w:hAnsi="Jost"/>
          <w:lang w:val="lt-LT"/>
        </w:rPr>
        <w:t xml:space="preserve">  d. </w:t>
      </w:r>
      <w:r w:rsidR="007B54AC">
        <w:rPr>
          <w:rFonts w:ascii="Jost" w:hAnsi="Jost"/>
          <w:lang w:val="lt-LT"/>
        </w:rPr>
        <w:t>9</w:t>
      </w:r>
      <w:r w:rsidRPr="00706D62">
        <w:rPr>
          <w:rFonts w:ascii="Jost" w:hAnsi="Jost"/>
          <w:lang w:val="lt-LT"/>
        </w:rPr>
        <w:t xml:space="preserve">.00 val. </w:t>
      </w:r>
    </w:p>
    <w:p w14:paraId="2F04D040" w14:textId="1C25B4B2" w:rsidR="006D3358" w:rsidRDefault="002E7FDC" w:rsidP="003A40D4">
      <w:pPr>
        <w:shd w:val="clear" w:color="auto" w:fill="FFFFFF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Pranešame, kad p</w:t>
      </w:r>
      <w:r w:rsidR="006D3358" w:rsidRPr="00706D62">
        <w:rPr>
          <w:rFonts w:ascii="Jost" w:hAnsi="Jost"/>
          <w:lang w:val="lt-LT"/>
        </w:rPr>
        <w:t xml:space="preserve">er nustatytą terminą nebuvo gauta pastabų/pasiūlymų. </w:t>
      </w:r>
    </w:p>
    <w:p w14:paraId="3ACAD664" w14:textId="77777777" w:rsidR="006D3358" w:rsidRDefault="006D3358" w:rsidP="003A40D4">
      <w:pPr>
        <w:ind w:firstLine="426"/>
        <w:jc w:val="both"/>
        <w:rPr>
          <w:rFonts w:ascii="Jost" w:hAnsi="Jost"/>
          <w:lang w:val="lt-LT"/>
        </w:rPr>
      </w:pPr>
    </w:p>
    <w:p w14:paraId="260F2B82" w14:textId="77777777" w:rsidR="006D3358" w:rsidRPr="004846A0" w:rsidRDefault="006D3358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2C45E140" w:rsidR="00E27A5D" w:rsidRPr="00B65B2D" w:rsidRDefault="00B546CD" w:rsidP="00B24CE6">
      <w:pPr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VšĮ CPO LT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4243" w14:textId="77777777" w:rsidR="0046298D" w:rsidRDefault="0046298D">
      <w:r>
        <w:separator/>
      </w:r>
    </w:p>
  </w:endnote>
  <w:endnote w:type="continuationSeparator" w:id="0">
    <w:p w14:paraId="057E2CBD" w14:textId="77777777" w:rsidR="0046298D" w:rsidRDefault="004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2A16" w14:textId="77777777" w:rsidR="0046298D" w:rsidRDefault="0046298D">
      <w:r>
        <w:separator/>
      </w:r>
    </w:p>
  </w:footnote>
  <w:footnote w:type="continuationSeparator" w:id="0">
    <w:p w14:paraId="09BA8345" w14:textId="77777777" w:rsidR="0046298D" w:rsidRDefault="0046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Header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86EA0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2621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84F95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E7FDC"/>
    <w:rsid w:val="002F50C3"/>
    <w:rsid w:val="002F6C13"/>
    <w:rsid w:val="002F71B7"/>
    <w:rsid w:val="002F7BAF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73AD3"/>
    <w:rsid w:val="00390218"/>
    <w:rsid w:val="003A40D4"/>
    <w:rsid w:val="003C16EA"/>
    <w:rsid w:val="003C32F5"/>
    <w:rsid w:val="003C532C"/>
    <w:rsid w:val="003C5DEE"/>
    <w:rsid w:val="003D0902"/>
    <w:rsid w:val="003D78F3"/>
    <w:rsid w:val="003E01F5"/>
    <w:rsid w:val="003E740A"/>
    <w:rsid w:val="003F5F81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298D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D606E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358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B54AC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279D3"/>
    <w:rsid w:val="00937A49"/>
    <w:rsid w:val="00941185"/>
    <w:rsid w:val="009415EF"/>
    <w:rsid w:val="00950744"/>
    <w:rsid w:val="00953281"/>
    <w:rsid w:val="00962296"/>
    <w:rsid w:val="00963E86"/>
    <w:rsid w:val="009738B8"/>
    <w:rsid w:val="00984ED6"/>
    <w:rsid w:val="00985B50"/>
    <w:rsid w:val="00992C43"/>
    <w:rsid w:val="009B10F9"/>
    <w:rsid w:val="009B2225"/>
    <w:rsid w:val="009B5034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343D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4E63"/>
    <w:rsid w:val="00B46404"/>
    <w:rsid w:val="00B53269"/>
    <w:rsid w:val="00B546CD"/>
    <w:rsid w:val="00B579DA"/>
    <w:rsid w:val="00B65877"/>
    <w:rsid w:val="00B65B2D"/>
    <w:rsid w:val="00B80370"/>
    <w:rsid w:val="00B836CB"/>
    <w:rsid w:val="00B8750E"/>
    <w:rsid w:val="00B9107D"/>
    <w:rsid w:val="00B95F5E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004ED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335F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18C3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03A7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2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752774"/>
    <w:rPr>
      <w:b/>
      <w:bCs/>
    </w:rPr>
  </w:style>
  <w:style w:type="paragraph" w:customStyle="1" w:styleId="ktpstrnum">
    <w:name w:val="ktpstrnum"/>
    <w:basedOn w:val="Normal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Normal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TableNormal"/>
    <w:next w:val="TableGrid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Normal"/>
    <w:link w:val="ListParagraphChar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DefaultParagraphFont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DefaultParagraphFont"/>
    <w:rsid w:val="003253A5"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0FBF"/>
    <w:rPr>
      <w:vertAlign w:val="superscript"/>
    </w:rPr>
  </w:style>
  <w:style w:type="paragraph" w:styleId="Revision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Jelena Kaleničenko</cp:lastModifiedBy>
  <cp:revision>19</cp:revision>
  <dcterms:created xsi:type="dcterms:W3CDTF">2025-07-29T07:56:00Z</dcterms:created>
  <dcterms:modified xsi:type="dcterms:W3CDTF">2025-07-29T08:07:00Z</dcterms:modified>
</cp:coreProperties>
</file>