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97EC" w14:textId="50387011" w:rsidR="00405379" w:rsidRPr="00FB5714" w:rsidRDefault="00405379" w:rsidP="00405379">
      <w:pPr>
        <w:spacing w:after="0"/>
        <w:jc w:val="center"/>
        <w:rPr>
          <w:rFonts w:ascii="Times New Roman" w:eastAsia="Times New Roman" w:hAnsi="Times New Roman" w:cs="Times New Roman"/>
          <w:b/>
          <w:color w:val="000000" w:themeColor="text1"/>
          <w:sz w:val="24"/>
          <w:szCs w:val="24"/>
          <w:lang w:eastAsia="zh-CN"/>
        </w:rPr>
      </w:pPr>
      <w:r w:rsidRPr="00FB5714">
        <w:rPr>
          <w:rFonts w:ascii="Times New Roman" w:eastAsia="Times New Roman" w:hAnsi="Times New Roman" w:cs="Times New Roman"/>
          <w:noProof/>
          <w:color w:val="000000" w:themeColor="text1"/>
          <w:sz w:val="22"/>
          <w:szCs w:val="22"/>
          <w:lang w:eastAsia="zh-CN"/>
          <w14:ligatures w14:val="standardContextual"/>
        </w:rPr>
        <w:drawing>
          <wp:anchor distT="0" distB="0" distL="114300" distR="114300" simplePos="0" relativeHeight="251659264" behindDoc="0" locked="0" layoutInCell="1" allowOverlap="1" wp14:anchorId="20302082" wp14:editId="5AFC8905">
            <wp:simplePos x="0" y="0"/>
            <wp:positionH relativeFrom="column">
              <wp:posOffset>2819400</wp:posOffset>
            </wp:positionH>
            <wp:positionV relativeFrom="paragraph">
              <wp:posOffset>342900</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88FE4F" w14:textId="77777777" w:rsidR="00405379" w:rsidRPr="00FB5714" w:rsidRDefault="00405379" w:rsidP="00405379">
      <w:pPr>
        <w:tabs>
          <w:tab w:val="left" w:pos="567"/>
        </w:tabs>
        <w:spacing w:after="0"/>
        <w:jc w:val="center"/>
        <w:rPr>
          <w:rFonts w:ascii="Times New Roman" w:eastAsia="Times New Roman" w:hAnsi="Times New Roman" w:cs="Times New Roman"/>
          <w:b/>
          <w:bCs/>
          <w:color w:val="000000" w:themeColor="text1"/>
          <w:sz w:val="24"/>
          <w:szCs w:val="24"/>
          <w:lang w:eastAsia="en-US"/>
          <w14:ligatures w14:val="standardContextual"/>
        </w:rPr>
      </w:pPr>
      <w:r w:rsidRPr="00FB5714">
        <w:rPr>
          <w:rFonts w:ascii="Times New Roman" w:eastAsia="Times New Roman" w:hAnsi="Times New Roman" w:cs="Times New Roman"/>
          <w:b/>
          <w:bCs/>
          <w:color w:val="000000" w:themeColor="text1"/>
          <w:sz w:val="24"/>
          <w:szCs w:val="24"/>
          <w:lang w:eastAsia="en-US"/>
          <w14:ligatures w14:val="standardContextual"/>
        </w:rPr>
        <w:t>KUPIŠKIO RAJONO SAVIVALDYBĖS ADMINSITRACIJA</w:t>
      </w:r>
    </w:p>
    <w:p w14:paraId="5990D60E" w14:textId="77777777" w:rsidR="00405379" w:rsidRPr="00FB5714" w:rsidRDefault="00405379" w:rsidP="00405379">
      <w:pPr>
        <w:spacing w:after="0"/>
        <w:jc w:val="center"/>
        <w:rPr>
          <w:rFonts w:ascii="Times New Roman" w:eastAsia="Times New Roman" w:hAnsi="Times New Roman" w:cs="Times New Roman"/>
          <w:noProof/>
          <w:color w:val="000000" w:themeColor="text1"/>
          <w:sz w:val="16"/>
          <w:szCs w:val="16"/>
          <w14:ligatures w14:val="standardContextual"/>
        </w:rPr>
      </w:pPr>
      <w:r w:rsidRPr="00FB5714">
        <w:rPr>
          <w:rFonts w:ascii="Times New Roman" w:eastAsia="Times New Roman" w:hAnsi="Times New Roman" w:cs="Times New Roman"/>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FB5714">
          <w:rPr>
            <w:rFonts w:ascii="Times New Roman" w:eastAsia="Times New Roman" w:hAnsi="Times New Roman" w:cs="Times New Roman"/>
            <w:noProof/>
            <w:color w:val="000000" w:themeColor="text1"/>
            <w:sz w:val="16"/>
            <w:szCs w:val="16"/>
            <w14:ligatures w14:val="standardContextual"/>
          </w:rPr>
          <w:t>savivaldybe@kupiskis.lt</w:t>
        </w:r>
      </w:smartTag>
      <w:r w:rsidRPr="00FB5714">
        <w:rPr>
          <w:rFonts w:ascii="Times New Roman" w:eastAsia="Times New Roman" w:hAnsi="Times New Roman" w:cs="Times New Roman"/>
          <w:noProof/>
          <w:color w:val="000000" w:themeColor="text1"/>
          <w:sz w:val="16"/>
          <w:szCs w:val="16"/>
          <w14:ligatures w14:val="standardContextual"/>
        </w:rPr>
        <w:t>.</w:t>
      </w:r>
    </w:p>
    <w:p w14:paraId="2470C5DF" w14:textId="77777777" w:rsidR="00405379" w:rsidRPr="00FB5714" w:rsidRDefault="00405379" w:rsidP="00405379">
      <w:pPr>
        <w:pBdr>
          <w:bottom w:val="single" w:sz="4" w:space="1" w:color="auto"/>
        </w:pBdr>
        <w:spacing w:after="0"/>
        <w:jc w:val="center"/>
        <w:rPr>
          <w:rFonts w:ascii="Times New Roman" w:eastAsia="Times New Roman" w:hAnsi="Times New Roman" w:cs="Times New Roman"/>
          <w:color w:val="000000" w:themeColor="text1"/>
          <w:sz w:val="24"/>
          <w:szCs w:val="24"/>
          <w14:ligatures w14:val="standardContextual"/>
        </w:rPr>
      </w:pPr>
      <w:r w:rsidRPr="00FB5714">
        <w:rPr>
          <w:rFonts w:ascii="Times New Roman" w:eastAsia="Times New Roman" w:hAnsi="Times New Roman" w:cs="Times New Roman"/>
          <w:noProof/>
          <w:color w:val="000000" w:themeColor="text1"/>
          <w:sz w:val="16"/>
          <w:szCs w:val="16"/>
          <w14:ligatures w14:val="standardContextual"/>
        </w:rPr>
        <w:t>Duomenys kaupiami ir saugomi Juridinių asmenų registre, kodas 188774975</w:t>
      </w:r>
    </w:p>
    <w:sdt>
      <w:sdtPr>
        <w:rPr>
          <w:rFonts w:cstheme="minorHAnsi"/>
          <w:b/>
          <w:bCs/>
          <w:color w:val="000000" w:themeColor="text1"/>
          <w:sz w:val="24"/>
          <w:szCs w:val="24"/>
        </w:rPr>
        <w:id w:val="-808551268"/>
        <w:docPartObj>
          <w:docPartGallery w:val="Cover Pages"/>
          <w:docPartUnique/>
        </w:docPartObj>
      </w:sdtPr>
      <w:sdtEndPr>
        <w:rPr>
          <w:b w:val="0"/>
          <w:bCs w:val="0"/>
          <w:sz w:val="21"/>
          <w:szCs w:val="21"/>
        </w:rPr>
      </w:sdtEndPr>
      <w:sdtContent>
        <w:p w14:paraId="47B8E29B" w14:textId="3A7621CA" w:rsidR="00D526C8" w:rsidRDefault="00D526C8" w:rsidP="00405379">
          <w:pPr>
            <w:spacing w:after="120" w:line="20" w:lineRule="atLeast"/>
            <w:contextualSpacing/>
            <w:rPr>
              <w:rFonts w:cstheme="minorHAnsi"/>
              <w:b/>
              <w:bCs/>
              <w:color w:val="000000" w:themeColor="text1"/>
              <w:sz w:val="24"/>
              <w:szCs w:val="24"/>
            </w:rPr>
          </w:pPr>
        </w:p>
        <w:p w14:paraId="33149A4F" w14:textId="77777777" w:rsidR="00D53CA4" w:rsidRPr="00FB5714" w:rsidRDefault="00D53CA4" w:rsidP="00405379">
          <w:pPr>
            <w:spacing w:after="120" w:line="20" w:lineRule="atLeast"/>
            <w:contextualSpacing/>
            <w:rPr>
              <w:rFonts w:cstheme="minorHAnsi"/>
              <w:color w:val="000000" w:themeColor="text1"/>
              <w:sz w:val="24"/>
              <w:szCs w:val="24"/>
            </w:rPr>
          </w:pPr>
        </w:p>
        <w:p w14:paraId="2BF0D78A" w14:textId="77777777" w:rsidR="00405379" w:rsidRPr="00FB5714" w:rsidRDefault="00405379" w:rsidP="00405379">
          <w:pPr>
            <w:spacing w:after="0"/>
            <w:ind w:left="5184"/>
            <w:rPr>
              <w:rFonts w:ascii="Times New Roman" w:eastAsia="Times New Roman" w:hAnsi="Times New Roman" w:cs="Times New Roman"/>
              <w:color w:val="000000" w:themeColor="text1"/>
              <w:sz w:val="22"/>
              <w:szCs w:val="22"/>
              <w:lang w:eastAsia="en-US"/>
              <w14:ligatures w14:val="standardContextual"/>
            </w:rPr>
          </w:pPr>
          <w:r w:rsidRPr="00FB5714">
            <w:rPr>
              <w:rFonts w:ascii="Times New Roman" w:eastAsia="Times New Roman" w:hAnsi="Times New Roman" w:cs="Times New Roman"/>
              <w:color w:val="000000" w:themeColor="text1"/>
              <w:sz w:val="22"/>
              <w:szCs w:val="22"/>
              <w:lang w:eastAsia="en-US"/>
              <w14:ligatures w14:val="standardContextual"/>
            </w:rPr>
            <w:t>PATVIRTINTA:</w:t>
          </w:r>
        </w:p>
        <w:p w14:paraId="5189A093" w14:textId="77777777" w:rsidR="00405379" w:rsidRPr="00FB5714" w:rsidRDefault="00405379" w:rsidP="00405379">
          <w:pPr>
            <w:spacing w:after="0"/>
            <w:ind w:left="5184"/>
            <w:rPr>
              <w:rFonts w:ascii="Times New Roman" w:eastAsia="Times New Roman" w:hAnsi="Times New Roman" w:cs="Times New Roman"/>
              <w:color w:val="000000" w:themeColor="text1"/>
              <w:sz w:val="22"/>
              <w:szCs w:val="22"/>
              <w:lang w:eastAsia="en-US"/>
              <w14:ligatures w14:val="standardContextual"/>
            </w:rPr>
          </w:pPr>
          <w:r w:rsidRPr="00FB5714">
            <w:rPr>
              <w:rFonts w:ascii="Times New Roman" w:eastAsia="Times New Roman" w:hAnsi="Times New Roman" w:cs="Times New Roman"/>
              <w:color w:val="000000" w:themeColor="text1"/>
              <w:sz w:val="22"/>
              <w:szCs w:val="22"/>
              <w:lang w:eastAsia="en-US"/>
              <w14:ligatures w14:val="standardContextual"/>
            </w:rPr>
            <w:t>Kupiškio rajono savivaldybės administracijos</w:t>
          </w:r>
        </w:p>
        <w:p w14:paraId="27E20045" w14:textId="30619238" w:rsidR="00405379" w:rsidRPr="00FB5714" w:rsidRDefault="00405379" w:rsidP="00405379">
          <w:pPr>
            <w:spacing w:after="0"/>
            <w:ind w:left="5184"/>
            <w:rPr>
              <w:rFonts w:ascii="Times New Roman" w:eastAsia="Times New Roman" w:hAnsi="Times New Roman" w:cs="Times New Roman"/>
              <w:color w:val="000000" w:themeColor="text1"/>
              <w:sz w:val="22"/>
              <w:szCs w:val="22"/>
              <w:lang w:eastAsia="en-US"/>
              <w14:ligatures w14:val="standardContextual"/>
            </w:rPr>
          </w:pPr>
          <w:r w:rsidRPr="00FB5714">
            <w:rPr>
              <w:rFonts w:ascii="Times New Roman" w:eastAsia="Times New Roman" w:hAnsi="Times New Roman" w:cs="Times New Roman"/>
              <w:color w:val="000000" w:themeColor="text1"/>
              <w:sz w:val="22"/>
              <w:szCs w:val="22"/>
              <w:lang w:eastAsia="en-US"/>
              <w14:ligatures w14:val="standardContextual"/>
            </w:rPr>
            <w:t>Viešųjų pirkimų komisijos posėdžio 2025-</w:t>
          </w:r>
          <w:r w:rsidR="00652B5C">
            <w:rPr>
              <w:rFonts w:ascii="Times New Roman" w:eastAsia="Times New Roman" w:hAnsi="Times New Roman" w:cs="Times New Roman"/>
              <w:color w:val="000000" w:themeColor="text1"/>
              <w:sz w:val="22"/>
              <w:szCs w:val="22"/>
              <w:lang w:eastAsia="en-US"/>
              <w14:ligatures w14:val="standardContextual"/>
            </w:rPr>
            <w:t>07-31</w:t>
          </w:r>
        </w:p>
        <w:p w14:paraId="51E9BA7F" w14:textId="779C5217" w:rsidR="00405379" w:rsidRPr="00FB5714" w:rsidRDefault="00405379" w:rsidP="00405379">
          <w:pPr>
            <w:spacing w:after="120" w:line="20" w:lineRule="atLeast"/>
            <w:ind w:left="5245"/>
            <w:contextualSpacing/>
            <w:rPr>
              <w:rFonts w:ascii="Times New Roman" w:eastAsia="Times New Roman" w:hAnsi="Times New Roman" w:cs="Times New Roman"/>
              <w:color w:val="000000" w:themeColor="text1"/>
              <w:sz w:val="22"/>
              <w:szCs w:val="22"/>
              <w:lang w:eastAsia="en-US"/>
              <w14:ligatures w14:val="standardContextual"/>
            </w:rPr>
          </w:pPr>
          <w:r w:rsidRPr="00FB5714">
            <w:rPr>
              <w:rFonts w:ascii="Times New Roman" w:eastAsia="Times New Roman" w:hAnsi="Times New Roman" w:cs="Times New Roman"/>
              <w:color w:val="000000" w:themeColor="text1"/>
              <w:sz w:val="22"/>
              <w:szCs w:val="22"/>
              <w:lang w:eastAsia="en-US"/>
              <w14:ligatures w14:val="standardContextual"/>
            </w:rPr>
            <w:t xml:space="preserve">protokolu Nr. </w:t>
          </w:r>
          <w:r w:rsidR="00652B5C">
            <w:rPr>
              <w:rFonts w:ascii="Times New Roman" w:eastAsia="Times New Roman" w:hAnsi="Times New Roman" w:cs="Times New Roman"/>
              <w:color w:val="000000" w:themeColor="text1"/>
              <w:sz w:val="22"/>
              <w:szCs w:val="22"/>
              <w:lang w:eastAsia="en-US"/>
              <w14:ligatures w14:val="standardContextual"/>
            </w:rPr>
            <w:t>241</w:t>
          </w:r>
        </w:p>
        <w:p w14:paraId="47810894" w14:textId="5D1035B8" w:rsidR="00D53BF4" w:rsidRPr="00FB5714" w:rsidRDefault="00D53BF4" w:rsidP="00405379">
          <w:pPr>
            <w:spacing w:after="120" w:line="20" w:lineRule="atLeast"/>
            <w:ind w:left="5245"/>
            <w:contextualSpacing/>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 xml:space="preserve">PAKEITIMAI PATVIRTINTI: </w:t>
          </w:r>
        </w:p>
        <w:p w14:paraId="54DCAA0C" w14:textId="67CC5FAA" w:rsidR="00D53BF4" w:rsidRPr="00FB5714" w:rsidRDefault="00D53BF4" w:rsidP="004E4612">
          <w:pPr>
            <w:spacing w:after="120" w:line="20" w:lineRule="atLeast"/>
            <w:ind w:left="5245"/>
            <w:contextualSpacing/>
            <w:rPr>
              <w:rFonts w:ascii="Times New Roman" w:hAnsi="Times New Roman" w:cs="Times New Roman"/>
              <w:i/>
              <w:iCs/>
              <w:color w:val="000000" w:themeColor="text1"/>
              <w:sz w:val="22"/>
              <w:szCs w:val="22"/>
            </w:rPr>
          </w:pPr>
          <w:r w:rsidRPr="00FB5714">
            <w:rPr>
              <w:rFonts w:ascii="Times New Roman" w:hAnsi="Times New Roman" w:cs="Times New Roman"/>
              <w:i/>
              <w:iCs/>
              <w:color w:val="000000" w:themeColor="text1"/>
              <w:sz w:val="22"/>
              <w:szCs w:val="22"/>
            </w:rPr>
            <w:t>NETAIKOMA</w:t>
          </w:r>
        </w:p>
        <w:p w14:paraId="47EF0C37" w14:textId="19126F9D" w:rsidR="00D526C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294DFDD5" w14:textId="77777777" w:rsidR="00D53CA4" w:rsidRDefault="00D53CA4" w:rsidP="004E4612">
          <w:pPr>
            <w:spacing w:after="120" w:line="20" w:lineRule="atLeast"/>
            <w:contextualSpacing/>
            <w:jc w:val="center"/>
            <w:rPr>
              <w:rFonts w:ascii="Times New Roman" w:hAnsi="Times New Roman" w:cs="Times New Roman"/>
              <w:color w:val="000000" w:themeColor="text1"/>
              <w:sz w:val="22"/>
              <w:szCs w:val="22"/>
            </w:rPr>
          </w:pPr>
        </w:p>
        <w:p w14:paraId="64A9CB5E" w14:textId="77777777" w:rsidR="00D53CA4" w:rsidRPr="00FB5714" w:rsidRDefault="00D53CA4" w:rsidP="004E4612">
          <w:pPr>
            <w:spacing w:after="120" w:line="20" w:lineRule="atLeast"/>
            <w:contextualSpacing/>
            <w:jc w:val="center"/>
            <w:rPr>
              <w:rFonts w:ascii="Times New Roman" w:hAnsi="Times New Roman" w:cs="Times New Roman"/>
              <w:color w:val="000000" w:themeColor="text1"/>
              <w:sz w:val="22"/>
              <w:szCs w:val="22"/>
            </w:rPr>
          </w:pPr>
        </w:p>
        <w:p w14:paraId="204E8F92" w14:textId="77777777" w:rsidR="00405379" w:rsidRDefault="007A130B" w:rsidP="004E4612">
          <w:pPr>
            <w:spacing w:after="120" w:line="20" w:lineRule="atLeast"/>
            <w:contextualSpacing/>
            <w:jc w:val="center"/>
            <w:rPr>
              <w:rFonts w:cstheme="minorHAnsi"/>
              <w:b/>
              <w:bCs/>
              <w:color w:val="000000" w:themeColor="text1"/>
              <w:sz w:val="28"/>
              <w:szCs w:val="28"/>
            </w:rPr>
          </w:pPr>
          <w:r w:rsidRPr="00FB5714">
            <w:rPr>
              <w:rFonts w:cstheme="minorHAnsi"/>
              <w:b/>
              <w:bCs/>
              <w:color w:val="000000" w:themeColor="text1"/>
              <w:sz w:val="28"/>
              <w:szCs w:val="28"/>
            </w:rPr>
            <w:t xml:space="preserve">SUPAPRASTINTO </w:t>
          </w:r>
          <w:r w:rsidR="00D526C8" w:rsidRPr="00FB5714">
            <w:rPr>
              <w:rFonts w:cstheme="minorHAnsi"/>
              <w:b/>
              <w:bCs/>
              <w:color w:val="000000" w:themeColor="text1"/>
              <w:sz w:val="28"/>
              <w:szCs w:val="28"/>
            </w:rPr>
            <w:t>VIEŠOJO PIRKIMO</w:t>
          </w:r>
        </w:p>
        <w:p w14:paraId="56CC28D4" w14:textId="77777777" w:rsidR="00D53CA4" w:rsidRPr="00FB5714" w:rsidRDefault="00D53CA4" w:rsidP="00D53CA4">
          <w:pPr>
            <w:spacing w:after="120" w:line="20" w:lineRule="atLeast"/>
            <w:contextualSpacing/>
            <w:rPr>
              <w:rFonts w:cstheme="minorHAnsi"/>
              <w:b/>
              <w:bCs/>
              <w:color w:val="000000" w:themeColor="text1"/>
              <w:sz w:val="28"/>
              <w:szCs w:val="28"/>
            </w:rPr>
          </w:pPr>
        </w:p>
        <w:p w14:paraId="6BE0AD61" w14:textId="0E7C816C" w:rsidR="00D53CA4" w:rsidRDefault="00D526C8" w:rsidP="00D53CA4">
          <w:pPr>
            <w:spacing w:after="120" w:line="20" w:lineRule="atLeast"/>
            <w:contextualSpacing/>
            <w:jc w:val="center"/>
            <w:rPr>
              <w:rFonts w:cstheme="minorHAnsi"/>
              <w:b/>
              <w:bCs/>
              <w:color w:val="000000" w:themeColor="text1"/>
              <w:sz w:val="28"/>
              <w:szCs w:val="28"/>
            </w:rPr>
          </w:pPr>
          <w:r w:rsidRPr="00FB5714">
            <w:rPr>
              <w:rFonts w:cstheme="minorHAnsi"/>
              <w:b/>
              <w:bCs/>
              <w:color w:val="000000" w:themeColor="text1"/>
              <w:sz w:val="28"/>
              <w:szCs w:val="28"/>
            </w:rPr>
            <w:t>„</w:t>
          </w:r>
          <w:r w:rsidR="00405379" w:rsidRPr="00FB5714">
            <w:rPr>
              <w:rFonts w:cstheme="minorHAnsi"/>
              <w:b/>
              <w:bCs/>
              <w:color w:val="000000" w:themeColor="text1"/>
              <w:sz w:val="28"/>
              <w:szCs w:val="28"/>
            </w:rPr>
            <w:t>Kupiškio rajono savivaldybės vaizdo stebėjimo sistemos įrengimo, vaizdo duomenų perdavimo ir priežiūros paslaugos.</w:t>
          </w:r>
          <w:r w:rsidRPr="00FB5714">
            <w:rPr>
              <w:rFonts w:cstheme="minorHAnsi"/>
              <w:b/>
              <w:bCs/>
              <w:color w:val="000000" w:themeColor="text1"/>
              <w:sz w:val="28"/>
              <w:szCs w:val="28"/>
            </w:rPr>
            <w:t>“</w:t>
          </w:r>
        </w:p>
        <w:p w14:paraId="53C6D8EB" w14:textId="77777777" w:rsidR="00D53CA4" w:rsidRPr="00FB5714" w:rsidRDefault="00D53CA4" w:rsidP="004E4612">
          <w:pPr>
            <w:spacing w:after="120" w:line="20" w:lineRule="atLeast"/>
            <w:contextualSpacing/>
            <w:jc w:val="center"/>
            <w:rPr>
              <w:rFonts w:cstheme="minorHAnsi"/>
              <w:b/>
              <w:bCs/>
              <w:color w:val="000000" w:themeColor="text1"/>
              <w:sz w:val="28"/>
              <w:szCs w:val="28"/>
            </w:rPr>
          </w:pPr>
        </w:p>
        <w:p w14:paraId="18ACC6AD" w14:textId="086E23E8" w:rsidR="00D526C8" w:rsidRPr="00FB5714" w:rsidRDefault="00D526C8" w:rsidP="004E4612">
          <w:pPr>
            <w:spacing w:after="120" w:line="20" w:lineRule="atLeast"/>
            <w:contextualSpacing/>
            <w:jc w:val="center"/>
            <w:rPr>
              <w:rFonts w:cstheme="minorHAnsi"/>
              <w:b/>
              <w:bCs/>
              <w:color w:val="000000" w:themeColor="text1"/>
              <w:sz w:val="28"/>
              <w:szCs w:val="28"/>
              <w:lang w:val="en-GB"/>
            </w:rPr>
          </w:pPr>
          <w:r w:rsidRPr="00FB5714">
            <w:rPr>
              <w:rFonts w:cstheme="minorHAnsi"/>
              <w:b/>
              <w:bCs/>
              <w:color w:val="000000" w:themeColor="text1"/>
              <w:sz w:val="28"/>
              <w:szCs w:val="28"/>
            </w:rPr>
            <w:t xml:space="preserve">ATVIRO KONKURSO </w:t>
          </w:r>
          <w:r w:rsidR="00EB164F" w:rsidRPr="00FB5714">
            <w:rPr>
              <w:rFonts w:cstheme="minorHAnsi"/>
              <w:b/>
              <w:bCs/>
              <w:color w:val="000000" w:themeColor="text1"/>
              <w:sz w:val="28"/>
              <w:szCs w:val="28"/>
            </w:rPr>
            <w:t xml:space="preserve">SPECIALIOSIOS </w:t>
          </w:r>
          <w:r w:rsidRPr="00FB5714">
            <w:rPr>
              <w:rFonts w:cstheme="minorHAnsi"/>
              <w:b/>
              <w:bCs/>
              <w:color w:val="000000" w:themeColor="text1"/>
              <w:sz w:val="28"/>
              <w:szCs w:val="28"/>
            </w:rPr>
            <w:t>SĄLYGOS</w:t>
          </w:r>
          <w:r w:rsidR="00EC4CB7" w:rsidRPr="00FB5714">
            <w:rPr>
              <w:rFonts w:cstheme="minorHAnsi"/>
              <w:b/>
              <w:bCs/>
              <w:color w:val="000000" w:themeColor="text1"/>
              <w:sz w:val="28"/>
              <w:szCs w:val="28"/>
            </w:rPr>
            <w:t xml:space="preserve"> </w:t>
          </w:r>
        </w:p>
        <w:p w14:paraId="67D34D7E" w14:textId="7EDB7080" w:rsidR="00D53BF4" w:rsidRPr="00FB5714" w:rsidRDefault="00D53BF4" w:rsidP="004E4612">
          <w:pPr>
            <w:spacing w:after="120" w:line="20" w:lineRule="atLeast"/>
            <w:contextualSpacing/>
            <w:jc w:val="center"/>
            <w:rPr>
              <w:rFonts w:cstheme="minorHAnsi"/>
              <w:b/>
              <w:bCs/>
              <w:color w:val="000000" w:themeColor="text1"/>
              <w:sz w:val="28"/>
              <w:szCs w:val="28"/>
            </w:rPr>
          </w:pPr>
          <w:r w:rsidRPr="00FB5714">
            <w:rPr>
              <w:rFonts w:cstheme="minorHAnsi"/>
              <w:b/>
              <w:bCs/>
              <w:color w:val="000000" w:themeColor="text1"/>
              <w:sz w:val="28"/>
              <w:szCs w:val="28"/>
            </w:rPr>
            <w:t>V</w:t>
          </w:r>
          <w:r w:rsidR="00755F3B" w:rsidRPr="00FB5714">
            <w:rPr>
              <w:rFonts w:cstheme="minorHAnsi"/>
              <w:b/>
              <w:bCs/>
              <w:color w:val="000000" w:themeColor="text1"/>
              <w:sz w:val="28"/>
              <w:szCs w:val="28"/>
            </w:rPr>
            <w:t>ersija</w:t>
          </w:r>
          <w:r w:rsidRPr="00FB5714">
            <w:rPr>
              <w:rFonts w:cstheme="minorHAnsi"/>
              <w:b/>
              <w:bCs/>
              <w:color w:val="000000" w:themeColor="text1"/>
              <w:sz w:val="28"/>
              <w:szCs w:val="28"/>
            </w:rPr>
            <w:t xml:space="preserve"> Nr</w:t>
          </w:r>
          <w:r w:rsidR="00405379" w:rsidRPr="00FB5714">
            <w:rPr>
              <w:rFonts w:cstheme="minorHAnsi"/>
              <w:b/>
              <w:bCs/>
              <w:color w:val="000000" w:themeColor="text1"/>
              <w:sz w:val="28"/>
              <w:szCs w:val="28"/>
            </w:rPr>
            <w:t>. 1</w:t>
          </w:r>
        </w:p>
        <w:p w14:paraId="0FC90D8B" w14:textId="77777777" w:rsidR="00D526C8" w:rsidRPr="00FB5714" w:rsidRDefault="00D526C8" w:rsidP="0048654D">
          <w:pPr>
            <w:spacing w:after="120" w:line="20" w:lineRule="atLeast"/>
            <w:contextualSpacing/>
            <w:rPr>
              <w:rFonts w:cstheme="minorHAnsi"/>
              <w:color w:val="000000" w:themeColor="text1"/>
              <w:sz w:val="28"/>
              <w:szCs w:val="28"/>
            </w:rPr>
          </w:pPr>
        </w:p>
        <w:p w14:paraId="517C01D9" w14:textId="77777777" w:rsidR="001C24BC" w:rsidRPr="00FB5714" w:rsidRDefault="005F13F0" w:rsidP="004E4612">
          <w:pPr>
            <w:spacing w:after="120" w:line="20" w:lineRule="atLeast"/>
            <w:contextualSpacing/>
            <w:rPr>
              <w:rFonts w:cstheme="minorHAnsi"/>
              <w:color w:val="000000" w:themeColor="text1"/>
            </w:rPr>
          </w:pPr>
          <w:r w:rsidRPr="00FB5714">
            <w:rPr>
              <w:rFonts w:cstheme="minorHAnsi"/>
              <w:color w:val="000000" w:themeColor="text1"/>
            </w:rPr>
            <w:br w:type="page"/>
          </w:r>
        </w:p>
        <w:sdt>
          <w:sdtPr>
            <w:rPr>
              <w:rFonts w:asciiTheme="minorHAnsi" w:eastAsiaTheme="minorEastAsia" w:hAnsiTheme="minorHAnsi" w:cstheme="minorHAnsi"/>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B5714" w:rsidRDefault="001C24BC" w:rsidP="004E4612">
              <w:pPr>
                <w:pStyle w:val="Turinioantrat"/>
                <w:spacing w:before="0" w:line="20" w:lineRule="atLeast"/>
                <w:ind w:left="432" w:hanging="432"/>
                <w:contextualSpacing/>
                <w:rPr>
                  <w:rFonts w:asciiTheme="minorHAnsi" w:hAnsiTheme="minorHAnsi" w:cstheme="minorHAnsi"/>
                  <w:color w:val="000000" w:themeColor="text1"/>
                </w:rPr>
              </w:pPr>
              <w:r w:rsidRPr="00FB5714">
                <w:rPr>
                  <w:rFonts w:asciiTheme="minorHAnsi" w:hAnsiTheme="minorHAnsi" w:cstheme="minorHAnsi"/>
                  <w:color w:val="000000" w:themeColor="text1"/>
                </w:rPr>
                <w:t>TURINYS</w:t>
              </w:r>
            </w:p>
            <w:p w14:paraId="3A91B2CE" w14:textId="47919A1F" w:rsidR="00D53CA4" w:rsidRDefault="001C24BC">
              <w:pPr>
                <w:pStyle w:val="Turinys1"/>
                <w:tabs>
                  <w:tab w:val="left" w:pos="720"/>
                </w:tabs>
                <w:rPr>
                  <w:noProof/>
                  <w:kern w:val="2"/>
                  <w:sz w:val="24"/>
                  <w:szCs w:val="24"/>
                  <w14:ligatures w14:val="standardContextual"/>
                </w:rPr>
              </w:pPr>
              <w:r w:rsidRPr="00FB5714">
                <w:rPr>
                  <w:rFonts w:cstheme="minorHAnsi"/>
                  <w:color w:val="000000" w:themeColor="text1"/>
                  <w:shd w:val="clear" w:color="auto" w:fill="E6E6E6"/>
                </w:rPr>
                <w:fldChar w:fldCharType="begin"/>
              </w:r>
              <w:r w:rsidRPr="00FB5714">
                <w:rPr>
                  <w:rFonts w:cstheme="minorHAnsi"/>
                  <w:color w:val="000000" w:themeColor="text1"/>
                </w:rPr>
                <w:instrText xml:space="preserve"> TOC \o "1-3" \h \z \u </w:instrText>
              </w:r>
              <w:r w:rsidRPr="00FB5714">
                <w:rPr>
                  <w:rFonts w:cstheme="minorHAnsi"/>
                  <w:color w:val="000000" w:themeColor="text1"/>
                  <w:shd w:val="clear" w:color="auto" w:fill="E6E6E6"/>
                </w:rPr>
                <w:fldChar w:fldCharType="separate"/>
              </w:r>
              <w:hyperlink w:anchor="_Toc204765049" w:history="1">
                <w:r w:rsidR="00D53CA4" w:rsidRPr="0020762A">
                  <w:rPr>
                    <w:rStyle w:val="Hipersaitas"/>
                    <w:rFonts w:cstheme="minorHAnsi"/>
                    <w:noProof/>
                  </w:rPr>
                  <w:t>1.</w:t>
                </w:r>
                <w:r w:rsidR="00D53CA4">
                  <w:rPr>
                    <w:noProof/>
                    <w:kern w:val="2"/>
                    <w:sz w:val="24"/>
                    <w:szCs w:val="24"/>
                    <w14:ligatures w14:val="standardContextual"/>
                  </w:rPr>
                  <w:tab/>
                </w:r>
                <w:r w:rsidR="00D53CA4" w:rsidRPr="0020762A">
                  <w:rPr>
                    <w:rStyle w:val="Hipersaitas"/>
                    <w:rFonts w:cstheme="minorHAnsi"/>
                    <w:noProof/>
                  </w:rPr>
                  <w:t>Bendra informacija</w:t>
                </w:r>
                <w:r w:rsidR="00D53CA4">
                  <w:rPr>
                    <w:noProof/>
                    <w:webHidden/>
                  </w:rPr>
                  <w:tab/>
                </w:r>
                <w:r w:rsidR="00D53CA4">
                  <w:rPr>
                    <w:noProof/>
                    <w:webHidden/>
                  </w:rPr>
                  <w:fldChar w:fldCharType="begin"/>
                </w:r>
                <w:r w:rsidR="00D53CA4">
                  <w:rPr>
                    <w:noProof/>
                    <w:webHidden/>
                  </w:rPr>
                  <w:instrText xml:space="preserve"> PAGEREF _Toc204765049 \h </w:instrText>
                </w:r>
                <w:r w:rsidR="00D53CA4">
                  <w:rPr>
                    <w:noProof/>
                    <w:webHidden/>
                  </w:rPr>
                </w:r>
                <w:r w:rsidR="00D53CA4">
                  <w:rPr>
                    <w:noProof/>
                    <w:webHidden/>
                  </w:rPr>
                  <w:fldChar w:fldCharType="separate"/>
                </w:r>
                <w:r w:rsidR="00D53CA4">
                  <w:rPr>
                    <w:noProof/>
                    <w:webHidden/>
                  </w:rPr>
                  <w:t>2</w:t>
                </w:r>
                <w:r w:rsidR="00D53CA4">
                  <w:rPr>
                    <w:noProof/>
                    <w:webHidden/>
                  </w:rPr>
                  <w:fldChar w:fldCharType="end"/>
                </w:r>
              </w:hyperlink>
            </w:p>
            <w:p w14:paraId="02856214" w14:textId="1F9760A1" w:rsidR="00D53CA4" w:rsidRDefault="00D53CA4">
              <w:pPr>
                <w:pStyle w:val="Turinys1"/>
                <w:rPr>
                  <w:noProof/>
                  <w:kern w:val="2"/>
                  <w:sz w:val="24"/>
                  <w:szCs w:val="24"/>
                  <w14:ligatures w14:val="standardContextual"/>
                </w:rPr>
              </w:pPr>
              <w:hyperlink w:anchor="_Toc204765050" w:history="1">
                <w:r w:rsidRPr="0020762A">
                  <w:rPr>
                    <w:rStyle w:val="Hipersaitas"/>
                    <w:rFonts w:ascii="Calibri" w:hAnsi="Calibri" w:cs="Calibri"/>
                    <w:noProof/>
                  </w:rPr>
                  <w:t>2</w:t>
                </w:r>
                <w:r w:rsidRPr="0020762A">
                  <w:rPr>
                    <w:rStyle w:val="Hipersaitas"/>
                    <w:noProof/>
                  </w:rPr>
                  <w:t xml:space="preserve">. </w:t>
                </w:r>
                <w:r w:rsidRPr="0020762A">
                  <w:rPr>
                    <w:rStyle w:val="Hipersaitas"/>
                    <w:rFonts w:cstheme="minorHAnsi"/>
                    <w:noProof/>
                  </w:rPr>
                  <w:t>Pirkimo objektas</w:t>
                </w:r>
                <w:r>
                  <w:rPr>
                    <w:noProof/>
                    <w:webHidden/>
                  </w:rPr>
                  <w:tab/>
                </w:r>
                <w:r>
                  <w:rPr>
                    <w:noProof/>
                    <w:webHidden/>
                  </w:rPr>
                  <w:fldChar w:fldCharType="begin"/>
                </w:r>
                <w:r>
                  <w:rPr>
                    <w:noProof/>
                    <w:webHidden/>
                  </w:rPr>
                  <w:instrText xml:space="preserve"> PAGEREF _Toc204765050 \h </w:instrText>
                </w:r>
                <w:r>
                  <w:rPr>
                    <w:noProof/>
                    <w:webHidden/>
                  </w:rPr>
                </w:r>
                <w:r>
                  <w:rPr>
                    <w:noProof/>
                    <w:webHidden/>
                  </w:rPr>
                  <w:fldChar w:fldCharType="separate"/>
                </w:r>
                <w:r>
                  <w:rPr>
                    <w:noProof/>
                    <w:webHidden/>
                  </w:rPr>
                  <w:t>2</w:t>
                </w:r>
                <w:r>
                  <w:rPr>
                    <w:noProof/>
                    <w:webHidden/>
                  </w:rPr>
                  <w:fldChar w:fldCharType="end"/>
                </w:r>
              </w:hyperlink>
            </w:p>
            <w:p w14:paraId="5210598E" w14:textId="1F203696" w:rsidR="00D53CA4" w:rsidRDefault="00D53CA4">
              <w:pPr>
                <w:pStyle w:val="Turinys1"/>
                <w:rPr>
                  <w:noProof/>
                  <w:kern w:val="2"/>
                  <w:sz w:val="24"/>
                  <w:szCs w:val="24"/>
                  <w14:ligatures w14:val="standardContextual"/>
                </w:rPr>
              </w:pPr>
              <w:hyperlink w:anchor="_Toc204765051" w:history="1">
                <w:r w:rsidRPr="0020762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_Toc204765051 \h </w:instrText>
                </w:r>
                <w:r>
                  <w:rPr>
                    <w:noProof/>
                    <w:webHidden/>
                  </w:rPr>
                </w:r>
                <w:r>
                  <w:rPr>
                    <w:noProof/>
                    <w:webHidden/>
                  </w:rPr>
                  <w:fldChar w:fldCharType="separate"/>
                </w:r>
                <w:r>
                  <w:rPr>
                    <w:noProof/>
                    <w:webHidden/>
                  </w:rPr>
                  <w:t>3</w:t>
                </w:r>
                <w:r>
                  <w:rPr>
                    <w:noProof/>
                    <w:webHidden/>
                  </w:rPr>
                  <w:fldChar w:fldCharType="end"/>
                </w:r>
              </w:hyperlink>
            </w:p>
            <w:p w14:paraId="58487095" w14:textId="32B2D08D" w:rsidR="00D53CA4" w:rsidRDefault="00D53CA4">
              <w:pPr>
                <w:pStyle w:val="Turinys1"/>
                <w:rPr>
                  <w:noProof/>
                  <w:kern w:val="2"/>
                  <w:sz w:val="24"/>
                  <w:szCs w:val="24"/>
                  <w14:ligatures w14:val="standardContextual"/>
                </w:rPr>
              </w:pPr>
              <w:hyperlink w:anchor="_Toc204765052" w:history="1">
                <w:r w:rsidRPr="0020762A">
                  <w:rPr>
                    <w:rStyle w:val="Hipersaitas"/>
                    <w:rFonts w:cstheme="majorHAnsi"/>
                    <w:b/>
                    <w:bCs/>
                    <w:noProof/>
                  </w:rPr>
                  <w:t>4</w:t>
                </w:r>
                <w:r w:rsidRPr="0020762A">
                  <w:rPr>
                    <w:rStyle w:val="Hipersaitas"/>
                    <w:rFonts w:cstheme="majorHAnsi"/>
                    <w:noProof/>
                  </w:rPr>
                  <w:t xml:space="preserve">. </w:t>
                </w:r>
                <w:r w:rsidRPr="0020762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_Toc204765052 \h </w:instrText>
                </w:r>
                <w:r>
                  <w:rPr>
                    <w:noProof/>
                    <w:webHidden/>
                  </w:rPr>
                </w:r>
                <w:r>
                  <w:rPr>
                    <w:noProof/>
                    <w:webHidden/>
                  </w:rPr>
                  <w:fldChar w:fldCharType="separate"/>
                </w:r>
                <w:r>
                  <w:rPr>
                    <w:noProof/>
                    <w:webHidden/>
                  </w:rPr>
                  <w:t>3</w:t>
                </w:r>
                <w:r>
                  <w:rPr>
                    <w:noProof/>
                    <w:webHidden/>
                  </w:rPr>
                  <w:fldChar w:fldCharType="end"/>
                </w:r>
              </w:hyperlink>
            </w:p>
            <w:p w14:paraId="6E13E65B" w14:textId="00C1B777" w:rsidR="00D53CA4" w:rsidRDefault="00D53CA4">
              <w:pPr>
                <w:pStyle w:val="Turinys1"/>
                <w:rPr>
                  <w:noProof/>
                  <w:kern w:val="2"/>
                  <w:sz w:val="24"/>
                  <w:szCs w:val="24"/>
                  <w14:ligatures w14:val="standardContextual"/>
                </w:rPr>
              </w:pPr>
              <w:hyperlink w:anchor="_Toc204765053" w:history="1">
                <w:r w:rsidRPr="0020762A">
                  <w:rPr>
                    <w:rStyle w:val="Hipersaitas"/>
                    <w:rFonts w:cstheme="minorHAnsi"/>
                    <w:noProof/>
                  </w:rPr>
                  <w:t>5.</w:t>
                </w:r>
                <w:r w:rsidRPr="0020762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_Toc204765053 \h </w:instrText>
                </w:r>
                <w:r>
                  <w:rPr>
                    <w:noProof/>
                    <w:webHidden/>
                  </w:rPr>
                </w:r>
                <w:r>
                  <w:rPr>
                    <w:noProof/>
                    <w:webHidden/>
                  </w:rPr>
                  <w:fldChar w:fldCharType="separate"/>
                </w:r>
                <w:r>
                  <w:rPr>
                    <w:noProof/>
                    <w:webHidden/>
                  </w:rPr>
                  <w:t>3</w:t>
                </w:r>
                <w:r>
                  <w:rPr>
                    <w:noProof/>
                    <w:webHidden/>
                  </w:rPr>
                  <w:fldChar w:fldCharType="end"/>
                </w:r>
              </w:hyperlink>
            </w:p>
            <w:p w14:paraId="0C793649" w14:textId="24D38F36" w:rsidR="00D53CA4" w:rsidRDefault="00D53CA4">
              <w:pPr>
                <w:pStyle w:val="Turinys1"/>
                <w:rPr>
                  <w:noProof/>
                  <w:kern w:val="2"/>
                  <w:sz w:val="24"/>
                  <w:szCs w:val="24"/>
                  <w14:ligatures w14:val="standardContextual"/>
                </w:rPr>
              </w:pPr>
              <w:hyperlink w:anchor="_Toc204765054" w:history="1">
                <w:r w:rsidRPr="0020762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_Toc204765054 \h </w:instrText>
                </w:r>
                <w:r>
                  <w:rPr>
                    <w:noProof/>
                    <w:webHidden/>
                  </w:rPr>
                </w:r>
                <w:r>
                  <w:rPr>
                    <w:noProof/>
                    <w:webHidden/>
                  </w:rPr>
                  <w:fldChar w:fldCharType="separate"/>
                </w:r>
                <w:r>
                  <w:rPr>
                    <w:noProof/>
                    <w:webHidden/>
                  </w:rPr>
                  <w:t>5</w:t>
                </w:r>
                <w:r>
                  <w:rPr>
                    <w:noProof/>
                    <w:webHidden/>
                  </w:rPr>
                  <w:fldChar w:fldCharType="end"/>
                </w:r>
              </w:hyperlink>
            </w:p>
            <w:p w14:paraId="21244080" w14:textId="556409D2" w:rsidR="00D53CA4" w:rsidRDefault="00D53CA4">
              <w:pPr>
                <w:pStyle w:val="Turinys1"/>
                <w:tabs>
                  <w:tab w:val="left" w:pos="720"/>
                </w:tabs>
                <w:rPr>
                  <w:noProof/>
                  <w:kern w:val="2"/>
                  <w:sz w:val="24"/>
                  <w:szCs w:val="24"/>
                  <w14:ligatures w14:val="standardContextual"/>
                </w:rPr>
              </w:pPr>
              <w:hyperlink w:anchor="_Toc204765055" w:history="1">
                <w:r w:rsidRPr="0020762A">
                  <w:rPr>
                    <w:rStyle w:val="Hipersaitas"/>
                    <w:rFonts w:eastAsia="Calibri" w:cstheme="minorHAnsi"/>
                    <w:noProof/>
                  </w:rPr>
                  <w:t>7.</w:t>
                </w:r>
                <w:r>
                  <w:rPr>
                    <w:noProof/>
                    <w:kern w:val="2"/>
                    <w:sz w:val="24"/>
                    <w:szCs w:val="24"/>
                    <w14:ligatures w14:val="standardContextual"/>
                  </w:rPr>
                  <w:tab/>
                </w:r>
                <w:r w:rsidRPr="0020762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_Toc204765055 \h </w:instrText>
                </w:r>
                <w:r>
                  <w:rPr>
                    <w:noProof/>
                    <w:webHidden/>
                  </w:rPr>
                </w:r>
                <w:r>
                  <w:rPr>
                    <w:noProof/>
                    <w:webHidden/>
                  </w:rPr>
                  <w:fldChar w:fldCharType="separate"/>
                </w:r>
                <w:r>
                  <w:rPr>
                    <w:noProof/>
                    <w:webHidden/>
                  </w:rPr>
                  <w:t>6</w:t>
                </w:r>
                <w:r>
                  <w:rPr>
                    <w:noProof/>
                    <w:webHidden/>
                  </w:rPr>
                  <w:fldChar w:fldCharType="end"/>
                </w:r>
              </w:hyperlink>
            </w:p>
            <w:p w14:paraId="06CB27E6" w14:textId="2FCECD63" w:rsidR="00D53CA4" w:rsidRDefault="00D53CA4">
              <w:pPr>
                <w:pStyle w:val="Turinys1"/>
                <w:tabs>
                  <w:tab w:val="left" w:pos="720"/>
                </w:tabs>
                <w:rPr>
                  <w:noProof/>
                  <w:kern w:val="2"/>
                  <w:sz w:val="24"/>
                  <w:szCs w:val="24"/>
                  <w14:ligatures w14:val="standardContextual"/>
                </w:rPr>
              </w:pPr>
              <w:hyperlink w:anchor="_Toc204765056" w:history="1">
                <w:r w:rsidRPr="0020762A">
                  <w:rPr>
                    <w:rStyle w:val="Hipersaitas"/>
                    <w:rFonts w:eastAsia="Calibri" w:cstheme="minorHAnsi"/>
                    <w:noProof/>
                  </w:rPr>
                  <w:t>8.</w:t>
                </w:r>
                <w:r>
                  <w:rPr>
                    <w:noProof/>
                    <w:kern w:val="2"/>
                    <w:sz w:val="24"/>
                    <w:szCs w:val="24"/>
                    <w14:ligatures w14:val="standardContextual"/>
                  </w:rPr>
                  <w:tab/>
                </w:r>
                <w:r w:rsidRPr="0020762A">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_Toc204765056 \h </w:instrText>
                </w:r>
                <w:r>
                  <w:rPr>
                    <w:noProof/>
                    <w:webHidden/>
                  </w:rPr>
                </w:r>
                <w:r>
                  <w:rPr>
                    <w:noProof/>
                    <w:webHidden/>
                  </w:rPr>
                  <w:fldChar w:fldCharType="separate"/>
                </w:r>
                <w:r>
                  <w:rPr>
                    <w:noProof/>
                    <w:webHidden/>
                  </w:rPr>
                  <w:t>6</w:t>
                </w:r>
                <w:r>
                  <w:rPr>
                    <w:noProof/>
                    <w:webHidden/>
                  </w:rPr>
                  <w:fldChar w:fldCharType="end"/>
                </w:r>
              </w:hyperlink>
            </w:p>
            <w:p w14:paraId="3AC65B47" w14:textId="3A48345F" w:rsidR="00D53CA4" w:rsidRDefault="00D53CA4">
              <w:pPr>
                <w:pStyle w:val="Turinys1"/>
                <w:tabs>
                  <w:tab w:val="left" w:pos="720"/>
                </w:tabs>
                <w:rPr>
                  <w:noProof/>
                  <w:kern w:val="2"/>
                  <w:sz w:val="24"/>
                  <w:szCs w:val="24"/>
                  <w14:ligatures w14:val="standardContextual"/>
                </w:rPr>
              </w:pPr>
              <w:hyperlink w:anchor="_Toc204765057" w:history="1">
                <w:r w:rsidRPr="0020762A">
                  <w:rPr>
                    <w:rStyle w:val="Hipersaitas"/>
                    <w:rFonts w:eastAsia="Calibri" w:cstheme="minorHAnsi"/>
                    <w:noProof/>
                  </w:rPr>
                  <w:t>9.</w:t>
                </w:r>
                <w:r>
                  <w:rPr>
                    <w:noProof/>
                    <w:kern w:val="2"/>
                    <w:sz w:val="24"/>
                    <w:szCs w:val="24"/>
                    <w14:ligatures w14:val="standardContextual"/>
                  </w:rPr>
                  <w:tab/>
                </w:r>
                <w:r w:rsidRPr="0020762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_Toc204765057 \h </w:instrText>
                </w:r>
                <w:r>
                  <w:rPr>
                    <w:noProof/>
                    <w:webHidden/>
                  </w:rPr>
                </w:r>
                <w:r>
                  <w:rPr>
                    <w:noProof/>
                    <w:webHidden/>
                  </w:rPr>
                  <w:fldChar w:fldCharType="separate"/>
                </w:r>
                <w:r>
                  <w:rPr>
                    <w:noProof/>
                    <w:webHidden/>
                  </w:rPr>
                  <w:t>6</w:t>
                </w:r>
                <w:r>
                  <w:rPr>
                    <w:noProof/>
                    <w:webHidden/>
                  </w:rPr>
                  <w:fldChar w:fldCharType="end"/>
                </w:r>
              </w:hyperlink>
            </w:p>
            <w:p w14:paraId="66A87986" w14:textId="53B4FE1C" w:rsidR="00D53CA4" w:rsidRDefault="00D53CA4">
              <w:pPr>
                <w:pStyle w:val="Turinys1"/>
                <w:tabs>
                  <w:tab w:val="left" w:pos="720"/>
                </w:tabs>
                <w:rPr>
                  <w:noProof/>
                  <w:kern w:val="2"/>
                  <w:sz w:val="24"/>
                  <w:szCs w:val="24"/>
                  <w14:ligatures w14:val="standardContextual"/>
                </w:rPr>
              </w:pPr>
              <w:hyperlink w:anchor="_Toc204765058" w:history="1">
                <w:r w:rsidRPr="0020762A">
                  <w:rPr>
                    <w:rStyle w:val="Hipersaitas"/>
                    <w:rFonts w:eastAsia="Calibri" w:cstheme="minorHAnsi"/>
                    <w:noProof/>
                  </w:rPr>
                  <w:t>10.</w:t>
                </w:r>
                <w:r>
                  <w:rPr>
                    <w:noProof/>
                    <w:kern w:val="2"/>
                    <w:sz w:val="24"/>
                    <w:szCs w:val="24"/>
                    <w14:ligatures w14:val="standardContextual"/>
                  </w:rPr>
                  <w:tab/>
                </w:r>
                <w:r w:rsidRPr="0020762A">
                  <w:rPr>
                    <w:rStyle w:val="Hipersaitas"/>
                    <w:rFonts w:cstheme="minorHAnsi"/>
                    <w:noProof/>
                  </w:rPr>
                  <w:t>Sutarties sudarymas</w:t>
                </w:r>
                <w:r>
                  <w:rPr>
                    <w:noProof/>
                    <w:webHidden/>
                  </w:rPr>
                  <w:tab/>
                </w:r>
                <w:r>
                  <w:rPr>
                    <w:noProof/>
                    <w:webHidden/>
                  </w:rPr>
                  <w:fldChar w:fldCharType="begin"/>
                </w:r>
                <w:r>
                  <w:rPr>
                    <w:noProof/>
                    <w:webHidden/>
                  </w:rPr>
                  <w:instrText xml:space="preserve"> PAGEREF _Toc204765058 \h </w:instrText>
                </w:r>
                <w:r>
                  <w:rPr>
                    <w:noProof/>
                    <w:webHidden/>
                  </w:rPr>
                </w:r>
                <w:r>
                  <w:rPr>
                    <w:noProof/>
                    <w:webHidden/>
                  </w:rPr>
                  <w:fldChar w:fldCharType="separate"/>
                </w:r>
                <w:r>
                  <w:rPr>
                    <w:noProof/>
                    <w:webHidden/>
                  </w:rPr>
                  <w:t>6</w:t>
                </w:r>
                <w:r>
                  <w:rPr>
                    <w:noProof/>
                    <w:webHidden/>
                  </w:rPr>
                  <w:fldChar w:fldCharType="end"/>
                </w:r>
              </w:hyperlink>
            </w:p>
            <w:p w14:paraId="684AF580" w14:textId="56A760B8" w:rsidR="00D53CA4" w:rsidRDefault="00D53CA4">
              <w:pPr>
                <w:pStyle w:val="Turinys1"/>
                <w:rPr>
                  <w:noProof/>
                  <w:kern w:val="2"/>
                  <w:sz w:val="24"/>
                  <w:szCs w:val="24"/>
                  <w14:ligatures w14:val="standardContextual"/>
                </w:rPr>
              </w:pPr>
              <w:hyperlink w:anchor="_Toc204765059" w:history="1">
                <w:r w:rsidRPr="0020762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_Toc204765059 \h </w:instrText>
                </w:r>
                <w:r>
                  <w:rPr>
                    <w:noProof/>
                    <w:webHidden/>
                  </w:rPr>
                </w:r>
                <w:r>
                  <w:rPr>
                    <w:noProof/>
                    <w:webHidden/>
                  </w:rPr>
                  <w:fldChar w:fldCharType="separate"/>
                </w:r>
                <w:r>
                  <w:rPr>
                    <w:noProof/>
                    <w:webHidden/>
                  </w:rPr>
                  <w:t>13</w:t>
                </w:r>
                <w:r>
                  <w:rPr>
                    <w:noProof/>
                    <w:webHidden/>
                  </w:rPr>
                  <w:fldChar w:fldCharType="end"/>
                </w:r>
              </w:hyperlink>
            </w:p>
            <w:p w14:paraId="1EB917F4" w14:textId="3872B5D8" w:rsidR="00D53CA4" w:rsidRDefault="00D53CA4">
              <w:pPr>
                <w:pStyle w:val="Turinys2"/>
                <w:rPr>
                  <w:noProof/>
                  <w:kern w:val="2"/>
                  <w:sz w:val="24"/>
                  <w:szCs w:val="24"/>
                  <w14:ligatures w14:val="standardContextual"/>
                </w:rPr>
              </w:pPr>
              <w:hyperlink w:anchor="_Toc204765060" w:history="1">
                <w:r w:rsidRPr="0020762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_Toc204765060 \h </w:instrText>
                </w:r>
                <w:r>
                  <w:rPr>
                    <w:noProof/>
                    <w:webHidden/>
                  </w:rPr>
                </w:r>
                <w:r>
                  <w:rPr>
                    <w:noProof/>
                    <w:webHidden/>
                  </w:rPr>
                  <w:fldChar w:fldCharType="separate"/>
                </w:r>
                <w:r>
                  <w:rPr>
                    <w:noProof/>
                    <w:webHidden/>
                  </w:rPr>
                  <w:t>16</w:t>
                </w:r>
                <w:r>
                  <w:rPr>
                    <w:noProof/>
                    <w:webHidden/>
                  </w:rPr>
                  <w:fldChar w:fldCharType="end"/>
                </w:r>
              </w:hyperlink>
            </w:p>
            <w:p w14:paraId="3DD8A70F" w14:textId="3D42207A" w:rsidR="00D53CA4" w:rsidRDefault="00D53CA4">
              <w:pPr>
                <w:pStyle w:val="Turinys2"/>
                <w:rPr>
                  <w:noProof/>
                  <w:kern w:val="2"/>
                  <w:sz w:val="24"/>
                  <w:szCs w:val="24"/>
                  <w14:ligatures w14:val="standardContextual"/>
                </w:rPr>
              </w:pPr>
              <w:hyperlink w:anchor="_Toc204765061" w:history="1">
                <w:r w:rsidRPr="0020762A">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_Toc204765061 \h </w:instrText>
                </w:r>
                <w:r>
                  <w:rPr>
                    <w:noProof/>
                    <w:webHidden/>
                  </w:rPr>
                </w:r>
                <w:r>
                  <w:rPr>
                    <w:noProof/>
                    <w:webHidden/>
                  </w:rPr>
                  <w:fldChar w:fldCharType="separate"/>
                </w:r>
                <w:r>
                  <w:rPr>
                    <w:noProof/>
                    <w:webHidden/>
                  </w:rPr>
                  <w:t>17</w:t>
                </w:r>
                <w:r>
                  <w:rPr>
                    <w:noProof/>
                    <w:webHidden/>
                  </w:rPr>
                  <w:fldChar w:fldCharType="end"/>
                </w:r>
              </w:hyperlink>
            </w:p>
            <w:p w14:paraId="3B8DC5DD" w14:textId="5C7B4D46" w:rsidR="00D53CA4" w:rsidRDefault="00D53CA4">
              <w:pPr>
                <w:pStyle w:val="Turinys2"/>
                <w:rPr>
                  <w:noProof/>
                  <w:kern w:val="2"/>
                  <w:sz w:val="24"/>
                  <w:szCs w:val="24"/>
                  <w14:ligatures w14:val="standardContextual"/>
                </w:rPr>
              </w:pPr>
              <w:hyperlink w:anchor="_Toc204765062" w:history="1">
                <w:r w:rsidRPr="0020762A">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_Toc204765062 \h </w:instrText>
                </w:r>
                <w:r>
                  <w:rPr>
                    <w:noProof/>
                    <w:webHidden/>
                  </w:rPr>
                </w:r>
                <w:r>
                  <w:rPr>
                    <w:noProof/>
                    <w:webHidden/>
                  </w:rPr>
                  <w:fldChar w:fldCharType="separate"/>
                </w:r>
                <w:r>
                  <w:rPr>
                    <w:noProof/>
                    <w:webHidden/>
                  </w:rPr>
                  <w:t>26</w:t>
                </w:r>
                <w:r>
                  <w:rPr>
                    <w:noProof/>
                    <w:webHidden/>
                  </w:rPr>
                  <w:fldChar w:fldCharType="end"/>
                </w:r>
              </w:hyperlink>
            </w:p>
            <w:p w14:paraId="48EC79D7" w14:textId="05F28164" w:rsidR="00D53CA4" w:rsidRDefault="00D53CA4">
              <w:pPr>
                <w:pStyle w:val="Turinys2"/>
                <w:rPr>
                  <w:noProof/>
                  <w:kern w:val="2"/>
                  <w:sz w:val="24"/>
                  <w:szCs w:val="24"/>
                  <w14:ligatures w14:val="standardContextual"/>
                </w:rPr>
              </w:pPr>
              <w:hyperlink w:anchor="_Toc204765063" w:history="1">
                <w:r w:rsidRPr="0020762A">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_Toc204765063 \h </w:instrText>
                </w:r>
                <w:r>
                  <w:rPr>
                    <w:noProof/>
                    <w:webHidden/>
                  </w:rPr>
                </w:r>
                <w:r>
                  <w:rPr>
                    <w:noProof/>
                    <w:webHidden/>
                  </w:rPr>
                  <w:fldChar w:fldCharType="separate"/>
                </w:r>
                <w:r>
                  <w:rPr>
                    <w:noProof/>
                    <w:webHidden/>
                  </w:rPr>
                  <w:t>22</w:t>
                </w:r>
                <w:r>
                  <w:rPr>
                    <w:noProof/>
                    <w:webHidden/>
                  </w:rPr>
                  <w:fldChar w:fldCharType="end"/>
                </w:r>
              </w:hyperlink>
            </w:p>
            <w:p w14:paraId="330AFCAE" w14:textId="03E9D73C" w:rsidR="00D53CA4" w:rsidRDefault="00D53CA4">
              <w:pPr>
                <w:pStyle w:val="Turinys2"/>
                <w:rPr>
                  <w:noProof/>
                  <w:kern w:val="2"/>
                  <w:sz w:val="24"/>
                  <w:szCs w:val="24"/>
                  <w14:ligatures w14:val="standardContextual"/>
                </w:rPr>
              </w:pPr>
              <w:hyperlink w:anchor="_Toc204765064" w:history="1">
                <w:r w:rsidRPr="0020762A">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_Toc204765064 \h </w:instrText>
                </w:r>
                <w:r>
                  <w:rPr>
                    <w:noProof/>
                    <w:webHidden/>
                  </w:rPr>
                </w:r>
                <w:r>
                  <w:rPr>
                    <w:noProof/>
                    <w:webHidden/>
                  </w:rPr>
                  <w:fldChar w:fldCharType="separate"/>
                </w:r>
                <w:r>
                  <w:rPr>
                    <w:noProof/>
                    <w:webHidden/>
                  </w:rPr>
                  <w:t>23</w:t>
                </w:r>
                <w:r>
                  <w:rPr>
                    <w:noProof/>
                    <w:webHidden/>
                  </w:rPr>
                  <w:fldChar w:fldCharType="end"/>
                </w:r>
              </w:hyperlink>
            </w:p>
            <w:p w14:paraId="478C754E" w14:textId="46DBCA66" w:rsidR="00D53CA4" w:rsidRDefault="00D53CA4">
              <w:pPr>
                <w:pStyle w:val="Turinys2"/>
                <w:rPr>
                  <w:noProof/>
                  <w:kern w:val="2"/>
                  <w:sz w:val="24"/>
                  <w:szCs w:val="24"/>
                  <w14:ligatures w14:val="standardContextual"/>
                </w:rPr>
              </w:pPr>
              <w:hyperlink w:anchor="_Toc204765065" w:history="1">
                <w:r w:rsidRPr="0020762A">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_Toc204765065 \h </w:instrText>
                </w:r>
                <w:r>
                  <w:rPr>
                    <w:noProof/>
                    <w:webHidden/>
                  </w:rPr>
                </w:r>
                <w:r>
                  <w:rPr>
                    <w:noProof/>
                    <w:webHidden/>
                  </w:rPr>
                  <w:fldChar w:fldCharType="separate"/>
                </w:r>
                <w:r>
                  <w:rPr>
                    <w:noProof/>
                    <w:webHidden/>
                  </w:rPr>
                  <w:t>26</w:t>
                </w:r>
                <w:r>
                  <w:rPr>
                    <w:noProof/>
                    <w:webHidden/>
                  </w:rPr>
                  <w:fldChar w:fldCharType="end"/>
                </w:r>
              </w:hyperlink>
            </w:p>
            <w:p w14:paraId="727CFFDC" w14:textId="3E1017E6" w:rsidR="00D53CA4" w:rsidRDefault="00D53CA4">
              <w:pPr>
                <w:pStyle w:val="Turinys2"/>
                <w:rPr>
                  <w:noProof/>
                  <w:kern w:val="2"/>
                  <w:sz w:val="24"/>
                  <w:szCs w:val="24"/>
                  <w14:ligatures w14:val="standardContextual"/>
                </w:rPr>
              </w:pPr>
              <w:hyperlink w:anchor="_Toc204765066" w:history="1">
                <w:r w:rsidRPr="0020762A">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_Toc204765066 \h </w:instrText>
                </w:r>
                <w:r>
                  <w:rPr>
                    <w:noProof/>
                    <w:webHidden/>
                  </w:rPr>
                </w:r>
                <w:r>
                  <w:rPr>
                    <w:noProof/>
                    <w:webHidden/>
                  </w:rPr>
                  <w:fldChar w:fldCharType="separate"/>
                </w:r>
                <w:r>
                  <w:rPr>
                    <w:noProof/>
                    <w:webHidden/>
                  </w:rPr>
                  <w:t>27</w:t>
                </w:r>
                <w:r>
                  <w:rPr>
                    <w:noProof/>
                    <w:webHidden/>
                  </w:rPr>
                  <w:fldChar w:fldCharType="end"/>
                </w:r>
              </w:hyperlink>
            </w:p>
            <w:p w14:paraId="4070828C" w14:textId="4514FA31" w:rsidR="00D53CA4" w:rsidRDefault="00D53CA4">
              <w:pPr>
                <w:pStyle w:val="Turinys2"/>
                <w:rPr>
                  <w:noProof/>
                  <w:kern w:val="2"/>
                  <w:sz w:val="24"/>
                  <w:szCs w:val="24"/>
                  <w14:ligatures w14:val="standardContextual"/>
                </w:rPr>
              </w:pPr>
              <w:hyperlink w:anchor="_Toc204765067" w:history="1">
                <w:r w:rsidRPr="0020762A">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_Toc204765067 \h </w:instrText>
                </w:r>
                <w:r>
                  <w:rPr>
                    <w:noProof/>
                    <w:webHidden/>
                  </w:rPr>
                </w:r>
                <w:r>
                  <w:rPr>
                    <w:noProof/>
                    <w:webHidden/>
                  </w:rPr>
                  <w:fldChar w:fldCharType="separate"/>
                </w:r>
                <w:r>
                  <w:rPr>
                    <w:noProof/>
                    <w:webHidden/>
                  </w:rPr>
                  <w:t>29</w:t>
                </w:r>
                <w:r>
                  <w:rPr>
                    <w:noProof/>
                    <w:webHidden/>
                  </w:rPr>
                  <w:fldChar w:fldCharType="end"/>
                </w:r>
              </w:hyperlink>
            </w:p>
            <w:p w14:paraId="374D16CB" w14:textId="31ABB22A" w:rsidR="00D53CA4" w:rsidRDefault="00D53CA4">
              <w:pPr>
                <w:pStyle w:val="Turinys2"/>
                <w:rPr>
                  <w:noProof/>
                  <w:kern w:val="2"/>
                  <w:sz w:val="24"/>
                  <w:szCs w:val="24"/>
                  <w14:ligatures w14:val="standardContextual"/>
                </w:rPr>
              </w:pPr>
              <w:hyperlink w:anchor="_Toc204765068" w:history="1">
                <w:r w:rsidRPr="0020762A">
                  <w:rPr>
                    <w:rStyle w:val="Hipersaitas"/>
                    <w:noProof/>
                  </w:rPr>
                  <w:t>Pirkimo sąlygų 10 priedas „Sutarties projektas“</w:t>
                </w:r>
                <w:r>
                  <w:rPr>
                    <w:noProof/>
                    <w:webHidden/>
                  </w:rPr>
                  <w:tab/>
                </w:r>
                <w:r>
                  <w:rPr>
                    <w:noProof/>
                    <w:webHidden/>
                  </w:rPr>
                  <w:fldChar w:fldCharType="begin"/>
                </w:r>
                <w:r>
                  <w:rPr>
                    <w:noProof/>
                    <w:webHidden/>
                  </w:rPr>
                  <w:instrText xml:space="preserve"> PAGEREF _Toc204765068 \h </w:instrText>
                </w:r>
                <w:r>
                  <w:rPr>
                    <w:noProof/>
                    <w:webHidden/>
                  </w:rPr>
                </w:r>
                <w:r>
                  <w:rPr>
                    <w:noProof/>
                    <w:webHidden/>
                  </w:rPr>
                  <w:fldChar w:fldCharType="separate"/>
                </w:r>
                <w:r>
                  <w:rPr>
                    <w:noProof/>
                    <w:webHidden/>
                  </w:rPr>
                  <w:t>31</w:t>
                </w:r>
                <w:r>
                  <w:rPr>
                    <w:noProof/>
                    <w:webHidden/>
                  </w:rPr>
                  <w:fldChar w:fldCharType="end"/>
                </w:r>
              </w:hyperlink>
            </w:p>
            <w:p w14:paraId="23702CBC" w14:textId="567CDD9E" w:rsidR="00D53CA4" w:rsidRDefault="00D53CA4">
              <w:pPr>
                <w:pStyle w:val="Turinys2"/>
                <w:rPr>
                  <w:noProof/>
                  <w:kern w:val="2"/>
                  <w:sz w:val="24"/>
                  <w:szCs w:val="24"/>
                  <w14:ligatures w14:val="standardContextual"/>
                </w:rPr>
              </w:pPr>
              <w:hyperlink w:anchor="_Toc204765069" w:history="1">
                <w:r w:rsidRPr="0020762A">
                  <w:rPr>
                    <w:rStyle w:val="Hipersaitas"/>
                    <w:rFonts w:eastAsia="Calibri" w:cstheme="majorHAnsi"/>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_Toc204765069 \h </w:instrText>
                </w:r>
                <w:r>
                  <w:rPr>
                    <w:noProof/>
                    <w:webHidden/>
                  </w:rPr>
                </w:r>
                <w:r>
                  <w:rPr>
                    <w:noProof/>
                    <w:webHidden/>
                  </w:rPr>
                  <w:fldChar w:fldCharType="separate"/>
                </w:r>
                <w:r>
                  <w:rPr>
                    <w:noProof/>
                    <w:webHidden/>
                  </w:rPr>
                  <w:t>32</w:t>
                </w:r>
                <w:r>
                  <w:rPr>
                    <w:noProof/>
                    <w:webHidden/>
                  </w:rPr>
                  <w:fldChar w:fldCharType="end"/>
                </w:r>
              </w:hyperlink>
            </w:p>
            <w:p w14:paraId="0DDC40AE" w14:textId="2170EA9C" w:rsidR="001C24BC" w:rsidRPr="00FB5714" w:rsidRDefault="001C24BC" w:rsidP="004E4612">
              <w:pPr>
                <w:spacing w:after="120" w:line="20" w:lineRule="atLeast"/>
                <w:contextualSpacing/>
                <w:rPr>
                  <w:rFonts w:cstheme="minorHAnsi"/>
                  <w:color w:val="000000" w:themeColor="text1"/>
                </w:rPr>
              </w:pPr>
              <w:r w:rsidRPr="00FB5714">
                <w:rPr>
                  <w:rFonts w:cstheme="minorHAnsi"/>
                  <w:b/>
                  <w:bCs/>
                  <w:color w:val="000000" w:themeColor="text1"/>
                  <w:shd w:val="clear" w:color="auto" w:fill="E6E6E6"/>
                </w:rPr>
                <w:fldChar w:fldCharType="end"/>
              </w:r>
            </w:p>
          </w:sdtContent>
        </w:sdt>
        <w:p w14:paraId="73CCB438" w14:textId="44DA513C" w:rsidR="005F13F0" w:rsidRPr="00FB5714" w:rsidRDefault="001C24BC" w:rsidP="004E4612">
          <w:pPr>
            <w:spacing w:after="120" w:line="20" w:lineRule="atLeast"/>
            <w:contextualSpacing/>
            <w:rPr>
              <w:rFonts w:cstheme="minorHAnsi"/>
              <w:color w:val="000000" w:themeColor="text1"/>
            </w:rPr>
          </w:pPr>
          <w:r w:rsidRPr="00FB5714">
            <w:rPr>
              <w:rFonts w:cstheme="minorHAnsi"/>
              <w:color w:val="000000" w:themeColor="text1"/>
            </w:rPr>
            <w:br w:type="page"/>
          </w:r>
        </w:p>
      </w:sdtContent>
    </w:sdt>
    <w:p w14:paraId="7DBFF88B" w14:textId="0FE73970" w:rsidR="002415C7" w:rsidRPr="00FB5714" w:rsidRDefault="00263B34" w:rsidP="00457163">
      <w:pPr>
        <w:pStyle w:val="Antrat1"/>
        <w:numPr>
          <w:ilvl w:val="0"/>
          <w:numId w:val="1"/>
        </w:numPr>
        <w:spacing w:line="20" w:lineRule="atLeast"/>
        <w:ind w:left="567" w:hanging="567"/>
        <w:contextualSpacing/>
        <w:rPr>
          <w:rFonts w:asciiTheme="minorHAnsi" w:hAnsiTheme="minorHAnsi" w:cstheme="minorHAnsi"/>
          <w:color w:val="000000" w:themeColor="text1"/>
        </w:rPr>
      </w:pPr>
      <w:bookmarkStart w:id="0" w:name="_Toc204765049"/>
      <w:bookmarkStart w:id="1" w:name="_Toc335201954"/>
      <w:bookmarkStart w:id="2" w:name="_Toc147739116"/>
      <w:r w:rsidRPr="00FB5714">
        <w:rPr>
          <w:rFonts w:asciiTheme="minorHAnsi" w:hAnsiTheme="minorHAnsi" w:cstheme="minorHAnsi"/>
          <w:color w:val="000000" w:themeColor="text1"/>
        </w:rPr>
        <w:lastRenderedPageBreak/>
        <w:t>Bendra informacija</w:t>
      </w:r>
      <w:bookmarkEnd w:id="0"/>
    </w:p>
    <w:p w14:paraId="0BF11A85" w14:textId="77777777" w:rsidR="007C18DE" w:rsidRPr="00FB5714" w:rsidRDefault="00405379" w:rsidP="0020264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r w:rsidR="007C18DE" w:rsidRPr="00FB5714">
        <w:rPr>
          <w:rFonts w:ascii="Times New Roman" w:hAnsi="Times New Roman" w:cs="Times New Roman"/>
          <w:color w:val="000000" w:themeColor="text1"/>
          <w:sz w:val="24"/>
          <w:szCs w:val="24"/>
        </w:rPr>
        <w:t>.</w:t>
      </w:r>
    </w:p>
    <w:p w14:paraId="666326CC" w14:textId="77777777" w:rsidR="007C18DE" w:rsidRPr="00FB5714" w:rsidRDefault="007D6857" w:rsidP="007C18D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hAnsi="Times New Roman" w:cs="Times New Roman"/>
          <w:color w:val="000000" w:themeColor="text1"/>
          <w:sz w:val="24"/>
          <w:szCs w:val="24"/>
        </w:rPr>
        <w:t>Pirkimas</w:t>
      </w:r>
      <w:r w:rsidR="00B37854" w:rsidRPr="00FB5714">
        <w:rPr>
          <w:rFonts w:ascii="Times New Roman" w:hAnsi="Times New Roman" w:cs="Times New Roman"/>
          <w:color w:val="000000" w:themeColor="text1"/>
          <w:sz w:val="24"/>
          <w:szCs w:val="24"/>
        </w:rPr>
        <w:t xml:space="preserve"> neatlieka</w:t>
      </w:r>
      <w:r w:rsidRPr="00FB5714">
        <w:rPr>
          <w:rFonts w:ascii="Times New Roman" w:hAnsi="Times New Roman" w:cs="Times New Roman"/>
          <w:color w:val="000000" w:themeColor="text1"/>
          <w:sz w:val="24"/>
          <w:szCs w:val="24"/>
        </w:rPr>
        <w:t>mas</w:t>
      </w:r>
      <w:r w:rsidR="00B37854" w:rsidRPr="00FB5714">
        <w:rPr>
          <w:rFonts w:ascii="Times New Roman" w:hAnsi="Times New Roman" w:cs="Times New Roman"/>
          <w:color w:val="000000" w:themeColor="text1"/>
          <w:sz w:val="24"/>
          <w:szCs w:val="24"/>
        </w:rPr>
        <w:t xml:space="preserve"> </w:t>
      </w:r>
      <w:r w:rsidR="002F5F8E" w:rsidRPr="00FB5714">
        <w:rPr>
          <w:rFonts w:ascii="Times New Roman" w:hAnsi="Times New Roman" w:cs="Times New Roman"/>
          <w:color w:val="000000" w:themeColor="text1"/>
          <w:sz w:val="24"/>
          <w:szCs w:val="24"/>
        </w:rPr>
        <w:t>naudojantis centralizuotų pirkimų katalogu</w:t>
      </w:r>
      <w:r w:rsidRPr="00FB5714">
        <w:rPr>
          <w:rFonts w:ascii="Times New Roman" w:hAnsi="Times New Roman" w:cs="Times New Roman"/>
          <w:color w:val="000000" w:themeColor="text1"/>
          <w:sz w:val="24"/>
          <w:szCs w:val="24"/>
        </w:rPr>
        <w:t xml:space="preserve">, nes </w:t>
      </w:r>
      <w:r w:rsidR="007C18DE" w:rsidRPr="00FB5714">
        <w:rPr>
          <w:rFonts w:ascii="Times New Roman" w:hAnsi="Times New Roman" w:cs="Times New Roman"/>
          <w:color w:val="000000" w:themeColor="text1"/>
          <w:sz w:val="24"/>
          <w:szCs w:val="24"/>
        </w:rPr>
        <w:t xml:space="preserve">tokių paslaugų nėra. </w:t>
      </w:r>
    </w:p>
    <w:p w14:paraId="2A43EC93" w14:textId="77777777" w:rsidR="007C18DE" w:rsidRPr="00FB5714" w:rsidRDefault="00AA23FB" w:rsidP="007C18D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eastAsia="Times New Roman" w:hAnsi="Times New Roman" w:cs="Times New Roman"/>
          <w:color w:val="000000" w:themeColor="text1"/>
          <w:sz w:val="24"/>
          <w:szCs w:val="24"/>
        </w:rPr>
        <w:t>Perkančioji organizacija nerezervuoja teisės dalyvauti pirkime.</w:t>
      </w:r>
    </w:p>
    <w:p w14:paraId="6BBD3546" w14:textId="77777777" w:rsidR="007C18DE" w:rsidRPr="00FB5714" w:rsidRDefault="00E32C8E" w:rsidP="007C18D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Stebėtojai dalyvauti </w:t>
      </w:r>
      <w:r w:rsidR="008A3C98" w:rsidRPr="00FB5714">
        <w:rPr>
          <w:rFonts w:ascii="Times New Roman" w:hAnsi="Times New Roman" w:cs="Times New Roman"/>
          <w:color w:val="000000" w:themeColor="text1"/>
          <w:sz w:val="24"/>
          <w:szCs w:val="24"/>
        </w:rPr>
        <w:t>K</w:t>
      </w:r>
      <w:r w:rsidRPr="00FB5714">
        <w:rPr>
          <w:rFonts w:ascii="Times New Roman" w:hAnsi="Times New Roman" w:cs="Times New Roman"/>
          <w:color w:val="000000" w:themeColor="text1"/>
          <w:sz w:val="24"/>
          <w:szCs w:val="24"/>
        </w:rPr>
        <w:t>omisijos posėdžiuose nėra kviečiami.</w:t>
      </w:r>
    </w:p>
    <w:p w14:paraId="4C6883B5" w14:textId="7838D579" w:rsidR="009F322D" w:rsidRPr="00FB5714" w:rsidRDefault="003A502A" w:rsidP="009F322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2" w:history="1">
        <w:r w:rsidRPr="00FB5714">
          <w:rPr>
            <w:rStyle w:val="Hipersaitas"/>
            <w:rFonts w:ascii="Times New Roman" w:hAnsi="Times New Roman" w:cs="Times New Roman"/>
            <w:color w:val="000000" w:themeColor="text1"/>
            <w:sz w:val="24"/>
            <w:szCs w:val="24"/>
            <w:u w:val="single"/>
          </w:rPr>
          <w:t>Dėl Aplinkos apsaugos kriterijų taikymo, vykdant žaliuosius pirkimus, tvarkos aprašo patvirtinimo</w:t>
        </w:r>
      </w:hyperlink>
      <w:r w:rsidRPr="00FB5714">
        <w:rPr>
          <w:rFonts w:ascii="Times New Roman" w:hAnsi="Times New Roman" w:cs="Times New Roman"/>
          <w:color w:val="000000" w:themeColor="text1"/>
          <w:sz w:val="24"/>
          <w:szCs w:val="24"/>
        </w:rPr>
        <w:t xml:space="preserve">“ </w:t>
      </w:r>
      <w:r w:rsidR="007C18DE" w:rsidRPr="00FB5714">
        <w:rPr>
          <w:rFonts w:ascii="Times New Roman" w:hAnsi="Times New Roman" w:cs="Times New Roman"/>
          <w:color w:val="000000" w:themeColor="text1"/>
          <w:sz w:val="24"/>
          <w:szCs w:val="24"/>
        </w:rPr>
        <w:t>4.3.</w:t>
      </w:r>
      <w:r w:rsidRPr="00FB5714">
        <w:rPr>
          <w:rFonts w:ascii="Times New Roman" w:hAnsi="Times New Roman" w:cs="Times New Roman"/>
          <w:color w:val="000000" w:themeColor="text1"/>
          <w:sz w:val="24"/>
          <w:szCs w:val="24"/>
        </w:rPr>
        <w:t xml:space="preserve"> punktu. Aplinkos ap</w:t>
      </w:r>
      <w:r w:rsidR="00D432E2" w:rsidRPr="00FB5714">
        <w:rPr>
          <w:rFonts w:ascii="Times New Roman" w:hAnsi="Times New Roman" w:cs="Times New Roman"/>
          <w:color w:val="000000" w:themeColor="text1"/>
          <w:sz w:val="24"/>
          <w:szCs w:val="24"/>
        </w:rPr>
        <w:t>s</w:t>
      </w:r>
      <w:r w:rsidRPr="00FB5714">
        <w:rPr>
          <w:rFonts w:ascii="Times New Roman" w:hAnsi="Times New Roman" w:cs="Times New Roman"/>
          <w:color w:val="000000" w:themeColor="text1"/>
          <w:sz w:val="24"/>
          <w:szCs w:val="24"/>
        </w:rPr>
        <w:t>augos kriterijai nustatyti</w:t>
      </w:r>
      <w:r w:rsidR="009F322D" w:rsidRPr="00FB5714">
        <w:rPr>
          <w:rFonts w:ascii="Times New Roman" w:hAnsi="Times New Roman" w:cs="Times New Roman"/>
          <w:color w:val="000000" w:themeColor="text1"/>
          <w:sz w:val="24"/>
          <w:szCs w:val="24"/>
        </w:rPr>
        <w:t>:</w:t>
      </w:r>
      <w:r w:rsidRPr="00FB5714">
        <w:rPr>
          <w:rFonts w:ascii="Times New Roman" w:hAnsi="Times New Roman" w:cs="Times New Roman"/>
          <w:color w:val="000000" w:themeColor="text1"/>
          <w:sz w:val="24"/>
          <w:szCs w:val="24"/>
        </w:rPr>
        <w:t xml:space="preserve"> </w:t>
      </w:r>
      <w:r w:rsidR="009F322D" w:rsidRPr="00FB5714">
        <w:rPr>
          <w:rFonts w:ascii="Times New Roman" w:hAnsi="Times New Roman" w:cs="Times New Roman"/>
          <w:color w:val="000000" w:themeColor="text1"/>
          <w:sz w:val="24"/>
          <w:szCs w:val="24"/>
        </w:rPr>
        <w:t>Specialiųjų sąlygų 2 priede „Techninė specifikacija“, 4 priede „Kvalifikacijos ir kiti reikalavimai“ bei 8 priedo „Sutarties projektas“ Specialiųjų sąlygų 13.1 punkte.</w:t>
      </w:r>
    </w:p>
    <w:p w14:paraId="7D0FB34D" w14:textId="77777777" w:rsidR="009F322D" w:rsidRPr="00FB5714" w:rsidRDefault="00E35E7C" w:rsidP="009F322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Šiame pirkime </w:t>
      </w:r>
      <w:r w:rsidR="009F322D" w:rsidRPr="00FB5714">
        <w:rPr>
          <w:rFonts w:ascii="Times New Roman" w:hAnsi="Times New Roman" w:cs="Times New Roman"/>
          <w:color w:val="000000" w:themeColor="text1"/>
          <w:sz w:val="24"/>
          <w:szCs w:val="24"/>
        </w:rPr>
        <w:t>ne</w:t>
      </w:r>
      <w:r w:rsidRPr="00FB5714">
        <w:rPr>
          <w:rFonts w:ascii="Times New Roman" w:hAnsi="Times New Roman" w:cs="Times New Roman"/>
          <w:color w:val="000000" w:themeColor="text1"/>
          <w:sz w:val="24"/>
          <w:szCs w:val="24"/>
        </w:rPr>
        <w:t>taikomi socialiniai kriterijai</w:t>
      </w:r>
      <w:r w:rsidR="009F322D" w:rsidRPr="00FB5714">
        <w:rPr>
          <w:rFonts w:ascii="Times New Roman" w:hAnsi="Times New Roman" w:cs="Times New Roman"/>
          <w:color w:val="000000" w:themeColor="text1"/>
          <w:sz w:val="24"/>
          <w:szCs w:val="24"/>
        </w:rPr>
        <w:t>.</w:t>
      </w:r>
    </w:p>
    <w:p w14:paraId="0B803E0B" w14:textId="77777777" w:rsidR="0020264E" w:rsidRPr="00FB5714" w:rsidRDefault="00E32C8E" w:rsidP="0020264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eastAsia="Arial" w:hAnsi="Times New Roman" w:cs="Times New Roman"/>
          <w:color w:val="000000" w:themeColor="text1"/>
          <w:sz w:val="24"/>
          <w:szCs w:val="24"/>
        </w:rPr>
        <w:t xml:space="preserve">Išankstinis skelbimas apie </w:t>
      </w:r>
      <w:r w:rsidR="007A68AD" w:rsidRPr="00FB5714">
        <w:rPr>
          <w:rFonts w:ascii="Times New Roman" w:eastAsia="Arial" w:hAnsi="Times New Roman" w:cs="Times New Roman"/>
          <w:color w:val="000000" w:themeColor="text1"/>
          <w:sz w:val="24"/>
          <w:szCs w:val="24"/>
        </w:rPr>
        <w:t>p</w:t>
      </w:r>
      <w:r w:rsidRPr="00FB5714">
        <w:rPr>
          <w:rFonts w:ascii="Times New Roman" w:eastAsia="Arial" w:hAnsi="Times New Roman" w:cs="Times New Roman"/>
          <w:color w:val="000000" w:themeColor="text1"/>
          <w:sz w:val="24"/>
          <w:szCs w:val="24"/>
        </w:rPr>
        <w:t>irkimą nebuvo paskelbtas</w:t>
      </w:r>
      <w:r w:rsidR="009F322D" w:rsidRPr="00FB5714">
        <w:rPr>
          <w:rFonts w:ascii="Times New Roman" w:eastAsia="Arial" w:hAnsi="Times New Roman" w:cs="Times New Roman"/>
          <w:color w:val="000000" w:themeColor="text1"/>
          <w:sz w:val="24"/>
          <w:szCs w:val="24"/>
        </w:rPr>
        <w:t>.</w:t>
      </w:r>
    </w:p>
    <w:p w14:paraId="0195AEFE" w14:textId="08D504DA" w:rsidR="0020264E" w:rsidRPr="00FB5714" w:rsidRDefault="00015FC9" w:rsidP="0020264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hAnsi="Times New Roman" w:cs="Times New Roman"/>
          <w:color w:val="000000" w:themeColor="text1"/>
          <w:sz w:val="24"/>
          <w:szCs w:val="24"/>
          <w:lang w:eastAsia="en-US"/>
        </w:rPr>
        <w:t>P</w:t>
      </w:r>
      <w:r w:rsidR="00E32C8E" w:rsidRPr="00FB5714">
        <w:rPr>
          <w:rFonts w:ascii="Times New Roman" w:hAnsi="Times New Roman" w:cs="Times New Roman"/>
          <w:color w:val="000000" w:themeColor="text1"/>
          <w:sz w:val="24"/>
          <w:szCs w:val="24"/>
          <w:lang w:eastAsia="en-US"/>
        </w:rPr>
        <w:t>irkim</w:t>
      </w:r>
      <w:r w:rsidR="0020264E" w:rsidRPr="00FB5714">
        <w:rPr>
          <w:rFonts w:ascii="Times New Roman" w:hAnsi="Times New Roman" w:cs="Times New Roman"/>
          <w:color w:val="000000" w:themeColor="text1"/>
          <w:sz w:val="24"/>
          <w:szCs w:val="24"/>
          <w:lang w:eastAsia="en-US"/>
        </w:rPr>
        <w:t>e</w:t>
      </w:r>
      <w:r w:rsidR="00E32C8E" w:rsidRPr="00FB5714">
        <w:rPr>
          <w:rFonts w:ascii="Times New Roman" w:hAnsi="Times New Roman" w:cs="Times New Roman"/>
          <w:color w:val="000000" w:themeColor="text1"/>
          <w:sz w:val="24"/>
          <w:szCs w:val="24"/>
        </w:rPr>
        <w:t xml:space="preserve"> </w:t>
      </w:r>
      <w:r w:rsidR="007A68AD" w:rsidRPr="00FB5714">
        <w:rPr>
          <w:rFonts w:ascii="Times New Roman" w:hAnsi="Times New Roman" w:cs="Times New Roman"/>
          <w:color w:val="000000" w:themeColor="text1"/>
          <w:sz w:val="24"/>
          <w:szCs w:val="24"/>
        </w:rPr>
        <w:t>perkančioji organizacija</w:t>
      </w:r>
      <w:r w:rsidR="00E32C8E" w:rsidRPr="00FB5714">
        <w:rPr>
          <w:rFonts w:ascii="Times New Roman" w:hAnsi="Times New Roman" w:cs="Times New Roman"/>
          <w:color w:val="000000" w:themeColor="text1"/>
          <w:sz w:val="24"/>
          <w:szCs w:val="24"/>
          <w:lang w:eastAsia="en-US"/>
        </w:rPr>
        <w:t xml:space="preserve"> nenumato skelbti pranešimo dėl savanoriško </w:t>
      </w:r>
      <w:proofErr w:type="spellStart"/>
      <w:r w:rsidR="00E32C8E" w:rsidRPr="00FB5714">
        <w:rPr>
          <w:rFonts w:ascii="Times New Roman" w:hAnsi="Times New Roman" w:cs="Times New Roman"/>
          <w:i/>
          <w:iCs/>
          <w:color w:val="000000" w:themeColor="text1"/>
          <w:sz w:val="24"/>
          <w:szCs w:val="24"/>
          <w:lang w:eastAsia="en-US"/>
        </w:rPr>
        <w:t>ex</w:t>
      </w:r>
      <w:proofErr w:type="spellEnd"/>
      <w:r w:rsidR="00E32C8E" w:rsidRPr="00FB5714">
        <w:rPr>
          <w:rFonts w:ascii="Times New Roman" w:hAnsi="Times New Roman" w:cs="Times New Roman"/>
          <w:i/>
          <w:iCs/>
          <w:color w:val="000000" w:themeColor="text1"/>
          <w:sz w:val="24"/>
          <w:szCs w:val="24"/>
          <w:lang w:eastAsia="en-US"/>
        </w:rPr>
        <w:t xml:space="preserve"> ante</w:t>
      </w:r>
      <w:r w:rsidR="00E32C8E" w:rsidRPr="00FB5714">
        <w:rPr>
          <w:rFonts w:ascii="Times New Roman" w:hAnsi="Times New Roman" w:cs="Times New Roman"/>
          <w:color w:val="000000" w:themeColor="text1"/>
          <w:sz w:val="24"/>
          <w:szCs w:val="24"/>
          <w:lang w:eastAsia="en-US"/>
        </w:rPr>
        <w:t xml:space="preserve"> skaidrumo.</w:t>
      </w:r>
    </w:p>
    <w:p w14:paraId="4621F494" w14:textId="77777777" w:rsidR="0020264E" w:rsidRPr="00FB5714" w:rsidRDefault="007466F8" w:rsidP="0020264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hAnsi="Times New Roman" w:cs="Times New Roman"/>
          <w:color w:val="000000" w:themeColor="text1"/>
          <w:sz w:val="24"/>
          <w:szCs w:val="24"/>
        </w:rPr>
        <w:t>Pirkime neleidžia</w:t>
      </w:r>
      <w:r w:rsidR="00216820" w:rsidRPr="00FB5714">
        <w:rPr>
          <w:rFonts w:ascii="Times New Roman" w:hAnsi="Times New Roman" w:cs="Times New Roman"/>
          <w:color w:val="000000" w:themeColor="text1"/>
          <w:sz w:val="24"/>
          <w:szCs w:val="24"/>
        </w:rPr>
        <w:t>ma</w:t>
      </w:r>
      <w:r w:rsidRPr="00FB5714">
        <w:rPr>
          <w:rFonts w:ascii="Times New Roman" w:hAnsi="Times New Roman" w:cs="Times New Roman"/>
          <w:color w:val="000000" w:themeColor="text1"/>
          <w:sz w:val="24"/>
          <w:szCs w:val="24"/>
        </w:rPr>
        <w:t xml:space="preserve"> pateikti alternatyvių </w:t>
      </w:r>
      <w:r w:rsidR="00D27E76" w:rsidRPr="00FB5714">
        <w:rPr>
          <w:rFonts w:ascii="Times New Roman" w:hAnsi="Times New Roman" w:cs="Times New Roman"/>
          <w:color w:val="000000" w:themeColor="text1"/>
          <w:sz w:val="24"/>
          <w:szCs w:val="24"/>
        </w:rPr>
        <w:t>p</w:t>
      </w:r>
      <w:r w:rsidRPr="00FB5714">
        <w:rPr>
          <w:rFonts w:ascii="Times New Roman" w:hAnsi="Times New Roman" w:cs="Times New Roman"/>
          <w:color w:val="000000" w:themeColor="text1"/>
          <w:sz w:val="24"/>
          <w:szCs w:val="24"/>
        </w:rPr>
        <w:t xml:space="preserve">asiūlymų. </w:t>
      </w:r>
    </w:p>
    <w:p w14:paraId="6C4C478F" w14:textId="77777777" w:rsidR="0020264E" w:rsidRPr="00FB5714" w:rsidRDefault="004D070C" w:rsidP="0020264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eastAsia="Times New Roman" w:hAnsi="Times New Roman" w:cs="Times New Roman"/>
          <w:color w:val="000000" w:themeColor="text1"/>
          <w:sz w:val="24"/>
          <w:szCs w:val="24"/>
        </w:rPr>
        <w:t xml:space="preserve">Jeigu Pirkimo metu bus atliekama patikra Nacionaliniam saugumui užtikrinti svarbių objektų apsaugos įstatyme nustatyta tvarka, </w:t>
      </w:r>
      <w:r w:rsidRPr="00FB5714">
        <w:rPr>
          <w:rFonts w:ascii="Times New Roman" w:hAnsi="Times New Roman" w:cs="Times New Roman"/>
          <w:color w:val="000000" w:themeColor="text1"/>
          <w:sz w:val="24"/>
          <w:szCs w:val="24"/>
        </w:rPr>
        <w:t xml:space="preserve">dalyvis turės pateikti tokiai patikrai atlikti reikalingus dokumentus. </w:t>
      </w:r>
    </w:p>
    <w:p w14:paraId="0C002F05" w14:textId="42B9C877" w:rsidR="00E32C8E" w:rsidRPr="00FB5714" w:rsidRDefault="00E32C8E" w:rsidP="0020264E">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color w:val="000000" w:themeColor="text1"/>
          <w:sz w:val="24"/>
          <w:szCs w:val="24"/>
        </w:rPr>
      </w:pPr>
      <w:r w:rsidRPr="00FB5714">
        <w:rPr>
          <w:rFonts w:ascii="Times New Roman" w:eastAsia="Arial" w:hAnsi="Times New Roman" w:cs="Times New Roman"/>
          <w:color w:val="000000" w:themeColor="text1"/>
          <w:sz w:val="24"/>
          <w:szCs w:val="24"/>
        </w:rPr>
        <w:t xml:space="preserve">Bendrosios </w:t>
      </w:r>
      <w:r w:rsidR="007E5F55" w:rsidRPr="00FB5714">
        <w:rPr>
          <w:rFonts w:ascii="Times New Roman" w:eastAsia="Arial" w:hAnsi="Times New Roman" w:cs="Times New Roman"/>
          <w:color w:val="000000" w:themeColor="text1"/>
          <w:sz w:val="24"/>
          <w:szCs w:val="24"/>
        </w:rPr>
        <w:t xml:space="preserve">pirkimo </w:t>
      </w:r>
      <w:r w:rsidRPr="00FB5714">
        <w:rPr>
          <w:rFonts w:ascii="Times New Roman" w:eastAsia="Arial" w:hAnsi="Times New Roman" w:cs="Times New Roman"/>
          <w:color w:val="000000" w:themeColor="text1"/>
          <w:sz w:val="24"/>
          <w:szCs w:val="24"/>
        </w:rPr>
        <w:t>sąlygos yra neatskiriama ši</w:t>
      </w:r>
      <w:r w:rsidR="00C07F25" w:rsidRPr="00FB5714">
        <w:rPr>
          <w:rFonts w:ascii="Times New Roman" w:eastAsia="Arial" w:hAnsi="Times New Roman" w:cs="Times New Roman"/>
          <w:color w:val="000000" w:themeColor="text1"/>
          <w:sz w:val="24"/>
          <w:szCs w:val="24"/>
        </w:rPr>
        <w:t>ų</w:t>
      </w:r>
      <w:r w:rsidRPr="00FB5714">
        <w:rPr>
          <w:rFonts w:ascii="Times New Roman" w:eastAsia="Arial" w:hAnsi="Times New Roman" w:cs="Times New Roman"/>
          <w:color w:val="000000" w:themeColor="text1"/>
          <w:sz w:val="24"/>
          <w:szCs w:val="24"/>
        </w:rPr>
        <w:t xml:space="preserve"> </w:t>
      </w:r>
      <w:r w:rsidR="00F4541C" w:rsidRPr="00FB5714">
        <w:rPr>
          <w:rFonts w:ascii="Times New Roman" w:eastAsia="Arial" w:hAnsi="Times New Roman" w:cs="Times New Roman"/>
          <w:color w:val="000000" w:themeColor="text1"/>
          <w:sz w:val="24"/>
          <w:szCs w:val="24"/>
        </w:rPr>
        <w:t>p</w:t>
      </w:r>
      <w:r w:rsidRPr="00FB5714">
        <w:rPr>
          <w:rFonts w:ascii="Times New Roman" w:eastAsia="Arial" w:hAnsi="Times New Roman" w:cs="Times New Roman"/>
          <w:color w:val="000000" w:themeColor="text1"/>
          <w:sz w:val="24"/>
          <w:szCs w:val="24"/>
        </w:rPr>
        <w:t>irkimo sąlygų dalis.</w:t>
      </w:r>
    </w:p>
    <w:p w14:paraId="5DEDEBC7" w14:textId="1ED44FB6" w:rsidR="00B41C66" w:rsidRPr="00FB5714" w:rsidRDefault="00507DC9" w:rsidP="00717DCC">
      <w:pPr>
        <w:pStyle w:val="Antrat1"/>
        <w:spacing w:line="20" w:lineRule="atLeast"/>
        <w:contextualSpacing/>
        <w:rPr>
          <w:color w:val="000000" w:themeColor="text1"/>
        </w:rPr>
      </w:pPr>
      <w:bookmarkStart w:id="3" w:name="_Ref39426332"/>
      <w:bookmarkStart w:id="4" w:name="_Ref39426338"/>
      <w:bookmarkStart w:id="5" w:name="_Toc204765050"/>
      <w:bookmarkEnd w:id="1"/>
      <w:r w:rsidRPr="00FB5714">
        <w:rPr>
          <w:rFonts w:ascii="Calibri" w:hAnsi="Calibri" w:cs="Calibri"/>
          <w:color w:val="000000" w:themeColor="text1"/>
        </w:rPr>
        <w:t>2</w:t>
      </w:r>
      <w:r w:rsidRPr="00FB5714">
        <w:rPr>
          <w:color w:val="000000" w:themeColor="text1"/>
        </w:rPr>
        <w:t xml:space="preserve">. </w:t>
      </w:r>
      <w:r w:rsidR="00B41C66" w:rsidRPr="00FB5714">
        <w:rPr>
          <w:rFonts w:asciiTheme="minorHAnsi" w:hAnsiTheme="minorHAnsi" w:cstheme="minorHAnsi"/>
          <w:color w:val="000000" w:themeColor="text1"/>
        </w:rPr>
        <w:t>Pirkimo objektas</w:t>
      </w:r>
      <w:bookmarkEnd w:id="3"/>
      <w:bookmarkEnd w:id="4"/>
      <w:bookmarkEnd w:id="5"/>
    </w:p>
    <w:p w14:paraId="7D21C999" w14:textId="77777777" w:rsidR="0020264E" w:rsidRPr="00FB5714" w:rsidRDefault="0020264E" w:rsidP="0020264E">
      <w:pPr>
        <w:pStyle w:val="Betarp"/>
        <w:numPr>
          <w:ilvl w:val="1"/>
          <w:numId w:val="33"/>
        </w:numPr>
        <w:spacing w:after="120"/>
        <w:ind w:left="0" w:firstLine="567"/>
        <w:contextualSpacing/>
        <w:jc w:val="both"/>
        <w:rPr>
          <w:rFonts w:ascii="Times New Roman" w:hAnsi="Times New Roman" w:cs="Times New Roman"/>
          <w:color w:val="000000" w:themeColor="text1"/>
          <w:sz w:val="24"/>
          <w:szCs w:val="24"/>
        </w:rPr>
      </w:pPr>
      <w:r w:rsidRPr="00FB5714">
        <w:rPr>
          <w:rFonts w:ascii="Times New Roman" w:eastAsia="Calibri" w:hAnsi="Times New Roman" w:cs="Times New Roman"/>
          <w:color w:val="000000" w:themeColor="text1"/>
          <w:sz w:val="24"/>
          <w:szCs w:val="24"/>
        </w:rPr>
        <w:t xml:space="preserve"> </w:t>
      </w:r>
      <w:r w:rsidR="00B41C66" w:rsidRPr="00FB5714">
        <w:rPr>
          <w:rFonts w:ascii="Times New Roman" w:eastAsia="Calibri" w:hAnsi="Times New Roman" w:cs="Times New Roman"/>
          <w:color w:val="000000" w:themeColor="text1"/>
          <w:sz w:val="24"/>
          <w:szCs w:val="24"/>
        </w:rPr>
        <w:t xml:space="preserve">Perkančioji organizacija numato įsigyti </w:t>
      </w:r>
      <w:r w:rsidR="00887F3B" w:rsidRPr="00FB5714">
        <w:rPr>
          <w:rFonts w:ascii="Times New Roman" w:eastAsia="Calibri" w:hAnsi="Times New Roman" w:cs="Times New Roman"/>
          <w:b/>
          <w:bCs/>
          <w:color w:val="000000" w:themeColor="text1"/>
          <w:sz w:val="24"/>
          <w:szCs w:val="24"/>
        </w:rPr>
        <w:t xml:space="preserve">Kupiškio rajono savivaldybės vaizdo stebėjimo sistemos įdiegimo, vaizdo duomenų perdavimo bei priežiūros paslaugas </w:t>
      </w:r>
      <w:r w:rsidR="00887F3B" w:rsidRPr="00FB5714">
        <w:rPr>
          <w:rFonts w:ascii="Times New Roman" w:eastAsia="Calibri" w:hAnsi="Times New Roman" w:cs="Times New Roman"/>
          <w:color w:val="000000" w:themeColor="text1"/>
          <w:sz w:val="24"/>
          <w:szCs w:val="24"/>
        </w:rPr>
        <w:t>(toliau – Paslaugos)</w:t>
      </w:r>
      <w:r w:rsidR="00B41C66" w:rsidRPr="00FB5714">
        <w:rPr>
          <w:rFonts w:ascii="Times New Roman" w:eastAsia="Calibri" w:hAnsi="Times New Roman" w:cs="Times New Roman"/>
          <w:color w:val="000000" w:themeColor="text1"/>
          <w:sz w:val="24"/>
          <w:szCs w:val="24"/>
        </w:rPr>
        <w:t>.</w:t>
      </w:r>
      <w:r w:rsidR="00B41C66" w:rsidRPr="00FB5714">
        <w:rPr>
          <w:rFonts w:ascii="Times New Roman" w:hAnsi="Times New Roman" w:cs="Times New Roman"/>
          <w:color w:val="000000" w:themeColor="text1"/>
          <w:sz w:val="24"/>
          <w:szCs w:val="24"/>
        </w:rPr>
        <w:t xml:space="preserve"> Reikalavimai pirkimo objektui nustatyti </w:t>
      </w:r>
      <w:r w:rsidR="00704310" w:rsidRPr="00FB5714">
        <w:rPr>
          <w:rFonts w:ascii="Times New Roman" w:hAnsi="Times New Roman" w:cs="Times New Roman"/>
          <w:color w:val="000000" w:themeColor="text1"/>
          <w:sz w:val="24"/>
          <w:szCs w:val="24"/>
        </w:rPr>
        <w:t>s</w:t>
      </w:r>
      <w:r w:rsidR="00444CAF" w:rsidRPr="00FB5714">
        <w:rPr>
          <w:rFonts w:ascii="Times New Roman" w:hAnsi="Times New Roman" w:cs="Times New Roman"/>
          <w:color w:val="000000" w:themeColor="text1"/>
          <w:sz w:val="24"/>
          <w:szCs w:val="24"/>
        </w:rPr>
        <w:t xml:space="preserve">pecialiųjų </w:t>
      </w:r>
      <w:r w:rsidR="00CE7209" w:rsidRPr="00FB5714">
        <w:rPr>
          <w:rFonts w:ascii="Times New Roman" w:hAnsi="Times New Roman" w:cs="Times New Roman"/>
          <w:color w:val="000000" w:themeColor="text1"/>
          <w:sz w:val="24"/>
          <w:szCs w:val="24"/>
        </w:rPr>
        <w:t xml:space="preserve">pirkimo </w:t>
      </w:r>
      <w:r w:rsidR="00444CAF" w:rsidRPr="00FB5714">
        <w:rPr>
          <w:rFonts w:ascii="Times New Roman" w:hAnsi="Times New Roman" w:cs="Times New Roman"/>
          <w:color w:val="000000" w:themeColor="text1"/>
          <w:sz w:val="24"/>
          <w:szCs w:val="24"/>
        </w:rPr>
        <w:t xml:space="preserve">sąlygų </w:t>
      </w:r>
      <w:r w:rsidR="00887F3B" w:rsidRPr="00FB5714">
        <w:rPr>
          <w:rFonts w:ascii="Times New Roman" w:hAnsi="Times New Roman" w:cs="Times New Roman"/>
          <w:color w:val="000000" w:themeColor="text1"/>
          <w:sz w:val="24"/>
          <w:szCs w:val="24"/>
        </w:rPr>
        <w:t>2</w:t>
      </w:r>
      <w:r w:rsidR="00FA7D78" w:rsidRPr="00FB5714">
        <w:rPr>
          <w:rFonts w:ascii="Times New Roman" w:hAnsi="Times New Roman" w:cs="Times New Roman"/>
          <w:color w:val="000000" w:themeColor="text1"/>
          <w:sz w:val="24"/>
          <w:szCs w:val="24"/>
        </w:rPr>
        <w:t xml:space="preserve"> </w:t>
      </w:r>
      <w:r w:rsidR="00444CAF" w:rsidRPr="00FB5714">
        <w:rPr>
          <w:rFonts w:ascii="Times New Roman" w:hAnsi="Times New Roman" w:cs="Times New Roman"/>
          <w:color w:val="000000" w:themeColor="text1"/>
          <w:sz w:val="24"/>
          <w:szCs w:val="24"/>
        </w:rPr>
        <w:t>priede</w:t>
      </w:r>
      <w:r w:rsidR="00887F3B" w:rsidRPr="00FB5714">
        <w:rPr>
          <w:rFonts w:ascii="Times New Roman" w:hAnsi="Times New Roman" w:cs="Times New Roman"/>
          <w:color w:val="000000" w:themeColor="text1"/>
          <w:sz w:val="24"/>
          <w:szCs w:val="24"/>
        </w:rPr>
        <w:t xml:space="preserve"> „Techninė specifikacija“</w:t>
      </w:r>
      <w:r w:rsidR="00B41C66" w:rsidRPr="00FB5714">
        <w:rPr>
          <w:rFonts w:ascii="Times New Roman" w:hAnsi="Times New Roman" w:cs="Times New Roman"/>
          <w:color w:val="000000" w:themeColor="text1"/>
          <w:sz w:val="24"/>
          <w:szCs w:val="24"/>
        </w:rPr>
        <w:t>.</w:t>
      </w:r>
    </w:p>
    <w:p w14:paraId="12FF3080" w14:textId="77777777" w:rsidR="0020264E" w:rsidRPr="00FB5714" w:rsidRDefault="00B41C66" w:rsidP="0020264E">
      <w:pPr>
        <w:pStyle w:val="Betarp"/>
        <w:numPr>
          <w:ilvl w:val="1"/>
          <w:numId w:val="33"/>
        </w:numPr>
        <w:spacing w:after="120"/>
        <w:ind w:left="0" w:firstLine="567"/>
        <w:contextualSpacing/>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Pirkimo objektas į dalis neskaidomas. </w:t>
      </w:r>
      <w:r w:rsidR="007554D6" w:rsidRPr="00FB5714">
        <w:rPr>
          <w:rFonts w:ascii="Times New Roman" w:hAnsi="Times New Roman" w:cs="Times New Roman"/>
          <w:color w:val="000000" w:themeColor="text1"/>
          <w:sz w:val="24"/>
          <w:szCs w:val="24"/>
        </w:rPr>
        <w:t xml:space="preserve">Pirkimo apimtys, reikalavimai ir techninė specifikacija apibrėžti </w:t>
      </w:r>
      <w:r w:rsidR="007204DB" w:rsidRPr="00FB5714">
        <w:rPr>
          <w:rFonts w:ascii="Times New Roman" w:hAnsi="Times New Roman" w:cs="Times New Roman"/>
          <w:color w:val="000000" w:themeColor="text1"/>
          <w:sz w:val="24"/>
          <w:szCs w:val="24"/>
        </w:rPr>
        <w:t xml:space="preserve">specialiųjų </w:t>
      </w:r>
      <w:r w:rsidR="007554D6" w:rsidRPr="00FB5714">
        <w:rPr>
          <w:rFonts w:ascii="Times New Roman" w:hAnsi="Times New Roman" w:cs="Times New Roman"/>
          <w:color w:val="000000" w:themeColor="text1"/>
          <w:sz w:val="24"/>
          <w:szCs w:val="24"/>
        </w:rPr>
        <w:t xml:space="preserve">pirkimo sąlygų </w:t>
      </w:r>
      <w:r w:rsidR="00887F3B" w:rsidRPr="00FB5714">
        <w:rPr>
          <w:rFonts w:ascii="Times New Roman" w:hAnsi="Times New Roman" w:cs="Times New Roman"/>
          <w:color w:val="000000" w:themeColor="text1"/>
          <w:sz w:val="24"/>
          <w:szCs w:val="24"/>
        </w:rPr>
        <w:t>2</w:t>
      </w:r>
      <w:r w:rsidR="007554D6" w:rsidRPr="00FB5714">
        <w:rPr>
          <w:rFonts w:ascii="Times New Roman" w:hAnsi="Times New Roman" w:cs="Times New Roman"/>
          <w:color w:val="000000" w:themeColor="text1"/>
          <w:sz w:val="24"/>
          <w:szCs w:val="24"/>
        </w:rPr>
        <w:t xml:space="preserve"> priede</w:t>
      </w:r>
      <w:r w:rsidR="00887F3B" w:rsidRPr="00FB5714">
        <w:rPr>
          <w:rFonts w:ascii="Times New Roman" w:hAnsi="Times New Roman" w:cs="Times New Roman"/>
          <w:color w:val="000000" w:themeColor="text1"/>
          <w:sz w:val="24"/>
          <w:szCs w:val="24"/>
        </w:rPr>
        <w:t xml:space="preserve"> „Techninė specifikacija“</w:t>
      </w:r>
      <w:r w:rsidR="007554D6" w:rsidRPr="00FB5714">
        <w:rPr>
          <w:rFonts w:ascii="Times New Roman" w:hAnsi="Times New Roman" w:cs="Times New Roman"/>
          <w:color w:val="000000" w:themeColor="text1"/>
          <w:sz w:val="24"/>
          <w:szCs w:val="24"/>
        </w:rPr>
        <w:t xml:space="preserve">. </w:t>
      </w:r>
      <w:r w:rsidR="00887F3B" w:rsidRPr="00FB5714">
        <w:rPr>
          <w:rFonts w:ascii="Times New Roman" w:hAnsi="Times New Roman" w:cs="Times New Roman"/>
          <w:color w:val="000000" w:themeColor="text1"/>
          <w:sz w:val="24"/>
          <w:szCs w:val="24"/>
        </w:rPr>
        <w:t>Tai yra supaprastintos vertės pirkimas, todėl jam netaikomi sprendimo dėl tarptautinės vertės pirkimo objekto neskaidymo į dalis argumentų reikalavimai. Tiekėjai privalo siūlyti visą paslaugų apimtį.</w:t>
      </w:r>
    </w:p>
    <w:p w14:paraId="6D7B59BE" w14:textId="77777777" w:rsidR="0020264E" w:rsidRPr="00FB5714" w:rsidRDefault="00E53E12" w:rsidP="0020264E">
      <w:pPr>
        <w:pStyle w:val="Betarp"/>
        <w:numPr>
          <w:ilvl w:val="1"/>
          <w:numId w:val="33"/>
        </w:numPr>
        <w:spacing w:after="120"/>
        <w:ind w:left="0" w:firstLine="567"/>
        <w:contextualSpacing/>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B5714">
        <w:rPr>
          <w:rFonts w:ascii="Times New Roman" w:hAnsi="Times New Roman" w:cs="Times New Roman"/>
          <w:color w:val="000000" w:themeColor="text1"/>
          <w:sz w:val="24"/>
          <w:szCs w:val="24"/>
        </w:rPr>
        <w:t xml:space="preserve">turi būti </w:t>
      </w:r>
      <w:r w:rsidR="00AE7624" w:rsidRPr="00FB5714">
        <w:rPr>
          <w:rFonts w:ascii="Times New Roman" w:hAnsi="Times New Roman" w:cs="Times New Roman"/>
          <w:color w:val="000000" w:themeColor="text1"/>
          <w:sz w:val="24"/>
          <w:szCs w:val="24"/>
        </w:rPr>
        <w:t xml:space="preserve">laikoma, kad kiekviena tokia nuoroda yra pateikta su žodžiais „arba lygiavertis“. </w:t>
      </w:r>
    </w:p>
    <w:p w14:paraId="5734BACD" w14:textId="3B04180D" w:rsidR="0083071D" w:rsidRPr="00D53CA4" w:rsidRDefault="00004521" w:rsidP="00D53CA4">
      <w:pPr>
        <w:pStyle w:val="Betarp"/>
        <w:numPr>
          <w:ilvl w:val="1"/>
          <w:numId w:val="33"/>
        </w:numPr>
        <w:spacing w:after="120"/>
        <w:ind w:left="0" w:firstLine="567"/>
        <w:contextualSpacing/>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Jeigu apibūdinant pirkimo objektą techninėje specifikacijoje nurodytas standartas</w:t>
      </w:r>
      <w:r w:rsidR="00245655" w:rsidRPr="00FB5714">
        <w:rPr>
          <w:rFonts w:ascii="Times New Roman" w:hAnsi="Times New Roman" w:cs="Times New Roman"/>
          <w:color w:val="000000" w:themeColor="text1"/>
          <w:sz w:val="24"/>
          <w:szCs w:val="24"/>
        </w:rPr>
        <w:t>, techninis liudijimas ar bendrosios techninės specifikacijos</w:t>
      </w:r>
      <w:r w:rsidR="00046522" w:rsidRPr="00FB5714">
        <w:rPr>
          <w:rFonts w:ascii="Times New Roman" w:hAnsi="Times New Roman" w:cs="Times New Roman"/>
          <w:color w:val="000000" w:themeColor="text1"/>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FB5714">
        <w:rPr>
          <w:rFonts w:ascii="Times New Roman" w:hAnsi="Times New Roman" w:cs="Times New Roman"/>
          <w:color w:val="000000" w:themeColor="text1"/>
          <w:sz w:val="24"/>
          <w:szCs w:val="24"/>
        </w:rPr>
        <w:lastRenderedPageBreak/>
        <w:t>nacionalinės techninės specifikacijos, susijusios su darbų projektavimu, sąmatų apskaičiavimu ir vykdymu bei prekių naudojimu)</w:t>
      </w:r>
      <w:r w:rsidR="00245655" w:rsidRPr="00FB5714">
        <w:rPr>
          <w:rFonts w:ascii="Times New Roman" w:hAnsi="Times New Roman" w:cs="Times New Roman"/>
          <w:color w:val="000000" w:themeColor="text1"/>
          <w:sz w:val="24"/>
          <w:szCs w:val="24"/>
        </w:rPr>
        <w:t xml:space="preserve">, turi būti laikoma, kad kiekviena tokia nuoroda yra pateikta su žodžiais „arba lygiavertis“. </w:t>
      </w:r>
    </w:p>
    <w:p w14:paraId="7B478B03" w14:textId="61CA0F5A" w:rsidR="00D22226" w:rsidRPr="00FB5714" w:rsidRDefault="00202323" w:rsidP="00202323">
      <w:pPr>
        <w:pStyle w:val="Antrat1"/>
        <w:spacing w:line="20" w:lineRule="atLeast"/>
        <w:contextualSpacing/>
        <w:rPr>
          <w:rFonts w:asciiTheme="minorHAnsi" w:hAnsiTheme="minorHAnsi" w:cstheme="minorHAnsi"/>
          <w:color w:val="000000" w:themeColor="text1"/>
        </w:rPr>
      </w:pPr>
      <w:bookmarkStart w:id="6" w:name="_Toc204765051"/>
      <w:r w:rsidRPr="00FB5714">
        <w:rPr>
          <w:rFonts w:asciiTheme="minorHAnsi" w:hAnsiTheme="minorHAnsi" w:cstheme="minorHAnsi"/>
          <w:color w:val="000000" w:themeColor="text1"/>
        </w:rPr>
        <w:t>3.</w:t>
      </w:r>
      <w:r w:rsidR="00D24970" w:rsidRPr="00FB5714">
        <w:rPr>
          <w:rFonts w:asciiTheme="minorHAnsi" w:hAnsiTheme="minorHAnsi" w:cstheme="minorHAnsi"/>
          <w:color w:val="000000" w:themeColor="text1"/>
        </w:rPr>
        <w:t xml:space="preserve"> </w:t>
      </w:r>
      <w:bookmarkStart w:id="7" w:name="_Ref39427921"/>
      <w:bookmarkStart w:id="8" w:name="_Ref39427927"/>
      <w:bookmarkStart w:id="9" w:name="_Ref39740354"/>
      <w:r w:rsidR="00D22226" w:rsidRPr="00FB5714">
        <w:rPr>
          <w:rFonts w:asciiTheme="minorHAnsi" w:hAnsiTheme="minorHAnsi" w:cstheme="minorHAnsi"/>
          <w:color w:val="000000" w:themeColor="text1"/>
        </w:rPr>
        <w:t>Susitikimai su tiekėjais</w:t>
      </w:r>
      <w:bookmarkEnd w:id="7"/>
      <w:bookmarkEnd w:id="8"/>
      <w:r w:rsidR="003B6924" w:rsidRPr="00FB5714">
        <w:rPr>
          <w:rFonts w:asciiTheme="minorHAnsi" w:hAnsiTheme="minorHAnsi" w:cstheme="minorHAnsi"/>
          <w:color w:val="000000" w:themeColor="text1"/>
        </w:rPr>
        <w:t xml:space="preserve"> ir objekto apžiūra</w:t>
      </w:r>
      <w:bookmarkEnd w:id="9"/>
      <w:bookmarkEnd w:id="6"/>
    </w:p>
    <w:p w14:paraId="31AFBC3E" w14:textId="53ED2B61" w:rsidR="00887F3B" w:rsidRPr="00FB5714" w:rsidRDefault="0020264E" w:rsidP="00887F3B">
      <w:pPr>
        <w:pStyle w:val="Sraopastraipa"/>
        <w:spacing w:after="0"/>
        <w:ind w:left="0" w:firstLine="567"/>
        <w:jc w:val="both"/>
        <w:rPr>
          <w:rFonts w:ascii="Times New Roman" w:hAnsi="Times New Roman" w:cs="Times New Roman"/>
          <w:color w:val="000000" w:themeColor="text1"/>
          <w:sz w:val="24"/>
          <w:szCs w:val="24"/>
        </w:rPr>
      </w:pPr>
      <w:r w:rsidRPr="00FB5714">
        <w:rPr>
          <w:rFonts w:ascii="Times New Roman" w:hAnsi="Times New Roman" w:cs="Times New Roman"/>
          <w:iCs/>
          <w:color w:val="000000" w:themeColor="text1"/>
          <w:sz w:val="24"/>
          <w:szCs w:val="24"/>
        </w:rPr>
        <w:t xml:space="preserve">3.1. </w:t>
      </w:r>
      <w:r w:rsidR="00B176FD" w:rsidRPr="00FB5714">
        <w:rPr>
          <w:rFonts w:ascii="Times New Roman" w:hAnsi="Times New Roman" w:cs="Times New Roman"/>
          <w:color w:val="000000" w:themeColor="text1"/>
          <w:sz w:val="24"/>
          <w:szCs w:val="24"/>
        </w:rPr>
        <w:t xml:space="preserve">Perkančioji organizacija nerengs susitikimo su tiekėjais dėl pirkimo </w:t>
      </w:r>
      <w:r w:rsidR="004257A5" w:rsidRPr="00FB5714">
        <w:rPr>
          <w:rFonts w:ascii="Times New Roman" w:hAnsi="Times New Roman" w:cs="Times New Roman"/>
          <w:color w:val="000000" w:themeColor="text1"/>
          <w:sz w:val="24"/>
          <w:szCs w:val="24"/>
        </w:rPr>
        <w:t>sąlyg</w:t>
      </w:r>
      <w:r w:rsidR="00B176FD" w:rsidRPr="00FB5714">
        <w:rPr>
          <w:rFonts w:ascii="Times New Roman" w:hAnsi="Times New Roman" w:cs="Times New Roman"/>
          <w:color w:val="000000" w:themeColor="text1"/>
          <w:sz w:val="24"/>
          <w:szCs w:val="24"/>
        </w:rPr>
        <w:t>ų</w:t>
      </w:r>
      <w:r w:rsidR="00946722" w:rsidRPr="00FB5714">
        <w:rPr>
          <w:rFonts w:ascii="Times New Roman" w:hAnsi="Times New Roman" w:cs="Times New Roman"/>
          <w:color w:val="000000" w:themeColor="text1"/>
          <w:sz w:val="24"/>
          <w:szCs w:val="24"/>
        </w:rPr>
        <w:t xml:space="preserve"> paaiškinimo</w:t>
      </w:r>
      <w:r w:rsidR="00B176FD" w:rsidRPr="00FB5714">
        <w:rPr>
          <w:rFonts w:ascii="Times New Roman" w:hAnsi="Times New Roman" w:cs="Times New Roman"/>
          <w:color w:val="000000" w:themeColor="text1"/>
          <w:sz w:val="24"/>
          <w:szCs w:val="24"/>
        </w:rPr>
        <w:t>.</w:t>
      </w:r>
    </w:p>
    <w:p w14:paraId="24A7FE06" w14:textId="4D2EED64" w:rsidR="00BE0587" w:rsidRPr="00FB5714" w:rsidRDefault="00887F3B" w:rsidP="00887F3B">
      <w:pPr>
        <w:pStyle w:val="Sraopastraipa"/>
        <w:spacing w:after="0"/>
        <w:ind w:left="0" w:firstLine="56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3.2. </w:t>
      </w:r>
      <w:r w:rsidR="00BE0587" w:rsidRPr="00FB5714">
        <w:rPr>
          <w:rFonts w:ascii="Times New Roman" w:eastAsiaTheme="minorHAnsi" w:hAnsi="Times New Roman" w:cs="Times New Roman"/>
          <w:color w:val="000000" w:themeColor="text1"/>
          <w:sz w:val="24"/>
          <w:szCs w:val="24"/>
          <w:lang w:eastAsia="en-US"/>
        </w:rPr>
        <w:t>P</w:t>
      </w:r>
      <w:r w:rsidR="00BE0587" w:rsidRPr="00FB5714">
        <w:rPr>
          <w:rFonts w:ascii="Times New Roman" w:hAnsi="Times New Roman" w:cs="Times New Roman"/>
          <w:color w:val="000000" w:themeColor="text1"/>
          <w:sz w:val="24"/>
          <w:szCs w:val="24"/>
        </w:rPr>
        <w:t>erkančioji organizacija nerengs objekto apžiūros</w:t>
      </w:r>
      <w:r w:rsidRPr="00FB5714">
        <w:rPr>
          <w:rFonts w:ascii="Times New Roman" w:hAnsi="Times New Roman" w:cs="Times New Roman"/>
          <w:color w:val="000000" w:themeColor="text1"/>
          <w:sz w:val="24"/>
          <w:szCs w:val="24"/>
        </w:rPr>
        <w:t>, tačiau Tiekėjams rekomenduojama savarankiškai apžiūrėti objektą (paslaugų teikimo vietą, prekių pristatymo vietą)</w:t>
      </w:r>
      <w:r w:rsidR="000A148B">
        <w:rPr>
          <w:rFonts w:ascii="Times New Roman" w:hAnsi="Times New Roman" w:cs="Times New Roman"/>
          <w:color w:val="000000" w:themeColor="text1"/>
          <w:sz w:val="24"/>
          <w:szCs w:val="24"/>
        </w:rPr>
        <w:t>.</w:t>
      </w:r>
    </w:p>
    <w:p w14:paraId="6443D2FF" w14:textId="040A41C9" w:rsidR="00C94B9F" w:rsidRPr="00FB5714" w:rsidRDefault="00AD57B1" w:rsidP="00AD57B1">
      <w:pPr>
        <w:pStyle w:val="Antrat1"/>
        <w:spacing w:line="20" w:lineRule="atLeast"/>
        <w:contextualSpacing/>
        <w:rPr>
          <w:rFonts w:asciiTheme="minorHAnsi" w:hAnsiTheme="minorHAnsi" w:cstheme="minorHAnsi"/>
          <w:color w:val="000000" w:themeColor="text1"/>
        </w:rPr>
      </w:pPr>
      <w:bookmarkStart w:id="10" w:name="_Ref39473754"/>
      <w:bookmarkStart w:id="11" w:name="_Ref39473761"/>
      <w:bookmarkStart w:id="12" w:name="_Ref39474188"/>
      <w:bookmarkStart w:id="13" w:name="_Toc204765052"/>
      <w:r w:rsidRPr="00FB5714">
        <w:rPr>
          <w:rFonts w:cstheme="majorHAnsi"/>
          <w:b/>
          <w:bCs/>
          <w:color w:val="000000" w:themeColor="text1"/>
        </w:rPr>
        <w:t>4</w:t>
      </w:r>
      <w:r w:rsidRPr="00FB5714">
        <w:rPr>
          <w:rFonts w:cstheme="majorHAnsi"/>
          <w:color w:val="000000" w:themeColor="text1"/>
        </w:rPr>
        <w:t xml:space="preserve">. </w:t>
      </w:r>
      <w:r w:rsidR="00173ACB" w:rsidRPr="00FB5714">
        <w:rPr>
          <w:rFonts w:asciiTheme="minorHAnsi" w:hAnsiTheme="minorHAnsi" w:cstheme="minorHAnsi"/>
          <w:color w:val="000000" w:themeColor="text1"/>
        </w:rPr>
        <w:t>Tiekėjų pašalinimo pagrindai</w:t>
      </w:r>
      <w:bookmarkEnd w:id="10"/>
      <w:bookmarkEnd w:id="11"/>
      <w:bookmarkEnd w:id="12"/>
      <w:r w:rsidR="00975F1F" w:rsidRPr="00FB5714">
        <w:rPr>
          <w:rFonts w:asciiTheme="minorHAnsi" w:hAnsiTheme="minorHAnsi" w:cstheme="minorHAnsi"/>
          <w:color w:val="000000" w:themeColor="text1"/>
        </w:rPr>
        <w:t xml:space="preserve"> ir kvalifikacijos reikalavimai</w:t>
      </w:r>
      <w:bookmarkEnd w:id="13"/>
    </w:p>
    <w:p w14:paraId="0C16E904" w14:textId="4956F2D7" w:rsidR="002E460F" w:rsidRPr="00FB5714" w:rsidRDefault="009D2F13" w:rsidP="002E460F">
      <w:pPr>
        <w:pStyle w:val="Sraopastraipa"/>
        <w:spacing w:after="120" w:line="20" w:lineRule="atLeast"/>
        <w:ind w:left="0" w:firstLine="56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4.1. </w:t>
      </w:r>
      <w:r w:rsidR="002C5249" w:rsidRPr="00FB5714">
        <w:rPr>
          <w:rFonts w:ascii="Times New Roman" w:hAnsi="Times New Roman" w:cs="Times New Roman"/>
          <w:color w:val="000000" w:themeColor="text1"/>
          <w:sz w:val="24"/>
          <w:szCs w:val="24"/>
        </w:rPr>
        <w:t>Reikalavimai dėl tiekėjo ir</w:t>
      </w:r>
      <w:bookmarkStart w:id="14" w:name="_Hlk41039660"/>
      <w:r w:rsidR="00942379" w:rsidRPr="00FB5714">
        <w:rPr>
          <w:rFonts w:ascii="Times New Roman" w:hAnsi="Times New Roman" w:cs="Times New Roman"/>
          <w:color w:val="000000" w:themeColor="text1"/>
          <w:sz w:val="24"/>
          <w:szCs w:val="24"/>
        </w:rPr>
        <w:t xml:space="preserve"> </w:t>
      </w:r>
      <w:r w:rsidR="002C5249" w:rsidRPr="00FB5714">
        <w:rPr>
          <w:rFonts w:ascii="Times New Roman" w:hAnsi="Times New Roman" w:cs="Times New Roman"/>
          <w:color w:val="000000" w:themeColor="text1"/>
          <w:sz w:val="24"/>
          <w:szCs w:val="24"/>
        </w:rPr>
        <w:t>subtiekėjų</w:t>
      </w:r>
      <w:r w:rsidR="00942379" w:rsidRPr="00FB5714">
        <w:rPr>
          <w:rFonts w:ascii="Times New Roman" w:hAnsi="Times New Roman" w:cs="Times New Roman"/>
          <w:color w:val="000000" w:themeColor="text1"/>
          <w:sz w:val="24"/>
          <w:szCs w:val="24"/>
        </w:rPr>
        <w:t xml:space="preserve"> (jei taikoma)</w:t>
      </w:r>
      <w:r w:rsidR="00953F2B" w:rsidRPr="00FB5714">
        <w:rPr>
          <w:rFonts w:ascii="Times New Roman" w:hAnsi="Times New Roman" w:cs="Times New Roman"/>
          <w:color w:val="000000" w:themeColor="text1"/>
          <w:sz w:val="24"/>
          <w:szCs w:val="24"/>
        </w:rPr>
        <w:t xml:space="preserve">, </w:t>
      </w:r>
      <w:r w:rsidR="007F34C7" w:rsidRPr="00FB5714">
        <w:rPr>
          <w:rFonts w:ascii="Times New Roman" w:hAnsi="Times New Roman" w:cs="Times New Roman"/>
          <w:color w:val="000000" w:themeColor="text1"/>
          <w:sz w:val="24"/>
          <w:szCs w:val="24"/>
        </w:rPr>
        <w:t>ūkio subjektų, kurių pajėgumais tiekėjas remiasi,</w:t>
      </w:r>
      <w:r w:rsidR="002C5249" w:rsidRPr="00FB5714">
        <w:rPr>
          <w:rFonts w:ascii="Times New Roman" w:hAnsi="Times New Roman" w:cs="Times New Roman"/>
          <w:color w:val="000000" w:themeColor="text1"/>
          <w:sz w:val="24"/>
          <w:szCs w:val="24"/>
        </w:rPr>
        <w:t xml:space="preserve"> </w:t>
      </w:r>
      <w:bookmarkEnd w:id="14"/>
      <w:r w:rsidR="002C5249" w:rsidRPr="00FB5714">
        <w:rPr>
          <w:rFonts w:ascii="Times New Roman" w:hAnsi="Times New Roman" w:cs="Times New Roman"/>
          <w:color w:val="000000" w:themeColor="text1"/>
          <w:sz w:val="24"/>
          <w:szCs w:val="24"/>
        </w:rPr>
        <w:t xml:space="preserve">pašalinimo pagrindų nebuvimo bei jų nebuvimą patvirtinantys dokumentai nurodyti </w:t>
      </w:r>
      <w:r w:rsidR="006A737F" w:rsidRPr="00FB5714">
        <w:rPr>
          <w:rFonts w:ascii="Times New Roman" w:hAnsi="Times New Roman" w:cs="Times New Roman"/>
          <w:color w:val="000000" w:themeColor="text1"/>
          <w:sz w:val="24"/>
          <w:szCs w:val="24"/>
        </w:rPr>
        <w:t xml:space="preserve">specialiųjų </w:t>
      </w:r>
      <w:r w:rsidR="006A737F" w:rsidRPr="00FB5714">
        <w:rPr>
          <w:rFonts w:ascii="Times New Roman" w:eastAsia="Calibri" w:hAnsi="Times New Roman" w:cs="Times New Roman"/>
          <w:color w:val="000000" w:themeColor="text1"/>
          <w:sz w:val="24"/>
          <w:szCs w:val="24"/>
        </w:rPr>
        <w:t>p</w:t>
      </w:r>
      <w:r w:rsidR="00551FA7" w:rsidRPr="00FB5714">
        <w:rPr>
          <w:rFonts w:ascii="Times New Roman" w:eastAsia="Calibri" w:hAnsi="Times New Roman" w:cs="Times New Roman"/>
          <w:color w:val="000000" w:themeColor="text1"/>
          <w:sz w:val="24"/>
          <w:szCs w:val="24"/>
        </w:rPr>
        <w:t xml:space="preserve">irkimo </w:t>
      </w:r>
      <w:r w:rsidR="006773B6" w:rsidRPr="00FB5714">
        <w:rPr>
          <w:rFonts w:ascii="Times New Roman" w:eastAsia="Calibri" w:hAnsi="Times New Roman" w:cs="Times New Roman"/>
          <w:color w:val="000000" w:themeColor="text1"/>
          <w:sz w:val="24"/>
          <w:szCs w:val="24"/>
        </w:rPr>
        <w:t xml:space="preserve">sąlygų </w:t>
      </w:r>
      <w:r w:rsidR="00887F3B" w:rsidRPr="00FB5714">
        <w:rPr>
          <w:rFonts w:ascii="Times New Roman" w:hAnsi="Times New Roman" w:cs="Times New Roman"/>
          <w:color w:val="000000" w:themeColor="text1"/>
          <w:sz w:val="24"/>
          <w:szCs w:val="24"/>
        </w:rPr>
        <w:t>3</w:t>
      </w:r>
      <w:r w:rsidR="00984B02" w:rsidRPr="00FB5714">
        <w:rPr>
          <w:rFonts w:ascii="Times New Roman" w:hAnsi="Times New Roman" w:cs="Times New Roman"/>
          <w:color w:val="000000" w:themeColor="text1"/>
          <w:sz w:val="24"/>
          <w:szCs w:val="24"/>
        </w:rPr>
        <w:t xml:space="preserve"> </w:t>
      </w:r>
      <w:r w:rsidR="006773B6" w:rsidRPr="00FB5714">
        <w:rPr>
          <w:rFonts w:ascii="Times New Roman" w:eastAsia="Calibri" w:hAnsi="Times New Roman" w:cs="Times New Roman"/>
          <w:color w:val="000000" w:themeColor="text1"/>
          <w:sz w:val="24"/>
          <w:szCs w:val="24"/>
        </w:rPr>
        <w:t>priede</w:t>
      </w:r>
      <w:r w:rsidR="00887F3B" w:rsidRPr="00FB5714">
        <w:rPr>
          <w:rFonts w:ascii="Times New Roman" w:eastAsia="Calibri" w:hAnsi="Times New Roman" w:cs="Times New Roman"/>
          <w:color w:val="000000" w:themeColor="text1"/>
          <w:sz w:val="24"/>
          <w:szCs w:val="24"/>
        </w:rPr>
        <w:t xml:space="preserve"> „Tiekėjų pašalinimo pagrindai"</w:t>
      </w:r>
      <w:r w:rsidR="002C5249" w:rsidRPr="00FB5714">
        <w:rPr>
          <w:rFonts w:ascii="Times New Roman" w:hAnsi="Times New Roman" w:cs="Times New Roman"/>
          <w:color w:val="000000" w:themeColor="text1"/>
          <w:sz w:val="24"/>
          <w:szCs w:val="24"/>
        </w:rPr>
        <w:t xml:space="preserve">. </w:t>
      </w:r>
      <w:r w:rsidR="002E460F" w:rsidRPr="00FB5714">
        <w:rPr>
          <w:rFonts w:ascii="Times New Roman" w:hAnsi="Times New Roman" w:cs="Times New Roman"/>
          <w:color w:val="000000" w:themeColor="text1"/>
          <w:sz w:val="24"/>
          <w:szCs w:val="24"/>
        </w:rPr>
        <w:t>Kartu su pasiūlymu pateikiamas užpildytas Europos bendrasis viešųjų pirkimų dokumentas (EBVPD) (forma pateikiama specialiųjų pirkimo sąlygų 5 priede „EBVPD“).</w:t>
      </w:r>
    </w:p>
    <w:p w14:paraId="65F5ECE8" w14:textId="14D7879B" w:rsidR="002E460F" w:rsidRPr="00FB5714" w:rsidRDefault="002E460F" w:rsidP="002E460F">
      <w:pPr>
        <w:pStyle w:val="Sraopastraipa"/>
        <w:spacing w:after="120" w:line="20" w:lineRule="atLeast"/>
        <w:ind w:left="0" w:firstLine="56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4.2. Tiekėjas, dalyvaujantis pirkime, turi atitikti kvalifikacijos reikalavimus ir, jei taikoma, kokybės vadybos sistemos ir (arba) aplinkos apsaugos vadybos sistemos standartų reikalavimus, nurodytus specialiųjų pirkimo sąlygų 4 priede „Kvalifikacijos ir kiti reikalavimai“. Kartu su pasiūlymu tiekėjas turi pateikti Europos bendrąjį viešųjų pirkimų dokumentą (EBVPD), kuriame jis deklaruoja, kad atitinka kvalifikacijos reikalavimus (forma pateikiama specialiųjų pirkimo sąlygų 5 priede „EBVPD“).</w:t>
      </w:r>
    </w:p>
    <w:p w14:paraId="268E71CD" w14:textId="735042E7" w:rsidR="002E460F" w:rsidRPr="00FB5714" w:rsidRDefault="002E460F" w:rsidP="002E460F">
      <w:pPr>
        <w:pStyle w:val="Sraopastraipa"/>
        <w:spacing w:after="120" w:line="20" w:lineRule="atLeast"/>
        <w:ind w:left="0" w:firstLine="56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p>
    <w:p w14:paraId="41B08011" w14:textId="77777777" w:rsidR="002E460F" w:rsidRPr="00FB5714" w:rsidRDefault="002E460F" w:rsidP="002E460F">
      <w:pPr>
        <w:pStyle w:val="Sraopastraipa"/>
        <w:spacing w:after="120" w:line="20" w:lineRule="atLeast"/>
        <w:ind w:left="0" w:firstLine="56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4.4. Tiekėjams nustatomi kvalifikacijos reikalavimai ir reikalavimai dėl aplinkos apsaugos vadybos sistemos standartų laikymosi ir jų atitiktį patvirtinantys dokumentai nurodyti specialiųjų pirkimo sąlygų 4 priede „Kvalifikacijos ir kiti reikalavimai“.</w:t>
      </w:r>
    </w:p>
    <w:p w14:paraId="69D62E2B" w14:textId="59F26234" w:rsidR="00A000BE" w:rsidRPr="00FB5714" w:rsidRDefault="00D24970" w:rsidP="0037632B">
      <w:pPr>
        <w:pStyle w:val="Antrat1"/>
        <w:tabs>
          <w:tab w:val="left" w:pos="567"/>
        </w:tabs>
        <w:spacing w:after="0"/>
        <w:contextualSpacing/>
        <w:jc w:val="both"/>
        <w:rPr>
          <w:rFonts w:cstheme="minorBidi"/>
          <w:color w:val="000000" w:themeColor="text1"/>
        </w:rPr>
      </w:pPr>
      <w:bookmarkStart w:id="15" w:name="_Toc204765053"/>
      <w:r w:rsidRPr="00FB5714">
        <w:rPr>
          <w:rFonts w:asciiTheme="minorHAnsi" w:hAnsiTheme="minorHAnsi" w:cstheme="minorHAnsi"/>
          <w:color w:val="000000" w:themeColor="text1"/>
        </w:rPr>
        <w:t>5</w:t>
      </w:r>
      <w:r w:rsidR="001E3D5A" w:rsidRPr="00FB5714">
        <w:rPr>
          <w:rFonts w:asciiTheme="minorHAnsi" w:hAnsiTheme="minorHAnsi" w:cstheme="minorHAnsi"/>
          <w:color w:val="000000" w:themeColor="text1"/>
        </w:rPr>
        <w:t>.</w:t>
      </w:r>
      <w:r w:rsidR="009743D3" w:rsidRPr="00FB5714">
        <w:rPr>
          <w:rFonts w:ascii="Calibri" w:hAnsi="Calibri" w:cs="Calibri"/>
          <w:color w:val="000000" w:themeColor="text1"/>
        </w:rPr>
        <w:t>Reikalavimai, susiję su nacionaliniu saugumu</w:t>
      </w:r>
      <w:bookmarkEnd w:id="15"/>
      <w:r w:rsidR="009743D3" w:rsidRPr="00FB5714">
        <w:rPr>
          <w:color w:val="000000" w:themeColor="text1"/>
        </w:rPr>
        <w:t xml:space="preserve"> </w:t>
      </w:r>
    </w:p>
    <w:p w14:paraId="2FC7443C" w14:textId="558736CF" w:rsidR="00DF3DDF" w:rsidRPr="00FB5714" w:rsidRDefault="00D24970" w:rsidP="007872CB">
      <w:pPr>
        <w:spacing w:after="0" w:line="240" w:lineRule="auto"/>
        <w:ind w:firstLine="56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5</w:t>
      </w:r>
      <w:r w:rsidR="0037632B" w:rsidRPr="00FB5714">
        <w:rPr>
          <w:rFonts w:ascii="Times New Roman" w:hAnsi="Times New Roman" w:cs="Times New Roman"/>
          <w:color w:val="000000" w:themeColor="text1"/>
          <w:sz w:val="24"/>
          <w:szCs w:val="24"/>
        </w:rPr>
        <w:t xml:space="preserve">.1. </w:t>
      </w:r>
      <w:r w:rsidR="00DF3DDF" w:rsidRPr="00FB5714">
        <w:rPr>
          <w:rFonts w:ascii="Times New Roman" w:hAnsi="Times New Roman" w:cs="Times New Roman"/>
          <w:color w:val="000000" w:themeColor="text1"/>
          <w:sz w:val="24"/>
          <w:szCs w:val="24"/>
        </w:rPr>
        <w:t xml:space="preserve">Pirkimui taikomos </w:t>
      </w:r>
      <w:r w:rsidR="00BE6B6D" w:rsidRPr="00BE6B6D">
        <w:rPr>
          <w:rFonts w:ascii="Times New Roman" w:hAnsi="Times New Roman" w:cs="Times New Roman"/>
          <w:color w:val="000000" w:themeColor="text1"/>
          <w:sz w:val="24"/>
          <w:szCs w:val="24"/>
        </w:rPr>
        <w:t xml:space="preserve">Tarybos reglamento (ES) 2022/576 2022 m. balandžio 8 d. kuriuo iš dalies keičiamas Reglamentas (ES) Nr. 833/2014 dėl ribojamųjų priemonių atsižvelgiant į Rusijos veiksmus, kuriais destabilizuojama padėtis Ukrainoje 5k </w:t>
      </w:r>
      <w:r w:rsidR="00BE6B6D">
        <w:rPr>
          <w:rFonts w:ascii="Times New Roman" w:hAnsi="Times New Roman" w:cs="Times New Roman"/>
          <w:color w:val="000000" w:themeColor="text1"/>
          <w:sz w:val="24"/>
          <w:szCs w:val="24"/>
        </w:rPr>
        <w:t xml:space="preserve">(toliau - </w:t>
      </w:r>
      <w:r w:rsidR="00DF3DDF" w:rsidRPr="00FB5714">
        <w:rPr>
          <w:rFonts w:ascii="Times New Roman" w:hAnsi="Times New Roman" w:cs="Times New Roman"/>
          <w:color w:val="000000" w:themeColor="text1"/>
          <w:sz w:val="24"/>
          <w:szCs w:val="24"/>
        </w:rPr>
        <w:t>Reglament</w:t>
      </w:r>
      <w:r w:rsidR="00BE6B6D">
        <w:rPr>
          <w:rFonts w:ascii="Times New Roman" w:hAnsi="Times New Roman" w:cs="Times New Roman"/>
          <w:color w:val="000000" w:themeColor="text1"/>
          <w:sz w:val="24"/>
          <w:szCs w:val="24"/>
        </w:rPr>
        <w:t>as)</w:t>
      </w:r>
      <w:r w:rsidR="00DF3DDF" w:rsidRPr="00FB5714">
        <w:rPr>
          <w:rFonts w:ascii="Times New Roman" w:hAnsi="Times New Roman" w:cs="Times New Roman"/>
          <w:color w:val="000000" w:themeColor="text1"/>
          <w:sz w:val="24"/>
          <w:szCs w:val="24"/>
        </w:rPr>
        <w:t xml:space="preserve"> nuostatos. </w:t>
      </w:r>
      <w:r w:rsidR="00FD6EE2" w:rsidRPr="00FB5714">
        <w:rPr>
          <w:rFonts w:ascii="Times New Roman" w:hAnsi="Times New Roman" w:cs="Times New Roman"/>
          <w:color w:val="000000" w:themeColor="text1"/>
          <w:sz w:val="24"/>
          <w:szCs w:val="24"/>
        </w:rPr>
        <w:t xml:space="preserve">Kartu su </w:t>
      </w:r>
      <w:r w:rsidR="00E3566E" w:rsidRPr="00FB5714">
        <w:rPr>
          <w:rFonts w:ascii="Times New Roman" w:hAnsi="Times New Roman" w:cs="Times New Roman"/>
          <w:color w:val="000000" w:themeColor="text1"/>
          <w:sz w:val="24"/>
          <w:szCs w:val="24"/>
        </w:rPr>
        <w:t>p</w:t>
      </w:r>
      <w:r w:rsidR="00FD6EE2" w:rsidRPr="00FB5714">
        <w:rPr>
          <w:rFonts w:ascii="Times New Roman" w:hAnsi="Times New Roman" w:cs="Times New Roman"/>
          <w:color w:val="000000" w:themeColor="text1"/>
          <w:sz w:val="24"/>
          <w:szCs w:val="24"/>
        </w:rPr>
        <w:t>asiūlymu tiekėjas turi pateikti</w:t>
      </w:r>
      <w:r w:rsidR="00B96756" w:rsidRPr="00FB5714">
        <w:rPr>
          <w:rFonts w:ascii="Times New Roman" w:hAnsi="Times New Roman" w:cs="Times New Roman"/>
          <w:color w:val="000000" w:themeColor="text1"/>
          <w:sz w:val="24"/>
          <w:szCs w:val="24"/>
        </w:rPr>
        <w:t xml:space="preserve"> </w:t>
      </w:r>
      <w:r w:rsidR="00B24708" w:rsidRPr="00FB5714">
        <w:rPr>
          <w:rFonts w:ascii="Times New Roman" w:hAnsi="Times New Roman" w:cs="Times New Roman"/>
          <w:color w:val="000000" w:themeColor="text1"/>
          <w:sz w:val="24"/>
          <w:szCs w:val="24"/>
        </w:rPr>
        <w:t xml:space="preserve">užpildytą </w:t>
      </w:r>
      <w:r w:rsidR="0063163D" w:rsidRPr="00FB5714">
        <w:rPr>
          <w:rFonts w:ascii="Times New Roman" w:hAnsi="Times New Roman" w:cs="Times New Roman"/>
          <w:color w:val="000000" w:themeColor="text1"/>
          <w:sz w:val="24"/>
          <w:szCs w:val="24"/>
        </w:rPr>
        <w:t>deklaracij</w:t>
      </w:r>
      <w:r w:rsidR="00FD6EE2" w:rsidRPr="00FB5714">
        <w:rPr>
          <w:rFonts w:ascii="Times New Roman" w:hAnsi="Times New Roman" w:cs="Times New Roman"/>
          <w:color w:val="000000" w:themeColor="text1"/>
          <w:sz w:val="24"/>
          <w:szCs w:val="24"/>
        </w:rPr>
        <w:t>ą</w:t>
      </w:r>
      <w:r w:rsidR="0063163D" w:rsidRPr="00FB5714">
        <w:rPr>
          <w:rFonts w:ascii="Times New Roman" w:hAnsi="Times New Roman" w:cs="Times New Roman"/>
          <w:color w:val="000000" w:themeColor="text1"/>
          <w:sz w:val="24"/>
          <w:szCs w:val="24"/>
        </w:rPr>
        <w:t xml:space="preserve"> </w:t>
      </w:r>
      <w:r w:rsidR="00FD6EE2" w:rsidRPr="00FB5714">
        <w:rPr>
          <w:rFonts w:ascii="Times New Roman" w:hAnsi="Times New Roman" w:cs="Times New Roman"/>
          <w:color w:val="000000" w:themeColor="text1"/>
          <w:sz w:val="24"/>
          <w:szCs w:val="24"/>
        </w:rPr>
        <w:t xml:space="preserve">dėl </w:t>
      </w:r>
      <w:r w:rsidR="0078453C" w:rsidRPr="00FB5714">
        <w:rPr>
          <w:rFonts w:ascii="Times New Roman" w:hAnsi="Times New Roman" w:cs="Times New Roman"/>
          <w:color w:val="000000" w:themeColor="text1"/>
          <w:sz w:val="24"/>
          <w:szCs w:val="24"/>
        </w:rPr>
        <w:t>(ne)atitikties Reglamento nuostatoms</w:t>
      </w:r>
      <w:r w:rsidR="0063163D" w:rsidRPr="00FB5714">
        <w:rPr>
          <w:rFonts w:ascii="Times New Roman" w:hAnsi="Times New Roman" w:cs="Times New Roman"/>
          <w:color w:val="000000" w:themeColor="text1"/>
          <w:sz w:val="24"/>
          <w:szCs w:val="24"/>
        </w:rPr>
        <w:t xml:space="preserve">, kuri pateikta </w:t>
      </w:r>
      <w:r w:rsidR="006A737F" w:rsidRPr="00FB5714">
        <w:rPr>
          <w:rFonts w:ascii="Times New Roman" w:hAnsi="Times New Roman" w:cs="Times New Roman"/>
          <w:color w:val="000000" w:themeColor="text1"/>
          <w:sz w:val="24"/>
          <w:szCs w:val="24"/>
        </w:rPr>
        <w:t>specialiųjų p</w:t>
      </w:r>
      <w:r w:rsidR="00551FA7" w:rsidRPr="00FB5714">
        <w:rPr>
          <w:rFonts w:ascii="Times New Roman" w:hAnsi="Times New Roman" w:cs="Times New Roman"/>
          <w:color w:val="000000" w:themeColor="text1"/>
          <w:sz w:val="24"/>
          <w:szCs w:val="24"/>
        </w:rPr>
        <w:t xml:space="preserve">irkimo </w:t>
      </w:r>
      <w:r w:rsidR="0063163D" w:rsidRPr="00FB5714">
        <w:rPr>
          <w:rFonts w:ascii="Times New Roman" w:hAnsi="Times New Roman" w:cs="Times New Roman"/>
          <w:color w:val="000000" w:themeColor="text1"/>
          <w:sz w:val="24"/>
          <w:szCs w:val="24"/>
        </w:rPr>
        <w:t xml:space="preserve">sąlygų </w:t>
      </w:r>
      <w:r w:rsidR="002C0A02" w:rsidRPr="00FB5714">
        <w:rPr>
          <w:rFonts w:ascii="Times New Roman" w:hAnsi="Times New Roman" w:cs="Times New Roman"/>
          <w:color w:val="000000" w:themeColor="text1"/>
          <w:sz w:val="24"/>
          <w:szCs w:val="24"/>
        </w:rPr>
        <w:t>8 ir/ar 9</w:t>
      </w:r>
      <w:r w:rsidR="007A15EC" w:rsidRPr="00FB5714">
        <w:rPr>
          <w:rFonts w:ascii="Times New Roman" w:hAnsi="Times New Roman" w:cs="Times New Roman"/>
          <w:color w:val="000000" w:themeColor="text1"/>
          <w:sz w:val="24"/>
          <w:szCs w:val="24"/>
        </w:rPr>
        <w:t xml:space="preserve"> pried</w:t>
      </w:r>
      <w:r w:rsidR="002C0A02" w:rsidRPr="00FB5714">
        <w:rPr>
          <w:rFonts w:ascii="Times New Roman" w:hAnsi="Times New Roman" w:cs="Times New Roman"/>
          <w:color w:val="000000" w:themeColor="text1"/>
          <w:sz w:val="24"/>
          <w:szCs w:val="24"/>
        </w:rPr>
        <w:t>uose</w:t>
      </w:r>
      <w:r w:rsidR="00B24708" w:rsidRPr="00FB5714">
        <w:rPr>
          <w:rFonts w:ascii="Times New Roman" w:hAnsi="Times New Roman" w:cs="Times New Roman"/>
          <w:color w:val="000000" w:themeColor="text1"/>
          <w:sz w:val="24"/>
          <w:szCs w:val="24"/>
        </w:rPr>
        <w:t>.</w:t>
      </w:r>
      <w:r w:rsidR="00B852B7" w:rsidRPr="00FB5714">
        <w:rPr>
          <w:rFonts w:ascii="Times New Roman" w:hAnsi="Times New Roman" w:cs="Times New Roman"/>
          <w:color w:val="000000" w:themeColor="text1"/>
          <w:sz w:val="24"/>
          <w:szCs w:val="24"/>
        </w:rPr>
        <w:t xml:space="preserve"> Kilus abejonių dėl </w:t>
      </w:r>
      <w:r w:rsidR="007349E0" w:rsidRPr="00FB5714">
        <w:rPr>
          <w:rFonts w:ascii="Times New Roman" w:hAnsi="Times New Roman" w:cs="Times New Roman"/>
          <w:color w:val="000000" w:themeColor="text1"/>
          <w:sz w:val="24"/>
          <w:szCs w:val="24"/>
        </w:rPr>
        <w:t>tiekėjo (ne)atitikties Reglamento nuostatoms</w:t>
      </w:r>
      <w:r w:rsidR="0012639E" w:rsidRPr="00FB5714">
        <w:rPr>
          <w:rFonts w:ascii="Times New Roman" w:hAnsi="Times New Roman" w:cs="Times New Roman"/>
          <w:color w:val="000000" w:themeColor="text1"/>
          <w:sz w:val="24"/>
          <w:szCs w:val="24"/>
        </w:rPr>
        <w:t xml:space="preserve">, perkančioji organizacija </w:t>
      </w:r>
      <w:r w:rsidR="006D5E06" w:rsidRPr="00FB5714">
        <w:rPr>
          <w:rFonts w:ascii="Times New Roman" w:hAnsi="Times New Roman" w:cs="Times New Roman"/>
          <w:color w:val="000000" w:themeColor="text1"/>
          <w:sz w:val="24"/>
          <w:szCs w:val="24"/>
        </w:rPr>
        <w:t xml:space="preserve">iš galimo laimėtojo </w:t>
      </w:r>
      <w:r w:rsidR="0012639E" w:rsidRPr="00FB5714">
        <w:rPr>
          <w:rFonts w:ascii="Times New Roman" w:hAnsi="Times New Roman" w:cs="Times New Roman"/>
          <w:color w:val="000000" w:themeColor="text1"/>
          <w:sz w:val="24"/>
          <w:szCs w:val="24"/>
        </w:rPr>
        <w:t xml:space="preserve">prašys pateikti </w:t>
      </w:r>
      <w:r w:rsidR="007349E0" w:rsidRPr="00FB5714">
        <w:rPr>
          <w:rFonts w:ascii="Times New Roman" w:hAnsi="Times New Roman" w:cs="Times New Roman"/>
          <w:color w:val="000000" w:themeColor="text1"/>
          <w:sz w:val="24"/>
          <w:szCs w:val="24"/>
        </w:rPr>
        <w:t>dokumentus, įrodančius deklaracijoje pateiktų duomenų teisingumą.</w:t>
      </w:r>
    </w:p>
    <w:p w14:paraId="05E7CB20" w14:textId="3F4E9730" w:rsidR="002A637A" w:rsidRPr="00FB5714" w:rsidRDefault="00D24970" w:rsidP="007872CB">
      <w:pPr>
        <w:spacing w:after="0" w:line="240" w:lineRule="auto"/>
        <w:ind w:firstLine="56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lastRenderedPageBreak/>
        <w:t>5</w:t>
      </w:r>
      <w:r w:rsidR="002A637A" w:rsidRPr="00FB5714">
        <w:rPr>
          <w:rFonts w:ascii="Times New Roman" w:hAnsi="Times New Roman" w:cs="Times New Roman"/>
          <w:color w:val="000000" w:themeColor="text1"/>
          <w:sz w:val="24"/>
          <w:szCs w:val="24"/>
        </w:rPr>
        <w:t xml:space="preserve">.2. </w:t>
      </w:r>
      <w:r w:rsidR="00CF14EB" w:rsidRPr="00FB5714">
        <w:rPr>
          <w:rFonts w:ascii="Times New Roman" w:hAnsi="Times New Roman" w:cs="Times New Roman"/>
          <w:color w:val="000000" w:themeColor="text1"/>
          <w:sz w:val="24"/>
          <w:szCs w:val="24"/>
        </w:rPr>
        <w:t>Perkanči</w:t>
      </w:r>
      <w:r w:rsidR="00C727CF" w:rsidRPr="00FB5714">
        <w:rPr>
          <w:rFonts w:ascii="Times New Roman" w:hAnsi="Times New Roman" w:cs="Times New Roman"/>
          <w:color w:val="000000" w:themeColor="text1"/>
          <w:sz w:val="24"/>
          <w:szCs w:val="24"/>
        </w:rPr>
        <w:t xml:space="preserve">oji </w:t>
      </w:r>
      <w:r w:rsidR="00CF14EB" w:rsidRPr="00FB5714">
        <w:rPr>
          <w:rFonts w:ascii="Times New Roman" w:hAnsi="Times New Roman" w:cs="Times New Roman"/>
          <w:color w:val="000000" w:themeColor="text1"/>
          <w:sz w:val="24"/>
          <w:szCs w:val="24"/>
        </w:rPr>
        <w:t>organizacija nustačius</w:t>
      </w:r>
      <w:r w:rsidR="00C727CF" w:rsidRPr="00FB5714">
        <w:rPr>
          <w:rFonts w:ascii="Times New Roman" w:hAnsi="Times New Roman" w:cs="Times New Roman"/>
          <w:color w:val="000000" w:themeColor="text1"/>
          <w:sz w:val="24"/>
          <w:szCs w:val="24"/>
        </w:rPr>
        <w:t>i</w:t>
      </w:r>
      <w:r w:rsidR="00CF14EB" w:rsidRPr="00FB5714">
        <w:rPr>
          <w:rFonts w:ascii="Times New Roman" w:hAnsi="Times New Roman" w:cs="Times New Roman"/>
          <w:color w:val="000000" w:themeColor="text1"/>
          <w:sz w:val="24"/>
          <w:szCs w:val="24"/>
        </w:rPr>
        <w:t xml:space="preserve">, kad tiekėjo pasitelktas subtiekėjas </w:t>
      </w:r>
      <w:r w:rsidR="009763B1" w:rsidRPr="00FB5714">
        <w:rPr>
          <w:rFonts w:ascii="Times New Roman" w:hAnsi="Times New Roman" w:cs="Times New Roman"/>
          <w:color w:val="000000" w:themeColor="text1"/>
          <w:sz w:val="24"/>
          <w:szCs w:val="24"/>
        </w:rPr>
        <w:t xml:space="preserve">ar ūkio subjektas, kurio pajėgumais remiamasi, </w:t>
      </w:r>
      <w:r w:rsidR="00BA05C9" w:rsidRPr="00FB5714">
        <w:rPr>
          <w:rFonts w:ascii="Times New Roman" w:hAnsi="Times New Roman" w:cs="Times New Roman"/>
          <w:color w:val="000000" w:themeColor="text1"/>
          <w:sz w:val="24"/>
          <w:szCs w:val="24"/>
        </w:rPr>
        <w:t>tenkin</w:t>
      </w:r>
      <w:r w:rsidR="00CF14EB" w:rsidRPr="00FB5714">
        <w:rPr>
          <w:rFonts w:ascii="Times New Roman" w:hAnsi="Times New Roman" w:cs="Times New Roman"/>
          <w:color w:val="000000" w:themeColor="text1"/>
          <w:sz w:val="24"/>
          <w:szCs w:val="24"/>
        </w:rPr>
        <w:t xml:space="preserve">a </w:t>
      </w:r>
      <w:r w:rsidR="00DA1B9B" w:rsidRPr="00FB5714">
        <w:rPr>
          <w:rFonts w:ascii="Times New Roman" w:hAnsi="Times New Roman" w:cs="Times New Roman"/>
          <w:color w:val="000000" w:themeColor="text1"/>
          <w:sz w:val="24"/>
          <w:szCs w:val="24"/>
        </w:rPr>
        <w:t xml:space="preserve">Reglamento </w:t>
      </w:r>
      <w:r w:rsidR="00A4619E" w:rsidRPr="00FB5714">
        <w:rPr>
          <w:rFonts w:ascii="Times New Roman" w:hAnsi="Times New Roman" w:cs="Times New Roman"/>
          <w:color w:val="000000" w:themeColor="text1"/>
          <w:sz w:val="24"/>
          <w:szCs w:val="24"/>
        </w:rPr>
        <w:t>5</w:t>
      </w:r>
      <w:r w:rsidR="00BE6B6D">
        <w:rPr>
          <w:rFonts w:ascii="Times New Roman" w:hAnsi="Times New Roman" w:cs="Times New Roman"/>
          <w:color w:val="000000" w:themeColor="text1"/>
          <w:sz w:val="24"/>
          <w:szCs w:val="24"/>
        </w:rPr>
        <w:t>k</w:t>
      </w:r>
      <w:r w:rsidR="00A4619E" w:rsidRPr="00FB5714">
        <w:rPr>
          <w:rFonts w:ascii="Times New Roman" w:hAnsi="Times New Roman" w:cs="Times New Roman"/>
          <w:color w:val="000000" w:themeColor="text1"/>
          <w:sz w:val="24"/>
          <w:szCs w:val="24"/>
        </w:rPr>
        <w:t xml:space="preserve"> straipsnyje </w:t>
      </w:r>
      <w:r w:rsidR="00A109FD" w:rsidRPr="00FB5714">
        <w:rPr>
          <w:rFonts w:ascii="Times New Roman" w:hAnsi="Times New Roman" w:cs="Times New Roman"/>
          <w:color w:val="000000" w:themeColor="text1"/>
          <w:sz w:val="24"/>
          <w:szCs w:val="24"/>
        </w:rPr>
        <w:t xml:space="preserve">nustatytus </w:t>
      </w:r>
      <w:r w:rsidR="00BA05C9" w:rsidRPr="00FB5714">
        <w:rPr>
          <w:rFonts w:ascii="Times New Roman" w:hAnsi="Times New Roman" w:cs="Times New Roman"/>
          <w:color w:val="000000" w:themeColor="text1"/>
          <w:sz w:val="24"/>
          <w:szCs w:val="24"/>
        </w:rPr>
        <w:t>ribojimus</w:t>
      </w:r>
      <w:r w:rsidR="00A109FD" w:rsidRPr="00FB5714">
        <w:rPr>
          <w:rFonts w:ascii="Times New Roman" w:hAnsi="Times New Roman" w:cs="Times New Roman"/>
          <w:color w:val="000000" w:themeColor="text1"/>
          <w:sz w:val="24"/>
          <w:szCs w:val="24"/>
        </w:rPr>
        <w:t xml:space="preserve">, </w:t>
      </w:r>
      <w:r w:rsidR="00BA05C9" w:rsidRPr="00FB5714">
        <w:rPr>
          <w:rFonts w:ascii="Times New Roman" w:hAnsi="Times New Roman" w:cs="Times New Roman"/>
          <w:color w:val="000000" w:themeColor="text1"/>
          <w:sz w:val="24"/>
          <w:szCs w:val="24"/>
        </w:rPr>
        <w:t>reikalaus tiekėjo</w:t>
      </w:r>
      <w:r w:rsidR="00A109FD" w:rsidRPr="00FB5714">
        <w:rPr>
          <w:rFonts w:ascii="Times New Roman" w:hAnsi="Times New Roman" w:cs="Times New Roman"/>
          <w:color w:val="000000" w:themeColor="text1"/>
          <w:sz w:val="24"/>
          <w:szCs w:val="24"/>
        </w:rPr>
        <w:t xml:space="preserve"> juos pakeisti kitais, </w:t>
      </w:r>
      <w:r w:rsidR="00B42273" w:rsidRPr="00FB5714">
        <w:rPr>
          <w:rFonts w:ascii="Times New Roman" w:hAnsi="Times New Roman" w:cs="Times New Roman"/>
          <w:color w:val="000000" w:themeColor="text1"/>
          <w:sz w:val="24"/>
          <w:szCs w:val="24"/>
        </w:rPr>
        <w:t>p</w:t>
      </w:r>
      <w:r w:rsidR="00A109FD" w:rsidRPr="00FB5714">
        <w:rPr>
          <w:rFonts w:ascii="Times New Roman" w:hAnsi="Times New Roman" w:cs="Times New Roman"/>
          <w:color w:val="000000" w:themeColor="text1"/>
          <w:sz w:val="24"/>
          <w:szCs w:val="24"/>
        </w:rPr>
        <w:t>irkimo sąlygų reikalavimus atitinkančiais</w:t>
      </w:r>
      <w:r w:rsidR="00BA05C9" w:rsidRPr="00FB5714">
        <w:rPr>
          <w:rFonts w:ascii="Times New Roman" w:hAnsi="Times New Roman" w:cs="Times New Roman"/>
          <w:color w:val="000000" w:themeColor="text1"/>
          <w:sz w:val="24"/>
          <w:szCs w:val="24"/>
        </w:rPr>
        <w:t>,</w:t>
      </w:r>
      <w:r w:rsidR="00A109FD" w:rsidRPr="00FB5714">
        <w:rPr>
          <w:rFonts w:ascii="Times New Roman" w:hAnsi="Times New Roman" w:cs="Times New Roman"/>
          <w:color w:val="000000" w:themeColor="text1"/>
          <w:sz w:val="24"/>
          <w:szCs w:val="24"/>
        </w:rPr>
        <w:t xml:space="preserve"> subjektais. </w:t>
      </w:r>
    </w:p>
    <w:p w14:paraId="15FBDCCC" w14:textId="77777777" w:rsidR="00B47B4C" w:rsidRPr="00FB5714" w:rsidRDefault="00D24970" w:rsidP="00B47B4C">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FB5714">
        <w:rPr>
          <w:rFonts w:ascii="Times New Roman" w:hAnsi="Times New Roman" w:cs="Times New Roman"/>
          <w:color w:val="000000" w:themeColor="text1"/>
          <w:sz w:val="24"/>
          <w:szCs w:val="24"/>
        </w:rPr>
        <w:t>5</w:t>
      </w:r>
      <w:r w:rsidR="00B669F2" w:rsidRPr="00FB5714">
        <w:rPr>
          <w:rFonts w:ascii="Times New Roman" w:hAnsi="Times New Roman" w:cs="Times New Roman"/>
          <w:color w:val="000000" w:themeColor="text1"/>
          <w:sz w:val="24"/>
          <w:szCs w:val="24"/>
        </w:rPr>
        <w:t>.</w:t>
      </w:r>
      <w:r w:rsidR="002C0A02" w:rsidRPr="00FB5714">
        <w:rPr>
          <w:rFonts w:ascii="Times New Roman" w:hAnsi="Times New Roman" w:cs="Times New Roman"/>
          <w:color w:val="000000" w:themeColor="text1"/>
          <w:sz w:val="24"/>
          <w:szCs w:val="24"/>
        </w:rPr>
        <w:t>3</w:t>
      </w:r>
      <w:r w:rsidR="00B669F2" w:rsidRPr="00FB5714">
        <w:rPr>
          <w:rFonts w:ascii="Times New Roman" w:hAnsi="Times New Roman" w:cs="Times New Roman"/>
          <w:color w:val="000000" w:themeColor="text1"/>
          <w:sz w:val="24"/>
          <w:szCs w:val="24"/>
        </w:rPr>
        <w:t>.</w:t>
      </w:r>
      <w:r w:rsidR="00D40BD6" w:rsidRPr="00FB5714">
        <w:rPr>
          <w:rFonts w:ascii="Times New Roman" w:hAnsi="Times New Roman" w:cs="Times New Roman"/>
          <w:color w:val="000000" w:themeColor="text1"/>
          <w:sz w:val="24"/>
          <w:szCs w:val="24"/>
        </w:rPr>
        <w:t>Perkančioji organizacija</w:t>
      </w:r>
      <w:r w:rsidR="001F7BB6" w:rsidRPr="00FB5714">
        <w:rPr>
          <w:rFonts w:ascii="Times New Roman" w:hAnsi="Times New Roman" w:cs="Times New Roman"/>
          <w:color w:val="000000" w:themeColor="text1"/>
          <w:sz w:val="24"/>
          <w:szCs w:val="24"/>
        </w:rPr>
        <w:t xml:space="preserve"> </w:t>
      </w:r>
      <w:r w:rsidR="003A6638" w:rsidRPr="00FB5714">
        <w:rPr>
          <w:rFonts w:ascii="Times New Roman" w:hAnsi="Times New Roman" w:cs="Times New Roman"/>
          <w:color w:val="000000" w:themeColor="text1"/>
          <w:sz w:val="24"/>
          <w:szCs w:val="24"/>
        </w:rPr>
        <w:t xml:space="preserve">laiko, kad </w:t>
      </w:r>
      <w:r w:rsidR="00E7043E" w:rsidRPr="00FB5714">
        <w:rPr>
          <w:rFonts w:ascii="Times New Roman" w:hAnsi="Times New Roman" w:cs="Times New Roman"/>
          <w:color w:val="000000" w:themeColor="text1"/>
          <w:sz w:val="24"/>
          <w:szCs w:val="24"/>
          <w:shd w:val="clear" w:color="auto" w:fill="FFFFFF"/>
        </w:rPr>
        <w:t>pirkimo objektas kelia</w:t>
      </w:r>
      <w:r w:rsidR="003A6638" w:rsidRPr="00FB5714">
        <w:rPr>
          <w:rFonts w:ascii="Times New Roman" w:hAnsi="Times New Roman" w:cs="Times New Roman"/>
          <w:color w:val="000000" w:themeColor="text1"/>
          <w:sz w:val="24"/>
          <w:szCs w:val="24"/>
          <w:shd w:val="clear" w:color="auto" w:fill="FFFFFF"/>
        </w:rPr>
        <w:t xml:space="preserve"> grėsmę nacionaliniam saugumui</w:t>
      </w:r>
      <w:r w:rsidR="001F7BB6" w:rsidRPr="00FB5714">
        <w:rPr>
          <w:rFonts w:ascii="Times New Roman" w:hAnsi="Times New Roman" w:cs="Times New Roman"/>
          <w:color w:val="000000" w:themeColor="text1"/>
          <w:sz w:val="24"/>
          <w:szCs w:val="24"/>
        </w:rPr>
        <w:t xml:space="preserve">, jei </w:t>
      </w:r>
      <w:r w:rsidR="00E7043E" w:rsidRPr="00FB5714">
        <w:rPr>
          <w:rFonts w:ascii="Times New Roman" w:hAnsi="Times New Roman" w:cs="Times New Roman"/>
          <w:color w:val="000000" w:themeColor="text1"/>
          <w:sz w:val="24"/>
          <w:szCs w:val="24"/>
        </w:rPr>
        <w:t>jis</w:t>
      </w:r>
      <w:r w:rsidR="00416CD6" w:rsidRPr="00FB5714">
        <w:rPr>
          <w:rFonts w:ascii="Times New Roman" w:hAnsi="Times New Roman" w:cs="Times New Roman"/>
          <w:color w:val="000000" w:themeColor="text1"/>
          <w:sz w:val="24"/>
          <w:szCs w:val="24"/>
        </w:rPr>
        <w:t xml:space="preserve"> </w:t>
      </w:r>
      <w:r w:rsidR="002B6FF7" w:rsidRPr="00FB5714">
        <w:rPr>
          <w:rFonts w:ascii="Times New Roman" w:hAnsi="Times New Roman" w:cs="Times New Roman"/>
          <w:color w:val="000000" w:themeColor="text1"/>
          <w:sz w:val="24"/>
          <w:szCs w:val="24"/>
        </w:rPr>
        <w:t>atitinka</w:t>
      </w:r>
      <w:r w:rsidR="00416CD6" w:rsidRPr="00FB5714">
        <w:rPr>
          <w:rFonts w:ascii="Times New Roman" w:hAnsi="Times New Roman" w:cs="Times New Roman"/>
          <w:color w:val="000000" w:themeColor="text1"/>
          <w:sz w:val="24"/>
          <w:szCs w:val="24"/>
        </w:rPr>
        <w:t xml:space="preserve"> VPĮ 37 straipsnio 9 dal</w:t>
      </w:r>
      <w:r w:rsidR="00FA0E33" w:rsidRPr="00FB5714">
        <w:rPr>
          <w:rFonts w:ascii="Times New Roman" w:hAnsi="Times New Roman" w:cs="Times New Roman"/>
          <w:color w:val="000000" w:themeColor="text1"/>
          <w:sz w:val="24"/>
          <w:szCs w:val="24"/>
        </w:rPr>
        <w:t>ies 1 ir (ar) 2 punkte numatytas sąlygas.</w:t>
      </w:r>
      <w:r w:rsidR="00676607" w:rsidRPr="00FB5714">
        <w:rPr>
          <w:rFonts w:ascii="Times New Roman" w:hAnsi="Times New Roman" w:cs="Times New Roman"/>
          <w:color w:val="000000" w:themeColor="text1"/>
          <w:sz w:val="24"/>
          <w:szCs w:val="24"/>
        </w:rPr>
        <w:t xml:space="preserve"> </w:t>
      </w:r>
      <w:r w:rsidR="00D304B1" w:rsidRPr="00FB5714">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FB5714">
        <w:rPr>
          <w:rFonts w:ascii="Times New Roman" w:eastAsia="Times New Roman" w:hAnsi="Times New Roman" w:cs="Times New Roman"/>
          <w:color w:val="000000" w:themeColor="text1"/>
          <w:sz w:val="24"/>
          <w:szCs w:val="24"/>
          <w:lang w:eastAsia="en-US"/>
        </w:rPr>
        <w:t xml:space="preserve">Viešųjų pirkimų tarnybos </w:t>
      </w:r>
      <w:r w:rsidR="00FA7269" w:rsidRPr="00FB5714">
        <w:rPr>
          <w:rFonts w:ascii="Times New Roman" w:eastAsia="Times New Roman" w:hAnsi="Times New Roman" w:cs="Times New Roman"/>
          <w:color w:val="000000" w:themeColor="text1"/>
          <w:sz w:val="24"/>
          <w:szCs w:val="24"/>
          <w:lang w:eastAsia="en-US"/>
        </w:rPr>
        <w:t>nustatytos</w:t>
      </w:r>
      <w:r w:rsidR="00013DF0" w:rsidRPr="00FB5714">
        <w:rPr>
          <w:rFonts w:ascii="Times New Roman" w:eastAsia="Times New Roman" w:hAnsi="Times New Roman" w:cs="Times New Roman"/>
          <w:color w:val="000000" w:themeColor="text1"/>
          <w:sz w:val="24"/>
          <w:szCs w:val="24"/>
          <w:lang w:eastAsia="en-US"/>
        </w:rPr>
        <w:t xml:space="preserve"> formos </w:t>
      </w:r>
      <w:r w:rsidR="00DD47C8" w:rsidRPr="00FB5714">
        <w:rPr>
          <w:rFonts w:ascii="Times New Roman" w:eastAsia="Times New Roman" w:hAnsi="Times New Roman" w:cs="Times New Roman"/>
          <w:color w:val="000000" w:themeColor="text1"/>
          <w:sz w:val="24"/>
          <w:szCs w:val="24"/>
          <w:lang w:eastAsia="en-US"/>
        </w:rPr>
        <w:t>atitikties deklaraciją</w:t>
      </w:r>
      <w:r w:rsidR="005E791E" w:rsidRPr="00FB5714">
        <w:rPr>
          <w:rFonts w:ascii="Times New Roman" w:eastAsia="Times New Roman" w:hAnsi="Times New Roman" w:cs="Times New Roman"/>
          <w:color w:val="000000" w:themeColor="text1"/>
          <w:sz w:val="24"/>
          <w:szCs w:val="24"/>
          <w:lang w:eastAsia="en-US"/>
        </w:rPr>
        <w:t xml:space="preserve"> 11 priedas „Nacionalinio saugumo reikalavimų atitikties deklaracija“</w:t>
      </w:r>
      <w:r w:rsidR="002B6251" w:rsidRPr="00FB5714">
        <w:rPr>
          <w:rFonts w:ascii="Times New Roman" w:eastAsia="Times New Roman" w:hAnsi="Times New Roman" w:cs="Times New Roman"/>
          <w:color w:val="000000" w:themeColor="text1"/>
          <w:sz w:val="24"/>
          <w:szCs w:val="24"/>
          <w:lang w:eastAsia="en-US"/>
        </w:rPr>
        <w:t>.</w:t>
      </w:r>
    </w:p>
    <w:p w14:paraId="71D4FEA6" w14:textId="03F128E4" w:rsidR="0058377F" w:rsidRPr="00FB5714" w:rsidRDefault="00B47B4C" w:rsidP="00B47B4C">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 xml:space="preserve">5.4. </w:t>
      </w:r>
      <w:r w:rsidR="005E791E" w:rsidRPr="00FB5714">
        <w:rPr>
          <w:rFonts w:ascii="Times New Roman" w:hAnsi="Times New Roman" w:cs="Times New Roman"/>
          <w:color w:val="000000" w:themeColor="text1"/>
          <w:sz w:val="24"/>
          <w:szCs w:val="24"/>
        </w:rPr>
        <w:t>Perkančioji organizacija, iš ekonomiškai naudingiausią pasiūlymą pateikusio Tiekėjo prašys pateikti atitiktį nacionalinio saugumo reikalavimams patvirtinančius dokumentus:</w:t>
      </w:r>
    </w:p>
    <w:p w14:paraId="12ADC4B4" w14:textId="77777777" w:rsidR="00B47B4C" w:rsidRPr="00FB5714" w:rsidRDefault="005E791E" w:rsidP="00B47B4C">
      <w:pPr>
        <w:pStyle w:val="Sraopastraipa"/>
        <w:numPr>
          <w:ilvl w:val="2"/>
          <w:numId w:val="29"/>
        </w:numPr>
        <w:spacing w:after="0" w:line="240" w:lineRule="auto"/>
        <w:ind w:left="1276" w:hanging="56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Jei Tiekėjas, jo subtiekėjas, ūkio subjektas, kurio pajėgumais remiamasi yra:</w:t>
      </w:r>
    </w:p>
    <w:p w14:paraId="130DA143" w14:textId="77777777" w:rsidR="00B47B4C" w:rsidRPr="00FB5714" w:rsidRDefault="005E791E" w:rsidP="00B47B4C">
      <w:pPr>
        <w:pStyle w:val="Sraopastraipa"/>
        <w:numPr>
          <w:ilvl w:val="3"/>
          <w:numId w:val="29"/>
        </w:numPr>
        <w:spacing w:after="0" w:line="240" w:lineRule="auto"/>
        <w:ind w:left="0" w:firstLine="1276"/>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2C588D6" w14:textId="64119F00" w:rsidR="005E791E" w:rsidRPr="00FB5714" w:rsidRDefault="005E791E" w:rsidP="00B47B4C">
      <w:pPr>
        <w:pStyle w:val="Sraopastraipa"/>
        <w:numPr>
          <w:ilvl w:val="3"/>
          <w:numId w:val="29"/>
        </w:numPr>
        <w:spacing w:after="0" w:line="240" w:lineRule="auto"/>
        <w:ind w:left="0" w:firstLine="1276"/>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F1F69FD" w14:textId="77777777" w:rsidR="005E791E" w:rsidRPr="00FB5714" w:rsidRDefault="005E791E" w:rsidP="005E791E">
      <w:pPr>
        <w:pStyle w:val="Sraopastraipa"/>
        <w:numPr>
          <w:ilvl w:val="2"/>
          <w:numId w:val="29"/>
        </w:numPr>
        <w:spacing w:after="0" w:line="240" w:lineRule="auto"/>
        <w:ind w:left="0" w:firstLine="73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Jei gamintojas yra:</w:t>
      </w:r>
    </w:p>
    <w:p w14:paraId="6A61C71D" w14:textId="0B2F65CF" w:rsidR="00B47B4C" w:rsidRPr="00FB5714" w:rsidRDefault="005E791E" w:rsidP="00B47B4C">
      <w:pPr>
        <w:pStyle w:val="Sraopastraipa"/>
        <w:numPr>
          <w:ilvl w:val="3"/>
          <w:numId w:val="29"/>
        </w:numPr>
        <w:spacing w:after="0" w:line="240" w:lineRule="auto"/>
        <w:ind w:left="0" w:firstLine="1276"/>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juridinis asmuo, pateikiami kompetentingų institucijų išduoti dokumentai, kuriuose nurodyti gamintojo registracijos duomenys ir gamintoją kontroliuojantys asmenys (VĮ Registrų centro išduotas Duomenų apie juridinio asmens dalyvius išrašas, arba ir juridinio asmens naudos gavėjų sąrašas ar pan., ar kiti atitinkami kompetentingų institucijų išduoti gamintojo valstybės narės(-</w:t>
      </w:r>
      <w:proofErr w:type="spellStart"/>
      <w:r w:rsidRPr="00FB5714">
        <w:rPr>
          <w:rFonts w:ascii="Times New Roman" w:hAnsi="Times New Roman" w:cs="Times New Roman"/>
          <w:color w:val="000000" w:themeColor="text1"/>
          <w:sz w:val="24"/>
          <w:szCs w:val="24"/>
        </w:rPr>
        <w:t>ių</w:t>
      </w:r>
      <w:proofErr w:type="spellEnd"/>
      <w:r w:rsidRPr="00FB5714">
        <w:rPr>
          <w:rFonts w:ascii="Times New Roman" w:hAnsi="Times New Roman" w:cs="Times New Roman"/>
          <w:color w:val="000000" w:themeColor="text1"/>
          <w:sz w:val="24"/>
          <w:szCs w:val="24"/>
        </w:rPr>
        <w:t>) ar trečiosios(-</w:t>
      </w:r>
      <w:proofErr w:type="spellStart"/>
      <w:r w:rsidRPr="00FB5714">
        <w:rPr>
          <w:rFonts w:ascii="Times New Roman" w:hAnsi="Times New Roman" w:cs="Times New Roman"/>
          <w:color w:val="000000" w:themeColor="text1"/>
          <w:sz w:val="24"/>
          <w:szCs w:val="24"/>
        </w:rPr>
        <w:t>iųjų</w:t>
      </w:r>
      <w:proofErr w:type="spellEnd"/>
      <w:r w:rsidRPr="00FB5714">
        <w:rPr>
          <w:rFonts w:ascii="Times New Roman" w:hAnsi="Times New Roman" w:cs="Times New Roman"/>
          <w:color w:val="000000" w:themeColor="text1"/>
          <w:sz w:val="24"/>
          <w:szCs w:val="24"/>
        </w:rPr>
        <w:t>) šalies(-</w:t>
      </w:r>
      <w:proofErr w:type="spellStart"/>
      <w:r w:rsidRPr="00FB5714">
        <w:rPr>
          <w:rFonts w:ascii="Times New Roman" w:hAnsi="Times New Roman" w:cs="Times New Roman"/>
          <w:color w:val="000000" w:themeColor="text1"/>
          <w:sz w:val="24"/>
          <w:szCs w:val="24"/>
        </w:rPr>
        <w:t>ių</w:t>
      </w:r>
      <w:proofErr w:type="spellEnd"/>
      <w:r w:rsidRPr="00FB5714">
        <w:rPr>
          <w:rFonts w:ascii="Times New Roman" w:hAnsi="Times New Roman" w:cs="Times New Roman"/>
          <w:color w:val="000000" w:themeColor="text1"/>
          <w:sz w:val="24"/>
          <w:szCs w:val="24"/>
        </w:rPr>
        <w:t>) dokumentai</w:t>
      </w:r>
      <w:r w:rsidR="00B31DF9">
        <w:rPr>
          <w:rFonts w:ascii="Times New Roman" w:hAnsi="Times New Roman" w:cs="Times New Roman"/>
          <w:color w:val="000000" w:themeColor="text1"/>
          <w:sz w:val="24"/>
          <w:szCs w:val="24"/>
        </w:rPr>
        <w:t>)</w:t>
      </w:r>
      <w:r w:rsidRPr="00FB5714">
        <w:rPr>
          <w:rFonts w:ascii="Times New Roman" w:hAnsi="Times New Roman" w:cs="Times New Roman"/>
          <w:color w:val="000000" w:themeColor="text1"/>
          <w:sz w:val="24"/>
          <w:szCs w:val="24"/>
        </w:rPr>
        <w:t>, kuriuose yra visa reikalaujama informacija;</w:t>
      </w:r>
    </w:p>
    <w:p w14:paraId="56C24CD3" w14:textId="34616614" w:rsidR="00B47B4C" w:rsidRPr="00FB5714" w:rsidRDefault="005E791E" w:rsidP="00B47B4C">
      <w:pPr>
        <w:pStyle w:val="Sraopastraipa"/>
        <w:numPr>
          <w:ilvl w:val="3"/>
          <w:numId w:val="29"/>
        </w:numPr>
        <w:spacing w:after="0" w:line="240" w:lineRule="auto"/>
        <w:ind w:left="0" w:firstLine="1276"/>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fizinis asmuo, pateikiama jo asmens tapatybę patvirtinančio dokumento (asmens tapatybės kortelės ar paso) kopija ir pažyma apie deklaruotą gyvenamąją vietą arba atitinkami valstybės narės ar trečiosios šalies dokumentai</w:t>
      </w:r>
      <w:r w:rsidR="00B31DF9">
        <w:rPr>
          <w:rFonts w:ascii="Times New Roman" w:hAnsi="Times New Roman" w:cs="Times New Roman"/>
          <w:color w:val="000000" w:themeColor="text1"/>
          <w:sz w:val="24"/>
          <w:szCs w:val="24"/>
        </w:rPr>
        <w:t>)</w:t>
      </w:r>
      <w:r w:rsidRPr="00FB5714">
        <w:rPr>
          <w:rFonts w:ascii="Times New Roman" w:hAnsi="Times New Roman" w:cs="Times New Roman"/>
          <w:color w:val="000000" w:themeColor="text1"/>
          <w:sz w:val="24"/>
          <w:szCs w:val="24"/>
        </w:rPr>
        <w:t>;</w:t>
      </w:r>
    </w:p>
    <w:p w14:paraId="0193C5EC" w14:textId="78545809" w:rsidR="005E791E" w:rsidRPr="00FB5714" w:rsidRDefault="005E791E" w:rsidP="00B47B4C">
      <w:pPr>
        <w:pStyle w:val="Sraopastraipa"/>
        <w:numPr>
          <w:ilvl w:val="3"/>
          <w:numId w:val="29"/>
        </w:numPr>
        <w:spacing w:after="0" w:line="240" w:lineRule="auto"/>
        <w:ind w:left="0" w:firstLine="1276"/>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pacing w:val="2"/>
          <w:sz w:val="24"/>
          <w:szCs w:val="24"/>
          <w:shd w:val="clear" w:color="auto" w:fill="FFFFFF"/>
        </w:rPr>
        <w:t>Arba pateikiama Prekės kilmės sertifikatas, gamintojo deklaracija ar kitas dokumentas, patvirtinantis ketinamos parduoti prekės kilmę.</w:t>
      </w:r>
    </w:p>
    <w:p w14:paraId="528201DE" w14:textId="77777777" w:rsidR="00B47B4C" w:rsidRPr="00FB5714" w:rsidRDefault="005E791E" w:rsidP="00B47B4C">
      <w:pPr>
        <w:pStyle w:val="Sraopastraipa"/>
        <w:numPr>
          <w:ilvl w:val="2"/>
          <w:numId w:val="29"/>
        </w:numPr>
        <w:spacing w:after="0" w:line="240" w:lineRule="auto"/>
        <w:ind w:left="0" w:firstLine="73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Jei gamintoją kontroliuojantis</w:t>
      </w:r>
      <w:r w:rsidRPr="00FB5714">
        <w:rPr>
          <w:rStyle w:val="Puslapioinaosnuoroda"/>
          <w:rFonts w:ascii="Times New Roman" w:hAnsi="Times New Roman" w:cs="Times New Roman"/>
          <w:color w:val="000000" w:themeColor="text1"/>
          <w:sz w:val="24"/>
          <w:szCs w:val="24"/>
        </w:rPr>
        <w:footnoteReference w:customMarkFollows="1" w:id="2"/>
        <w:t>[1]</w:t>
      </w:r>
      <w:r w:rsidRPr="00FB5714">
        <w:rPr>
          <w:rFonts w:ascii="Times New Roman" w:hAnsi="Times New Roman" w:cs="Times New Roman"/>
          <w:color w:val="000000" w:themeColor="text1"/>
          <w:sz w:val="24"/>
          <w:szCs w:val="24"/>
        </w:rPr>
        <w:t xml:space="preserve"> asmuo yra:</w:t>
      </w:r>
    </w:p>
    <w:p w14:paraId="0CB3B6A1" w14:textId="1795E9BB" w:rsidR="00B47B4C" w:rsidRPr="00FB5714" w:rsidRDefault="005E791E" w:rsidP="00B47B4C">
      <w:pPr>
        <w:pStyle w:val="Sraopastraipa"/>
        <w:numPr>
          <w:ilvl w:val="3"/>
          <w:numId w:val="29"/>
        </w:numPr>
        <w:spacing w:after="0" w:line="240" w:lineRule="auto"/>
        <w:ind w:left="0" w:firstLine="1276"/>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juridinis asmuo, pateikiami kompetentingų institucijų išduoti dokumentai, kuriuose nurodyti gamintoją kontroliuojančių asmenų registracijos duomenys (VĮ Registrų centro išduotas Juridinių asmenų registro išplėstinis išrašas su istorija ar kiti atitinkami kompetentingų institucijų išduoti gamintoją kontroliuojančių asmenų valstybės narės(-</w:t>
      </w:r>
      <w:proofErr w:type="spellStart"/>
      <w:r w:rsidRPr="00FB5714">
        <w:rPr>
          <w:rFonts w:ascii="Times New Roman" w:hAnsi="Times New Roman" w:cs="Times New Roman"/>
          <w:color w:val="000000" w:themeColor="text1"/>
          <w:sz w:val="24"/>
          <w:szCs w:val="24"/>
        </w:rPr>
        <w:t>ių</w:t>
      </w:r>
      <w:proofErr w:type="spellEnd"/>
      <w:r w:rsidRPr="00FB5714">
        <w:rPr>
          <w:rFonts w:ascii="Times New Roman" w:hAnsi="Times New Roman" w:cs="Times New Roman"/>
          <w:color w:val="000000" w:themeColor="text1"/>
          <w:sz w:val="24"/>
          <w:szCs w:val="24"/>
        </w:rPr>
        <w:t>) ar trečiosios(-</w:t>
      </w:r>
      <w:proofErr w:type="spellStart"/>
      <w:r w:rsidRPr="00FB5714">
        <w:rPr>
          <w:rFonts w:ascii="Times New Roman" w:hAnsi="Times New Roman" w:cs="Times New Roman"/>
          <w:color w:val="000000" w:themeColor="text1"/>
          <w:sz w:val="24"/>
          <w:szCs w:val="24"/>
        </w:rPr>
        <w:t>iųjų</w:t>
      </w:r>
      <w:proofErr w:type="spellEnd"/>
      <w:r w:rsidRPr="00FB5714">
        <w:rPr>
          <w:rFonts w:ascii="Times New Roman" w:hAnsi="Times New Roman" w:cs="Times New Roman"/>
          <w:color w:val="000000" w:themeColor="text1"/>
          <w:sz w:val="24"/>
          <w:szCs w:val="24"/>
        </w:rPr>
        <w:t>) šalies(-</w:t>
      </w:r>
      <w:proofErr w:type="spellStart"/>
      <w:r w:rsidRPr="00FB5714">
        <w:rPr>
          <w:rFonts w:ascii="Times New Roman" w:hAnsi="Times New Roman" w:cs="Times New Roman"/>
          <w:color w:val="000000" w:themeColor="text1"/>
          <w:sz w:val="24"/>
          <w:szCs w:val="24"/>
        </w:rPr>
        <w:t>ių</w:t>
      </w:r>
      <w:proofErr w:type="spellEnd"/>
      <w:r w:rsidRPr="00FB5714">
        <w:rPr>
          <w:rFonts w:ascii="Times New Roman" w:hAnsi="Times New Roman" w:cs="Times New Roman"/>
          <w:color w:val="000000" w:themeColor="text1"/>
          <w:sz w:val="24"/>
          <w:szCs w:val="24"/>
        </w:rPr>
        <w:t>) dokumentai</w:t>
      </w:r>
      <w:r w:rsidR="00B31DF9">
        <w:rPr>
          <w:rFonts w:ascii="Times New Roman" w:hAnsi="Times New Roman" w:cs="Times New Roman"/>
          <w:color w:val="000000" w:themeColor="text1"/>
          <w:sz w:val="24"/>
          <w:szCs w:val="24"/>
        </w:rPr>
        <w:t>)</w:t>
      </w:r>
      <w:r w:rsidRPr="00FB5714">
        <w:rPr>
          <w:rFonts w:ascii="Times New Roman" w:hAnsi="Times New Roman" w:cs="Times New Roman"/>
          <w:color w:val="000000" w:themeColor="text1"/>
          <w:sz w:val="24"/>
          <w:szCs w:val="24"/>
        </w:rPr>
        <w:t>;</w:t>
      </w:r>
    </w:p>
    <w:p w14:paraId="1283AB30" w14:textId="6572012C" w:rsidR="005E791E" w:rsidRPr="00FB5714" w:rsidRDefault="00B47B4C" w:rsidP="00B47B4C">
      <w:pPr>
        <w:pStyle w:val="Sraopastraipa"/>
        <w:numPr>
          <w:ilvl w:val="3"/>
          <w:numId w:val="29"/>
        </w:numPr>
        <w:spacing w:after="0" w:line="240" w:lineRule="auto"/>
        <w:ind w:left="0" w:firstLine="1276"/>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 </w:t>
      </w:r>
      <w:r w:rsidR="005E791E" w:rsidRPr="00FB5714">
        <w:rPr>
          <w:rFonts w:ascii="Times New Roman" w:hAnsi="Times New Roman" w:cs="Times New Roman"/>
          <w:color w:val="000000" w:themeColor="text1"/>
          <w:sz w:val="24"/>
          <w:szCs w:val="24"/>
        </w:rPr>
        <w:t>fizinis asmuo, pateikiama jo asmens tapatybę patvirtinančio dokumento (asmens tapatybės kortelės ar paso) kopija ir pažyma apie deklaruotą gyvenamąją vietą arba atitinkami valstybės narės ar trečiosios šalies dokumentai.</w:t>
      </w:r>
    </w:p>
    <w:p w14:paraId="604B0868" w14:textId="77777777" w:rsidR="005E791E" w:rsidRPr="00FB5714" w:rsidRDefault="005E791E" w:rsidP="005E791E">
      <w:pPr>
        <w:pStyle w:val="Sraopastraipa"/>
        <w:numPr>
          <w:ilvl w:val="1"/>
          <w:numId w:val="29"/>
        </w:numPr>
        <w:spacing w:after="0" w:line="240" w:lineRule="auto"/>
        <w:ind w:left="0" w:firstLine="73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lastRenderedPageBreak/>
        <w:t xml:space="preserve">Dokumentai, kuriuose nenurodytas jų galiojimo terminas, turi būti išduoti ar atspausdinti iš informacinės sistemos ne anksčiau kaip likus 3 mėnesiams iki tos dienos, kurią Perkančiosios organizacijos prašymu Tiekėjas turi pateikti dokumentus. </w:t>
      </w:r>
    </w:p>
    <w:p w14:paraId="398E71EC" w14:textId="77777777" w:rsidR="005E791E" w:rsidRPr="00FB5714" w:rsidRDefault="005E791E" w:rsidP="005E791E">
      <w:pPr>
        <w:pStyle w:val="Sraopastraipa"/>
        <w:numPr>
          <w:ilvl w:val="1"/>
          <w:numId w:val="29"/>
        </w:numPr>
        <w:spacing w:after="0" w:line="240" w:lineRule="auto"/>
        <w:ind w:left="0" w:firstLine="737"/>
        <w:jc w:val="both"/>
        <w:rPr>
          <w:rFonts w:ascii="Times New Roman" w:hAnsi="Times New Roman" w:cs="Times New Roman"/>
          <w:color w:val="000000" w:themeColor="text1"/>
          <w:sz w:val="24"/>
          <w:szCs w:val="24"/>
        </w:rPr>
      </w:pPr>
      <w:r w:rsidRPr="00FB5714">
        <w:rPr>
          <w:rFonts w:ascii="Times New Roman" w:eastAsia="Times New Roman" w:hAnsi="Times New Roman" w:cs="Times New Roman"/>
          <w:color w:val="000000" w:themeColor="text1"/>
          <w:sz w:val="24"/>
          <w:szCs w:val="24"/>
          <w:lang w:eastAsia="en-US"/>
        </w:rPr>
        <w:t>Perkančioji organizacija bet kuriuo pirkimo procedūros metu turi teisę pareikalauti dalyvių pateikti visus ar dalį dokumentų, nurodytų VPĮ 39 straipsnio 3 dalyje.</w:t>
      </w:r>
    </w:p>
    <w:p w14:paraId="4D4F16E3" w14:textId="79579B62" w:rsidR="00701577" w:rsidRPr="00FB5714" w:rsidRDefault="00BD65B2" w:rsidP="00043D65">
      <w:pPr>
        <w:spacing w:after="0" w:line="240" w:lineRule="auto"/>
        <w:ind w:firstLine="567"/>
        <w:jc w:val="both"/>
        <w:rPr>
          <w:i/>
          <w:iCs/>
          <w:color w:val="000000" w:themeColor="text1"/>
          <w:shd w:val="clear" w:color="auto" w:fill="FFFFFF"/>
        </w:rPr>
      </w:pPr>
      <w:r w:rsidRPr="00FB5714">
        <w:rPr>
          <w:i/>
          <w:iCs/>
          <w:color w:val="000000" w:themeColor="text1"/>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B5714">
        <w:rPr>
          <w:i/>
          <w:iCs/>
          <w:color w:val="000000" w:themeColor="text1"/>
          <w:shd w:val="clear" w:color="auto" w:fill="FFFFFF"/>
        </w:rPr>
        <w:t>nurodytas reikalavimas nėra taikomas</w:t>
      </w:r>
      <w:r w:rsidRPr="00FB5714">
        <w:rPr>
          <w:i/>
          <w:iCs/>
          <w:color w:val="000000" w:themeColor="text1"/>
          <w:shd w:val="clear" w:color="auto" w:fill="FFFFFF"/>
        </w:rPr>
        <w:t>.</w:t>
      </w:r>
    </w:p>
    <w:p w14:paraId="4BEDE7AF" w14:textId="457E0FAE" w:rsidR="00AF62E6" w:rsidRPr="00FB5714" w:rsidRDefault="00245E8F" w:rsidP="00142AB7">
      <w:pPr>
        <w:pStyle w:val="Antrat1"/>
        <w:spacing w:line="20" w:lineRule="atLeast"/>
        <w:contextualSpacing/>
        <w:rPr>
          <w:rFonts w:asciiTheme="minorHAnsi" w:hAnsiTheme="minorHAnsi" w:cstheme="minorBidi"/>
          <w:color w:val="000000" w:themeColor="text1"/>
        </w:rPr>
      </w:pPr>
      <w:bookmarkStart w:id="16" w:name="_Ref39666794"/>
      <w:bookmarkStart w:id="17" w:name="_Ref39666796"/>
      <w:bookmarkStart w:id="18" w:name="_Toc204765054"/>
      <w:r w:rsidRPr="00FB5714">
        <w:rPr>
          <w:rFonts w:asciiTheme="minorHAnsi" w:hAnsiTheme="minorHAnsi" w:cstheme="minorBidi"/>
          <w:color w:val="000000" w:themeColor="text1"/>
        </w:rPr>
        <w:t>6</w:t>
      </w:r>
      <w:r w:rsidR="0005396D" w:rsidRPr="00FB5714">
        <w:rPr>
          <w:rFonts w:asciiTheme="minorHAnsi" w:hAnsiTheme="minorHAnsi" w:cstheme="minorBidi"/>
          <w:color w:val="000000" w:themeColor="text1"/>
        </w:rPr>
        <w:t xml:space="preserve">. </w:t>
      </w:r>
      <w:r w:rsidR="00220588" w:rsidRPr="00FB5714">
        <w:rPr>
          <w:rFonts w:asciiTheme="minorHAnsi" w:hAnsiTheme="minorHAnsi" w:cstheme="minorBidi"/>
          <w:color w:val="000000" w:themeColor="text1"/>
        </w:rPr>
        <w:t>Specialieji r</w:t>
      </w:r>
      <w:r w:rsidR="00DF58E2" w:rsidRPr="00FB5714">
        <w:rPr>
          <w:rFonts w:asciiTheme="minorHAnsi" w:hAnsiTheme="minorHAnsi" w:cstheme="minorBidi"/>
          <w:color w:val="000000" w:themeColor="text1"/>
        </w:rPr>
        <w:t>eikalavimai pasiūlymų rengimui ir pateikimui</w:t>
      </w:r>
      <w:bookmarkEnd w:id="16"/>
      <w:bookmarkEnd w:id="17"/>
      <w:bookmarkEnd w:id="18"/>
    </w:p>
    <w:p w14:paraId="3D47F821" w14:textId="2F93D89B" w:rsidR="00EF5623" w:rsidRPr="00FB5714" w:rsidRDefault="00192AF9" w:rsidP="001032F8">
      <w:pPr>
        <w:spacing w:after="0" w:line="20" w:lineRule="atLeast"/>
        <w:ind w:firstLine="567"/>
        <w:jc w:val="both"/>
        <w:rPr>
          <w:rFonts w:ascii="Times New Roman" w:hAnsi="Times New Roman" w:cs="Times New Roman"/>
          <w:i/>
          <w:iCs/>
          <w:color w:val="000000" w:themeColor="text1"/>
          <w:sz w:val="24"/>
          <w:szCs w:val="24"/>
        </w:rPr>
      </w:pPr>
      <w:r w:rsidRPr="00FB5714">
        <w:rPr>
          <w:rFonts w:ascii="Times New Roman" w:hAnsi="Times New Roman" w:cs="Times New Roman"/>
          <w:color w:val="000000" w:themeColor="text1"/>
          <w:sz w:val="24"/>
          <w:szCs w:val="24"/>
        </w:rPr>
        <w:t xml:space="preserve">6.1. </w:t>
      </w:r>
      <w:r w:rsidR="00EF5623" w:rsidRPr="00FB5714">
        <w:rPr>
          <w:rFonts w:ascii="Times New Roman" w:hAnsi="Times New Roman" w:cs="Times New Roman"/>
          <w:color w:val="000000" w:themeColor="text1"/>
          <w:sz w:val="24"/>
          <w:szCs w:val="24"/>
        </w:rPr>
        <w:t xml:space="preserve">Tiekėjo </w:t>
      </w:r>
      <w:r w:rsidR="0058726C" w:rsidRPr="00FB5714">
        <w:rPr>
          <w:rFonts w:ascii="Times New Roman" w:hAnsi="Times New Roman" w:cs="Times New Roman"/>
          <w:color w:val="000000" w:themeColor="text1"/>
          <w:sz w:val="24"/>
          <w:szCs w:val="24"/>
        </w:rPr>
        <w:t>p</w:t>
      </w:r>
      <w:r w:rsidR="00EF5623" w:rsidRPr="00FB5714">
        <w:rPr>
          <w:rFonts w:ascii="Times New Roman" w:hAnsi="Times New Roman" w:cs="Times New Roman"/>
          <w:color w:val="000000" w:themeColor="text1"/>
          <w:sz w:val="24"/>
          <w:szCs w:val="24"/>
        </w:rPr>
        <w:t>asiūlymą sudaro CVP IS pateikiamų ir žemiau nurodytų dokumentų visuma</w:t>
      </w:r>
      <w:r w:rsidR="00FD53CF" w:rsidRPr="00FB5714">
        <w:rPr>
          <w:rFonts w:ascii="Times New Roman" w:hAnsi="Times New Roman" w:cs="Times New Roman"/>
          <w:color w:val="000000" w:themeColor="text1"/>
          <w:sz w:val="24"/>
          <w:szCs w:val="24"/>
        </w:rPr>
        <w:t>:</w:t>
      </w:r>
    </w:p>
    <w:p w14:paraId="0B17BEF7" w14:textId="688BCA4D" w:rsidR="00FF12F1" w:rsidRPr="00FB5714" w:rsidRDefault="003F0DA7"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FB5714">
        <w:rPr>
          <w:rFonts w:ascii="Times New Roman" w:hAnsi="Times New Roman" w:cs="Times New Roman"/>
          <w:color w:val="000000" w:themeColor="text1"/>
          <w:sz w:val="24"/>
          <w:szCs w:val="24"/>
        </w:rPr>
        <w:t xml:space="preserve">tiekėjo pasirašytas </w:t>
      </w:r>
      <w:r w:rsidR="005A195F" w:rsidRPr="00FB5714">
        <w:rPr>
          <w:rFonts w:ascii="Times New Roman" w:hAnsi="Times New Roman" w:cs="Times New Roman"/>
          <w:color w:val="000000" w:themeColor="text1"/>
          <w:sz w:val="24"/>
          <w:szCs w:val="24"/>
        </w:rPr>
        <w:t>p</w:t>
      </w:r>
      <w:r w:rsidRPr="00FB5714">
        <w:rPr>
          <w:rFonts w:ascii="Times New Roman" w:hAnsi="Times New Roman" w:cs="Times New Roman"/>
          <w:color w:val="000000" w:themeColor="text1"/>
          <w:sz w:val="24"/>
          <w:szCs w:val="24"/>
        </w:rPr>
        <w:t xml:space="preserve">asiūlymas, parengtas pagal </w:t>
      </w:r>
      <w:r w:rsidR="007C1C57" w:rsidRPr="00FB5714">
        <w:rPr>
          <w:rFonts w:ascii="Times New Roman" w:hAnsi="Times New Roman" w:cs="Times New Roman"/>
          <w:color w:val="000000" w:themeColor="text1"/>
          <w:sz w:val="24"/>
          <w:szCs w:val="24"/>
        </w:rPr>
        <w:t>specialiųjų p</w:t>
      </w:r>
      <w:r w:rsidR="00551FA7" w:rsidRPr="00FB5714">
        <w:rPr>
          <w:rFonts w:ascii="Times New Roman" w:hAnsi="Times New Roman" w:cs="Times New Roman"/>
          <w:color w:val="000000" w:themeColor="text1"/>
          <w:sz w:val="24"/>
          <w:szCs w:val="24"/>
        </w:rPr>
        <w:t xml:space="preserve">irkimo </w:t>
      </w:r>
      <w:r w:rsidR="00476F8C" w:rsidRPr="00FB5714">
        <w:rPr>
          <w:rFonts w:ascii="Times New Roman" w:hAnsi="Times New Roman" w:cs="Times New Roman"/>
          <w:color w:val="000000" w:themeColor="text1"/>
          <w:sz w:val="24"/>
          <w:szCs w:val="24"/>
        </w:rPr>
        <w:t>sąlygų</w:t>
      </w:r>
      <w:r w:rsidR="00DE5F20" w:rsidRPr="00FB5714">
        <w:rPr>
          <w:rFonts w:ascii="Times New Roman" w:hAnsi="Times New Roman" w:cs="Times New Roman"/>
          <w:color w:val="000000" w:themeColor="text1"/>
          <w:sz w:val="24"/>
          <w:szCs w:val="24"/>
        </w:rPr>
        <w:t xml:space="preserve"> </w:t>
      </w:r>
      <w:r w:rsidR="00913FFC" w:rsidRPr="00FB5714">
        <w:rPr>
          <w:rFonts w:ascii="Times New Roman" w:hAnsi="Times New Roman" w:cs="Times New Roman"/>
          <w:color w:val="000000" w:themeColor="text1"/>
          <w:sz w:val="24"/>
          <w:szCs w:val="24"/>
          <w:shd w:val="clear" w:color="auto" w:fill="FFFFFF"/>
        </w:rPr>
        <w:t>6</w:t>
      </w:r>
      <w:r w:rsidR="00DE5F20" w:rsidRPr="00FB5714">
        <w:rPr>
          <w:rFonts w:ascii="Times New Roman" w:hAnsi="Times New Roman" w:cs="Times New Roman"/>
          <w:color w:val="000000" w:themeColor="text1"/>
          <w:sz w:val="24"/>
          <w:szCs w:val="24"/>
          <w:shd w:val="clear" w:color="auto" w:fill="FFFFFF"/>
        </w:rPr>
        <w:t xml:space="preserve"> </w:t>
      </w:r>
      <w:r w:rsidR="00476F8C" w:rsidRPr="00FB5714">
        <w:rPr>
          <w:rFonts w:ascii="Times New Roman" w:hAnsi="Times New Roman" w:cs="Times New Roman"/>
          <w:color w:val="000000" w:themeColor="text1"/>
          <w:sz w:val="24"/>
          <w:szCs w:val="24"/>
        </w:rPr>
        <w:t xml:space="preserve">priede </w:t>
      </w:r>
      <w:r w:rsidRPr="00FB5714">
        <w:rPr>
          <w:rFonts w:ascii="Times New Roman" w:hAnsi="Times New Roman" w:cs="Times New Roman"/>
          <w:color w:val="000000" w:themeColor="text1"/>
          <w:sz w:val="24"/>
          <w:szCs w:val="24"/>
        </w:rPr>
        <w:t xml:space="preserve">pateiktą </w:t>
      </w:r>
      <w:r w:rsidR="00913FFC" w:rsidRPr="00FB5714">
        <w:rPr>
          <w:rFonts w:ascii="Times New Roman" w:hAnsi="Times New Roman" w:cs="Times New Roman"/>
          <w:color w:val="000000" w:themeColor="text1"/>
          <w:sz w:val="24"/>
          <w:szCs w:val="24"/>
        </w:rPr>
        <w:t>„P</w:t>
      </w:r>
      <w:r w:rsidRPr="00FB5714">
        <w:rPr>
          <w:rFonts w:ascii="Times New Roman" w:hAnsi="Times New Roman" w:cs="Times New Roman"/>
          <w:color w:val="000000" w:themeColor="text1"/>
          <w:sz w:val="24"/>
          <w:szCs w:val="24"/>
        </w:rPr>
        <w:t>asiūlymo form</w:t>
      </w:r>
      <w:r w:rsidR="00913FFC" w:rsidRPr="00FB5714">
        <w:rPr>
          <w:rFonts w:ascii="Times New Roman" w:hAnsi="Times New Roman" w:cs="Times New Roman"/>
          <w:color w:val="000000" w:themeColor="text1"/>
          <w:sz w:val="24"/>
          <w:szCs w:val="24"/>
        </w:rPr>
        <w:t>a“</w:t>
      </w:r>
      <w:r w:rsidRPr="00FB5714">
        <w:rPr>
          <w:rFonts w:ascii="Times New Roman" w:hAnsi="Times New Roman" w:cs="Times New Roman"/>
          <w:color w:val="000000" w:themeColor="text1"/>
          <w:sz w:val="24"/>
          <w:szCs w:val="24"/>
        </w:rPr>
        <w:t>.</w:t>
      </w:r>
    </w:p>
    <w:p w14:paraId="117CABC8" w14:textId="18782283" w:rsidR="00913FFC" w:rsidRPr="00FB5714" w:rsidRDefault="00913FFC"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FB5714">
        <w:rPr>
          <w:rFonts w:ascii="Times New Roman" w:hAnsi="Times New Roman" w:cs="Times New Roman"/>
          <w:color w:val="000000" w:themeColor="text1"/>
          <w:sz w:val="24"/>
          <w:szCs w:val="24"/>
        </w:rPr>
        <w:t>užpildytą specialiųjų pirkimo sąlygų 2 priedą „Techninė specifikacija“;</w:t>
      </w:r>
    </w:p>
    <w:p w14:paraId="3459FD0B" w14:textId="14BF8A28" w:rsidR="009C1155" w:rsidRPr="00FB5714" w:rsidRDefault="009C115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FB5714">
        <w:rPr>
          <w:rFonts w:ascii="Times New Roman" w:hAnsi="Times New Roman" w:cs="Times New Roman"/>
          <w:color w:val="000000" w:themeColor="text1"/>
          <w:sz w:val="24"/>
          <w:szCs w:val="24"/>
        </w:rPr>
        <w:t xml:space="preserve">užpildytas EBVPD (specialiųjų pirkimo sąlygų </w:t>
      </w:r>
      <w:r w:rsidR="00913FFC" w:rsidRPr="00FB5714">
        <w:rPr>
          <w:rFonts w:ascii="Times New Roman" w:hAnsi="Times New Roman" w:cs="Times New Roman"/>
          <w:color w:val="000000" w:themeColor="text1"/>
          <w:sz w:val="24"/>
          <w:szCs w:val="24"/>
        </w:rPr>
        <w:t>5</w:t>
      </w:r>
      <w:r w:rsidRPr="00FB5714">
        <w:rPr>
          <w:rFonts w:ascii="Times New Roman" w:hAnsi="Times New Roman" w:cs="Times New Roman"/>
          <w:color w:val="000000" w:themeColor="text1"/>
          <w:sz w:val="24"/>
          <w:szCs w:val="24"/>
        </w:rPr>
        <w:t xml:space="preserve"> priedas). Pasirašydamas </w:t>
      </w:r>
      <w:r w:rsidR="00C35C26" w:rsidRPr="00FB5714">
        <w:rPr>
          <w:rFonts w:ascii="Times New Roman" w:hAnsi="Times New Roman" w:cs="Times New Roman"/>
          <w:color w:val="000000" w:themeColor="text1"/>
          <w:sz w:val="24"/>
          <w:szCs w:val="24"/>
        </w:rPr>
        <w:t>p</w:t>
      </w:r>
      <w:r w:rsidRPr="00FB5714">
        <w:rPr>
          <w:rFonts w:ascii="Times New Roman" w:hAnsi="Times New Roman" w:cs="Times New Roman"/>
          <w:color w:val="000000" w:themeColor="text1"/>
          <w:sz w:val="24"/>
          <w:szCs w:val="24"/>
        </w:rPr>
        <w:t>asiūlymą, tiekėjas patvirtina ir EBVPD tikrumą;</w:t>
      </w:r>
    </w:p>
    <w:p w14:paraId="021CA68F" w14:textId="346D8E49" w:rsidR="007C1C57" w:rsidRPr="00FB5714" w:rsidRDefault="000C55D6"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FB5714">
        <w:rPr>
          <w:rFonts w:ascii="Times New Roman" w:hAnsi="Times New Roman" w:cs="Times New Roman"/>
          <w:color w:val="000000" w:themeColor="text1"/>
          <w:sz w:val="24"/>
          <w:szCs w:val="24"/>
        </w:rPr>
        <w:t xml:space="preserve">jungtinės veiklos sutarties kopija (jeigu </w:t>
      </w:r>
      <w:r w:rsidR="00C35C26" w:rsidRPr="00FB5714">
        <w:rPr>
          <w:rFonts w:ascii="Times New Roman" w:hAnsi="Times New Roman" w:cs="Times New Roman"/>
          <w:color w:val="000000" w:themeColor="text1"/>
          <w:sz w:val="24"/>
          <w:szCs w:val="24"/>
        </w:rPr>
        <w:t>p</w:t>
      </w:r>
      <w:r w:rsidRPr="00FB5714">
        <w:rPr>
          <w:rFonts w:ascii="Times New Roman" w:hAnsi="Times New Roman" w:cs="Times New Roman"/>
          <w:color w:val="000000" w:themeColor="text1"/>
          <w:sz w:val="24"/>
          <w:szCs w:val="24"/>
        </w:rPr>
        <w:t>irkime dalyvauja ūkio subjektų grupė jungtinės veiklos sutarties pagrindu)</w:t>
      </w:r>
      <w:r w:rsidR="007C1C57" w:rsidRPr="00FB5714">
        <w:rPr>
          <w:rFonts w:ascii="Times New Roman" w:hAnsi="Times New Roman" w:cs="Times New Roman"/>
          <w:color w:val="000000" w:themeColor="text1"/>
          <w:sz w:val="24"/>
          <w:szCs w:val="24"/>
        </w:rPr>
        <w:t>;</w:t>
      </w:r>
    </w:p>
    <w:p w14:paraId="50A0B33A" w14:textId="0A1B61EF" w:rsidR="006D0EC0" w:rsidRPr="00FB5714" w:rsidRDefault="006D0EC0"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FB5714">
        <w:rPr>
          <w:rFonts w:ascii="Times New Roman" w:hAnsi="Times New Roman" w:cs="Times New Roman"/>
          <w:color w:val="000000" w:themeColor="text1"/>
          <w:sz w:val="24"/>
          <w:szCs w:val="24"/>
        </w:rPr>
        <w:t xml:space="preserve">dokumentas, patvirtinantis, kad asmuo, kuris pasirašė </w:t>
      </w:r>
      <w:r w:rsidR="00212F68" w:rsidRPr="00FB5714">
        <w:rPr>
          <w:rFonts w:ascii="Times New Roman" w:hAnsi="Times New Roman" w:cs="Times New Roman"/>
          <w:color w:val="000000" w:themeColor="text1"/>
          <w:sz w:val="24"/>
          <w:szCs w:val="24"/>
        </w:rPr>
        <w:t>p</w:t>
      </w:r>
      <w:r w:rsidRPr="00FB5714">
        <w:rPr>
          <w:rFonts w:ascii="Times New Roman" w:hAnsi="Times New Roman" w:cs="Times New Roman"/>
          <w:color w:val="000000" w:themeColor="text1"/>
          <w:sz w:val="24"/>
          <w:szCs w:val="24"/>
        </w:rPr>
        <w:t>asiūlymą (jei jis ne tiekėjo vadovas), turėjo teisę jį pasirašyti;</w:t>
      </w:r>
    </w:p>
    <w:p w14:paraId="0997451A" w14:textId="14C5D167" w:rsidR="006D0EC0" w:rsidRPr="00FB5714"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0000" w:themeColor="text1"/>
          <w:sz w:val="24"/>
          <w:szCs w:val="24"/>
          <w:u w:val="single"/>
        </w:rPr>
      </w:pPr>
      <w:r w:rsidRPr="00FB5714">
        <w:rPr>
          <w:rFonts w:ascii="Times New Roman" w:hAnsi="Times New Roman" w:cs="Times New Roman"/>
          <w:color w:val="000000" w:themeColor="text1"/>
          <w:sz w:val="24"/>
          <w:szCs w:val="24"/>
        </w:rPr>
        <w:t>p</w:t>
      </w:r>
      <w:r w:rsidR="006D0EC0" w:rsidRPr="00FB5714">
        <w:rPr>
          <w:rFonts w:ascii="Times New Roman" w:hAnsi="Times New Roman" w:cs="Times New Roman"/>
          <w:color w:val="000000" w:themeColor="text1"/>
          <w:sz w:val="24"/>
          <w:szCs w:val="24"/>
        </w:rPr>
        <w:t>asiūlymo galiojimą užtikrinantis dokumentas (jeigu reikalaujama);</w:t>
      </w:r>
    </w:p>
    <w:p w14:paraId="53A8B5A3" w14:textId="109B0BB3" w:rsidR="00450415" w:rsidRPr="00FB5714"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FB5714">
        <w:rPr>
          <w:rFonts w:ascii="Times New Roman" w:hAnsi="Times New Roman" w:cs="Times New Roman"/>
          <w:color w:val="000000" w:themeColor="text1"/>
          <w:sz w:val="24"/>
          <w:szCs w:val="24"/>
        </w:rPr>
        <w:t>jei tiekėjas pasitelkia ūkio subjektus, kurių pajėgumais remiasi, – įrodymai, kad šie ištekliai bus prieinami per visą sutartinių įsipareigojimų vykdymo laikotarpį;</w:t>
      </w:r>
    </w:p>
    <w:p w14:paraId="0A4D1BFD" w14:textId="5A7C8BAD" w:rsidR="00450415" w:rsidRPr="00FB5714"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FB5714">
        <w:rPr>
          <w:rFonts w:ascii="Times New Roman" w:hAnsi="Times New Roman" w:cs="Times New Roman"/>
          <w:color w:val="000000" w:themeColor="text1"/>
          <w:sz w:val="24"/>
          <w:szCs w:val="24"/>
        </w:rPr>
        <w:t xml:space="preserve"> jei tiekėjas pasitelkia subtiekėjus, subtiekėjo deklaracija ar kitas dokumentas, patvirtinantis jo sutikimą būti subtiekėju </w:t>
      </w:r>
      <w:r w:rsidR="00212F68" w:rsidRPr="00FB5714">
        <w:rPr>
          <w:rFonts w:ascii="Times New Roman" w:hAnsi="Times New Roman" w:cs="Times New Roman"/>
          <w:color w:val="000000" w:themeColor="text1"/>
          <w:sz w:val="24"/>
          <w:szCs w:val="24"/>
        </w:rPr>
        <w:t>p</w:t>
      </w:r>
      <w:r w:rsidRPr="00FB5714">
        <w:rPr>
          <w:rFonts w:ascii="Times New Roman" w:hAnsi="Times New Roman" w:cs="Times New Roman"/>
          <w:color w:val="000000" w:themeColor="text1"/>
          <w:sz w:val="24"/>
          <w:szCs w:val="24"/>
        </w:rPr>
        <w:t>irkime;</w:t>
      </w:r>
    </w:p>
    <w:p w14:paraId="553ABC18" w14:textId="0878EBCE" w:rsidR="007C1C57" w:rsidRPr="00FB5714" w:rsidRDefault="00450415" w:rsidP="00913FFC">
      <w:pPr>
        <w:pStyle w:val="Sraopastraipa"/>
        <w:numPr>
          <w:ilvl w:val="2"/>
          <w:numId w:val="8"/>
        </w:numPr>
        <w:spacing w:after="0" w:line="240" w:lineRule="auto"/>
        <w:ind w:left="0" w:firstLine="709"/>
        <w:jc w:val="both"/>
        <w:rPr>
          <w:rFonts w:ascii="Times New Roman" w:hAnsi="Times New Roman" w:cs="Times New Roman"/>
          <w:color w:val="000000" w:themeColor="text1"/>
          <w:sz w:val="24"/>
          <w:szCs w:val="24"/>
          <w:u w:val="single"/>
        </w:rPr>
      </w:pPr>
      <w:r w:rsidRPr="00FB5714">
        <w:rPr>
          <w:rFonts w:ascii="Times New Roman" w:hAnsi="Times New Roman" w:cs="Times New Roman"/>
          <w:color w:val="000000" w:themeColor="text1"/>
          <w:sz w:val="24"/>
          <w:szCs w:val="24"/>
        </w:rPr>
        <w:t xml:space="preserve">dokumentai, patvirtinantys, kad ūkio subjektas, kurio pajėgumais tiekėjas remiasi, atsižvelgdamas į specialiųjų pirkimo </w:t>
      </w:r>
      <w:r w:rsidR="00913FFC" w:rsidRPr="00FB5714">
        <w:rPr>
          <w:rFonts w:ascii="Times New Roman" w:hAnsi="Times New Roman" w:cs="Times New Roman"/>
          <w:color w:val="000000" w:themeColor="text1"/>
          <w:sz w:val="24"/>
          <w:szCs w:val="24"/>
        </w:rPr>
        <w:t xml:space="preserve">sąlygų </w:t>
      </w:r>
      <w:r w:rsidR="00913FFC" w:rsidRPr="00FB5714">
        <w:rPr>
          <w:rFonts w:ascii="Times New Roman" w:hAnsi="Times New Roman" w:cs="Times New Roman"/>
          <w:color w:val="000000" w:themeColor="text1"/>
          <w:sz w:val="24"/>
          <w:szCs w:val="24"/>
          <w:highlight w:val="yellow"/>
        </w:rPr>
        <w:t>4 priede nustatytus kvalifikacijos ir kitus reikalavimus</w:t>
      </w:r>
      <w:r w:rsidRPr="00FB5714">
        <w:rPr>
          <w:rFonts w:ascii="Times New Roman" w:hAnsi="Times New Roman" w:cs="Times New Roman"/>
          <w:color w:val="000000" w:themeColor="text1"/>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458AC9B" w14:textId="4EEB695B" w:rsidR="00913FFC" w:rsidRPr="00FB5714" w:rsidRDefault="00913FFC" w:rsidP="00B47B4C">
      <w:pPr>
        <w:pStyle w:val="Sraopastraipa"/>
        <w:numPr>
          <w:ilvl w:val="2"/>
          <w:numId w:val="8"/>
        </w:numPr>
        <w:spacing w:after="0" w:line="240" w:lineRule="auto"/>
        <w:ind w:left="1418" w:hanging="709"/>
        <w:jc w:val="both"/>
        <w:rPr>
          <w:rFonts w:ascii="Times New Roman" w:hAnsi="Times New Roman" w:cs="Times New Roman"/>
          <w:color w:val="000000" w:themeColor="text1"/>
          <w:sz w:val="24"/>
          <w:szCs w:val="24"/>
          <w:u w:val="single"/>
        </w:rPr>
      </w:pPr>
      <w:r w:rsidRPr="00FB5714">
        <w:rPr>
          <w:rFonts w:ascii="Times New Roman" w:eastAsia="Calibri" w:hAnsi="Times New Roman" w:cs="Times New Roman"/>
          <w:color w:val="000000" w:themeColor="text1"/>
          <w:sz w:val="24"/>
          <w:szCs w:val="24"/>
        </w:rPr>
        <w:t>nacionalinio saugumo reikalavimų atitikties deklaraciją,</w:t>
      </w:r>
      <w:r w:rsidRPr="00FB5714">
        <w:rPr>
          <w:rFonts w:ascii="Times New Roman" w:hAnsi="Times New Roman" w:cs="Times New Roman"/>
          <w:color w:val="000000" w:themeColor="text1"/>
          <w:sz w:val="24"/>
          <w:szCs w:val="24"/>
        </w:rPr>
        <w:t xml:space="preserve"> užpildytą ir pasirašytą pagal Specialiųjų pirkimo sąlygų 11 priedą</w:t>
      </w:r>
      <w:r w:rsidR="00FD348A">
        <w:rPr>
          <w:rFonts w:ascii="Times New Roman" w:hAnsi="Times New Roman" w:cs="Times New Roman"/>
          <w:color w:val="000000" w:themeColor="text1"/>
          <w:sz w:val="24"/>
          <w:szCs w:val="24"/>
        </w:rPr>
        <w:t>.</w:t>
      </w:r>
    </w:p>
    <w:p w14:paraId="479B3B42" w14:textId="11FA93DC" w:rsidR="00FD03FA" w:rsidRPr="00FB5714" w:rsidRDefault="00C7179F" w:rsidP="00B47B4C">
      <w:pPr>
        <w:spacing w:after="0" w:line="240" w:lineRule="auto"/>
        <w:ind w:firstLine="567"/>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6.2</w:t>
      </w:r>
      <w:r w:rsidR="00EE3480" w:rsidRPr="00FB5714">
        <w:rPr>
          <w:rFonts w:ascii="Times New Roman" w:hAnsi="Times New Roman" w:cs="Times New Roman"/>
          <w:color w:val="000000" w:themeColor="text1"/>
          <w:sz w:val="24"/>
          <w:szCs w:val="24"/>
        </w:rPr>
        <w:t>.</w:t>
      </w:r>
      <w:r w:rsidR="00BD41D7" w:rsidRPr="00FB5714">
        <w:rPr>
          <w:rFonts w:ascii="Times New Roman" w:eastAsia="Calibri" w:hAnsi="Times New Roman" w:cs="Times New Roman"/>
          <w:color w:val="000000" w:themeColor="text1"/>
          <w:sz w:val="24"/>
          <w:szCs w:val="24"/>
        </w:rPr>
        <w:t>P</w:t>
      </w:r>
      <w:r w:rsidR="00FD03FA" w:rsidRPr="00FB5714">
        <w:rPr>
          <w:rFonts w:ascii="Times New Roman" w:eastAsia="Calibri" w:hAnsi="Times New Roman" w:cs="Times New Roman"/>
          <w:color w:val="000000" w:themeColor="text1"/>
          <w:sz w:val="24"/>
          <w:szCs w:val="24"/>
        </w:rPr>
        <w:t xml:space="preserve">asiūlymas gali būti pasirašytas </w:t>
      </w:r>
      <w:r w:rsidR="00DD138F" w:rsidRPr="00FB5714">
        <w:rPr>
          <w:rFonts w:ascii="Times New Roman" w:eastAsia="Calibri" w:hAnsi="Times New Roman" w:cs="Times New Roman"/>
          <w:color w:val="000000" w:themeColor="text1"/>
          <w:sz w:val="24"/>
          <w:szCs w:val="24"/>
        </w:rPr>
        <w:t xml:space="preserve">fiziniu parašu arba </w:t>
      </w:r>
      <w:r w:rsidR="00FD03FA" w:rsidRPr="00FB5714">
        <w:rPr>
          <w:rFonts w:ascii="Times New Roman" w:eastAsia="Calibri" w:hAnsi="Times New Roman" w:cs="Times New Roman"/>
          <w:color w:val="000000" w:themeColor="text1"/>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5714">
        <w:rPr>
          <w:rFonts w:ascii="Times New Roman" w:hAnsi="Times New Roman" w:cs="Times New Roman"/>
          <w:color w:val="000000" w:themeColor="text1"/>
          <w:sz w:val="24"/>
          <w:szCs w:val="24"/>
        </w:rPr>
        <w:t>Perkančiajai organizacijai kilus abejonių dėl dokumentų tikrumo, ji turi teisę reikalauti pateikti dokumentų originalus.</w:t>
      </w:r>
      <w:r w:rsidR="00FD03FA" w:rsidRPr="00FB5714">
        <w:rPr>
          <w:rFonts w:ascii="Times New Roman" w:eastAsia="Calibri" w:hAnsi="Times New Roman" w:cs="Times New Roman"/>
          <w:color w:val="000000" w:themeColor="text1"/>
          <w:sz w:val="24"/>
          <w:szCs w:val="24"/>
        </w:rPr>
        <w:t xml:space="preserve"> Gali būti:</w:t>
      </w:r>
    </w:p>
    <w:p w14:paraId="293D3908" w14:textId="1DF5A18C" w:rsidR="00FD03FA" w:rsidRPr="00FB5714" w:rsidRDefault="00C7179F" w:rsidP="00B47B4C">
      <w:pPr>
        <w:pStyle w:val="Sraopastraipa"/>
        <w:spacing w:after="0" w:line="240" w:lineRule="auto"/>
        <w:ind w:left="0" w:firstLine="709"/>
        <w:jc w:val="both"/>
        <w:rPr>
          <w:rFonts w:ascii="Times New Roman" w:hAnsi="Times New Roman" w:cs="Times New Roman"/>
          <w:bCs/>
          <w:iCs/>
          <w:color w:val="000000" w:themeColor="text1"/>
          <w:sz w:val="24"/>
          <w:szCs w:val="24"/>
          <w:u w:val="single"/>
        </w:rPr>
      </w:pPr>
      <w:r w:rsidRPr="00FB5714">
        <w:rPr>
          <w:rFonts w:ascii="Times New Roman" w:eastAsia="Calibri" w:hAnsi="Times New Roman" w:cs="Times New Roman"/>
          <w:bCs/>
          <w:iCs/>
          <w:color w:val="000000" w:themeColor="text1"/>
          <w:sz w:val="24"/>
          <w:szCs w:val="24"/>
        </w:rPr>
        <w:t>6</w:t>
      </w:r>
      <w:r w:rsidR="00390B20" w:rsidRPr="00FB5714">
        <w:rPr>
          <w:rFonts w:ascii="Times New Roman" w:eastAsia="Calibri" w:hAnsi="Times New Roman" w:cs="Times New Roman"/>
          <w:bCs/>
          <w:iCs/>
          <w:color w:val="000000" w:themeColor="text1"/>
          <w:sz w:val="24"/>
          <w:szCs w:val="24"/>
        </w:rPr>
        <w:t>.</w:t>
      </w:r>
      <w:r w:rsidRPr="00FB5714">
        <w:rPr>
          <w:rFonts w:ascii="Times New Roman" w:eastAsia="Calibri" w:hAnsi="Times New Roman" w:cs="Times New Roman"/>
          <w:bCs/>
          <w:iCs/>
          <w:color w:val="000000" w:themeColor="text1"/>
          <w:sz w:val="24"/>
          <w:szCs w:val="24"/>
        </w:rPr>
        <w:t>2</w:t>
      </w:r>
      <w:r w:rsidR="00390B20" w:rsidRPr="00FB5714">
        <w:rPr>
          <w:rFonts w:ascii="Times New Roman" w:eastAsia="Calibri" w:hAnsi="Times New Roman" w:cs="Times New Roman"/>
          <w:bCs/>
          <w:iCs/>
          <w:color w:val="000000" w:themeColor="text1"/>
          <w:sz w:val="24"/>
          <w:szCs w:val="24"/>
        </w:rPr>
        <w:t>.</w:t>
      </w:r>
      <w:r w:rsidR="00EE3480" w:rsidRPr="00FB5714">
        <w:rPr>
          <w:rFonts w:ascii="Times New Roman" w:eastAsia="Calibri" w:hAnsi="Times New Roman" w:cs="Times New Roman"/>
          <w:bCs/>
          <w:iCs/>
          <w:color w:val="000000" w:themeColor="text1"/>
          <w:sz w:val="24"/>
          <w:szCs w:val="24"/>
        </w:rPr>
        <w:t>1</w:t>
      </w:r>
      <w:r w:rsidR="00FD03FA" w:rsidRPr="00FB5714">
        <w:rPr>
          <w:rFonts w:ascii="Times New Roman" w:eastAsia="Calibri" w:hAnsi="Times New Roman" w:cs="Times New Roman"/>
          <w:bCs/>
          <w:iCs/>
          <w:color w:val="000000" w:themeColor="text1"/>
          <w:sz w:val="24"/>
          <w:szCs w:val="24"/>
        </w:rPr>
        <w:t xml:space="preserve"> pateikiami kvalifikuotu elektroniniu parašu pasirašyti elektroninėmis priemonėmis suformuoti dokumentai;</w:t>
      </w:r>
    </w:p>
    <w:p w14:paraId="12387D78" w14:textId="77777777" w:rsidR="00B47B4C" w:rsidRPr="00FB5714" w:rsidRDefault="00FD03FA" w:rsidP="00B47B4C">
      <w:pPr>
        <w:pStyle w:val="Sraopastraipa"/>
        <w:numPr>
          <w:ilvl w:val="2"/>
          <w:numId w:val="13"/>
        </w:numPr>
        <w:tabs>
          <w:tab w:val="left" w:pos="1418"/>
        </w:tabs>
        <w:spacing w:after="0" w:line="240" w:lineRule="auto"/>
        <w:ind w:left="0" w:firstLine="709"/>
        <w:jc w:val="both"/>
        <w:rPr>
          <w:rFonts w:ascii="Times New Roman" w:hAnsi="Times New Roman" w:cs="Times New Roman"/>
          <w:bCs/>
          <w:iCs/>
          <w:color w:val="000000" w:themeColor="text1"/>
          <w:sz w:val="24"/>
          <w:szCs w:val="24"/>
        </w:rPr>
      </w:pPr>
      <w:r w:rsidRPr="00FB5714">
        <w:rPr>
          <w:rFonts w:ascii="Times New Roman" w:eastAsia="Calibri" w:hAnsi="Times New Roman" w:cs="Times New Roman"/>
          <w:bCs/>
          <w:iCs/>
          <w:color w:val="000000" w:themeColor="text1"/>
          <w:sz w:val="24"/>
          <w:szCs w:val="24"/>
        </w:rPr>
        <w:t>skaitmeninės dokumentų kopijos (</w:t>
      </w:r>
      <w:r w:rsidRPr="00FB5714">
        <w:rPr>
          <w:rFonts w:ascii="Times New Roman" w:eastAsia="Calibri" w:hAnsi="Times New Roman" w:cs="Times New Roman"/>
          <w:iCs/>
          <w:color w:val="000000" w:themeColor="text1"/>
          <w:sz w:val="24"/>
          <w:szCs w:val="24"/>
        </w:rPr>
        <w:t>fiziniu parašu tvirtinami dokumentai turi būti pateikiami pasirašyti ir nuskenuoti)</w:t>
      </w:r>
      <w:r w:rsidRPr="00FB5714">
        <w:rPr>
          <w:rFonts w:ascii="Times New Roman" w:eastAsia="Calibri" w:hAnsi="Times New Roman" w:cs="Times New Roman"/>
          <w:bCs/>
          <w:iCs/>
          <w:color w:val="000000" w:themeColor="text1"/>
          <w:sz w:val="24"/>
          <w:szCs w:val="24"/>
        </w:rPr>
        <w:t>.</w:t>
      </w:r>
    </w:p>
    <w:p w14:paraId="15554A9C" w14:textId="7A533DA9" w:rsidR="00CC2393" w:rsidRPr="00FD348A" w:rsidRDefault="0099696F" w:rsidP="00B47B4C">
      <w:pPr>
        <w:pStyle w:val="Sraopastraipa"/>
        <w:numPr>
          <w:ilvl w:val="1"/>
          <w:numId w:val="13"/>
        </w:numPr>
        <w:tabs>
          <w:tab w:val="left" w:pos="1418"/>
        </w:tabs>
        <w:spacing w:after="0" w:line="240" w:lineRule="auto"/>
        <w:ind w:left="0" w:firstLine="567"/>
        <w:jc w:val="both"/>
        <w:rPr>
          <w:rFonts w:ascii="Times New Roman" w:hAnsi="Times New Roman" w:cs="Times New Roman"/>
          <w:bCs/>
          <w:iCs/>
          <w:color w:val="000000" w:themeColor="text1"/>
          <w:sz w:val="24"/>
          <w:szCs w:val="24"/>
        </w:rPr>
      </w:pPr>
      <w:r w:rsidRPr="00FD348A">
        <w:rPr>
          <w:rFonts w:ascii="Times New Roman" w:hAnsi="Times New Roman" w:cs="Times New Roman"/>
          <w:color w:val="000000" w:themeColor="text1"/>
          <w:sz w:val="24"/>
          <w:szCs w:val="24"/>
        </w:rPr>
        <w:t>P</w:t>
      </w:r>
      <w:r w:rsidR="0048587E" w:rsidRPr="00FD348A">
        <w:rPr>
          <w:rFonts w:ascii="Times New Roman" w:hAnsi="Times New Roman" w:cs="Times New Roman"/>
          <w:color w:val="000000" w:themeColor="text1"/>
          <w:sz w:val="24"/>
          <w:szCs w:val="24"/>
        </w:rPr>
        <w:t>asiūlymas turi būti parengtas</w:t>
      </w:r>
      <w:r w:rsidR="00EE44B0" w:rsidRPr="00FD348A">
        <w:rPr>
          <w:rFonts w:ascii="Times New Roman" w:hAnsi="Times New Roman" w:cs="Times New Roman"/>
          <w:color w:val="000000" w:themeColor="text1"/>
          <w:sz w:val="24"/>
          <w:szCs w:val="24"/>
        </w:rPr>
        <w:t xml:space="preserve">, </w:t>
      </w:r>
      <w:r w:rsidR="0048587E" w:rsidRPr="00FD348A">
        <w:rPr>
          <w:rFonts w:ascii="Times New Roman" w:hAnsi="Times New Roman" w:cs="Times New Roman"/>
          <w:color w:val="000000" w:themeColor="text1"/>
          <w:sz w:val="24"/>
          <w:szCs w:val="24"/>
        </w:rPr>
        <w:t>lietuvių</w:t>
      </w:r>
      <w:r w:rsidR="00D17972" w:rsidRPr="00FD348A">
        <w:rPr>
          <w:rFonts w:ascii="Times New Roman" w:hAnsi="Times New Roman" w:cs="Times New Roman"/>
          <w:color w:val="000000" w:themeColor="text1"/>
          <w:sz w:val="24"/>
          <w:szCs w:val="24"/>
        </w:rPr>
        <w:t>.</w:t>
      </w:r>
      <w:r w:rsidR="0048587E" w:rsidRPr="00FD348A">
        <w:rPr>
          <w:rFonts w:ascii="Times New Roman" w:hAnsi="Times New Roman" w:cs="Times New Roman"/>
          <w:color w:val="000000" w:themeColor="text1"/>
          <w:sz w:val="24"/>
          <w:szCs w:val="24"/>
        </w:rPr>
        <w:t xml:space="preserve"> </w:t>
      </w:r>
      <w:r w:rsidR="00F17A1F" w:rsidRPr="00FD348A">
        <w:rPr>
          <w:rFonts w:ascii="Times New Roman" w:eastAsia="Arial" w:hAnsi="Times New Roman" w:cs="Times New Roman"/>
          <w:color w:val="000000" w:themeColor="text1"/>
          <w:sz w:val="24"/>
          <w:szCs w:val="24"/>
        </w:rPr>
        <w:t>Jei kurie nors su pasiūlymu teikiami dokumentai parengti ne</w:t>
      </w:r>
      <w:r w:rsidR="001427AB" w:rsidRPr="00FD348A">
        <w:rPr>
          <w:rFonts w:ascii="Times New Roman" w:eastAsia="Arial" w:hAnsi="Times New Roman" w:cs="Times New Roman"/>
          <w:color w:val="000000" w:themeColor="text1"/>
          <w:sz w:val="24"/>
          <w:szCs w:val="24"/>
        </w:rPr>
        <w:t xml:space="preserve"> ta kalba, kuria</w:t>
      </w:r>
      <w:r w:rsidR="00F17A1F" w:rsidRPr="00FD348A">
        <w:rPr>
          <w:rFonts w:ascii="Times New Roman" w:eastAsia="Arial" w:hAnsi="Times New Roman" w:cs="Times New Roman"/>
          <w:color w:val="000000" w:themeColor="text1"/>
          <w:sz w:val="24"/>
          <w:szCs w:val="24"/>
        </w:rPr>
        <w:t xml:space="preserve"> </w:t>
      </w:r>
      <w:r w:rsidR="0BCA4ED4" w:rsidRPr="00FD348A">
        <w:rPr>
          <w:rFonts w:ascii="Times New Roman" w:eastAsia="Arial" w:hAnsi="Times New Roman" w:cs="Times New Roman"/>
          <w:color w:val="000000" w:themeColor="text1"/>
          <w:sz w:val="24"/>
          <w:szCs w:val="24"/>
        </w:rPr>
        <w:t>reikalaujama</w:t>
      </w:r>
      <w:r w:rsidR="001427AB" w:rsidRPr="00FD348A">
        <w:rPr>
          <w:rFonts w:ascii="Times New Roman" w:eastAsia="Arial" w:hAnsi="Times New Roman" w:cs="Times New Roman"/>
          <w:color w:val="000000" w:themeColor="text1"/>
          <w:sz w:val="24"/>
          <w:szCs w:val="24"/>
        </w:rPr>
        <w:t xml:space="preserve">, </w:t>
      </w:r>
      <w:r w:rsidR="003F1D78" w:rsidRPr="00FD348A">
        <w:rPr>
          <w:rFonts w:ascii="Times New Roman" w:eastAsia="Arial" w:hAnsi="Times New Roman" w:cs="Times New Roman"/>
          <w:color w:val="000000" w:themeColor="text1"/>
          <w:sz w:val="24"/>
          <w:szCs w:val="24"/>
        </w:rPr>
        <w:t xml:space="preserve">turi būti pateiktas tikslus vertimas į </w:t>
      </w:r>
      <w:r w:rsidR="40DC6EFC" w:rsidRPr="00FD348A">
        <w:rPr>
          <w:rFonts w:ascii="Times New Roman" w:eastAsia="Arial" w:hAnsi="Times New Roman" w:cs="Times New Roman"/>
          <w:color w:val="000000" w:themeColor="text1"/>
          <w:sz w:val="24"/>
          <w:szCs w:val="24"/>
        </w:rPr>
        <w:t>reikalaujamą</w:t>
      </w:r>
      <w:r w:rsidR="001427AB" w:rsidRPr="00FD348A">
        <w:rPr>
          <w:rFonts w:ascii="Times New Roman" w:eastAsia="Arial" w:hAnsi="Times New Roman" w:cs="Times New Roman"/>
          <w:color w:val="000000" w:themeColor="text1"/>
          <w:sz w:val="24"/>
          <w:szCs w:val="24"/>
        </w:rPr>
        <w:t xml:space="preserve"> </w:t>
      </w:r>
      <w:r w:rsidR="00141BF1" w:rsidRPr="00FD348A">
        <w:rPr>
          <w:rFonts w:ascii="Times New Roman" w:eastAsia="Arial" w:hAnsi="Times New Roman" w:cs="Times New Roman"/>
          <w:color w:val="000000" w:themeColor="text1"/>
          <w:sz w:val="24"/>
          <w:szCs w:val="24"/>
        </w:rPr>
        <w:t>kalbą</w:t>
      </w:r>
      <w:r w:rsidR="00F17A1F" w:rsidRPr="00FD348A">
        <w:rPr>
          <w:rFonts w:ascii="Times New Roman" w:eastAsia="Arial" w:hAnsi="Times New Roman" w:cs="Times New Roman"/>
          <w:color w:val="000000" w:themeColor="text1"/>
          <w:sz w:val="24"/>
          <w:szCs w:val="24"/>
        </w:rPr>
        <w:t xml:space="preserve">. </w:t>
      </w:r>
      <w:r w:rsidR="00CC2393" w:rsidRPr="00FD348A">
        <w:rPr>
          <w:rFonts w:ascii="Times New Roman" w:hAnsi="Times New Roman" w:cs="Times New Roman"/>
          <w:color w:val="000000" w:themeColor="text1"/>
          <w:sz w:val="24"/>
          <w:szCs w:val="24"/>
        </w:rPr>
        <w:t xml:space="preserve">Tokie pasiūlymo dokumentai kaip specialistų diplomai, sertifikatai ar kiti išsilavinimą ar įgytą kvalifikaciją </w:t>
      </w:r>
      <w:r w:rsidR="00CC2393" w:rsidRPr="00FD348A">
        <w:rPr>
          <w:rFonts w:ascii="Times New Roman" w:hAnsi="Times New Roman" w:cs="Times New Roman"/>
          <w:color w:val="000000" w:themeColor="text1"/>
          <w:sz w:val="24"/>
          <w:szCs w:val="24"/>
        </w:rPr>
        <w:lastRenderedPageBreak/>
        <w:t>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C137075" w14:textId="77777777" w:rsidR="0020264E" w:rsidRPr="00FD348A" w:rsidRDefault="008D03B2" w:rsidP="00B47B4C">
      <w:pPr>
        <w:pStyle w:val="Body2"/>
        <w:numPr>
          <w:ilvl w:val="1"/>
          <w:numId w:val="13"/>
        </w:numPr>
        <w:spacing w:after="0"/>
        <w:ind w:left="0" w:firstLine="567"/>
        <w:rPr>
          <w:rFonts w:cs="Times New Roman"/>
          <w:color w:val="000000" w:themeColor="text1"/>
          <w:sz w:val="24"/>
          <w:szCs w:val="24"/>
          <w:lang w:val="lt-LT"/>
        </w:rPr>
      </w:pPr>
      <w:proofErr w:type="spellStart"/>
      <w:r w:rsidRPr="00FD348A">
        <w:rPr>
          <w:rFonts w:eastAsia="Arial" w:cs="Times New Roman"/>
          <w:color w:val="000000" w:themeColor="text1"/>
          <w:sz w:val="24"/>
          <w:szCs w:val="24"/>
        </w:rPr>
        <w:t>Bendra</w:t>
      </w:r>
      <w:proofErr w:type="spellEnd"/>
      <w:r w:rsidRPr="00FD348A">
        <w:rPr>
          <w:rFonts w:eastAsia="Arial" w:cs="Times New Roman"/>
          <w:color w:val="000000" w:themeColor="text1"/>
          <w:sz w:val="24"/>
          <w:szCs w:val="24"/>
        </w:rPr>
        <w:t xml:space="preserve"> </w:t>
      </w:r>
      <w:proofErr w:type="spellStart"/>
      <w:r w:rsidR="00BA6AB3" w:rsidRPr="00FD348A">
        <w:rPr>
          <w:rFonts w:eastAsia="Arial" w:cs="Times New Roman"/>
          <w:color w:val="000000" w:themeColor="text1"/>
          <w:sz w:val="24"/>
          <w:szCs w:val="24"/>
        </w:rPr>
        <w:t>p</w:t>
      </w:r>
      <w:r w:rsidRPr="00FD348A">
        <w:rPr>
          <w:rFonts w:eastAsia="Arial" w:cs="Times New Roman"/>
          <w:color w:val="000000" w:themeColor="text1"/>
          <w:sz w:val="24"/>
          <w:szCs w:val="24"/>
        </w:rPr>
        <w:t>asiūlymo</w:t>
      </w:r>
      <w:proofErr w:type="spellEnd"/>
      <w:r w:rsidRPr="00FD348A">
        <w:rPr>
          <w:rFonts w:eastAsia="Arial" w:cs="Times New Roman"/>
          <w:color w:val="000000" w:themeColor="text1"/>
          <w:sz w:val="24"/>
          <w:szCs w:val="24"/>
        </w:rPr>
        <w:t xml:space="preserve"> </w:t>
      </w:r>
      <w:proofErr w:type="spellStart"/>
      <w:r w:rsidRPr="00FD348A">
        <w:rPr>
          <w:rFonts w:eastAsia="Arial" w:cs="Times New Roman"/>
          <w:color w:val="000000" w:themeColor="text1"/>
          <w:sz w:val="24"/>
          <w:szCs w:val="24"/>
        </w:rPr>
        <w:t>kaina</w:t>
      </w:r>
      <w:proofErr w:type="spellEnd"/>
      <w:r w:rsidR="00D247A7" w:rsidRPr="00FD348A">
        <w:rPr>
          <w:rFonts w:eastAsia="Arial" w:cs="Times New Roman"/>
          <w:color w:val="000000" w:themeColor="text1"/>
          <w:sz w:val="24"/>
          <w:szCs w:val="24"/>
        </w:rPr>
        <w:t xml:space="preserve"> </w:t>
      </w:r>
      <w:r w:rsidR="008D3752" w:rsidRPr="00FD348A">
        <w:rPr>
          <w:rFonts w:eastAsia="Arial" w:cs="Times New Roman"/>
          <w:color w:val="000000" w:themeColor="text1"/>
          <w:sz w:val="24"/>
          <w:szCs w:val="24"/>
        </w:rPr>
        <w:t>(</w:t>
      </w:r>
      <w:proofErr w:type="spellStart"/>
      <w:r w:rsidR="00D247A7" w:rsidRPr="00FD348A">
        <w:rPr>
          <w:rFonts w:eastAsia="Arial" w:cs="Times New Roman"/>
          <w:color w:val="000000" w:themeColor="text1"/>
          <w:sz w:val="24"/>
          <w:szCs w:val="24"/>
        </w:rPr>
        <w:t>sąnaudos</w:t>
      </w:r>
      <w:proofErr w:type="spellEnd"/>
      <w:r w:rsidR="008D3752" w:rsidRPr="00FD348A">
        <w:rPr>
          <w:rFonts w:eastAsia="Arial" w:cs="Times New Roman"/>
          <w:color w:val="000000" w:themeColor="text1"/>
          <w:sz w:val="24"/>
          <w:szCs w:val="24"/>
        </w:rPr>
        <w:t>)</w:t>
      </w:r>
      <w:r w:rsidR="00D247A7" w:rsidRPr="00FD348A">
        <w:rPr>
          <w:rFonts w:eastAsia="Arial" w:cs="Times New Roman"/>
          <w:color w:val="000000" w:themeColor="text1"/>
          <w:sz w:val="24"/>
          <w:szCs w:val="24"/>
        </w:rPr>
        <w:t xml:space="preserve"> </w:t>
      </w:r>
      <w:proofErr w:type="spellStart"/>
      <w:r w:rsidR="008D3752" w:rsidRPr="00FD348A">
        <w:rPr>
          <w:rFonts w:eastAsia="Arial" w:cs="Times New Roman"/>
          <w:color w:val="000000" w:themeColor="text1"/>
          <w:sz w:val="24"/>
          <w:szCs w:val="24"/>
        </w:rPr>
        <w:t>su</w:t>
      </w:r>
      <w:proofErr w:type="spellEnd"/>
      <w:r w:rsidR="008D3752" w:rsidRPr="00FD348A">
        <w:rPr>
          <w:rFonts w:eastAsia="Arial" w:cs="Times New Roman"/>
          <w:color w:val="000000" w:themeColor="text1"/>
          <w:sz w:val="24"/>
          <w:szCs w:val="24"/>
        </w:rPr>
        <w:t xml:space="preserve"> </w:t>
      </w:r>
      <w:proofErr w:type="gramStart"/>
      <w:r w:rsidR="008D3752" w:rsidRPr="00FD348A">
        <w:rPr>
          <w:rFonts w:eastAsia="Arial" w:cs="Times New Roman"/>
          <w:color w:val="000000" w:themeColor="text1"/>
          <w:sz w:val="24"/>
          <w:szCs w:val="24"/>
        </w:rPr>
        <w:t xml:space="preserve">PVM </w:t>
      </w:r>
      <w:r w:rsidR="000B049C" w:rsidRPr="00FD348A">
        <w:rPr>
          <w:rFonts w:eastAsia="Arial" w:cs="Times New Roman"/>
          <w:color w:val="000000" w:themeColor="text1"/>
          <w:sz w:val="24"/>
          <w:szCs w:val="24"/>
        </w:rPr>
        <w:t xml:space="preserve"> </w:t>
      </w:r>
      <w:proofErr w:type="spellStart"/>
      <w:r w:rsidR="000B049C" w:rsidRPr="00FD348A">
        <w:rPr>
          <w:rFonts w:eastAsia="Arial" w:cs="Times New Roman"/>
          <w:color w:val="000000" w:themeColor="text1"/>
          <w:sz w:val="24"/>
          <w:szCs w:val="24"/>
        </w:rPr>
        <w:t>turi</w:t>
      </w:r>
      <w:proofErr w:type="spellEnd"/>
      <w:proofErr w:type="gramEnd"/>
      <w:r w:rsidR="000B049C" w:rsidRPr="00FD348A">
        <w:rPr>
          <w:rFonts w:eastAsia="Arial" w:cs="Times New Roman"/>
          <w:color w:val="000000" w:themeColor="text1"/>
          <w:sz w:val="24"/>
          <w:szCs w:val="24"/>
        </w:rPr>
        <w:t xml:space="preserve"> </w:t>
      </w:r>
      <w:proofErr w:type="spellStart"/>
      <w:r w:rsidR="000B049C" w:rsidRPr="00FD348A">
        <w:rPr>
          <w:rFonts w:eastAsia="Arial" w:cs="Times New Roman"/>
          <w:color w:val="000000" w:themeColor="text1"/>
          <w:sz w:val="24"/>
          <w:szCs w:val="24"/>
        </w:rPr>
        <w:t>būti</w:t>
      </w:r>
      <w:proofErr w:type="spellEnd"/>
      <w:r w:rsidR="000B049C" w:rsidRPr="00FD348A">
        <w:rPr>
          <w:rFonts w:eastAsia="Arial" w:cs="Times New Roman"/>
          <w:color w:val="000000" w:themeColor="text1"/>
          <w:sz w:val="24"/>
          <w:szCs w:val="24"/>
        </w:rPr>
        <w:t xml:space="preserve"> nurodoma </w:t>
      </w:r>
      <w:r w:rsidR="00D247A7" w:rsidRPr="00FD348A">
        <w:rPr>
          <w:rFonts w:eastAsia="Arial" w:cs="Times New Roman"/>
          <w:color w:val="000000" w:themeColor="text1"/>
          <w:sz w:val="24"/>
          <w:szCs w:val="24"/>
        </w:rPr>
        <w:t xml:space="preserve">dviejų skaičių po kablelio tikslumu. </w:t>
      </w:r>
      <w:r w:rsidR="00B75F6D" w:rsidRPr="00FD348A">
        <w:rPr>
          <w:rFonts w:eastAsia="Arial" w:cs="Times New Roman"/>
          <w:color w:val="000000" w:themeColor="text1"/>
          <w:sz w:val="24"/>
          <w:szCs w:val="24"/>
        </w:rPr>
        <w:t xml:space="preserve">Šią kainą sudarančios kainos sudedamosios dalys ar įkainiai gali būti išreikštos neribojant skaičių po kablelio kiekio. </w:t>
      </w:r>
    </w:p>
    <w:p w14:paraId="22059CDA" w14:textId="45619810" w:rsidR="003A0EC0" w:rsidRPr="00FD348A" w:rsidRDefault="003A0EC0" w:rsidP="00B47B4C">
      <w:pPr>
        <w:pStyle w:val="Body2"/>
        <w:numPr>
          <w:ilvl w:val="1"/>
          <w:numId w:val="13"/>
        </w:numPr>
        <w:spacing w:after="0"/>
        <w:ind w:left="0" w:firstLine="567"/>
        <w:rPr>
          <w:rFonts w:cs="Times New Roman"/>
          <w:color w:val="000000" w:themeColor="text1"/>
          <w:sz w:val="24"/>
          <w:szCs w:val="24"/>
          <w:lang w:val="lt-LT"/>
        </w:rPr>
      </w:pPr>
      <w:proofErr w:type="spellStart"/>
      <w:r w:rsidRPr="00FD348A">
        <w:rPr>
          <w:rFonts w:eastAsia="Arial" w:cs="Times New Roman"/>
          <w:color w:val="000000" w:themeColor="text1"/>
          <w:sz w:val="24"/>
          <w:szCs w:val="24"/>
        </w:rPr>
        <w:t>Tiekėjų</w:t>
      </w:r>
      <w:proofErr w:type="spellEnd"/>
      <w:r w:rsidRPr="00FD348A">
        <w:rPr>
          <w:rFonts w:eastAsia="Arial" w:cs="Times New Roman"/>
          <w:color w:val="000000" w:themeColor="text1"/>
          <w:sz w:val="24"/>
          <w:szCs w:val="24"/>
        </w:rPr>
        <w:t xml:space="preserve"> </w:t>
      </w:r>
      <w:proofErr w:type="spellStart"/>
      <w:r w:rsidR="00A217B2" w:rsidRPr="00FD348A">
        <w:rPr>
          <w:rFonts w:eastAsia="Arial" w:cs="Times New Roman"/>
          <w:color w:val="000000" w:themeColor="text1"/>
          <w:sz w:val="24"/>
          <w:szCs w:val="24"/>
        </w:rPr>
        <w:t>p</w:t>
      </w:r>
      <w:r w:rsidRPr="00FD348A">
        <w:rPr>
          <w:rFonts w:eastAsia="Arial" w:cs="Times New Roman"/>
          <w:color w:val="000000" w:themeColor="text1"/>
          <w:sz w:val="24"/>
          <w:szCs w:val="24"/>
        </w:rPr>
        <w:t>asiūlymuose</w:t>
      </w:r>
      <w:proofErr w:type="spellEnd"/>
      <w:r w:rsidRPr="00FD348A">
        <w:rPr>
          <w:rFonts w:eastAsia="Arial" w:cs="Times New Roman"/>
          <w:color w:val="000000" w:themeColor="text1"/>
          <w:sz w:val="24"/>
          <w:szCs w:val="24"/>
        </w:rPr>
        <w:t xml:space="preserve"> </w:t>
      </w:r>
      <w:proofErr w:type="spellStart"/>
      <w:r w:rsidRPr="00FD348A">
        <w:rPr>
          <w:rFonts w:eastAsia="Arial" w:cs="Times New Roman"/>
          <w:color w:val="000000" w:themeColor="text1"/>
          <w:sz w:val="24"/>
          <w:szCs w:val="24"/>
        </w:rPr>
        <w:t>nurodytos</w:t>
      </w:r>
      <w:proofErr w:type="spellEnd"/>
      <w:r w:rsidRPr="00FD348A">
        <w:rPr>
          <w:rFonts w:eastAsia="Arial" w:cs="Times New Roman"/>
          <w:color w:val="000000" w:themeColor="text1"/>
          <w:sz w:val="24"/>
          <w:szCs w:val="24"/>
        </w:rPr>
        <w:t xml:space="preserve"> </w:t>
      </w:r>
      <w:proofErr w:type="spellStart"/>
      <w:r w:rsidRPr="00FD348A">
        <w:rPr>
          <w:rFonts w:eastAsia="Arial" w:cs="Times New Roman"/>
          <w:color w:val="000000" w:themeColor="text1"/>
          <w:sz w:val="24"/>
          <w:szCs w:val="24"/>
        </w:rPr>
        <w:t>kainos</w:t>
      </w:r>
      <w:proofErr w:type="spellEnd"/>
      <w:r w:rsidRPr="00FD348A">
        <w:rPr>
          <w:rFonts w:eastAsia="Arial" w:cs="Times New Roman"/>
          <w:color w:val="000000" w:themeColor="text1"/>
          <w:sz w:val="24"/>
          <w:szCs w:val="24"/>
        </w:rPr>
        <w:t xml:space="preserve"> bus vertinamos </w:t>
      </w:r>
      <w:r w:rsidRPr="00FD348A">
        <w:rPr>
          <w:rFonts w:cs="Times New Roman"/>
          <w:color w:val="000000" w:themeColor="text1"/>
          <w:sz w:val="24"/>
          <w:szCs w:val="24"/>
        </w:rPr>
        <w:t>ir lyginamos su visais mokesčiais, įskaitant PVM</w:t>
      </w:r>
      <w:r w:rsidR="006E3394" w:rsidRPr="00FD348A">
        <w:rPr>
          <w:rFonts w:cs="Times New Roman"/>
          <w:color w:val="000000" w:themeColor="text1"/>
          <w:sz w:val="24"/>
          <w:szCs w:val="24"/>
        </w:rPr>
        <w:t>.</w:t>
      </w:r>
      <w:r w:rsidRPr="00FD348A">
        <w:rPr>
          <w:rFonts w:cs="Times New Roman"/>
          <w:color w:val="000000" w:themeColor="text1"/>
          <w:sz w:val="24"/>
          <w:szCs w:val="24"/>
        </w:rPr>
        <w:t xml:space="preserve"> </w:t>
      </w:r>
    </w:p>
    <w:p w14:paraId="7A15AE0A" w14:textId="056C6B9E" w:rsidR="00EE1C85" w:rsidRPr="00FB5714" w:rsidRDefault="00EE1C85" w:rsidP="0020264E">
      <w:pPr>
        <w:pStyle w:val="Antrat1"/>
        <w:numPr>
          <w:ilvl w:val="0"/>
          <w:numId w:val="13"/>
        </w:numPr>
        <w:tabs>
          <w:tab w:val="left" w:pos="709"/>
        </w:tabs>
        <w:rPr>
          <w:rFonts w:asciiTheme="minorHAnsi" w:hAnsiTheme="minorHAnsi" w:cstheme="minorHAnsi"/>
          <w:color w:val="000000" w:themeColor="text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4765055"/>
      <w:bookmarkEnd w:id="19"/>
      <w:bookmarkEnd w:id="20"/>
      <w:bookmarkEnd w:id="21"/>
      <w:bookmarkEnd w:id="22"/>
      <w:bookmarkEnd w:id="23"/>
      <w:r w:rsidRPr="00FB5714">
        <w:rPr>
          <w:rFonts w:asciiTheme="minorHAnsi" w:hAnsiTheme="minorHAnsi" w:cstheme="minorHAnsi"/>
          <w:color w:val="000000" w:themeColor="text1"/>
        </w:rPr>
        <w:t>Pasiūlymo galiojimo užtikrinimas</w:t>
      </w:r>
      <w:bookmarkEnd w:id="24"/>
      <w:bookmarkEnd w:id="25"/>
      <w:bookmarkEnd w:id="26"/>
    </w:p>
    <w:p w14:paraId="5F788BC8" w14:textId="77777777" w:rsidR="0020264E" w:rsidRPr="00FB5714" w:rsidRDefault="00655F17" w:rsidP="00FD348A">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7.1. </w:t>
      </w:r>
      <w:r w:rsidR="00B3551C" w:rsidRPr="00FB5714">
        <w:rPr>
          <w:rFonts w:ascii="Times New Roman" w:eastAsia="Calibri" w:hAnsi="Times New Roman" w:cs="Times New Roman"/>
          <w:color w:val="000000" w:themeColor="text1"/>
          <w:sz w:val="24"/>
          <w:szCs w:val="24"/>
        </w:rPr>
        <w:t xml:space="preserve">Perkančioji organizacija nereikalauja užtikrinti </w:t>
      </w:r>
      <w:r w:rsidR="00110481" w:rsidRPr="00FB5714">
        <w:rPr>
          <w:rFonts w:ascii="Times New Roman" w:eastAsia="Calibri" w:hAnsi="Times New Roman" w:cs="Times New Roman"/>
          <w:color w:val="000000" w:themeColor="text1"/>
          <w:sz w:val="24"/>
          <w:szCs w:val="24"/>
        </w:rPr>
        <w:t>p</w:t>
      </w:r>
      <w:r w:rsidR="00B3551C" w:rsidRPr="00FB5714">
        <w:rPr>
          <w:rFonts w:ascii="Times New Roman" w:eastAsia="Calibri" w:hAnsi="Times New Roman" w:cs="Times New Roman"/>
          <w:color w:val="000000" w:themeColor="text1"/>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BD6DF2" w14:textId="47C3DF22" w:rsidR="0020264E" w:rsidRPr="00D53CA4" w:rsidRDefault="0020264E" w:rsidP="00D53CA4">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7.2. </w:t>
      </w:r>
      <w:r w:rsidRPr="00FB5714">
        <w:rPr>
          <w:rFonts w:ascii="Times New Roman" w:eastAsia="Times New Roman" w:hAnsi="Times New Roman" w:cs="Times New Roman"/>
          <w:color w:val="000000" w:themeColor="text1"/>
          <w:sz w:val="24"/>
          <w:szCs w:val="24"/>
          <w:lang w:eastAsia="en-US"/>
        </w:rPr>
        <w:t>Jei tiekėjas, kuris bus kviečiamas sudaryti sutartį, atsisakys ją sudaryti, ir perkančiajai organizacijai pareikalavus, ne vėliau kaip per 15 dienų, turės sumokėti 2 proc. tiekėjo pasiūlytos kainos EUR be PVM dydžio baudą.</w:t>
      </w:r>
    </w:p>
    <w:p w14:paraId="7136C94B" w14:textId="6E03C3FE" w:rsidR="00040C0F" w:rsidRPr="00FB5714" w:rsidRDefault="00040C0F" w:rsidP="0020264E">
      <w:pPr>
        <w:pStyle w:val="Antrat1"/>
        <w:numPr>
          <w:ilvl w:val="0"/>
          <w:numId w:val="13"/>
        </w:numPr>
        <w:tabs>
          <w:tab w:val="left" w:pos="709"/>
        </w:tabs>
        <w:spacing w:line="20" w:lineRule="atLeast"/>
        <w:contextualSpacing/>
        <w:rPr>
          <w:rFonts w:asciiTheme="minorHAnsi" w:hAnsiTheme="minorHAnsi" w:cstheme="minorHAnsi"/>
          <w:color w:val="000000" w:themeColor="text1"/>
        </w:rPr>
      </w:pPr>
      <w:bookmarkStart w:id="27" w:name="_Ref39658218"/>
      <w:bookmarkStart w:id="28" w:name="_Ref39658226"/>
      <w:bookmarkStart w:id="29" w:name="_Ref39658248"/>
      <w:bookmarkStart w:id="30" w:name="_Ref39658251"/>
      <w:bookmarkStart w:id="31" w:name="_Toc204765056"/>
      <w:bookmarkStart w:id="32" w:name="_Ref39485250"/>
      <w:bookmarkStart w:id="33" w:name="_Ref39485258"/>
      <w:r w:rsidRPr="00FB5714">
        <w:rPr>
          <w:rFonts w:asciiTheme="minorHAnsi" w:hAnsiTheme="minorHAnsi" w:cstheme="minorHAnsi"/>
          <w:color w:val="000000" w:themeColor="text1"/>
        </w:rPr>
        <w:t>Elektroninis aukcionas</w:t>
      </w:r>
      <w:bookmarkEnd w:id="27"/>
      <w:bookmarkEnd w:id="28"/>
      <w:bookmarkEnd w:id="29"/>
      <w:bookmarkEnd w:id="30"/>
      <w:bookmarkEnd w:id="31"/>
    </w:p>
    <w:p w14:paraId="0BFDB7B0" w14:textId="588777EC" w:rsidR="00040C0F" w:rsidRPr="00FB5714" w:rsidRDefault="0020264E" w:rsidP="007221F7">
      <w:pPr>
        <w:pStyle w:val="Sraopastraipa"/>
        <w:spacing w:after="0" w:line="240" w:lineRule="auto"/>
        <w:ind w:left="567" w:firstLine="142"/>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8.1. </w:t>
      </w:r>
      <w:r w:rsidR="00040C0F" w:rsidRPr="00FB5714">
        <w:rPr>
          <w:rFonts w:ascii="Times New Roman" w:hAnsi="Times New Roman" w:cs="Times New Roman"/>
          <w:color w:val="000000" w:themeColor="text1"/>
          <w:sz w:val="24"/>
          <w:szCs w:val="24"/>
        </w:rPr>
        <w:t>Perkančioji organizacija pirkime netaikys elektroninio aukciono.</w:t>
      </w:r>
    </w:p>
    <w:p w14:paraId="14CBD3AD" w14:textId="23B8A7AF" w:rsidR="009D0DC5" w:rsidRPr="00FB5714" w:rsidRDefault="00EA001C" w:rsidP="0020264E">
      <w:pPr>
        <w:pStyle w:val="Antrat1"/>
        <w:numPr>
          <w:ilvl w:val="0"/>
          <w:numId w:val="13"/>
        </w:numPr>
        <w:tabs>
          <w:tab w:val="left" w:pos="709"/>
        </w:tabs>
        <w:spacing w:line="20" w:lineRule="atLeast"/>
        <w:contextualSpacing/>
        <w:rPr>
          <w:rFonts w:asciiTheme="minorHAnsi" w:hAnsiTheme="minorHAnsi" w:cstheme="minorHAnsi"/>
          <w:color w:val="000000" w:themeColor="text1"/>
        </w:rPr>
      </w:pPr>
      <w:bookmarkStart w:id="34" w:name="_Ref39667303"/>
      <w:bookmarkStart w:id="35" w:name="_Ref39667308"/>
      <w:bookmarkStart w:id="36" w:name="_Toc204765057"/>
      <w:r w:rsidRPr="00FB5714">
        <w:rPr>
          <w:rFonts w:asciiTheme="minorHAnsi" w:hAnsiTheme="minorHAnsi" w:cstheme="minorHAnsi"/>
          <w:color w:val="000000" w:themeColor="text1"/>
        </w:rPr>
        <w:t>P</w:t>
      </w:r>
      <w:r w:rsidR="00014A61" w:rsidRPr="00FB5714">
        <w:rPr>
          <w:rFonts w:asciiTheme="minorHAnsi" w:hAnsiTheme="minorHAnsi" w:cstheme="minorHAnsi"/>
          <w:color w:val="000000" w:themeColor="text1"/>
        </w:rPr>
        <w:t>asiūlymų vertinimas</w:t>
      </w:r>
      <w:bookmarkEnd w:id="32"/>
      <w:bookmarkEnd w:id="33"/>
      <w:bookmarkEnd w:id="34"/>
      <w:bookmarkEnd w:id="35"/>
      <w:bookmarkEnd w:id="36"/>
    </w:p>
    <w:p w14:paraId="3C2F79A2" w14:textId="77777777" w:rsidR="00B47B4C" w:rsidRPr="00FD348A" w:rsidRDefault="0020264E" w:rsidP="00B47B4C">
      <w:pPr>
        <w:spacing w:after="0" w:line="240" w:lineRule="auto"/>
        <w:ind w:firstLine="794"/>
        <w:jc w:val="both"/>
        <w:rPr>
          <w:rFonts w:ascii="Times New Roman" w:eastAsia="Calibri" w:hAnsi="Times New Roman" w:cs="Times New Roman"/>
          <w:color w:val="000000" w:themeColor="text1"/>
          <w:sz w:val="24"/>
          <w:szCs w:val="24"/>
        </w:rPr>
      </w:pPr>
      <w:bookmarkStart w:id="37" w:name="_Ref39425999"/>
      <w:bookmarkStart w:id="38" w:name="_Ref39426005"/>
      <w:r w:rsidRPr="00FB5714">
        <w:rPr>
          <w:rFonts w:ascii="Times New Roman" w:hAnsi="Times New Roman" w:cs="Times New Roman"/>
          <w:color w:val="000000" w:themeColor="text1"/>
          <w:sz w:val="22"/>
          <w:szCs w:val="22"/>
        </w:rPr>
        <w:t xml:space="preserve">9.1. </w:t>
      </w:r>
      <w:r w:rsidRPr="00FB5714">
        <w:rPr>
          <w:rFonts w:ascii="Times New Roman" w:eastAsia="Calibri" w:hAnsi="Times New Roman" w:cs="Times New Roman"/>
          <w:color w:val="000000" w:themeColor="text1"/>
          <w:sz w:val="22"/>
          <w:szCs w:val="22"/>
        </w:rPr>
        <w:t xml:space="preserve">Perkančioji organizacija ekonomiškai naudingiausią pasiūlymą išrenka pagal kainą, kuri turi būti </w:t>
      </w:r>
      <w:r w:rsidRPr="00FD348A">
        <w:rPr>
          <w:rFonts w:ascii="Times New Roman" w:eastAsia="Calibri" w:hAnsi="Times New Roman" w:cs="Times New Roman"/>
          <w:color w:val="000000" w:themeColor="text1"/>
          <w:sz w:val="24"/>
          <w:szCs w:val="24"/>
        </w:rPr>
        <w:t xml:space="preserve">apskaičiuota ir nurodyta taip, kaip reikalaujama </w:t>
      </w:r>
      <w:bookmarkStart w:id="39" w:name="_Hlk91157291"/>
      <w:r w:rsidRPr="00FD348A">
        <w:rPr>
          <w:rFonts w:ascii="Times New Roman" w:eastAsia="Calibri" w:hAnsi="Times New Roman" w:cs="Times New Roman"/>
          <w:color w:val="000000" w:themeColor="text1"/>
          <w:sz w:val="24"/>
          <w:szCs w:val="24"/>
        </w:rPr>
        <w:t xml:space="preserve">specialiųjų pirkimo sąlygų </w:t>
      </w:r>
      <w:bookmarkEnd w:id="39"/>
      <w:r w:rsidRPr="00FD348A">
        <w:rPr>
          <w:rFonts w:ascii="Times New Roman" w:eastAsia="Times New Roman" w:hAnsi="Times New Roman" w:cs="Times New Roman"/>
          <w:color w:val="000000" w:themeColor="text1"/>
          <w:sz w:val="24"/>
          <w:szCs w:val="24"/>
          <w:shd w:val="clear" w:color="auto" w:fill="FFFFFF"/>
        </w:rPr>
        <w:t>6</w:t>
      </w:r>
      <w:r w:rsidRPr="00FD348A">
        <w:rPr>
          <w:rFonts w:ascii="Times New Roman" w:eastAsia="Calibri" w:hAnsi="Times New Roman" w:cs="Times New Roman"/>
          <w:color w:val="000000" w:themeColor="text1"/>
          <w:sz w:val="24"/>
          <w:szCs w:val="24"/>
        </w:rPr>
        <w:t xml:space="preserve"> priede „Pasiūlymo forma“. Ekonomiškai naudingiausiu pasiūlymu laikomas mažiausios kainos pasiūlymas.</w:t>
      </w:r>
    </w:p>
    <w:p w14:paraId="22EA7B7A" w14:textId="6602C4CD" w:rsidR="0020264E" w:rsidRPr="00FD348A" w:rsidRDefault="00B47B4C" w:rsidP="00B47B4C">
      <w:pPr>
        <w:spacing w:after="0" w:line="240" w:lineRule="auto"/>
        <w:ind w:firstLine="794"/>
        <w:jc w:val="both"/>
        <w:rPr>
          <w:rFonts w:ascii="Times New Roman" w:eastAsia="Calibri" w:hAnsi="Times New Roman" w:cs="Times New Roman"/>
          <w:color w:val="000000" w:themeColor="text1"/>
          <w:sz w:val="24"/>
          <w:szCs w:val="24"/>
        </w:rPr>
      </w:pPr>
      <w:r w:rsidRPr="00FD348A">
        <w:rPr>
          <w:rFonts w:ascii="Times New Roman" w:eastAsia="Calibri" w:hAnsi="Times New Roman" w:cs="Times New Roman"/>
          <w:color w:val="000000" w:themeColor="text1"/>
          <w:sz w:val="24"/>
          <w:szCs w:val="24"/>
        </w:rPr>
        <w:t xml:space="preserve">9.2. </w:t>
      </w:r>
      <w:r w:rsidR="0020264E" w:rsidRPr="00FD348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78C44CA" w14:textId="6EB53055" w:rsidR="00FE7908" w:rsidRPr="00FB5714" w:rsidRDefault="00FE7908" w:rsidP="0020264E">
      <w:pPr>
        <w:pStyle w:val="Antrat1"/>
        <w:numPr>
          <w:ilvl w:val="0"/>
          <w:numId w:val="13"/>
        </w:numPr>
        <w:tabs>
          <w:tab w:val="left" w:pos="567"/>
        </w:tabs>
        <w:spacing w:line="20" w:lineRule="atLeast"/>
        <w:contextualSpacing/>
        <w:rPr>
          <w:rFonts w:asciiTheme="minorHAnsi" w:hAnsiTheme="minorHAnsi" w:cstheme="minorHAnsi"/>
          <w:color w:val="000000" w:themeColor="text1"/>
        </w:rPr>
      </w:pPr>
      <w:bookmarkStart w:id="40" w:name="_Toc204765058"/>
      <w:r w:rsidRPr="00FB5714">
        <w:rPr>
          <w:rFonts w:asciiTheme="minorHAnsi" w:hAnsiTheme="minorHAnsi" w:cstheme="minorHAnsi"/>
          <w:color w:val="000000" w:themeColor="text1"/>
        </w:rPr>
        <w:t>S</w:t>
      </w:r>
      <w:r w:rsidR="00281735" w:rsidRPr="00FB5714">
        <w:rPr>
          <w:rFonts w:asciiTheme="minorHAnsi" w:hAnsiTheme="minorHAnsi" w:cstheme="minorHAnsi"/>
          <w:color w:val="000000" w:themeColor="text1"/>
        </w:rPr>
        <w:t>utarties sudarymas</w:t>
      </w:r>
      <w:bookmarkEnd w:id="37"/>
      <w:bookmarkEnd w:id="38"/>
      <w:bookmarkEnd w:id="40"/>
    </w:p>
    <w:p w14:paraId="6E04BA8B" w14:textId="666A1B24" w:rsidR="0020264E" w:rsidRPr="00FB5714" w:rsidRDefault="0020264E" w:rsidP="0020264E">
      <w:pPr>
        <w:pStyle w:val="Sraopastraipa"/>
        <w:numPr>
          <w:ilvl w:val="1"/>
          <w:numId w:val="14"/>
        </w:numPr>
        <w:spacing w:after="0"/>
        <w:ind w:left="0" w:firstLine="794"/>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sąlygos pateikiamos Pirkimo sąlygų 10 priede „Sutarties projektas“.</w:t>
      </w:r>
    </w:p>
    <w:bookmarkEnd w:id="2"/>
    <w:p w14:paraId="33864716" w14:textId="77777777" w:rsidR="00C87AB8" w:rsidRPr="00FB5714" w:rsidRDefault="00C87AB8" w:rsidP="00C87AB8">
      <w:pPr>
        <w:shd w:val="clear" w:color="auto" w:fill="FFFFFF"/>
        <w:spacing w:after="0" w:line="240" w:lineRule="auto"/>
        <w:jc w:val="center"/>
        <w:rPr>
          <w:rFonts w:eastAsia="Calibri" w:cstheme="minorHAnsi"/>
          <w:color w:val="000000" w:themeColor="text1"/>
        </w:rPr>
      </w:pPr>
    </w:p>
    <w:p w14:paraId="7881FCAE" w14:textId="46EE01D2" w:rsidR="0020264E" w:rsidRPr="00FB5714" w:rsidRDefault="0020264E" w:rsidP="00C87AB8">
      <w:pPr>
        <w:shd w:val="clear" w:color="auto" w:fill="FFFFFF"/>
        <w:spacing w:after="0" w:line="240" w:lineRule="auto"/>
        <w:jc w:val="center"/>
        <w:rPr>
          <w:rFonts w:eastAsia="Calibri" w:cstheme="minorHAnsi"/>
          <w:color w:val="000000" w:themeColor="text1"/>
        </w:rPr>
        <w:sectPr w:rsidR="0020264E" w:rsidRPr="00FB5714"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FB5714" w:rsidRDefault="000631F1" w:rsidP="005C1E12">
      <w:pPr>
        <w:pStyle w:val="Antrat1"/>
        <w:jc w:val="right"/>
        <w:rPr>
          <w:rFonts w:asciiTheme="minorHAnsi" w:hAnsiTheme="minorHAnsi" w:cstheme="minorHAnsi"/>
          <w:color w:val="000000" w:themeColor="text1"/>
          <w:sz w:val="21"/>
          <w:szCs w:val="21"/>
        </w:rPr>
      </w:pPr>
      <w:bookmarkStart w:id="41" w:name="_Toc204765059"/>
      <w:r w:rsidRPr="00FB5714">
        <w:rPr>
          <w:rFonts w:asciiTheme="minorHAnsi" w:hAnsiTheme="minorHAnsi" w:cstheme="minorHAnsi"/>
          <w:color w:val="000000" w:themeColor="text1"/>
          <w:sz w:val="21"/>
          <w:szCs w:val="21"/>
        </w:rPr>
        <w:lastRenderedPageBreak/>
        <w:t>P</w:t>
      </w:r>
      <w:r w:rsidR="008F59C5" w:rsidRPr="00FB5714">
        <w:rPr>
          <w:rFonts w:asciiTheme="minorHAnsi" w:hAnsiTheme="minorHAnsi" w:cstheme="minorHAnsi"/>
          <w:color w:val="000000" w:themeColor="text1"/>
          <w:sz w:val="21"/>
          <w:szCs w:val="21"/>
        </w:rPr>
        <w:t>irkimo sąlygų 1 priedas „Terminai“</w:t>
      </w:r>
      <w:bookmarkEnd w:id="41"/>
    </w:p>
    <w:p w14:paraId="5369DEF7" w14:textId="77777777" w:rsidR="00A53BAE" w:rsidRPr="00FB5714" w:rsidRDefault="00A53BAE" w:rsidP="008E479D">
      <w:pPr>
        <w:shd w:val="clear" w:color="auto" w:fill="FFFFFF"/>
        <w:spacing w:after="0" w:line="240" w:lineRule="auto"/>
        <w:jc w:val="right"/>
        <w:rPr>
          <w:rFonts w:eastAsia="Calibri" w:cstheme="minorHAnsi"/>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0"/>
        <w:gridCol w:w="2835"/>
        <w:gridCol w:w="3750"/>
        <w:gridCol w:w="2389"/>
      </w:tblGrid>
      <w:tr w:rsidR="00FB5714" w:rsidRPr="00FB5714" w14:paraId="730836B8" w14:textId="77777777" w:rsidTr="00FB5714">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FB5714" w:rsidRDefault="009F4FBE" w:rsidP="004B3551">
            <w:pPr>
              <w:jc w:val="center"/>
              <w:rPr>
                <w:rFonts w:cstheme="minorHAnsi"/>
                <w:b/>
                <w:bCs/>
                <w:color w:val="000000" w:themeColor="text1"/>
              </w:rPr>
            </w:pPr>
            <w:proofErr w:type="spellStart"/>
            <w:r w:rsidRPr="00FB5714">
              <w:rPr>
                <w:rFonts w:cstheme="minorHAnsi"/>
                <w:b/>
                <w:bCs/>
                <w:color w:val="000000" w:themeColor="text1"/>
              </w:rPr>
              <w:t>Eil.Nr</w:t>
            </w:r>
            <w:proofErr w:type="spellEnd"/>
            <w:r w:rsidRPr="00FB5714">
              <w:rPr>
                <w:rFonts w:cstheme="minorHAnsi"/>
                <w:b/>
                <w:bCs/>
                <w:color w:val="000000" w:themeColor="text1"/>
              </w:rPr>
              <w:t>.</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FB5714" w:rsidRDefault="004B3551" w:rsidP="004B3551">
            <w:pPr>
              <w:jc w:val="center"/>
              <w:rPr>
                <w:rFonts w:cstheme="minorHAnsi"/>
                <w:b/>
                <w:bCs/>
                <w:color w:val="000000" w:themeColor="text1"/>
              </w:rPr>
            </w:pPr>
            <w:r w:rsidRPr="00FB5714">
              <w:rPr>
                <w:rFonts w:cstheme="minorHAnsi"/>
                <w:b/>
                <w:bCs/>
                <w:color w:val="000000" w:themeColor="text1"/>
              </w:rPr>
              <w:t>VEIKSMAS</w:t>
            </w:r>
          </w:p>
        </w:tc>
        <w:tc>
          <w:tcPr>
            <w:tcW w:w="3750" w:type="dxa"/>
            <w:shd w:val="clear" w:color="auto" w:fill="D9D9D9" w:themeFill="background1" w:themeFillShade="D9"/>
            <w:tcMar>
              <w:top w:w="0" w:type="dxa"/>
              <w:left w:w="108" w:type="dxa"/>
              <w:bottom w:w="0" w:type="dxa"/>
              <w:right w:w="108" w:type="dxa"/>
            </w:tcMar>
          </w:tcPr>
          <w:p w14:paraId="2D8BCE72" w14:textId="77777777" w:rsidR="00774AA5" w:rsidRPr="00FB5714" w:rsidRDefault="00774AA5" w:rsidP="004B3551">
            <w:pPr>
              <w:spacing w:after="0"/>
              <w:jc w:val="center"/>
              <w:rPr>
                <w:rFonts w:cstheme="minorHAnsi"/>
                <w:b/>
                <w:color w:val="000000" w:themeColor="text1"/>
              </w:rPr>
            </w:pPr>
            <w:r w:rsidRPr="00FB5714">
              <w:rPr>
                <w:rFonts w:cstheme="minorHAnsi"/>
                <w:b/>
                <w:color w:val="000000" w:themeColor="text1"/>
              </w:rPr>
              <w:t>DATA/DIENŲ SKAIČIUS/ LAIKAS</w:t>
            </w:r>
          </w:p>
          <w:p w14:paraId="677BC1F4" w14:textId="77777777" w:rsidR="00774AA5" w:rsidRPr="00FB5714" w:rsidRDefault="00774AA5" w:rsidP="004B3551">
            <w:pPr>
              <w:spacing w:after="0"/>
              <w:jc w:val="center"/>
              <w:rPr>
                <w:rFonts w:cstheme="minorHAnsi"/>
                <w:color w:val="000000" w:themeColor="text1"/>
              </w:rPr>
            </w:pPr>
            <w:r w:rsidRPr="00FB5714">
              <w:rPr>
                <w:rFonts w:cstheme="minorHAnsi"/>
                <w:color w:val="000000" w:themeColor="text1"/>
              </w:rPr>
              <w:t>(Lietuvos laiku)</w:t>
            </w:r>
          </w:p>
        </w:tc>
        <w:tc>
          <w:tcPr>
            <w:tcW w:w="2389" w:type="dxa"/>
            <w:shd w:val="clear" w:color="auto" w:fill="D9D9D9" w:themeFill="background1" w:themeFillShade="D9"/>
            <w:tcMar>
              <w:top w:w="0" w:type="dxa"/>
              <w:left w:w="108" w:type="dxa"/>
              <w:bottom w:w="0" w:type="dxa"/>
              <w:right w:w="108" w:type="dxa"/>
            </w:tcMar>
          </w:tcPr>
          <w:p w14:paraId="11CCA5FB" w14:textId="77777777" w:rsidR="00774AA5" w:rsidRPr="00FB5714" w:rsidRDefault="00774AA5" w:rsidP="004B3551">
            <w:pPr>
              <w:jc w:val="center"/>
              <w:rPr>
                <w:rFonts w:cstheme="minorHAnsi"/>
                <w:b/>
                <w:color w:val="000000" w:themeColor="text1"/>
              </w:rPr>
            </w:pPr>
            <w:r w:rsidRPr="00FB5714">
              <w:rPr>
                <w:rFonts w:cstheme="minorHAnsi"/>
                <w:b/>
                <w:color w:val="000000" w:themeColor="text1"/>
              </w:rPr>
              <w:t>PASTABOS</w:t>
            </w:r>
          </w:p>
        </w:tc>
      </w:tr>
      <w:tr w:rsidR="00FB5714" w:rsidRPr="00FB5714" w14:paraId="33F22B33" w14:textId="77777777" w:rsidTr="00FB5714">
        <w:trPr>
          <w:trHeight w:val="20"/>
        </w:trPr>
        <w:tc>
          <w:tcPr>
            <w:tcW w:w="880" w:type="dxa"/>
            <w:shd w:val="clear" w:color="auto" w:fill="auto"/>
            <w:tcMar>
              <w:top w:w="0" w:type="dxa"/>
              <w:left w:w="108" w:type="dxa"/>
              <w:bottom w:w="0" w:type="dxa"/>
              <w:right w:w="108" w:type="dxa"/>
            </w:tcMar>
          </w:tcPr>
          <w:p w14:paraId="1D2814F3" w14:textId="2D8BEDEE" w:rsidR="00774AA5" w:rsidRPr="005F39BC" w:rsidRDefault="006932C2" w:rsidP="00FB5714">
            <w:pPr>
              <w:pStyle w:val="Sraopastraipa"/>
              <w:keepNext/>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1.</w:t>
            </w:r>
          </w:p>
        </w:tc>
        <w:tc>
          <w:tcPr>
            <w:tcW w:w="2835" w:type="dxa"/>
            <w:shd w:val="clear" w:color="auto" w:fill="auto"/>
            <w:tcMar>
              <w:top w:w="0" w:type="dxa"/>
              <w:left w:w="108" w:type="dxa"/>
              <w:bottom w:w="0" w:type="dxa"/>
              <w:right w:w="108" w:type="dxa"/>
            </w:tcMar>
          </w:tcPr>
          <w:p w14:paraId="25B87B88" w14:textId="77777777" w:rsidR="00774AA5" w:rsidRPr="00FB5714" w:rsidRDefault="00774AA5" w:rsidP="0003169B">
            <w:pPr>
              <w:keepNext/>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bCs/>
                <w:color w:val="000000" w:themeColor="text1"/>
                <w:sz w:val="24"/>
                <w:szCs w:val="24"/>
              </w:rPr>
              <w:t>Pasiūlymų pateikimo terminas</w:t>
            </w:r>
          </w:p>
        </w:tc>
        <w:tc>
          <w:tcPr>
            <w:tcW w:w="3750" w:type="dxa"/>
            <w:shd w:val="clear" w:color="auto" w:fill="auto"/>
            <w:tcMar>
              <w:top w:w="0" w:type="dxa"/>
              <w:left w:w="108" w:type="dxa"/>
              <w:bottom w:w="0" w:type="dxa"/>
              <w:right w:w="108" w:type="dxa"/>
            </w:tcMar>
          </w:tcPr>
          <w:p w14:paraId="3167CE4C" w14:textId="719F5068" w:rsidR="00774AA5" w:rsidRPr="00FB5714" w:rsidRDefault="00774AA5"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nurodytas </w:t>
            </w:r>
            <w:r w:rsidR="00C47599" w:rsidRPr="00FB5714">
              <w:rPr>
                <w:rFonts w:ascii="Times New Roman" w:hAnsi="Times New Roman" w:cs="Times New Roman"/>
                <w:color w:val="000000" w:themeColor="text1"/>
                <w:sz w:val="24"/>
                <w:szCs w:val="24"/>
              </w:rPr>
              <w:t>s</w:t>
            </w:r>
            <w:r w:rsidRPr="00FB5714">
              <w:rPr>
                <w:rFonts w:ascii="Times New Roman" w:hAnsi="Times New Roman" w:cs="Times New Roman"/>
                <w:color w:val="000000" w:themeColor="text1"/>
                <w:sz w:val="24"/>
                <w:szCs w:val="24"/>
              </w:rPr>
              <w:t xml:space="preserve">kelbime </w:t>
            </w:r>
          </w:p>
        </w:tc>
        <w:tc>
          <w:tcPr>
            <w:tcW w:w="2389" w:type="dxa"/>
            <w:shd w:val="clear" w:color="auto" w:fill="auto"/>
            <w:tcMar>
              <w:top w:w="0" w:type="dxa"/>
              <w:left w:w="108" w:type="dxa"/>
              <w:bottom w:w="0" w:type="dxa"/>
              <w:right w:w="108" w:type="dxa"/>
            </w:tcMar>
          </w:tcPr>
          <w:p w14:paraId="2BC4B21F" w14:textId="0CE68D8A" w:rsidR="00774AA5" w:rsidRPr="00FB5714" w:rsidRDefault="00774AA5" w:rsidP="00593F3E">
            <w:pPr>
              <w:spacing w:after="0" w:line="240" w:lineRule="auto"/>
              <w:rPr>
                <w:rFonts w:ascii="Times New Roman" w:hAnsi="Times New Roman" w:cs="Times New Roman"/>
                <w:iCs/>
                <w:color w:val="000000" w:themeColor="text1"/>
                <w:sz w:val="24"/>
                <w:szCs w:val="24"/>
              </w:rPr>
            </w:pPr>
            <w:r w:rsidRPr="00FB5714">
              <w:rPr>
                <w:rFonts w:ascii="Times New Roman" w:hAnsi="Times New Roman" w:cs="Times New Roman"/>
                <w:color w:val="000000" w:themeColor="text1"/>
                <w:sz w:val="24"/>
                <w:szCs w:val="24"/>
              </w:rPr>
              <w:t>Perkančioji organizacija turi teisę pratęsti pasiūlymų pateikimo terminą.</w:t>
            </w:r>
          </w:p>
        </w:tc>
      </w:tr>
      <w:tr w:rsidR="00FB5714" w:rsidRPr="00FB5714" w14:paraId="2DDCD559" w14:textId="77777777" w:rsidTr="00FB5714">
        <w:trPr>
          <w:trHeight w:val="20"/>
        </w:trPr>
        <w:tc>
          <w:tcPr>
            <w:tcW w:w="880" w:type="dxa"/>
            <w:shd w:val="clear" w:color="auto" w:fill="auto"/>
            <w:tcMar>
              <w:top w:w="0" w:type="dxa"/>
              <w:left w:w="108" w:type="dxa"/>
              <w:bottom w:w="0" w:type="dxa"/>
              <w:right w:w="108" w:type="dxa"/>
            </w:tcMar>
          </w:tcPr>
          <w:p w14:paraId="6C70187E" w14:textId="7D03D63A" w:rsidR="00774AA5" w:rsidRPr="005F39BC" w:rsidRDefault="006932C2" w:rsidP="00FB5714">
            <w:pPr>
              <w:pStyle w:val="Sraopastraipa"/>
              <w:keepNext/>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2.</w:t>
            </w:r>
          </w:p>
        </w:tc>
        <w:tc>
          <w:tcPr>
            <w:tcW w:w="2835" w:type="dxa"/>
            <w:shd w:val="clear" w:color="auto" w:fill="auto"/>
            <w:tcMar>
              <w:top w:w="0" w:type="dxa"/>
              <w:left w:w="108" w:type="dxa"/>
              <w:bottom w:w="0" w:type="dxa"/>
              <w:right w:w="108" w:type="dxa"/>
            </w:tcMar>
          </w:tcPr>
          <w:p w14:paraId="2368993B" w14:textId="77777777" w:rsidR="00774AA5" w:rsidRPr="00FB5714" w:rsidRDefault="00774AA5" w:rsidP="0003169B">
            <w:pPr>
              <w:keepNext/>
              <w:spacing w:after="0" w:line="240" w:lineRule="auto"/>
              <w:rPr>
                <w:rFonts w:ascii="Times New Roman" w:hAnsi="Times New Roman" w:cs="Times New Roman"/>
                <w:color w:val="000000" w:themeColor="text1"/>
                <w:sz w:val="24"/>
                <w:szCs w:val="24"/>
              </w:rPr>
            </w:pPr>
            <w:r w:rsidRPr="00FB5714">
              <w:rPr>
                <w:rFonts w:ascii="Times New Roman" w:eastAsia="Times New Roman" w:hAnsi="Times New Roman" w:cs="Times New Roman"/>
                <w:color w:val="000000" w:themeColor="text1"/>
                <w:sz w:val="24"/>
                <w:szCs w:val="24"/>
              </w:rPr>
              <w:t>Pradinis susipažinimas su CVP IS priemonėmis gautais pasiūlymais</w:t>
            </w:r>
          </w:p>
        </w:tc>
        <w:tc>
          <w:tcPr>
            <w:tcW w:w="3750" w:type="dxa"/>
            <w:shd w:val="clear" w:color="auto" w:fill="auto"/>
            <w:tcMar>
              <w:top w:w="0" w:type="dxa"/>
              <w:left w:w="108" w:type="dxa"/>
              <w:bottom w:w="0" w:type="dxa"/>
              <w:right w:w="108" w:type="dxa"/>
            </w:tcMar>
          </w:tcPr>
          <w:p w14:paraId="7ECB1EDB" w14:textId="19A68D8C" w:rsidR="00774AA5" w:rsidRPr="00FB5714" w:rsidRDefault="00774AA5"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Pradedamas ne anksčiau nei po </w:t>
            </w:r>
            <w:r w:rsidR="006B0247" w:rsidRPr="00FB5714">
              <w:rPr>
                <w:rFonts w:ascii="Times New Roman" w:hAnsi="Times New Roman" w:cs="Times New Roman"/>
                <w:color w:val="000000" w:themeColor="text1"/>
                <w:sz w:val="24"/>
                <w:szCs w:val="24"/>
              </w:rPr>
              <w:t>30</w:t>
            </w:r>
            <w:r w:rsidRPr="00FB5714">
              <w:rPr>
                <w:rFonts w:ascii="Times New Roman" w:hAnsi="Times New Roman" w:cs="Times New Roman"/>
                <w:color w:val="000000" w:themeColor="text1"/>
                <w:sz w:val="24"/>
                <w:szCs w:val="24"/>
              </w:rPr>
              <w:t xml:space="preserve"> minučių po pasiūlymų pateikimo termino pabaigos</w:t>
            </w:r>
          </w:p>
        </w:tc>
        <w:tc>
          <w:tcPr>
            <w:tcW w:w="2389" w:type="dxa"/>
            <w:shd w:val="clear" w:color="auto" w:fill="auto"/>
            <w:tcMar>
              <w:top w:w="0" w:type="dxa"/>
              <w:left w:w="108" w:type="dxa"/>
              <w:bottom w:w="0" w:type="dxa"/>
              <w:right w:w="108" w:type="dxa"/>
            </w:tcMar>
          </w:tcPr>
          <w:p w14:paraId="516BC120" w14:textId="3556D373" w:rsidR="00774AA5" w:rsidRPr="00FB5714" w:rsidRDefault="00774AA5" w:rsidP="0003169B">
            <w:pPr>
              <w:spacing w:after="0" w:line="240" w:lineRule="auto"/>
              <w:rPr>
                <w:rFonts w:ascii="Times New Roman" w:hAnsi="Times New Roman" w:cs="Times New Roman"/>
                <w:iCs/>
                <w:color w:val="000000" w:themeColor="text1"/>
                <w:sz w:val="24"/>
                <w:szCs w:val="24"/>
              </w:rPr>
            </w:pPr>
          </w:p>
        </w:tc>
      </w:tr>
      <w:tr w:rsidR="00FB5714" w:rsidRPr="00FB5714" w14:paraId="0E1517C9" w14:textId="77777777" w:rsidTr="00FB5714">
        <w:trPr>
          <w:trHeight w:val="20"/>
        </w:trPr>
        <w:tc>
          <w:tcPr>
            <w:tcW w:w="880" w:type="dxa"/>
            <w:shd w:val="clear" w:color="auto" w:fill="auto"/>
            <w:tcMar>
              <w:top w:w="0" w:type="dxa"/>
              <w:left w:w="108" w:type="dxa"/>
              <w:bottom w:w="0" w:type="dxa"/>
              <w:right w:w="108" w:type="dxa"/>
            </w:tcMar>
          </w:tcPr>
          <w:p w14:paraId="0BF18051" w14:textId="03A0C935" w:rsidR="00774AA5" w:rsidRPr="005F39BC" w:rsidRDefault="006932C2" w:rsidP="00FB5714">
            <w:pPr>
              <w:pStyle w:val="Sraopastraipa"/>
              <w:keepNext/>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3.</w:t>
            </w:r>
          </w:p>
        </w:tc>
        <w:tc>
          <w:tcPr>
            <w:tcW w:w="2835" w:type="dxa"/>
            <w:shd w:val="clear" w:color="auto" w:fill="auto"/>
            <w:tcMar>
              <w:top w:w="0" w:type="dxa"/>
              <w:left w:w="108" w:type="dxa"/>
              <w:bottom w:w="0" w:type="dxa"/>
              <w:right w:w="108" w:type="dxa"/>
            </w:tcMar>
          </w:tcPr>
          <w:p w14:paraId="4AD453C1" w14:textId="70320C71" w:rsidR="00774AA5" w:rsidRPr="00FB5714" w:rsidRDefault="00774AA5" w:rsidP="0003169B">
            <w:pPr>
              <w:keepNext/>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color w:val="000000" w:themeColor="text1"/>
                <w:sz w:val="24"/>
                <w:szCs w:val="24"/>
              </w:rPr>
              <w:t xml:space="preserve">Prašymą paaiškinti, patikslinti pirkimo </w:t>
            </w:r>
            <w:r w:rsidR="00EF5E21" w:rsidRPr="00FB5714">
              <w:rPr>
                <w:rFonts w:ascii="Times New Roman" w:hAnsi="Times New Roman" w:cs="Times New Roman"/>
                <w:color w:val="000000" w:themeColor="text1"/>
                <w:sz w:val="24"/>
                <w:szCs w:val="24"/>
              </w:rPr>
              <w:t>sąlygas</w:t>
            </w:r>
            <w:r w:rsidRPr="00FB5714">
              <w:rPr>
                <w:rFonts w:ascii="Times New Roman" w:hAnsi="Times New Roman" w:cs="Times New Roman"/>
                <w:color w:val="000000" w:themeColor="text1"/>
                <w:sz w:val="24"/>
                <w:szCs w:val="24"/>
              </w:rPr>
              <w:t xml:space="preserve"> tiekėjas turi pateikti ne vėliau kaip:</w:t>
            </w:r>
          </w:p>
        </w:tc>
        <w:tc>
          <w:tcPr>
            <w:tcW w:w="3750" w:type="dxa"/>
            <w:shd w:val="clear" w:color="auto" w:fill="auto"/>
            <w:tcMar>
              <w:top w:w="0" w:type="dxa"/>
              <w:left w:w="108" w:type="dxa"/>
              <w:bottom w:w="0" w:type="dxa"/>
              <w:right w:w="108" w:type="dxa"/>
            </w:tcMar>
          </w:tcPr>
          <w:p w14:paraId="56FC8010" w14:textId="05EF89D7" w:rsidR="00774AA5" w:rsidRPr="00FB5714" w:rsidRDefault="00AB326E"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6 (šešios)</w:t>
            </w:r>
            <w:r w:rsidR="005F17E7" w:rsidRPr="00FB5714">
              <w:rPr>
                <w:rFonts w:ascii="Times New Roman" w:hAnsi="Times New Roman" w:cs="Times New Roman"/>
                <w:color w:val="000000" w:themeColor="text1"/>
                <w:sz w:val="24"/>
                <w:szCs w:val="24"/>
              </w:rPr>
              <w:t xml:space="preserve"> dien</w:t>
            </w:r>
            <w:r w:rsidRPr="00FB5714">
              <w:rPr>
                <w:rFonts w:ascii="Times New Roman" w:hAnsi="Times New Roman" w:cs="Times New Roman"/>
                <w:color w:val="000000" w:themeColor="text1"/>
                <w:sz w:val="24"/>
                <w:szCs w:val="24"/>
              </w:rPr>
              <w:t>os</w:t>
            </w:r>
            <w:r w:rsidR="005F17E7" w:rsidRPr="00FB5714">
              <w:rPr>
                <w:rFonts w:ascii="Times New Roman" w:hAnsi="Times New Roman" w:cs="Times New Roman"/>
                <w:color w:val="000000" w:themeColor="text1"/>
                <w:sz w:val="24"/>
                <w:szCs w:val="24"/>
              </w:rPr>
              <w:t xml:space="preserve"> iki pasiūlymų pateikimo termino dienos</w:t>
            </w:r>
          </w:p>
        </w:tc>
        <w:tc>
          <w:tcPr>
            <w:tcW w:w="2389" w:type="dxa"/>
            <w:shd w:val="clear" w:color="auto" w:fill="auto"/>
            <w:tcMar>
              <w:top w:w="0" w:type="dxa"/>
              <w:left w:w="108" w:type="dxa"/>
              <w:bottom w:w="0" w:type="dxa"/>
              <w:right w:w="108" w:type="dxa"/>
            </w:tcMar>
          </w:tcPr>
          <w:p w14:paraId="6B3FEA86" w14:textId="09946B70" w:rsidR="00774AA5" w:rsidRPr="00FB5714" w:rsidRDefault="00774AA5" w:rsidP="00424668">
            <w:pPr>
              <w:spacing w:after="0" w:line="240" w:lineRule="auto"/>
              <w:rPr>
                <w:rFonts w:ascii="Times New Roman" w:hAnsi="Times New Roman" w:cs="Times New Roman"/>
                <w:iCs/>
                <w:color w:val="000000" w:themeColor="text1"/>
                <w:sz w:val="24"/>
                <w:szCs w:val="24"/>
              </w:rPr>
            </w:pPr>
          </w:p>
        </w:tc>
      </w:tr>
      <w:tr w:rsidR="00FB5714" w:rsidRPr="00FB5714" w14:paraId="6E37868A" w14:textId="77777777" w:rsidTr="00FB5714">
        <w:trPr>
          <w:trHeight w:val="20"/>
        </w:trPr>
        <w:tc>
          <w:tcPr>
            <w:tcW w:w="880" w:type="dxa"/>
            <w:shd w:val="clear" w:color="auto" w:fill="auto"/>
            <w:tcMar>
              <w:top w:w="0" w:type="dxa"/>
              <w:left w:w="108" w:type="dxa"/>
              <w:bottom w:w="0" w:type="dxa"/>
              <w:right w:w="108" w:type="dxa"/>
            </w:tcMar>
          </w:tcPr>
          <w:p w14:paraId="5A3E2C4C" w14:textId="652E14DD" w:rsidR="00774AA5" w:rsidRPr="005F39BC" w:rsidRDefault="00B47B4C" w:rsidP="00FB5714">
            <w:pPr>
              <w:pStyle w:val="Sraopastraipa"/>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4.</w:t>
            </w:r>
          </w:p>
        </w:tc>
        <w:tc>
          <w:tcPr>
            <w:tcW w:w="2835" w:type="dxa"/>
            <w:shd w:val="clear" w:color="auto" w:fill="auto"/>
            <w:tcMar>
              <w:top w:w="0" w:type="dxa"/>
              <w:left w:w="108" w:type="dxa"/>
              <w:bottom w:w="0" w:type="dxa"/>
              <w:right w:w="108" w:type="dxa"/>
            </w:tcMar>
          </w:tcPr>
          <w:p w14:paraId="1E3634E1" w14:textId="6A145837" w:rsidR="00774AA5" w:rsidRPr="00FB5714" w:rsidRDefault="00774AA5"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Perkančioji organizacija </w:t>
            </w:r>
            <w:r w:rsidR="009B3AF8" w:rsidRPr="00FB5714">
              <w:rPr>
                <w:rFonts w:ascii="Times New Roman" w:hAnsi="Times New Roman" w:cs="Times New Roman"/>
                <w:color w:val="000000" w:themeColor="text1"/>
                <w:sz w:val="24"/>
                <w:szCs w:val="24"/>
              </w:rPr>
              <w:t>p</w:t>
            </w:r>
            <w:r w:rsidRPr="00FB5714">
              <w:rPr>
                <w:rFonts w:ascii="Times New Roman" w:hAnsi="Times New Roman" w:cs="Times New Roman"/>
                <w:color w:val="000000" w:themeColor="text1"/>
                <w:sz w:val="24"/>
                <w:szCs w:val="24"/>
              </w:rPr>
              <w:t xml:space="preserve">irkimo </w:t>
            </w:r>
            <w:r w:rsidR="00EF5E21" w:rsidRPr="00FB5714">
              <w:rPr>
                <w:rFonts w:ascii="Times New Roman" w:hAnsi="Times New Roman" w:cs="Times New Roman"/>
                <w:color w:val="000000" w:themeColor="text1"/>
                <w:sz w:val="24"/>
                <w:szCs w:val="24"/>
              </w:rPr>
              <w:t>sąlygų</w:t>
            </w:r>
            <w:r w:rsidRPr="00FB5714">
              <w:rPr>
                <w:rFonts w:ascii="Times New Roman" w:hAnsi="Times New Roman" w:cs="Times New Roman"/>
                <w:color w:val="000000" w:themeColor="text1"/>
                <w:sz w:val="24"/>
                <w:szCs w:val="24"/>
              </w:rPr>
              <w:t xml:space="preserve"> paaiškinimą, patikslinimą pateikia visiems tiekėjams ne vėliau kaip:</w:t>
            </w:r>
          </w:p>
        </w:tc>
        <w:tc>
          <w:tcPr>
            <w:tcW w:w="3750" w:type="dxa"/>
            <w:shd w:val="clear" w:color="auto" w:fill="auto"/>
            <w:tcMar>
              <w:top w:w="0" w:type="dxa"/>
              <w:left w:w="108" w:type="dxa"/>
              <w:bottom w:w="0" w:type="dxa"/>
              <w:right w:w="108" w:type="dxa"/>
            </w:tcMar>
          </w:tcPr>
          <w:p w14:paraId="4D170373" w14:textId="3E0F9A99" w:rsidR="00774AA5" w:rsidRPr="00FB5714" w:rsidRDefault="00AB326E"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4 (keturios)</w:t>
            </w:r>
            <w:r w:rsidR="00CE1F13" w:rsidRPr="00FB5714">
              <w:rPr>
                <w:rFonts w:ascii="Times New Roman" w:hAnsi="Times New Roman" w:cs="Times New Roman"/>
                <w:color w:val="000000" w:themeColor="text1"/>
                <w:sz w:val="24"/>
                <w:szCs w:val="24"/>
              </w:rPr>
              <w:t xml:space="preserve"> dien</w:t>
            </w:r>
            <w:r w:rsidRPr="00FB5714">
              <w:rPr>
                <w:rFonts w:ascii="Times New Roman" w:hAnsi="Times New Roman" w:cs="Times New Roman"/>
                <w:color w:val="000000" w:themeColor="text1"/>
                <w:sz w:val="24"/>
                <w:szCs w:val="24"/>
              </w:rPr>
              <w:t>os</w:t>
            </w:r>
            <w:r w:rsidR="00CE1F13" w:rsidRPr="00FB5714">
              <w:rPr>
                <w:rFonts w:ascii="Times New Roman" w:hAnsi="Times New Roman" w:cs="Times New Roman"/>
                <w:color w:val="000000" w:themeColor="text1"/>
                <w:sz w:val="24"/>
                <w:szCs w:val="24"/>
              </w:rPr>
              <w:t xml:space="preserve"> iki pasiūlymų pateikimo termino dienos</w:t>
            </w:r>
          </w:p>
        </w:tc>
        <w:tc>
          <w:tcPr>
            <w:tcW w:w="2389" w:type="dxa"/>
            <w:shd w:val="clear" w:color="auto" w:fill="auto"/>
            <w:tcMar>
              <w:top w:w="0" w:type="dxa"/>
              <w:left w:w="108" w:type="dxa"/>
              <w:bottom w:w="0" w:type="dxa"/>
              <w:right w:w="108" w:type="dxa"/>
            </w:tcMar>
          </w:tcPr>
          <w:p w14:paraId="2E898EC9" w14:textId="66A230E4" w:rsidR="00AB326E" w:rsidRPr="00FB5714" w:rsidRDefault="00AB326E" w:rsidP="00FB5714">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Jei paaiškinimai ar patikslinimai teikiami perkančiosios organizacijos iniciatyva, jų pateikimo terminas nesikeičia.</w:t>
            </w:r>
          </w:p>
        </w:tc>
      </w:tr>
      <w:tr w:rsidR="00FB5714" w:rsidRPr="00FB5714" w14:paraId="7621DE63" w14:textId="77777777" w:rsidTr="00FB5714">
        <w:trPr>
          <w:trHeight w:val="20"/>
        </w:trPr>
        <w:tc>
          <w:tcPr>
            <w:tcW w:w="880" w:type="dxa"/>
            <w:shd w:val="clear" w:color="auto" w:fill="auto"/>
            <w:tcMar>
              <w:top w:w="0" w:type="dxa"/>
              <w:left w:w="108" w:type="dxa"/>
              <w:bottom w:w="0" w:type="dxa"/>
              <w:right w:w="108" w:type="dxa"/>
            </w:tcMar>
          </w:tcPr>
          <w:p w14:paraId="63314DF2" w14:textId="35387FAE" w:rsidR="00774AA5" w:rsidRPr="005F39BC" w:rsidRDefault="00B47B4C" w:rsidP="00FB5714">
            <w:pPr>
              <w:pStyle w:val="Sraopastraipa"/>
              <w:spacing w:after="0" w:line="240" w:lineRule="auto"/>
              <w:ind w:left="927" w:hanging="585"/>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5.</w:t>
            </w:r>
          </w:p>
        </w:tc>
        <w:tc>
          <w:tcPr>
            <w:tcW w:w="2835" w:type="dxa"/>
            <w:shd w:val="clear" w:color="auto" w:fill="auto"/>
            <w:tcMar>
              <w:top w:w="0" w:type="dxa"/>
              <w:left w:w="108" w:type="dxa"/>
              <w:bottom w:w="0" w:type="dxa"/>
              <w:right w:w="108" w:type="dxa"/>
            </w:tcMar>
          </w:tcPr>
          <w:p w14:paraId="758839D1" w14:textId="4F4D0EEB" w:rsidR="00774AA5" w:rsidRPr="00FB5714" w:rsidRDefault="00455131"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O</w:t>
            </w:r>
            <w:r w:rsidR="00774AA5" w:rsidRPr="00FB5714">
              <w:rPr>
                <w:rFonts w:ascii="Times New Roman" w:hAnsi="Times New Roman" w:cs="Times New Roman"/>
                <w:color w:val="000000" w:themeColor="text1"/>
                <w:sz w:val="24"/>
                <w:szCs w:val="24"/>
              </w:rPr>
              <w:t>bjekto apžiūra bus vykdoma:</w:t>
            </w:r>
          </w:p>
        </w:tc>
        <w:tc>
          <w:tcPr>
            <w:tcW w:w="3750" w:type="dxa"/>
            <w:shd w:val="clear" w:color="auto" w:fill="auto"/>
            <w:tcMar>
              <w:top w:w="0" w:type="dxa"/>
              <w:left w:w="108" w:type="dxa"/>
              <w:bottom w:w="0" w:type="dxa"/>
              <w:right w:w="108" w:type="dxa"/>
            </w:tcMar>
          </w:tcPr>
          <w:p w14:paraId="16ACE08C" w14:textId="77777777" w:rsidR="00774AA5" w:rsidRPr="00FB5714" w:rsidRDefault="00774AA5" w:rsidP="0003169B">
            <w:pPr>
              <w:spacing w:after="0" w:line="240" w:lineRule="auto"/>
              <w:rPr>
                <w:rFonts w:ascii="Times New Roman" w:hAnsi="Times New Roman" w:cs="Times New Roman"/>
                <w:iCs/>
                <w:color w:val="000000" w:themeColor="text1"/>
                <w:sz w:val="24"/>
                <w:szCs w:val="24"/>
              </w:rPr>
            </w:pPr>
            <w:r w:rsidRPr="00FB5714">
              <w:rPr>
                <w:rFonts w:ascii="Times New Roman" w:hAnsi="Times New Roman" w:cs="Times New Roman"/>
                <w:iCs/>
                <w:color w:val="000000" w:themeColor="text1"/>
                <w:sz w:val="24"/>
                <w:szCs w:val="24"/>
              </w:rPr>
              <w:t>NETAIKOMA</w:t>
            </w:r>
          </w:p>
        </w:tc>
        <w:tc>
          <w:tcPr>
            <w:tcW w:w="2389" w:type="dxa"/>
            <w:shd w:val="clear" w:color="auto" w:fill="auto"/>
            <w:tcMar>
              <w:top w:w="0" w:type="dxa"/>
              <w:left w:w="108" w:type="dxa"/>
              <w:bottom w:w="0" w:type="dxa"/>
              <w:right w:w="108" w:type="dxa"/>
            </w:tcMar>
          </w:tcPr>
          <w:p w14:paraId="0CB425FC" w14:textId="1FE043BA" w:rsidR="00774AA5" w:rsidRPr="00FB5714" w:rsidRDefault="00774AA5" w:rsidP="0003169B">
            <w:pPr>
              <w:spacing w:after="0" w:line="240" w:lineRule="auto"/>
              <w:rPr>
                <w:rFonts w:ascii="Times New Roman" w:hAnsi="Times New Roman" w:cs="Times New Roman"/>
                <w:color w:val="000000" w:themeColor="text1"/>
                <w:sz w:val="24"/>
                <w:szCs w:val="24"/>
              </w:rPr>
            </w:pPr>
          </w:p>
        </w:tc>
      </w:tr>
      <w:tr w:rsidR="00FB5714" w:rsidRPr="00FB5714" w14:paraId="3AA572DF" w14:textId="77777777" w:rsidTr="00FB5714">
        <w:trPr>
          <w:trHeight w:val="20"/>
        </w:trPr>
        <w:tc>
          <w:tcPr>
            <w:tcW w:w="880" w:type="dxa"/>
            <w:shd w:val="clear" w:color="auto" w:fill="auto"/>
            <w:tcMar>
              <w:top w:w="0" w:type="dxa"/>
              <w:left w:w="108" w:type="dxa"/>
              <w:bottom w:w="0" w:type="dxa"/>
              <w:right w:w="108" w:type="dxa"/>
            </w:tcMar>
          </w:tcPr>
          <w:p w14:paraId="0C5D727C" w14:textId="7C5AB89A" w:rsidR="00774AA5" w:rsidRPr="005F39BC" w:rsidRDefault="00B47B4C" w:rsidP="00FB5714">
            <w:pPr>
              <w:pStyle w:val="Sraopastraipa"/>
              <w:spacing w:after="0" w:line="240" w:lineRule="auto"/>
              <w:ind w:left="927" w:hanging="585"/>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6.</w:t>
            </w:r>
          </w:p>
        </w:tc>
        <w:tc>
          <w:tcPr>
            <w:tcW w:w="2835" w:type="dxa"/>
            <w:shd w:val="clear" w:color="auto" w:fill="auto"/>
            <w:tcMar>
              <w:top w:w="0" w:type="dxa"/>
              <w:left w:w="108" w:type="dxa"/>
              <w:bottom w:w="0" w:type="dxa"/>
              <w:right w:w="108" w:type="dxa"/>
            </w:tcMar>
          </w:tcPr>
          <w:p w14:paraId="77FDC819" w14:textId="2D3D8B4C" w:rsidR="00774AA5" w:rsidRPr="00FB5714" w:rsidRDefault="00774AA5"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Perkančioji organizacija rengs susitikimus su tiekėjais dėl pirkimo </w:t>
            </w:r>
            <w:r w:rsidR="006932C2" w:rsidRPr="00FB5714">
              <w:rPr>
                <w:rFonts w:ascii="Times New Roman" w:hAnsi="Times New Roman" w:cs="Times New Roman"/>
                <w:color w:val="000000" w:themeColor="text1"/>
                <w:sz w:val="24"/>
                <w:szCs w:val="24"/>
              </w:rPr>
              <w:t>sąlygų</w:t>
            </w:r>
            <w:r w:rsidRPr="00FB5714">
              <w:rPr>
                <w:rFonts w:ascii="Times New Roman" w:hAnsi="Times New Roman" w:cs="Times New Roman"/>
                <w:color w:val="000000" w:themeColor="text1"/>
                <w:sz w:val="24"/>
                <w:szCs w:val="24"/>
              </w:rPr>
              <w:t xml:space="preserve"> paaiškinimo</w:t>
            </w:r>
          </w:p>
        </w:tc>
        <w:tc>
          <w:tcPr>
            <w:tcW w:w="3750" w:type="dxa"/>
            <w:shd w:val="clear" w:color="auto" w:fill="auto"/>
            <w:tcMar>
              <w:top w:w="0" w:type="dxa"/>
              <w:left w:w="108" w:type="dxa"/>
              <w:bottom w:w="0" w:type="dxa"/>
              <w:right w:w="108" w:type="dxa"/>
            </w:tcMar>
          </w:tcPr>
          <w:p w14:paraId="37463C11" w14:textId="77777777" w:rsidR="00774AA5" w:rsidRPr="00FB5714" w:rsidRDefault="00774AA5" w:rsidP="0003169B">
            <w:pPr>
              <w:spacing w:after="0" w:line="240" w:lineRule="auto"/>
              <w:rPr>
                <w:rFonts w:ascii="Times New Roman" w:hAnsi="Times New Roman" w:cs="Times New Roman"/>
                <w:iCs/>
                <w:color w:val="000000" w:themeColor="text1"/>
                <w:sz w:val="24"/>
                <w:szCs w:val="24"/>
              </w:rPr>
            </w:pPr>
            <w:r w:rsidRPr="00FB5714">
              <w:rPr>
                <w:rFonts w:ascii="Times New Roman" w:hAnsi="Times New Roman" w:cs="Times New Roman"/>
                <w:iCs/>
                <w:color w:val="000000" w:themeColor="text1"/>
                <w:sz w:val="24"/>
                <w:szCs w:val="24"/>
              </w:rPr>
              <w:t>NETAIKOMA</w:t>
            </w:r>
          </w:p>
        </w:tc>
        <w:tc>
          <w:tcPr>
            <w:tcW w:w="2389" w:type="dxa"/>
            <w:shd w:val="clear" w:color="auto" w:fill="auto"/>
            <w:tcMar>
              <w:top w:w="0" w:type="dxa"/>
              <w:left w:w="108" w:type="dxa"/>
              <w:bottom w:w="0" w:type="dxa"/>
              <w:right w:w="108" w:type="dxa"/>
            </w:tcMar>
          </w:tcPr>
          <w:p w14:paraId="1C7B20C9" w14:textId="7992FE20" w:rsidR="00774AA5" w:rsidRPr="00FB5714" w:rsidRDefault="00774AA5" w:rsidP="0003169B">
            <w:pPr>
              <w:spacing w:after="0" w:line="240" w:lineRule="auto"/>
              <w:rPr>
                <w:rFonts w:ascii="Times New Roman" w:hAnsi="Times New Roman" w:cs="Times New Roman"/>
                <w:color w:val="000000" w:themeColor="text1"/>
                <w:sz w:val="24"/>
                <w:szCs w:val="24"/>
              </w:rPr>
            </w:pPr>
          </w:p>
        </w:tc>
      </w:tr>
      <w:tr w:rsidR="00FB5714" w:rsidRPr="00FB5714" w14:paraId="595801DB" w14:textId="77777777" w:rsidTr="00FB5714">
        <w:trPr>
          <w:trHeight w:val="20"/>
        </w:trPr>
        <w:tc>
          <w:tcPr>
            <w:tcW w:w="880" w:type="dxa"/>
            <w:shd w:val="clear" w:color="auto" w:fill="auto"/>
            <w:tcMar>
              <w:top w:w="0" w:type="dxa"/>
              <w:left w:w="108" w:type="dxa"/>
              <w:bottom w:w="0" w:type="dxa"/>
              <w:right w:w="108" w:type="dxa"/>
            </w:tcMar>
          </w:tcPr>
          <w:p w14:paraId="7834A329" w14:textId="772B36ED" w:rsidR="00774AA5" w:rsidRPr="005F39BC" w:rsidRDefault="00FB5714" w:rsidP="00FB5714">
            <w:pPr>
              <w:spacing w:after="0" w:line="240" w:lineRule="auto"/>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7.</w:t>
            </w:r>
          </w:p>
        </w:tc>
        <w:tc>
          <w:tcPr>
            <w:tcW w:w="2835" w:type="dxa"/>
            <w:shd w:val="clear" w:color="auto" w:fill="auto"/>
            <w:tcMar>
              <w:top w:w="0" w:type="dxa"/>
              <w:left w:w="108" w:type="dxa"/>
              <w:bottom w:w="0" w:type="dxa"/>
              <w:right w:w="108" w:type="dxa"/>
            </w:tcMar>
          </w:tcPr>
          <w:p w14:paraId="1664470B" w14:textId="04429B88" w:rsidR="00774AA5" w:rsidRPr="00FB5714" w:rsidRDefault="00774AA5"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Tiekėjai turi pateikti prekių pavyzdžius</w:t>
            </w:r>
          </w:p>
        </w:tc>
        <w:tc>
          <w:tcPr>
            <w:tcW w:w="3750" w:type="dxa"/>
            <w:shd w:val="clear" w:color="auto" w:fill="auto"/>
            <w:tcMar>
              <w:top w:w="0" w:type="dxa"/>
              <w:left w:w="108" w:type="dxa"/>
              <w:bottom w:w="0" w:type="dxa"/>
              <w:right w:w="108" w:type="dxa"/>
            </w:tcMar>
          </w:tcPr>
          <w:p w14:paraId="2276FCB7" w14:textId="68B2E3EA" w:rsidR="00774AA5" w:rsidRPr="00FB5714" w:rsidRDefault="00774AA5" w:rsidP="00AB326E">
            <w:pPr>
              <w:pStyle w:val="Body2"/>
              <w:spacing w:after="0"/>
              <w:rPr>
                <w:rFonts w:cs="Times New Roman"/>
                <w:color w:val="000000" w:themeColor="text1"/>
                <w:sz w:val="24"/>
                <w:szCs w:val="24"/>
                <w:lang w:val="lt-LT"/>
              </w:rPr>
            </w:pPr>
            <w:r w:rsidRPr="00FB5714">
              <w:rPr>
                <w:rFonts w:cs="Times New Roman"/>
                <w:color w:val="000000" w:themeColor="text1"/>
                <w:sz w:val="24"/>
                <w:szCs w:val="24"/>
                <w:lang w:val="lt-LT"/>
              </w:rPr>
              <w:t>NETAIKOMA</w:t>
            </w:r>
          </w:p>
        </w:tc>
        <w:tc>
          <w:tcPr>
            <w:tcW w:w="2389" w:type="dxa"/>
            <w:shd w:val="clear" w:color="auto" w:fill="auto"/>
            <w:tcMar>
              <w:top w:w="0" w:type="dxa"/>
              <w:left w:w="108" w:type="dxa"/>
              <w:bottom w:w="0" w:type="dxa"/>
              <w:right w:w="108" w:type="dxa"/>
            </w:tcMar>
          </w:tcPr>
          <w:p w14:paraId="49C9AF54" w14:textId="060712A8" w:rsidR="00774AA5" w:rsidRPr="00FB5714" w:rsidRDefault="00774AA5" w:rsidP="0003169B">
            <w:pPr>
              <w:spacing w:after="0" w:line="240" w:lineRule="auto"/>
              <w:rPr>
                <w:rFonts w:ascii="Times New Roman" w:hAnsi="Times New Roman" w:cs="Times New Roman"/>
                <w:color w:val="000000" w:themeColor="text1"/>
                <w:sz w:val="24"/>
                <w:szCs w:val="24"/>
              </w:rPr>
            </w:pPr>
          </w:p>
        </w:tc>
      </w:tr>
      <w:tr w:rsidR="00B14184" w:rsidRPr="00FB5714" w14:paraId="4C1280B5" w14:textId="77777777" w:rsidTr="00FB5714">
        <w:trPr>
          <w:trHeight w:val="20"/>
        </w:trPr>
        <w:tc>
          <w:tcPr>
            <w:tcW w:w="880" w:type="dxa"/>
            <w:shd w:val="clear" w:color="auto" w:fill="auto"/>
            <w:tcMar>
              <w:top w:w="0" w:type="dxa"/>
              <w:left w:w="108" w:type="dxa"/>
              <w:bottom w:w="0" w:type="dxa"/>
              <w:right w:w="108" w:type="dxa"/>
            </w:tcMar>
          </w:tcPr>
          <w:p w14:paraId="4E5EBB84" w14:textId="4C157D56" w:rsidR="00B14184" w:rsidRPr="005F39BC" w:rsidRDefault="00B14184" w:rsidP="00FB5714">
            <w:pPr>
              <w:spacing w:after="0" w:line="240" w:lineRule="auto"/>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8.</w:t>
            </w:r>
          </w:p>
        </w:tc>
        <w:tc>
          <w:tcPr>
            <w:tcW w:w="2835" w:type="dxa"/>
            <w:shd w:val="clear" w:color="auto" w:fill="auto"/>
            <w:tcMar>
              <w:top w:w="0" w:type="dxa"/>
              <w:left w:w="108" w:type="dxa"/>
              <w:bottom w:w="0" w:type="dxa"/>
              <w:right w:w="108" w:type="dxa"/>
            </w:tcMar>
          </w:tcPr>
          <w:p w14:paraId="234C9A16" w14:textId="3194B266" w:rsidR="00B14184" w:rsidRPr="00FB5714" w:rsidRDefault="00B14184" w:rsidP="0003169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pavyzdžių pristatymo laikas turi būti suderinamas su kontaktiniu asmeniu</w:t>
            </w:r>
          </w:p>
        </w:tc>
        <w:tc>
          <w:tcPr>
            <w:tcW w:w="3750" w:type="dxa"/>
            <w:shd w:val="clear" w:color="auto" w:fill="auto"/>
            <w:tcMar>
              <w:top w:w="0" w:type="dxa"/>
              <w:left w:w="108" w:type="dxa"/>
              <w:bottom w:w="0" w:type="dxa"/>
              <w:right w:w="108" w:type="dxa"/>
            </w:tcMar>
          </w:tcPr>
          <w:p w14:paraId="4CBFFD62" w14:textId="2141C589" w:rsidR="00B14184" w:rsidRPr="00FB5714" w:rsidRDefault="00B14184" w:rsidP="00AB326E">
            <w:pPr>
              <w:pStyle w:val="Body2"/>
              <w:spacing w:after="0"/>
              <w:rPr>
                <w:rFonts w:cs="Times New Roman"/>
                <w:color w:val="000000" w:themeColor="text1"/>
                <w:sz w:val="24"/>
                <w:szCs w:val="24"/>
                <w:lang w:val="lt-LT"/>
              </w:rPr>
            </w:pPr>
            <w:r w:rsidRPr="00FB5714">
              <w:rPr>
                <w:rFonts w:cs="Times New Roman"/>
                <w:color w:val="000000" w:themeColor="text1"/>
                <w:sz w:val="24"/>
                <w:szCs w:val="24"/>
                <w:lang w:val="lt-LT"/>
              </w:rPr>
              <w:t>NETAIKOMA</w:t>
            </w:r>
          </w:p>
        </w:tc>
        <w:tc>
          <w:tcPr>
            <w:tcW w:w="2389" w:type="dxa"/>
            <w:shd w:val="clear" w:color="auto" w:fill="auto"/>
            <w:tcMar>
              <w:top w:w="0" w:type="dxa"/>
              <w:left w:w="108" w:type="dxa"/>
              <w:bottom w:w="0" w:type="dxa"/>
              <w:right w:w="108" w:type="dxa"/>
            </w:tcMar>
          </w:tcPr>
          <w:p w14:paraId="7C6865B3" w14:textId="77777777" w:rsidR="00B14184" w:rsidRPr="00FB5714" w:rsidRDefault="00B14184" w:rsidP="0003169B">
            <w:pPr>
              <w:spacing w:after="0" w:line="240" w:lineRule="auto"/>
              <w:rPr>
                <w:rFonts w:ascii="Times New Roman" w:hAnsi="Times New Roman" w:cs="Times New Roman"/>
                <w:color w:val="000000" w:themeColor="text1"/>
                <w:sz w:val="24"/>
                <w:szCs w:val="24"/>
              </w:rPr>
            </w:pPr>
          </w:p>
        </w:tc>
      </w:tr>
      <w:tr w:rsidR="00FB5714" w:rsidRPr="00FB5714" w14:paraId="712AAA1F" w14:textId="77777777" w:rsidTr="00FB5714">
        <w:trPr>
          <w:trHeight w:val="20"/>
        </w:trPr>
        <w:tc>
          <w:tcPr>
            <w:tcW w:w="880" w:type="dxa"/>
            <w:shd w:val="clear" w:color="auto" w:fill="auto"/>
            <w:tcMar>
              <w:top w:w="0" w:type="dxa"/>
              <w:left w:w="108" w:type="dxa"/>
              <w:bottom w:w="0" w:type="dxa"/>
              <w:right w:w="108" w:type="dxa"/>
            </w:tcMar>
          </w:tcPr>
          <w:p w14:paraId="204C0E52" w14:textId="0B9D7773" w:rsidR="00774AA5" w:rsidRPr="005F39BC" w:rsidRDefault="00B14184" w:rsidP="00FB5714">
            <w:pPr>
              <w:pStyle w:val="Sraopastraipa"/>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9</w:t>
            </w:r>
            <w:r w:rsidR="00FB5714" w:rsidRPr="005F39BC">
              <w:rPr>
                <w:rFonts w:ascii="Times New Roman" w:hAnsi="Times New Roman" w:cs="Times New Roman"/>
                <w:bCs/>
                <w:color w:val="000000" w:themeColor="text1"/>
                <w:sz w:val="24"/>
                <w:szCs w:val="24"/>
              </w:rPr>
              <w:t>.</w:t>
            </w:r>
          </w:p>
        </w:tc>
        <w:tc>
          <w:tcPr>
            <w:tcW w:w="2835" w:type="dxa"/>
            <w:shd w:val="clear" w:color="auto" w:fill="auto"/>
            <w:tcMar>
              <w:top w:w="0" w:type="dxa"/>
              <w:left w:w="108" w:type="dxa"/>
              <w:bottom w:w="0" w:type="dxa"/>
              <w:right w:w="108" w:type="dxa"/>
            </w:tcMar>
          </w:tcPr>
          <w:p w14:paraId="20CE1883" w14:textId="77777777" w:rsidR="00774AA5" w:rsidRPr="00FB5714" w:rsidRDefault="00774AA5"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bCs/>
                <w:color w:val="000000" w:themeColor="text1"/>
                <w:sz w:val="24"/>
                <w:szCs w:val="24"/>
              </w:rPr>
              <w:t>Pasiūlymo galiojimo ir pasiūlymo galiojimo užtikrinimo (jei taikoma) terminas ne trumpesnis kaip</w:t>
            </w:r>
          </w:p>
        </w:tc>
        <w:tc>
          <w:tcPr>
            <w:tcW w:w="3750" w:type="dxa"/>
            <w:shd w:val="clear" w:color="auto" w:fill="auto"/>
            <w:tcMar>
              <w:top w:w="0" w:type="dxa"/>
              <w:left w:w="108" w:type="dxa"/>
              <w:bottom w:w="0" w:type="dxa"/>
              <w:right w:w="108" w:type="dxa"/>
            </w:tcMar>
          </w:tcPr>
          <w:p w14:paraId="1D8F2053" w14:textId="77777777" w:rsidR="00774AA5" w:rsidRPr="00FB5714" w:rsidRDefault="00774AA5" w:rsidP="0003169B">
            <w:pPr>
              <w:spacing w:after="0" w:line="240" w:lineRule="auto"/>
              <w:rPr>
                <w:rFonts w:ascii="Times New Roman" w:hAnsi="Times New Roman" w:cs="Times New Roman"/>
                <w:iCs/>
                <w:color w:val="000000" w:themeColor="text1"/>
                <w:sz w:val="24"/>
                <w:szCs w:val="24"/>
              </w:rPr>
            </w:pPr>
            <w:r w:rsidRPr="00FB5714">
              <w:rPr>
                <w:rFonts w:ascii="Times New Roman" w:hAnsi="Times New Roman" w:cs="Times New Roman"/>
                <w:iCs/>
                <w:color w:val="000000" w:themeColor="text1"/>
                <w:sz w:val="24"/>
                <w:szCs w:val="24"/>
              </w:rPr>
              <w:t>90 (devyniasdešimt) dienų nuo pasiūlymų pateikimo galutinio termino pabaigos</w:t>
            </w:r>
          </w:p>
        </w:tc>
        <w:tc>
          <w:tcPr>
            <w:tcW w:w="2389" w:type="dxa"/>
            <w:shd w:val="clear" w:color="auto" w:fill="auto"/>
            <w:tcMar>
              <w:top w:w="0" w:type="dxa"/>
              <w:left w:w="108" w:type="dxa"/>
              <w:bottom w:w="0" w:type="dxa"/>
              <w:right w:w="108" w:type="dxa"/>
            </w:tcMar>
          </w:tcPr>
          <w:p w14:paraId="16D7D59D" w14:textId="7639E1B8" w:rsidR="00774AA5" w:rsidRPr="00FB5714" w:rsidRDefault="00774AA5" w:rsidP="0003169B">
            <w:pPr>
              <w:spacing w:after="0" w:line="240" w:lineRule="auto"/>
              <w:rPr>
                <w:rFonts w:ascii="Times New Roman" w:hAnsi="Times New Roman" w:cs="Times New Roman"/>
                <w:color w:val="000000" w:themeColor="text1"/>
                <w:sz w:val="24"/>
                <w:szCs w:val="24"/>
              </w:rPr>
            </w:pPr>
          </w:p>
        </w:tc>
      </w:tr>
      <w:tr w:rsidR="00FB5714" w:rsidRPr="00FB5714" w14:paraId="046FE48C" w14:textId="77777777" w:rsidTr="00FB5714">
        <w:trPr>
          <w:trHeight w:val="20"/>
        </w:trPr>
        <w:tc>
          <w:tcPr>
            <w:tcW w:w="880" w:type="dxa"/>
            <w:shd w:val="clear" w:color="auto" w:fill="auto"/>
            <w:tcMar>
              <w:top w:w="0" w:type="dxa"/>
              <w:left w:w="108" w:type="dxa"/>
              <w:bottom w:w="0" w:type="dxa"/>
              <w:right w:w="108" w:type="dxa"/>
            </w:tcMar>
          </w:tcPr>
          <w:p w14:paraId="0CCD490C" w14:textId="450C1E9F" w:rsidR="00774AA5" w:rsidRPr="005F39BC" w:rsidRDefault="005F39BC" w:rsidP="00FB5714">
            <w:pPr>
              <w:pStyle w:val="Sraopastraipa"/>
              <w:spacing w:after="0" w:line="240" w:lineRule="auto"/>
              <w:ind w:left="360"/>
              <w:rPr>
                <w:rFonts w:ascii="Times New Roman" w:hAnsi="Times New Roman" w:cs="Times New Roman"/>
                <w:color w:val="000000" w:themeColor="text1"/>
                <w:sz w:val="24"/>
                <w:szCs w:val="24"/>
              </w:rPr>
            </w:pPr>
            <w:r w:rsidRPr="005F39BC">
              <w:rPr>
                <w:rFonts w:ascii="Times New Roman" w:hAnsi="Times New Roman" w:cs="Times New Roman"/>
                <w:color w:val="000000" w:themeColor="text1"/>
                <w:sz w:val="24"/>
                <w:szCs w:val="24"/>
              </w:rPr>
              <w:t>10</w:t>
            </w:r>
            <w:r w:rsidR="00FB5714" w:rsidRPr="005F39BC">
              <w:rPr>
                <w:rFonts w:ascii="Times New Roman" w:hAnsi="Times New Roman" w:cs="Times New Roman"/>
                <w:color w:val="000000" w:themeColor="text1"/>
                <w:sz w:val="24"/>
                <w:szCs w:val="24"/>
              </w:rPr>
              <w:t>.</w:t>
            </w:r>
          </w:p>
        </w:tc>
        <w:tc>
          <w:tcPr>
            <w:tcW w:w="2835" w:type="dxa"/>
            <w:shd w:val="clear" w:color="auto" w:fill="auto"/>
            <w:tcMar>
              <w:top w:w="0" w:type="dxa"/>
              <w:left w:w="108" w:type="dxa"/>
              <w:bottom w:w="0" w:type="dxa"/>
              <w:right w:w="108" w:type="dxa"/>
            </w:tcMar>
          </w:tcPr>
          <w:p w14:paraId="3A78067C" w14:textId="77777777" w:rsidR="00774AA5" w:rsidRPr="00FB5714" w:rsidRDefault="00774AA5"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color w:val="000000" w:themeColor="text1"/>
                <w:sz w:val="24"/>
                <w:szCs w:val="24"/>
              </w:rPr>
              <w:t xml:space="preserve">Perkančioji organizacija atsako tiekėjui, ar ji sutinka priimti tiekėjo siūlomą pasiūlymo galiojimo užtikrinimą </w:t>
            </w:r>
            <w:r w:rsidRPr="00FB5714">
              <w:rPr>
                <w:rFonts w:ascii="Times New Roman" w:hAnsi="Times New Roman" w:cs="Times New Roman"/>
                <w:color w:val="000000" w:themeColor="text1"/>
                <w:sz w:val="24"/>
                <w:szCs w:val="24"/>
              </w:rPr>
              <w:lastRenderedPageBreak/>
              <w:t xml:space="preserve">patvirtinantį dokumentą ne vėliau kaip per </w:t>
            </w:r>
          </w:p>
        </w:tc>
        <w:tc>
          <w:tcPr>
            <w:tcW w:w="3750" w:type="dxa"/>
            <w:shd w:val="clear" w:color="auto" w:fill="auto"/>
            <w:tcMar>
              <w:top w:w="0" w:type="dxa"/>
              <w:left w:w="108" w:type="dxa"/>
              <w:bottom w:w="0" w:type="dxa"/>
              <w:right w:w="108" w:type="dxa"/>
            </w:tcMar>
          </w:tcPr>
          <w:p w14:paraId="4DD4DD87" w14:textId="14147361" w:rsidR="00774AA5" w:rsidRPr="00FB5714" w:rsidRDefault="00AB326E" w:rsidP="0003169B">
            <w:pPr>
              <w:spacing w:after="0" w:line="240" w:lineRule="auto"/>
              <w:rPr>
                <w:rFonts w:ascii="Times New Roman" w:hAnsi="Times New Roman" w:cs="Times New Roman"/>
                <w:iCs/>
                <w:color w:val="000000" w:themeColor="text1"/>
                <w:sz w:val="24"/>
                <w:szCs w:val="24"/>
              </w:rPr>
            </w:pPr>
            <w:r w:rsidRPr="00FB5714">
              <w:rPr>
                <w:rFonts w:ascii="Times New Roman" w:hAnsi="Times New Roman" w:cs="Times New Roman"/>
                <w:color w:val="000000" w:themeColor="text1"/>
                <w:sz w:val="24"/>
                <w:szCs w:val="24"/>
              </w:rPr>
              <w:lastRenderedPageBreak/>
              <w:t>NETAIKOMA</w:t>
            </w:r>
            <w:r w:rsidRPr="00FB5714">
              <w:rPr>
                <w:rFonts w:ascii="Times New Roman" w:hAnsi="Times New Roman" w:cs="Times New Roman"/>
                <w:iCs/>
                <w:color w:val="000000" w:themeColor="text1"/>
                <w:sz w:val="24"/>
                <w:szCs w:val="24"/>
              </w:rPr>
              <w:t xml:space="preserve"> </w:t>
            </w:r>
          </w:p>
        </w:tc>
        <w:tc>
          <w:tcPr>
            <w:tcW w:w="2389" w:type="dxa"/>
            <w:shd w:val="clear" w:color="auto" w:fill="auto"/>
            <w:tcMar>
              <w:top w:w="0" w:type="dxa"/>
              <w:left w:w="108" w:type="dxa"/>
              <w:bottom w:w="0" w:type="dxa"/>
              <w:right w:w="108" w:type="dxa"/>
            </w:tcMar>
          </w:tcPr>
          <w:p w14:paraId="7A43570F" w14:textId="6F9B0642" w:rsidR="00774AA5" w:rsidRPr="00FB5714" w:rsidRDefault="00774AA5" w:rsidP="127DD6E8">
            <w:pPr>
              <w:spacing w:after="0" w:line="240" w:lineRule="auto"/>
              <w:rPr>
                <w:rFonts w:ascii="Times New Roman" w:hAnsi="Times New Roman" w:cs="Times New Roman"/>
                <w:color w:val="000000" w:themeColor="text1"/>
                <w:sz w:val="24"/>
                <w:szCs w:val="24"/>
              </w:rPr>
            </w:pPr>
          </w:p>
        </w:tc>
      </w:tr>
      <w:tr w:rsidR="00FB5714" w:rsidRPr="00FB5714" w14:paraId="1F2EA374" w14:textId="77777777" w:rsidTr="00FB5714">
        <w:trPr>
          <w:trHeight w:val="20"/>
        </w:trPr>
        <w:tc>
          <w:tcPr>
            <w:tcW w:w="880" w:type="dxa"/>
            <w:shd w:val="clear" w:color="auto" w:fill="auto"/>
            <w:tcMar>
              <w:top w:w="0" w:type="dxa"/>
              <w:left w:w="108" w:type="dxa"/>
              <w:bottom w:w="0" w:type="dxa"/>
              <w:right w:w="108" w:type="dxa"/>
            </w:tcMar>
          </w:tcPr>
          <w:p w14:paraId="539F7958" w14:textId="7560BA82" w:rsidR="00774AA5" w:rsidRPr="005F39BC" w:rsidRDefault="00FB5714" w:rsidP="00FB5714">
            <w:pPr>
              <w:pStyle w:val="Sraopastraipa"/>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1</w:t>
            </w:r>
            <w:r w:rsidR="005F39BC" w:rsidRPr="005F39BC">
              <w:rPr>
                <w:rFonts w:ascii="Times New Roman" w:hAnsi="Times New Roman" w:cs="Times New Roman"/>
                <w:bCs/>
                <w:color w:val="000000" w:themeColor="text1"/>
                <w:sz w:val="24"/>
                <w:szCs w:val="24"/>
              </w:rPr>
              <w:t>1</w:t>
            </w:r>
            <w:r w:rsidRPr="005F39BC">
              <w:rPr>
                <w:rFonts w:ascii="Times New Roman" w:hAnsi="Times New Roman" w:cs="Times New Roman"/>
                <w:bCs/>
                <w:color w:val="000000" w:themeColor="text1"/>
                <w:sz w:val="24"/>
                <w:szCs w:val="24"/>
              </w:rPr>
              <w:t>.</w:t>
            </w:r>
          </w:p>
        </w:tc>
        <w:tc>
          <w:tcPr>
            <w:tcW w:w="2835" w:type="dxa"/>
            <w:shd w:val="clear" w:color="auto" w:fill="auto"/>
            <w:tcMar>
              <w:top w:w="0" w:type="dxa"/>
              <w:left w:w="108" w:type="dxa"/>
              <w:bottom w:w="0" w:type="dxa"/>
              <w:right w:w="108" w:type="dxa"/>
            </w:tcMar>
          </w:tcPr>
          <w:p w14:paraId="27FEFE6F" w14:textId="77777777" w:rsidR="00774AA5" w:rsidRPr="00FB5714" w:rsidRDefault="00774AA5"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color w:val="000000" w:themeColor="text1"/>
                <w:sz w:val="24"/>
                <w:szCs w:val="24"/>
              </w:rPr>
              <w:t>Pasiūlymo galiojimo užtikrinimas pirkimo dalyviui grąžinamas (arba atsisakoma teisių į jį) per</w:t>
            </w:r>
          </w:p>
        </w:tc>
        <w:tc>
          <w:tcPr>
            <w:tcW w:w="3750" w:type="dxa"/>
            <w:shd w:val="clear" w:color="auto" w:fill="auto"/>
            <w:tcMar>
              <w:top w:w="0" w:type="dxa"/>
              <w:left w:w="108" w:type="dxa"/>
              <w:bottom w:w="0" w:type="dxa"/>
              <w:right w:w="108" w:type="dxa"/>
            </w:tcMar>
          </w:tcPr>
          <w:p w14:paraId="684369EC" w14:textId="662BA2D7" w:rsidR="00774AA5" w:rsidRPr="00FB5714" w:rsidRDefault="00AB326E" w:rsidP="0003169B">
            <w:pPr>
              <w:spacing w:after="0" w:line="240" w:lineRule="auto"/>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NETAIKOMA </w:t>
            </w:r>
          </w:p>
        </w:tc>
        <w:tc>
          <w:tcPr>
            <w:tcW w:w="2389" w:type="dxa"/>
            <w:shd w:val="clear" w:color="auto" w:fill="auto"/>
            <w:tcMar>
              <w:top w:w="0" w:type="dxa"/>
              <w:left w:w="108" w:type="dxa"/>
              <w:bottom w:w="0" w:type="dxa"/>
              <w:right w:w="108" w:type="dxa"/>
            </w:tcMar>
          </w:tcPr>
          <w:p w14:paraId="7D43700D" w14:textId="3312ED12" w:rsidR="00774AA5" w:rsidRPr="00FB5714" w:rsidRDefault="00774AA5" w:rsidP="0003169B">
            <w:pPr>
              <w:spacing w:after="0" w:line="240" w:lineRule="auto"/>
              <w:rPr>
                <w:rFonts w:ascii="Times New Roman" w:hAnsi="Times New Roman" w:cs="Times New Roman"/>
                <w:color w:val="000000" w:themeColor="text1"/>
                <w:sz w:val="24"/>
                <w:szCs w:val="24"/>
              </w:rPr>
            </w:pPr>
          </w:p>
        </w:tc>
      </w:tr>
      <w:tr w:rsidR="00FB5714" w:rsidRPr="00FB5714" w14:paraId="6D55395E" w14:textId="77777777" w:rsidTr="00FB5714">
        <w:trPr>
          <w:trHeight w:val="20"/>
        </w:trPr>
        <w:tc>
          <w:tcPr>
            <w:tcW w:w="880" w:type="dxa"/>
            <w:shd w:val="clear" w:color="auto" w:fill="auto"/>
            <w:tcMar>
              <w:top w:w="0" w:type="dxa"/>
              <w:left w:w="108" w:type="dxa"/>
              <w:bottom w:w="0" w:type="dxa"/>
              <w:right w:w="108" w:type="dxa"/>
            </w:tcMar>
          </w:tcPr>
          <w:p w14:paraId="5B414F03" w14:textId="202B09D0" w:rsidR="00774AA5" w:rsidRPr="005F39BC" w:rsidRDefault="00FB5714" w:rsidP="00FB5714">
            <w:pPr>
              <w:pStyle w:val="Sraopastraipa"/>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1</w:t>
            </w:r>
            <w:r w:rsidR="005F39BC" w:rsidRPr="005F39BC">
              <w:rPr>
                <w:rFonts w:ascii="Times New Roman" w:hAnsi="Times New Roman" w:cs="Times New Roman"/>
                <w:bCs/>
                <w:color w:val="000000" w:themeColor="text1"/>
                <w:sz w:val="24"/>
                <w:szCs w:val="24"/>
              </w:rPr>
              <w:t>2</w:t>
            </w:r>
            <w:r w:rsidRPr="005F39BC">
              <w:rPr>
                <w:rFonts w:ascii="Times New Roman" w:hAnsi="Times New Roman" w:cs="Times New Roman"/>
                <w:bCs/>
                <w:color w:val="000000" w:themeColor="text1"/>
                <w:sz w:val="24"/>
                <w:szCs w:val="24"/>
              </w:rPr>
              <w:t>.</w:t>
            </w:r>
          </w:p>
        </w:tc>
        <w:tc>
          <w:tcPr>
            <w:tcW w:w="2835" w:type="dxa"/>
            <w:shd w:val="clear" w:color="auto" w:fill="auto"/>
            <w:tcMar>
              <w:top w:w="0" w:type="dxa"/>
              <w:left w:w="108" w:type="dxa"/>
              <w:bottom w:w="0" w:type="dxa"/>
              <w:right w:w="108" w:type="dxa"/>
            </w:tcMar>
          </w:tcPr>
          <w:p w14:paraId="738116EE" w14:textId="77777777" w:rsidR="00774AA5" w:rsidRPr="00FB5714" w:rsidRDefault="00774AA5"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bCs/>
                <w:color w:val="000000" w:themeColor="text1"/>
                <w:sz w:val="24"/>
                <w:szCs w:val="24"/>
              </w:rPr>
              <w:t>Perkančioji organizacija informuoja pirkimo dalyvius apie EBVPD vertinimo rezultatus ne vėliau kaip per</w:t>
            </w:r>
          </w:p>
        </w:tc>
        <w:tc>
          <w:tcPr>
            <w:tcW w:w="3750" w:type="dxa"/>
            <w:shd w:val="clear" w:color="auto" w:fill="auto"/>
            <w:tcMar>
              <w:top w:w="0" w:type="dxa"/>
              <w:left w:w="108" w:type="dxa"/>
              <w:bottom w:w="0" w:type="dxa"/>
              <w:right w:w="108" w:type="dxa"/>
            </w:tcMar>
          </w:tcPr>
          <w:p w14:paraId="3A59976E" w14:textId="77777777" w:rsidR="00774AA5" w:rsidRPr="00FB5714" w:rsidRDefault="00774AA5"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bCs/>
                <w:color w:val="000000" w:themeColor="text1"/>
                <w:sz w:val="24"/>
                <w:szCs w:val="24"/>
              </w:rPr>
              <w:t>3 (tris) darbo dienas nuo sprendimo priėmimo dienos</w:t>
            </w:r>
          </w:p>
        </w:tc>
        <w:tc>
          <w:tcPr>
            <w:tcW w:w="2389" w:type="dxa"/>
            <w:shd w:val="clear" w:color="auto" w:fill="auto"/>
            <w:tcMar>
              <w:top w:w="0" w:type="dxa"/>
              <w:left w:w="108" w:type="dxa"/>
              <w:bottom w:w="0" w:type="dxa"/>
              <w:right w:w="108" w:type="dxa"/>
            </w:tcMar>
          </w:tcPr>
          <w:p w14:paraId="1A133141" w14:textId="16262ED2" w:rsidR="00774AA5" w:rsidRPr="00FB5714" w:rsidRDefault="00774AA5" w:rsidP="0003169B">
            <w:pPr>
              <w:spacing w:after="0" w:line="240" w:lineRule="auto"/>
              <w:rPr>
                <w:rFonts w:ascii="Times New Roman" w:hAnsi="Times New Roman" w:cs="Times New Roman"/>
                <w:bCs/>
                <w:color w:val="000000" w:themeColor="text1"/>
                <w:sz w:val="24"/>
                <w:szCs w:val="24"/>
              </w:rPr>
            </w:pPr>
          </w:p>
        </w:tc>
      </w:tr>
      <w:tr w:rsidR="00FB5714" w:rsidRPr="00FB5714" w14:paraId="59E99749" w14:textId="77777777" w:rsidTr="00FB5714">
        <w:trPr>
          <w:trHeight w:val="20"/>
        </w:trPr>
        <w:tc>
          <w:tcPr>
            <w:tcW w:w="880" w:type="dxa"/>
            <w:shd w:val="clear" w:color="auto" w:fill="auto"/>
            <w:tcMar>
              <w:top w:w="0" w:type="dxa"/>
              <w:left w:w="108" w:type="dxa"/>
              <w:bottom w:w="0" w:type="dxa"/>
              <w:right w:w="108" w:type="dxa"/>
            </w:tcMar>
          </w:tcPr>
          <w:p w14:paraId="7986B22C" w14:textId="3FD453C6" w:rsidR="00774AA5" w:rsidRPr="005F39BC" w:rsidRDefault="00FB5714" w:rsidP="00FB5714">
            <w:pPr>
              <w:pStyle w:val="Sraopastraipa"/>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1</w:t>
            </w:r>
            <w:r w:rsidR="005F39BC" w:rsidRPr="005F39BC">
              <w:rPr>
                <w:rFonts w:ascii="Times New Roman" w:hAnsi="Times New Roman" w:cs="Times New Roman"/>
                <w:bCs/>
                <w:color w:val="000000" w:themeColor="text1"/>
                <w:sz w:val="24"/>
                <w:szCs w:val="24"/>
              </w:rPr>
              <w:t>3</w:t>
            </w:r>
            <w:r w:rsidRPr="005F39BC">
              <w:rPr>
                <w:rFonts w:ascii="Times New Roman" w:hAnsi="Times New Roman" w:cs="Times New Roman"/>
                <w:bCs/>
                <w:color w:val="000000" w:themeColor="text1"/>
                <w:sz w:val="24"/>
                <w:szCs w:val="24"/>
              </w:rPr>
              <w:t>.</w:t>
            </w:r>
          </w:p>
        </w:tc>
        <w:tc>
          <w:tcPr>
            <w:tcW w:w="2835" w:type="dxa"/>
            <w:shd w:val="clear" w:color="auto" w:fill="auto"/>
            <w:tcMar>
              <w:top w:w="0" w:type="dxa"/>
              <w:left w:w="108" w:type="dxa"/>
              <w:bottom w:w="0" w:type="dxa"/>
              <w:right w:w="108" w:type="dxa"/>
            </w:tcMar>
          </w:tcPr>
          <w:p w14:paraId="3F6E38E5" w14:textId="77777777" w:rsidR="00774AA5" w:rsidRPr="00FB5714" w:rsidRDefault="00774AA5"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bCs/>
                <w:color w:val="000000" w:themeColor="text1"/>
                <w:sz w:val="24"/>
                <w:szCs w:val="24"/>
              </w:rPr>
              <w:t xml:space="preserve">Perkančioji organizacija pirkimo dalyviams praneša apie priimtą sprendimą nustatyti laimėjusį pasiūlymą, </w:t>
            </w:r>
            <w:r w:rsidRPr="00FB5714">
              <w:rPr>
                <w:rFonts w:ascii="Times New Roman" w:hAnsi="Times New Roman" w:cs="Times New Roman"/>
                <w:color w:val="000000" w:themeColor="text1"/>
                <w:sz w:val="24"/>
                <w:szCs w:val="24"/>
              </w:rPr>
              <w:t>dėl kurio bus sudaroma</w:t>
            </w:r>
            <w:r w:rsidRPr="00FB5714">
              <w:rPr>
                <w:rFonts w:ascii="Times New Roman" w:hAnsi="Times New Roman" w:cs="Times New Roman"/>
                <w:bCs/>
                <w:color w:val="000000" w:themeColor="text1"/>
                <w:sz w:val="24"/>
                <w:szCs w:val="24"/>
              </w:rPr>
              <w:t xml:space="preserve"> sutartis ne vėliau kaip per</w:t>
            </w:r>
          </w:p>
        </w:tc>
        <w:tc>
          <w:tcPr>
            <w:tcW w:w="3750" w:type="dxa"/>
            <w:shd w:val="clear" w:color="auto" w:fill="auto"/>
            <w:tcMar>
              <w:top w:w="0" w:type="dxa"/>
              <w:left w:w="108" w:type="dxa"/>
              <w:bottom w:w="0" w:type="dxa"/>
              <w:right w:w="108" w:type="dxa"/>
            </w:tcMar>
          </w:tcPr>
          <w:p w14:paraId="02898D3A" w14:textId="1A56EDAC" w:rsidR="00774AA5" w:rsidRPr="00FB5714" w:rsidRDefault="00CC70B1"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bCs/>
                <w:color w:val="000000" w:themeColor="text1"/>
                <w:sz w:val="24"/>
                <w:szCs w:val="24"/>
              </w:rPr>
              <w:t>3</w:t>
            </w:r>
            <w:r w:rsidR="00774AA5" w:rsidRPr="00FB5714">
              <w:rPr>
                <w:rFonts w:ascii="Times New Roman" w:hAnsi="Times New Roman" w:cs="Times New Roman"/>
                <w:bCs/>
                <w:color w:val="000000" w:themeColor="text1"/>
                <w:sz w:val="24"/>
                <w:szCs w:val="24"/>
              </w:rPr>
              <w:t xml:space="preserve"> (</w:t>
            </w:r>
            <w:r w:rsidR="00D707AB" w:rsidRPr="00FB5714">
              <w:rPr>
                <w:rFonts w:ascii="Times New Roman" w:hAnsi="Times New Roman" w:cs="Times New Roman"/>
                <w:bCs/>
                <w:color w:val="000000" w:themeColor="text1"/>
                <w:sz w:val="24"/>
                <w:szCs w:val="24"/>
              </w:rPr>
              <w:t>tris</w:t>
            </w:r>
            <w:r w:rsidR="00774AA5" w:rsidRPr="00FB5714">
              <w:rPr>
                <w:rFonts w:ascii="Times New Roman" w:hAnsi="Times New Roman" w:cs="Times New Roman"/>
                <w:bCs/>
                <w:color w:val="000000" w:themeColor="text1"/>
                <w:sz w:val="24"/>
                <w:szCs w:val="24"/>
              </w:rPr>
              <w:t>) darbo dienas nuo sprendimo priėmimo dienos</w:t>
            </w:r>
          </w:p>
        </w:tc>
        <w:tc>
          <w:tcPr>
            <w:tcW w:w="2389" w:type="dxa"/>
            <w:shd w:val="clear" w:color="auto" w:fill="auto"/>
            <w:tcMar>
              <w:top w:w="0" w:type="dxa"/>
              <w:left w:w="108" w:type="dxa"/>
              <w:bottom w:w="0" w:type="dxa"/>
              <w:right w:w="108" w:type="dxa"/>
            </w:tcMar>
          </w:tcPr>
          <w:p w14:paraId="71FB89FD" w14:textId="2A118ABE" w:rsidR="00774AA5" w:rsidRPr="00FB5714" w:rsidRDefault="00774AA5" w:rsidP="0003169B">
            <w:pPr>
              <w:spacing w:after="0" w:line="240" w:lineRule="auto"/>
              <w:rPr>
                <w:rFonts w:ascii="Times New Roman" w:hAnsi="Times New Roman" w:cs="Times New Roman"/>
                <w:color w:val="000000" w:themeColor="text1"/>
                <w:sz w:val="24"/>
                <w:szCs w:val="24"/>
              </w:rPr>
            </w:pPr>
          </w:p>
        </w:tc>
      </w:tr>
      <w:tr w:rsidR="00FB5714" w:rsidRPr="00FB5714" w14:paraId="5D779D75" w14:textId="77777777" w:rsidTr="00FB5714">
        <w:trPr>
          <w:trHeight w:val="20"/>
        </w:trPr>
        <w:tc>
          <w:tcPr>
            <w:tcW w:w="880" w:type="dxa"/>
            <w:shd w:val="clear" w:color="auto" w:fill="auto"/>
            <w:tcMar>
              <w:top w:w="0" w:type="dxa"/>
              <w:left w:w="108" w:type="dxa"/>
              <w:bottom w:w="0" w:type="dxa"/>
              <w:right w:w="108" w:type="dxa"/>
            </w:tcMar>
          </w:tcPr>
          <w:p w14:paraId="715DBD55" w14:textId="1473BD75" w:rsidR="00774AA5" w:rsidRPr="005F39BC" w:rsidRDefault="00FB5714" w:rsidP="00FB5714">
            <w:pPr>
              <w:pStyle w:val="Sraopastraipa"/>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1</w:t>
            </w:r>
            <w:r w:rsidR="005F39BC" w:rsidRPr="005F39BC">
              <w:rPr>
                <w:rFonts w:ascii="Times New Roman" w:hAnsi="Times New Roman" w:cs="Times New Roman"/>
                <w:bCs/>
                <w:color w:val="000000" w:themeColor="text1"/>
                <w:sz w:val="24"/>
                <w:szCs w:val="24"/>
              </w:rPr>
              <w:t>4</w:t>
            </w:r>
            <w:r w:rsidRPr="005F39BC">
              <w:rPr>
                <w:rFonts w:ascii="Times New Roman" w:hAnsi="Times New Roman" w:cs="Times New Roman"/>
                <w:bCs/>
                <w:color w:val="000000" w:themeColor="text1"/>
                <w:sz w:val="24"/>
                <w:szCs w:val="24"/>
              </w:rPr>
              <w:t>.</w:t>
            </w:r>
          </w:p>
        </w:tc>
        <w:tc>
          <w:tcPr>
            <w:tcW w:w="2835" w:type="dxa"/>
            <w:shd w:val="clear" w:color="auto" w:fill="auto"/>
            <w:tcMar>
              <w:top w:w="0" w:type="dxa"/>
              <w:left w:w="108" w:type="dxa"/>
              <w:bottom w:w="0" w:type="dxa"/>
              <w:right w:w="108" w:type="dxa"/>
            </w:tcMar>
          </w:tcPr>
          <w:p w14:paraId="343562B6" w14:textId="77777777" w:rsidR="00774AA5" w:rsidRPr="00FB5714" w:rsidRDefault="00774AA5"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bCs/>
                <w:color w:val="000000" w:themeColor="text1"/>
                <w:sz w:val="24"/>
                <w:szCs w:val="24"/>
              </w:rPr>
              <w:t>Perkančioji organizacija, pirkimo dalyviui raštu paprašius, jam pateikia VPĮ 58 straipsnio 2 dalyje nustatytą informaciją ne vėliau kaip per</w:t>
            </w:r>
          </w:p>
        </w:tc>
        <w:tc>
          <w:tcPr>
            <w:tcW w:w="3750" w:type="dxa"/>
            <w:shd w:val="clear" w:color="auto" w:fill="auto"/>
            <w:tcMar>
              <w:top w:w="0" w:type="dxa"/>
              <w:left w:w="108" w:type="dxa"/>
              <w:bottom w:w="0" w:type="dxa"/>
              <w:right w:w="108" w:type="dxa"/>
            </w:tcMar>
          </w:tcPr>
          <w:p w14:paraId="7F18AB44" w14:textId="77777777" w:rsidR="00774AA5" w:rsidRPr="00FB5714" w:rsidRDefault="00774AA5"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bCs/>
                <w:color w:val="000000" w:themeColor="text1"/>
                <w:sz w:val="24"/>
                <w:szCs w:val="24"/>
              </w:rPr>
              <w:t>15 (penkiolika) dienų nuo pirkimo dalyvio raštu pateikto prašymo gavimo dienos</w:t>
            </w:r>
          </w:p>
        </w:tc>
        <w:tc>
          <w:tcPr>
            <w:tcW w:w="2389" w:type="dxa"/>
            <w:shd w:val="clear" w:color="auto" w:fill="auto"/>
            <w:tcMar>
              <w:top w:w="0" w:type="dxa"/>
              <w:left w:w="108" w:type="dxa"/>
              <w:bottom w:w="0" w:type="dxa"/>
              <w:right w:w="108" w:type="dxa"/>
            </w:tcMar>
          </w:tcPr>
          <w:p w14:paraId="7A6A5CD0" w14:textId="36C4D3EC" w:rsidR="00774AA5" w:rsidRPr="00FB5714" w:rsidRDefault="00774AA5" w:rsidP="0003169B">
            <w:pPr>
              <w:pStyle w:val="tajtip"/>
              <w:shd w:val="clear" w:color="auto" w:fill="FFFFFF"/>
              <w:spacing w:before="0" w:beforeAutospacing="0" w:after="0" w:afterAutospacing="0"/>
              <w:ind w:firstLine="313"/>
              <w:rPr>
                <w:color w:val="000000" w:themeColor="text1"/>
              </w:rPr>
            </w:pPr>
          </w:p>
        </w:tc>
      </w:tr>
      <w:tr w:rsidR="00FB5714" w:rsidRPr="00FB5714" w14:paraId="3739CF2C" w14:textId="77777777" w:rsidTr="00FB5714">
        <w:trPr>
          <w:trHeight w:val="20"/>
        </w:trPr>
        <w:tc>
          <w:tcPr>
            <w:tcW w:w="880" w:type="dxa"/>
            <w:shd w:val="clear" w:color="auto" w:fill="auto"/>
            <w:tcMar>
              <w:top w:w="0" w:type="dxa"/>
              <w:left w:w="108" w:type="dxa"/>
              <w:bottom w:w="0" w:type="dxa"/>
              <w:right w:w="108" w:type="dxa"/>
            </w:tcMar>
          </w:tcPr>
          <w:p w14:paraId="50E0821F" w14:textId="7912C36D" w:rsidR="00774AA5" w:rsidRPr="005F39BC" w:rsidRDefault="00FB5714" w:rsidP="00FB5714">
            <w:pPr>
              <w:pStyle w:val="Sraopastraipa"/>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1</w:t>
            </w:r>
            <w:r w:rsidR="005F39BC" w:rsidRPr="005F39BC">
              <w:rPr>
                <w:rFonts w:ascii="Times New Roman" w:hAnsi="Times New Roman" w:cs="Times New Roman"/>
                <w:bCs/>
                <w:color w:val="000000" w:themeColor="text1"/>
                <w:sz w:val="24"/>
                <w:szCs w:val="24"/>
              </w:rPr>
              <w:t>5</w:t>
            </w:r>
            <w:r w:rsidRPr="005F39BC">
              <w:rPr>
                <w:rFonts w:ascii="Times New Roman" w:hAnsi="Times New Roman" w:cs="Times New Roman"/>
                <w:bCs/>
                <w:color w:val="000000" w:themeColor="text1"/>
                <w:sz w:val="24"/>
                <w:szCs w:val="24"/>
              </w:rPr>
              <w:t>.</w:t>
            </w:r>
          </w:p>
        </w:tc>
        <w:tc>
          <w:tcPr>
            <w:tcW w:w="2835" w:type="dxa"/>
            <w:shd w:val="clear" w:color="auto" w:fill="auto"/>
            <w:tcMar>
              <w:top w:w="0" w:type="dxa"/>
              <w:left w:w="108" w:type="dxa"/>
              <w:bottom w:w="0" w:type="dxa"/>
              <w:right w:w="108" w:type="dxa"/>
            </w:tcMar>
          </w:tcPr>
          <w:p w14:paraId="4FECB953" w14:textId="77777777" w:rsidR="00774AA5" w:rsidRPr="00FB5714" w:rsidRDefault="00774AA5"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color w:val="000000" w:themeColor="text1"/>
                <w:sz w:val="24"/>
                <w:szCs w:val="24"/>
                <w:shd w:val="clear" w:color="auto" w:fill="FFFFFF"/>
              </w:rPr>
              <w:t xml:space="preserve">Tiekėjas turi teisę pateikti pretenziją perkančiajai organizacijai, pateikti prašymą ar pareikšti ieškinį teismui </w:t>
            </w:r>
            <w:r w:rsidRPr="00FB5714">
              <w:rPr>
                <w:rFonts w:ascii="Times New Roman" w:hAnsi="Times New Roman" w:cs="Times New Roman"/>
                <w:bCs/>
                <w:color w:val="000000" w:themeColor="text1"/>
                <w:sz w:val="24"/>
                <w:szCs w:val="24"/>
              </w:rPr>
              <w:t>ne vėliau kaip per</w:t>
            </w:r>
          </w:p>
        </w:tc>
        <w:tc>
          <w:tcPr>
            <w:tcW w:w="3750" w:type="dxa"/>
            <w:shd w:val="clear" w:color="auto" w:fill="auto"/>
            <w:tcMar>
              <w:top w:w="0" w:type="dxa"/>
              <w:left w:w="108" w:type="dxa"/>
              <w:bottom w:w="0" w:type="dxa"/>
              <w:right w:w="108" w:type="dxa"/>
            </w:tcMar>
          </w:tcPr>
          <w:p w14:paraId="38F150E0" w14:textId="4964FC07" w:rsidR="006C7941" w:rsidRPr="00FB5714" w:rsidRDefault="00774AA5" w:rsidP="005F39BC">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5 (penkias) </w:t>
            </w:r>
            <w:r w:rsidR="007A5905" w:rsidRPr="00FB5714">
              <w:rPr>
                <w:rFonts w:ascii="Times New Roman" w:hAnsi="Times New Roman" w:cs="Times New Roman"/>
                <w:color w:val="000000" w:themeColor="text1"/>
                <w:sz w:val="24"/>
                <w:szCs w:val="24"/>
              </w:rPr>
              <w:t xml:space="preserve">darbo </w:t>
            </w:r>
            <w:r w:rsidRPr="00FB5714">
              <w:rPr>
                <w:rFonts w:ascii="Times New Roman" w:hAnsi="Times New Roman" w:cs="Times New Roman"/>
                <w:color w:val="000000" w:themeColor="text1"/>
                <w:sz w:val="24"/>
                <w:szCs w:val="24"/>
              </w:rPr>
              <w:t>dienas</w:t>
            </w:r>
            <w:r w:rsidR="005F39BC">
              <w:rPr>
                <w:rFonts w:ascii="Times New Roman" w:hAnsi="Times New Roman" w:cs="Times New Roman"/>
                <w:color w:val="000000" w:themeColor="text1"/>
                <w:sz w:val="24"/>
                <w:szCs w:val="24"/>
              </w:rPr>
              <w:t xml:space="preserve"> </w:t>
            </w:r>
            <w:r w:rsidR="00D65C16" w:rsidRPr="00FB5714">
              <w:rPr>
                <w:rFonts w:ascii="Times New Roman" w:hAnsi="Times New Roman" w:cs="Times New Roman"/>
                <w:color w:val="000000" w:themeColor="text1"/>
                <w:sz w:val="24"/>
                <w:szCs w:val="24"/>
              </w:rPr>
              <w:t xml:space="preserve">nuo </w:t>
            </w:r>
            <w:r w:rsidR="006C7941" w:rsidRPr="00FB5714">
              <w:rPr>
                <w:rFonts w:ascii="Times New Roman" w:eastAsia="Arial" w:hAnsi="Times New Roman" w:cs="Times New Roman"/>
                <w:color w:val="000000" w:themeColor="text1"/>
                <w:sz w:val="24"/>
                <w:szCs w:val="24"/>
              </w:rPr>
              <w:t>perkančiosios organizacijos</w:t>
            </w:r>
            <w:r w:rsidR="00D65C16" w:rsidRPr="00FB5714">
              <w:rPr>
                <w:rFonts w:ascii="Times New Roman" w:hAnsi="Times New Roman" w:cs="Times New Roman"/>
                <w:color w:val="000000" w:themeColor="text1"/>
                <w:sz w:val="24"/>
                <w:szCs w:val="24"/>
              </w:rPr>
              <w:t xml:space="preserve"> pranešimo raštu apie jos priimtą sprendimą išsiuntimo tiekėjams dienos arba nuo paskelbimo apie </w:t>
            </w:r>
            <w:r w:rsidR="006C7941" w:rsidRPr="00FB5714">
              <w:rPr>
                <w:rFonts w:ascii="Times New Roman" w:eastAsia="Arial" w:hAnsi="Times New Roman" w:cs="Times New Roman"/>
                <w:color w:val="000000" w:themeColor="text1"/>
                <w:sz w:val="24"/>
                <w:szCs w:val="24"/>
              </w:rPr>
              <w:t>perkančiosios organizacijos</w:t>
            </w:r>
            <w:r w:rsidR="00D65C16" w:rsidRPr="00FB5714">
              <w:rPr>
                <w:rFonts w:ascii="Times New Roman" w:hAnsi="Times New Roman" w:cs="Times New Roman"/>
                <w:color w:val="000000" w:themeColor="text1"/>
                <w:sz w:val="24"/>
                <w:szCs w:val="24"/>
              </w:rPr>
              <w:t xml:space="preserve"> priimtus sprendimus dienos, jei VPĮ nenumato reikalavimo raštu informuoti tiekėjus apie </w:t>
            </w:r>
            <w:r w:rsidR="00D65C16" w:rsidRPr="00FB5714">
              <w:rPr>
                <w:rFonts w:ascii="Times New Roman" w:eastAsia="Arial" w:hAnsi="Times New Roman" w:cs="Times New Roman"/>
                <w:color w:val="000000" w:themeColor="text1"/>
                <w:sz w:val="24"/>
                <w:szCs w:val="24"/>
              </w:rPr>
              <w:t xml:space="preserve"> </w:t>
            </w:r>
            <w:r w:rsidR="006C7941" w:rsidRPr="00FB5714">
              <w:rPr>
                <w:rFonts w:ascii="Times New Roman" w:eastAsia="Arial" w:hAnsi="Times New Roman" w:cs="Times New Roman"/>
                <w:color w:val="000000" w:themeColor="text1"/>
                <w:sz w:val="24"/>
                <w:szCs w:val="24"/>
              </w:rPr>
              <w:t>perkančiosios organizacijos</w:t>
            </w:r>
            <w:r w:rsidR="00D65C16" w:rsidRPr="00FB5714">
              <w:rPr>
                <w:rFonts w:ascii="Times New Roman" w:hAnsi="Times New Roman" w:cs="Times New Roman"/>
                <w:color w:val="000000" w:themeColor="text1"/>
                <w:sz w:val="24"/>
                <w:szCs w:val="24"/>
              </w:rPr>
              <w:t xml:space="preserve"> priimtus sprendimus;</w:t>
            </w:r>
          </w:p>
          <w:p w14:paraId="24167C40" w14:textId="4434CEE0" w:rsidR="00774AA5" w:rsidRPr="00FB5714" w:rsidRDefault="00D65C16" w:rsidP="006C7941">
            <w:pPr>
              <w:spacing w:after="0" w:line="240" w:lineRule="auto"/>
              <w:jc w:val="both"/>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15 (penkiolika) dienų nuo pranešimo išsiuntimo tiekėjams dienos, jeigu šis pranešimas nebuvo siunčiamas elektroninėmis priemonėmis.</w:t>
            </w:r>
          </w:p>
        </w:tc>
        <w:tc>
          <w:tcPr>
            <w:tcW w:w="2389" w:type="dxa"/>
            <w:shd w:val="clear" w:color="auto" w:fill="auto"/>
            <w:tcMar>
              <w:top w:w="0" w:type="dxa"/>
              <w:left w:w="108" w:type="dxa"/>
              <w:bottom w:w="0" w:type="dxa"/>
              <w:right w:w="108" w:type="dxa"/>
            </w:tcMar>
          </w:tcPr>
          <w:p w14:paraId="0DA96950" w14:textId="70776E48" w:rsidR="00774AA5" w:rsidRPr="00FB5714" w:rsidRDefault="00774AA5" w:rsidP="0003169B">
            <w:pPr>
              <w:spacing w:after="0" w:line="240" w:lineRule="auto"/>
              <w:rPr>
                <w:rFonts w:ascii="Times New Roman" w:hAnsi="Times New Roman" w:cs="Times New Roman"/>
                <w:bCs/>
                <w:color w:val="000000" w:themeColor="text1"/>
                <w:sz w:val="24"/>
                <w:szCs w:val="24"/>
              </w:rPr>
            </w:pPr>
          </w:p>
        </w:tc>
      </w:tr>
      <w:tr w:rsidR="00FB5714" w:rsidRPr="00FB5714" w14:paraId="1A8FC6DE" w14:textId="77777777" w:rsidTr="00FB5714">
        <w:trPr>
          <w:trHeight w:val="20"/>
        </w:trPr>
        <w:tc>
          <w:tcPr>
            <w:tcW w:w="880" w:type="dxa"/>
            <w:shd w:val="clear" w:color="auto" w:fill="auto"/>
            <w:tcMar>
              <w:top w:w="0" w:type="dxa"/>
              <w:left w:w="108" w:type="dxa"/>
              <w:bottom w:w="0" w:type="dxa"/>
              <w:right w:w="108" w:type="dxa"/>
            </w:tcMar>
          </w:tcPr>
          <w:p w14:paraId="3FCD8BCC" w14:textId="3579EDC7" w:rsidR="00774AA5" w:rsidRPr="005F39BC" w:rsidRDefault="00FB5714" w:rsidP="00FB5714">
            <w:pPr>
              <w:pStyle w:val="Sraopastraipa"/>
              <w:spacing w:after="0" w:line="240" w:lineRule="auto"/>
              <w:ind w:left="360"/>
              <w:rPr>
                <w:rFonts w:ascii="Times New Roman" w:hAnsi="Times New Roman" w:cs="Times New Roman"/>
                <w:color w:val="000000" w:themeColor="text1"/>
                <w:sz w:val="24"/>
                <w:szCs w:val="24"/>
              </w:rPr>
            </w:pPr>
            <w:r w:rsidRPr="005F39BC">
              <w:rPr>
                <w:rFonts w:ascii="Times New Roman" w:hAnsi="Times New Roman" w:cs="Times New Roman"/>
                <w:color w:val="000000" w:themeColor="text1"/>
                <w:sz w:val="24"/>
                <w:szCs w:val="24"/>
              </w:rPr>
              <w:t>1</w:t>
            </w:r>
            <w:r w:rsidR="005F39BC" w:rsidRPr="005F39BC">
              <w:rPr>
                <w:rFonts w:ascii="Times New Roman" w:hAnsi="Times New Roman" w:cs="Times New Roman"/>
                <w:color w:val="000000" w:themeColor="text1"/>
                <w:sz w:val="24"/>
                <w:szCs w:val="24"/>
              </w:rPr>
              <w:t>6</w:t>
            </w:r>
            <w:r w:rsidRPr="005F39BC">
              <w:rPr>
                <w:rFonts w:ascii="Times New Roman" w:hAnsi="Times New Roman" w:cs="Times New Roman"/>
                <w:color w:val="000000" w:themeColor="text1"/>
                <w:sz w:val="24"/>
                <w:szCs w:val="24"/>
              </w:rPr>
              <w:t>.</w:t>
            </w:r>
          </w:p>
        </w:tc>
        <w:tc>
          <w:tcPr>
            <w:tcW w:w="2835" w:type="dxa"/>
            <w:shd w:val="clear" w:color="auto" w:fill="auto"/>
            <w:tcMar>
              <w:top w:w="0" w:type="dxa"/>
              <w:left w:w="108" w:type="dxa"/>
              <w:bottom w:w="0" w:type="dxa"/>
              <w:right w:w="108" w:type="dxa"/>
            </w:tcMar>
          </w:tcPr>
          <w:p w14:paraId="4B78EF85" w14:textId="77777777" w:rsidR="00774AA5" w:rsidRPr="00FB5714" w:rsidRDefault="00774AA5"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Perkančioji organizacija privalo išnagrinėti tiekėjo pretenziją priimti motyvuotą sprendimą ir apie jį, taip pat apie anksčiau praneštų pirkimo </w:t>
            </w:r>
            <w:r w:rsidRPr="00FB5714">
              <w:rPr>
                <w:rFonts w:ascii="Times New Roman" w:hAnsi="Times New Roman" w:cs="Times New Roman"/>
                <w:color w:val="000000" w:themeColor="text1"/>
                <w:sz w:val="24"/>
                <w:szCs w:val="24"/>
              </w:rPr>
              <w:lastRenderedPageBreak/>
              <w:t>procedūros terminų pasikeitimą raštu pranešti pretenziją pateikusiam tiekėjui ir suinteresuotiems pirkimo dalyviams ne vėliau kaip per</w:t>
            </w:r>
          </w:p>
        </w:tc>
        <w:tc>
          <w:tcPr>
            <w:tcW w:w="3750" w:type="dxa"/>
            <w:shd w:val="clear" w:color="auto" w:fill="auto"/>
            <w:tcMar>
              <w:top w:w="0" w:type="dxa"/>
              <w:left w:w="108" w:type="dxa"/>
              <w:bottom w:w="0" w:type="dxa"/>
              <w:right w:w="108" w:type="dxa"/>
            </w:tcMar>
          </w:tcPr>
          <w:p w14:paraId="7989960F" w14:textId="77777777" w:rsidR="00774AA5" w:rsidRPr="00FB5714" w:rsidRDefault="00774AA5"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lastRenderedPageBreak/>
              <w:t>6 (šešias) darbo dienas nuo pretenzijos gavimo dienos</w:t>
            </w:r>
          </w:p>
        </w:tc>
        <w:tc>
          <w:tcPr>
            <w:tcW w:w="2389" w:type="dxa"/>
            <w:shd w:val="clear" w:color="auto" w:fill="auto"/>
            <w:tcMar>
              <w:top w:w="0" w:type="dxa"/>
              <w:left w:w="108" w:type="dxa"/>
              <w:bottom w:w="0" w:type="dxa"/>
              <w:right w:w="108" w:type="dxa"/>
            </w:tcMar>
          </w:tcPr>
          <w:p w14:paraId="2E4EA800" w14:textId="424A9933" w:rsidR="00774AA5" w:rsidRPr="00FB5714" w:rsidRDefault="00774AA5" w:rsidP="0003169B">
            <w:pPr>
              <w:spacing w:after="0" w:line="240" w:lineRule="auto"/>
              <w:rPr>
                <w:rFonts w:ascii="Times New Roman" w:hAnsi="Times New Roman" w:cs="Times New Roman"/>
                <w:color w:val="000000" w:themeColor="text1"/>
                <w:sz w:val="24"/>
                <w:szCs w:val="24"/>
              </w:rPr>
            </w:pPr>
          </w:p>
        </w:tc>
      </w:tr>
      <w:tr w:rsidR="00FB5714" w:rsidRPr="00FB5714" w14:paraId="65BDD6BA" w14:textId="77777777" w:rsidTr="00FB5714">
        <w:trPr>
          <w:trHeight w:val="20"/>
        </w:trPr>
        <w:tc>
          <w:tcPr>
            <w:tcW w:w="880" w:type="dxa"/>
            <w:shd w:val="clear" w:color="auto" w:fill="auto"/>
            <w:tcMar>
              <w:top w:w="0" w:type="dxa"/>
              <w:left w:w="108" w:type="dxa"/>
              <w:bottom w:w="0" w:type="dxa"/>
              <w:right w:w="108" w:type="dxa"/>
            </w:tcMar>
          </w:tcPr>
          <w:p w14:paraId="18CCF556" w14:textId="1EEEC7A5" w:rsidR="00774AA5" w:rsidRPr="005F39BC" w:rsidRDefault="00FB5714" w:rsidP="00FB5714">
            <w:pPr>
              <w:pStyle w:val="Sraopastraipa"/>
              <w:spacing w:after="0" w:line="240" w:lineRule="auto"/>
              <w:ind w:left="360"/>
              <w:rPr>
                <w:rFonts w:ascii="Times New Roman" w:hAnsi="Times New Roman" w:cs="Times New Roman"/>
                <w:bCs/>
                <w:color w:val="000000" w:themeColor="text1"/>
                <w:sz w:val="24"/>
                <w:szCs w:val="24"/>
              </w:rPr>
            </w:pPr>
            <w:r w:rsidRPr="005F39BC">
              <w:rPr>
                <w:rFonts w:ascii="Times New Roman" w:hAnsi="Times New Roman" w:cs="Times New Roman"/>
                <w:bCs/>
                <w:color w:val="000000" w:themeColor="text1"/>
                <w:sz w:val="24"/>
                <w:szCs w:val="24"/>
              </w:rPr>
              <w:t>1</w:t>
            </w:r>
            <w:r w:rsidR="005F39BC" w:rsidRPr="005F39BC">
              <w:rPr>
                <w:rFonts w:ascii="Times New Roman" w:hAnsi="Times New Roman" w:cs="Times New Roman"/>
                <w:bCs/>
                <w:color w:val="000000" w:themeColor="text1"/>
                <w:sz w:val="24"/>
                <w:szCs w:val="24"/>
              </w:rPr>
              <w:t>7</w:t>
            </w:r>
            <w:r w:rsidRPr="005F39BC">
              <w:rPr>
                <w:rFonts w:ascii="Times New Roman" w:hAnsi="Times New Roman" w:cs="Times New Roman"/>
                <w:bCs/>
                <w:color w:val="000000" w:themeColor="text1"/>
                <w:sz w:val="24"/>
                <w:szCs w:val="24"/>
              </w:rPr>
              <w:t>.</w:t>
            </w:r>
          </w:p>
        </w:tc>
        <w:tc>
          <w:tcPr>
            <w:tcW w:w="2835" w:type="dxa"/>
            <w:shd w:val="clear" w:color="auto" w:fill="auto"/>
            <w:tcMar>
              <w:top w:w="0" w:type="dxa"/>
              <w:left w:w="108" w:type="dxa"/>
              <w:bottom w:w="0" w:type="dxa"/>
              <w:right w:w="108" w:type="dxa"/>
            </w:tcMar>
          </w:tcPr>
          <w:p w14:paraId="09ECB10C" w14:textId="77777777" w:rsidR="00774AA5" w:rsidRPr="00FB5714" w:rsidRDefault="00774AA5" w:rsidP="0003169B">
            <w:pPr>
              <w:spacing w:after="0" w:line="240" w:lineRule="auto"/>
              <w:rPr>
                <w:rFonts w:ascii="Times New Roman" w:hAnsi="Times New Roman" w:cs="Times New Roman"/>
                <w:bCs/>
                <w:color w:val="000000" w:themeColor="text1"/>
                <w:sz w:val="24"/>
                <w:szCs w:val="24"/>
              </w:rPr>
            </w:pPr>
            <w:r w:rsidRPr="00FB5714">
              <w:rPr>
                <w:rFonts w:ascii="Times New Roman" w:hAnsi="Times New Roman" w:cs="Times New Roman"/>
                <w:color w:val="000000" w:themeColor="text1"/>
                <w:sz w:val="24"/>
                <w:szCs w:val="24"/>
              </w:rPr>
              <w:t>Jeigu perkančioji organizacija per nustatytą terminą neišnagrinėja jai pateiktos pretenzijos, tiekėjas turi teisę pateikti prašymą ar pareikšti ieškinį teismui per</w:t>
            </w:r>
            <w:r w:rsidRPr="00FB5714">
              <w:rPr>
                <w:rFonts w:ascii="Times New Roman" w:hAnsi="Times New Roman" w:cs="Times New Roman"/>
                <w:bCs/>
                <w:color w:val="000000" w:themeColor="text1"/>
                <w:sz w:val="24"/>
                <w:szCs w:val="24"/>
              </w:rPr>
              <w:t xml:space="preserve"> (išskyrus ieškinį dėl sutarties pripažinimo negaliojančia) </w:t>
            </w:r>
          </w:p>
        </w:tc>
        <w:tc>
          <w:tcPr>
            <w:tcW w:w="3750" w:type="dxa"/>
            <w:shd w:val="clear" w:color="auto" w:fill="auto"/>
            <w:tcMar>
              <w:top w:w="0" w:type="dxa"/>
              <w:left w:w="108" w:type="dxa"/>
              <w:bottom w:w="0" w:type="dxa"/>
              <w:right w:w="108" w:type="dxa"/>
            </w:tcMar>
          </w:tcPr>
          <w:p w14:paraId="5850D3CD" w14:textId="77777777" w:rsidR="00774AA5" w:rsidRPr="00FB5714" w:rsidRDefault="00774AA5"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per 15 (penkiolika) dienų nuo dienos, kurią perkančioji organizacija turėjo raštu pranešti apie priimtą sprendimą pretenziją pateikusiam tiekėjui,   suinteresuotiems pirkimo dalyviams.</w:t>
            </w:r>
          </w:p>
        </w:tc>
        <w:tc>
          <w:tcPr>
            <w:tcW w:w="2389" w:type="dxa"/>
            <w:shd w:val="clear" w:color="auto" w:fill="auto"/>
            <w:tcMar>
              <w:top w:w="0" w:type="dxa"/>
              <w:left w:w="108" w:type="dxa"/>
              <w:bottom w:w="0" w:type="dxa"/>
              <w:right w:w="108" w:type="dxa"/>
            </w:tcMar>
          </w:tcPr>
          <w:p w14:paraId="2FDA5363" w14:textId="6C91B860" w:rsidR="00774AA5" w:rsidRPr="00FB5714" w:rsidRDefault="00774AA5" w:rsidP="0003169B">
            <w:pPr>
              <w:spacing w:after="0" w:line="240" w:lineRule="auto"/>
              <w:rPr>
                <w:rFonts w:ascii="Times New Roman" w:hAnsi="Times New Roman" w:cs="Times New Roman"/>
                <w:color w:val="000000" w:themeColor="text1"/>
                <w:sz w:val="24"/>
                <w:szCs w:val="24"/>
              </w:rPr>
            </w:pPr>
          </w:p>
        </w:tc>
      </w:tr>
      <w:tr w:rsidR="00FB5714" w:rsidRPr="00FB5714" w14:paraId="1EEDC62F" w14:textId="77777777" w:rsidTr="00FB5714">
        <w:trPr>
          <w:trHeight w:val="20"/>
        </w:trPr>
        <w:tc>
          <w:tcPr>
            <w:tcW w:w="880" w:type="dxa"/>
            <w:shd w:val="clear" w:color="auto" w:fill="auto"/>
            <w:tcMar>
              <w:top w:w="0" w:type="dxa"/>
              <w:left w:w="108" w:type="dxa"/>
              <w:bottom w:w="0" w:type="dxa"/>
              <w:right w:w="108" w:type="dxa"/>
            </w:tcMar>
          </w:tcPr>
          <w:p w14:paraId="3EE38EA3" w14:textId="11908F50" w:rsidR="00774AA5" w:rsidRPr="005F39BC" w:rsidRDefault="00FB5714" w:rsidP="00FB5714">
            <w:pPr>
              <w:pStyle w:val="Sraopastraipa"/>
              <w:spacing w:after="0" w:line="240" w:lineRule="auto"/>
              <w:ind w:left="360"/>
              <w:rPr>
                <w:rFonts w:ascii="Times New Roman" w:hAnsi="Times New Roman" w:cs="Times New Roman"/>
                <w:color w:val="000000" w:themeColor="text1"/>
                <w:sz w:val="24"/>
                <w:szCs w:val="24"/>
              </w:rPr>
            </w:pPr>
            <w:r w:rsidRPr="005F39BC">
              <w:rPr>
                <w:rFonts w:ascii="Times New Roman" w:hAnsi="Times New Roman" w:cs="Times New Roman"/>
                <w:color w:val="000000" w:themeColor="text1"/>
                <w:sz w:val="24"/>
                <w:szCs w:val="24"/>
              </w:rPr>
              <w:t>1</w:t>
            </w:r>
            <w:r w:rsidR="005F39BC" w:rsidRPr="005F39BC">
              <w:rPr>
                <w:rFonts w:ascii="Times New Roman" w:hAnsi="Times New Roman" w:cs="Times New Roman"/>
                <w:color w:val="000000" w:themeColor="text1"/>
                <w:sz w:val="24"/>
                <w:szCs w:val="24"/>
              </w:rPr>
              <w:t>8</w:t>
            </w:r>
            <w:r w:rsidRPr="005F39BC">
              <w:rPr>
                <w:rFonts w:ascii="Times New Roman" w:hAnsi="Times New Roman" w:cs="Times New Roman"/>
                <w:color w:val="000000" w:themeColor="text1"/>
                <w:sz w:val="24"/>
                <w:szCs w:val="24"/>
              </w:rPr>
              <w:t>.</w:t>
            </w:r>
          </w:p>
        </w:tc>
        <w:tc>
          <w:tcPr>
            <w:tcW w:w="2835" w:type="dxa"/>
            <w:shd w:val="clear" w:color="auto" w:fill="auto"/>
            <w:tcMar>
              <w:top w:w="0" w:type="dxa"/>
              <w:left w:w="108" w:type="dxa"/>
              <w:bottom w:w="0" w:type="dxa"/>
              <w:right w:w="108" w:type="dxa"/>
            </w:tcMar>
          </w:tcPr>
          <w:p w14:paraId="3AE3E0BA" w14:textId="77777777" w:rsidR="00774AA5" w:rsidRPr="00FB5714" w:rsidRDefault="00774AA5"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Perkančioji organizacija negali sudaryti sutarties anksčiau kaip po</w:t>
            </w:r>
          </w:p>
        </w:tc>
        <w:tc>
          <w:tcPr>
            <w:tcW w:w="3750" w:type="dxa"/>
            <w:shd w:val="clear" w:color="auto" w:fill="auto"/>
            <w:tcMar>
              <w:top w:w="0" w:type="dxa"/>
              <w:left w:w="108" w:type="dxa"/>
              <w:bottom w:w="0" w:type="dxa"/>
              <w:right w:w="108" w:type="dxa"/>
            </w:tcMar>
          </w:tcPr>
          <w:p w14:paraId="1FD5A236" w14:textId="3D17D479" w:rsidR="00774AA5" w:rsidRPr="00FB5714" w:rsidRDefault="00774AA5" w:rsidP="00433991">
            <w:pPr>
              <w:spacing w:after="0" w:line="240" w:lineRule="auto"/>
              <w:jc w:val="both"/>
              <w:rPr>
                <w:rFonts w:ascii="Times New Roman" w:hAnsi="Times New Roman" w:cs="Times New Roman"/>
                <w:color w:val="000000" w:themeColor="text1"/>
                <w:sz w:val="24"/>
                <w:szCs w:val="24"/>
              </w:rPr>
            </w:pPr>
            <w:r w:rsidRPr="00FB5714">
              <w:rPr>
                <w:rFonts w:ascii="Times New Roman" w:hAnsi="Times New Roman" w:cs="Times New Roman"/>
                <w:bCs/>
                <w:color w:val="000000" w:themeColor="text1"/>
                <w:sz w:val="24"/>
                <w:szCs w:val="24"/>
              </w:rPr>
              <w:t xml:space="preserve">5 (penkių) </w:t>
            </w:r>
            <w:r w:rsidR="00024DB9" w:rsidRPr="00FB5714">
              <w:rPr>
                <w:rFonts w:ascii="Times New Roman" w:hAnsi="Times New Roman" w:cs="Times New Roman"/>
                <w:bCs/>
                <w:color w:val="000000" w:themeColor="text1"/>
                <w:sz w:val="24"/>
                <w:szCs w:val="24"/>
              </w:rPr>
              <w:t xml:space="preserve">darbo </w:t>
            </w:r>
            <w:r w:rsidRPr="00FB5714">
              <w:rPr>
                <w:rFonts w:ascii="Times New Roman" w:hAnsi="Times New Roman" w:cs="Times New Roman"/>
                <w:bCs/>
                <w:color w:val="000000" w:themeColor="text1"/>
                <w:sz w:val="24"/>
                <w:szCs w:val="24"/>
              </w:rPr>
              <w:t>dienų,</w:t>
            </w:r>
            <w:r w:rsidRPr="00FB5714">
              <w:rPr>
                <w:rFonts w:ascii="Times New Roman" w:hAnsi="Times New Roman" w:cs="Times New Roman"/>
                <w:color w:val="000000" w:themeColor="text1"/>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89" w:type="dxa"/>
            <w:shd w:val="clear" w:color="auto" w:fill="auto"/>
            <w:tcMar>
              <w:top w:w="0" w:type="dxa"/>
              <w:left w:w="108" w:type="dxa"/>
              <w:bottom w:w="0" w:type="dxa"/>
              <w:right w:w="108" w:type="dxa"/>
            </w:tcMar>
          </w:tcPr>
          <w:p w14:paraId="61BCB161" w14:textId="39873F9D" w:rsidR="00774AA5" w:rsidRPr="00FB5714" w:rsidRDefault="00774AA5" w:rsidP="0003169B">
            <w:pPr>
              <w:spacing w:after="0" w:line="240" w:lineRule="auto"/>
              <w:rPr>
                <w:rFonts w:ascii="Times New Roman" w:hAnsi="Times New Roman" w:cs="Times New Roman"/>
                <w:color w:val="000000" w:themeColor="text1"/>
                <w:sz w:val="24"/>
                <w:szCs w:val="24"/>
              </w:rPr>
            </w:pPr>
          </w:p>
        </w:tc>
      </w:tr>
      <w:tr w:rsidR="00FB5714" w:rsidRPr="00FB5714" w14:paraId="74B4ACF3" w14:textId="77777777" w:rsidTr="00FB5714">
        <w:trPr>
          <w:trHeight w:val="20"/>
        </w:trPr>
        <w:tc>
          <w:tcPr>
            <w:tcW w:w="880" w:type="dxa"/>
            <w:shd w:val="clear" w:color="auto" w:fill="auto"/>
            <w:tcMar>
              <w:top w:w="0" w:type="dxa"/>
              <w:left w:w="108" w:type="dxa"/>
              <w:bottom w:w="0" w:type="dxa"/>
              <w:right w:w="108" w:type="dxa"/>
            </w:tcMar>
          </w:tcPr>
          <w:p w14:paraId="5A1CA8A8" w14:textId="540A42C2" w:rsidR="00F50C57" w:rsidRPr="005F39BC" w:rsidRDefault="00FB5714" w:rsidP="00FB5714">
            <w:pPr>
              <w:pStyle w:val="Sraopastraipa"/>
              <w:spacing w:after="0" w:line="240" w:lineRule="auto"/>
              <w:ind w:left="360"/>
              <w:rPr>
                <w:rFonts w:ascii="Times New Roman" w:hAnsi="Times New Roman" w:cs="Times New Roman"/>
                <w:color w:val="000000" w:themeColor="text1"/>
                <w:sz w:val="24"/>
                <w:szCs w:val="24"/>
              </w:rPr>
            </w:pPr>
            <w:r w:rsidRPr="005F39BC">
              <w:rPr>
                <w:rFonts w:ascii="Times New Roman" w:hAnsi="Times New Roman" w:cs="Times New Roman"/>
                <w:color w:val="000000" w:themeColor="text1"/>
                <w:sz w:val="24"/>
                <w:szCs w:val="24"/>
              </w:rPr>
              <w:t>1</w:t>
            </w:r>
            <w:r w:rsidR="005F39BC" w:rsidRPr="005F39BC">
              <w:rPr>
                <w:rFonts w:ascii="Times New Roman" w:hAnsi="Times New Roman" w:cs="Times New Roman"/>
                <w:color w:val="000000" w:themeColor="text1"/>
                <w:sz w:val="24"/>
                <w:szCs w:val="24"/>
              </w:rPr>
              <w:t>9</w:t>
            </w:r>
            <w:r w:rsidRPr="005F39BC">
              <w:rPr>
                <w:rFonts w:ascii="Times New Roman" w:hAnsi="Times New Roman" w:cs="Times New Roman"/>
                <w:color w:val="000000" w:themeColor="text1"/>
                <w:sz w:val="24"/>
                <w:szCs w:val="24"/>
              </w:rPr>
              <w:t>.</w:t>
            </w:r>
          </w:p>
        </w:tc>
        <w:tc>
          <w:tcPr>
            <w:tcW w:w="2835" w:type="dxa"/>
            <w:shd w:val="clear" w:color="auto" w:fill="auto"/>
            <w:tcMar>
              <w:top w:w="0" w:type="dxa"/>
              <w:left w:w="108" w:type="dxa"/>
              <w:bottom w:w="0" w:type="dxa"/>
              <w:right w:w="108" w:type="dxa"/>
            </w:tcMar>
          </w:tcPr>
          <w:p w14:paraId="187F2A99" w14:textId="787AA8A5" w:rsidR="00F50C57" w:rsidRPr="00FB5714" w:rsidRDefault="00F50C57" w:rsidP="0003169B">
            <w:pPr>
              <w:spacing w:after="0" w:line="240" w:lineRule="auto"/>
              <w:rPr>
                <w:rFonts w:ascii="Times New Roman" w:hAnsi="Times New Roman" w:cs="Times New Roman"/>
                <w:color w:val="000000" w:themeColor="text1"/>
                <w:sz w:val="24"/>
                <w:szCs w:val="24"/>
              </w:rPr>
            </w:pPr>
            <w:r w:rsidRPr="00FB5714">
              <w:rPr>
                <w:rFonts w:ascii="Times New Roman" w:hAnsi="Times New Roman" w:cs="Times New Roman"/>
                <w:color w:val="000000" w:themeColor="text1"/>
                <w:sz w:val="24"/>
                <w:szCs w:val="24"/>
              </w:rPr>
              <w:t xml:space="preserve">Jeigu </w:t>
            </w:r>
            <w:r w:rsidR="00F46E88" w:rsidRPr="00FB5714">
              <w:rPr>
                <w:rFonts w:ascii="Times New Roman" w:hAnsi="Times New Roman" w:cs="Times New Roman"/>
                <w:iCs/>
                <w:color w:val="000000" w:themeColor="text1"/>
                <w:sz w:val="24"/>
                <w:szCs w:val="24"/>
              </w:rPr>
              <w:t>suinteresuotas dalyvis paprašys perkančiosios organizacijos pateikti laimėjusį pasiūlymą</w:t>
            </w:r>
          </w:p>
        </w:tc>
        <w:tc>
          <w:tcPr>
            <w:tcW w:w="3750" w:type="dxa"/>
            <w:shd w:val="clear" w:color="auto" w:fill="auto"/>
            <w:tcMar>
              <w:top w:w="0" w:type="dxa"/>
              <w:left w:w="108" w:type="dxa"/>
              <w:bottom w:w="0" w:type="dxa"/>
              <w:right w:w="108" w:type="dxa"/>
            </w:tcMar>
          </w:tcPr>
          <w:p w14:paraId="6E2FD726" w14:textId="2CFED9C8" w:rsidR="001B1895" w:rsidRPr="00FB5714" w:rsidRDefault="000B4E01" w:rsidP="00451AF7">
            <w:pPr>
              <w:spacing w:after="0" w:line="240" w:lineRule="auto"/>
              <w:jc w:val="both"/>
              <w:rPr>
                <w:rFonts w:ascii="Times New Roman" w:hAnsi="Times New Roman" w:cs="Times New Roman"/>
                <w:i/>
                <w:iCs/>
                <w:color w:val="000000" w:themeColor="text1"/>
                <w:sz w:val="24"/>
                <w:szCs w:val="24"/>
              </w:rPr>
            </w:pPr>
            <w:r w:rsidRPr="00FB5714">
              <w:rPr>
                <w:rFonts w:ascii="Times New Roman" w:hAnsi="Times New Roman" w:cs="Times New Roman"/>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B5714" w:rsidRDefault="00ED5B78" w:rsidP="00451AF7">
            <w:pPr>
              <w:spacing w:after="0" w:line="240" w:lineRule="auto"/>
              <w:jc w:val="both"/>
              <w:rPr>
                <w:rFonts w:ascii="Times New Roman" w:hAnsi="Times New Roman" w:cs="Times New Roman"/>
                <w:i/>
                <w:iCs/>
                <w:color w:val="000000" w:themeColor="text1"/>
                <w:sz w:val="24"/>
                <w:szCs w:val="24"/>
              </w:rPr>
            </w:pPr>
          </w:p>
        </w:tc>
        <w:tc>
          <w:tcPr>
            <w:tcW w:w="2389" w:type="dxa"/>
            <w:shd w:val="clear" w:color="auto" w:fill="auto"/>
            <w:tcMar>
              <w:top w:w="0" w:type="dxa"/>
              <w:left w:w="108" w:type="dxa"/>
              <w:bottom w:w="0" w:type="dxa"/>
              <w:right w:w="108" w:type="dxa"/>
            </w:tcMar>
          </w:tcPr>
          <w:p w14:paraId="34B7E883" w14:textId="77777777" w:rsidR="00F50C57" w:rsidRPr="00FB5714" w:rsidRDefault="00F50C57" w:rsidP="0003169B">
            <w:pPr>
              <w:spacing w:after="0" w:line="240" w:lineRule="auto"/>
              <w:rPr>
                <w:rFonts w:ascii="Times New Roman" w:hAnsi="Times New Roman" w:cs="Times New Roman"/>
                <w:color w:val="000000" w:themeColor="text1"/>
                <w:sz w:val="24"/>
                <w:szCs w:val="24"/>
              </w:rPr>
            </w:pPr>
          </w:p>
        </w:tc>
      </w:tr>
    </w:tbl>
    <w:p w14:paraId="7300D3EE" w14:textId="187855F2" w:rsidR="008F59C5" w:rsidRPr="00FB5714" w:rsidRDefault="008F59C5" w:rsidP="008D704D">
      <w:pPr>
        <w:tabs>
          <w:tab w:val="left" w:pos="2977"/>
        </w:tabs>
        <w:spacing w:after="120" w:line="20" w:lineRule="atLeast"/>
        <w:jc w:val="center"/>
        <w:rPr>
          <w:rFonts w:eastAsia="Calibri" w:cstheme="minorHAnsi"/>
          <w:color w:val="000000" w:themeColor="text1"/>
        </w:rPr>
      </w:pPr>
    </w:p>
    <w:p w14:paraId="4D10CC3E" w14:textId="4EFD242F" w:rsidR="00A4599F" w:rsidRPr="00FB5714" w:rsidRDefault="008F59C5" w:rsidP="009F0698">
      <w:pPr>
        <w:rPr>
          <w:rFonts w:eastAsia="Calibri" w:cstheme="minorHAnsi"/>
          <w:color w:val="000000" w:themeColor="text1"/>
        </w:rPr>
      </w:pPr>
      <w:r w:rsidRPr="00FB5714">
        <w:rPr>
          <w:rFonts w:eastAsia="Calibri" w:cstheme="minorHAnsi"/>
          <w:color w:val="000000" w:themeColor="text1"/>
        </w:rPr>
        <w:br w:type="page"/>
      </w:r>
    </w:p>
    <w:p w14:paraId="01D56E47" w14:textId="69C5E54E" w:rsidR="008D704D" w:rsidRPr="00FB5714" w:rsidRDefault="008D704D" w:rsidP="008D704D">
      <w:pPr>
        <w:pStyle w:val="Antrat2"/>
        <w:ind w:left="5103"/>
        <w:rPr>
          <w:rFonts w:asciiTheme="minorHAnsi" w:eastAsia="Calibri" w:hAnsiTheme="minorHAnsi" w:cstheme="minorHAnsi"/>
          <w:color w:val="000000" w:themeColor="text1"/>
          <w:sz w:val="21"/>
          <w:szCs w:val="21"/>
        </w:rPr>
      </w:pPr>
      <w:bookmarkStart w:id="42" w:name="_Ref38539939"/>
      <w:bookmarkStart w:id="43" w:name="_Ref38541068"/>
      <w:bookmarkStart w:id="44" w:name="_Ref38885053"/>
      <w:bookmarkStart w:id="45" w:name="_Ref38899023"/>
      <w:bookmarkStart w:id="46" w:name="_Toc204765060"/>
      <w:r w:rsidRPr="00FB5714">
        <w:rPr>
          <w:rFonts w:asciiTheme="minorHAnsi" w:eastAsia="Calibri" w:hAnsiTheme="minorHAnsi" w:cstheme="minorHAnsi"/>
          <w:color w:val="000000" w:themeColor="text1"/>
          <w:sz w:val="21"/>
          <w:szCs w:val="21"/>
        </w:rPr>
        <w:lastRenderedPageBreak/>
        <w:t xml:space="preserve">Pirkimo sąlygų </w:t>
      </w:r>
      <w:r w:rsidR="005F0B78" w:rsidRPr="00FB5714">
        <w:rPr>
          <w:rFonts w:asciiTheme="minorHAnsi" w:eastAsia="Calibri" w:hAnsiTheme="minorHAnsi" w:cstheme="minorHAnsi"/>
          <w:color w:val="000000" w:themeColor="text1"/>
          <w:sz w:val="21"/>
          <w:szCs w:val="21"/>
        </w:rPr>
        <w:t>2</w:t>
      </w:r>
      <w:r w:rsidRPr="00FB5714">
        <w:rPr>
          <w:rFonts w:asciiTheme="minorHAnsi" w:eastAsia="Calibri" w:hAnsiTheme="minorHAnsi" w:cstheme="minorHAnsi"/>
          <w:color w:val="000000" w:themeColor="text1"/>
          <w:sz w:val="21"/>
          <w:szCs w:val="21"/>
        </w:rPr>
        <w:t xml:space="preserve"> priedas „Techninė specifikacija“</w:t>
      </w:r>
      <w:bookmarkEnd w:id="42"/>
      <w:bookmarkEnd w:id="43"/>
      <w:bookmarkEnd w:id="44"/>
      <w:bookmarkEnd w:id="45"/>
      <w:bookmarkEnd w:id="46"/>
    </w:p>
    <w:p w14:paraId="251A9256" w14:textId="317DDDDB" w:rsidR="00281735" w:rsidRPr="00FB5714" w:rsidRDefault="00D53CA4" w:rsidP="00D53CA4">
      <w:pPr>
        <w:jc w:val="right"/>
        <w:rPr>
          <w:rFonts w:cstheme="minorHAnsi"/>
          <w:b/>
          <w:bCs/>
          <w:color w:val="000000" w:themeColor="text1"/>
        </w:rPr>
      </w:pPr>
      <w:r w:rsidRPr="00FB5714">
        <w:rPr>
          <w:rFonts w:ascii="Times New Roman" w:eastAsia="Calibri" w:hAnsi="Times New Roman" w:cs="Times New Roman"/>
          <w:b/>
          <w:bCs/>
          <w:color w:val="000000" w:themeColor="text1"/>
          <w:kern w:val="2"/>
          <w:sz w:val="22"/>
          <w:szCs w:val="22"/>
          <w:highlight w:val="yellow"/>
          <w:lang w:eastAsia="en-US"/>
          <w14:ligatures w14:val="standardContextual"/>
        </w:rPr>
        <w:t>(Teikiama kartu su pasiūlymu</w:t>
      </w:r>
      <w:r w:rsidRPr="00FB5714">
        <w:rPr>
          <w:rFonts w:ascii="Times New Roman" w:eastAsia="Calibri" w:hAnsi="Times New Roman" w:cs="Times New Roman"/>
          <w:b/>
          <w:bCs/>
          <w:color w:val="000000" w:themeColor="text1"/>
          <w:kern w:val="2"/>
          <w:sz w:val="22"/>
          <w:szCs w:val="22"/>
          <w:lang w:eastAsia="en-US"/>
          <w14:ligatures w14:val="standardContextual"/>
        </w:rPr>
        <w:t>)</w:t>
      </w:r>
    </w:p>
    <w:p w14:paraId="5213DBA9" w14:textId="046EAE1F" w:rsidR="008D704D" w:rsidRPr="005F39BC" w:rsidRDefault="00281735" w:rsidP="00BE1858">
      <w:pPr>
        <w:pStyle w:val="Paantrat"/>
        <w:jc w:val="center"/>
        <w:rPr>
          <w:rFonts w:ascii="Times New Roman" w:hAnsi="Times New Roman" w:cs="Times New Roman"/>
          <w:color w:val="000000" w:themeColor="text1"/>
        </w:rPr>
      </w:pPr>
      <w:r w:rsidRPr="005F39BC">
        <w:rPr>
          <w:rFonts w:ascii="Times New Roman" w:hAnsi="Times New Roman" w:cs="Times New Roman"/>
          <w:color w:val="000000" w:themeColor="text1"/>
        </w:rPr>
        <w:t>TECHNINĖ SPECIFIKACIJA</w:t>
      </w:r>
    </w:p>
    <w:p w14:paraId="19A007A5" w14:textId="77777777" w:rsidR="00AB326E" w:rsidRPr="005F39BC" w:rsidRDefault="00AB326E" w:rsidP="00AB326E">
      <w:pPr>
        <w:spacing w:after="0"/>
        <w:jc w:val="center"/>
        <w:rPr>
          <w:rFonts w:ascii="Times New Roman" w:eastAsia="Times New Roman" w:hAnsi="Times New Roman" w:cs="Times New Roman"/>
          <w:bCs/>
          <w:color w:val="000000" w:themeColor="text1"/>
          <w:sz w:val="24"/>
          <w:szCs w:val="24"/>
          <w:lang w:eastAsia="en-US"/>
        </w:rPr>
      </w:pPr>
      <w:r w:rsidRPr="005F39BC">
        <w:rPr>
          <w:rFonts w:ascii="Times New Roman" w:eastAsia="Times New Roman" w:hAnsi="Times New Roman" w:cs="Times New Roman"/>
          <w:bCs/>
          <w:color w:val="000000" w:themeColor="text1"/>
          <w:sz w:val="24"/>
          <w:szCs w:val="24"/>
          <w:lang w:eastAsia="en-US"/>
        </w:rPr>
        <w:t>(pateikiama atskiru failu)</w:t>
      </w:r>
    </w:p>
    <w:p w14:paraId="218FAC3E" w14:textId="77777777" w:rsidR="00AB326E" w:rsidRPr="005F39BC" w:rsidRDefault="00AB326E" w:rsidP="00DE290C">
      <w:pPr>
        <w:rPr>
          <w:rFonts w:ascii="Times New Roman" w:hAnsi="Times New Roman" w:cs="Times New Roman"/>
          <w:b/>
          <w:bCs/>
          <w:smallCaps/>
          <w:color w:val="000000" w:themeColor="text1"/>
          <w:sz w:val="24"/>
          <w:szCs w:val="24"/>
        </w:rPr>
      </w:pPr>
    </w:p>
    <w:p w14:paraId="7EC91839" w14:textId="781D92A5" w:rsidR="00A4599F" w:rsidRPr="00FB5714" w:rsidRDefault="00A4599F" w:rsidP="00DE290C">
      <w:pPr>
        <w:rPr>
          <w:rFonts w:cstheme="minorHAnsi"/>
          <w:b/>
          <w:bCs/>
          <w:smallCaps/>
          <w:color w:val="000000" w:themeColor="text1"/>
          <w:sz w:val="22"/>
          <w:szCs w:val="22"/>
        </w:rPr>
      </w:pPr>
      <w:r w:rsidRPr="00FB5714">
        <w:rPr>
          <w:rFonts w:cstheme="minorHAnsi"/>
          <w:b/>
          <w:bCs/>
          <w:smallCaps/>
          <w:color w:val="000000" w:themeColor="text1"/>
          <w:sz w:val="22"/>
          <w:szCs w:val="22"/>
        </w:rPr>
        <w:br w:type="page"/>
      </w:r>
    </w:p>
    <w:p w14:paraId="73F43DFB" w14:textId="33FEF14C" w:rsidR="008D704D" w:rsidRPr="00FB5714" w:rsidRDefault="008D704D" w:rsidP="008D704D">
      <w:pPr>
        <w:pStyle w:val="Antrat2"/>
        <w:ind w:left="5103"/>
        <w:rPr>
          <w:rFonts w:asciiTheme="minorHAnsi" w:eastAsia="Calibri" w:hAnsiTheme="minorHAnsi" w:cstheme="minorHAnsi"/>
          <w:color w:val="000000" w:themeColor="text1"/>
          <w:sz w:val="21"/>
          <w:szCs w:val="21"/>
        </w:rPr>
      </w:pPr>
      <w:bookmarkStart w:id="47" w:name="_Ref38285444"/>
      <w:bookmarkStart w:id="48" w:name="_Ref38291496"/>
      <w:bookmarkStart w:id="49" w:name="_Toc204765061"/>
      <w:r w:rsidRPr="00FB5714">
        <w:rPr>
          <w:rFonts w:asciiTheme="minorHAnsi" w:eastAsia="Calibri" w:hAnsiTheme="minorHAnsi" w:cstheme="minorHAnsi"/>
          <w:color w:val="000000" w:themeColor="text1"/>
          <w:sz w:val="21"/>
          <w:szCs w:val="21"/>
        </w:rPr>
        <w:lastRenderedPageBreak/>
        <w:t xml:space="preserve">Pirkimo sąlygų </w:t>
      </w:r>
      <w:r w:rsidR="00F1334C" w:rsidRPr="00FB5714">
        <w:rPr>
          <w:rFonts w:asciiTheme="minorHAnsi" w:eastAsia="Calibri" w:hAnsiTheme="minorHAnsi" w:cstheme="minorHAnsi"/>
          <w:color w:val="000000" w:themeColor="text1"/>
          <w:sz w:val="21"/>
          <w:szCs w:val="21"/>
        </w:rPr>
        <w:t>3</w:t>
      </w:r>
      <w:r w:rsidRPr="00FB5714">
        <w:rPr>
          <w:rFonts w:asciiTheme="minorHAnsi" w:eastAsia="Calibri" w:hAnsiTheme="minorHAnsi" w:cstheme="minorHAnsi"/>
          <w:color w:val="000000" w:themeColor="text1"/>
          <w:sz w:val="21"/>
          <w:szCs w:val="21"/>
        </w:rPr>
        <w:t xml:space="preserve"> priedas „Tiekėjų pašalinimo pagrindai“</w:t>
      </w:r>
      <w:bookmarkEnd w:id="47"/>
      <w:bookmarkEnd w:id="48"/>
      <w:bookmarkEnd w:id="49"/>
    </w:p>
    <w:p w14:paraId="11D35D3F" w14:textId="77777777" w:rsidR="000E6657" w:rsidRPr="00FB5714" w:rsidRDefault="000E6657" w:rsidP="000E6657">
      <w:pPr>
        <w:jc w:val="center"/>
        <w:rPr>
          <w:rFonts w:cstheme="minorHAnsi"/>
          <w:b/>
          <w:bCs/>
          <w:smallCaps/>
          <w:color w:val="000000" w:themeColor="text1"/>
          <w:sz w:val="22"/>
          <w:szCs w:val="22"/>
        </w:rPr>
      </w:pPr>
    </w:p>
    <w:p w14:paraId="5C20DB4A" w14:textId="77777777" w:rsidR="00D83C0E" w:rsidRPr="00FB5714" w:rsidRDefault="00D83C0E" w:rsidP="00D83C0E">
      <w:pPr>
        <w:numPr>
          <w:ilvl w:val="1"/>
          <w:numId w:val="0"/>
        </w:numPr>
        <w:spacing w:after="0" w:line="240" w:lineRule="auto"/>
        <w:jc w:val="center"/>
        <w:rPr>
          <w:rFonts w:ascii="Times New Roman" w:hAnsi="Times New Roman" w:cs="Times New Roman"/>
          <w:caps/>
          <w:color w:val="000000" w:themeColor="text1"/>
          <w:spacing w:val="20"/>
          <w:sz w:val="28"/>
          <w:szCs w:val="28"/>
        </w:rPr>
      </w:pPr>
      <w:r w:rsidRPr="00D83C0E">
        <w:rPr>
          <w:rFonts w:ascii="Times New Roman" w:hAnsi="Times New Roman" w:cs="Times New Roman"/>
          <w:caps/>
          <w:color w:val="000000" w:themeColor="text1"/>
          <w:spacing w:val="20"/>
          <w:sz w:val="28"/>
          <w:szCs w:val="28"/>
        </w:rPr>
        <w:t>TIEKĖJŲ PAŠALINIMO PAGRINDAI</w:t>
      </w:r>
    </w:p>
    <w:p w14:paraId="0B9A3C29" w14:textId="77777777" w:rsidR="00D83C0E" w:rsidRPr="00D83C0E" w:rsidRDefault="00D83C0E" w:rsidP="00D83C0E">
      <w:pPr>
        <w:numPr>
          <w:ilvl w:val="1"/>
          <w:numId w:val="0"/>
        </w:numPr>
        <w:spacing w:after="0" w:line="240" w:lineRule="auto"/>
        <w:jc w:val="center"/>
        <w:rPr>
          <w:rFonts w:ascii="Times New Roman" w:hAnsi="Times New Roman" w:cs="Times New Roman"/>
          <w:caps/>
          <w:color w:val="000000" w:themeColor="text1"/>
          <w:spacing w:val="20"/>
          <w:sz w:val="28"/>
          <w:szCs w:val="28"/>
        </w:rPr>
      </w:pPr>
    </w:p>
    <w:p w14:paraId="73897D19" w14:textId="77777777" w:rsidR="00D83C0E" w:rsidRPr="00D83C0E" w:rsidRDefault="00D83C0E" w:rsidP="00D83C0E">
      <w:pPr>
        <w:numPr>
          <w:ilvl w:val="0"/>
          <w:numId w:val="20"/>
        </w:numPr>
        <w:spacing w:after="0" w:line="240" w:lineRule="auto"/>
        <w:ind w:left="0" w:firstLine="851"/>
        <w:jc w:val="both"/>
        <w:rPr>
          <w:rFonts w:ascii="Times New Roman" w:eastAsia="Times New Roman" w:hAnsi="Times New Roman" w:cs="Times New Roman"/>
          <w:color w:val="000000" w:themeColor="text1"/>
          <w:sz w:val="22"/>
          <w:szCs w:val="22"/>
        </w:rPr>
      </w:pPr>
      <w:r w:rsidRPr="00D83C0E">
        <w:rPr>
          <w:rFonts w:ascii="Times New Roman" w:eastAsia="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911267" w14:textId="77777777" w:rsidR="00D83C0E" w:rsidRPr="00D83C0E" w:rsidRDefault="00D83C0E" w:rsidP="00D83C0E">
      <w:pPr>
        <w:numPr>
          <w:ilvl w:val="0"/>
          <w:numId w:val="20"/>
        </w:numPr>
        <w:spacing w:after="0" w:line="240" w:lineRule="auto"/>
        <w:ind w:left="0" w:firstLine="851"/>
        <w:jc w:val="both"/>
        <w:rPr>
          <w:rFonts w:ascii="Times New Roman" w:eastAsia="Times New Roman" w:hAnsi="Times New Roman" w:cs="Times New Roman"/>
          <w:color w:val="000000" w:themeColor="text1"/>
          <w:sz w:val="22"/>
          <w:szCs w:val="22"/>
        </w:rPr>
      </w:pPr>
      <w:r w:rsidRPr="00D83C0E">
        <w:rPr>
          <w:rFonts w:ascii="Times New Roman" w:eastAsia="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647BF007" w14:textId="77777777" w:rsidR="00D83C0E" w:rsidRPr="00D83C0E" w:rsidRDefault="00D83C0E" w:rsidP="00D83C0E">
      <w:pPr>
        <w:numPr>
          <w:ilvl w:val="0"/>
          <w:numId w:val="20"/>
        </w:numPr>
        <w:spacing w:after="0" w:line="240" w:lineRule="auto"/>
        <w:ind w:left="0" w:firstLine="851"/>
        <w:jc w:val="both"/>
        <w:rPr>
          <w:rFonts w:ascii="Times New Roman" w:eastAsia="Verdana" w:hAnsi="Times New Roman" w:cs="Times New Roman"/>
          <w:color w:val="000000" w:themeColor="text1"/>
          <w:sz w:val="22"/>
          <w:szCs w:val="22"/>
        </w:rPr>
      </w:pPr>
      <w:r w:rsidRPr="00D83C0E">
        <w:rPr>
          <w:rFonts w:ascii="Times New Roman" w:eastAsia="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3C0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1B42B11" w14:textId="77777777" w:rsidR="00D83C0E" w:rsidRPr="00D83C0E" w:rsidRDefault="00D83C0E" w:rsidP="00D83C0E">
      <w:pPr>
        <w:numPr>
          <w:ilvl w:val="0"/>
          <w:numId w:val="20"/>
        </w:numPr>
        <w:spacing w:after="0" w:line="240" w:lineRule="auto"/>
        <w:ind w:left="0" w:firstLine="851"/>
        <w:jc w:val="both"/>
        <w:rPr>
          <w:rFonts w:ascii="Times New Roman" w:eastAsia="Verdana" w:hAnsi="Times New Roman" w:cs="Times New Roman"/>
          <w:color w:val="000000" w:themeColor="text1"/>
          <w:sz w:val="22"/>
          <w:szCs w:val="22"/>
        </w:rPr>
      </w:pPr>
      <w:r w:rsidRPr="00D83C0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7E4DB94" w14:textId="77777777" w:rsidR="00D83C0E" w:rsidRPr="00D83C0E" w:rsidRDefault="00D83C0E" w:rsidP="00D83C0E">
      <w:pPr>
        <w:numPr>
          <w:ilvl w:val="0"/>
          <w:numId w:val="20"/>
        </w:numPr>
        <w:spacing w:after="0" w:line="240" w:lineRule="auto"/>
        <w:ind w:left="0" w:firstLine="851"/>
        <w:jc w:val="both"/>
        <w:rPr>
          <w:rFonts w:ascii="Times New Roman" w:eastAsia="Times New Roman" w:hAnsi="Times New Roman" w:cs="Times New Roman"/>
          <w:color w:val="000000" w:themeColor="text1"/>
          <w:sz w:val="22"/>
          <w:szCs w:val="22"/>
        </w:rPr>
      </w:pPr>
      <w:r w:rsidRPr="00D83C0E">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83C0E">
        <w:rPr>
          <w:rFonts w:ascii="Times New Roman" w:eastAsia="Verdana" w:hAnsi="Times New Roman" w:cs="Times New Roman"/>
          <w:color w:val="000000" w:themeColor="text1"/>
          <w:sz w:val="22"/>
          <w:szCs w:val="22"/>
        </w:rPr>
        <w:t>Certis</w:t>
      </w:r>
      <w:proofErr w:type="spellEnd"/>
      <w:r w:rsidRPr="00D83C0E">
        <w:rPr>
          <w:rFonts w:ascii="Times New Roman" w:eastAsia="Verdana" w:hAnsi="Times New Roman" w:cs="Times New Roman"/>
          <w:color w:val="000000" w:themeColor="text1"/>
          <w:sz w:val="22"/>
          <w:szCs w:val="22"/>
        </w:rPr>
        <w:t>“. Lentelės ketvirtame stulpelyje nurodomi doku</w:t>
      </w:r>
      <w:r w:rsidRPr="00D83C0E">
        <w:rPr>
          <w:rFonts w:ascii="Times New Roman" w:eastAsia="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D83C0E">
        <w:rPr>
          <w:rFonts w:ascii="Times New Roman" w:eastAsia="Times New Roman" w:hAnsi="Times New Roman" w:cs="Times New Roman"/>
          <w:color w:val="000000" w:themeColor="text1"/>
          <w:sz w:val="22"/>
          <w:szCs w:val="22"/>
        </w:rPr>
        <w:t>Certis</w:t>
      </w:r>
      <w:proofErr w:type="spellEnd"/>
      <w:r w:rsidRPr="00D83C0E">
        <w:rPr>
          <w:rFonts w:ascii="Times New Roman" w:eastAsia="Times New Roman" w:hAnsi="Times New Roman" w:cs="Times New Roman"/>
          <w:color w:val="000000" w:themeColor="text1"/>
          <w:sz w:val="22"/>
          <w:szCs w:val="22"/>
        </w:rPr>
        <w:t xml:space="preserve">“, adresu </w:t>
      </w:r>
      <w:hyperlink r:id="rId16" w:history="1">
        <w:r w:rsidRPr="00D83C0E">
          <w:rPr>
            <w:rFonts w:ascii="Times New Roman" w:eastAsia="Calibri" w:hAnsi="Times New Roman" w:cs="Times New Roman"/>
            <w:color w:val="000000" w:themeColor="text1"/>
            <w:sz w:val="22"/>
            <w:szCs w:val="22"/>
            <w:u w:val="single"/>
          </w:rPr>
          <w:t>https://ec.europa.eu/tools/ecertis/</w:t>
        </w:r>
      </w:hyperlink>
      <w:r w:rsidRPr="00D83C0E">
        <w:rPr>
          <w:rFonts w:ascii="Times New Roman" w:eastAsia="Times New Roman" w:hAnsi="Times New Roman" w:cs="Times New Roman"/>
          <w:color w:val="000000" w:themeColor="text1"/>
          <w:sz w:val="22"/>
          <w:szCs w:val="22"/>
        </w:rPr>
        <w:t xml:space="preserve">. </w:t>
      </w:r>
    </w:p>
    <w:p w14:paraId="21C8A3A6" w14:textId="77777777" w:rsidR="00D83C0E" w:rsidRPr="00D83C0E" w:rsidRDefault="00D83C0E" w:rsidP="00D83C0E">
      <w:pPr>
        <w:numPr>
          <w:ilvl w:val="0"/>
          <w:numId w:val="20"/>
        </w:numPr>
        <w:spacing w:after="0" w:line="240" w:lineRule="auto"/>
        <w:ind w:left="0" w:firstLine="851"/>
        <w:jc w:val="both"/>
        <w:rPr>
          <w:rFonts w:ascii="Times New Roman" w:eastAsia="Times New Roman" w:hAnsi="Times New Roman" w:cs="Times New Roman"/>
          <w:color w:val="000000" w:themeColor="text1"/>
          <w:sz w:val="22"/>
          <w:szCs w:val="22"/>
        </w:rPr>
      </w:pPr>
      <w:r w:rsidRPr="00D83C0E">
        <w:rPr>
          <w:rFonts w:ascii="Times New Roman" w:eastAsia="Times New Roman" w:hAnsi="Times New Roman" w:cs="Times New Roman"/>
          <w:color w:val="000000" w:themeColor="text1"/>
          <w:sz w:val="22"/>
          <w:szCs w:val="22"/>
        </w:rPr>
        <w:t>Perkančioji organizacija nereikalauja iš tiekėjo pateikti dokumentų, patvirtinančių jo pašalinimo pagrindų nebuvimą, jeigu ji:</w:t>
      </w:r>
    </w:p>
    <w:p w14:paraId="293ACA7C" w14:textId="77777777" w:rsidR="00D83C0E" w:rsidRPr="00D83C0E" w:rsidRDefault="00D83C0E" w:rsidP="00D83C0E">
      <w:pPr>
        <w:numPr>
          <w:ilvl w:val="1"/>
          <w:numId w:val="20"/>
        </w:numPr>
        <w:spacing w:after="0" w:line="240" w:lineRule="auto"/>
        <w:ind w:left="0" w:firstLine="851"/>
        <w:jc w:val="both"/>
        <w:rPr>
          <w:rFonts w:ascii="Times New Roman" w:eastAsia="Times New Roman" w:hAnsi="Times New Roman" w:cs="Times New Roman"/>
          <w:color w:val="000000" w:themeColor="text1"/>
          <w:sz w:val="22"/>
          <w:szCs w:val="22"/>
        </w:rPr>
      </w:pPr>
      <w:r w:rsidRPr="00D83C0E">
        <w:rPr>
          <w:rFonts w:ascii="Times New Roman" w:eastAsia="Times New Roman" w:hAnsi="Times New Roman" w:cs="Times New Roman"/>
          <w:color w:val="000000" w:themeColor="text1"/>
          <w:sz w:val="22"/>
          <w:szCs w:val="22"/>
        </w:rPr>
        <w:t xml:space="preserve">turi galimybę susipažinti su šiais dokumentais ar informacija </w:t>
      </w:r>
      <w:r w:rsidRPr="00D83C0E">
        <w:rPr>
          <w:rFonts w:ascii="Times New Roman" w:eastAsia="Times New Roman" w:hAnsi="Times New Roman" w:cs="Times New Roman"/>
          <w:b/>
          <w:bCs/>
          <w:color w:val="000000" w:themeColor="text1"/>
          <w:sz w:val="22"/>
          <w:szCs w:val="22"/>
        </w:rPr>
        <w:t>tiesiogiai ir neatlygintinai</w:t>
      </w:r>
      <w:r w:rsidRPr="00D83C0E">
        <w:rPr>
          <w:rFonts w:ascii="Times New Roman" w:eastAsia="Times New Roman" w:hAnsi="Times New Roman" w:cs="Times New Roman"/>
          <w:color w:val="000000" w:themeColor="text1"/>
          <w:sz w:val="22"/>
          <w:szCs w:val="22"/>
        </w:rPr>
        <w:t xml:space="preserve"> prisijungusi prie nacionalinės duomenų bazės bet kurioje valstybėje narėje arba naudodamasi Centrinės viešųjų pirkimų informacinės sistemos priemonėmis;</w:t>
      </w:r>
    </w:p>
    <w:p w14:paraId="4F76ACD8" w14:textId="77777777" w:rsidR="00D83C0E" w:rsidRPr="00D83C0E" w:rsidRDefault="00D83C0E" w:rsidP="00D83C0E">
      <w:pPr>
        <w:numPr>
          <w:ilvl w:val="1"/>
          <w:numId w:val="20"/>
        </w:numPr>
        <w:spacing w:after="0" w:line="240" w:lineRule="auto"/>
        <w:ind w:left="0" w:firstLine="851"/>
        <w:jc w:val="both"/>
        <w:rPr>
          <w:rFonts w:ascii="Times New Roman" w:eastAsia="Times New Roman" w:hAnsi="Times New Roman" w:cs="Times New Roman"/>
          <w:color w:val="000000" w:themeColor="text1"/>
          <w:sz w:val="22"/>
          <w:szCs w:val="22"/>
        </w:rPr>
      </w:pPr>
      <w:r w:rsidRPr="00D83C0E">
        <w:rPr>
          <w:rFonts w:ascii="Times New Roman" w:eastAsia="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6D1C458" w14:textId="77777777" w:rsidR="00D83C0E" w:rsidRPr="00D83C0E" w:rsidRDefault="00D83C0E" w:rsidP="00D83C0E">
      <w:pPr>
        <w:spacing w:after="0" w:line="240" w:lineRule="auto"/>
        <w:ind w:firstLine="851"/>
        <w:jc w:val="both"/>
        <w:rPr>
          <w:rFonts w:ascii="Times New Roman" w:eastAsia="Yu Mincho" w:hAnsi="Times New Roman" w:cs="Times New Roman"/>
          <w:color w:val="000000" w:themeColor="text1"/>
          <w:sz w:val="22"/>
          <w:szCs w:val="22"/>
        </w:rPr>
      </w:pPr>
      <w:r w:rsidRPr="00D83C0E">
        <w:rPr>
          <w:rFonts w:ascii="Times New Roman" w:eastAsia="Yu Mincho" w:hAnsi="Times New Roman" w:cs="Times New Roman"/>
          <w:color w:val="000000" w:themeColor="text1"/>
          <w:sz w:val="22"/>
          <w:szCs w:val="22"/>
        </w:rPr>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6630B3" w14:textId="77777777" w:rsidR="00D83C0E" w:rsidRPr="00D83C0E" w:rsidRDefault="00D83C0E" w:rsidP="00D83C0E">
      <w:pPr>
        <w:numPr>
          <w:ilvl w:val="0"/>
          <w:numId w:val="20"/>
        </w:numPr>
        <w:spacing w:after="0" w:line="240" w:lineRule="auto"/>
        <w:ind w:left="0" w:firstLine="851"/>
        <w:jc w:val="both"/>
        <w:rPr>
          <w:rFonts w:ascii="Times New Roman" w:eastAsia="Times New Roman" w:hAnsi="Times New Roman" w:cs="Times New Roman"/>
          <w:color w:val="000000" w:themeColor="text1"/>
          <w:sz w:val="22"/>
          <w:szCs w:val="22"/>
        </w:rPr>
      </w:pPr>
      <w:r w:rsidRPr="00D83C0E">
        <w:rPr>
          <w:rFonts w:ascii="Times New Roman" w:eastAsia="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3BF254" w14:textId="77777777" w:rsidR="00FB5714" w:rsidRPr="00FB5714" w:rsidRDefault="00D83C0E" w:rsidP="00FB5714">
      <w:pPr>
        <w:numPr>
          <w:ilvl w:val="1"/>
          <w:numId w:val="20"/>
        </w:numPr>
        <w:spacing w:after="0" w:line="240" w:lineRule="auto"/>
        <w:ind w:left="0" w:firstLine="851"/>
        <w:jc w:val="both"/>
        <w:rPr>
          <w:rFonts w:ascii="Times New Roman" w:eastAsia="Times New Roman" w:hAnsi="Times New Roman" w:cs="Times New Roman"/>
          <w:color w:val="000000" w:themeColor="text1"/>
          <w:sz w:val="22"/>
          <w:szCs w:val="22"/>
        </w:rPr>
      </w:pPr>
      <w:r w:rsidRPr="00D83C0E">
        <w:rPr>
          <w:rFonts w:ascii="Times New Roman" w:eastAsia="Times New Roman" w:hAnsi="Times New Roman" w:cs="Times New Roman"/>
          <w:color w:val="000000" w:themeColor="text1"/>
          <w:sz w:val="22"/>
          <w:szCs w:val="22"/>
        </w:rPr>
        <w:t>priesaikos deklaracija;</w:t>
      </w:r>
    </w:p>
    <w:p w14:paraId="300B8489" w14:textId="5941FAB6" w:rsidR="00D83C0E" w:rsidRPr="00FB5714" w:rsidRDefault="00D83C0E" w:rsidP="00FB5714">
      <w:pPr>
        <w:numPr>
          <w:ilvl w:val="1"/>
          <w:numId w:val="20"/>
        </w:numPr>
        <w:spacing w:after="0" w:line="240" w:lineRule="auto"/>
        <w:ind w:left="0" w:firstLine="851"/>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FB5714" w:rsidRPr="00FB5714" w14:paraId="6AE68FB7"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BAD1B" w14:textId="77777777" w:rsidR="00D83C0E" w:rsidRPr="00FB5714" w:rsidRDefault="00D83C0E" w:rsidP="00DF6C07">
            <w:pPr>
              <w:spacing w:after="0" w:line="240" w:lineRule="auto"/>
              <w:ind w:left="-57" w:right="-57"/>
              <w:jc w:val="center"/>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b/>
                <w:bCs/>
                <w:color w:val="000000" w:themeColor="text1"/>
                <w:sz w:val="22"/>
                <w:szCs w:val="22"/>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CAB04" w14:textId="77777777" w:rsidR="00D83C0E" w:rsidRPr="00FB5714" w:rsidRDefault="00D83C0E" w:rsidP="00DF6C07">
            <w:pPr>
              <w:spacing w:after="0" w:line="240" w:lineRule="auto"/>
              <w:ind w:left="-57" w:right="-57"/>
              <w:jc w:val="center"/>
              <w:rPr>
                <w:rFonts w:ascii="Times New Roman" w:eastAsia="Times New Roman" w:hAnsi="Times New Roman" w:cs="Times New Roman"/>
                <w:bCs/>
                <w:color w:val="000000" w:themeColor="text1"/>
                <w:sz w:val="22"/>
                <w:szCs w:val="22"/>
                <w:lang w:eastAsia="en-US"/>
              </w:rPr>
            </w:pPr>
            <w:r w:rsidRPr="00FB5714">
              <w:rPr>
                <w:rFonts w:ascii="Times New Roman" w:eastAsia="Times New Roman" w:hAnsi="Times New Roman" w:cs="Times New Roman"/>
                <w:b/>
                <w:color w:val="000000" w:themeColor="text1"/>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999DD"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06BDB" w14:textId="77777777" w:rsidR="00D83C0E" w:rsidRPr="00FB5714" w:rsidRDefault="00D83C0E" w:rsidP="00DF6C07">
            <w:pPr>
              <w:spacing w:after="0" w:line="240" w:lineRule="auto"/>
              <w:ind w:left="-57" w:right="-57"/>
              <w:jc w:val="center"/>
              <w:rPr>
                <w:rFonts w:ascii="Times New Roman" w:eastAsia="Times New Roman" w:hAnsi="Times New Roman" w:cs="Times New Roman"/>
                <w:bCs/>
                <w:iCs/>
                <w:color w:val="000000" w:themeColor="text1"/>
                <w:sz w:val="22"/>
                <w:szCs w:val="22"/>
                <w:lang w:eastAsia="en-US"/>
              </w:rPr>
            </w:pPr>
            <w:r w:rsidRPr="00FB5714">
              <w:rPr>
                <w:rFonts w:ascii="Times New Roman" w:eastAsia="Times New Roman" w:hAnsi="Times New Roman" w:cs="Times New Roman"/>
                <w:b/>
                <w:color w:val="000000" w:themeColor="text1"/>
                <w:sz w:val="22"/>
                <w:szCs w:val="22"/>
              </w:rPr>
              <w:t>Pašalinimo pagrindų nebuvimą įrodantys dokumentai</w:t>
            </w:r>
          </w:p>
        </w:tc>
      </w:tr>
      <w:tr w:rsidR="00FB5714" w:rsidRPr="00FB5714" w14:paraId="10B64106"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4538C"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b/>
                <w:bCs/>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5E345"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4D0CBDDC"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1) dalyvavimą nusikalstamame susivienijime, jo organizavimą ar vadovavimą jam;</w:t>
            </w:r>
          </w:p>
          <w:p w14:paraId="7CDC7B0F"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2) kyšininkavimą, prekybą poveikiu, papirkimą;</w:t>
            </w:r>
          </w:p>
          <w:p w14:paraId="3169DBFF"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298EB1"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4) nusikalstamą bankrotą;</w:t>
            </w:r>
          </w:p>
          <w:p w14:paraId="6653F9F6"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5) teroristinį ir su teroristine veikla susijusį nusikaltimą;</w:t>
            </w:r>
          </w:p>
          <w:p w14:paraId="3EA92E28"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6) nusikalstamu būdu gauto turto legalizavimą;</w:t>
            </w:r>
          </w:p>
          <w:p w14:paraId="7B5C7B8F"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7) prekybą žmonėmis, vaiko pirkimą arba pardavimą;</w:t>
            </w:r>
          </w:p>
          <w:p w14:paraId="25FD24A5"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 xml:space="preserve">8) kitos valstybės tiekėjo atliktą nusikaltimą, apibrėžtą Direktyvos 2014/24/ES 57 straipsnio 1 dalyje išvardytus Europos </w:t>
            </w:r>
            <w:r w:rsidRPr="00FB5714">
              <w:rPr>
                <w:rFonts w:ascii="Times New Roman" w:eastAsia="Times New Roman" w:hAnsi="Times New Roman" w:cs="Times New Roman"/>
                <w:bCs/>
                <w:color w:val="000000" w:themeColor="text1"/>
                <w:sz w:val="22"/>
                <w:szCs w:val="22"/>
                <w:lang w:eastAsia="en-US"/>
              </w:rPr>
              <w:lastRenderedPageBreak/>
              <w:t>Sąjungos teisės aktus įgyvendinančiuose kitų valstybių teisės aktuose.</w:t>
            </w:r>
          </w:p>
          <w:p w14:paraId="7B73A5FB"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p>
          <w:p w14:paraId="1EB3786F"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62003AD" w14:textId="77777777" w:rsidR="00D83C0E" w:rsidRPr="00FB5714" w:rsidRDefault="00D83C0E" w:rsidP="00DF6C07">
            <w:pPr>
              <w:spacing w:after="0" w:line="240" w:lineRule="auto"/>
              <w:ind w:left="-57" w:right="-57"/>
              <w:jc w:val="both"/>
              <w:rPr>
                <w:rFonts w:ascii="Times New Roman" w:eastAsia="Times New Roman" w:hAnsi="Times New Roman" w:cs="Times New Roman"/>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539FD61"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p>
          <w:p w14:paraId="4CBA63E7" w14:textId="77777777" w:rsidR="00D83C0E" w:rsidRPr="00FB5714" w:rsidRDefault="00D83C0E" w:rsidP="00DF6C07">
            <w:pPr>
              <w:spacing w:after="0" w:line="240" w:lineRule="auto"/>
              <w:jc w:val="both"/>
              <w:rPr>
                <w:rFonts w:ascii="Times New Roman" w:eastAsia="Calibri" w:hAnsi="Times New Roman" w:cs="Times New Roman"/>
                <w:color w:val="000000" w:themeColor="text1"/>
                <w:sz w:val="22"/>
                <w:szCs w:val="22"/>
                <w:lang w:eastAsia="en-US"/>
              </w:rPr>
            </w:pPr>
            <w:r w:rsidRPr="00FB5714">
              <w:rPr>
                <w:rFonts w:ascii="Times New Roman" w:eastAsia="Calibri" w:hAnsi="Times New Roman" w:cs="Times New Roman"/>
                <w:color w:val="000000" w:themeColor="text1"/>
                <w:sz w:val="22"/>
                <w:szCs w:val="22"/>
                <w:lang w:eastAsia="en-US"/>
              </w:rPr>
              <w:t xml:space="preserve">2) tiekėjo, kuris yra juridinis asmuo, kita organizacija ar jos </w:t>
            </w:r>
            <w:r w:rsidRPr="00FB5714">
              <w:rPr>
                <w:rFonts w:ascii="Times New Roman" w:eastAsia="Calibri" w:hAnsi="Times New Roman" w:cs="Times New Roman"/>
                <w:b/>
                <w:bCs/>
                <w:color w:val="000000" w:themeColor="text1"/>
                <w:sz w:val="22"/>
                <w:szCs w:val="22"/>
                <w:lang w:eastAsia="en-US"/>
              </w:rPr>
              <w:t>struktūrinis</w:t>
            </w:r>
            <w:r w:rsidRPr="00FB5714">
              <w:rPr>
                <w:rFonts w:ascii="Times New Roman" w:eastAsia="Calibri"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9783E4" w14:textId="77777777" w:rsidR="00D83C0E" w:rsidRPr="00FB5714" w:rsidRDefault="00D83C0E" w:rsidP="00DF6C07">
            <w:pPr>
              <w:spacing w:after="0" w:line="240" w:lineRule="auto"/>
              <w:ind w:left="-57" w:right="-57"/>
              <w:jc w:val="both"/>
              <w:rPr>
                <w:rFonts w:ascii="Times New Roman" w:eastAsia="Times New Roman" w:hAnsi="Times New Roman" w:cs="Times New Roman"/>
                <w:b/>
                <w:color w:val="000000" w:themeColor="text1"/>
                <w:sz w:val="22"/>
                <w:szCs w:val="22"/>
                <w:lang w:eastAsia="en-US"/>
              </w:rPr>
            </w:pPr>
          </w:p>
          <w:p w14:paraId="40AB75AE"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Calibri" w:hAnsi="Times New Roman" w:cs="Times New Roman"/>
                <w:bCs/>
                <w:color w:val="000000" w:themeColor="text1"/>
                <w:sz w:val="22"/>
                <w:szCs w:val="22"/>
                <w:lang w:eastAsia="en-US"/>
              </w:rPr>
              <w:t xml:space="preserve">3) tiekėjo, kuris yra juridinis asmuo, kita organizacija ar jos </w:t>
            </w:r>
            <w:r w:rsidRPr="00FB5714">
              <w:rPr>
                <w:rFonts w:ascii="Times New Roman" w:eastAsia="Calibri" w:hAnsi="Times New Roman" w:cs="Times New Roman"/>
                <w:b/>
                <w:color w:val="000000" w:themeColor="text1"/>
                <w:sz w:val="22"/>
                <w:szCs w:val="22"/>
                <w:lang w:eastAsia="en-US"/>
              </w:rPr>
              <w:t>struktūrinis</w:t>
            </w:r>
            <w:r w:rsidRPr="00FB5714">
              <w:rPr>
                <w:rFonts w:ascii="Times New Roman" w:eastAsia="Calibri"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E625D"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lang w:eastAsia="en-US"/>
              </w:rPr>
            </w:pPr>
            <w:r w:rsidRPr="00FB5714">
              <w:rPr>
                <w:rFonts w:ascii="Times New Roman" w:eastAsia="Yu Mincho" w:hAnsi="Times New Roman" w:cs="Times New Roman"/>
                <w:b/>
                <w:bCs/>
                <w:color w:val="000000" w:themeColor="text1"/>
                <w:sz w:val="22"/>
                <w:szCs w:val="22"/>
                <w:lang w:eastAsia="en-US"/>
              </w:rPr>
              <w:lastRenderedPageBreak/>
              <w:t>VPĮ 46 straipsnio 1 dalis</w:t>
            </w:r>
          </w:p>
          <w:p w14:paraId="64A04E91"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p>
          <w:p w14:paraId="74F30722"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r w:rsidRPr="00FB5714">
              <w:rPr>
                <w:rFonts w:ascii="Times New Roman" w:eastAsia="Yu Mincho" w:hAnsi="Times New Roman" w:cs="Times New Roman"/>
                <w:color w:val="000000" w:themeColor="text1"/>
                <w:sz w:val="22"/>
                <w:szCs w:val="22"/>
                <w:lang w:eastAsia="en-US"/>
              </w:rPr>
              <w:t>EBVPD III dalies A1-A6 punktai</w:t>
            </w:r>
          </w:p>
          <w:p w14:paraId="2A65AA39"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p>
          <w:p w14:paraId="194024C0"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r w:rsidRPr="00FB5714">
              <w:rPr>
                <w:rFonts w:ascii="Times New Roman" w:eastAsia="Yu Mincho" w:hAnsi="Times New Roman" w:cs="Times New Roman"/>
                <w:color w:val="000000" w:themeColor="text1"/>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E9DA2"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lang w:eastAsia="en-US"/>
              </w:rPr>
              <w:t>Iš Lietuvoje įsteigtų subjektų reikalaujama:</w:t>
            </w:r>
          </w:p>
          <w:p w14:paraId="2D823F6C" w14:textId="77777777" w:rsidR="00D83C0E" w:rsidRPr="00FB5714" w:rsidRDefault="00D83C0E" w:rsidP="00D83C0E">
            <w:pPr>
              <w:numPr>
                <w:ilvl w:val="0"/>
                <w:numId w:val="21"/>
              </w:num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išrašo iš teismo sprendimo arba</w:t>
            </w:r>
          </w:p>
          <w:p w14:paraId="78C7D777" w14:textId="77777777" w:rsidR="00D83C0E" w:rsidRPr="00FB5714" w:rsidRDefault="00D83C0E" w:rsidP="00D83C0E">
            <w:pPr>
              <w:numPr>
                <w:ilvl w:val="0"/>
                <w:numId w:val="21"/>
              </w:num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Informatikos ir ryšių departamento prie Vidaus reikalų ministerijos pažymos, arba</w:t>
            </w:r>
          </w:p>
          <w:p w14:paraId="25A1EA24" w14:textId="77777777" w:rsidR="00D83C0E" w:rsidRPr="00FB5714" w:rsidRDefault="00D83C0E" w:rsidP="00D83C0E">
            <w:pPr>
              <w:numPr>
                <w:ilvl w:val="0"/>
                <w:numId w:val="21"/>
              </w:num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4FA02EEF"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p>
          <w:p w14:paraId="4F356815"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lang w:eastAsia="en-US"/>
              </w:rPr>
              <w:t>Iš ne Lietuvoje įsteigtų subjektų reikalaujama:</w:t>
            </w:r>
          </w:p>
          <w:p w14:paraId="4EE6BEA0" w14:textId="77777777" w:rsidR="00D83C0E" w:rsidRPr="00FB5714" w:rsidRDefault="00D83C0E" w:rsidP="00D83C0E">
            <w:pPr>
              <w:numPr>
                <w:ilvl w:val="0"/>
                <w:numId w:val="21"/>
              </w:num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atitinkamos užsienio šalies institucijos dokumento</w:t>
            </w:r>
            <w:r w:rsidRPr="00FB5714">
              <w:rPr>
                <w:rFonts w:ascii="Times New Roman" w:eastAsia="Times New Roman" w:hAnsi="Times New Roman" w:cs="Times New Roman"/>
                <w:color w:val="000000" w:themeColor="text1"/>
                <w:sz w:val="22"/>
                <w:szCs w:val="22"/>
                <w:vertAlign w:val="superscript"/>
              </w:rPr>
              <w:footnoteReference w:id="3"/>
            </w:r>
            <w:r w:rsidRPr="00FB5714">
              <w:rPr>
                <w:rFonts w:ascii="Times New Roman" w:eastAsia="Times New Roman" w:hAnsi="Times New Roman" w:cs="Times New Roman"/>
                <w:color w:val="000000" w:themeColor="text1"/>
                <w:sz w:val="22"/>
                <w:szCs w:val="22"/>
              </w:rPr>
              <w:t>.</w:t>
            </w:r>
          </w:p>
          <w:p w14:paraId="052BE788"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p>
          <w:p w14:paraId="005DF300"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rPr>
              <w:t xml:space="preserve">Nurodyti dokumentai turi būti išduoti ne anksčiau kaip 180 dienų iki </w:t>
            </w:r>
            <w:r w:rsidRPr="00FB5714">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FB5714">
              <w:rPr>
                <w:rFonts w:ascii="Times New Roman" w:eastAsia="Times New Roman" w:hAnsi="Times New Roman" w:cs="Times New Roman"/>
                <w:color w:val="000000" w:themeColor="text1"/>
                <w:sz w:val="22"/>
                <w:szCs w:val="22"/>
              </w:rPr>
              <w:t xml:space="preserve">umentus. </w:t>
            </w:r>
            <w:r w:rsidRPr="00FB5714">
              <w:rPr>
                <w:rFonts w:ascii="Times New Roman" w:eastAsia="Times New Roman" w:hAnsi="Times New Roman" w:cs="Times New Roman"/>
                <w:b/>
                <w:bCs/>
                <w:i/>
                <w:iCs/>
                <w:color w:val="000000" w:themeColor="text1"/>
                <w:sz w:val="22"/>
                <w:szCs w:val="22"/>
              </w:rPr>
              <w:t>Pavyzdys</w:t>
            </w:r>
            <w:r w:rsidRPr="00FB5714">
              <w:rPr>
                <w:rFonts w:ascii="Times New Roman" w:eastAsia="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F3FE905"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p w14:paraId="41DB2A20"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bCs/>
                <w:color w:val="000000" w:themeColor="text1"/>
                <w:sz w:val="22"/>
                <w:szCs w:val="22"/>
              </w:rPr>
              <w:t xml:space="preserve">Jei dokumentas išduotas anksčiau, tačiau jame nurodytas galiojimo terminas ilgesnis nei pašalinimo pagrindų </w:t>
            </w:r>
            <w:r w:rsidRPr="00FB5714">
              <w:rPr>
                <w:rFonts w:ascii="Times New Roman" w:eastAsia="Times New Roman" w:hAnsi="Times New Roman" w:cs="Times New Roman"/>
                <w:bCs/>
                <w:color w:val="000000" w:themeColor="text1"/>
                <w:sz w:val="22"/>
                <w:szCs w:val="22"/>
              </w:rPr>
              <w:lastRenderedPageBreak/>
              <w:t>nebuvimą patvirtinančių dokumentų pagal EBVPD galutinis pateikimo terminas, toks dokumentas jo galiojimo laikotarpiu yra priimtinas.</w:t>
            </w:r>
          </w:p>
          <w:p w14:paraId="0FEBF687" w14:textId="77777777" w:rsidR="00D83C0E" w:rsidRPr="00FB5714" w:rsidRDefault="00D83C0E" w:rsidP="00DF6C07">
            <w:pPr>
              <w:spacing w:after="0" w:line="240" w:lineRule="auto"/>
              <w:jc w:val="both"/>
              <w:rPr>
                <w:rFonts w:ascii="Verdana" w:eastAsia="Calibri" w:hAnsi="Verdana" w:cs="Times New Roman"/>
                <w:b/>
                <w:bCs/>
                <w:i/>
                <w:iCs/>
                <w:color w:val="000000" w:themeColor="text1"/>
                <w:sz w:val="22"/>
                <w:szCs w:val="22"/>
              </w:rPr>
            </w:pPr>
          </w:p>
          <w:p w14:paraId="6A5D57E8" w14:textId="77777777" w:rsidR="00D83C0E" w:rsidRPr="00FB5714" w:rsidRDefault="00D83C0E" w:rsidP="00DF6C07">
            <w:pPr>
              <w:spacing w:after="0" w:line="240" w:lineRule="auto"/>
              <w:jc w:val="both"/>
              <w:rPr>
                <w:rFonts w:ascii="Times New Roman" w:eastAsia="Calibri" w:hAnsi="Times New Roman" w:cs="Times New Roman"/>
                <w:b/>
                <w:bCs/>
                <w:i/>
                <w:iCs/>
                <w:color w:val="000000" w:themeColor="text1"/>
                <w:sz w:val="22"/>
                <w:szCs w:val="22"/>
              </w:rPr>
            </w:pPr>
            <w:r w:rsidRPr="00FB5714">
              <w:rPr>
                <w:rFonts w:ascii="Times New Roman" w:eastAsia="Calibri" w:hAnsi="Times New Roman" w:cs="Times New Roman"/>
                <w:b/>
                <w:bCs/>
                <w:i/>
                <w:iCs/>
                <w:color w:val="000000" w:themeColor="text1"/>
                <w:sz w:val="22"/>
                <w:szCs w:val="22"/>
              </w:rPr>
              <w:t>PASTABA</w:t>
            </w:r>
          </w:p>
          <w:p w14:paraId="1A024855" w14:textId="77777777" w:rsidR="00D83C0E" w:rsidRPr="00FB5714" w:rsidRDefault="00D83C0E" w:rsidP="00DF6C07">
            <w:pPr>
              <w:spacing w:after="0" w:line="240" w:lineRule="auto"/>
              <w:jc w:val="both"/>
              <w:rPr>
                <w:rFonts w:ascii="Times New Roman" w:eastAsia="Calibri" w:hAnsi="Times New Roman" w:cs="Times New Roman"/>
                <w:color w:val="000000" w:themeColor="text1"/>
                <w:sz w:val="22"/>
                <w:szCs w:val="22"/>
              </w:rPr>
            </w:pPr>
            <w:r w:rsidRPr="00FB5714">
              <w:rPr>
                <w:rFonts w:ascii="Times New Roman" w:eastAsia="Calibri" w:hAnsi="Times New Roman" w:cs="Times New Roman"/>
                <w:i/>
                <w:i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r w:rsidRPr="00FB5714">
              <w:rPr>
                <w:rFonts w:ascii="Times New Roman" w:eastAsia="Calibri" w:hAnsi="Times New Roman" w:cs="Times New Roman"/>
                <w:color w:val="000000" w:themeColor="text1"/>
                <w:sz w:val="22"/>
                <w:szCs w:val="22"/>
              </w:rPr>
              <w:t>.</w:t>
            </w:r>
          </w:p>
          <w:p w14:paraId="649DB1AE"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tc>
      </w:tr>
      <w:tr w:rsidR="00FB5714" w:rsidRPr="00FB5714" w14:paraId="3B2B23B0"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92A5E"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b/>
                <w:bCs/>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B31EA"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r w:rsidRPr="00FB5714">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6A8B6" w14:textId="77777777" w:rsidR="00D83C0E" w:rsidRPr="00FB5714" w:rsidRDefault="00D83C0E" w:rsidP="00DF6C07">
            <w:pPr>
              <w:spacing w:after="0" w:line="240" w:lineRule="auto"/>
              <w:jc w:val="both"/>
              <w:rPr>
                <w:rFonts w:ascii="Times New Roman" w:eastAsia="Yu Mincho" w:hAnsi="Times New Roman" w:cs="Times New Roman"/>
                <w:b/>
                <w:bCs/>
                <w:color w:val="000000" w:themeColor="text1"/>
                <w:sz w:val="22"/>
                <w:szCs w:val="22"/>
                <w:lang w:eastAsia="en-US"/>
              </w:rPr>
            </w:pPr>
            <w:r w:rsidRPr="00FB5714">
              <w:rPr>
                <w:rFonts w:ascii="Times New Roman" w:eastAsia="Yu Mincho" w:hAnsi="Times New Roman" w:cs="Times New Roman"/>
                <w:b/>
                <w:bCs/>
                <w:color w:val="000000" w:themeColor="text1"/>
                <w:sz w:val="22"/>
                <w:szCs w:val="22"/>
                <w:lang w:eastAsia="en-US"/>
              </w:rPr>
              <w:t>VPĮ 46 straipsnio 2¹ dalis</w:t>
            </w:r>
          </w:p>
          <w:p w14:paraId="7F032BA0" w14:textId="77777777" w:rsidR="00D83C0E" w:rsidRPr="00FB5714" w:rsidRDefault="00D83C0E" w:rsidP="00DF6C07">
            <w:pPr>
              <w:spacing w:after="0" w:line="240" w:lineRule="auto"/>
              <w:jc w:val="both"/>
              <w:rPr>
                <w:rFonts w:ascii="Times New Roman" w:eastAsia="Yu Mincho" w:hAnsi="Times New Roman" w:cs="Times New Roman"/>
                <w:b/>
                <w:bCs/>
                <w:color w:val="000000" w:themeColor="text1"/>
                <w:sz w:val="22"/>
                <w:szCs w:val="22"/>
              </w:rPr>
            </w:pPr>
          </w:p>
          <w:p w14:paraId="37AD8D57"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color w:val="000000" w:themeColor="text1"/>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411F5" w14:textId="77777777" w:rsidR="00D83C0E" w:rsidRPr="00FB5714" w:rsidRDefault="00D83C0E" w:rsidP="00DF6C07">
            <w:pPr>
              <w:spacing w:after="0" w:line="240" w:lineRule="auto"/>
              <w:jc w:val="both"/>
              <w:rPr>
                <w:rFonts w:ascii="Times New Roman" w:hAnsi="Times New Roman" w:cs="Times New Roman"/>
                <w:color w:val="000000" w:themeColor="text1"/>
                <w:sz w:val="22"/>
                <w:szCs w:val="22"/>
                <w:lang w:eastAsia="en-US"/>
              </w:rPr>
            </w:pPr>
            <w:r w:rsidRPr="00FB5714">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501A531"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p>
        </w:tc>
      </w:tr>
      <w:tr w:rsidR="00FB5714" w:rsidRPr="00FB5714" w14:paraId="7DD98217"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4FD72"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b/>
                <w:bCs/>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B9E1C"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6D6BA5"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p>
          <w:p w14:paraId="2CC76538"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Laikoma, kad tiekėjas nuteistas už aukščiau nurodytą nusikalstamą veiką, kai dėl:</w:t>
            </w:r>
          </w:p>
          <w:p w14:paraId="7882EBBC"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519A75B2" w14:textId="77777777" w:rsidR="00D83C0E" w:rsidRPr="00FB5714" w:rsidRDefault="00D83C0E" w:rsidP="00DF6C07">
            <w:pPr>
              <w:spacing w:after="0" w:line="240" w:lineRule="auto"/>
              <w:jc w:val="both"/>
              <w:rPr>
                <w:rFonts w:ascii="Times New Roman" w:eastAsia="Calibri" w:hAnsi="Times New Roman" w:cs="Times New Roman"/>
                <w:b/>
                <w:bCs/>
                <w:color w:val="000000" w:themeColor="text1"/>
                <w:sz w:val="22"/>
                <w:szCs w:val="22"/>
                <w:lang w:eastAsia="en-US"/>
              </w:rPr>
            </w:pPr>
            <w:r w:rsidRPr="00FB5714">
              <w:rPr>
                <w:rFonts w:ascii="Times New Roman" w:eastAsia="Calibri" w:hAnsi="Times New Roman" w:cs="Times New Roman"/>
                <w:bCs/>
                <w:color w:val="000000" w:themeColor="text1"/>
                <w:sz w:val="22"/>
                <w:szCs w:val="22"/>
                <w:lang w:eastAsia="en-US"/>
              </w:rPr>
              <w:t xml:space="preserve">2) tiekėjo, kuris yra juridinis asmuo, kita organizacija ar jos </w:t>
            </w:r>
            <w:r w:rsidRPr="00FB5714">
              <w:rPr>
                <w:rFonts w:ascii="Times New Roman" w:eastAsia="Calibri" w:hAnsi="Times New Roman" w:cs="Times New Roman"/>
                <w:b/>
                <w:color w:val="000000" w:themeColor="text1"/>
                <w:sz w:val="22"/>
                <w:szCs w:val="22"/>
                <w:lang w:eastAsia="en-US"/>
              </w:rPr>
              <w:t>struktūrinis</w:t>
            </w:r>
            <w:r w:rsidRPr="00FB5714">
              <w:rPr>
                <w:rFonts w:ascii="Times New Roman" w:eastAsia="Calibri"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A204CF"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Tačiau ši nuostata netaikoma, jeigu:</w:t>
            </w:r>
          </w:p>
          <w:p w14:paraId="3B9F3631"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65EECA18"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2) įsiskolinimo suma neviršija 50 Eur (penkiasdešimt eurų);</w:t>
            </w:r>
          </w:p>
          <w:p w14:paraId="14CBE1D3"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lang w:eastAsia="en-US"/>
              </w:rPr>
            </w:pPr>
            <w:r w:rsidRPr="00FB5714">
              <w:rPr>
                <w:rFonts w:ascii="Times New Roman" w:eastAsia="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30CBA"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lastRenderedPageBreak/>
              <w:t>VPĮ 46 straipsnio 3 dalis</w:t>
            </w:r>
          </w:p>
          <w:p w14:paraId="462C3ACC" w14:textId="77777777" w:rsidR="00D83C0E" w:rsidRPr="00FB5714" w:rsidRDefault="00D83C0E" w:rsidP="00DF6C07">
            <w:pPr>
              <w:spacing w:after="0" w:line="240" w:lineRule="auto"/>
              <w:ind w:left="-57" w:right="-57"/>
              <w:jc w:val="center"/>
              <w:rPr>
                <w:rFonts w:ascii="Times New Roman" w:eastAsia="Arial" w:hAnsi="Times New Roman" w:cs="Times New Roman"/>
                <w:color w:val="000000" w:themeColor="text1"/>
                <w:sz w:val="22"/>
                <w:szCs w:val="22"/>
              </w:rPr>
            </w:pPr>
          </w:p>
          <w:p w14:paraId="29D88E6F"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r w:rsidRPr="00FB5714">
              <w:rPr>
                <w:rFonts w:ascii="Times New Roman" w:eastAsia="Arial" w:hAnsi="Times New Roman" w:cs="Times New Roman"/>
                <w:color w:val="000000" w:themeColor="text1"/>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D087F"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1) Dėl įsipareigojimų, susijusių su mokesčių mokėjimu, įvykdymo i</w:t>
            </w:r>
            <w:r w:rsidRPr="00FB5714">
              <w:rPr>
                <w:rFonts w:ascii="Times New Roman" w:eastAsia="Times New Roman" w:hAnsi="Times New Roman" w:cs="Times New Roman"/>
                <w:color w:val="000000" w:themeColor="text1"/>
                <w:sz w:val="22"/>
                <w:szCs w:val="22"/>
                <w:lang w:eastAsia="en-US"/>
              </w:rPr>
              <w:t xml:space="preserve">š Lietuvoje įsteigtų subjektų </w:t>
            </w:r>
            <w:r w:rsidRPr="00FB5714">
              <w:rPr>
                <w:rFonts w:ascii="Times New Roman" w:eastAsia="Times New Roman" w:hAnsi="Times New Roman" w:cs="Times New Roman"/>
                <w:color w:val="000000" w:themeColor="text1"/>
                <w:sz w:val="22"/>
                <w:szCs w:val="22"/>
              </w:rPr>
              <w:t>prašoma:</w:t>
            </w:r>
          </w:p>
          <w:p w14:paraId="019BD79E"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p w14:paraId="52AB7607" w14:textId="77777777" w:rsidR="00D83C0E" w:rsidRPr="00FB5714" w:rsidRDefault="00D83C0E" w:rsidP="00D83C0E">
            <w:pPr>
              <w:numPr>
                <w:ilvl w:val="0"/>
                <w:numId w:val="26"/>
              </w:num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DBDC23" w14:textId="77777777" w:rsidR="00D83C0E" w:rsidRPr="00FB5714" w:rsidRDefault="00D83C0E" w:rsidP="00D83C0E">
            <w:pPr>
              <w:numPr>
                <w:ilvl w:val="0"/>
                <w:numId w:val="25"/>
              </w:num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rPr>
              <w:t xml:space="preserve">arba valstybės įmonės Registrų centro Lietuvos Respublikos Vyriausybės nustatyta tvarka išduoto dokumento, </w:t>
            </w:r>
            <w:r w:rsidRPr="00FB5714">
              <w:rPr>
                <w:rFonts w:ascii="Times New Roman" w:eastAsia="Times New Roman" w:hAnsi="Times New Roman" w:cs="Times New Roman"/>
                <w:color w:val="000000" w:themeColor="text1"/>
                <w:sz w:val="22"/>
                <w:szCs w:val="22"/>
              </w:rPr>
              <w:lastRenderedPageBreak/>
              <w:t>patvirtinančio jungtinius kompetentingų institucijų tvarkomus duomenis.</w:t>
            </w:r>
          </w:p>
          <w:p w14:paraId="0B98F7BF"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p>
          <w:p w14:paraId="06650360"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lang w:eastAsia="en-US"/>
              </w:rPr>
              <w:t>Iš ne Lietuvoje įsteigtų subjektų reikalaujama:</w:t>
            </w:r>
          </w:p>
          <w:p w14:paraId="6C3F3B0F" w14:textId="77777777" w:rsidR="00D83C0E" w:rsidRPr="00FB5714" w:rsidRDefault="00D83C0E" w:rsidP="00D83C0E">
            <w:pPr>
              <w:numPr>
                <w:ilvl w:val="0"/>
                <w:numId w:val="21"/>
              </w:num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atitinkamos užsienio šalies institucijos dokumento</w:t>
            </w:r>
            <w:r w:rsidRPr="00FB5714">
              <w:rPr>
                <w:rFonts w:ascii="Times New Roman" w:eastAsia="Times New Roman" w:hAnsi="Times New Roman" w:cs="Times New Roman"/>
                <w:color w:val="000000" w:themeColor="text1"/>
                <w:sz w:val="22"/>
                <w:szCs w:val="22"/>
                <w:vertAlign w:val="superscript"/>
              </w:rPr>
              <w:footnoteReference w:id="4"/>
            </w:r>
            <w:r w:rsidRPr="00FB5714">
              <w:rPr>
                <w:rFonts w:ascii="Times New Roman" w:eastAsia="Times New Roman" w:hAnsi="Times New Roman" w:cs="Times New Roman"/>
                <w:color w:val="000000" w:themeColor="text1"/>
                <w:sz w:val="22"/>
                <w:szCs w:val="22"/>
              </w:rPr>
              <w:t>.</w:t>
            </w:r>
          </w:p>
          <w:p w14:paraId="50C9AFB3" w14:textId="77777777" w:rsidR="00D83C0E" w:rsidRPr="00FB5714" w:rsidRDefault="00D83C0E" w:rsidP="00DF6C07">
            <w:pPr>
              <w:spacing w:after="0" w:line="240" w:lineRule="auto"/>
              <w:ind w:left="-57" w:right="-57"/>
              <w:jc w:val="both"/>
              <w:rPr>
                <w:rFonts w:ascii="Times New Roman" w:eastAsia="Yu Mincho" w:hAnsi="Times New Roman" w:cs="Times New Roman"/>
                <w:color w:val="000000" w:themeColor="text1"/>
                <w:sz w:val="22"/>
                <w:szCs w:val="22"/>
              </w:rPr>
            </w:pPr>
          </w:p>
          <w:p w14:paraId="64664C9A" w14:textId="77777777" w:rsidR="00D83C0E" w:rsidRPr="00FB5714" w:rsidRDefault="00D83C0E" w:rsidP="00DF6C07">
            <w:pPr>
              <w:spacing w:after="0" w:line="240" w:lineRule="auto"/>
              <w:ind w:left="-57" w:right="-57"/>
              <w:jc w:val="both"/>
              <w:rPr>
                <w:rFonts w:ascii="Times New Roman" w:eastAsia="Times New Roman" w:hAnsi="Times New Roman" w:cs="Times New Roman"/>
                <w:i/>
                <w:iCs/>
                <w:color w:val="000000" w:themeColor="text1"/>
                <w:sz w:val="22"/>
                <w:szCs w:val="22"/>
              </w:rPr>
            </w:pPr>
            <w:r w:rsidRPr="00FB5714">
              <w:rPr>
                <w:rFonts w:ascii="Times New Roman" w:eastAsia="Times New Roman" w:hAnsi="Times New Roman" w:cs="Times New Roman"/>
                <w:color w:val="000000" w:themeColor="text1"/>
                <w:sz w:val="22"/>
                <w:szCs w:val="22"/>
              </w:rPr>
              <w:t xml:space="preserve">Nurodyti dokumentai turi būti  išduoti ne anksčiau kaip 120 dienų iki </w:t>
            </w:r>
            <w:r w:rsidRPr="00FB5714">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FB5714">
              <w:rPr>
                <w:rFonts w:ascii="Times New Roman" w:eastAsia="Times New Roman" w:hAnsi="Times New Roman" w:cs="Times New Roman"/>
                <w:color w:val="000000" w:themeColor="text1"/>
                <w:sz w:val="22"/>
                <w:szCs w:val="22"/>
              </w:rPr>
              <w:t xml:space="preserve">umentus. </w:t>
            </w:r>
            <w:r w:rsidRPr="00FB5714">
              <w:rPr>
                <w:rFonts w:ascii="Times New Roman" w:eastAsia="Times New Roman" w:hAnsi="Times New Roman" w:cs="Times New Roman"/>
                <w:b/>
                <w:bCs/>
                <w:i/>
                <w:iCs/>
                <w:color w:val="000000" w:themeColor="text1"/>
                <w:sz w:val="22"/>
                <w:szCs w:val="22"/>
              </w:rPr>
              <w:t>Pavyzdys</w:t>
            </w:r>
            <w:r w:rsidRPr="00FB5714">
              <w:rPr>
                <w:rFonts w:ascii="Times New Roman" w:eastAsia="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395A356" w14:textId="77777777" w:rsidR="00D83C0E" w:rsidRPr="00FB5714" w:rsidRDefault="00D83C0E" w:rsidP="00DF6C07">
            <w:pPr>
              <w:spacing w:after="0" w:line="240" w:lineRule="auto"/>
              <w:ind w:left="-57" w:right="-57"/>
              <w:jc w:val="both"/>
              <w:rPr>
                <w:rFonts w:ascii="Times New Roman" w:eastAsia="Times New Roman" w:hAnsi="Times New Roman" w:cs="Times New Roman"/>
                <w:i/>
                <w:iCs/>
                <w:color w:val="000000" w:themeColor="text1"/>
                <w:sz w:val="22"/>
                <w:szCs w:val="22"/>
              </w:rPr>
            </w:pPr>
          </w:p>
          <w:p w14:paraId="5EA7E997"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B92D67"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p w14:paraId="5D0FC9AB"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bCs/>
                <w:color w:val="000000" w:themeColor="text1"/>
                <w:sz w:val="22"/>
                <w:szCs w:val="22"/>
              </w:rPr>
              <w:t>2) Dėl įsipareigojimų, susijusių su socialinio draudimo įmokų mokėjimu, įvykdymo i</w:t>
            </w:r>
            <w:r w:rsidRPr="00FB5714">
              <w:rPr>
                <w:rFonts w:ascii="Times New Roman" w:eastAsia="Times New Roman" w:hAnsi="Times New Roman" w:cs="Times New Roman"/>
                <w:color w:val="000000" w:themeColor="text1"/>
                <w:sz w:val="22"/>
                <w:szCs w:val="22"/>
                <w:lang w:eastAsia="en-US"/>
              </w:rPr>
              <w:t xml:space="preserve">š Lietuvoje įsteigtų subjektų </w:t>
            </w:r>
            <w:r w:rsidRPr="00FB5714">
              <w:rPr>
                <w:rFonts w:ascii="Times New Roman" w:eastAsia="Times New Roman" w:hAnsi="Times New Roman" w:cs="Times New Roman"/>
                <w:bCs/>
                <w:color w:val="000000" w:themeColor="text1"/>
                <w:sz w:val="22"/>
                <w:szCs w:val="22"/>
              </w:rPr>
              <w:t>prašoma:</w:t>
            </w:r>
          </w:p>
          <w:p w14:paraId="41B88BA0" w14:textId="77777777" w:rsidR="00D83C0E" w:rsidRPr="00FB5714" w:rsidRDefault="00D83C0E" w:rsidP="00DF6C07">
            <w:pPr>
              <w:spacing w:after="0" w:line="240" w:lineRule="auto"/>
              <w:ind w:left="-57" w:right="-57"/>
              <w:jc w:val="both"/>
              <w:rPr>
                <w:rFonts w:ascii="Times New Roman" w:eastAsia="Times New Roman" w:hAnsi="Times New Roman" w:cs="Times New Roman"/>
                <w:bCs/>
                <w:color w:val="000000" w:themeColor="text1"/>
                <w:sz w:val="22"/>
                <w:szCs w:val="22"/>
              </w:rPr>
            </w:pPr>
            <w:r w:rsidRPr="00FB5714">
              <w:rPr>
                <w:rFonts w:ascii="Times New Roman" w:eastAsia="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w:t>
            </w:r>
            <w:r w:rsidRPr="00FB5714">
              <w:rPr>
                <w:rFonts w:ascii="Times New Roman" w:eastAsia="Times New Roman" w:hAnsi="Times New Roman" w:cs="Times New Roman"/>
                <w:bCs/>
                <w:color w:val="000000" w:themeColor="text1"/>
                <w:sz w:val="22"/>
                <w:szCs w:val="22"/>
              </w:rPr>
              <w:lastRenderedPageBreak/>
              <w:t xml:space="preserve">patikrina duomenis nacionalinėje duomenų bazėje,  adresu </w:t>
            </w:r>
            <w:hyperlink r:id="rId17" w:history="1">
              <w:r w:rsidRPr="00FB5714">
                <w:rPr>
                  <w:rFonts w:ascii="Times New Roman" w:eastAsia="Times New Roman" w:hAnsi="Times New Roman" w:cs="Times New Roman"/>
                  <w:bCs/>
                  <w:color w:val="000000" w:themeColor="text1"/>
                  <w:sz w:val="22"/>
                  <w:szCs w:val="22"/>
                  <w:u w:val="single"/>
                </w:rPr>
                <w:t>http://draudejai.sodra.lt/draudeju_viesi_duomenys/</w:t>
              </w:r>
            </w:hyperlink>
            <w:r w:rsidRPr="00FB5714">
              <w:rPr>
                <w:rFonts w:ascii="Times New Roman" w:eastAsia="Times New Roman" w:hAnsi="Times New Roman" w:cs="Times New Roman"/>
                <w:bCs/>
                <w:color w:val="000000" w:themeColor="text1"/>
                <w:sz w:val="22"/>
                <w:szCs w:val="22"/>
              </w:rPr>
              <w:t>.</w:t>
            </w:r>
          </w:p>
          <w:p w14:paraId="5FD13F2E"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p w14:paraId="7971C18B"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1AD8AD"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p w14:paraId="4CF71CF8"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1F31CE"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p w14:paraId="2AC69244"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lang w:eastAsia="en-US"/>
              </w:rPr>
              <w:t>Iš ne Lietuvoje įsteigtų subjektų reikalaujama:</w:t>
            </w:r>
          </w:p>
          <w:p w14:paraId="1EE5F9CC" w14:textId="77777777" w:rsidR="00D83C0E" w:rsidRPr="00FB5714" w:rsidRDefault="00D83C0E" w:rsidP="00D83C0E">
            <w:pPr>
              <w:numPr>
                <w:ilvl w:val="0"/>
                <w:numId w:val="21"/>
              </w:num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atitinkamos užsienio šalies kompetentingos institucijos dokumento</w:t>
            </w:r>
            <w:r w:rsidRPr="00FB5714">
              <w:rPr>
                <w:rFonts w:ascii="Times New Roman" w:eastAsia="Times New Roman" w:hAnsi="Times New Roman" w:cs="Times New Roman"/>
                <w:color w:val="000000" w:themeColor="text1"/>
                <w:sz w:val="22"/>
                <w:szCs w:val="22"/>
                <w:vertAlign w:val="superscript"/>
              </w:rPr>
              <w:footnoteReference w:id="5"/>
            </w:r>
            <w:r w:rsidRPr="00FB5714">
              <w:rPr>
                <w:rFonts w:ascii="Times New Roman" w:eastAsia="Times New Roman" w:hAnsi="Times New Roman" w:cs="Times New Roman"/>
                <w:color w:val="000000" w:themeColor="text1"/>
                <w:sz w:val="22"/>
                <w:szCs w:val="22"/>
              </w:rPr>
              <w:t>.</w:t>
            </w:r>
          </w:p>
          <w:p w14:paraId="77ACB856"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p w14:paraId="3828A20B" w14:textId="77777777" w:rsidR="00D83C0E" w:rsidRPr="00FB5714" w:rsidRDefault="00D83C0E" w:rsidP="00DF6C07">
            <w:pPr>
              <w:spacing w:after="0" w:line="240" w:lineRule="auto"/>
              <w:ind w:left="-57" w:right="-57"/>
              <w:jc w:val="both"/>
              <w:rPr>
                <w:rFonts w:ascii="Times New Roman" w:eastAsia="Times New Roman" w:hAnsi="Times New Roman" w:cs="Times New Roman"/>
                <w:i/>
                <w:iCs/>
                <w:color w:val="000000" w:themeColor="text1"/>
                <w:sz w:val="22"/>
                <w:szCs w:val="22"/>
              </w:rPr>
            </w:pPr>
            <w:r w:rsidRPr="00FB5714">
              <w:rPr>
                <w:rFonts w:ascii="Times New Roman" w:eastAsia="Times New Roman" w:hAnsi="Times New Roman" w:cs="Times New Roman"/>
                <w:color w:val="000000" w:themeColor="text1"/>
                <w:sz w:val="22"/>
                <w:szCs w:val="22"/>
              </w:rPr>
              <w:t xml:space="preserve">Nurodyti dokumentai turi būti  išduoti ne anksčiau kaip 120 dienų iki </w:t>
            </w:r>
            <w:r w:rsidRPr="00FB5714">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FB5714">
              <w:rPr>
                <w:rFonts w:ascii="Times New Roman" w:eastAsia="Times New Roman" w:hAnsi="Times New Roman" w:cs="Times New Roman"/>
                <w:color w:val="000000" w:themeColor="text1"/>
                <w:sz w:val="22"/>
                <w:szCs w:val="22"/>
              </w:rPr>
              <w:t xml:space="preserve">umentus. </w:t>
            </w:r>
            <w:r w:rsidRPr="00FB5714">
              <w:rPr>
                <w:rFonts w:ascii="Times New Roman" w:eastAsia="Times New Roman" w:hAnsi="Times New Roman" w:cs="Times New Roman"/>
                <w:b/>
                <w:bCs/>
                <w:i/>
                <w:iCs/>
                <w:color w:val="000000" w:themeColor="text1"/>
                <w:sz w:val="22"/>
                <w:szCs w:val="22"/>
              </w:rPr>
              <w:t>Pavyzdys</w:t>
            </w:r>
            <w:r w:rsidRPr="00FB5714">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9DD61EE"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p w14:paraId="0D02AA73"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1C017" w14:textId="77777777" w:rsidR="00D83C0E" w:rsidRPr="00FB5714" w:rsidRDefault="00D83C0E" w:rsidP="00DF6C07">
            <w:pPr>
              <w:spacing w:after="0" w:line="240" w:lineRule="auto"/>
              <w:jc w:val="both"/>
              <w:rPr>
                <w:rFonts w:ascii="Times New Roman" w:eastAsia="Calibri" w:hAnsi="Times New Roman" w:cs="Times New Roman"/>
                <w:b/>
                <w:bCs/>
                <w:i/>
                <w:iCs/>
                <w:color w:val="000000" w:themeColor="text1"/>
                <w:sz w:val="22"/>
                <w:szCs w:val="22"/>
              </w:rPr>
            </w:pPr>
            <w:r w:rsidRPr="00FB5714">
              <w:rPr>
                <w:rFonts w:ascii="Times New Roman" w:eastAsia="Calibri" w:hAnsi="Times New Roman" w:cs="Times New Roman"/>
                <w:b/>
                <w:bCs/>
                <w:i/>
                <w:iCs/>
                <w:color w:val="000000" w:themeColor="text1"/>
                <w:sz w:val="22"/>
                <w:szCs w:val="22"/>
              </w:rPr>
              <w:t>PASTABA</w:t>
            </w:r>
          </w:p>
          <w:p w14:paraId="6D4302AD" w14:textId="77777777" w:rsidR="00D83C0E" w:rsidRPr="00FB5714" w:rsidRDefault="00D83C0E" w:rsidP="00DF6C07">
            <w:pPr>
              <w:spacing w:after="0" w:line="240" w:lineRule="auto"/>
              <w:jc w:val="both"/>
              <w:rPr>
                <w:rFonts w:ascii="Times New Roman" w:eastAsia="Calibri" w:hAnsi="Times New Roman" w:cs="Times New Roman"/>
                <w:i/>
                <w:iCs/>
                <w:color w:val="000000" w:themeColor="text1"/>
                <w:sz w:val="22"/>
                <w:szCs w:val="22"/>
              </w:rPr>
            </w:pPr>
            <w:r w:rsidRPr="00FB5714">
              <w:rPr>
                <w:rFonts w:ascii="Times New Roman" w:eastAsia="Calibri" w:hAnsi="Times New Roman" w:cs="Times New Roman"/>
                <w:i/>
                <w:i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3ECA9C43"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tc>
      </w:tr>
      <w:tr w:rsidR="00FB5714" w:rsidRPr="00FB5714" w14:paraId="2229FB59"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09EB3"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b/>
                <w:bCs/>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4F3B2"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5D61E"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t>VPĮ 46 straipsnio 4 dalies 1 punktas</w:t>
            </w:r>
          </w:p>
          <w:p w14:paraId="532430A9"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p>
          <w:p w14:paraId="2E6BB596"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r w:rsidRPr="00FB5714">
              <w:rPr>
                <w:rFonts w:ascii="Times New Roman" w:eastAsia="Yu Mincho" w:hAnsi="Times New Roman" w:cs="Times New Roman"/>
                <w:color w:val="000000" w:themeColor="text1"/>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20E6F"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t>Iš Lietuvoje įsteigtų subjektų įrodančių dokumentų nereikalaujama. Užtenka pateikto EBVPD.</w:t>
            </w:r>
          </w:p>
          <w:p w14:paraId="3690BB73" w14:textId="77777777" w:rsidR="00D83C0E" w:rsidRPr="00FB5714" w:rsidRDefault="00D83C0E" w:rsidP="00DF6C07">
            <w:pPr>
              <w:spacing w:after="0" w:line="240" w:lineRule="auto"/>
              <w:ind w:left="-57" w:right="-57"/>
              <w:jc w:val="both"/>
              <w:rPr>
                <w:rFonts w:ascii="Times New Roman" w:eastAsia="Times New Roman" w:hAnsi="Times New Roman" w:cs="Times New Roman"/>
                <w:bCs/>
                <w:iCs/>
                <w:color w:val="000000" w:themeColor="text1"/>
                <w:sz w:val="22"/>
                <w:szCs w:val="22"/>
                <w:lang w:eastAsia="en-US"/>
              </w:rPr>
            </w:pPr>
          </w:p>
          <w:p w14:paraId="6973FFD2" w14:textId="77777777" w:rsidR="00D83C0E" w:rsidRPr="00FB5714" w:rsidRDefault="00D83C0E" w:rsidP="00DF6C07">
            <w:pPr>
              <w:spacing w:after="0" w:line="240" w:lineRule="auto"/>
              <w:ind w:left="-57" w:right="-57"/>
              <w:jc w:val="both"/>
              <w:rPr>
                <w:rFonts w:ascii="Times New Roman" w:eastAsia="Times New Roman" w:hAnsi="Times New Roman" w:cs="Times New Roman"/>
                <w:b/>
                <w:bCs/>
                <w:iCs/>
                <w:color w:val="000000" w:themeColor="text1"/>
                <w:sz w:val="22"/>
                <w:szCs w:val="22"/>
                <w:lang w:eastAsia="en-US"/>
              </w:rPr>
            </w:pPr>
          </w:p>
        </w:tc>
      </w:tr>
      <w:tr w:rsidR="00FB5714" w:rsidRPr="00FB5714" w14:paraId="4F400704"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C59ED"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b/>
                <w:bCs/>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2B5B5"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7071CE12"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B8957"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t>VPĮ 46 straipsnio 4 dalies 2 punktas</w:t>
            </w:r>
          </w:p>
          <w:p w14:paraId="44D0B1BC"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p>
          <w:p w14:paraId="153F5F0D"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r w:rsidRPr="00FB5714">
              <w:rPr>
                <w:rFonts w:ascii="Times New Roman" w:eastAsia="Yu Mincho" w:hAnsi="Times New Roman" w:cs="Times New Roman"/>
                <w:color w:val="000000" w:themeColor="text1"/>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E42D3"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t>Iš Lietuvoje įsteigtų subjektų įrodančių dokumentų nereikalaujama. Užtenka pateikto EBVPD.</w:t>
            </w:r>
          </w:p>
          <w:p w14:paraId="78C66EF7" w14:textId="77777777" w:rsidR="00D83C0E" w:rsidRPr="00FB5714" w:rsidRDefault="00D83C0E" w:rsidP="00DF6C07">
            <w:pPr>
              <w:spacing w:after="0" w:line="240" w:lineRule="auto"/>
              <w:ind w:left="-57" w:right="-57"/>
              <w:jc w:val="both"/>
              <w:rPr>
                <w:rFonts w:ascii="Times New Roman" w:eastAsia="Times New Roman" w:hAnsi="Times New Roman" w:cs="Times New Roman"/>
                <w:bCs/>
                <w:iCs/>
                <w:color w:val="000000" w:themeColor="text1"/>
                <w:sz w:val="22"/>
                <w:szCs w:val="22"/>
                <w:lang w:eastAsia="en-US"/>
              </w:rPr>
            </w:pPr>
          </w:p>
          <w:p w14:paraId="6F9C0385" w14:textId="77777777" w:rsidR="00D83C0E" w:rsidRPr="00FB5714" w:rsidRDefault="00D83C0E" w:rsidP="00DF6C07">
            <w:pPr>
              <w:spacing w:after="0" w:line="240" w:lineRule="auto"/>
              <w:ind w:left="-57" w:right="-57"/>
              <w:jc w:val="both"/>
              <w:rPr>
                <w:rFonts w:ascii="Times New Roman" w:eastAsia="Times New Roman" w:hAnsi="Times New Roman" w:cs="Times New Roman"/>
                <w:b/>
                <w:bCs/>
                <w:iCs/>
                <w:color w:val="000000" w:themeColor="text1"/>
                <w:sz w:val="22"/>
                <w:szCs w:val="22"/>
                <w:lang w:eastAsia="en-US"/>
              </w:rPr>
            </w:pPr>
          </w:p>
        </w:tc>
      </w:tr>
      <w:tr w:rsidR="00FB5714" w:rsidRPr="00FB5714" w14:paraId="028AD5B2"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A0E7A"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b/>
                <w:bCs/>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A38FC"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8ED24"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t>VPĮ 46 straipsnio 4 dalies 3 punktas</w:t>
            </w:r>
          </w:p>
          <w:p w14:paraId="08CE76DE"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p>
          <w:p w14:paraId="73B2CEA1"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r w:rsidRPr="00FB5714">
              <w:rPr>
                <w:rFonts w:ascii="Times New Roman" w:eastAsia="Yu Mincho" w:hAnsi="Times New Roman" w:cs="Times New Roman"/>
                <w:color w:val="000000" w:themeColor="text1"/>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DE83B"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03B2EF16" w14:textId="77777777" w:rsidR="00D83C0E" w:rsidRPr="00FB5714" w:rsidRDefault="00D83C0E" w:rsidP="00DF6C07">
            <w:pPr>
              <w:spacing w:after="0" w:line="240" w:lineRule="auto"/>
              <w:ind w:left="-57" w:right="-57"/>
              <w:jc w:val="both"/>
              <w:rPr>
                <w:rFonts w:ascii="Times New Roman" w:eastAsia="Times New Roman" w:hAnsi="Times New Roman" w:cs="Times New Roman"/>
                <w:b/>
                <w:bCs/>
                <w:iCs/>
                <w:color w:val="000000" w:themeColor="text1"/>
                <w:sz w:val="22"/>
                <w:szCs w:val="22"/>
                <w:lang w:eastAsia="en-US"/>
              </w:rPr>
            </w:pPr>
          </w:p>
        </w:tc>
      </w:tr>
      <w:tr w:rsidR="00FB5714" w:rsidRPr="00FB5714" w14:paraId="3DE31EEB"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4B1B5"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b/>
                <w:bCs/>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22E65"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0AA7AA" w14:textId="77777777" w:rsidR="00D83C0E" w:rsidRPr="00FB5714" w:rsidRDefault="00D83C0E" w:rsidP="00DF6C07">
            <w:pPr>
              <w:spacing w:after="0" w:line="240" w:lineRule="auto"/>
              <w:ind w:left="-57" w:right="-57"/>
              <w:jc w:val="both"/>
              <w:rPr>
                <w:rFonts w:ascii="Times New Roman" w:eastAsia="Times New Roman" w:hAnsi="Times New Roman" w:cs="Times New Roman"/>
                <w:bCs/>
                <w:color w:val="000000" w:themeColor="text1"/>
                <w:sz w:val="22"/>
                <w:szCs w:val="22"/>
              </w:rPr>
            </w:pPr>
            <w:r w:rsidRPr="00FB5714">
              <w:rPr>
                <w:rFonts w:ascii="Times New Roman" w:eastAsia="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CF0FD4" w14:textId="77777777" w:rsidR="00D83C0E" w:rsidRPr="00FB5714" w:rsidRDefault="00D83C0E" w:rsidP="00DF6C07">
            <w:pPr>
              <w:spacing w:after="0" w:line="240" w:lineRule="auto"/>
              <w:ind w:left="-57" w:right="-57"/>
              <w:jc w:val="both"/>
              <w:rPr>
                <w:rFonts w:ascii="Times New Roman" w:eastAsia="Times New Roman" w:hAnsi="Times New Roman" w:cs="Times New Roman"/>
                <w:bCs/>
                <w:color w:val="000000" w:themeColor="text1"/>
                <w:sz w:val="22"/>
                <w:szCs w:val="22"/>
              </w:rPr>
            </w:pPr>
            <w:r w:rsidRPr="00FB5714">
              <w:rPr>
                <w:rFonts w:ascii="Times New Roman" w:eastAsia="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F2796"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t>VPĮ 46 straipsnio 4 dalies 4 punktas</w:t>
            </w:r>
          </w:p>
          <w:p w14:paraId="4FBE6ACD"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p>
          <w:p w14:paraId="571414FC"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r w:rsidRPr="00FB5714">
              <w:rPr>
                <w:rFonts w:ascii="Times New Roman" w:eastAsia="Yu Mincho" w:hAnsi="Times New Roman" w:cs="Times New Roman"/>
                <w:color w:val="000000" w:themeColor="text1"/>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5F192"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t>Iš Lietuvoje įsteigtų subjektų įrodančių dokumentų nereikalaujama. Užtenka pateikto EBVPD.</w:t>
            </w:r>
          </w:p>
          <w:p w14:paraId="1FC148B4" w14:textId="77777777" w:rsidR="00D83C0E" w:rsidRPr="00FB5714" w:rsidRDefault="00D83C0E" w:rsidP="00DF6C07">
            <w:pPr>
              <w:spacing w:after="0" w:line="240" w:lineRule="auto"/>
              <w:ind w:left="-57" w:right="-57"/>
              <w:jc w:val="both"/>
              <w:rPr>
                <w:rFonts w:ascii="Times New Roman" w:eastAsia="Times New Roman" w:hAnsi="Times New Roman" w:cs="Times New Roman"/>
                <w:bCs/>
                <w:iCs/>
                <w:color w:val="000000" w:themeColor="text1"/>
                <w:sz w:val="22"/>
                <w:szCs w:val="22"/>
                <w:lang w:eastAsia="en-US"/>
              </w:rPr>
            </w:pPr>
          </w:p>
          <w:p w14:paraId="550EF2FD" w14:textId="77777777" w:rsidR="00D83C0E" w:rsidRPr="00FB5714" w:rsidRDefault="00D83C0E" w:rsidP="00DF6C07">
            <w:pPr>
              <w:spacing w:after="0" w:line="240" w:lineRule="auto"/>
              <w:ind w:left="-57" w:right="-57"/>
              <w:jc w:val="both"/>
              <w:rPr>
                <w:rFonts w:ascii="Times New Roman" w:eastAsia="Times New Roman" w:hAnsi="Times New Roman" w:cs="Times New Roman"/>
                <w:bCs/>
                <w:iCs/>
                <w:color w:val="000000" w:themeColor="text1"/>
                <w:sz w:val="22"/>
                <w:szCs w:val="22"/>
                <w:lang w:eastAsia="en-US"/>
              </w:rPr>
            </w:pPr>
          </w:p>
          <w:p w14:paraId="398CA655"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63D5DD39"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p w14:paraId="1E94C573"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u w:val="single"/>
              </w:rPr>
            </w:pPr>
            <w:hyperlink r:id="rId18">
              <w:r w:rsidRPr="00FB5714">
                <w:rPr>
                  <w:rFonts w:ascii="Times New Roman" w:eastAsia="Times New Roman" w:hAnsi="Times New Roman" w:cs="Times New Roman"/>
                  <w:color w:val="000000" w:themeColor="text1"/>
                  <w:sz w:val="22"/>
                  <w:szCs w:val="22"/>
                  <w:u w:val="single"/>
                </w:rPr>
                <w:t>https://vpt.lrv.lt/melaginga-informacija-pateikusiu-tiekeju-sarasas-3</w:t>
              </w:r>
            </w:hyperlink>
          </w:p>
          <w:p w14:paraId="4C679C47"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tc>
      </w:tr>
      <w:tr w:rsidR="00FB5714" w:rsidRPr="00FB5714" w14:paraId="066E0CD0"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5F004"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b/>
                <w:bCs/>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5B0B4"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B5714">
              <w:rPr>
                <w:rFonts w:ascii="Times New Roman" w:eastAsia="Times New Roman" w:hAnsi="Times New Roman" w:cs="Times New Roman"/>
                <w:color w:val="000000" w:themeColor="text1"/>
                <w:sz w:val="22"/>
                <w:szCs w:val="22"/>
              </w:rPr>
              <w:lastRenderedPageBreak/>
              <w:t>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CEC6"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lastRenderedPageBreak/>
              <w:t>VPĮ 46 straipsnio 4 dalies 5 punktas</w:t>
            </w:r>
          </w:p>
          <w:p w14:paraId="0DF12C31"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p>
          <w:p w14:paraId="7839185B"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r w:rsidRPr="00FB5714">
              <w:rPr>
                <w:rFonts w:ascii="Times New Roman" w:eastAsia="Yu Mincho" w:hAnsi="Times New Roman" w:cs="Times New Roman"/>
                <w:color w:val="000000" w:themeColor="text1"/>
                <w:sz w:val="22"/>
                <w:szCs w:val="22"/>
              </w:rPr>
              <w:t>EBVPD</w:t>
            </w:r>
            <w:r w:rsidRPr="00FB5714">
              <w:rPr>
                <w:rFonts w:ascii="Times New Roman" w:eastAsia="Arial" w:hAnsi="Times New Roman" w:cs="Times New Roman"/>
                <w:color w:val="000000" w:themeColor="text1"/>
                <w:sz w:val="22"/>
                <w:szCs w:val="22"/>
              </w:rPr>
              <w:t xml:space="preserve"> III dalies C15 punktas</w:t>
            </w:r>
          </w:p>
          <w:p w14:paraId="416862FB"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p>
          <w:p w14:paraId="5CA9FDD7"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C05F7"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t>Iš Lietuvoje įsteigtų subjektų įrodančių dokumentų nereikalaujama. Užtenka pateikto EBVPD.</w:t>
            </w:r>
          </w:p>
          <w:p w14:paraId="30FD7494" w14:textId="77777777" w:rsidR="00D83C0E" w:rsidRPr="00FB5714" w:rsidRDefault="00D83C0E" w:rsidP="00DF6C07">
            <w:pPr>
              <w:spacing w:after="0" w:line="240" w:lineRule="auto"/>
              <w:ind w:left="-57" w:right="-57"/>
              <w:jc w:val="both"/>
              <w:rPr>
                <w:rFonts w:ascii="Times New Roman" w:eastAsia="Times New Roman" w:hAnsi="Times New Roman" w:cs="Times New Roman"/>
                <w:b/>
                <w:bCs/>
                <w:iCs/>
                <w:color w:val="000000" w:themeColor="text1"/>
                <w:sz w:val="22"/>
                <w:szCs w:val="22"/>
                <w:lang w:eastAsia="en-US"/>
              </w:rPr>
            </w:pPr>
          </w:p>
        </w:tc>
      </w:tr>
      <w:tr w:rsidR="00FB5714" w:rsidRPr="00FB5714" w14:paraId="7D13DCA8"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E4BA2"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b/>
                <w:bCs/>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873A9"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zh-CN"/>
              </w:rPr>
            </w:pPr>
            <w:r w:rsidRPr="00FB5714">
              <w:rPr>
                <w:rFonts w:ascii="Times New Roman" w:eastAsia="Times New Roman" w:hAnsi="Times New Roman" w:cs="Times New Roman"/>
                <w:color w:val="000000" w:themeColor="text1"/>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9E879"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zh-CN"/>
              </w:rPr>
            </w:pPr>
            <w:r w:rsidRPr="00FB5714">
              <w:rPr>
                <w:rFonts w:ascii="Times New Roman" w:eastAsia="Times New Roman" w:hAnsi="Times New Roman" w:cs="Times New Roman"/>
                <w:color w:val="000000" w:themeColor="text1"/>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827C7"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t>VPĮ 46 straipsnio 4 dalies 6 punktas</w:t>
            </w:r>
          </w:p>
          <w:p w14:paraId="3DDAAB26"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p>
          <w:p w14:paraId="08E4B0F1"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r w:rsidRPr="00FB5714">
              <w:rPr>
                <w:rFonts w:ascii="Times New Roman" w:eastAsia="Yu Mincho" w:hAnsi="Times New Roman" w:cs="Times New Roman"/>
                <w:color w:val="000000" w:themeColor="text1"/>
                <w:sz w:val="22"/>
                <w:szCs w:val="22"/>
              </w:rPr>
              <w:t>EBVPD</w:t>
            </w:r>
            <w:r w:rsidRPr="00FB5714">
              <w:rPr>
                <w:rFonts w:ascii="Times New Roman" w:eastAsia="Arial" w:hAnsi="Times New Roman" w:cs="Times New Roman"/>
                <w:color w:val="000000" w:themeColor="text1"/>
                <w:sz w:val="22"/>
                <w:szCs w:val="22"/>
              </w:rPr>
              <w:t xml:space="preserve"> III dalies C14 punktas</w:t>
            </w:r>
          </w:p>
          <w:p w14:paraId="4864C2C0"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p>
          <w:p w14:paraId="5C90183D"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EC9DC"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t>Iš Lietuvoje įsteigtų subjektų įrodančių dokumentų nereikalaujama. Užtenka pateikto EBVPD.</w:t>
            </w:r>
          </w:p>
          <w:p w14:paraId="2F92AD67" w14:textId="77777777" w:rsidR="00D83C0E" w:rsidRPr="00FB5714" w:rsidRDefault="00D83C0E" w:rsidP="00DF6C07">
            <w:pPr>
              <w:spacing w:after="0" w:line="240" w:lineRule="auto"/>
              <w:ind w:left="-57" w:right="-57"/>
              <w:jc w:val="both"/>
              <w:rPr>
                <w:rFonts w:ascii="Times New Roman" w:eastAsia="Times New Roman" w:hAnsi="Times New Roman" w:cs="Times New Roman"/>
                <w:bCs/>
                <w:iCs/>
                <w:color w:val="000000" w:themeColor="text1"/>
                <w:sz w:val="22"/>
                <w:szCs w:val="22"/>
                <w:lang w:eastAsia="en-US"/>
              </w:rPr>
            </w:pPr>
          </w:p>
          <w:p w14:paraId="29130FE7"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5B55CF55"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p>
          <w:p w14:paraId="05FFD57C"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u w:val="single"/>
              </w:rPr>
            </w:pPr>
            <w:hyperlink r:id="rId19" w:history="1">
              <w:r w:rsidRPr="00FB5714">
                <w:rPr>
                  <w:rFonts w:ascii="Times New Roman" w:eastAsia="Times New Roman" w:hAnsi="Times New Roman" w:cs="Times New Roman"/>
                  <w:color w:val="000000" w:themeColor="text1"/>
                  <w:sz w:val="22"/>
                  <w:szCs w:val="22"/>
                  <w:u w:val="single"/>
                </w:rPr>
                <w:t>https://vpt.lrv.lt/lt/pasalinimo-pagrindai-1/nepatikimi-tiekejai-1</w:t>
              </w:r>
            </w:hyperlink>
          </w:p>
          <w:p w14:paraId="42ADB536"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p>
          <w:p w14:paraId="1D0DB72E"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hyperlink r:id="rId20" w:history="1">
              <w:r w:rsidRPr="00FB5714">
                <w:rPr>
                  <w:rFonts w:ascii="Times New Roman" w:eastAsia="Times New Roman" w:hAnsi="Times New Roman" w:cs="Times New Roman"/>
                  <w:color w:val="000000" w:themeColor="text1"/>
                  <w:sz w:val="22"/>
                  <w:szCs w:val="22"/>
                  <w:u w:val="single"/>
                </w:rPr>
                <w:t>https://vpt.lrv.lt/lt/pasalinimo-pagrindai-1/nepatikimu-koncesininku-sarasas-1/nepatikimu-koncesininku-sarasas</w:t>
              </w:r>
            </w:hyperlink>
          </w:p>
          <w:p w14:paraId="32391C08" w14:textId="77777777" w:rsidR="00D83C0E" w:rsidRPr="00FB5714" w:rsidRDefault="00D83C0E" w:rsidP="00DF6C07">
            <w:pPr>
              <w:spacing w:after="0" w:line="240" w:lineRule="auto"/>
              <w:ind w:left="-57" w:right="-57"/>
              <w:jc w:val="both"/>
              <w:rPr>
                <w:rFonts w:ascii="Times New Roman" w:eastAsia="Times New Roman" w:hAnsi="Times New Roman" w:cs="Times New Roman"/>
                <w:bCs/>
                <w:color w:val="000000" w:themeColor="text1"/>
                <w:sz w:val="22"/>
                <w:szCs w:val="22"/>
              </w:rPr>
            </w:pPr>
          </w:p>
          <w:p w14:paraId="53F51AD9"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p>
        </w:tc>
      </w:tr>
      <w:tr w:rsidR="00FB5714" w:rsidRPr="00FB5714" w14:paraId="4379CD73"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51376"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color w:val="000000" w:themeColor="text1"/>
                <w:sz w:val="22"/>
                <w:szCs w:val="22"/>
              </w:rPr>
            </w:pPr>
          </w:p>
          <w:p w14:paraId="23C88E94" w14:textId="77777777" w:rsidR="00D83C0E" w:rsidRPr="00FB5714" w:rsidRDefault="00D83C0E" w:rsidP="00DF6C07">
            <w:pPr>
              <w:spacing w:after="0" w:line="240" w:lineRule="auto"/>
              <w:ind w:left="-57" w:right="-57"/>
              <w:rPr>
                <w:rFonts w:ascii="Times New Roman" w:eastAsia="Times New Roman" w:hAnsi="Times New Roman" w:cs="Times New Roman"/>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28F37"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0D2DD0" w14:textId="77777777" w:rsidR="00D83C0E" w:rsidRPr="00FB5714" w:rsidRDefault="00D83C0E" w:rsidP="00DF6C07">
            <w:pPr>
              <w:spacing w:after="0" w:line="240" w:lineRule="auto"/>
              <w:ind w:left="-57" w:right="-57"/>
              <w:jc w:val="both"/>
              <w:rPr>
                <w:rFonts w:ascii="Times New Roman" w:eastAsia="Times New Roman" w:hAnsi="Times New Roman" w:cs="Times New Roman"/>
                <w:b/>
                <w:color w:val="000000" w:themeColor="text1"/>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4F90"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lastRenderedPageBreak/>
              <w:t>VPĮ 46 straipsnio 4 dalies 7 punkto a papunktis</w:t>
            </w:r>
          </w:p>
          <w:p w14:paraId="733040B2"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p>
          <w:p w14:paraId="1D2ED065"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r w:rsidRPr="00FB5714">
              <w:rPr>
                <w:rFonts w:ascii="Times New Roman" w:eastAsia="Yu Mincho" w:hAnsi="Times New Roman" w:cs="Times New Roman"/>
                <w:color w:val="000000" w:themeColor="text1"/>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D838A"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lang w:eastAsia="en-US"/>
              </w:rPr>
              <w:t xml:space="preserve">Iš Lietuvoje įsteigtų subjektų įrodančių dokumentų nereikalaujama. Užtenka pateikto EBVPD. </w:t>
            </w:r>
            <w:r w:rsidRPr="00FB5714">
              <w:rPr>
                <w:rFonts w:ascii="Times New Roman" w:eastAsia="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FB5714">
              <w:rPr>
                <w:rFonts w:ascii="Times New Roman" w:eastAsia="Times New Roman" w:hAnsi="Times New Roman" w:cs="Times New Roman"/>
                <w:b/>
                <w:bCs/>
                <w:color w:val="000000" w:themeColor="text1"/>
                <w:sz w:val="22"/>
                <w:szCs w:val="22"/>
              </w:rPr>
              <w:t xml:space="preserve"> </w:t>
            </w:r>
            <w:r w:rsidRPr="00FB5714">
              <w:rPr>
                <w:rFonts w:ascii="Times New Roman" w:eastAsia="Times New Roman" w:hAnsi="Times New Roman" w:cs="Times New Roman"/>
                <w:color w:val="000000" w:themeColor="text1"/>
                <w:sz w:val="22"/>
                <w:szCs w:val="22"/>
              </w:rPr>
              <w:t xml:space="preserve">nacionalinėje duomenų </w:t>
            </w:r>
            <w:r w:rsidRPr="00FB5714">
              <w:rPr>
                <w:rFonts w:ascii="Times New Roman" w:eastAsia="Times New Roman" w:hAnsi="Times New Roman" w:cs="Times New Roman"/>
                <w:color w:val="000000" w:themeColor="text1"/>
                <w:sz w:val="22"/>
                <w:szCs w:val="22"/>
              </w:rPr>
              <w:lastRenderedPageBreak/>
              <w:t xml:space="preserve">bazėje adresu: </w:t>
            </w:r>
            <w:hyperlink r:id="rId21" w:history="1">
              <w:r w:rsidRPr="00FB5714">
                <w:rPr>
                  <w:rFonts w:ascii="Times New Roman" w:eastAsia="Times New Roman" w:hAnsi="Times New Roman" w:cs="Times New Roman"/>
                  <w:color w:val="000000" w:themeColor="text1"/>
                  <w:sz w:val="22"/>
                  <w:szCs w:val="22"/>
                  <w:u w:val="single"/>
                </w:rPr>
                <w:t>https://www.registrucentras.lt/jar/p/index.php</w:t>
              </w:r>
            </w:hyperlink>
          </w:p>
          <w:p w14:paraId="43AC1E99"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rPr>
              <w:t>paskelbtą informaciją, taip pat į šiame informaciniame pranešime pateiktą informaciją:</w:t>
            </w:r>
          </w:p>
          <w:p w14:paraId="3D1EA8C7"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hyperlink r:id="rId22" w:history="1">
              <w:r w:rsidRPr="00FB5714">
                <w:rPr>
                  <w:rFonts w:ascii="Times New Roman" w:eastAsia="Times New Roman" w:hAnsi="Times New Roman" w:cs="Times New Roman"/>
                  <w:color w:val="000000" w:themeColor="text1"/>
                  <w:sz w:val="22"/>
                  <w:szCs w:val="22"/>
                  <w:u w:val="single"/>
                </w:rPr>
                <w:t>https://vpt.lrv.lt/lt/naujienos/finansiniu-ataskaitu-nepateikimas-gali-tapti-kliutimi-dalyvauti-viesuosiuose-pirkimuose</w:t>
              </w:r>
            </w:hyperlink>
          </w:p>
          <w:p w14:paraId="5C3DA1EC" w14:textId="77777777" w:rsidR="00D83C0E" w:rsidRPr="00FB5714" w:rsidRDefault="00D83C0E" w:rsidP="00DF6C07">
            <w:pPr>
              <w:spacing w:after="0" w:line="240" w:lineRule="auto"/>
              <w:ind w:left="-57" w:right="-57"/>
              <w:jc w:val="both"/>
              <w:rPr>
                <w:rFonts w:ascii="Times New Roman" w:eastAsia="Times New Roman" w:hAnsi="Times New Roman" w:cs="Times New Roman"/>
                <w:b/>
                <w:bCs/>
                <w:iCs/>
                <w:color w:val="000000" w:themeColor="text1"/>
                <w:sz w:val="22"/>
                <w:szCs w:val="22"/>
              </w:rPr>
            </w:pPr>
          </w:p>
        </w:tc>
      </w:tr>
      <w:tr w:rsidR="00FB5714" w:rsidRPr="00FB5714" w14:paraId="56F996B2"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B9224"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22EFE"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5714">
              <w:rPr>
                <w:rFonts w:ascii="Times New Roman" w:eastAsia="Times New Roman" w:hAnsi="Times New Roman" w:cs="Times New Roman"/>
                <w:color w:val="000000" w:themeColor="text1"/>
                <w:sz w:val="22"/>
                <w:szCs w:val="22"/>
                <w:vertAlign w:val="superscript"/>
              </w:rPr>
              <w:t>1</w:t>
            </w:r>
            <w:r w:rsidRPr="00FB5714">
              <w:rPr>
                <w:rFonts w:ascii="Times New Roman" w:eastAsia="Times New Roman" w:hAnsi="Times New Roman" w:cs="Times New Roman"/>
                <w:color w:val="000000" w:themeColor="text1"/>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9DCA"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t>VPĮ 46 straipsnio 4 dalies 7 punkto b papunktis</w:t>
            </w:r>
          </w:p>
          <w:p w14:paraId="6ACF2E37"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p>
          <w:p w14:paraId="292CDA09"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r w:rsidRPr="00FB5714">
              <w:rPr>
                <w:rFonts w:ascii="Times New Roman" w:eastAsia="Yu Mincho" w:hAnsi="Times New Roman" w:cs="Times New Roman"/>
                <w:color w:val="000000" w:themeColor="text1"/>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54E08"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t>Iš Lietuvoje įsteigtų subjektų įrodančių dokumentų nereikalaujama. Užtenka pateikto EBVPD.</w:t>
            </w:r>
          </w:p>
          <w:p w14:paraId="1E7F5CAE" w14:textId="77777777" w:rsidR="00D83C0E" w:rsidRPr="00FB5714" w:rsidRDefault="00D83C0E" w:rsidP="00DF6C07">
            <w:pPr>
              <w:spacing w:after="0" w:line="240" w:lineRule="auto"/>
              <w:ind w:left="-57" w:right="-57"/>
              <w:jc w:val="both"/>
              <w:rPr>
                <w:rFonts w:ascii="Times New Roman" w:eastAsia="Times New Roman" w:hAnsi="Times New Roman" w:cs="Times New Roman"/>
                <w:b/>
                <w:bCs/>
                <w:iCs/>
                <w:color w:val="000000" w:themeColor="text1"/>
                <w:sz w:val="22"/>
                <w:szCs w:val="22"/>
                <w:lang w:eastAsia="en-US"/>
              </w:rPr>
            </w:pPr>
          </w:p>
          <w:p w14:paraId="17133589" w14:textId="77777777" w:rsidR="00D83C0E" w:rsidRPr="00FB5714" w:rsidRDefault="00D83C0E" w:rsidP="00DF6C07">
            <w:pPr>
              <w:spacing w:after="0" w:line="240" w:lineRule="auto"/>
              <w:ind w:left="-57" w:right="-57"/>
              <w:jc w:val="both"/>
              <w:rPr>
                <w:rFonts w:ascii="Times New Roman" w:eastAsia="Times New Roman" w:hAnsi="Times New Roman" w:cs="Times New Roman"/>
                <w:b/>
                <w:bCs/>
                <w:color w:val="000000" w:themeColor="text1"/>
                <w:sz w:val="22"/>
                <w:szCs w:val="22"/>
              </w:rPr>
            </w:pPr>
            <w:r w:rsidRPr="00FB5714">
              <w:rPr>
                <w:rFonts w:ascii="Times New Roman" w:eastAsia="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FB5714">
              <w:rPr>
                <w:rFonts w:ascii="Times New Roman" w:eastAsia="Times New Roman" w:hAnsi="Times New Roman" w:cs="Times New Roman"/>
                <w:b/>
                <w:bCs/>
                <w:color w:val="000000" w:themeColor="text1"/>
                <w:sz w:val="22"/>
                <w:szCs w:val="22"/>
              </w:rPr>
              <w:t xml:space="preserve"> </w:t>
            </w:r>
            <w:r w:rsidRPr="00FB5714">
              <w:rPr>
                <w:rFonts w:ascii="Times New Roman" w:eastAsia="Times New Roman" w:hAnsi="Times New Roman" w:cs="Times New Roman"/>
                <w:color w:val="000000" w:themeColor="text1"/>
                <w:sz w:val="22"/>
                <w:szCs w:val="22"/>
              </w:rPr>
              <w:t xml:space="preserve">nacionalinėje duomenų bazėje adresu </w:t>
            </w:r>
            <w:hyperlink r:id="rId23">
              <w:r w:rsidRPr="00FB5714">
                <w:rPr>
                  <w:rFonts w:ascii="Times New Roman" w:eastAsia="Times New Roman" w:hAnsi="Times New Roman" w:cs="Times New Roman"/>
                  <w:color w:val="000000" w:themeColor="text1"/>
                  <w:sz w:val="22"/>
                  <w:szCs w:val="22"/>
                  <w:u w:val="single"/>
                </w:rPr>
                <w:t>https://www.vmi.lt/evmi/mokesciu-moketoju-informacija</w:t>
              </w:r>
            </w:hyperlink>
            <w:r w:rsidRPr="00FB5714">
              <w:rPr>
                <w:rFonts w:ascii="Times New Roman" w:eastAsia="Times New Roman" w:hAnsi="Times New Roman" w:cs="Times New Roman"/>
                <w:color w:val="000000" w:themeColor="text1"/>
                <w:sz w:val="22"/>
                <w:szCs w:val="22"/>
              </w:rPr>
              <w:t xml:space="preserve"> skelbiamą informaciją.</w:t>
            </w:r>
          </w:p>
        </w:tc>
      </w:tr>
      <w:tr w:rsidR="00FB5714" w:rsidRPr="00FB5714" w14:paraId="361CC8D8" w14:textId="77777777" w:rsidTr="00DF6C0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700E8" w14:textId="77777777" w:rsidR="00D83C0E" w:rsidRPr="00FB5714" w:rsidRDefault="00D83C0E" w:rsidP="00D83C0E">
            <w:pPr>
              <w:numPr>
                <w:ilvl w:val="0"/>
                <w:numId w:val="22"/>
              </w:numPr>
              <w:spacing w:after="0" w:line="240" w:lineRule="auto"/>
              <w:ind w:left="-57" w:right="-57"/>
              <w:rPr>
                <w:rFonts w:ascii="Times New Roman" w:eastAsia="Times New Roman" w:hAnsi="Times New Roman" w:cs="Times New Roman"/>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AA0BE"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rPr>
            </w:pPr>
            <w:r w:rsidRPr="00FB5714">
              <w:rPr>
                <w:rFonts w:ascii="Times New Roman" w:eastAsia="Times New Roman" w:hAnsi="Times New Roman" w:cs="Times New Roman"/>
                <w:color w:val="000000" w:themeColor="text1"/>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57868" w14:textId="77777777" w:rsidR="00D83C0E" w:rsidRPr="00FB5714" w:rsidRDefault="00D83C0E" w:rsidP="00DF6C07">
            <w:pPr>
              <w:spacing w:after="0" w:line="240" w:lineRule="auto"/>
              <w:ind w:left="-57" w:right="-57"/>
              <w:jc w:val="center"/>
              <w:rPr>
                <w:rFonts w:ascii="Times New Roman" w:eastAsia="Yu Mincho" w:hAnsi="Times New Roman" w:cs="Times New Roman"/>
                <w:b/>
                <w:bCs/>
                <w:color w:val="000000" w:themeColor="text1"/>
                <w:sz w:val="22"/>
                <w:szCs w:val="22"/>
              </w:rPr>
            </w:pPr>
            <w:r w:rsidRPr="00FB5714">
              <w:rPr>
                <w:rFonts w:ascii="Times New Roman" w:eastAsia="Yu Mincho" w:hAnsi="Times New Roman" w:cs="Times New Roman"/>
                <w:b/>
                <w:bCs/>
                <w:color w:val="000000" w:themeColor="text1"/>
                <w:sz w:val="22"/>
                <w:szCs w:val="22"/>
              </w:rPr>
              <w:t>VPĮ 46 straipsnio 4 dalies 7 punkto c papunktis</w:t>
            </w:r>
          </w:p>
          <w:p w14:paraId="36291063"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rPr>
            </w:pPr>
          </w:p>
          <w:p w14:paraId="6066814D" w14:textId="77777777" w:rsidR="00D83C0E" w:rsidRPr="00FB5714" w:rsidRDefault="00D83C0E" w:rsidP="00DF6C07">
            <w:pPr>
              <w:spacing w:after="0" w:line="240" w:lineRule="auto"/>
              <w:ind w:left="-57" w:right="-57"/>
              <w:jc w:val="center"/>
              <w:rPr>
                <w:rFonts w:ascii="Times New Roman" w:eastAsia="Yu Mincho" w:hAnsi="Times New Roman" w:cs="Times New Roman"/>
                <w:color w:val="000000" w:themeColor="text1"/>
                <w:sz w:val="22"/>
                <w:szCs w:val="22"/>
                <w:lang w:eastAsia="en-US"/>
              </w:rPr>
            </w:pPr>
            <w:r w:rsidRPr="00FB5714">
              <w:rPr>
                <w:rFonts w:ascii="Times New Roman" w:eastAsia="Yu Mincho" w:hAnsi="Times New Roman" w:cs="Times New Roman"/>
                <w:color w:val="000000" w:themeColor="text1"/>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B50EC" w14:textId="77777777" w:rsidR="00D83C0E" w:rsidRPr="00FB5714" w:rsidRDefault="00D83C0E" w:rsidP="00DF6C07">
            <w:pPr>
              <w:spacing w:after="0" w:line="240" w:lineRule="auto"/>
              <w:ind w:left="-57" w:right="-57"/>
              <w:jc w:val="both"/>
              <w:rPr>
                <w:rFonts w:ascii="Times New Roman" w:eastAsia="Times New Roman" w:hAnsi="Times New Roman" w:cs="Times New Roman"/>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t>Iš Lietuvoje įsteigtų subjektų įrodančių dokumentų nereikalaujama. Užtenka pateikto EBVPD.</w:t>
            </w:r>
          </w:p>
          <w:p w14:paraId="30DC416E" w14:textId="77777777" w:rsidR="00D83C0E" w:rsidRPr="00FB5714" w:rsidRDefault="00D83C0E" w:rsidP="00DF6C07">
            <w:pPr>
              <w:spacing w:after="0" w:line="240" w:lineRule="auto"/>
              <w:ind w:left="-57" w:right="-57"/>
              <w:jc w:val="both"/>
              <w:rPr>
                <w:rFonts w:ascii="Times New Roman" w:eastAsia="Times New Roman" w:hAnsi="Times New Roman" w:cs="Times New Roman"/>
                <w:bCs/>
                <w:iCs/>
                <w:color w:val="000000" w:themeColor="text1"/>
                <w:sz w:val="22"/>
                <w:szCs w:val="22"/>
                <w:lang w:eastAsia="en-US"/>
              </w:rPr>
            </w:pPr>
          </w:p>
          <w:p w14:paraId="0CC6EEAF" w14:textId="77777777" w:rsidR="00D83C0E" w:rsidRPr="00FB5714" w:rsidRDefault="00D83C0E" w:rsidP="00DF6C07">
            <w:pPr>
              <w:spacing w:after="0" w:line="240" w:lineRule="auto"/>
              <w:ind w:left="-57" w:right="-57"/>
              <w:rPr>
                <w:rFonts w:ascii="Times New Roman" w:eastAsia="Times New Roman" w:hAnsi="Times New Roman" w:cs="Times New Roman"/>
                <w:b/>
                <w:bCs/>
                <w:color w:val="000000" w:themeColor="text1"/>
                <w:sz w:val="22"/>
                <w:szCs w:val="22"/>
                <w:lang w:eastAsia="zh-CN"/>
              </w:rPr>
            </w:pPr>
            <w:r w:rsidRPr="00FB5714">
              <w:rPr>
                <w:rFonts w:ascii="Times New Roman" w:eastAsia="Times New Roman" w:hAnsi="Times New Roman" w:cs="Times New Roman"/>
                <w:b/>
                <w:bCs/>
                <w:color w:val="000000" w:themeColor="text1"/>
                <w:sz w:val="22"/>
                <w:szCs w:val="22"/>
                <w:lang w:eastAsia="zh-CN"/>
              </w:rPr>
              <w:t xml:space="preserve">Priimant sprendimus dėl tiekėjo pašalinimo iš pirkimo procedūros šiame punkte nurodytu pašalinimo pagrindu, be kita ko, atsižvelgiama į nacionalinėje duomenų bazėje adresu: </w:t>
            </w:r>
          </w:p>
          <w:p w14:paraId="46BF5B42" w14:textId="77777777" w:rsidR="00D83C0E" w:rsidRPr="00FB5714" w:rsidRDefault="00D83C0E" w:rsidP="00DF6C07">
            <w:pPr>
              <w:spacing w:after="0" w:line="240" w:lineRule="auto"/>
              <w:ind w:left="-57" w:right="-57"/>
              <w:rPr>
                <w:rFonts w:ascii="Times New Roman" w:eastAsia="Times New Roman" w:hAnsi="Times New Roman" w:cs="Times New Roman"/>
                <w:bCs/>
                <w:iCs/>
                <w:color w:val="000000" w:themeColor="text1"/>
                <w:sz w:val="22"/>
                <w:szCs w:val="22"/>
                <w:lang w:eastAsia="en-US"/>
              </w:rPr>
            </w:pPr>
            <w:hyperlink r:id="rId24" w:history="1">
              <w:r w:rsidRPr="00FB5714">
                <w:rPr>
                  <w:rFonts w:ascii="Times New Roman" w:eastAsia="Times New Roman" w:hAnsi="Times New Roman" w:cs="Times New Roman"/>
                  <w:color w:val="000000" w:themeColor="text1"/>
                  <w:sz w:val="22"/>
                  <w:szCs w:val="22"/>
                  <w:u w:val="single"/>
                  <w:lang w:eastAsia="zh-CN"/>
                </w:rPr>
                <w:t>https://kt.gov.lt/lt/atviri-duomenys/diskvalifikavimas-is-viesuju-pirkimu</w:t>
              </w:r>
            </w:hyperlink>
            <w:r w:rsidRPr="00FB5714">
              <w:rPr>
                <w:rFonts w:ascii="Times New Roman" w:eastAsia="Times New Roman" w:hAnsi="Times New Roman" w:cs="Times New Roman"/>
                <w:color w:val="000000" w:themeColor="text1"/>
                <w:sz w:val="22"/>
                <w:szCs w:val="22"/>
                <w:lang w:eastAsia="zh-CN"/>
              </w:rPr>
              <w:t xml:space="preserve"> skelbiamą informaciją. </w:t>
            </w:r>
          </w:p>
        </w:tc>
      </w:tr>
    </w:tbl>
    <w:p w14:paraId="2AFBA756" w14:textId="77777777" w:rsidR="00D83C0E" w:rsidRPr="00FB5714" w:rsidRDefault="00D83C0E" w:rsidP="00D83C0E">
      <w:pPr>
        <w:spacing w:after="200"/>
        <w:jc w:val="both"/>
        <w:rPr>
          <w:rFonts w:ascii="Times New Roman" w:eastAsia="Times New Roman" w:hAnsi="Times New Roman" w:cs="Times New Roman"/>
          <w:color w:val="000000" w:themeColor="text1"/>
          <w:sz w:val="22"/>
          <w:szCs w:val="22"/>
          <w:lang w:eastAsia="zh-CN"/>
        </w:rPr>
      </w:pPr>
    </w:p>
    <w:p w14:paraId="327B1AA3" w14:textId="43559A1D" w:rsidR="00A4599F" w:rsidRPr="00FB5714" w:rsidRDefault="003F1531" w:rsidP="00C6497D">
      <w:pPr>
        <w:jc w:val="center"/>
        <w:rPr>
          <w:rFonts w:cstheme="minorHAnsi"/>
          <w:b/>
          <w:bCs/>
          <w:smallCaps/>
          <w:color w:val="000000" w:themeColor="text1"/>
          <w:sz w:val="22"/>
          <w:szCs w:val="22"/>
        </w:rPr>
      </w:pPr>
      <w:r w:rsidRPr="00FB5714">
        <w:rPr>
          <w:rFonts w:cstheme="minorHAnsi"/>
          <w:smallCaps/>
          <w:color w:val="000000" w:themeColor="text1"/>
          <w:sz w:val="22"/>
          <w:szCs w:val="22"/>
        </w:rPr>
        <w:t>__________</w:t>
      </w:r>
      <w:r w:rsidR="00A4599F" w:rsidRPr="00FB5714">
        <w:rPr>
          <w:rFonts w:cstheme="minorHAnsi"/>
          <w:b/>
          <w:bCs/>
          <w:smallCaps/>
          <w:color w:val="000000" w:themeColor="text1"/>
          <w:sz w:val="22"/>
          <w:szCs w:val="22"/>
        </w:rPr>
        <w:br w:type="page"/>
      </w:r>
    </w:p>
    <w:p w14:paraId="7BFABC1F" w14:textId="6709A453" w:rsidR="008D704D" w:rsidRPr="00FB5714" w:rsidRDefault="008D704D" w:rsidP="009C2357">
      <w:pPr>
        <w:pStyle w:val="Antrat2"/>
        <w:ind w:left="5103"/>
        <w:rPr>
          <w:rFonts w:asciiTheme="minorHAnsi" w:eastAsia="Calibri" w:hAnsiTheme="minorHAnsi" w:cstheme="minorHAnsi"/>
          <w:color w:val="000000" w:themeColor="text1"/>
          <w:sz w:val="21"/>
          <w:szCs w:val="21"/>
        </w:rPr>
      </w:pPr>
      <w:bookmarkStart w:id="50" w:name="_Ref38291223"/>
      <w:bookmarkStart w:id="51" w:name="_Ref38291334"/>
      <w:bookmarkStart w:id="52" w:name="_Ref38533412"/>
      <w:bookmarkStart w:id="53" w:name="_Toc204765062"/>
      <w:r w:rsidRPr="00FB5714">
        <w:rPr>
          <w:rFonts w:asciiTheme="minorHAnsi" w:eastAsia="Calibri" w:hAnsiTheme="minorHAnsi" w:cstheme="minorHAnsi"/>
          <w:color w:val="000000" w:themeColor="text1"/>
          <w:sz w:val="21"/>
          <w:szCs w:val="21"/>
        </w:rPr>
        <w:lastRenderedPageBreak/>
        <w:t xml:space="preserve">Pirkimo sąlygų </w:t>
      </w:r>
      <w:r w:rsidR="00F1334C" w:rsidRPr="00FB5714">
        <w:rPr>
          <w:rFonts w:asciiTheme="minorHAnsi" w:eastAsia="Calibri" w:hAnsiTheme="minorHAnsi" w:cstheme="minorHAnsi"/>
          <w:color w:val="000000" w:themeColor="text1"/>
          <w:sz w:val="21"/>
          <w:szCs w:val="21"/>
        </w:rPr>
        <w:t>4</w:t>
      </w:r>
      <w:r w:rsidRPr="00FB5714">
        <w:rPr>
          <w:rFonts w:asciiTheme="minorHAnsi" w:eastAsia="Calibri" w:hAnsiTheme="minorHAnsi" w:cstheme="minorHAnsi"/>
          <w:color w:val="000000" w:themeColor="text1"/>
          <w:sz w:val="21"/>
          <w:szCs w:val="21"/>
        </w:rPr>
        <w:t xml:space="preserve"> priedas „Tiekėjų kvalifikacijos reikalavimai</w:t>
      </w:r>
      <w:r w:rsidR="00283391" w:rsidRPr="00FB5714">
        <w:rPr>
          <w:rFonts w:asciiTheme="minorHAnsi" w:eastAsia="Calibri" w:hAnsiTheme="minorHAnsi" w:cstheme="minorHAnsi"/>
          <w:color w:val="000000" w:themeColor="text1"/>
          <w:sz w:val="21"/>
          <w:szCs w:val="21"/>
        </w:rPr>
        <w:t xml:space="preserve"> ir reikalaujami kokybės bei aplinkos apsaugos vadybos sistemų standartai</w:t>
      </w:r>
      <w:r w:rsidRPr="00FB5714">
        <w:rPr>
          <w:rFonts w:asciiTheme="minorHAnsi" w:eastAsia="Calibri" w:hAnsiTheme="minorHAnsi" w:cstheme="minorHAnsi"/>
          <w:color w:val="000000" w:themeColor="text1"/>
          <w:sz w:val="21"/>
          <w:szCs w:val="21"/>
        </w:rPr>
        <w:t>“</w:t>
      </w:r>
      <w:bookmarkEnd w:id="50"/>
      <w:bookmarkEnd w:id="51"/>
      <w:bookmarkEnd w:id="52"/>
      <w:bookmarkEnd w:id="53"/>
    </w:p>
    <w:p w14:paraId="70EF5423" w14:textId="77777777" w:rsidR="002F396F" w:rsidRPr="00FB5714" w:rsidRDefault="002F396F" w:rsidP="00DE290C">
      <w:pPr>
        <w:rPr>
          <w:rFonts w:cstheme="minorHAnsi"/>
          <w:b/>
          <w:bCs/>
          <w:smallCaps/>
          <w:color w:val="000000" w:themeColor="text1"/>
          <w:sz w:val="22"/>
          <w:szCs w:val="22"/>
        </w:rPr>
      </w:pPr>
    </w:p>
    <w:p w14:paraId="2E4A6A51" w14:textId="7093DA19" w:rsidR="002F396F" w:rsidRPr="00FB5714" w:rsidRDefault="002F396F" w:rsidP="007C0612">
      <w:pPr>
        <w:pStyle w:val="Paantrat"/>
        <w:spacing w:line="240" w:lineRule="auto"/>
        <w:jc w:val="center"/>
        <w:rPr>
          <w:smallCaps/>
          <w:color w:val="000000" w:themeColor="text1"/>
        </w:rPr>
      </w:pPr>
      <w:r w:rsidRPr="00FB5714">
        <w:rPr>
          <w:smallCaps/>
          <w:color w:val="000000" w:themeColor="text1"/>
        </w:rPr>
        <w:t>TIEKĖJŲ KVALIFIKACIJOS REIKALAVIMAI</w:t>
      </w:r>
      <w:r w:rsidR="00955F2F" w:rsidRPr="00FB5714">
        <w:rPr>
          <w:smallCaps/>
          <w:color w:val="000000" w:themeColor="text1"/>
        </w:rPr>
        <w:t xml:space="preserve"> IR REIKALAVIMAI LAIKYTIS </w:t>
      </w:r>
      <w:r w:rsidR="00955F2F" w:rsidRPr="00FB5714">
        <w:rPr>
          <w:color w:val="000000" w:themeColor="text1"/>
          <w:lang w:eastAsia="en-US"/>
        </w:rPr>
        <w:t>KOKYBĖS VADYBOS SISTEMOS IR (ARBA) APLINKOS APSAUGOS VADYBOS SISTEMOS STANDARTŲ</w:t>
      </w:r>
    </w:p>
    <w:p w14:paraId="47DE7420" w14:textId="77777777" w:rsidR="009034D1" w:rsidRPr="00FB5714" w:rsidRDefault="009034D1" w:rsidP="009034D1">
      <w:pPr>
        <w:spacing w:after="0"/>
        <w:ind w:firstLine="907"/>
        <w:jc w:val="both"/>
        <w:rPr>
          <w:rFonts w:ascii="Times New Roman" w:eastAsia="Times New Roman" w:hAnsi="Times New Roman" w:cs="Times New Roman"/>
          <w:iCs/>
          <w:color w:val="000000" w:themeColor="text1"/>
          <w:sz w:val="24"/>
          <w:szCs w:val="24"/>
          <w:lang w:eastAsia="en-US"/>
        </w:rPr>
      </w:pPr>
      <w:r w:rsidRPr="00FB5714">
        <w:rPr>
          <w:rFonts w:ascii="Times New Roman" w:eastAsia="Times New Roman" w:hAnsi="Times New Roman" w:cs="Times New Roman"/>
          <w:iCs/>
          <w:color w:val="000000" w:themeColor="text1"/>
          <w:sz w:val="24"/>
          <w:szCs w:val="24"/>
          <w:lang w:eastAsia="en-US"/>
        </w:rPr>
        <w:t xml:space="preserve">Tiekėjo kvalifikacijos reikalavimai nustatomi vadovaujantis </w:t>
      </w:r>
      <w:hyperlink r:id="rId25" w:history="1">
        <w:r w:rsidRPr="00FB5714">
          <w:rPr>
            <w:rFonts w:ascii="Times New Roman" w:eastAsia="Times New Roman" w:hAnsi="Times New Roman" w:cs="Times New Roman"/>
            <w:iCs/>
            <w:color w:val="000000" w:themeColor="text1"/>
            <w:sz w:val="24"/>
            <w:szCs w:val="24"/>
            <w:u w:val="single"/>
            <w:lang w:eastAsia="zh-CN"/>
          </w:rPr>
          <w:t>Tiekėjo kvalifikacijos reikalavimų nustatymo metodika</w:t>
        </w:r>
      </w:hyperlink>
      <w:r w:rsidRPr="00FB5714">
        <w:rPr>
          <w:rFonts w:ascii="Times New Roman" w:eastAsia="Times New Roman" w:hAnsi="Times New Roman" w:cs="Times New Roman"/>
          <w:iCs/>
          <w:color w:val="000000" w:themeColor="text1"/>
          <w:sz w:val="24"/>
          <w:szCs w:val="24"/>
          <w:lang w:eastAsia="zh-CN"/>
        </w:rPr>
        <w:t>, patvirtinta Viešųjų pirkimų tarnybos direktoriaus 2017 m. birželio 29 d. įsakymu Nr. 1S-105. Šie reikalavimai taikomi kiekvienai pirkimo daliai atskirai.</w:t>
      </w:r>
    </w:p>
    <w:p w14:paraId="3C19BEC0" w14:textId="77777777" w:rsidR="009034D1" w:rsidRPr="00FB5714" w:rsidRDefault="009034D1" w:rsidP="009034D1">
      <w:pPr>
        <w:numPr>
          <w:ilvl w:val="0"/>
          <w:numId w:val="18"/>
        </w:numPr>
        <w:spacing w:after="0"/>
        <w:ind w:left="0" w:firstLine="907"/>
        <w:contextualSpacing/>
        <w:jc w:val="both"/>
        <w:rPr>
          <w:rFonts w:ascii="Times New Roman" w:eastAsia="Times New Roman" w:hAnsi="Times New Roman" w:cs="Times New Roman"/>
          <w:iCs/>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 xml:space="preserve">Tiekėjo kvalifikacija ir atitiktis aplinkos apsaugos vadybos sistemos standartų reikalavimams turi būti įgyta iki pasiūlymų pateikimo termino pabaigos (susipažinimo su pasiūlymais dienos). </w:t>
      </w:r>
    </w:p>
    <w:p w14:paraId="42B79E65" w14:textId="77777777" w:rsidR="009034D1" w:rsidRPr="00FB5714" w:rsidRDefault="009034D1" w:rsidP="009034D1">
      <w:pPr>
        <w:numPr>
          <w:ilvl w:val="0"/>
          <w:numId w:val="18"/>
        </w:numPr>
        <w:spacing w:after="0"/>
        <w:ind w:left="0" w:firstLine="907"/>
        <w:contextualSpacing/>
        <w:jc w:val="both"/>
        <w:rPr>
          <w:rFonts w:ascii="Times New Roman" w:eastAsia="Times New Roman" w:hAnsi="Times New Roman" w:cs="Times New Roman"/>
          <w:iCs/>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FB5714">
        <w:rPr>
          <w:rFonts w:ascii="Times New Roman" w:eastAsia="Calibri" w:hAnsi="Times New Roman" w:cs="Times New Roman"/>
          <w:color w:val="000000" w:themeColor="text1"/>
          <w:sz w:val="24"/>
          <w:szCs w:val="24"/>
          <w:lang w:eastAsia="en-US"/>
        </w:rPr>
        <w:t>Perkančiajai organizacijai pareikalavus, tiekėjas turės pateikti dokumentus, įrodančius, kad pirkimo sutartį vykdo ar vykdys tik tokią teisę turintys asmenys.</w:t>
      </w:r>
    </w:p>
    <w:p w14:paraId="19446FF2" w14:textId="77777777" w:rsidR="009034D1" w:rsidRPr="00FB5714" w:rsidRDefault="009034D1" w:rsidP="009034D1">
      <w:pPr>
        <w:numPr>
          <w:ilvl w:val="0"/>
          <w:numId w:val="18"/>
        </w:numPr>
        <w:spacing w:after="0"/>
        <w:ind w:left="0" w:firstLine="907"/>
        <w:contextualSpacing/>
        <w:jc w:val="both"/>
        <w:rPr>
          <w:rFonts w:ascii="Times New Roman" w:eastAsia="Times New Roman" w:hAnsi="Times New Roman" w:cs="Times New Roman"/>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FB5714">
        <w:rPr>
          <w:rFonts w:ascii="Times New Roman" w:eastAsia="Times New Roman" w:hAnsi="Times New Roman" w:cs="Times New Roman"/>
          <w:color w:val="000000" w:themeColor="text1"/>
          <w:sz w:val="24"/>
          <w:szCs w:val="24"/>
          <w:u w:val="single"/>
          <w:lang w:eastAsia="en-US"/>
        </w:rPr>
        <w:t>pateikti nurodytus dokumentus</w:t>
      </w:r>
      <w:r w:rsidRPr="00FB5714">
        <w:rPr>
          <w:rFonts w:ascii="Times New Roman" w:eastAsia="Times New Roman" w:hAnsi="Times New Roman" w:cs="Times New Roman"/>
          <w:color w:val="000000" w:themeColor="text1"/>
          <w:sz w:val="24"/>
          <w:szCs w:val="24"/>
          <w:lang w:eastAsia="en-US"/>
        </w:rPr>
        <w:t xml:space="preserve"> (</w:t>
      </w:r>
      <w:r w:rsidRPr="00FB5714">
        <w:rPr>
          <w:rFonts w:ascii="Times New Roman" w:eastAsia="Times New Roman" w:hAnsi="Times New Roman" w:cs="Times New Roman"/>
          <w:color w:val="000000" w:themeColor="text1"/>
          <w:sz w:val="24"/>
          <w:szCs w:val="24"/>
          <w:highlight w:val="yellow"/>
          <w:lang w:eastAsia="en-US"/>
        </w:rPr>
        <w:t>taikoma nustatytam galimam laimėtojui</w:t>
      </w:r>
      <w:r w:rsidRPr="00FB5714">
        <w:rPr>
          <w:rFonts w:ascii="Times New Roman" w:eastAsia="Times New Roman" w:hAnsi="Times New Roman" w:cs="Times New Roman"/>
          <w:color w:val="000000" w:themeColor="text1"/>
          <w:sz w:val="24"/>
          <w:szCs w:val="24"/>
          <w:lang w:eastAsia="en-US"/>
        </w:rPr>
        <w:t>). Pateikiant atitinkamų dokumentų skaitmenines kopijas ir pasiūlymą pasirašant saugiu elektroniniu parašu yra deklaruojama, kad kopijos yra tikros. Perkančioji organizacija pasilieka sau teisę prašyti dokumentų originalų.</w:t>
      </w:r>
    </w:p>
    <w:p w14:paraId="718755ED" w14:textId="77777777" w:rsidR="009034D1" w:rsidRPr="00FB5714" w:rsidRDefault="009034D1" w:rsidP="009034D1">
      <w:pPr>
        <w:spacing w:before="60" w:after="60" w:line="256" w:lineRule="auto"/>
        <w:rPr>
          <w:rFonts w:ascii="Times New Roman" w:eastAsia="Calibri" w:hAnsi="Times New Roman" w:cs="Times New Roman"/>
          <w:b/>
          <w:bCs/>
          <w:color w:val="000000" w:themeColor="text1"/>
          <w:sz w:val="24"/>
          <w:szCs w:val="24"/>
        </w:rPr>
      </w:pPr>
      <w:r w:rsidRPr="00FB5714">
        <w:rPr>
          <w:rFonts w:ascii="Times New Roman" w:eastAsia="Calibri" w:hAnsi="Times New Roman" w:cs="Times New Roman"/>
          <w:b/>
          <w:bCs/>
          <w:color w:val="000000" w:themeColor="text1"/>
          <w:sz w:val="24"/>
          <w:szCs w:val="24"/>
        </w:rPr>
        <w:t>1 lentelė. Tiekėjų kvalifikacijos reikalavimai.*</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0"/>
        <w:gridCol w:w="5020"/>
        <w:gridCol w:w="4100"/>
      </w:tblGrid>
      <w:tr w:rsidR="00FB5714" w:rsidRPr="00FB5714" w14:paraId="19FAB509" w14:textId="77777777" w:rsidTr="009034D1">
        <w:trPr>
          <w:trHeight w:val="795"/>
          <w:jc w:val="center"/>
        </w:trPr>
        <w:tc>
          <w:tcPr>
            <w:tcW w:w="940" w:type="dxa"/>
            <w:tcBorders>
              <w:top w:val="single" w:sz="4" w:space="0" w:color="000000"/>
              <w:left w:val="single" w:sz="4" w:space="0" w:color="000000"/>
              <w:bottom w:val="single" w:sz="4" w:space="0" w:color="000000"/>
              <w:right w:val="single" w:sz="4" w:space="0" w:color="auto"/>
            </w:tcBorders>
            <w:shd w:val="clear" w:color="auto" w:fill="auto"/>
            <w:vAlign w:val="center"/>
          </w:tcPr>
          <w:p w14:paraId="6FF85C15" w14:textId="77777777" w:rsidR="009034D1" w:rsidRPr="00FB5714" w:rsidRDefault="009034D1" w:rsidP="00DF6C07">
            <w:pPr>
              <w:jc w:val="center"/>
              <w:rPr>
                <w:rFonts w:ascii="Times New Roman" w:eastAsia="Calibri" w:hAnsi="Times New Roman" w:cs="Times New Roman"/>
                <w:b/>
                <w:color w:val="000000" w:themeColor="text1"/>
                <w:sz w:val="24"/>
                <w:szCs w:val="24"/>
              </w:rPr>
            </w:pPr>
            <w:r w:rsidRPr="00FB5714">
              <w:rPr>
                <w:rFonts w:ascii="Times New Roman" w:eastAsiaTheme="minorHAnsi" w:hAnsi="Times New Roman" w:cs="Times New Roman"/>
                <w:b/>
                <w:bCs/>
                <w:color w:val="000000" w:themeColor="text1"/>
                <w:sz w:val="24"/>
                <w:szCs w:val="24"/>
              </w:rPr>
              <w:t>Eil. Nr.</w:t>
            </w:r>
          </w:p>
        </w:tc>
        <w:tc>
          <w:tcPr>
            <w:tcW w:w="502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25F17C8E" w14:textId="77777777" w:rsidR="009034D1" w:rsidRPr="00FB5714" w:rsidRDefault="009034D1" w:rsidP="00DF6C07">
            <w:pPr>
              <w:jc w:val="center"/>
              <w:rPr>
                <w:rFonts w:ascii="Times New Roman" w:eastAsia="Calibri" w:hAnsi="Times New Roman" w:cs="Times New Roman"/>
                <w:b/>
                <w:color w:val="000000" w:themeColor="text1"/>
                <w:sz w:val="24"/>
                <w:szCs w:val="24"/>
              </w:rPr>
            </w:pPr>
            <w:r w:rsidRPr="00FB5714">
              <w:rPr>
                <w:rFonts w:ascii="Times New Roman" w:hAnsi="Times New Roman" w:cs="Times New Roman"/>
                <w:b/>
                <w:bCs/>
                <w:color w:val="000000" w:themeColor="text1"/>
                <w:sz w:val="24"/>
                <w:szCs w:val="24"/>
              </w:rPr>
              <w:t>Kvalifikacijos reikalavimas</w:t>
            </w:r>
          </w:p>
        </w:tc>
        <w:tc>
          <w:tcPr>
            <w:tcW w:w="4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40EDB" w14:textId="77777777" w:rsidR="009034D1" w:rsidRPr="00FB5714" w:rsidRDefault="009034D1" w:rsidP="00DF6C07">
            <w:pPr>
              <w:jc w:val="center"/>
              <w:rPr>
                <w:rFonts w:ascii="Times New Roman" w:eastAsia="Calibri" w:hAnsi="Times New Roman" w:cs="Times New Roman"/>
                <w:b/>
                <w:color w:val="000000" w:themeColor="text1"/>
                <w:sz w:val="24"/>
                <w:szCs w:val="24"/>
              </w:rPr>
            </w:pPr>
            <w:r w:rsidRPr="00FB5714">
              <w:rPr>
                <w:rFonts w:ascii="Times New Roman" w:hAnsi="Times New Roman" w:cs="Times New Roman"/>
                <w:b/>
                <w:bCs/>
                <w:color w:val="000000" w:themeColor="text1"/>
                <w:sz w:val="24"/>
                <w:szCs w:val="24"/>
              </w:rPr>
              <w:t>Atitiktį reikalavimui įrodantys  dokumentai</w:t>
            </w:r>
          </w:p>
        </w:tc>
      </w:tr>
      <w:tr w:rsidR="00FB5714" w:rsidRPr="00FB5714" w14:paraId="4E0D0123" w14:textId="77777777" w:rsidTr="009034D1">
        <w:trPr>
          <w:trHeight w:val="465"/>
          <w:jc w:val="center"/>
        </w:trPr>
        <w:tc>
          <w:tcPr>
            <w:tcW w:w="940" w:type="dxa"/>
            <w:tcBorders>
              <w:top w:val="single" w:sz="4" w:space="0" w:color="000000"/>
              <w:left w:val="single" w:sz="4" w:space="0" w:color="000000"/>
              <w:bottom w:val="single" w:sz="4" w:space="0" w:color="000000"/>
              <w:right w:val="single" w:sz="4" w:space="0" w:color="auto"/>
            </w:tcBorders>
            <w:shd w:val="clear" w:color="auto" w:fill="FFFFFF"/>
          </w:tcPr>
          <w:p w14:paraId="41FFED11" w14:textId="77777777" w:rsidR="009034D1" w:rsidRPr="00FB5714" w:rsidRDefault="009034D1" w:rsidP="00DF6C07">
            <w:pPr>
              <w:jc w:val="center"/>
              <w:rPr>
                <w:rFonts w:ascii="Times New Roman" w:eastAsia="Calibri" w:hAnsi="Times New Roman" w:cs="Times New Roman"/>
                <w:b/>
                <w:color w:val="000000" w:themeColor="text1"/>
                <w:sz w:val="24"/>
                <w:szCs w:val="24"/>
              </w:rPr>
            </w:pPr>
            <w:r w:rsidRPr="00FB5714">
              <w:rPr>
                <w:rFonts w:ascii="Times New Roman" w:eastAsia="Calibri" w:hAnsi="Times New Roman" w:cs="Times New Roman"/>
                <w:b/>
                <w:color w:val="000000" w:themeColor="text1"/>
                <w:sz w:val="24"/>
                <w:szCs w:val="24"/>
              </w:rPr>
              <w:t>1.</w:t>
            </w:r>
          </w:p>
        </w:tc>
        <w:tc>
          <w:tcPr>
            <w:tcW w:w="912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12367401" w14:textId="77777777" w:rsidR="009034D1" w:rsidRPr="00FB5714" w:rsidRDefault="009034D1" w:rsidP="00DF6C07">
            <w:pPr>
              <w:jc w:val="center"/>
              <w:rPr>
                <w:rFonts w:ascii="Times New Roman" w:eastAsia="Calibri" w:hAnsi="Times New Roman" w:cs="Times New Roman"/>
                <w:b/>
                <w:color w:val="000000" w:themeColor="text1"/>
                <w:sz w:val="24"/>
                <w:szCs w:val="24"/>
              </w:rPr>
            </w:pPr>
            <w:r w:rsidRPr="00FB5714">
              <w:rPr>
                <w:rFonts w:ascii="Times New Roman" w:eastAsia="Calibri" w:hAnsi="Times New Roman" w:cs="Times New Roman"/>
                <w:b/>
                <w:color w:val="000000" w:themeColor="text1"/>
                <w:sz w:val="24"/>
                <w:szCs w:val="24"/>
              </w:rPr>
              <w:t>Techninio ir profesinio pajėgumo reikalavimai</w:t>
            </w:r>
          </w:p>
        </w:tc>
      </w:tr>
      <w:tr w:rsidR="00FB5714" w:rsidRPr="00FB5714" w14:paraId="048811AA" w14:textId="77777777" w:rsidTr="00FB5714">
        <w:trPr>
          <w:trHeight w:val="634"/>
          <w:jc w:val="center"/>
        </w:trPr>
        <w:tc>
          <w:tcPr>
            <w:tcW w:w="940" w:type="dxa"/>
            <w:tcBorders>
              <w:top w:val="single" w:sz="4" w:space="0" w:color="000000"/>
              <w:left w:val="single" w:sz="4" w:space="0" w:color="000000"/>
              <w:bottom w:val="single" w:sz="4" w:space="0" w:color="000000"/>
              <w:right w:val="single" w:sz="4" w:space="0" w:color="auto"/>
            </w:tcBorders>
            <w:shd w:val="clear" w:color="auto" w:fill="FFFFFF"/>
          </w:tcPr>
          <w:p w14:paraId="63F16D16" w14:textId="77777777" w:rsidR="009034D1" w:rsidRPr="00FB5714" w:rsidRDefault="009034D1" w:rsidP="00DF6C07">
            <w:pPr>
              <w:jc w:val="both"/>
              <w:rPr>
                <w:rFonts w:ascii="Times New Roman" w:eastAsia="Calibri" w:hAnsi="Times New Roman" w:cs="Times New Roman"/>
                <w:color w:val="000000" w:themeColor="text1"/>
                <w:sz w:val="22"/>
                <w:szCs w:val="22"/>
              </w:rPr>
            </w:pPr>
            <w:r w:rsidRPr="00FB5714">
              <w:rPr>
                <w:rFonts w:ascii="Times New Roman" w:eastAsia="Calibri" w:hAnsi="Times New Roman" w:cs="Times New Roman"/>
                <w:color w:val="000000" w:themeColor="text1"/>
                <w:sz w:val="22"/>
                <w:szCs w:val="22"/>
              </w:rPr>
              <w:t>1.1.</w:t>
            </w:r>
          </w:p>
        </w:tc>
        <w:tc>
          <w:tcPr>
            <w:tcW w:w="502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FF2C8DF" w14:textId="77777777" w:rsidR="009034D1" w:rsidRPr="00FB5714" w:rsidRDefault="009034D1" w:rsidP="00DF6C07">
            <w:pPr>
              <w:jc w:val="both"/>
              <w:rPr>
                <w:rFonts w:ascii="Times New Roman" w:eastAsia="Calibri" w:hAnsi="Times New Roman" w:cs="Times New Roman"/>
                <w:color w:val="000000" w:themeColor="text1"/>
                <w:sz w:val="24"/>
                <w:szCs w:val="24"/>
                <w:u w:val="single"/>
              </w:rPr>
            </w:pPr>
            <w:r w:rsidRPr="00FB5714">
              <w:rPr>
                <w:rFonts w:ascii="Times New Roman" w:eastAsia="Calibri" w:hAnsi="Times New Roman" w:cs="Times New Roman"/>
                <w:color w:val="000000" w:themeColor="text1"/>
                <w:sz w:val="24"/>
                <w:szCs w:val="24"/>
                <w:u w:val="single"/>
              </w:rPr>
              <w:t>Tiekėjas privalo turėti:</w:t>
            </w:r>
          </w:p>
          <w:p w14:paraId="6010F1B8" w14:textId="77777777" w:rsidR="009034D1" w:rsidRPr="00FB5714" w:rsidRDefault="009034D1" w:rsidP="00DF6C07">
            <w:pPr>
              <w:spacing w:after="0" w:line="240" w:lineRule="auto"/>
              <w:jc w:val="both"/>
              <w:rPr>
                <w:rFonts w:ascii="Times New Roman" w:eastAsia="Calibri" w:hAnsi="Times New Roman" w:cs="Times New Roman"/>
                <w:color w:val="000000" w:themeColor="text1"/>
                <w:sz w:val="24"/>
                <w:szCs w:val="24"/>
              </w:rPr>
            </w:pPr>
            <w:r w:rsidRPr="00FB5714">
              <w:rPr>
                <w:rFonts w:ascii="Times New Roman" w:eastAsia="Calibri" w:hAnsi="Times New Roman" w:cs="Times New Roman"/>
                <w:color w:val="000000" w:themeColor="text1"/>
                <w:sz w:val="24"/>
                <w:szCs w:val="24"/>
              </w:rPr>
              <w:t>1) ne mažiau kaip 1 specialistą, turintį siūlomų diegti vaizdo kamerų gamintojo sertifikatą, suteikiantį teisę diegti ir aptarnauti vaizdo stebėjimo kameras;</w:t>
            </w:r>
          </w:p>
          <w:p w14:paraId="05161077" w14:textId="77777777" w:rsidR="009034D1" w:rsidRPr="00FB5714" w:rsidRDefault="009034D1" w:rsidP="00DF6C07">
            <w:pPr>
              <w:spacing w:after="0" w:line="240" w:lineRule="auto"/>
              <w:jc w:val="both"/>
              <w:rPr>
                <w:rFonts w:ascii="Times New Roman" w:eastAsia="Calibri" w:hAnsi="Times New Roman" w:cs="Times New Roman"/>
                <w:color w:val="000000" w:themeColor="text1"/>
                <w:sz w:val="24"/>
                <w:szCs w:val="24"/>
              </w:rPr>
            </w:pPr>
            <w:r w:rsidRPr="00FB5714">
              <w:rPr>
                <w:rFonts w:ascii="Times New Roman" w:eastAsia="Calibri" w:hAnsi="Times New Roman" w:cs="Times New Roman"/>
                <w:color w:val="000000" w:themeColor="text1"/>
                <w:sz w:val="24"/>
                <w:szCs w:val="24"/>
              </w:rPr>
              <w:t xml:space="preserve">2) ne mažiau kaip 1 specialistą, turintį  siūlomos diegti vaizdo kamerų valdymo programinės įrangos gamintojo sertifikatą, suteikiantį teisę pagal Pirkėjo pateiktus reikalavimus paruošti ir </w:t>
            </w:r>
            <w:r w:rsidRPr="00FB5714">
              <w:rPr>
                <w:rFonts w:ascii="Times New Roman" w:eastAsia="Calibri" w:hAnsi="Times New Roman" w:cs="Times New Roman"/>
                <w:color w:val="000000" w:themeColor="text1"/>
                <w:sz w:val="24"/>
                <w:szCs w:val="24"/>
              </w:rPr>
              <w:lastRenderedPageBreak/>
              <w:t>įdiegti naujos vaizdo stebėjimo sistemos daugiafunkcinę valdymo platformą.</w:t>
            </w:r>
          </w:p>
        </w:tc>
        <w:tc>
          <w:tcPr>
            <w:tcW w:w="4100" w:type="dxa"/>
            <w:tcBorders>
              <w:top w:val="single" w:sz="4" w:space="0" w:color="000000"/>
              <w:left w:val="single" w:sz="4" w:space="0" w:color="000000"/>
              <w:bottom w:val="single" w:sz="4" w:space="0" w:color="000000"/>
              <w:right w:val="single" w:sz="4" w:space="0" w:color="auto"/>
            </w:tcBorders>
            <w:shd w:val="clear" w:color="auto" w:fill="FFFFFF"/>
          </w:tcPr>
          <w:p w14:paraId="3A8258EF" w14:textId="77777777" w:rsidR="009034D1" w:rsidRPr="00FB5714" w:rsidRDefault="009034D1" w:rsidP="00DF6C07">
            <w:pPr>
              <w:rPr>
                <w:rFonts w:ascii="Times New Roman" w:eastAsia="Calibri" w:hAnsi="Times New Roman" w:cs="Times New Roman"/>
                <w:color w:val="000000" w:themeColor="text1"/>
                <w:sz w:val="24"/>
                <w:szCs w:val="24"/>
                <w:u w:val="single"/>
              </w:rPr>
            </w:pPr>
            <w:r w:rsidRPr="00FB5714">
              <w:rPr>
                <w:rFonts w:ascii="Times New Roman" w:eastAsia="Calibri" w:hAnsi="Times New Roman" w:cs="Times New Roman"/>
                <w:color w:val="000000" w:themeColor="text1"/>
                <w:sz w:val="24"/>
                <w:szCs w:val="24"/>
                <w:u w:val="single"/>
              </w:rPr>
              <w:lastRenderedPageBreak/>
              <w:t>Pateikiama:</w:t>
            </w:r>
          </w:p>
          <w:p w14:paraId="359A890A" w14:textId="77777777" w:rsidR="009034D1" w:rsidRPr="00FB5714" w:rsidRDefault="009034D1" w:rsidP="00DF6C07">
            <w:pPr>
              <w:rPr>
                <w:rFonts w:ascii="Times New Roman" w:eastAsia="Calibri" w:hAnsi="Times New Roman" w:cs="Times New Roman"/>
                <w:color w:val="000000" w:themeColor="text1"/>
                <w:sz w:val="24"/>
                <w:szCs w:val="24"/>
              </w:rPr>
            </w:pPr>
            <w:r w:rsidRPr="00FB5714">
              <w:rPr>
                <w:rFonts w:ascii="Times New Roman" w:eastAsia="Calibri" w:hAnsi="Times New Roman" w:cs="Times New Roman"/>
                <w:color w:val="000000" w:themeColor="text1"/>
                <w:sz w:val="24"/>
                <w:szCs w:val="24"/>
              </w:rPr>
              <w:t>1) ir 2) punktuose nurodytų sertifikatų ir/ar lygiaverčių dokumentų, patvirtinančių atitiktį nurodytiems reikalavimams, kopiją (-</w:t>
            </w:r>
            <w:proofErr w:type="spellStart"/>
            <w:r w:rsidRPr="00FB5714">
              <w:rPr>
                <w:rFonts w:ascii="Times New Roman" w:eastAsia="Calibri" w:hAnsi="Times New Roman" w:cs="Times New Roman"/>
                <w:color w:val="000000" w:themeColor="text1"/>
                <w:sz w:val="24"/>
                <w:szCs w:val="24"/>
              </w:rPr>
              <w:t>as</w:t>
            </w:r>
            <w:proofErr w:type="spellEnd"/>
            <w:r w:rsidRPr="00FB5714">
              <w:rPr>
                <w:rFonts w:ascii="Times New Roman" w:eastAsia="Calibri" w:hAnsi="Times New Roman" w:cs="Times New Roman"/>
                <w:color w:val="000000" w:themeColor="text1"/>
                <w:sz w:val="24"/>
                <w:szCs w:val="24"/>
              </w:rPr>
              <w:t>).</w:t>
            </w:r>
          </w:p>
        </w:tc>
      </w:tr>
    </w:tbl>
    <w:p w14:paraId="731A4FBE" w14:textId="77777777" w:rsidR="009034D1" w:rsidRPr="00FB5714" w:rsidRDefault="009034D1" w:rsidP="009034D1">
      <w:pPr>
        <w:spacing w:after="0" w:line="240" w:lineRule="auto"/>
        <w:ind w:firstLine="709"/>
        <w:contextualSpacing/>
        <w:jc w:val="both"/>
        <w:rPr>
          <w:rFonts w:ascii="Times New Roman" w:eastAsia="Times New Roman" w:hAnsi="Times New Roman" w:cs="Times New Roman"/>
          <w:color w:val="000000" w:themeColor="text1"/>
          <w:sz w:val="20"/>
          <w:szCs w:val="20"/>
          <w:lang w:eastAsia="en-US"/>
        </w:rPr>
      </w:pPr>
      <w:r w:rsidRPr="00FB5714">
        <w:rPr>
          <w:rFonts w:ascii="Times New Roman" w:eastAsia="Times New Roman" w:hAnsi="Times New Roman" w:cs="Times New Roman"/>
          <w:color w:val="000000" w:themeColor="text1"/>
          <w:sz w:val="20"/>
          <w:szCs w:val="20"/>
          <w:lang w:eastAsia="en-US"/>
        </w:rPr>
        <w:t>*Pastaba. Dėl žemiau numatytų kvalifikacijos atitikimą įrodančių dokumentų: atkreipiamas dėmesys, kad vadovaujantis LAT 2022 m. spalio 6 d. nutartimi Lietuvos Aukščiausiojo Teismo 2022 m. spalio 6 d. nutartis civilinėje byloje Nr. e3K-3-328-469/2022 | Viešųjų pirkimų tarnyba (</w:t>
      </w:r>
      <w:proofErr w:type="spellStart"/>
      <w:r w:rsidRPr="00FB5714">
        <w:rPr>
          <w:rFonts w:ascii="Times New Roman" w:eastAsia="Times New Roman" w:hAnsi="Times New Roman" w:cs="Times New Roman"/>
          <w:color w:val="000000" w:themeColor="text1"/>
          <w:sz w:val="20"/>
          <w:szCs w:val="20"/>
          <w:lang w:eastAsia="en-US"/>
        </w:rPr>
        <w:t>vpt.lt</w:t>
      </w:r>
      <w:proofErr w:type="spellEnd"/>
      <w:r w:rsidRPr="00FB5714">
        <w:rPr>
          <w:rFonts w:ascii="Times New Roman" w:eastAsia="Times New Roman" w:hAnsi="Times New Roman" w:cs="Times New Roman"/>
          <w:color w:val="000000" w:themeColor="text1"/>
          <w:sz w:val="20"/>
          <w:szCs w:val="20"/>
          <w:lang w:eastAsia="en-US"/>
        </w:rPr>
        <w:t>) ir Viešųjų pirkimų tarnybos direktoriaus 2022 m. gruodžio 30 d. įsakymu Nr. 1S-240 patvirtintomis Pasiūlymo patikslinimo, papildymo ar paaiškinimo taisyklėmis (išsamiau – čia), tiekėjai vieną kartą gali tikslinti tik pradinius kvalifikacijos duomenis (nepriklausomai,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3721393" w14:textId="77777777" w:rsidR="009034D1" w:rsidRPr="00FB5714" w:rsidRDefault="009034D1" w:rsidP="009034D1">
      <w:pPr>
        <w:spacing w:after="0" w:line="240" w:lineRule="auto"/>
        <w:contextualSpacing/>
        <w:jc w:val="both"/>
        <w:rPr>
          <w:rFonts w:ascii="Times New Roman" w:eastAsia="Times New Roman" w:hAnsi="Times New Roman" w:cs="Times New Roman"/>
          <w:color w:val="000000" w:themeColor="text1"/>
          <w:sz w:val="22"/>
          <w:szCs w:val="22"/>
          <w:lang w:eastAsia="en-US"/>
        </w:rPr>
      </w:pPr>
    </w:p>
    <w:p w14:paraId="5A65C970" w14:textId="77777777" w:rsidR="009034D1" w:rsidRPr="00FB5714" w:rsidRDefault="009034D1" w:rsidP="009034D1">
      <w:pPr>
        <w:pStyle w:val="Sraopastraipa"/>
        <w:spacing w:after="0"/>
        <w:ind w:left="0" w:firstLine="794"/>
        <w:jc w:val="both"/>
        <w:rPr>
          <w:rFonts w:ascii="Times New Roman" w:eastAsia="Times New Roman" w:hAnsi="Times New Roman" w:cs="Times New Roman"/>
          <w:color w:val="000000" w:themeColor="text1"/>
          <w:sz w:val="24"/>
          <w:szCs w:val="24"/>
          <w:lang w:eastAsia="en-US"/>
        </w:rPr>
      </w:pPr>
      <w:r w:rsidRPr="00FB5714">
        <w:rPr>
          <w:rFonts w:ascii="Times New Roman" w:eastAsia="Times New Roman" w:hAnsi="Times New Roman" w:cs="Times New Roman"/>
          <w:color w:val="000000" w:themeColor="text1"/>
          <w:sz w:val="22"/>
          <w:szCs w:val="22"/>
          <w:lang w:eastAsia="en-US"/>
        </w:rPr>
        <w:t>4</w:t>
      </w:r>
      <w:r w:rsidRPr="00FB5714">
        <w:rPr>
          <w:rFonts w:ascii="Times New Roman" w:eastAsia="Times New Roman" w:hAnsi="Times New Roman" w:cs="Times New Roman"/>
          <w:color w:val="000000" w:themeColor="text1"/>
          <w:sz w:val="24"/>
          <w:szCs w:val="24"/>
          <w:lang w:eastAsia="en-US"/>
        </w:rPr>
        <w:t xml:space="preserve">. Jeigu pasiūlymą teikia ūkio subjektų grupė – reikalavimą </w:t>
      </w:r>
      <w:r w:rsidRPr="00FB5714">
        <w:rPr>
          <w:rFonts w:ascii="Times New Roman" w:eastAsia="Times New Roman" w:hAnsi="Times New Roman" w:cs="Times New Roman"/>
          <w:b/>
          <w:color w:val="000000" w:themeColor="text1"/>
          <w:sz w:val="24"/>
          <w:szCs w:val="24"/>
          <w:lang w:eastAsia="en-US"/>
        </w:rPr>
        <w:t>turi atitikti ūkio subjektų grupės nario (-</w:t>
      </w:r>
      <w:proofErr w:type="spellStart"/>
      <w:r w:rsidRPr="00FB5714">
        <w:rPr>
          <w:rFonts w:ascii="Times New Roman" w:eastAsia="Times New Roman" w:hAnsi="Times New Roman" w:cs="Times New Roman"/>
          <w:b/>
          <w:color w:val="000000" w:themeColor="text1"/>
          <w:sz w:val="24"/>
          <w:szCs w:val="24"/>
          <w:lang w:eastAsia="en-US"/>
        </w:rPr>
        <w:t>ių</w:t>
      </w:r>
      <w:proofErr w:type="spellEnd"/>
      <w:r w:rsidRPr="00FB5714">
        <w:rPr>
          <w:rFonts w:ascii="Times New Roman" w:eastAsia="Times New Roman" w:hAnsi="Times New Roman" w:cs="Times New Roman"/>
          <w:b/>
          <w:color w:val="000000" w:themeColor="text1"/>
          <w:sz w:val="24"/>
          <w:szCs w:val="24"/>
          <w:lang w:eastAsia="en-US"/>
        </w:rPr>
        <w:t>) specialistai, atsižvelgiant į jų prisiimamus įsipareigojimus pirkimo sutarčiai vykdyti</w:t>
      </w:r>
      <w:r w:rsidRPr="00FB5714">
        <w:rPr>
          <w:rFonts w:ascii="Times New Roman" w:eastAsia="Times New Roman" w:hAnsi="Times New Roman" w:cs="Times New Roman"/>
          <w:color w:val="000000" w:themeColor="text1"/>
          <w:sz w:val="24"/>
          <w:szCs w:val="24"/>
          <w:lang w:eastAsia="en-US"/>
        </w:rPr>
        <w:t>.</w:t>
      </w:r>
    </w:p>
    <w:p w14:paraId="0DEDC221" w14:textId="77777777" w:rsidR="009034D1" w:rsidRPr="00FB5714" w:rsidRDefault="009034D1" w:rsidP="009034D1">
      <w:pPr>
        <w:spacing w:after="0"/>
        <w:ind w:firstLine="794"/>
        <w:jc w:val="both"/>
        <w:rPr>
          <w:rFonts w:ascii="Times New Roman" w:eastAsia="Times New Roman" w:hAnsi="Times New Roman" w:cs="Times New Roman"/>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 xml:space="preserve">5. Tiekėjas gali remtis kitų ūkio subjektų pajėgumais tik tuo atveju, jeigu tie </w:t>
      </w:r>
      <w:r w:rsidRPr="00FB5714">
        <w:rPr>
          <w:rFonts w:ascii="Times New Roman" w:eastAsia="Times New Roman" w:hAnsi="Times New Roman" w:cs="Times New Roman"/>
          <w:b/>
          <w:color w:val="000000" w:themeColor="text1"/>
          <w:sz w:val="24"/>
          <w:szCs w:val="24"/>
          <w:lang w:eastAsia="en-US"/>
        </w:rPr>
        <w:t>subjektai (jų darbuotojai) patys vykdys tą pirkimo sutarties dalį, kuriai reikia jų turimų pajėgumų</w:t>
      </w:r>
      <w:r w:rsidRPr="00FB5714">
        <w:rPr>
          <w:rFonts w:ascii="Times New Roman" w:eastAsia="Times New Roman" w:hAnsi="Times New Roman" w:cs="Times New Roman"/>
          <w:color w:val="000000" w:themeColor="text1"/>
          <w:sz w:val="24"/>
          <w:szCs w:val="24"/>
          <w:lang w:eastAsia="en-US"/>
        </w:rPr>
        <w:t>. Subtiekėjai – jei tiekėjas (jo pasitelkiami specialistai) pats atitinka keliamą reikalavimą, tačiau ketina pasitelkti subtiekėjus (jo specialistus), s</w:t>
      </w:r>
      <w:r w:rsidRPr="00FB5714">
        <w:rPr>
          <w:rFonts w:ascii="Times New Roman" w:eastAsia="Times New Roman" w:hAnsi="Times New Roman" w:cs="Times New Roman"/>
          <w:b/>
          <w:color w:val="000000" w:themeColor="text1"/>
          <w:sz w:val="24"/>
          <w:szCs w:val="24"/>
          <w:lang w:eastAsia="en-US"/>
        </w:rPr>
        <w:t>ubtiekėjų specialistai privalo atitikti keliamus reikalavimus, jeigu subtiekėjai (jų darbuotojai) patys vykdys</w:t>
      </w:r>
      <w:r w:rsidRPr="00FB5714">
        <w:rPr>
          <w:rFonts w:ascii="Times New Roman" w:eastAsia="Times New Roman" w:hAnsi="Times New Roman" w:cs="Times New Roman"/>
          <w:color w:val="000000" w:themeColor="text1"/>
          <w:sz w:val="24"/>
          <w:szCs w:val="24"/>
          <w:lang w:eastAsia="en-US"/>
        </w:rPr>
        <w:t xml:space="preserve"> tą pirkimo sutarties dalį, kuriai reikia nustatytos kvalifikacijos.</w:t>
      </w:r>
    </w:p>
    <w:p w14:paraId="753D29CD" w14:textId="0A6CC5F0" w:rsidR="009034D1" w:rsidRPr="00FB5714" w:rsidRDefault="009034D1">
      <w:pPr>
        <w:rPr>
          <w:rFonts w:ascii="Times New Roman" w:eastAsia="Times New Roman" w:hAnsi="Times New Roman" w:cs="Times New Roman"/>
          <w:color w:val="000000" w:themeColor="text1"/>
          <w:sz w:val="22"/>
          <w:szCs w:val="22"/>
          <w:lang w:eastAsia="en-US"/>
        </w:rPr>
      </w:pPr>
      <w:r w:rsidRPr="00FB5714">
        <w:rPr>
          <w:rFonts w:ascii="Times New Roman" w:eastAsia="Times New Roman" w:hAnsi="Times New Roman" w:cs="Times New Roman"/>
          <w:color w:val="000000" w:themeColor="text1"/>
          <w:sz w:val="22"/>
          <w:szCs w:val="22"/>
          <w:lang w:eastAsia="en-US"/>
        </w:rPr>
        <w:br w:type="page"/>
      </w:r>
    </w:p>
    <w:p w14:paraId="7C528A5E" w14:textId="77777777" w:rsidR="009034D1" w:rsidRPr="00FB5714" w:rsidRDefault="009034D1" w:rsidP="009034D1">
      <w:pPr>
        <w:tabs>
          <w:tab w:val="left" w:pos="720"/>
        </w:tabs>
        <w:spacing w:after="0" w:line="240" w:lineRule="auto"/>
        <w:ind w:firstLine="567"/>
        <w:jc w:val="center"/>
        <w:rPr>
          <w:rFonts w:ascii="Times New Roman" w:eastAsia="Calibri" w:hAnsi="Times New Roman" w:cs="Times New Roman"/>
          <w:b/>
          <w:bCs/>
          <w:color w:val="000000" w:themeColor="text1"/>
          <w:sz w:val="28"/>
          <w:szCs w:val="28"/>
          <w:lang w:eastAsia="en-US"/>
        </w:rPr>
      </w:pPr>
      <w:r w:rsidRPr="00FB5714">
        <w:rPr>
          <w:rFonts w:ascii="Times New Roman" w:eastAsia="Calibri" w:hAnsi="Times New Roman" w:cs="Times New Roman"/>
          <w:b/>
          <w:bCs/>
          <w:color w:val="000000" w:themeColor="text1"/>
          <w:sz w:val="28"/>
          <w:szCs w:val="28"/>
          <w:lang w:eastAsia="en-US"/>
        </w:rPr>
        <w:lastRenderedPageBreak/>
        <w:t xml:space="preserve">Tiekėjams keliami reikalavimai dėl aplinkos apsaugos vadybos sistemos standartų </w:t>
      </w:r>
    </w:p>
    <w:p w14:paraId="05933A4E" w14:textId="77777777" w:rsidR="009034D1" w:rsidRPr="00FB5714" w:rsidRDefault="009034D1" w:rsidP="009034D1">
      <w:pPr>
        <w:tabs>
          <w:tab w:val="left" w:pos="720"/>
        </w:tabs>
        <w:spacing w:after="0" w:line="240" w:lineRule="auto"/>
        <w:ind w:firstLine="567"/>
        <w:jc w:val="center"/>
        <w:rPr>
          <w:rFonts w:eastAsia="Calibri"/>
          <w:b/>
          <w:bCs/>
          <w:color w:val="000000" w:themeColor="text1"/>
          <w:lang w:eastAsia="en-US"/>
        </w:rPr>
      </w:pPr>
    </w:p>
    <w:p w14:paraId="7C306314" w14:textId="77777777" w:rsidR="009034D1" w:rsidRPr="00FB5714" w:rsidRDefault="009034D1" w:rsidP="009034D1">
      <w:pPr>
        <w:pStyle w:val="Sraopastraipa"/>
        <w:numPr>
          <w:ilvl w:val="0"/>
          <w:numId w:val="19"/>
        </w:numPr>
        <w:spacing w:after="0"/>
        <w:ind w:left="0" w:firstLine="794"/>
        <w:jc w:val="both"/>
        <w:rPr>
          <w:rFonts w:ascii="Times New Roman" w:eastAsia="Calibri" w:hAnsi="Times New Roman" w:cs="Times New Roman"/>
          <w:color w:val="000000" w:themeColor="text1"/>
          <w:sz w:val="24"/>
          <w:szCs w:val="24"/>
          <w:lang w:eastAsia="en-US"/>
        </w:rPr>
      </w:pPr>
      <w:r w:rsidRPr="00FB5714">
        <w:rPr>
          <w:rFonts w:ascii="Times New Roman" w:eastAsia="Calibri" w:hAnsi="Times New Roman" w:cs="Times New Roman"/>
          <w:color w:val="000000" w:themeColor="text1"/>
          <w:sz w:val="24"/>
          <w:szCs w:val="24"/>
          <w:lang w:eastAsia="en-US"/>
        </w:rPr>
        <w:t>Tiekėjai turi atitikti šiame priede nustatytus reikalavimus</w:t>
      </w:r>
      <w:r w:rsidRPr="00FB5714">
        <w:rPr>
          <w:rFonts w:ascii="Times New Roman" w:eastAsiaTheme="minorHAnsi" w:hAnsi="Times New Roman" w:cs="Times New Roman"/>
          <w:color w:val="000000" w:themeColor="text1"/>
          <w:sz w:val="24"/>
          <w:szCs w:val="24"/>
          <w:lang w:eastAsia="en-US"/>
        </w:rPr>
        <w:t xml:space="preserve"> dėl </w:t>
      </w:r>
      <w:r w:rsidRPr="00FB5714">
        <w:rPr>
          <w:rFonts w:ascii="Times New Roman" w:eastAsia="Calibri" w:hAnsi="Times New Roman" w:cs="Times New Roman"/>
          <w:iCs/>
          <w:color w:val="000000" w:themeColor="text1"/>
          <w:sz w:val="24"/>
          <w:szCs w:val="24"/>
          <w:lang w:eastAsia="en-US"/>
        </w:rPr>
        <w:t>aplinkos apsaugos vadybos sistemos standartų</w:t>
      </w:r>
      <w:r w:rsidRPr="00FB5714">
        <w:rPr>
          <w:rFonts w:ascii="Times New Roman" w:eastAsiaTheme="minorHAnsi" w:hAnsi="Times New Roman" w:cs="Times New Roman"/>
          <w:color w:val="000000" w:themeColor="text1"/>
          <w:sz w:val="24"/>
          <w:szCs w:val="24"/>
          <w:lang w:eastAsia="en-US"/>
        </w:rPr>
        <w:t xml:space="preserve"> laikymosi.</w:t>
      </w:r>
    </w:p>
    <w:tbl>
      <w:tblPr>
        <w:tblStyle w:val="Lentelstinklelis2"/>
        <w:tblW w:w="9776" w:type="dxa"/>
        <w:tblLook w:val="04A0" w:firstRow="1" w:lastRow="0" w:firstColumn="1" w:lastColumn="0" w:noHBand="0" w:noVBand="1"/>
      </w:tblPr>
      <w:tblGrid>
        <w:gridCol w:w="704"/>
        <w:gridCol w:w="4111"/>
        <w:gridCol w:w="4961"/>
      </w:tblGrid>
      <w:tr w:rsidR="00FB5714" w:rsidRPr="00FB5714" w14:paraId="2C38DB43" w14:textId="77777777" w:rsidTr="00A026E4">
        <w:tc>
          <w:tcPr>
            <w:tcW w:w="704" w:type="dxa"/>
          </w:tcPr>
          <w:p w14:paraId="6755DE90" w14:textId="77777777" w:rsidR="009034D1" w:rsidRPr="00FB5714" w:rsidRDefault="009034D1" w:rsidP="00DF6C07">
            <w:pPr>
              <w:ind w:right="-1"/>
              <w:jc w:val="both"/>
              <w:rPr>
                <w:color w:val="000000" w:themeColor="text1"/>
                <w:sz w:val="24"/>
                <w:szCs w:val="24"/>
                <w:lang w:eastAsia="zh-CN"/>
              </w:rPr>
            </w:pPr>
            <w:r w:rsidRPr="00FB5714">
              <w:rPr>
                <w:color w:val="000000" w:themeColor="text1"/>
                <w:sz w:val="24"/>
                <w:szCs w:val="24"/>
                <w:lang w:eastAsia="zh-CN"/>
              </w:rPr>
              <w:t>Eil. Nr.</w:t>
            </w:r>
          </w:p>
        </w:tc>
        <w:tc>
          <w:tcPr>
            <w:tcW w:w="4111" w:type="dxa"/>
          </w:tcPr>
          <w:p w14:paraId="64483485" w14:textId="77777777" w:rsidR="009034D1" w:rsidRPr="00FB5714" w:rsidRDefault="009034D1" w:rsidP="00DF6C07">
            <w:pPr>
              <w:ind w:right="-1"/>
              <w:jc w:val="both"/>
              <w:rPr>
                <w:color w:val="000000" w:themeColor="text1"/>
                <w:sz w:val="24"/>
                <w:szCs w:val="24"/>
                <w:lang w:eastAsia="zh-CN"/>
              </w:rPr>
            </w:pPr>
            <w:r w:rsidRPr="00FB5714">
              <w:rPr>
                <w:color w:val="000000" w:themeColor="text1"/>
                <w:sz w:val="24"/>
                <w:szCs w:val="24"/>
                <w:lang w:eastAsia="zh-CN"/>
              </w:rPr>
              <w:t>Reikalavimas</w:t>
            </w:r>
          </w:p>
        </w:tc>
        <w:tc>
          <w:tcPr>
            <w:tcW w:w="4961" w:type="dxa"/>
          </w:tcPr>
          <w:p w14:paraId="4113B5F9" w14:textId="77777777" w:rsidR="009034D1" w:rsidRPr="00FB5714" w:rsidRDefault="009034D1" w:rsidP="00DF6C07">
            <w:pPr>
              <w:ind w:right="-1"/>
              <w:jc w:val="both"/>
              <w:rPr>
                <w:color w:val="000000" w:themeColor="text1"/>
                <w:sz w:val="24"/>
                <w:szCs w:val="24"/>
                <w:lang w:eastAsia="zh-CN"/>
              </w:rPr>
            </w:pPr>
            <w:r w:rsidRPr="00FB5714">
              <w:rPr>
                <w:color w:val="000000" w:themeColor="text1"/>
                <w:sz w:val="24"/>
                <w:szCs w:val="24"/>
                <w:lang w:eastAsia="zh-CN"/>
              </w:rPr>
              <w:t xml:space="preserve">Patvirtinantys dokumentai </w:t>
            </w:r>
          </w:p>
        </w:tc>
      </w:tr>
      <w:tr w:rsidR="00FB5714" w:rsidRPr="00FB5714" w14:paraId="64857B6C" w14:textId="77777777" w:rsidTr="00A026E4">
        <w:tc>
          <w:tcPr>
            <w:tcW w:w="704" w:type="dxa"/>
          </w:tcPr>
          <w:p w14:paraId="1C406FF6" w14:textId="77777777" w:rsidR="009034D1" w:rsidRPr="00FB5714" w:rsidRDefault="009034D1" w:rsidP="00DF6C07">
            <w:pPr>
              <w:ind w:right="-1"/>
              <w:jc w:val="both"/>
              <w:rPr>
                <w:color w:val="000000" w:themeColor="text1"/>
                <w:sz w:val="24"/>
                <w:szCs w:val="24"/>
                <w:lang w:eastAsia="zh-CN"/>
              </w:rPr>
            </w:pPr>
          </w:p>
        </w:tc>
        <w:tc>
          <w:tcPr>
            <w:tcW w:w="4111" w:type="dxa"/>
            <w:tcBorders>
              <w:top w:val="single" w:sz="4" w:space="0" w:color="auto"/>
              <w:left w:val="single" w:sz="4" w:space="0" w:color="auto"/>
              <w:bottom w:val="single" w:sz="4" w:space="0" w:color="auto"/>
              <w:right w:val="single" w:sz="4" w:space="0" w:color="auto"/>
            </w:tcBorders>
          </w:tcPr>
          <w:p w14:paraId="6F13E2F1" w14:textId="77777777" w:rsidR="009034D1" w:rsidRPr="00FB5714" w:rsidRDefault="009034D1" w:rsidP="00DF6C07">
            <w:pPr>
              <w:shd w:val="clear" w:color="auto" w:fill="FFFFFF"/>
              <w:jc w:val="both"/>
              <w:rPr>
                <w:noProof/>
                <w:color w:val="000000" w:themeColor="text1"/>
                <w:sz w:val="24"/>
                <w:szCs w:val="24"/>
              </w:rPr>
            </w:pPr>
            <w:r w:rsidRPr="00FB5714">
              <w:rPr>
                <w:noProof/>
                <w:color w:val="000000" w:themeColor="text1"/>
                <w:sz w:val="24"/>
                <w:szCs w:val="24"/>
                <w:lang w:eastAsia="zh-CN"/>
              </w:rPr>
              <w:t xml:space="preserve">Tiekėjas turi būti įdiegęs ir taikyti </w:t>
            </w:r>
            <w:r w:rsidRPr="00FB5714">
              <w:rPr>
                <w:color w:val="000000" w:themeColor="text1"/>
                <w:sz w:val="24"/>
                <w:szCs w:val="24"/>
              </w:rPr>
              <w:t xml:space="preserve">pagal prisiimamus įsipareigojimus </w:t>
            </w:r>
            <w:r w:rsidRPr="00FB5714">
              <w:rPr>
                <w:b/>
                <w:bCs/>
                <w:color w:val="000000" w:themeColor="text1"/>
                <w:sz w:val="24"/>
                <w:szCs w:val="24"/>
              </w:rPr>
              <w:t>teikiamoms paslaugoms</w:t>
            </w:r>
            <w:r w:rsidRPr="00FB5714">
              <w:rPr>
                <w:color w:val="000000" w:themeColor="text1"/>
                <w:sz w:val="24"/>
                <w:szCs w:val="24"/>
              </w:rPr>
              <w:t xml:space="preserve"> </w:t>
            </w:r>
            <w:r w:rsidRPr="00FB5714">
              <w:rPr>
                <w:noProof/>
                <w:color w:val="000000" w:themeColor="text1"/>
                <w:sz w:val="24"/>
                <w:szCs w:val="24"/>
                <w:lang w:eastAsia="zh-CN"/>
              </w:rPr>
              <w:t xml:space="preserve">aplinkos apsaugos vadybos sistemą </w:t>
            </w:r>
            <w:r w:rsidRPr="00FB5714">
              <w:rPr>
                <w:i/>
                <w:iCs/>
                <w:noProof/>
                <w:color w:val="000000" w:themeColor="text1"/>
                <w:sz w:val="24"/>
                <w:szCs w:val="24"/>
                <w:lang w:eastAsia="zh-CN"/>
              </w:rPr>
              <w:t xml:space="preserve">EMAS </w:t>
            </w:r>
            <w:r w:rsidRPr="00FB5714">
              <w:rPr>
                <w:noProof/>
                <w:color w:val="000000" w:themeColor="text1"/>
                <w:sz w:val="24"/>
                <w:szCs w:val="24"/>
                <w:lang w:eastAsia="zh-CN"/>
              </w:rPr>
              <w:t xml:space="preserve">arba kitą aplinkos apsaugos vadybos sistemą, įdiegtą pagal standartą </w:t>
            </w:r>
            <w:r w:rsidRPr="00FB5714">
              <w:rPr>
                <w:i/>
                <w:iCs/>
                <w:noProof/>
                <w:color w:val="000000" w:themeColor="text1"/>
                <w:sz w:val="24"/>
                <w:szCs w:val="24"/>
                <w:lang w:eastAsia="zh-CN"/>
              </w:rPr>
              <w:t>LST EN ISO 14001</w:t>
            </w:r>
            <w:r w:rsidRPr="00FB5714">
              <w:rPr>
                <w:noProof/>
                <w:color w:val="000000" w:themeColor="text1"/>
                <w:sz w:val="24"/>
                <w:szCs w:val="24"/>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8F628B1" w14:textId="77777777" w:rsidR="009034D1" w:rsidRPr="00FB5714" w:rsidRDefault="009034D1" w:rsidP="00DF6C07">
            <w:pPr>
              <w:jc w:val="both"/>
              <w:rPr>
                <w:noProof/>
                <w:color w:val="000000" w:themeColor="text1"/>
                <w:sz w:val="24"/>
                <w:szCs w:val="24"/>
                <w:lang w:eastAsia="en-US"/>
              </w:rPr>
            </w:pPr>
          </w:p>
          <w:p w14:paraId="4683F2EE" w14:textId="77777777" w:rsidR="009034D1" w:rsidRPr="00FB5714" w:rsidRDefault="009034D1" w:rsidP="00DF6C07">
            <w:pPr>
              <w:jc w:val="both"/>
              <w:rPr>
                <w:noProof/>
                <w:color w:val="000000" w:themeColor="text1"/>
                <w:sz w:val="24"/>
                <w:szCs w:val="24"/>
                <w:lang w:eastAsia="ar-SA"/>
              </w:rPr>
            </w:pPr>
          </w:p>
          <w:p w14:paraId="4F0B6C20" w14:textId="77777777" w:rsidR="009034D1" w:rsidRPr="00FB5714" w:rsidRDefault="009034D1" w:rsidP="00DF6C07">
            <w:pPr>
              <w:shd w:val="clear" w:color="auto" w:fill="FFFFFF"/>
              <w:autoSpaceDN w:val="0"/>
              <w:contextualSpacing/>
              <w:jc w:val="both"/>
              <w:textAlignment w:val="baseline"/>
              <w:rPr>
                <w:noProof/>
                <w:color w:val="000000" w:themeColor="text1"/>
                <w:sz w:val="24"/>
                <w:szCs w:val="24"/>
                <w:lang w:eastAsia="en-US"/>
              </w:rPr>
            </w:pPr>
            <w:r w:rsidRPr="00FB5714">
              <w:rPr>
                <w:noProof/>
                <w:color w:val="000000" w:themeColor="text1"/>
                <w:sz w:val="24"/>
                <w:szCs w:val="24"/>
                <w:lang w:eastAsia="en-US"/>
              </w:rPr>
              <w:t xml:space="preserve">Pastaba:  </w:t>
            </w:r>
          </w:p>
          <w:p w14:paraId="043FF566" w14:textId="77777777" w:rsidR="009034D1" w:rsidRPr="00FB5714" w:rsidRDefault="009034D1" w:rsidP="00DF6C07">
            <w:pPr>
              <w:shd w:val="clear" w:color="auto" w:fill="FFFFFF"/>
              <w:autoSpaceDN w:val="0"/>
              <w:contextualSpacing/>
              <w:jc w:val="both"/>
              <w:textAlignment w:val="baseline"/>
              <w:rPr>
                <w:i/>
                <w:iCs/>
                <w:noProof/>
                <w:color w:val="000000" w:themeColor="text1"/>
                <w:sz w:val="24"/>
                <w:szCs w:val="24"/>
                <w:lang w:eastAsia="en-US"/>
              </w:rPr>
            </w:pPr>
            <w:r w:rsidRPr="00FB5714">
              <w:rPr>
                <w:i/>
                <w:iCs/>
                <w:noProof/>
                <w:color w:val="000000" w:themeColor="text1"/>
                <w:sz w:val="24"/>
                <w:szCs w:val="24"/>
                <w:shd w:val="clear" w:color="auto" w:fill="FFFFFF"/>
                <w:lang w:eastAsia="en-US"/>
              </w:rPr>
              <w:t>1) Jeigu pasiūlymą teikia ūkio subjektų grupė – reikalavimą turi atitikti ūkio</w:t>
            </w:r>
            <w:r w:rsidRPr="00FB5714">
              <w:rPr>
                <w:i/>
                <w:iCs/>
                <w:noProof/>
                <w:color w:val="000000" w:themeColor="text1"/>
                <w:sz w:val="24"/>
                <w:szCs w:val="24"/>
                <w:lang w:eastAsia="en-US"/>
              </w:rPr>
              <w:t xml:space="preserve"> subjektų grupės narys (-iai), atsižvelgiant į jų prisiimamus įsipareigojimus pirkimo sutarčiai vykdyti;</w:t>
            </w:r>
          </w:p>
          <w:p w14:paraId="24B60181" w14:textId="77777777" w:rsidR="009034D1" w:rsidRPr="00FB5714" w:rsidRDefault="009034D1" w:rsidP="00DF6C07">
            <w:pPr>
              <w:shd w:val="clear" w:color="auto" w:fill="FFFFFF"/>
              <w:autoSpaceDN w:val="0"/>
              <w:contextualSpacing/>
              <w:jc w:val="both"/>
              <w:textAlignment w:val="baseline"/>
              <w:rPr>
                <w:i/>
                <w:iCs/>
                <w:noProof/>
                <w:color w:val="000000" w:themeColor="text1"/>
                <w:sz w:val="24"/>
                <w:szCs w:val="24"/>
                <w:lang w:eastAsia="en-US"/>
              </w:rPr>
            </w:pPr>
            <w:r w:rsidRPr="00FB5714">
              <w:rPr>
                <w:noProof/>
                <w:color w:val="000000" w:themeColor="text1"/>
                <w:sz w:val="24"/>
                <w:szCs w:val="24"/>
                <w:lang w:eastAsia="en-US"/>
              </w:rPr>
              <w:t xml:space="preserve">2) </w:t>
            </w:r>
            <w:r w:rsidRPr="00FB5714">
              <w:rPr>
                <w:i/>
                <w:iCs/>
                <w:noProof/>
                <w:color w:val="000000" w:themeColor="text1"/>
                <w:sz w:val="24"/>
                <w:szCs w:val="24"/>
                <w:lang w:eastAsia="en-US"/>
              </w:rPr>
              <w:t>Tiekėjas gali remtis kitų ūkio subjektų pajėgumais atsižvelgiant į jų prisiimamus įsipareigojimus pirkimo sutarčiai vykdyti;</w:t>
            </w:r>
          </w:p>
          <w:p w14:paraId="75647539" w14:textId="77777777" w:rsidR="009034D1" w:rsidRPr="00FB5714" w:rsidRDefault="009034D1" w:rsidP="00DF6C07">
            <w:pPr>
              <w:jc w:val="both"/>
              <w:rPr>
                <w:noProof/>
                <w:color w:val="000000" w:themeColor="text1"/>
                <w:sz w:val="24"/>
                <w:szCs w:val="24"/>
                <w:lang w:eastAsia="zh-CN"/>
              </w:rPr>
            </w:pPr>
            <w:r w:rsidRPr="00FB5714">
              <w:rPr>
                <w:i/>
                <w:iCs/>
                <w:noProof/>
                <w:color w:val="000000" w:themeColor="text1"/>
                <w:sz w:val="24"/>
                <w:szCs w:val="24"/>
                <w:lang w:eastAsia="zh-CN"/>
              </w:rPr>
              <w:t>3) Subtiekėjai turi laikytis reikalaujamų aplinkos apsaugos vadybos priemonių, atsižvelgiant į jų prisiimamus įsipareigojimus pirkimo sutarčiai vykdyti.</w:t>
            </w:r>
          </w:p>
          <w:p w14:paraId="29F1F0DD" w14:textId="77777777" w:rsidR="009034D1" w:rsidRPr="00FB5714" w:rsidRDefault="009034D1" w:rsidP="00DF6C07">
            <w:pPr>
              <w:jc w:val="both"/>
              <w:rPr>
                <w:noProof/>
                <w:color w:val="000000" w:themeColor="text1"/>
                <w:sz w:val="24"/>
                <w:szCs w:val="24"/>
                <w:lang w:eastAsia="zh-CN"/>
              </w:rPr>
            </w:pPr>
          </w:p>
          <w:p w14:paraId="41B20A27" w14:textId="77777777" w:rsidR="009034D1" w:rsidRPr="00FB5714" w:rsidRDefault="009034D1" w:rsidP="00DF6C07">
            <w:pPr>
              <w:jc w:val="both"/>
              <w:rPr>
                <w:noProof/>
                <w:color w:val="000000" w:themeColor="text1"/>
                <w:sz w:val="24"/>
                <w:szCs w:val="24"/>
                <w:lang w:eastAsia="zh-CN"/>
              </w:rPr>
            </w:pPr>
          </w:p>
          <w:p w14:paraId="663C5906" w14:textId="77777777" w:rsidR="009034D1" w:rsidRPr="00FB5714" w:rsidRDefault="009034D1" w:rsidP="00DF6C07">
            <w:pPr>
              <w:ind w:right="-1"/>
              <w:jc w:val="both"/>
              <w:rPr>
                <w:color w:val="000000" w:themeColor="text1"/>
                <w:sz w:val="24"/>
                <w:szCs w:val="24"/>
                <w:lang w:eastAsia="zh-CN"/>
              </w:rPr>
            </w:pPr>
          </w:p>
        </w:tc>
        <w:tc>
          <w:tcPr>
            <w:tcW w:w="4961" w:type="dxa"/>
            <w:tcBorders>
              <w:top w:val="single" w:sz="4" w:space="0" w:color="auto"/>
              <w:left w:val="single" w:sz="4" w:space="0" w:color="auto"/>
              <w:bottom w:val="single" w:sz="4" w:space="0" w:color="auto"/>
              <w:right w:val="single" w:sz="4" w:space="0" w:color="auto"/>
            </w:tcBorders>
          </w:tcPr>
          <w:p w14:paraId="343039BC" w14:textId="77777777" w:rsidR="009034D1" w:rsidRPr="00FB5714" w:rsidRDefault="009034D1" w:rsidP="00DF6C07">
            <w:pPr>
              <w:jc w:val="both"/>
              <w:rPr>
                <w:noProof/>
                <w:color w:val="000000" w:themeColor="text1"/>
                <w:sz w:val="24"/>
                <w:szCs w:val="24"/>
                <w:lang w:eastAsia="zh-CN"/>
              </w:rPr>
            </w:pPr>
            <w:r w:rsidRPr="00FB5714">
              <w:rPr>
                <w:i/>
                <w:iCs/>
                <w:noProof/>
                <w:color w:val="000000" w:themeColor="text1"/>
                <w:sz w:val="24"/>
                <w:szCs w:val="24"/>
                <w:lang w:eastAsia="zh-CN"/>
              </w:rPr>
              <w:t>EMAS</w:t>
            </w:r>
            <w:r w:rsidRPr="00FB5714">
              <w:rPr>
                <w:noProof/>
                <w:color w:val="000000" w:themeColor="text1"/>
                <w:sz w:val="24"/>
                <w:szCs w:val="24"/>
                <w:lang w:eastAsia="zh-CN"/>
              </w:rPr>
              <w:t xml:space="preserve"> arba </w:t>
            </w:r>
            <w:r w:rsidRPr="00FB5714">
              <w:rPr>
                <w:i/>
                <w:iCs/>
                <w:noProof/>
                <w:color w:val="000000" w:themeColor="text1"/>
                <w:sz w:val="24"/>
                <w:szCs w:val="24"/>
                <w:lang w:eastAsia="zh-CN"/>
              </w:rPr>
              <w:t>LST EN ISO 14001</w:t>
            </w:r>
            <w:r w:rsidRPr="00FB5714">
              <w:rPr>
                <w:noProof/>
                <w:color w:val="000000" w:themeColor="text1"/>
                <w:sz w:val="24"/>
                <w:szCs w:val="24"/>
                <w:lang w:eastAsia="zh-CN"/>
              </w:rPr>
              <w:t xml:space="preserve"> sertifikatas, arba kitas lygiavertis sertifikatas, išduotas kitose valstybėse narėse įsteigtų nepriklausomų įstaigų. </w:t>
            </w:r>
          </w:p>
          <w:p w14:paraId="3923B31F" w14:textId="77777777" w:rsidR="009034D1" w:rsidRPr="00FB5714" w:rsidRDefault="009034D1" w:rsidP="00DF6C07">
            <w:pPr>
              <w:jc w:val="both"/>
              <w:rPr>
                <w:noProof/>
                <w:color w:val="000000" w:themeColor="text1"/>
                <w:sz w:val="24"/>
                <w:szCs w:val="24"/>
                <w:lang w:eastAsia="zh-CN"/>
              </w:rPr>
            </w:pPr>
            <w:r w:rsidRPr="00FB5714">
              <w:rPr>
                <w:noProof/>
                <w:color w:val="000000" w:themeColor="text1"/>
                <w:sz w:val="24"/>
                <w:szCs w:val="24"/>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299B6D3A" w14:textId="77777777" w:rsidR="009034D1" w:rsidRPr="00FB5714" w:rsidRDefault="009034D1" w:rsidP="00DF6C07">
            <w:pPr>
              <w:jc w:val="both"/>
              <w:rPr>
                <w:noProof/>
                <w:color w:val="000000" w:themeColor="text1"/>
                <w:sz w:val="24"/>
                <w:szCs w:val="24"/>
                <w:lang w:eastAsia="zh-CN"/>
              </w:rPr>
            </w:pPr>
            <w:r w:rsidRPr="00FB5714">
              <w:rPr>
                <w:noProof/>
                <w:color w:val="000000" w:themeColor="text1"/>
                <w:sz w:val="24"/>
                <w:szCs w:val="24"/>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4ABA100E" w14:textId="77777777" w:rsidR="009034D1" w:rsidRPr="00FB5714" w:rsidRDefault="009034D1" w:rsidP="00DF6C07">
            <w:pPr>
              <w:jc w:val="both"/>
              <w:rPr>
                <w:noProof/>
                <w:color w:val="000000" w:themeColor="text1"/>
                <w:sz w:val="24"/>
                <w:szCs w:val="24"/>
                <w:lang w:eastAsia="zh-CN"/>
              </w:rPr>
            </w:pPr>
            <w:r w:rsidRPr="00FB5714">
              <w:rPr>
                <w:noProof/>
                <w:color w:val="000000" w:themeColor="text1"/>
                <w:sz w:val="24"/>
                <w:szCs w:val="24"/>
                <w:lang w:eastAsia="zh-CN"/>
              </w:rPr>
              <w:t>1. Apibrėžta įmonės ar įstaigos vadovybės patvirtinta aplinkos apsaugos politika ir aplinkos apsaugos reikalavimų atitikimas teikiant paslaugas ir vykdant darbus;</w:t>
            </w:r>
          </w:p>
          <w:p w14:paraId="5F06B596" w14:textId="77777777" w:rsidR="009034D1" w:rsidRPr="00FB5714" w:rsidRDefault="009034D1" w:rsidP="00DF6C07">
            <w:pPr>
              <w:jc w:val="both"/>
              <w:rPr>
                <w:noProof/>
                <w:color w:val="000000" w:themeColor="text1"/>
                <w:sz w:val="24"/>
                <w:szCs w:val="24"/>
                <w:lang w:eastAsia="zh-CN"/>
              </w:rPr>
            </w:pPr>
            <w:r w:rsidRPr="00FB5714">
              <w:rPr>
                <w:noProof/>
                <w:color w:val="000000" w:themeColor="text1"/>
                <w:sz w:val="24"/>
                <w:szCs w:val="24"/>
                <w:lang w:eastAsia="zh-CN"/>
              </w:rPr>
              <w:t xml:space="preserve">2. Nustatyti reikšmingiausi aplinkos apsaugos aspektai, kuriems įtaką daro, gali daryti įmonės ar įstaigos vykdoma veikla, ir šiuos aplinkos apsaugos aspektus reglamentuojantys teisės aktai; </w:t>
            </w:r>
          </w:p>
          <w:p w14:paraId="1F7126CB" w14:textId="77777777" w:rsidR="009034D1" w:rsidRPr="00FB5714" w:rsidRDefault="009034D1" w:rsidP="00DF6C07">
            <w:pPr>
              <w:jc w:val="both"/>
              <w:rPr>
                <w:noProof/>
                <w:color w:val="000000" w:themeColor="text1"/>
                <w:sz w:val="24"/>
                <w:szCs w:val="24"/>
                <w:lang w:eastAsia="zh-CN"/>
              </w:rPr>
            </w:pPr>
            <w:r w:rsidRPr="00FB5714">
              <w:rPr>
                <w:noProof/>
                <w:color w:val="000000" w:themeColor="text1"/>
                <w:sz w:val="24"/>
                <w:szCs w:val="24"/>
                <w:lang w:eastAsia="zh-CN"/>
              </w:rPr>
              <w:t xml:space="preserve">3. Nustatyti aplinkosauginiai tikslai ir uždaviniai bei priemonės šiems tikslams pasiekti; </w:t>
            </w:r>
          </w:p>
          <w:p w14:paraId="52E9F16B" w14:textId="77777777" w:rsidR="009034D1" w:rsidRPr="00FB5714" w:rsidRDefault="009034D1" w:rsidP="00DF6C07">
            <w:pPr>
              <w:jc w:val="both"/>
              <w:rPr>
                <w:noProof/>
                <w:color w:val="000000" w:themeColor="text1"/>
                <w:sz w:val="24"/>
                <w:szCs w:val="24"/>
                <w:lang w:eastAsia="zh-CN"/>
              </w:rPr>
            </w:pPr>
            <w:r w:rsidRPr="00FB5714">
              <w:rPr>
                <w:noProof/>
                <w:color w:val="000000" w:themeColor="text1"/>
                <w:sz w:val="24"/>
                <w:szCs w:val="24"/>
                <w:lang w:eastAsia="zh-CN"/>
              </w:rPr>
              <w:t xml:space="preserve">4. Numatyta aplinkosauginių tikslų įgyvendinimo stebėsena – paskirti atsakingi asmenys, nustatyta jų atsakomybė, pareigos ir priemonių įgyvendinimo terminai; </w:t>
            </w:r>
          </w:p>
          <w:p w14:paraId="73DF6E22" w14:textId="77777777" w:rsidR="009034D1" w:rsidRPr="00FB5714" w:rsidRDefault="009034D1" w:rsidP="00DF6C07">
            <w:pPr>
              <w:jc w:val="both"/>
              <w:rPr>
                <w:noProof/>
                <w:color w:val="000000" w:themeColor="text1"/>
                <w:sz w:val="24"/>
                <w:szCs w:val="24"/>
                <w:lang w:eastAsia="zh-CN"/>
              </w:rPr>
            </w:pPr>
            <w:r w:rsidRPr="00FB5714">
              <w:rPr>
                <w:noProof/>
                <w:color w:val="000000" w:themeColor="text1"/>
                <w:sz w:val="24"/>
                <w:szCs w:val="24"/>
                <w:lang w:eastAsia="zh-CN"/>
              </w:rPr>
              <w:lastRenderedPageBreak/>
              <w:t xml:space="preserve">5. Parengtas aplinkosauginių ir avarinių situacijų valdymo planas; </w:t>
            </w:r>
          </w:p>
          <w:p w14:paraId="5D910D81" w14:textId="77777777" w:rsidR="009034D1" w:rsidRPr="00FB5714" w:rsidRDefault="009034D1" w:rsidP="00DF6C07">
            <w:pPr>
              <w:jc w:val="both"/>
              <w:rPr>
                <w:noProof/>
                <w:color w:val="000000" w:themeColor="text1"/>
                <w:sz w:val="24"/>
                <w:szCs w:val="24"/>
                <w:lang w:eastAsia="zh-CN"/>
              </w:rPr>
            </w:pPr>
            <w:r w:rsidRPr="00FB5714">
              <w:rPr>
                <w:noProof/>
                <w:color w:val="000000" w:themeColor="text1"/>
                <w:sz w:val="24"/>
                <w:szCs w:val="24"/>
                <w:lang w:eastAsia="zh-CN"/>
              </w:rPr>
              <w:t>6.Vykdoma aplinkosauginio gerinimo veiklos kontrolė (pvz., parengiamos kasmetinės ataskaitos, kurios pateikiamos, pristatomos įmonės vadovybei).</w:t>
            </w:r>
          </w:p>
          <w:p w14:paraId="20BFF125" w14:textId="77777777" w:rsidR="009034D1" w:rsidRPr="00FB5714" w:rsidRDefault="009034D1" w:rsidP="00DF6C07">
            <w:pPr>
              <w:jc w:val="both"/>
              <w:rPr>
                <w:noProof/>
                <w:color w:val="000000" w:themeColor="text1"/>
                <w:sz w:val="24"/>
                <w:szCs w:val="24"/>
                <w:lang w:eastAsia="zh-CN"/>
              </w:rPr>
            </w:pPr>
          </w:p>
          <w:p w14:paraId="7E92E5C4" w14:textId="77777777" w:rsidR="009034D1" w:rsidRPr="00FB5714" w:rsidRDefault="009034D1" w:rsidP="00DF6C07">
            <w:pPr>
              <w:autoSpaceDE w:val="0"/>
              <w:autoSpaceDN w:val="0"/>
              <w:adjustRightInd w:val="0"/>
              <w:jc w:val="both"/>
              <w:rPr>
                <w:color w:val="000000" w:themeColor="text1"/>
                <w:sz w:val="24"/>
                <w:szCs w:val="24"/>
              </w:rPr>
            </w:pPr>
            <w:r w:rsidRPr="00FB5714">
              <w:rPr>
                <w:rFonts w:eastAsia="SimSun" w:cs="Mangal"/>
                <w:color w:val="000000" w:themeColor="text1"/>
                <w:kern w:val="3"/>
                <w:sz w:val="24"/>
                <w:szCs w:val="24"/>
                <w:u w:val="single"/>
                <w:lang w:eastAsia="en-US"/>
              </w:rPr>
              <w:t>Pateikiamos skaitmeninės dokumentų kopijos.</w:t>
            </w:r>
          </w:p>
        </w:tc>
      </w:tr>
    </w:tbl>
    <w:p w14:paraId="1B3D7EAE" w14:textId="77777777" w:rsidR="009034D1" w:rsidRPr="00FB5714" w:rsidRDefault="009034D1">
      <w:pPr>
        <w:rPr>
          <w:rFonts w:ascii="Times New Roman" w:eastAsia="Calibri" w:hAnsi="Times New Roman" w:cs="Times New Roman"/>
          <w:color w:val="000000" w:themeColor="text1"/>
          <w:sz w:val="22"/>
          <w:szCs w:val="22"/>
          <w:lang w:eastAsia="en-US"/>
        </w:rPr>
      </w:pPr>
      <w:r w:rsidRPr="00FB5714">
        <w:rPr>
          <w:rFonts w:ascii="Times New Roman" w:eastAsia="Calibri" w:hAnsi="Times New Roman" w:cs="Times New Roman"/>
          <w:color w:val="000000" w:themeColor="text1"/>
          <w:sz w:val="22"/>
          <w:szCs w:val="22"/>
          <w:lang w:eastAsia="en-US"/>
        </w:rPr>
        <w:lastRenderedPageBreak/>
        <w:br w:type="page"/>
      </w:r>
    </w:p>
    <w:p w14:paraId="0DB8D79C" w14:textId="50ABAB8A" w:rsidR="0020417D" w:rsidRPr="00FB5714" w:rsidRDefault="0020417D" w:rsidP="002D71B6">
      <w:pPr>
        <w:spacing w:before="60" w:after="60" w:line="256" w:lineRule="auto"/>
        <w:rPr>
          <w:rFonts w:eastAsiaTheme="minorHAnsi" w:cstheme="minorHAnsi"/>
          <w:b/>
          <w:bCs/>
          <w:color w:val="000000" w:themeColor="text1"/>
        </w:rPr>
        <w:sectPr w:rsidR="0020417D" w:rsidRPr="00FB5714" w:rsidSect="00153FC8">
          <w:footerReference w:type="first" r:id="rId26"/>
          <w:pgSz w:w="12240" w:h="15840"/>
          <w:pgMar w:top="1134" w:right="567" w:bottom="1134" w:left="1701" w:header="720" w:footer="720" w:gutter="0"/>
          <w:pgNumType w:start="13"/>
          <w:cols w:space="720"/>
          <w:titlePg/>
          <w:docGrid w:linePitch="360"/>
        </w:sectPr>
      </w:pPr>
    </w:p>
    <w:p w14:paraId="5662F532" w14:textId="6E62D492" w:rsidR="002F396F" w:rsidRPr="00FB5714" w:rsidRDefault="002F396F" w:rsidP="00942BCA">
      <w:pPr>
        <w:tabs>
          <w:tab w:val="left" w:pos="709"/>
        </w:tabs>
        <w:spacing w:after="0" w:line="240" w:lineRule="auto"/>
        <w:ind w:firstLine="567"/>
        <w:jc w:val="right"/>
        <w:rPr>
          <w:rFonts w:eastAsiaTheme="minorHAnsi" w:cstheme="minorHAnsi"/>
          <w:color w:val="000000" w:themeColor="text1"/>
          <w:lang w:eastAsia="en-US"/>
        </w:rPr>
      </w:pPr>
    </w:p>
    <w:p w14:paraId="1E33CF75" w14:textId="2F9AAE76" w:rsidR="002F396F" w:rsidRDefault="008D704D" w:rsidP="00D432E2">
      <w:pPr>
        <w:pStyle w:val="Antrat2"/>
        <w:ind w:left="5103"/>
        <w:rPr>
          <w:rFonts w:asciiTheme="minorHAnsi" w:eastAsia="Calibri" w:hAnsiTheme="minorHAnsi" w:cstheme="minorHAnsi"/>
          <w:color w:val="000000" w:themeColor="text1"/>
          <w:sz w:val="21"/>
          <w:szCs w:val="21"/>
        </w:rPr>
      </w:pPr>
      <w:bookmarkStart w:id="54" w:name="_Ref38291379"/>
      <w:bookmarkStart w:id="55" w:name="_Ref38291394"/>
      <w:bookmarkStart w:id="56" w:name="_Ref38898251"/>
      <w:bookmarkStart w:id="57" w:name="_Toc204765063"/>
      <w:r w:rsidRPr="00FB5714">
        <w:rPr>
          <w:rFonts w:asciiTheme="minorHAnsi" w:eastAsia="Calibri" w:hAnsiTheme="minorHAnsi" w:cstheme="minorHAnsi"/>
          <w:color w:val="000000" w:themeColor="text1"/>
          <w:sz w:val="21"/>
          <w:szCs w:val="21"/>
        </w:rPr>
        <w:t xml:space="preserve">Pirkimo sąlygų </w:t>
      </w:r>
      <w:r w:rsidR="00F1334C" w:rsidRPr="00FB5714">
        <w:rPr>
          <w:rFonts w:asciiTheme="minorHAnsi" w:eastAsia="Calibri" w:hAnsiTheme="minorHAnsi" w:cstheme="minorHAnsi"/>
          <w:color w:val="000000" w:themeColor="text1"/>
          <w:sz w:val="21"/>
          <w:szCs w:val="21"/>
        </w:rPr>
        <w:t>5</w:t>
      </w:r>
      <w:r w:rsidRPr="00FB5714">
        <w:rPr>
          <w:rFonts w:asciiTheme="minorHAnsi" w:eastAsia="Calibri" w:hAnsiTheme="minorHAnsi" w:cstheme="minorHAnsi"/>
          <w:color w:val="000000" w:themeColor="text1"/>
          <w:sz w:val="21"/>
          <w:szCs w:val="21"/>
        </w:rPr>
        <w:t xml:space="preserve"> priedas „EBVPD“</w:t>
      </w:r>
      <w:bookmarkEnd w:id="54"/>
      <w:bookmarkEnd w:id="55"/>
      <w:bookmarkEnd w:id="56"/>
      <w:bookmarkEnd w:id="57"/>
    </w:p>
    <w:p w14:paraId="5DF409FE" w14:textId="76302EBC" w:rsidR="00D53CA4" w:rsidRPr="00D53CA4" w:rsidRDefault="00D53CA4" w:rsidP="00D53CA4">
      <w:pPr>
        <w:jc w:val="right"/>
      </w:pPr>
      <w:r w:rsidRPr="00FB5714">
        <w:rPr>
          <w:rFonts w:ascii="Times New Roman" w:eastAsia="Calibri" w:hAnsi="Times New Roman" w:cs="Times New Roman"/>
          <w:b/>
          <w:bCs/>
          <w:color w:val="000000" w:themeColor="text1"/>
          <w:kern w:val="2"/>
          <w:sz w:val="22"/>
          <w:szCs w:val="22"/>
          <w:highlight w:val="yellow"/>
          <w:lang w:eastAsia="en-US"/>
          <w14:ligatures w14:val="standardContextual"/>
        </w:rPr>
        <w:t>(Teikiama kartu su pasiūlymu</w:t>
      </w:r>
      <w:r w:rsidRPr="00FB5714">
        <w:rPr>
          <w:rFonts w:ascii="Times New Roman" w:eastAsia="Calibri" w:hAnsi="Times New Roman" w:cs="Times New Roman"/>
          <w:b/>
          <w:bCs/>
          <w:color w:val="000000" w:themeColor="text1"/>
          <w:kern w:val="2"/>
          <w:sz w:val="22"/>
          <w:szCs w:val="22"/>
          <w:lang w:eastAsia="en-US"/>
          <w14:ligatures w14:val="standardContextual"/>
        </w:rPr>
        <w:t>)</w:t>
      </w:r>
    </w:p>
    <w:p w14:paraId="4769FB0B" w14:textId="77777777" w:rsidR="00D432E2" w:rsidRPr="00FB5714" w:rsidRDefault="00D432E2" w:rsidP="00D432E2">
      <w:pPr>
        <w:rPr>
          <w:color w:val="000000" w:themeColor="text1"/>
        </w:rPr>
      </w:pPr>
    </w:p>
    <w:p w14:paraId="4F6E9F95" w14:textId="40122A3B" w:rsidR="00B970B0" w:rsidRPr="00FB5714" w:rsidRDefault="00B970B0" w:rsidP="00BE1858">
      <w:pPr>
        <w:pStyle w:val="Paantrat"/>
        <w:jc w:val="center"/>
        <w:rPr>
          <w:b/>
          <w:bCs/>
          <w:smallCaps/>
          <w:color w:val="000000" w:themeColor="text1"/>
        </w:rPr>
      </w:pPr>
      <w:r w:rsidRPr="00FB5714">
        <w:rPr>
          <w:color w:val="000000" w:themeColor="text1"/>
        </w:rPr>
        <w:t>EUROPOS BENDRASIS VIEŠŲJŲ PIRKIMŲ DOKUMENTAS</w:t>
      </w:r>
    </w:p>
    <w:p w14:paraId="5D197AB2" w14:textId="0F908727" w:rsidR="002F396F" w:rsidRPr="00FB5714" w:rsidRDefault="00D83C0E" w:rsidP="00B970B0">
      <w:pPr>
        <w:jc w:val="center"/>
        <w:rPr>
          <w:rFonts w:cstheme="minorHAnsi"/>
          <w:smallCaps/>
          <w:color w:val="000000" w:themeColor="text1"/>
          <w:sz w:val="22"/>
          <w:szCs w:val="22"/>
        </w:rPr>
      </w:pPr>
      <w:r w:rsidRPr="00FB5714">
        <w:rPr>
          <w:rFonts w:cstheme="minorHAnsi"/>
          <w:color w:val="000000" w:themeColor="text1"/>
          <w:sz w:val="22"/>
          <w:szCs w:val="22"/>
        </w:rPr>
        <w:t>„Europos bendrasis viešųjų pirkimų dokumentas (EBVPD)“ pateikiamas suglaudinta byla pavadinimu „5_priedas_EBVPD“ .</w:t>
      </w:r>
      <w:proofErr w:type="spellStart"/>
      <w:r w:rsidRPr="00FB5714">
        <w:rPr>
          <w:rFonts w:cstheme="minorHAnsi"/>
          <w:color w:val="000000" w:themeColor="text1"/>
          <w:sz w:val="22"/>
          <w:szCs w:val="22"/>
        </w:rPr>
        <w:t>zip</w:t>
      </w:r>
      <w:proofErr w:type="spellEnd"/>
      <w:r w:rsidRPr="00FB5714">
        <w:rPr>
          <w:rFonts w:cstheme="minorHAnsi"/>
          <w:color w:val="000000" w:themeColor="text1"/>
          <w:sz w:val="22"/>
          <w:szCs w:val="22"/>
        </w:rPr>
        <w:t xml:space="preserve"> formatu.</w:t>
      </w:r>
      <w:r w:rsidR="00FB5714" w:rsidRPr="00FB5714">
        <w:rPr>
          <w:rFonts w:cstheme="minorHAnsi"/>
          <w:color w:val="000000" w:themeColor="text1"/>
          <w:sz w:val="22"/>
          <w:szCs w:val="22"/>
        </w:rPr>
        <w:t>“</w:t>
      </w:r>
    </w:p>
    <w:p w14:paraId="403C297A" w14:textId="44AA8768" w:rsidR="00A4599F" w:rsidRPr="00FB5714" w:rsidRDefault="00A4599F" w:rsidP="00DE290C">
      <w:pPr>
        <w:rPr>
          <w:rFonts w:cstheme="minorHAnsi"/>
          <w:b/>
          <w:bCs/>
          <w:smallCaps/>
          <w:color w:val="000000" w:themeColor="text1"/>
          <w:sz w:val="22"/>
          <w:szCs w:val="22"/>
        </w:rPr>
      </w:pPr>
      <w:r w:rsidRPr="00FB5714">
        <w:rPr>
          <w:rFonts w:cstheme="minorHAnsi"/>
          <w:b/>
          <w:bCs/>
          <w:smallCaps/>
          <w:color w:val="000000" w:themeColor="text1"/>
          <w:sz w:val="22"/>
          <w:szCs w:val="22"/>
        </w:rPr>
        <w:br w:type="page"/>
      </w:r>
    </w:p>
    <w:p w14:paraId="4CD557EB" w14:textId="1B727FEF" w:rsidR="00D53CA4" w:rsidRDefault="008D704D" w:rsidP="008D704D">
      <w:pPr>
        <w:pStyle w:val="Antrat2"/>
        <w:ind w:left="5103"/>
        <w:rPr>
          <w:rFonts w:ascii="Times New Roman" w:eastAsia="Calibri" w:hAnsi="Times New Roman" w:cs="Times New Roman"/>
          <w:b/>
          <w:bCs/>
          <w:color w:val="000000" w:themeColor="text1"/>
          <w:kern w:val="2"/>
          <w:sz w:val="22"/>
          <w:szCs w:val="22"/>
          <w:highlight w:val="yellow"/>
          <w:lang w:eastAsia="en-US"/>
          <w14:ligatures w14:val="standardContextual"/>
        </w:rPr>
      </w:pPr>
      <w:bookmarkStart w:id="58" w:name="_Ref38540913"/>
      <w:bookmarkStart w:id="59" w:name="_Ref38898051"/>
      <w:bookmarkStart w:id="60" w:name="_Ref38901392"/>
      <w:bookmarkStart w:id="61" w:name="_Toc204765064"/>
      <w:r w:rsidRPr="00FB5714">
        <w:rPr>
          <w:rFonts w:asciiTheme="minorHAnsi" w:eastAsia="Calibri" w:hAnsiTheme="minorHAnsi" w:cstheme="minorHAnsi"/>
          <w:color w:val="000000" w:themeColor="text1"/>
          <w:sz w:val="21"/>
          <w:szCs w:val="21"/>
        </w:rPr>
        <w:lastRenderedPageBreak/>
        <w:t xml:space="preserve">Pirkimo sąlygų </w:t>
      </w:r>
      <w:r w:rsidR="00F1334C" w:rsidRPr="00FB5714">
        <w:rPr>
          <w:rFonts w:asciiTheme="minorHAnsi" w:eastAsia="Calibri" w:hAnsiTheme="minorHAnsi" w:cstheme="minorHAnsi"/>
          <w:color w:val="000000" w:themeColor="text1"/>
          <w:sz w:val="21"/>
          <w:szCs w:val="21"/>
        </w:rPr>
        <w:t>6</w:t>
      </w:r>
      <w:r w:rsidRPr="00FB5714">
        <w:rPr>
          <w:rFonts w:asciiTheme="minorHAnsi" w:eastAsia="Calibri" w:hAnsiTheme="minorHAnsi" w:cstheme="minorHAnsi"/>
          <w:color w:val="000000" w:themeColor="text1"/>
          <w:sz w:val="21"/>
          <w:szCs w:val="21"/>
        </w:rPr>
        <w:t xml:space="preserve"> priedas „Pasiūlymo forma“</w:t>
      </w:r>
      <w:bookmarkEnd w:id="58"/>
      <w:bookmarkEnd w:id="59"/>
      <w:bookmarkEnd w:id="60"/>
      <w:bookmarkEnd w:id="61"/>
    </w:p>
    <w:p w14:paraId="2EDF208A" w14:textId="12A2A9B3" w:rsidR="00693D4F" w:rsidRDefault="00D53CA4" w:rsidP="00D53CA4">
      <w:pPr>
        <w:jc w:val="right"/>
        <w:rPr>
          <w:rFonts w:cstheme="minorHAnsi"/>
          <w:color w:val="000000" w:themeColor="text1"/>
        </w:rPr>
      </w:pPr>
      <w:r w:rsidRPr="00FB5714">
        <w:rPr>
          <w:rFonts w:ascii="Times New Roman" w:eastAsia="Calibri" w:hAnsi="Times New Roman" w:cs="Times New Roman"/>
          <w:b/>
          <w:bCs/>
          <w:color w:val="000000" w:themeColor="text1"/>
          <w:kern w:val="2"/>
          <w:sz w:val="22"/>
          <w:szCs w:val="22"/>
          <w:highlight w:val="yellow"/>
          <w:lang w:eastAsia="en-US"/>
          <w14:ligatures w14:val="standardContextual"/>
        </w:rPr>
        <w:t>(Teikiama kartu su pasiūlymu</w:t>
      </w:r>
      <w:r w:rsidRPr="00FB5714">
        <w:rPr>
          <w:rFonts w:ascii="Times New Roman" w:eastAsia="Calibri" w:hAnsi="Times New Roman" w:cs="Times New Roman"/>
          <w:b/>
          <w:bCs/>
          <w:color w:val="000000" w:themeColor="text1"/>
          <w:kern w:val="2"/>
          <w:sz w:val="22"/>
          <w:szCs w:val="22"/>
          <w:lang w:eastAsia="en-US"/>
          <w14:ligatures w14:val="standardContextual"/>
        </w:rPr>
        <w:t>)</w:t>
      </w:r>
    </w:p>
    <w:p w14:paraId="223B0801" w14:textId="77777777" w:rsidR="00D53CA4" w:rsidRPr="00FB5714" w:rsidRDefault="00D53CA4" w:rsidP="00DE290C">
      <w:pPr>
        <w:rPr>
          <w:rFonts w:cstheme="minorHAnsi"/>
          <w:color w:val="000000" w:themeColor="text1"/>
        </w:rPr>
      </w:pPr>
    </w:p>
    <w:p w14:paraId="06ADB10E" w14:textId="77777777" w:rsidR="00AB326E" w:rsidRPr="00FB5714" w:rsidRDefault="00AB326E" w:rsidP="00AB326E">
      <w:pPr>
        <w:ind w:right="-178"/>
        <w:jc w:val="center"/>
        <w:rPr>
          <w:rFonts w:ascii="Times New Roman" w:hAnsi="Times New Roman" w:cs="Times New Roman"/>
          <w:color w:val="000000" w:themeColor="text1"/>
          <w:sz w:val="18"/>
          <w:szCs w:val="18"/>
        </w:rPr>
      </w:pPr>
      <w:r w:rsidRPr="00FB5714">
        <w:rPr>
          <w:rFonts w:ascii="Times New Roman" w:hAnsi="Times New Roman" w:cs="Times New Roman"/>
          <w:color w:val="000000" w:themeColor="text1"/>
          <w:sz w:val="18"/>
          <w:szCs w:val="18"/>
        </w:rPr>
        <w:t>Herbas arba prekių ženklas</w:t>
      </w:r>
    </w:p>
    <w:p w14:paraId="506E2507" w14:textId="77777777" w:rsidR="00AB326E" w:rsidRPr="00FB5714" w:rsidRDefault="00AB326E" w:rsidP="00AB326E">
      <w:pPr>
        <w:ind w:right="-178"/>
        <w:jc w:val="center"/>
        <w:rPr>
          <w:rFonts w:ascii="Times New Roman" w:hAnsi="Times New Roman" w:cs="Times New Roman"/>
          <w:color w:val="000000" w:themeColor="text1"/>
          <w:sz w:val="18"/>
          <w:szCs w:val="18"/>
        </w:rPr>
      </w:pPr>
      <w:r w:rsidRPr="00FB5714">
        <w:rPr>
          <w:rFonts w:ascii="Times New Roman" w:hAnsi="Times New Roman" w:cs="Times New Roman"/>
          <w:color w:val="000000" w:themeColor="text1"/>
          <w:sz w:val="18"/>
          <w:szCs w:val="18"/>
        </w:rPr>
        <w:t>(Tiekėjo pavadinimas)</w:t>
      </w:r>
    </w:p>
    <w:p w14:paraId="2C8F5593" w14:textId="77777777" w:rsidR="00AB326E" w:rsidRPr="00FB5714" w:rsidRDefault="00AB326E" w:rsidP="00AB326E">
      <w:pPr>
        <w:ind w:right="-178"/>
        <w:jc w:val="center"/>
        <w:rPr>
          <w:rFonts w:ascii="Times New Roman" w:hAnsi="Times New Roman" w:cs="Times New Roman"/>
          <w:color w:val="000000" w:themeColor="text1"/>
          <w:sz w:val="18"/>
          <w:szCs w:val="18"/>
        </w:rPr>
      </w:pPr>
      <w:r w:rsidRPr="00FB5714">
        <w:rPr>
          <w:rFonts w:ascii="Times New Roman" w:hAnsi="Times New Roman" w:cs="Times New Roman"/>
          <w:color w:val="000000" w:themeColor="text1"/>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2C35E" w14:textId="77777777" w:rsidR="00AB326E" w:rsidRPr="00FB5714" w:rsidRDefault="00AB326E" w:rsidP="00AB326E">
      <w:pPr>
        <w:ind w:right="-178"/>
        <w:jc w:val="center"/>
        <w:rPr>
          <w:rFonts w:ascii="Times New Roman" w:hAnsi="Times New Roman" w:cs="Times New Roman"/>
          <w:color w:val="000000" w:themeColor="text1"/>
          <w:sz w:val="18"/>
          <w:szCs w:val="18"/>
        </w:rPr>
      </w:pPr>
    </w:p>
    <w:p w14:paraId="5D9DB441" w14:textId="77777777" w:rsidR="00AB326E" w:rsidRPr="00FB5714" w:rsidRDefault="00AB326E" w:rsidP="00AB326E">
      <w:pPr>
        <w:rPr>
          <w:rFonts w:ascii="Times New Roman" w:hAnsi="Times New Roman" w:cs="Times New Roman"/>
          <w:color w:val="000000" w:themeColor="text1"/>
          <w:sz w:val="22"/>
          <w:szCs w:val="22"/>
          <w:u w:val="single"/>
        </w:rPr>
      </w:pPr>
      <w:r w:rsidRPr="00FB5714">
        <w:rPr>
          <w:rFonts w:ascii="Times New Roman" w:hAnsi="Times New Roman" w:cs="Times New Roman"/>
          <w:color w:val="000000" w:themeColor="text1"/>
          <w:sz w:val="22"/>
          <w:szCs w:val="22"/>
          <w:u w:val="single"/>
        </w:rPr>
        <w:t>Kupiškio rajono savivaldybės administracijai</w:t>
      </w:r>
    </w:p>
    <w:p w14:paraId="061909EB" w14:textId="77777777" w:rsidR="00AB326E" w:rsidRPr="00FB5714" w:rsidRDefault="00AB326E" w:rsidP="00AB326E">
      <w:pPr>
        <w:spacing w:after="0"/>
        <w:jc w:val="center"/>
        <w:rPr>
          <w:rFonts w:ascii="Times New Roman" w:hAnsi="Times New Roman" w:cs="Times New Roman"/>
          <w:color w:val="000000" w:themeColor="text1"/>
          <w:sz w:val="22"/>
          <w:szCs w:val="22"/>
        </w:rPr>
      </w:pPr>
      <w:r w:rsidRPr="00FB5714">
        <w:rPr>
          <w:rFonts w:ascii="Times New Roman" w:hAnsi="Times New Roman" w:cs="Times New Roman"/>
          <w:b/>
          <w:color w:val="000000" w:themeColor="text1"/>
          <w:sz w:val="22"/>
          <w:szCs w:val="22"/>
        </w:rPr>
        <w:t>PASIŪLYMAS</w:t>
      </w:r>
    </w:p>
    <w:p w14:paraId="099E29DB" w14:textId="77777777" w:rsidR="00AB326E" w:rsidRPr="00FB5714" w:rsidRDefault="00AB326E" w:rsidP="00AB326E">
      <w:pPr>
        <w:spacing w:after="0"/>
        <w:jc w:val="center"/>
        <w:rPr>
          <w:rFonts w:ascii="Times New Roman" w:eastAsia="Calibri" w:hAnsi="Times New Roman" w:cs="Times New Roman"/>
          <w:b/>
          <w:bCs/>
          <w:color w:val="000000" w:themeColor="text1"/>
          <w:sz w:val="22"/>
          <w:szCs w:val="22"/>
          <w:lang w:eastAsia="en-US"/>
          <w14:ligatures w14:val="standardContextual"/>
        </w:rPr>
      </w:pPr>
      <w:r w:rsidRPr="00FB5714">
        <w:rPr>
          <w:rFonts w:ascii="Times New Roman" w:eastAsia="Calibri" w:hAnsi="Times New Roman" w:cs="Times New Roman"/>
          <w:b/>
          <w:bCs/>
          <w:color w:val="000000" w:themeColor="text1"/>
          <w:sz w:val="22"/>
          <w:szCs w:val="22"/>
          <w:lang w:eastAsia="en-US"/>
          <w14:ligatures w14:val="standardContextual"/>
        </w:rPr>
        <w:t xml:space="preserve">KUPIŠKIO RAJONO SAVIVALDYBĖS VAIZDO STEBĖJIMO SISTEMOS ĮRENGIMO, VAIZDO DUOMENŲ PERDAVIMO BEI PRIEŽIŪROS PASLAUGOS </w:t>
      </w:r>
    </w:p>
    <w:p w14:paraId="13B873DA" w14:textId="77777777" w:rsidR="00AB326E" w:rsidRPr="00FB5714" w:rsidRDefault="00AB326E" w:rsidP="00AB326E">
      <w:pPr>
        <w:spacing w:after="0"/>
        <w:jc w:val="center"/>
        <w:rPr>
          <w:rFonts w:ascii="Times New Roman" w:eastAsia="Calibri" w:hAnsi="Times New Roman" w:cs="Times New Roman"/>
          <w:b/>
          <w:bCs/>
          <w:color w:val="000000" w:themeColor="text1"/>
          <w:sz w:val="22"/>
          <w:szCs w:val="22"/>
          <w:lang w:eastAsia="en-US"/>
          <w14:ligatures w14:val="standardContextual"/>
        </w:rPr>
      </w:pPr>
    </w:p>
    <w:p w14:paraId="26413C00" w14:textId="77777777" w:rsidR="00AB326E" w:rsidRPr="00FB5714" w:rsidRDefault="00AB326E" w:rsidP="00AB326E">
      <w:pPr>
        <w:spacing w:after="0" w:line="240" w:lineRule="auto"/>
        <w:jc w:val="center"/>
        <w:rPr>
          <w:rFonts w:ascii="Times New Roman" w:eastAsia="Times" w:hAnsi="Times New Roman" w:cs="Times New Roman"/>
          <w:b/>
          <w:color w:val="000000" w:themeColor="text1"/>
          <w:sz w:val="18"/>
          <w:szCs w:val="18"/>
        </w:rPr>
      </w:pPr>
      <w:r w:rsidRPr="00FB5714">
        <w:rPr>
          <w:rFonts w:ascii="Times New Roman" w:hAnsi="Times New Roman" w:cs="Times New Roman"/>
          <w:color w:val="000000" w:themeColor="text1"/>
          <w:sz w:val="18"/>
          <w:szCs w:val="18"/>
        </w:rPr>
        <w:t>____________</w:t>
      </w:r>
      <w:r w:rsidRPr="00FB5714">
        <w:rPr>
          <w:rFonts w:ascii="Times New Roman" w:hAnsi="Times New Roman" w:cs="Times New Roman"/>
          <w:b/>
          <w:color w:val="000000" w:themeColor="text1"/>
          <w:sz w:val="18"/>
          <w:szCs w:val="18"/>
        </w:rPr>
        <w:t xml:space="preserve"> </w:t>
      </w:r>
      <w:r w:rsidRPr="00FB5714">
        <w:rPr>
          <w:rFonts w:ascii="Times New Roman" w:hAnsi="Times New Roman" w:cs="Times New Roman"/>
          <w:color w:val="000000" w:themeColor="text1"/>
          <w:sz w:val="18"/>
          <w:szCs w:val="18"/>
        </w:rPr>
        <w:t>Nr.______</w:t>
      </w:r>
    </w:p>
    <w:p w14:paraId="2FA7A29E" w14:textId="77777777" w:rsidR="00AB326E" w:rsidRPr="00FB5714" w:rsidRDefault="00AB326E" w:rsidP="00AB326E">
      <w:pPr>
        <w:spacing w:after="0" w:line="240" w:lineRule="auto"/>
        <w:jc w:val="center"/>
        <w:rPr>
          <w:rFonts w:ascii="Times New Roman" w:eastAsia="Times" w:hAnsi="Times New Roman" w:cs="Times New Roman"/>
          <w:b/>
          <w:color w:val="000000" w:themeColor="text1"/>
          <w:sz w:val="18"/>
          <w:szCs w:val="18"/>
        </w:rPr>
      </w:pPr>
      <w:r w:rsidRPr="00FB5714">
        <w:rPr>
          <w:rFonts w:ascii="Times New Roman" w:hAnsi="Times New Roman" w:cs="Times New Roman"/>
          <w:color w:val="000000" w:themeColor="text1"/>
          <w:sz w:val="18"/>
          <w:szCs w:val="18"/>
        </w:rPr>
        <w:t>(Data)</w:t>
      </w:r>
    </w:p>
    <w:p w14:paraId="4D166056" w14:textId="77777777" w:rsidR="00AB326E" w:rsidRPr="00FB5714" w:rsidRDefault="00AB326E" w:rsidP="00AB326E">
      <w:pPr>
        <w:shd w:val="clear" w:color="auto" w:fill="FFFFFF"/>
        <w:spacing w:after="0" w:line="240" w:lineRule="auto"/>
        <w:jc w:val="center"/>
        <w:rPr>
          <w:rFonts w:ascii="Times New Roman" w:hAnsi="Times New Roman" w:cs="Times New Roman"/>
          <w:color w:val="000000" w:themeColor="text1"/>
          <w:sz w:val="18"/>
          <w:szCs w:val="18"/>
        </w:rPr>
      </w:pPr>
      <w:r w:rsidRPr="00FB5714">
        <w:rPr>
          <w:rFonts w:ascii="Times New Roman" w:hAnsi="Times New Roman" w:cs="Times New Roman"/>
          <w:color w:val="000000" w:themeColor="text1"/>
          <w:sz w:val="18"/>
          <w:szCs w:val="18"/>
        </w:rPr>
        <w:t>______________</w:t>
      </w:r>
    </w:p>
    <w:p w14:paraId="6E7AB462" w14:textId="77777777" w:rsidR="00AB326E" w:rsidRPr="00FB5714" w:rsidRDefault="00AB326E" w:rsidP="00AB326E">
      <w:pPr>
        <w:shd w:val="clear" w:color="auto" w:fill="FFFFFF"/>
        <w:spacing w:after="0" w:line="240" w:lineRule="auto"/>
        <w:jc w:val="center"/>
        <w:rPr>
          <w:rFonts w:ascii="Times New Roman" w:hAnsi="Times New Roman" w:cs="Times New Roman"/>
          <w:color w:val="000000" w:themeColor="text1"/>
          <w:sz w:val="18"/>
          <w:szCs w:val="18"/>
        </w:rPr>
      </w:pPr>
      <w:r w:rsidRPr="00FB5714">
        <w:rPr>
          <w:rFonts w:ascii="Times New Roman" w:hAnsi="Times New Roman" w:cs="Times New Roman"/>
          <w:color w:val="000000" w:themeColor="text1"/>
          <w:sz w:val="18"/>
          <w:szCs w:val="18"/>
        </w:rPr>
        <w:t>(Sudarymo vieta)</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19"/>
      </w:tblGrid>
      <w:tr w:rsidR="00FB5714" w:rsidRPr="00FB5714" w14:paraId="3F520404" w14:textId="77777777" w:rsidTr="00DF6C0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6F814" w14:textId="77777777" w:rsidR="00AB326E" w:rsidRPr="00FB5714" w:rsidRDefault="00AB326E" w:rsidP="00DF6C07">
            <w:pPr>
              <w:spacing w:after="0"/>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 xml:space="preserve">Tiekėjo pavadinimas </w:t>
            </w:r>
            <w:r w:rsidRPr="00FB5714">
              <w:rPr>
                <w:rFonts w:ascii="Times New Roman" w:hAnsi="Times New Roman" w:cs="Times New Roman"/>
                <w:b/>
                <w:i/>
                <w:color w:val="000000" w:themeColor="text1"/>
                <w:sz w:val="22"/>
                <w:szCs w:val="22"/>
              </w:rPr>
              <w:t>/Jeigu dalyvauja ūkio subjektų grupė, surašomi visi dalyvių pavadinimai/</w:t>
            </w:r>
          </w:p>
        </w:tc>
        <w:tc>
          <w:tcPr>
            <w:tcW w:w="4819" w:type="dxa"/>
            <w:tcBorders>
              <w:top w:val="single" w:sz="4" w:space="0" w:color="000000"/>
              <w:left w:val="single" w:sz="4" w:space="0" w:color="000000"/>
              <w:bottom w:val="single" w:sz="4" w:space="0" w:color="000000"/>
              <w:right w:val="single" w:sz="4" w:space="0" w:color="000000"/>
            </w:tcBorders>
          </w:tcPr>
          <w:p w14:paraId="2D48076F" w14:textId="77777777" w:rsidR="00AB326E" w:rsidRPr="00FB5714" w:rsidRDefault="00AB326E" w:rsidP="00DF6C07">
            <w:pPr>
              <w:jc w:val="center"/>
              <w:rPr>
                <w:rFonts w:ascii="Times New Roman" w:hAnsi="Times New Roman" w:cs="Times New Roman"/>
                <w:color w:val="000000" w:themeColor="text1"/>
                <w:sz w:val="22"/>
                <w:szCs w:val="22"/>
              </w:rPr>
            </w:pPr>
          </w:p>
        </w:tc>
      </w:tr>
      <w:tr w:rsidR="00FB5714" w:rsidRPr="00FB5714" w14:paraId="270AB87E" w14:textId="77777777" w:rsidTr="00DF6C0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0ED5C" w14:textId="77777777" w:rsidR="00AB326E" w:rsidRPr="00FB5714" w:rsidRDefault="00AB326E" w:rsidP="00DF6C07">
            <w:pPr>
              <w:spacing w:after="0"/>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Tiekėjo adresas</w:t>
            </w:r>
            <w:r w:rsidRPr="00FB5714">
              <w:rPr>
                <w:rFonts w:ascii="Times New Roman" w:hAnsi="Times New Roman" w:cs="Times New Roman"/>
                <w:b/>
                <w:i/>
                <w:color w:val="000000" w:themeColor="text1"/>
                <w:sz w:val="22"/>
                <w:szCs w:val="22"/>
              </w:rPr>
              <w:t xml:space="preserve"> /Jeigu dalyvauja ūkio subjektų grupė, surašomi visi dalyvių adresai/</w:t>
            </w:r>
          </w:p>
        </w:tc>
        <w:tc>
          <w:tcPr>
            <w:tcW w:w="4819" w:type="dxa"/>
            <w:tcBorders>
              <w:top w:val="single" w:sz="4" w:space="0" w:color="000000"/>
              <w:left w:val="single" w:sz="4" w:space="0" w:color="000000"/>
              <w:bottom w:val="single" w:sz="4" w:space="0" w:color="000000"/>
              <w:right w:val="single" w:sz="4" w:space="0" w:color="000000"/>
            </w:tcBorders>
          </w:tcPr>
          <w:p w14:paraId="2F4ECF72" w14:textId="77777777" w:rsidR="00AB326E" w:rsidRPr="00FB5714" w:rsidRDefault="00AB326E" w:rsidP="00DF6C07">
            <w:pPr>
              <w:jc w:val="center"/>
              <w:rPr>
                <w:rFonts w:ascii="Times New Roman" w:hAnsi="Times New Roman" w:cs="Times New Roman"/>
                <w:color w:val="000000" w:themeColor="text1"/>
                <w:sz w:val="22"/>
                <w:szCs w:val="22"/>
              </w:rPr>
            </w:pPr>
          </w:p>
          <w:p w14:paraId="7D7906E7" w14:textId="77777777" w:rsidR="00AB326E" w:rsidRPr="00FB5714" w:rsidRDefault="00AB326E" w:rsidP="00DF6C07">
            <w:pPr>
              <w:jc w:val="center"/>
              <w:rPr>
                <w:rFonts w:ascii="Times New Roman" w:hAnsi="Times New Roman" w:cs="Times New Roman"/>
                <w:color w:val="000000" w:themeColor="text1"/>
                <w:sz w:val="22"/>
                <w:szCs w:val="22"/>
              </w:rPr>
            </w:pPr>
          </w:p>
        </w:tc>
      </w:tr>
      <w:tr w:rsidR="00FB5714" w:rsidRPr="00FB5714" w14:paraId="4894C4F9" w14:textId="77777777" w:rsidTr="00DF6C0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74E4" w14:textId="77777777" w:rsidR="00AB326E" w:rsidRPr="00FB5714" w:rsidRDefault="00AB326E" w:rsidP="00DF6C07">
            <w:pPr>
              <w:spacing w:after="0"/>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Už pasiūlymą atsakingo asmens vardas, pavardė</w:t>
            </w:r>
          </w:p>
        </w:tc>
        <w:tc>
          <w:tcPr>
            <w:tcW w:w="4819" w:type="dxa"/>
            <w:tcBorders>
              <w:top w:val="single" w:sz="4" w:space="0" w:color="000000"/>
              <w:left w:val="single" w:sz="4" w:space="0" w:color="000000"/>
              <w:bottom w:val="single" w:sz="4" w:space="0" w:color="000000"/>
              <w:right w:val="single" w:sz="4" w:space="0" w:color="000000"/>
            </w:tcBorders>
          </w:tcPr>
          <w:p w14:paraId="001534BC" w14:textId="77777777" w:rsidR="00AB326E" w:rsidRPr="00FB5714" w:rsidRDefault="00AB326E" w:rsidP="00DF6C07">
            <w:pPr>
              <w:jc w:val="center"/>
              <w:rPr>
                <w:rFonts w:ascii="Times New Roman" w:hAnsi="Times New Roman" w:cs="Times New Roman"/>
                <w:color w:val="000000" w:themeColor="text1"/>
                <w:sz w:val="22"/>
                <w:szCs w:val="22"/>
              </w:rPr>
            </w:pPr>
          </w:p>
        </w:tc>
      </w:tr>
      <w:tr w:rsidR="00FB5714" w:rsidRPr="00FB5714" w14:paraId="5509EA2C" w14:textId="77777777" w:rsidTr="00DF6C0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55289" w14:textId="77777777" w:rsidR="00AB326E" w:rsidRPr="00FB5714" w:rsidRDefault="00AB326E" w:rsidP="00DF6C07">
            <w:pPr>
              <w:spacing w:after="0"/>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Telefono numeris</w:t>
            </w:r>
          </w:p>
        </w:tc>
        <w:tc>
          <w:tcPr>
            <w:tcW w:w="4819" w:type="dxa"/>
            <w:tcBorders>
              <w:top w:val="single" w:sz="4" w:space="0" w:color="000000"/>
              <w:left w:val="single" w:sz="4" w:space="0" w:color="000000"/>
              <w:bottom w:val="single" w:sz="4" w:space="0" w:color="000000"/>
              <w:right w:val="single" w:sz="4" w:space="0" w:color="000000"/>
            </w:tcBorders>
          </w:tcPr>
          <w:p w14:paraId="7A4C1D38" w14:textId="77777777" w:rsidR="00AB326E" w:rsidRPr="00FB5714" w:rsidRDefault="00AB326E" w:rsidP="00DF6C07">
            <w:pPr>
              <w:jc w:val="center"/>
              <w:rPr>
                <w:rFonts w:ascii="Times New Roman" w:hAnsi="Times New Roman" w:cs="Times New Roman"/>
                <w:color w:val="000000" w:themeColor="text1"/>
                <w:sz w:val="22"/>
                <w:szCs w:val="22"/>
              </w:rPr>
            </w:pPr>
          </w:p>
        </w:tc>
      </w:tr>
      <w:tr w:rsidR="00FB5714" w:rsidRPr="00FB5714" w14:paraId="637AFA24" w14:textId="77777777" w:rsidTr="00DF6C07">
        <w:trPr>
          <w:trHeight w:val="38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98B7F" w14:textId="77777777" w:rsidR="00AB326E" w:rsidRPr="00FB5714" w:rsidRDefault="00AB326E" w:rsidP="00DF6C07">
            <w:pPr>
              <w:spacing w:after="0"/>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El. pašto adresas</w:t>
            </w:r>
          </w:p>
        </w:tc>
        <w:tc>
          <w:tcPr>
            <w:tcW w:w="4819" w:type="dxa"/>
            <w:tcBorders>
              <w:top w:val="single" w:sz="4" w:space="0" w:color="000000"/>
              <w:left w:val="single" w:sz="4" w:space="0" w:color="000000"/>
              <w:bottom w:val="single" w:sz="4" w:space="0" w:color="000000"/>
              <w:right w:val="single" w:sz="4" w:space="0" w:color="000000"/>
            </w:tcBorders>
          </w:tcPr>
          <w:p w14:paraId="04198E76" w14:textId="77777777" w:rsidR="00AB326E" w:rsidRPr="00FB5714" w:rsidRDefault="00AB326E" w:rsidP="00DF6C07">
            <w:pPr>
              <w:jc w:val="center"/>
              <w:rPr>
                <w:rFonts w:ascii="Times New Roman" w:hAnsi="Times New Roman" w:cs="Times New Roman"/>
                <w:color w:val="000000" w:themeColor="text1"/>
                <w:sz w:val="22"/>
                <w:szCs w:val="22"/>
              </w:rPr>
            </w:pPr>
          </w:p>
        </w:tc>
      </w:tr>
      <w:tr w:rsidR="00FB5714" w:rsidRPr="00FB5714" w14:paraId="79485A42" w14:textId="77777777" w:rsidTr="00DF6C0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7FDB1688" w14:textId="77777777" w:rsidR="00AB326E" w:rsidRPr="00FB5714" w:rsidRDefault="00AB326E" w:rsidP="00DF6C07">
            <w:pPr>
              <w:spacing w:after="0"/>
              <w:rPr>
                <w:rFonts w:ascii="Times New Roman" w:hAnsi="Times New Roman" w:cs="Times New Roman"/>
                <w:b/>
                <w:i/>
                <w:color w:val="000000" w:themeColor="text1"/>
                <w:sz w:val="22"/>
                <w:szCs w:val="22"/>
              </w:rPr>
            </w:pPr>
            <w:r w:rsidRPr="00FB5714">
              <w:rPr>
                <w:rFonts w:ascii="Times New Roman" w:hAnsi="Times New Roman" w:cs="Times New Roman"/>
                <w:b/>
                <w:color w:val="000000" w:themeColor="text1"/>
                <w:sz w:val="22"/>
                <w:szCs w:val="22"/>
              </w:rPr>
              <w:t>Ūkio subjekto, kurio pajėgumais remiamasi, pavadinimas</w:t>
            </w:r>
          </w:p>
        </w:tc>
        <w:tc>
          <w:tcPr>
            <w:tcW w:w="4819" w:type="dxa"/>
            <w:tcBorders>
              <w:top w:val="single" w:sz="4" w:space="0" w:color="000000"/>
              <w:left w:val="single" w:sz="4" w:space="0" w:color="000000"/>
              <w:bottom w:val="single" w:sz="4" w:space="0" w:color="000000"/>
              <w:right w:val="single" w:sz="4" w:space="0" w:color="000000"/>
            </w:tcBorders>
          </w:tcPr>
          <w:p w14:paraId="12FC6F59" w14:textId="77777777" w:rsidR="00AB326E" w:rsidRPr="00FB5714" w:rsidRDefault="00AB326E" w:rsidP="00DF6C07">
            <w:pPr>
              <w:spacing w:after="200"/>
              <w:jc w:val="center"/>
              <w:rPr>
                <w:rFonts w:ascii="Times New Roman" w:hAnsi="Times New Roman" w:cs="Times New Roman"/>
                <w:color w:val="000000" w:themeColor="text1"/>
                <w:sz w:val="22"/>
                <w:szCs w:val="22"/>
              </w:rPr>
            </w:pPr>
          </w:p>
        </w:tc>
      </w:tr>
      <w:tr w:rsidR="00FB5714" w:rsidRPr="00FB5714" w14:paraId="7F931CBF" w14:textId="77777777" w:rsidTr="00DF6C0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67BB8744" w14:textId="77777777" w:rsidR="00AB326E" w:rsidRPr="00FB5714" w:rsidRDefault="00AB326E" w:rsidP="00DF6C07">
            <w:pPr>
              <w:spacing w:after="0"/>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Ūkio subjekto, kurio pajėgumais remiamasi, adresas</w:t>
            </w:r>
          </w:p>
        </w:tc>
        <w:tc>
          <w:tcPr>
            <w:tcW w:w="4819" w:type="dxa"/>
            <w:tcBorders>
              <w:top w:val="single" w:sz="4" w:space="0" w:color="000000"/>
              <w:left w:val="single" w:sz="4" w:space="0" w:color="000000"/>
              <w:bottom w:val="single" w:sz="4" w:space="0" w:color="000000"/>
              <w:right w:val="single" w:sz="4" w:space="0" w:color="000000"/>
            </w:tcBorders>
          </w:tcPr>
          <w:p w14:paraId="20412E1F" w14:textId="77777777" w:rsidR="00AB326E" w:rsidRPr="00FB5714" w:rsidRDefault="00AB326E" w:rsidP="00DF6C07">
            <w:pPr>
              <w:spacing w:after="200"/>
              <w:jc w:val="center"/>
              <w:rPr>
                <w:rFonts w:ascii="Times New Roman" w:hAnsi="Times New Roman" w:cs="Times New Roman"/>
                <w:color w:val="000000" w:themeColor="text1"/>
                <w:sz w:val="22"/>
                <w:szCs w:val="22"/>
              </w:rPr>
            </w:pPr>
          </w:p>
        </w:tc>
      </w:tr>
      <w:tr w:rsidR="00FB5714" w:rsidRPr="00FB5714" w14:paraId="2218A315" w14:textId="77777777" w:rsidTr="00DF6C0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9C2C226" w14:textId="77777777" w:rsidR="00AB326E" w:rsidRPr="00FB5714" w:rsidRDefault="00AB326E" w:rsidP="00DF6C07">
            <w:pPr>
              <w:spacing w:after="0"/>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Įsipareigojimų dalis (procentais),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4F9F01E6" w14:textId="77777777" w:rsidR="00AB326E" w:rsidRPr="00FB5714" w:rsidRDefault="00AB326E" w:rsidP="00DF6C07">
            <w:pPr>
              <w:spacing w:after="200"/>
              <w:jc w:val="center"/>
              <w:rPr>
                <w:rFonts w:ascii="Times New Roman" w:hAnsi="Times New Roman" w:cs="Times New Roman"/>
                <w:color w:val="000000" w:themeColor="text1"/>
                <w:sz w:val="22"/>
                <w:szCs w:val="22"/>
              </w:rPr>
            </w:pPr>
          </w:p>
        </w:tc>
      </w:tr>
      <w:tr w:rsidR="00FB5714" w:rsidRPr="00FB5714" w14:paraId="50233CF4" w14:textId="77777777" w:rsidTr="00DF6C0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26351DE5" w14:textId="77777777" w:rsidR="00AB326E" w:rsidRPr="00FB5714" w:rsidRDefault="00AB326E" w:rsidP="00DF6C07">
            <w:pPr>
              <w:spacing w:after="0"/>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Įsipareigojimų dalies pavadinimas,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5EC895AF" w14:textId="77777777" w:rsidR="00AB326E" w:rsidRPr="00FB5714" w:rsidRDefault="00AB326E" w:rsidP="00DF6C07">
            <w:pPr>
              <w:spacing w:after="200"/>
              <w:jc w:val="center"/>
              <w:rPr>
                <w:rFonts w:ascii="Times New Roman" w:hAnsi="Times New Roman" w:cs="Times New Roman"/>
                <w:color w:val="000000" w:themeColor="text1"/>
                <w:sz w:val="22"/>
                <w:szCs w:val="22"/>
              </w:rPr>
            </w:pPr>
          </w:p>
        </w:tc>
      </w:tr>
      <w:tr w:rsidR="00FB5714" w:rsidRPr="00FB5714" w14:paraId="0B29C8DD" w14:textId="77777777" w:rsidTr="00DF6C0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72E6496F" w14:textId="77777777" w:rsidR="00AB326E" w:rsidRPr="00FB5714" w:rsidRDefault="00AB326E" w:rsidP="00DF6C07">
            <w:pPr>
              <w:spacing w:after="0"/>
              <w:rPr>
                <w:rFonts w:ascii="Times New Roman" w:hAnsi="Times New Roman" w:cs="Times New Roman"/>
                <w:b/>
                <w:color w:val="000000" w:themeColor="text1"/>
                <w:sz w:val="22"/>
                <w:szCs w:val="22"/>
              </w:rPr>
            </w:pPr>
            <w:proofErr w:type="spellStart"/>
            <w:r w:rsidRPr="00FB5714">
              <w:rPr>
                <w:rFonts w:ascii="Times New Roman" w:hAnsi="Times New Roman" w:cs="Times New Roman"/>
                <w:b/>
                <w:color w:val="000000" w:themeColor="text1"/>
                <w:sz w:val="22"/>
                <w:szCs w:val="22"/>
              </w:rPr>
              <w:t>Kvazisubtiekėjo</w:t>
            </w:r>
            <w:proofErr w:type="spellEnd"/>
            <w:r w:rsidRPr="00FB5714">
              <w:rPr>
                <w:rFonts w:ascii="Times New Roman" w:hAnsi="Times New Roman" w:cs="Times New Roman"/>
                <w:b/>
                <w:color w:val="000000" w:themeColor="text1"/>
                <w:sz w:val="22"/>
                <w:szCs w:val="22"/>
              </w:rPr>
              <w:t xml:space="preserve"> pavadinimas</w:t>
            </w:r>
          </w:p>
        </w:tc>
        <w:tc>
          <w:tcPr>
            <w:tcW w:w="4819" w:type="dxa"/>
            <w:tcBorders>
              <w:top w:val="single" w:sz="4" w:space="0" w:color="000000"/>
              <w:left w:val="single" w:sz="4" w:space="0" w:color="000000"/>
              <w:bottom w:val="single" w:sz="4" w:space="0" w:color="000000"/>
              <w:right w:val="single" w:sz="4" w:space="0" w:color="000000"/>
            </w:tcBorders>
          </w:tcPr>
          <w:p w14:paraId="079C1DA4" w14:textId="77777777" w:rsidR="00AB326E" w:rsidRPr="00FB5714" w:rsidRDefault="00AB326E" w:rsidP="00DF6C07">
            <w:pPr>
              <w:spacing w:after="200"/>
              <w:jc w:val="center"/>
              <w:rPr>
                <w:rFonts w:ascii="Times New Roman" w:hAnsi="Times New Roman" w:cs="Times New Roman"/>
                <w:color w:val="000000" w:themeColor="text1"/>
                <w:sz w:val="22"/>
                <w:szCs w:val="22"/>
              </w:rPr>
            </w:pPr>
          </w:p>
        </w:tc>
      </w:tr>
      <w:tr w:rsidR="00FB5714" w:rsidRPr="00FB5714" w14:paraId="1F752869" w14:textId="77777777" w:rsidTr="00DF6C0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5D0B872C" w14:textId="77777777" w:rsidR="00AB326E" w:rsidRPr="00FB5714" w:rsidRDefault="00AB326E" w:rsidP="00DF6C07">
            <w:pPr>
              <w:spacing w:after="0"/>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Subtiekėjo pavadinimas</w:t>
            </w:r>
          </w:p>
        </w:tc>
        <w:tc>
          <w:tcPr>
            <w:tcW w:w="4819" w:type="dxa"/>
            <w:tcBorders>
              <w:top w:val="single" w:sz="4" w:space="0" w:color="000000"/>
              <w:left w:val="single" w:sz="4" w:space="0" w:color="000000"/>
              <w:bottom w:val="single" w:sz="4" w:space="0" w:color="000000"/>
              <w:right w:val="single" w:sz="4" w:space="0" w:color="000000"/>
            </w:tcBorders>
          </w:tcPr>
          <w:p w14:paraId="1E4D885D" w14:textId="77777777" w:rsidR="00AB326E" w:rsidRPr="00FB5714" w:rsidRDefault="00AB326E" w:rsidP="00DF6C07">
            <w:pPr>
              <w:spacing w:after="200"/>
              <w:jc w:val="center"/>
              <w:rPr>
                <w:rFonts w:ascii="Times New Roman" w:hAnsi="Times New Roman" w:cs="Times New Roman"/>
                <w:color w:val="000000" w:themeColor="text1"/>
                <w:sz w:val="22"/>
                <w:szCs w:val="22"/>
              </w:rPr>
            </w:pPr>
          </w:p>
        </w:tc>
      </w:tr>
    </w:tbl>
    <w:p w14:paraId="6C9C08B4" w14:textId="77777777" w:rsidR="00AB326E" w:rsidRPr="00FB5714" w:rsidRDefault="00AB326E" w:rsidP="00AB326E">
      <w:pPr>
        <w:ind w:firstLine="426"/>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lastRenderedPageBreak/>
        <w:t>Šiuo pasiūlymu pažymime, kad sutinkame su visomis pirkimo sąlygomis, nustatytomis:</w:t>
      </w:r>
    </w:p>
    <w:p w14:paraId="3906C2F3" w14:textId="77777777" w:rsidR="00AB326E" w:rsidRPr="00FB5714" w:rsidRDefault="00AB326E" w:rsidP="00AB326E">
      <w:pPr>
        <w:ind w:firstLine="425"/>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1) atviro konkurso skelbime, paskelbtame CVP IS;</w:t>
      </w:r>
    </w:p>
    <w:p w14:paraId="5371AAEF" w14:textId="77777777" w:rsidR="00AB326E" w:rsidRPr="00FB5714" w:rsidRDefault="00AB326E" w:rsidP="00AB326E">
      <w:pPr>
        <w:ind w:firstLine="425"/>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2) pirkimo sąlygose;</w:t>
      </w:r>
    </w:p>
    <w:p w14:paraId="4AB777AD" w14:textId="77777777" w:rsidR="00AB326E" w:rsidRPr="00FB5714" w:rsidRDefault="00AB326E" w:rsidP="00AB326E">
      <w:pPr>
        <w:ind w:firstLine="425"/>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3) kituose pirkimo dokumentuose (jų paaiškinimuose, patikslinimuose).</w:t>
      </w:r>
    </w:p>
    <w:p w14:paraId="7B77146A" w14:textId="77777777" w:rsidR="00AB326E" w:rsidRPr="00FB5714" w:rsidRDefault="00AB326E" w:rsidP="00AB326E">
      <w:pPr>
        <w:ind w:left="142" w:firstLine="284"/>
        <w:jc w:val="both"/>
        <w:rPr>
          <w:rFonts w:ascii="Times New Roman" w:hAnsi="Times New Roman" w:cs="Times New Roman"/>
          <w:color w:val="000000" w:themeColor="text1"/>
          <w:sz w:val="22"/>
          <w:szCs w:val="22"/>
          <w:lang w:eastAsia="en-US"/>
        </w:rPr>
      </w:pPr>
      <w:r w:rsidRPr="00FB5714">
        <w:rPr>
          <w:rFonts w:ascii="Times New Roman" w:eastAsia="Arial Unicode MS" w:hAnsi="Times New Roman" w:cs="Times New Roman"/>
          <w:color w:val="000000" w:themeColor="text1"/>
          <w:sz w:val="22"/>
          <w:szCs w:val="22"/>
          <w:lang w:eastAsia="en-US"/>
        </w:rPr>
        <w:t xml:space="preserve">Teikdami šį pasiūlymą, mes patvirtiname, </w:t>
      </w:r>
      <w:r w:rsidRPr="00FB5714">
        <w:rPr>
          <w:rFonts w:ascii="Times New Roman" w:hAnsi="Times New Roman" w:cs="Times New Roman"/>
          <w:color w:val="000000" w:themeColor="text1"/>
          <w:sz w:val="22"/>
          <w:szCs w:val="22"/>
          <w:lang w:eastAsia="en-US"/>
        </w:rPr>
        <w:t>kad pasiūlyme pateikta informacija yra teisinga, siūlomos paslaugos visiškai atitinka konkurso sąlygose nustatytus reikalavimus:</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878"/>
        <w:gridCol w:w="992"/>
        <w:gridCol w:w="1134"/>
        <w:gridCol w:w="1701"/>
        <w:gridCol w:w="1843"/>
      </w:tblGrid>
      <w:tr w:rsidR="00FB5714" w:rsidRPr="00FB5714" w14:paraId="0FB1F790" w14:textId="77777777" w:rsidTr="009839B2">
        <w:trPr>
          <w:trHeight w:val="1628"/>
        </w:trPr>
        <w:tc>
          <w:tcPr>
            <w:tcW w:w="949" w:type="dxa"/>
            <w:shd w:val="clear" w:color="auto" w:fill="auto"/>
            <w:vAlign w:val="center"/>
          </w:tcPr>
          <w:p w14:paraId="22572E48" w14:textId="77777777" w:rsidR="00AB326E" w:rsidRPr="00FB5714" w:rsidRDefault="00AB326E" w:rsidP="00DF6C07">
            <w:pPr>
              <w:suppressAutoHyphens/>
              <w:jc w:val="center"/>
              <w:rPr>
                <w:rFonts w:ascii="Times New Roman" w:hAnsi="Times New Roman" w:cs="Times New Roman"/>
                <w:b/>
                <w:color w:val="000000" w:themeColor="text1"/>
                <w:sz w:val="22"/>
                <w:szCs w:val="22"/>
                <w:lang w:eastAsia="en-US"/>
              </w:rPr>
            </w:pPr>
            <w:r w:rsidRPr="00FB5714">
              <w:rPr>
                <w:rFonts w:ascii="Times New Roman" w:hAnsi="Times New Roman" w:cs="Times New Roman"/>
                <w:b/>
                <w:color w:val="000000" w:themeColor="text1"/>
                <w:sz w:val="22"/>
                <w:szCs w:val="22"/>
                <w:lang w:eastAsia="en-US"/>
              </w:rPr>
              <w:t>Eil. Nr.</w:t>
            </w:r>
          </w:p>
        </w:tc>
        <w:tc>
          <w:tcPr>
            <w:tcW w:w="2878" w:type="dxa"/>
            <w:shd w:val="clear" w:color="auto" w:fill="auto"/>
            <w:vAlign w:val="center"/>
          </w:tcPr>
          <w:p w14:paraId="059738BB" w14:textId="77777777" w:rsidR="00AB326E" w:rsidRPr="00FB5714" w:rsidRDefault="00AB326E" w:rsidP="00DF6C07">
            <w:pPr>
              <w:suppressAutoHyphens/>
              <w:jc w:val="center"/>
              <w:rPr>
                <w:rFonts w:ascii="Times New Roman" w:hAnsi="Times New Roman" w:cs="Times New Roman"/>
                <w:b/>
                <w:color w:val="000000" w:themeColor="text1"/>
                <w:sz w:val="22"/>
                <w:szCs w:val="22"/>
                <w:lang w:eastAsia="en-US"/>
              </w:rPr>
            </w:pPr>
            <w:r w:rsidRPr="00FB5714">
              <w:rPr>
                <w:rFonts w:ascii="Times New Roman" w:hAnsi="Times New Roman" w:cs="Times New Roman"/>
                <w:b/>
                <w:color w:val="000000" w:themeColor="text1"/>
                <w:sz w:val="22"/>
                <w:szCs w:val="22"/>
                <w:lang w:eastAsia="en-US"/>
              </w:rPr>
              <w:t>Paslaugų suteikimo vieta</w:t>
            </w:r>
          </w:p>
        </w:tc>
        <w:tc>
          <w:tcPr>
            <w:tcW w:w="992" w:type="dxa"/>
            <w:shd w:val="clear" w:color="auto" w:fill="auto"/>
            <w:vAlign w:val="center"/>
          </w:tcPr>
          <w:p w14:paraId="156816BB" w14:textId="77777777" w:rsidR="00AB326E" w:rsidRPr="00FB5714" w:rsidRDefault="00AB326E" w:rsidP="00DF6C07">
            <w:pPr>
              <w:suppressAutoHyphens/>
              <w:jc w:val="center"/>
              <w:rPr>
                <w:rFonts w:ascii="Times New Roman" w:hAnsi="Times New Roman" w:cs="Times New Roman"/>
                <w:b/>
                <w:color w:val="000000" w:themeColor="text1"/>
                <w:sz w:val="22"/>
                <w:szCs w:val="22"/>
                <w:lang w:eastAsia="en-US"/>
              </w:rPr>
            </w:pPr>
            <w:r w:rsidRPr="00FB5714">
              <w:rPr>
                <w:rFonts w:ascii="Times New Roman" w:hAnsi="Times New Roman" w:cs="Times New Roman"/>
                <w:b/>
                <w:color w:val="000000" w:themeColor="text1"/>
                <w:sz w:val="22"/>
                <w:szCs w:val="22"/>
                <w:lang w:eastAsia="en-US"/>
              </w:rPr>
              <w:t>Mato</w:t>
            </w:r>
          </w:p>
          <w:p w14:paraId="553CD1A2" w14:textId="77777777" w:rsidR="00AB326E" w:rsidRPr="00FB5714" w:rsidRDefault="00AB326E" w:rsidP="00DF6C07">
            <w:pPr>
              <w:suppressAutoHyphens/>
              <w:jc w:val="center"/>
              <w:rPr>
                <w:rFonts w:ascii="Times New Roman" w:hAnsi="Times New Roman" w:cs="Times New Roman"/>
                <w:b/>
                <w:color w:val="000000" w:themeColor="text1"/>
                <w:sz w:val="22"/>
                <w:szCs w:val="22"/>
                <w:lang w:eastAsia="en-US"/>
              </w:rPr>
            </w:pPr>
            <w:r w:rsidRPr="00FB5714">
              <w:rPr>
                <w:rFonts w:ascii="Times New Roman" w:hAnsi="Times New Roman" w:cs="Times New Roman"/>
                <w:b/>
                <w:color w:val="000000" w:themeColor="text1"/>
                <w:sz w:val="22"/>
                <w:szCs w:val="22"/>
                <w:lang w:eastAsia="en-US"/>
              </w:rPr>
              <w:t>vnt.</w:t>
            </w:r>
          </w:p>
        </w:tc>
        <w:tc>
          <w:tcPr>
            <w:tcW w:w="1134" w:type="dxa"/>
            <w:shd w:val="clear" w:color="auto" w:fill="auto"/>
            <w:vAlign w:val="center"/>
          </w:tcPr>
          <w:p w14:paraId="19431B8E" w14:textId="77777777" w:rsidR="00AB326E" w:rsidRPr="00FB5714" w:rsidRDefault="00AB326E" w:rsidP="00DF6C07">
            <w:pPr>
              <w:spacing w:after="0" w:line="240" w:lineRule="auto"/>
              <w:jc w:val="center"/>
              <w:rPr>
                <w:rFonts w:ascii="Times New Roman" w:eastAsia="Calibri" w:hAnsi="Times New Roman" w:cs="Times New Roman"/>
                <w:b/>
                <w:iCs/>
                <w:color w:val="000000" w:themeColor="text1"/>
                <w:sz w:val="22"/>
                <w:szCs w:val="22"/>
              </w:rPr>
            </w:pPr>
            <w:r w:rsidRPr="00FB5714">
              <w:rPr>
                <w:rFonts w:ascii="Times New Roman" w:eastAsia="Calibri" w:hAnsi="Times New Roman" w:cs="Times New Roman"/>
                <w:b/>
                <w:iCs/>
                <w:color w:val="000000" w:themeColor="text1"/>
                <w:sz w:val="22"/>
                <w:szCs w:val="22"/>
              </w:rPr>
              <w:t>Paslaugų teikimo terminas</w:t>
            </w:r>
          </w:p>
          <w:p w14:paraId="3E84D90C" w14:textId="77777777" w:rsidR="00AB326E" w:rsidRPr="00FB5714" w:rsidRDefault="00AB326E" w:rsidP="00DF6C07">
            <w:pPr>
              <w:suppressAutoHyphens/>
              <w:jc w:val="center"/>
              <w:rPr>
                <w:rFonts w:ascii="Times New Roman" w:hAnsi="Times New Roman" w:cs="Times New Roman"/>
                <w:b/>
                <w:iCs/>
                <w:color w:val="000000" w:themeColor="text1"/>
                <w:sz w:val="22"/>
                <w:szCs w:val="22"/>
                <w:lang w:eastAsia="en-US"/>
              </w:rPr>
            </w:pPr>
            <w:r w:rsidRPr="00FB5714">
              <w:rPr>
                <w:rFonts w:ascii="Times New Roman" w:eastAsia="Calibri" w:hAnsi="Times New Roman" w:cs="Times New Roman"/>
                <w:b/>
                <w:iCs/>
                <w:color w:val="000000" w:themeColor="text1"/>
                <w:sz w:val="22"/>
                <w:szCs w:val="22"/>
              </w:rPr>
              <w:t>(mėn.)</w:t>
            </w:r>
          </w:p>
        </w:tc>
        <w:tc>
          <w:tcPr>
            <w:tcW w:w="1701" w:type="dxa"/>
            <w:shd w:val="clear" w:color="auto" w:fill="auto"/>
          </w:tcPr>
          <w:p w14:paraId="09877F9F" w14:textId="77777777" w:rsidR="00AB326E" w:rsidRPr="00FB5714" w:rsidRDefault="00AB326E" w:rsidP="00DF6C07">
            <w:pPr>
              <w:suppressAutoHyphens/>
              <w:jc w:val="center"/>
              <w:rPr>
                <w:rFonts w:ascii="Times New Roman" w:hAnsi="Times New Roman" w:cs="Times New Roman"/>
                <w:b/>
                <w:color w:val="000000" w:themeColor="text1"/>
                <w:sz w:val="22"/>
                <w:szCs w:val="22"/>
                <w:lang w:eastAsia="en-US"/>
              </w:rPr>
            </w:pPr>
            <w:r w:rsidRPr="00FB5714">
              <w:rPr>
                <w:rFonts w:ascii="Times New Roman" w:hAnsi="Times New Roman" w:cs="Times New Roman"/>
                <w:b/>
                <w:color w:val="000000" w:themeColor="text1"/>
                <w:sz w:val="22"/>
                <w:szCs w:val="22"/>
                <w:lang w:eastAsia="en-US"/>
              </w:rPr>
              <w:t xml:space="preserve">Paslaugų teikimo įkainis EUR be PVM per mėnesį </w:t>
            </w:r>
          </w:p>
        </w:tc>
        <w:tc>
          <w:tcPr>
            <w:tcW w:w="1843" w:type="dxa"/>
            <w:shd w:val="clear" w:color="auto" w:fill="auto"/>
            <w:vAlign w:val="center"/>
          </w:tcPr>
          <w:p w14:paraId="2E37BD92" w14:textId="77777777" w:rsidR="00AB326E" w:rsidRPr="00FB5714" w:rsidRDefault="00AB326E" w:rsidP="00DF6C07">
            <w:pPr>
              <w:suppressAutoHyphens/>
              <w:jc w:val="center"/>
              <w:rPr>
                <w:rFonts w:ascii="Times New Roman" w:hAnsi="Times New Roman" w:cs="Times New Roman"/>
                <w:b/>
                <w:color w:val="000000" w:themeColor="text1"/>
                <w:sz w:val="22"/>
                <w:szCs w:val="22"/>
                <w:vertAlign w:val="superscript"/>
                <w:lang w:eastAsia="en-US"/>
              </w:rPr>
            </w:pPr>
            <w:r w:rsidRPr="00FB5714">
              <w:rPr>
                <w:rFonts w:ascii="Times New Roman" w:hAnsi="Times New Roman" w:cs="Times New Roman"/>
                <w:b/>
                <w:color w:val="000000" w:themeColor="text1"/>
                <w:sz w:val="22"/>
                <w:szCs w:val="22"/>
                <w:lang w:eastAsia="en-US"/>
              </w:rPr>
              <w:t>Bendra paslaugų teikimo kaina EUR be PVM</w:t>
            </w:r>
            <w:r w:rsidRPr="00FB5714">
              <w:rPr>
                <w:rFonts w:ascii="Times New Roman" w:hAnsi="Times New Roman" w:cs="Times New Roman"/>
                <w:b/>
                <w:color w:val="000000" w:themeColor="text1"/>
                <w:sz w:val="22"/>
                <w:szCs w:val="22"/>
                <w:vertAlign w:val="superscript"/>
                <w:lang w:eastAsia="en-US"/>
              </w:rPr>
              <w:t>*</w:t>
            </w:r>
          </w:p>
          <w:p w14:paraId="2B705678" w14:textId="77777777" w:rsidR="00AB326E" w:rsidRPr="00FB5714" w:rsidRDefault="00AB326E" w:rsidP="00DF6C07">
            <w:pPr>
              <w:suppressAutoHyphens/>
              <w:jc w:val="center"/>
              <w:rPr>
                <w:rFonts w:ascii="Times New Roman" w:hAnsi="Times New Roman" w:cs="Times New Roman"/>
                <w:b/>
                <w:i/>
                <w:color w:val="000000" w:themeColor="text1"/>
                <w:sz w:val="22"/>
                <w:szCs w:val="22"/>
                <w:lang w:eastAsia="en-US"/>
              </w:rPr>
            </w:pPr>
            <w:r w:rsidRPr="00FB5714">
              <w:rPr>
                <w:rFonts w:ascii="Times New Roman" w:hAnsi="Times New Roman" w:cs="Times New Roman"/>
                <w:b/>
                <w:color w:val="000000" w:themeColor="text1"/>
                <w:sz w:val="22"/>
                <w:szCs w:val="22"/>
                <w:lang w:eastAsia="en-US"/>
              </w:rPr>
              <w:t>(</w:t>
            </w:r>
            <w:r w:rsidRPr="00FB5714">
              <w:rPr>
                <w:rFonts w:ascii="Times New Roman" w:hAnsi="Times New Roman" w:cs="Times New Roman"/>
                <w:b/>
                <w:i/>
                <w:color w:val="000000" w:themeColor="text1"/>
                <w:sz w:val="22"/>
                <w:szCs w:val="22"/>
                <w:lang w:eastAsia="en-US"/>
              </w:rPr>
              <w:t>4x5</w:t>
            </w:r>
            <w:r w:rsidRPr="00FB5714">
              <w:rPr>
                <w:rFonts w:ascii="Times New Roman" w:hAnsi="Times New Roman" w:cs="Times New Roman"/>
                <w:b/>
                <w:color w:val="000000" w:themeColor="text1"/>
                <w:sz w:val="22"/>
                <w:szCs w:val="22"/>
                <w:lang w:eastAsia="en-US"/>
              </w:rPr>
              <w:t>)</w:t>
            </w:r>
          </w:p>
        </w:tc>
      </w:tr>
      <w:tr w:rsidR="00FB5714" w:rsidRPr="00FB5714" w14:paraId="0343D620" w14:textId="77777777" w:rsidTr="009839B2">
        <w:trPr>
          <w:trHeight w:val="282"/>
        </w:trPr>
        <w:tc>
          <w:tcPr>
            <w:tcW w:w="949" w:type="dxa"/>
          </w:tcPr>
          <w:p w14:paraId="39730B1B" w14:textId="77777777" w:rsidR="00AB326E" w:rsidRPr="00FB5714" w:rsidRDefault="00AB326E" w:rsidP="00DF6C07">
            <w:pPr>
              <w:suppressAutoHyphens/>
              <w:jc w:val="center"/>
              <w:rPr>
                <w:rFonts w:ascii="Times New Roman" w:hAnsi="Times New Roman" w:cs="Times New Roman"/>
                <w:i/>
                <w:color w:val="000000" w:themeColor="text1"/>
                <w:sz w:val="22"/>
                <w:szCs w:val="22"/>
                <w:lang w:eastAsia="en-US"/>
              </w:rPr>
            </w:pPr>
            <w:r w:rsidRPr="00FB5714">
              <w:rPr>
                <w:rFonts w:ascii="Times New Roman" w:hAnsi="Times New Roman" w:cs="Times New Roman"/>
                <w:i/>
                <w:color w:val="000000" w:themeColor="text1"/>
                <w:sz w:val="22"/>
                <w:szCs w:val="22"/>
                <w:lang w:eastAsia="en-US"/>
              </w:rPr>
              <w:t>1</w:t>
            </w:r>
          </w:p>
        </w:tc>
        <w:tc>
          <w:tcPr>
            <w:tcW w:w="2878" w:type="dxa"/>
          </w:tcPr>
          <w:p w14:paraId="0D7DE2B4" w14:textId="77777777" w:rsidR="00AB326E" w:rsidRPr="00FB5714" w:rsidRDefault="00AB326E" w:rsidP="00DF6C07">
            <w:pPr>
              <w:suppressAutoHyphens/>
              <w:jc w:val="center"/>
              <w:rPr>
                <w:rFonts w:ascii="Times New Roman" w:hAnsi="Times New Roman" w:cs="Times New Roman"/>
                <w:i/>
                <w:color w:val="000000" w:themeColor="text1"/>
                <w:sz w:val="22"/>
                <w:szCs w:val="22"/>
                <w:lang w:eastAsia="en-US"/>
              </w:rPr>
            </w:pPr>
            <w:r w:rsidRPr="00FB5714">
              <w:rPr>
                <w:rFonts w:ascii="Times New Roman" w:hAnsi="Times New Roman" w:cs="Times New Roman"/>
                <w:i/>
                <w:color w:val="000000" w:themeColor="text1"/>
                <w:sz w:val="22"/>
                <w:szCs w:val="22"/>
                <w:lang w:eastAsia="en-US"/>
              </w:rPr>
              <w:t>2</w:t>
            </w:r>
          </w:p>
        </w:tc>
        <w:tc>
          <w:tcPr>
            <w:tcW w:w="992" w:type="dxa"/>
          </w:tcPr>
          <w:p w14:paraId="316EC957" w14:textId="77777777" w:rsidR="00AB326E" w:rsidRPr="00FB5714" w:rsidRDefault="00AB326E" w:rsidP="00DF6C07">
            <w:pPr>
              <w:suppressAutoHyphens/>
              <w:jc w:val="center"/>
              <w:rPr>
                <w:rFonts w:ascii="Times New Roman" w:hAnsi="Times New Roman" w:cs="Times New Roman"/>
                <w:i/>
                <w:color w:val="000000" w:themeColor="text1"/>
                <w:sz w:val="22"/>
                <w:szCs w:val="22"/>
                <w:lang w:eastAsia="en-US"/>
              </w:rPr>
            </w:pPr>
            <w:r w:rsidRPr="00FB5714">
              <w:rPr>
                <w:rFonts w:ascii="Times New Roman" w:hAnsi="Times New Roman" w:cs="Times New Roman"/>
                <w:i/>
                <w:color w:val="000000" w:themeColor="text1"/>
                <w:sz w:val="22"/>
                <w:szCs w:val="22"/>
                <w:lang w:eastAsia="en-US"/>
              </w:rPr>
              <w:t>3</w:t>
            </w:r>
          </w:p>
        </w:tc>
        <w:tc>
          <w:tcPr>
            <w:tcW w:w="1134" w:type="dxa"/>
          </w:tcPr>
          <w:p w14:paraId="022EE00E" w14:textId="77777777" w:rsidR="00AB326E" w:rsidRPr="00FB5714" w:rsidRDefault="00AB326E" w:rsidP="00DF6C07">
            <w:pPr>
              <w:suppressAutoHyphens/>
              <w:jc w:val="center"/>
              <w:rPr>
                <w:rFonts w:ascii="Times New Roman" w:hAnsi="Times New Roman" w:cs="Times New Roman"/>
                <w:i/>
                <w:color w:val="000000" w:themeColor="text1"/>
                <w:sz w:val="22"/>
                <w:szCs w:val="22"/>
                <w:lang w:eastAsia="en-US"/>
              </w:rPr>
            </w:pPr>
            <w:r w:rsidRPr="00FB5714">
              <w:rPr>
                <w:rFonts w:ascii="Times New Roman" w:hAnsi="Times New Roman" w:cs="Times New Roman"/>
                <w:i/>
                <w:color w:val="000000" w:themeColor="text1"/>
                <w:sz w:val="22"/>
                <w:szCs w:val="22"/>
                <w:lang w:eastAsia="en-US"/>
              </w:rPr>
              <w:t>4</w:t>
            </w:r>
          </w:p>
        </w:tc>
        <w:tc>
          <w:tcPr>
            <w:tcW w:w="1701" w:type="dxa"/>
          </w:tcPr>
          <w:p w14:paraId="5B563D92" w14:textId="77777777" w:rsidR="00AB326E" w:rsidRPr="00FB5714" w:rsidRDefault="00AB326E" w:rsidP="00DF6C07">
            <w:pPr>
              <w:suppressAutoHyphens/>
              <w:jc w:val="center"/>
              <w:rPr>
                <w:rFonts w:ascii="Times New Roman" w:hAnsi="Times New Roman" w:cs="Times New Roman"/>
                <w:i/>
                <w:color w:val="000000" w:themeColor="text1"/>
                <w:sz w:val="22"/>
                <w:szCs w:val="22"/>
                <w:lang w:eastAsia="en-US"/>
              </w:rPr>
            </w:pPr>
            <w:r w:rsidRPr="00FB5714">
              <w:rPr>
                <w:rFonts w:ascii="Times New Roman" w:hAnsi="Times New Roman" w:cs="Times New Roman"/>
                <w:i/>
                <w:color w:val="000000" w:themeColor="text1"/>
                <w:sz w:val="22"/>
                <w:szCs w:val="22"/>
                <w:lang w:eastAsia="en-US"/>
              </w:rPr>
              <w:t>5</w:t>
            </w:r>
          </w:p>
        </w:tc>
        <w:tc>
          <w:tcPr>
            <w:tcW w:w="1843" w:type="dxa"/>
          </w:tcPr>
          <w:p w14:paraId="1684E4A2" w14:textId="77777777" w:rsidR="00AB326E" w:rsidRPr="00FB5714" w:rsidRDefault="00AB326E" w:rsidP="00DF6C07">
            <w:pPr>
              <w:suppressAutoHyphens/>
              <w:jc w:val="center"/>
              <w:rPr>
                <w:rFonts w:ascii="Times New Roman" w:hAnsi="Times New Roman" w:cs="Times New Roman"/>
                <w:i/>
                <w:color w:val="000000" w:themeColor="text1"/>
                <w:sz w:val="22"/>
                <w:szCs w:val="22"/>
                <w:lang w:eastAsia="en-US"/>
              </w:rPr>
            </w:pPr>
            <w:r w:rsidRPr="00FB5714">
              <w:rPr>
                <w:rFonts w:ascii="Times New Roman" w:hAnsi="Times New Roman" w:cs="Times New Roman"/>
                <w:i/>
                <w:color w:val="000000" w:themeColor="text1"/>
                <w:sz w:val="22"/>
                <w:szCs w:val="22"/>
                <w:lang w:eastAsia="en-US"/>
              </w:rPr>
              <w:t>6</w:t>
            </w:r>
          </w:p>
        </w:tc>
      </w:tr>
      <w:tr w:rsidR="00FB5714" w:rsidRPr="00FB5714" w14:paraId="5159FE81" w14:textId="77777777" w:rsidTr="009839B2">
        <w:trPr>
          <w:trHeight w:val="1092"/>
        </w:trPr>
        <w:tc>
          <w:tcPr>
            <w:tcW w:w="949" w:type="dxa"/>
          </w:tcPr>
          <w:p w14:paraId="5C7A30BC" w14:textId="77777777" w:rsidR="00AB326E" w:rsidRPr="00FB5714" w:rsidRDefault="00AB326E" w:rsidP="00DF6C07">
            <w:pPr>
              <w:suppressAutoHyphens/>
              <w:jc w:val="center"/>
              <w:rPr>
                <w:rFonts w:ascii="Times New Roman" w:hAnsi="Times New Roman" w:cs="Times New Roman"/>
                <w:color w:val="000000" w:themeColor="text1"/>
                <w:sz w:val="22"/>
                <w:szCs w:val="22"/>
                <w:lang w:eastAsia="en-US"/>
              </w:rPr>
            </w:pPr>
            <w:r w:rsidRPr="00FB5714">
              <w:rPr>
                <w:rFonts w:ascii="Times New Roman" w:hAnsi="Times New Roman" w:cs="Times New Roman"/>
                <w:color w:val="000000" w:themeColor="text1"/>
                <w:sz w:val="22"/>
                <w:szCs w:val="22"/>
                <w:lang w:eastAsia="en-US"/>
              </w:rPr>
              <w:t>1.</w:t>
            </w:r>
          </w:p>
        </w:tc>
        <w:tc>
          <w:tcPr>
            <w:tcW w:w="2878" w:type="dxa"/>
            <w:vAlign w:val="center"/>
          </w:tcPr>
          <w:p w14:paraId="56AC9575" w14:textId="77777777" w:rsidR="00AB326E" w:rsidRPr="00FB5714" w:rsidRDefault="00AB326E" w:rsidP="00DF6C07">
            <w:pPr>
              <w:suppressAutoHyphens/>
              <w:spacing w:after="0" w:line="240" w:lineRule="auto"/>
              <w:jc w:val="both"/>
              <w:rPr>
                <w:rFonts w:ascii="Times New Roman" w:hAnsi="Times New Roman" w:cs="Times New Roman"/>
                <w:color w:val="000000" w:themeColor="text1"/>
                <w:sz w:val="22"/>
                <w:szCs w:val="22"/>
                <w:lang w:eastAsia="en-US"/>
              </w:rPr>
            </w:pPr>
            <w:r w:rsidRPr="00FB5714">
              <w:rPr>
                <w:rFonts w:ascii="Times New Roman" w:hAnsi="Times New Roman" w:cs="Times New Roman"/>
                <w:color w:val="000000" w:themeColor="text1"/>
                <w:sz w:val="22"/>
                <w:szCs w:val="22"/>
                <w:lang w:eastAsia="en-US"/>
              </w:rPr>
              <w:t>Kupiškio rajono savivaldybės vaizdo stebėjimo sistemos įrengimo, vaizdo duomenų perdavimo bei priežiūros paslaugos</w:t>
            </w:r>
          </w:p>
          <w:p w14:paraId="35EE8F55" w14:textId="77777777" w:rsidR="00AB326E" w:rsidRPr="00FB5714" w:rsidRDefault="00AB326E" w:rsidP="00DF6C07">
            <w:pPr>
              <w:suppressAutoHyphens/>
              <w:spacing w:after="0" w:line="240" w:lineRule="auto"/>
              <w:jc w:val="both"/>
              <w:rPr>
                <w:rFonts w:ascii="Times New Roman" w:hAnsi="Times New Roman" w:cs="Times New Roman"/>
                <w:color w:val="000000" w:themeColor="text1"/>
                <w:sz w:val="22"/>
                <w:szCs w:val="22"/>
                <w:lang w:eastAsia="en-US"/>
              </w:rPr>
            </w:pPr>
          </w:p>
        </w:tc>
        <w:tc>
          <w:tcPr>
            <w:tcW w:w="992" w:type="dxa"/>
          </w:tcPr>
          <w:p w14:paraId="1BFD83F3" w14:textId="77777777" w:rsidR="00AB326E" w:rsidRPr="00FB5714" w:rsidRDefault="00AB326E" w:rsidP="00DF6C07">
            <w:pPr>
              <w:suppressAutoHyphens/>
              <w:jc w:val="center"/>
              <w:rPr>
                <w:rFonts w:ascii="Times New Roman" w:hAnsi="Times New Roman" w:cs="Times New Roman"/>
                <w:color w:val="000000" w:themeColor="text1"/>
                <w:sz w:val="22"/>
                <w:szCs w:val="22"/>
                <w:lang w:eastAsia="en-US"/>
              </w:rPr>
            </w:pPr>
            <w:proofErr w:type="spellStart"/>
            <w:r w:rsidRPr="00FB5714">
              <w:rPr>
                <w:rFonts w:ascii="Times New Roman" w:hAnsi="Times New Roman" w:cs="Times New Roman"/>
                <w:color w:val="000000" w:themeColor="text1"/>
                <w:sz w:val="22"/>
                <w:szCs w:val="22"/>
                <w:lang w:eastAsia="en-US"/>
              </w:rPr>
              <w:t>Kompl</w:t>
            </w:r>
            <w:proofErr w:type="spellEnd"/>
            <w:r w:rsidRPr="00FB5714">
              <w:rPr>
                <w:rFonts w:ascii="Times New Roman" w:hAnsi="Times New Roman" w:cs="Times New Roman"/>
                <w:color w:val="000000" w:themeColor="text1"/>
                <w:sz w:val="22"/>
                <w:szCs w:val="22"/>
                <w:lang w:eastAsia="en-US"/>
              </w:rPr>
              <w:t>.</w:t>
            </w:r>
          </w:p>
        </w:tc>
        <w:tc>
          <w:tcPr>
            <w:tcW w:w="1134" w:type="dxa"/>
          </w:tcPr>
          <w:p w14:paraId="67BBD379" w14:textId="77777777" w:rsidR="00AB326E" w:rsidRPr="00FB5714" w:rsidRDefault="00AB326E" w:rsidP="00DF6C07">
            <w:pPr>
              <w:suppressAutoHyphens/>
              <w:jc w:val="center"/>
              <w:rPr>
                <w:rFonts w:ascii="Times New Roman" w:hAnsi="Times New Roman" w:cs="Times New Roman"/>
                <w:color w:val="000000" w:themeColor="text1"/>
                <w:sz w:val="22"/>
                <w:szCs w:val="22"/>
                <w:lang w:eastAsia="en-US"/>
              </w:rPr>
            </w:pPr>
            <w:r w:rsidRPr="00FB5714">
              <w:rPr>
                <w:rFonts w:ascii="Times New Roman" w:hAnsi="Times New Roman" w:cs="Times New Roman"/>
                <w:color w:val="000000" w:themeColor="text1"/>
                <w:sz w:val="22"/>
                <w:szCs w:val="22"/>
                <w:lang w:eastAsia="en-US"/>
              </w:rPr>
              <w:t>36</w:t>
            </w:r>
          </w:p>
        </w:tc>
        <w:tc>
          <w:tcPr>
            <w:tcW w:w="1701" w:type="dxa"/>
          </w:tcPr>
          <w:p w14:paraId="2BACACC3" w14:textId="77777777" w:rsidR="00AB326E" w:rsidRPr="00FB5714" w:rsidRDefault="00AB326E" w:rsidP="00DF6C07">
            <w:pPr>
              <w:suppressAutoHyphens/>
              <w:jc w:val="center"/>
              <w:rPr>
                <w:rFonts w:ascii="Times New Roman" w:hAnsi="Times New Roman" w:cs="Times New Roman"/>
                <w:color w:val="000000" w:themeColor="text1"/>
                <w:sz w:val="22"/>
                <w:szCs w:val="22"/>
                <w:lang w:eastAsia="en-US"/>
              </w:rPr>
            </w:pPr>
          </w:p>
        </w:tc>
        <w:tc>
          <w:tcPr>
            <w:tcW w:w="1843" w:type="dxa"/>
          </w:tcPr>
          <w:p w14:paraId="1A6C8C95" w14:textId="77777777" w:rsidR="00AB326E" w:rsidRPr="00FB5714" w:rsidRDefault="00AB326E" w:rsidP="00DF6C07">
            <w:pPr>
              <w:suppressAutoHyphens/>
              <w:jc w:val="center"/>
              <w:rPr>
                <w:rFonts w:ascii="Times New Roman" w:hAnsi="Times New Roman" w:cs="Times New Roman"/>
                <w:b/>
                <w:color w:val="000000" w:themeColor="text1"/>
                <w:sz w:val="22"/>
                <w:szCs w:val="22"/>
                <w:lang w:eastAsia="en-US"/>
              </w:rPr>
            </w:pPr>
          </w:p>
        </w:tc>
      </w:tr>
      <w:tr w:rsidR="00FB5714" w:rsidRPr="00FB5714" w14:paraId="23853E6C" w14:textId="77777777" w:rsidTr="009839B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92"/>
        </w:trPr>
        <w:tc>
          <w:tcPr>
            <w:tcW w:w="7654" w:type="dxa"/>
            <w:gridSpan w:val="5"/>
            <w:tcBorders>
              <w:top w:val="single" w:sz="4" w:space="0" w:color="auto"/>
              <w:left w:val="single" w:sz="4" w:space="0" w:color="auto"/>
              <w:bottom w:val="single" w:sz="4" w:space="0" w:color="auto"/>
              <w:right w:val="single" w:sz="4" w:space="0" w:color="auto"/>
            </w:tcBorders>
          </w:tcPr>
          <w:p w14:paraId="0485748E" w14:textId="77777777" w:rsidR="00AB326E" w:rsidRPr="00FB5714" w:rsidRDefault="00AB326E" w:rsidP="00DF6C07">
            <w:pPr>
              <w:suppressAutoHyphens/>
              <w:jc w:val="right"/>
              <w:rPr>
                <w:rFonts w:ascii="Times New Roman" w:hAnsi="Times New Roman" w:cs="Times New Roman"/>
                <w:b/>
                <w:iCs/>
                <w:color w:val="000000" w:themeColor="text1"/>
                <w:sz w:val="22"/>
                <w:szCs w:val="22"/>
                <w:lang w:eastAsia="en-US"/>
              </w:rPr>
            </w:pPr>
            <w:r w:rsidRPr="00FB5714">
              <w:rPr>
                <w:rFonts w:ascii="Times New Roman" w:hAnsi="Times New Roman" w:cs="Times New Roman"/>
                <w:b/>
                <w:iCs/>
                <w:color w:val="000000" w:themeColor="text1"/>
                <w:sz w:val="22"/>
                <w:szCs w:val="22"/>
                <w:lang w:eastAsia="en-US"/>
              </w:rPr>
              <w:t>PVM (21 proc.)</w:t>
            </w:r>
          </w:p>
        </w:tc>
        <w:tc>
          <w:tcPr>
            <w:tcW w:w="1843" w:type="dxa"/>
            <w:tcBorders>
              <w:top w:val="single" w:sz="4" w:space="0" w:color="auto"/>
              <w:left w:val="single" w:sz="4" w:space="0" w:color="auto"/>
              <w:bottom w:val="single" w:sz="4" w:space="0" w:color="auto"/>
              <w:right w:val="single" w:sz="4" w:space="0" w:color="auto"/>
            </w:tcBorders>
          </w:tcPr>
          <w:p w14:paraId="0ED52F53" w14:textId="77777777" w:rsidR="00AB326E" w:rsidRPr="00FB5714" w:rsidRDefault="00AB326E" w:rsidP="00DF6C07">
            <w:pPr>
              <w:suppressAutoHyphens/>
              <w:jc w:val="center"/>
              <w:rPr>
                <w:rFonts w:ascii="Times New Roman" w:hAnsi="Times New Roman" w:cs="Times New Roman"/>
                <w:b/>
                <w:color w:val="000000" w:themeColor="text1"/>
                <w:sz w:val="22"/>
                <w:szCs w:val="22"/>
                <w:lang w:eastAsia="en-US"/>
              </w:rPr>
            </w:pPr>
          </w:p>
        </w:tc>
      </w:tr>
      <w:tr w:rsidR="00FB5714" w:rsidRPr="00FB5714" w14:paraId="0428A9D6" w14:textId="77777777" w:rsidTr="009839B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92"/>
        </w:trPr>
        <w:tc>
          <w:tcPr>
            <w:tcW w:w="7654" w:type="dxa"/>
            <w:gridSpan w:val="5"/>
            <w:tcBorders>
              <w:top w:val="single" w:sz="4" w:space="0" w:color="auto"/>
              <w:left w:val="single" w:sz="4" w:space="0" w:color="auto"/>
              <w:bottom w:val="single" w:sz="4" w:space="0" w:color="auto"/>
              <w:right w:val="single" w:sz="4" w:space="0" w:color="auto"/>
            </w:tcBorders>
          </w:tcPr>
          <w:p w14:paraId="49B882B6" w14:textId="77777777" w:rsidR="00AB326E" w:rsidRPr="00FB5714" w:rsidRDefault="00AB326E" w:rsidP="00DF6C07">
            <w:pPr>
              <w:suppressAutoHyphens/>
              <w:jc w:val="right"/>
              <w:rPr>
                <w:rFonts w:ascii="Times New Roman" w:hAnsi="Times New Roman" w:cs="Times New Roman"/>
                <w:b/>
                <w:iCs/>
                <w:color w:val="000000" w:themeColor="text1"/>
                <w:sz w:val="22"/>
                <w:szCs w:val="22"/>
                <w:lang w:eastAsia="en-US"/>
              </w:rPr>
            </w:pPr>
            <w:r w:rsidRPr="00FB5714">
              <w:rPr>
                <w:rFonts w:ascii="Times New Roman" w:hAnsi="Times New Roman" w:cs="Times New Roman"/>
                <w:b/>
                <w:iCs/>
                <w:color w:val="000000" w:themeColor="text1"/>
                <w:sz w:val="22"/>
                <w:szCs w:val="22"/>
                <w:lang w:eastAsia="en-US"/>
              </w:rPr>
              <w:t>Bendra pasiūlymo kaina iš viso su PVM:</w:t>
            </w:r>
          </w:p>
        </w:tc>
        <w:tc>
          <w:tcPr>
            <w:tcW w:w="1843" w:type="dxa"/>
            <w:tcBorders>
              <w:top w:val="single" w:sz="4" w:space="0" w:color="auto"/>
              <w:left w:val="single" w:sz="4" w:space="0" w:color="auto"/>
              <w:bottom w:val="single" w:sz="4" w:space="0" w:color="auto"/>
              <w:right w:val="single" w:sz="4" w:space="0" w:color="auto"/>
            </w:tcBorders>
          </w:tcPr>
          <w:p w14:paraId="467B52EA" w14:textId="77777777" w:rsidR="00AB326E" w:rsidRPr="00FB5714" w:rsidRDefault="00AB326E" w:rsidP="00DF6C07">
            <w:pPr>
              <w:suppressAutoHyphens/>
              <w:jc w:val="center"/>
              <w:rPr>
                <w:rFonts w:ascii="Times New Roman" w:hAnsi="Times New Roman" w:cs="Times New Roman"/>
                <w:b/>
                <w:color w:val="000000" w:themeColor="text1"/>
                <w:sz w:val="22"/>
                <w:szCs w:val="22"/>
                <w:lang w:eastAsia="en-US"/>
              </w:rPr>
            </w:pPr>
          </w:p>
        </w:tc>
      </w:tr>
    </w:tbl>
    <w:tbl>
      <w:tblPr>
        <w:tblpPr w:leftFromText="180" w:rightFromText="180" w:vertAnchor="text" w:horzAnchor="margin" w:tblpXSpec="center" w:tblpY="652"/>
        <w:tblW w:w="9720" w:type="dxa"/>
        <w:tblLayout w:type="fixed"/>
        <w:tblLook w:val="0000" w:firstRow="0" w:lastRow="0" w:firstColumn="0" w:lastColumn="0" w:noHBand="0" w:noVBand="0"/>
      </w:tblPr>
      <w:tblGrid>
        <w:gridCol w:w="3176"/>
        <w:gridCol w:w="604"/>
        <w:gridCol w:w="1980"/>
        <w:gridCol w:w="701"/>
        <w:gridCol w:w="2611"/>
        <w:gridCol w:w="648"/>
      </w:tblGrid>
      <w:tr w:rsidR="00FB5714" w:rsidRPr="00FB5714" w14:paraId="5D587717" w14:textId="77777777" w:rsidTr="00DF6C07">
        <w:trPr>
          <w:trHeight w:val="320"/>
        </w:trPr>
        <w:tc>
          <w:tcPr>
            <w:tcW w:w="9720" w:type="dxa"/>
            <w:gridSpan w:val="6"/>
          </w:tcPr>
          <w:p w14:paraId="27082D84" w14:textId="77777777" w:rsidR="00AB326E" w:rsidRPr="00FB5714" w:rsidRDefault="00AB326E" w:rsidP="00DF6C07">
            <w:pPr>
              <w:spacing w:after="0" w:line="240" w:lineRule="auto"/>
              <w:ind w:firstLine="720"/>
              <w:jc w:val="both"/>
              <w:rPr>
                <w:rFonts w:ascii="Times New Roman" w:eastAsia="Calibri" w:hAnsi="Times New Roman" w:cs="Times New Roman"/>
                <w:i/>
                <w:color w:val="000000" w:themeColor="text1"/>
                <w:sz w:val="24"/>
                <w:szCs w:val="24"/>
                <w:lang w:eastAsia="en-US"/>
              </w:rPr>
            </w:pPr>
            <w:r w:rsidRPr="00FB5714">
              <w:rPr>
                <w:rFonts w:ascii="Times New Roman" w:eastAsia="Calibri" w:hAnsi="Times New Roman" w:cs="Times New Roman"/>
                <w:b/>
                <w:bCs/>
                <w:color w:val="000000" w:themeColor="text1"/>
                <w:sz w:val="24"/>
                <w:szCs w:val="24"/>
                <w:lang w:eastAsia="en-US"/>
              </w:rPr>
              <w:t>Iš viso bendra pasiūlymo kaina su PVM</w:t>
            </w:r>
            <w:r w:rsidRPr="00FB5714">
              <w:rPr>
                <w:rFonts w:ascii="Times New Roman" w:eastAsia="Calibri" w:hAnsi="Times New Roman" w:cs="Times New Roman"/>
                <w:color w:val="000000" w:themeColor="text1"/>
                <w:sz w:val="24"/>
                <w:szCs w:val="24"/>
                <w:lang w:eastAsia="en-US"/>
              </w:rPr>
              <w:t xml:space="preserve">: </w:t>
            </w:r>
            <w:r w:rsidRPr="00FB5714">
              <w:rPr>
                <w:rFonts w:ascii="Times New Roman" w:eastAsia="Calibri" w:hAnsi="Times New Roman" w:cs="Times New Roman"/>
                <w:i/>
                <w:color w:val="000000" w:themeColor="text1"/>
                <w:sz w:val="24"/>
                <w:szCs w:val="24"/>
                <w:lang w:eastAsia="en-US"/>
              </w:rPr>
              <w:t>_______(nurodoma eurais suma skaičiais ir žodžiais).</w:t>
            </w:r>
          </w:p>
          <w:p w14:paraId="7FC6F252" w14:textId="77777777" w:rsidR="00AB326E" w:rsidRPr="00FB5714" w:rsidRDefault="00AB326E" w:rsidP="00DF6C07">
            <w:pPr>
              <w:ind w:left="142" w:firstLine="284"/>
              <w:rPr>
                <w:rFonts w:ascii="Times New Roman" w:eastAsia="Calibri" w:hAnsi="Times New Roman" w:cs="Times New Roman"/>
                <w:color w:val="000000" w:themeColor="text1"/>
                <w:sz w:val="22"/>
                <w:szCs w:val="22"/>
                <w:lang w:eastAsia="en-US"/>
              </w:rPr>
            </w:pPr>
            <w:r w:rsidRPr="00FB5714">
              <w:rPr>
                <w:rFonts w:ascii="Times New Roman" w:eastAsia="Calibri" w:hAnsi="Times New Roman" w:cs="Times New Roman"/>
                <w:i/>
                <w:color w:val="000000" w:themeColor="text1"/>
                <w:sz w:val="22"/>
                <w:szCs w:val="22"/>
                <w:lang w:eastAsia="en-US"/>
              </w:rPr>
              <w:t>*Tais atvejais, kai pagal galiojančius teisės aktus tiekėjui nereikia mokėti PVM, jis nurodo kainą be PVM ir nurodo priežastis, dėl kurių PVM nemoka.</w:t>
            </w:r>
            <w:r w:rsidRPr="00FB5714">
              <w:rPr>
                <w:rFonts w:ascii="Times New Roman" w:eastAsia="Calibri" w:hAnsi="Times New Roman" w:cs="Times New Roman"/>
                <w:color w:val="000000" w:themeColor="text1"/>
                <w:sz w:val="22"/>
                <w:szCs w:val="22"/>
                <w:lang w:eastAsia="en-US"/>
              </w:rPr>
              <w:t>________________________________________</w:t>
            </w:r>
          </w:p>
          <w:p w14:paraId="0E4B3E09" w14:textId="77777777" w:rsidR="00AB326E" w:rsidRPr="00FB5714" w:rsidRDefault="00AB326E" w:rsidP="00DF6C07">
            <w:pPr>
              <w:ind w:firstLine="318"/>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Kartu su pasiūlymu pateikiami šie dokumentai:</w:t>
            </w:r>
          </w:p>
          <w:tbl>
            <w:tblPr>
              <w:tblW w:w="9526" w:type="dxa"/>
              <w:tblLayout w:type="fixed"/>
              <w:tblCellMar>
                <w:left w:w="115" w:type="dxa"/>
                <w:right w:w="115" w:type="dxa"/>
              </w:tblCellMar>
              <w:tblLook w:val="0000" w:firstRow="0" w:lastRow="0" w:firstColumn="0" w:lastColumn="0" w:noHBand="0" w:noVBand="0"/>
            </w:tblPr>
            <w:tblGrid>
              <w:gridCol w:w="709"/>
              <w:gridCol w:w="6124"/>
              <w:gridCol w:w="2693"/>
            </w:tblGrid>
            <w:tr w:rsidR="00FB5714" w:rsidRPr="00FB5714" w14:paraId="13F57BFD" w14:textId="77777777" w:rsidTr="00DF6C07">
              <w:tc>
                <w:tcPr>
                  <w:tcW w:w="709" w:type="dxa"/>
                  <w:tcBorders>
                    <w:top w:val="single" w:sz="4" w:space="0" w:color="000000"/>
                    <w:left w:val="single" w:sz="4" w:space="0" w:color="000000"/>
                    <w:bottom w:val="single" w:sz="4" w:space="0" w:color="000000"/>
                  </w:tcBorders>
                  <w:shd w:val="clear" w:color="auto" w:fill="auto"/>
                  <w:vAlign w:val="center"/>
                </w:tcPr>
                <w:p w14:paraId="779797B0" w14:textId="77777777" w:rsidR="00AB326E" w:rsidRPr="00FB5714" w:rsidRDefault="00AB326E" w:rsidP="00652B5C">
                  <w:pPr>
                    <w:framePr w:hSpace="180" w:wrap="around" w:vAnchor="text" w:hAnchor="margin" w:xAlign="center" w:y="652"/>
                    <w:tabs>
                      <w:tab w:val="left" w:pos="851"/>
                    </w:tabs>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Eil.</w:t>
                  </w:r>
                </w:p>
                <w:p w14:paraId="0DA33287" w14:textId="77777777" w:rsidR="00AB326E" w:rsidRPr="00FB5714" w:rsidRDefault="00AB326E" w:rsidP="00652B5C">
                  <w:pPr>
                    <w:framePr w:hSpace="180" w:wrap="around" w:vAnchor="text" w:hAnchor="margin" w:xAlign="center" w:y="652"/>
                    <w:tabs>
                      <w:tab w:val="left" w:pos="851"/>
                    </w:tabs>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Nr.</w:t>
                  </w:r>
                </w:p>
              </w:tc>
              <w:tc>
                <w:tcPr>
                  <w:tcW w:w="6124" w:type="dxa"/>
                  <w:tcBorders>
                    <w:top w:val="single" w:sz="4" w:space="0" w:color="000000"/>
                    <w:left w:val="single" w:sz="4" w:space="0" w:color="000000"/>
                    <w:bottom w:val="single" w:sz="4" w:space="0" w:color="000000"/>
                  </w:tcBorders>
                  <w:shd w:val="clear" w:color="auto" w:fill="auto"/>
                  <w:vAlign w:val="center"/>
                </w:tcPr>
                <w:p w14:paraId="48D6149F" w14:textId="77777777" w:rsidR="00AB326E" w:rsidRPr="00FB5714" w:rsidRDefault="00AB326E" w:rsidP="00652B5C">
                  <w:pPr>
                    <w:framePr w:hSpace="180" w:wrap="around" w:vAnchor="text" w:hAnchor="margin" w:xAlign="center" w:y="652"/>
                    <w:tabs>
                      <w:tab w:val="left" w:pos="851"/>
                    </w:tabs>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1FEB6" w14:textId="77777777" w:rsidR="00AB326E" w:rsidRPr="00FB5714" w:rsidRDefault="00AB326E" w:rsidP="00652B5C">
                  <w:pPr>
                    <w:framePr w:hSpace="180" w:wrap="around" w:vAnchor="text" w:hAnchor="margin" w:xAlign="center" w:y="652"/>
                    <w:tabs>
                      <w:tab w:val="left" w:pos="851"/>
                    </w:tabs>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Dokumento puslapių skaičius</w:t>
                  </w:r>
                </w:p>
              </w:tc>
            </w:tr>
            <w:tr w:rsidR="00FB5714" w:rsidRPr="00FB5714" w14:paraId="75897533" w14:textId="77777777" w:rsidTr="00DF6C07">
              <w:tc>
                <w:tcPr>
                  <w:tcW w:w="709" w:type="dxa"/>
                  <w:tcBorders>
                    <w:top w:val="single" w:sz="4" w:space="0" w:color="000000"/>
                    <w:left w:val="single" w:sz="4" w:space="0" w:color="000000"/>
                    <w:bottom w:val="single" w:sz="4" w:space="0" w:color="000000"/>
                  </w:tcBorders>
                  <w:shd w:val="clear" w:color="auto" w:fill="auto"/>
                </w:tcPr>
                <w:p w14:paraId="4BA253A7" w14:textId="77777777" w:rsidR="00AB326E" w:rsidRPr="00FB5714" w:rsidRDefault="00AB326E" w:rsidP="00652B5C">
                  <w:pPr>
                    <w:framePr w:hSpace="180" w:wrap="around" w:vAnchor="text" w:hAnchor="margin" w:xAlign="center" w:y="652"/>
                    <w:tabs>
                      <w:tab w:val="left" w:pos="851"/>
                    </w:tabs>
                    <w:rPr>
                      <w:rFonts w:ascii="Times New Roman" w:hAnsi="Times New Roman" w:cs="Times New Roman"/>
                      <w:color w:val="000000" w:themeColor="text1"/>
                      <w:sz w:val="22"/>
                      <w:szCs w:val="22"/>
                    </w:rPr>
                  </w:pPr>
                </w:p>
              </w:tc>
              <w:tc>
                <w:tcPr>
                  <w:tcW w:w="6124" w:type="dxa"/>
                  <w:tcBorders>
                    <w:top w:val="single" w:sz="4" w:space="0" w:color="000000"/>
                    <w:left w:val="single" w:sz="4" w:space="0" w:color="000000"/>
                    <w:bottom w:val="single" w:sz="4" w:space="0" w:color="000000"/>
                  </w:tcBorders>
                  <w:shd w:val="clear" w:color="auto" w:fill="auto"/>
                </w:tcPr>
                <w:p w14:paraId="2D701718" w14:textId="77777777" w:rsidR="00AB326E" w:rsidRPr="00FB5714" w:rsidRDefault="00AB326E" w:rsidP="00652B5C">
                  <w:pPr>
                    <w:framePr w:hSpace="180" w:wrap="around" w:vAnchor="text" w:hAnchor="margin" w:xAlign="center" w:y="652"/>
                    <w:rPr>
                      <w:rFonts w:ascii="Times New Roman" w:hAnsi="Times New Roman" w:cs="Times New Roman"/>
                      <w:color w:val="000000" w:themeColor="text1"/>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32BD00" w14:textId="77777777" w:rsidR="00AB326E" w:rsidRPr="00FB5714" w:rsidRDefault="00AB326E" w:rsidP="00652B5C">
                  <w:pPr>
                    <w:framePr w:hSpace="180" w:wrap="around" w:vAnchor="text" w:hAnchor="margin" w:xAlign="center" w:y="652"/>
                    <w:tabs>
                      <w:tab w:val="left" w:pos="851"/>
                    </w:tabs>
                    <w:rPr>
                      <w:rFonts w:ascii="Times New Roman" w:hAnsi="Times New Roman" w:cs="Times New Roman"/>
                      <w:color w:val="000000" w:themeColor="text1"/>
                      <w:sz w:val="22"/>
                      <w:szCs w:val="22"/>
                    </w:rPr>
                  </w:pPr>
                </w:p>
              </w:tc>
            </w:tr>
          </w:tbl>
          <w:p w14:paraId="35621B51" w14:textId="77777777" w:rsidR="00AB326E" w:rsidRPr="00FB5714" w:rsidRDefault="00AB326E" w:rsidP="00DF6C07">
            <w:pPr>
              <w:ind w:firstLine="318"/>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Šiame pasiūlyme yra pateikta ir konfidenciali informacija:</w:t>
            </w:r>
          </w:p>
          <w:tbl>
            <w:tblPr>
              <w:tblW w:w="9526" w:type="dxa"/>
              <w:tblLayout w:type="fixed"/>
              <w:tblCellMar>
                <w:left w:w="115" w:type="dxa"/>
                <w:right w:w="115" w:type="dxa"/>
              </w:tblCellMar>
              <w:tblLook w:val="0000" w:firstRow="0" w:lastRow="0" w:firstColumn="0" w:lastColumn="0" w:noHBand="0" w:noVBand="0"/>
            </w:tblPr>
            <w:tblGrid>
              <w:gridCol w:w="709"/>
              <w:gridCol w:w="8817"/>
            </w:tblGrid>
            <w:tr w:rsidR="00FB5714" w:rsidRPr="00FB5714" w14:paraId="21438412" w14:textId="77777777" w:rsidTr="00DF6C07">
              <w:tc>
                <w:tcPr>
                  <w:tcW w:w="709" w:type="dxa"/>
                  <w:tcBorders>
                    <w:top w:val="single" w:sz="4" w:space="0" w:color="000000"/>
                    <w:left w:val="single" w:sz="4" w:space="0" w:color="000000"/>
                    <w:bottom w:val="single" w:sz="4" w:space="0" w:color="000000"/>
                  </w:tcBorders>
                  <w:shd w:val="clear" w:color="auto" w:fill="auto"/>
                  <w:vAlign w:val="center"/>
                </w:tcPr>
                <w:p w14:paraId="0FBEBA96" w14:textId="77777777" w:rsidR="00AB326E" w:rsidRPr="00FB5714" w:rsidRDefault="00AB326E" w:rsidP="00652B5C">
                  <w:pPr>
                    <w:framePr w:hSpace="180" w:wrap="around" w:vAnchor="text" w:hAnchor="margin" w:xAlign="center" w:y="652"/>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auto"/>
                  <w:vAlign w:val="center"/>
                </w:tcPr>
                <w:p w14:paraId="2308BCE6" w14:textId="77777777" w:rsidR="00AB326E" w:rsidRPr="00FB5714" w:rsidRDefault="00AB326E" w:rsidP="00652B5C">
                  <w:pPr>
                    <w:framePr w:hSpace="180" w:wrap="around" w:vAnchor="text" w:hAnchor="margin" w:xAlign="center" w:y="652"/>
                    <w:rPr>
                      <w:rFonts w:ascii="Times New Roman" w:hAnsi="Times New Roman" w:cs="Times New Roman"/>
                      <w:b/>
                      <w:color w:val="000000" w:themeColor="text1"/>
                      <w:sz w:val="22"/>
                      <w:szCs w:val="22"/>
                    </w:rPr>
                  </w:pPr>
                  <w:r w:rsidRPr="00FB5714">
                    <w:rPr>
                      <w:rFonts w:ascii="Times New Roman" w:hAnsi="Times New Roman" w:cs="Times New Roman"/>
                      <w:b/>
                      <w:color w:val="000000" w:themeColor="text1"/>
                      <w:sz w:val="22"/>
                      <w:szCs w:val="22"/>
                    </w:rPr>
                    <w:t>Pateikto dokumento pavadinimas</w:t>
                  </w:r>
                </w:p>
              </w:tc>
            </w:tr>
            <w:tr w:rsidR="00FB5714" w:rsidRPr="00FB5714" w14:paraId="6AF35209" w14:textId="77777777" w:rsidTr="00DF6C07">
              <w:tc>
                <w:tcPr>
                  <w:tcW w:w="709" w:type="dxa"/>
                  <w:tcBorders>
                    <w:top w:val="single" w:sz="4" w:space="0" w:color="000000"/>
                    <w:left w:val="single" w:sz="4" w:space="0" w:color="000000"/>
                    <w:bottom w:val="single" w:sz="4" w:space="0" w:color="000000"/>
                  </w:tcBorders>
                  <w:shd w:val="clear" w:color="auto" w:fill="auto"/>
                </w:tcPr>
                <w:p w14:paraId="362E6914" w14:textId="77777777" w:rsidR="00AB326E" w:rsidRPr="00FB5714" w:rsidRDefault="00AB326E" w:rsidP="00652B5C">
                  <w:pPr>
                    <w:framePr w:hSpace="180" w:wrap="around" w:vAnchor="text" w:hAnchor="margin" w:xAlign="center" w:y="652"/>
                    <w:rPr>
                      <w:rFonts w:ascii="Times New Roman" w:hAnsi="Times New Roman" w:cs="Times New Roman"/>
                      <w:color w:val="000000" w:themeColor="text1"/>
                      <w:sz w:val="22"/>
                      <w:szCs w:val="22"/>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2D81E322" w14:textId="77777777" w:rsidR="00AB326E" w:rsidRPr="00FB5714" w:rsidRDefault="00AB326E" w:rsidP="00652B5C">
                  <w:pPr>
                    <w:framePr w:hSpace="180" w:wrap="around" w:vAnchor="text" w:hAnchor="margin" w:xAlign="center" w:y="652"/>
                    <w:rPr>
                      <w:rFonts w:ascii="Times New Roman" w:hAnsi="Times New Roman" w:cs="Times New Roman"/>
                      <w:color w:val="000000" w:themeColor="text1"/>
                      <w:sz w:val="22"/>
                      <w:szCs w:val="22"/>
                    </w:rPr>
                  </w:pPr>
                </w:p>
              </w:tc>
            </w:tr>
          </w:tbl>
          <w:p w14:paraId="139F1670" w14:textId="77777777" w:rsidR="00AB326E" w:rsidRPr="00FB5714" w:rsidRDefault="00AB326E" w:rsidP="00DF6C07">
            <w:pPr>
              <w:jc w:val="both"/>
              <w:rPr>
                <w:rFonts w:ascii="Times New Roman" w:hAnsi="Times New Roman" w:cs="Times New Roman"/>
                <w:i/>
                <w:color w:val="000000" w:themeColor="text1"/>
                <w:sz w:val="22"/>
                <w:szCs w:val="22"/>
              </w:rPr>
            </w:pPr>
            <w:r w:rsidRPr="00FB5714">
              <w:rPr>
                <w:rFonts w:ascii="Times New Roman" w:hAnsi="Times New Roman" w:cs="Times New Roman"/>
                <w:i/>
                <w:color w:val="000000" w:themeColor="text1"/>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592C8135" w14:textId="77777777" w:rsidR="00AB326E" w:rsidRPr="00FB5714" w:rsidRDefault="00AB326E" w:rsidP="00DF6C07">
            <w:pPr>
              <w:jc w:val="both"/>
              <w:rPr>
                <w:rFonts w:ascii="Times New Roman" w:hAnsi="Times New Roman" w:cs="Times New Roman"/>
                <w:i/>
                <w:color w:val="000000" w:themeColor="text1"/>
                <w:sz w:val="22"/>
                <w:szCs w:val="22"/>
              </w:rPr>
            </w:pPr>
            <w:r w:rsidRPr="00FB5714">
              <w:rPr>
                <w:rFonts w:ascii="Times New Roman" w:hAnsi="Times New Roman" w:cs="Times New Roman"/>
                <w:i/>
                <w:color w:val="000000" w:themeColor="text1"/>
                <w:sz w:val="22"/>
                <w:szCs w:val="22"/>
              </w:rPr>
              <w:t>1) jeigu tai pažeistų įstatymus, nustatančius informacijos atskleidimo ar teisės gauti informaciją reikalavimus, ir šių įstatymų įgyvendinamuosius teisės aktus;</w:t>
            </w:r>
          </w:p>
          <w:p w14:paraId="1B65A2C7" w14:textId="77777777" w:rsidR="00AB326E" w:rsidRPr="00FB5714" w:rsidRDefault="00AB326E" w:rsidP="00DF6C07">
            <w:pPr>
              <w:jc w:val="both"/>
              <w:rPr>
                <w:rFonts w:ascii="Times New Roman" w:hAnsi="Times New Roman" w:cs="Times New Roman"/>
                <w:i/>
                <w:color w:val="000000" w:themeColor="text1"/>
                <w:sz w:val="22"/>
                <w:szCs w:val="22"/>
              </w:rPr>
            </w:pPr>
            <w:r w:rsidRPr="00FB5714">
              <w:rPr>
                <w:rFonts w:ascii="Times New Roman" w:hAnsi="Times New Roman" w:cs="Times New Roman"/>
                <w:i/>
                <w:color w:val="000000" w:themeColor="text1"/>
                <w:sz w:val="22"/>
                <w:szCs w:val="22"/>
              </w:rPr>
              <w:t>2) jeigu tai pažeistų dėl paskelbimo apie sudarytą pirkimo sutartį, kandidatų ir dalyvių informavimo, įskaitant informaciją apie pasiūlyme nurodytą prekių, paslaugų ar darbų kainą, išskyrus jos sudedamąsias dalis;</w:t>
            </w:r>
          </w:p>
          <w:p w14:paraId="25225B93" w14:textId="77777777" w:rsidR="00AB326E" w:rsidRPr="00FB5714" w:rsidRDefault="00AB326E" w:rsidP="00DF6C07">
            <w:pPr>
              <w:jc w:val="both"/>
              <w:rPr>
                <w:rFonts w:ascii="Times New Roman" w:hAnsi="Times New Roman" w:cs="Times New Roman"/>
                <w:i/>
                <w:color w:val="000000" w:themeColor="text1"/>
                <w:sz w:val="22"/>
                <w:szCs w:val="22"/>
              </w:rPr>
            </w:pPr>
            <w:r w:rsidRPr="00FB5714">
              <w:rPr>
                <w:rFonts w:ascii="Times New Roman" w:hAnsi="Times New Roman" w:cs="Times New Roman"/>
                <w:i/>
                <w:color w:val="000000" w:themeColor="text1"/>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321FE17B" w14:textId="77777777" w:rsidR="00AB326E" w:rsidRPr="00FB5714" w:rsidRDefault="00AB326E" w:rsidP="00DF6C07">
            <w:pPr>
              <w:ind w:firstLine="33"/>
              <w:jc w:val="both"/>
              <w:rPr>
                <w:rFonts w:ascii="Times New Roman" w:hAnsi="Times New Roman" w:cs="Times New Roman"/>
                <w:i/>
                <w:color w:val="000000" w:themeColor="text1"/>
                <w:sz w:val="22"/>
                <w:szCs w:val="22"/>
              </w:rPr>
            </w:pPr>
            <w:r w:rsidRPr="00FB5714">
              <w:rPr>
                <w:rFonts w:ascii="Times New Roman" w:hAnsi="Times New Roman" w:cs="Times New Roman"/>
                <w:i/>
                <w:color w:val="000000" w:themeColor="text1"/>
                <w:sz w:val="22"/>
                <w:szCs w:val="22"/>
              </w:rPr>
              <w:t>4) informacija apie pasitelktus ūkio subjektus, kurių pajėgumais remiasi tiekėjas, ir subtiekėjus, išskyrus informaciją, kurią atskleidus būtų pažeisti Asmens duomenų teisinės apsaugos įstatymo reikalavimai.</w:t>
            </w:r>
          </w:p>
          <w:p w14:paraId="0C1A05AD" w14:textId="77777777" w:rsidR="00AB326E" w:rsidRPr="00FB5714" w:rsidRDefault="00AB326E" w:rsidP="00DF6C07">
            <w:pPr>
              <w:ind w:right="-108" w:firstLine="601"/>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Pasiūlymas galioja iki termino, nustatyto pirkimo dokumentuose.</w:t>
            </w:r>
          </w:p>
        </w:tc>
      </w:tr>
      <w:tr w:rsidR="00FB5714" w:rsidRPr="00FB5714" w14:paraId="668472CF" w14:textId="77777777" w:rsidTr="00DF6C07">
        <w:trPr>
          <w:trHeight w:val="280"/>
        </w:trPr>
        <w:tc>
          <w:tcPr>
            <w:tcW w:w="3176" w:type="dxa"/>
            <w:tcBorders>
              <w:top w:val="nil"/>
              <w:left w:val="nil"/>
              <w:bottom w:val="single" w:sz="4" w:space="0" w:color="000000"/>
              <w:right w:val="nil"/>
            </w:tcBorders>
          </w:tcPr>
          <w:p w14:paraId="25DDA4DE" w14:textId="77777777" w:rsidR="00AB326E" w:rsidRPr="00FB5714" w:rsidRDefault="00AB326E" w:rsidP="00DF6C07">
            <w:pPr>
              <w:jc w:val="center"/>
              <w:rPr>
                <w:rFonts w:ascii="Times New Roman" w:hAnsi="Times New Roman" w:cs="Times New Roman"/>
                <w:color w:val="000000" w:themeColor="text1"/>
                <w:sz w:val="22"/>
                <w:szCs w:val="22"/>
              </w:rPr>
            </w:pPr>
          </w:p>
          <w:p w14:paraId="430AA79F" w14:textId="77777777" w:rsidR="00AB326E" w:rsidRPr="00FB5714" w:rsidRDefault="00AB326E" w:rsidP="00DF6C07">
            <w:pPr>
              <w:jc w:val="center"/>
              <w:rPr>
                <w:rFonts w:ascii="Times New Roman" w:hAnsi="Times New Roman" w:cs="Times New Roman"/>
                <w:color w:val="000000" w:themeColor="text1"/>
                <w:sz w:val="22"/>
                <w:szCs w:val="22"/>
              </w:rPr>
            </w:pPr>
          </w:p>
          <w:p w14:paraId="0ACD69D6" w14:textId="77777777" w:rsidR="00AB326E" w:rsidRPr="00FB5714" w:rsidRDefault="00AB326E" w:rsidP="00DF6C07">
            <w:pPr>
              <w:jc w:val="center"/>
              <w:rPr>
                <w:rFonts w:ascii="Times New Roman" w:hAnsi="Times New Roman" w:cs="Times New Roman"/>
                <w:color w:val="000000" w:themeColor="text1"/>
                <w:sz w:val="22"/>
                <w:szCs w:val="22"/>
              </w:rPr>
            </w:pPr>
          </w:p>
        </w:tc>
        <w:tc>
          <w:tcPr>
            <w:tcW w:w="604" w:type="dxa"/>
          </w:tcPr>
          <w:p w14:paraId="0561FFE0" w14:textId="77777777" w:rsidR="00AB326E" w:rsidRPr="00FB5714" w:rsidRDefault="00AB326E" w:rsidP="00DF6C07">
            <w:pPr>
              <w:jc w:val="center"/>
              <w:rPr>
                <w:rFonts w:ascii="Times New Roman" w:hAnsi="Times New Roman" w:cs="Times New Roman"/>
                <w:color w:val="000000" w:themeColor="text1"/>
                <w:sz w:val="22"/>
                <w:szCs w:val="22"/>
              </w:rPr>
            </w:pPr>
          </w:p>
        </w:tc>
        <w:tc>
          <w:tcPr>
            <w:tcW w:w="1980" w:type="dxa"/>
            <w:tcBorders>
              <w:top w:val="nil"/>
              <w:left w:val="nil"/>
              <w:bottom w:val="single" w:sz="4" w:space="0" w:color="000000"/>
              <w:right w:val="nil"/>
            </w:tcBorders>
          </w:tcPr>
          <w:p w14:paraId="1BA1F2A5" w14:textId="77777777" w:rsidR="00AB326E" w:rsidRPr="00FB5714" w:rsidRDefault="00AB326E" w:rsidP="00DF6C07">
            <w:pPr>
              <w:jc w:val="center"/>
              <w:rPr>
                <w:rFonts w:ascii="Times New Roman" w:hAnsi="Times New Roman" w:cs="Times New Roman"/>
                <w:color w:val="000000" w:themeColor="text1"/>
                <w:sz w:val="22"/>
                <w:szCs w:val="22"/>
              </w:rPr>
            </w:pPr>
          </w:p>
        </w:tc>
        <w:tc>
          <w:tcPr>
            <w:tcW w:w="701" w:type="dxa"/>
          </w:tcPr>
          <w:p w14:paraId="2EE6553F" w14:textId="77777777" w:rsidR="00AB326E" w:rsidRPr="00FB5714" w:rsidRDefault="00AB326E" w:rsidP="00DF6C07">
            <w:pPr>
              <w:jc w:val="center"/>
              <w:rPr>
                <w:rFonts w:ascii="Times New Roman" w:hAnsi="Times New Roman" w:cs="Times New Roman"/>
                <w:color w:val="000000" w:themeColor="text1"/>
                <w:sz w:val="22"/>
                <w:szCs w:val="22"/>
              </w:rPr>
            </w:pPr>
          </w:p>
        </w:tc>
        <w:tc>
          <w:tcPr>
            <w:tcW w:w="2611" w:type="dxa"/>
            <w:tcBorders>
              <w:top w:val="nil"/>
              <w:left w:val="nil"/>
              <w:bottom w:val="single" w:sz="4" w:space="0" w:color="000000"/>
              <w:right w:val="nil"/>
            </w:tcBorders>
          </w:tcPr>
          <w:p w14:paraId="5561194B" w14:textId="77777777" w:rsidR="00AB326E" w:rsidRPr="00FB5714" w:rsidRDefault="00AB326E" w:rsidP="00DF6C07">
            <w:pPr>
              <w:jc w:val="center"/>
              <w:rPr>
                <w:rFonts w:ascii="Times New Roman" w:hAnsi="Times New Roman" w:cs="Times New Roman"/>
                <w:color w:val="000000" w:themeColor="text1"/>
                <w:sz w:val="22"/>
                <w:szCs w:val="22"/>
              </w:rPr>
            </w:pPr>
          </w:p>
        </w:tc>
        <w:tc>
          <w:tcPr>
            <w:tcW w:w="648" w:type="dxa"/>
          </w:tcPr>
          <w:p w14:paraId="0914300F" w14:textId="77777777" w:rsidR="00AB326E" w:rsidRPr="00FB5714" w:rsidRDefault="00AB326E" w:rsidP="00DF6C07">
            <w:pPr>
              <w:jc w:val="center"/>
              <w:rPr>
                <w:rFonts w:ascii="Times New Roman" w:hAnsi="Times New Roman" w:cs="Times New Roman"/>
                <w:color w:val="000000" w:themeColor="text1"/>
                <w:sz w:val="22"/>
                <w:szCs w:val="22"/>
              </w:rPr>
            </w:pPr>
          </w:p>
        </w:tc>
      </w:tr>
      <w:tr w:rsidR="00FB5714" w:rsidRPr="00FB5714" w14:paraId="2652CFCC" w14:textId="77777777" w:rsidTr="00DF6C07">
        <w:trPr>
          <w:trHeight w:val="180"/>
        </w:trPr>
        <w:tc>
          <w:tcPr>
            <w:tcW w:w="3176" w:type="dxa"/>
            <w:tcBorders>
              <w:top w:val="single" w:sz="4" w:space="0" w:color="000000"/>
              <w:left w:val="nil"/>
              <w:bottom w:val="nil"/>
              <w:right w:val="nil"/>
            </w:tcBorders>
          </w:tcPr>
          <w:p w14:paraId="0235545B" w14:textId="77777777" w:rsidR="00AB326E" w:rsidRPr="00FB5714" w:rsidRDefault="00AB326E" w:rsidP="00DF6C07">
            <w:pPr>
              <w:jc w:val="center"/>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(Tiekėjo arba jo įgalioto asmens pareigų pavadinimas)</w:t>
            </w:r>
          </w:p>
        </w:tc>
        <w:tc>
          <w:tcPr>
            <w:tcW w:w="604" w:type="dxa"/>
          </w:tcPr>
          <w:p w14:paraId="52F1E2C7" w14:textId="77777777" w:rsidR="00AB326E" w:rsidRPr="00FB5714" w:rsidRDefault="00AB326E" w:rsidP="00DF6C07">
            <w:pPr>
              <w:jc w:val="center"/>
              <w:rPr>
                <w:rFonts w:ascii="Times New Roman" w:hAnsi="Times New Roman" w:cs="Times New Roman"/>
                <w:color w:val="000000" w:themeColor="text1"/>
                <w:sz w:val="22"/>
                <w:szCs w:val="22"/>
              </w:rPr>
            </w:pPr>
          </w:p>
        </w:tc>
        <w:tc>
          <w:tcPr>
            <w:tcW w:w="1980" w:type="dxa"/>
            <w:tcBorders>
              <w:top w:val="single" w:sz="4" w:space="0" w:color="000000"/>
              <w:left w:val="nil"/>
              <w:bottom w:val="nil"/>
              <w:right w:val="nil"/>
            </w:tcBorders>
          </w:tcPr>
          <w:p w14:paraId="2495BD38" w14:textId="77777777" w:rsidR="00AB326E" w:rsidRPr="00FB5714" w:rsidRDefault="00AB326E" w:rsidP="00DF6C07">
            <w:pPr>
              <w:jc w:val="center"/>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(Parašas)</w:t>
            </w:r>
          </w:p>
        </w:tc>
        <w:tc>
          <w:tcPr>
            <w:tcW w:w="701" w:type="dxa"/>
          </w:tcPr>
          <w:p w14:paraId="1F88DE6B" w14:textId="77777777" w:rsidR="00AB326E" w:rsidRPr="00FB5714" w:rsidRDefault="00AB326E" w:rsidP="00DF6C07">
            <w:pPr>
              <w:jc w:val="center"/>
              <w:rPr>
                <w:rFonts w:ascii="Times New Roman" w:hAnsi="Times New Roman" w:cs="Times New Roman"/>
                <w:color w:val="000000" w:themeColor="text1"/>
                <w:sz w:val="22"/>
                <w:szCs w:val="22"/>
              </w:rPr>
            </w:pPr>
          </w:p>
        </w:tc>
        <w:tc>
          <w:tcPr>
            <w:tcW w:w="2611" w:type="dxa"/>
            <w:tcBorders>
              <w:top w:val="single" w:sz="4" w:space="0" w:color="000000"/>
              <w:left w:val="nil"/>
              <w:bottom w:val="nil"/>
              <w:right w:val="nil"/>
            </w:tcBorders>
          </w:tcPr>
          <w:p w14:paraId="60C976E0" w14:textId="77777777" w:rsidR="00AB326E" w:rsidRPr="00FB5714" w:rsidRDefault="00AB326E" w:rsidP="00DF6C07">
            <w:pPr>
              <w:jc w:val="center"/>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(Vardas ir pavardė)</w:t>
            </w:r>
          </w:p>
        </w:tc>
        <w:tc>
          <w:tcPr>
            <w:tcW w:w="648" w:type="dxa"/>
          </w:tcPr>
          <w:p w14:paraId="2BE25E92" w14:textId="77777777" w:rsidR="00AB326E" w:rsidRPr="00FB5714" w:rsidRDefault="00AB326E" w:rsidP="00DF6C07">
            <w:pPr>
              <w:jc w:val="center"/>
              <w:rPr>
                <w:rFonts w:ascii="Times New Roman" w:hAnsi="Times New Roman" w:cs="Times New Roman"/>
                <w:color w:val="000000" w:themeColor="text1"/>
                <w:sz w:val="22"/>
                <w:szCs w:val="22"/>
              </w:rPr>
            </w:pPr>
          </w:p>
        </w:tc>
      </w:tr>
    </w:tbl>
    <w:p w14:paraId="51FA86E5" w14:textId="77777777" w:rsidR="00AB326E" w:rsidRPr="00FB5714" w:rsidRDefault="00AB326E" w:rsidP="00AB326E">
      <w:pPr>
        <w:ind w:left="142" w:firstLine="284"/>
        <w:rPr>
          <w:rFonts w:ascii="Times New Roman" w:eastAsia="Calibri" w:hAnsi="Times New Roman" w:cs="Times New Roman"/>
          <w:color w:val="000000" w:themeColor="text1"/>
          <w:sz w:val="22"/>
          <w:szCs w:val="22"/>
          <w:lang w:eastAsia="en-US"/>
        </w:rPr>
      </w:pPr>
    </w:p>
    <w:p w14:paraId="544CFFE9" w14:textId="77777777" w:rsidR="00693D4F" w:rsidRPr="00FB5714" w:rsidRDefault="00693D4F">
      <w:pPr>
        <w:rPr>
          <w:rFonts w:cstheme="minorHAnsi"/>
          <w:color w:val="000000" w:themeColor="text1"/>
        </w:rPr>
      </w:pPr>
      <w:r w:rsidRPr="00FB5714">
        <w:rPr>
          <w:rFonts w:cstheme="minorHAnsi"/>
          <w:color w:val="000000" w:themeColor="text1"/>
        </w:rPr>
        <w:br w:type="page"/>
      </w:r>
    </w:p>
    <w:p w14:paraId="3D8CCDF3" w14:textId="068F791C" w:rsidR="008D704D" w:rsidRPr="00FB5714" w:rsidRDefault="008D704D" w:rsidP="008D704D">
      <w:pPr>
        <w:pStyle w:val="Antrat2"/>
        <w:ind w:left="5103"/>
        <w:rPr>
          <w:rFonts w:asciiTheme="minorHAnsi" w:eastAsia="Calibri" w:hAnsiTheme="minorHAnsi" w:cstheme="minorHAnsi"/>
          <w:color w:val="000000" w:themeColor="text1"/>
          <w:sz w:val="21"/>
          <w:szCs w:val="21"/>
        </w:rPr>
      </w:pPr>
      <w:bookmarkStart w:id="62" w:name="_Ref39484039"/>
      <w:bookmarkStart w:id="63" w:name="_Ref40278562"/>
      <w:bookmarkStart w:id="64" w:name="_Toc204765065"/>
      <w:r w:rsidRPr="00FB5714">
        <w:rPr>
          <w:rFonts w:asciiTheme="minorHAnsi" w:eastAsia="Calibri" w:hAnsiTheme="minorHAnsi" w:cstheme="minorHAnsi"/>
          <w:color w:val="000000" w:themeColor="text1"/>
          <w:sz w:val="21"/>
          <w:szCs w:val="21"/>
        </w:rPr>
        <w:lastRenderedPageBreak/>
        <w:t xml:space="preserve">Pirkimo sąlygų </w:t>
      </w:r>
      <w:r w:rsidR="00910C39" w:rsidRPr="00FB5714">
        <w:rPr>
          <w:rFonts w:asciiTheme="minorHAnsi" w:eastAsia="Calibri" w:hAnsiTheme="minorHAnsi" w:cstheme="minorHAnsi"/>
          <w:color w:val="000000" w:themeColor="text1"/>
          <w:sz w:val="21"/>
          <w:szCs w:val="21"/>
        </w:rPr>
        <w:t>7</w:t>
      </w:r>
      <w:r w:rsidRPr="00FB5714">
        <w:rPr>
          <w:rFonts w:asciiTheme="minorHAnsi" w:eastAsia="Calibri" w:hAnsiTheme="minorHAnsi" w:cstheme="minorHAnsi"/>
          <w:color w:val="000000" w:themeColor="text1"/>
          <w:sz w:val="21"/>
          <w:szCs w:val="21"/>
        </w:rPr>
        <w:t xml:space="preserve"> priedas „Pasiūlymų vertinimo kriterijai ir sąlygos“</w:t>
      </w:r>
      <w:bookmarkEnd w:id="62"/>
      <w:bookmarkEnd w:id="63"/>
      <w:bookmarkEnd w:id="64"/>
    </w:p>
    <w:p w14:paraId="6A0BFF9D" w14:textId="77777777" w:rsidR="00FE3D7C" w:rsidRPr="00FB5714" w:rsidRDefault="00FE3D7C" w:rsidP="00FE3D7C">
      <w:pPr>
        <w:jc w:val="center"/>
        <w:rPr>
          <w:b/>
          <w:color w:val="000000" w:themeColor="text1"/>
          <w:szCs w:val="24"/>
        </w:rPr>
      </w:pPr>
    </w:p>
    <w:p w14:paraId="5D3ED609" w14:textId="627F213F" w:rsidR="00203725" w:rsidRPr="00FB5714" w:rsidRDefault="00FE3D7C" w:rsidP="002058A4">
      <w:pPr>
        <w:pStyle w:val="Paantrat"/>
        <w:jc w:val="center"/>
        <w:rPr>
          <w:rFonts w:cstheme="minorHAnsi"/>
          <w:bCs/>
          <w:smallCaps/>
          <w:color w:val="000000" w:themeColor="text1"/>
          <w:sz w:val="22"/>
          <w:szCs w:val="22"/>
        </w:rPr>
      </w:pPr>
      <w:r w:rsidRPr="00FB5714">
        <w:rPr>
          <w:color w:val="000000" w:themeColor="text1"/>
        </w:rPr>
        <w:t>PASIŪLYMŲ VERTINIMO KRITERIJAI</w:t>
      </w:r>
      <w:r w:rsidR="00031A62" w:rsidRPr="00FB5714">
        <w:rPr>
          <w:color w:val="000000" w:themeColor="text1"/>
        </w:rPr>
        <w:t xml:space="preserve"> ir Sąlygos</w:t>
      </w:r>
    </w:p>
    <w:p w14:paraId="2A953AEC" w14:textId="77777777" w:rsidR="00210870" w:rsidRPr="00FB5714" w:rsidRDefault="00210870" w:rsidP="00210870">
      <w:pPr>
        <w:spacing w:line="240" w:lineRule="auto"/>
        <w:ind w:left="7314"/>
        <w:rPr>
          <w:rFonts w:ascii="Arial" w:hAnsi="Arial" w:cs="Arial"/>
          <w:color w:val="000000" w:themeColor="text1"/>
        </w:rPr>
      </w:pPr>
    </w:p>
    <w:p w14:paraId="56C0E805" w14:textId="089BA63B" w:rsidR="00AB326E" w:rsidRPr="00FB5714" w:rsidRDefault="00AB326E" w:rsidP="00AB326E">
      <w:pPr>
        <w:spacing w:after="120"/>
        <w:ind w:firstLine="397"/>
        <w:jc w:val="both"/>
        <w:rPr>
          <w:rFonts w:ascii="Times New Roman" w:eastAsia="Times New Roman" w:hAnsi="Times New Roman" w:cs="Times New Roman"/>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1</w:t>
      </w:r>
      <w:r w:rsidRPr="00FB5714">
        <w:rPr>
          <w:rFonts w:ascii="Times New Roman" w:eastAsia="Times New Roman" w:hAnsi="Times New Roman" w:cs="Times New Roman"/>
          <w:color w:val="000000" w:themeColor="text1"/>
          <w:sz w:val="22"/>
          <w:szCs w:val="22"/>
          <w:lang w:eastAsia="en-US"/>
        </w:rPr>
        <w:t xml:space="preserve">. </w:t>
      </w:r>
      <w:r w:rsidRPr="00FB5714">
        <w:rPr>
          <w:rFonts w:ascii="Times New Roman" w:eastAsia="Times New Roman" w:hAnsi="Times New Roman" w:cs="Times New Roman"/>
          <w:color w:val="000000" w:themeColor="text1"/>
          <w:sz w:val="24"/>
          <w:szCs w:val="24"/>
          <w:lang w:eastAsia="en-US"/>
        </w:rPr>
        <w:t>Perkančioji organizacija ekonomiškai naudingiausią pasiūlymą išrenka pagal kainą.</w:t>
      </w:r>
    </w:p>
    <w:p w14:paraId="4191E3AE" w14:textId="77777777" w:rsidR="00AB326E" w:rsidRPr="00FB5714" w:rsidRDefault="00AB326E" w:rsidP="00AB326E">
      <w:pPr>
        <w:spacing w:after="120"/>
        <w:ind w:firstLine="397"/>
        <w:jc w:val="both"/>
        <w:rPr>
          <w:rFonts w:ascii="Times New Roman" w:eastAsia="Times New Roman" w:hAnsi="Times New Roman" w:cs="Times New Roman"/>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4D85837" w14:textId="77777777" w:rsidR="00AB326E" w:rsidRPr="00FB5714" w:rsidRDefault="00AB326E" w:rsidP="00AB326E">
      <w:pPr>
        <w:spacing w:after="120"/>
        <w:ind w:firstLine="397"/>
        <w:jc w:val="both"/>
        <w:rPr>
          <w:rFonts w:ascii="Times New Roman" w:eastAsia="Times New Roman" w:hAnsi="Times New Roman" w:cs="Times New Roman"/>
          <w:i/>
          <w:iCs/>
          <w:color w:val="000000" w:themeColor="text1"/>
          <w:sz w:val="24"/>
          <w:szCs w:val="24"/>
          <w:lang w:eastAsia="en-US"/>
        </w:rPr>
      </w:pPr>
      <w:r w:rsidRPr="00FB5714">
        <w:rPr>
          <w:rFonts w:ascii="Times New Roman" w:eastAsia="Times New Roman" w:hAnsi="Times New Roman" w:cs="Times New Roman"/>
          <w:color w:val="000000" w:themeColor="text1"/>
          <w:sz w:val="24"/>
          <w:szCs w:val="24"/>
          <w:lang w:eastAsia="en-US"/>
        </w:rPr>
        <w:t>3. Perkančioji organizacija nustato fiksuoto įkainio kainodarą.</w:t>
      </w:r>
    </w:p>
    <w:p w14:paraId="0EE920F4" w14:textId="18DA27DD" w:rsidR="00A4599F" w:rsidRPr="00FB5714" w:rsidRDefault="00A4599F" w:rsidP="00A5751B">
      <w:pPr>
        <w:jc w:val="center"/>
        <w:rPr>
          <w:rFonts w:cstheme="minorHAnsi"/>
          <w:b/>
          <w:bCs/>
          <w:smallCaps/>
          <w:color w:val="000000" w:themeColor="text1"/>
          <w:sz w:val="22"/>
          <w:szCs w:val="22"/>
        </w:rPr>
      </w:pPr>
      <w:r w:rsidRPr="00FB5714">
        <w:rPr>
          <w:rFonts w:cstheme="minorHAnsi"/>
          <w:b/>
          <w:bCs/>
          <w:smallCaps/>
          <w:color w:val="000000" w:themeColor="text1"/>
          <w:sz w:val="22"/>
          <w:szCs w:val="22"/>
        </w:rPr>
        <w:br w:type="page"/>
      </w:r>
    </w:p>
    <w:p w14:paraId="07E397BF" w14:textId="297BF96E" w:rsidR="007545D6" w:rsidRPr="00FB5714" w:rsidRDefault="00FE3D1F" w:rsidP="00AB5541">
      <w:pPr>
        <w:pStyle w:val="Antrat2"/>
        <w:ind w:left="5103"/>
        <w:rPr>
          <w:rFonts w:asciiTheme="minorHAnsi" w:hAnsiTheme="minorHAnsi"/>
          <w:color w:val="000000" w:themeColor="text1"/>
          <w:sz w:val="21"/>
          <w:szCs w:val="21"/>
        </w:rPr>
      </w:pPr>
      <w:bookmarkStart w:id="65" w:name="_Toc204765066"/>
      <w:bookmarkStart w:id="66" w:name="_Ref39586171"/>
      <w:bookmarkStart w:id="67" w:name="_Ref39673580"/>
      <w:bookmarkStart w:id="68" w:name="_Ref39674283"/>
      <w:r w:rsidRPr="00FB5714">
        <w:rPr>
          <w:rFonts w:asciiTheme="minorHAnsi" w:hAnsiTheme="minorHAnsi"/>
          <w:color w:val="000000" w:themeColor="text1"/>
          <w:sz w:val="21"/>
          <w:szCs w:val="21"/>
        </w:rPr>
        <w:lastRenderedPageBreak/>
        <w:t xml:space="preserve">Pirkimo sąlygų </w:t>
      </w:r>
      <w:r w:rsidR="007545D6" w:rsidRPr="00FB5714">
        <w:rPr>
          <w:rFonts w:asciiTheme="minorHAnsi" w:hAnsiTheme="minorHAnsi"/>
          <w:color w:val="000000" w:themeColor="text1"/>
          <w:sz w:val="21"/>
          <w:szCs w:val="21"/>
        </w:rPr>
        <w:t>8 priedas „</w:t>
      </w:r>
      <w:r w:rsidR="00FF607F" w:rsidRPr="00FB5714">
        <w:rPr>
          <w:rFonts w:asciiTheme="minorHAnsi" w:hAnsiTheme="minorHAnsi"/>
          <w:color w:val="000000" w:themeColor="text1"/>
          <w:sz w:val="21"/>
          <w:szCs w:val="21"/>
        </w:rPr>
        <w:t>Tiekėjo deklaracija</w:t>
      </w:r>
      <w:r w:rsidR="004D3BE3" w:rsidRPr="00FB5714">
        <w:rPr>
          <w:rFonts w:asciiTheme="minorHAnsi" w:hAnsiTheme="minorHAnsi"/>
          <w:color w:val="000000" w:themeColor="text1"/>
          <w:sz w:val="21"/>
          <w:szCs w:val="21"/>
        </w:rPr>
        <w:t xml:space="preserve"> </w:t>
      </w:r>
      <w:r w:rsidR="00B03CE0" w:rsidRPr="00FB5714">
        <w:rPr>
          <w:rFonts w:asciiTheme="minorHAnsi" w:hAnsiTheme="minorHAnsi"/>
          <w:color w:val="000000" w:themeColor="text1"/>
          <w:sz w:val="21"/>
          <w:szCs w:val="21"/>
        </w:rPr>
        <w:t xml:space="preserve">dėl </w:t>
      </w:r>
      <w:r w:rsidR="00596C27" w:rsidRPr="00FB5714">
        <w:rPr>
          <w:rFonts w:asciiTheme="minorHAnsi" w:hAnsiTheme="minorHAnsi"/>
          <w:color w:val="000000" w:themeColor="text1"/>
          <w:sz w:val="21"/>
          <w:szCs w:val="21"/>
        </w:rPr>
        <w:t xml:space="preserve">atitikties </w:t>
      </w:r>
      <w:r w:rsidR="00B03CE0" w:rsidRPr="00FB5714">
        <w:rPr>
          <w:rFonts w:asciiTheme="minorHAnsi" w:hAnsiTheme="minorHAnsi"/>
          <w:color w:val="000000" w:themeColor="text1"/>
          <w:sz w:val="21"/>
          <w:szCs w:val="21"/>
        </w:rPr>
        <w:t xml:space="preserve">Reglamento </w:t>
      </w:r>
      <w:r w:rsidR="00596C27" w:rsidRPr="00FB5714">
        <w:rPr>
          <w:rFonts w:asciiTheme="minorHAnsi" w:hAnsiTheme="minorHAnsi"/>
          <w:color w:val="000000" w:themeColor="text1"/>
          <w:sz w:val="21"/>
          <w:szCs w:val="21"/>
        </w:rPr>
        <w:t>nuostatoms</w:t>
      </w:r>
      <w:r w:rsidR="00B03CE0" w:rsidRPr="00FB5714">
        <w:rPr>
          <w:rFonts w:asciiTheme="minorHAnsi" w:hAnsiTheme="minorHAnsi"/>
          <w:color w:val="000000" w:themeColor="text1"/>
          <w:sz w:val="21"/>
          <w:szCs w:val="21"/>
        </w:rPr>
        <w:t xml:space="preserve"> </w:t>
      </w:r>
      <w:r w:rsidR="004D3BE3" w:rsidRPr="00FB5714">
        <w:rPr>
          <w:rFonts w:asciiTheme="minorHAnsi" w:hAnsiTheme="minorHAnsi"/>
          <w:color w:val="000000" w:themeColor="text1"/>
          <w:sz w:val="21"/>
          <w:szCs w:val="21"/>
        </w:rPr>
        <w:t>juridiniam asmeniui</w:t>
      </w:r>
      <w:r w:rsidR="00FF607F" w:rsidRPr="00FB5714">
        <w:rPr>
          <w:rFonts w:asciiTheme="minorHAnsi" w:hAnsiTheme="minorHAnsi"/>
          <w:color w:val="000000" w:themeColor="text1"/>
          <w:sz w:val="21"/>
          <w:szCs w:val="21"/>
        </w:rPr>
        <w:t>“</w:t>
      </w:r>
      <w:bookmarkEnd w:id="65"/>
    </w:p>
    <w:p w14:paraId="22B606C6" w14:textId="77777777" w:rsidR="00DC6249" w:rsidRPr="00FB5714" w:rsidRDefault="00DC6249" w:rsidP="00DC6249">
      <w:pPr>
        <w:jc w:val="right"/>
        <w:rPr>
          <w:rFonts w:ascii="Times New Roman" w:hAnsi="Times New Roman" w:cs="Times New Roman"/>
          <w:color w:val="000000" w:themeColor="text1"/>
          <w:sz w:val="22"/>
          <w:szCs w:val="22"/>
        </w:rPr>
      </w:pPr>
      <w:r w:rsidRPr="00FB5714">
        <w:rPr>
          <w:rFonts w:ascii="Times New Roman" w:eastAsia="Calibri" w:hAnsi="Times New Roman" w:cs="Times New Roman"/>
          <w:b/>
          <w:bCs/>
          <w:color w:val="000000" w:themeColor="text1"/>
          <w:kern w:val="2"/>
          <w:sz w:val="22"/>
          <w:szCs w:val="22"/>
          <w:lang w:eastAsia="en-US"/>
          <w14:ligatures w14:val="standardContextual"/>
        </w:rPr>
        <w:t xml:space="preserve">         </w:t>
      </w:r>
      <w:r w:rsidRPr="00FB5714">
        <w:rPr>
          <w:rFonts w:ascii="Times New Roman" w:eastAsia="Calibri" w:hAnsi="Times New Roman" w:cs="Times New Roman"/>
          <w:b/>
          <w:bCs/>
          <w:color w:val="000000" w:themeColor="text1"/>
          <w:kern w:val="2"/>
          <w:sz w:val="22"/>
          <w:szCs w:val="22"/>
          <w:highlight w:val="yellow"/>
          <w:lang w:eastAsia="en-US"/>
          <w14:ligatures w14:val="standardContextual"/>
        </w:rPr>
        <w:t>(Teikiama kartu su pasiūlymu</w:t>
      </w:r>
      <w:r w:rsidRPr="00FB5714">
        <w:rPr>
          <w:rFonts w:ascii="Times New Roman" w:eastAsia="Calibri" w:hAnsi="Times New Roman" w:cs="Times New Roman"/>
          <w:b/>
          <w:bCs/>
          <w:color w:val="000000" w:themeColor="text1"/>
          <w:kern w:val="2"/>
          <w:sz w:val="22"/>
          <w:szCs w:val="22"/>
          <w:lang w:eastAsia="en-US"/>
          <w14:ligatures w14:val="standardContextual"/>
        </w:rPr>
        <w:t>)</w:t>
      </w:r>
    </w:p>
    <w:p w14:paraId="6F7626A9" w14:textId="77777777" w:rsidR="00DC6249" w:rsidRPr="00FB5714" w:rsidRDefault="00DC6249" w:rsidP="00DC6249">
      <w:pPr>
        <w:rPr>
          <w:color w:val="000000" w:themeColor="text1"/>
        </w:rPr>
      </w:pPr>
    </w:p>
    <w:p w14:paraId="5B45E78B" w14:textId="77777777" w:rsidR="00210594" w:rsidRPr="00FB5714" w:rsidRDefault="00210594" w:rsidP="00210594">
      <w:pPr>
        <w:rPr>
          <w:color w:val="000000" w:themeColor="text1"/>
        </w:rPr>
      </w:pPr>
    </w:p>
    <w:p w14:paraId="2E56C74E" w14:textId="77777777" w:rsidR="008C7C8C" w:rsidRPr="00FB5714" w:rsidRDefault="008C7C8C" w:rsidP="008C7C8C">
      <w:pPr>
        <w:jc w:val="center"/>
        <w:rPr>
          <w:rFonts w:cstheme="minorHAnsi"/>
          <w:color w:val="000000" w:themeColor="text1"/>
        </w:rPr>
      </w:pPr>
      <w:r w:rsidRPr="00FB5714">
        <w:rPr>
          <w:rFonts w:cstheme="minorHAnsi"/>
          <w:color w:val="000000" w:themeColor="text1"/>
        </w:rPr>
        <w:t>Herbas arba prekių ženklas</w:t>
      </w:r>
    </w:p>
    <w:p w14:paraId="00A9F200" w14:textId="24FC0045" w:rsidR="008C7C8C" w:rsidRPr="00FB5714" w:rsidRDefault="008C7C8C" w:rsidP="008C7C8C">
      <w:pPr>
        <w:jc w:val="center"/>
        <w:rPr>
          <w:rFonts w:cstheme="minorHAnsi"/>
          <w:color w:val="000000" w:themeColor="text1"/>
          <w:sz w:val="20"/>
          <w:szCs w:val="20"/>
        </w:rPr>
      </w:pPr>
      <w:r w:rsidRPr="00FB5714">
        <w:rPr>
          <w:rFonts w:cstheme="minorHAnsi"/>
          <w:color w:val="000000" w:themeColor="text1"/>
          <w:sz w:val="20"/>
          <w:szCs w:val="20"/>
        </w:rPr>
        <w:t>(Tiekėjo pavadinimas)</w:t>
      </w:r>
    </w:p>
    <w:p w14:paraId="12B5AC17" w14:textId="77777777" w:rsidR="008C7C8C" w:rsidRPr="00FB5714" w:rsidRDefault="008C7C8C" w:rsidP="008C7C8C">
      <w:pPr>
        <w:jc w:val="both"/>
        <w:rPr>
          <w:rFonts w:cstheme="minorHAnsi"/>
          <w:color w:val="000000" w:themeColor="text1"/>
          <w:sz w:val="20"/>
          <w:szCs w:val="20"/>
        </w:rPr>
      </w:pPr>
      <w:r w:rsidRPr="00FB5714">
        <w:rPr>
          <w:rFonts w:cstheme="minorHAnsi"/>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B5714" w:rsidRDefault="008C7C8C" w:rsidP="008C7C8C">
      <w:pPr>
        <w:jc w:val="both"/>
        <w:rPr>
          <w:rFonts w:cstheme="minorHAnsi"/>
          <w:color w:val="000000" w:themeColor="text1"/>
          <w:sz w:val="20"/>
          <w:szCs w:val="20"/>
        </w:rPr>
      </w:pPr>
    </w:p>
    <w:p w14:paraId="00F110B0" w14:textId="5713C803" w:rsidR="008C7C8C" w:rsidRPr="00FB5714" w:rsidRDefault="00D432E2" w:rsidP="00D432E2">
      <w:pPr>
        <w:rPr>
          <w:rFonts w:cstheme="minorHAnsi"/>
          <w:b/>
          <w:color w:val="000000" w:themeColor="text1"/>
          <w:sz w:val="24"/>
          <w:szCs w:val="24"/>
        </w:rPr>
      </w:pPr>
      <w:r w:rsidRPr="00FB5714">
        <w:rPr>
          <w:rFonts w:ascii="Times New Roman" w:hAnsi="Times New Roman" w:cs="Times New Roman"/>
          <w:color w:val="000000" w:themeColor="text1"/>
          <w:sz w:val="22"/>
          <w:szCs w:val="22"/>
          <w:u w:val="single"/>
        </w:rPr>
        <w:t>Kupiškio rajono savivaldybės administracijai</w:t>
      </w:r>
    </w:p>
    <w:p w14:paraId="3B19EFA1" w14:textId="77777777" w:rsidR="008C7C8C" w:rsidRPr="00FB5714" w:rsidRDefault="008C7C8C" w:rsidP="008C7C8C">
      <w:pPr>
        <w:autoSpaceDE w:val="0"/>
        <w:autoSpaceDN w:val="0"/>
        <w:adjustRightInd w:val="0"/>
        <w:jc w:val="center"/>
        <w:rPr>
          <w:rFonts w:cstheme="minorHAnsi"/>
          <w:color w:val="000000" w:themeColor="text1"/>
        </w:rPr>
      </w:pPr>
      <w:r w:rsidRPr="00FB5714">
        <w:rPr>
          <w:rFonts w:cstheme="minorHAnsi"/>
          <w:b/>
          <w:bCs/>
          <w:color w:val="000000" w:themeColor="text1"/>
        </w:rPr>
        <w:t>TIEKĖJO DEKLARACIJA</w:t>
      </w:r>
    </w:p>
    <w:p w14:paraId="6D0AB619" w14:textId="77777777" w:rsidR="008C7C8C" w:rsidRPr="00FB5714" w:rsidRDefault="008C7C8C" w:rsidP="009D03EB">
      <w:pPr>
        <w:shd w:val="clear" w:color="auto" w:fill="FFFFFF"/>
        <w:spacing w:after="0" w:line="240" w:lineRule="auto"/>
        <w:jc w:val="center"/>
        <w:rPr>
          <w:rFonts w:cstheme="minorHAnsi"/>
          <w:b/>
          <w:bCs/>
          <w:color w:val="000000" w:themeColor="text1"/>
        </w:rPr>
      </w:pPr>
      <w:r w:rsidRPr="00FB5714">
        <w:rPr>
          <w:rFonts w:cstheme="minorHAnsi"/>
          <w:color w:val="000000" w:themeColor="text1"/>
        </w:rPr>
        <w:t>_____________</w:t>
      </w:r>
      <w:r w:rsidRPr="00FB5714">
        <w:rPr>
          <w:rFonts w:cstheme="minorHAnsi"/>
          <w:b/>
          <w:bCs/>
          <w:color w:val="000000" w:themeColor="text1"/>
        </w:rPr>
        <w:t xml:space="preserve"> </w:t>
      </w:r>
      <w:r w:rsidRPr="00FB5714">
        <w:rPr>
          <w:rFonts w:cstheme="minorHAnsi"/>
          <w:color w:val="000000" w:themeColor="text1"/>
        </w:rPr>
        <w:t>Nr.______</w:t>
      </w:r>
    </w:p>
    <w:p w14:paraId="4EF8D4BE" w14:textId="77777777" w:rsidR="008C7C8C" w:rsidRPr="00FB5714" w:rsidRDefault="008C7C8C" w:rsidP="009D03EB">
      <w:pPr>
        <w:shd w:val="clear" w:color="auto" w:fill="FFFFFF"/>
        <w:spacing w:after="0" w:line="240" w:lineRule="auto"/>
        <w:ind w:firstLine="3969"/>
        <w:rPr>
          <w:rFonts w:cstheme="minorHAnsi"/>
          <w:bCs/>
          <w:i/>
          <w:iCs/>
          <w:color w:val="000000" w:themeColor="text1"/>
          <w:sz w:val="20"/>
          <w:szCs w:val="20"/>
        </w:rPr>
      </w:pPr>
      <w:r w:rsidRPr="00FB5714">
        <w:rPr>
          <w:rFonts w:cstheme="minorHAnsi"/>
          <w:bCs/>
          <w:i/>
          <w:iCs/>
          <w:color w:val="000000" w:themeColor="text1"/>
          <w:sz w:val="20"/>
          <w:szCs w:val="20"/>
        </w:rPr>
        <w:t xml:space="preserve">           (Data)</w:t>
      </w:r>
    </w:p>
    <w:p w14:paraId="19BF9635" w14:textId="77777777" w:rsidR="009D03EB" w:rsidRPr="00FB5714" w:rsidRDefault="009D03EB" w:rsidP="009D03EB">
      <w:pPr>
        <w:shd w:val="clear" w:color="auto" w:fill="FFFFFF"/>
        <w:spacing w:after="0" w:line="240" w:lineRule="auto"/>
        <w:ind w:firstLine="3969"/>
        <w:rPr>
          <w:rFonts w:cstheme="minorHAnsi"/>
          <w:bCs/>
          <w:color w:val="000000" w:themeColor="text1"/>
          <w:sz w:val="20"/>
          <w:szCs w:val="20"/>
        </w:rPr>
      </w:pPr>
    </w:p>
    <w:p w14:paraId="3B065A03" w14:textId="77777777" w:rsidR="008C7C8C" w:rsidRPr="00FB5714" w:rsidRDefault="008C7C8C" w:rsidP="009D03EB">
      <w:pPr>
        <w:shd w:val="clear" w:color="auto" w:fill="FFFFFF"/>
        <w:spacing w:after="0" w:line="240" w:lineRule="auto"/>
        <w:jc w:val="center"/>
        <w:rPr>
          <w:rFonts w:cstheme="minorHAnsi"/>
          <w:bCs/>
          <w:color w:val="000000" w:themeColor="text1"/>
          <w:sz w:val="24"/>
          <w:szCs w:val="24"/>
        </w:rPr>
      </w:pPr>
      <w:r w:rsidRPr="00FB5714">
        <w:rPr>
          <w:rFonts w:cstheme="minorHAnsi"/>
          <w:bCs/>
          <w:color w:val="000000" w:themeColor="text1"/>
        </w:rPr>
        <w:t>_____________</w:t>
      </w:r>
    </w:p>
    <w:p w14:paraId="7DB7E886" w14:textId="77777777" w:rsidR="008C7C8C" w:rsidRPr="00FB5714" w:rsidRDefault="008C7C8C" w:rsidP="009D03EB">
      <w:pPr>
        <w:shd w:val="clear" w:color="auto" w:fill="FFFFFF"/>
        <w:spacing w:after="0" w:line="240" w:lineRule="auto"/>
        <w:jc w:val="center"/>
        <w:rPr>
          <w:rFonts w:cstheme="minorHAnsi"/>
          <w:bCs/>
          <w:i/>
          <w:iCs/>
          <w:color w:val="000000" w:themeColor="text1"/>
          <w:sz w:val="20"/>
          <w:szCs w:val="20"/>
        </w:rPr>
      </w:pPr>
      <w:r w:rsidRPr="00FB5714">
        <w:rPr>
          <w:rFonts w:cstheme="minorHAnsi"/>
          <w:bCs/>
          <w:i/>
          <w:iCs/>
          <w:color w:val="000000" w:themeColor="text1"/>
          <w:sz w:val="20"/>
          <w:szCs w:val="20"/>
        </w:rPr>
        <w:t>(Sudarymo vieta)</w:t>
      </w:r>
    </w:p>
    <w:p w14:paraId="136048CE" w14:textId="77777777" w:rsidR="008C7C8C" w:rsidRPr="00FB5714" w:rsidRDefault="008C7C8C" w:rsidP="008C7C8C">
      <w:pPr>
        <w:shd w:val="clear" w:color="auto" w:fill="FFFFFF"/>
        <w:jc w:val="center"/>
        <w:rPr>
          <w:rFonts w:cstheme="minorHAnsi"/>
          <w:bCs/>
          <w:color w:val="000000" w:themeColor="text1"/>
          <w:sz w:val="20"/>
          <w:szCs w:val="20"/>
        </w:rPr>
      </w:pPr>
    </w:p>
    <w:p w14:paraId="6FD5BE81" w14:textId="10F29AE1" w:rsidR="008C7C8C" w:rsidRPr="00FB5714" w:rsidRDefault="008C7C8C" w:rsidP="009D03EB">
      <w:pPr>
        <w:tabs>
          <w:tab w:val="left" w:pos="851"/>
        </w:tabs>
        <w:snapToGrid w:val="0"/>
        <w:spacing w:after="0" w:line="240" w:lineRule="auto"/>
        <w:ind w:right="-1"/>
        <w:jc w:val="both"/>
        <w:rPr>
          <w:rFonts w:cstheme="minorHAnsi"/>
          <w:color w:val="000000" w:themeColor="text1"/>
          <w:spacing w:val="-2"/>
        </w:rPr>
      </w:pPr>
      <w:r w:rsidRPr="00FB5714">
        <w:rPr>
          <w:rFonts w:cstheme="minorHAnsi"/>
          <w:color w:val="000000" w:themeColor="text1"/>
          <w:spacing w:val="-2"/>
        </w:rPr>
        <w:t>Aš, ______________________________________________________________________</w:t>
      </w:r>
      <w:r w:rsidR="002609DE" w:rsidRPr="00FB5714">
        <w:rPr>
          <w:rFonts w:cstheme="minorHAnsi"/>
          <w:color w:val="000000" w:themeColor="text1"/>
          <w:spacing w:val="-2"/>
        </w:rPr>
        <w:softHyphen/>
      </w:r>
      <w:r w:rsidR="002609DE" w:rsidRPr="00FB5714">
        <w:rPr>
          <w:rFonts w:cstheme="minorHAnsi"/>
          <w:color w:val="000000" w:themeColor="text1"/>
          <w:spacing w:val="-2"/>
        </w:rPr>
        <w:softHyphen/>
      </w:r>
      <w:r w:rsidR="002609DE" w:rsidRPr="00FB5714">
        <w:rPr>
          <w:rFonts w:cstheme="minorHAnsi"/>
          <w:color w:val="000000" w:themeColor="text1"/>
          <w:spacing w:val="-2"/>
        </w:rPr>
        <w:softHyphen/>
      </w:r>
      <w:r w:rsidR="002609DE" w:rsidRPr="00FB5714">
        <w:rPr>
          <w:rFonts w:cstheme="minorHAnsi"/>
          <w:color w:val="000000" w:themeColor="text1"/>
          <w:spacing w:val="-2"/>
        </w:rPr>
        <w:softHyphen/>
        <w:t>______</w:t>
      </w:r>
      <w:r w:rsidR="001C45C1" w:rsidRPr="00FB5714">
        <w:rPr>
          <w:rFonts w:cstheme="minorHAnsi"/>
          <w:color w:val="000000" w:themeColor="text1"/>
          <w:spacing w:val="-2"/>
        </w:rPr>
        <w:t>______________</w:t>
      </w:r>
      <w:r w:rsidRPr="00FB5714">
        <w:rPr>
          <w:rFonts w:cstheme="minorHAnsi"/>
          <w:color w:val="000000" w:themeColor="text1"/>
          <w:spacing w:val="-2"/>
        </w:rPr>
        <w:t xml:space="preserve"> ,</w:t>
      </w:r>
    </w:p>
    <w:p w14:paraId="20480FB7" w14:textId="520259CE" w:rsidR="008C7C8C" w:rsidRPr="00FB5714" w:rsidRDefault="008C7C8C" w:rsidP="001C45C1">
      <w:pPr>
        <w:tabs>
          <w:tab w:val="left" w:pos="851"/>
        </w:tabs>
        <w:snapToGrid w:val="0"/>
        <w:ind w:right="-1"/>
        <w:jc w:val="both"/>
        <w:rPr>
          <w:rFonts w:cstheme="minorHAnsi"/>
          <w:i/>
          <w:iCs/>
          <w:color w:val="000000" w:themeColor="text1"/>
          <w:spacing w:val="-2"/>
          <w:sz w:val="20"/>
          <w:szCs w:val="20"/>
        </w:rPr>
      </w:pPr>
      <w:r w:rsidRPr="00FB5714">
        <w:rPr>
          <w:rFonts w:cstheme="minorHAnsi"/>
          <w:color w:val="000000" w:themeColor="text1"/>
          <w:spacing w:val="-2"/>
        </w:rPr>
        <w:tab/>
      </w:r>
      <w:r w:rsidRPr="00FB5714">
        <w:rPr>
          <w:rFonts w:cstheme="minorHAnsi"/>
          <w:color w:val="000000" w:themeColor="text1"/>
          <w:spacing w:val="-2"/>
        </w:rPr>
        <w:tab/>
      </w:r>
      <w:r w:rsidRPr="00FB5714">
        <w:rPr>
          <w:rFonts w:cstheme="minorHAnsi"/>
          <w:color w:val="000000" w:themeColor="text1"/>
          <w:spacing w:val="-2"/>
          <w:sz w:val="20"/>
          <w:szCs w:val="20"/>
        </w:rPr>
        <w:t xml:space="preserve">                 </w:t>
      </w:r>
      <w:r w:rsidRPr="00FB5714">
        <w:rPr>
          <w:rFonts w:cstheme="minorHAnsi"/>
          <w:i/>
          <w:iCs/>
          <w:color w:val="000000" w:themeColor="text1"/>
          <w:spacing w:val="-2"/>
          <w:sz w:val="20"/>
          <w:szCs w:val="20"/>
        </w:rPr>
        <w:t>(Tiekėjo vadovo ar jo įgalioto asmens pareigų pavadinimas, vardas ir pavardė)</w:t>
      </w:r>
    </w:p>
    <w:p w14:paraId="5150851F" w14:textId="77777777" w:rsidR="001C45C1" w:rsidRPr="00FB5714" w:rsidRDefault="001C45C1" w:rsidP="002609DE">
      <w:pPr>
        <w:snapToGrid w:val="0"/>
        <w:spacing w:after="0" w:line="240" w:lineRule="auto"/>
        <w:jc w:val="both"/>
        <w:rPr>
          <w:rFonts w:cstheme="minorHAnsi"/>
          <w:color w:val="000000" w:themeColor="text1"/>
          <w:spacing w:val="-2"/>
        </w:rPr>
      </w:pPr>
    </w:p>
    <w:p w14:paraId="078FAA56" w14:textId="79D3E6F7" w:rsidR="008C7C8C" w:rsidRPr="00FB5714" w:rsidRDefault="008C7C8C" w:rsidP="002609DE">
      <w:pPr>
        <w:snapToGrid w:val="0"/>
        <w:spacing w:after="0" w:line="240" w:lineRule="auto"/>
        <w:jc w:val="both"/>
        <w:rPr>
          <w:rFonts w:cstheme="minorHAnsi"/>
          <w:color w:val="000000" w:themeColor="text1"/>
          <w:spacing w:val="-2"/>
        </w:rPr>
      </w:pPr>
      <w:r w:rsidRPr="00FB5714">
        <w:rPr>
          <w:rFonts w:cstheme="minorHAnsi"/>
          <w:color w:val="000000" w:themeColor="text1"/>
          <w:spacing w:val="-2"/>
        </w:rPr>
        <w:t>tvirtinu, kad mano vadovaujamas (-a) (atstovaujamas (-a))_________________________________</w:t>
      </w:r>
      <w:r w:rsidR="001C45C1" w:rsidRPr="00FB5714">
        <w:rPr>
          <w:rFonts w:cstheme="minorHAnsi"/>
          <w:color w:val="000000" w:themeColor="text1"/>
          <w:spacing w:val="-2"/>
        </w:rPr>
        <w:t>______________</w:t>
      </w:r>
      <w:r w:rsidRPr="00FB5714">
        <w:rPr>
          <w:rFonts w:cstheme="minorHAnsi"/>
          <w:color w:val="000000" w:themeColor="text1"/>
          <w:spacing w:val="-2"/>
        </w:rPr>
        <w:t xml:space="preserve"> ,</w:t>
      </w:r>
    </w:p>
    <w:p w14:paraId="2D866A54" w14:textId="77777777" w:rsidR="008C7C8C" w:rsidRPr="00FB5714" w:rsidRDefault="008C7C8C" w:rsidP="002609DE">
      <w:pPr>
        <w:snapToGrid w:val="0"/>
        <w:spacing w:after="0" w:line="240" w:lineRule="auto"/>
        <w:jc w:val="both"/>
        <w:rPr>
          <w:rFonts w:cstheme="minorHAnsi"/>
          <w:i/>
          <w:iCs/>
          <w:color w:val="000000" w:themeColor="text1"/>
          <w:spacing w:val="-2"/>
          <w:sz w:val="20"/>
          <w:szCs w:val="20"/>
        </w:rPr>
      </w:pPr>
      <w:r w:rsidRPr="00FB5714">
        <w:rPr>
          <w:rFonts w:cstheme="minorHAnsi"/>
          <w:color w:val="000000" w:themeColor="text1"/>
          <w:spacing w:val="-2"/>
          <w:sz w:val="20"/>
          <w:szCs w:val="20"/>
        </w:rPr>
        <w:t xml:space="preserve">                                                                                                                                      </w:t>
      </w:r>
      <w:r w:rsidRPr="00FB5714">
        <w:rPr>
          <w:rFonts w:cstheme="minorHAnsi"/>
          <w:i/>
          <w:iCs/>
          <w:color w:val="000000" w:themeColor="text1"/>
          <w:spacing w:val="-2"/>
          <w:sz w:val="20"/>
          <w:szCs w:val="20"/>
        </w:rPr>
        <w:t>(Tiekėjo pavadinimas)</w:t>
      </w:r>
    </w:p>
    <w:p w14:paraId="0C9B4EF2" w14:textId="77777777" w:rsidR="00B015FC" w:rsidRPr="00FB5714" w:rsidRDefault="00B015FC" w:rsidP="008C7C8C">
      <w:pPr>
        <w:snapToGrid w:val="0"/>
        <w:ind w:right="-1"/>
        <w:jc w:val="both"/>
        <w:rPr>
          <w:rFonts w:cstheme="minorHAnsi"/>
          <w:color w:val="000000" w:themeColor="text1"/>
          <w:spacing w:val="-2"/>
        </w:rPr>
      </w:pPr>
    </w:p>
    <w:p w14:paraId="18A9DE20" w14:textId="1E06AEDC" w:rsidR="008C7C8C" w:rsidRPr="00FB5714" w:rsidRDefault="008C7C8C" w:rsidP="00B015FC">
      <w:pPr>
        <w:snapToGrid w:val="0"/>
        <w:spacing w:after="0" w:line="240" w:lineRule="auto"/>
        <w:jc w:val="both"/>
        <w:rPr>
          <w:rFonts w:cstheme="minorHAnsi"/>
          <w:color w:val="000000" w:themeColor="text1"/>
          <w:spacing w:val="-2"/>
          <w:sz w:val="24"/>
          <w:szCs w:val="24"/>
        </w:rPr>
      </w:pPr>
      <w:r w:rsidRPr="00FB5714">
        <w:rPr>
          <w:rFonts w:cstheme="minorHAnsi"/>
          <w:color w:val="000000" w:themeColor="text1"/>
          <w:spacing w:val="-2"/>
        </w:rPr>
        <w:t>dalyvaujantis (-i) ___________________________________________________________________</w:t>
      </w:r>
      <w:r w:rsidR="00B015FC" w:rsidRPr="00FB5714">
        <w:rPr>
          <w:rFonts w:cstheme="minorHAnsi"/>
          <w:color w:val="000000" w:themeColor="text1"/>
          <w:spacing w:val="-2"/>
        </w:rPr>
        <w:t>_____________</w:t>
      </w:r>
    </w:p>
    <w:p w14:paraId="47BB41A6" w14:textId="2A2F87FA" w:rsidR="008C7C8C" w:rsidRPr="00FB5714" w:rsidRDefault="008C7C8C" w:rsidP="00B015FC">
      <w:pPr>
        <w:snapToGrid w:val="0"/>
        <w:spacing w:after="0" w:line="240" w:lineRule="auto"/>
        <w:ind w:firstLine="1296"/>
        <w:jc w:val="center"/>
        <w:rPr>
          <w:rFonts w:cstheme="minorHAnsi"/>
          <w:i/>
          <w:iCs/>
          <w:color w:val="000000" w:themeColor="text1"/>
          <w:spacing w:val="-2"/>
          <w:sz w:val="20"/>
          <w:szCs w:val="20"/>
        </w:rPr>
      </w:pPr>
      <w:r w:rsidRPr="00FB5714">
        <w:rPr>
          <w:rFonts w:cstheme="minorHAnsi"/>
          <w:i/>
          <w:iCs/>
          <w:color w:val="000000" w:themeColor="text1"/>
          <w:spacing w:val="-2"/>
          <w:sz w:val="20"/>
          <w:szCs w:val="20"/>
        </w:rPr>
        <w:t>(p</w:t>
      </w:r>
      <w:r w:rsidR="00B015FC" w:rsidRPr="00FB5714">
        <w:rPr>
          <w:rFonts w:cstheme="minorHAnsi"/>
          <w:i/>
          <w:iCs/>
          <w:color w:val="000000" w:themeColor="text1"/>
          <w:spacing w:val="-2"/>
          <w:sz w:val="20"/>
          <w:szCs w:val="20"/>
        </w:rPr>
        <w:t>erkančiosios organizacijos</w:t>
      </w:r>
      <w:r w:rsidRPr="00FB5714">
        <w:rPr>
          <w:rFonts w:cstheme="minorHAnsi"/>
          <w:i/>
          <w:iCs/>
          <w:color w:val="000000" w:themeColor="text1"/>
          <w:spacing w:val="-2"/>
          <w:sz w:val="20"/>
          <w:szCs w:val="20"/>
        </w:rPr>
        <w:t xml:space="preserve"> pavadinimas)</w:t>
      </w:r>
    </w:p>
    <w:p w14:paraId="62CAB9C1" w14:textId="77777777" w:rsidR="00B015FC" w:rsidRPr="00FB5714" w:rsidRDefault="00B015FC" w:rsidP="008C7C8C">
      <w:pPr>
        <w:snapToGrid w:val="0"/>
        <w:ind w:right="-1"/>
        <w:jc w:val="both"/>
        <w:rPr>
          <w:rFonts w:cstheme="minorHAnsi"/>
          <w:color w:val="000000" w:themeColor="text1"/>
          <w:spacing w:val="-2"/>
        </w:rPr>
      </w:pPr>
    </w:p>
    <w:p w14:paraId="75D256D7" w14:textId="293A7881" w:rsidR="008C7C8C" w:rsidRPr="00FB5714" w:rsidRDefault="008C7C8C" w:rsidP="00B015FC">
      <w:pPr>
        <w:snapToGrid w:val="0"/>
        <w:spacing w:after="0" w:line="240" w:lineRule="auto"/>
        <w:jc w:val="both"/>
        <w:rPr>
          <w:rFonts w:cstheme="minorHAnsi"/>
          <w:color w:val="000000" w:themeColor="text1"/>
          <w:spacing w:val="-2"/>
          <w:sz w:val="24"/>
          <w:szCs w:val="24"/>
        </w:rPr>
      </w:pPr>
      <w:r w:rsidRPr="00FB5714">
        <w:rPr>
          <w:rFonts w:cstheme="minorHAnsi"/>
          <w:color w:val="000000" w:themeColor="text1"/>
          <w:spacing w:val="-2"/>
        </w:rPr>
        <w:t>atliekamame _______________________________________________________________________</w:t>
      </w:r>
      <w:r w:rsidR="00B015FC" w:rsidRPr="00FB5714">
        <w:rPr>
          <w:rFonts w:cstheme="minorHAnsi"/>
          <w:color w:val="000000" w:themeColor="text1"/>
          <w:spacing w:val="-2"/>
        </w:rPr>
        <w:t>____________</w:t>
      </w:r>
    </w:p>
    <w:p w14:paraId="79B15640" w14:textId="1FE712D3" w:rsidR="008C7C8C" w:rsidRPr="00FB5714" w:rsidRDefault="008C7C8C" w:rsidP="00B015FC">
      <w:pPr>
        <w:snapToGrid w:val="0"/>
        <w:spacing w:after="0" w:line="240" w:lineRule="auto"/>
        <w:ind w:left="1296" w:firstLine="1296"/>
        <w:jc w:val="both"/>
        <w:rPr>
          <w:rFonts w:cstheme="minorHAnsi"/>
          <w:i/>
          <w:iCs/>
          <w:color w:val="000000" w:themeColor="text1"/>
          <w:spacing w:val="-2"/>
          <w:sz w:val="20"/>
          <w:szCs w:val="20"/>
        </w:rPr>
      </w:pPr>
      <w:r w:rsidRPr="00FB5714">
        <w:rPr>
          <w:rFonts w:cstheme="minorHAnsi"/>
          <w:i/>
          <w:iCs/>
          <w:color w:val="000000" w:themeColor="text1"/>
          <w:spacing w:val="-2"/>
          <w:sz w:val="20"/>
          <w:szCs w:val="20"/>
        </w:rPr>
        <w:t>(Pirkimo objekto pavadinimas, pirkimo numeris)</w:t>
      </w:r>
    </w:p>
    <w:p w14:paraId="259DBB28" w14:textId="77777777" w:rsidR="00B015FC" w:rsidRPr="00FB5714" w:rsidRDefault="00B015FC" w:rsidP="008C7C8C">
      <w:pPr>
        <w:snapToGrid w:val="0"/>
        <w:ind w:right="-1"/>
        <w:jc w:val="both"/>
        <w:rPr>
          <w:rFonts w:cstheme="minorHAnsi"/>
          <w:color w:val="000000" w:themeColor="text1"/>
          <w:spacing w:val="-2"/>
        </w:rPr>
      </w:pPr>
    </w:p>
    <w:p w14:paraId="2346CD36" w14:textId="175F8851" w:rsidR="008C7C8C" w:rsidRPr="00FB5714" w:rsidRDefault="008C7C8C" w:rsidP="00425CFB">
      <w:pPr>
        <w:snapToGrid w:val="0"/>
        <w:spacing w:after="0" w:line="240" w:lineRule="auto"/>
        <w:jc w:val="both"/>
        <w:rPr>
          <w:rFonts w:cstheme="minorHAnsi"/>
          <w:color w:val="000000" w:themeColor="text1"/>
          <w:spacing w:val="-2"/>
        </w:rPr>
      </w:pPr>
      <w:r w:rsidRPr="00FB5714">
        <w:rPr>
          <w:rFonts w:cstheme="minorHAnsi"/>
          <w:color w:val="000000" w:themeColor="text1"/>
          <w:spacing w:val="-2"/>
        </w:rPr>
        <w:t>skelbtame ________________________________________________________________________</w:t>
      </w:r>
      <w:r w:rsidR="00425CFB" w:rsidRPr="00FB5714">
        <w:rPr>
          <w:rFonts w:cstheme="minorHAnsi"/>
          <w:color w:val="000000" w:themeColor="text1"/>
          <w:spacing w:val="-2"/>
        </w:rPr>
        <w:t>_____________</w:t>
      </w:r>
      <w:r w:rsidRPr="00FB5714">
        <w:rPr>
          <w:rFonts w:cstheme="minorHAnsi"/>
          <w:color w:val="000000" w:themeColor="text1"/>
          <w:spacing w:val="-2"/>
        </w:rPr>
        <w:t xml:space="preserve"> ,</w:t>
      </w:r>
    </w:p>
    <w:p w14:paraId="6E3B631C" w14:textId="16FE1440" w:rsidR="008C7C8C" w:rsidRPr="00FB5714" w:rsidRDefault="008C7C8C" w:rsidP="00425CFB">
      <w:pPr>
        <w:snapToGrid w:val="0"/>
        <w:spacing w:after="0" w:line="240" w:lineRule="auto"/>
        <w:jc w:val="center"/>
        <w:rPr>
          <w:rFonts w:cstheme="minorHAnsi"/>
          <w:i/>
          <w:iCs/>
          <w:color w:val="000000" w:themeColor="text1"/>
          <w:spacing w:val="-2"/>
          <w:sz w:val="20"/>
          <w:szCs w:val="20"/>
        </w:rPr>
      </w:pPr>
      <w:r w:rsidRPr="00FB5714">
        <w:rPr>
          <w:rFonts w:cstheme="minorHAnsi"/>
          <w:i/>
          <w:iCs/>
          <w:color w:val="000000" w:themeColor="text1"/>
          <w:spacing w:val="-2"/>
          <w:sz w:val="20"/>
          <w:szCs w:val="20"/>
        </w:rPr>
        <w:t xml:space="preserve">        (</w:t>
      </w:r>
      <w:r w:rsidR="00425CFB" w:rsidRPr="00FB5714">
        <w:rPr>
          <w:rFonts w:cstheme="minorHAnsi"/>
          <w:i/>
          <w:iCs/>
          <w:color w:val="000000" w:themeColor="text1"/>
          <w:spacing w:val="-2"/>
          <w:sz w:val="20"/>
          <w:szCs w:val="20"/>
        </w:rPr>
        <w:t>Skelbimo</w:t>
      </w:r>
      <w:r w:rsidRPr="00FB5714">
        <w:rPr>
          <w:rFonts w:cstheme="minorHAnsi"/>
          <w:i/>
          <w:iCs/>
          <w:color w:val="000000" w:themeColor="text1"/>
          <w:spacing w:val="-2"/>
          <w:sz w:val="20"/>
          <w:szCs w:val="20"/>
        </w:rPr>
        <w:t xml:space="preserve"> data)</w:t>
      </w:r>
    </w:p>
    <w:p w14:paraId="007C44DC" w14:textId="77777777" w:rsidR="00425CFB" w:rsidRPr="00FB5714" w:rsidRDefault="00425CFB" w:rsidP="008C7C8C">
      <w:pPr>
        <w:jc w:val="both"/>
        <w:rPr>
          <w:rFonts w:cstheme="minorHAnsi"/>
          <w:color w:val="000000" w:themeColor="text1"/>
          <w:sz w:val="24"/>
          <w:szCs w:val="24"/>
        </w:rPr>
      </w:pPr>
    </w:p>
    <w:p w14:paraId="775628D9" w14:textId="791A4955" w:rsidR="008C7C8C" w:rsidRPr="00FB5714" w:rsidRDefault="008C7C8C" w:rsidP="008C7C8C">
      <w:pPr>
        <w:jc w:val="both"/>
        <w:rPr>
          <w:rFonts w:cstheme="minorHAnsi"/>
          <w:color w:val="000000" w:themeColor="text1"/>
          <w:sz w:val="20"/>
          <w:szCs w:val="20"/>
        </w:rPr>
      </w:pPr>
      <w:r w:rsidRPr="00FB5714">
        <w:rPr>
          <w:rFonts w:cstheme="minorHAnsi"/>
          <w:color w:val="000000" w:themeColor="text1"/>
          <w:sz w:val="20"/>
          <w:szCs w:val="20"/>
        </w:rPr>
        <w:t xml:space="preserve">nėra įtakojama Rusijos, kaip nurodyta </w:t>
      </w:r>
      <w:bookmarkStart w:id="69" w:name="_Hlk204760016"/>
      <w:r w:rsidRPr="00FB5714">
        <w:rPr>
          <w:rFonts w:cstheme="minorHAnsi"/>
          <w:b/>
          <w:bCs/>
          <w:color w:val="000000" w:themeColor="text1"/>
          <w:sz w:val="20"/>
          <w:szCs w:val="20"/>
        </w:rPr>
        <w:t>Tarybos reglamento</w:t>
      </w:r>
      <w:r w:rsidRPr="00FB5714">
        <w:rPr>
          <w:rFonts w:cstheme="minorHAnsi"/>
          <w:color w:val="000000" w:themeColor="text1"/>
          <w:sz w:val="20"/>
          <w:szCs w:val="20"/>
        </w:rPr>
        <w:t xml:space="preserve"> </w:t>
      </w:r>
      <w:r w:rsidRPr="00FB5714">
        <w:rPr>
          <w:rFonts w:cstheme="minorHAnsi"/>
          <w:b/>
          <w:bCs/>
          <w:color w:val="000000" w:themeColor="text1"/>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5714">
        <w:rPr>
          <w:rFonts w:cstheme="minorHAnsi"/>
          <w:color w:val="000000" w:themeColor="text1"/>
          <w:sz w:val="20"/>
          <w:szCs w:val="20"/>
        </w:rPr>
        <w:t xml:space="preserve">5k </w:t>
      </w:r>
      <w:bookmarkEnd w:id="69"/>
      <w:r w:rsidRPr="00FB5714">
        <w:rPr>
          <w:rFonts w:cstheme="minorHAnsi"/>
          <w:color w:val="000000" w:themeColor="text1"/>
          <w:sz w:val="20"/>
          <w:szCs w:val="20"/>
        </w:rPr>
        <w:t>straipsnyje nustatytuose apribojimuose. Visų pirma pareiškiu, kad:</w:t>
      </w:r>
    </w:p>
    <w:p w14:paraId="3F69FA74" w14:textId="77777777" w:rsidR="008C7C8C" w:rsidRPr="00FB5714" w:rsidRDefault="008C7C8C" w:rsidP="008C7C8C">
      <w:pPr>
        <w:jc w:val="both"/>
        <w:rPr>
          <w:rFonts w:cstheme="minorHAnsi"/>
          <w:color w:val="000000" w:themeColor="text1"/>
          <w:sz w:val="20"/>
          <w:szCs w:val="20"/>
        </w:rPr>
      </w:pPr>
      <w:r w:rsidRPr="00FB5714">
        <w:rPr>
          <w:rFonts w:cstheme="minorHAnsi"/>
          <w:color w:val="000000" w:themeColor="text1"/>
          <w:sz w:val="20"/>
          <w:szCs w:val="20"/>
        </w:rPr>
        <w:lastRenderedPageBreak/>
        <w:t>(a) mano atstovaujama įmonė (ir nė viena iš bendrovių, kurios yra mūsų konsorciumo nariais) nėra įsteigta Rusijoje;</w:t>
      </w:r>
    </w:p>
    <w:p w14:paraId="5FBA0416" w14:textId="7282510E" w:rsidR="008C7C8C" w:rsidRPr="00FB5714" w:rsidRDefault="008C7C8C" w:rsidP="008C7C8C">
      <w:pPr>
        <w:jc w:val="both"/>
        <w:rPr>
          <w:rFonts w:cstheme="minorHAnsi"/>
          <w:color w:val="000000" w:themeColor="text1"/>
          <w:sz w:val="20"/>
          <w:szCs w:val="20"/>
        </w:rPr>
      </w:pPr>
      <w:r w:rsidRPr="00FB5714">
        <w:rPr>
          <w:rFonts w:cstheme="minorHAnsi"/>
          <w:color w:val="000000" w:themeColor="text1"/>
          <w:sz w:val="20"/>
          <w:szCs w:val="20"/>
        </w:rPr>
        <w:t xml:space="preserve">(b) mano atstovaujama įmonė (ir nė viena iš įmonių, kurios yra mūsų konsorciumo nariais) nėra juridinis asmuo, subjektas ar įstaiga, </w:t>
      </w:r>
      <w:r w:rsidRPr="00FB5714">
        <w:rPr>
          <w:rFonts w:cstheme="minorHAnsi"/>
          <w:color w:val="000000" w:themeColor="text1"/>
          <w:sz w:val="20"/>
          <w:szCs w:val="20"/>
          <w:shd w:val="clear" w:color="auto" w:fill="FFFFFF"/>
        </w:rPr>
        <w:t>kuriuose daugiau kaip 50 % nuosavybės teisių tiesiogiai ar netiesiogiai priklauso</w:t>
      </w:r>
      <w:r w:rsidR="00C605A8" w:rsidRPr="00FB5714">
        <w:rPr>
          <w:rFonts w:cstheme="minorHAnsi"/>
          <w:color w:val="000000" w:themeColor="text1"/>
          <w:sz w:val="20"/>
          <w:szCs w:val="20"/>
          <w:shd w:val="clear" w:color="auto" w:fill="FFFFFF"/>
        </w:rPr>
        <w:t xml:space="preserve"> šios deklaracijos</w:t>
      </w:r>
      <w:r w:rsidRPr="00FB5714">
        <w:rPr>
          <w:rFonts w:cstheme="minorHAnsi"/>
          <w:color w:val="000000" w:themeColor="text1"/>
          <w:sz w:val="20"/>
          <w:szCs w:val="20"/>
          <w:shd w:val="clear" w:color="auto" w:fill="FFFFFF"/>
        </w:rPr>
        <w:t xml:space="preserve"> a) punkte nurodytam subjektui</w:t>
      </w:r>
      <w:r w:rsidRPr="00FB5714">
        <w:rPr>
          <w:rFonts w:cstheme="minorHAnsi"/>
          <w:color w:val="000000" w:themeColor="text1"/>
          <w:sz w:val="20"/>
          <w:szCs w:val="20"/>
        </w:rPr>
        <w:t xml:space="preserve">; </w:t>
      </w:r>
    </w:p>
    <w:p w14:paraId="7E3BB8EC" w14:textId="27257B7F" w:rsidR="008C7C8C" w:rsidRPr="00FB5714" w:rsidRDefault="008C7C8C" w:rsidP="008C7C8C">
      <w:pPr>
        <w:jc w:val="both"/>
        <w:rPr>
          <w:rFonts w:cstheme="minorHAnsi"/>
          <w:color w:val="000000" w:themeColor="text1"/>
          <w:sz w:val="20"/>
          <w:szCs w:val="20"/>
          <w:shd w:val="clear" w:color="auto" w:fill="FFFFFF"/>
        </w:rPr>
      </w:pPr>
      <w:r w:rsidRPr="00FB5714">
        <w:rPr>
          <w:rFonts w:cstheme="minorHAnsi"/>
          <w:color w:val="000000" w:themeColor="text1"/>
          <w:sz w:val="20"/>
          <w:szCs w:val="20"/>
        </w:rPr>
        <w:t xml:space="preserve">(c) nei aš, nei mano atstovaujama bendrovė nesame </w:t>
      </w:r>
      <w:r w:rsidRPr="00FB5714">
        <w:rPr>
          <w:rFonts w:cstheme="minorHAnsi"/>
          <w:color w:val="000000" w:themeColor="text1"/>
          <w:sz w:val="20"/>
          <w:szCs w:val="20"/>
          <w:shd w:val="clear" w:color="auto" w:fill="FFFFFF"/>
        </w:rPr>
        <w:t xml:space="preserve">fiziniu ar juridiniu asmeniu, subjektu ar organizacija, veikiančia </w:t>
      </w:r>
      <w:r w:rsidR="00C605A8" w:rsidRPr="00FB5714">
        <w:rPr>
          <w:rFonts w:cstheme="minorHAnsi"/>
          <w:color w:val="000000" w:themeColor="text1"/>
          <w:sz w:val="20"/>
          <w:szCs w:val="20"/>
          <w:shd w:val="clear" w:color="auto" w:fill="FFFFFF"/>
        </w:rPr>
        <w:t xml:space="preserve">šios deklaracijos </w:t>
      </w:r>
      <w:r w:rsidRPr="00FB5714">
        <w:rPr>
          <w:rFonts w:cstheme="minorHAnsi"/>
          <w:color w:val="000000" w:themeColor="text1"/>
          <w:sz w:val="20"/>
          <w:szCs w:val="20"/>
          <w:shd w:val="clear" w:color="auto" w:fill="FFFFFF"/>
        </w:rPr>
        <w:t>a) arba b) punkte nurodyto subjekto vardu ar jo nurodymu</w:t>
      </w:r>
      <w:r w:rsidR="00C605A8" w:rsidRPr="00FB5714">
        <w:rPr>
          <w:rFonts w:cstheme="minorHAnsi"/>
          <w:color w:val="000000" w:themeColor="text1"/>
          <w:sz w:val="20"/>
          <w:szCs w:val="20"/>
          <w:shd w:val="clear" w:color="auto" w:fill="FFFFFF"/>
        </w:rPr>
        <w:t>;</w:t>
      </w:r>
    </w:p>
    <w:p w14:paraId="54323C61" w14:textId="6BC1B6D3" w:rsidR="008C7C8C" w:rsidRPr="00FB5714" w:rsidRDefault="00BE6B6D" w:rsidP="008C7C8C">
      <w:pPr>
        <w:jc w:val="both"/>
        <w:rPr>
          <w:rFonts w:cstheme="minorHAnsi"/>
          <w:color w:val="000000" w:themeColor="text1"/>
          <w:sz w:val="20"/>
          <w:szCs w:val="20"/>
        </w:rPr>
      </w:pPr>
      <w:r>
        <w:rPr>
          <w:rFonts w:cstheme="minorHAnsi"/>
          <w:color w:val="000000" w:themeColor="text1"/>
          <w:sz w:val="20"/>
          <w:szCs w:val="20"/>
        </w:rPr>
        <w:t>(</w:t>
      </w:r>
      <w:r w:rsidR="008C7C8C" w:rsidRPr="00FB5714">
        <w:rPr>
          <w:rFonts w:cstheme="minorHAnsi"/>
          <w:color w:val="000000" w:themeColor="text1"/>
          <w:sz w:val="20"/>
          <w:szCs w:val="20"/>
        </w:rPr>
        <w:t xml:space="preserve">d) sutartis nebus paskirta vykdyti </w:t>
      </w:r>
      <w:r w:rsidR="008C7C8C" w:rsidRPr="00FB5714">
        <w:rPr>
          <w:rFonts w:cstheme="minorHAnsi"/>
          <w:color w:val="000000" w:themeColor="text1"/>
          <w:sz w:val="20"/>
          <w:szCs w:val="20"/>
          <w:shd w:val="clear" w:color="auto" w:fill="FFFFFF"/>
        </w:rPr>
        <w:t>subrangovui (-</w:t>
      </w:r>
      <w:proofErr w:type="spellStart"/>
      <w:r w:rsidR="008C7C8C" w:rsidRPr="00FB5714">
        <w:rPr>
          <w:rFonts w:cstheme="minorHAnsi"/>
          <w:color w:val="000000" w:themeColor="text1"/>
          <w:sz w:val="20"/>
          <w:szCs w:val="20"/>
          <w:shd w:val="clear" w:color="auto" w:fill="FFFFFF"/>
        </w:rPr>
        <w:t>ams</w:t>
      </w:r>
      <w:proofErr w:type="spellEnd"/>
      <w:r w:rsidR="008C7C8C" w:rsidRPr="00FB5714">
        <w:rPr>
          <w:rFonts w:cstheme="minorHAnsi"/>
          <w:color w:val="000000" w:themeColor="text1"/>
          <w:sz w:val="20"/>
          <w:szCs w:val="20"/>
          <w:shd w:val="clear" w:color="auto" w:fill="FFFFFF"/>
        </w:rPr>
        <w:t>), ar kitam (-</w:t>
      </w:r>
      <w:proofErr w:type="spellStart"/>
      <w:r w:rsidR="008C7C8C" w:rsidRPr="00FB5714">
        <w:rPr>
          <w:rFonts w:cstheme="minorHAnsi"/>
          <w:color w:val="000000" w:themeColor="text1"/>
          <w:sz w:val="20"/>
          <w:szCs w:val="20"/>
          <w:shd w:val="clear" w:color="auto" w:fill="FFFFFF"/>
        </w:rPr>
        <w:t>iems</w:t>
      </w:r>
      <w:proofErr w:type="spellEnd"/>
      <w:r w:rsidR="008C7C8C" w:rsidRPr="00FB5714">
        <w:rPr>
          <w:rFonts w:cstheme="minorHAnsi"/>
          <w:color w:val="000000" w:themeColor="text1"/>
          <w:sz w:val="20"/>
          <w:szCs w:val="20"/>
          <w:shd w:val="clear" w:color="auto" w:fill="FFFFFF"/>
        </w:rPr>
        <w:t xml:space="preserve">) subjektui (-tams), kurių pajėgumais remiasi, kurie priskirtini </w:t>
      </w:r>
      <w:r w:rsidR="00C605A8" w:rsidRPr="00FB5714">
        <w:rPr>
          <w:rFonts w:cstheme="minorHAnsi"/>
          <w:color w:val="000000" w:themeColor="text1"/>
          <w:sz w:val="20"/>
          <w:szCs w:val="20"/>
          <w:shd w:val="clear" w:color="auto" w:fill="FFFFFF"/>
        </w:rPr>
        <w:t xml:space="preserve">šios deklaracijos </w:t>
      </w:r>
      <w:r w:rsidR="008C7C8C" w:rsidRPr="00FB5714">
        <w:rPr>
          <w:rFonts w:cstheme="minorHAnsi"/>
          <w:color w:val="000000" w:themeColor="text1"/>
          <w:sz w:val="20"/>
          <w:szCs w:val="20"/>
          <w:shd w:val="clear" w:color="auto" w:fill="FFFFFF"/>
        </w:rPr>
        <w:t>a) arba b)</w:t>
      </w:r>
      <w:r w:rsidR="00C605A8" w:rsidRPr="00FB5714">
        <w:rPr>
          <w:rFonts w:cstheme="minorHAnsi"/>
          <w:color w:val="000000" w:themeColor="text1"/>
          <w:sz w:val="20"/>
          <w:szCs w:val="20"/>
          <w:shd w:val="clear" w:color="auto" w:fill="FFFFFF"/>
        </w:rPr>
        <w:t>,</w:t>
      </w:r>
      <w:r w:rsidR="008C7C8C" w:rsidRPr="00FB5714">
        <w:rPr>
          <w:rFonts w:cstheme="minorHAnsi"/>
          <w:color w:val="000000" w:themeColor="text1"/>
          <w:sz w:val="20"/>
          <w:szCs w:val="20"/>
          <w:shd w:val="clear" w:color="auto" w:fill="FFFFFF"/>
        </w:rPr>
        <w:t xml:space="preserve"> arba c) punktuose nurodytiems subjektams.</w:t>
      </w:r>
    </w:p>
    <w:p w14:paraId="7A94A9D1" w14:textId="77777777" w:rsidR="00D53CA4" w:rsidRPr="00FB5714" w:rsidRDefault="00D53CA4" w:rsidP="00D53CA4">
      <w:pPr>
        <w:widowControl w:val="0"/>
        <w:suppressAutoHyphens/>
        <w:spacing w:after="0" w:line="240" w:lineRule="auto"/>
        <w:jc w:val="center"/>
        <w:textAlignment w:val="baseline"/>
        <w:rPr>
          <w:rFonts w:ascii="Times New Roman" w:hAnsi="Times New Roman" w:cs="Times New Roman"/>
          <w:color w:val="000000" w:themeColor="text1"/>
          <w:sz w:val="22"/>
          <w:szCs w:val="22"/>
        </w:rPr>
      </w:pPr>
    </w:p>
    <w:p w14:paraId="3443A9F1" w14:textId="77777777" w:rsidR="00D53CA4" w:rsidRPr="00FB5714" w:rsidRDefault="00D53CA4" w:rsidP="00D53CA4">
      <w:pPr>
        <w:widowControl w:val="0"/>
        <w:suppressAutoHyphens/>
        <w:spacing w:after="0" w:line="240" w:lineRule="auto"/>
        <w:jc w:val="center"/>
        <w:textAlignment w:val="baseline"/>
        <w:rPr>
          <w:rFonts w:ascii="Times New Roman" w:eastAsia="Calibri" w:hAnsi="Times New Roman" w:cs="Times New Roman"/>
          <w:color w:val="000000" w:themeColor="text1"/>
          <w:sz w:val="22"/>
          <w:szCs w:val="22"/>
        </w:rPr>
      </w:pPr>
      <w:r w:rsidRPr="00FB5714">
        <w:rPr>
          <w:rFonts w:ascii="Times New Roman" w:eastAsia="Calibri" w:hAnsi="Times New Roman" w:cs="Times New Roman"/>
          <w:color w:val="000000" w:themeColor="text1"/>
          <w:sz w:val="22"/>
          <w:szCs w:val="22"/>
        </w:rPr>
        <w:t>____________________</w:t>
      </w:r>
      <w:r w:rsidRPr="00FB5714">
        <w:rPr>
          <w:rFonts w:ascii="Times New Roman" w:eastAsia="Calibri" w:hAnsi="Times New Roman" w:cs="Times New Roman"/>
          <w:i/>
          <w:iCs/>
          <w:color w:val="000000" w:themeColor="text1"/>
          <w:sz w:val="22"/>
          <w:szCs w:val="22"/>
        </w:rPr>
        <w:t xml:space="preserve">                             </w:t>
      </w:r>
      <w:r w:rsidRPr="00FB5714">
        <w:rPr>
          <w:rFonts w:ascii="Times New Roman" w:eastAsia="Calibri" w:hAnsi="Times New Roman" w:cs="Times New Roman"/>
          <w:color w:val="000000" w:themeColor="text1"/>
          <w:sz w:val="22"/>
          <w:szCs w:val="22"/>
        </w:rPr>
        <w:t>____________________</w:t>
      </w:r>
      <w:r w:rsidRPr="00FB5714">
        <w:rPr>
          <w:rFonts w:ascii="Times New Roman" w:eastAsia="Calibri" w:hAnsi="Times New Roman" w:cs="Times New Roman"/>
          <w:color w:val="000000" w:themeColor="text1"/>
          <w:sz w:val="22"/>
          <w:szCs w:val="22"/>
        </w:rPr>
        <w:tab/>
        <w:t xml:space="preserve">                   ___________________</w:t>
      </w:r>
    </w:p>
    <w:p w14:paraId="22DB5580" w14:textId="77777777" w:rsidR="00D53CA4" w:rsidRPr="00D66E5F" w:rsidRDefault="00D53CA4" w:rsidP="00D53CA4">
      <w:pPr>
        <w:widowControl w:val="0"/>
        <w:suppressAutoHyphens/>
        <w:spacing w:after="0" w:line="240" w:lineRule="auto"/>
        <w:ind w:firstLine="471"/>
        <w:jc w:val="center"/>
        <w:textAlignment w:val="baseline"/>
        <w:rPr>
          <w:rFonts w:ascii="Times New Roman" w:hAnsi="Times New Roman" w:cs="Times New Roman"/>
          <w:color w:val="000000" w:themeColor="text1"/>
          <w:sz w:val="22"/>
          <w:szCs w:val="22"/>
        </w:rPr>
      </w:pPr>
      <w:r w:rsidRPr="00FB5714">
        <w:rPr>
          <w:rFonts w:ascii="Times New Roman" w:eastAsia="Calibri" w:hAnsi="Times New Roman" w:cs="Times New Roman"/>
          <w:i/>
          <w:iCs/>
          <w:color w:val="000000" w:themeColor="text1"/>
          <w:sz w:val="22"/>
          <w:szCs w:val="22"/>
        </w:rPr>
        <w:t>(pareigos)                                                           (parašas)                                                 (vardas ir pavardė)</w:t>
      </w:r>
    </w:p>
    <w:p w14:paraId="156C0059" w14:textId="77777777" w:rsidR="00210594" w:rsidRPr="00FB5714" w:rsidRDefault="00210594" w:rsidP="00210594">
      <w:pPr>
        <w:rPr>
          <w:color w:val="000000" w:themeColor="text1"/>
          <w:sz w:val="20"/>
          <w:szCs w:val="20"/>
        </w:rPr>
      </w:pPr>
    </w:p>
    <w:p w14:paraId="5EFC9948" w14:textId="46D846FD" w:rsidR="004D3BE3" w:rsidRPr="00FB5714" w:rsidRDefault="004D3BE3">
      <w:pPr>
        <w:rPr>
          <w:color w:val="000000" w:themeColor="text1"/>
          <w:sz w:val="20"/>
          <w:szCs w:val="20"/>
        </w:rPr>
      </w:pPr>
      <w:r w:rsidRPr="00FB5714">
        <w:rPr>
          <w:color w:val="000000" w:themeColor="text1"/>
          <w:sz w:val="20"/>
          <w:szCs w:val="20"/>
        </w:rPr>
        <w:br w:type="page"/>
      </w:r>
    </w:p>
    <w:p w14:paraId="3D5EE867" w14:textId="1875C3F1" w:rsidR="004D3BE3" w:rsidRPr="00FB5714" w:rsidRDefault="004D3BE3" w:rsidP="004D3BE3">
      <w:pPr>
        <w:pStyle w:val="Antrat2"/>
        <w:ind w:left="5103"/>
        <w:rPr>
          <w:rFonts w:asciiTheme="minorHAnsi" w:hAnsiTheme="minorHAnsi"/>
          <w:color w:val="000000" w:themeColor="text1"/>
          <w:sz w:val="21"/>
          <w:szCs w:val="21"/>
        </w:rPr>
      </w:pPr>
      <w:bookmarkStart w:id="70" w:name="_Toc204765067"/>
      <w:r w:rsidRPr="00FB5714">
        <w:rPr>
          <w:rFonts w:asciiTheme="minorHAnsi" w:hAnsiTheme="minorHAnsi"/>
          <w:color w:val="000000" w:themeColor="text1"/>
          <w:sz w:val="21"/>
          <w:szCs w:val="21"/>
        </w:rPr>
        <w:lastRenderedPageBreak/>
        <w:t xml:space="preserve">Pirkimo sąlygų 9 priedas „Tiekėjo deklaracija </w:t>
      </w:r>
      <w:r w:rsidR="002A25D9" w:rsidRPr="00FB5714">
        <w:rPr>
          <w:rFonts w:asciiTheme="minorHAnsi" w:hAnsiTheme="minorHAnsi"/>
          <w:color w:val="000000" w:themeColor="text1"/>
          <w:sz w:val="21"/>
          <w:szCs w:val="21"/>
        </w:rPr>
        <w:t xml:space="preserve">dėl atitikties Reglamento nuostatoms </w:t>
      </w:r>
      <w:r w:rsidRPr="00FB5714">
        <w:rPr>
          <w:rFonts w:asciiTheme="minorHAnsi" w:hAnsiTheme="minorHAnsi"/>
          <w:color w:val="000000" w:themeColor="text1"/>
          <w:sz w:val="21"/>
          <w:szCs w:val="21"/>
        </w:rPr>
        <w:t>fiziniam asmeniui“</w:t>
      </w:r>
      <w:bookmarkEnd w:id="70"/>
    </w:p>
    <w:p w14:paraId="77E99C13" w14:textId="77777777" w:rsidR="00DC6249" w:rsidRPr="00FB5714" w:rsidRDefault="00DC6249" w:rsidP="00DC6249">
      <w:pPr>
        <w:jc w:val="right"/>
        <w:rPr>
          <w:rFonts w:ascii="Times New Roman" w:hAnsi="Times New Roman" w:cs="Times New Roman"/>
          <w:color w:val="000000" w:themeColor="text1"/>
          <w:sz w:val="22"/>
          <w:szCs w:val="22"/>
        </w:rPr>
      </w:pPr>
      <w:r w:rsidRPr="00FB5714">
        <w:rPr>
          <w:rFonts w:ascii="Times New Roman" w:eastAsia="Calibri" w:hAnsi="Times New Roman" w:cs="Times New Roman"/>
          <w:b/>
          <w:bCs/>
          <w:color w:val="000000" w:themeColor="text1"/>
          <w:kern w:val="2"/>
          <w:sz w:val="22"/>
          <w:szCs w:val="22"/>
          <w:lang w:eastAsia="en-US"/>
          <w14:ligatures w14:val="standardContextual"/>
        </w:rPr>
        <w:t xml:space="preserve">         </w:t>
      </w:r>
      <w:r w:rsidRPr="00FB5714">
        <w:rPr>
          <w:rFonts w:ascii="Times New Roman" w:eastAsia="Calibri" w:hAnsi="Times New Roman" w:cs="Times New Roman"/>
          <w:b/>
          <w:bCs/>
          <w:color w:val="000000" w:themeColor="text1"/>
          <w:kern w:val="2"/>
          <w:sz w:val="22"/>
          <w:szCs w:val="22"/>
          <w:highlight w:val="yellow"/>
          <w:lang w:eastAsia="en-US"/>
          <w14:ligatures w14:val="standardContextual"/>
        </w:rPr>
        <w:t>(Teikiama kartu su pasiūlymu</w:t>
      </w:r>
      <w:r w:rsidRPr="00FB5714">
        <w:rPr>
          <w:rFonts w:ascii="Times New Roman" w:eastAsia="Calibri" w:hAnsi="Times New Roman" w:cs="Times New Roman"/>
          <w:b/>
          <w:bCs/>
          <w:color w:val="000000" w:themeColor="text1"/>
          <w:kern w:val="2"/>
          <w:sz w:val="22"/>
          <w:szCs w:val="22"/>
          <w:lang w:eastAsia="en-US"/>
          <w14:ligatures w14:val="standardContextual"/>
        </w:rPr>
        <w:t>)</w:t>
      </w:r>
    </w:p>
    <w:p w14:paraId="5B3E1648" w14:textId="77777777" w:rsidR="00DC6249" w:rsidRPr="00FB5714" w:rsidRDefault="00DC6249" w:rsidP="00DC6249">
      <w:pPr>
        <w:rPr>
          <w:color w:val="000000" w:themeColor="text1"/>
        </w:rPr>
      </w:pPr>
    </w:p>
    <w:p w14:paraId="722834BE" w14:textId="77777777" w:rsidR="00210594" w:rsidRPr="00FB5714" w:rsidRDefault="00210594" w:rsidP="00210594">
      <w:pPr>
        <w:rPr>
          <w:color w:val="000000" w:themeColor="text1"/>
          <w:sz w:val="20"/>
          <w:szCs w:val="20"/>
        </w:rPr>
      </w:pPr>
    </w:p>
    <w:p w14:paraId="321E2871" w14:textId="77777777" w:rsidR="00210594" w:rsidRPr="00FB5714" w:rsidRDefault="00210594" w:rsidP="00210594">
      <w:pPr>
        <w:rPr>
          <w:color w:val="000000" w:themeColor="text1"/>
        </w:rPr>
      </w:pPr>
    </w:p>
    <w:p w14:paraId="47F2FA43" w14:textId="77777777" w:rsidR="004D3BE3" w:rsidRPr="00FB5714" w:rsidRDefault="004D3BE3" w:rsidP="004D3BE3">
      <w:pPr>
        <w:jc w:val="center"/>
        <w:rPr>
          <w:rFonts w:cstheme="minorHAnsi"/>
          <w:color w:val="000000" w:themeColor="text1"/>
          <w:sz w:val="20"/>
          <w:szCs w:val="20"/>
        </w:rPr>
      </w:pPr>
      <w:r w:rsidRPr="00FB5714">
        <w:rPr>
          <w:rFonts w:cstheme="minorHAnsi"/>
          <w:color w:val="000000" w:themeColor="text1"/>
          <w:sz w:val="20"/>
          <w:szCs w:val="20"/>
        </w:rPr>
        <w:t>(Tiekėjo pavadinimas)</w:t>
      </w:r>
    </w:p>
    <w:p w14:paraId="4F77BB46" w14:textId="0E18091D" w:rsidR="004D3BE3" w:rsidRPr="00FB5714" w:rsidRDefault="004D3BE3" w:rsidP="004D3BE3">
      <w:pPr>
        <w:jc w:val="both"/>
        <w:rPr>
          <w:rFonts w:cstheme="minorHAnsi"/>
          <w:color w:val="000000" w:themeColor="text1"/>
          <w:sz w:val="20"/>
          <w:szCs w:val="20"/>
        </w:rPr>
      </w:pPr>
      <w:r w:rsidRPr="00FB5714">
        <w:rPr>
          <w:rFonts w:cstheme="minorHAnsi"/>
          <w:color w:val="000000" w:themeColor="text1"/>
          <w:sz w:val="20"/>
          <w:szCs w:val="20"/>
        </w:rPr>
        <w:t>(</w:t>
      </w:r>
      <w:r w:rsidR="00F650C8" w:rsidRPr="00FB5714">
        <w:rPr>
          <w:rFonts w:cstheme="minorHAnsi"/>
          <w:color w:val="000000" w:themeColor="text1"/>
          <w:sz w:val="20"/>
          <w:szCs w:val="20"/>
        </w:rPr>
        <w:t>Fizinio asmens vardas, pavardė</w:t>
      </w:r>
      <w:r w:rsidRPr="00FB5714">
        <w:rPr>
          <w:rFonts w:cstheme="minorHAnsi"/>
          <w:color w:val="000000" w:themeColor="text1"/>
          <w:sz w:val="20"/>
          <w:szCs w:val="20"/>
        </w:rPr>
        <w:t>, kontaktinė informacija, registro, kuriame kaupiami ir saugomi duomenys apie tiekėją, pavadinimas)</w:t>
      </w:r>
    </w:p>
    <w:p w14:paraId="3F584B97" w14:textId="77777777" w:rsidR="004D3BE3" w:rsidRPr="00FB5714" w:rsidRDefault="004D3BE3" w:rsidP="004D3BE3">
      <w:pPr>
        <w:jc w:val="both"/>
        <w:rPr>
          <w:rFonts w:cstheme="minorHAnsi"/>
          <w:color w:val="000000" w:themeColor="text1"/>
          <w:sz w:val="20"/>
          <w:szCs w:val="20"/>
        </w:rPr>
      </w:pPr>
    </w:p>
    <w:p w14:paraId="236D52E6" w14:textId="77777777" w:rsidR="00D432E2" w:rsidRPr="00FB5714" w:rsidRDefault="00D432E2" w:rsidP="00D432E2">
      <w:pPr>
        <w:rPr>
          <w:rFonts w:cstheme="minorHAnsi"/>
          <w:b/>
          <w:color w:val="000000" w:themeColor="text1"/>
          <w:sz w:val="24"/>
          <w:szCs w:val="24"/>
        </w:rPr>
      </w:pPr>
      <w:r w:rsidRPr="00FB5714">
        <w:rPr>
          <w:rFonts w:ascii="Times New Roman" w:hAnsi="Times New Roman" w:cs="Times New Roman"/>
          <w:color w:val="000000" w:themeColor="text1"/>
          <w:sz w:val="22"/>
          <w:szCs w:val="22"/>
          <w:u w:val="single"/>
        </w:rPr>
        <w:t>Kupiškio rajono savivaldybės administracijai</w:t>
      </w:r>
    </w:p>
    <w:p w14:paraId="1AD5C159" w14:textId="77777777" w:rsidR="004D3BE3" w:rsidRPr="00FB5714" w:rsidRDefault="004D3BE3" w:rsidP="004D3BE3">
      <w:pPr>
        <w:jc w:val="center"/>
        <w:rPr>
          <w:rFonts w:cstheme="minorHAnsi"/>
          <w:b/>
          <w:color w:val="000000" w:themeColor="text1"/>
          <w:sz w:val="24"/>
          <w:szCs w:val="24"/>
        </w:rPr>
      </w:pPr>
    </w:p>
    <w:p w14:paraId="15672B3B" w14:textId="77777777" w:rsidR="004D3BE3" w:rsidRPr="00FB5714" w:rsidRDefault="004D3BE3" w:rsidP="004D3BE3">
      <w:pPr>
        <w:autoSpaceDE w:val="0"/>
        <w:autoSpaceDN w:val="0"/>
        <w:adjustRightInd w:val="0"/>
        <w:jc w:val="center"/>
        <w:rPr>
          <w:rFonts w:cstheme="minorHAnsi"/>
          <w:color w:val="000000" w:themeColor="text1"/>
        </w:rPr>
      </w:pPr>
      <w:r w:rsidRPr="00FB5714">
        <w:rPr>
          <w:rFonts w:cstheme="minorHAnsi"/>
          <w:b/>
          <w:bCs/>
          <w:color w:val="000000" w:themeColor="text1"/>
        </w:rPr>
        <w:t>TIEKĖJO DEKLARACIJA</w:t>
      </w:r>
    </w:p>
    <w:p w14:paraId="31F23D3E" w14:textId="77777777" w:rsidR="004D3BE3" w:rsidRPr="00FB5714" w:rsidRDefault="004D3BE3" w:rsidP="004D3BE3">
      <w:pPr>
        <w:shd w:val="clear" w:color="auto" w:fill="FFFFFF"/>
        <w:spacing w:after="0" w:line="240" w:lineRule="auto"/>
        <w:jc w:val="center"/>
        <w:rPr>
          <w:rFonts w:cstheme="minorHAnsi"/>
          <w:b/>
          <w:bCs/>
          <w:color w:val="000000" w:themeColor="text1"/>
        </w:rPr>
      </w:pPr>
      <w:r w:rsidRPr="00FB5714">
        <w:rPr>
          <w:rFonts w:cstheme="minorHAnsi"/>
          <w:color w:val="000000" w:themeColor="text1"/>
        </w:rPr>
        <w:t>_____________</w:t>
      </w:r>
      <w:r w:rsidRPr="00FB5714">
        <w:rPr>
          <w:rFonts w:cstheme="minorHAnsi"/>
          <w:b/>
          <w:bCs/>
          <w:color w:val="000000" w:themeColor="text1"/>
        </w:rPr>
        <w:t xml:space="preserve"> </w:t>
      </w:r>
      <w:r w:rsidRPr="00FB5714">
        <w:rPr>
          <w:rFonts w:cstheme="minorHAnsi"/>
          <w:color w:val="000000" w:themeColor="text1"/>
        </w:rPr>
        <w:t>Nr.______</w:t>
      </w:r>
    </w:p>
    <w:p w14:paraId="35243FF4" w14:textId="77777777" w:rsidR="004D3BE3" w:rsidRPr="00FB5714" w:rsidRDefault="004D3BE3" w:rsidP="004D3BE3">
      <w:pPr>
        <w:shd w:val="clear" w:color="auto" w:fill="FFFFFF"/>
        <w:spacing w:after="0" w:line="240" w:lineRule="auto"/>
        <w:ind w:firstLine="3969"/>
        <w:rPr>
          <w:rFonts w:cstheme="minorHAnsi"/>
          <w:bCs/>
          <w:i/>
          <w:iCs/>
          <w:color w:val="000000" w:themeColor="text1"/>
          <w:sz w:val="20"/>
          <w:szCs w:val="20"/>
        </w:rPr>
      </w:pPr>
      <w:r w:rsidRPr="00FB5714">
        <w:rPr>
          <w:rFonts w:cstheme="minorHAnsi"/>
          <w:bCs/>
          <w:i/>
          <w:iCs/>
          <w:color w:val="000000" w:themeColor="text1"/>
          <w:sz w:val="20"/>
          <w:szCs w:val="20"/>
        </w:rPr>
        <w:t xml:space="preserve">           (Data)</w:t>
      </w:r>
    </w:p>
    <w:p w14:paraId="4AB6319B" w14:textId="77777777" w:rsidR="004D3BE3" w:rsidRPr="00FB5714" w:rsidRDefault="004D3BE3" w:rsidP="004D3BE3">
      <w:pPr>
        <w:shd w:val="clear" w:color="auto" w:fill="FFFFFF"/>
        <w:spacing w:after="0" w:line="240" w:lineRule="auto"/>
        <w:ind w:firstLine="3969"/>
        <w:rPr>
          <w:rFonts w:cstheme="minorHAnsi"/>
          <w:bCs/>
          <w:color w:val="000000" w:themeColor="text1"/>
          <w:sz w:val="20"/>
          <w:szCs w:val="20"/>
        </w:rPr>
      </w:pPr>
    </w:p>
    <w:p w14:paraId="4A99E977" w14:textId="77777777" w:rsidR="004D3BE3" w:rsidRPr="00FB5714" w:rsidRDefault="004D3BE3" w:rsidP="004D3BE3">
      <w:pPr>
        <w:shd w:val="clear" w:color="auto" w:fill="FFFFFF"/>
        <w:spacing w:after="0" w:line="240" w:lineRule="auto"/>
        <w:jc w:val="center"/>
        <w:rPr>
          <w:rFonts w:cstheme="minorHAnsi"/>
          <w:bCs/>
          <w:color w:val="000000" w:themeColor="text1"/>
          <w:sz w:val="24"/>
          <w:szCs w:val="24"/>
        </w:rPr>
      </w:pPr>
      <w:r w:rsidRPr="00FB5714">
        <w:rPr>
          <w:rFonts w:cstheme="minorHAnsi"/>
          <w:bCs/>
          <w:color w:val="000000" w:themeColor="text1"/>
        </w:rPr>
        <w:t>_____________</w:t>
      </w:r>
    </w:p>
    <w:p w14:paraId="0D9E5220" w14:textId="77777777" w:rsidR="004D3BE3" w:rsidRPr="00FB5714" w:rsidRDefault="004D3BE3" w:rsidP="004D3BE3">
      <w:pPr>
        <w:shd w:val="clear" w:color="auto" w:fill="FFFFFF"/>
        <w:spacing w:after="0" w:line="240" w:lineRule="auto"/>
        <w:jc w:val="center"/>
        <w:rPr>
          <w:rFonts w:cstheme="minorHAnsi"/>
          <w:bCs/>
          <w:i/>
          <w:iCs/>
          <w:color w:val="000000" w:themeColor="text1"/>
          <w:sz w:val="20"/>
          <w:szCs w:val="20"/>
        </w:rPr>
      </w:pPr>
      <w:r w:rsidRPr="00FB5714">
        <w:rPr>
          <w:rFonts w:cstheme="minorHAnsi"/>
          <w:bCs/>
          <w:i/>
          <w:iCs/>
          <w:color w:val="000000" w:themeColor="text1"/>
          <w:sz w:val="20"/>
          <w:szCs w:val="20"/>
        </w:rPr>
        <w:t>(Sudarymo vieta)</w:t>
      </w:r>
    </w:p>
    <w:p w14:paraId="0DC14B94" w14:textId="77777777" w:rsidR="004D3BE3" w:rsidRPr="00FB5714" w:rsidRDefault="004D3BE3" w:rsidP="004D3BE3">
      <w:pPr>
        <w:shd w:val="clear" w:color="auto" w:fill="FFFFFF"/>
        <w:jc w:val="center"/>
        <w:rPr>
          <w:rFonts w:cstheme="minorHAnsi"/>
          <w:bCs/>
          <w:color w:val="000000" w:themeColor="text1"/>
          <w:sz w:val="20"/>
          <w:szCs w:val="20"/>
        </w:rPr>
      </w:pPr>
    </w:p>
    <w:p w14:paraId="4B7D17D9" w14:textId="5C7A03B8" w:rsidR="004D3BE3" w:rsidRPr="00FB5714" w:rsidRDefault="004D3BE3" w:rsidP="004D3BE3">
      <w:pPr>
        <w:tabs>
          <w:tab w:val="left" w:pos="851"/>
        </w:tabs>
        <w:snapToGrid w:val="0"/>
        <w:spacing w:after="0" w:line="240" w:lineRule="auto"/>
        <w:ind w:right="-1"/>
        <w:jc w:val="both"/>
        <w:rPr>
          <w:rFonts w:cstheme="minorHAnsi"/>
          <w:color w:val="000000" w:themeColor="text1"/>
          <w:spacing w:val="-2"/>
        </w:rPr>
      </w:pPr>
      <w:r w:rsidRPr="00FB5714">
        <w:rPr>
          <w:rFonts w:cstheme="minorHAnsi"/>
          <w:color w:val="000000" w:themeColor="text1"/>
          <w:spacing w:val="-2"/>
        </w:rPr>
        <w:t>Aš, __________________________________________________________________________________________</w:t>
      </w:r>
      <w:r w:rsidR="00895F31" w:rsidRPr="00FB5714">
        <w:rPr>
          <w:rFonts w:cstheme="minorHAnsi"/>
          <w:color w:val="000000" w:themeColor="text1"/>
          <w:spacing w:val="-2"/>
        </w:rPr>
        <w:t>__</w:t>
      </w:r>
      <w:r w:rsidRPr="00FB5714">
        <w:rPr>
          <w:rFonts w:cstheme="minorHAnsi"/>
          <w:color w:val="000000" w:themeColor="text1"/>
          <w:spacing w:val="-2"/>
        </w:rPr>
        <w:t xml:space="preserve"> ,</w:t>
      </w:r>
    </w:p>
    <w:p w14:paraId="1908CAAF" w14:textId="2AB48D61" w:rsidR="004D3BE3" w:rsidRPr="00FB5714" w:rsidRDefault="004D3BE3" w:rsidP="008305F0">
      <w:pPr>
        <w:tabs>
          <w:tab w:val="left" w:pos="851"/>
        </w:tabs>
        <w:snapToGrid w:val="0"/>
        <w:ind w:right="-1"/>
        <w:jc w:val="center"/>
        <w:rPr>
          <w:rFonts w:cstheme="minorHAnsi"/>
          <w:i/>
          <w:iCs/>
          <w:color w:val="000000" w:themeColor="text1"/>
          <w:spacing w:val="-2"/>
          <w:sz w:val="20"/>
          <w:szCs w:val="20"/>
        </w:rPr>
      </w:pPr>
      <w:r w:rsidRPr="00FB5714">
        <w:rPr>
          <w:rFonts w:cstheme="minorHAnsi"/>
          <w:i/>
          <w:iCs/>
          <w:color w:val="000000" w:themeColor="text1"/>
          <w:spacing w:val="-2"/>
          <w:sz w:val="20"/>
          <w:szCs w:val="20"/>
        </w:rPr>
        <w:t>(Tiekėjo vardas ir pavardė)</w:t>
      </w:r>
    </w:p>
    <w:p w14:paraId="0618B927" w14:textId="1E5006A6" w:rsidR="004D3BE3" w:rsidRPr="00FB5714" w:rsidRDefault="004D3BE3" w:rsidP="00895F31">
      <w:pPr>
        <w:snapToGrid w:val="0"/>
        <w:spacing w:after="0" w:line="240" w:lineRule="auto"/>
        <w:rPr>
          <w:rFonts w:cstheme="minorHAnsi"/>
          <w:color w:val="000000" w:themeColor="text1"/>
          <w:spacing w:val="-2"/>
        </w:rPr>
      </w:pPr>
      <w:r w:rsidRPr="00FB5714">
        <w:rPr>
          <w:rFonts w:cstheme="minorHAnsi"/>
          <w:color w:val="000000" w:themeColor="text1"/>
          <w:spacing w:val="-2"/>
        </w:rPr>
        <w:t>tvirtinu, kad dalyvau</w:t>
      </w:r>
      <w:r w:rsidR="00CE07F5" w:rsidRPr="00FB5714">
        <w:rPr>
          <w:rFonts w:cstheme="minorHAnsi"/>
          <w:color w:val="000000" w:themeColor="text1"/>
          <w:spacing w:val="-2"/>
        </w:rPr>
        <w:t>dama</w:t>
      </w:r>
      <w:r w:rsidR="00A06AC2" w:rsidRPr="00FB5714">
        <w:rPr>
          <w:rFonts w:cstheme="minorHAnsi"/>
          <w:color w:val="000000" w:themeColor="text1"/>
          <w:spacing w:val="-2"/>
        </w:rPr>
        <w:t>s</w:t>
      </w:r>
      <w:r w:rsidRPr="00FB5714">
        <w:rPr>
          <w:rFonts w:cstheme="minorHAnsi"/>
          <w:color w:val="000000" w:themeColor="text1"/>
          <w:spacing w:val="-2"/>
        </w:rPr>
        <w:t xml:space="preserve"> (-</w:t>
      </w:r>
      <w:r w:rsidR="00A06AC2" w:rsidRPr="00FB5714">
        <w:rPr>
          <w:rFonts w:cstheme="minorHAnsi"/>
          <w:color w:val="000000" w:themeColor="text1"/>
          <w:spacing w:val="-2"/>
        </w:rPr>
        <w:t>a</w:t>
      </w:r>
      <w:r w:rsidRPr="00FB5714">
        <w:rPr>
          <w:rFonts w:cstheme="minorHAnsi"/>
          <w:color w:val="000000" w:themeColor="text1"/>
          <w:spacing w:val="-2"/>
        </w:rPr>
        <w:t>) ________________________________________________________________________________</w:t>
      </w:r>
      <w:r w:rsidR="00895F31" w:rsidRPr="00FB5714">
        <w:rPr>
          <w:rFonts w:cstheme="minorHAnsi"/>
          <w:color w:val="000000" w:themeColor="text1"/>
          <w:spacing w:val="-2"/>
        </w:rPr>
        <w:t>_______________</w:t>
      </w:r>
    </w:p>
    <w:p w14:paraId="7D83CB51" w14:textId="674A82CD" w:rsidR="004D3BE3" w:rsidRPr="00FB5714" w:rsidRDefault="004D3BE3" w:rsidP="004D3BE3">
      <w:pPr>
        <w:snapToGrid w:val="0"/>
        <w:spacing w:after="0" w:line="240" w:lineRule="auto"/>
        <w:ind w:firstLine="1296"/>
        <w:jc w:val="center"/>
        <w:rPr>
          <w:rFonts w:cstheme="minorHAnsi"/>
          <w:i/>
          <w:iCs/>
          <w:color w:val="000000" w:themeColor="text1"/>
          <w:spacing w:val="-2"/>
          <w:sz w:val="20"/>
          <w:szCs w:val="20"/>
        </w:rPr>
      </w:pPr>
      <w:r w:rsidRPr="00FB5714">
        <w:rPr>
          <w:rFonts w:cstheme="minorHAnsi"/>
          <w:i/>
          <w:iCs/>
          <w:color w:val="000000" w:themeColor="text1"/>
          <w:spacing w:val="-2"/>
          <w:sz w:val="20"/>
          <w:szCs w:val="20"/>
        </w:rPr>
        <w:t>(</w:t>
      </w:r>
      <w:r w:rsidR="00A06AC2" w:rsidRPr="00FB5714">
        <w:rPr>
          <w:rFonts w:cstheme="minorHAnsi"/>
          <w:i/>
          <w:iCs/>
          <w:color w:val="000000" w:themeColor="text1"/>
          <w:spacing w:val="-2"/>
          <w:sz w:val="20"/>
          <w:szCs w:val="20"/>
        </w:rPr>
        <w:t>P</w:t>
      </w:r>
      <w:r w:rsidRPr="00FB5714">
        <w:rPr>
          <w:rFonts w:cstheme="minorHAnsi"/>
          <w:i/>
          <w:iCs/>
          <w:color w:val="000000" w:themeColor="text1"/>
          <w:spacing w:val="-2"/>
          <w:sz w:val="20"/>
          <w:szCs w:val="20"/>
        </w:rPr>
        <w:t>erkančiosios organizacijos pavadinimas)</w:t>
      </w:r>
    </w:p>
    <w:p w14:paraId="441BE92F" w14:textId="77777777" w:rsidR="004D3BE3" w:rsidRPr="00FB5714" w:rsidRDefault="004D3BE3" w:rsidP="004D3BE3">
      <w:pPr>
        <w:snapToGrid w:val="0"/>
        <w:ind w:right="-1"/>
        <w:jc w:val="both"/>
        <w:rPr>
          <w:rFonts w:cstheme="minorHAnsi"/>
          <w:color w:val="000000" w:themeColor="text1"/>
          <w:spacing w:val="-2"/>
        </w:rPr>
      </w:pPr>
    </w:p>
    <w:p w14:paraId="7DCD90F4" w14:textId="77777777" w:rsidR="004D3BE3" w:rsidRPr="00FB5714" w:rsidRDefault="004D3BE3" w:rsidP="004D3BE3">
      <w:pPr>
        <w:snapToGrid w:val="0"/>
        <w:spacing w:after="0" w:line="240" w:lineRule="auto"/>
        <w:jc w:val="both"/>
        <w:rPr>
          <w:rFonts w:cstheme="minorHAnsi"/>
          <w:color w:val="000000" w:themeColor="text1"/>
          <w:spacing w:val="-2"/>
          <w:sz w:val="24"/>
          <w:szCs w:val="24"/>
        </w:rPr>
      </w:pPr>
      <w:r w:rsidRPr="00FB5714">
        <w:rPr>
          <w:rFonts w:cstheme="minorHAnsi"/>
          <w:color w:val="000000" w:themeColor="text1"/>
          <w:spacing w:val="-2"/>
        </w:rPr>
        <w:t>atliekamame ___________________________________________________________________________________</w:t>
      </w:r>
    </w:p>
    <w:p w14:paraId="523EDB86" w14:textId="77777777" w:rsidR="004D3BE3" w:rsidRPr="00FB5714" w:rsidRDefault="004D3BE3" w:rsidP="004D3BE3">
      <w:pPr>
        <w:snapToGrid w:val="0"/>
        <w:spacing w:after="0" w:line="240" w:lineRule="auto"/>
        <w:ind w:left="1296" w:firstLine="1296"/>
        <w:jc w:val="both"/>
        <w:rPr>
          <w:rFonts w:cstheme="minorHAnsi"/>
          <w:i/>
          <w:iCs/>
          <w:color w:val="000000" w:themeColor="text1"/>
          <w:spacing w:val="-2"/>
          <w:sz w:val="20"/>
          <w:szCs w:val="20"/>
        </w:rPr>
      </w:pPr>
      <w:r w:rsidRPr="00FB5714">
        <w:rPr>
          <w:rFonts w:cstheme="minorHAnsi"/>
          <w:i/>
          <w:iCs/>
          <w:color w:val="000000" w:themeColor="text1"/>
          <w:spacing w:val="-2"/>
          <w:sz w:val="20"/>
          <w:szCs w:val="20"/>
        </w:rPr>
        <w:t>(Pirkimo objekto pavadinimas, pirkimo numeris)</w:t>
      </w:r>
    </w:p>
    <w:p w14:paraId="50787952" w14:textId="77777777" w:rsidR="004D3BE3" w:rsidRPr="00FB5714" w:rsidRDefault="004D3BE3" w:rsidP="004D3BE3">
      <w:pPr>
        <w:snapToGrid w:val="0"/>
        <w:ind w:right="-1"/>
        <w:jc w:val="both"/>
        <w:rPr>
          <w:rFonts w:cstheme="minorHAnsi"/>
          <w:color w:val="000000" w:themeColor="text1"/>
          <w:spacing w:val="-2"/>
        </w:rPr>
      </w:pPr>
    </w:p>
    <w:p w14:paraId="38D3303B" w14:textId="77777777" w:rsidR="004D3BE3" w:rsidRPr="00FB5714" w:rsidRDefault="004D3BE3" w:rsidP="004D3BE3">
      <w:pPr>
        <w:snapToGrid w:val="0"/>
        <w:spacing w:after="0" w:line="240" w:lineRule="auto"/>
        <w:jc w:val="both"/>
        <w:rPr>
          <w:rFonts w:cstheme="minorHAnsi"/>
          <w:color w:val="000000" w:themeColor="text1"/>
          <w:spacing w:val="-2"/>
        </w:rPr>
      </w:pPr>
      <w:r w:rsidRPr="00FB5714">
        <w:rPr>
          <w:rFonts w:cstheme="minorHAnsi"/>
          <w:color w:val="000000" w:themeColor="text1"/>
          <w:spacing w:val="-2"/>
        </w:rPr>
        <w:t>skelbtame _____________________________________________________________________________________ ,</w:t>
      </w:r>
    </w:p>
    <w:p w14:paraId="18EE216D" w14:textId="77777777" w:rsidR="004D3BE3" w:rsidRPr="00FB5714" w:rsidRDefault="004D3BE3" w:rsidP="004D3BE3">
      <w:pPr>
        <w:snapToGrid w:val="0"/>
        <w:spacing w:after="0" w:line="240" w:lineRule="auto"/>
        <w:jc w:val="center"/>
        <w:rPr>
          <w:rFonts w:cstheme="minorHAnsi"/>
          <w:i/>
          <w:iCs/>
          <w:color w:val="000000" w:themeColor="text1"/>
          <w:spacing w:val="-2"/>
          <w:sz w:val="20"/>
          <w:szCs w:val="20"/>
        </w:rPr>
      </w:pPr>
      <w:r w:rsidRPr="00FB5714">
        <w:rPr>
          <w:rFonts w:cstheme="minorHAnsi"/>
          <w:i/>
          <w:iCs/>
          <w:color w:val="000000" w:themeColor="text1"/>
          <w:spacing w:val="-2"/>
          <w:sz w:val="20"/>
          <w:szCs w:val="20"/>
        </w:rPr>
        <w:t xml:space="preserve">        (Skelbimo data)</w:t>
      </w:r>
    </w:p>
    <w:p w14:paraId="02850BD9" w14:textId="77777777" w:rsidR="004D3BE3" w:rsidRPr="00FB5714" w:rsidRDefault="004D3BE3" w:rsidP="004D3BE3">
      <w:pPr>
        <w:jc w:val="both"/>
        <w:rPr>
          <w:rFonts w:cstheme="minorHAnsi"/>
          <w:color w:val="000000" w:themeColor="text1"/>
          <w:sz w:val="24"/>
          <w:szCs w:val="24"/>
        </w:rPr>
      </w:pPr>
    </w:p>
    <w:p w14:paraId="45242E9E" w14:textId="48A9C37D" w:rsidR="004D3BE3" w:rsidRPr="00FB5714" w:rsidRDefault="004D3BE3" w:rsidP="004D3BE3">
      <w:pPr>
        <w:jc w:val="both"/>
        <w:rPr>
          <w:rFonts w:cstheme="minorHAnsi"/>
          <w:color w:val="000000" w:themeColor="text1"/>
          <w:sz w:val="20"/>
          <w:szCs w:val="20"/>
        </w:rPr>
      </w:pPr>
      <w:r w:rsidRPr="00FB5714">
        <w:rPr>
          <w:rFonts w:cstheme="minorHAnsi"/>
          <w:color w:val="000000" w:themeColor="text1"/>
          <w:sz w:val="20"/>
          <w:szCs w:val="20"/>
        </w:rPr>
        <w:t>n</w:t>
      </w:r>
      <w:r w:rsidR="00A06AC2" w:rsidRPr="00FB5714">
        <w:rPr>
          <w:rFonts w:cstheme="minorHAnsi"/>
          <w:color w:val="000000" w:themeColor="text1"/>
          <w:sz w:val="20"/>
          <w:szCs w:val="20"/>
        </w:rPr>
        <w:t>esu</w:t>
      </w:r>
      <w:r w:rsidRPr="00FB5714">
        <w:rPr>
          <w:rFonts w:cstheme="minorHAnsi"/>
          <w:color w:val="000000" w:themeColor="text1"/>
          <w:sz w:val="20"/>
          <w:szCs w:val="20"/>
        </w:rPr>
        <w:t xml:space="preserve"> įtakojama</w:t>
      </w:r>
      <w:r w:rsidR="00A06AC2" w:rsidRPr="00FB5714">
        <w:rPr>
          <w:rFonts w:cstheme="minorHAnsi"/>
          <w:color w:val="000000" w:themeColor="text1"/>
          <w:sz w:val="20"/>
          <w:szCs w:val="20"/>
        </w:rPr>
        <w:t>s (-a)</w:t>
      </w:r>
      <w:r w:rsidRPr="00FB5714">
        <w:rPr>
          <w:rFonts w:cstheme="minorHAnsi"/>
          <w:color w:val="000000" w:themeColor="text1"/>
          <w:sz w:val="20"/>
          <w:szCs w:val="20"/>
        </w:rPr>
        <w:t xml:space="preserve"> Rusijos, kaip nurodyta </w:t>
      </w:r>
      <w:r w:rsidRPr="00FB5714">
        <w:rPr>
          <w:rFonts w:cstheme="minorHAnsi"/>
          <w:b/>
          <w:bCs/>
          <w:color w:val="000000" w:themeColor="text1"/>
          <w:sz w:val="20"/>
          <w:szCs w:val="20"/>
        </w:rPr>
        <w:t>Tarybos reglamento</w:t>
      </w:r>
      <w:r w:rsidRPr="00FB5714">
        <w:rPr>
          <w:rFonts w:cstheme="minorHAnsi"/>
          <w:color w:val="000000" w:themeColor="text1"/>
          <w:sz w:val="20"/>
          <w:szCs w:val="20"/>
        </w:rPr>
        <w:t xml:space="preserve"> </w:t>
      </w:r>
      <w:r w:rsidRPr="00FB5714">
        <w:rPr>
          <w:rFonts w:cstheme="minorHAnsi"/>
          <w:b/>
          <w:bCs/>
          <w:color w:val="000000" w:themeColor="text1"/>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5714">
        <w:rPr>
          <w:rFonts w:cstheme="minorHAnsi"/>
          <w:color w:val="000000" w:themeColor="text1"/>
          <w:sz w:val="20"/>
          <w:szCs w:val="20"/>
        </w:rPr>
        <w:t>5k straipsnyje nustatytuose apribojimuose. Visų pirma pareiškiu, kad:</w:t>
      </w:r>
    </w:p>
    <w:p w14:paraId="181D3261" w14:textId="040C8DC1" w:rsidR="004D3BE3" w:rsidRPr="00FB5714" w:rsidRDefault="004D3BE3" w:rsidP="004D3BE3">
      <w:pPr>
        <w:jc w:val="both"/>
        <w:rPr>
          <w:rFonts w:cstheme="minorHAnsi"/>
          <w:color w:val="000000" w:themeColor="text1"/>
          <w:sz w:val="20"/>
          <w:szCs w:val="20"/>
        </w:rPr>
      </w:pPr>
      <w:r w:rsidRPr="00FB5714">
        <w:rPr>
          <w:rFonts w:cstheme="minorHAnsi"/>
          <w:color w:val="000000" w:themeColor="text1"/>
          <w:sz w:val="20"/>
          <w:szCs w:val="20"/>
        </w:rPr>
        <w:t xml:space="preserve">(a) </w:t>
      </w:r>
      <w:r w:rsidR="00A37503" w:rsidRPr="00FB5714">
        <w:rPr>
          <w:rFonts w:cstheme="minorHAnsi"/>
          <w:color w:val="000000" w:themeColor="text1"/>
          <w:sz w:val="20"/>
          <w:szCs w:val="20"/>
        </w:rPr>
        <w:t xml:space="preserve">nesu </w:t>
      </w:r>
      <w:r w:rsidRPr="00FB5714">
        <w:rPr>
          <w:rFonts w:cstheme="minorHAnsi"/>
          <w:color w:val="000000" w:themeColor="text1"/>
          <w:sz w:val="20"/>
          <w:szCs w:val="20"/>
        </w:rPr>
        <w:t>Rusijo</w:t>
      </w:r>
      <w:r w:rsidR="00A47A85" w:rsidRPr="00FB5714">
        <w:rPr>
          <w:rFonts w:cstheme="minorHAnsi"/>
          <w:color w:val="000000" w:themeColor="text1"/>
          <w:sz w:val="20"/>
          <w:szCs w:val="20"/>
        </w:rPr>
        <w:t>s pilietis (-ė)</w:t>
      </w:r>
      <w:r w:rsidR="00752758" w:rsidRPr="00FB5714">
        <w:rPr>
          <w:rFonts w:cstheme="minorHAnsi"/>
          <w:color w:val="000000" w:themeColor="text1"/>
          <w:sz w:val="20"/>
          <w:szCs w:val="20"/>
        </w:rPr>
        <w:t xml:space="preserve"> ar </w:t>
      </w:r>
      <w:r w:rsidR="001578F5" w:rsidRPr="00FB5714">
        <w:rPr>
          <w:rFonts w:cstheme="minorHAnsi"/>
          <w:color w:val="000000" w:themeColor="text1"/>
          <w:sz w:val="20"/>
          <w:szCs w:val="20"/>
        </w:rPr>
        <w:t>įsisteigęs Rusijoje</w:t>
      </w:r>
      <w:r w:rsidRPr="00FB5714">
        <w:rPr>
          <w:rFonts w:cstheme="minorHAnsi"/>
          <w:color w:val="000000" w:themeColor="text1"/>
          <w:sz w:val="20"/>
          <w:szCs w:val="20"/>
        </w:rPr>
        <w:t>;</w:t>
      </w:r>
    </w:p>
    <w:p w14:paraId="33226897" w14:textId="266A9A8A" w:rsidR="004D3BE3" w:rsidRPr="00FB5714" w:rsidRDefault="004D3BE3" w:rsidP="004D3BE3">
      <w:pPr>
        <w:jc w:val="both"/>
        <w:rPr>
          <w:rFonts w:cstheme="minorHAnsi"/>
          <w:color w:val="000000" w:themeColor="text1"/>
          <w:sz w:val="20"/>
          <w:szCs w:val="20"/>
        </w:rPr>
      </w:pPr>
      <w:r w:rsidRPr="00FB5714">
        <w:rPr>
          <w:rFonts w:cstheme="minorHAnsi"/>
          <w:color w:val="000000" w:themeColor="text1"/>
          <w:sz w:val="20"/>
          <w:szCs w:val="20"/>
        </w:rPr>
        <w:t xml:space="preserve">(b) </w:t>
      </w:r>
      <w:r w:rsidR="001578F5" w:rsidRPr="00FB5714">
        <w:rPr>
          <w:rFonts w:cstheme="minorHAnsi"/>
          <w:color w:val="000000" w:themeColor="text1"/>
          <w:sz w:val="20"/>
          <w:szCs w:val="20"/>
        </w:rPr>
        <w:t xml:space="preserve">neveikiu </w:t>
      </w:r>
      <w:r w:rsidR="002907D9" w:rsidRPr="00FB5714">
        <w:rPr>
          <w:rFonts w:cstheme="minorHAnsi"/>
          <w:color w:val="000000" w:themeColor="text1"/>
          <w:sz w:val="20"/>
          <w:szCs w:val="20"/>
          <w:shd w:val="clear" w:color="auto" w:fill="FFFFFF"/>
        </w:rPr>
        <w:t>šios deklaracijos a) punkte nurodyto subjekto vardu ar jo nurodymu;</w:t>
      </w:r>
    </w:p>
    <w:p w14:paraId="3731AC2B" w14:textId="036D233B" w:rsidR="009C6DCC" w:rsidRDefault="004D3BE3" w:rsidP="00E957CD">
      <w:pPr>
        <w:jc w:val="both"/>
        <w:rPr>
          <w:rFonts w:cstheme="minorHAnsi"/>
          <w:color w:val="000000" w:themeColor="text1"/>
          <w:sz w:val="20"/>
          <w:szCs w:val="20"/>
          <w:shd w:val="clear" w:color="auto" w:fill="FFFFFF"/>
        </w:rPr>
      </w:pPr>
      <w:r w:rsidRPr="00FB5714">
        <w:rPr>
          <w:rFonts w:cstheme="minorHAnsi"/>
          <w:color w:val="000000" w:themeColor="text1"/>
          <w:sz w:val="20"/>
          <w:szCs w:val="20"/>
        </w:rPr>
        <w:lastRenderedPageBreak/>
        <w:t xml:space="preserve">d) sutartis nebus paskirta vykdyti </w:t>
      </w:r>
      <w:r w:rsidRPr="00FB5714">
        <w:rPr>
          <w:rFonts w:cstheme="minorHAnsi"/>
          <w:color w:val="000000" w:themeColor="text1"/>
          <w:sz w:val="20"/>
          <w:szCs w:val="20"/>
          <w:shd w:val="clear" w:color="auto" w:fill="FFFFFF"/>
        </w:rPr>
        <w:t>subrangovui (-</w:t>
      </w:r>
      <w:proofErr w:type="spellStart"/>
      <w:r w:rsidRPr="00FB5714">
        <w:rPr>
          <w:rFonts w:cstheme="minorHAnsi"/>
          <w:color w:val="000000" w:themeColor="text1"/>
          <w:sz w:val="20"/>
          <w:szCs w:val="20"/>
          <w:shd w:val="clear" w:color="auto" w:fill="FFFFFF"/>
        </w:rPr>
        <w:t>ams</w:t>
      </w:r>
      <w:proofErr w:type="spellEnd"/>
      <w:r w:rsidRPr="00FB5714">
        <w:rPr>
          <w:rFonts w:cstheme="minorHAnsi"/>
          <w:color w:val="000000" w:themeColor="text1"/>
          <w:sz w:val="20"/>
          <w:szCs w:val="20"/>
          <w:shd w:val="clear" w:color="auto" w:fill="FFFFFF"/>
        </w:rPr>
        <w:t>), ar kitam (-</w:t>
      </w:r>
      <w:proofErr w:type="spellStart"/>
      <w:r w:rsidRPr="00FB5714">
        <w:rPr>
          <w:rFonts w:cstheme="minorHAnsi"/>
          <w:color w:val="000000" w:themeColor="text1"/>
          <w:sz w:val="20"/>
          <w:szCs w:val="20"/>
          <w:shd w:val="clear" w:color="auto" w:fill="FFFFFF"/>
        </w:rPr>
        <w:t>iems</w:t>
      </w:r>
      <w:proofErr w:type="spellEnd"/>
      <w:r w:rsidRPr="00FB5714">
        <w:rPr>
          <w:rFonts w:cstheme="minorHAnsi"/>
          <w:color w:val="000000" w:themeColor="text1"/>
          <w:sz w:val="20"/>
          <w:szCs w:val="20"/>
          <w:shd w:val="clear" w:color="auto" w:fill="FFFFFF"/>
        </w:rPr>
        <w:t>) subjektui (-tams), kurių pajėgumais remia</w:t>
      </w:r>
      <w:r w:rsidR="00EE5FC7" w:rsidRPr="00FB5714">
        <w:rPr>
          <w:rFonts w:cstheme="minorHAnsi"/>
          <w:color w:val="000000" w:themeColor="text1"/>
          <w:sz w:val="20"/>
          <w:szCs w:val="20"/>
          <w:shd w:val="clear" w:color="auto" w:fill="FFFFFF"/>
        </w:rPr>
        <w:t>masi</w:t>
      </w:r>
      <w:r w:rsidRPr="00FB5714">
        <w:rPr>
          <w:rFonts w:cstheme="minorHAnsi"/>
          <w:color w:val="000000" w:themeColor="text1"/>
          <w:sz w:val="20"/>
          <w:szCs w:val="20"/>
          <w:shd w:val="clear" w:color="auto" w:fill="FFFFFF"/>
        </w:rPr>
        <w:t>, kurie priskirtini šios deklaracijos a) arba b</w:t>
      </w:r>
      <w:r w:rsidR="004712B7" w:rsidRPr="00FB5714">
        <w:rPr>
          <w:rFonts w:cstheme="minorHAnsi"/>
          <w:color w:val="000000" w:themeColor="text1"/>
          <w:sz w:val="20"/>
          <w:szCs w:val="20"/>
          <w:shd w:val="clear" w:color="auto" w:fill="FFFFFF"/>
        </w:rPr>
        <w:t>)</w:t>
      </w:r>
      <w:r w:rsidRPr="00FB5714">
        <w:rPr>
          <w:rFonts w:cstheme="minorHAnsi"/>
          <w:color w:val="000000" w:themeColor="text1"/>
          <w:sz w:val="20"/>
          <w:szCs w:val="20"/>
          <w:shd w:val="clear" w:color="auto" w:fill="FFFFFF"/>
        </w:rPr>
        <w:t xml:space="preserve"> punktuose nurodytiems subjektams.</w:t>
      </w:r>
    </w:p>
    <w:p w14:paraId="512C209D" w14:textId="77777777" w:rsidR="00D53CA4" w:rsidRDefault="00D53CA4" w:rsidP="00E957CD">
      <w:pPr>
        <w:jc w:val="both"/>
        <w:rPr>
          <w:rFonts w:cstheme="minorHAnsi"/>
          <w:color w:val="000000" w:themeColor="text1"/>
          <w:sz w:val="20"/>
          <w:szCs w:val="20"/>
          <w:shd w:val="clear" w:color="auto" w:fill="FFFFFF"/>
        </w:rPr>
      </w:pPr>
    </w:p>
    <w:p w14:paraId="47AC9ED9" w14:textId="77777777" w:rsidR="00D53CA4" w:rsidRPr="00FB5714" w:rsidRDefault="00D53CA4" w:rsidP="00D53CA4">
      <w:pPr>
        <w:widowControl w:val="0"/>
        <w:suppressAutoHyphens/>
        <w:spacing w:after="0" w:line="240" w:lineRule="auto"/>
        <w:jc w:val="center"/>
        <w:textAlignment w:val="baseline"/>
        <w:rPr>
          <w:rFonts w:ascii="Times New Roman" w:hAnsi="Times New Roman" w:cs="Times New Roman"/>
          <w:color w:val="000000" w:themeColor="text1"/>
          <w:sz w:val="22"/>
          <w:szCs w:val="22"/>
        </w:rPr>
      </w:pPr>
    </w:p>
    <w:p w14:paraId="4456C186" w14:textId="77777777" w:rsidR="00D53CA4" w:rsidRPr="00FB5714" w:rsidRDefault="00D53CA4" w:rsidP="00D53CA4">
      <w:pPr>
        <w:widowControl w:val="0"/>
        <w:suppressAutoHyphens/>
        <w:spacing w:after="0" w:line="240" w:lineRule="auto"/>
        <w:jc w:val="center"/>
        <w:textAlignment w:val="baseline"/>
        <w:rPr>
          <w:rFonts w:ascii="Times New Roman" w:eastAsia="Calibri" w:hAnsi="Times New Roman" w:cs="Times New Roman"/>
          <w:color w:val="000000" w:themeColor="text1"/>
          <w:sz w:val="22"/>
          <w:szCs w:val="22"/>
        </w:rPr>
      </w:pPr>
      <w:r w:rsidRPr="00FB5714">
        <w:rPr>
          <w:rFonts w:ascii="Times New Roman" w:eastAsia="Calibri" w:hAnsi="Times New Roman" w:cs="Times New Roman"/>
          <w:color w:val="000000" w:themeColor="text1"/>
          <w:sz w:val="22"/>
          <w:szCs w:val="22"/>
        </w:rPr>
        <w:t>____________________</w:t>
      </w:r>
      <w:r w:rsidRPr="00FB5714">
        <w:rPr>
          <w:rFonts w:ascii="Times New Roman" w:eastAsia="Calibri" w:hAnsi="Times New Roman" w:cs="Times New Roman"/>
          <w:i/>
          <w:iCs/>
          <w:color w:val="000000" w:themeColor="text1"/>
          <w:sz w:val="22"/>
          <w:szCs w:val="22"/>
        </w:rPr>
        <w:t xml:space="preserve">                             </w:t>
      </w:r>
      <w:r w:rsidRPr="00FB5714">
        <w:rPr>
          <w:rFonts w:ascii="Times New Roman" w:eastAsia="Calibri" w:hAnsi="Times New Roman" w:cs="Times New Roman"/>
          <w:color w:val="000000" w:themeColor="text1"/>
          <w:sz w:val="22"/>
          <w:szCs w:val="22"/>
        </w:rPr>
        <w:t>____________________</w:t>
      </w:r>
      <w:r w:rsidRPr="00FB5714">
        <w:rPr>
          <w:rFonts w:ascii="Times New Roman" w:eastAsia="Calibri" w:hAnsi="Times New Roman" w:cs="Times New Roman"/>
          <w:color w:val="000000" w:themeColor="text1"/>
          <w:sz w:val="22"/>
          <w:szCs w:val="22"/>
        </w:rPr>
        <w:tab/>
        <w:t xml:space="preserve">                   ___________________</w:t>
      </w:r>
    </w:p>
    <w:p w14:paraId="4F4B1196" w14:textId="77777777" w:rsidR="00D53CA4" w:rsidRPr="00D66E5F" w:rsidRDefault="00D53CA4" w:rsidP="00D53CA4">
      <w:pPr>
        <w:widowControl w:val="0"/>
        <w:suppressAutoHyphens/>
        <w:spacing w:after="0" w:line="240" w:lineRule="auto"/>
        <w:ind w:firstLine="471"/>
        <w:jc w:val="center"/>
        <w:textAlignment w:val="baseline"/>
        <w:rPr>
          <w:rFonts w:ascii="Times New Roman" w:hAnsi="Times New Roman" w:cs="Times New Roman"/>
          <w:color w:val="000000" w:themeColor="text1"/>
          <w:sz w:val="22"/>
          <w:szCs w:val="22"/>
        </w:rPr>
      </w:pPr>
      <w:r w:rsidRPr="00FB5714">
        <w:rPr>
          <w:rFonts w:ascii="Times New Roman" w:eastAsia="Calibri" w:hAnsi="Times New Roman" w:cs="Times New Roman"/>
          <w:i/>
          <w:iCs/>
          <w:color w:val="000000" w:themeColor="text1"/>
          <w:sz w:val="22"/>
          <w:szCs w:val="22"/>
        </w:rPr>
        <w:t>(pareigos)                                                           (parašas)                                                 (vardas ir pavardė)</w:t>
      </w:r>
    </w:p>
    <w:p w14:paraId="64493D11" w14:textId="0DEE9484" w:rsidR="00D53CA4" w:rsidRDefault="00D53CA4">
      <w:pPr>
        <w:rPr>
          <w:rFonts w:cstheme="minorHAnsi"/>
          <w:color w:val="000000" w:themeColor="text1"/>
          <w:sz w:val="20"/>
          <w:szCs w:val="20"/>
        </w:rPr>
      </w:pPr>
      <w:r>
        <w:rPr>
          <w:rFonts w:cstheme="minorHAnsi"/>
          <w:color w:val="000000" w:themeColor="text1"/>
          <w:sz w:val="20"/>
          <w:szCs w:val="20"/>
        </w:rPr>
        <w:br w:type="page"/>
      </w:r>
    </w:p>
    <w:p w14:paraId="14C44A72" w14:textId="77777777" w:rsidR="00D53CA4" w:rsidRPr="00FB5714" w:rsidRDefault="00D53CA4" w:rsidP="00E957CD">
      <w:pPr>
        <w:jc w:val="both"/>
        <w:rPr>
          <w:rFonts w:cstheme="minorHAnsi"/>
          <w:color w:val="000000" w:themeColor="text1"/>
          <w:sz w:val="20"/>
          <w:szCs w:val="20"/>
        </w:rPr>
      </w:pPr>
    </w:p>
    <w:p w14:paraId="5DC5C150" w14:textId="629CA2EA" w:rsidR="008D704D" w:rsidRPr="00FB5714" w:rsidRDefault="00FE3D1F" w:rsidP="00AB5541">
      <w:pPr>
        <w:pStyle w:val="Antrat2"/>
        <w:ind w:left="5103"/>
        <w:rPr>
          <w:rFonts w:asciiTheme="minorHAnsi" w:hAnsiTheme="minorHAnsi"/>
          <w:color w:val="000000" w:themeColor="text1"/>
          <w:sz w:val="21"/>
          <w:szCs w:val="21"/>
        </w:rPr>
      </w:pPr>
      <w:bookmarkStart w:id="71" w:name="_Toc204765068"/>
      <w:r w:rsidRPr="00FB5714">
        <w:rPr>
          <w:rFonts w:asciiTheme="minorHAnsi" w:hAnsiTheme="minorHAnsi"/>
          <w:color w:val="000000" w:themeColor="text1"/>
          <w:sz w:val="21"/>
          <w:szCs w:val="21"/>
        </w:rPr>
        <w:t xml:space="preserve">Pirkimo sąlygų </w:t>
      </w:r>
      <w:r w:rsidR="00AB5FFA" w:rsidRPr="00FB5714">
        <w:rPr>
          <w:rFonts w:asciiTheme="minorHAnsi" w:hAnsiTheme="minorHAnsi"/>
          <w:color w:val="000000" w:themeColor="text1"/>
          <w:sz w:val="21"/>
          <w:szCs w:val="21"/>
        </w:rPr>
        <w:t>10</w:t>
      </w:r>
      <w:r w:rsidRPr="00FB5714">
        <w:rPr>
          <w:rFonts w:asciiTheme="minorHAnsi" w:hAnsiTheme="minorHAnsi"/>
          <w:color w:val="000000" w:themeColor="text1"/>
          <w:sz w:val="21"/>
          <w:szCs w:val="21"/>
        </w:rPr>
        <w:t xml:space="preserve"> priedas </w:t>
      </w:r>
      <w:r w:rsidR="008D704D" w:rsidRPr="00FB5714">
        <w:rPr>
          <w:rFonts w:asciiTheme="minorHAnsi" w:hAnsiTheme="minorHAnsi"/>
          <w:color w:val="000000" w:themeColor="text1"/>
          <w:sz w:val="21"/>
          <w:szCs w:val="21"/>
        </w:rPr>
        <w:t>„Sutarties projektas“</w:t>
      </w:r>
      <w:bookmarkEnd w:id="66"/>
      <w:bookmarkEnd w:id="67"/>
      <w:bookmarkEnd w:id="68"/>
      <w:bookmarkEnd w:id="71"/>
    </w:p>
    <w:p w14:paraId="040FB65E" w14:textId="77777777" w:rsidR="00AE422D" w:rsidRPr="00FB5714" w:rsidRDefault="00AE422D" w:rsidP="00AB5541">
      <w:pPr>
        <w:rPr>
          <w:color w:val="000000" w:themeColor="text1"/>
        </w:rPr>
      </w:pPr>
    </w:p>
    <w:p w14:paraId="3FA4939E" w14:textId="77777777" w:rsidR="00AB326E" w:rsidRPr="00FB5714" w:rsidRDefault="00AB326E" w:rsidP="00AB326E">
      <w:pPr>
        <w:jc w:val="center"/>
        <w:rPr>
          <w:rFonts w:ascii="Times New Roman" w:hAnsi="Times New Roman" w:cs="Times New Roman"/>
          <w:color w:val="000000" w:themeColor="text1"/>
          <w:sz w:val="22"/>
          <w:szCs w:val="22"/>
        </w:rPr>
      </w:pPr>
      <w:r w:rsidRPr="00FB5714">
        <w:rPr>
          <w:rFonts w:ascii="Times New Roman" w:hAnsi="Times New Roman" w:cs="Times New Roman"/>
          <w:b/>
          <w:caps/>
          <w:color w:val="000000" w:themeColor="text1"/>
          <w:sz w:val="22"/>
          <w:szCs w:val="22"/>
        </w:rPr>
        <w:t>PASLAUGŲ pirkimo</w:t>
      </w:r>
      <w:r w:rsidRPr="00FB5714">
        <w:rPr>
          <w:rFonts w:ascii="Times New Roman" w:eastAsia="Arial" w:hAnsi="Times New Roman" w:cs="Times New Roman"/>
          <w:color w:val="000000" w:themeColor="text1"/>
          <w:sz w:val="22"/>
          <w:szCs w:val="22"/>
        </w:rPr>
        <w:t>–</w:t>
      </w:r>
      <w:r w:rsidRPr="00FB5714">
        <w:rPr>
          <w:rFonts w:ascii="Times New Roman" w:hAnsi="Times New Roman" w:cs="Times New Roman"/>
          <w:b/>
          <w:caps/>
          <w:color w:val="000000" w:themeColor="text1"/>
          <w:sz w:val="22"/>
          <w:szCs w:val="22"/>
        </w:rPr>
        <w:t>pardavimo sutartis</w:t>
      </w:r>
    </w:p>
    <w:p w14:paraId="27BFE759" w14:textId="77777777" w:rsidR="00AB326E" w:rsidRPr="00FB5714" w:rsidRDefault="00AB326E" w:rsidP="00AB326E">
      <w:pPr>
        <w:jc w:val="center"/>
        <w:rPr>
          <w:rFonts w:ascii="Times New Roman" w:eastAsia="Calibri" w:hAnsi="Times New Roman" w:cs="Times New Roman"/>
          <w:color w:val="000000" w:themeColor="text1"/>
          <w:sz w:val="22"/>
          <w:szCs w:val="22"/>
        </w:rPr>
      </w:pPr>
      <w:r w:rsidRPr="00FB5714">
        <w:rPr>
          <w:rFonts w:ascii="Times New Roman" w:eastAsia="Calibri" w:hAnsi="Times New Roman" w:cs="Times New Roman"/>
          <w:color w:val="000000" w:themeColor="text1"/>
          <w:sz w:val="22"/>
          <w:szCs w:val="22"/>
        </w:rPr>
        <w:t>(Paslaugų pirkimo–pardavimo sutarties projektas pateikiamas atskiru failu)</w:t>
      </w:r>
    </w:p>
    <w:p w14:paraId="09DB31DF" w14:textId="7806E65D" w:rsidR="00A4599F" w:rsidRPr="00FB5714" w:rsidRDefault="00A4599F" w:rsidP="00463465">
      <w:pPr>
        <w:jc w:val="both"/>
        <w:rPr>
          <w:rFonts w:cstheme="minorHAnsi"/>
          <w:b/>
          <w:bCs/>
          <w:smallCaps/>
          <w:color w:val="000000" w:themeColor="text1"/>
          <w:sz w:val="22"/>
          <w:szCs w:val="22"/>
        </w:rPr>
      </w:pPr>
      <w:r w:rsidRPr="00FB5714">
        <w:rPr>
          <w:rFonts w:cstheme="minorHAnsi"/>
          <w:b/>
          <w:bCs/>
          <w:smallCaps/>
          <w:color w:val="000000" w:themeColor="text1"/>
          <w:sz w:val="22"/>
          <w:szCs w:val="22"/>
        </w:rPr>
        <w:br w:type="page"/>
      </w:r>
    </w:p>
    <w:p w14:paraId="0695F255" w14:textId="4A4B1D18" w:rsidR="008D704D" w:rsidRDefault="008D704D" w:rsidP="008D704D">
      <w:pPr>
        <w:pStyle w:val="Antrat2"/>
        <w:ind w:left="5103"/>
        <w:rPr>
          <w:rFonts w:asciiTheme="minorHAnsi" w:eastAsia="Calibri" w:hAnsiTheme="minorHAnsi" w:cstheme="majorHAnsi"/>
          <w:color w:val="000000" w:themeColor="text1"/>
          <w:sz w:val="21"/>
          <w:szCs w:val="21"/>
        </w:rPr>
      </w:pPr>
      <w:bookmarkStart w:id="72" w:name="_Ref39673589"/>
      <w:bookmarkStart w:id="73" w:name="_Toc204765069"/>
      <w:r w:rsidRPr="00FB5714">
        <w:rPr>
          <w:rFonts w:asciiTheme="minorHAnsi" w:eastAsia="Calibri" w:hAnsiTheme="minorHAnsi" w:cstheme="majorHAnsi"/>
          <w:color w:val="000000" w:themeColor="text1"/>
          <w:sz w:val="21"/>
          <w:szCs w:val="21"/>
        </w:rPr>
        <w:lastRenderedPageBreak/>
        <w:t xml:space="preserve">Pirkimo sąlygų </w:t>
      </w:r>
      <w:r w:rsidR="00AB5FFA" w:rsidRPr="00FB5714">
        <w:rPr>
          <w:rFonts w:asciiTheme="minorHAnsi" w:eastAsia="Calibri" w:hAnsiTheme="minorHAnsi" w:cstheme="majorHAnsi"/>
          <w:color w:val="000000" w:themeColor="text1"/>
          <w:sz w:val="21"/>
          <w:szCs w:val="21"/>
        </w:rPr>
        <w:t>11</w:t>
      </w:r>
      <w:r w:rsidRPr="00FB5714">
        <w:rPr>
          <w:rFonts w:asciiTheme="minorHAnsi" w:eastAsia="Calibri" w:hAnsiTheme="minorHAnsi" w:cstheme="majorHAnsi"/>
          <w:color w:val="000000" w:themeColor="text1"/>
          <w:sz w:val="21"/>
          <w:szCs w:val="21"/>
        </w:rPr>
        <w:t xml:space="preserve"> priedas „</w:t>
      </w:r>
      <w:r w:rsidR="00DC6249" w:rsidRPr="00FB5714">
        <w:rPr>
          <w:rFonts w:asciiTheme="minorHAnsi" w:eastAsia="Calibri" w:hAnsiTheme="minorHAnsi" w:cstheme="majorHAnsi"/>
          <w:color w:val="000000" w:themeColor="text1"/>
          <w:sz w:val="21"/>
          <w:szCs w:val="21"/>
        </w:rPr>
        <w:t>Nacionalinio saugumo reikalavimų atitikties deklaracija</w:t>
      </w:r>
      <w:r w:rsidRPr="00FB5714">
        <w:rPr>
          <w:rFonts w:asciiTheme="minorHAnsi" w:eastAsia="Calibri" w:hAnsiTheme="minorHAnsi" w:cstheme="majorHAnsi"/>
          <w:color w:val="000000" w:themeColor="text1"/>
          <w:sz w:val="21"/>
          <w:szCs w:val="21"/>
        </w:rPr>
        <w:t>“</w:t>
      </w:r>
      <w:bookmarkEnd w:id="72"/>
      <w:bookmarkEnd w:id="73"/>
    </w:p>
    <w:p w14:paraId="390DE725" w14:textId="65693EE5" w:rsidR="00D53CA4" w:rsidRPr="00D53CA4" w:rsidRDefault="00D53CA4" w:rsidP="00D53CA4">
      <w:pPr>
        <w:jc w:val="right"/>
      </w:pPr>
      <w:r w:rsidRPr="00FB5714">
        <w:rPr>
          <w:rFonts w:ascii="Times New Roman" w:eastAsia="Calibri" w:hAnsi="Times New Roman" w:cs="Times New Roman"/>
          <w:b/>
          <w:bCs/>
          <w:color w:val="000000" w:themeColor="text1"/>
          <w:kern w:val="2"/>
          <w:sz w:val="22"/>
          <w:szCs w:val="22"/>
          <w:highlight w:val="yellow"/>
          <w:lang w:eastAsia="en-US"/>
          <w14:ligatures w14:val="standardContextual"/>
        </w:rPr>
        <w:t>(Teikiama kartu su pasiūlymu</w:t>
      </w:r>
      <w:r w:rsidRPr="00FB5714">
        <w:rPr>
          <w:rFonts w:ascii="Times New Roman" w:eastAsia="Calibri" w:hAnsi="Times New Roman" w:cs="Times New Roman"/>
          <w:b/>
          <w:bCs/>
          <w:color w:val="000000" w:themeColor="text1"/>
          <w:kern w:val="2"/>
          <w:sz w:val="22"/>
          <w:szCs w:val="22"/>
          <w:lang w:eastAsia="en-US"/>
          <w14:ligatures w14:val="standardContextual"/>
        </w:rPr>
        <w:t>)</w:t>
      </w:r>
    </w:p>
    <w:p w14:paraId="2826B120" w14:textId="6C18788B" w:rsidR="008D704D" w:rsidRPr="00FB5714" w:rsidRDefault="008D704D" w:rsidP="008D704D">
      <w:pPr>
        <w:tabs>
          <w:tab w:val="left" w:pos="2977"/>
        </w:tabs>
        <w:spacing w:after="120" w:line="20" w:lineRule="atLeast"/>
        <w:rPr>
          <w:rFonts w:eastAsia="Calibri" w:cstheme="minorHAnsi"/>
          <w:color w:val="000000" w:themeColor="text1"/>
        </w:rPr>
      </w:pPr>
    </w:p>
    <w:p w14:paraId="1001CECC" w14:textId="77777777" w:rsidR="00DC6249" w:rsidRPr="00FB5714" w:rsidRDefault="00DC6249" w:rsidP="00DC6249">
      <w:pPr>
        <w:shd w:val="clear" w:color="auto" w:fill="FFFFFF"/>
        <w:suppressAutoHyphens/>
        <w:spacing w:after="0" w:line="240" w:lineRule="auto"/>
        <w:ind w:right="-178"/>
        <w:jc w:val="center"/>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w:t>
      </w:r>
      <w:r w:rsidRPr="00FB5714">
        <w:rPr>
          <w:rFonts w:ascii="Times New Roman" w:hAnsi="Times New Roman" w:cs="Times New Roman"/>
          <w:i/>
          <w:iCs/>
          <w:color w:val="000000" w:themeColor="text1"/>
          <w:sz w:val="22"/>
          <w:szCs w:val="22"/>
        </w:rPr>
        <w:t>tiekėjo pavadinimas</w:t>
      </w:r>
      <w:r w:rsidRPr="00FB5714">
        <w:rPr>
          <w:rFonts w:ascii="Times New Roman" w:hAnsi="Times New Roman" w:cs="Times New Roman"/>
          <w:color w:val="000000" w:themeColor="text1"/>
          <w:sz w:val="22"/>
          <w:szCs w:val="22"/>
        </w:rPr>
        <w:t>)</w:t>
      </w:r>
    </w:p>
    <w:p w14:paraId="3067100C" w14:textId="77777777" w:rsidR="00DC6249" w:rsidRPr="00FB5714" w:rsidRDefault="00DC6249" w:rsidP="00DC6249">
      <w:pPr>
        <w:widowControl w:val="0"/>
        <w:tabs>
          <w:tab w:val="left" w:pos="1404"/>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2"/>
          <w:szCs w:val="22"/>
          <w:u w:val="single"/>
        </w:rPr>
      </w:pPr>
      <w:r w:rsidRPr="00FB5714">
        <w:rPr>
          <w:rFonts w:ascii="Times New Roman" w:eastAsia="Calibri" w:hAnsi="Times New Roman" w:cs="Times New Roman"/>
          <w:color w:val="000000" w:themeColor="text1"/>
          <w:sz w:val="22"/>
          <w:szCs w:val="22"/>
          <w:u w:val="single"/>
        </w:rPr>
        <w:t xml:space="preserve">Kupiškio rajono savivaldybės administracija             </w:t>
      </w:r>
    </w:p>
    <w:p w14:paraId="7CDF6F14" w14:textId="77777777" w:rsidR="00DC6249" w:rsidRPr="00FB5714" w:rsidRDefault="00DC6249" w:rsidP="00DC6249">
      <w:pPr>
        <w:suppressAutoHyphens/>
        <w:spacing w:after="0" w:line="240" w:lineRule="auto"/>
        <w:jc w:val="center"/>
        <w:textAlignment w:val="baseline"/>
        <w:rPr>
          <w:rFonts w:ascii="Times New Roman" w:hAnsi="Times New Roman" w:cs="Times New Roman"/>
          <w:color w:val="000000" w:themeColor="text1"/>
          <w:sz w:val="22"/>
          <w:szCs w:val="22"/>
        </w:rPr>
      </w:pPr>
      <w:r w:rsidRPr="00FB5714">
        <w:rPr>
          <w:rFonts w:ascii="Times New Roman" w:eastAsia="Calibri" w:hAnsi="Times New Roman" w:cs="Times New Roman"/>
          <w:iCs/>
          <w:color w:val="000000" w:themeColor="text1"/>
          <w:sz w:val="22"/>
          <w:szCs w:val="22"/>
        </w:rPr>
        <w:t>(</w:t>
      </w:r>
      <w:r w:rsidRPr="00FB5714">
        <w:rPr>
          <w:rFonts w:ascii="Times New Roman" w:eastAsia="Calibri" w:hAnsi="Times New Roman" w:cs="Times New Roman"/>
          <w:i/>
          <w:color w:val="000000" w:themeColor="text1"/>
          <w:sz w:val="22"/>
          <w:szCs w:val="22"/>
        </w:rPr>
        <w:t>adresatas (perkančiosios organizacijos pavadinimas</w:t>
      </w:r>
      <w:r w:rsidRPr="00FB5714">
        <w:rPr>
          <w:rFonts w:ascii="Times New Roman" w:eastAsia="Calibri" w:hAnsi="Times New Roman" w:cs="Times New Roman"/>
          <w:iCs/>
          <w:color w:val="000000" w:themeColor="text1"/>
          <w:sz w:val="22"/>
          <w:szCs w:val="22"/>
        </w:rPr>
        <w:t>)</w:t>
      </w:r>
    </w:p>
    <w:p w14:paraId="22B5407D" w14:textId="77777777" w:rsidR="00DC6249" w:rsidRPr="00FB5714" w:rsidRDefault="00DC6249" w:rsidP="00DC624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2"/>
          <w:szCs w:val="22"/>
        </w:rPr>
      </w:pPr>
    </w:p>
    <w:p w14:paraId="1E77B662" w14:textId="77777777" w:rsidR="00DC6249" w:rsidRPr="00FB5714" w:rsidRDefault="00DC6249" w:rsidP="00DC6249">
      <w:pPr>
        <w:widowControl w:val="0"/>
        <w:tabs>
          <w:tab w:val="right" w:leader="underscore" w:pos="9071"/>
        </w:tabs>
        <w:suppressAutoHyphens/>
        <w:spacing w:after="0" w:line="240" w:lineRule="auto"/>
        <w:jc w:val="center"/>
        <w:textAlignment w:val="baseline"/>
        <w:rPr>
          <w:rFonts w:ascii="Times New Roman" w:hAnsi="Times New Roman" w:cs="Times New Roman"/>
          <w:color w:val="000000" w:themeColor="text1"/>
          <w:sz w:val="22"/>
          <w:szCs w:val="22"/>
        </w:rPr>
      </w:pPr>
      <w:r w:rsidRPr="00FB5714">
        <w:rPr>
          <w:rFonts w:ascii="Times New Roman" w:eastAsia="Calibri" w:hAnsi="Times New Roman" w:cs="Times New Roman"/>
          <w:b/>
          <w:bCs/>
          <w:color w:val="000000" w:themeColor="text1"/>
          <w:sz w:val="22"/>
          <w:szCs w:val="22"/>
        </w:rPr>
        <w:t>NACIONALINIO SAUGUMO REIKALAVIMŲ ATITIKTIES DEKLARACIJA</w:t>
      </w:r>
    </w:p>
    <w:p w14:paraId="719C7F34" w14:textId="77777777" w:rsidR="00DC6249" w:rsidRPr="00FB5714" w:rsidRDefault="00DC6249" w:rsidP="00DC6249">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2"/>
          <w:szCs w:val="22"/>
        </w:rPr>
      </w:pPr>
    </w:p>
    <w:p w14:paraId="1BC8D12C" w14:textId="77777777" w:rsidR="00DC6249" w:rsidRPr="00FB5714" w:rsidRDefault="00DC6249" w:rsidP="00DC6249">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2"/>
          <w:szCs w:val="22"/>
        </w:rPr>
      </w:pPr>
      <w:r w:rsidRPr="00FB5714">
        <w:rPr>
          <w:rFonts w:ascii="Times New Roman" w:eastAsia="Calibri" w:hAnsi="Times New Roman" w:cs="Times New Roman"/>
          <w:color w:val="000000" w:themeColor="text1"/>
          <w:sz w:val="22"/>
          <w:szCs w:val="22"/>
        </w:rPr>
        <w:t>20__ m._____________ d. Nr. ______</w:t>
      </w:r>
    </w:p>
    <w:p w14:paraId="020D5264" w14:textId="77777777" w:rsidR="00DC6249" w:rsidRPr="00FB5714" w:rsidRDefault="00DC6249" w:rsidP="00DC6249">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2"/>
          <w:szCs w:val="22"/>
        </w:rPr>
      </w:pPr>
      <w:r w:rsidRPr="00FB5714">
        <w:rPr>
          <w:rFonts w:ascii="Times New Roman" w:eastAsia="Calibri" w:hAnsi="Times New Roman" w:cs="Times New Roman"/>
          <w:color w:val="000000" w:themeColor="text1"/>
          <w:sz w:val="22"/>
          <w:szCs w:val="22"/>
        </w:rPr>
        <w:t>_________________________</w:t>
      </w:r>
    </w:p>
    <w:p w14:paraId="541E6BCB" w14:textId="77777777" w:rsidR="00DC6249" w:rsidRPr="00FB5714" w:rsidRDefault="00DC6249" w:rsidP="00DC6249">
      <w:pPr>
        <w:widowControl w:val="0"/>
        <w:tabs>
          <w:tab w:val="right" w:leader="underscore" w:pos="9071"/>
        </w:tabs>
        <w:suppressAutoHyphens/>
        <w:spacing w:after="0" w:line="240" w:lineRule="auto"/>
        <w:jc w:val="center"/>
        <w:textAlignment w:val="baseline"/>
        <w:rPr>
          <w:rFonts w:ascii="Times New Roman" w:hAnsi="Times New Roman" w:cs="Times New Roman"/>
          <w:color w:val="000000" w:themeColor="text1"/>
          <w:sz w:val="22"/>
          <w:szCs w:val="22"/>
        </w:rPr>
      </w:pPr>
      <w:r w:rsidRPr="00FB5714">
        <w:rPr>
          <w:rFonts w:ascii="Times New Roman" w:eastAsia="Calibri" w:hAnsi="Times New Roman" w:cs="Times New Roman"/>
          <w:i/>
          <w:iCs/>
          <w:color w:val="000000" w:themeColor="text1"/>
          <w:sz w:val="22"/>
          <w:szCs w:val="22"/>
        </w:rPr>
        <w:t>(Sudarymo vieta)</w:t>
      </w:r>
    </w:p>
    <w:p w14:paraId="2E1A1DB2" w14:textId="77777777" w:rsidR="00DC6249" w:rsidRPr="00FB5714" w:rsidRDefault="00DC6249" w:rsidP="00DC6249">
      <w:pPr>
        <w:spacing w:after="0" w:line="240" w:lineRule="auto"/>
        <w:ind w:firstLine="567"/>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Aš, ___________________________________________________________________ ,</w:t>
      </w:r>
    </w:p>
    <w:p w14:paraId="3AF20311" w14:textId="77777777" w:rsidR="00DC6249" w:rsidRPr="00FB5714" w:rsidRDefault="00DC6249" w:rsidP="00DC6249">
      <w:pPr>
        <w:spacing w:after="0" w:line="240" w:lineRule="auto"/>
        <w:ind w:left="960" w:firstLine="318"/>
        <w:jc w:val="both"/>
        <w:rPr>
          <w:rFonts w:ascii="Times New Roman" w:hAnsi="Times New Roman" w:cs="Times New Roman"/>
          <w:color w:val="000000" w:themeColor="text1"/>
          <w:sz w:val="22"/>
          <w:szCs w:val="22"/>
        </w:rPr>
      </w:pPr>
      <w:r w:rsidRPr="00FB5714">
        <w:rPr>
          <w:rFonts w:ascii="Times New Roman" w:hAnsi="Times New Roman" w:cs="Times New Roman"/>
          <w:i/>
          <w:iCs/>
          <w:color w:val="000000" w:themeColor="text1"/>
          <w:sz w:val="22"/>
          <w:szCs w:val="22"/>
        </w:rPr>
        <w:t>(tiekėjo vadovo ar jo įgalioto asmens pareigų pavadinimas, vardas ir pavardė)</w:t>
      </w:r>
    </w:p>
    <w:p w14:paraId="716C6F00" w14:textId="77777777" w:rsidR="00DC6249" w:rsidRPr="00FB5714" w:rsidRDefault="00DC6249" w:rsidP="00DC6249">
      <w:pPr>
        <w:spacing w:after="0" w:line="240" w:lineRule="auto"/>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patvirtinu, kad mano vadovaujamas (-a) (atstovaujamas (-a</w:t>
      </w:r>
      <w:r w:rsidRPr="00FB5714">
        <w:rPr>
          <w:rFonts w:ascii="Times New Roman" w:hAnsi="Times New Roman" w:cs="Times New Roman"/>
          <w:color w:val="000000" w:themeColor="text1"/>
          <w:sz w:val="22"/>
          <w:szCs w:val="22"/>
          <w:u w:val="single"/>
        </w:rPr>
        <w:t xml:space="preserve">)) ________                                    </w:t>
      </w:r>
      <w:r w:rsidRPr="00FB5714">
        <w:rPr>
          <w:rFonts w:ascii="Times New Roman" w:hAnsi="Times New Roman" w:cs="Times New Roman"/>
          <w:color w:val="000000" w:themeColor="text1"/>
          <w:sz w:val="22"/>
          <w:szCs w:val="22"/>
        </w:rPr>
        <w:t xml:space="preserve">  ,</w:t>
      </w:r>
    </w:p>
    <w:p w14:paraId="67EB4C4F" w14:textId="55224C0F" w:rsidR="00DC6249" w:rsidRPr="00FB5714" w:rsidRDefault="00DC6249" w:rsidP="00DC6249">
      <w:pPr>
        <w:spacing w:after="0" w:line="240" w:lineRule="auto"/>
        <w:ind w:left="5640" w:firstLine="742"/>
        <w:jc w:val="both"/>
        <w:rPr>
          <w:rFonts w:ascii="Times New Roman" w:hAnsi="Times New Roman" w:cs="Times New Roman"/>
          <w:color w:val="000000" w:themeColor="text1"/>
          <w:sz w:val="22"/>
          <w:szCs w:val="22"/>
        </w:rPr>
      </w:pPr>
      <w:r w:rsidRPr="00FB5714">
        <w:rPr>
          <w:rFonts w:ascii="Times New Roman" w:hAnsi="Times New Roman" w:cs="Times New Roman"/>
          <w:i/>
          <w:iCs/>
          <w:color w:val="000000" w:themeColor="text1"/>
          <w:sz w:val="22"/>
          <w:szCs w:val="22"/>
        </w:rPr>
        <w:t>(tiekėjo pavadinimas)</w:t>
      </w:r>
    </w:p>
    <w:p w14:paraId="48DB4F89" w14:textId="77777777" w:rsidR="00DC6249" w:rsidRPr="00FB5714" w:rsidRDefault="00DC6249" w:rsidP="00DC6249">
      <w:pPr>
        <w:spacing w:after="0" w:line="240" w:lineRule="auto"/>
        <w:jc w:val="both"/>
        <w:rPr>
          <w:rFonts w:ascii="Times New Roman" w:hAnsi="Times New Roman" w:cs="Times New Roman"/>
          <w:color w:val="000000" w:themeColor="text1"/>
          <w:sz w:val="22"/>
          <w:szCs w:val="22"/>
          <w:u w:val="single"/>
        </w:rPr>
      </w:pPr>
      <w:r w:rsidRPr="00FB5714">
        <w:rPr>
          <w:rFonts w:ascii="Times New Roman" w:hAnsi="Times New Roman" w:cs="Times New Roman"/>
          <w:color w:val="000000" w:themeColor="text1"/>
          <w:sz w:val="22"/>
          <w:szCs w:val="22"/>
        </w:rPr>
        <w:t>dalyvaujantis (-i) __</w:t>
      </w:r>
      <w:r w:rsidRPr="00FB5714">
        <w:rPr>
          <w:rFonts w:ascii="Times New Roman" w:hAnsi="Times New Roman" w:cs="Times New Roman"/>
          <w:color w:val="000000" w:themeColor="text1"/>
          <w:sz w:val="22"/>
          <w:szCs w:val="22"/>
          <w:u w:val="single"/>
        </w:rPr>
        <w:t>Kupiškio savivaldybės administracijos</w:t>
      </w:r>
      <w:r w:rsidRPr="00FB5714">
        <w:rPr>
          <w:rFonts w:ascii="Times New Roman" w:hAnsi="Times New Roman" w:cs="Times New Roman"/>
          <w:color w:val="000000" w:themeColor="text1"/>
          <w:sz w:val="22"/>
          <w:szCs w:val="22"/>
        </w:rPr>
        <w:t>_______________________________________</w:t>
      </w:r>
    </w:p>
    <w:p w14:paraId="208716A2" w14:textId="77777777" w:rsidR="00DC6249" w:rsidRPr="00FB5714" w:rsidRDefault="00DC6249" w:rsidP="00DC6249">
      <w:pPr>
        <w:spacing w:after="0" w:line="240" w:lineRule="auto"/>
        <w:ind w:left="2040" w:firstLine="371"/>
        <w:jc w:val="both"/>
        <w:rPr>
          <w:rFonts w:ascii="Times New Roman" w:hAnsi="Times New Roman" w:cs="Times New Roman"/>
          <w:color w:val="000000" w:themeColor="text1"/>
          <w:sz w:val="22"/>
          <w:szCs w:val="22"/>
        </w:rPr>
      </w:pPr>
      <w:r w:rsidRPr="00FB5714">
        <w:rPr>
          <w:rFonts w:ascii="Times New Roman" w:hAnsi="Times New Roman" w:cs="Times New Roman"/>
          <w:i/>
          <w:iCs/>
          <w:color w:val="000000" w:themeColor="text1"/>
          <w:sz w:val="22"/>
          <w:szCs w:val="22"/>
        </w:rPr>
        <w:t>(perkančiosios organizacijos pavadinimas)</w:t>
      </w:r>
    </w:p>
    <w:p w14:paraId="797C12D9" w14:textId="77777777" w:rsidR="00DC6249" w:rsidRPr="00FB5714" w:rsidRDefault="00DC6249" w:rsidP="00DC6249">
      <w:pPr>
        <w:spacing w:after="0" w:line="240" w:lineRule="auto"/>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vykdomame  ______________________________________________________, atitinka toliau nurodomus reikalavimus:</w:t>
      </w:r>
    </w:p>
    <w:p w14:paraId="27EC1268" w14:textId="77777777" w:rsidR="00DC6249" w:rsidRPr="00FB5714" w:rsidRDefault="00DC6249" w:rsidP="00DC6249">
      <w:pPr>
        <w:spacing w:after="0" w:line="240" w:lineRule="auto"/>
        <w:ind w:firstLine="636"/>
        <w:jc w:val="both"/>
        <w:rPr>
          <w:rFonts w:ascii="Times New Roman" w:hAnsi="Times New Roman" w:cs="Times New Roman"/>
          <w:color w:val="000000" w:themeColor="text1"/>
          <w:sz w:val="22"/>
          <w:szCs w:val="22"/>
        </w:rPr>
      </w:pPr>
      <w:r w:rsidRPr="00FB5714">
        <w:rPr>
          <w:rFonts w:ascii="Times New Roman" w:hAnsi="Times New Roman" w:cs="Times New Roman"/>
          <w:i/>
          <w:iCs/>
          <w:color w:val="000000" w:themeColor="text1"/>
          <w:sz w:val="22"/>
          <w:szCs w:val="22"/>
        </w:rPr>
        <w:t>(pirkimo objekto pavadinimas, pirkimo numeris, pirkimo paskelbimo CVP IS data</w:t>
      </w:r>
      <w:r w:rsidRPr="00FB5714">
        <w:rPr>
          <w:rFonts w:ascii="Times New Roman" w:hAnsi="Times New Roman" w:cs="Times New Roman"/>
          <w:color w:val="000000" w:themeColor="text1"/>
          <w:sz w:val="22"/>
          <w:szCs w:val="22"/>
        </w:rPr>
        <w:t>)</w:t>
      </w:r>
    </w:p>
    <w:p w14:paraId="3C5D9D05" w14:textId="77777777" w:rsidR="00DC6249" w:rsidRPr="00FB5714" w:rsidRDefault="00DC6249" w:rsidP="00DC6249">
      <w:pPr>
        <w:widowControl w:val="0"/>
        <w:suppressAutoHyphens/>
        <w:spacing w:after="0" w:line="240" w:lineRule="auto"/>
        <w:ind w:firstLine="567"/>
        <w:jc w:val="both"/>
        <w:textAlignment w:val="baseline"/>
        <w:rPr>
          <w:rFonts w:ascii="Times New Roman" w:hAnsi="Times New Roman" w:cs="Times New Roman"/>
          <w:color w:val="000000" w:themeColor="text1"/>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B5714" w:rsidRPr="00FB5714" w14:paraId="7C6A9712" w14:textId="77777777" w:rsidTr="009839B2">
        <w:tc>
          <w:tcPr>
            <w:tcW w:w="352" w:type="dxa"/>
            <w:tcBorders>
              <w:top w:val="single" w:sz="4" w:space="0" w:color="auto"/>
              <w:left w:val="single" w:sz="4" w:space="0" w:color="auto"/>
              <w:bottom w:val="single" w:sz="4" w:space="0" w:color="auto"/>
              <w:right w:val="single" w:sz="4" w:space="0" w:color="auto"/>
            </w:tcBorders>
            <w:hideMark/>
          </w:tcPr>
          <w:p w14:paraId="6E5DA7E6" w14:textId="77777777" w:rsidR="00DC6249" w:rsidRPr="00FB5714" w:rsidRDefault="00DC6249" w:rsidP="00DF6C07">
            <w:pPr>
              <w:spacing w:after="0" w:line="240" w:lineRule="auto"/>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w:t>
            </w:r>
          </w:p>
        </w:tc>
        <w:tc>
          <w:tcPr>
            <w:tcW w:w="9574" w:type="dxa"/>
            <w:vMerge w:val="restart"/>
            <w:tcBorders>
              <w:top w:val="nil"/>
              <w:left w:val="single" w:sz="4" w:space="0" w:color="auto"/>
              <w:bottom w:val="nil"/>
              <w:right w:val="nil"/>
            </w:tcBorders>
            <w:hideMark/>
          </w:tcPr>
          <w:p w14:paraId="19FF0FA7" w14:textId="77777777" w:rsidR="00DC6249" w:rsidRPr="00FB5714" w:rsidRDefault="00DC6249" w:rsidP="00DF6C07">
            <w:pPr>
              <w:spacing w:after="0" w:line="240" w:lineRule="auto"/>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 xml:space="preserve">tiekėjo siūlomos prekės nekelia grėsmės nacionaliniam saugumui </w:t>
            </w:r>
            <w:r w:rsidRPr="00FB5714">
              <w:rPr>
                <w:rFonts w:ascii="Times New Roman" w:hAnsi="Times New Roman" w:cs="Times New Roman"/>
                <w:color w:val="000000" w:themeColor="text1"/>
                <w:sz w:val="22"/>
                <w:szCs w:val="22"/>
                <w:bdr w:val="none" w:sz="0" w:space="0" w:color="auto" w:frame="1"/>
              </w:rPr>
              <w:t>–</w:t>
            </w:r>
            <w:r w:rsidRPr="00FB5714">
              <w:rPr>
                <w:rFonts w:ascii="Times New Roman" w:hAnsi="Times New Roman" w:cs="Times New Roman"/>
                <w:color w:val="000000" w:themeColor="text1"/>
                <w:sz w:val="22"/>
                <w:szCs w:val="22"/>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FB5714">
              <w:rPr>
                <w:rFonts w:ascii="Times New Roman" w:hAnsi="Times New Roman" w:cs="Times New Roman"/>
                <w:i/>
                <w:iCs/>
                <w:color w:val="000000" w:themeColor="text1"/>
                <w:sz w:val="22"/>
                <w:szCs w:val="22"/>
              </w:rPr>
              <w:t>Konkurso specialiųjų sąlygų 5.3 p.</w:t>
            </w:r>
            <w:r w:rsidRPr="00FB5714">
              <w:rPr>
                <w:rFonts w:ascii="Times New Roman" w:hAnsi="Times New Roman" w:cs="Times New Roman"/>
                <w:color w:val="000000" w:themeColor="text1"/>
                <w:sz w:val="22"/>
                <w:szCs w:val="22"/>
              </w:rPr>
              <w:t>)</w:t>
            </w:r>
          </w:p>
          <w:p w14:paraId="69083F20" w14:textId="77777777" w:rsidR="00DC6249" w:rsidRPr="00FB5714" w:rsidRDefault="00DC6249" w:rsidP="00DF6C07">
            <w:pPr>
              <w:shd w:val="clear" w:color="auto" w:fill="FFFFFF"/>
              <w:spacing w:after="0" w:line="240" w:lineRule="auto"/>
              <w:ind w:firstLine="5035"/>
              <w:jc w:val="right"/>
              <w:rPr>
                <w:rFonts w:ascii="Times New Roman" w:hAnsi="Times New Roman" w:cs="Times New Roman"/>
                <w:i/>
                <w:color w:val="000000" w:themeColor="text1"/>
                <w:sz w:val="22"/>
                <w:szCs w:val="22"/>
              </w:rPr>
            </w:pPr>
            <w:r w:rsidRPr="00FB5714">
              <w:rPr>
                <w:rFonts w:ascii="Times New Roman" w:hAnsi="Times New Roman" w:cs="Times New Roman"/>
                <w:i/>
                <w:color w:val="000000" w:themeColor="text1"/>
                <w:sz w:val="22"/>
                <w:szCs w:val="22"/>
              </w:rPr>
              <w:t xml:space="preserve">                               (pirkimo dokumentų punktai)</w:t>
            </w:r>
          </w:p>
        </w:tc>
      </w:tr>
      <w:tr w:rsidR="00FB5714" w:rsidRPr="00FB5714" w14:paraId="1017D556" w14:textId="77777777" w:rsidTr="00DF6C07">
        <w:tc>
          <w:tcPr>
            <w:tcW w:w="352" w:type="dxa"/>
            <w:tcBorders>
              <w:top w:val="single" w:sz="4" w:space="0" w:color="auto"/>
              <w:left w:val="nil"/>
              <w:bottom w:val="nil"/>
              <w:right w:val="nil"/>
            </w:tcBorders>
          </w:tcPr>
          <w:p w14:paraId="203295B0" w14:textId="77777777" w:rsidR="00DC6249" w:rsidRPr="00FB5714" w:rsidRDefault="00DC6249" w:rsidP="00DF6C07">
            <w:pPr>
              <w:spacing w:after="0" w:line="240" w:lineRule="auto"/>
              <w:rPr>
                <w:rFonts w:ascii="Times New Roman" w:hAnsi="Times New Roman" w:cs="Times New Roman"/>
                <w:color w:val="000000" w:themeColor="text1"/>
                <w:sz w:val="22"/>
                <w:szCs w:val="22"/>
              </w:rPr>
            </w:pPr>
          </w:p>
        </w:tc>
        <w:tc>
          <w:tcPr>
            <w:tcW w:w="0" w:type="auto"/>
            <w:vMerge/>
            <w:tcBorders>
              <w:top w:val="nil"/>
              <w:left w:val="nil"/>
              <w:bottom w:val="nil"/>
              <w:right w:val="nil"/>
            </w:tcBorders>
            <w:vAlign w:val="center"/>
            <w:hideMark/>
          </w:tcPr>
          <w:p w14:paraId="4FA53610" w14:textId="77777777" w:rsidR="00DC6249" w:rsidRPr="00FB5714" w:rsidRDefault="00DC6249" w:rsidP="00DF6C07">
            <w:pPr>
              <w:spacing w:after="0" w:line="240" w:lineRule="auto"/>
              <w:rPr>
                <w:rFonts w:ascii="Times New Roman" w:hAnsi="Times New Roman" w:cs="Times New Roman"/>
                <w:color w:val="000000" w:themeColor="text1"/>
                <w:sz w:val="22"/>
                <w:szCs w:val="22"/>
              </w:rPr>
            </w:pPr>
          </w:p>
        </w:tc>
      </w:tr>
      <w:tr w:rsidR="00FB5714" w:rsidRPr="00FB5714" w14:paraId="625D4181" w14:textId="77777777" w:rsidTr="00DF6C07">
        <w:tc>
          <w:tcPr>
            <w:tcW w:w="352" w:type="dxa"/>
            <w:tcBorders>
              <w:top w:val="nil"/>
              <w:left w:val="nil"/>
              <w:bottom w:val="nil"/>
              <w:right w:val="nil"/>
            </w:tcBorders>
          </w:tcPr>
          <w:p w14:paraId="7D600FB1" w14:textId="77777777" w:rsidR="00DC6249" w:rsidRPr="00FB5714" w:rsidRDefault="00DC6249" w:rsidP="00DF6C07">
            <w:pPr>
              <w:spacing w:after="0" w:line="240" w:lineRule="auto"/>
              <w:rPr>
                <w:rFonts w:ascii="Times New Roman" w:hAnsi="Times New Roman" w:cs="Times New Roman"/>
                <w:color w:val="000000" w:themeColor="text1"/>
                <w:sz w:val="22"/>
                <w:szCs w:val="22"/>
              </w:rPr>
            </w:pPr>
          </w:p>
        </w:tc>
        <w:tc>
          <w:tcPr>
            <w:tcW w:w="0" w:type="auto"/>
            <w:vMerge/>
            <w:tcBorders>
              <w:top w:val="nil"/>
              <w:left w:val="nil"/>
              <w:bottom w:val="nil"/>
              <w:right w:val="nil"/>
            </w:tcBorders>
            <w:vAlign w:val="center"/>
            <w:hideMark/>
          </w:tcPr>
          <w:p w14:paraId="6946F621" w14:textId="77777777" w:rsidR="00DC6249" w:rsidRPr="00FB5714" w:rsidRDefault="00DC6249" w:rsidP="00DF6C07">
            <w:pPr>
              <w:spacing w:after="0" w:line="240" w:lineRule="auto"/>
              <w:rPr>
                <w:rFonts w:ascii="Times New Roman" w:hAnsi="Times New Roman" w:cs="Times New Roman"/>
                <w:color w:val="000000" w:themeColor="text1"/>
                <w:sz w:val="22"/>
                <w:szCs w:val="22"/>
              </w:rPr>
            </w:pPr>
          </w:p>
        </w:tc>
      </w:tr>
    </w:tbl>
    <w:p w14:paraId="2EA6D2D2" w14:textId="77777777" w:rsidR="00DC6249" w:rsidRPr="00FB5714" w:rsidRDefault="00DC6249" w:rsidP="00DC6249">
      <w:pPr>
        <w:shd w:val="clear" w:color="auto" w:fill="FFFFFF"/>
        <w:spacing w:after="0" w:line="240" w:lineRule="auto"/>
        <w:rPr>
          <w:rFonts w:ascii="Times New Roman" w:hAnsi="Times New Roman" w:cs="Times New Roman"/>
          <w: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B5714" w:rsidRPr="00FB5714" w14:paraId="1D419962" w14:textId="77777777" w:rsidTr="009839B2">
        <w:tc>
          <w:tcPr>
            <w:tcW w:w="352" w:type="dxa"/>
            <w:tcBorders>
              <w:top w:val="single" w:sz="4" w:space="0" w:color="auto"/>
              <w:left w:val="single" w:sz="4" w:space="0" w:color="auto"/>
              <w:bottom w:val="single" w:sz="4" w:space="0" w:color="auto"/>
              <w:right w:val="single" w:sz="4" w:space="0" w:color="auto"/>
            </w:tcBorders>
            <w:hideMark/>
          </w:tcPr>
          <w:p w14:paraId="50F29DC7" w14:textId="77777777" w:rsidR="00DC6249" w:rsidRPr="00FB5714" w:rsidRDefault="00DC6249" w:rsidP="00DF6C07">
            <w:pPr>
              <w:spacing w:after="0" w:line="240" w:lineRule="auto"/>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w:t>
            </w:r>
          </w:p>
        </w:tc>
        <w:tc>
          <w:tcPr>
            <w:tcW w:w="9574" w:type="dxa"/>
            <w:vMerge w:val="restart"/>
            <w:tcBorders>
              <w:top w:val="nil"/>
              <w:left w:val="single" w:sz="4" w:space="0" w:color="auto"/>
              <w:bottom w:val="nil"/>
              <w:right w:val="nil"/>
            </w:tcBorders>
            <w:hideMark/>
          </w:tcPr>
          <w:p w14:paraId="069BACD2" w14:textId="77777777" w:rsidR="00DC6249" w:rsidRPr="00FB5714" w:rsidRDefault="00DC6249" w:rsidP="00DF6C07">
            <w:pPr>
              <w:spacing w:after="0" w:line="240" w:lineRule="auto"/>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tiekėjas neturi interesų, galinčių kelti grėsmę nacionaliniam saugumui – vadovaujantis VPĮ 47 straipsnio 9 dalimi, jis pats,</w:t>
            </w:r>
            <w:r w:rsidRPr="00FB5714">
              <w:rPr>
                <w:rFonts w:ascii="Times New Roman" w:hAnsi="Times New Roman" w:cs="Times New Roman"/>
                <w:color w:val="000000" w:themeColor="text1"/>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B5714">
              <w:rPr>
                <w:rFonts w:ascii="Times New Roman" w:hAnsi="Times New Roman" w:cs="Times New Roman"/>
                <w:color w:val="000000" w:themeColor="text1"/>
                <w:sz w:val="22"/>
                <w:szCs w:val="22"/>
              </w:rPr>
              <w:t>(</w:t>
            </w:r>
            <w:r w:rsidRPr="00FB5714">
              <w:rPr>
                <w:rFonts w:ascii="Times New Roman" w:hAnsi="Times New Roman" w:cs="Times New Roman"/>
                <w:i/>
                <w:iCs/>
                <w:color w:val="000000" w:themeColor="text1"/>
                <w:sz w:val="22"/>
                <w:szCs w:val="22"/>
              </w:rPr>
              <w:t>Konkurso specialiųjų sąlygų 5.3 p.</w:t>
            </w:r>
            <w:r w:rsidRPr="00FB5714">
              <w:rPr>
                <w:rFonts w:ascii="Times New Roman" w:hAnsi="Times New Roman" w:cs="Times New Roman"/>
                <w:color w:val="000000" w:themeColor="text1"/>
                <w:sz w:val="22"/>
                <w:szCs w:val="22"/>
              </w:rPr>
              <w:t>)</w:t>
            </w:r>
          </w:p>
        </w:tc>
      </w:tr>
      <w:tr w:rsidR="00FB5714" w:rsidRPr="00FB5714" w14:paraId="30D67B93" w14:textId="77777777" w:rsidTr="00DF6C07">
        <w:tc>
          <w:tcPr>
            <w:tcW w:w="352" w:type="dxa"/>
            <w:tcBorders>
              <w:top w:val="single" w:sz="4" w:space="0" w:color="auto"/>
              <w:left w:val="nil"/>
              <w:bottom w:val="nil"/>
              <w:right w:val="nil"/>
            </w:tcBorders>
          </w:tcPr>
          <w:p w14:paraId="78A5F4B4" w14:textId="77777777" w:rsidR="00DC6249" w:rsidRPr="00FB5714" w:rsidRDefault="00DC6249" w:rsidP="00DF6C07">
            <w:pPr>
              <w:spacing w:after="0" w:line="240" w:lineRule="auto"/>
              <w:rPr>
                <w:rFonts w:ascii="Times New Roman" w:hAnsi="Times New Roman" w:cs="Times New Roman"/>
                <w:color w:val="000000" w:themeColor="text1"/>
                <w:sz w:val="22"/>
                <w:szCs w:val="22"/>
              </w:rPr>
            </w:pPr>
          </w:p>
        </w:tc>
        <w:tc>
          <w:tcPr>
            <w:tcW w:w="0" w:type="auto"/>
            <w:vMerge/>
            <w:tcBorders>
              <w:top w:val="nil"/>
              <w:left w:val="nil"/>
              <w:bottom w:val="nil"/>
              <w:right w:val="nil"/>
            </w:tcBorders>
            <w:vAlign w:val="center"/>
            <w:hideMark/>
          </w:tcPr>
          <w:p w14:paraId="11A98EC3" w14:textId="77777777" w:rsidR="00DC6249" w:rsidRPr="00FB5714" w:rsidRDefault="00DC6249" w:rsidP="00DF6C07">
            <w:pPr>
              <w:spacing w:after="0" w:line="240" w:lineRule="auto"/>
              <w:rPr>
                <w:rFonts w:ascii="Times New Roman" w:hAnsi="Times New Roman" w:cs="Times New Roman"/>
                <w:color w:val="000000" w:themeColor="text1"/>
                <w:sz w:val="22"/>
                <w:szCs w:val="22"/>
              </w:rPr>
            </w:pPr>
          </w:p>
        </w:tc>
      </w:tr>
      <w:tr w:rsidR="00FB5714" w:rsidRPr="00FB5714" w14:paraId="6C1BDCEE" w14:textId="77777777" w:rsidTr="00DF6C07">
        <w:tc>
          <w:tcPr>
            <w:tcW w:w="352" w:type="dxa"/>
            <w:tcBorders>
              <w:top w:val="nil"/>
              <w:left w:val="nil"/>
              <w:bottom w:val="nil"/>
              <w:right w:val="nil"/>
            </w:tcBorders>
          </w:tcPr>
          <w:p w14:paraId="2F4F7ABD" w14:textId="77777777" w:rsidR="00DC6249" w:rsidRPr="00FB5714" w:rsidRDefault="00DC6249" w:rsidP="00DF6C07">
            <w:pPr>
              <w:spacing w:after="0" w:line="240" w:lineRule="auto"/>
              <w:rPr>
                <w:rFonts w:ascii="Times New Roman" w:hAnsi="Times New Roman" w:cs="Times New Roman"/>
                <w:color w:val="000000" w:themeColor="text1"/>
                <w:sz w:val="22"/>
                <w:szCs w:val="22"/>
              </w:rPr>
            </w:pPr>
          </w:p>
        </w:tc>
        <w:tc>
          <w:tcPr>
            <w:tcW w:w="0" w:type="auto"/>
            <w:vMerge/>
            <w:tcBorders>
              <w:top w:val="nil"/>
              <w:left w:val="nil"/>
              <w:bottom w:val="nil"/>
              <w:right w:val="nil"/>
            </w:tcBorders>
            <w:vAlign w:val="center"/>
            <w:hideMark/>
          </w:tcPr>
          <w:p w14:paraId="17247151" w14:textId="77777777" w:rsidR="00DC6249" w:rsidRPr="00FB5714" w:rsidRDefault="00DC6249" w:rsidP="00DF6C07">
            <w:pPr>
              <w:spacing w:after="0" w:line="240" w:lineRule="auto"/>
              <w:rPr>
                <w:rFonts w:ascii="Times New Roman" w:hAnsi="Times New Roman" w:cs="Times New Roman"/>
                <w:color w:val="000000" w:themeColor="text1"/>
                <w:sz w:val="22"/>
                <w:szCs w:val="22"/>
              </w:rPr>
            </w:pPr>
          </w:p>
        </w:tc>
      </w:tr>
    </w:tbl>
    <w:p w14:paraId="03F7929F" w14:textId="77777777" w:rsidR="00DC6249" w:rsidRPr="00FB5714" w:rsidRDefault="00DC6249" w:rsidP="00DC6249">
      <w:pPr>
        <w:shd w:val="clear" w:color="auto" w:fill="FFFFFF"/>
        <w:spacing w:after="0" w:line="240" w:lineRule="auto"/>
        <w:ind w:left="5184" w:firstLine="1296"/>
        <w:jc w:val="center"/>
        <w:rPr>
          <w:rFonts w:ascii="Times New Roman" w:hAnsi="Times New Roman" w:cs="Times New Roman"/>
          <w:i/>
          <w:color w:val="000000" w:themeColor="text1"/>
          <w:sz w:val="22"/>
          <w:szCs w:val="22"/>
        </w:rPr>
      </w:pPr>
      <w:r w:rsidRPr="00FB5714">
        <w:rPr>
          <w:rFonts w:ascii="Times New Roman" w:hAnsi="Times New Roman" w:cs="Times New Roman"/>
          <w:i/>
          <w:color w:val="000000" w:themeColor="text1"/>
          <w:sz w:val="22"/>
          <w:szCs w:val="22"/>
        </w:rPr>
        <w:t>(pirkimo dokumentų punktai)</w:t>
      </w:r>
    </w:p>
    <w:p w14:paraId="4BC0907D" w14:textId="77777777" w:rsidR="00DC6249" w:rsidRPr="00FB5714" w:rsidRDefault="00DC6249" w:rsidP="00DC6249">
      <w:pPr>
        <w:widowControl w:val="0"/>
        <w:shd w:val="clear" w:color="auto" w:fill="FFFFFF"/>
        <w:suppressAutoHyphens/>
        <w:spacing w:after="0" w:line="240" w:lineRule="auto"/>
        <w:jc w:val="both"/>
        <w:textAlignment w:val="baseline"/>
        <w:rPr>
          <w:rFonts w:ascii="Times New Roman" w:hAnsi="Times New Roman" w:cs="Times New Roman"/>
          <w:color w:val="000000" w:themeColor="text1"/>
          <w:sz w:val="22"/>
          <w:szCs w:val="22"/>
          <w:shd w:val="clear" w:color="auto" w:fill="008000"/>
        </w:rPr>
      </w:pPr>
    </w:p>
    <w:p w14:paraId="3573E420" w14:textId="77777777" w:rsidR="00DC6249" w:rsidRPr="00FB5714" w:rsidRDefault="00DC6249" w:rsidP="00DC6249">
      <w:pPr>
        <w:shd w:val="clear" w:color="auto" w:fill="FFFFFF"/>
        <w:spacing w:after="0" w:line="240" w:lineRule="auto"/>
        <w:ind w:firstLine="426"/>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Patvirtinu, kad šie duomenys yra teisingi ir aktualūs pasiūlymo pateikimo dieną.</w:t>
      </w:r>
    </w:p>
    <w:p w14:paraId="3A037BDD" w14:textId="77777777" w:rsidR="00DC6249" w:rsidRPr="00FB5714" w:rsidRDefault="00DC6249" w:rsidP="00DC6249">
      <w:pPr>
        <w:shd w:val="clear" w:color="auto" w:fill="FFFFFF"/>
        <w:spacing w:after="0" w:line="240" w:lineRule="auto"/>
        <w:ind w:firstLine="426"/>
        <w:rPr>
          <w:rFonts w:ascii="Times New Roman" w:hAnsi="Times New Roman" w:cs="Times New Roman"/>
          <w:color w:val="000000" w:themeColor="text1"/>
          <w:sz w:val="22"/>
          <w:szCs w:val="22"/>
        </w:rPr>
      </w:pPr>
    </w:p>
    <w:p w14:paraId="32B397C4" w14:textId="77777777" w:rsidR="00DC6249" w:rsidRPr="00FB5714" w:rsidRDefault="00DC6249" w:rsidP="00DC6249">
      <w:pPr>
        <w:spacing w:after="0" w:line="240" w:lineRule="auto"/>
        <w:ind w:firstLine="426"/>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ED202CF" w14:textId="77777777" w:rsidR="00DC6249" w:rsidRPr="00FB5714" w:rsidRDefault="00DC6249" w:rsidP="00DC6249">
      <w:pPr>
        <w:spacing w:after="0" w:line="240" w:lineRule="auto"/>
        <w:ind w:firstLine="426"/>
        <w:jc w:val="both"/>
        <w:rPr>
          <w:rFonts w:ascii="Times New Roman" w:hAnsi="Times New Roman" w:cs="Times New Roman"/>
          <w:color w:val="000000" w:themeColor="text1"/>
          <w:sz w:val="22"/>
          <w:szCs w:val="22"/>
        </w:rPr>
      </w:pPr>
      <w:r w:rsidRPr="00FB5714">
        <w:rPr>
          <w:rFonts w:ascii="Times New Roman" w:hAnsi="Times New Roman" w:cs="Times New Roman"/>
          <w:color w:val="000000" w:themeColor="text1"/>
          <w:sz w:val="22"/>
          <w:szCs w:val="22"/>
        </w:rPr>
        <w:t>Suprantu, kad jeigu pagal vertinimo rezultatus pasiūlymas bus pripažintas laimėjusiu, turės būti pateikti perkančiosios organizacijos nurodyti atitiktį nacionalinio saugumo reikalavimams patvirtinantys dokumentai.</w:t>
      </w:r>
    </w:p>
    <w:p w14:paraId="49C2996A" w14:textId="77777777" w:rsidR="00DC6249" w:rsidRPr="00FB5714" w:rsidRDefault="00DC6249" w:rsidP="00DC6249">
      <w:pPr>
        <w:widowControl w:val="0"/>
        <w:suppressAutoHyphens/>
        <w:spacing w:after="0" w:line="240" w:lineRule="auto"/>
        <w:ind w:left="709"/>
        <w:jc w:val="both"/>
        <w:textAlignment w:val="baseline"/>
        <w:rPr>
          <w:rFonts w:ascii="Times New Roman" w:hAnsi="Times New Roman" w:cs="Times New Roman"/>
          <w:color w:val="000000" w:themeColor="text1"/>
          <w:sz w:val="22"/>
          <w:szCs w:val="22"/>
        </w:rPr>
      </w:pPr>
    </w:p>
    <w:p w14:paraId="7271292D" w14:textId="77777777" w:rsidR="00DC6249" w:rsidRPr="00FB5714" w:rsidRDefault="00DC6249" w:rsidP="00DC6249">
      <w:pPr>
        <w:widowControl w:val="0"/>
        <w:suppressAutoHyphens/>
        <w:spacing w:after="0" w:line="240" w:lineRule="auto"/>
        <w:jc w:val="center"/>
        <w:textAlignment w:val="baseline"/>
        <w:rPr>
          <w:rFonts w:ascii="Times New Roman" w:hAnsi="Times New Roman" w:cs="Times New Roman"/>
          <w:color w:val="000000" w:themeColor="text1"/>
          <w:sz w:val="22"/>
          <w:szCs w:val="22"/>
        </w:rPr>
      </w:pPr>
    </w:p>
    <w:p w14:paraId="7A4599CE" w14:textId="77777777" w:rsidR="00DC6249" w:rsidRPr="00FB5714" w:rsidRDefault="00DC6249" w:rsidP="00DC6249">
      <w:pPr>
        <w:widowControl w:val="0"/>
        <w:suppressAutoHyphens/>
        <w:spacing w:after="0" w:line="240" w:lineRule="auto"/>
        <w:jc w:val="center"/>
        <w:textAlignment w:val="baseline"/>
        <w:rPr>
          <w:rFonts w:ascii="Times New Roman" w:eastAsia="Calibri" w:hAnsi="Times New Roman" w:cs="Times New Roman"/>
          <w:color w:val="000000" w:themeColor="text1"/>
          <w:sz w:val="22"/>
          <w:szCs w:val="22"/>
        </w:rPr>
      </w:pPr>
      <w:r w:rsidRPr="00FB5714">
        <w:rPr>
          <w:rFonts w:ascii="Times New Roman" w:eastAsia="Calibri" w:hAnsi="Times New Roman" w:cs="Times New Roman"/>
          <w:color w:val="000000" w:themeColor="text1"/>
          <w:sz w:val="22"/>
          <w:szCs w:val="22"/>
        </w:rPr>
        <w:t>____________________</w:t>
      </w:r>
      <w:r w:rsidRPr="00FB5714">
        <w:rPr>
          <w:rFonts w:ascii="Times New Roman" w:eastAsia="Calibri" w:hAnsi="Times New Roman" w:cs="Times New Roman"/>
          <w:i/>
          <w:iCs/>
          <w:color w:val="000000" w:themeColor="text1"/>
          <w:sz w:val="22"/>
          <w:szCs w:val="22"/>
        </w:rPr>
        <w:t xml:space="preserve">                             </w:t>
      </w:r>
      <w:r w:rsidRPr="00FB5714">
        <w:rPr>
          <w:rFonts w:ascii="Times New Roman" w:eastAsia="Calibri" w:hAnsi="Times New Roman" w:cs="Times New Roman"/>
          <w:color w:val="000000" w:themeColor="text1"/>
          <w:sz w:val="22"/>
          <w:szCs w:val="22"/>
        </w:rPr>
        <w:t>____________________</w:t>
      </w:r>
      <w:r w:rsidRPr="00FB5714">
        <w:rPr>
          <w:rFonts w:ascii="Times New Roman" w:eastAsia="Calibri" w:hAnsi="Times New Roman" w:cs="Times New Roman"/>
          <w:color w:val="000000" w:themeColor="text1"/>
          <w:sz w:val="22"/>
          <w:szCs w:val="22"/>
        </w:rPr>
        <w:tab/>
        <w:t xml:space="preserve">                   ___________________</w:t>
      </w:r>
    </w:p>
    <w:p w14:paraId="67CED95F" w14:textId="1FCCC374" w:rsidR="00DC6249" w:rsidRPr="00D66E5F" w:rsidRDefault="00DC6249" w:rsidP="00D66E5F">
      <w:pPr>
        <w:widowControl w:val="0"/>
        <w:suppressAutoHyphens/>
        <w:spacing w:after="0" w:line="240" w:lineRule="auto"/>
        <w:ind w:firstLine="471"/>
        <w:jc w:val="center"/>
        <w:textAlignment w:val="baseline"/>
        <w:rPr>
          <w:rFonts w:ascii="Times New Roman" w:hAnsi="Times New Roman" w:cs="Times New Roman"/>
          <w:color w:val="000000" w:themeColor="text1"/>
          <w:sz w:val="22"/>
          <w:szCs w:val="22"/>
        </w:rPr>
      </w:pPr>
      <w:r w:rsidRPr="00FB5714">
        <w:rPr>
          <w:rFonts w:ascii="Times New Roman" w:eastAsia="Calibri" w:hAnsi="Times New Roman" w:cs="Times New Roman"/>
          <w:i/>
          <w:iCs/>
          <w:color w:val="000000" w:themeColor="text1"/>
          <w:sz w:val="22"/>
          <w:szCs w:val="22"/>
        </w:rPr>
        <w:t>(pareigos)                                                           (parašas)                                                 (vardas ir pavardė)</w:t>
      </w:r>
    </w:p>
    <w:sectPr w:rsidR="00DC6249" w:rsidRPr="00D66E5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8B5330B" w14:textId="77777777" w:rsidR="005E791E" w:rsidRDefault="005E791E" w:rsidP="005E791E">
      <w:pPr>
        <w:autoSpaceDE w:val="0"/>
        <w:autoSpaceDN w:val="0"/>
        <w:jc w:val="both"/>
        <w:rPr>
          <w:rFonts w:ascii="TimesNewRomanPS-ItalicMT" w:hAnsi="TimesNewRomanPS-ItalicMT"/>
          <w:i/>
          <w:iCs/>
          <w:sz w:val="20"/>
          <w:szCs w:val="20"/>
        </w:rPr>
      </w:pPr>
      <w:r>
        <w:rPr>
          <w:rStyle w:val="Puslapioinaosnuoroda"/>
        </w:rPr>
        <w:t>[1]</w:t>
      </w:r>
      <w:r>
        <w:t xml:space="preserve"> </w:t>
      </w:r>
      <w:r w:rsidRPr="00D36560">
        <w:rPr>
          <w:rFonts w:ascii="Times New Roman" w:hAnsi="Times New Roman" w:cs="Times New Roman"/>
          <w:i/>
          <w:iCs/>
          <w:sz w:val="16"/>
          <w:szCs w:val="16"/>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footnote>
  <w:footnote w:id="3">
    <w:p w14:paraId="0951E675" w14:textId="77777777" w:rsidR="00D83C0E" w:rsidRPr="001620D3" w:rsidRDefault="00D83C0E" w:rsidP="00D83C0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2BDC5" w14:textId="77777777" w:rsidR="00D83C0E" w:rsidRPr="001620D3" w:rsidRDefault="00D83C0E" w:rsidP="00D83C0E">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6E8EF" w14:textId="77777777" w:rsidR="00D83C0E" w:rsidRDefault="00D83C0E" w:rsidP="00D83C0E">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9305C6" w14:textId="77777777" w:rsidR="00D83C0E" w:rsidRPr="001620D3" w:rsidRDefault="00D83C0E" w:rsidP="00D83C0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513473" w14:textId="77777777" w:rsidR="00D83C0E" w:rsidRPr="001620D3" w:rsidRDefault="00D83C0E" w:rsidP="00D83C0E">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561078" w14:textId="77777777" w:rsidR="00D83C0E" w:rsidRDefault="00D83C0E" w:rsidP="00D83C0E">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4C2ACA1" w14:textId="77777777" w:rsidR="00D83C0E" w:rsidRPr="001620D3" w:rsidRDefault="00D83C0E" w:rsidP="00D83C0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655895" w14:textId="77777777" w:rsidR="00D83C0E" w:rsidRPr="001620D3" w:rsidRDefault="00D83C0E" w:rsidP="00D83C0E">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041988" w14:textId="77777777" w:rsidR="00D83C0E" w:rsidRDefault="00D83C0E" w:rsidP="00D83C0E">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42378E"/>
    <w:multiLevelType w:val="multilevel"/>
    <w:tmpl w:val="F65CB16C"/>
    <w:lvl w:ilvl="0">
      <w:start w:val="5"/>
      <w:numFmt w:val="decimal"/>
      <w:lvlText w:val="%1"/>
      <w:lvlJc w:val="left"/>
      <w:pPr>
        <w:ind w:left="360" w:hanging="360"/>
      </w:pPr>
      <w:rPr>
        <w:rFonts w:hint="default"/>
        <w:color w:val="auto"/>
      </w:rPr>
    </w:lvl>
    <w:lvl w:ilvl="1">
      <w:start w:val="2"/>
      <w:numFmt w:val="decimal"/>
      <w:lvlText w:val="%1.%2"/>
      <w:lvlJc w:val="left"/>
      <w:pPr>
        <w:ind w:left="1154" w:hanging="3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7792" w:hanging="1440"/>
      </w:pPr>
      <w:rPr>
        <w:rFonts w:hint="default"/>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614CCE"/>
    <w:multiLevelType w:val="multilevel"/>
    <w:tmpl w:val="5CD258A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1122BD56"/>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F905A9"/>
    <w:multiLevelType w:val="hybridMultilevel"/>
    <w:tmpl w:val="5464F108"/>
    <w:lvl w:ilvl="0" w:tplc="A13E5B76">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CF3782"/>
    <w:multiLevelType w:val="multilevel"/>
    <w:tmpl w:val="64162EC6"/>
    <w:lvl w:ilvl="0">
      <w:start w:val="5"/>
      <w:numFmt w:val="decimal"/>
      <w:lvlText w:val="%1."/>
      <w:lvlJc w:val="left"/>
      <w:pPr>
        <w:ind w:left="360" w:hanging="360"/>
      </w:pPr>
      <w:rPr>
        <w:rFonts w:hint="default"/>
        <w:color w:val="auto"/>
      </w:rPr>
    </w:lvl>
    <w:lvl w:ilvl="1">
      <w:start w:val="4"/>
      <w:numFmt w:val="decimal"/>
      <w:lvlText w:val="%1.%2."/>
      <w:lvlJc w:val="left"/>
      <w:pPr>
        <w:ind w:left="1154" w:hanging="360"/>
      </w:pPr>
      <w:rPr>
        <w:rFonts w:hint="default"/>
        <w:color w:val="auto"/>
      </w:rPr>
    </w:lvl>
    <w:lvl w:ilvl="2">
      <w:start w:val="1"/>
      <w:numFmt w:val="decimal"/>
      <w:lvlText w:val="%1.%2.%3."/>
      <w:lvlJc w:val="left"/>
      <w:pPr>
        <w:ind w:left="2308" w:hanging="720"/>
      </w:pPr>
      <w:rPr>
        <w:rFonts w:hint="default"/>
        <w:color w:val="auto"/>
      </w:rPr>
    </w:lvl>
    <w:lvl w:ilvl="3">
      <w:start w:val="1"/>
      <w:numFmt w:val="decimal"/>
      <w:lvlText w:val="%1.%2.%3.%4."/>
      <w:lvlJc w:val="left"/>
      <w:pPr>
        <w:ind w:left="3102" w:hanging="720"/>
      </w:pPr>
      <w:rPr>
        <w:rFonts w:hint="default"/>
        <w:color w:val="auto"/>
      </w:rPr>
    </w:lvl>
    <w:lvl w:ilvl="4">
      <w:start w:val="1"/>
      <w:numFmt w:val="decimal"/>
      <w:lvlText w:val="%1.%2.%3.%4.%5."/>
      <w:lvlJc w:val="left"/>
      <w:pPr>
        <w:ind w:left="4256" w:hanging="1080"/>
      </w:pPr>
      <w:rPr>
        <w:rFonts w:hint="default"/>
        <w:color w:val="auto"/>
      </w:rPr>
    </w:lvl>
    <w:lvl w:ilvl="5">
      <w:start w:val="1"/>
      <w:numFmt w:val="decimal"/>
      <w:lvlText w:val="%1.%2.%3.%4.%5.%6."/>
      <w:lvlJc w:val="left"/>
      <w:pPr>
        <w:ind w:left="5050" w:hanging="1080"/>
      </w:pPr>
      <w:rPr>
        <w:rFonts w:hint="default"/>
        <w:color w:val="auto"/>
      </w:rPr>
    </w:lvl>
    <w:lvl w:ilvl="6">
      <w:start w:val="1"/>
      <w:numFmt w:val="decimal"/>
      <w:lvlText w:val="%1.%2.%3.%4.%5.%6.%7."/>
      <w:lvlJc w:val="left"/>
      <w:pPr>
        <w:ind w:left="6204" w:hanging="1440"/>
      </w:pPr>
      <w:rPr>
        <w:rFonts w:hint="default"/>
        <w:color w:val="auto"/>
      </w:rPr>
    </w:lvl>
    <w:lvl w:ilvl="7">
      <w:start w:val="1"/>
      <w:numFmt w:val="decimal"/>
      <w:lvlText w:val="%1.%2.%3.%4.%5.%6.%7.%8."/>
      <w:lvlJc w:val="left"/>
      <w:pPr>
        <w:ind w:left="6998" w:hanging="1440"/>
      </w:pPr>
      <w:rPr>
        <w:rFonts w:hint="default"/>
        <w:color w:val="auto"/>
      </w:rPr>
    </w:lvl>
    <w:lvl w:ilvl="8">
      <w:start w:val="1"/>
      <w:numFmt w:val="decimal"/>
      <w:lvlText w:val="%1.%2.%3.%4.%5.%6.%7.%8.%9."/>
      <w:lvlJc w:val="left"/>
      <w:pPr>
        <w:ind w:left="8152" w:hanging="1800"/>
      </w:pPr>
      <w:rPr>
        <w:rFonts w:hint="default"/>
        <w:color w:val="auto"/>
      </w:rPr>
    </w:lvl>
  </w:abstractNum>
  <w:abstractNum w:abstractNumId="11" w15:restartNumberingAfterBreak="0">
    <w:nsid w:val="3D33162C"/>
    <w:multiLevelType w:val="multilevel"/>
    <w:tmpl w:val="5CD258A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9E526D9"/>
    <w:multiLevelType w:val="multilevel"/>
    <w:tmpl w:val="0C54713C"/>
    <w:lvl w:ilvl="0">
      <w:start w:val="6"/>
      <w:numFmt w:val="decimal"/>
      <w:lvlText w:val="%1."/>
      <w:lvlJc w:val="left"/>
      <w:pPr>
        <w:ind w:left="540" w:hanging="540"/>
      </w:pPr>
      <w:rPr>
        <w:rFonts w:hint="default"/>
        <w:u w:val="none"/>
      </w:rPr>
    </w:lvl>
    <w:lvl w:ilvl="1">
      <w:start w:val="1"/>
      <w:numFmt w:val="decimal"/>
      <w:lvlText w:val="%1.%2."/>
      <w:lvlJc w:val="left"/>
      <w:pPr>
        <w:ind w:left="966" w:hanging="540"/>
      </w:pPr>
      <w:rPr>
        <w:rFonts w:hint="default"/>
        <w:u w:val="none"/>
      </w:rPr>
    </w:lvl>
    <w:lvl w:ilvl="2">
      <w:start w:val="5"/>
      <w:numFmt w:val="decimal"/>
      <w:lvlText w:val="%1.%2.%3."/>
      <w:lvlJc w:val="left"/>
      <w:pPr>
        <w:ind w:left="1456" w:hanging="720"/>
      </w:pPr>
      <w:rPr>
        <w:rFonts w:hint="default"/>
        <w:u w:val="none"/>
      </w:rPr>
    </w:lvl>
    <w:lvl w:ilvl="3">
      <w:start w:val="1"/>
      <w:numFmt w:val="decimal"/>
      <w:lvlText w:val="%1.%2.%3.%4."/>
      <w:lvlJc w:val="left"/>
      <w:pPr>
        <w:ind w:left="1824" w:hanging="720"/>
      </w:pPr>
      <w:rPr>
        <w:rFonts w:hint="default"/>
        <w:u w:val="none"/>
      </w:rPr>
    </w:lvl>
    <w:lvl w:ilvl="4">
      <w:start w:val="1"/>
      <w:numFmt w:val="decimal"/>
      <w:lvlText w:val="%1.%2.%3.%4.%5."/>
      <w:lvlJc w:val="left"/>
      <w:pPr>
        <w:ind w:left="2552" w:hanging="1080"/>
      </w:pPr>
      <w:rPr>
        <w:rFonts w:hint="default"/>
        <w:u w:val="none"/>
      </w:rPr>
    </w:lvl>
    <w:lvl w:ilvl="5">
      <w:start w:val="1"/>
      <w:numFmt w:val="decimal"/>
      <w:lvlText w:val="%1.%2.%3.%4.%5.%6."/>
      <w:lvlJc w:val="left"/>
      <w:pPr>
        <w:ind w:left="2920" w:hanging="1080"/>
      </w:pPr>
      <w:rPr>
        <w:rFonts w:hint="default"/>
        <w:u w:val="none"/>
      </w:rPr>
    </w:lvl>
    <w:lvl w:ilvl="6">
      <w:start w:val="1"/>
      <w:numFmt w:val="decimal"/>
      <w:lvlText w:val="%1.%2.%3.%4.%5.%6.%7."/>
      <w:lvlJc w:val="left"/>
      <w:pPr>
        <w:ind w:left="3648" w:hanging="1440"/>
      </w:pPr>
      <w:rPr>
        <w:rFonts w:hint="default"/>
        <w:u w:val="none"/>
      </w:rPr>
    </w:lvl>
    <w:lvl w:ilvl="7">
      <w:start w:val="1"/>
      <w:numFmt w:val="decimal"/>
      <w:lvlText w:val="%1.%2.%3.%4.%5.%6.%7.%8."/>
      <w:lvlJc w:val="left"/>
      <w:pPr>
        <w:ind w:left="4016" w:hanging="1440"/>
      </w:pPr>
      <w:rPr>
        <w:rFonts w:hint="default"/>
        <w:u w:val="none"/>
      </w:rPr>
    </w:lvl>
    <w:lvl w:ilvl="8">
      <w:start w:val="1"/>
      <w:numFmt w:val="decimal"/>
      <w:lvlText w:val="%1.%2.%3.%4.%5.%6.%7.%8.%9."/>
      <w:lvlJc w:val="left"/>
      <w:pPr>
        <w:ind w:left="4744" w:hanging="1800"/>
      </w:pPr>
      <w:rPr>
        <w:rFonts w:hint="default"/>
        <w:u w:val="none"/>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994C8A"/>
    <w:multiLevelType w:val="multilevel"/>
    <w:tmpl w:val="1988C3FE"/>
    <w:lvl w:ilvl="0">
      <w:start w:val="9"/>
      <w:numFmt w:val="decimal"/>
      <w:lvlText w:val="%1."/>
      <w:lvlJc w:val="left"/>
      <w:pPr>
        <w:ind w:left="360" w:hanging="360"/>
      </w:pPr>
      <w:rPr>
        <w:rFonts w:eastAsiaTheme="minorHAnsi" w:hint="default"/>
      </w:rPr>
    </w:lvl>
    <w:lvl w:ilvl="1">
      <w:start w:val="2"/>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263DF"/>
    <w:multiLevelType w:val="multilevel"/>
    <w:tmpl w:val="C7F6AD66"/>
    <w:lvl w:ilvl="0">
      <w:start w:val="7"/>
      <w:numFmt w:val="decimal"/>
      <w:lvlText w:val="%1."/>
      <w:lvlJc w:val="left"/>
      <w:pPr>
        <w:ind w:left="720" w:hanging="360"/>
      </w:pPr>
      <w:rPr>
        <w:rFonts w:hint="default"/>
      </w:rPr>
    </w:lvl>
    <w:lvl w:ilvl="1">
      <w:start w:val="1"/>
      <w:numFmt w:val="decimal"/>
      <w:isLgl/>
      <w:lvlText w:val="%1.%2."/>
      <w:lvlJc w:val="left"/>
      <w:pPr>
        <w:ind w:left="1391" w:hanging="540"/>
      </w:pPr>
      <w:rPr>
        <w:rFonts w:eastAsiaTheme="minorEastAsia" w:hint="default"/>
      </w:rPr>
    </w:lvl>
    <w:lvl w:ilvl="2">
      <w:start w:val="1"/>
      <w:numFmt w:val="decimal"/>
      <w:isLgl/>
      <w:lvlText w:val="%1.%2.%3."/>
      <w:lvlJc w:val="left"/>
      <w:pPr>
        <w:ind w:left="2062" w:hanging="720"/>
      </w:pPr>
      <w:rPr>
        <w:rFonts w:eastAsiaTheme="minorEastAsia" w:hint="default"/>
      </w:rPr>
    </w:lvl>
    <w:lvl w:ilvl="3">
      <w:start w:val="1"/>
      <w:numFmt w:val="decimal"/>
      <w:isLgl/>
      <w:lvlText w:val="%1.%2.%3.%4."/>
      <w:lvlJc w:val="left"/>
      <w:pPr>
        <w:ind w:left="2553" w:hanging="720"/>
      </w:pPr>
      <w:rPr>
        <w:rFonts w:eastAsiaTheme="minorEastAsia" w:hint="default"/>
      </w:rPr>
    </w:lvl>
    <w:lvl w:ilvl="4">
      <w:start w:val="1"/>
      <w:numFmt w:val="decimal"/>
      <w:isLgl/>
      <w:lvlText w:val="%1.%2.%3.%4.%5."/>
      <w:lvlJc w:val="left"/>
      <w:pPr>
        <w:ind w:left="3404" w:hanging="1080"/>
      </w:pPr>
      <w:rPr>
        <w:rFonts w:eastAsiaTheme="minorEastAsia" w:hint="default"/>
      </w:rPr>
    </w:lvl>
    <w:lvl w:ilvl="5">
      <w:start w:val="1"/>
      <w:numFmt w:val="decimal"/>
      <w:isLgl/>
      <w:lvlText w:val="%1.%2.%3.%4.%5.%6."/>
      <w:lvlJc w:val="left"/>
      <w:pPr>
        <w:ind w:left="3895" w:hanging="1080"/>
      </w:pPr>
      <w:rPr>
        <w:rFonts w:eastAsiaTheme="minorEastAsia" w:hint="default"/>
      </w:rPr>
    </w:lvl>
    <w:lvl w:ilvl="6">
      <w:start w:val="1"/>
      <w:numFmt w:val="decimal"/>
      <w:isLgl/>
      <w:lvlText w:val="%1.%2.%3.%4.%5.%6.%7."/>
      <w:lvlJc w:val="left"/>
      <w:pPr>
        <w:ind w:left="4746" w:hanging="1440"/>
      </w:pPr>
      <w:rPr>
        <w:rFonts w:eastAsiaTheme="minorEastAsia" w:hint="default"/>
      </w:rPr>
    </w:lvl>
    <w:lvl w:ilvl="7">
      <w:start w:val="1"/>
      <w:numFmt w:val="decimal"/>
      <w:isLgl/>
      <w:lvlText w:val="%1.%2.%3.%4.%5.%6.%7.%8."/>
      <w:lvlJc w:val="left"/>
      <w:pPr>
        <w:ind w:left="5237" w:hanging="1440"/>
      </w:pPr>
      <w:rPr>
        <w:rFonts w:eastAsiaTheme="minorEastAsia" w:hint="default"/>
      </w:rPr>
    </w:lvl>
    <w:lvl w:ilvl="8">
      <w:start w:val="1"/>
      <w:numFmt w:val="decimal"/>
      <w:isLgl/>
      <w:lvlText w:val="%1.%2.%3.%4.%5.%6.%7.%8.%9."/>
      <w:lvlJc w:val="left"/>
      <w:pPr>
        <w:ind w:left="6088" w:hanging="1800"/>
      </w:pPr>
      <w:rPr>
        <w:rFonts w:eastAsiaTheme="minorEastAsia"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21"/>
  </w:num>
  <w:num w:numId="4" w16cid:durableId="1484615006">
    <w:abstractNumId w:val="26"/>
  </w:num>
  <w:num w:numId="5" w16cid:durableId="607934237">
    <w:abstractNumId w:val="19"/>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5"/>
  </w:num>
  <w:num w:numId="12" w16cid:durableId="32313854">
    <w:abstractNumId w:val="12"/>
  </w:num>
  <w:num w:numId="13" w16cid:durableId="1318921492">
    <w:abstractNumId w:val="17"/>
  </w:num>
  <w:num w:numId="14" w16cid:durableId="1864435576">
    <w:abstractNumId w:val="28"/>
  </w:num>
  <w:num w:numId="15" w16cid:durableId="1941065713">
    <w:abstractNumId w:val="4"/>
  </w:num>
  <w:num w:numId="16" w16cid:durableId="19859238">
    <w:abstractNumId w:val="6"/>
  </w:num>
  <w:num w:numId="17" w16cid:durableId="1297491117">
    <w:abstractNumId w:val="14"/>
  </w:num>
  <w:num w:numId="18" w16cid:durableId="1668895232">
    <w:abstractNumId w:val="15"/>
  </w:num>
  <w:num w:numId="19" w16cid:durableId="1602227776">
    <w:abstractNumId w:val="8"/>
  </w:num>
  <w:num w:numId="20" w16cid:durableId="1697659361">
    <w:abstractNumId w:val="16"/>
  </w:num>
  <w:num w:numId="21" w16cid:durableId="585193985">
    <w:abstractNumId w:val="20"/>
  </w:num>
  <w:num w:numId="22" w16cid:durableId="1706171286">
    <w:abstractNumId w:val="29"/>
  </w:num>
  <w:num w:numId="23" w16cid:durableId="491220124">
    <w:abstractNumId w:val="22"/>
  </w:num>
  <w:num w:numId="24" w16cid:durableId="1717965198">
    <w:abstractNumId w:val="0"/>
  </w:num>
  <w:num w:numId="25" w16cid:durableId="764351240">
    <w:abstractNumId w:val="9"/>
  </w:num>
  <w:num w:numId="26" w16cid:durableId="1472597068">
    <w:abstractNumId w:val="24"/>
  </w:num>
  <w:num w:numId="27" w16cid:durableId="1836188437">
    <w:abstractNumId w:val="27"/>
  </w:num>
  <w:num w:numId="28" w16cid:durableId="1993364037">
    <w:abstractNumId w:val="2"/>
  </w:num>
  <w:num w:numId="29" w16cid:durableId="1416364431">
    <w:abstractNumId w:val="10"/>
  </w:num>
  <w:num w:numId="30" w16cid:durableId="381176177">
    <w:abstractNumId w:val="13"/>
  </w:num>
  <w:num w:numId="31" w16cid:durableId="1878345907">
    <w:abstractNumId w:val="23"/>
  </w:num>
  <w:num w:numId="32" w16cid:durableId="1339700787">
    <w:abstractNumId w:val="18"/>
  </w:num>
  <w:num w:numId="33" w16cid:durableId="491913744">
    <w:abstractNumId w:val="5"/>
  </w:num>
  <w:num w:numId="34" w16cid:durableId="120490427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DB8"/>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48B"/>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C7"/>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47"/>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6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0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0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79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D27"/>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379"/>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1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9BC"/>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5C"/>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8DE"/>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68"/>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3B"/>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1"/>
    <w:rsid w:val="009034DF"/>
    <w:rsid w:val="00903F2F"/>
    <w:rsid w:val="009043AE"/>
    <w:rsid w:val="00904BC4"/>
    <w:rsid w:val="00905C8B"/>
    <w:rsid w:val="009079D3"/>
    <w:rsid w:val="00910C39"/>
    <w:rsid w:val="00911B90"/>
    <w:rsid w:val="00911C54"/>
    <w:rsid w:val="009122A7"/>
    <w:rsid w:val="00912795"/>
    <w:rsid w:val="00913029"/>
    <w:rsid w:val="00913EE3"/>
    <w:rsid w:val="00913FFC"/>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F0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9B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A1"/>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22D"/>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E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625"/>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26E"/>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184"/>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DF9"/>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4C"/>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B6D"/>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2FF"/>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393"/>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2E2"/>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3CA4"/>
    <w:rsid w:val="00D5428E"/>
    <w:rsid w:val="00D54741"/>
    <w:rsid w:val="00D551E2"/>
    <w:rsid w:val="00D56B13"/>
    <w:rsid w:val="00D56C7C"/>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E5F"/>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C0E"/>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249"/>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714"/>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8A"/>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97508140-BBB4-4A26-8425-3158CE1B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9034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35</Pages>
  <Words>42507</Words>
  <Characters>24229</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Aistė Petrulienė</cp:lastModifiedBy>
  <cp:revision>11</cp:revision>
  <dcterms:created xsi:type="dcterms:W3CDTF">2024-11-28T07:07:00Z</dcterms:created>
  <dcterms:modified xsi:type="dcterms:W3CDTF">2025-08-05T07:37:00Z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