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134" w:type="dxa"/>
        <w:tblLook w:val="04A0" w:firstRow="1" w:lastRow="0" w:firstColumn="1" w:lastColumn="0" w:noHBand="0" w:noVBand="1"/>
      </w:tblPr>
      <w:tblGrid>
        <w:gridCol w:w="814"/>
        <w:gridCol w:w="3279"/>
        <w:gridCol w:w="657"/>
        <w:gridCol w:w="1284"/>
        <w:gridCol w:w="1284"/>
        <w:gridCol w:w="1284"/>
        <w:gridCol w:w="2504"/>
      </w:tblGrid>
      <w:tr w:rsidR="00646016" w:rsidRPr="00646016" w:rsidTr="00646016">
        <w:trPr>
          <w:trHeight w:val="24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Pirkimo sąlygų</w:t>
            </w:r>
          </w:p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 priedas</w:t>
            </w:r>
          </w:p>
        </w:tc>
      </w:tr>
      <w:tr w:rsidR="00646016" w:rsidRPr="00646016" w:rsidTr="00646016">
        <w:trPr>
          <w:trHeight w:val="465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bookmarkStart w:id="0" w:name="_GoBack"/>
            <w:r w:rsidRPr="0064601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  <w:t>Perkamų prekių sąrašas, kiekiai ir pristatymo periodiškumas</w:t>
            </w:r>
            <w:bookmarkEnd w:id="0"/>
          </w:p>
        </w:tc>
      </w:tr>
      <w:tr w:rsidR="00646016" w:rsidRPr="00646016" w:rsidTr="00646016">
        <w:trPr>
          <w:trHeight w:val="33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646016" w:rsidRPr="00646016" w:rsidTr="00646016">
        <w:trPr>
          <w:trHeight w:val="896"/>
        </w:trPr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Pirkimo dalis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Mato vnt.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VISO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GRA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Lietuvos Karo Akademija</w:t>
            </w:r>
          </w:p>
        </w:tc>
        <w:tc>
          <w:tcPr>
            <w:tcW w:w="2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Produkto pristatymo periodiškumas</w:t>
            </w:r>
          </w:p>
        </w:tc>
      </w:tr>
      <w:tr w:rsidR="00646016" w:rsidRPr="00646016" w:rsidTr="00646016">
        <w:trPr>
          <w:trHeight w:val="327"/>
        </w:trPr>
        <w:tc>
          <w:tcPr>
            <w:tcW w:w="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646016" w:rsidRPr="00646016" w:rsidTr="00646016">
        <w:trPr>
          <w:trHeight w:val="4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7</w:t>
            </w:r>
          </w:p>
        </w:tc>
      </w:tr>
      <w:tr w:rsidR="00646016" w:rsidRPr="00646016" w:rsidTr="00646016">
        <w:trPr>
          <w:trHeight w:val="4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Smulkintos kalendrų sėklos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Sezamų sėklos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Imbieras (maltas)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823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Japoninės</w:t>
            </w:r>
            <w:proofErr w:type="spellEnd"/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pupuolės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Juodosios pupelės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2149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1649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Baltieji gūžiniai kopūstai (fasuoti)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Mokymų ir pratybų metu 3 kartus per savaitė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Morkos (fasuotos)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1544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Mokymų ir pratybų metu 3 kartus per savaitė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Svogūnai (fasuoti)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1516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Mokymų ir pratybų metu 3 kartus per savaitė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Valytos bulvės (fasuotos)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6198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5198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Mokymų ir pratybų metu 3 kartus per savaitė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Salotų mišinys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8727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7727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 kartus per savaitę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Pankoliai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3587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3287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300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 kartus per savaitę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Švieži pievagrybiai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16256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15256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 kartus per savaitę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Šaldyti </w:t>
            </w:r>
            <w:proofErr w:type="spellStart"/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briuseliniai</w:t>
            </w:r>
            <w:proofErr w:type="spellEnd"/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 kopūstai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15821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14321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1500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 kartą per savaitę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Šaldytos bulvės(kepimui)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270647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258647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12000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 kartą per savaitę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Šaldytų daržovių mišinys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45438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42438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3000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 kartą per savaitę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Šaldytų daržovių mišinys kepimui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18233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15233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3000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 kartą per savaitę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Šaldyti žalieji žirneliai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28883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25883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3000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 kartą per savaitę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Šaldytos šparaginės pupelės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64964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59964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 kartą per savaitę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Džiovinti abrikosai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6191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5191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Džiovinti obuoliai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3985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2985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Džiovintos slyvos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Razinos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Džiovintų vaisių ir riešutų mišinys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57642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56142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1500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Sėklų ir džiovintų vaisių mišinys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1821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1500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Kepimo mielės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830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Vanilinis cukrus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1970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1470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Užpilas salotoms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19349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17849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1500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Kepsnių padažas (BBQ)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53580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49580,00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4000,00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  <w:tr w:rsidR="00646016" w:rsidRPr="00646016" w:rsidTr="00646016">
        <w:trPr>
          <w:trHeight w:val="58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16" w:rsidRPr="00646016" w:rsidRDefault="00646016" w:rsidP="0064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Bolonijos padažas  (milteliai)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4722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4222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16" w:rsidRPr="00646016" w:rsidRDefault="00646016" w:rsidP="006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646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mėnesį</w:t>
            </w:r>
          </w:p>
        </w:tc>
      </w:tr>
    </w:tbl>
    <w:p w:rsidR="00F84F42" w:rsidRDefault="00F84F42">
      <w:pPr>
        <w:rPr>
          <w:rFonts w:ascii="Times New Roman" w:hAnsi="Times New Roman" w:cs="Times New Roman"/>
          <w:sz w:val="18"/>
          <w:szCs w:val="18"/>
          <w:lang w:val="lt-LT"/>
        </w:rPr>
      </w:pPr>
    </w:p>
    <w:tbl>
      <w:tblPr>
        <w:tblStyle w:val="TableGrid"/>
        <w:tblpPr w:leftFromText="180" w:rightFromText="180" w:vertAnchor="text" w:horzAnchor="page" w:tblpX="541" w:tblpY="-53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46016" w:rsidTr="00646016"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</w:tcPr>
          <w:p w:rsidR="00646016" w:rsidRPr="00646016" w:rsidRDefault="00646016" w:rsidP="00646016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*- maksimalus, neįsipareigotas įsigyti per visą sutarties laikotarpį prekių kiekis.</w:t>
            </w:r>
          </w:p>
        </w:tc>
      </w:tr>
    </w:tbl>
    <w:p w:rsidR="00646016" w:rsidRPr="00646016" w:rsidRDefault="00646016">
      <w:pPr>
        <w:rPr>
          <w:rFonts w:ascii="Times New Roman" w:hAnsi="Times New Roman" w:cs="Times New Roman"/>
          <w:sz w:val="18"/>
          <w:szCs w:val="18"/>
          <w:lang w:val="lt-LT"/>
        </w:rPr>
      </w:pPr>
    </w:p>
    <w:sectPr w:rsidR="00646016" w:rsidRPr="0064601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543F4"/>
    <w:multiLevelType w:val="hybridMultilevel"/>
    <w:tmpl w:val="1C0C5B62"/>
    <w:lvl w:ilvl="0" w:tplc="5A3043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16"/>
    <w:rsid w:val="00646016"/>
    <w:rsid w:val="00F8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9DAE"/>
  <w15:chartTrackingRefBased/>
  <w15:docId w15:val="{80704ADE-D74C-4EBC-B27B-0445726F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6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2025-07-25T08:43:00Z</dcterms:created>
  <dcterms:modified xsi:type="dcterms:W3CDTF">2025-07-25T08:49:00Z</dcterms:modified>
</cp:coreProperties>
</file>