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4A381" w14:textId="77777777" w:rsidR="00224A4C" w:rsidRPr="00224A4C" w:rsidRDefault="00CB342B">
      <w:pPr>
        <w:rPr>
          <w:rFonts w:ascii="Times New Roman" w:hAnsi="Times New Roman" w:cs="Times New Roman"/>
        </w:rPr>
      </w:pPr>
      <w:r w:rsidRPr="00224A4C">
        <w:rPr>
          <w:rFonts w:ascii="Times New Roman" w:hAnsi="Times New Roman" w:cs="Times New Roman"/>
        </w:rPr>
        <w:t>Laba diena,</w:t>
      </w:r>
    </w:p>
    <w:p w14:paraId="03DBA873" w14:textId="01631F4D" w:rsidR="00224A4C" w:rsidRDefault="00CB342B" w:rsidP="00224A4C">
      <w:pPr>
        <w:pStyle w:val="Standarduser"/>
        <w:spacing w:after="0" w:line="240" w:lineRule="auto"/>
        <w:jc w:val="both"/>
        <w:rPr>
          <w:rFonts w:ascii="Arial" w:hAnsi="Arial" w:cs="Arial"/>
          <w:sz w:val="22"/>
          <w:szCs w:val="22"/>
        </w:rPr>
      </w:pPr>
      <w:r w:rsidRPr="00224A4C">
        <w:rPr>
          <w:rFonts w:ascii="Times New Roman" w:hAnsi="Times New Roman" w:cs="Times New Roman"/>
          <w:sz w:val="24"/>
          <w:szCs w:val="24"/>
        </w:rPr>
        <w:t>specialiųjų sąlygų 9.3 punkt</w:t>
      </w:r>
      <w:r w:rsidR="00224A4C" w:rsidRPr="00224A4C">
        <w:rPr>
          <w:rFonts w:ascii="Times New Roman" w:hAnsi="Times New Roman" w:cs="Times New Roman"/>
          <w:sz w:val="24"/>
          <w:szCs w:val="24"/>
        </w:rPr>
        <w:t xml:space="preserve">e nurodyta, kad &lt; </w:t>
      </w:r>
      <w:r w:rsidR="00224A4C" w:rsidRPr="00224A4C">
        <w:rPr>
          <w:rStyle w:val="cf01"/>
          <w:rFonts w:ascii="Times New Roman" w:hAnsi="Times New Roman" w:cs="Times New Roman"/>
          <w:sz w:val="24"/>
          <w:szCs w:val="24"/>
        </w:rPr>
        <w:t xml:space="preserve">Perkančioji organizacija </w:t>
      </w:r>
      <w:r w:rsidR="00224A4C" w:rsidRPr="00224A4C">
        <w:rPr>
          <w:rStyle w:val="cf01"/>
          <w:rFonts w:ascii="Times New Roman" w:hAnsi="Times New Roman" w:cs="Times New Roman"/>
          <w:sz w:val="24"/>
          <w:szCs w:val="24"/>
          <w:u w:val="single"/>
        </w:rPr>
        <w:t>atmes</w:t>
      </w:r>
      <w:r w:rsidR="00224A4C" w:rsidRPr="00224A4C">
        <w:rPr>
          <w:rStyle w:val="cf01"/>
          <w:rFonts w:ascii="Times New Roman" w:hAnsi="Times New Roman" w:cs="Times New Roman"/>
          <w:sz w:val="24"/>
          <w:szCs w:val="24"/>
        </w:rPr>
        <w:t xml:space="preserve"> tiekėjo pasiūlymą, jeigu kartu su pasiūlymu nebus pateikti šie pirkimo sąlygose reikalaujami pateikti dokumentai:  6.1.1 papunktyje nurodyti dokumentai.&gt;.</w:t>
      </w:r>
      <w:r w:rsidR="00224A4C">
        <w:rPr>
          <w:rStyle w:val="cf01"/>
          <w:rFonts w:ascii="Times New Roman" w:hAnsi="Times New Roman" w:cs="Times New Roman"/>
          <w:sz w:val="24"/>
          <w:szCs w:val="24"/>
        </w:rPr>
        <w:t xml:space="preserve"> 6.1.1 papunktyje reikalaujama &lt;</w:t>
      </w:r>
      <w:r w:rsidR="00224A4C" w:rsidRPr="00224A4C">
        <w:rPr>
          <w:rFonts w:ascii="Arial" w:hAnsi="Arial" w:cs="Arial"/>
          <w:sz w:val="22"/>
          <w:szCs w:val="22"/>
        </w:rPr>
        <w:t xml:space="preserve"> </w:t>
      </w:r>
      <w:r w:rsidR="00224A4C" w:rsidRPr="000F16F1">
        <w:rPr>
          <w:rFonts w:ascii="Arial" w:hAnsi="Arial" w:cs="Arial"/>
          <w:sz w:val="22"/>
          <w:szCs w:val="22"/>
        </w:rPr>
        <w:t>tiekėjo pasirašytas pasiūlymas, parengtas pagal specialiųjų pirkimo sąlygų 6 priede pateiktą pasiūlymo formą</w:t>
      </w:r>
      <w:r w:rsidR="00224A4C">
        <w:rPr>
          <w:rFonts w:ascii="Arial" w:hAnsi="Arial" w:cs="Arial"/>
          <w:sz w:val="22"/>
          <w:szCs w:val="22"/>
        </w:rPr>
        <w:t xml:space="preserve">&gt;. </w:t>
      </w:r>
    </w:p>
    <w:p w14:paraId="705D5CB5" w14:textId="6FEC98FF" w:rsidR="00224A4C" w:rsidRPr="00224A4C" w:rsidRDefault="00224A4C" w:rsidP="00224A4C">
      <w:pPr>
        <w:pStyle w:val="Standarduser"/>
        <w:spacing w:after="0" w:line="240" w:lineRule="auto"/>
        <w:jc w:val="both"/>
        <w:rPr>
          <w:rStyle w:val="cf01"/>
          <w:rFonts w:ascii="Times New Roman" w:hAnsi="Times New Roman" w:cs="Times New Roman"/>
          <w:sz w:val="24"/>
          <w:szCs w:val="24"/>
        </w:rPr>
      </w:pPr>
      <w:r>
        <w:rPr>
          <w:rFonts w:ascii="Arial" w:hAnsi="Arial" w:cs="Arial"/>
          <w:sz w:val="22"/>
          <w:szCs w:val="22"/>
        </w:rPr>
        <w:t>Prašome patikslinti, ar teikiant pasiūlymą tiekėjas gali pateikti tik užpildytą pasiūlymo formą pagal 6 priedą, nepridedant sąlygų 6.1.</w:t>
      </w:r>
      <w:r w:rsidR="00957777">
        <w:rPr>
          <w:rFonts w:ascii="Arial" w:hAnsi="Arial" w:cs="Arial"/>
          <w:sz w:val="22"/>
          <w:szCs w:val="22"/>
        </w:rPr>
        <w:t>2.-6.1.7</w:t>
      </w:r>
      <w:r>
        <w:rPr>
          <w:rFonts w:ascii="Arial" w:hAnsi="Arial" w:cs="Arial"/>
          <w:sz w:val="22"/>
          <w:szCs w:val="22"/>
        </w:rPr>
        <w:t xml:space="preserve"> p</w:t>
      </w:r>
      <w:r w:rsidR="00957777">
        <w:rPr>
          <w:rFonts w:ascii="Arial" w:hAnsi="Arial" w:cs="Arial"/>
          <w:sz w:val="22"/>
          <w:szCs w:val="22"/>
        </w:rPr>
        <w:t>apunkčiuose</w:t>
      </w:r>
      <w:r>
        <w:rPr>
          <w:rFonts w:ascii="Arial" w:hAnsi="Arial" w:cs="Arial"/>
          <w:sz w:val="22"/>
          <w:szCs w:val="22"/>
        </w:rPr>
        <w:t xml:space="preserve"> reikalaujamų dokumentų? Ar sąlygose yra techninė klaida ir tiekėjas privalo pateikti visus 6.1. punkte </w:t>
      </w:r>
      <w:r w:rsidR="00957777">
        <w:rPr>
          <w:rFonts w:ascii="Arial" w:hAnsi="Arial" w:cs="Arial"/>
          <w:sz w:val="22"/>
          <w:szCs w:val="22"/>
        </w:rPr>
        <w:t>nurodytus dokumentus?</w:t>
      </w:r>
    </w:p>
    <w:p w14:paraId="0C093736" w14:textId="6BB6AC30" w:rsidR="00CB342B" w:rsidRDefault="00CB342B">
      <w:pPr>
        <w:rPr>
          <w:rFonts w:ascii="Times New Roman" w:hAnsi="Times New Roman" w:cs="Times New Roman"/>
        </w:rPr>
      </w:pPr>
    </w:p>
    <w:p w14:paraId="59F8A6BF" w14:textId="3321CA39" w:rsidR="00026DDF" w:rsidRDefault="00026DDF">
      <w:pPr>
        <w:rPr>
          <w:rFonts w:ascii="Times New Roman" w:hAnsi="Times New Roman" w:cs="Times New Roman"/>
        </w:rPr>
      </w:pPr>
    </w:p>
    <w:p w14:paraId="2CC4405E" w14:textId="77777777" w:rsidR="00026DDF" w:rsidRPr="00026DDF" w:rsidRDefault="00026DDF" w:rsidP="00026DDF">
      <w:pPr>
        <w:rPr>
          <w:rFonts w:ascii="Times New Roman" w:hAnsi="Times New Roman" w:cs="Times New Roman"/>
        </w:rPr>
      </w:pPr>
      <w:r w:rsidRPr="00026DDF">
        <w:rPr>
          <w:rFonts w:ascii="Times New Roman" w:hAnsi="Times New Roman" w:cs="Times New Roman"/>
        </w:rPr>
        <w:t>Labas rytas,</w:t>
      </w:r>
    </w:p>
    <w:p w14:paraId="7FE62ABD" w14:textId="77777777" w:rsidR="00026DDF" w:rsidRPr="00026DDF" w:rsidRDefault="00026DDF" w:rsidP="00026DDF">
      <w:pPr>
        <w:rPr>
          <w:rFonts w:ascii="Times New Roman" w:hAnsi="Times New Roman" w:cs="Times New Roman"/>
        </w:rPr>
      </w:pPr>
    </w:p>
    <w:p w14:paraId="3C0297A3" w14:textId="77777777" w:rsidR="00026DDF" w:rsidRPr="00026DDF" w:rsidRDefault="00026DDF" w:rsidP="00026DDF">
      <w:pPr>
        <w:rPr>
          <w:rFonts w:ascii="Times New Roman" w:hAnsi="Times New Roman" w:cs="Times New Roman"/>
        </w:rPr>
      </w:pPr>
      <w:r w:rsidRPr="00026DDF">
        <w:rPr>
          <w:rFonts w:ascii="Times New Roman" w:hAnsi="Times New Roman" w:cs="Times New Roman"/>
        </w:rPr>
        <w:t>teikiame atsakymą į klausimą:</w:t>
      </w:r>
    </w:p>
    <w:p w14:paraId="4A800F2C" w14:textId="130FBD25" w:rsidR="00026DDF" w:rsidRPr="00026DDF" w:rsidRDefault="00026DDF" w:rsidP="00026DDF">
      <w:pPr>
        <w:rPr>
          <w:rFonts w:ascii="Times New Roman" w:hAnsi="Times New Roman" w:cs="Times New Roman"/>
        </w:rPr>
      </w:pPr>
      <w:r w:rsidRPr="00026DDF">
        <w:rPr>
          <w:rFonts w:ascii="Times New Roman" w:hAnsi="Times New Roman" w:cs="Times New Roman"/>
        </w:rPr>
        <w:t>Klausimas.</w:t>
      </w:r>
      <w:r>
        <w:rPr>
          <w:rFonts w:ascii="Times New Roman" w:hAnsi="Times New Roman" w:cs="Times New Roman"/>
        </w:rPr>
        <w:t xml:space="preserve"> S</w:t>
      </w:r>
      <w:r w:rsidRPr="00026DDF">
        <w:rPr>
          <w:rFonts w:ascii="Times New Roman" w:hAnsi="Times New Roman" w:cs="Times New Roman"/>
        </w:rPr>
        <w:t xml:space="preserve">pecialiųjų sąlygų 9.3 punkte nurodyta, kad &lt; Perkančioji organizacija atmes tiekėjo pasiūlymą, jeigu kartu su pasiūlymu nebus pateikti šie pirkimo sąlygose reikalaujami pateikti dokumentai:  6.1.1 papunktyje nurodyti dokumentai.&gt;. 6.1.1 papunktyje reikalaujama &lt; tiekėjo pasirašytas pasiūlymas, parengtas pagal specialiųjų pirkimo sąlygų 6 priede pateiktą pasiūlymo formą&gt;. </w:t>
      </w:r>
    </w:p>
    <w:p w14:paraId="2DD2E559" w14:textId="5DD7E78A" w:rsidR="00026DDF" w:rsidRDefault="00026DDF" w:rsidP="00026DDF">
      <w:pPr>
        <w:rPr>
          <w:rFonts w:ascii="Times New Roman" w:hAnsi="Times New Roman" w:cs="Times New Roman"/>
        </w:rPr>
      </w:pPr>
      <w:r w:rsidRPr="00026DDF">
        <w:rPr>
          <w:rFonts w:ascii="Times New Roman" w:hAnsi="Times New Roman" w:cs="Times New Roman"/>
        </w:rPr>
        <w:t>Prašome patikslinti, ar teikiant pasiūlymą tiekėjas gali pateikti tik užpildytą pasiūlymo formą pagal 6 priedą, nepridedant sąlygų 6.1.2.-6.1.7 papunkčiuose reikalaujamų dokumentų? Ar sąlygose yra techninė klaida ir tiekėjas privalo pateikti visus 6.1. punkte nurodytus dokumentus?</w:t>
      </w:r>
    </w:p>
    <w:p w14:paraId="3257C892" w14:textId="63EBA668" w:rsidR="00026DDF" w:rsidRPr="00224A4C" w:rsidRDefault="00026DDF">
      <w:pPr>
        <w:rPr>
          <w:rFonts w:ascii="Times New Roman" w:hAnsi="Times New Roman" w:cs="Times New Roman"/>
        </w:rPr>
      </w:pPr>
      <w:r w:rsidRPr="00026DDF">
        <w:rPr>
          <w:rFonts w:ascii="Times New Roman" w:hAnsi="Times New Roman" w:cs="Times New Roman"/>
        </w:rPr>
        <w:t>Atsakymas. Specialiųjų pirkimo sąlygų 9.3 punkte nurodyta sąlygą, kuriai esant pasiūlymas yra iš karto atmetamas. Kartu su pasiūlymu tiekėjas turi pateikti ir kitus 6.1.2–6.1.7 papunkčiuose nurodytus dokumentus, tačiau kurio nors iš šiuose punktuose nurodyto dokumento nepridėjus, tiekėjas gali jį pateikti vėliau ir dėl to jo pasiūlyma</w:t>
      </w:r>
      <w:bookmarkStart w:id="0" w:name="_GoBack"/>
      <w:bookmarkEnd w:id="0"/>
      <w:r w:rsidRPr="00026DDF">
        <w:rPr>
          <w:rFonts w:ascii="Times New Roman" w:hAnsi="Times New Roman" w:cs="Times New Roman"/>
        </w:rPr>
        <w:t xml:space="preserve">s iš karto nebus atmetamas.  </w:t>
      </w:r>
    </w:p>
    <w:sectPr w:rsidR="00026DDF" w:rsidRPr="00224A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2B"/>
    <w:rsid w:val="00026DDF"/>
    <w:rsid w:val="00224A4C"/>
    <w:rsid w:val="00405FB4"/>
    <w:rsid w:val="00957777"/>
    <w:rsid w:val="00CB3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306B"/>
  <w15:chartTrackingRefBased/>
  <w15:docId w15:val="{9A2C738D-A792-428E-96FC-0B6A891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B3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B3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34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34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34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34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34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34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34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34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34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34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34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34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34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34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34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34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3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34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34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34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34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342B"/>
    <w:rPr>
      <w:i/>
      <w:iCs/>
      <w:color w:val="404040" w:themeColor="text1" w:themeTint="BF"/>
    </w:rPr>
  </w:style>
  <w:style w:type="paragraph" w:styleId="Sraopastraipa">
    <w:name w:val="List Paragraph"/>
    <w:basedOn w:val="prastasis"/>
    <w:uiPriority w:val="34"/>
    <w:qFormat/>
    <w:rsid w:val="00CB342B"/>
    <w:pPr>
      <w:ind w:left="720"/>
      <w:contextualSpacing/>
    </w:pPr>
  </w:style>
  <w:style w:type="character" w:styleId="Rykuspabraukimas">
    <w:name w:val="Intense Emphasis"/>
    <w:basedOn w:val="Numatytasispastraiposriftas"/>
    <w:uiPriority w:val="21"/>
    <w:qFormat/>
    <w:rsid w:val="00CB342B"/>
    <w:rPr>
      <w:i/>
      <w:iCs/>
      <w:color w:val="2F5496" w:themeColor="accent1" w:themeShade="BF"/>
    </w:rPr>
  </w:style>
  <w:style w:type="paragraph" w:styleId="Iskirtacitata">
    <w:name w:val="Intense Quote"/>
    <w:basedOn w:val="prastasis"/>
    <w:next w:val="prastasis"/>
    <w:link w:val="IskirtacitataDiagrama"/>
    <w:uiPriority w:val="30"/>
    <w:qFormat/>
    <w:rsid w:val="00CB3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342B"/>
    <w:rPr>
      <w:i/>
      <w:iCs/>
      <w:color w:val="2F5496" w:themeColor="accent1" w:themeShade="BF"/>
    </w:rPr>
  </w:style>
  <w:style w:type="character" w:styleId="Rykinuoroda">
    <w:name w:val="Intense Reference"/>
    <w:basedOn w:val="Numatytasispastraiposriftas"/>
    <w:uiPriority w:val="32"/>
    <w:qFormat/>
    <w:rsid w:val="00CB342B"/>
    <w:rPr>
      <w:b/>
      <w:bCs/>
      <w:smallCaps/>
      <w:color w:val="2F5496" w:themeColor="accent1" w:themeShade="BF"/>
      <w:spacing w:val="5"/>
    </w:rPr>
  </w:style>
  <w:style w:type="paragraph" w:customStyle="1" w:styleId="Standarduser">
    <w:name w:val="Standard (user)"/>
    <w:rsid w:val="00224A4C"/>
    <w:pPr>
      <w:suppressAutoHyphens/>
      <w:autoSpaceDN w:val="0"/>
      <w:spacing w:line="276" w:lineRule="auto"/>
      <w:textAlignment w:val="baseline"/>
    </w:pPr>
    <w:rPr>
      <w:rFonts w:ascii="Calibri" w:eastAsia="Segoe UI" w:hAnsi="Calibri" w:cs="Tahoma"/>
      <w:kern w:val="0"/>
      <w:sz w:val="21"/>
      <w:szCs w:val="21"/>
      <w:lang w:eastAsia="lt-LT"/>
      <w14:ligatures w14:val="none"/>
    </w:rPr>
  </w:style>
  <w:style w:type="character" w:customStyle="1" w:styleId="cf01">
    <w:name w:val="cf01"/>
    <w:basedOn w:val="Numatytasispastraiposriftas"/>
    <w:qFormat/>
    <w:rsid w:val="00224A4C"/>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Niklita</dc:creator>
  <cp:keywords/>
  <dc:description/>
  <cp:lastModifiedBy>GiedreAu</cp:lastModifiedBy>
  <cp:revision>2</cp:revision>
  <dcterms:created xsi:type="dcterms:W3CDTF">2025-07-29T05:15:00Z</dcterms:created>
  <dcterms:modified xsi:type="dcterms:W3CDTF">2025-07-29T05:15:00Z</dcterms:modified>
</cp:coreProperties>
</file>