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6E9" w:rsidRPr="009C7E2B" w:rsidRDefault="000B16E9" w:rsidP="000B16E9">
      <w:pPr>
        <w:spacing w:after="0"/>
        <w:ind w:firstLine="567"/>
        <w:jc w:val="both"/>
      </w:pPr>
      <w:r w:rsidRPr="00E86AA6">
        <w:t xml:space="preserve">Valstybinio socialinio draudimo fondo valdybos prie Socialinės apsaugos ir darbo ministerijos (toliau – Fondo valdyba) viešojo pirkimo komisija (toliau – komisija) atlieka </w:t>
      </w:r>
      <w:r>
        <w:t xml:space="preserve">Biuro baldų (pakeliamų stalų komplektų) </w:t>
      </w:r>
      <w:r w:rsidRPr="00E86AA6">
        <w:t>pirkimą</w:t>
      </w:r>
      <w:r>
        <w:t xml:space="preserve"> </w:t>
      </w:r>
      <w:r w:rsidRPr="00E86AA6">
        <w:t xml:space="preserve">(toliau – Pirkimas). </w:t>
      </w:r>
      <w:r w:rsidRPr="0016118D">
        <w:t xml:space="preserve">Pirkimo ID </w:t>
      </w:r>
      <w:r w:rsidRPr="008F5ED9">
        <w:t>3783155</w:t>
      </w:r>
      <w:r w:rsidRPr="0016118D">
        <w:t>.</w:t>
      </w:r>
    </w:p>
    <w:p w:rsidR="000B16E9" w:rsidRDefault="000B16E9" w:rsidP="000B16E9">
      <w:pPr>
        <w:spacing w:after="0"/>
        <w:ind w:firstLine="567"/>
        <w:jc w:val="both"/>
      </w:pPr>
      <w:r>
        <w:t>Informuojame, kad 2025-</w:t>
      </w:r>
      <w:r w:rsidR="00B01E61">
        <w:t>08-05</w:t>
      </w:r>
      <w:r>
        <w:t xml:space="preserve"> posėdyje Komisija nutarė pateikti atsakymus į gautus paklausimus:</w:t>
      </w:r>
    </w:p>
    <w:p w:rsidR="000B16E9" w:rsidRDefault="000B16E9" w:rsidP="000B16E9">
      <w:pPr>
        <w:spacing w:after="0"/>
        <w:ind w:firstLine="567"/>
        <w:jc w:val="both"/>
      </w:pPr>
      <w:r>
        <w:rPr>
          <w:b/>
        </w:rPr>
        <w:t>1 Paklausimas</w:t>
      </w:r>
      <w:r w:rsidRPr="00A74194">
        <w:rPr>
          <w:b/>
        </w:rPr>
        <w:t>:</w:t>
      </w:r>
      <w:r w:rsidRPr="0005613B">
        <w:t xml:space="preserve"> </w:t>
      </w:r>
    </w:p>
    <w:p w:rsidR="00B01E61" w:rsidRDefault="00B01E61" w:rsidP="000B16E9">
      <w:pPr>
        <w:spacing w:after="0"/>
        <w:ind w:firstLine="567"/>
        <w:jc w:val="both"/>
        <w:rPr>
          <w:i/>
        </w:rPr>
      </w:pPr>
      <w:r w:rsidRPr="00B01E61">
        <w:rPr>
          <w:i/>
        </w:rPr>
        <w:t xml:space="preserve">„Ar teisingai suprantame, kad </w:t>
      </w:r>
      <w:proofErr w:type="spellStart"/>
      <w:r w:rsidRPr="00B01E61">
        <w:rPr>
          <w:i/>
        </w:rPr>
        <w:t>Kronospan</w:t>
      </w:r>
      <w:proofErr w:type="spellEnd"/>
      <w:r w:rsidRPr="00B01E61">
        <w:rPr>
          <w:i/>
        </w:rPr>
        <w:t xml:space="preserve"> Nagano </w:t>
      </w:r>
      <w:proofErr w:type="spellStart"/>
      <w:r w:rsidRPr="00B01E61">
        <w:rPr>
          <w:i/>
        </w:rPr>
        <w:t>Oak</w:t>
      </w:r>
      <w:proofErr w:type="spellEnd"/>
      <w:r w:rsidRPr="00B01E61">
        <w:rPr>
          <w:i/>
        </w:rPr>
        <w:t xml:space="preserve"> 8431 yra tik neprivalomas plokštės pavyzdys, laimėjimo atveju bus suderinta konkreti "šviesi natūralaus ąžuolo spalva" kaip pavyzdys </w:t>
      </w:r>
      <w:proofErr w:type="spellStart"/>
      <w:r w:rsidRPr="00B01E61">
        <w:rPr>
          <w:i/>
        </w:rPr>
        <w:t>Kronospan</w:t>
      </w:r>
      <w:proofErr w:type="spellEnd"/>
      <w:r w:rsidRPr="00B01E61">
        <w:rPr>
          <w:i/>
        </w:rPr>
        <w:t xml:space="preserve"> K006 PW.</w:t>
      </w:r>
    </w:p>
    <w:p w:rsidR="000B16E9" w:rsidRDefault="000B16E9" w:rsidP="000B16E9">
      <w:pPr>
        <w:spacing w:after="0"/>
        <w:ind w:firstLine="567"/>
        <w:jc w:val="both"/>
      </w:pPr>
      <w:r>
        <w:rPr>
          <w:b/>
        </w:rPr>
        <w:t>2 Paklausimas</w:t>
      </w:r>
      <w:r w:rsidRPr="00A74194">
        <w:rPr>
          <w:b/>
        </w:rPr>
        <w:t>:</w:t>
      </w:r>
      <w:r w:rsidRPr="0005613B">
        <w:t xml:space="preserve"> </w:t>
      </w:r>
    </w:p>
    <w:p w:rsidR="00B01E61" w:rsidRPr="00B01E61" w:rsidRDefault="00B01E61" w:rsidP="00B01E61">
      <w:pPr>
        <w:spacing w:after="0"/>
        <w:ind w:firstLine="567"/>
        <w:jc w:val="both"/>
        <w:rPr>
          <w:i/>
        </w:rPr>
      </w:pPr>
      <w:r w:rsidRPr="00B01E61">
        <w:rPr>
          <w:i/>
        </w:rPr>
        <w:t>„</w:t>
      </w:r>
      <w:proofErr w:type="spellStart"/>
      <w:r w:rsidRPr="00B01E61">
        <w:rPr>
          <w:i/>
        </w:rPr>
        <w:t>tech</w:t>
      </w:r>
      <w:proofErr w:type="spellEnd"/>
      <w:r w:rsidRPr="00B01E61">
        <w:rPr>
          <w:i/>
        </w:rPr>
        <w:t xml:space="preserve">. specifikacijoje reikalaujama, kad stalviršių rašto kryptis turi būti horizontali, o plokštė - </w:t>
      </w:r>
      <w:proofErr w:type="spellStart"/>
      <w:r w:rsidRPr="00B01E61">
        <w:rPr>
          <w:i/>
        </w:rPr>
        <w:t>Kronospan</w:t>
      </w:r>
      <w:proofErr w:type="spellEnd"/>
      <w:r w:rsidRPr="00B01E61">
        <w:rPr>
          <w:i/>
        </w:rPr>
        <w:t xml:space="preserve"> gamintojo. </w:t>
      </w:r>
      <w:proofErr w:type="spellStart"/>
      <w:r w:rsidRPr="00B01E61">
        <w:rPr>
          <w:i/>
        </w:rPr>
        <w:t>Kronospan</w:t>
      </w:r>
      <w:proofErr w:type="spellEnd"/>
      <w:r w:rsidRPr="00B01E61">
        <w:rPr>
          <w:i/>
        </w:rPr>
        <w:t xml:space="preserve"> plokščių plotis yra 207 cm. Prieš gamybą, kraštai yra papildomai apipjaunami, tad plotis dar sumažėja. Norint iš plokštės pagaminti 3 stalviršius horizontalia rašto kryptimi, stalviršio plotis negali būti didesnis nei 680 mm.</w:t>
      </w:r>
    </w:p>
    <w:p w:rsidR="00B01E61" w:rsidRPr="00B01E61" w:rsidRDefault="00B01E61" w:rsidP="00B01E61">
      <w:pPr>
        <w:spacing w:after="0"/>
        <w:ind w:firstLine="567"/>
        <w:jc w:val="both"/>
        <w:rPr>
          <w:i/>
        </w:rPr>
      </w:pPr>
      <w:r w:rsidRPr="00B01E61">
        <w:rPr>
          <w:i/>
        </w:rPr>
        <w:t xml:space="preserve">Rekomenduojame patikslinti </w:t>
      </w:r>
      <w:proofErr w:type="spellStart"/>
      <w:r w:rsidRPr="00B01E61">
        <w:rPr>
          <w:i/>
        </w:rPr>
        <w:t>tech</w:t>
      </w:r>
      <w:proofErr w:type="spellEnd"/>
      <w:r w:rsidRPr="00B01E61">
        <w:rPr>
          <w:i/>
        </w:rPr>
        <w:t>. specifikaciją ir sumažinti reikalaujamą stalviršio gylį iki 680 mm.</w:t>
      </w:r>
    </w:p>
    <w:p w:rsidR="00B01E61" w:rsidRDefault="00B01E61" w:rsidP="00B01E61">
      <w:pPr>
        <w:spacing w:after="0"/>
        <w:ind w:firstLine="567"/>
        <w:jc w:val="both"/>
        <w:rPr>
          <w:i/>
        </w:rPr>
      </w:pPr>
      <w:r w:rsidRPr="00B01E61">
        <w:rPr>
          <w:i/>
        </w:rPr>
        <w:t>Palikus galioti esamą stalviršio gylį, iš plokštės bus pjaunami tik 2 stalviršiai. Tai išaugins stalo kainą ir sukurs labai didelį atliekų kiekį.“</w:t>
      </w:r>
    </w:p>
    <w:p w:rsidR="000B16E9" w:rsidRDefault="000B16E9" w:rsidP="00B01E61">
      <w:pPr>
        <w:spacing w:after="0"/>
        <w:ind w:firstLine="567"/>
        <w:jc w:val="both"/>
        <w:rPr>
          <w:b/>
        </w:rPr>
      </w:pPr>
      <w:r>
        <w:rPr>
          <w:b/>
        </w:rPr>
        <w:t>Atsakymas</w:t>
      </w:r>
      <w:r w:rsidRPr="0005613B">
        <w:rPr>
          <w:b/>
        </w:rPr>
        <w:t>:</w:t>
      </w:r>
    </w:p>
    <w:p w:rsidR="005A70F7" w:rsidRDefault="005A70F7" w:rsidP="005A70F7">
      <w:pPr>
        <w:spacing w:after="0"/>
        <w:ind w:firstLine="567"/>
        <w:jc w:val="both"/>
      </w:pPr>
      <w:bookmarkStart w:id="0" w:name="_GoBack"/>
      <w:r>
        <w:t>„</w:t>
      </w:r>
      <w:r w:rsidR="00B01E61" w:rsidRPr="00B01E61">
        <w:t xml:space="preserve">Plokštė </w:t>
      </w:r>
      <w:proofErr w:type="spellStart"/>
      <w:r w:rsidR="00B01E61" w:rsidRPr="00B01E61">
        <w:t>Kronospan</w:t>
      </w:r>
      <w:proofErr w:type="spellEnd"/>
      <w:r w:rsidR="00B01E61" w:rsidRPr="00B01E61">
        <w:t xml:space="preserve"> Nagano </w:t>
      </w:r>
      <w:proofErr w:type="spellStart"/>
      <w:r w:rsidR="00B01E61" w:rsidRPr="00B01E61">
        <w:t>Oak</w:t>
      </w:r>
      <w:proofErr w:type="spellEnd"/>
      <w:r w:rsidR="00B01E61" w:rsidRPr="00B01E61">
        <w:t xml:space="preserve"> 8431 yra tik </w:t>
      </w:r>
      <w:r w:rsidR="00B01E61" w:rsidRPr="00B01E61">
        <w:rPr>
          <w:b/>
        </w:rPr>
        <w:t>spalvos „šviesi natūralaus ąžuolo spalva“  pavyzdys</w:t>
      </w:r>
      <w:r w:rsidR="00B01E61" w:rsidRPr="00B01E61">
        <w:t xml:space="preserve">. Tai nereiškia, kad Tiekėjai baldus turi gaminti </w:t>
      </w:r>
      <w:bookmarkEnd w:id="0"/>
      <w:r w:rsidR="00B01E61" w:rsidRPr="00B01E61">
        <w:t xml:space="preserve">iš </w:t>
      </w:r>
      <w:proofErr w:type="spellStart"/>
      <w:r w:rsidR="00B01E61" w:rsidRPr="00B01E61">
        <w:t>Kronospan</w:t>
      </w:r>
      <w:proofErr w:type="spellEnd"/>
      <w:r w:rsidR="00B01E61" w:rsidRPr="00B01E61">
        <w:t xml:space="preserve"> plokštės. </w:t>
      </w:r>
    </w:p>
    <w:p w:rsidR="000B16E9" w:rsidRDefault="00B01E61" w:rsidP="00B01E61">
      <w:pPr>
        <w:spacing w:after="0"/>
        <w:ind w:firstLine="567"/>
      </w:pPr>
      <w:r w:rsidRPr="00B01E61">
        <w:t>Techninė specifikacija nebus keičiama.</w:t>
      </w:r>
      <w:r w:rsidR="005A70F7">
        <w:t>“</w:t>
      </w:r>
    </w:p>
    <w:p w:rsidR="00B01E61" w:rsidRDefault="00B01E61" w:rsidP="00B01E61">
      <w:pPr>
        <w:spacing w:after="0"/>
        <w:ind w:firstLine="567"/>
      </w:pPr>
    </w:p>
    <w:p w:rsidR="000B16E9" w:rsidRDefault="000B16E9" w:rsidP="000B16E9">
      <w:pPr>
        <w:spacing w:after="0"/>
        <w:ind w:firstLine="567"/>
      </w:pPr>
      <w:r>
        <w:t>Komisijos pirmininkė Giedrė Keršulienė</w:t>
      </w:r>
    </w:p>
    <w:p w:rsidR="000B16E9" w:rsidRDefault="000B16E9" w:rsidP="000B16E9"/>
    <w:p w:rsidR="000B16E9" w:rsidRDefault="000B16E9" w:rsidP="000B16E9"/>
    <w:p w:rsidR="0048519C" w:rsidRDefault="0048519C"/>
    <w:sectPr w:rsidR="0048519C" w:rsidSect="00232902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E9"/>
    <w:rsid w:val="000B16E9"/>
    <w:rsid w:val="00232902"/>
    <w:rsid w:val="0048519C"/>
    <w:rsid w:val="005A70F7"/>
    <w:rsid w:val="00B0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EC1F"/>
  <w15:chartTrackingRefBased/>
  <w15:docId w15:val="{A6FC3A82-A4A8-4D55-ADC5-65DBDA4E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B16E9"/>
    <w:rPr>
      <w:rFonts w:asciiTheme="minorHAnsi" w:hAnsiTheme="minorHAnsi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929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SoDra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Urnikienė</dc:creator>
  <cp:keywords/>
  <dc:description/>
  <cp:lastModifiedBy>Giedrė Urnikienė</cp:lastModifiedBy>
  <cp:revision>4</cp:revision>
  <dcterms:created xsi:type="dcterms:W3CDTF">2025-08-05T07:30:00Z</dcterms:created>
  <dcterms:modified xsi:type="dcterms:W3CDTF">2025-08-05T07:34:00Z</dcterms:modified>
</cp:coreProperties>
</file>