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BEFCFA" w14:textId="6816B391" w:rsidR="004F49BA" w:rsidRPr="00890F72" w:rsidRDefault="004F49BA" w:rsidP="004F49BA">
      <w:pPr>
        <w:jc w:val="right"/>
        <w:rPr>
          <w:bCs/>
          <w:sz w:val="22"/>
          <w:szCs w:val="22"/>
          <w:lang w:val="lt-LT"/>
        </w:rPr>
      </w:pPr>
      <w:bookmarkStart w:id="0" w:name="_Hlk103772143"/>
      <w:r w:rsidRPr="00890F72">
        <w:rPr>
          <w:bCs/>
          <w:sz w:val="22"/>
          <w:szCs w:val="22"/>
          <w:lang w:val="lt-LT"/>
        </w:rPr>
        <w:t>TSD-</w:t>
      </w:r>
      <w:r w:rsidR="00861634" w:rsidRPr="00861634">
        <w:rPr>
          <w:bCs/>
          <w:sz w:val="22"/>
          <w:szCs w:val="22"/>
          <w:lang w:val="lt-LT"/>
        </w:rPr>
        <w:t>691</w:t>
      </w:r>
      <w:r w:rsidR="009F0090" w:rsidRPr="00890F72">
        <w:rPr>
          <w:bCs/>
          <w:sz w:val="22"/>
          <w:szCs w:val="22"/>
          <w:lang w:val="lt-LT"/>
        </w:rPr>
        <w:t>, VPP-2343</w:t>
      </w:r>
    </w:p>
    <w:p w14:paraId="7E449389" w14:textId="77777777" w:rsidR="004F49BA" w:rsidRPr="00890F72" w:rsidRDefault="004F49BA" w:rsidP="004F49BA">
      <w:pPr>
        <w:jc w:val="right"/>
        <w:rPr>
          <w:bCs/>
          <w:sz w:val="22"/>
          <w:szCs w:val="22"/>
          <w:lang w:val="lt-LT"/>
        </w:rPr>
      </w:pPr>
    </w:p>
    <w:p w14:paraId="587A152D" w14:textId="3013A962" w:rsidR="0038404D" w:rsidRPr="00890F72" w:rsidRDefault="009F0090" w:rsidP="0038404D">
      <w:pPr>
        <w:jc w:val="center"/>
        <w:rPr>
          <w:b/>
          <w:bCs/>
          <w:sz w:val="22"/>
          <w:szCs w:val="22"/>
          <w:lang w:val="lt-LT"/>
        </w:rPr>
      </w:pPr>
      <w:r w:rsidRPr="00890F72">
        <w:rPr>
          <w:b/>
          <w:bCs/>
          <w:sz w:val="22"/>
          <w:szCs w:val="22"/>
          <w:lang w:val="lt-LT"/>
        </w:rPr>
        <w:t>Angiografijos sistemos intervencinei kardiologijai</w:t>
      </w:r>
      <w:r w:rsidRPr="00890F72">
        <w:rPr>
          <w:b/>
          <w:bCs/>
          <w:sz w:val="22"/>
          <w:szCs w:val="22"/>
          <w:lang w:val="lt-LT"/>
        </w:rPr>
        <w:br/>
      </w:r>
      <w:r w:rsidR="0038404D" w:rsidRPr="00890F72">
        <w:rPr>
          <w:b/>
          <w:bCs/>
          <w:sz w:val="22"/>
          <w:szCs w:val="22"/>
          <w:lang w:val="lt-LT"/>
        </w:rPr>
        <w:t>techninė specifikacija</w:t>
      </w:r>
      <w:r w:rsidRPr="00890F72">
        <w:rPr>
          <w:b/>
          <w:bCs/>
          <w:sz w:val="22"/>
          <w:szCs w:val="22"/>
          <w:lang w:val="lt-LT"/>
        </w:rPr>
        <w:t xml:space="preserve"> (kiekis 1 vnt.)</w:t>
      </w:r>
    </w:p>
    <w:p w14:paraId="27D24466" w14:textId="6BFCD80F" w:rsidR="00270693" w:rsidRPr="00890F72" w:rsidRDefault="00270693" w:rsidP="003B0B44">
      <w:pPr>
        <w:rPr>
          <w:b/>
          <w:bCs/>
          <w:sz w:val="22"/>
          <w:szCs w:val="22"/>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
        <w:gridCol w:w="2630"/>
        <w:gridCol w:w="3970"/>
        <w:gridCol w:w="2828"/>
      </w:tblGrid>
      <w:tr w:rsidR="00270693" w:rsidRPr="00890F72" w14:paraId="7AC3CA72" w14:textId="77777777" w:rsidTr="00D26C82">
        <w:trPr>
          <w:trHeight w:val="684"/>
        </w:trPr>
        <w:tc>
          <w:tcPr>
            <w:tcW w:w="376" w:type="pct"/>
            <w:tcBorders>
              <w:top w:val="single" w:sz="4" w:space="0" w:color="auto"/>
              <w:left w:val="single" w:sz="4" w:space="0" w:color="auto"/>
              <w:bottom w:val="single" w:sz="4" w:space="0" w:color="auto"/>
              <w:right w:val="single" w:sz="4" w:space="0" w:color="auto"/>
            </w:tcBorders>
            <w:vAlign w:val="center"/>
            <w:hideMark/>
          </w:tcPr>
          <w:p w14:paraId="79BA93EF" w14:textId="77777777" w:rsidR="00270693" w:rsidRPr="00890F72" w:rsidRDefault="00270693" w:rsidP="00270693">
            <w:pPr>
              <w:jc w:val="center"/>
              <w:rPr>
                <w:b/>
                <w:sz w:val="22"/>
                <w:szCs w:val="22"/>
                <w:lang w:val="lt-LT"/>
              </w:rPr>
            </w:pPr>
            <w:r w:rsidRPr="00890F72">
              <w:rPr>
                <w:b/>
                <w:sz w:val="22"/>
                <w:szCs w:val="22"/>
                <w:lang w:val="lt-LT"/>
              </w:rPr>
              <w:t>Eil. Nr.</w:t>
            </w:r>
          </w:p>
        </w:tc>
        <w:tc>
          <w:tcPr>
            <w:tcW w:w="1290" w:type="pct"/>
            <w:tcBorders>
              <w:top w:val="single" w:sz="4" w:space="0" w:color="auto"/>
              <w:left w:val="single" w:sz="4" w:space="0" w:color="auto"/>
              <w:bottom w:val="single" w:sz="4" w:space="0" w:color="auto"/>
              <w:right w:val="single" w:sz="4" w:space="0" w:color="auto"/>
            </w:tcBorders>
            <w:vAlign w:val="center"/>
            <w:hideMark/>
          </w:tcPr>
          <w:p w14:paraId="05CA3628" w14:textId="77777777" w:rsidR="00270693" w:rsidRPr="00890F72" w:rsidRDefault="00270693" w:rsidP="00270693">
            <w:pPr>
              <w:jc w:val="center"/>
              <w:rPr>
                <w:b/>
                <w:sz w:val="22"/>
                <w:szCs w:val="22"/>
                <w:lang w:val="lt-LT"/>
              </w:rPr>
            </w:pPr>
            <w:r w:rsidRPr="00890F72">
              <w:rPr>
                <w:b/>
                <w:sz w:val="22"/>
                <w:szCs w:val="22"/>
                <w:lang w:val="lt-LT"/>
              </w:rPr>
              <w:t>Parametrai</w:t>
            </w:r>
          </w:p>
        </w:tc>
        <w:tc>
          <w:tcPr>
            <w:tcW w:w="1947" w:type="pct"/>
            <w:tcBorders>
              <w:top w:val="single" w:sz="4" w:space="0" w:color="auto"/>
              <w:left w:val="single" w:sz="4" w:space="0" w:color="auto"/>
              <w:bottom w:val="single" w:sz="4" w:space="0" w:color="auto"/>
              <w:right w:val="single" w:sz="4" w:space="0" w:color="auto"/>
            </w:tcBorders>
            <w:vAlign w:val="center"/>
            <w:hideMark/>
          </w:tcPr>
          <w:p w14:paraId="398C5999" w14:textId="77777777" w:rsidR="00270693" w:rsidRPr="00890F72" w:rsidRDefault="00270693" w:rsidP="00270693">
            <w:pPr>
              <w:jc w:val="center"/>
              <w:rPr>
                <w:b/>
                <w:sz w:val="22"/>
                <w:szCs w:val="22"/>
                <w:lang w:val="lt-LT"/>
              </w:rPr>
            </w:pPr>
            <w:r w:rsidRPr="00890F72">
              <w:rPr>
                <w:b/>
                <w:sz w:val="22"/>
                <w:szCs w:val="22"/>
                <w:lang w:val="lt-LT"/>
              </w:rPr>
              <w:t>Reikalaujamos parametrų reikšmės</w:t>
            </w:r>
          </w:p>
        </w:tc>
        <w:tc>
          <w:tcPr>
            <w:tcW w:w="1387" w:type="pct"/>
            <w:tcBorders>
              <w:top w:val="single" w:sz="4" w:space="0" w:color="auto"/>
              <w:left w:val="single" w:sz="4" w:space="0" w:color="auto"/>
              <w:bottom w:val="single" w:sz="4" w:space="0" w:color="auto"/>
              <w:right w:val="single" w:sz="4" w:space="0" w:color="auto"/>
            </w:tcBorders>
            <w:vAlign w:val="center"/>
            <w:hideMark/>
          </w:tcPr>
          <w:p w14:paraId="58561DD8" w14:textId="77777777" w:rsidR="00270693" w:rsidRPr="00890F72" w:rsidRDefault="00270693" w:rsidP="00270693">
            <w:pPr>
              <w:jc w:val="center"/>
              <w:rPr>
                <w:b/>
                <w:sz w:val="22"/>
                <w:szCs w:val="22"/>
                <w:lang w:val="lt-LT"/>
              </w:rPr>
            </w:pPr>
            <w:r w:rsidRPr="00890F72">
              <w:rPr>
                <w:b/>
                <w:bCs/>
                <w:sz w:val="22"/>
                <w:szCs w:val="22"/>
                <w:lang w:val="lt-LT"/>
              </w:rPr>
              <w:t>Siūlomos parametrų reikšmės</w:t>
            </w:r>
          </w:p>
        </w:tc>
      </w:tr>
      <w:tr w:rsidR="00270693" w:rsidRPr="00890F72" w14:paraId="51DF1240" w14:textId="77777777" w:rsidTr="00D26C82">
        <w:tc>
          <w:tcPr>
            <w:tcW w:w="376" w:type="pct"/>
            <w:tcBorders>
              <w:top w:val="single" w:sz="4" w:space="0" w:color="auto"/>
              <w:left w:val="single" w:sz="4" w:space="0" w:color="auto"/>
              <w:bottom w:val="single" w:sz="4" w:space="0" w:color="auto"/>
              <w:right w:val="single" w:sz="4" w:space="0" w:color="auto"/>
            </w:tcBorders>
            <w:hideMark/>
          </w:tcPr>
          <w:p w14:paraId="443A7598" w14:textId="77777777" w:rsidR="00270693" w:rsidRPr="00890F72" w:rsidRDefault="00270693" w:rsidP="00270693">
            <w:pPr>
              <w:jc w:val="center"/>
              <w:rPr>
                <w:b/>
                <w:bCs/>
                <w:sz w:val="22"/>
                <w:szCs w:val="22"/>
                <w:lang w:val="lt-LT"/>
              </w:rPr>
            </w:pPr>
            <w:r w:rsidRPr="00890F72">
              <w:rPr>
                <w:b/>
                <w:sz w:val="22"/>
                <w:szCs w:val="22"/>
                <w:lang w:val="lt-LT"/>
              </w:rPr>
              <w:t>1.</w:t>
            </w:r>
          </w:p>
        </w:tc>
        <w:tc>
          <w:tcPr>
            <w:tcW w:w="1290" w:type="pct"/>
            <w:tcBorders>
              <w:top w:val="single" w:sz="4" w:space="0" w:color="auto"/>
              <w:left w:val="single" w:sz="4" w:space="0" w:color="auto"/>
              <w:bottom w:val="single" w:sz="4" w:space="0" w:color="auto"/>
              <w:right w:val="single" w:sz="4" w:space="0" w:color="auto"/>
            </w:tcBorders>
            <w:hideMark/>
          </w:tcPr>
          <w:p w14:paraId="11BE1D91" w14:textId="77777777" w:rsidR="00270693" w:rsidRPr="00890F72" w:rsidRDefault="00270693" w:rsidP="00270693">
            <w:pPr>
              <w:rPr>
                <w:b/>
                <w:bCs/>
                <w:sz w:val="22"/>
                <w:szCs w:val="22"/>
                <w:lang w:val="lt-LT"/>
              </w:rPr>
            </w:pPr>
            <w:r w:rsidRPr="00890F72">
              <w:rPr>
                <w:b/>
                <w:sz w:val="22"/>
                <w:szCs w:val="22"/>
                <w:lang w:val="lt-LT"/>
              </w:rPr>
              <w:t>Reikalavimai sistemos darbo režimams</w:t>
            </w:r>
          </w:p>
        </w:tc>
        <w:tc>
          <w:tcPr>
            <w:tcW w:w="1947" w:type="pct"/>
            <w:tcBorders>
              <w:top w:val="single" w:sz="4" w:space="0" w:color="auto"/>
              <w:left w:val="single" w:sz="4" w:space="0" w:color="auto"/>
              <w:bottom w:val="single" w:sz="4" w:space="0" w:color="auto"/>
              <w:right w:val="single" w:sz="4" w:space="0" w:color="auto"/>
            </w:tcBorders>
            <w:hideMark/>
          </w:tcPr>
          <w:p w14:paraId="4580F2E1" w14:textId="3CBDF4EB" w:rsidR="00270693" w:rsidRPr="00890F72" w:rsidRDefault="00270693" w:rsidP="009A2436">
            <w:pPr>
              <w:pStyle w:val="Sraopastraipa"/>
              <w:numPr>
                <w:ilvl w:val="0"/>
                <w:numId w:val="2"/>
              </w:numPr>
              <w:ind w:left="360"/>
              <w:rPr>
                <w:sz w:val="22"/>
                <w:szCs w:val="22"/>
              </w:rPr>
            </w:pPr>
            <w:r w:rsidRPr="00890F72">
              <w:rPr>
                <w:sz w:val="22"/>
                <w:szCs w:val="22"/>
              </w:rPr>
              <w:t>Skaitmeninė impulsinė rentgenoskopija;</w:t>
            </w:r>
          </w:p>
          <w:p w14:paraId="7EF28C35" w14:textId="5E69B74E" w:rsidR="00270693" w:rsidRPr="00890F72" w:rsidRDefault="00270693" w:rsidP="009A2436">
            <w:pPr>
              <w:pStyle w:val="Sraopastraipa"/>
              <w:numPr>
                <w:ilvl w:val="0"/>
                <w:numId w:val="2"/>
              </w:numPr>
              <w:ind w:left="360"/>
              <w:rPr>
                <w:sz w:val="22"/>
                <w:szCs w:val="22"/>
              </w:rPr>
            </w:pPr>
            <w:r w:rsidRPr="00890F72">
              <w:rPr>
                <w:sz w:val="22"/>
                <w:szCs w:val="22"/>
              </w:rPr>
              <w:t>Skaitmeninė impulsinė rentgenografija;</w:t>
            </w:r>
          </w:p>
          <w:p w14:paraId="39F9D1BA" w14:textId="18AA26AC" w:rsidR="00270693" w:rsidRPr="00890F72" w:rsidRDefault="00270693" w:rsidP="009A2436">
            <w:pPr>
              <w:pStyle w:val="Sraopastraipa"/>
              <w:numPr>
                <w:ilvl w:val="0"/>
                <w:numId w:val="2"/>
              </w:numPr>
              <w:ind w:left="360"/>
              <w:rPr>
                <w:sz w:val="22"/>
                <w:szCs w:val="22"/>
              </w:rPr>
            </w:pPr>
            <w:r w:rsidRPr="00890F72">
              <w:rPr>
                <w:sz w:val="22"/>
                <w:szCs w:val="22"/>
              </w:rPr>
              <w:t>Skaitmeninė substrakcinė angiografija (DSA);</w:t>
            </w:r>
          </w:p>
          <w:p w14:paraId="689ED281" w14:textId="37106836" w:rsidR="00270693" w:rsidRPr="00890F72" w:rsidRDefault="00270693" w:rsidP="000A6112">
            <w:pPr>
              <w:pStyle w:val="Sraopastraipa"/>
              <w:numPr>
                <w:ilvl w:val="0"/>
                <w:numId w:val="2"/>
              </w:numPr>
              <w:ind w:left="360"/>
              <w:rPr>
                <w:caps/>
                <w:sz w:val="22"/>
                <w:szCs w:val="22"/>
              </w:rPr>
            </w:pPr>
            <w:r w:rsidRPr="00890F72">
              <w:rPr>
                <w:sz w:val="22"/>
                <w:szCs w:val="22"/>
              </w:rPr>
              <w:t>Erdvinė rotacinė DS</w:t>
            </w:r>
            <w:r w:rsidRPr="00890F72">
              <w:rPr>
                <w:caps/>
                <w:sz w:val="22"/>
                <w:szCs w:val="22"/>
              </w:rPr>
              <w:t>A</w:t>
            </w:r>
            <w:r w:rsidR="000A6112" w:rsidRPr="00890F72">
              <w:rPr>
                <w:caps/>
                <w:sz w:val="22"/>
                <w:szCs w:val="22"/>
              </w:rPr>
              <w:t>.</w:t>
            </w:r>
          </w:p>
        </w:tc>
        <w:tc>
          <w:tcPr>
            <w:tcW w:w="1387" w:type="pct"/>
            <w:tcBorders>
              <w:top w:val="single" w:sz="4" w:space="0" w:color="auto"/>
              <w:left w:val="single" w:sz="4" w:space="0" w:color="auto"/>
              <w:bottom w:val="single" w:sz="4" w:space="0" w:color="auto"/>
              <w:right w:val="single" w:sz="4" w:space="0" w:color="auto"/>
            </w:tcBorders>
          </w:tcPr>
          <w:p w14:paraId="2FFE8272" w14:textId="77777777" w:rsidR="00270693" w:rsidRPr="00890F72" w:rsidRDefault="00270693" w:rsidP="00270693">
            <w:pPr>
              <w:rPr>
                <w:bCs/>
                <w:sz w:val="22"/>
                <w:szCs w:val="22"/>
                <w:lang w:val="lt-LT"/>
              </w:rPr>
            </w:pPr>
          </w:p>
        </w:tc>
      </w:tr>
      <w:tr w:rsidR="00270693" w:rsidRPr="00890F72" w14:paraId="205979B0" w14:textId="77777777" w:rsidTr="00D26C82">
        <w:trPr>
          <w:trHeight w:val="283"/>
        </w:trPr>
        <w:tc>
          <w:tcPr>
            <w:tcW w:w="376" w:type="pct"/>
            <w:tcBorders>
              <w:top w:val="single" w:sz="4" w:space="0" w:color="auto"/>
              <w:left w:val="single" w:sz="4" w:space="0" w:color="auto"/>
              <w:bottom w:val="single" w:sz="4" w:space="0" w:color="auto"/>
              <w:right w:val="single" w:sz="4" w:space="0" w:color="auto"/>
            </w:tcBorders>
            <w:hideMark/>
          </w:tcPr>
          <w:p w14:paraId="75CBFBFC" w14:textId="77777777" w:rsidR="00270693" w:rsidRPr="00890F72" w:rsidRDefault="00270693" w:rsidP="00270693">
            <w:pPr>
              <w:jc w:val="center"/>
              <w:rPr>
                <w:sz w:val="22"/>
                <w:szCs w:val="22"/>
                <w:lang w:val="lt-LT"/>
              </w:rPr>
            </w:pPr>
            <w:r w:rsidRPr="00890F72">
              <w:rPr>
                <w:b/>
                <w:sz w:val="22"/>
                <w:szCs w:val="22"/>
                <w:lang w:val="lt-LT"/>
              </w:rPr>
              <w:t>2.</w:t>
            </w:r>
          </w:p>
        </w:tc>
        <w:tc>
          <w:tcPr>
            <w:tcW w:w="3237" w:type="pct"/>
            <w:gridSpan w:val="2"/>
            <w:tcBorders>
              <w:top w:val="single" w:sz="4" w:space="0" w:color="auto"/>
              <w:left w:val="single" w:sz="4" w:space="0" w:color="auto"/>
              <w:bottom w:val="single" w:sz="4" w:space="0" w:color="auto"/>
              <w:right w:val="single" w:sz="4" w:space="0" w:color="auto"/>
            </w:tcBorders>
            <w:hideMark/>
          </w:tcPr>
          <w:p w14:paraId="5FD2A3C5" w14:textId="3063EF47" w:rsidR="00270693" w:rsidRPr="00890F72" w:rsidRDefault="00270693" w:rsidP="00270693">
            <w:pPr>
              <w:rPr>
                <w:sz w:val="22"/>
                <w:szCs w:val="22"/>
                <w:lang w:val="lt-LT"/>
              </w:rPr>
            </w:pPr>
            <w:r w:rsidRPr="00890F72">
              <w:rPr>
                <w:b/>
                <w:sz w:val="22"/>
                <w:szCs w:val="22"/>
                <w:lang w:val="lt-LT"/>
              </w:rPr>
              <w:t>Reikalavimai C lankui</w:t>
            </w:r>
            <w:r w:rsidR="009B2FF3" w:rsidRPr="00890F72">
              <w:rPr>
                <w:b/>
                <w:sz w:val="22"/>
                <w:szCs w:val="22"/>
                <w:lang w:val="lt-LT"/>
              </w:rPr>
              <w:t xml:space="preserve"> (arkai)</w:t>
            </w:r>
            <w:r w:rsidRPr="00890F72">
              <w:rPr>
                <w:b/>
                <w:sz w:val="22"/>
                <w:szCs w:val="22"/>
                <w:lang w:val="lt-LT"/>
              </w:rPr>
              <w:t>:</w:t>
            </w:r>
          </w:p>
        </w:tc>
        <w:tc>
          <w:tcPr>
            <w:tcW w:w="1387" w:type="pct"/>
            <w:tcBorders>
              <w:top w:val="single" w:sz="4" w:space="0" w:color="auto"/>
              <w:left w:val="single" w:sz="4" w:space="0" w:color="auto"/>
              <w:bottom w:val="single" w:sz="4" w:space="0" w:color="auto"/>
              <w:right w:val="single" w:sz="4" w:space="0" w:color="auto"/>
            </w:tcBorders>
          </w:tcPr>
          <w:p w14:paraId="2EE19D3A" w14:textId="77777777" w:rsidR="00270693" w:rsidRPr="00890F72" w:rsidRDefault="00270693" w:rsidP="00270693">
            <w:pPr>
              <w:rPr>
                <w:bCs/>
                <w:sz w:val="22"/>
                <w:szCs w:val="22"/>
                <w:lang w:val="lt-LT"/>
              </w:rPr>
            </w:pPr>
          </w:p>
        </w:tc>
      </w:tr>
      <w:tr w:rsidR="00270693" w:rsidRPr="00890F72" w14:paraId="4E779D76" w14:textId="77777777" w:rsidTr="00D26C82">
        <w:tc>
          <w:tcPr>
            <w:tcW w:w="376" w:type="pct"/>
            <w:tcBorders>
              <w:top w:val="single" w:sz="4" w:space="0" w:color="auto"/>
              <w:left w:val="single" w:sz="4" w:space="0" w:color="auto"/>
              <w:bottom w:val="single" w:sz="4" w:space="0" w:color="auto"/>
              <w:right w:val="single" w:sz="4" w:space="0" w:color="auto"/>
            </w:tcBorders>
            <w:hideMark/>
          </w:tcPr>
          <w:p w14:paraId="239E1095" w14:textId="77777777" w:rsidR="00270693" w:rsidRPr="00890F72" w:rsidRDefault="00270693" w:rsidP="00270693">
            <w:pPr>
              <w:jc w:val="center"/>
              <w:rPr>
                <w:b/>
                <w:sz w:val="22"/>
                <w:szCs w:val="22"/>
                <w:lang w:val="lt-LT"/>
              </w:rPr>
            </w:pPr>
            <w:r w:rsidRPr="00890F72">
              <w:rPr>
                <w:sz w:val="22"/>
                <w:szCs w:val="22"/>
                <w:lang w:val="lt-LT"/>
              </w:rPr>
              <w:t>2.1.</w:t>
            </w:r>
          </w:p>
        </w:tc>
        <w:tc>
          <w:tcPr>
            <w:tcW w:w="1290" w:type="pct"/>
            <w:tcBorders>
              <w:top w:val="single" w:sz="4" w:space="0" w:color="auto"/>
              <w:left w:val="single" w:sz="4" w:space="0" w:color="auto"/>
              <w:bottom w:val="single" w:sz="4" w:space="0" w:color="auto"/>
              <w:right w:val="single" w:sz="4" w:space="0" w:color="auto"/>
            </w:tcBorders>
            <w:hideMark/>
          </w:tcPr>
          <w:p w14:paraId="01EEEE16" w14:textId="0B6B7DC9" w:rsidR="00270693" w:rsidRPr="00890F72" w:rsidRDefault="001F0485" w:rsidP="00270693">
            <w:pPr>
              <w:rPr>
                <w:b/>
                <w:sz w:val="22"/>
                <w:szCs w:val="22"/>
                <w:lang w:val="lt-LT"/>
              </w:rPr>
            </w:pPr>
            <w:r w:rsidRPr="00890F72">
              <w:rPr>
                <w:sz w:val="22"/>
                <w:szCs w:val="22"/>
                <w:lang w:val="lt-LT"/>
              </w:rPr>
              <w:t xml:space="preserve">Rotacinis kampas RAO ir </w:t>
            </w:r>
            <w:r w:rsidR="00270693" w:rsidRPr="00890F72">
              <w:rPr>
                <w:sz w:val="22"/>
                <w:szCs w:val="22"/>
                <w:lang w:val="lt-LT"/>
              </w:rPr>
              <w:t>LAO galvos padėtyje</w:t>
            </w:r>
          </w:p>
        </w:tc>
        <w:tc>
          <w:tcPr>
            <w:tcW w:w="1947" w:type="pct"/>
            <w:tcBorders>
              <w:top w:val="single" w:sz="4" w:space="0" w:color="auto"/>
              <w:left w:val="single" w:sz="4" w:space="0" w:color="auto"/>
              <w:bottom w:val="single" w:sz="4" w:space="0" w:color="auto"/>
              <w:right w:val="single" w:sz="4" w:space="0" w:color="auto"/>
            </w:tcBorders>
            <w:hideMark/>
          </w:tcPr>
          <w:p w14:paraId="265FA288" w14:textId="2BFF72E1" w:rsidR="00270693" w:rsidRPr="00890F72" w:rsidRDefault="00342565" w:rsidP="009A2436">
            <w:pPr>
              <w:pStyle w:val="Sraopastraipa"/>
              <w:numPr>
                <w:ilvl w:val="0"/>
                <w:numId w:val="22"/>
              </w:numPr>
              <w:rPr>
                <w:sz w:val="22"/>
                <w:szCs w:val="22"/>
              </w:rPr>
            </w:pPr>
            <w:r w:rsidRPr="00890F72">
              <w:rPr>
                <w:sz w:val="22"/>
                <w:szCs w:val="22"/>
              </w:rPr>
              <w:t xml:space="preserve">RAO </w:t>
            </w:r>
            <w:r w:rsidR="0016472E" w:rsidRPr="00890F72">
              <w:rPr>
                <w:sz w:val="22"/>
                <w:szCs w:val="22"/>
              </w:rPr>
              <w:t xml:space="preserve">≥ </w:t>
            </w:r>
            <w:r w:rsidR="00682C23" w:rsidRPr="00890F72">
              <w:rPr>
                <w:sz w:val="22"/>
                <w:szCs w:val="22"/>
              </w:rPr>
              <w:t>115</w:t>
            </w:r>
            <w:r w:rsidR="00270693" w:rsidRPr="00890F72">
              <w:rPr>
                <w:sz w:val="22"/>
                <w:szCs w:val="22"/>
              </w:rPr>
              <w:t>º</w:t>
            </w:r>
            <w:r w:rsidRPr="00890F72">
              <w:rPr>
                <w:sz w:val="22"/>
                <w:szCs w:val="22"/>
              </w:rPr>
              <w:t>;</w:t>
            </w:r>
          </w:p>
          <w:p w14:paraId="4630802F" w14:textId="0089C4BD" w:rsidR="00342565" w:rsidRPr="00890F72" w:rsidRDefault="00342565" w:rsidP="0016472E">
            <w:pPr>
              <w:pStyle w:val="Sraopastraipa"/>
              <w:numPr>
                <w:ilvl w:val="0"/>
                <w:numId w:val="22"/>
              </w:numPr>
              <w:rPr>
                <w:sz w:val="22"/>
                <w:szCs w:val="22"/>
              </w:rPr>
            </w:pPr>
            <w:r w:rsidRPr="00890F72">
              <w:rPr>
                <w:sz w:val="22"/>
                <w:szCs w:val="22"/>
              </w:rPr>
              <w:t xml:space="preserve">LAO </w:t>
            </w:r>
            <w:r w:rsidR="0016472E" w:rsidRPr="00890F72">
              <w:rPr>
                <w:sz w:val="22"/>
                <w:szCs w:val="22"/>
              </w:rPr>
              <w:t xml:space="preserve">≥ </w:t>
            </w:r>
            <w:r w:rsidR="00682C23" w:rsidRPr="00890F72">
              <w:rPr>
                <w:sz w:val="22"/>
                <w:szCs w:val="22"/>
              </w:rPr>
              <w:t>10</w:t>
            </w:r>
            <w:r w:rsidRPr="00890F72">
              <w:rPr>
                <w:sz w:val="22"/>
                <w:szCs w:val="22"/>
              </w:rPr>
              <w:t>0º.</w:t>
            </w:r>
          </w:p>
        </w:tc>
        <w:tc>
          <w:tcPr>
            <w:tcW w:w="1387" w:type="pct"/>
            <w:tcBorders>
              <w:top w:val="single" w:sz="4" w:space="0" w:color="auto"/>
              <w:left w:val="single" w:sz="4" w:space="0" w:color="auto"/>
              <w:bottom w:val="single" w:sz="4" w:space="0" w:color="auto"/>
              <w:right w:val="single" w:sz="4" w:space="0" w:color="auto"/>
            </w:tcBorders>
          </w:tcPr>
          <w:p w14:paraId="4DB25BC6" w14:textId="528EB0E0" w:rsidR="00270693" w:rsidRPr="00890F72" w:rsidRDefault="00270693" w:rsidP="000A6112">
            <w:pPr>
              <w:rPr>
                <w:sz w:val="22"/>
                <w:szCs w:val="22"/>
                <w:lang w:val="lt-LT"/>
              </w:rPr>
            </w:pPr>
          </w:p>
        </w:tc>
      </w:tr>
      <w:tr w:rsidR="00270693" w:rsidRPr="00890F72" w14:paraId="448DAC88" w14:textId="77777777" w:rsidTr="00D26C82">
        <w:tc>
          <w:tcPr>
            <w:tcW w:w="376" w:type="pct"/>
            <w:tcBorders>
              <w:top w:val="single" w:sz="4" w:space="0" w:color="auto"/>
              <w:left w:val="single" w:sz="4" w:space="0" w:color="auto"/>
              <w:bottom w:val="single" w:sz="4" w:space="0" w:color="auto"/>
              <w:right w:val="single" w:sz="4" w:space="0" w:color="auto"/>
            </w:tcBorders>
            <w:hideMark/>
          </w:tcPr>
          <w:p w14:paraId="5DE08C3C" w14:textId="77777777" w:rsidR="00270693" w:rsidRPr="00890F72" w:rsidRDefault="00270693" w:rsidP="00270693">
            <w:pPr>
              <w:jc w:val="center"/>
              <w:rPr>
                <w:b/>
                <w:bCs/>
                <w:sz w:val="22"/>
                <w:szCs w:val="22"/>
                <w:lang w:val="lt-LT"/>
              </w:rPr>
            </w:pPr>
            <w:r w:rsidRPr="00890F72">
              <w:rPr>
                <w:sz w:val="22"/>
                <w:szCs w:val="22"/>
                <w:lang w:val="lt-LT"/>
              </w:rPr>
              <w:t>2.2.</w:t>
            </w:r>
          </w:p>
        </w:tc>
        <w:tc>
          <w:tcPr>
            <w:tcW w:w="1290" w:type="pct"/>
            <w:tcBorders>
              <w:top w:val="single" w:sz="4" w:space="0" w:color="auto"/>
              <w:left w:val="single" w:sz="4" w:space="0" w:color="auto"/>
              <w:bottom w:val="single" w:sz="4" w:space="0" w:color="auto"/>
              <w:right w:val="single" w:sz="4" w:space="0" w:color="auto"/>
            </w:tcBorders>
            <w:hideMark/>
          </w:tcPr>
          <w:p w14:paraId="0A70C7DF" w14:textId="374AF6E3" w:rsidR="00270693" w:rsidRPr="00890F72" w:rsidRDefault="00342565" w:rsidP="00270693">
            <w:pPr>
              <w:rPr>
                <w:b/>
                <w:bCs/>
                <w:sz w:val="22"/>
                <w:szCs w:val="22"/>
                <w:lang w:val="lt-LT"/>
              </w:rPr>
            </w:pPr>
            <w:r w:rsidRPr="00890F72">
              <w:rPr>
                <w:sz w:val="22"/>
                <w:szCs w:val="22"/>
                <w:lang w:val="lt-LT"/>
              </w:rPr>
              <w:t xml:space="preserve">Pavertimo kampas CRAN ir </w:t>
            </w:r>
            <w:r w:rsidR="00270693" w:rsidRPr="00890F72">
              <w:rPr>
                <w:sz w:val="22"/>
                <w:szCs w:val="22"/>
                <w:lang w:val="lt-LT"/>
              </w:rPr>
              <w:t>CAUD galvos padėtyje</w:t>
            </w:r>
          </w:p>
        </w:tc>
        <w:tc>
          <w:tcPr>
            <w:tcW w:w="1947" w:type="pct"/>
            <w:tcBorders>
              <w:top w:val="single" w:sz="4" w:space="0" w:color="auto"/>
              <w:left w:val="single" w:sz="4" w:space="0" w:color="auto"/>
              <w:bottom w:val="single" w:sz="4" w:space="0" w:color="auto"/>
              <w:right w:val="single" w:sz="4" w:space="0" w:color="auto"/>
            </w:tcBorders>
            <w:hideMark/>
          </w:tcPr>
          <w:p w14:paraId="7C18E5F9" w14:textId="6E6BFC04" w:rsidR="00342565" w:rsidRPr="00890F72" w:rsidRDefault="00342565" w:rsidP="009A2436">
            <w:pPr>
              <w:pStyle w:val="Sraopastraipa"/>
              <w:numPr>
                <w:ilvl w:val="0"/>
                <w:numId w:val="23"/>
              </w:numPr>
              <w:rPr>
                <w:b/>
                <w:bCs/>
                <w:sz w:val="22"/>
                <w:szCs w:val="22"/>
              </w:rPr>
            </w:pPr>
            <w:r w:rsidRPr="00890F72">
              <w:rPr>
                <w:sz w:val="22"/>
                <w:szCs w:val="22"/>
              </w:rPr>
              <w:t xml:space="preserve">CRAN </w:t>
            </w:r>
            <w:r w:rsidR="00682C23" w:rsidRPr="00890F72">
              <w:rPr>
                <w:sz w:val="22"/>
                <w:szCs w:val="22"/>
              </w:rPr>
              <w:t>≥ 50</w:t>
            </w:r>
            <w:r w:rsidR="00270693" w:rsidRPr="00890F72">
              <w:rPr>
                <w:sz w:val="22"/>
                <w:szCs w:val="22"/>
              </w:rPr>
              <w:t>º</w:t>
            </w:r>
            <w:r w:rsidRPr="00890F72">
              <w:rPr>
                <w:sz w:val="22"/>
                <w:szCs w:val="22"/>
              </w:rPr>
              <w:t>;</w:t>
            </w:r>
          </w:p>
          <w:p w14:paraId="23B062F9" w14:textId="541920C8" w:rsidR="00270693" w:rsidRPr="00890F72" w:rsidRDefault="00342565" w:rsidP="009A2436">
            <w:pPr>
              <w:pStyle w:val="Sraopastraipa"/>
              <w:numPr>
                <w:ilvl w:val="0"/>
                <w:numId w:val="23"/>
              </w:numPr>
              <w:rPr>
                <w:b/>
                <w:bCs/>
                <w:sz w:val="22"/>
                <w:szCs w:val="22"/>
              </w:rPr>
            </w:pPr>
            <w:r w:rsidRPr="00890F72">
              <w:rPr>
                <w:sz w:val="22"/>
                <w:szCs w:val="22"/>
              </w:rPr>
              <w:t xml:space="preserve">CAUD ≥ </w:t>
            </w:r>
            <w:r w:rsidR="00270693" w:rsidRPr="00890F72">
              <w:rPr>
                <w:sz w:val="22"/>
                <w:szCs w:val="22"/>
              </w:rPr>
              <w:t>45º</w:t>
            </w:r>
            <w:r w:rsidRPr="00890F72">
              <w:rPr>
                <w:sz w:val="22"/>
                <w:szCs w:val="22"/>
              </w:rPr>
              <w:t>.</w:t>
            </w:r>
          </w:p>
        </w:tc>
        <w:tc>
          <w:tcPr>
            <w:tcW w:w="1387" w:type="pct"/>
            <w:tcBorders>
              <w:top w:val="single" w:sz="4" w:space="0" w:color="auto"/>
              <w:left w:val="single" w:sz="4" w:space="0" w:color="auto"/>
              <w:bottom w:val="single" w:sz="4" w:space="0" w:color="auto"/>
              <w:right w:val="single" w:sz="4" w:space="0" w:color="auto"/>
            </w:tcBorders>
          </w:tcPr>
          <w:p w14:paraId="40D19D55" w14:textId="4724633B" w:rsidR="00270693" w:rsidRPr="00890F72" w:rsidRDefault="00270693" w:rsidP="000A6112">
            <w:pPr>
              <w:rPr>
                <w:sz w:val="22"/>
                <w:szCs w:val="22"/>
                <w:lang w:val="lt-LT"/>
              </w:rPr>
            </w:pPr>
          </w:p>
        </w:tc>
      </w:tr>
      <w:tr w:rsidR="00270693" w:rsidRPr="00890F72" w14:paraId="7922A359" w14:textId="77777777" w:rsidTr="00D26C82">
        <w:tc>
          <w:tcPr>
            <w:tcW w:w="376" w:type="pct"/>
            <w:tcBorders>
              <w:top w:val="single" w:sz="4" w:space="0" w:color="auto"/>
              <w:left w:val="single" w:sz="4" w:space="0" w:color="auto"/>
              <w:bottom w:val="single" w:sz="4" w:space="0" w:color="auto"/>
              <w:right w:val="single" w:sz="4" w:space="0" w:color="auto"/>
            </w:tcBorders>
            <w:hideMark/>
          </w:tcPr>
          <w:p w14:paraId="0A20B168" w14:textId="77777777" w:rsidR="00270693" w:rsidRPr="00890F72" w:rsidRDefault="00270693" w:rsidP="00270693">
            <w:pPr>
              <w:jc w:val="center"/>
              <w:rPr>
                <w:b/>
                <w:bCs/>
                <w:sz w:val="22"/>
                <w:szCs w:val="22"/>
                <w:lang w:val="lt-LT"/>
              </w:rPr>
            </w:pPr>
            <w:r w:rsidRPr="00890F72">
              <w:rPr>
                <w:sz w:val="22"/>
                <w:szCs w:val="22"/>
                <w:lang w:val="lt-LT"/>
              </w:rPr>
              <w:t>2.3.</w:t>
            </w:r>
          </w:p>
        </w:tc>
        <w:tc>
          <w:tcPr>
            <w:tcW w:w="1290" w:type="pct"/>
            <w:tcBorders>
              <w:top w:val="single" w:sz="4" w:space="0" w:color="auto"/>
              <w:left w:val="single" w:sz="4" w:space="0" w:color="auto"/>
              <w:bottom w:val="single" w:sz="4" w:space="0" w:color="auto"/>
              <w:right w:val="single" w:sz="4" w:space="0" w:color="auto"/>
            </w:tcBorders>
            <w:hideMark/>
          </w:tcPr>
          <w:p w14:paraId="234287A6" w14:textId="77777777" w:rsidR="00270693" w:rsidRPr="00890F72" w:rsidRDefault="00270693" w:rsidP="00270693">
            <w:pPr>
              <w:rPr>
                <w:b/>
                <w:bCs/>
                <w:sz w:val="22"/>
                <w:szCs w:val="22"/>
                <w:lang w:val="lt-LT"/>
              </w:rPr>
            </w:pPr>
            <w:r w:rsidRPr="00890F72">
              <w:rPr>
                <w:sz w:val="22"/>
                <w:szCs w:val="22"/>
                <w:lang w:val="lt-LT"/>
              </w:rPr>
              <w:t>Kampinio judėjimo greitis atliekant rotacinius ir pavertimo kampo judesius</w:t>
            </w:r>
          </w:p>
        </w:tc>
        <w:tc>
          <w:tcPr>
            <w:tcW w:w="1947" w:type="pct"/>
            <w:tcBorders>
              <w:top w:val="single" w:sz="4" w:space="0" w:color="auto"/>
              <w:left w:val="single" w:sz="4" w:space="0" w:color="auto"/>
              <w:bottom w:val="single" w:sz="4" w:space="0" w:color="auto"/>
              <w:right w:val="single" w:sz="4" w:space="0" w:color="auto"/>
            </w:tcBorders>
            <w:hideMark/>
          </w:tcPr>
          <w:p w14:paraId="4A5AACDE" w14:textId="09F0A384" w:rsidR="00270693" w:rsidRPr="00890F72" w:rsidRDefault="00AC191D" w:rsidP="00270693">
            <w:pPr>
              <w:rPr>
                <w:b/>
                <w:bCs/>
                <w:sz w:val="22"/>
                <w:szCs w:val="22"/>
                <w:lang w:val="lt-LT"/>
              </w:rPr>
            </w:pPr>
            <w:r w:rsidRPr="00890F72">
              <w:rPr>
                <w:sz w:val="22"/>
                <w:szCs w:val="22"/>
                <w:lang w:val="lt-LT"/>
              </w:rPr>
              <w:t>≥ 18</w:t>
            </w:r>
            <w:r w:rsidR="00270693" w:rsidRPr="00890F72">
              <w:rPr>
                <w:sz w:val="22"/>
                <w:szCs w:val="22"/>
                <w:lang w:val="lt-LT"/>
              </w:rPr>
              <w:t xml:space="preserve"> º/s</w:t>
            </w:r>
          </w:p>
        </w:tc>
        <w:tc>
          <w:tcPr>
            <w:tcW w:w="1387" w:type="pct"/>
            <w:tcBorders>
              <w:top w:val="single" w:sz="4" w:space="0" w:color="auto"/>
              <w:left w:val="single" w:sz="4" w:space="0" w:color="auto"/>
              <w:bottom w:val="single" w:sz="4" w:space="0" w:color="auto"/>
              <w:right w:val="single" w:sz="4" w:space="0" w:color="auto"/>
            </w:tcBorders>
          </w:tcPr>
          <w:p w14:paraId="13A69805" w14:textId="28B7095D" w:rsidR="00270693" w:rsidRPr="00890F72" w:rsidRDefault="00270693" w:rsidP="00270693">
            <w:pPr>
              <w:rPr>
                <w:sz w:val="22"/>
                <w:szCs w:val="22"/>
                <w:lang w:val="lt-LT"/>
              </w:rPr>
            </w:pPr>
          </w:p>
        </w:tc>
      </w:tr>
      <w:tr w:rsidR="00270693" w:rsidRPr="00890F72" w14:paraId="75E1E95A" w14:textId="77777777" w:rsidTr="00D26C82">
        <w:tc>
          <w:tcPr>
            <w:tcW w:w="376" w:type="pct"/>
            <w:tcBorders>
              <w:top w:val="single" w:sz="4" w:space="0" w:color="auto"/>
              <w:left w:val="single" w:sz="4" w:space="0" w:color="auto"/>
              <w:bottom w:val="single" w:sz="4" w:space="0" w:color="auto"/>
              <w:right w:val="single" w:sz="4" w:space="0" w:color="auto"/>
            </w:tcBorders>
            <w:hideMark/>
          </w:tcPr>
          <w:p w14:paraId="40E17BA0" w14:textId="77777777" w:rsidR="00270693" w:rsidRPr="00890F72" w:rsidRDefault="00270693" w:rsidP="00270693">
            <w:pPr>
              <w:jc w:val="center"/>
              <w:rPr>
                <w:sz w:val="22"/>
                <w:szCs w:val="22"/>
                <w:lang w:val="lt-LT"/>
              </w:rPr>
            </w:pPr>
            <w:r w:rsidRPr="00890F72">
              <w:rPr>
                <w:sz w:val="22"/>
                <w:szCs w:val="22"/>
                <w:lang w:val="lt-LT"/>
              </w:rPr>
              <w:t>2.4.</w:t>
            </w:r>
          </w:p>
        </w:tc>
        <w:tc>
          <w:tcPr>
            <w:tcW w:w="1290" w:type="pct"/>
            <w:tcBorders>
              <w:top w:val="single" w:sz="4" w:space="0" w:color="auto"/>
              <w:left w:val="single" w:sz="4" w:space="0" w:color="auto"/>
              <w:bottom w:val="single" w:sz="4" w:space="0" w:color="auto"/>
              <w:right w:val="single" w:sz="4" w:space="0" w:color="auto"/>
            </w:tcBorders>
            <w:hideMark/>
          </w:tcPr>
          <w:p w14:paraId="2550915A" w14:textId="6D467918" w:rsidR="00270693" w:rsidRPr="00890F72" w:rsidRDefault="00270693" w:rsidP="00270693">
            <w:pPr>
              <w:rPr>
                <w:sz w:val="22"/>
                <w:szCs w:val="22"/>
                <w:lang w:val="lt-LT"/>
              </w:rPr>
            </w:pPr>
            <w:r w:rsidRPr="00890F72">
              <w:rPr>
                <w:sz w:val="22"/>
                <w:szCs w:val="22"/>
                <w:lang w:val="lt-LT"/>
              </w:rPr>
              <w:t xml:space="preserve">C lanko konstrukcija tvirtinama </w:t>
            </w:r>
          </w:p>
        </w:tc>
        <w:tc>
          <w:tcPr>
            <w:tcW w:w="1947" w:type="pct"/>
            <w:tcBorders>
              <w:top w:val="single" w:sz="4" w:space="0" w:color="auto"/>
              <w:left w:val="single" w:sz="4" w:space="0" w:color="auto"/>
              <w:bottom w:val="single" w:sz="4" w:space="0" w:color="auto"/>
              <w:right w:val="single" w:sz="4" w:space="0" w:color="auto"/>
            </w:tcBorders>
            <w:hideMark/>
          </w:tcPr>
          <w:p w14:paraId="1EE4F693" w14:textId="77777777" w:rsidR="00270693" w:rsidRPr="00890F72" w:rsidRDefault="00270693" w:rsidP="00270693">
            <w:pPr>
              <w:rPr>
                <w:sz w:val="22"/>
                <w:szCs w:val="22"/>
                <w:lang w:val="lt-LT"/>
              </w:rPr>
            </w:pPr>
            <w:r w:rsidRPr="00890F72">
              <w:rPr>
                <w:sz w:val="22"/>
                <w:szCs w:val="22"/>
                <w:lang w:val="lt-LT"/>
              </w:rPr>
              <w:t>Prie grindų</w:t>
            </w:r>
          </w:p>
        </w:tc>
        <w:tc>
          <w:tcPr>
            <w:tcW w:w="1387" w:type="pct"/>
            <w:tcBorders>
              <w:top w:val="single" w:sz="4" w:space="0" w:color="auto"/>
              <w:left w:val="single" w:sz="4" w:space="0" w:color="auto"/>
              <w:bottom w:val="single" w:sz="4" w:space="0" w:color="auto"/>
              <w:right w:val="single" w:sz="4" w:space="0" w:color="auto"/>
            </w:tcBorders>
          </w:tcPr>
          <w:p w14:paraId="50D426D0" w14:textId="77777777" w:rsidR="00270693" w:rsidRPr="00890F72" w:rsidRDefault="00270693" w:rsidP="00270693">
            <w:pPr>
              <w:rPr>
                <w:bCs/>
                <w:sz w:val="22"/>
                <w:szCs w:val="22"/>
                <w:lang w:val="lt-LT"/>
              </w:rPr>
            </w:pPr>
          </w:p>
        </w:tc>
      </w:tr>
      <w:tr w:rsidR="00270693" w:rsidRPr="00890F72" w14:paraId="7C4B9D0A" w14:textId="77777777" w:rsidTr="00D26C82">
        <w:tc>
          <w:tcPr>
            <w:tcW w:w="376" w:type="pct"/>
            <w:tcBorders>
              <w:top w:val="single" w:sz="4" w:space="0" w:color="auto"/>
              <w:left w:val="single" w:sz="4" w:space="0" w:color="auto"/>
              <w:bottom w:val="single" w:sz="4" w:space="0" w:color="auto"/>
              <w:right w:val="single" w:sz="4" w:space="0" w:color="auto"/>
            </w:tcBorders>
            <w:hideMark/>
          </w:tcPr>
          <w:p w14:paraId="76C22232" w14:textId="77777777" w:rsidR="00270693" w:rsidRPr="00890F72" w:rsidRDefault="00270693" w:rsidP="00270693">
            <w:pPr>
              <w:jc w:val="center"/>
              <w:rPr>
                <w:sz w:val="22"/>
                <w:szCs w:val="22"/>
                <w:lang w:val="lt-LT"/>
              </w:rPr>
            </w:pPr>
            <w:r w:rsidRPr="00890F72">
              <w:rPr>
                <w:sz w:val="22"/>
                <w:szCs w:val="22"/>
                <w:lang w:val="lt-LT"/>
              </w:rPr>
              <w:t>2.5.</w:t>
            </w:r>
          </w:p>
        </w:tc>
        <w:tc>
          <w:tcPr>
            <w:tcW w:w="1290" w:type="pct"/>
            <w:tcBorders>
              <w:top w:val="single" w:sz="4" w:space="0" w:color="auto"/>
              <w:left w:val="single" w:sz="4" w:space="0" w:color="auto"/>
              <w:bottom w:val="single" w:sz="4" w:space="0" w:color="auto"/>
              <w:right w:val="single" w:sz="4" w:space="0" w:color="auto"/>
            </w:tcBorders>
            <w:hideMark/>
          </w:tcPr>
          <w:p w14:paraId="10A6C5CA" w14:textId="38909C99" w:rsidR="00270693" w:rsidRPr="00890F72" w:rsidRDefault="00270693" w:rsidP="00270693">
            <w:pPr>
              <w:rPr>
                <w:sz w:val="22"/>
                <w:szCs w:val="22"/>
                <w:lang w:val="lt-LT"/>
              </w:rPr>
            </w:pPr>
            <w:r w:rsidRPr="00890F72">
              <w:rPr>
                <w:sz w:val="22"/>
                <w:szCs w:val="22"/>
                <w:lang w:val="lt-LT"/>
              </w:rPr>
              <w:t xml:space="preserve">Automatinis lanko pozicionavimas </w:t>
            </w:r>
          </w:p>
        </w:tc>
        <w:tc>
          <w:tcPr>
            <w:tcW w:w="1947" w:type="pct"/>
            <w:tcBorders>
              <w:top w:val="single" w:sz="4" w:space="0" w:color="auto"/>
              <w:left w:val="single" w:sz="4" w:space="0" w:color="auto"/>
              <w:bottom w:val="single" w:sz="4" w:space="0" w:color="auto"/>
              <w:right w:val="single" w:sz="4" w:space="0" w:color="auto"/>
            </w:tcBorders>
            <w:hideMark/>
          </w:tcPr>
          <w:p w14:paraId="68FE7FF7" w14:textId="77777777" w:rsidR="00270693" w:rsidRPr="00890F72" w:rsidRDefault="00270693" w:rsidP="00270693">
            <w:pPr>
              <w:rPr>
                <w:sz w:val="22"/>
                <w:szCs w:val="22"/>
                <w:lang w:val="lt-LT"/>
              </w:rPr>
            </w:pPr>
            <w:r w:rsidRPr="00890F72">
              <w:rPr>
                <w:sz w:val="22"/>
                <w:szCs w:val="22"/>
                <w:lang w:val="lt-LT"/>
              </w:rPr>
              <w:t>Pagal išsaugotą poziciją</w:t>
            </w:r>
          </w:p>
        </w:tc>
        <w:tc>
          <w:tcPr>
            <w:tcW w:w="1387" w:type="pct"/>
            <w:tcBorders>
              <w:top w:val="single" w:sz="4" w:space="0" w:color="auto"/>
              <w:left w:val="single" w:sz="4" w:space="0" w:color="auto"/>
              <w:bottom w:val="single" w:sz="4" w:space="0" w:color="auto"/>
              <w:right w:val="single" w:sz="4" w:space="0" w:color="auto"/>
            </w:tcBorders>
          </w:tcPr>
          <w:p w14:paraId="06801FAB" w14:textId="77777777" w:rsidR="00270693" w:rsidRPr="00890F72" w:rsidRDefault="00270693" w:rsidP="00270693">
            <w:pPr>
              <w:rPr>
                <w:bCs/>
                <w:sz w:val="22"/>
                <w:szCs w:val="22"/>
                <w:lang w:val="lt-LT"/>
              </w:rPr>
            </w:pPr>
          </w:p>
        </w:tc>
      </w:tr>
      <w:tr w:rsidR="00270693" w:rsidRPr="00890F72" w14:paraId="678DA07E" w14:textId="77777777" w:rsidTr="00D26C82">
        <w:tc>
          <w:tcPr>
            <w:tcW w:w="376" w:type="pct"/>
            <w:tcBorders>
              <w:top w:val="single" w:sz="4" w:space="0" w:color="auto"/>
              <w:left w:val="single" w:sz="4" w:space="0" w:color="auto"/>
              <w:bottom w:val="single" w:sz="4" w:space="0" w:color="auto"/>
              <w:right w:val="single" w:sz="4" w:space="0" w:color="auto"/>
            </w:tcBorders>
            <w:hideMark/>
          </w:tcPr>
          <w:p w14:paraId="7BD47221" w14:textId="77777777" w:rsidR="00270693" w:rsidRPr="00890F72" w:rsidRDefault="00270693" w:rsidP="00270693">
            <w:pPr>
              <w:jc w:val="center"/>
              <w:rPr>
                <w:sz w:val="22"/>
                <w:szCs w:val="22"/>
                <w:lang w:val="lt-LT"/>
              </w:rPr>
            </w:pPr>
            <w:r w:rsidRPr="00890F72">
              <w:rPr>
                <w:sz w:val="22"/>
                <w:szCs w:val="22"/>
                <w:lang w:val="lt-LT"/>
              </w:rPr>
              <w:t>2.6.</w:t>
            </w:r>
          </w:p>
        </w:tc>
        <w:tc>
          <w:tcPr>
            <w:tcW w:w="1290" w:type="pct"/>
            <w:tcBorders>
              <w:top w:val="single" w:sz="4" w:space="0" w:color="auto"/>
              <w:left w:val="single" w:sz="4" w:space="0" w:color="auto"/>
              <w:bottom w:val="single" w:sz="4" w:space="0" w:color="auto"/>
              <w:right w:val="single" w:sz="4" w:space="0" w:color="auto"/>
            </w:tcBorders>
            <w:hideMark/>
          </w:tcPr>
          <w:p w14:paraId="202B529A" w14:textId="352ACABD" w:rsidR="00270693" w:rsidRPr="00890F72" w:rsidRDefault="00270693" w:rsidP="00270693">
            <w:pPr>
              <w:rPr>
                <w:sz w:val="22"/>
                <w:szCs w:val="22"/>
                <w:lang w:val="lt-LT"/>
              </w:rPr>
            </w:pPr>
            <w:r w:rsidRPr="00890F72">
              <w:rPr>
                <w:sz w:val="22"/>
                <w:szCs w:val="22"/>
                <w:lang w:val="lt-LT"/>
              </w:rPr>
              <w:t xml:space="preserve">Motorizuotas automatinis lanko pozicionavimas </w:t>
            </w:r>
          </w:p>
        </w:tc>
        <w:tc>
          <w:tcPr>
            <w:tcW w:w="1947" w:type="pct"/>
            <w:tcBorders>
              <w:top w:val="single" w:sz="4" w:space="0" w:color="auto"/>
              <w:left w:val="single" w:sz="4" w:space="0" w:color="auto"/>
              <w:bottom w:val="single" w:sz="4" w:space="0" w:color="auto"/>
              <w:right w:val="single" w:sz="4" w:space="0" w:color="auto"/>
            </w:tcBorders>
            <w:hideMark/>
          </w:tcPr>
          <w:p w14:paraId="390CA61A" w14:textId="77777777" w:rsidR="00270693" w:rsidRPr="00890F72" w:rsidRDefault="00270693" w:rsidP="00270693">
            <w:pPr>
              <w:rPr>
                <w:sz w:val="22"/>
                <w:szCs w:val="22"/>
                <w:lang w:val="lt-LT"/>
              </w:rPr>
            </w:pPr>
            <w:r w:rsidRPr="00890F72">
              <w:rPr>
                <w:sz w:val="22"/>
                <w:szCs w:val="22"/>
                <w:lang w:val="lt-LT"/>
              </w:rPr>
              <w:t>Pagal pasirinkto išsaugoto vaizdo projekciją</w:t>
            </w:r>
          </w:p>
        </w:tc>
        <w:tc>
          <w:tcPr>
            <w:tcW w:w="1387" w:type="pct"/>
            <w:tcBorders>
              <w:top w:val="single" w:sz="4" w:space="0" w:color="auto"/>
              <w:left w:val="single" w:sz="4" w:space="0" w:color="auto"/>
              <w:bottom w:val="single" w:sz="4" w:space="0" w:color="auto"/>
              <w:right w:val="single" w:sz="4" w:space="0" w:color="auto"/>
            </w:tcBorders>
          </w:tcPr>
          <w:p w14:paraId="354D0A37" w14:textId="77777777" w:rsidR="00270693" w:rsidRPr="00890F72" w:rsidRDefault="00270693" w:rsidP="00270693">
            <w:pPr>
              <w:rPr>
                <w:bCs/>
                <w:sz w:val="22"/>
                <w:szCs w:val="22"/>
                <w:lang w:val="lt-LT"/>
              </w:rPr>
            </w:pPr>
          </w:p>
        </w:tc>
      </w:tr>
      <w:tr w:rsidR="00270693" w:rsidRPr="00890F72" w14:paraId="57C49DC8" w14:textId="77777777" w:rsidTr="00D26C82">
        <w:trPr>
          <w:trHeight w:val="283"/>
        </w:trPr>
        <w:tc>
          <w:tcPr>
            <w:tcW w:w="376" w:type="pct"/>
            <w:tcBorders>
              <w:top w:val="single" w:sz="4" w:space="0" w:color="auto"/>
              <w:left w:val="single" w:sz="4" w:space="0" w:color="auto"/>
              <w:bottom w:val="single" w:sz="4" w:space="0" w:color="auto"/>
              <w:right w:val="single" w:sz="4" w:space="0" w:color="auto"/>
            </w:tcBorders>
            <w:hideMark/>
          </w:tcPr>
          <w:p w14:paraId="3F52EAAC" w14:textId="77777777" w:rsidR="00270693" w:rsidRPr="00890F72" w:rsidRDefault="00270693" w:rsidP="00270693">
            <w:pPr>
              <w:jc w:val="center"/>
              <w:rPr>
                <w:sz w:val="22"/>
                <w:szCs w:val="22"/>
                <w:lang w:val="lt-LT"/>
              </w:rPr>
            </w:pPr>
            <w:r w:rsidRPr="00890F72">
              <w:rPr>
                <w:b/>
                <w:sz w:val="22"/>
                <w:szCs w:val="22"/>
                <w:lang w:val="lt-LT"/>
              </w:rPr>
              <w:t>3.</w:t>
            </w:r>
          </w:p>
        </w:tc>
        <w:tc>
          <w:tcPr>
            <w:tcW w:w="3237" w:type="pct"/>
            <w:gridSpan w:val="2"/>
            <w:tcBorders>
              <w:top w:val="single" w:sz="4" w:space="0" w:color="auto"/>
              <w:left w:val="single" w:sz="4" w:space="0" w:color="auto"/>
              <w:bottom w:val="single" w:sz="4" w:space="0" w:color="auto"/>
              <w:right w:val="single" w:sz="4" w:space="0" w:color="auto"/>
            </w:tcBorders>
            <w:hideMark/>
          </w:tcPr>
          <w:p w14:paraId="3A72082B" w14:textId="6838E1D3" w:rsidR="00270693" w:rsidRPr="00890F72" w:rsidRDefault="00270693" w:rsidP="00270693">
            <w:pPr>
              <w:rPr>
                <w:sz w:val="22"/>
                <w:szCs w:val="22"/>
                <w:lang w:val="lt-LT"/>
              </w:rPr>
            </w:pPr>
            <w:r w:rsidRPr="00890F72">
              <w:rPr>
                <w:b/>
                <w:sz w:val="22"/>
                <w:szCs w:val="22"/>
                <w:lang w:val="lt-LT"/>
              </w:rPr>
              <w:t>Reikalavimai rentgeno spindulių detektoriui:</w:t>
            </w:r>
          </w:p>
        </w:tc>
        <w:tc>
          <w:tcPr>
            <w:tcW w:w="1387" w:type="pct"/>
            <w:tcBorders>
              <w:top w:val="single" w:sz="4" w:space="0" w:color="auto"/>
              <w:left w:val="single" w:sz="4" w:space="0" w:color="auto"/>
              <w:bottom w:val="single" w:sz="4" w:space="0" w:color="auto"/>
              <w:right w:val="single" w:sz="4" w:space="0" w:color="auto"/>
            </w:tcBorders>
          </w:tcPr>
          <w:p w14:paraId="43B02693" w14:textId="77777777" w:rsidR="00270693" w:rsidRPr="00890F72" w:rsidRDefault="00270693" w:rsidP="00270693">
            <w:pPr>
              <w:rPr>
                <w:bCs/>
                <w:sz w:val="22"/>
                <w:szCs w:val="22"/>
                <w:lang w:val="lt-LT"/>
              </w:rPr>
            </w:pPr>
          </w:p>
        </w:tc>
      </w:tr>
      <w:tr w:rsidR="00270693" w:rsidRPr="00890F72" w14:paraId="0434D435" w14:textId="77777777" w:rsidTr="00D26C82">
        <w:tc>
          <w:tcPr>
            <w:tcW w:w="376" w:type="pct"/>
            <w:tcBorders>
              <w:top w:val="single" w:sz="4" w:space="0" w:color="auto"/>
              <w:left w:val="single" w:sz="4" w:space="0" w:color="auto"/>
              <w:bottom w:val="single" w:sz="4" w:space="0" w:color="auto"/>
              <w:right w:val="single" w:sz="4" w:space="0" w:color="auto"/>
            </w:tcBorders>
            <w:hideMark/>
          </w:tcPr>
          <w:p w14:paraId="2CE5ED54" w14:textId="77777777" w:rsidR="00270693" w:rsidRPr="00890F72" w:rsidRDefault="00270693" w:rsidP="00270693">
            <w:pPr>
              <w:jc w:val="center"/>
              <w:rPr>
                <w:b/>
                <w:sz w:val="22"/>
                <w:szCs w:val="22"/>
                <w:lang w:val="lt-LT"/>
              </w:rPr>
            </w:pPr>
            <w:r w:rsidRPr="00890F72">
              <w:rPr>
                <w:sz w:val="22"/>
                <w:szCs w:val="22"/>
                <w:lang w:val="lt-LT"/>
              </w:rPr>
              <w:t>3.1.</w:t>
            </w:r>
          </w:p>
        </w:tc>
        <w:tc>
          <w:tcPr>
            <w:tcW w:w="1290" w:type="pct"/>
            <w:tcBorders>
              <w:top w:val="single" w:sz="4" w:space="0" w:color="auto"/>
              <w:left w:val="single" w:sz="4" w:space="0" w:color="auto"/>
              <w:bottom w:val="single" w:sz="4" w:space="0" w:color="auto"/>
              <w:right w:val="single" w:sz="4" w:space="0" w:color="auto"/>
            </w:tcBorders>
            <w:hideMark/>
          </w:tcPr>
          <w:p w14:paraId="0BCE8A08" w14:textId="77777777" w:rsidR="00270693" w:rsidRPr="00890F72" w:rsidRDefault="00270693" w:rsidP="00270693">
            <w:pPr>
              <w:rPr>
                <w:b/>
                <w:sz w:val="22"/>
                <w:szCs w:val="22"/>
                <w:lang w:val="lt-LT"/>
              </w:rPr>
            </w:pPr>
            <w:r w:rsidRPr="00890F72">
              <w:rPr>
                <w:sz w:val="22"/>
                <w:szCs w:val="22"/>
                <w:lang w:val="lt-LT"/>
              </w:rPr>
              <w:t>Detektoriaus vaizdo jutiklio scintiliatorius</w:t>
            </w:r>
          </w:p>
        </w:tc>
        <w:tc>
          <w:tcPr>
            <w:tcW w:w="1947" w:type="pct"/>
            <w:tcBorders>
              <w:top w:val="single" w:sz="4" w:space="0" w:color="auto"/>
              <w:left w:val="single" w:sz="4" w:space="0" w:color="auto"/>
              <w:bottom w:val="single" w:sz="4" w:space="0" w:color="auto"/>
              <w:right w:val="single" w:sz="4" w:space="0" w:color="auto"/>
            </w:tcBorders>
            <w:hideMark/>
          </w:tcPr>
          <w:p w14:paraId="0D921892" w14:textId="77777777" w:rsidR="00270693" w:rsidRPr="00890F72" w:rsidRDefault="00270693" w:rsidP="00270693">
            <w:pPr>
              <w:rPr>
                <w:sz w:val="22"/>
                <w:szCs w:val="22"/>
                <w:lang w:val="lt-LT"/>
              </w:rPr>
            </w:pPr>
            <w:r w:rsidRPr="00890F72">
              <w:rPr>
                <w:sz w:val="22"/>
                <w:szCs w:val="22"/>
                <w:lang w:val="lt-LT"/>
              </w:rPr>
              <w:t>CsI tipo</w:t>
            </w:r>
          </w:p>
        </w:tc>
        <w:tc>
          <w:tcPr>
            <w:tcW w:w="1387" w:type="pct"/>
            <w:tcBorders>
              <w:top w:val="single" w:sz="4" w:space="0" w:color="auto"/>
              <w:left w:val="single" w:sz="4" w:space="0" w:color="auto"/>
              <w:bottom w:val="single" w:sz="4" w:space="0" w:color="auto"/>
              <w:right w:val="single" w:sz="4" w:space="0" w:color="auto"/>
            </w:tcBorders>
          </w:tcPr>
          <w:p w14:paraId="38C54D57" w14:textId="77777777" w:rsidR="00270693" w:rsidRPr="00890F72" w:rsidRDefault="00270693" w:rsidP="00270693">
            <w:pPr>
              <w:rPr>
                <w:sz w:val="22"/>
                <w:szCs w:val="22"/>
                <w:lang w:val="lt-LT"/>
              </w:rPr>
            </w:pPr>
          </w:p>
        </w:tc>
      </w:tr>
      <w:tr w:rsidR="00270693" w:rsidRPr="00890F72" w14:paraId="2E044C99" w14:textId="77777777" w:rsidTr="00D26C82">
        <w:tc>
          <w:tcPr>
            <w:tcW w:w="376" w:type="pct"/>
            <w:tcBorders>
              <w:top w:val="single" w:sz="4" w:space="0" w:color="auto"/>
              <w:left w:val="single" w:sz="4" w:space="0" w:color="auto"/>
              <w:bottom w:val="single" w:sz="4" w:space="0" w:color="auto"/>
              <w:right w:val="single" w:sz="4" w:space="0" w:color="auto"/>
            </w:tcBorders>
            <w:hideMark/>
          </w:tcPr>
          <w:p w14:paraId="79BDA14F" w14:textId="77777777" w:rsidR="00270693" w:rsidRPr="00890F72" w:rsidRDefault="00270693" w:rsidP="00270693">
            <w:pPr>
              <w:jc w:val="center"/>
              <w:rPr>
                <w:sz w:val="22"/>
                <w:szCs w:val="22"/>
                <w:lang w:val="lt-LT"/>
              </w:rPr>
            </w:pPr>
            <w:r w:rsidRPr="00890F72">
              <w:rPr>
                <w:sz w:val="22"/>
                <w:szCs w:val="22"/>
                <w:lang w:val="lt-LT"/>
              </w:rPr>
              <w:t>3.2.</w:t>
            </w:r>
          </w:p>
        </w:tc>
        <w:tc>
          <w:tcPr>
            <w:tcW w:w="1290" w:type="pct"/>
            <w:tcBorders>
              <w:top w:val="single" w:sz="4" w:space="0" w:color="auto"/>
              <w:left w:val="single" w:sz="4" w:space="0" w:color="auto"/>
              <w:bottom w:val="single" w:sz="4" w:space="0" w:color="auto"/>
              <w:right w:val="single" w:sz="4" w:space="0" w:color="auto"/>
            </w:tcBorders>
            <w:hideMark/>
          </w:tcPr>
          <w:p w14:paraId="7AE24C68" w14:textId="77777777" w:rsidR="00270693" w:rsidRPr="00890F72" w:rsidRDefault="00270693" w:rsidP="00270693">
            <w:pPr>
              <w:rPr>
                <w:sz w:val="22"/>
                <w:szCs w:val="22"/>
                <w:lang w:val="lt-LT"/>
              </w:rPr>
            </w:pPr>
            <w:r w:rsidRPr="00890F72">
              <w:rPr>
                <w:sz w:val="22"/>
                <w:szCs w:val="22"/>
                <w:lang w:val="lt-LT"/>
              </w:rPr>
              <w:t>Vaizdo jutiklio įrašomo vaizdo toninis gylis</w:t>
            </w:r>
          </w:p>
        </w:tc>
        <w:tc>
          <w:tcPr>
            <w:tcW w:w="1947" w:type="pct"/>
            <w:tcBorders>
              <w:top w:val="single" w:sz="4" w:space="0" w:color="auto"/>
              <w:left w:val="single" w:sz="4" w:space="0" w:color="auto"/>
              <w:bottom w:val="single" w:sz="4" w:space="0" w:color="auto"/>
              <w:right w:val="single" w:sz="4" w:space="0" w:color="auto"/>
            </w:tcBorders>
            <w:hideMark/>
          </w:tcPr>
          <w:p w14:paraId="569A2399" w14:textId="5C75707C" w:rsidR="00270693" w:rsidRPr="00890F72" w:rsidRDefault="00682C23" w:rsidP="00270693">
            <w:pPr>
              <w:rPr>
                <w:sz w:val="22"/>
                <w:szCs w:val="22"/>
                <w:lang w:val="lt-LT"/>
              </w:rPr>
            </w:pPr>
            <w:r w:rsidRPr="00890F72">
              <w:rPr>
                <w:sz w:val="22"/>
                <w:szCs w:val="22"/>
                <w:lang w:val="lt-LT"/>
              </w:rPr>
              <w:t>≥ 14</w:t>
            </w:r>
            <w:r w:rsidR="00270693" w:rsidRPr="00890F72">
              <w:rPr>
                <w:sz w:val="22"/>
                <w:szCs w:val="22"/>
                <w:lang w:val="lt-LT"/>
              </w:rPr>
              <w:t xml:space="preserve"> bitų</w:t>
            </w:r>
          </w:p>
        </w:tc>
        <w:tc>
          <w:tcPr>
            <w:tcW w:w="1387" w:type="pct"/>
            <w:tcBorders>
              <w:top w:val="single" w:sz="4" w:space="0" w:color="auto"/>
              <w:left w:val="single" w:sz="4" w:space="0" w:color="auto"/>
              <w:bottom w:val="single" w:sz="4" w:space="0" w:color="auto"/>
              <w:right w:val="single" w:sz="4" w:space="0" w:color="auto"/>
            </w:tcBorders>
          </w:tcPr>
          <w:p w14:paraId="72547B1F" w14:textId="7BA7DD82" w:rsidR="00270693" w:rsidRPr="00890F72" w:rsidRDefault="00270693" w:rsidP="00270693">
            <w:pPr>
              <w:rPr>
                <w:bCs/>
                <w:sz w:val="22"/>
                <w:szCs w:val="22"/>
                <w:lang w:val="lt-LT"/>
              </w:rPr>
            </w:pPr>
          </w:p>
        </w:tc>
      </w:tr>
      <w:tr w:rsidR="00270693" w:rsidRPr="00890F72" w14:paraId="7D249C83" w14:textId="77777777" w:rsidTr="00D26C82">
        <w:tc>
          <w:tcPr>
            <w:tcW w:w="376" w:type="pct"/>
            <w:tcBorders>
              <w:top w:val="single" w:sz="4" w:space="0" w:color="auto"/>
              <w:left w:val="single" w:sz="4" w:space="0" w:color="auto"/>
              <w:bottom w:val="single" w:sz="4" w:space="0" w:color="auto"/>
              <w:right w:val="single" w:sz="4" w:space="0" w:color="auto"/>
            </w:tcBorders>
            <w:hideMark/>
          </w:tcPr>
          <w:p w14:paraId="75FB58A1" w14:textId="77777777" w:rsidR="00270693" w:rsidRPr="00890F72" w:rsidRDefault="00270693" w:rsidP="00270693">
            <w:pPr>
              <w:jc w:val="center"/>
              <w:rPr>
                <w:sz w:val="22"/>
                <w:szCs w:val="22"/>
                <w:lang w:val="lt-LT"/>
              </w:rPr>
            </w:pPr>
            <w:r w:rsidRPr="00890F72">
              <w:rPr>
                <w:sz w:val="22"/>
                <w:szCs w:val="22"/>
                <w:lang w:val="lt-LT"/>
              </w:rPr>
              <w:t>3.3.</w:t>
            </w:r>
          </w:p>
        </w:tc>
        <w:tc>
          <w:tcPr>
            <w:tcW w:w="1290" w:type="pct"/>
            <w:tcBorders>
              <w:top w:val="single" w:sz="4" w:space="0" w:color="auto"/>
              <w:left w:val="single" w:sz="4" w:space="0" w:color="auto"/>
              <w:bottom w:val="single" w:sz="4" w:space="0" w:color="auto"/>
              <w:right w:val="single" w:sz="4" w:space="0" w:color="auto"/>
            </w:tcBorders>
            <w:hideMark/>
          </w:tcPr>
          <w:p w14:paraId="46840A87" w14:textId="7A060567" w:rsidR="00270693" w:rsidRPr="00890F72" w:rsidRDefault="00270693" w:rsidP="004D637E">
            <w:pPr>
              <w:rPr>
                <w:sz w:val="22"/>
                <w:szCs w:val="22"/>
                <w:lang w:val="lt-LT"/>
              </w:rPr>
            </w:pPr>
            <w:r w:rsidRPr="00890F72">
              <w:rPr>
                <w:sz w:val="22"/>
                <w:szCs w:val="22"/>
                <w:lang w:val="lt-LT"/>
              </w:rPr>
              <w:t xml:space="preserve">Detektorių aktyvios matricos </w:t>
            </w:r>
            <w:r w:rsidR="004D637E" w:rsidRPr="00890F72">
              <w:rPr>
                <w:sz w:val="22"/>
                <w:szCs w:val="22"/>
                <w:lang w:val="lt-LT"/>
              </w:rPr>
              <w:t>matmenys</w:t>
            </w:r>
          </w:p>
        </w:tc>
        <w:tc>
          <w:tcPr>
            <w:tcW w:w="1947" w:type="pct"/>
            <w:tcBorders>
              <w:top w:val="single" w:sz="4" w:space="0" w:color="auto"/>
              <w:left w:val="single" w:sz="4" w:space="0" w:color="auto"/>
              <w:bottom w:val="single" w:sz="4" w:space="0" w:color="auto"/>
              <w:right w:val="single" w:sz="4" w:space="0" w:color="auto"/>
            </w:tcBorders>
            <w:hideMark/>
          </w:tcPr>
          <w:p w14:paraId="5294C890" w14:textId="14086B33" w:rsidR="00270693" w:rsidRPr="00890F72" w:rsidRDefault="00FA4A60" w:rsidP="007267BF">
            <w:pPr>
              <w:rPr>
                <w:sz w:val="22"/>
                <w:szCs w:val="22"/>
                <w:lang w:val="lt-LT"/>
              </w:rPr>
            </w:pPr>
            <w:r>
              <w:rPr>
                <w:sz w:val="22"/>
                <w:szCs w:val="22"/>
                <w:lang w:val="lt-LT"/>
              </w:rPr>
              <w:t>Įstrižainė ≥ 3</w:t>
            </w:r>
            <w:r w:rsidR="00174AD5">
              <w:rPr>
                <w:sz w:val="22"/>
                <w:szCs w:val="22"/>
                <w:lang w:val="lt-LT"/>
              </w:rPr>
              <w:t>8</w:t>
            </w:r>
            <w:r w:rsidR="00270693" w:rsidRPr="00890F72">
              <w:rPr>
                <w:sz w:val="22"/>
                <w:szCs w:val="22"/>
                <w:lang w:val="lt-LT"/>
              </w:rPr>
              <w:t xml:space="preserve"> cm</w:t>
            </w:r>
            <w:r w:rsidR="007267BF" w:rsidRPr="00890F72">
              <w:rPr>
                <w:sz w:val="22"/>
                <w:szCs w:val="22"/>
                <w:lang w:val="lt-LT"/>
              </w:rPr>
              <w:t xml:space="preserve"> arba </w:t>
            </w:r>
            <w:r>
              <w:rPr>
                <w:sz w:val="22"/>
                <w:szCs w:val="22"/>
                <w:lang w:val="lt-LT"/>
              </w:rPr>
              <w:t>ilgis × plotis ≥ (26 × 28</w:t>
            </w:r>
            <w:r w:rsidR="004D637E" w:rsidRPr="00890F72">
              <w:rPr>
                <w:sz w:val="22"/>
                <w:szCs w:val="22"/>
                <w:lang w:val="lt-LT"/>
              </w:rPr>
              <w:t>) cm</w:t>
            </w:r>
          </w:p>
        </w:tc>
        <w:tc>
          <w:tcPr>
            <w:tcW w:w="1387" w:type="pct"/>
            <w:tcBorders>
              <w:top w:val="single" w:sz="4" w:space="0" w:color="auto"/>
              <w:left w:val="single" w:sz="4" w:space="0" w:color="auto"/>
              <w:bottom w:val="single" w:sz="4" w:space="0" w:color="auto"/>
              <w:right w:val="single" w:sz="4" w:space="0" w:color="auto"/>
            </w:tcBorders>
          </w:tcPr>
          <w:p w14:paraId="30DF2F41" w14:textId="71E9B6A4" w:rsidR="00270693" w:rsidRPr="00890F72" w:rsidRDefault="00270693" w:rsidP="00270693">
            <w:pPr>
              <w:rPr>
                <w:bCs/>
                <w:sz w:val="22"/>
                <w:szCs w:val="22"/>
                <w:lang w:val="lt-LT"/>
              </w:rPr>
            </w:pPr>
          </w:p>
        </w:tc>
      </w:tr>
      <w:tr w:rsidR="00270693" w:rsidRPr="00890F72" w14:paraId="5BC101F4" w14:textId="77777777" w:rsidTr="00D26C82">
        <w:tc>
          <w:tcPr>
            <w:tcW w:w="376" w:type="pct"/>
            <w:tcBorders>
              <w:top w:val="single" w:sz="4" w:space="0" w:color="auto"/>
              <w:left w:val="single" w:sz="4" w:space="0" w:color="auto"/>
              <w:bottom w:val="single" w:sz="4" w:space="0" w:color="auto"/>
              <w:right w:val="single" w:sz="4" w:space="0" w:color="auto"/>
            </w:tcBorders>
            <w:hideMark/>
          </w:tcPr>
          <w:p w14:paraId="00954DDF" w14:textId="77777777" w:rsidR="00270693" w:rsidRPr="00890F72" w:rsidRDefault="00270693" w:rsidP="00270693">
            <w:pPr>
              <w:jc w:val="center"/>
              <w:rPr>
                <w:sz w:val="22"/>
                <w:szCs w:val="22"/>
                <w:lang w:val="lt-LT"/>
              </w:rPr>
            </w:pPr>
            <w:r w:rsidRPr="00890F72">
              <w:rPr>
                <w:sz w:val="22"/>
                <w:szCs w:val="22"/>
                <w:lang w:val="lt-LT"/>
              </w:rPr>
              <w:t>3.4.</w:t>
            </w:r>
          </w:p>
        </w:tc>
        <w:tc>
          <w:tcPr>
            <w:tcW w:w="1290" w:type="pct"/>
            <w:tcBorders>
              <w:top w:val="single" w:sz="4" w:space="0" w:color="auto"/>
              <w:left w:val="single" w:sz="4" w:space="0" w:color="auto"/>
              <w:bottom w:val="single" w:sz="4" w:space="0" w:color="auto"/>
              <w:right w:val="single" w:sz="4" w:space="0" w:color="auto"/>
            </w:tcBorders>
            <w:hideMark/>
          </w:tcPr>
          <w:p w14:paraId="7AD91649" w14:textId="77777777" w:rsidR="00270693" w:rsidRPr="00890F72" w:rsidRDefault="00270693" w:rsidP="00270693">
            <w:pPr>
              <w:rPr>
                <w:sz w:val="22"/>
                <w:szCs w:val="22"/>
                <w:lang w:val="lt-LT"/>
              </w:rPr>
            </w:pPr>
            <w:r w:rsidRPr="00890F72">
              <w:rPr>
                <w:sz w:val="22"/>
                <w:szCs w:val="22"/>
                <w:lang w:val="lt-LT"/>
              </w:rPr>
              <w:t>Matricos elementų kiekis</w:t>
            </w:r>
          </w:p>
        </w:tc>
        <w:tc>
          <w:tcPr>
            <w:tcW w:w="1947" w:type="pct"/>
            <w:tcBorders>
              <w:top w:val="single" w:sz="4" w:space="0" w:color="auto"/>
              <w:left w:val="single" w:sz="4" w:space="0" w:color="auto"/>
              <w:bottom w:val="single" w:sz="4" w:space="0" w:color="auto"/>
              <w:right w:val="single" w:sz="4" w:space="0" w:color="auto"/>
            </w:tcBorders>
            <w:hideMark/>
          </w:tcPr>
          <w:p w14:paraId="7538EA26" w14:textId="0D45AD11" w:rsidR="00270693" w:rsidRPr="00890F72" w:rsidRDefault="00682C23" w:rsidP="00270693">
            <w:pPr>
              <w:rPr>
                <w:sz w:val="22"/>
                <w:szCs w:val="22"/>
                <w:lang w:val="lt-LT"/>
              </w:rPr>
            </w:pPr>
            <w:r w:rsidRPr="00890F72">
              <w:rPr>
                <w:sz w:val="22"/>
                <w:szCs w:val="22"/>
                <w:lang w:val="lt-LT"/>
              </w:rPr>
              <w:t>≥ 2</w:t>
            </w:r>
            <w:r w:rsidR="00270693" w:rsidRPr="00890F72">
              <w:rPr>
                <w:sz w:val="22"/>
                <w:szCs w:val="22"/>
                <w:lang w:val="lt-LT"/>
              </w:rPr>
              <w:t xml:space="preserve"> mln.</w:t>
            </w:r>
          </w:p>
        </w:tc>
        <w:tc>
          <w:tcPr>
            <w:tcW w:w="1387" w:type="pct"/>
            <w:tcBorders>
              <w:top w:val="single" w:sz="4" w:space="0" w:color="auto"/>
              <w:left w:val="single" w:sz="4" w:space="0" w:color="auto"/>
              <w:bottom w:val="single" w:sz="4" w:space="0" w:color="auto"/>
              <w:right w:val="single" w:sz="4" w:space="0" w:color="auto"/>
            </w:tcBorders>
          </w:tcPr>
          <w:p w14:paraId="237BB44F" w14:textId="08F347AD" w:rsidR="00270693" w:rsidRPr="00890F72" w:rsidRDefault="00270693" w:rsidP="00270693">
            <w:pPr>
              <w:rPr>
                <w:bCs/>
                <w:sz w:val="22"/>
                <w:szCs w:val="22"/>
                <w:lang w:val="lt-LT"/>
              </w:rPr>
            </w:pPr>
          </w:p>
        </w:tc>
      </w:tr>
      <w:tr w:rsidR="00270693" w:rsidRPr="00890F72" w14:paraId="76EC7FF6" w14:textId="77777777" w:rsidTr="00D26C82">
        <w:tc>
          <w:tcPr>
            <w:tcW w:w="376" w:type="pct"/>
            <w:tcBorders>
              <w:top w:val="single" w:sz="4" w:space="0" w:color="auto"/>
              <w:left w:val="single" w:sz="4" w:space="0" w:color="auto"/>
              <w:bottom w:val="single" w:sz="4" w:space="0" w:color="auto"/>
              <w:right w:val="single" w:sz="4" w:space="0" w:color="auto"/>
            </w:tcBorders>
            <w:hideMark/>
          </w:tcPr>
          <w:p w14:paraId="1674E3E1" w14:textId="77777777" w:rsidR="00270693" w:rsidRPr="00890F72" w:rsidRDefault="00270693" w:rsidP="00270693">
            <w:pPr>
              <w:jc w:val="center"/>
              <w:rPr>
                <w:sz w:val="22"/>
                <w:szCs w:val="22"/>
                <w:lang w:val="lt-LT"/>
              </w:rPr>
            </w:pPr>
            <w:r w:rsidRPr="00890F72">
              <w:rPr>
                <w:sz w:val="22"/>
                <w:szCs w:val="22"/>
                <w:lang w:val="lt-LT"/>
              </w:rPr>
              <w:t>3.5.</w:t>
            </w:r>
          </w:p>
        </w:tc>
        <w:tc>
          <w:tcPr>
            <w:tcW w:w="1290" w:type="pct"/>
            <w:tcBorders>
              <w:top w:val="single" w:sz="4" w:space="0" w:color="auto"/>
              <w:left w:val="single" w:sz="4" w:space="0" w:color="auto"/>
              <w:bottom w:val="single" w:sz="4" w:space="0" w:color="auto"/>
              <w:right w:val="single" w:sz="4" w:space="0" w:color="auto"/>
            </w:tcBorders>
            <w:hideMark/>
          </w:tcPr>
          <w:p w14:paraId="1D56FA58" w14:textId="77777777" w:rsidR="00270693" w:rsidRPr="00890F72" w:rsidRDefault="00270693" w:rsidP="00270693">
            <w:pPr>
              <w:rPr>
                <w:sz w:val="22"/>
                <w:szCs w:val="22"/>
                <w:lang w:val="lt-LT"/>
              </w:rPr>
            </w:pPr>
            <w:r w:rsidRPr="00890F72">
              <w:rPr>
                <w:sz w:val="22"/>
                <w:szCs w:val="22"/>
                <w:lang w:val="lt-LT"/>
              </w:rPr>
              <w:t>Elemento atstumo žingsnis (pitch)</w:t>
            </w:r>
          </w:p>
        </w:tc>
        <w:tc>
          <w:tcPr>
            <w:tcW w:w="1947" w:type="pct"/>
            <w:tcBorders>
              <w:top w:val="single" w:sz="4" w:space="0" w:color="auto"/>
              <w:left w:val="single" w:sz="4" w:space="0" w:color="auto"/>
              <w:bottom w:val="single" w:sz="4" w:space="0" w:color="auto"/>
              <w:right w:val="single" w:sz="4" w:space="0" w:color="auto"/>
            </w:tcBorders>
            <w:hideMark/>
          </w:tcPr>
          <w:p w14:paraId="2CCEC003" w14:textId="5C02D685" w:rsidR="00270693" w:rsidRPr="00890F72" w:rsidRDefault="00682C23" w:rsidP="00270693">
            <w:pPr>
              <w:rPr>
                <w:sz w:val="22"/>
                <w:szCs w:val="22"/>
                <w:lang w:val="lt-LT"/>
              </w:rPr>
            </w:pPr>
            <w:r w:rsidRPr="00890F72">
              <w:rPr>
                <w:sz w:val="22"/>
                <w:szCs w:val="22"/>
                <w:lang w:val="lt-LT"/>
              </w:rPr>
              <w:t>≤ 200</w:t>
            </w:r>
            <w:r w:rsidR="00270693" w:rsidRPr="00890F72">
              <w:rPr>
                <w:sz w:val="22"/>
                <w:szCs w:val="22"/>
                <w:lang w:val="lt-LT"/>
              </w:rPr>
              <w:t xml:space="preserve"> µm</w:t>
            </w:r>
          </w:p>
        </w:tc>
        <w:tc>
          <w:tcPr>
            <w:tcW w:w="1387" w:type="pct"/>
            <w:tcBorders>
              <w:top w:val="single" w:sz="4" w:space="0" w:color="auto"/>
              <w:left w:val="single" w:sz="4" w:space="0" w:color="auto"/>
              <w:bottom w:val="single" w:sz="4" w:space="0" w:color="auto"/>
              <w:right w:val="single" w:sz="4" w:space="0" w:color="auto"/>
            </w:tcBorders>
          </w:tcPr>
          <w:p w14:paraId="12A8F5DB" w14:textId="78115BE3" w:rsidR="00270693" w:rsidRPr="00890F72" w:rsidRDefault="00270693" w:rsidP="00270693">
            <w:pPr>
              <w:rPr>
                <w:bCs/>
                <w:sz w:val="22"/>
                <w:szCs w:val="22"/>
                <w:lang w:val="lt-LT"/>
              </w:rPr>
            </w:pPr>
          </w:p>
        </w:tc>
      </w:tr>
      <w:tr w:rsidR="00270693" w:rsidRPr="00890F72" w14:paraId="26D1CC1F" w14:textId="77777777" w:rsidTr="00D26C82">
        <w:tc>
          <w:tcPr>
            <w:tcW w:w="376" w:type="pct"/>
            <w:tcBorders>
              <w:top w:val="single" w:sz="4" w:space="0" w:color="auto"/>
              <w:left w:val="single" w:sz="4" w:space="0" w:color="auto"/>
              <w:bottom w:val="single" w:sz="4" w:space="0" w:color="auto"/>
              <w:right w:val="single" w:sz="4" w:space="0" w:color="auto"/>
            </w:tcBorders>
            <w:hideMark/>
          </w:tcPr>
          <w:p w14:paraId="69F6036A" w14:textId="77777777" w:rsidR="00270693" w:rsidRPr="00890F72" w:rsidRDefault="00270693" w:rsidP="00270693">
            <w:pPr>
              <w:jc w:val="center"/>
              <w:rPr>
                <w:sz w:val="22"/>
                <w:szCs w:val="22"/>
                <w:lang w:val="lt-LT"/>
              </w:rPr>
            </w:pPr>
            <w:r w:rsidRPr="00890F72">
              <w:rPr>
                <w:sz w:val="22"/>
                <w:szCs w:val="22"/>
                <w:lang w:val="lt-LT"/>
              </w:rPr>
              <w:t>3.6.</w:t>
            </w:r>
          </w:p>
        </w:tc>
        <w:tc>
          <w:tcPr>
            <w:tcW w:w="1290" w:type="pct"/>
            <w:tcBorders>
              <w:top w:val="single" w:sz="4" w:space="0" w:color="auto"/>
              <w:left w:val="single" w:sz="4" w:space="0" w:color="auto"/>
              <w:bottom w:val="single" w:sz="4" w:space="0" w:color="auto"/>
              <w:right w:val="single" w:sz="4" w:space="0" w:color="auto"/>
            </w:tcBorders>
            <w:hideMark/>
          </w:tcPr>
          <w:p w14:paraId="1DEDEDE0" w14:textId="77777777" w:rsidR="00270693" w:rsidRPr="00890F72" w:rsidRDefault="00270693" w:rsidP="00270693">
            <w:pPr>
              <w:rPr>
                <w:sz w:val="22"/>
                <w:szCs w:val="22"/>
                <w:lang w:val="lt-LT"/>
              </w:rPr>
            </w:pPr>
            <w:r w:rsidRPr="00890F72">
              <w:rPr>
                <w:sz w:val="22"/>
                <w:szCs w:val="22"/>
                <w:lang w:val="lt-LT"/>
              </w:rPr>
              <w:t xml:space="preserve">Maksimalus kvantinis vaizdo jutiklių efektyvumas (angl. DQE prie 0 lp/mm) </w:t>
            </w:r>
          </w:p>
        </w:tc>
        <w:tc>
          <w:tcPr>
            <w:tcW w:w="1947" w:type="pct"/>
            <w:tcBorders>
              <w:top w:val="single" w:sz="4" w:space="0" w:color="auto"/>
              <w:left w:val="single" w:sz="4" w:space="0" w:color="auto"/>
              <w:bottom w:val="single" w:sz="4" w:space="0" w:color="auto"/>
              <w:right w:val="single" w:sz="4" w:space="0" w:color="auto"/>
            </w:tcBorders>
            <w:hideMark/>
          </w:tcPr>
          <w:p w14:paraId="4BCB6139" w14:textId="0F2D314D" w:rsidR="00270693" w:rsidRPr="00890F72" w:rsidRDefault="00FA4A60" w:rsidP="00270693">
            <w:pPr>
              <w:rPr>
                <w:sz w:val="22"/>
                <w:szCs w:val="22"/>
                <w:lang w:val="lt-LT"/>
              </w:rPr>
            </w:pPr>
            <w:r>
              <w:rPr>
                <w:sz w:val="22"/>
                <w:szCs w:val="22"/>
                <w:lang w:val="lt-LT"/>
              </w:rPr>
              <w:t>≥ 70</w:t>
            </w:r>
            <w:r w:rsidR="00270693" w:rsidRPr="00890F72">
              <w:rPr>
                <w:sz w:val="22"/>
                <w:szCs w:val="22"/>
                <w:lang w:val="lt-LT"/>
              </w:rPr>
              <w:t>%</w:t>
            </w:r>
          </w:p>
        </w:tc>
        <w:tc>
          <w:tcPr>
            <w:tcW w:w="1387" w:type="pct"/>
            <w:tcBorders>
              <w:top w:val="single" w:sz="4" w:space="0" w:color="auto"/>
              <w:left w:val="single" w:sz="4" w:space="0" w:color="auto"/>
              <w:bottom w:val="single" w:sz="4" w:space="0" w:color="auto"/>
              <w:right w:val="single" w:sz="4" w:space="0" w:color="auto"/>
            </w:tcBorders>
          </w:tcPr>
          <w:p w14:paraId="545DA00C" w14:textId="77777777" w:rsidR="00270693" w:rsidRPr="00890F72" w:rsidRDefault="00270693" w:rsidP="00270693">
            <w:pPr>
              <w:rPr>
                <w:sz w:val="22"/>
                <w:szCs w:val="22"/>
                <w:lang w:val="lt-LT"/>
              </w:rPr>
            </w:pPr>
          </w:p>
        </w:tc>
      </w:tr>
      <w:tr w:rsidR="00270693" w:rsidRPr="00890F72" w14:paraId="5C568BD4" w14:textId="77777777" w:rsidTr="00D26C82">
        <w:trPr>
          <w:trHeight w:val="77"/>
        </w:trPr>
        <w:tc>
          <w:tcPr>
            <w:tcW w:w="376" w:type="pct"/>
            <w:tcBorders>
              <w:top w:val="single" w:sz="4" w:space="0" w:color="auto"/>
              <w:left w:val="single" w:sz="4" w:space="0" w:color="auto"/>
              <w:bottom w:val="single" w:sz="4" w:space="0" w:color="auto"/>
              <w:right w:val="single" w:sz="4" w:space="0" w:color="auto"/>
            </w:tcBorders>
            <w:hideMark/>
          </w:tcPr>
          <w:p w14:paraId="599079FB" w14:textId="77777777" w:rsidR="00270693" w:rsidRPr="00890F72" w:rsidRDefault="00270693" w:rsidP="00270693">
            <w:pPr>
              <w:jc w:val="center"/>
              <w:rPr>
                <w:sz w:val="22"/>
                <w:szCs w:val="22"/>
                <w:lang w:val="lt-LT"/>
              </w:rPr>
            </w:pPr>
            <w:r w:rsidRPr="00890F72">
              <w:rPr>
                <w:sz w:val="22"/>
                <w:szCs w:val="22"/>
                <w:lang w:val="lt-LT"/>
              </w:rPr>
              <w:t>3.7.</w:t>
            </w:r>
          </w:p>
        </w:tc>
        <w:tc>
          <w:tcPr>
            <w:tcW w:w="1290" w:type="pct"/>
            <w:tcBorders>
              <w:top w:val="single" w:sz="4" w:space="0" w:color="auto"/>
              <w:left w:val="single" w:sz="4" w:space="0" w:color="auto"/>
              <w:bottom w:val="single" w:sz="4" w:space="0" w:color="auto"/>
              <w:right w:val="single" w:sz="4" w:space="0" w:color="auto"/>
            </w:tcBorders>
            <w:hideMark/>
          </w:tcPr>
          <w:p w14:paraId="16A47F48" w14:textId="77777777" w:rsidR="00270693" w:rsidRPr="00890F72" w:rsidRDefault="00270693" w:rsidP="00270693">
            <w:pPr>
              <w:rPr>
                <w:sz w:val="22"/>
                <w:szCs w:val="22"/>
                <w:lang w:val="lt-LT"/>
              </w:rPr>
            </w:pPr>
            <w:r w:rsidRPr="00890F72">
              <w:rPr>
                <w:sz w:val="22"/>
                <w:szCs w:val="22"/>
                <w:lang w:val="lt-LT"/>
              </w:rPr>
              <w:t>Skiriamoji geba (</w:t>
            </w:r>
            <w:r w:rsidRPr="00890F72">
              <w:rPr>
                <w:i/>
                <w:sz w:val="22"/>
                <w:szCs w:val="22"/>
                <w:lang w:val="lt-LT"/>
              </w:rPr>
              <w:t>angl. Nyquist frequency</w:t>
            </w:r>
            <w:r w:rsidRPr="00890F72">
              <w:rPr>
                <w:sz w:val="22"/>
                <w:szCs w:val="22"/>
                <w:lang w:val="lt-LT"/>
              </w:rPr>
              <w:t>)</w:t>
            </w:r>
          </w:p>
        </w:tc>
        <w:tc>
          <w:tcPr>
            <w:tcW w:w="1947" w:type="pct"/>
            <w:tcBorders>
              <w:top w:val="single" w:sz="4" w:space="0" w:color="auto"/>
              <w:left w:val="single" w:sz="4" w:space="0" w:color="auto"/>
              <w:bottom w:val="single" w:sz="4" w:space="0" w:color="auto"/>
              <w:right w:val="single" w:sz="4" w:space="0" w:color="auto"/>
            </w:tcBorders>
            <w:hideMark/>
          </w:tcPr>
          <w:p w14:paraId="3FB3B29D" w14:textId="6AF6A2FB" w:rsidR="00270693" w:rsidRPr="00890F72" w:rsidRDefault="00270693" w:rsidP="00682C23">
            <w:pPr>
              <w:rPr>
                <w:sz w:val="22"/>
                <w:szCs w:val="22"/>
                <w:lang w:val="lt-LT"/>
              </w:rPr>
            </w:pPr>
            <w:r w:rsidRPr="00890F72">
              <w:rPr>
                <w:sz w:val="22"/>
                <w:szCs w:val="22"/>
                <w:lang w:val="lt-LT"/>
              </w:rPr>
              <w:t xml:space="preserve">≥ </w:t>
            </w:r>
            <w:r w:rsidR="00682C23" w:rsidRPr="00890F72">
              <w:rPr>
                <w:sz w:val="22"/>
                <w:szCs w:val="22"/>
                <w:lang w:val="lt-LT"/>
              </w:rPr>
              <w:t>2,4</w:t>
            </w:r>
            <w:r w:rsidRPr="00890F72">
              <w:rPr>
                <w:sz w:val="22"/>
                <w:szCs w:val="22"/>
                <w:lang w:val="lt-LT"/>
              </w:rPr>
              <w:t xml:space="preserve"> lp/mm</w:t>
            </w:r>
          </w:p>
        </w:tc>
        <w:tc>
          <w:tcPr>
            <w:tcW w:w="1387" w:type="pct"/>
            <w:tcBorders>
              <w:top w:val="single" w:sz="4" w:space="0" w:color="auto"/>
              <w:left w:val="single" w:sz="4" w:space="0" w:color="auto"/>
              <w:bottom w:val="single" w:sz="4" w:space="0" w:color="auto"/>
              <w:right w:val="single" w:sz="4" w:space="0" w:color="auto"/>
            </w:tcBorders>
          </w:tcPr>
          <w:p w14:paraId="6BD8197C" w14:textId="0122A5DC" w:rsidR="00270693" w:rsidRPr="00890F72" w:rsidRDefault="00270693" w:rsidP="00270693">
            <w:pPr>
              <w:rPr>
                <w:sz w:val="22"/>
                <w:szCs w:val="22"/>
                <w:lang w:val="lt-LT"/>
              </w:rPr>
            </w:pPr>
          </w:p>
        </w:tc>
      </w:tr>
      <w:tr w:rsidR="00270693" w:rsidRPr="00890F72" w14:paraId="2A914D9C" w14:textId="77777777" w:rsidTr="00D26C82">
        <w:tc>
          <w:tcPr>
            <w:tcW w:w="376" w:type="pct"/>
            <w:tcBorders>
              <w:top w:val="single" w:sz="4" w:space="0" w:color="auto"/>
              <w:left w:val="single" w:sz="4" w:space="0" w:color="auto"/>
              <w:bottom w:val="single" w:sz="4" w:space="0" w:color="auto"/>
              <w:right w:val="single" w:sz="4" w:space="0" w:color="auto"/>
            </w:tcBorders>
            <w:hideMark/>
          </w:tcPr>
          <w:p w14:paraId="7F3F1F80" w14:textId="77777777" w:rsidR="00270693" w:rsidRPr="00890F72" w:rsidRDefault="00270693" w:rsidP="00270693">
            <w:pPr>
              <w:jc w:val="center"/>
              <w:rPr>
                <w:sz w:val="22"/>
                <w:szCs w:val="22"/>
                <w:lang w:val="lt-LT"/>
              </w:rPr>
            </w:pPr>
            <w:r w:rsidRPr="00890F72">
              <w:rPr>
                <w:sz w:val="22"/>
                <w:szCs w:val="22"/>
                <w:lang w:val="lt-LT"/>
              </w:rPr>
              <w:t>3.8.</w:t>
            </w:r>
          </w:p>
        </w:tc>
        <w:tc>
          <w:tcPr>
            <w:tcW w:w="1290" w:type="pct"/>
            <w:tcBorders>
              <w:top w:val="single" w:sz="4" w:space="0" w:color="auto"/>
              <w:left w:val="single" w:sz="4" w:space="0" w:color="auto"/>
              <w:bottom w:val="single" w:sz="4" w:space="0" w:color="auto"/>
              <w:right w:val="single" w:sz="4" w:space="0" w:color="auto"/>
            </w:tcBorders>
            <w:hideMark/>
          </w:tcPr>
          <w:p w14:paraId="33A86963" w14:textId="77777777" w:rsidR="00270693" w:rsidRPr="00890F72" w:rsidRDefault="00270693" w:rsidP="00270693">
            <w:pPr>
              <w:rPr>
                <w:sz w:val="22"/>
                <w:szCs w:val="22"/>
                <w:lang w:val="lt-LT"/>
              </w:rPr>
            </w:pPr>
            <w:r w:rsidRPr="00890F72">
              <w:rPr>
                <w:sz w:val="22"/>
                <w:szCs w:val="22"/>
                <w:lang w:val="lt-LT"/>
              </w:rPr>
              <w:t>Didelės spartos rentgenografijos sekos kardiologijai</w:t>
            </w:r>
          </w:p>
        </w:tc>
        <w:tc>
          <w:tcPr>
            <w:tcW w:w="1947" w:type="pct"/>
            <w:tcBorders>
              <w:top w:val="single" w:sz="4" w:space="0" w:color="auto"/>
              <w:left w:val="single" w:sz="4" w:space="0" w:color="auto"/>
              <w:bottom w:val="single" w:sz="4" w:space="0" w:color="auto"/>
              <w:right w:val="single" w:sz="4" w:space="0" w:color="auto"/>
            </w:tcBorders>
            <w:hideMark/>
          </w:tcPr>
          <w:p w14:paraId="5EDFC66B" w14:textId="77777777" w:rsidR="00270693" w:rsidRPr="00890F72" w:rsidRDefault="00270693" w:rsidP="00270693">
            <w:pPr>
              <w:rPr>
                <w:sz w:val="22"/>
                <w:szCs w:val="22"/>
                <w:lang w:val="lt-LT"/>
              </w:rPr>
            </w:pPr>
            <w:r w:rsidRPr="00890F72">
              <w:rPr>
                <w:sz w:val="22"/>
                <w:szCs w:val="22"/>
                <w:lang w:val="lt-LT"/>
              </w:rPr>
              <w:t>≥ 30 kadrų/sek</w:t>
            </w:r>
          </w:p>
        </w:tc>
        <w:tc>
          <w:tcPr>
            <w:tcW w:w="1387" w:type="pct"/>
            <w:tcBorders>
              <w:top w:val="single" w:sz="4" w:space="0" w:color="auto"/>
              <w:left w:val="single" w:sz="4" w:space="0" w:color="auto"/>
              <w:bottom w:val="single" w:sz="4" w:space="0" w:color="auto"/>
              <w:right w:val="single" w:sz="4" w:space="0" w:color="auto"/>
            </w:tcBorders>
          </w:tcPr>
          <w:p w14:paraId="49CBCD57" w14:textId="77777777" w:rsidR="00270693" w:rsidRPr="00890F72" w:rsidRDefault="00270693" w:rsidP="00270693">
            <w:pPr>
              <w:rPr>
                <w:bCs/>
                <w:sz w:val="22"/>
                <w:szCs w:val="22"/>
                <w:lang w:val="lt-LT"/>
              </w:rPr>
            </w:pPr>
          </w:p>
        </w:tc>
      </w:tr>
      <w:tr w:rsidR="000A6112" w:rsidRPr="00890F72" w14:paraId="4E3C42CF" w14:textId="77777777" w:rsidTr="00D26C82">
        <w:tc>
          <w:tcPr>
            <w:tcW w:w="376" w:type="pct"/>
            <w:tcBorders>
              <w:top w:val="single" w:sz="4" w:space="0" w:color="auto"/>
              <w:left w:val="single" w:sz="4" w:space="0" w:color="auto"/>
              <w:bottom w:val="single" w:sz="4" w:space="0" w:color="auto"/>
              <w:right w:val="single" w:sz="4" w:space="0" w:color="auto"/>
            </w:tcBorders>
            <w:hideMark/>
          </w:tcPr>
          <w:p w14:paraId="235B2CB2" w14:textId="77777777" w:rsidR="000A6112" w:rsidRPr="00890F72" w:rsidRDefault="000A6112" w:rsidP="000A6112">
            <w:pPr>
              <w:jc w:val="center"/>
              <w:rPr>
                <w:sz w:val="22"/>
                <w:szCs w:val="22"/>
                <w:lang w:val="lt-LT"/>
              </w:rPr>
            </w:pPr>
            <w:r w:rsidRPr="00890F72">
              <w:rPr>
                <w:sz w:val="22"/>
                <w:szCs w:val="22"/>
                <w:lang w:val="lt-LT"/>
              </w:rPr>
              <w:t>3.9.</w:t>
            </w:r>
          </w:p>
        </w:tc>
        <w:tc>
          <w:tcPr>
            <w:tcW w:w="1290" w:type="pct"/>
            <w:tcBorders>
              <w:top w:val="single" w:sz="4" w:space="0" w:color="auto"/>
              <w:left w:val="single" w:sz="4" w:space="0" w:color="auto"/>
              <w:bottom w:val="single" w:sz="4" w:space="0" w:color="auto"/>
              <w:right w:val="single" w:sz="4" w:space="0" w:color="auto"/>
            </w:tcBorders>
            <w:hideMark/>
          </w:tcPr>
          <w:p w14:paraId="7BCE6607" w14:textId="77777777" w:rsidR="000A6112" w:rsidRPr="00890F72" w:rsidRDefault="000A6112" w:rsidP="000A6112">
            <w:pPr>
              <w:rPr>
                <w:sz w:val="22"/>
                <w:szCs w:val="22"/>
                <w:lang w:val="lt-LT"/>
              </w:rPr>
            </w:pPr>
            <w:r w:rsidRPr="00890F72">
              <w:rPr>
                <w:sz w:val="22"/>
                <w:szCs w:val="22"/>
                <w:lang w:val="lt-LT"/>
              </w:rPr>
              <w:t>Detektoriaus gaunamų vaizdų laukų dydžiai</w:t>
            </w:r>
          </w:p>
        </w:tc>
        <w:tc>
          <w:tcPr>
            <w:tcW w:w="1947" w:type="pct"/>
            <w:tcBorders>
              <w:top w:val="single" w:sz="4" w:space="0" w:color="auto"/>
              <w:left w:val="single" w:sz="4" w:space="0" w:color="auto"/>
              <w:bottom w:val="single" w:sz="4" w:space="0" w:color="auto"/>
              <w:right w:val="single" w:sz="4" w:space="0" w:color="auto"/>
            </w:tcBorders>
            <w:hideMark/>
          </w:tcPr>
          <w:p w14:paraId="382D11AE" w14:textId="408D140F" w:rsidR="000A6112" w:rsidRPr="00890F72" w:rsidRDefault="00682C23" w:rsidP="000A6112">
            <w:pPr>
              <w:rPr>
                <w:sz w:val="22"/>
                <w:szCs w:val="22"/>
                <w:lang w:val="lt-LT"/>
              </w:rPr>
            </w:pPr>
            <w:r w:rsidRPr="00890F72">
              <w:rPr>
                <w:sz w:val="22"/>
                <w:szCs w:val="22"/>
                <w:lang w:val="lt-LT"/>
              </w:rPr>
              <w:t>≥ 4</w:t>
            </w:r>
            <w:r w:rsidR="000A6112" w:rsidRPr="00890F72">
              <w:rPr>
                <w:sz w:val="22"/>
                <w:szCs w:val="22"/>
                <w:lang w:val="lt-LT"/>
              </w:rPr>
              <w:t xml:space="preserve"> skirtingų matmenų</w:t>
            </w:r>
          </w:p>
        </w:tc>
        <w:tc>
          <w:tcPr>
            <w:tcW w:w="1387" w:type="pct"/>
            <w:tcBorders>
              <w:top w:val="single" w:sz="4" w:space="0" w:color="auto"/>
              <w:left w:val="single" w:sz="4" w:space="0" w:color="auto"/>
              <w:bottom w:val="single" w:sz="4" w:space="0" w:color="auto"/>
              <w:right w:val="single" w:sz="4" w:space="0" w:color="auto"/>
            </w:tcBorders>
          </w:tcPr>
          <w:p w14:paraId="340C12DC" w14:textId="5CC4CA13" w:rsidR="000A6112" w:rsidRPr="00890F72" w:rsidRDefault="000A6112" w:rsidP="000A6112">
            <w:pPr>
              <w:rPr>
                <w:bCs/>
                <w:sz w:val="22"/>
                <w:szCs w:val="22"/>
                <w:lang w:val="lt-LT"/>
              </w:rPr>
            </w:pPr>
          </w:p>
        </w:tc>
      </w:tr>
      <w:tr w:rsidR="000A6112" w:rsidRPr="00890F72" w14:paraId="532514B0" w14:textId="77777777" w:rsidTr="00D26C82">
        <w:trPr>
          <w:trHeight w:val="283"/>
        </w:trPr>
        <w:tc>
          <w:tcPr>
            <w:tcW w:w="376" w:type="pct"/>
            <w:tcBorders>
              <w:top w:val="single" w:sz="4" w:space="0" w:color="auto"/>
              <w:left w:val="single" w:sz="4" w:space="0" w:color="auto"/>
              <w:bottom w:val="single" w:sz="4" w:space="0" w:color="auto"/>
              <w:right w:val="single" w:sz="4" w:space="0" w:color="auto"/>
            </w:tcBorders>
            <w:hideMark/>
          </w:tcPr>
          <w:p w14:paraId="78DBE493" w14:textId="77777777" w:rsidR="000A6112" w:rsidRPr="00890F72" w:rsidRDefault="000A6112" w:rsidP="000A6112">
            <w:pPr>
              <w:jc w:val="center"/>
              <w:rPr>
                <w:sz w:val="22"/>
                <w:szCs w:val="22"/>
                <w:lang w:val="lt-LT"/>
              </w:rPr>
            </w:pPr>
            <w:r w:rsidRPr="00890F72">
              <w:rPr>
                <w:b/>
                <w:bCs/>
                <w:sz w:val="22"/>
                <w:szCs w:val="22"/>
                <w:lang w:val="lt-LT"/>
              </w:rPr>
              <w:t>4.</w:t>
            </w:r>
          </w:p>
        </w:tc>
        <w:tc>
          <w:tcPr>
            <w:tcW w:w="3237" w:type="pct"/>
            <w:gridSpan w:val="2"/>
            <w:tcBorders>
              <w:top w:val="single" w:sz="4" w:space="0" w:color="auto"/>
              <w:left w:val="single" w:sz="4" w:space="0" w:color="auto"/>
              <w:bottom w:val="single" w:sz="4" w:space="0" w:color="auto"/>
              <w:right w:val="single" w:sz="4" w:space="0" w:color="auto"/>
            </w:tcBorders>
            <w:hideMark/>
          </w:tcPr>
          <w:p w14:paraId="00800AE4" w14:textId="26D77C34" w:rsidR="000A6112" w:rsidRPr="00890F72" w:rsidRDefault="000A6112" w:rsidP="000A6112">
            <w:pPr>
              <w:rPr>
                <w:sz w:val="22"/>
                <w:szCs w:val="22"/>
                <w:lang w:val="lt-LT"/>
              </w:rPr>
            </w:pPr>
            <w:r w:rsidRPr="00890F72">
              <w:rPr>
                <w:b/>
                <w:bCs/>
                <w:sz w:val="22"/>
                <w:szCs w:val="22"/>
                <w:lang w:val="lt-LT"/>
              </w:rPr>
              <w:t>Kolimatorius:</w:t>
            </w:r>
          </w:p>
        </w:tc>
        <w:tc>
          <w:tcPr>
            <w:tcW w:w="1387" w:type="pct"/>
            <w:tcBorders>
              <w:top w:val="single" w:sz="4" w:space="0" w:color="auto"/>
              <w:left w:val="single" w:sz="4" w:space="0" w:color="auto"/>
              <w:bottom w:val="single" w:sz="4" w:space="0" w:color="auto"/>
              <w:right w:val="single" w:sz="4" w:space="0" w:color="auto"/>
            </w:tcBorders>
          </w:tcPr>
          <w:p w14:paraId="4B2E8805" w14:textId="77777777" w:rsidR="000A6112" w:rsidRPr="00890F72" w:rsidRDefault="000A6112" w:rsidP="000A6112">
            <w:pPr>
              <w:rPr>
                <w:bCs/>
                <w:sz w:val="22"/>
                <w:szCs w:val="22"/>
                <w:lang w:val="lt-LT"/>
              </w:rPr>
            </w:pPr>
          </w:p>
        </w:tc>
      </w:tr>
      <w:tr w:rsidR="000A6112" w:rsidRPr="00890F72" w14:paraId="179CF73B" w14:textId="77777777" w:rsidTr="00D26C82">
        <w:tc>
          <w:tcPr>
            <w:tcW w:w="376" w:type="pct"/>
            <w:tcBorders>
              <w:top w:val="single" w:sz="4" w:space="0" w:color="auto"/>
              <w:left w:val="single" w:sz="4" w:space="0" w:color="auto"/>
              <w:bottom w:val="single" w:sz="4" w:space="0" w:color="auto"/>
              <w:right w:val="single" w:sz="4" w:space="0" w:color="auto"/>
            </w:tcBorders>
            <w:hideMark/>
          </w:tcPr>
          <w:p w14:paraId="50978651" w14:textId="77777777" w:rsidR="000A6112" w:rsidRPr="00890F72" w:rsidRDefault="000A6112" w:rsidP="000A6112">
            <w:pPr>
              <w:jc w:val="center"/>
              <w:rPr>
                <w:sz w:val="22"/>
                <w:szCs w:val="22"/>
                <w:lang w:val="lt-LT"/>
              </w:rPr>
            </w:pPr>
            <w:r w:rsidRPr="00890F72">
              <w:rPr>
                <w:sz w:val="22"/>
                <w:szCs w:val="22"/>
                <w:lang w:val="lt-LT"/>
              </w:rPr>
              <w:t>4.1.</w:t>
            </w:r>
          </w:p>
        </w:tc>
        <w:tc>
          <w:tcPr>
            <w:tcW w:w="1290" w:type="pct"/>
            <w:tcBorders>
              <w:top w:val="single" w:sz="4" w:space="0" w:color="auto"/>
              <w:left w:val="single" w:sz="4" w:space="0" w:color="auto"/>
              <w:bottom w:val="single" w:sz="4" w:space="0" w:color="auto"/>
              <w:right w:val="single" w:sz="4" w:space="0" w:color="auto"/>
            </w:tcBorders>
            <w:hideMark/>
          </w:tcPr>
          <w:p w14:paraId="6008BE38" w14:textId="77777777" w:rsidR="000A6112" w:rsidRPr="00890F72" w:rsidRDefault="000A6112" w:rsidP="000A6112">
            <w:pPr>
              <w:rPr>
                <w:sz w:val="22"/>
                <w:szCs w:val="22"/>
                <w:lang w:val="lt-LT"/>
              </w:rPr>
            </w:pPr>
            <w:r w:rsidRPr="00890F72">
              <w:rPr>
                <w:sz w:val="22"/>
                <w:szCs w:val="22"/>
                <w:lang w:val="lt-LT"/>
              </w:rPr>
              <w:t>Diafragmų tipai</w:t>
            </w:r>
          </w:p>
        </w:tc>
        <w:tc>
          <w:tcPr>
            <w:tcW w:w="1947" w:type="pct"/>
            <w:tcBorders>
              <w:top w:val="single" w:sz="4" w:space="0" w:color="auto"/>
              <w:left w:val="single" w:sz="4" w:space="0" w:color="auto"/>
              <w:bottom w:val="single" w:sz="4" w:space="0" w:color="auto"/>
              <w:right w:val="single" w:sz="4" w:space="0" w:color="auto"/>
            </w:tcBorders>
            <w:hideMark/>
          </w:tcPr>
          <w:p w14:paraId="4A7660A8" w14:textId="77777777" w:rsidR="000A6112" w:rsidRPr="00890F72" w:rsidRDefault="000A6112" w:rsidP="000A6112">
            <w:pPr>
              <w:rPr>
                <w:sz w:val="22"/>
                <w:szCs w:val="22"/>
                <w:lang w:val="lt-LT"/>
              </w:rPr>
            </w:pPr>
            <w:r w:rsidRPr="00890F72">
              <w:rPr>
                <w:sz w:val="22"/>
                <w:szCs w:val="22"/>
                <w:lang w:val="lt-LT"/>
              </w:rPr>
              <w:t>Kontūrinio tipo ir stačiakampių pleištų diafragmos</w:t>
            </w:r>
          </w:p>
        </w:tc>
        <w:tc>
          <w:tcPr>
            <w:tcW w:w="1387" w:type="pct"/>
            <w:tcBorders>
              <w:top w:val="single" w:sz="4" w:space="0" w:color="auto"/>
              <w:left w:val="single" w:sz="4" w:space="0" w:color="auto"/>
              <w:bottom w:val="single" w:sz="4" w:space="0" w:color="auto"/>
              <w:right w:val="single" w:sz="4" w:space="0" w:color="auto"/>
            </w:tcBorders>
          </w:tcPr>
          <w:p w14:paraId="3A66DF9A" w14:textId="77777777" w:rsidR="000A6112" w:rsidRPr="00890F72" w:rsidRDefault="000A6112" w:rsidP="000A6112">
            <w:pPr>
              <w:rPr>
                <w:bCs/>
                <w:sz w:val="22"/>
                <w:szCs w:val="22"/>
                <w:lang w:val="lt-LT"/>
              </w:rPr>
            </w:pPr>
          </w:p>
        </w:tc>
      </w:tr>
      <w:tr w:rsidR="000A6112" w:rsidRPr="00890F72" w14:paraId="6CB95EEE" w14:textId="77777777" w:rsidTr="00D26C82">
        <w:tc>
          <w:tcPr>
            <w:tcW w:w="376" w:type="pct"/>
            <w:tcBorders>
              <w:top w:val="single" w:sz="4" w:space="0" w:color="auto"/>
              <w:left w:val="single" w:sz="4" w:space="0" w:color="auto"/>
              <w:bottom w:val="single" w:sz="4" w:space="0" w:color="auto"/>
              <w:right w:val="single" w:sz="4" w:space="0" w:color="auto"/>
            </w:tcBorders>
            <w:hideMark/>
          </w:tcPr>
          <w:p w14:paraId="7BC55591" w14:textId="77777777" w:rsidR="000A6112" w:rsidRPr="00890F72" w:rsidRDefault="000A6112" w:rsidP="000A6112">
            <w:pPr>
              <w:jc w:val="center"/>
              <w:rPr>
                <w:sz w:val="22"/>
                <w:szCs w:val="22"/>
                <w:lang w:val="lt-LT"/>
              </w:rPr>
            </w:pPr>
            <w:r w:rsidRPr="00890F72">
              <w:rPr>
                <w:sz w:val="22"/>
                <w:szCs w:val="22"/>
                <w:lang w:val="lt-LT"/>
              </w:rPr>
              <w:t>4.2.</w:t>
            </w:r>
          </w:p>
        </w:tc>
        <w:tc>
          <w:tcPr>
            <w:tcW w:w="1290" w:type="pct"/>
            <w:tcBorders>
              <w:top w:val="single" w:sz="4" w:space="0" w:color="auto"/>
              <w:left w:val="single" w:sz="4" w:space="0" w:color="auto"/>
              <w:bottom w:val="single" w:sz="4" w:space="0" w:color="auto"/>
              <w:right w:val="single" w:sz="4" w:space="0" w:color="auto"/>
            </w:tcBorders>
            <w:hideMark/>
          </w:tcPr>
          <w:p w14:paraId="5C709249" w14:textId="77777777" w:rsidR="000A6112" w:rsidRPr="00890F72" w:rsidRDefault="000A6112" w:rsidP="000A6112">
            <w:pPr>
              <w:rPr>
                <w:sz w:val="22"/>
                <w:szCs w:val="22"/>
                <w:lang w:val="lt-LT"/>
              </w:rPr>
            </w:pPr>
            <w:r w:rsidRPr="00890F72">
              <w:rPr>
                <w:sz w:val="22"/>
                <w:szCs w:val="22"/>
                <w:lang w:val="lt-LT"/>
              </w:rPr>
              <w:t>Spinduliuotės spektro filtrai</w:t>
            </w:r>
          </w:p>
        </w:tc>
        <w:tc>
          <w:tcPr>
            <w:tcW w:w="1947" w:type="pct"/>
            <w:tcBorders>
              <w:top w:val="single" w:sz="4" w:space="0" w:color="auto"/>
              <w:left w:val="single" w:sz="4" w:space="0" w:color="auto"/>
              <w:bottom w:val="single" w:sz="4" w:space="0" w:color="auto"/>
              <w:right w:val="single" w:sz="4" w:space="0" w:color="auto"/>
            </w:tcBorders>
            <w:hideMark/>
          </w:tcPr>
          <w:p w14:paraId="65A8E909" w14:textId="77777777" w:rsidR="000A6112" w:rsidRPr="00890F72" w:rsidRDefault="000A6112" w:rsidP="000A6112">
            <w:pPr>
              <w:rPr>
                <w:sz w:val="22"/>
                <w:szCs w:val="22"/>
                <w:lang w:val="lt-LT"/>
              </w:rPr>
            </w:pPr>
            <w:r w:rsidRPr="00890F72">
              <w:rPr>
                <w:sz w:val="22"/>
                <w:szCs w:val="22"/>
                <w:lang w:val="lt-LT"/>
              </w:rPr>
              <w:t>≥ 3</w:t>
            </w:r>
          </w:p>
        </w:tc>
        <w:tc>
          <w:tcPr>
            <w:tcW w:w="1387" w:type="pct"/>
            <w:tcBorders>
              <w:top w:val="single" w:sz="4" w:space="0" w:color="auto"/>
              <w:left w:val="single" w:sz="4" w:space="0" w:color="auto"/>
              <w:bottom w:val="single" w:sz="4" w:space="0" w:color="auto"/>
              <w:right w:val="single" w:sz="4" w:space="0" w:color="auto"/>
            </w:tcBorders>
          </w:tcPr>
          <w:p w14:paraId="1C00FB67" w14:textId="77777777" w:rsidR="000A6112" w:rsidRPr="00890F72" w:rsidRDefault="000A6112" w:rsidP="000A6112">
            <w:pPr>
              <w:rPr>
                <w:bCs/>
                <w:iCs/>
                <w:sz w:val="22"/>
                <w:szCs w:val="22"/>
                <w:lang w:val="lt-LT"/>
              </w:rPr>
            </w:pPr>
          </w:p>
        </w:tc>
      </w:tr>
      <w:tr w:rsidR="000A6112" w:rsidRPr="00890F72" w14:paraId="21386BBB" w14:textId="77777777" w:rsidTr="00D26C82">
        <w:tc>
          <w:tcPr>
            <w:tcW w:w="376" w:type="pct"/>
            <w:tcBorders>
              <w:top w:val="single" w:sz="4" w:space="0" w:color="auto"/>
              <w:left w:val="single" w:sz="4" w:space="0" w:color="auto"/>
              <w:bottom w:val="single" w:sz="4" w:space="0" w:color="auto"/>
              <w:right w:val="single" w:sz="4" w:space="0" w:color="auto"/>
            </w:tcBorders>
            <w:hideMark/>
          </w:tcPr>
          <w:p w14:paraId="1E7BB95D" w14:textId="77777777" w:rsidR="000A6112" w:rsidRPr="00890F72" w:rsidRDefault="000A6112" w:rsidP="000A6112">
            <w:pPr>
              <w:jc w:val="center"/>
              <w:rPr>
                <w:sz w:val="22"/>
                <w:szCs w:val="22"/>
                <w:lang w:val="lt-LT"/>
              </w:rPr>
            </w:pPr>
            <w:r w:rsidRPr="00890F72">
              <w:rPr>
                <w:sz w:val="22"/>
                <w:szCs w:val="22"/>
                <w:lang w:val="lt-LT"/>
              </w:rPr>
              <w:lastRenderedPageBreak/>
              <w:t>4.3.</w:t>
            </w:r>
          </w:p>
        </w:tc>
        <w:tc>
          <w:tcPr>
            <w:tcW w:w="1290" w:type="pct"/>
            <w:tcBorders>
              <w:top w:val="single" w:sz="4" w:space="0" w:color="auto"/>
              <w:left w:val="single" w:sz="4" w:space="0" w:color="auto"/>
              <w:bottom w:val="single" w:sz="4" w:space="0" w:color="auto"/>
              <w:right w:val="single" w:sz="4" w:space="0" w:color="auto"/>
            </w:tcBorders>
            <w:hideMark/>
          </w:tcPr>
          <w:p w14:paraId="0B82E3A7" w14:textId="77777777" w:rsidR="000A6112" w:rsidRPr="00890F72" w:rsidRDefault="000A6112" w:rsidP="000A6112">
            <w:pPr>
              <w:rPr>
                <w:sz w:val="22"/>
                <w:szCs w:val="22"/>
                <w:lang w:val="lt-LT"/>
              </w:rPr>
            </w:pPr>
            <w:r w:rsidRPr="00890F72">
              <w:rPr>
                <w:sz w:val="22"/>
                <w:szCs w:val="22"/>
                <w:lang w:val="lt-LT"/>
              </w:rPr>
              <w:t>Kolimavimo keitimas</w:t>
            </w:r>
          </w:p>
        </w:tc>
        <w:tc>
          <w:tcPr>
            <w:tcW w:w="1947" w:type="pct"/>
            <w:tcBorders>
              <w:top w:val="single" w:sz="4" w:space="0" w:color="auto"/>
              <w:left w:val="single" w:sz="4" w:space="0" w:color="auto"/>
              <w:bottom w:val="single" w:sz="4" w:space="0" w:color="auto"/>
              <w:right w:val="single" w:sz="4" w:space="0" w:color="auto"/>
            </w:tcBorders>
            <w:hideMark/>
          </w:tcPr>
          <w:p w14:paraId="3764405B" w14:textId="77777777" w:rsidR="000A6112" w:rsidRPr="00890F72" w:rsidRDefault="000A6112" w:rsidP="000A6112">
            <w:pPr>
              <w:rPr>
                <w:sz w:val="22"/>
                <w:szCs w:val="22"/>
                <w:lang w:val="lt-LT"/>
              </w:rPr>
            </w:pPr>
            <w:r w:rsidRPr="00890F72">
              <w:rPr>
                <w:sz w:val="22"/>
                <w:szCs w:val="22"/>
                <w:lang w:val="lt-LT"/>
              </w:rPr>
              <w:t>Sistema leidžianti keisti kolimavimą nenaudojant rentgeno spindulių</w:t>
            </w:r>
          </w:p>
        </w:tc>
        <w:tc>
          <w:tcPr>
            <w:tcW w:w="1387" w:type="pct"/>
            <w:tcBorders>
              <w:top w:val="single" w:sz="4" w:space="0" w:color="auto"/>
              <w:left w:val="single" w:sz="4" w:space="0" w:color="auto"/>
              <w:bottom w:val="single" w:sz="4" w:space="0" w:color="auto"/>
              <w:right w:val="single" w:sz="4" w:space="0" w:color="auto"/>
            </w:tcBorders>
          </w:tcPr>
          <w:p w14:paraId="1C05AFDD" w14:textId="77777777" w:rsidR="000A6112" w:rsidRPr="00890F72" w:rsidRDefault="000A6112" w:rsidP="000A6112">
            <w:pPr>
              <w:rPr>
                <w:bCs/>
                <w:sz w:val="22"/>
                <w:szCs w:val="22"/>
                <w:lang w:val="lt-LT"/>
              </w:rPr>
            </w:pPr>
          </w:p>
        </w:tc>
      </w:tr>
      <w:tr w:rsidR="000A6112" w:rsidRPr="00890F72" w14:paraId="5540BFD4" w14:textId="77777777" w:rsidTr="00D26C82">
        <w:trPr>
          <w:trHeight w:val="283"/>
        </w:trPr>
        <w:tc>
          <w:tcPr>
            <w:tcW w:w="376" w:type="pct"/>
            <w:tcBorders>
              <w:top w:val="single" w:sz="4" w:space="0" w:color="auto"/>
              <w:left w:val="single" w:sz="4" w:space="0" w:color="auto"/>
              <w:bottom w:val="single" w:sz="4" w:space="0" w:color="auto"/>
              <w:right w:val="single" w:sz="4" w:space="0" w:color="auto"/>
            </w:tcBorders>
            <w:hideMark/>
          </w:tcPr>
          <w:p w14:paraId="0C89B27D" w14:textId="77777777" w:rsidR="000A6112" w:rsidRPr="00890F72" w:rsidRDefault="000A6112" w:rsidP="000A6112">
            <w:pPr>
              <w:jc w:val="center"/>
              <w:rPr>
                <w:sz w:val="22"/>
                <w:szCs w:val="22"/>
                <w:lang w:val="lt-LT"/>
              </w:rPr>
            </w:pPr>
            <w:r w:rsidRPr="00890F72">
              <w:rPr>
                <w:b/>
                <w:sz w:val="22"/>
                <w:szCs w:val="22"/>
                <w:lang w:val="lt-LT"/>
              </w:rPr>
              <w:t>5.</w:t>
            </w:r>
          </w:p>
        </w:tc>
        <w:tc>
          <w:tcPr>
            <w:tcW w:w="3237" w:type="pct"/>
            <w:gridSpan w:val="2"/>
            <w:tcBorders>
              <w:top w:val="single" w:sz="4" w:space="0" w:color="auto"/>
              <w:left w:val="single" w:sz="4" w:space="0" w:color="auto"/>
              <w:bottom w:val="single" w:sz="4" w:space="0" w:color="auto"/>
              <w:right w:val="single" w:sz="4" w:space="0" w:color="auto"/>
            </w:tcBorders>
            <w:hideMark/>
          </w:tcPr>
          <w:p w14:paraId="6E71AE43" w14:textId="12C4BBB2" w:rsidR="000A6112" w:rsidRPr="00890F72" w:rsidRDefault="000A6112" w:rsidP="000A6112">
            <w:pPr>
              <w:rPr>
                <w:sz w:val="22"/>
                <w:szCs w:val="22"/>
                <w:lang w:val="lt-LT"/>
              </w:rPr>
            </w:pPr>
            <w:r w:rsidRPr="00890F72">
              <w:rPr>
                <w:b/>
                <w:sz w:val="22"/>
                <w:szCs w:val="22"/>
                <w:lang w:val="lt-LT"/>
              </w:rPr>
              <w:t>Rentgeno generatorius:</w:t>
            </w:r>
          </w:p>
        </w:tc>
        <w:tc>
          <w:tcPr>
            <w:tcW w:w="1387" w:type="pct"/>
            <w:tcBorders>
              <w:top w:val="single" w:sz="4" w:space="0" w:color="auto"/>
              <w:left w:val="single" w:sz="4" w:space="0" w:color="auto"/>
              <w:bottom w:val="single" w:sz="4" w:space="0" w:color="auto"/>
              <w:right w:val="single" w:sz="4" w:space="0" w:color="auto"/>
            </w:tcBorders>
          </w:tcPr>
          <w:p w14:paraId="1A374437" w14:textId="77777777" w:rsidR="000A6112" w:rsidRPr="00890F72" w:rsidRDefault="000A6112" w:rsidP="000A6112">
            <w:pPr>
              <w:rPr>
                <w:bCs/>
                <w:sz w:val="22"/>
                <w:szCs w:val="22"/>
                <w:lang w:val="lt-LT"/>
              </w:rPr>
            </w:pPr>
          </w:p>
        </w:tc>
      </w:tr>
      <w:tr w:rsidR="000A6112" w:rsidRPr="00890F72" w14:paraId="7AD90D63" w14:textId="77777777" w:rsidTr="00D26C82">
        <w:tc>
          <w:tcPr>
            <w:tcW w:w="376" w:type="pct"/>
            <w:tcBorders>
              <w:top w:val="single" w:sz="4" w:space="0" w:color="auto"/>
              <w:left w:val="single" w:sz="4" w:space="0" w:color="auto"/>
              <w:bottom w:val="single" w:sz="4" w:space="0" w:color="auto"/>
              <w:right w:val="single" w:sz="4" w:space="0" w:color="auto"/>
            </w:tcBorders>
            <w:hideMark/>
          </w:tcPr>
          <w:p w14:paraId="300C1DA8" w14:textId="77777777" w:rsidR="000A6112" w:rsidRPr="00890F72" w:rsidRDefault="000A6112" w:rsidP="000A6112">
            <w:pPr>
              <w:jc w:val="center"/>
              <w:rPr>
                <w:sz w:val="22"/>
                <w:szCs w:val="22"/>
                <w:lang w:val="lt-LT"/>
              </w:rPr>
            </w:pPr>
            <w:r w:rsidRPr="00890F72">
              <w:rPr>
                <w:sz w:val="22"/>
                <w:szCs w:val="22"/>
                <w:lang w:val="lt-LT"/>
              </w:rPr>
              <w:t>5.1.</w:t>
            </w:r>
          </w:p>
        </w:tc>
        <w:tc>
          <w:tcPr>
            <w:tcW w:w="1290" w:type="pct"/>
            <w:tcBorders>
              <w:top w:val="single" w:sz="4" w:space="0" w:color="auto"/>
              <w:left w:val="single" w:sz="4" w:space="0" w:color="auto"/>
              <w:bottom w:val="single" w:sz="4" w:space="0" w:color="auto"/>
              <w:right w:val="single" w:sz="4" w:space="0" w:color="auto"/>
            </w:tcBorders>
            <w:hideMark/>
          </w:tcPr>
          <w:p w14:paraId="5BDA7040" w14:textId="77777777" w:rsidR="000A6112" w:rsidRPr="00890F72" w:rsidRDefault="000A6112" w:rsidP="000A6112">
            <w:pPr>
              <w:rPr>
                <w:sz w:val="22"/>
                <w:szCs w:val="22"/>
                <w:lang w:val="lt-LT"/>
              </w:rPr>
            </w:pPr>
            <w:r w:rsidRPr="00890F72">
              <w:rPr>
                <w:sz w:val="22"/>
                <w:szCs w:val="22"/>
                <w:lang w:val="lt-LT"/>
              </w:rPr>
              <w:t xml:space="preserve">Maksimali galia </w:t>
            </w:r>
          </w:p>
        </w:tc>
        <w:tc>
          <w:tcPr>
            <w:tcW w:w="1947" w:type="pct"/>
            <w:tcBorders>
              <w:top w:val="single" w:sz="4" w:space="0" w:color="auto"/>
              <w:left w:val="single" w:sz="4" w:space="0" w:color="auto"/>
              <w:bottom w:val="single" w:sz="4" w:space="0" w:color="auto"/>
              <w:right w:val="single" w:sz="4" w:space="0" w:color="auto"/>
            </w:tcBorders>
            <w:hideMark/>
          </w:tcPr>
          <w:p w14:paraId="66112642" w14:textId="77777777" w:rsidR="000A6112" w:rsidRPr="00890F72" w:rsidRDefault="000A6112" w:rsidP="000A6112">
            <w:pPr>
              <w:rPr>
                <w:sz w:val="22"/>
                <w:szCs w:val="22"/>
                <w:lang w:val="lt-LT"/>
              </w:rPr>
            </w:pPr>
            <w:r w:rsidRPr="00890F72">
              <w:rPr>
                <w:sz w:val="22"/>
                <w:szCs w:val="22"/>
                <w:lang w:val="lt-LT"/>
              </w:rPr>
              <w:t>≥ 100 kW</w:t>
            </w:r>
          </w:p>
        </w:tc>
        <w:tc>
          <w:tcPr>
            <w:tcW w:w="1387" w:type="pct"/>
            <w:tcBorders>
              <w:top w:val="single" w:sz="4" w:space="0" w:color="auto"/>
              <w:left w:val="single" w:sz="4" w:space="0" w:color="auto"/>
              <w:bottom w:val="single" w:sz="4" w:space="0" w:color="auto"/>
              <w:right w:val="single" w:sz="4" w:space="0" w:color="auto"/>
            </w:tcBorders>
          </w:tcPr>
          <w:p w14:paraId="3AF5981B" w14:textId="77777777" w:rsidR="000A6112" w:rsidRPr="00890F72" w:rsidRDefault="000A6112" w:rsidP="000A6112">
            <w:pPr>
              <w:rPr>
                <w:sz w:val="22"/>
                <w:szCs w:val="22"/>
                <w:lang w:val="lt-LT"/>
              </w:rPr>
            </w:pPr>
          </w:p>
        </w:tc>
      </w:tr>
      <w:tr w:rsidR="000A6112" w:rsidRPr="00890F72" w14:paraId="69DD32F3" w14:textId="77777777" w:rsidTr="00D26C82">
        <w:tc>
          <w:tcPr>
            <w:tcW w:w="376" w:type="pct"/>
            <w:tcBorders>
              <w:top w:val="single" w:sz="4" w:space="0" w:color="auto"/>
              <w:left w:val="single" w:sz="4" w:space="0" w:color="auto"/>
              <w:bottom w:val="single" w:sz="4" w:space="0" w:color="auto"/>
              <w:right w:val="single" w:sz="4" w:space="0" w:color="auto"/>
            </w:tcBorders>
            <w:hideMark/>
          </w:tcPr>
          <w:p w14:paraId="73E3770A" w14:textId="77777777" w:rsidR="000A6112" w:rsidRPr="00890F72" w:rsidRDefault="000A6112" w:rsidP="000A6112">
            <w:pPr>
              <w:jc w:val="center"/>
              <w:rPr>
                <w:sz w:val="22"/>
                <w:szCs w:val="22"/>
                <w:lang w:val="lt-LT"/>
              </w:rPr>
            </w:pPr>
            <w:r w:rsidRPr="00890F72">
              <w:rPr>
                <w:sz w:val="22"/>
                <w:szCs w:val="22"/>
                <w:lang w:val="lt-LT"/>
              </w:rPr>
              <w:t>5.2.</w:t>
            </w:r>
          </w:p>
        </w:tc>
        <w:tc>
          <w:tcPr>
            <w:tcW w:w="1290" w:type="pct"/>
            <w:tcBorders>
              <w:top w:val="single" w:sz="4" w:space="0" w:color="auto"/>
              <w:left w:val="single" w:sz="4" w:space="0" w:color="auto"/>
              <w:bottom w:val="single" w:sz="4" w:space="0" w:color="auto"/>
              <w:right w:val="single" w:sz="4" w:space="0" w:color="auto"/>
            </w:tcBorders>
            <w:hideMark/>
          </w:tcPr>
          <w:p w14:paraId="785AA002" w14:textId="77777777" w:rsidR="000A6112" w:rsidRPr="00890F72" w:rsidRDefault="000A6112" w:rsidP="000A6112">
            <w:pPr>
              <w:rPr>
                <w:sz w:val="22"/>
                <w:szCs w:val="22"/>
                <w:lang w:val="lt-LT"/>
              </w:rPr>
            </w:pPr>
            <w:r w:rsidRPr="00890F72">
              <w:rPr>
                <w:sz w:val="22"/>
                <w:szCs w:val="22"/>
                <w:lang w:val="lt-LT"/>
              </w:rPr>
              <w:t xml:space="preserve">Generuojamas įtampos diapazonas </w:t>
            </w:r>
          </w:p>
        </w:tc>
        <w:tc>
          <w:tcPr>
            <w:tcW w:w="1947" w:type="pct"/>
            <w:tcBorders>
              <w:top w:val="single" w:sz="4" w:space="0" w:color="auto"/>
              <w:left w:val="single" w:sz="4" w:space="0" w:color="auto"/>
              <w:bottom w:val="single" w:sz="4" w:space="0" w:color="auto"/>
              <w:right w:val="single" w:sz="4" w:space="0" w:color="auto"/>
            </w:tcBorders>
            <w:hideMark/>
          </w:tcPr>
          <w:p w14:paraId="47B963CA" w14:textId="3E7F8D78" w:rsidR="000A6112" w:rsidRPr="00890F72" w:rsidRDefault="00682C23" w:rsidP="000A6112">
            <w:pPr>
              <w:rPr>
                <w:sz w:val="22"/>
                <w:szCs w:val="22"/>
                <w:lang w:val="lt-LT"/>
              </w:rPr>
            </w:pPr>
            <w:r w:rsidRPr="00890F72">
              <w:rPr>
                <w:sz w:val="22"/>
                <w:szCs w:val="22"/>
                <w:lang w:val="lt-LT"/>
              </w:rPr>
              <w:t>Ne siauresnis kaip nuo 5</w:t>
            </w:r>
            <w:r w:rsidR="000A6112" w:rsidRPr="00890F72">
              <w:rPr>
                <w:sz w:val="22"/>
                <w:szCs w:val="22"/>
                <w:lang w:val="lt-LT"/>
              </w:rPr>
              <w:t>0 iki 125 kV</w:t>
            </w:r>
          </w:p>
        </w:tc>
        <w:tc>
          <w:tcPr>
            <w:tcW w:w="1387" w:type="pct"/>
            <w:tcBorders>
              <w:top w:val="single" w:sz="4" w:space="0" w:color="auto"/>
              <w:left w:val="single" w:sz="4" w:space="0" w:color="auto"/>
              <w:bottom w:val="single" w:sz="4" w:space="0" w:color="auto"/>
              <w:right w:val="single" w:sz="4" w:space="0" w:color="auto"/>
            </w:tcBorders>
          </w:tcPr>
          <w:p w14:paraId="2E3607FD" w14:textId="7750513C" w:rsidR="000A6112" w:rsidRPr="00890F72" w:rsidRDefault="000A6112" w:rsidP="000A6112">
            <w:pPr>
              <w:rPr>
                <w:sz w:val="22"/>
                <w:szCs w:val="22"/>
                <w:lang w:val="lt-LT"/>
              </w:rPr>
            </w:pPr>
          </w:p>
        </w:tc>
      </w:tr>
      <w:tr w:rsidR="000A6112" w:rsidRPr="00890F72" w14:paraId="0CBEDA50" w14:textId="77777777" w:rsidTr="00D26C82">
        <w:trPr>
          <w:trHeight w:val="283"/>
        </w:trPr>
        <w:tc>
          <w:tcPr>
            <w:tcW w:w="376" w:type="pct"/>
            <w:tcBorders>
              <w:top w:val="single" w:sz="4" w:space="0" w:color="auto"/>
              <w:left w:val="single" w:sz="4" w:space="0" w:color="auto"/>
              <w:bottom w:val="single" w:sz="4" w:space="0" w:color="auto"/>
              <w:right w:val="single" w:sz="4" w:space="0" w:color="auto"/>
            </w:tcBorders>
            <w:hideMark/>
          </w:tcPr>
          <w:p w14:paraId="5D193FB1" w14:textId="77777777" w:rsidR="000A6112" w:rsidRPr="00890F72" w:rsidRDefault="000A6112" w:rsidP="000A6112">
            <w:pPr>
              <w:jc w:val="center"/>
              <w:rPr>
                <w:sz w:val="22"/>
                <w:szCs w:val="22"/>
                <w:lang w:val="lt-LT"/>
              </w:rPr>
            </w:pPr>
            <w:r w:rsidRPr="00890F72">
              <w:rPr>
                <w:b/>
                <w:bCs/>
                <w:sz w:val="22"/>
                <w:szCs w:val="22"/>
                <w:lang w:val="lt-LT"/>
              </w:rPr>
              <w:t>6.</w:t>
            </w:r>
          </w:p>
        </w:tc>
        <w:tc>
          <w:tcPr>
            <w:tcW w:w="3237" w:type="pct"/>
            <w:gridSpan w:val="2"/>
            <w:tcBorders>
              <w:top w:val="single" w:sz="4" w:space="0" w:color="auto"/>
              <w:left w:val="single" w:sz="4" w:space="0" w:color="auto"/>
              <w:bottom w:val="single" w:sz="4" w:space="0" w:color="auto"/>
              <w:right w:val="single" w:sz="4" w:space="0" w:color="auto"/>
            </w:tcBorders>
            <w:hideMark/>
          </w:tcPr>
          <w:p w14:paraId="0ECA442F" w14:textId="03FBC055" w:rsidR="000A6112" w:rsidRPr="00890F72" w:rsidRDefault="000A6112" w:rsidP="000A6112">
            <w:pPr>
              <w:rPr>
                <w:sz w:val="22"/>
                <w:szCs w:val="22"/>
                <w:lang w:val="lt-LT"/>
              </w:rPr>
            </w:pPr>
            <w:r w:rsidRPr="00890F72">
              <w:rPr>
                <w:b/>
                <w:sz w:val="22"/>
                <w:szCs w:val="22"/>
                <w:lang w:val="lt-LT"/>
              </w:rPr>
              <w:t>Rentgeno vamzdis:</w:t>
            </w:r>
          </w:p>
        </w:tc>
        <w:tc>
          <w:tcPr>
            <w:tcW w:w="1387" w:type="pct"/>
            <w:tcBorders>
              <w:top w:val="single" w:sz="4" w:space="0" w:color="auto"/>
              <w:left w:val="single" w:sz="4" w:space="0" w:color="auto"/>
              <w:bottom w:val="single" w:sz="4" w:space="0" w:color="auto"/>
              <w:right w:val="single" w:sz="4" w:space="0" w:color="auto"/>
            </w:tcBorders>
          </w:tcPr>
          <w:p w14:paraId="00A6740D" w14:textId="77777777" w:rsidR="000A6112" w:rsidRPr="00890F72" w:rsidRDefault="000A6112" w:rsidP="000A6112">
            <w:pPr>
              <w:rPr>
                <w:bCs/>
                <w:sz w:val="22"/>
                <w:szCs w:val="22"/>
                <w:lang w:val="lt-LT"/>
              </w:rPr>
            </w:pPr>
          </w:p>
        </w:tc>
      </w:tr>
      <w:tr w:rsidR="000A6112" w:rsidRPr="00890F72" w14:paraId="771D2B82" w14:textId="77777777" w:rsidTr="00D26C82">
        <w:tc>
          <w:tcPr>
            <w:tcW w:w="376" w:type="pct"/>
            <w:tcBorders>
              <w:top w:val="single" w:sz="4" w:space="0" w:color="auto"/>
              <w:left w:val="single" w:sz="4" w:space="0" w:color="auto"/>
              <w:bottom w:val="single" w:sz="4" w:space="0" w:color="auto"/>
              <w:right w:val="single" w:sz="4" w:space="0" w:color="auto"/>
            </w:tcBorders>
            <w:hideMark/>
          </w:tcPr>
          <w:p w14:paraId="10C9DC66" w14:textId="77777777" w:rsidR="000A6112" w:rsidRPr="00890F72" w:rsidRDefault="000A6112" w:rsidP="000A6112">
            <w:pPr>
              <w:jc w:val="center"/>
              <w:rPr>
                <w:b/>
                <w:bCs/>
                <w:sz w:val="22"/>
                <w:szCs w:val="22"/>
                <w:lang w:val="lt-LT"/>
              </w:rPr>
            </w:pPr>
            <w:r w:rsidRPr="00890F72">
              <w:rPr>
                <w:sz w:val="22"/>
                <w:szCs w:val="22"/>
                <w:lang w:val="lt-LT"/>
              </w:rPr>
              <w:t>6.1.</w:t>
            </w:r>
          </w:p>
        </w:tc>
        <w:tc>
          <w:tcPr>
            <w:tcW w:w="1290" w:type="pct"/>
            <w:tcBorders>
              <w:top w:val="single" w:sz="4" w:space="0" w:color="auto"/>
              <w:left w:val="single" w:sz="4" w:space="0" w:color="auto"/>
              <w:bottom w:val="single" w:sz="4" w:space="0" w:color="auto"/>
              <w:right w:val="single" w:sz="4" w:space="0" w:color="auto"/>
            </w:tcBorders>
            <w:hideMark/>
          </w:tcPr>
          <w:p w14:paraId="2B18EFEA" w14:textId="77777777" w:rsidR="000A6112" w:rsidRPr="00890F72" w:rsidRDefault="000A6112" w:rsidP="000A6112">
            <w:pPr>
              <w:rPr>
                <w:bCs/>
                <w:sz w:val="22"/>
                <w:szCs w:val="22"/>
                <w:lang w:val="lt-LT"/>
              </w:rPr>
            </w:pPr>
            <w:r w:rsidRPr="00890F72">
              <w:rPr>
                <w:bCs/>
                <w:sz w:val="22"/>
                <w:szCs w:val="22"/>
                <w:lang w:val="lt-LT"/>
              </w:rPr>
              <w:t>Aušinimas</w:t>
            </w:r>
          </w:p>
        </w:tc>
        <w:tc>
          <w:tcPr>
            <w:tcW w:w="1947" w:type="pct"/>
            <w:tcBorders>
              <w:top w:val="single" w:sz="4" w:space="0" w:color="auto"/>
              <w:left w:val="single" w:sz="4" w:space="0" w:color="auto"/>
              <w:bottom w:val="single" w:sz="4" w:space="0" w:color="auto"/>
              <w:right w:val="single" w:sz="4" w:space="0" w:color="auto"/>
            </w:tcBorders>
            <w:hideMark/>
          </w:tcPr>
          <w:p w14:paraId="76B89E56" w14:textId="3B431F28" w:rsidR="000A6112" w:rsidRPr="00890F72" w:rsidRDefault="000A6112" w:rsidP="000A6112">
            <w:pPr>
              <w:pStyle w:val="Sraopastraipa"/>
              <w:numPr>
                <w:ilvl w:val="0"/>
                <w:numId w:val="8"/>
              </w:numPr>
              <w:rPr>
                <w:bCs/>
                <w:sz w:val="22"/>
                <w:szCs w:val="22"/>
              </w:rPr>
            </w:pPr>
            <w:r w:rsidRPr="00890F72">
              <w:rPr>
                <w:bCs/>
                <w:sz w:val="22"/>
                <w:szCs w:val="22"/>
              </w:rPr>
              <w:t>Skysčiu;</w:t>
            </w:r>
          </w:p>
          <w:p w14:paraId="239F45E3" w14:textId="1EC20EDC" w:rsidR="000A6112" w:rsidRPr="00890F72" w:rsidRDefault="000A6112" w:rsidP="000A6112">
            <w:pPr>
              <w:pStyle w:val="Sraopastraipa"/>
              <w:numPr>
                <w:ilvl w:val="0"/>
                <w:numId w:val="8"/>
              </w:numPr>
              <w:rPr>
                <w:sz w:val="22"/>
                <w:szCs w:val="22"/>
              </w:rPr>
            </w:pPr>
            <w:r w:rsidRPr="00890F72">
              <w:rPr>
                <w:bCs/>
                <w:sz w:val="22"/>
                <w:szCs w:val="22"/>
              </w:rPr>
              <w:t>Su apsauga nuo perkaitimo.</w:t>
            </w:r>
          </w:p>
        </w:tc>
        <w:tc>
          <w:tcPr>
            <w:tcW w:w="1387" w:type="pct"/>
            <w:tcBorders>
              <w:top w:val="single" w:sz="4" w:space="0" w:color="auto"/>
              <w:left w:val="single" w:sz="4" w:space="0" w:color="auto"/>
              <w:bottom w:val="single" w:sz="4" w:space="0" w:color="auto"/>
              <w:right w:val="single" w:sz="4" w:space="0" w:color="auto"/>
            </w:tcBorders>
          </w:tcPr>
          <w:p w14:paraId="3048E245" w14:textId="77777777" w:rsidR="000A6112" w:rsidRPr="00890F72" w:rsidRDefault="000A6112" w:rsidP="000A6112">
            <w:pPr>
              <w:rPr>
                <w:bCs/>
                <w:sz w:val="22"/>
                <w:szCs w:val="22"/>
                <w:lang w:val="lt-LT"/>
              </w:rPr>
            </w:pPr>
          </w:p>
        </w:tc>
      </w:tr>
      <w:tr w:rsidR="000A6112" w:rsidRPr="00890F72" w14:paraId="7C197C30" w14:textId="77777777" w:rsidTr="00D26C82">
        <w:tc>
          <w:tcPr>
            <w:tcW w:w="376" w:type="pct"/>
            <w:tcBorders>
              <w:top w:val="single" w:sz="4" w:space="0" w:color="auto"/>
              <w:left w:val="single" w:sz="4" w:space="0" w:color="auto"/>
              <w:bottom w:val="single" w:sz="4" w:space="0" w:color="auto"/>
              <w:right w:val="single" w:sz="4" w:space="0" w:color="auto"/>
            </w:tcBorders>
            <w:hideMark/>
          </w:tcPr>
          <w:p w14:paraId="351B0E24" w14:textId="77777777" w:rsidR="000A6112" w:rsidRPr="00890F72" w:rsidRDefault="000A6112" w:rsidP="000A6112">
            <w:pPr>
              <w:jc w:val="center"/>
              <w:rPr>
                <w:sz w:val="22"/>
                <w:szCs w:val="22"/>
                <w:lang w:val="lt-LT"/>
              </w:rPr>
            </w:pPr>
            <w:r w:rsidRPr="00890F72">
              <w:rPr>
                <w:sz w:val="22"/>
                <w:szCs w:val="22"/>
                <w:lang w:val="lt-LT"/>
              </w:rPr>
              <w:t>6.2.</w:t>
            </w:r>
          </w:p>
        </w:tc>
        <w:tc>
          <w:tcPr>
            <w:tcW w:w="1290" w:type="pct"/>
            <w:tcBorders>
              <w:top w:val="single" w:sz="4" w:space="0" w:color="auto"/>
              <w:left w:val="single" w:sz="4" w:space="0" w:color="auto"/>
              <w:bottom w:val="single" w:sz="4" w:space="0" w:color="auto"/>
              <w:right w:val="single" w:sz="4" w:space="0" w:color="auto"/>
            </w:tcBorders>
            <w:hideMark/>
          </w:tcPr>
          <w:p w14:paraId="69FA54EA" w14:textId="77777777" w:rsidR="000A6112" w:rsidRPr="00890F72" w:rsidRDefault="000A6112" w:rsidP="000A6112">
            <w:pPr>
              <w:rPr>
                <w:sz w:val="22"/>
                <w:szCs w:val="22"/>
                <w:lang w:val="lt-LT"/>
              </w:rPr>
            </w:pPr>
            <w:r w:rsidRPr="00890F72">
              <w:rPr>
                <w:sz w:val="22"/>
                <w:szCs w:val="22"/>
                <w:lang w:val="lt-LT"/>
              </w:rPr>
              <w:t>Židinių skaičius</w:t>
            </w:r>
          </w:p>
        </w:tc>
        <w:tc>
          <w:tcPr>
            <w:tcW w:w="1947" w:type="pct"/>
            <w:tcBorders>
              <w:top w:val="single" w:sz="4" w:space="0" w:color="auto"/>
              <w:left w:val="single" w:sz="4" w:space="0" w:color="auto"/>
              <w:bottom w:val="single" w:sz="4" w:space="0" w:color="auto"/>
              <w:right w:val="single" w:sz="4" w:space="0" w:color="auto"/>
            </w:tcBorders>
            <w:hideMark/>
          </w:tcPr>
          <w:p w14:paraId="43988D0B" w14:textId="77777777" w:rsidR="000A6112" w:rsidRPr="00890F72" w:rsidRDefault="000A6112" w:rsidP="000A6112">
            <w:pPr>
              <w:rPr>
                <w:sz w:val="22"/>
                <w:szCs w:val="22"/>
                <w:lang w:val="lt-LT"/>
              </w:rPr>
            </w:pPr>
            <w:r w:rsidRPr="00890F72">
              <w:rPr>
                <w:sz w:val="22"/>
                <w:szCs w:val="22"/>
                <w:lang w:val="lt-LT"/>
              </w:rPr>
              <w:t>≥ 2</w:t>
            </w:r>
          </w:p>
        </w:tc>
        <w:tc>
          <w:tcPr>
            <w:tcW w:w="1387" w:type="pct"/>
            <w:tcBorders>
              <w:top w:val="single" w:sz="4" w:space="0" w:color="auto"/>
              <w:left w:val="single" w:sz="4" w:space="0" w:color="auto"/>
              <w:bottom w:val="single" w:sz="4" w:space="0" w:color="auto"/>
              <w:right w:val="single" w:sz="4" w:space="0" w:color="auto"/>
            </w:tcBorders>
          </w:tcPr>
          <w:p w14:paraId="4E67B863" w14:textId="77777777" w:rsidR="000A6112" w:rsidRPr="00890F72" w:rsidRDefault="000A6112" w:rsidP="000A6112">
            <w:pPr>
              <w:rPr>
                <w:bCs/>
                <w:sz w:val="22"/>
                <w:szCs w:val="22"/>
                <w:lang w:val="lt-LT"/>
              </w:rPr>
            </w:pPr>
          </w:p>
        </w:tc>
      </w:tr>
      <w:tr w:rsidR="000A6112" w:rsidRPr="00890F72" w14:paraId="38662E50" w14:textId="77777777" w:rsidTr="00D26C82">
        <w:tc>
          <w:tcPr>
            <w:tcW w:w="376" w:type="pct"/>
            <w:tcBorders>
              <w:top w:val="single" w:sz="4" w:space="0" w:color="auto"/>
              <w:left w:val="single" w:sz="4" w:space="0" w:color="auto"/>
              <w:bottom w:val="single" w:sz="4" w:space="0" w:color="auto"/>
              <w:right w:val="single" w:sz="4" w:space="0" w:color="auto"/>
            </w:tcBorders>
            <w:hideMark/>
          </w:tcPr>
          <w:p w14:paraId="78BE2F8D" w14:textId="77777777" w:rsidR="000A6112" w:rsidRPr="00890F72" w:rsidRDefault="000A6112" w:rsidP="000A6112">
            <w:pPr>
              <w:jc w:val="center"/>
              <w:rPr>
                <w:sz w:val="22"/>
                <w:szCs w:val="22"/>
                <w:lang w:val="lt-LT"/>
              </w:rPr>
            </w:pPr>
            <w:r w:rsidRPr="00890F72">
              <w:rPr>
                <w:sz w:val="22"/>
                <w:szCs w:val="22"/>
                <w:lang w:val="lt-LT"/>
              </w:rPr>
              <w:t>6.3.</w:t>
            </w:r>
          </w:p>
        </w:tc>
        <w:tc>
          <w:tcPr>
            <w:tcW w:w="1290" w:type="pct"/>
            <w:tcBorders>
              <w:top w:val="single" w:sz="4" w:space="0" w:color="auto"/>
              <w:left w:val="single" w:sz="4" w:space="0" w:color="auto"/>
              <w:bottom w:val="single" w:sz="4" w:space="0" w:color="auto"/>
              <w:right w:val="single" w:sz="4" w:space="0" w:color="auto"/>
            </w:tcBorders>
            <w:hideMark/>
          </w:tcPr>
          <w:p w14:paraId="333326A4" w14:textId="77777777" w:rsidR="000A6112" w:rsidRPr="00890F72" w:rsidRDefault="000A6112" w:rsidP="000A6112">
            <w:pPr>
              <w:rPr>
                <w:sz w:val="22"/>
                <w:szCs w:val="22"/>
                <w:lang w:val="lt-LT"/>
              </w:rPr>
            </w:pPr>
            <w:r w:rsidRPr="00890F72">
              <w:rPr>
                <w:sz w:val="22"/>
                <w:szCs w:val="22"/>
                <w:lang w:val="lt-LT"/>
              </w:rPr>
              <w:t xml:space="preserve">Anodo šiluminė talpa </w:t>
            </w:r>
          </w:p>
        </w:tc>
        <w:tc>
          <w:tcPr>
            <w:tcW w:w="1947" w:type="pct"/>
            <w:tcBorders>
              <w:top w:val="single" w:sz="4" w:space="0" w:color="auto"/>
              <w:left w:val="single" w:sz="4" w:space="0" w:color="auto"/>
              <w:bottom w:val="single" w:sz="4" w:space="0" w:color="auto"/>
              <w:right w:val="single" w:sz="4" w:space="0" w:color="auto"/>
            </w:tcBorders>
            <w:hideMark/>
          </w:tcPr>
          <w:p w14:paraId="4C5E2324" w14:textId="45A05249" w:rsidR="000A6112" w:rsidRPr="00890F72" w:rsidRDefault="000A6112" w:rsidP="00682C23">
            <w:pPr>
              <w:rPr>
                <w:sz w:val="22"/>
                <w:szCs w:val="22"/>
                <w:lang w:val="lt-LT"/>
              </w:rPr>
            </w:pPr>
            <w:r w:rsidRPr="00890F72">
              <w:rPr>
                <w:sz w:val="22"/>
                <w:szCs w:val="22"/>
                <w:lang w:val="lt-LT"/>
              </w:rPr>
              <w:t xml:space="preserve">≥ </w:t>
            </w:r>
            <w:r w:rsidR="00682C23" w:rsidRPr="00890F72">
              <w:rPr>
                <w:sz w:val="22"/>
                <w:szCs w:val="22"/>
                <w:lang w:val="lt-LT"/>
              </w:rPr>
              <w:t>3</w:t>
            </w:r>
            <w:r w:rsidRPr="00890F72">
              <w:rPr>
                <w:sz w:val="22"/>
                <w:szCs w:val="22"/>
                <w:lang w:val="lt-LT"/>
              </w:rPr>
              <w:t>,</w:t>
            </w:r>
            <w:r w:rsidR="00682C23" w:rsidRPr="00890F72">
              <w:rPr>
                <w:sz w:val="22"/>
                <w:szCs w:val="22"/>
                <w:lang w:val="lt-LT"/>
              </w:rPr>
              <w:t>5</w:t>
            </w:r>
            <w:r w:rsidRPr="00890F72">
              <w:rPr>
                <w:sz w:val="22"/>
                <w:szCs w:val="22"/>
                <w:lang w:val="lt-LT"/>
              </w:rPr>
              <w:t xml:space="preserve"> MHU</w:t>
            </w:r>
          </w:p>
        </w:tc>
        <w:tc>
          <w:tcPr>
            <w:tcW w:w="1387" w:type="pct"/>
            <w:tcBorders>
              <w:top w:val="single" w:sz="4" w:space="0" w:color="auto"/>
              <w:left w:val="single" w:sz="4" w:space="0" w:color="auto"/>
              <w:bottom w:val="single" w:sz="4" w:space="0" w:color="auto"/>
              <w:right w:val="single" w:sz="4" w:space="0" w:color="auto"/>
            </w:tcBorders>
          </w:tcPr>
          <w:p w14:paraId="5276F372" w14:textId="54A9785B" w:rsidR="000A6112" w:rsidRPr="00890F72" w:rsidRDefault="000A6112" w:rsidP="000A6112">
            <w:pPr>
              <w:rPr>
                <w:sz w:val="22"/>
                <w:szCs w:val="22"/>
                <w:lang w:val="lt-LT"/>
              </w:rPr>
            </w:pPr>
          </w:p>
        </w:tc>
      </w:tr>
      <w:tr w:rsidR="000A6112" w:rsidRPr="00890F72" w14:paraId="0AAA371A" w14:textId="77777777" w:rsidTr="00D26C82">
        <w:trPr>
          <w:trHeight w:val="222"/>
        </w:trPr>
        <w:tc>
          <w:tcPr>
            <w:tcW w:w="376" w:type="pct"/>
            <w:tcBorders>
              <w:top w:val="single" w:sz="4" w:space="0" w:color="auto"/>
              <w:left w:val="single" w:sz="4" w:space="0" w:color="auto"/>
              <w:bottom w:val="single" w:sz="4" w:space="0" w:color="auto"/>
              <w:right w:val="single" w:sz="4" w:space="0" w:color="auto"/>
            </w:tcBorders>
            <w:hideMark/>
          </w:tcPr>
          <w:p w14:paraId="430B7AFE" w14:textId="77777777" w:rsidR="000A6112" w:rsidRPr="00890F72" w:rsidRDefault="000A6112" w:rsidP="000A6112">
            <w:pPr>
              <w:jc w:val="center"/>
              <w:rPr>
                <w:sz w:val="22"/>
                <w:szCs w:val="22"/>
                <w:lang w:val="lt-LT"/>
              </w:rPr>
            </w:pPr>
            <w:r w:rsidRPr="00890F72">
              <w:rPr>
                <w:sz w:val="22"/>
                <w:szCs w:val="22"/>
                <w:lang w:val="lt-LT"/>
              </w:rPr>
              <w:t>6.4.</w:t>
            </w:r>
          </w:p>
        </w:tc>
        <w:tc>
          <w:tcPr>
            <w:tcW w:w="1290" w:type="pct"/>
            <w:tcBorders>
              <w:top w:val="single" w:sz="4" w:space="0" w:color="auto"/>
              <w:left w:val="single" w:sz="4" w:space="0" w:color="auto"/>
              <w:bottom w:val="single" w:sz="4" w:space="0" w:color="auto"/>
              <w:right w:val="single" w:sz="4" w:space="0" w:color="auto"/>
            </w:tcBorders>
            <w:hideMark/>
          </w:tcPr>
          <w:p w14:paraId="2A7A4A80" w14:textId="00475AC4" w:rsidR="000A6112" w:rsidRPr="00890F72" w:rsidRDefault="000A6112" w:rsidP="000A6112">
            <w:pPr>
              <w:rPr>
                <w:sz w:val="22"/>
                <w:szCs w:val="22"/>
                <w:lang w:val="lt-LT"/>
              </w:rPr>
            </w:pPr>
            <w:r w:rsidRPr="00890F72">
              <w:rPr>
                <w:sz w:val="22"/>
                <w:szCs w:val="22"/>
                <w:lang w:val="lt-LT"/>
              </w:rPr>
              <w:t>Tinklelinis (</w:t>
            </w:r>
            <w:r w:rsidRPr="00890F72">
              <w:rPr>
                <w:i/>
                <w:sz w:val="22"/>
                <w:szCs w:val="22"/>
                <w:lang w:val="lt-LT"/>
              </w:rPr>
              <w:t>angl.</w:t>
            </w:r>
            <w:r w:rsidRPr="00890F72">
              <w:rPr>
                <w:sz w:val="22"/>
                <w:szCs w:val="22"/>
                <w:lang w:val="lt-LT"/>
              </w:rPr>
              <w:t xml:space="preserve"> </w:t>
            </w:r>
            <w:proofErr w:type="spellStart"/>
            <w:r w:rsidRPr="00890F72">
              <w:rPr>
                <w:sz w:val="22"/>
                <w:szCs w:val="22"/>
                <w:lang w:val="lt-LT"/>
              </w:rPr>
              <w:t>grid</w:t>
            </w:r>
            <w:proofErr w:type="spellEnd"/>
            <w:r w:rsidRPr="00890F72">
              <w:rPr>
                <w:sz w:val="22"/>
                <w:szCs w:val="22"/>
                <w:lang w:val="lt-LT"/>
              </w:rPr>
              <w:t xml:space="preserve">) </w:t>
            </w:r>
            <w:r w:rsidR="00FA4A60">
              <w:rPr>
                <w:sz w:val="22"/>
                <w:szCs w:val="22"/>
                <w:lang w:val="lt-LT"/>
              </w:rPr>
              <w:t xml:space="preserve">arba impulsinis </w:t>
            </w:r>
            <w:r w:rsidRPr="00890F72">
              <w:rPr>
                <w:sz w:val="22"/>
                <w:szCs w:val="22"/>
                <w:lang w:val="lt-LT"/>
              </w:rPr>
              <w:t xml:space="preserve">srovės pertraukimas skaitmeninės </w:t>
            </w:r>
            <w:proofErr w:type="spellStart"/>
            <w:r w:rsidRPr="00890F72">
              <w:rPr>
                <w:sz w:val="22"/>
                <w:szCs w:val="22"/>
                <w:lang w:val="lt-LT"/>
              </w:rPr>
              <w:t>fluoroskopijos</w:t>
            </w:r>
            <w:proofErr w:type="spellEnd"/>
            <w:r w:rsidRPr="00890F72">
              <w:rPr>
                <w:sz w:val="22"/>
                <w:szCs w:val="22"/>
                <w:lang w:val="lt-LT"/>
              </w:rPr>
              <w:t xml:space="preserve"> režime</w:t>
            </w:r>
          </w:p>
        </w:tc>
        <w:tc>
          <w:tcPr>
            <w:tcW w:w="1947" w:type="pct"/>
            <w:tcBorders>
              <w:top w:val="single" w:sz="4" w:space="0" w:color="auto"/>
              <w:left w:val="single" w:sz="4" w:space="0" w:color="auto"/>
              <w:bottom w:val="single" w:sz="4" w:space="0" w:color="auto"/>
              <w:right w:val="single" w:sz="4" w:space="0" w:color="auto"/>
            </w:tcBorders>
            <w:hideMark/>
          </w:tcPr>
          <w:p w14:paraId="3088DD61" w14:textId="7D2B066C" w:rsidR="000A6112" w:rsidRPr="00890F72" w:rsidRDefault="000A6112" w:rsidP="00FA4A60">
            <w:pPr>
              <w:rPr>
                <w:sz w:val="22"/>
                <w:szCs w:val="22"/>
                <w:lang w:val="lt-LT"/>
              </w:rPr>
            </w:pPr>
            <w:r w:rsidRPr="00890F72">
              <w:rPr>
                <w:sz w:val="22"/>
                <w:szCs w:val="22"/>
                <w:lang w:val="lt-LT"/>
              </w:rPr>
              <w:t>Tinklelinis (</w:t>
            </w:r>
            <w:r w:rsidRPr="00890F72">
              <w:rPr>
                <w:i/>
                <w:sz w:val="22"/>
                <w:szCs w:val="22"/>
                <w:lang w:val="lt-LT"/>
              </w:rPr>
              <w:t xml:space="preserve">angl. </w:t>
            </w:r>
            <w:proofErr w:type="spellStart"/>
            <w:r w:rsidRPr="00890F72">
              <w:rPr>
                <w:i/>
                <w:sz w:val="22"/>
                <w:szCs w:val="22"/>
                <w:lang w:val="lt-LT"/>
              </w:rPr>
              <w:t>grid</w:t>
            </w:r>
            <w:proofErr w:type="spellEnd"/>
            <w:r w:rsidRPr="00890F72">
              <w:rPr>
                <w:sz w:val="22"/>
                <w:szCs w:val="22"/>
                <w:lang w:val="lt-LT"/>
              </w:rPr>
              <w:t>)</w:t>
            </w:r>
            <w:r w:rsidR="00FA4A60">
              <w:rPr>
                <w:sz w:val="22"/>
                <w:szCs w:val="22"/>
                <w:lang w:val="lt-LT"/>
              </w:rPr>
              <w:t xml:space="preserve"> arba impulsinis </w:t>
            </w:r>
            <w:r w:rsidRPr="00890F72">
              <w:rPr>
                <w:sz w:val="22"/>
                <w:szCs w:val="22"/>
                <w:lang w:val="lt-LT"/>
              </w:rPr>
              <w:t xml:space="preserve">srovės pertraukimas skaitmeninės </w:t>
            </w:r>
            <w:proofErr w:type="spellStart"/>
            <w:r w:rsidRPr="00890F72">
              <w:rPr>
                <w:sz w:val="22"/>
                <w:szCs w:val="22"/>
                <w:lang w:val="lt-LT"/>
              </w:rPr>
              <w:t>fluoroskopijos</w:t>
            </w:r>
            <w:proofErr w:type="spellEnd"/>
            <w:r w:rsidRPr="00890F72">
              <w:rPr>
                <w:sz w:val="22"/>
                <w:szCs w:val="22"/>
                <w:lang w:val="lt-LT"/>
              </w:rPr>
              <w:t xml:space="preserve"> režime</w:t>
            </w:r>
          </w:p>
        </w:tc>
        <w:tc>
          <w:tcPr>
            <w:tcW w:w="1387" w:type="pct"/>
            <w:tcBorders>
              <w:top w:val="single" w:sz="4" w:space="0" w:color="auto"/>
              <w:left w:val="single" w:sz="4" w:space="0" w:color="auto"/>
              <w:bottom w:val="single" w:sz="4" w:space="0" w:color="auto"/>
              <w:right w:val="single" w:sz="4" w:space="0" w:color="auto"/>
            </w:tcBorders>
          </w:tcPr>
          <w:p w14:paraId="0DA193A7" w14:textId="77777777" w:rsidR="000A6112" w:rsidRPr="00890F72" w:rsidRDefault="000A6112" w:rsidP="000A6112">
            <w:pPr>
              <w:rPr>
                <w:bCs/>
                <w:sz w:val="22"/>
                <w:szCs w:val="22"/>
                <w:lang w:val="lt-LT"/>
              </w:rPr>
            </w:pPr>
          </w:p>
        </w:tc>
      </w:tr>
      <w:tr w:rsidR="000A6112" w:rsidRPr="00890F72" w14:paraId="766743B7" w14:textId="77777777" w:rsidTr="00D26C82">
        <w:trPr>
          <w:trHeight w:val="130"/>
        </w:trPr>
        <w:tc>
          <w:tcPr>
            <w:tcW w:w="376" w:type="pct"/>
            <w:tcBorders>
              <w:top w:val="single" w:sz="4" w:space="0" w:color="auto"/>
              <w:left w:val="single" w:sz="4" w:space="0" w:color="auto"/>
              <w:bottom w:val="single" w:sz="4" w:space="0" w:color="auto"/>
              <w:right w:val="single" w:sz="4" w:space="0" w:color="auto"/>
            </w:tcBorders>
            <w:hideMark/>
          </w:tcPr>
          <w:p w14:paraId="3F109439" w14:textId="77777777" w:rsidR="000A6112" w:rsidRPr="00890F72" w:rsidRDefault="000A6112" w:rsidP="000A6112">
            <w:pPr>
              <w:jc w:val="center"/>
              <w:rPr>
                <w:sz w:val="22"/>
                <w:szCs w:val="22"/>
                <w:lang w:val="lt-LT"/>
              </w:rPr>
            </w:pPr>
            <w:r w:rsidRPr="00890F72">
              <w:rPr>
                <w:sz w:val="22"/>
                <w:szCs w:val="22"/>
                <w:lang w:val="lt-LT"/>
              </w:rPr>
              <w:t>6.5.</w:t>
            </w:r>
          </w:p>
        </w:tc>
        <w:tc>
          <w:tcPr>
            <w:tcW w:w="1290" w:type="pct"/>
            <w:tcBorders>
              <w:top w:val="single" w:sz="4" w:space="0" w:color="auto"/>
              <w:left w:val="single" w:sz="4" w:space="0" w:color="auto"/>
              <w:bottom w:val="single" w:sz="4" w:space="0" w:color="auto"/>
              <w:right w:val="single" w:sz="4" w:space="0" w:color="auto"/>
            </w:tcBorders>
            <w:hideMark/>
          </w:tcPr>
          <w:p w14:paraId="7A1315E3" w14:textId="77777777" w:rsidR="000A6112" w:rsidRPr="00890F72" w:rsidRDefault="000A6112" w:rsidP="000A6112">
            <w:pPr>
              <w:rPr>
                <w:sz w:val="22"/>
                <w:szCs w:val="22"/>
                <w:lang w:val="lt-LT"/>
              </w:rPr>
            </w:pPr>
            <w:r w:rsidRPr="00890F72">
              <w:rPr>
                <w:sz w:val="22"/>
                <w:szCs w:val="22"/>
                <w:lang w:val="lt-LT"/>
              </w:rPr>
              <w:t>Paciento apšvitos matavimas</w:t>
            </w:r>
          </w:p>
        </w:tc>
        <w:tc>
          <w:tcPr>
            <w:tcW w:w="1947" w:type="pct"/>
            <w:tcBorders>
              <w:top w:val="single" w:sz="4" w:space="0" w:color="auto"/>
              <w:left w:val="single" w:sz="4" w:space="0" w:color="auto"/>
              <w:bottom w:val="single" w:sz="4" w:space="0" w:color="auto"/>
              <w:right w:val="single" w:sz="4" w:space="0" w:color="auto"/>
            </w:tcBorders>
            <w:hideMark/>
          </w:tcPr>
          <w:p w14:paraId="493B94BC" w14:textId="77777777" w:rsidR="000A6112" w:rsidRPr="00890F72" w:rsidRDefault="000A6112" w:rsidP="000A6112">
            <w:pPr>
              <w:rPr>
                <w:sz w:val="22"/>
                <w:szCs w:val="22"/>
                <w:lang w:val="lt-LT"/>
              </w:rPr>
            </w:pPr>
            <w:r w:rsidRPr="00890F72">
              <w:rPr>
                <w:sz w:val="22"/>
                <w:szCs w:val="22"/>
                <w:lang w:val="lt-LT"/>
              </w:rPr>
              <w:t>Kontrolinė paciento apšvitos matavimo sistema</w:t>
            </w:r>
          </w:p>
        </w:tc>
        <w:tc>
          <w:tcPr>
            <w:tcW w:w="1387" w:type="pct"/>
            <w:tcBorders>
              <w:top w:val="single" w:sz="4" w:space="0" w:color="auto"/>
              <w:left w:val="single" w:sz="4" w:space="0" w:color="auto"/>
              <w:bottom w:val="single" w:sz="4" w:space="0" w:color="auto"/>
              <w:right w:val="single" w:sz="4" w:space="0" w:color="auto"/>
            </w:tcBorders>
          </w:tcPr>
          <w:p w14:paraId="0DC5C019" w14:textId="77777777" w:rsidR="000A6112" w:rsidRPr="00890F72" w:rsidRDefault="000A6112" w:rsidP="000A6112">
            <w:pPr>
              <w:rPr>
                <w:bCs/>
                <w:sz w:val="22"/>
                <w:szCs w:val="22"/>
                <w:lang w:val="lt-LT"/>
              </w:rPr>
            </w:pPr>
          </w:p>
        </w:tc>
      </w:tr>
      <w:tr w:rsidR="000A6112" w:rsidRPr="00890F72" w14:paraId="25455B10" w14:textId="77777777" w:rsidTr="00D26C82">
        <w:trPr>
          <w:trHeight w:val="283"/>
        </w:trPr>
        <w:tc>
          <w:tcPr>
            <w:tcW w:w="376" w:type="pct"/>
            <w:tcBorders>
              <w:top w:val="single" w:sz="4" w:space="0" w:color="auto"/>
              <w:left w:val="single" w:sz="4" w:space="0" w:color="auto"/>
              <w:bottom w:val="single" w:sz="4" w:space="0" w:color="auto"/>
              <w:right w:val="single" w:sz="4" w:space="0" w:color="auto"/>
            </w:tcBorders>
            <w:hideMark/>
          </w:tcPr>
          <w:p w14:paraId="729DAC01" w14:textId="77777777" w:rsidR="000A6112" w:rsidRPr="00890F72" w:rsidRDefault="000A6112" w:rsidP="000A6112">
            <w:pPr>
              <w:jc w:val="center"/>
              <w:rPr>
                <w:b/>
                <w:bCs/>
                <w:sz w:val="22"/>
                <w:szCs w:val="22"/>
                <w:lang w:val="lt-LT"/>
              </w:rPr>
            </w:pPr>
            <w:r w:rsidRPr="00890F72">
              <w:rPr>
                <w:b/>
                <w:bCs/>
                <w:sz w:val="22"/>
                <w:szCs w:val="22"/>
                <w:lang w:val="lt-LT"/>
              </w:rPr>
              <w:t>7.</w:t>
            </w:r>
          </w:p>
        </w:tc>
        <w:tc>
          <w:tcPr>
            <w:tcW w:w="3237" w:type="pct"/>
            <w:gridSpan w:val="2"/>
            <w:tcBorders>
              <w:top w:val="single" w:sz="4" w:space="0" w:color="auto"/>
              <w:left w:val="single" w:sz="4" w:space="0" w:color="auto"/>
              <w:bottom w:val="single" w:sz="4" w:space="0" w:color="auto"/>
              <w:right w:val="single" w:sz="4" w:space="0" w:color="auto"/>
            </w:tcBorders>
            <w:hideMark/>
          </w:tcPr>
          <w:p w14:paraId="18D48EC6" w14:textId="5E1CAFFF" w:rsidR="000A6112" w:rsidRPr="00890F72" w:rsidRDefault="000A6112" w:rsidP="000A6112">
            <w:pPr>
              <w:rPr>
                <w:b/>
                <w:bCs/>
                <w:sz w:val="22"/>
                <w:szCs w:val="22"/>
                <w:lang w:val="lt-LT"/>
              </w:rPr>
            </w:pPr>
            <w:r w:rsidRPr="00890F72">
              <w:rPr>
                <w:b/>
                <w:bCs/>
                <w:sz w:val="22"/>
                <w:szCs w:val="22"/>
                <w:lang w:val="lt-LT"/>
              </w:rPr>
              <w:t>Angiografinis paciento stalas:</w:t>
            </w:r>
          </w:p>
        </w:tc>
        <w:tc>
          <w:tcPr>
            <w:tcW w:w="1387" w:type="pct"/>
            <w:tcBorders>
              <w:top w:val="single" w:sz="4" w:space="0" w:color="auto"/>
              <w:left w:val="single" w:sz="4" w:space="0" w:color="auto"/>
              <w:bottom w:val="single" w:sz="4" w:space="0" w:color="auto"/>
              <w:right w:val="single" w:sz="4" w:space="0" w:color="auto"/>
            </w:tcBorders>
          </w:tcPr>
          <w:p w14:paraId="2D760FB5" w14:textId="77777777" w:rsidR="000A6112" w:rsidRPr="00890F72" w:rsidRDefault="000A6112" w:rsidP="000A6112">
            <w:pPr>
              <w:rPr>
                <w:bCs/>
                <w:sz w:val="22"/>
                <w:szCs w:val="22"/>
                <w:lang w:val="lt-LT"/>
              </w:rPr>
            </w:pPr>
          </w:p>
        </w:tc>
      </w:tr>
      <w:tr w:rsidR="000A6112" w:rsidRPr="00890F72" w14:paraId="027E5FA9" w14:textId="77777777" w:rsidTr="00D26C82">
        <w:tc>
          <w:tcPr>
            <w:tcW w:w="376" w:type="pct"/>
            <w:tcBorders>
              <w:top w:val="single" w:sz="4" w:space="0" w:color="auto"/>
              <w:left w:val="single" w:sz="4" w:space="0" w:color="auto"/>
              <w:bottom w:val="single" w:sz="4" w:space="0" w:color="auto"/>
              <w:right w:val="single" w:sz="4" w:space="0" w:color="auto"/>
            </w:tcBorders>
            <w:hideMark/>
          </w:tcPr>
          <w:p w14:paraId="70C33326" w14:textId="77777777" w:rsidR="000A6112" w:rsidRPr="00890F72" w:rsidRDefault="000A6112" w:rsidP="000A6112">
            <w:pPr>
              <w:jc w:val="center"/>
              <w:rPr>
                <w:sz w:val="22"/>
                <w:szCs w:val="22"/>
                <w:lang w:val="lt-LT"/>
              </w:rPr>
            </w:pPr>
            <w:r w:rsidRPr="00890F72">
              <w:rPr>
                <w:sz w:val="22"/>
                <w:szCs w:val="22"/>
                <w:lang w:val="lt-LT"/>
              </w:rPr>
              <w:t>7.1.</w:t>
            </w:r>
          </w:p>
        </w:tc>
        <w:tc>
          <w:tcPr>
            <w:tcW w:w="1290" w:type="pct"/>
            <w:tcBorders>
              <w:top w:val="single" w:sz="4" w:space="0" w:color="auto"/>
              <w:left w:val="single" w:sz="4" w:space="0" w:color="auto"/>
              <w:bottom w:val="single" w:sz="4" w:space="0" w:color="auto"/>
              <w:right w:val="single" w:sz="4" w:space="0" w:color="auto"/>
            </w:tcBorders>
            <w:hideMark/>
          </w:tcPr>
          <w:p w14:paraId="0B8E3DCE" w14:textId="77777777" w:rsidR="000A6112" w:rsidRPr="00890F72" w:rsidRDefault="000A6112" w:rsidP="000A6112">
            <w:pPr>
              <w:rPr>
                <w:sz w:val="22"/>
                <w:szCs w:val="22"/>
                <w:lang w:val="lt-LT"/>
              </w:rPr>
            </w:pPr>
            <w:r w:rsidRPr="00890F72">
              <w:rPr>
                <w:sz w:val="22"/>
                <w:szCs w:val="22"/>
                <w:lang w:val="lt-LT"/>
              </w:rPr>
              <w:t>Motorizuotas stalviršio judėjimas</w:t>
            </w:r>
          </w:p>
        </w:tc>
        <w:tc>
          <w:tcPr>
            <w:tcW w:w="1947" w:type="pct"/>
            <w:tcBorders>
              <w:top w:val="single" w:sz="4" w:space="0" w:color="auto"/>
              <w:left w:val="single" w:sz="4" w:space="0" w:color="auto"/>
              <w:bottom w:val="single" w:sz="4" w:space="0" w:color="auto"/>
              <w:right w:val="single" w:sz="4" w:space="0" w:color="auto"/>
            </w:tcBorders>
            <w:hideMark/>
          </w:tcPr>
          <w:p w14:paraId="6AE5CB32" w14:textId="289D7C75" w:rsidR="000A6112" w:rsidRPr="00890F72" w:rsidRDefault="000A6112" w:rsidP="000A6112">
            <w:pPr>
              <w:rPr>
                <w:sz w:val="22"/>
                <w:szCs w:val="22"/>
                <w:lang w:val="lt-LT"/>
              </w:rPr>
            </w:pPr>
            <w:r w:rsidRPr="00890F72">
              <w:rPr>
                <w:sz w:val="22"/>
                <w:szCs w:val="22"/>
                <w:lang w:val="lt-LT"/>
              </w:rPr>
              <w:t>Ve</w:t>
            </w:r>
            <w:r w:rsidR="00AC191D" w:rsidRPr="00890F72">
              <w:rPr>
                <w:sz w:val="22"/>
                <w:szCs w:val="22"/>
                <w:lang w:val="lt-LT"/>
              </w:rPr>
              <w:t>rtikalus</w:t>
            </w:r>
          </w:p>
        </w:tc>
        <w:tc>
          <w:tcPr>
            <w:tcW w:w="1387" w:type="pct"/>
            <w:tcBorders>
              <w:top w:val="single" w:sz="4" w:space="0" w:color="auto"/>
              <w:left w:val="single" w:sz="4" w:space="0" w:color="auto"/>
              <w:bottom w:val="single" w:sz="4" w:space="0" w:color="auto"/>
              <w:right w:val="single" w:sz="4" w:space="0" w:color="auto"/>
            </w:tcBorders>
          </w:tcPr>
          <w:p w14:paraId="0CB12252" w14:textId="542B26D0" w:rsidR="000A6112" w:rsidRPr="00890F72" w:rsidRDefault="000A6112" w:rsidP="000A6112">
            <w:pPr>
              <w:rPr>
                <w:sz w:val="22"/>
                <w:szCs w:val="22"/>
                <w:lang w:val="lt-LT"/>
              </w:rPr>
            </w:pPr>
          </w:p>
        </w:tc>
      </w:tr>
      <w:tr w:rsidR="000A6112" w:rsidRPr="00890F72" w14:paraId="73CEF0E9" w14:textId="77777777" w:rsidTr="00D26C82">
        <w:tc>
          <w:tcPr>
            <w:tcW w:w="376" w:type="pct"/>
            <w:tcBorders>
              <w:top w:val="single" w:sz="4" w:space="0" w:color="auto"/>
              <w:left w:val="single" w:sz="4" w:space="0" w:color="auto"/>
              <w:bottom w:val="single" w:sz="4" w:space="0" w:color="auto"/>
              <w:right w:val="single" w:sz="4" w:space="0" w:color="auto"/>
            </w:tcBorders>
            <w:hideMark/>
          </w:tcPr>
          <w:p w14:paraId="45288EE4" w14:textId="77777777" w:rsidR="000A6112" w:rsidRPr="00890F72" w:rsidRDefault="000A6112" w:rsidP="000A6112">
            <w:pPr>
              <w:jc w:val="center"/>
              <w:rPr>
                <w:sz w:val="22"/>
                <w:szCs w:val="22"/>
                <w:lang w:val="lt-LT"/>
              </w:rPr>
            </w:pPr>
            <w:r w:rsidRPr="00890F72">
              <w:rPr>
                <w:sz w:val="22"/>
                <w:szCs w:val="22"/>
                <w:lang w:val="lt-LT"/>
              </w:rPr>
              <w:t>7.2.</w:t>
            </w:r>
          </w:p>
        </w:tc>
        <w:tc>
          <w:tcPr>
            <w:tcW w:w="1290" w:type="pct"/>
            <w:tcBorders>
              <w:top w:val="single" w:sz="4" w:space="0" w:color="auto"/>
              <w:left w:val="single" w:sz="4" w:space="0" w:color="auto"/>
              <w:bottom w:val="single" w:sz="4" w:space="0" w:color="auto"/>
              <w:right w:val="single" w:sz="4" w:space="0" w:color="auto"/>
            </w:tcBorders>
            <w:hideMark/>
          </w:tcPr>
          <w:p w14:paraId="3FFE9905" w14:textId="77777777" w:rsidR="000A6112" w:rsidRPr="00890F72" w:rsidRDefault="000A6112" w:rsidP="000A6112">
            <w:pPr>
              <w:rPr>
                <w:sz w:val="22"/>
                <w:szCs w:val="22"/>
                <w:lang w:val="lt-LT"/>
              </w:rPr>
            </w:pPr>
            <w:r w:rsidRPr="00890F72">
              <w:rPr>
                <w:sz w:val="22"/>
                <w:szCs w:val="22"/>
                <w:lang w:val="lt-LT"/>
              </w:rPr>
              <w:t>Stalviršis</w:t>
            </w:r>
          </w:p>
        </w:tc>
        <w:tc>
          <w:tcPr>
            <w:tcW w:w="1947" w:type="pct"/>
            <w:tcBorders>
              <w:top w:val="single" w:sz="4" w:space="0" w:color="auto"/>
              <w:left w:val="single" w:sz="4" w:space="0" w:color="auto"/>
              <w:bottom w:val="single" w:sz="4" w:space="0" w:color="auto"/>
              <w:right w:val="single" w:sz="4" w:space="0" w:color="auto"/>
            </w:tcBorders>
            <w:hideMark/>
          </w:tcPr>
          <w:p w14:paraId="25413DA5" w14:textId="77777777" w:rsidR="000A6112" w:rsidRPr="00890F72" w:rsidRDefault="000A6112" w:rsidP="000A6112">
            <w:pPr>
              <w:rPr>
                <w:sz w:val="22"/>
                <w:szCs w:val="22"/>
                <w:lang w:val="lt-LT"/>
              </w:rPr>
            </w:pPr>
            <w:r w:rsidRPr="00890F72">
              <w:rPr>
                <w:sz w:val="22"/>
                <w:szCs w:val="22"/>
                <w:lang w:val="lt-LT"/>
              </w:rPr>
              <w:t>„Plaukiojantis“</w:t>
            </w:r>
          </w:p>
        </w:tc>
        <w:tc>
          <w:tcPr>
            <w:tcW w:w="1387" w:type="pct"/>
            <w:tcBorders>
              <w:top w:val="single" w:sz="4" w:space="0" w:color="auto"/>
              <w:left w:val="single" w:sz="4" w:space="0" w:color="auto"/>
              <w:bottom w:val="single" w:sz="4" w:space="0" w:color="auto"/>
              <w:right w:val="single" w:sz="4" w:space="0" w:color="auto"/>
            </w:tcBorders>
          </w:tcPr>
          <w:p w14:paraId="52E69AD6" w14:textId="77777777" w:rsidR="000A6112" w:rsidRPr="00890F72" w:rsidRDefault="000A6112" w:rsidP="000A6112">
            <w:pPr>
              <w:rPr>
                <w:sz w:val="22"/>
                <w:szCs w:val="22"/>
                <w:lang w:val="lt-LT"/>
              </w:rPr>
            </w:pPr>
          </w:p>
        </w:tc>
      </w:tr>
      <w:tr w:rsidR="000A6112" w:rsidRPr="00890F72" w14:paraId="65EDF1CE" w14:textId="77777777" w:rsidTr="00D26C82">
        <w:tc>
          <w:tcPr>
            <w:tcW w:w="376" w:type="pct"/>
            <w:tcBorders>
              <w:top w:val="single" w:sz="4" w:space="0" w:color="auto"/>
              <w:left w:val="single" w:sz="4" w:space="0" w:color="auto"/>
              <w:bottom w:val="single" w:sz="4" w:space="0" w:color="auto"/>
              <w:right w:val="single" w:sz="4" w:space="0" w:color="auto"/>
            </w:tcBorders>
            <w:hideMark/>
          </w:tcPr>
          <w:p w14:paraId="64FD0D6F" w14:textId="77777777" w:rsidR="000A6112" w:rsidRPr="00890F72" w:rsidRDefault="000A6112" w:rsidP="000A6112">
            <w:pPr>
              <w:jc w:val="center"/>
              <w:rPr>
                <w:sz w:val="22"/>
                <w:szCs w:val="22"/>
                <w:lang w:val="lt-LT"/>
              </w:rPr>
            </w:pPr>
            <w:r w:rsidRPr="00890F72">
              <w:rPr>
                <w:sz w:val="22"/>
                <w:szCs w:val="22"/>
                <w:lang w:val="lt-LT"/>
              </w:rPr>
              <w:t>7.3.</w:t>
            </w:r>
          </w:p>
        </w:tc>
        <w:tc>
          <w:tcPr>
            <w:tcW w:w="1290" w:type="pct"/>
            <w:tcBorders>
              <w:top w:val="single" w:sz="4" w:space="0" w:color="auto"/>
              <w:left w:val="single" w:sz="4" w:space="0" w:color="auto"/>
              <w:bottom w:val="single" w:sz="4" w:space="0" w:color="auto"/>
              <w:right w:val="single" w:sz="4" w:space="0" w:color="auto"/>
            </w:tcBorders>
            <w:hideMark/>
          </w:tcPr>
          <w:p w14:paraId="5AF93FA7" w14:textId="6077A2DD" w:rsidR="000A6112" w:rsidRPr="00890F72" w:rsidRDefault="000A6112" w:rsidP="000A6112">
            <w:pPr>
              <w:rPr>
                <w:sz w:val="22"/>
                <w:szCs w:val="22"/>
                <w:lang w:val="lt-LT"/>
              </w:rPr>
            </w:pPr>
            <w:r w:rsidRPr="00890F72">
              <w:rPr>
                <w:sz w:val="22"/>
                <w:szCs w:val="22"/>
                <w:lang w:val="lt-LT"/>
              </w:rPr>
              <w:t>Stalviršio matmenys (ilgis × plotis</w:t>
            </w:r>
            <w:r w:rsidR="00FA4A60">
              <w:rPr>
                <w:sz w:val="22"/>
                <w:szCs w:val="22"/>
                <w:lang w:val="lt-LT"/>
              </w:rPr>
              <w:t xml:space="preserve"> (plačiausioje vietoje)</w:t>
            </w:r>
            <w:r w:rsidRPr="00890F72">
              <w:rPr>
                <w:sz w:val="22"/>
                <w:szCs w:val="22"/>
                <w:lang w:val="lt-LT"/>
              </w:rPr>
              <w:t>)</w:t>
            </w:r>
          </w:p>
        </w:tc>
        <w:tc>
          <w:tcPr>
            <w:tcW w:w="1947" w:type="pct"/>
            <w:tcBorders>
              <w:top w:val="single" w:sz="4" w:space="0" w:color="auto"/>
              <w:left w:val="single" w:sz="4" w:space="0" w:color="auto"/>
              <w:bottom w:val="single" w:sz="4" w:space="0" w:color="auto"/>
              <w:right w:val="single" w:sz="4" w:space="0" w:color="auto"/>
            </w:tcBorders>
            <w:hideMark/>
          </w:tcPr>
          <w:p w14:paraId="270BCBD3" w14:textId="7AA76340" w:rsidR="000A6112" w:rsidRPr="00890F72" w:rsidRDefault="00AC191D" w:rsidP="000A6112">
            <w:pPr>
              <w:rPr>
                <w:sz w:val="22"/>
                <w:szCs w:val="22"/>
                <w:lang w:val="lt-LT"/>
              </w:rPr>
            </w:pPr>
            <w:r w:rsidRPr="00890F72">
              <w:rPr>
                <w:sz w:val="22"/>
                <w:szCs w:val="22"/>
                <w:lang w:val="lt-LT"/>
              </w:rPr>
              <w:t>≥ (295</w:t>
            </w:r>
            <w:r w:rsidR="00682C23" w:rsidRPr="00890F72">
              <w:rPr>
                <w:sz w:val="22"/>
                <w:szCs w:val="22"/>
                <w:lang w:val="lt-LT"/>
              </w:rPr>
              <w:t xml:space="preserve"> × 6</w:t>
            </w:r>
            <w:r w:rsidR="000A6112" w:rsidRPr="00890F72">
              <w:rPr>
                <w:sz w:val="22"/>
                <w:szCs w:val="22"/>
                <w:lang w:val="lt-LT"/>
              </w:rPr>
              <w:t xml:space="preserve">0) cm </w:t>
            </w:r>
          </w:p>
        </w:tc>
        <w:tc>
          <w:tcPr>
            <w:tcW w:w="1387" w:type="pct"/>
            <w:tcBorders>
              <w:top w:val="single" w:sz="4" w:space="0" w:color="auto"/>
              <w:left w:val="single" w:sz="4" w:space="0" w:color="auto"/>
              <w:bottom w:val="single" w:sz="4" w:space="0" w:color="auto"/>
              <w:right w:val="single" w:sz="4" w:space="0" w:color="auto"/>
            </w:tcBorders>
          </w:tcPr>
          <w:p w14:paraId="0A97358C" w14:textId="167CDB0C" w:rsidR="000A6112" w:rsidRPr="00890F72" w:rsidRDefault="000A6112" w:rsidP="000A6112">
            <w:pPr>
              <w:rPr>
                <w:sz w:val="22"/>
                <w:szCs w:val="22"/>
                <w:lang w:val="lt-LT"/>
              </w:rPr>
            </w:pPr>
          </w:p>
        </w:tc>
      </w:tr>
      <w:tr w:rsidR="000A6112" w:rsidRPr="00890F72" w14:paraId="24C1F6E9" w14:textId="77777777" w:rsidTr="00D26C82">
        <w:tc>
          <w:tcPr>
            <w:tcW w:w="376" w:type="pct"/>
            <w:tcBorders>
              <w:top w:val="single" w:sz="4" w:space="0" w:color="auto"/>
              <w:left w:val="single" w:sz="4" w:space="0" w:color="auto"/>
              <w:bottom w:val="single" w:sz="4" w:space="0" w:color="auto"/>
              <w:right w:val="single" w:sz="4" w:space="0" w:color="auto"/>
            </w:tcBorders>
            <w:hideMark/>
          </w:tcPr>
          <w:p w14:paraId="746263A5" w14:textId="77777777" w:rsidR="000A6112" w:rsidRPr="00890F72" w:rsidRDefault="000A6112" w:rsidP="000A6112">
            <w:pPr>
              <w:jc w:val="center"/>
              <w:rPr>
                <w:sz w:val="22"/>
                <w:szCs w:val="22"/>
                <w:lang w:val="lt-LT"/>
              </w:rPr>
            </w:pPr>
            <w:r w:rsidRPr="00890F72">
              <w:rPr>
                <w:sz w:val="22"/>
                <w:szCs w:val="22"/>
                <w:lang w:val="lt-LT"/>
              </w:rPr>
              <w:t>7.4.</w:t>
            </w:r>
          </w:p>
        </w:tc>
        <w:tc>
          <w:tcPr>
            <w:tcW w:w="1290" w:type="pct"/>
            <w:tcBorders>
              <w:top w:val="single" w:sz="4" w:space="0" w:color="auto"/>
              <w:left w:val="single" w:sz="4" w:space="0" w:color="auto"/>
              <w:bottom w:val="single" w:sz="4" w:space="0" w:color="auto"/>
              <w:right w:val="single" w:sz="4" w:space="0" w:color="auto"/>
            </w:tcBorders>
            <w:hideMark/>
          </w:tcPr>
          <w:p w14:paraId="7D959BC9" w14:textId="77777777" w:rsidR="000A6112" w:rsidRPr="00890F72" w:rsidRDefault="000A6112" w:rsidP="000A6112">
            <w:pPr>
              <w:rPr>
                <w:sz w:val="22"/>
                <w:szCs w:val="22"/>
                <w:lang w:val="lt-LT"/>
              </w:rPr>
            </w:pPr>
            <w:r w:rsidRPr="00890F72">
              <w:rPr>
                <w:sz w:val="22"/>
                <w:szCs w:val="22"/>
                <w:lang w:val="lt-LT"/>
              </w:rPr>
              <w:t xml:space="preserve">Stalviršio eiga </w:t>
            </w:r>
          </w:p>
        </w:tc>
        <w:tc>
          <w:tcPr>
            <w:tcW w:w="1947" w:type="pct"/>
            <w:tcBorders>
              <w:top w:val="single" w:sz="4" w:space="0" w:color="auto"/>
              <w:left w:val="single" w:sz="4" w:space="0" w:color="auto"/>
              <w:bottom w:val="single" w:sz="4" w:space="0" w:color="auto"/>
              <w:right w:val="single" w:sz="4" w:space="0" w:color="auto"/>
            </w:tcBorders>
            <w:hideMark/>
          </w:tcPr>
          <w:p w14:paraId="6F866F1E" w14:textId="77777777" w:rsidR="000A6112" w:rsidRPr="00890F72" w:rsidRDefault="000A6112" w:rsidP="000A6112">
            <w:pPr>
              <w:pStyle w:val="Sraopastraipa"/>
              <w:numPr>
                <w:ilvl w:val="0"/>
                <w:numId w:val="24"/>
              </w:numPr>
              <w:rPr>
                <w:sz w:val="22"/>
                <w:szCs w:val="22"/>
              </w:rPr>
            </w:pPr>
            <w:r w:rsidRPr="00890F72">
              <w:rPr>
                <w:sz w:val="22"/>
                <w:szCs w:val="22"/>
              </w:rPr>
              <w:t>Išilginė ≥ 120 cm;</w:t>
            </w:r>
          </w:p>
          <w:p w14:paraId="1361D0E8" w14:textId="55E10600" w:rsidR="000A6112" w:rsidRPr="00890F72" w:rsidRDefault="00682C23" w:rsidP="000A6112">
            <w:pPr>
              <w:pStyle w:val="Sraopastraipa"/>
              <w:numPr>
                <w:ilvl w:val="0"/>
                <w:numId w:val="24"/>
              </w:numPr>
              <w:rPr>
                <w:sz w:val="22"/>
                <w:szCs w:val="22"/>
              </w:rPr>
            </w:pPr>
            <w:r w:rsidRPr="00890F72">
              <w:rPr>
                <w:sz w:val="22"/>
                <w:szCs w:val="22"/>
              </w:rPr>
              <w:t>Skersinė ≥ 28 cm (arba ± 14</w:t>
            </w:r>
            <w:r w:rsidR="000A6112" w:rsidRPr="00890F72">
              <w:rPr>
                <w:sz w:val="22"/>
                <w:szCs w:val="22"/>
              </w:rPr>
              <w:t xml:space="preserve"> cm)</w:t>
            </w:r>
          </w:p>
        </w:tc>
        <w:tc>
          <w:tcPr>
            <w:tcW w:w="1387" w:type="pct"/>
            <w:tcBorders>
              <w:top w:val="single" w:sz="4" w:space="0" w:color="auto"/>
              <w:left w:val="single" w:sz="4" w:space="0" w:color="auto"/>
              <w:bottom w:val="single" w:sz="4" w:space="0" w:color="auto"/>
              <w:right w:val="single" w:sz="4" w:space="0" w:color="auto"/>
            </w:tcBorders>
          </w:tcPr>
          <w:p w14:paraId="2A980343" w14:textId="7D074292" w:rsidR="000A6112" w:rsidRPr="00890F72" w:rsidRDefault="000A6112" w:rsidP="000A6112">
            <w:pPr>
              <w:rPr>
                <w:sz w:val="22"/>
                <w:szCs w:val="22"/>
                <w:lang w:val="lt-LT"/>
              </w:rPr>
            </w:pPr>
          </w:p>
        </w:tc>
      </w:tr>
      <w:tr w:rsidR="000A6112" w:rsidRPr="00890F72" w14:paraId="51083779" w14:textId="77777777" w:rsidTr="00D26C82">
        <w:tc>
          <w:tcPr>
            <w:tcW w:w="376" w:type="pct"/>
            <w:tcBorders>
              <w:top w:val="single" w:sz="4" w:space="0" w:color="auto"/>
              <w:left w:val="single" w:sz="4" w:space="0" w:color="auto"/>
              <w:bottom w:val="single" w:sz="4" w:space="0" w:color="auto"/>
              <w:right w:val="single" w:sz="4" w:space="0" w:color="auto"/>
            </w:tcBorders>
            <w:hideMark/>
          </w:tcPr>
          <w:p w14:paraId="1E2126F0" w14:textId="45CA2626" w:rsidR="000A6112" w:rsidRPr="00890F72" w:rsidRDefault="00682C23" w:rsidP="000A6112">
            <w:pPr>
              <w:jc w:val="center"/>
              <w:rPr>
                <w:sz w:val="22"/>
                <w:szCs w:val="22"/>
                <w:lang w:val="lt-LT"/>
              </w:rPr>
            </w:pPr>
            <w:r w:rsidRPr="00890F72">
              <w:rPr>
                <w:sz w:val="22"/>
                <w:szCs w:val="22"/>
                <w:lang w:val="lt-LT"/>
              </w:rPr>
              <w:t>7.5</w:t>
            </w:r>
            <w:r w:rsidR="000A6112" w:rsidRPr="00890F72">
              <w:rPr>
                <w:sz w:val="22"/>
                <w:szCs w:val="22"/>
                <w:lang w:val="lt-LT"/>
              </w:rPr>
              <w:t>.</w:t>
            </w:r>
          </w:p>
        </w:tc>
        <w:tc>
          <w:tcPr>
            <w:tcW w:w="1290" w:type="pct"/>
            <w:tcBorders>
              <w:top w:val="single" w:sz="4" w:space="0" w:color="auto"/>
              <w:left w:val="single" w:sz="4" w:space="0" w:color="auto"/>
              <w:bottom w:val="single" w:sz="4" w:space="0" w:color="auto"/>
              <w:right w:val="single" w:sz="4" w:space="0" w:color="auto"/>
            </w:tcBorders>
            <w:hideMark/>
          </w:tcPr>
          <w:p w14:paraId="78DF9090" w14:textId="77777777" w:rsidR="000A6112" w:rsidRPr="00890F72" w:rsidRDefault="000A6112" w:rsidP="000A6112">
            <w:pPr>
              <w:rPr>
                <w:sz w:val="22"/>
                <w:szCs w:val="22"/>
                <w:lang w:val="lt-LT"/>
              </w:rPr>
            </w:pPr>
            <w:r w:rsidRPr="00890F72">
              <w:rPr>
                <w:sz w:val="22"/>
                <w:szCs w:val="22"/>
                <w:lang w:val="lt-LT"/>
              </w:rPr>
              <w:t>Pasukimo funkcija</w:t>
            </w:r>
          </w:p>
        </w:tc>
        <w:tc>
          <w:tcPr>
            <w:tcW w:w="1947" w:type="pct"/>
            <w:tcBorders>
              <w:top w:val="single" w:sz="4" w:space="0" w:color="auto"/>
              <w:left w:val="single" w:sz="4" w:space="0" w:color="auto"/>
              <w:bottom w:val="single" w:sz="4" w:space="0" w:color="auto"/>
              <w:right w:val="single" w:sz="4" w:space="0" w:color="auto"/>
            </w:tcBorders>
            <w:hideMark/>
          </w:tcPr>
          <w:p w14:paraId="33B9DA2D" w14:textId="4902B4DF" w:rsidR="000A6112" w:rsidRPr="00890F72" w:rsidRDefault="00682C23" w:rsidP="000A6112">
            <w:pPr>
              <w:rPr>
                <w:sz w:val="22"/>
                <w:szCs w:val="22"/>
                <w:lang w:val="lt-LT"/>
              </w:rPr>
            </w:pPr>
            <w:r w:rsidRPr="00890F72">
              <w:rPr>
                <w:sz w:val="22"/>
                <w:szCs w:val="22"/>
                <w:lang w:val="lt-LT"/>
              </w:rPr>
              <w:t>≥ 180º (arba ± 9</w:t>
            </w:r>
            <w:r w:rsidR="000A6112" w:rsidRPr="00890F72">
              <w:rPr>
                <w:sz w:val="22"/>
                <w:szCs w:val="22"/>
                <w:lang w:val="lt-LT"/>
              </w:rPr>
              <w:t>0°)</w:t>
            </w:r>
          </w:p>
        </w:tc>
        <w:tc>
          <w:tcPr>
            <w:tcW w:w="1387" w:type="pct"/>
            <w:tcBorders>
              <w:top w:val="single" w:sz="4" w:space="0" w:color="auto"/>
              <w:left w:val="single" w:sz="4" w:space="0" w:color="auto"/>
              <w:bottom w:val="single" w:sz="4" w:space="0" w:color="auto"/>
              <w:right w:val="single" w:sz="4" w:space="0" w:color="auto"/>
            </w:tcBorders>
          </w:tcPr>
          <w:p w14:paraId="7BF3BF8B" w14:textId="501804B8" w:rsidR="000A6112" w:rsidRPr="00890F72" w:rsidRDefault="000A6112" w:rsidP="000A6112">
            <w:pPr>
              <w:rPr>
                <w:sz w:val="22"/>
                <w:szCs w:val="22"/>
                <w:lang w:val="lt-LT"/>
              </w:rPr>
            </w:pPr>
          </w:p>
        </w:tc>
      </w:tr>
      <w:tr w:rsidR="000A6112" w:rsidRPr="00890F72" w14:paraId="60563100" w14:textId="77777777" w:rsidTr="00D26C82">
        <w:tc>
          <w:tcPr>
            <w:tcW w:w="376" w:type="pct"/>
            <w:tcBorders>
              <w:top w:val="single" w:sz="4" w:space="0" w:color="auto"/>
              <w:left w:val="single" w:sz="4" w:space="0" w:color="auto"/>
              <w:bottom w:val="single" w:sz="4" w:space="0" w:color="auto"/>
              <w:right w:val="single" w:sz="4" w:space="0" w:color="auto"/>
            </w:tcBorders>
            <w:hideMark/>
          </w:tcPr>
          <w:p w14:paraId="43450016" w14:textId="363C4E42" w:rsidR="000A6112" w:rsidRPr="00890F72" w:rsidRDefault="00682C23" w:rsidP="000A6112">
            <w:pPr>
              <w:jc w:val="center"/>
              <w:rPr>
                <w:sz w:val="22"/>
                <w:szCs w:val="22"/>
                <w:lang w:val="lt-LT"/>
              </w:rPr>
            </w:pPr>
            <w:r w:rsidRPr="00890F72">
              <w:rPr>
                <w:sz w:val="22"/>
                <w:szCs w:val="22"/>
                <w:lang w:val="lt-LT"/>
              </w:rPr>
              <w:t>7.6</w:t>
            </w:r>
            <w:r w:rsidR="000A6112" w:rsidRPr="00890F72">
              <w:rPr>
                <w:sz w:val="22"/>
                <w:szCs w:val="22"/>
                <w:lang w:val="lt-LT"/>
              </w:rPr>
              <w:t>.</w:t>
            </w:r>
          </w:p>
        </w:tc>
        <w:tc>
          <w:tcPr>
            <w:tcW w:w="1290" w:type="pct"/>
            <w:tcBorders>
              <w:top w:val="single" w:sz="4" w:space="0" w:color="auto"/>
              <w:left w:val="single" w:sz="4" w:space="0" w:color="auto"/>
              <w:bottom w:val="single" w:sz="4" w:space="0" w:color="auto"/>
              <w:right w:val="single" w:sz="4" w:space="0" w:color="auto"/>
            </w:tcBorders>
            <w:hideMark/>
          </w:tcPr>
          <w:p w14:paraId="492131BF" w14:textId="77777777" w:rsidR="000A6112" w:rsidRPr="00890F72" w:rsidRDefault="000A6112" w:rsidP="000A6112">
            <w:pPr>
              <w:rPr>
                <w:sz w:val="22"/>
                <w:szCs w:val="22"/>
                <w:lang w:val="lt-LT"/>
              </w:rPr>
            </w:pPr>
            <w:r w:rsidRPr="00890F72">
              <w:rPr>
                <w:sz w:val="22"/>
                <w:szCs w:val="22"/>
                <w:lang w:val="lt-LT"/>
              </w:rPr>
              <w:t>Maksimali stalo apkrova</w:t>
            </w:r>
          </w:p>
        </w:tc>
        <w:tc>
          <w:tcPr>
            <w:tcW w:w="1947" w:type="pct"/>
            <w:tcBorders>
              <w:top w:val="single" w:sz="4" w:space="0" w:color="auto"/>
              <w:left w:val="single" w:sz="4" w:space="0" w:color="auto"/>
              <w:bottom w:val="single" w:sz="4" w:space="0" w:color="auto"/>
              <w:right w:val="single" w:sz="4" w:space="0" w:color="auto"/>
            </w:tcBorders>
            <w:hideMark/>
          </w:tcPr>
          <w:p w14:paraId="197E397E" w14:textId="77777777" w:rsidR="000A6112" w:rsidRPr="00890F72" w:rsidRDefault="000A6112" w:rsidP="000A6112">
            <w:pPr>
              <w:rPr>
                <w:sz w:val="22"/>
                <w:szCs w:val="22"/>
                <w:lang w:val="lt-LT"/>
              </w:rPr>
            </w:pPr>
            <w:r w:rsidRPr="00890F72">
              <w:rPr>
                <w:sz w:val="22"/>
                <w:szCs w:val="22"/>
                <w:lang w:val="lt-LT"/>
              </w:rPr>
              <w:t>≥ 250 kg</w:t>
            </w:r>
          </w:p>
        </w:tc>
        <w:tc>
          <w:tcPr>
            <w:tcW w:w="1387" w:type="pct"/>
            <w:tcBorders>
              <w:top w:val="single" w:sz="4" w:space="0" w:color="auto"/>
              <w:left w:val="single" w:sz="4" w:space="0" w:color="auto"/>
              <w:bottom w:val="single" w:sz="4" w:space="0" w:color="auto"/>
              <w:right w:val="single" w:sz="4" w:space="0" w:color="auto"/>
            </w:tcBorders>
          </w:tcPr>
          <w:p w14:paraId="1A7046BB" w14:textId="6ED7257E" w:rsidR="000A6112" w:rsidRPr="00890F72" w:rsidRDefault="000A6112" w:rsidP="000A6112">
            <w:pPr>
              <w:rPr>
                <w:sz w:val="22"/>
                <w:szCs w:val="22"/>
                <w:lang w:val="lt-LT"/>
              </w:rPr>
            </w:pPr>
          </w:p>
        </w:tc>
      </w:tr>
      <w:tr w:rsidR="000A6112" w:rsidRPr="00890F72" w14:paraId="778F013C" w14:textId="77777777" w:rsidTr="00D26C82">
        <w:tc>
          <w:tcPr>
            <w:tcW w:w="376" w:type="pct"/>
            <w:tcBorders>
              <w:top w:val="single" w:sz="4" w:space="0" w:color="auto"/>
              <w:left w:val="single" w:sz="4" w:space="0" w:color="auto"/>
              <w:bottom w:val="single" w:sz="4" w:space="0" w:color="auto"/>
              <w:right w:val="single" w:sz="4" w:space="0" w:color="auto"/>
            </w:tcBorders>
            <w:hideMark/>
          </w:tcPr>
          <w:p w14:paraId="65A2A843" w14:textId="5195C589" w:rsidR="000A6112" w:rsidRPr="00890F72" w:rsidRDefault="00682C23" w:rsidP="000A6112">
            <w:pPr>
              <w:jc w:val="center"/>
              <w:rPr>
                <w:sz w:val="22"/>
                <w:szCs w:val="22"/>
                <w:lang w:val="lt-LT"/>
              </w:rPr>
            </w:pPr>
            <w:r w:rsidRPr="00890F72">
              <w:rPr>
                <w:sz w:val="22"/>
                <w:szCs w:val="22"/>
                <w:lang w:val="lt-LT"/>
              </w:rPr>
              <w:t>7.7</w:t>
            </w:r>
            <w:r w:rsidR="000A6112" w:rsidRPr="00890F72">
              <w:rPr>
                <w:sz w:val="22"/>
                <w:szCs w:val="22"/>
                <w:lang w:val="lt-LT"/>
              </w:rPr>
              <w:t>.</w:t>
            </w:r>
          </w:p>
        </w:tc>
        <w:tc>
          <w:tcPr>
            <w:tcW w:w="1290" w:type="pct"/>
            <w:tcBorders>
              <w:top w:val="single" w:sz="4" w:space="0" w:color="auto"/>
              <w:left w:val="single" w:sz="4" w:space="0" w:color="auto"/>
              <w:bottom w:val="single" w:sz="4" w:space="0" w:color="auto"/>
              <w:right w:val="single" w:sz="4" w:space="0" w:color="auto"/>
            </w:tcBorders>
            <w:hideMark/>
          </w:tcPr>
          <w:p w14:paraId="2C1DF552" w14:textId="77777777" w:rsidR="000A6112" w:rsidRPr="00890F72" w:rsidRDefault="000A6112" w:rsidP="000A6112">
            <w:pPr>
              <w:rPr>
                <w:sz w:val="22"/>
                <w:szCs w:val="22"/>
                <w:lang w:val="lt-LT"/>
              </w:rPr>
            </w:pPr>
            <w:r w:rsidRPr="00890F72">
              <w:rPr>
                <w:sz w:val="22"/>
                <w:szCs w:val="22"/>
                <w:lang w:val="lt-LT"/>
              </w:rPr>
              <w:t>Išilginis paciento padengimas rentgeno lauku</w:t>
            </w:r>
          </w:p>
        </w:tc>
        <w:tc>
          <w:tcPr>
            <w:tcW w:w="1947" w:type="pct"/>
            <w:tcBorders>
              <w:top w:val="single" w:sz="4" w:space="0" w:color="auto"/>
              <w:left w:val="single" w:sz="4" w:space="0" w:color="auto"/>
              <w:bottom w:val="single" w:sz="4" w:space="0" w:color="auto"/>
              <w:right w:val="single" w:sz="4" w:space="0" w:color="auto"/>
            </w:tcBorders>
            <w:hideMark/>
          </w:tcPr>
          <w:p w14:paraId="1459229C" w14:textId="12B2A798" w:rsidR="000A6112" w:rsidRPr="00890F72" w:rsidRDefault="00682C23" w:rsidP="000A6112">
            <w:pPr>
              <w:rPr>
                <w:sz w:val="22"/>
                <w:szCs w:val="22"/>
                <w:lang w:val="lt-LT"/>
              </w:rPr>
            </w:pPr>
            <w:r w:rsidRPr="00890F72">
              <w:rPr>
                <w:sz w:val="22"/>
                <w:szCs w:val="22"/>
                <w:lang w:val="lt-LT"/>
              </w:rPr>
              <w:t>≥ 19</w:t>
            </w:r>
            <w:r w:rsidR="000A6112" w:rsidRPr="00890F72">
              <w:rPr>
                <w:sz w:val="22"/>
                <w:szCs w:val="22"/>
                <w:lang w:val="lt-LT"/>
              </w:rPr>
              <w:t xml:space="preserve">0 cm </w:t>
            </w:r>
          </w:p>
        </w:tc>
        <w:tc>
          <w:tcPr>
            <w:tcW w:w="1387" w:type="pct"/>
            <w:tcBorders>
              <w:top w:val="single" w:sz="4" w:space="0" w:color="auto"/>
              <w:left w:val="single" w:sz="4" w:space="0" w:color="auto"/>
              <w:bottom w:val="single" w:sz="4" w:space="0" w:color="auto"/>
              <w:right w:val="single" w:sz="4" w:space="0" w:color="auto"/>
            </w:tcBorders>
          </w:tcPr>
          <w:p w14:paraId="3A9169A7" w14:textId="4479DF2F" w:rsidR="000A6112" w:rsidRPr="00890F72" w:rsidRDefault="000A6112" w:rsidP="000A6112">
            <w:pPr>
              <w:rPr>
                <w:sz w:val="22"/>
                <w:szCs w:val="22"/>
                <w:lang w:val="lt-LT"/>
              </w:rPr>
            </w:pPr>
          </w:p>
        </w:tc>
      </w:tr>
      <w:tr w:rsidR="000A6112" w:rsidRPr="00890F72" w14:paraId="29577DDA" w14:textId="77777777" w:rsidTr="00D26C82">
        <w:tc>
          <w:tcPr>
            <w:tcW w:w="376" w:type="pct"/>
            <w:tcBorders>
              <w:top w:val="single" w:sz="4" w:space="0" w:color="auto"/>
              <w:left w:val="single" w:sz="4" w:space="0" w:color="auto"/>
              <w:bottom w:val="single" w:sz="4" w:space="0" w:color="auto"/>
              <w:right w:val="single" w:sz="4" w:space="0" w:color="auto"/>
            </w:tcBorders>
            <w:hideMark/>
          </w:tcPr>
          <w:p w14:paraId="023A80DD" w14:textId="4E7FA4FE" w:rsidR="000A6112" w:rsidRPr="00890F72" w:rsidRDefault="00682C23" w:rsidP="000A6112">
            <w:pPr>
              <w:jc w:val="center"/>
              <w:rPr>
                <w:sz w:val="22"/>
                <w:szCs w:val="22"/>
                <w:lang w:val="lt-LT"/>
              </w:rPr>
            </w:pPr>
            <w:r w:rsidRPr="00890F72">
              <w:rPr>
                <w:sz w:val="22"/>
                <w:szCs w:val="22"/>
                <w:lang w:val="lt-LT"/>
              </w:rPr>
              <w:t>7.8</w:t>
            </w:r>
            <w:r w:rsidR="000A6112" w:rsidRPr="00890F72">
              <w:rPr>
                <w:sz w:val="22"/>
                <w:szCs w:val="22"/>
                <w:lang w:val="lt-LT"/>
              </w:rPr>
              <w:t>.</w:t>
            </w:r>
          </w:p>
        </w:tc>
        <w:tc>
          <w:tcPr>
            <w:tcW w:w="1290" w:type="pct"/>
            <w:tcBorders>
              <w:top w:val="single" w:sz="4" w:space="0" w:color="auto"/>
              <w:left w:val="single" w:sz="4" w:space="0" w:color="auto"/>
              <w:bottom w:val="single" w:sz="4" w:space="0" w:color="auto"/>
              <w:right w:val="single" w:sz="4" w:space="0" w:color="auto"/>
            </w:tcBorders>
            <w:hideMark/>
          </w:tcPr>
          <w:p w14:paraId="196E5B0E" w14:textId="77777777" w:rsidR="000A6112" w:rsidRPr="00890F72" w:rsidRDefault="000A6112" w:rsidP="000A6112">
            <w:pPr>
              <w:rPr>
                <w:sz w:val="22"/>
                <w:szCs w:val="22"/>
                <w:lang w:val="lt-LT"/>
              </w:rPr>
            </w:pPr>
            <w:r w:rsidRPr="00890F72">
              <w:rPr>
                <w:sz w:val="22"/>
                <w:szCs w:val="22"/>
                <w:lang w:val="lt-LT"/>
              </w:rPr>
              <w:t>Ekspozicijos valdymas</w:t>
            </w:r>
          </w:p>
        </w:tc>
        <w:tc>
          <w:tcPr>
            <w:tcW w:w="1947" w:type="pct"/>
            <w:tcBorders>
              <w:top w:val="single" w:sz="4" w:space="0" w:color="auto"/>
              <w:left w:val="single" w:sz="4" w:space="0" w:color="auto"/>
              <w:bottom w:val="single" w:sz="4" w:space="0" w:color="auto"/>
              <w:right w:val="single" w:sz="4" w:space="0" w:color="auto"/>
            </w:tcBorders>
            <w:hideMark/>
          </w:tcPr>
          <w:p w14:paraId="39A7E77A" w14:textId="77777777" w:rsidR="000A6112" w:rsidRPr="00890F72" w:rsidRDefault="000A6112" w:rsidP="000A6112">
            <w:pPr>
              <w:rPr>
                <w:sz w:val="22"/>
                <w:szCs w:val="22"/>
                <w:lang w:val="lt-LT"/>
              </w:rPr>
            </w:pPr>
            <w:r w:rsidRPr="00890F72">
              <w:rPr>
                <w:sz w:val="22"/>
                <w:szCs w:val="22"/>
                <w:lang w:val="lt-LT"/>
              </w:rPr>
              <w:t>Belaidžiu ekspozicijos valdymo pedalu</w:t>
            </w:r>
          </w:p>
        </w:tc>
        <w:tc>
          <w:tcPr>
            <w:tcW w:w="1387" w:type="pct"/>
            <w:tcBorders>
              <w:top w:val="single" w:sz="4" w:space="0" w:color="auto"/>
              <w:left w:val="single" w:sz="4" w:space="0" w:color="auto"/>
              <w:bottom w:val="single" w:sz="4" w:space="0" w:color="auto"/>
              <w:right w:val="single" w:sz="4" w:space="0" w:color="auto"/>
            </w:tcBorders>
          </w:tcPr>
          <w:p w14:paraId="7968176C" w14:textId="77777777" w:rsidR="000A6112" w:rsidRPr="00890F72" w:rsidRDefault="000A6112" w:rsidP="000A6112">
            <w:pPr>
              <w:rPr>
                <w:bCs/>
                <w:sz w:val="22"/>
                <w:szCs w:val="22"/>
                <w:lang w:val="lt-LT"/>
              </w:rPr>
            </w:pPr>
          </w:p>
        </w:tc>
      </w:tr>
      <w:tr w:rsidR="000A6112" w:rsidRPr="00890F72" w14:paraId="49F5F37E" w14:textId="77777777" w:rsidTr="00D26C82">
        <w:tc>
          <w:tcPr>
            <w:tcW w:w="376" w:type="pct"/>
            <w:tcBorders>
              <w:top w:val="single" w:sz="4" w:space="0" w:color="auto"/>
              <w:left w:val="single" w:sz="4" w:space="0" w:color="auto"/>
              <w:bottom w:val="single" w:sz="4" w:space="0" w:color="auto"/>
              <w:right w:val="single" w:sz="4" w:space="0" w:color="auto"/>
            </w:tcBorders>
            <w:hideMark/>
          </w:tcPr>
          <w:p w14:paraId="1C83D22A" w14:textId="2926B485" w:rsidR="000A6112" w:rsidRPr="00890F72" w:rsidRDefault="00682C23" w:rsidP="000A6112">
            <w:pPr>
              <w:jc w:val="center"/>
              <w:rPr>
                <w:sz w:val="22"/>
                <w:szCs w:val="22"/>
                <w:lang w:val="lt-LT"/>
              </w:rPr>
            </w:pPr>
            <w:r w:rsidRPr="00890F72">
              <w:rPr>
                <w:sz w:val="22"/>
                <w:szCs w:val="22"/>
                <w:lang w:val="lt-LT"/>
              </w:rPr>
              <w:t>7.9</w:t>
            </w:r>
            <w:r w:rsidR="000A6112" w:rsidRPr="00890F72">
              <w:rPr>
                <w:sz w:val="22"/>
                <w:szCs w:val="22"/>
                <w:lang w:val="lt-LT"/>
              </w:rPr>
              <w:t>.</w:t>
            </w:r>
          </w:p>
        </w:tc>
        <w:tc>
          <w:tcPr>
            <w:tcW w:w="1290" w:type="pct"/>
            <w:tcBorders>
              <w:top w:val="single" w:sz="4" w:space="0" w:color="auto"/>
              <w:left w:val="single" w:sz="4" w:space="0" w:color="auto"/>
              <w:bottom w:val="single" w:sz="4" w:space="0" w:color="auto"/>
              <w:right w:val="single" w:sz="4" w:space="0" w:color="auto"/>
            </w:tcBorders>
            <w:hideMark/>
          </w:tcPr>
          <w:p w14:paraId="0822510E" w14:textId="77777777" w:rsidR="000A6112" w:rsidRPr="00890F72" w:rsidRDefault="000A6112" w:rsidP="000A6112">
            <w:pPr>
              <w:rPr>
                <w:sz w:val="22"/>
                <w:szCs w:val="22"/>
                <w:lang w:val="lt-LT"/>
              </w:rPr>
            </w:pPr>
            <w:r w:rsidRPr="00890F72">
              <w:rPr>
                <w:sz w:val="22"/>
                <w:szCs w:val="22"/>
                <w:lang w:val="lt-LT"/>
              </w:rPr>
              <w:t xml:space="preserve">Paciento stalo priedai </w:t>
            </w:r>
          </w:p>
        </w:tc>
        <w:tc>
          <w:tcPr>
            <w:tcW w:w="1947" w:type="pct"/>
            <w:tcBorders>
              <w:top w:val="single" w:sz="4" w:space="0" w:color="auto"/>
              <w:left w:val="single" w:sz="4" w:space="0" w:color="auto"/>
              <w:bottom w:val="single" w:sz="4" w:space="0" w:color="auto"/>
              <w:right w:val="single" w:sz="4" w:space="0" w:color="auto"/>
            </w:tcBorders>
            <w:hideMark/>
          </w:tcPr>
          <w:p w14:paraId="278C379E" w14:textId="573B742A" w:rsidR="000A6112" w:rsidRPr="00890F72" w:rsidRDefault="000A6112" w:rsidP="000A6112">
            <w:pPr>
              <w:pStyle w:val="Sraopastraipa"/>
              <w:numPr>
                <w:ilvl w:val="0"/>
                <w:numId w:val="10"/>
              </w:numPr>
              <w:rPr>
                <w:sz w:val="22"/>
                <w:szCs w:val="22"/>
              </w:rPr>
            </w:pPr>
            <w:r w:rsidRPr="00890F72">
              <w:rPr>
                <w:sz w:val="22"/>
                <w:szCs w:val="22"/>
              </w:rPr>
              <w:t>Čiužinys;</w:t>
            </w:r>
          </w:p>
          <w:p w14:paraId="493E5E59" w14:textId="556E8A5E" w:rsidR="000A6112" w:rsidRPr="00890F72" w:rsidRDefault="000A6112" w:rsidP="000A6112">
            <w:pPr>
              <w:pStyle w:val="Sraopastraipa"/>
              <w:numPr>
                <w:ilvl w:val="0"/>
                <w:numId w:val="10"/>
              </w:numPr>
              <w:rPr>
                <w:sz w:val="22"/>
                <w:szCs w:val="22"/>
              </w:rPr>
            </w:pPr>
            <w:r w:rsidRPr="00890F72">
              <w:rPr>
                <w:sz w:val="22"/>
                <w:szCs w:val="22"/>
              </w:rPr>
              <w:t xml:space="preserve">Reguliuojamas porankis; </w:t>
            </w:r>
          </w:p>
          <w:p w14:paraId="78B64DC7" w14:textId="726B6839" w:rsidR="000A6112" w:rsidRPr="00890F72" w:rsidRDefault="000A6112" w:rsidP="000A6112">
            <w:pPr>
              <w:pStyle w:val="Sraopastraipa"/>
              <w:numPr>
                <w:ilvl w:val="0"/>
                <w:numId w:val="10"/>
              </w:numPr>
              <w:rPr>
                <w:sz w:val="22"/>
                <w:szCs w:val="22"/>
              </w:rPr>
            </w:pPr>
            <w:r w:rsidRPr="00890F72">
              <w:rPr>
                <w:sz w:val="22"/>
                <w:szCs w:val="22"/>
              </w:rPr>
              <w:t>Paciento tvirtinimo diržai;</w:t>
            </w:r>
          </w:p>
          <w:p w14:paraId="04D2B625" w14:textId="20135A35" w:rsidR="000A6112" w:rsidRPr="00890F72" w:rsidRDefault="000A6112" w:rsidP="000A6112">
            <w:pPr>
              <w:pStyle w:val="Sraopastraipa"/>
              <w:numPr>
                <w:ilvl w:val="0"/>
                <w:numId w:val="10"/>
              </w:numPr>
              <w:rPr>
                <w:sz w:val="22"/>
                <w:szCs w:val="22"/>
              </w:rPr>
            </w:pPr>
            <w:r w:rsidRPr="00890F72">
              <w:rPr>
                <w:sz w:val="22"/>
                <w:szCs w:val="22"/>
              </w:rPr>
              <w:t xml:space="preserve">Lašinės stovas tvirtinamas prie stalo. </w:t>
            </w:r>
          </w:p>
        </w:tc>
        <w:tc>
          <w:tcPr>
            <w:tcW w:w="1387" w:type="pct"/>
            <w:tcBorders>
              <w:top w:val="single" w:sz="4" w:space="0" w:color="auto"/>
              <w:left w:val="single" w:sz="4" w:space="0" w:color="auto"/>
              <w:bottom w:val="single" w:sz="4" w:space="0" w:color="auto"/>
              <w:right w:val="single" w:sz="4" w:space="0" w:color="auto"/>
            </w:tcBorders>
          </w:tcPr>
          <w:p w14:paraId="22A25DD2" w14:textId="77777777" w:rsidR="000A6112" w:rsidRPr="00890F72" w:rsidRDefault="000A6112" w:rsidP="000A6112">
            <w:pPr>
              <w:rPr>
                <w:bCs/>
                <w:sz w:val="22"/>
                <w:szCs w:val="22"/>
                <w:lang w:val="lt-LT"/>
              </w:rPr>
            </w:pPr>
          </w:p>
        </w:tc>
      </w:tr>
      <w:tr w:rsidR="000A6112" w:rsidRPr="00890F72" w14:paraId="483D0D0C" w14:textId="77777777" w:rsidTr="00D26C82">
        <w:trPr>
          <w:trHeight w:val="283"/>
        </w:trPr>
        <w:tc>
          <w:tcPr>
            <w:tcW w:w="376" w:type="pct"/>
            <w:tcBorders>
              <w:top w:val="single" w:sz="4" w:space="0" w:color="auto"/>
              <w:left w:val="single" w:sz="4" w:space="0" w:color="auto"/>
              <w:bottom w:val="single" w:sz="4" w:space="0" w:color="auto"/>
              <w:right w:val="single" w:sz="4" w:space="0" w:color="auto"/>
            </w:tcBorders>
            <w:hideMark/>
          </w:tcPr>
          <w:p w14:paraId="7B8AF712" w14:textId="77777777" w:rsidR="000A6112" w:rsidRPr="00890F72" w:rsidRDefault="000A6112" w:rsidP="000A6112">
            <w:pPr>
              <w:jc w:val="center"/>
              <w:rPr>
                <w:sz w:val="22"/>
                <w:szCs w:val="22"/>
                <w:lang w:val="lt-LT"/>
              </w:rPr>
            </w:pPr>
            <w:r w:rsidRPr="00890F72">
              <w:rPr>
                <w:b/>
                <w:sz w:val="22"/>
                <w:szCs w:val="22"/>
                <w:lang w:val="lt-LT"/>
              </w:rPr>
              <w:t>8.</w:t>
            </w:r>
          </w:p>
        </w:tc>
        <w:tc>
          <w:tcPr>
            <w:tcW w:w="3237" w:type="pct"/>
            <w:gridSpan w:val="2"/>
            <w:tcBorders>
              <w:top w:val="single" w:sz="4" w:space="0" w:color="auto"/>
              <w:left w:val="single" w:sz="4" w:space="0" w:color="auto"/>
              <w:bottom w:val="single" w:sz="4" w:space="0" w:color="auto"/>
              <w:right w:val="single" w:sz="4" w:space="0" w:color="auto"/>
            </w:tcBorders>
            <w:hideMark/>
          </w:tcPr>
          <w:p w14:paraId="24AECFFC" w14:textId="1226B824" w:rsidR="000A6112" w:rsidRPr="00890F72" w:rsidRDefault="000A6112" w:rsidP="000A6112">
            <w:pPr>
              <w:rPr>
                <w:sz w:val="22"/>
                <w:szCs w:val="22"/>
                <w:lang w:val="lt-LT"/>
              </w:rPr>
            </w:pPr>
            <w:r w:rsidRPr="00890F72">
              <w:rPr>
                <w:b/>
                <w:sz w:val="22"/>
                <w:szCs w:val="22"/>
                <w:lang w:val="lt-LT"/>
              </w:rPr>
              <w:t>Vartotojo sąsaja tyrimų patalpoje (operacinėje):</w:t>
            </w:r>
          </w:p>
        </w:tc>
        <w:tc>
          <w:tcPr>
            <w:tcW w:w="1387" w:type="pct"/>
            <w:tcBorders>
              <w:top w:val="single" w:sz="4" w:space="0" w:color="auto"/>
              <w:left w:val="single" w:sz="4" w:space="0" w:color="auto"/>
              <w:bottom w:val="single" w:sz="4" w:space="0" w:color="auto"/>
              <w:right w:val="single" w:sz="4" w:space="0" w:color="auto"/>
            </w:tcBorders>
          </w:tcPr>
          <w:p w14:paraId="616DB170" w14:textId="77777777" w:rsidR="000A6112" w:rsidRPr="00890F72" w:rsidRDefault="000A6112" w:rsidP="000A6112">
            <w:pPr>
              <w:rPr>
                <w:sz w:val="22"/>
                <w:szCs w:val="22"/>
                <w:lang w:val="lt-LT"/>
              </w:rPr>
            </w:pPr>
          </w:p>
        </w:tc>
      </w:tr>
      <w:tr w:rsidR="000A6112" w:rsidRPr="00890F72" w14:paraId="2F76D949" w14:textId="77777777" w:rsidTr="00D26C82">
        <w:tc>
          <w:tcPr>
            <w:tcW w:w="376" w:type="pct"/>
            <w:tcBorders>
              <w:top w:val="single" w:sz="4" w:space="0" w:color="auto"/>
              <w:left w:val="single" w:sz="4" w:space="0" w:color="auto"/>
              <w:bottom w:val="single" w:sz="4" w:space="0" w:color="auto"/>
              <w:right w:val="single" w:sz="4" w:space="0" w:color="auto"/>
            </w:tcBorders>
            <w:hideMark/>
          </w:tcPr>
          <w:p w14:paraId="692A6CC2" w14:textId="77777777" w:rsidR="000A6112" w:rsidRPr="00890F72" w:rsidRDefault="000A6112" w:rsidP="000A6112">
            <w:pPr>
              <w:jc w:val="center"/>
              <w:rPr>
                <w:b/>
                <w:sz w:val="22"/>
                <w:szCs w:val="22"/>
                <w:lang w:val="lt-LT"/>
              </w:rPr>
            </w:pPr>
            <w:r w:rsidRPr="00890F72">
              <w:rPr>
                <w:sz w:val="22"/>
                <w:szCs w:val="22"/>
                <w:lang w:val="lt-LT"/>
              </w:rPr>
              <w:t>8.1.</w:t>
            </w:r>
          </w:p>
        </w:tc>
        <w:tc>
          <w:tcPr>
            <w:tcW w:w="1290" w:type="pct"/>
            <w:tcBorders>
              <w:top w:val="single" w:sz="4" w:space="0" w:color="auto"/>
              <w:left w:val="single" w:sz="4" w:space="0" w:color="auto"/>
              <w:bottom w:val="single" w:sz="4" w:space="0" w:color="auto"/>
              <w:right w:val="single" w:sz="4" w:space="0" w:color="auto"/>
            </w:tcBorders>
            <w:hideMark/>
          </w:tcPr>
          <w:p w14:paraId="1B9B41CB" w14:textId="77777777" w:rsidR="000A6112" w:rsidRPr="00890F72" w:rsidRDefault="000A6112" w:rsidP="000A6112">
            <w:pPr>
              <w:rPr>
                <w:b/>
                <w:sz w:val="22"/>
                <w:szCs w:val="22"/>
                <w:lang w:val="lt-LT"/>
              </w:rPr>
            </w:pPr>
            <w:r w:rsidRPr="00890F72">
              <w:rPr>
                <w:sz w:val="22"/>
                <w:szCs w:val="22"/>
                <w:lang w:val="lt-LT"/>
              </w:rPr>
              <w:t>Sistemos valdymo pultas</w:t>
            </w:r>
          </w:p>
        </w:tc>
        <w:tc>
          <w:tcPr>
            <w:tcW w:w="1947" w:type="pct"/>
            <w:tcBorders>
              <w:top w:val="single" w:sz="4" w:space="0" w:color="auto"/>
              <w:left w:val="single" w:sz="4" w:space="0" w:color="auto"/>
              <w:bottom w:val="single" w:sz="4" w:space="0" w:color="auto"/>
              <w:right w:val="single" w:sz="4" w:space="0" w:color="auto"/>
            </w:tcBorders>
            <w:hideMark/>
          </w:tcPr>
          <w:p w14:paraId="2E37D121" w14:textId="089403C6" w:rsidR="000A6112" w:rsidRPr="00890F72" w:rsidRDefault="000A6112" w:rsidP="000A6112">
            <w:pPr>
              <w:pStyle w:val="Sraopastraipa"/>
              <w:numPr>
                <w:ilvl w:val="0"/>
                <w:numId w:val="11"/>
              </w:numPr>
              <w:rPr>
                <w:sz w:val="22"/>
                <w:szCs w:val="22"/>
              </w:rPr>
            </w:pPr>
            <w:r w:rsidRPr="00890F72">
              <w:rPr>
                <w:sz w:val="22"/>
                <w:szCs w:val="22"/>
              </w:rPr>
              <w:t>Su lietimui jautriu valdymu;</w:t>
            </w:r>
          </w:p>
          <w:p w14:paraId="2E5EA44C" w14:textId="39664730" w:rsidR="000A6112" w:rsidRPr="00890F72" w:rsidRDefault="001C1EB7" w:rsidP="000A6112">
            <w:pPr>
              <w:pStyle w:val="Sraopastraipa"/>
              <w:numPr>
                <w:ilvl w:val="0"/>
                <w:numId w:val="11"/>
              </w:numPr>
              <w:rPr>
                <w:sz w:val="22"/>
                <w:szCs w:val="22"/>
              </w:rPr>
            </w:pPr>
            <w:r w:rsidRPr="00890F72">
              <w:rPr>
                <w:sz w:val="22"/>
                <w:szCs w:val="22"/>
              </w:rPr>
              <w:t>T</w:t>
            </w:r>
            <w:r w:rsidR="000A6112" w:rsidRPr="00890F72">
              <w:rPr>
                <w:sz w:val="22"/>
                <w:szCs w:val="22"/>
              </w:rPr>
              <w:t>virtinamas bet kurioje stalo pusėje.</w:t>
            </w:r>
          </w:p>
        </w:tc>
        <w:tc>
          <w:tcPr>
            <w:tcW w:w="1387" w:type="pct"/>
            <w:tcBorders>
              <w:top w:val="single" w:sz="4" w:space="0" w:color="auto"/>
              <w:left w:val="single" w:sz="4" w:space="0" w:color="auto"/>
              <w:bottom w:val="single" w:sz="4" w:space="0" w:color="auto"/>
              <w:right w:val="single" w:sz="4" w:space="0" w:color="auto"/>
            </w:tcBorders>
          </w:tcPr>
          <w:p w14:paraId="7FD1D21F" w14:textId="77777777" w:rsidR="000A6112" w:rsidRPr="00890F72" w:rsidRDefault="000A6112" w:rsidP="000A6112">
            <w:pPr>
              <w:rPr>
                <w:sz w:val="22"/>
                <w:szCs w:val="22"/>
                <w:lang w:val="lt-LT"/>
              </w:rPr>
            </w:pPr>
          </w:p>
        </w:tc>
      </w:tr>
      <w:tr w:rsidR="000A6112" w:rsidRPr="00890F72" w14:paraId="741EE350" w14:textId="77777777" w:rsidTr="00D26C82">
        <w:tc>
          <w:tcPr>
            <w:tcW w:w="376" w:type="pct"/>
            <w:tcBorders>
              <w:top w:val="single" w:sz="4" w:space="0" w:color="auto"/>
              <w:left w:val="single" w:sz="4" w:space="0" w:color="auto"/>
              <w:bottom w:val="single" w:sz="4" w:space="0" w:color="auto"/>
              <w:right w:val="single" w:sz="4" w:space="0" w:color="auto"/>
            </w:tcBorders>
            <w:hideMark/>
          </w:tcPr>
          <w:p w14:paraId="7D7AA041" w14:textId="77777777" w:rsidR="000A6112" w:rsidRPr="00890F72" w:rsidRDefault="000A6112" w:rsidP="000A6112">
            <w:pPr>
              <w:jc w:val="center"/>
              <w:rPr>
                <w:sz w:val="22"/>
                <w:szCs w:val="22"/>
                <w:lang w:val="lt-LT"/>
              </w:rPr>
            </w:pPr>
            <w:r w:rsidRPr="00890F72">
              <w:rPr>
                <w:sz w:val="22"/>
                <w:szCs w:val="22"/>
                <w:lang w:val="lt-LT"/>
              </w:rPr>
              <w:t>8.2.</w:t>
            </w:r>
          </w:p>
        </w:tc>
        <w:tc>
          <w:tcPr>
            <w:tcW w:w="1290" w:type="pct"/>
            <w:tcBorders>
              <w:top w:val="single" w:sz="4" w:space="0" w:color="auto"/>
              <w:left w:val="single" w:sz="4" w:space="0" w:color="auto"/>
              <w:bottom w:val="single" w:sz="4" w:space="0" w:color="auto"/>
              <w:right w:val="single" w:sz="4" w:space="0" w:color="auto"/>
            </w:tcBorders>
            <w:hideMark/>
          </w:tcPr>
          <w:p w14:paraId="6462DC8A" w14:textId="77777777" w:rsidR="000A6112" w:rsidRPr="00890F72" w:rsidRDefault="000A6112" w:rsidP="000A6112">
            <w:pPr>
              <w:rPr>
                <w:b/>
                <w:sz w:val="22"/>
                <w:szCs w:val="22"/>
                <w:lang w:val="lt-LT"/>
              </w:rPr>
            </w:pPr>
            <w:r w:rsidRPr="00890F72">
              <w:rPr>
                <w:sz w:val="22"/>
                <w:szCs w:val="22"/>
                <w:lang w:val="lt-LT"/>
              </w:rPr>
              <w:t>Sistemos valdymo pultu valdomos funkcijos:</w:t>
            </w:r>
          </w:p>
        </w:tc>
        <w:tc>
          <w:tcPr>
            <w:tcW w:w="1947" w:type="pct"/>
            <w:tcBorders>
              <w:top w:val="single" w:sz="4" w:space="0" w:color="auto"/>
              <w:left w:val="single" w:sz="4" w:space="0" w:color="auto"/>
              <w:bottom w:val="single" w:sz="4" w:space="0" w:color="auto"/>
              <w:right w:val="single" w:sz="4" w:space="0" w:color="auto"/>
            </w:tcBorders>
            <w:hideMark/>
          </w:tcPr>
          <w:p w14:paraId="3FB38EF2" w14:textId="33AF346E" w:rsidR="000A6112" w:rsidRPr="00890F72" w:rsidRDefault="001C1EB7" w:rsidP="000A6112">
            <w:pPr>
              <w:pStyle w:val="Sraopastraipa"/>
              <w:numPr>
                <w:ilvl w:val="0"/>
                <w:numId w:val="12"/>
              </w:numPr>
              <w:rPr>
                <w:sz w:val="22"/>
                <w:szCs w:val="22"/>
              </w:rPr>
            </w:pPr>
            <w:r w:rsidRPr="00890F72">
              <w:rPr>
                <w:sz w:val="22"/>
                <w:szCs w:val="22"/>
              </w:rPr>
              <w:t>C-lanko (a</w:t>
            </w:r>
            <w:r w:rsidR="000A6112" w:rsidRPr="00890F72">
              <w:rPr>
                <w:sz w:val="22"/>
                <w:szCs w:val="22"/>
              </w:rPr>
              <w:t>rkos</w:t>
            </w:r>
            <w:r w:rsidRPr="00890F72">
              <w:rPr>
                <w:sz w:val="22"/>
                <w:szCs w:val="22"/>
              </w:rPr>
              <w:t>)</w:t>
            </w:r>
            <w:r w:rsidR="000A6112" w:rsidRPr="00890F72">
              <w:rPr>
                <w:sz w:val="22"/>
                <w:szCs w:val="22"/>
              </w:rPr>
              <w:t xml:space="preserve"> pozicijos ir kampų keitimas;</w:t>
            </w:r>
          </w:p>
          <w:p w14:paraId="667FBA92" w14:textId="275544E2" w:rsidR="000A6112" w:rsidRPr="00890F72" w:rsidRDefault="000A6112" w:rsidP="000A6112">
            <w:pPr>
              <w:pStyle w:val="Sraopastraipa"/>
              <w:numPr>
                <w:ilvl w:val="0"/>
                <w:numId w:val="12"/>
              </w:numPr>
              <w:rPr>
                <w:sz w:val="22"/>
                <w:szCs w:val="22"/>
              </w:rPr>
            </w:pPr>
            <w:r w:rsidRPr="00890F72">
              <w:rPr>
                <w:sz w:val="22"/>
                <w:szCs w:val="22"/>
              </w:rPr>
              <w:t>Kolimavimas;</w:t>
            </w:r>
          </w:p>
          <w:p w14:paraId="4D255904" w14:textId="0D406A4C" w:rsidR="000A6112" w:rsidRPr="00890F72" w:rsidRDefault="000A6112" w:rsidP="000A6112">
            <w:pPr>
              <w:pStyle w:val="Sraopastraipa"/>
              <w:numPr>
                <w:ilvl w:val="0"/>
                <w:numId w:val="12"/>
              </w:numPr>
              <w:rPr>
                <w:sz w:val="22"/>
                <w:szCs w:val="22"/>
              </w:rPr>
            </w:pPr>
            <w:r w:rsidRPr="00890F72">
              <w:rPr>
                <w:sz w:val="22"/>
                <w:szCs w:val="22"/>
              </w:rPr>
              <w:t>Procedūrų tipo parinkimas;</w:t>
            </w:r>
          </w:p>
          <w:p w14:paraId="2CD4D076" w14:textId="7B3A9111" w:rsidR="000A6112" w:rsidRPr="00890F72" w:rsidRDefault="000A6112" w:rsidP="000A6112">
            <w:pPr>
              <w:pStyle w:val="Sraopastraipa"/>
              <w:numPr>
                <w:ilvl w:val="0"/>
                <w:numId w:val="12"/>
              </w:numPr>
              <w:rPr>
                <w:sz w:val="22"/>
                <w:szCs w:val="22"/>
              </w:rPr>
            </w:pPr>
            <w:r w:rsidRPr="00890F72">
              <w:rPr>
                <w:sz w:val="22"/>
                <w:szCs w:val="22"/>
              </w:rPr>
              <w:t>Vaizdų apdorojimas;</w:t>
            </w:r>
          </w:p>
          <w:p w14:paraId="7B4E08D1" w14:textId="4CF616F0" w:rsidR="000A6112" w:rsidRPr="00890F72" w:rsidRDefault="005A2142" w:rsidP="005A2142">
            <w:pPr>
              <w:pStyle w:val="Sraopastraipa"/>
              <w:numPr>
                <w:ilvl w:val="0"/>
                <w:numId w:val="12"/>
              </w:numPr>
              <w:rPr>
                <w:sz w:val="22"/>
                <w:szCs w:val="22"/>
              </w:rPr>
            </w:pPr>
            <w:r w:rsidRPr="00890F72">
              <w:rPr>
                <w:sz w:val="22"/>
                <w:szCs w:val="22"/>
              </w:rPr>
              <w:t>Paciento monitoriaus valdymas (vaizdų šaltinio ir jų išdėstymo pasirinkimas)</w:t>
            </w:r>
            <w:r w:rsidR="000A6112" w:rsidRPr="00890F72">
              <w:rPr>
                <w:sz w:val="22"/>
                <w:szCs w:val="22"/>
              </w:rPr>
              <w:t>.</w:t>
            </w:r>
          </w:p>
        </w:tc>
        <w:tc>
          <w:tcPr>
            <w:tcW w:w="1387" w:type="pct"/>
            <w:tcBorders>
              <w:top w:val="single" w:sz="4" w:space="0" w:color="auto"/>
              <w:left w:val="single" w:sz="4" w:space="0" w:color="auto"/>
              <w:bottom w:val="single" w:sz="4" w:space="0" w:color="auto"/>
              <w:right w:val="single" w:sz="4" w:space="0" w:color="auto"/>
            </w:tcBorders>
          </w:tcPr>
          <w:p w14:paraId="7BB544D7" w14:textId="37E4E51A" w:rsidR="000A6112" w:rsidRPr="00890F72" w:rsidRDefault="000A6112" w:rsidP="00AC191D">
            <w:pPr>
              <w:rPr>
                <w:bCs/>
                <w:sz w:val="22"/>
                <w:szCs w:val="22"/>
                <w:lang w:val="lt-LT"/>
              </w:rPr>
            </w:pPr>
          </w:p>
        </w:tc>
      </w:tr>
      <w:tr w:rsidR="000A6112" w:rsidRPr="00890F72" w14:paraId="46F84906" w14:textId="77777777" w:rsidTr="00D26C82">
        <w:tc>
          <w:tcPr>
            <w:tcW w:w="376" w:type="pct"/>
            <w:tcBorders>
              <w:top w:val="single" w:sz="4" w:space="0" w:color="auto"/>
              <w:left w:val="single" w:sz="4" w:space="0" w:color="auto"/>
              <w:bottom w:val="single" w:sz="4" w:space="0" w:color="auto"/>
              <w:right w:val="single" w:sz="4" w:space="0" w:color="auto"/>
            </w:tcBorders>
            <w:hideMark/>
          </w:tcPr>
          <w:p w14:paraId="600373F7" w14:textId="77777777" w:rsidR="000A6112" w:rsidRPr="00890F72" w:rsidRDefault="000A6112" w:rsidP="000A6112">
            <w:pPr>
              <w:jc w:val="center"/>
              <w:rPr>
                <w:sz w:val="22"/>
                <w:szCs w:val="22"/>
                <w:lang w:val="lt-LT"/>
              </w:rPr>
            </w:pPr>
            <w:r w:rsidRPr="00890F72">
              <w:rPr>
                <w:sz w:val="22"/>
                <w:szCs w:val="22"/>
                <w:lang w:val="lt-LT"/>
              </w:rPr>
              <w:t>8.3.</w:t>
            </w:r>
          </w:p>
        </w:tc>
        <w:tc>
          <w:tcPr>
            <w:tcW w:w="1290" w:type="pct"/>
            <w:tcBorders>
              <w:top w:val="single" w:sz="4" w:space="0" w:color="auto"/>
              <w:left w:val="single" w:sz="4" w:space="0" w:color="auto"/>
              <w:bottom w:val="single" w:sz="4" w:space="0" w:color="auto"/>
              <w:right w:val="single" w:sz="4" w:space="0" w:color="auto"/>
            </w:tcBorders>
            <w:hideMark/>
          </w:tcPr>
          <w:p w14:paraId="7F84A6F7" w14:textId="77777777" w:rsidR="000A6112" w:rsidRPr="00890F72" w:rsidRDefault="000A6112" w:rsidP="000A6112">
            <w:pPr>
              <w:rPr>
                <w:sz w:val="22"/>
                <w:szCs w:val="22"/>
                <w:lang w:val="lt-LT"/>
              </w:rPr>
            </w:pPr>
            <w:r w:rsidRPr="00890F72">
              <w:rPr>
                <w:sz w:val="22"/>
                <w:szCs w:val="22"/>
                <w:lang w:val="lt-LT"/>
              </w:rPr>
              <w:t>Vaizdo monitorius</w:t>
            </w:r>
          </w:p>
        </w:tc>
        <w:tc>
          <w:tcPr>
            <w:tcW w:w="1947" w:type="pct"/>
            <w:tcBorders>
              <w:top w:val="single" w:sz="4" w:space="0" w:color="auto"/>
              <w:left w:val="single" w:sz="4" w:space="0" w:color="auto"/>
              <w:bottom w:val="single" w:sz="4" w:space="0" w:color="auto"/>
              <w:right w:val="single" w:sz="4" w:space="0" w:color="auto"/>
            </w:tcBorders>
            <w:hideMark/>
          </w:tcPr>
          <w:p w14:paraId="1F064293" w14:textId="49868DF2" w:rsidR="000A6112" w:rsidRPr="00890F72" w:rsidRDefault="000A6112" w:rsidP="000A6112">
            <w:pPr>
              <w:pStyle w:val="Sraopastraipa"/>
              <w:numPr>
                <w:ilvl w:val="0"/>
                <w:numId w:val="13"/>
              </w:numPr>
              <w:rPr>
                <w:sz w:val="22"/>
                <w:szCs w:val="22"/>
              </w:rPr>
            </w:pPr>
            <w:r w:rsidRPr="00890F72">
              <w:rPr>
                <w:sz w:val="22"/>
                <w:szCs w:val="22"/>
              </w:rPr>
              <w:t>Tvirtinamas prie lubų, ant lengvai pozicionuojamos „rankos“ arba bėginės lubinės sistemos;</w:t>
            </w:r>
          </w:p>
          <w:p w14:paraId="4E34CA28" w14:textId="1D0F4E54" w:rsidR="000A6112" w:rsidRPr="00890F72" w:rsidRDefault="000A6112" w:rsidP="000A6112">
            <w:pPr>
              <w:pStyle w:val="Sraopastraipa"/>
              <w:numPr>
                <w:ilvl w:val="0"/>
                <w:numId w:val="13"/>
              </w:numPr>
              <w:rPr>
                <w:sz w:val="22"/>
                <w:szCs w:val="22"/>
              </w:rPr>
            </w:pPr>
            <w:r w:rsidRPr="00890F72">
              <w:rPr>
                <w:sz w:val="22"/>
                <w:szCs w:val="22"/>
              </w:rPr>
              <w:t>Ekrano įstrižainė ≥ 55“ (≥ 139,7 cm);</w:t>
            </w:r>
          </w:p>
          <w:p w14:paraId="5A3C48AE" w14:textId="4B9CDDB4" w:rsidR="000A6112" w:rsidRPr="00890F72" w:rsidRDefault="000A6112" w:rsidP="000A6112">
            <w:pPr>
              <w:pStyle w:val="Sraopastraipa"/>
              <w:numPr>
                <w:ilvl w:val="0"/>
                <w:numId w:val="13"/>
              </w:numPr>
              <w:rPr>
                <w:sz w:val="22"/>
                <w:szCs w:val="22"/>
              </w:rPr>
            </w:pPr>
            <w:r w:rsidRPr="00890F72">
              <w:rPr>
                <w:sz w:val="22"/>
                <w:szCs w:val="22"/>
              </w:rPr>
              <w:t>Skiriamoji geba ≥ 7,5 mln. taškų;</w:t>
            </w:r>
          </w:p>
          <w:p w14:paraId="55BD277B" w14:textId="0664D6ED" w:rsidR="000A6112" w:rsidRPr="00890F72" w:rsidRDefault="000A6112" w:rsidP="000A6112">
            <w:pPr>
              <w:pStyle w:val="Sraopastraipa"/>
              <w:numPr>
                <w:ilvl w:val="0"/>
                <w:numId w:val="13"/>
              </w:numPr>
              <w:rPr>
                <w:sz w:val="22"/>
                <w:szCs w:val="22"/>
              </w:rPr>
            </w:pPr>
            <w:r w:rsidRPr="00890F72">
              <w:rPr>
                <w:sz w:val="22"/>
                <w:szCs w:val="22"/>
              </w:rPr>
              <w:t>Maksimalus rodomų vaizdų šaltinių kiekis viename monitoriuje ≥ 8;</w:t>
            </w:r>
          </w:p>
          <w:p w14:paraId="54A08594" w14:textId="562F3605" w:rsidR="000A6112" w:rsidRPr="00890F72" w:rsidRDefault="000A6112" w:rsidP="000A6112">
            <w:pPr>
              <w:pStyle w:val="Sraopastraipa"/>
              <w:numPr>
                <w:ilvl w:val="0"/>
                <w:numId w:val="13"/>
              </w:numPr>
              <w:rPr>
                <w:sz w:val="22"/>
                <w:szCs w:val="22"/>
              </w:rPr>
            </w:pPr>
            <w:r w:rsidRPr="00890F72">
              <w:rPr>
                <w:sz w:val="22"/>
                <w:szCs w:val="22"/>
              </w:rPr>
              <w:lastRenderedPageBreak/>
              <w:t>Galima keisti vaizdo šaltinių langų dydį, poziciją, kiekį, naudojant sensorinio valdymo pultą operacinėje;</w:t>
            </w:r>
          </w:p>
          <w:p w14:paraId="78AE0ACC" w14:textId="77777777" w:rsidR="000A6112" w:rsidRPr="00890F72" w:rsidRDefault="000A6112" w:rsidP="000A6112">
            <w:pPr>
              <w:pStyle w:val="Sraopastraipa"/>
              <w:numPr>
                <w:ilvl w:val="0"/>
                <w:numId w:val="13"/>
              </w:numPr>
              <w:rPr>
                <w:sz w:val="22"/>
                <w:szCs w:val="22"/>
              </w:rPr>
            </w:pPr>
            <w:r w:rsidRPr="00890F72">
              <w:rPr>
                <w:sz w:val="22"/>
                <w:szCs w:val="22"/>
              </w:rPr>
              <w:t>Apsauginis monitoriaus ekranas;</w:t>
            </w:r>
          </w:p>
          <w:p w14:paraId="1F51A06E" w14:textId="77777777" w:rsidR="000A6112" w:rsidRPr="00890F72" w:rsidRDefault="000A6112" w:rsidP="000A6112">
            <w:pPr>
              <w:pStyle w:val="Sraopastraipa"/>
              <w:numPr>
                <w:ilvl w:val="0"/>
                <w:numId w:val="13"/>
              </w:numPr>
              <w:rPr>
                <w:sz w:val="22"/>
                <w:szCs w:val="22"/>
              </w:rPr>
            </w:pPr>
            <w:r w:rsidRPr="00890F72">
              <w:rPr>
                <w:sz w:val="22"/>
                <w:szCs w:val="22"/>
              </w:rPr>
              <w:t>Automatinis adapt</w:t>
            </w:r>
            <w:r w:rsidR="00682C23" w:rsidRPr="00890F72">
              <w:rPr>
                <w:sz w:val="22"/>
                <w:szCs w:val="22"/>
              </w:rPr>
              <w:t>avimas prie aplinkos apšvietimo;</w:t>
            </w:r>
          </w:p>
          <w:p w14:paraId="5C5CDEBC" w14:textId="7DD06AE3" w:rsidR="00682C23" w:rsidRPr="00890F72" w:rsidRDefault="00682C23" w:rsidP="000A6112">
            <w:pPr>
              <w:pStyle w:val="Sraopastraipa"/>
              <w:numPr>
                <w:ilvl w:val="0"/>
                <w:numId w:val="13"/>
              </w:numPr>
              <w:rPr>
                <w:sz w:val="22"/>
                <w:szCs w:val="22"/>
              </w:rPr>
            </w:pPr>
            <w:r w:rsidRPr="00890F72">
              <w:rPr>
                <w:sz w:val="22"/>
                <w:szCs w:val="22"/>
              </w:rPr>
              <w:t>Operacinėje patalpoje dvi papildomos video signalo įvestys į pagrindinį vaizdo monitorių (pvz., US ir IVUS vaizdams)</w:t>
            </w:r>
            <w:r w:rsidR="00932A59" w:rsidRPr="00890F72">
              <w:rPr>
                <w:sz w:val="22"/>
                <w:szCs w:val="22"/>
              </w:rPr>
              <w:t>.</w:t>
            </w:r>
          </w:p>
        </w:tc>
        <w:tc>
          <w:tcPr>
            <w:tcW w:w="1387" w:type="pct"/>
            <w:tcBorders>
              <w:top w:val="single" w:sz="4" w:space="0" w:color="auto"/>
              <w:left w:val="single" w:sz="4" w:space="0" w:color="auto"/>
              <w:bottom w:val="single" w:sz="4" w:space="0" w:color="auto"/>
              <w:right w:val="single" w:sz="4" w:space="0" w:color="auto"/>
            </w:tcBorders>
          </w:tcPr>
          <w:p w14:paraId="71D9AE15" w14:textId="7965BA20" w:rsidR="00DD7566" w:rsidRPr="00890F72" w:rsidRDefault="00DD7566" w:rsidP="000A6112">
            <w:pPr>
              <w:rPr>
                <w:bCs/>
                <w:iCs/>
                <w:sz w:val="22"/>
                <w:szCs w:val="22"/>
                <w:lang w:val="lt-LT"/>
              </w:rPr>
            </w:pPr>
          </w:p>
        </w:tc>
      </w:tr>
      <w:tr w:rsidR="000A6112" w:rsidRPr="00890F72" w14:paraId="14423B75" w14:textId="77777777" w:rsidTr="00D26C82">
        <w:tc>
          <w:tcPr>
            <w:tcW w:w="376" w:type="pct"/>
            <w:tcBorders>
              <w:top w:val="single" w:sz="4" w:space="0" w:color="auto"/>
              <w:left w:val="single" w:sz="4" w:space="0" w:color="auto"/>
              <w:bottom w:val="single" w:sz="4" w:space="0" w:color="auto"/>
              <w:right w:val="single" w:sz="4" w:space="0" w:color="auto"/>
            </w:tcBorders>
            <w:hideMark/>
          </w:tcPr>
          <w:p w14:paraId="3E164C83" w14:textId="77777777" w:rsidR="000A6112" w:rsidRPr="00890F72" w:rsidRDefault="000A6112" w:rsidP="000A6112">
            <w:pPr>
              <w:jc w:val="center"/>
              <w:rPr>
                <w:sz w:val="22"/>
                <w:szCs w:val="22"/>
                <w:lang w:val="lt-LT"/>
              </w:rPr>
            </w:pPr>
            <w:r w:rsidRPr="00890F72">
              <w:rPr>
                <w:sz w:val="22"/>
                <w:szCs w:val="22"/>
                <w:lang w:val="lt-LT"/>
              </w:rPr>
              <w:t>8.4.</w:t>
            </w:r>
          </w:p>
        </w:tc>
        <w:tc>
          <w:tcPr>
            <w:tcW w:w="1290" w:type="pct"/>
            <w:tcBorders>
              <w:top w:val="single" w:sz="4" w:space="0" w:color="auto"/>
              <w:left w:val="single" w:sz="4" w:space="0" w:color="auto"/>
              <w:bottom w:val="single" w:sz="4" w:space="0" w:color="auto"/>
              <w:right w:val="single" w:sz="4" w:space="0" w:color="auto"/>
            </w:tcBorders>
            <w:hideMark/>
          </w:tcPr>
          <w:p w14:paraId="7882158D" w14:textId="77777777" w:rsidR="000A6112" w:rsidRPr="00890F72" w:rsidRDefault="000A6112" w:rsidP="000A6112">
            <w:pPr>
              <w:rPr>
                <w:sz w:val="22"/>
                <w:szCs w:val="22"/>
                <w:lang w:val="lt-LT"/>
              </w:rPr>
            </w:pPr>
            <w:r w:rsidRPr="00890F72">
              <w:rPr>
                <w:sz w:val="22"/>
                <w:szCs w:val="22"/>
                <w:lang w:val="lt-LT"/>
              </w:rPr>
              <w:t xml:space="preserve">Paciento gyvybinių funkcijų stebėjimo monitorius </w:t>
            </w:r>
          </w:p>
        </w:tc>
        <w:tc>
          <w:tcPr>
            <w:tcW w:w="1947" w:type="pct"/>
            <w:tcBorders>
              <w:top w:val="single" w:sz="4" w:space="0" w:color="auto"/>
              <w:left w:val="single" w:sz="4" w:space="0" w:color="auto"/>
              <w:bottom w:val="single" w:sz="4" w:space="0" w:color="auto"/>
              <w:right w:val="single" w:sz="4" w:space="0" w:color="auto"/>
            </w:tcBorders>
            <w:hideMark/>
          </w:tcPr>
          <w:p w14:paraId="3181CBDE" w14:textId="5976621C" w:rsidR="000A6112" w:rsidRPr="00890F72" w:rsidRDefault="00AC191D" w:rsidP="000A6112">
            <w:pPr>
              <w:pStyle w:val="Sraopastraipa"/>
              <w:numPr>
                <w:ilvl w:val="0"/>
                <w:numId w:val="14"/>
              </w:numPr>
              <w:rPr>
                <w:sz w:val="22"/>
                <w:szCs w:val="22"/>
              </w:rPr>
            </w:pPr>
            <w:r w:rsidRPr="00890F72">
              <w:rPr>
                <w:sz w:val="22"/>
                <w:szCs w:val="22"/>
              </w:rPr>
              <w:t>Su nepertraukiamo maitinimo šaltiniu: s</w:t>
            </w:r>
            <w:r w:rsidR="000A6112" w:rsidRPr="00890F72">
              <w:rPr>
                <w:sz w:val="22"/>
                <w:szCs w:val="22"/>
              </w:rPr>
              <w:t>u akumuliatoriumi</w:t>
            </w:r>
            <w:r w:rsidRPr="00890F72">
              <w:rPr>
                <w:sz w:val="22"/>
                <w:szCs w:val="22"/>
              </w:rPr>
              <w:t xml:space="preserve"> arba UPS (arba lygiaverte) sistema</w:t>
            </w:r>
            <w:r w:rsidR="000A6112" w:rsidRPr="00890F72">
              <w:rPr>
                <w:sz w:val="22"/>
                <w:szCs w:val="22"/>
              </w:rPr>
              <w:t>;</w:t>
            </w:r>
          </w:p>
          <w:p w14:paraId="084EDA46" w14:textId="77777777" w:rsidR="00682C23" w:rsidRPr="00890F72" w:rsidRDefault="00682C23" w:rsidP="000A6112">
            <w:pPr>
              <w:pStyle w:val="Sraopastraipa"/>
              <w:numPr>
                <w:ilvl w:val="0"/>
                <w:numId w:val="14"/>
              </w:numPr>
              <w:rPr>
                <w:sz w:val="22"/>
                <w:szCs w:val="22"/>
              </w:rPr>
            </w:pPr>
            <w:r w:rsidRPr="00890F72">
              <w:rPr>
                <w:sz w:val="22"/>
                <w:szCs w:val="22"/>
              </w:rPr>
              <w:t>Registruojamų kreivių ir duomenų spausdinimas;</w:t>
            </w:r>
          </w:p>
          <w:p w14:paraId="783EAB8C" w14:textId="0143B255" w:rsidR="000A6112" w:rsidRPr="00890F72" w:rsidRDefault="000A6112" w:rsidP="000A6112">
            <w:pPr>
              <w:pStyle w:val="Sraopastraipa"/>
              <w:numPr>
                <w:ilvl w:val="0"/>
                <w:numId w:val="14"/>
              </w:numPr>
              <w:rPr>
                <w:sz w:val="22"/>
                <w:szCs w:val="22"/>
              </w:rPr>
            </w:pPr>
            <w:r w:rsidRPr="00890F72">
              <w:rPr>
                <w:sz w:val="22"/>
                <w:szCs w:val="22"/>
              </w:rPr>
              <w:t>Tvirtinamas prie stalo;</w:t>
            </w:r>
          </w:p>
          <w:p w14:paraId="1748132C" w14:textId="679ED84F" w:rsidR="000A6112" w:rsidRPr="00890F72" w:rsidRDefault="000A6112" w:rsidP="000A6112">
            <w:pPr>
              <w:pStyle w:val="Sraopastraipa"/>
              <w:numPr>
                <w:ilvl w:val="0"/>
                <w:numId w:val="14"/>
              </w:numPr>
              <w:rPr>
                <w:sz w:val="22"/>
                <w:szCs w:val="22"/>
              </w:rPr>
            </w:pPr>
            <w:r w:rsidRPr="00890F72">
              <w:rPr>
                <w:sz w:val="22"/>
                <w:szCs w:val="22"/>
              </w:rPr>
              <w:t>Išvedantis realaus laiko informaciją į vaizdo monitorius operacinėje ir operatoriaus patalpose;</w:t>
            </w:r>
          </w:p>
          <w:p w14:paraId="43143575" w14:textId="4E8A8540" w:rsidR="000A6112" w:rsidRPr="00890F72" w:rsidRDefault="000A6112" w:rsidP="000A6112">
            <w:pPr>
              <w:pStyle w:val="Sraopastraipa"/>
              <w:numPr>
                <w:ilvl w:val="0"/>
                <w:numId w:val="14"/>
              </w:numPr>
              <w:rPr>
                <w:sz w:val="22"/>
                <w:szCs w:val="22"/>
              </w:rPr>
            </w:pPr>
            <w:r w:rsidRPr="00890F72">
              <w:rPr>
                <w:sz w:val="22"/>
                <w:szCs w:val="22"/>
              </w:rPr>
              <w:t>Matavimo kanalai:</w:t>
            </w:r>
          </w:p>
          <w:p w14:paraId="7953A55D" w14:textId="275E2248" w:rsidR="000A6112" w:rsidRPr="00890F72" w:rsidRDefault="000A6112" w:rsidP="000A6112">
            <w:pPr>
              <w:pStyle w:val="Sraopastraipa"/>
              <w:numPr>
                <w:ilvl w:val="1"/>
                <w:numId w:val="14"/>
              </w:numPr>
              <w:rPr>
                <w:sz w:val="22"/>
                <w:szCs w:val="22"/>
              </w:rPr>
            </w:pPr>
            <w:r w:rsidRPr="00890F72">
              <w:rPr>
                <w:sz w:val="22"/>
                <w:szCs w:val="22"/>
              </w:rPr>
              <w:t>EKG;</w:t>
            </w:r>
          </w:p>
          <w:p w14:paraId="18FBD527" w14:textId="634BA8A1" w:rsidR="000A6112" w:rsidRPr="00890F72" w:rsidRDefault="000A6112" w:rsidP="000A6112">
            <w:pPr>
              <w:pStyle w:val="Sraopastraipa"/>
              <w:numPr>
                <w:ilvl w:val="1"/>
                <w:numId w:val="14"/>
              </w:numPr>
              <w:rPr>
                <w:sz w:val="22"/>
                <w:szCs w:val="22"/>
              </w:rPr>
            </w:pPr>
            <w:r w:rsidRPr="00890F72">
              <w:rPr>
                <w:sz w:val="22"/>
                <w:szCs w:val="22"/>
              </w:rPr>
              <w:t>AKS;</w:t>
            </w:r>
          </w:p>
          <w:p w14:paraId="102CF018" w14:textId="68534F44" w:rsidR="000A6112" w:rsidRPr="00890F72" w:rsidRDefault="000A6112" w:rsidP="000A6112">
            <w:pPr>
              <w:pStyle w:val="Sraopastraipa"/>
              <w:numPr>
                <w:ilvl w:val="1"/>
                <w:numId w:val="14"/>
              </w:numPr>
              <w:rPr>
                <w:sz w:val="22"/>
                <w:szCs w:val="22"/>
              </w:rPr>
            </w:pPr>
            <w:r w:rsidRPr="00890F72">
              <w:rPr>
                <w:sz w:val="22"/>
                <w:szCs w:val="22"/>
              </w:rPr>
              <w:t>SpO2;</w:t>
            </w:r>
          </w:p>
          <w:p w14:paraId="270381AB" w14:textId="200621AC" w:rsidR="000A6112" w:rsidRPr="00890F72" w:rsidRDefault="000A6112" w:rsidP="000A6112">
            <w:pPr>
              <w:pStyle w:val="Sraopastraipa"/>
              <w:numPr>
                <w:ilvl w:val="1"/>
                <w:numId w:val="14"/>
              </w:numPr>
              <w:rPr>
                <w:sz w:val="22"/>
                <w:szCs w:val="22"/>
              </w:rPr>
            </w:pPr>
            <w:r w:rsidRPr="00890F72">
              <w:rPr>
                <w:sz w:val="22"/>
                <w:szCs w:val="22"/>
              </w:rPr>
              <w:t>Temperatūra;</w:t>
            </w:r>
          </w:p>
          <w:p w14:paraId="4C923265" w14:textId="51906497" w:rsidR="000A6112" w:rsidRPr="00890F72" w:rsidRDefault="000A6112" w:rsidP="000A6112">
            <w:pPr>
              <w:pStyle w:val="Sraopastraipa"/>
              <w:numPr>
                <w:ilvl w:val="1"/>
                <w:numId w:val="14"/>
              </w:numPr>
              <w:rPr>
                <w:sz w:val="22"/>
                <w:szCs w:val="22"/>
              </w:rPr>
            </w:pPr>
            <w:r w:rsidRPr="00890F72">
              <w:rPr>
                <w:sz w:val="22"/>
                <w:szCs w:val="22"/>
              </w:rPr>
              <w:t>Kvėpavimo dažnis;</w:t>
            </w:r>
          </w:p>
          <w:p w14:paraId="1430CB43" w14:textId="77777777" w:rsidR="000A6112" w:rsidRPr="00890F72" w:rsidRDefault="000A6112" w:rsidP="000A6112">
            <w:pPr>
              <w:pStyle w:val="Sraopastraipa"/>
              <w:numPr>
                <w:ilvl w:val="1"/>
                <w:numId w:val="14"/>
              </w:numPr>
              <w:rPr>
                <w:sz w:val="22"/>
                <w:szCs w:val="22"/>
              </w:rPr>
            </w:pPr>
            <w:r w:rsidRPr="00890F72">
              <w:rPr>
                <w:sz w:val="22"/>
                <w:szCs w:val="22"/>
              </w:rPr>
              <w:t>In</w:t>
            </w:r>
            <w:r w:rsidR="0016472E" w:rsidRPr="00890F72">
              <w:rPr>
                <w:sz w:val="22"/>
                <w:szCs w:val="22"/>
              </w:rPr>
              <w:t>vazinis kraujospūdis ≥ 2 kanalų;</w:t>
            </w:r>
          </w:p>
          <w:p w14:paraId="1FA42C27" w14:textId="6260A21F" w:rsidR="0016472E" w:rsidRPr="00890F72" w:rsidRDefault="0016472E" w:rsidP="0016472E">
            <w:pPr>
              <w:pStyle w:val="Sraopastraipa"/>
              <w:numPr>
                <w:ilvl w:val="1"/>
                <w:numId w:val="14"/>
              </w:numPr>
              <w:rPr>
                <w:sz w:val="22"/>
                <w:szCs w:val="22"/>
              </w:rPr>
            </w:pPr>
            <w:r w:rsidRPr="00890F72">
              <w:rPr>
                <w:sz w:val="22"/>
                <w:szCs w:val="22"/>
              </w:rPr>
              <w:t>Invaziniai hemodinaminiai matavimai (vožtuvų gradientai ir sritys).</w:t>
            </w:r>
          </w:p>
        </w:tc>
        <w:tc>
          <w:tcPr>
            <w:tcW w:w="1387" w:type="pct"/>
            <w:tcBorders>
              <w:top w:val="single" w:sz="4" w:space="0" w:color="auto"/>
              <w:left w:val="single" w:sz="4" w:space="0" w:color="auto"/>
              <w:bottom w:val="single" w:sz="4" w:space="0" w:color="auto"/>
              <w:right w:val="single" w:sz="4" w:space="0" w:color="auto"/>
            </w:tcBorders>
          </w:tcPr>
          <w:p w14:paraId="783E9760" w14:textId="101DF868" w:rsidR="00DD7566" w:rsidRPr="00890F72" w:rsidRDefault="00DD7566" w:rsidP="000A6112">
            <w:pPr>
              <w:rPr>
                <w:sz w:val="22"/>
                <w:szCs w:val="22"/>
                <w:lang w:val="lt-LT"/>
              </w:rPr>
            </w:pPr>
          </w:p>
        </w:tc>
      </w:tr>
      <w:tr w:rsidR="000A6112" w:rsidRPr="00890F72" w14:paraId="23E2F7CC" w14:textId="77777777" w:rsidTr="00D26C82">
        <w:tc>
          <w:tcPr>
            <w:tcW w:w="376" w:type="pct"/>
            <w:tcBorders>
              <w:top w:val="single" w:sz="4" w:space="0" w:color="auto"/>
              <w:left w:val="single" w:sz="4" w:space="0" w:color="auto"/>
              <w:bottom w:val="single" w:sz="4" w:space="0" w:color="auto"/>
              <w:right w:val="single" w:sz="4" w:space="0" w:color="auto"/>
            </w:tcBorders>
            <w:hideMark/>
          </w:tcPr>
          <w:p w14:paraId="4BEFBB77" w14:textId="77777777" w:rsidR="000A6112" w:rsidRPr="00890F72" w:rsidRDefault="000A6112" w:rsidP="000A6112">
            <w:pPr>
              <w:jc w:val="center"/>
              <w:rPr>
                <w:sz w:val="22"/>
                <w:szCs w:val="22"/>
                <w:lang w:val="lt-LT"/>
              </w:rPr>
            </w:pPr>
            <w:r w:rsidRPr="00890F72">
              <w:rPr>
                <w:sz w:val="22"/>
                <w:szCs w:val="22"/>
                <w:lang w:val="lt-LT"/>
              </w:rPr>
              <w:t>8.5.</w:t>
            </w:r>
          </w:p>
        </w:tc>
        <w:tc>
          <w:tcPr>
            <w:tcW w:w="1290" w:type="pct"/>
            <w:tcBorders>
              <w:top w:val="single" w:sz="4" w:space="0" w:color="auto"/>
              <w:left w:val="single" w:sz="4" w:space="0" w:color="auto"/>
              <w:bottom w:val="single" w:sz="4" w:space="0" w:color="auto"/>
              <w:right w:val="single" w:sz="4" w:space="0" w:color="auto"/>
            </w:tcBorders>
            <w:hideMark/>
          </w:tcPr>
          <w:p w14:paraId="46F79467" w14:textId="77777777" w:rsidR="000A6112" w:rsidRPr="00890F72" w:rsidRDefault="000A6112" w:rsidP="000A6112">
            <w:pPr>
              <w:rPr>
                <w:bCs/>
                <w:sz w:val="22"/>
                <w:szCs w:val="22"/>
                <w:lang w:val="lt-LT"/>
              </w:rPr>
            </w:pPr>
            <w:r w:rsidRPr="00890F72">
              <w:rPr>
                <w:bCs/>
                <w:sz w:val="22"/>
                <w:szCs w:val="22"/>
                <w:lang w:val="lt-LT"/>
              </w:rPr>
              <w:t>Pasikalbėjimo įrenginys</w:t>
            </w:r>
          </w:p>
        </w:tc>
        <w:tc>
          <w:tcPr>
            <w:tcW w:w="1947" w:type="pct"/>
            <w:tcBorders>
              <w:top w:val="single" w:sz="4" w:space="0" w:color="auto"/>
              <w:left w:val="single" w:sz="4" w:space="0" w:color="auto"/>
              <w:bottom w:val="single" w:sz="4" w:space="0" w:color="auto"/>
              <w:right w:val="single" w:sz="4" w:space="0" w:color="auto"/>
            </w:tcBorders>
            <w:hideMark/>
          </w:tcPr>
          <w:p w14:paraId="23051AE5" w14:textId="77777777" w:rsidR="000A6112" w:rsidRPr="00890F72" w:rsidRDefault="000A6112" w:rsidP="000A6112">
            <w:pPr>
              <w:rPr>
                <w:sz w:val="22"/>
                <w:szCs w:val="22"/>
                <w:lang w:val="lt-LT"/>
              </w:rPr>
            </w:pPr>
            <w:r w:rsidRPr="00890F72">
              <w:rPr>
                <w:sz w:val="22"/>
                <w:szCs w:val="22"/>
                <w:lang w:val="lt-LT"/>
              </w:rPr>
              <w:t>Pasikalbėjimui tarp pultinės ir operacinės</w:t>
            </w:r>
          </w:p>
        </w:tc>
        <w:tc>
          <w:tcPr>
            <w:tcW w:w="1387" w:type="pct"/>
            <w:tcBorders>
              <w:top w:val="single" w:sz="4" w:space="0" w:color="auto"/>
              <w:left w:val="single" w:sz="4" w:space="0" w:color="auto"/>
              <w:bottom w:val="single" w:sz="4" w:space="0" w:color="auto"/>
              <w:right w:val="single" w:sz="4" w:space="0" w:color="auto"/>
            </w:tcBorders>
          </w:tcPr>
          <w:p w14:paraId="15E5971D" w14:textId="77777777" w:rsidR="000A6112" w:rsidRPr="00890F72" w:rsidRDefault="000A6112" w:rsidP="000A6112">
            <w:pPr>
              <w:rPr>
                <w:bCs/>
                <w:iCs/>
                <w:sz w:val="22"/>
                <w:szCs w:val="22"/>
                <w:lang w:val="lt-LT"/>
              </w:rPr>
            </w:pPr>
          </w:p>
        </w:tc>
      </w:tr>
      <w:tr w:rsidR="000A6112" w:rsidRPr="00890F72" w14:paraId="589691D3" w14:textId="77777777" w:rsidTr="00D26C82">
        <w:trPr>
          <w:trHeight w:val="283"/>
        </w:trPr>
        <w:tc>
          <w:tcPr>
            <w:tcW w:w="376" w:type="pct"/>
            <w:tcBorders>
              <w:top w:val="single" w:sz="4" w:space="0" w:color="auto"/>
              <w:left w:val="single" w:sz="4" w:space="0" w:color="auto"/>
              <w:bottom w:val="single" w:sz="4" w:space="0" w:color="auto"/>
              <w:right w:val="single" w:sz="4" w:space="0" w:color="auto"/>
            </w:tcBorders>
            <w:hideMark/>
          </w:tcPr>
          <w:p w14:paraId="554912CB" w14:textId="77777777" w:rsidR="000A6112" w:rsidRPr="00890F72" w:rsidRDefault="000A6112" w:rsidP="000A6112">
            <w:pPr>
              <w:jc w:val="center"/>
              <w:rPr>
                <w:sz w:val="22"/>
                <w:szCs w:val="22"/>
                <w:lang w:val="lt-LT"/>
              </w:rPr>
            </w:pPr>
            <w:r w:rsidRPr="00890F72">
              <w:rPr>
                <w:b/>
                <w:sz w:val="22"/>
                <w:szCs w:val="22"/>
                <w:lang w:val="lt-LT"/>
              </w:rPr>
              <w:t>9.</w:t>
            </w:r>
          </w:p>
        </w:tc>
        <w:tc>
          <w:tcPr>
            <w:tcW w:w="3237" w:type="pct"/>
            <w:gridSpan w:val="2"/>
            <w:tcBorders>
              <w:top w:val="single" w:sz="4" w:space="0" w:color="auto"/>
              <w:left w:val="single" w:sz="4" w:space="0" w:color="auto"/>
              <w:bottom w:val="single" w:sz="4" w:space="0" w:color="auto"/>
              <w:right w:val="single" w:sz="4" w:space="0" w:color="auto"/>
            </w:tcBorders>
            <w:hideMark/>
          </w:tcPr>
          <w:p w14:paraId="3C554414" w14:textId="0EB9CD8C" w:rsidR="000A6112" w:rsidRPr="00890F72" w:rsidRDefault="000A6112" w:rsidP="000A6112">
            <w:pPr>
              <w:rPr>
                <w:sz w:val="22"/>
                <w:szCs w:val="22"/>
                <w:lang w:val="lt-LT"/>
              </w:rPr>
            </w:pPr>
            <w:r w:rsidRPr="00890F72">
              <w:rPr>
                <w:b/>
                <w:sz w:val="22"/>
                <w:szCs w:val="22"/>
                <w:lang w:val="lt-LT"/>
              </w:rPr>
              <w:t>Vartotojo sąsaja operatoriaus patalpoje:</w:t>
            </w:r>
          </w:p>
        </w:tc>
        <w:tc>
          <w:tcPr>
            <w:tcW w:w="1387" w:type="pct"/>
            <w:tcBorders>
              <w:top w:val="single" w:sz="4" w:space="0" w:color="auto"/>
              <w:left w:val="single" w:sz="4" w:space="0" w:color="auto"/>
              <w:bottom w:val="single" w:sz="4" w:space="0" w:color="auto"/>
              <w:right w:val="single" w:sz="4" w:space="0" w:color="auto"/>
            </w:tcBorders>
          </w:tcPr>
          <w:p w14:paraId="2E218FCE" w14:textId="77777777" w:rsidR="000A6112" w:rsidRPr="00890F72" w:rsidRDefault="000A6112" w:rsidP="000A6112">
            <w:pPr>
              <w:rPr>
                <w:bCs/>
                <w:iCs/>
                <w:sz w:val="22"/>
                <w:szCs w:val="22"/>
                <w:lang w:val="lt-LT"/>
              </w:rPr>
            </w:pPr>
          </w:p>
        </w:tc>
      </w:tr>
      <w:tr w:rsidR="000A6112" w:rsidRPr="00890F72" w14:paraId="72395538" w14:textId="77777777" w:rsidTr="00D26C82">
        <w:tc>
          <w:tcPr>
            <w:tcW w:w="376" w:type="pct"/>
            <w:tcBorders>
              <w:top w:val="single" w:sz="4" w:space="0" w:color="auto"/>
              <w:left w:val="single" w:sz="4" w:space="0" w:color="auto"/>
              <w:bottom w:val="single" w:sz="4" w:space="0" w:color="auto"/>
              <w:right w:val="single" w:sz="4" w:space="0" w:color="auto"/>
            </w:tcBorders>
            <w:hideMark/>
          </w:tcPr>
          <w:p w14:paraId="23652A24" w14:textId="77777777" w:rsidR="000A6112" w:rsidRPr="00890F72" w:rsidRDefault="000A6112" w:rsidP="000A6112">
            <w:pPr>
              <w:jc w:val="center"/>
              <w:rPr>
                <w:b/>
                <w:sz w:val="22"/>
                <w:szCs w:val="22"/>
                <w:lang w:val="lt-LT"/>
              </w:rPr>
            </w:pPr>
            <w:r w:rsidRPr="00890F72">
              <w:rPr>
                <w:bCs/>
                <w:sz w:val="22"/>
                <w:szCs w:val="22"/>
                <w:lang w:val="lt-LT"/>
              </w:rPr>
              <w:t>9.1.</w:t>
            </w:r>
          </w:p>
        </w:tc>
        <w:tc>
          <w:tcPr>
            <w:tcW w:w="1290" w:type="pct"/>
            <w:tcBorders>
              <w:top w:val="single" w:sz="4" w:space="0" w:color="auto"/>
              <w:left w:val="single" w:sz="4" w:space="0" w:color="auto"/>
              <w:bottom w:val="single" w:sz="4" w:space="0" w:color="auto"/>
              <w:right w:val="single" w:sz="4" w:space="0" w:color="auto"/>
            </w:tcBorders>
            <w:hideMark/>
          </w:tcPr>
          <w:p w14:paraId="7B0E5C6C" w14:textId="77777777" w:rsidR="000A6112" w:rsidRPr="00890F72" w:rsidRDefault="000A6112" w:rsidP="000A6112">
            <w:pPr>
              <w:rPr>
                <w:b/>
                <w:sz w:val="22"/>
                <w:szCs w:val="22"/>
                <w:lang w:val="lt-LT"/>
              </w:rPr>
            </w:pPr>
            <w:r w:rsidRPr="00890F72">
              <w:rPr>
                <w:bCs/>
                <w:sz w:val="22"/>
                <w:szCs w:val="22"/>
                <w:lang w:val="lt-LT"/>
              </w:rPr>
              <w:t>Reikalavimai angiografijos sistemos valdymo konsolei/kompiuteriui:</w:t>
            </w:r>
          </w:p>
        </w:tc>
        <w:tc>
          <w:tcPr>
            <w:tcW w:w="1947" w:type="pct"/>
            <w:tcBorders>
              <w:top w:val="single" w:sz="4" w:space="0" w:color="auto"/>
              <w:left w:val="single" w:sz="4" w:space="0" w:color="auto"/>
              <w:bottom w:val="single" w:sz="4" w:space="0" w:color="auto"/>
              <w:right w:val="single" w:sz="4" w:space="0" w:color="auto"/>
            </w:tcBorders>
            <w:hideMark/>
          </w:tcPr>
          <w:p w14:paraId="70FCA806" w14:textId="17FA8BDB" w:rsidR="000A6112" w:rsidRPr="00890F72" w:rsidRDefault="000A6112" w:rsidP="000A6112">
            <w:pPr>
              <w:pStyle w:val="Sraopastraipa"/>
              <w:numPr>
                <w:ilvl w:val="0"/>
                <w:numId w:val="15"/>
              </w:numPr>
              <w:rPr>
                <w:bCs/>
                <w:sz w:val="22"/>
                <w:szCs w:val="22"/>
              </w:rPr>
            </w:pPr>
            <w:r w:rsidRPr="00890F72">
              <w:rPr>
                <w:bCs/>
                <w:sz w:val="22"/>
                <w:szCs w:val="22"/>
              </w:rPr>
              <w:t>Rentgenoskopijos ir rentgenografijos darbo režimų parinkimas, referentiniai ir realaus laiko vaizdai, EKG kreivės vaizdavimas, paciento demografiniai duomenys;</w:t>
            </w:r>
          </w:p>
          <w:p w14:paraId="4BE7D59B" w14:textId="373C22C9" w:rsidR="000A6112" w:rsidRPr="00890F72" w:rsidRDefault="000A6112" w:rsidP="000A6112">
            <w:pPr>
              <w:pStyle w:val="Sraopastraipa"/>
              <w:numPr>
                <w:ilvl w:val="0"/>
                <w:numId w:val="15"/>
              </w:numPr>
              <w:rPr>
                <w:bCs/>
                <w:sz w:val="22"/>
                <w:szCs w:val="22"/>
              </w:rPr>
            </w:pPr>
            <w:r w:rsidRPr="00890F72">
              <w:rPr>
                <w:bCs/>
                <w:sz w:val="22"/>
                <w:szCs w:val="22"/>
              </w:rPr>
              <w:t>Vaizdo apdorojimas – šviesumo ir kontrasto reguliavimas, vaizdo didinimas, kolimavimas, kiekybiniai matavimai (kampas, atstumas);</w:t>
            </w:r>
          </w:p>
          <w:p w14:paraId="11B4A564" w14:textId="37AEE72F" w:rsidR="000A6112" w:rsidRPr="00890F72" w:rsidRDefault="000A6112" w:rsidP="000A6112">
            <w:pPr>
              <w:pStyle w:val="Sraopastraipa"/>
              <w:numPr>
                <w:ilvl w:val="0"/>
                <w:numId w:val="15"/>
              </w:numPr>
              <w:rPr>
                <w:bCs/>
                <w:sz w:val="22"/>
                <w:szCs w:val="22"/>
              </w:rPr>
            </w:pPr>
            <w:r w:rsidRPr="00890F72">
              <w:rPr>
                <w:bCs/>
                <w:sz w:val="22"/>
                <w:szCs w:val="22"/>
              </w:rPr>
              <w:t xml:space="preserve">Būtina galimybė procedūros metu peržiūrėti papildomus pacientus iš vidinės atminties ar PACS archyvo. </w:t>
            </w:r>
          </w:p>
        </w:tc>
        <w:tc>
          <w:tcPr>
            <w:tcW w:w="1387" w:type="pct"/>
            <w:tcBorders>
              <w:top w:val="single" w:sz="4" w:space="0" w:color="auto"/>
              <w:left w:val="single" w:sz="4" w:space="0" w:color="auto"/>
              <w:bottom w:val="single" w:sz="4" w:space="0" w:color="auto"/>
              <w:right w:val="single" w:sz="4" w:space="0" w:color="auto"/>
            </w:tcBorders>
          </w:tcPr>
          <w:p w14:paraId="5A39B09D" w14:textId="77777777" w:rsidR="000A6112" w:rsidRPr="00890F72" w:rsidRDefault="000A6112" w:rsidP="000A6112">
            <w:pPr>
              <w:rPr>
                <w:bCs/>
                <w:iCs/>
                <w:sz w:val="22"/>
                <w:szCs w:val="22"/>
                <w:lang w:val="lt-LT"/>
              </w:rPr>
            </w:pPr>
          </w:p>
        </w:tc>
      </w:tr>
      <w:tr w:rsidR="000227EC" w:rsidRPr="00890F72" w14:paraId="3A261D65" w14:textId="77777777" w:rsidTr="00D26C82">
        <w:tc>
          <w:tcPr>
            <w:tcW w:w="376" w:type="pct"/>
            <w:tcBorders>
              <w:top w:val="single" w:sz="4" w:space="0" w:color="auto"/>
              <w:left w:val="single" w:sz="4" w:space="0" w:color="auto"/>
              <w:bottom w:val="single" w:sz="4" w:space="0" w:color="auto"/>
              <w:right w:val="single" w:sz="4" w:space="0" w:color="auto"/>
            </w:tcBorders>
            <w:hideMark/>
          </w:tcPr>
          <w:p w14:paraId="1C872B8C" w14:textId="77777777" w:rsidR="000A6112" w:rsidRPr="00890F72" w:rsidRDefault="000A6112" w:rsidP="000A6112">
            <w:pPr>
              <w:jc w:val="center"/>
              <w:rPr>
                <w:bCs/>
                <w:sz w:val="22"/>
                <w:szCs w:val="22"/>
                <w:lang w:val="lt-LT"/>
              </w:rPr>
            </w:pPr>
            <w:r w:rsidRPr="00890F72">
              <w:rPr>
                <w:bCs/>
                <w:sz w:val="22"/>
                <w:szCs w:val="22"/>
                <w:lang w:val="lt-LT"/>
              </w:rPr>
              <w:t>9.2</w:t>
            </w:r>
          </w:p>
        </w:tc>
        <w:tc>
          <w:tcPr>
            <w:tcW w:w="1290" w:type="pct"/>
            <w:tcBorders>
              <w:top w:val="single" w:sz="4" w:space="0" w:color="auto"/>
              <w:left w:val="single" w:sz="4" w:space="0" w:color="auto"/>
              <w:bottom w:val="single" w:sz="4" w:space="0" w:color="auto"/>
              <w:right w:val="single" w:sz="4" w:space="0" w:color="auto"/>
            </w:tcBorders>
            <w:hideMark/>
          </w:tcPr>
          <w:p w14:paraId="089E6A69" w14:textId="45782701" w:rsidR="000A6112" w:rsidRPr="00890F72" w:rsidRDefault="000A6112" w:rsidP="000A6112">
            <w:pPr>
              <w:rPr>
                <w:bCs/>
                <w:sz w:val="22"/>
                <w:szCs w:val="22"/>
                <w:lang w:val="lt-LT"/>
              </w:rPr>
            </w:pPr>
            <w:r w:rsidRPr="00890F72">
              <w:rPr>
                <w:bCs/>
                <w:sz w:val="22"/>
                <w:szCs w:val="22"/>
                <w:lang w:val="lt-LT"/>
              </w:rPr>
              <w:t>Reikalavimai monitoriams valdymo patalpoje (ne mažiau kaip 2 vnt.)</w:t>
            </w:r>
          </w:p>
        </w:tc>
        <w:tc>
          <w:tcPr>
            <w:tcW w:w="1947" w:type="pct"/>
            <w:tcBorders>
              <w:top w:val="single" w:sz="4" w:space="0" w:color="auto"/>
              <w:left w:val="single" w:sz="4" w:space="0" w:color="auto"/>
              <w:bottom w:val="single" w:sz="4" w:space="0" w:color="auto"/>
              <w:right w:val="single" w:sz="4" w:space="0" w:color="auto"/>
            </w:tcBorders>
            <w:hideMark/>
          </w:tcPr>
          <w:p w14:paraId="4064FBBC" w14:textId="1AF804CF" w:rsidR="000A6112" w:rsidRPr="00890F72" w:rsidRDefault="00682C23" w:rsidP="000A6112">
            <w:pPr>
              <w:pStyle w:val="Sraopastraipa"/>
              <w:numPr>
                <w:ilvl w:val="0"/>
                <w:numId w:val="16"/>
              </w:numPr>
              <w:rPr>
                <w:sz w:val="22"/>
                <w:szCs w:val="22"/>
              </w:rPr>
            </w:pPr>
            <w:r w:rsidRPr="00890F72">
              <w:rPr>
                <w:sz w:val="22"/>
                <w:szCs w:val="22"/>
              </w:rPr>
              <w:t>Įstrižainė ≥ 19</w:t>
            </w:r>
            <w:r w:rsidR="000A6112" w:rsidRPr="00890F72">
              <w:rPr>
                <w:sz w:val="22"/>
                <w:szCs w:val="22"/>
              </w:rPr>
              <w:t xml:space="preserve">“ (≥ </w:t>
            </w:r>
            <w:r w:rsidRPr="00890F72">
              <w:rPr>
                <w:sz w:val="22"/>
                <w:szCs w:val="22"/>
              </w:rPr>
              <w:t>48</w:t>
            </w:r>
            <w:r w:rsidR="000A6112" w:rsidRPr="00890F72">
              <w:rPr>
                <w:sz w:val="22"/>
                <w:szCs w:val="22"/>
              </w:rPr>
              <w:t> cm);</w:t>
            </w:r>
          </w:p>
          <w:p w14:paraId="733B7CF3" w14:textId="554CABA1" w:rsidR="000A6112" w:rsidRPr="00890F72" w:rsidRDefault="000A6112" w:rsidP="0016472E">
            <w:pPr>
              <w:pStyle w:val="Sraopastraipa"/>
              <w:numPr>
                <w:ilvl w:val="0"/>
                <w:numId w:val="16"/>
              </w:numPr>
              <w:rPr>
                <w:bCs/>
                <w:sz w:val="22"/>
                <w:szCs w:val="22"/>
              </w:rPr>
            </w:pPr>
            <w:r w:rsidRPr="00890F72">
              <w:rPr>
                <w:sz w:val="22"/>
                <w:szCs w:val="22"/>
              </w:rPr>
              <w:t xml:space="preserve">Skiriamoji geba ≥ </w:t>
            </w:r>
            <w:r w:rsidR="00682C23" w:rsidRPr="00890F72">
              <w:rPr>
                <w:sz w:val="22"/>
                <w:szCs w:val="22"/>
              </w:rPr>
              <w:t>1,</w:t>
            </w:r>
            <w:r w:rsidR="0016472E" w:rsidRPr="00890F72">
              <w:rPr>
                <w:sz w:val="22"/>
                <w:szCs w:val="22"/>
              </w:rPr>
              <w:t>2 mln..</w:t>
            </w:r>
          </w:p>
        </w:tc>
        <w:tc>
          <w:tcPr>
            <w:tcW w:w="1387" w:type="pct"/>
            <w:tcBorders>
              <w:top w:val="single" w:sz="4" w:space="0" w:color="auto"/>
              <w:left w:val="single" w:sz="4" w:space="0" w:color="auto"/>
              <w:bottom w:val="single" w:sz="4" w:space="0" w:color="auto"/>
              <w:right w:val="single" w:sz="4" w:space="0" w:color="auto"/>
            </w:tcBorders>
          </w:tcPr>
          <w:p w14:paraId="4C357714" w14:textId="1A528406" w:rsidR="000A6112" w:rsidRPr="00890F72" w:rsidRDefault="000A6112" w:rsidP="00682C23">
            <w:pPr>
              <w:rPr>
                <w:bCs/>
                <w:sz w:val="22"/>
                <w:szCs w:val="22"/>
                <w:lang w:val="lt-LT"/>
              </w:rPr>
            </w:pPr>
          </w:p>
        </w:tc>
      </w:tr>
      <w:tr w:rsidR="000A6112" w:rsidRPr="00890F72" w14:paraId="4042CE66" w14:textId="77777777" w:rsidTr="00D26C82">
        <w:tc>
          <w:tcPr>
            <w:tcW w:w="376" w:type="pct"/>
            <w:tcBorders>
              <w:top w:val="single" w:sz="4" w:space="0" w:color="auto"/>
              <w:left w:val="single" w:sz="4" w:space="0" w:color="auto"/>
              <w:bottom w:val="single" w:sz="4" w:space="0" w:color="auto"/>
              <w:right w:val="single" w:sz="4" w:space="0" w:color="auto"/>
            </w:tcBorders>
            <w:hideMark/>
          </w:tcPr>
          <w:p w14:paraId="63429171" w14:textId="77777777" w:rsidR="000A6112" w:rsidRPr="00890F72" w:rsidRDefault="000A6112" w:rsidP="000A6112">
            <w:pPr>
              <w:jc w:val="center"/>
              <w:rPr>
                <w:bCs/>
                <w:sz w:val="22"/>
                <w:szCs w:val="22"/>
                <w:lang w:val="lt-LT"/>
              </w:rPr>
            </w:pPr>
            <w:r w:rsidRPr="00890F72">
              <w:rPr>
                <w:bCs/>
                <w:sz w:val="22"/>
                <w:szCs w:val="22"/>
                <w:lang w:val="lt-LT"/>
              </w:rPr>
              <w:t>9.3.</w:t>
            </w:r>
          </w:p>
        </w:tc>
        <w:tc>
          <w:tcPr>
            <w:tcW w:w="1290" w:type="pct"/>
            <w:tcBorders>
              <w:top w:val="single" w:sz="4" w:space="0" w:color="auto"/>
              <w:left w:val="single" w:sz="4" w:space="0" w:color="auto"/>
              <w:bottom w:val="single" w:sz="4" w:space="0" w:color="auto"/>
              <w:right w:val="single" w:sz="4" w:space="0" w:color="auto"/>
            </w:tcBorders>
            <w:hideMark/>
          </w:tcPr>
          <w:p w14:paraId="0BD28F85" w14:textId="77777777" w:rsidR="000A6112" w:rsidRPr="00890F72" w:rsidRDefault="000A6112" w:rsidP="000A6112">
            <w:pPr>
              <w:rPr>
                <w:bCs/>
                <w:sz w:val="22"/>
                <w:szCs w:val="22"/>
                <w:lang w:val="lt-LT"/>
              </w:rPr>
            </w:pPr>
            <w:r w:rsidRPr="00890F72">
              <w:rPr>
                <w:bCs/>
                <w:sz w:val="22"/>
                <w:szCs w:val="22"/>
                <w:lang w:val="lt-LT"/>
              </w:rPr>
              <w:t xml:space="preserve">DICOM formato tyrimų eksportavimas į išorines duomenų laikmenas </w:t>
            </w:r>
          </w:p>
        </w:tc>
        <w:tc>
          <w:tcPr>
            <w:tcW w:w="1947" w:type="pct"/>
            <w:tcBorders>
              <w:top w:val="single" w:sz="4" w:space="0" w:color="auto"/>
              <w:left w:val="single" w:sz="4" w:space="0" w:color="auto"/>
              <w:bottom w:val="single" w:sz="4" w:space="0" w:color="auto"/>
              <w:right w:val="single" w:sz="4" w:space="0" w:color="auto"/>
            </w:tcBorders>
            <w:hideMark/>
          </w:tcPr>
          <w:p w14:paraId="27D89146" w14:textId="088F40CD" w:rsidR="000A6112" w:rsidRPr="00890F72" w:rsidRDefault="000A6112" w:rsidP="000A6112">
            <w:pPr>
              <w:rPr>
                <w:sz w:val="22"/>
                <w:szCs w:val="22"/>
                <w:lang w:val="lt-LT"/>
              </w:rPr>
            </w:pPr>
            <w:r w:rsidRPr="00890F72">
              <w:rPr>
                <w:bCs/>
                <w:sz w:val="22"/>
                <w:szCs w:val="22"/>
                <w:lang w:val="lt-LT"/>
              </w:rPr>
              <w:t>CD/</w:t>
            </w:r>
            <w:r w:rsidR="00BC2445" w:rsidRPr="00890F72">
              <w:rPr>
                <w:bCs/>
                <w:sz w:val="22"/>
                <w:szCs w:val="22"/>
                <w:lang w:val="lt-LT"/>
              </w:rPr>
              <w:t>DVD ir USB įrašymo įrenginiai</w:t>
            </w:r>
          </w:p>
        </w:tc>
        <w:tc>
          <w:tcPr>
            <w:tcW w:w="1387" w:type="pct"/>
            <w:tcBorders>
              <w:top w:val="single" w:sz="4" w:space="0" w:color="auto"/>
              <w:left w:val="single" w:sz="4" w:space="0" w:color="auto"/>
              <w:bottom w:val="single" w:sz="4" w:space="0" w:color="auto"/>
              <w:right w:val="single" w:sz="4" w:space="0" w:color="auto"/>
            </w:tcBorders>
          </w:tcPr>
          <w:p w14:paraId="3A49E77F" w14:textId="77777777" w:rsidR="000A6112" w:rsidRPr="00890F72" w:rsidRDefault="000A6112" w:rsidP="000A6112">
            <w:pPr>
              <w:ind w:firstLine="720"/>
              <w:rPr>
                <w:rFonts w:eastAsia="Calibri"/>
                <w:sz w:val="22"/>
                <w:szCs w:val="22"/>
                <w:lang w:val="lt-LT"/>
              </w:rPr>
            </w:pPr>
          </w:p>
        </w:tc>
      </w:tr>
      <w:tr w:rsidR="000A6112" w:rsidRPr="00890F72" w14:paraId="153E47AD" w14:textId="77777777" w:rsidTr="00D26C82">
        <w:trPr>
          <w:trHeight w:val="283"/>
        </w:trPr>
        <w:tc>
          <w:tcPr>
            <w:tcW w:w="376" w:type="pct"/>
            <w:tcBorders>
              <w:top w:val="single" w:sz="4" w:space="0" w:color="auto"/>
              <w:left w:val="single" w:sz="4" w:space="0" w:color="auto"/>
              <w:bottom w:val="single" w:sz="4" w:space="0" w:color="auto"/>
              <w:right w:val="single" w:sz="4" w:space="0" w:color="auto"/>
            </w:tcBorders>
            <w:hideMark/>
          </w:tcPr>
          <w:p w14:paraId="5DF50209" w14:textId="77777777" w:rsidR="000A6112" w:rsidRPr="00890F72" w:rsidRDefault="000A6112" w:rsidP="000A6112">
            <w:pPr>
              <w:jc w:val="center"/>
              <w:rPr>
                <w:b/>
                <w:sz w:val="22"/>
                <w:szCs w:val="22"/>
                <w:lang w:val="lt-LT"/>
              </w:rPr>
            </w:pPr>
            <w:r w:rsidRPr="00890F72">
              <w:rPr>
                <w:b/>
                <w:sz w:val="22"/>
                <w:szCs w:val="22"/>
                <w:lang w:val="lt-LT"/>
              </w:rPr>
              <w:t>10.</w:t>
            </w:r>
          </w:p>
        </w:tc>
        <w:tc>
          <w:tcPr>
            <w:tcW w:w="3237" w:type="pct"/>
            <w:gridSpan w:val="2"/>
            <w:tcBorders>
              <w:top w:val="single" w:sz="4" w:space="0" w:color="auto"/>
              <w:left w:val="single" w:sz="4" w:space="0" w:color="auto"/>
              <w:bottom w:val="single" w:sz="4" w:space="0" w:color="auto"/>
              <w:right w:val="single" w:sz="4" w:space="0" w:color="auto"/>
            </w:tcBorders>
            <w:hideMark/>
          </w:tcPr>
          <w:p w14:paraId="30568056" w14:textId="6F6E7851" w:rsidR="000A6112" w:rsidRPr="00890F72" w:rsidRDefault="000A6112" w:rsidP="000A6112">
            <w:pPr>
              <w:rPr>
                <w:b/>
                <w:sz w:val="22"/>
                <w:szCs w:val="22"/>
                <w:lang w:val="lt-LT"/>
              </w:rPr>
            </w:pPr>
            <w:r w:rsidRPr="00890F72">
              <w:rPr>
                <w:b/>
                <w:sz w:val="22"/>
                <w:szCs w:val="22"/>
                <w:lang w:val="lt-LT"/>
              </w:rPr>
              <w:t xml:space="preserve">Duomenų ir vaizdo apdorojimo sistema: </w:t>
            </w:r>
          </w:p>
        </w:tc>
        <w:tc>
          <w:tcPr>
            <w:tcW w:w="1387" w:type="pct"/>
            <w:tcBorders>
              <w:top w:val="single" w:sz="4" w:space="0" w:color="auto"/>
              <w:left w:val="single" w:sz="4" w:space="0" w:color="auto"/>
              <w:bottom w:val="single" w:sz="4" w:space="0" w:color="auto"/>
              <w:right w:val="single" w:sz="4" w:space="0" w:color="auto"/>
            </w:tcBorders>
          </w:tcPr>
          <w:p w14:paraId="018638D0" w14:textId="77777777" w:rsidR="000A6112" w:rsidRPr="00890F72" w:rsidRDefault="000A6112" w:rsidP="000A6112">
            <w:pPr>
              <w:rPr>
                <w:sz w:val="22"/>
                <w:szCs w:val="22"/>
                <w:lang w:val="lt-LT"/>
              </w:rPr>
            </w:pPr>
          </w:p>
        </w:tc>
      </w:tr>
      <w:tr w:rsidR="000A6112" w:rsidRPr="00890F72" w14:paraId="2E1AEDAF" w14:textId="77777777" w:rsidTr="00D26C82">
        <w:tc>
          <w:tcPr>
            <w:tcW w:w="376" w:type="pct"/>
            <w:tcBorders>
              <w:top w:val="single" w:sz="4" w:space="0" w:color="auto"/>
              <w:left w:val="single" w:sz="4" w:space="0" w:color="auto"/>
              <w:bottom w:val="single" w:sz="4" w:space="0" w:color="auto"/>
              <w:right w:val="single" w:sz="4" w:space="0" w:color="auto"/>
            </w:tcBorders>
            <w:hideMark/>
          </w:tcPr>
          <w:p w14:paraId="11506F99" w14:textId="77777777" w:rsidR="000A6112" w:rsidRPr="00890F72" w:rsidRDefault="000A6112" w:rsidP="000A6112">
            <w:pPr>
              <w:jc w:val="center"/>
              <w:rPr>
                <w:sz w:val="22"/>
                <w:szCs w:val="22"/>
                <w:lang w:val="lt-LT"/>
              </w:rPr>
            </w:pPr>
            <w:r w:rsidRPr="00890F72">
              <w:rPr>
                <w:sz w:val="22"/>
                <w:szCs w:val="22"/>
                <w:lang w:val="lt-LT"/>
              </w:rPr>
              <w:t>10.1.</w:t>
            </w:r>
          </w:p>
        </w:tc>
        <w:tc>
          <w:tcPr>
            <w:tcW w:w="1290" w:type="pct"/>
            <w:tcBorders>
              <w:top w:val="single" w:sz="4" w:space="0" w:color="auto"/>
              <w:left w:val="single" w:sz="4" w:space="0" w:color="auto"/>
              <w:bottom w:val="single" w:sz="4" w:space="0" w:color="auto"/>
              <w:right w:val="single" w:sz="4" w:space="0" w:color="auto"/>
            </w:tcBorders>
            <w:hideMark/>
          </w:tcPr>
          <w:p w14:paraId="55D604F4" w14:textId="77777777" w:rsidR="000A6112" w:rsidRPr="00890F72" w:rsidRDefault="000A6112" w:rsidP="000A6112">
            <w:pPr>
              <w:rPr>
                <w:sz w:val="22"/>
                <w:szCs w:val="22"/>
                <w:lang w:val="lt-LT"/>
              </w:rPr>
            </w:pPr>
            <w:r w:rsidRPr="00890F72">
              <w:rPr>
                <w:sz w:val="22"/>
                <w:szCs w:val="22"/>
                <w:lang w:val="lt-LT"/>
              </w:rPr>
              <w:t xml:space="preserve">Jonizuojančiosios spinduliuotės mažinimo ir valdymo sistema </w:t>
            </w:r>
          </w:p>
        </w:tc>
        <w:tc>
          <w:tcPr>
            <w:tcW w:w="1947" w:type="pct"/>
            <w:tcBorders>
              <w:top w:val="single" w:sz="4" w:space="0" w:color="auto"/>
              <w:left w:val="single" w:sz="4" w:space="0" w:color="auto"/>
              <w:bottom w:val="single" w:sz="4" w:space="0" w:color="auto"/>
              <w:right w:val="single" w:sz="4" w:space="0" w:color="auto"/>
            </w:tcBorders>
            <w:hideMark/>
          </w:tcPr>
          <w:p w14:paraId="0E88E7F6" w14:textId="75B86E59" w:rsidR="000A6112" w:rsidRPr="00890F72" w:rsidRDefault="000A6112" w:rsidP="00FA4A60">
            <w:pPr>
              <w:rPr>
                <w:sz w:val="22"/>
                <w:szCs w:val="22"/>
                <w:lang w:val="lt-LT"/>
              </w:rPr>
            </w:pPr>
            <w:r w:rsidRPr="00890F72">
              <w:rPr>
                <w:sz w:val="22"/>
                <w:szCs w:val="22"/>
                <w:lang w:val="lt-LT"/>
              </w:rPr>
              <w:t xml:space="preserve">Sudaryta iš programinės įrangos ir specializuotų algoritmų, veikiančių realiame laike, kurie gerina vaizdo kokybę ir leidžia atlikti procedūras su mažesne doze </w:t>
            </w:r>
            <w:r w:rsidR="00890F72">
              <w:rPr>
                <w:sz w:val="22"/>
                <w:szCs w:val="22"/>
                <w:lang w:val="lt-LT"/>
              </w:rPr>
              <w:t>(</w:t>
            </w:r>
            <w:r w:rsidR="00FA4A60">
              <w:rPr>
                <w:sz w:val="22"/>
                <w:szCs w:val="22"/>
                <w:lang w:val="lt-LT"/>
              </w:rPr>
              <w:t xml:space="preserve">arba </w:t>
            </w:r>
            <w:r w:rsidR="00890F72">
              <w:rPr>
                <w:sz w:val="22"/>
                <w:szCs w:val="22"/>
                <w:lang w:val="lt-LT"/>
              </w:rPr>
              <w:t xml:space="preserve">„CARE+CLEAR“, </w:t>
            </w:r>
            <w:r w:rsidR="00FA4A60">
              <w:rPr>
                <w:sz w:val="22"/>
                <w:szCs w:val="22"/>
                <w:lang w:val="lt-LT"/>
              </w:rPr>
              <w:t xml:space="preserve">arba </w:t>
            </w:r>
            <w:r w:rsidR="00890F72">
              <w:rPr>
                <w:sz w:val="22"/>
                <w:szCs w:val="22"/>
                <w:lang w:val="lt-LT"/>
              </w:rPr>
              <w:lastRenderedPageBreak/>
              <w:t>„</w:t>
            </w:r>
            <w:proofErr w:type="spellStart"/>
            <w:r w:rsidR="00890F72">
              <w:rPr>
                <w:sz w:val="22"/>
                <w:szCs w:val="22"/>
                <w:lang w:val="lt-LT"/>
              </w:rPr>
              <w:t>AutoRight</w:t>
            </w:r>
            <w:proofErr w:type="spellEnd"/>
            <w:r w:rsidR="00890F72">
              <w:rPr>
                <w:sz w:val="22"/>
                <w:szCs w:val="22"/>
                <w:lang w:val="lt-LT"/>
              </w:rPr>
              <w:t xml:space="preserve">“, </w:t>
            </w:r>
            <w:r w:rsidR="00FA4A60">
              <w:rPr>
                <w:sz w:val="22"/>
                <w:szCs w:val="22"/>
                <w:lang w:val="lt-LT"/>
              </w:rPr>
              <w:t xml:space="preserve">arba </w:t>
            </w:r>
            <w:r w:rsidR="00890F72">
              <w:rPr>
                <w:sz w:val="22"/>
                <w:szCs w:val="22"/>
                <w:lang w:val="lt-LT"/>
              </w:rPr>
              <w:t>„</w:t>
            </w:r>
            <w:proofErr w:type="spellStart"/>
            <w:r w:rsidR="00FA4A60">
              <w:rPr>
                <w:sz w:val="22"/>
                <w:szCs w:val="22"/>
                <w:lang w:val="lt-LT"/>
              </w:rPr>
              <w:t>DoseWise</w:t>
            </w:r>
            <w:proofErr w:type="spellEnd"/>
            <w:r w:rsidR="00FA4A60">
              <w:rPr>
                <w:sz w:val="22"/>
                <w:szCs w:val="22"/>
                <w:lang w:val="lt-LT"/>
              </w:rPr>
              <w:t xml:space="preserve">“, </w:t>
            </w:r>
            <w:r w:rsidR="00682C23" w:rsidRPr="00890F72">
              <w:rPr>
                <w:sz w:val="22"/>
                <w:szCs w:val="22"/>
                <w:lang w:val="lt-LT"/>
              </w:rPr>
              <w:t>arba lygiavertės technologijos)</w:t>
            </w:r>
          </w:p>
        </w:tc>
        <w:tc>
          <w:tcPr>
            <w:tcW w:w="1387" w:type="pct"/>
            <w:tcBorders>
              <w:top w:val="single" w:sz="4" w:space="0" w:color="auto"/>
              <w:left w:val="single" w:sz="4" w:space="0" w:color="auto"/>
              <w:bottom w:val="single" w:sz="4" w:space="0" w:color="auto"/>
              <w:right w:val="single" w:sz="4" w:space="0" w:color="auto"/>
            </w:tcBorders>
          </w:tcPr>
          <w:p w14:paraId="353785F6" w14:textId="79E68E9C" w:rsidR="000A6112" w:rsidRPr="00890F72" w:rsidRDefault="000A6112" w:rsidP="000A6112">
            <w:pPr>
              <w:rPr>
                <w:bCs/>
                <w:sz w:val="22"/>
                <w:szCs w:val="22"/>
                <w:lang w:val="lt-LT"/>
              </w:rPr>
            </w:pPr>
          </w:p>
        </w:tc>
      </w:tr>
      <w:tr w:rsidR="000A6112" w:rsidRPr="00890F72" w14:paraId="5206F531" w14:textId="77777777" w:rsidTr="00D26C82">
        <w:trPr>
          <w:trHeight w:val="88"/>
        </w:trPr>
        <w:tc>
          <w:tcPr>
            <w:tcW w:w="376" w:type="pct"/>
            <w:tcBorders>
              <w:top w:val="single" w:sz="4" w:space="0" w:color="auto"/>
              <w:left w:val="single" w:sz="4" w:space="0" w:color="auto"/>
              <w:bottom w:val="single" w:sz="4" w:space="0" w:color="auto"/>
              <w:right w:val="single" w:sz="4" w:space="0" w:color="auto"/>
            </w:tcBorders>
            <w:hideMark/>
          </w:tcPr>
          <w:p w14:paraId="5A1D18B5" w14:textId="77777777" w:rsidR="000A6112" w:rsidRPr="00890F72" w:rsidRDefault="000A6112" w:rsidP="000A6112">
            <w:pPr>
              <w:jc w:val="center"/>
              <w:rPr>
                <w:sz w:val="22"/>
                <w:szCs w:val="22"/>
                <w:lang w:val="lt-LT"/>
              </w:rPr>
            </w:pPr>
            <w:r w:rsidRPr="00890F72">
              <w:rPr>
                <w:sz w:val="22"/>
                <w:szCs w:val="22"/>
                <w:lang w:val="lt-LT"/>
              </w:rPr>
              <w:t>10.2.</w:t>
            </w:r>
          </w:p>
        </w:tc>
        <w:tc>
          <w:tcPr>
            <w:tcW w:w="1290" w:type="pct"/>
            <w:tcBorders>
              <w:top w:val="single" w:sz="4" w:space="0" w:color="auto"/>
              <w:left w:val="single" w:sz="4" w:space="0" w:color="auto"/>
              <w:bottom w:val="single" w:sz="4" w:space="0" w:color="auto"/>
              <w:right w:val="single" w:sz="4" w:space="0" w:color="auto"/>
            </w:tcBorders>
            <w:hideMark/>
          </w:tcPr>
          <w:p w14:paraId="2949B232" w14:textId="77777777" w:rsidR="000A6112" w:rsidRPr="00890F72" w:rsidRDefault="000A6112" w:rsidP="000A6112">
            <w:pPr>
              <w:rPr>
                <w:sz w:val="22"/>
                <w:szCs w:val="22"/>
                <w:lang w:val="lt-LT"/>
              </w:rPr>
            </w:pPr>
            <w:r w:rsidRPr="00890F72">
              <w:rPr>
                <w:sz w:val="22"/>
                <w:szCs w:val="22"/>
                <w:lang w:val="lt-LT"/>
              </w:rPr>
              <w:t>Vidinis archyvas rentgenografiniams vaizdams saugoti</w:t>
            </w:r>
          </w:p>
        </w:tc>
        <w:tc>
          <w:tcPr>
            <w:tcW w:w="1947" w:type="pct"/>
            <w:tcBorders>
              <w:top w:val="single" w:sz="4" w:space="0" w:color="auto"/>
              <w:left w:val="single" w:sz="4" w:space="0" w:color="auto"/>
              <w:bottom w:val="single" w:sz="4" w:space="0" w:color="auto"/>
              <w:right w:val="single" w:sz="4" w:space="0" w:color="auto"/>
            </w:tcBorders>
            <w:hideMark/>
          </w:tcPr>
          <w:p w14:paraId="0B45E4DC" w14:textId="4281A0F8" w:rsidR="000A6112" w:rsidRPr="00890F72" w:rsidRDefault="00682C23" w:rsidP="000A6112">
            <w:pPr>
              <w:rPr>
                <w:sz w:val="22"/>
                <w:szCs w:val="22"/>
                <w:lang w:val="lt-LT"/>
              </w:rPr>
            </w:pPr>
            <w:r w:rsidRPr="00890F72">
              <w:rPr>
                <w:sz w:val="22"/>
                <w:szCs w:val="22"/>
                <w:lang w:val="lt-LT"/>
              </w:rPr>
              <w:t>≥ 25000 vaizdų</w:t>
            </w:r>
          </w:p>
        </w:tc>
        <w:tc>
          <w:tcPr>
            <w:tcW w:w="1387" w:type="pct"/>
            <w:tcBorders>
              <w:top w:val="single" w:sz="4" w:space="0" w:color="auto"/>
              <w:left w:val="single" w:sz="4" w:space="0" w:color="auto"/>
              <w:bottom w:val="single" w:sz="4" w:space="0" w:color="auto"/>
              <w:right w:val="single" w:sz="4" w:space="0" w:color="auto"/>
            </w:tcBorders>
          </w:tcPr>
          <w:p w14:paraId="13698459" w14:textId="64BEE575" w:rsidR="000A6112" w:rsidRPr="00890F72" w:rsidRDefault="000A6112" w:rsidP="000A6112">
            <w:pPr>
              <w:rPr>
                <w:bCs/>
                <w:sz w:val="22"/>
                <w:szCs w:val="22"/>
                <w:lang w:val="lt-LT"/>
              </w:rPr>
            </w:pPr>
          </w:p>
        </w:tc>
      </w:tr>
      <w:tr w:rsidR="008D009C" w:rsidRPr="00890F72" w14:paraId="37071EB3" w14:textId="77777777" w:rsidTr="00D26C82">
        <w:tc>
          <w:tcPr>
            <w:tcW w:w="376" w:type="pct"/>
            <w:tcBorders>
              <w:top w:val="single" w:sz="4" w:space="0" w:color="auto"/>
              <w:left w:val="single" w:sz="4" w:space="0" w:color="auto"/>
              <w:bottom w:val="single" w:sz="4" w:space="0" w:color="auto"/>
              <w:right w:val="single" w:sz="4" w:space="0" w:color="auto"/>
            </w:tcBorders>
            <w:hideMark/>
          </w:tcPr>
          <w:p w14:paraId="0D56A87C" w14:textId="302BF743" w:rsidR="008D009C" w:rsidRPr="00890F72" w:rsidRDefault="00DA22CB" w:rsidP="008D009C">
            <w:pPr>
              <w:jc w:val="center"/>
              <w:rPr>
                <w:sz w:val="22"/>
                <w:szCs w:val="22"/>
                <w:lang w:val="lt-LT"/>
              </w:rPr>
            </w:pPr>
            <w:r w:rsidRPr="00890F72">
              <w:rPr>
                <w:sz w:val="22"/>
                <w:szCs w:val="22"/>
                <w:lang w:val="lt-LT"/>
              </w:rPr>
              <w:t>10.3</w:t>
            </w:r>
            <w:r w:rsidR="008D009C" w:rsidRPr="00890F72">
              <w:rPr>
                <w:sz w:val="22"/>
                <w:szCs w:val="22"/>
                <w:lang w:val="lt-LT"/>
              </w:rPr>
              <w:t>.</w:t>
            </w:r>
          </w:p>
        </w:tc>
        <w:tc>
          <w:tcPr>
            <w:tcW w:w="1290" w:type="pct"/>
            <w:tcBorders>
              <w:top w:val="single" w:sz="4" w:space="0" w:color="auto"/>
              <w:left w:val="single" w:sz="4" w:space="0" w:color="auto"/>
              <w:bottom w:val="single" w:sz="4" w:space="0" w:color="auto"/>
              <w:right w:val="single" w:sz="4" w:space="0" w:color="auto"/>
            </w:tcBorders>
            <w:hideMark/>
          </w:tcPr>
          <w:p w14:paraId="508A6859" w14:textId="6F698AFC" w:rsidR="008D009C" w:rsidRPr="00890F72" w:rsidRDefault="008D009C" w:rsidP="008D009C">
            <w:pPr>
              <w:rPr>
                <w:strike/>
                <w:sz w:val="22"/>
                <w:szCs w:val="22"/>
                <w:lang w:val="lt-LT"/>
              </w:rPr>
            </w:pPr>
            <w:r w:rsidRPr="00890F72">
              <w:rPr>
                <w:sz w:val="22"/>
                <w:szCs w:val="22"/>
                <w:lang w:val="lt-LT"/>
              </w:rPr>
              <w:t>„Roadmap“ žemėlapis  (arba lygiavertis)</w:t>
            </w:r>
          </w:p>
        </w:tc>
        <w:tc>
          <w:tcPr>
            <w:tcW w:w="1947" w:type="pct"/>
            <w:tcBorders>
              <w:top w:val="single" w:sz="4" w:space="0" w:color="auto"/>
              <w:left w:val="single" w:sz="4" w:space="0" w:color="auto"/>
              <w:bottom w:val="single" w:sz="4" w:space="0" w:color="auto"/>
              <w:right w:val="single" w:sz="4" w:space="0" w:color="auto"/>
            </w:tcBorders>
            <w:hideMark/>
          </w:tcPr>
          <w:p w14:paraId="68D20D39" w14:textId="5FA50FFF" w:rsidR="008D009C" w:rsidRPr="00890F72" w:rsidRDefault="008D009C" w:rsidP="008D009C">
            <w:pPr>
              <w:rPr>
                <w:strike/>
                <w:sz w:val="22"/>
                <w:szCs w:val="22"/>
                <w:lang w:val="lt-LT"/>
              </w:rPr>
            </w:pPr>
            <w:r w:rsidRPr="00890F72">
              <w:rPr>
                <w:sz w:val="22"/>
                <w:szCs w:val="22"/>
                <w:lang w:val="lt-LT"/>
              </w:rPr>
              <w:t xml:space="preserve">„Roadmap“  žemėlapis (arba lygiavertis) </w:t>
            </w:r>
          </w:p>
        </w:tc>
        <w:tc>
          <w:tcPr>
            <w:tcW w:w="1387" w:type="pct"/>
            <w:tcBorders>
              <w:top w:val="single" w:sz="4" w:space="0" w:color="auto"/>
              <w:left w:val="single" w:sz="4" w:space="0" w:color="auto"/>
              <w:bottom w:val="single" w:sz="4" w:space="0" w:color="auto"/>
              <w:right w:val="single" w:sz="4" w:space="0" w:color="auto"/>
            </w:tcBorders>
          </w:tcPr>
          <w:p w14:paraId="5D523D50" w14:textId="371DE8D5" w:rsidR="008D009C" w:rsidRPr="00890F72" w:rsidRDefault="008D009C" w:rsidP="008D009C">
            <w:pPr>
              <w:rPr>
                <w:bCs/>
                <w:sz w:val="22"/>
                <w:szCs w:val="22"/>
                <w:lang w:val="lt-LT"/>
              </w:rPr>
            </w:pPr>
          </w:p>
        </w:tc>
      </w:tr>
      <w:tr w:rsidR="00DD7566" w:rsidRPr="00890F72" w14:paraId="25CEF0EC" w14:textId="77777777" w:rsidTr="00D26C82">
        <w:tc>
          <w:tcPr>
            <w:tcW w:w="376" w:type="pct"/>
            <w:tcBorders>
              <w:top w:val="single" w:sz="4" w:space="0" w:color="auto"/>
              <w:left w:val="single" w:sz="4" w:space="0" w:color="auto"/>
              <w:bottom w:val="single" w:sz="4" w:space="0" w:color="auto"/>
              <w:right w:val="single" w:sz="4" w:space="0" w:color="auto"/>
            </w:tcBorders>
            <w:hideMark/>
          </w:tcPr>
          <w:p w14:paraId="5CC6F507" w14:textId="77CA12A3" w:rsidR="00DD7566" w:rsidRPr="00890F72" w:rsidRDefault="00DD7566" w:rsidP="00682C23">
            <w:pPr>
              <w:jc w:val="center"/>
              <w:rPr>
                <w:sz w:val="22"/>
                <w:szCs w:val="22"/>
                <w:lang w:val="lt-LT"/>
              </w:rPr>
            </w:pPr>
            <w:r w:rsidRPr="00890F72">
              <w:rPr>
                <w:sz w:val="22"/>
                <w:szCs w:val="22"/>
                <w:lang w:val="lt-LT"/>
              </w:rPr>
              <w:t>10.</w:t>
            </w:r>
            <w:r w:rsidR="00DA22CB" w:rsidRPr="00890F72">
              <w:rPr>
                <w:sz w:val="22"/>
                <w:szCs w:val="22"/>
                <w:lang w:val="lt-LT"/>
              </w:rPr>
              <w:t>4</w:t>
            </w:r>
            <w:r w:rsidRPr="00890F72">
              <w:rPr>
                <w:sz w:val="22"/>
                <w:szCs w:val="22"/>
                <w:lang w:val="lt-LT"/>
              </w:rPr>
              <w:t>.</w:t>
            </w:r>
          </w:p>
        </w:tc>
        <w:tc>
          <w:tcPr>
            <w:tcW w:w="1290" w:type="pct"/>
            <w:tcBorders>
              <w:top w:val="single" w:sz="4" w:space="0" w:color="auto"/>
              <w:left w:val="single" w:sz="4" w:space="0" w:color="auto"/>
              <w:bottom w:val="single" w:sz="4" w:space="0" w:color="auto"/>
              <w:right w:val="single" w:sz="4" w:space="0" w:color="auto"/>
            </w:tcBorders>
            <w:hideMark/>
          </w:tcPr>
          <w:p w14:paraId="57B2E788" w14:textId="77777777" w:rsidR="00DD7566" w:rsidRPr="00890F72" w:rsidRDefault="00DD7566" w:rsidP="00DD7566">
            <w:pPr>
              <w:rPr>
                <w:sz w:val="22"/>
                <w:szCs w:val="22"/>
                <w:lang w:val="lt-LT"/>
              </w:rPr>
            </w:pPr>
            <w:r w:rsidRPr="00890F72">
              <w:rPr>
                <w:sz w:val="22"/>
                <w:szCs w:val="22"/>
                <w:lang w:val="lt-LT"/>
              </w:rPr>
              <w:t>Programa stento ir balionų vizualizavimui</w:t>
            </w:r>
          </w:p>
        </w:tc>
        <w:tc>
          <w:tcPr>
            <w:tcW w:w="1947" w:type="pct"/>
            <w:tcBorders>
              <w:top w:val="single" w:sz="4" w:space="0" w:color="auto"/>
              <w:left w:val="single" w:sz="4" w:space="0" w:color="auto"/>
              <w:bottom w:val="single" w:sz="4" w:space="0" w:color="auto"/>
              <w:right w:val="single" w:sz="4" w:space="0" w:color="auto"/>
            </w:tcBorders>
            <w:hideMark/>
          </w:tcPr>
          <w:p w14:paraId="05692C05" w14:textId="77777777" w:rsidR="00DD7566" w:rsidRPr="00890F72" w:rsidRDefault="00DD7566" w:rsidP="00DD7566">
            <w:pPr>
              <w:rPr>
                <w:sz w:val="22"/>
                <w:szCs w:val="22"/>
                <w:lang w:val="lt-LT"/>
              </w:rPr>
            </w:pPr>
            <w:r w:rsidRPr="00890F72">
              <w:rPr>
                <w:sz w:val="22"/>
                <w:szCs w:val="22"/>
                <w:lang w:val="lt-LT"/>
              </w:rPr>
              <w:t>Programa stento ir balionų vizualizavimui realaus laiko vaizde širdies kraujagyslių procedūroms, su automatiniu stentų markerių aptikimu</w:t>
            </w:r>
          </w:p>
        </w:tc>
        <w:tc>
          <w:tcPr>
            <w:tcW w:w="1387" w:type="pct"/>
            <w:tcBorders>
              <w:top w:val="single" w:sz="4" w:space="0" w:color="auto"/>
              <w:left w:val="single" w:sz="4" w:space="0" w:color="auto"/>
              <w:bottom w:val="single" w:sz="4" w:space="0" w:color="auto"/>
              <w:right w:val="single" w:sz="4" w:space="0" w:color="auto"/>
            </w:tcBorders>
          </w:tcPr>
          <w:p w14:paraId="2ECA669A" w14:textId="77777777" w:rsidR="00DD7566" w:rsidRPr="00890F72" w:rsidRDefault="00DD7566" w:rsidP="00DD7566">
            <w:pPr>
              <w:rPr>
                <w:bCs/>
                <w:sz w:val="22"/>
                <w:szCs w:val="22"/>
                <w:lang w:val="lt-LT"/>
              </w:rPr>
            </w:pPr>
          </w:p>
        </w:tc>
      </w:tr>
      <w:tr w:rsidR="008D009C" w:rsidRPr="00890F72" w14:paraId="0894C4A8" w14:textId="77777777" w:rsidTr="00D26C82">
        <w:tc>
          <w:tcPr>
            <w:tcW w:w="376" w:type="pct"/>
            <w:tcBorders>
              <w:top w:val="single" w:sz="4" w:space="0" w:color="auto"/>
              <w:left w:val="single" w:sz="4" w:space="0" w:color="auto"/>
              <w:bottom w:val="single" w:sz="4" w:space="0" w:color="auto"/>
              <w:right w:val="single" w:sz="4" w:space="0" w:color="auto"/>
            </w:tcBorders>
            <w:hideMark/>
          </w:tcPr>
          <w:p w14:paraId="0EFD5272" w14:textId="229099B5" w:rsidR="008D009C" w:rsidRPr="00890F72" w:rsidRDefault="00DA22CB" w:rsidP="008D009C">
            <w:pPr>
              <w:jc w:val="center"/>
              <w:rPr>
                <w:sz w:val="22"/>
                <w:szCs w:val="22"/>
                <w:lang w:val="lt-LT"/>
              </w:rPr>
            </w:pPr>
            <w:r w:rsidRPr="00890F72">
              <w:rPr>
                <w:sz w:val="22"/>
                <w:szCs w:val="22"/>
                <w:lang w:val="lt-LT"/>
              </w:rPr>
              <w:t>10.5</w:t>
            </w:r>
            <w:r w:rsidR="008D009C" w:rsidRPr="00890F72">
              <w:rPr>
                <w:sz w:val="22"/>
                <w:szCs w:val="22"/>
                <w:lang w:val="lt-LT"/>
              </w:rPr>
              <w:t>.</w:t>
            </w:r>
          </w:p>
        </w:tc>
        <w:tc>
          <w:tcPr>
            <w:tcW w:w="1290" w:type="pct"/>
            <w:tcBorders>
              <w:top w:val="single" w:sz="4" w:space="0" w:color="auto"/>
              <w:left w:val="single" w:sz="4" w:space="0" w:color="auto"/>
              <w:bottom w:val="single" w:sz="4" w:space="0" w:color="auto"/>
              <w:right w:val="single" w:sz="4" w:space="0" w:color="auto"/>
            </w:tcBorders>
          </w:tcPr>
          <w:p w14:paraId="2750A88C" w14:textId="77777777" w:rsidR="008D009C" w:rsidRPr="00890F72" w:rsidRDefault="008D009C" w:rsidP="008D009C">
            <w:pPr>
              <w:rPr>
                <w:sz w:val="22"/>
                <w:szCs w:val="22"/>
                <w:lang w:val="lt-LT"/>
              </w:rPr>
            </w:pPr>
            <w:r w:rsidRPr="00890F72">
              <w:rPr>
                <w:sz w:val="22"/>
                <w:szCs w:val="22"/>
                <w:lang w:val="lt-LT"/>
              </w:rPr>
              <w:t>DSA žemėlapio naudojimas</w:t>
            </w:r>
          </w:p>
        </w:tc>
        <w:tc>
          <w:tcPr>
            <w:tcW w:w="1947" w:type="pct"/>
            <w:tcBorders>
              <w:top w:val="single" w:sz="4" w:space="0" w:color="auto"/>
              <w:left w:val="single" w:sz="4" w:space="0" w:color="auto"/>
              <w:bottom w:val="single" w:sz="4" w:space="0" w:color="auto"/>
              <w:right w:val="single" w:sz="4" w:space="0" w:color="auto"/>
            </w:tcBorders>
          </w:tcPr>
          <w:p w14:paraId="5C5EC120" w14:textId="11DB0A62" w:rsidR="008D009C" w:rsidRPr="00890F72" w:rsidRDefault="008D009C" w:rsidP="008D009C">
            <w:pPr>
              <w:rPr>
                <w:sz w:val="22"/>
                <w:szCs w:val="22"/>
                <w:lang w:val="lt-LT"/>
              </w:rPr>
            </w:pPr>
            <w:r w:rsidRPr="00890F72">
              <w:rPr>
                <w:sz w:val="22"/>
                <w:szCs w:val="22"/>
                <w:lang w:val="lt-LT"/>
              </w:rPr>
              <w:t>DSA žemėlapio naudojimas siekiant sumažinti kontrasto naudojimą ir rentgeno dozę kartu kraujagyslių žemėlapiu</w:t>
            </w:r>
          </w:p>
        </w:tc>
        <w:tc>
          <w:tcPr>
            <w:tcW w:w="1387" w:type="pct"/>
            <w:tcBorders>
              <w:top w:val="single" w:sz="4" w:space="0" w:color="auto"/>
              <w:left w:val="single" w:sz="4" w:space="0" w:color="auto"/>
              <w:bottom w:val="single" w:sz="4" w:space="0" w:color="auto"/>
              <w:right w:val="single" w:sz="4" w:space="0" w:color="auto"/>
            </w:tcBorders>
          </w:tcPr>
          <w:p w14:paraId="3A23C04B" w14:textId="4AA140AA" w:rsidR="008D009C" w:rsidRPr="00890F72" w:rsidRDefault="008D009C" w:rsidP="008D009C">
            <w:pPr>
              <w:rPr>
                <w:sz w:val="22"/>
                <w:szCs w:val="22"/>
                <w:lang w:val="lt-LT"/>
              </w:rPr>
            </w:pPr>
          </w:p>
        </w:tc>
      </w:tr>
      <w:tr w:rsidR="00DD7566" w:rsidRPr="00890F72" w14:paraId="51CAF176" w14:textId="77777777" w:rsidTr="00D26C82">
        <w:tc>
          <w:tcPr>
            <w:tcW w:w="376" w:type="pct"/>
            <w:tcBorders>
              <w:top w:val="single" w:sz="4" w:space="0" w:color="auto"/>
              <w:left w:val="single" w:sz="4" w:space="0" w:color="auto"/>
              <w:bottom w:val="single" w:sz="4" w:space="0" w:color="auto"/>
              <w:right w:val="single" w:sz="4" w:space="0" w:color="auto"/>
            </w:tcBorders>
            <w:hideMark/>
          </w:tcPr>
          <w:p w14:paraId="4E49187A" w14:textId="0BAC5EB4" w:rsidR="00DD7566" w:rsidRPr="00890F72" w:rsidRDefault="00DA22CB" w:rsidP="00DD7566">
            <w:pPr>
              <w:jc w:val="center"/>
              <w:rPr>
                <w:sz w:val="22"/>
                <w:szCs w:val="22"/>
                <w:lang w:val="lt-LT"/>
              </w:rPr>
            </w:pPr>
            <w:r w:rsidRPr="00890F72">
              <w:rPr>
                <w:sz w:val="22"/>
                <w:szCs w:val="22"/>
                <w:lang w:val="lt-LT"/>
              </w:rPr>
              <w:t>10.6</w:t>
            </w:r>
            <w:r w:rsidR="00DD7566" w:rsidRPr="00890F72">
              <w:rPr>
                <w:sz w:val="22"/>
                <w:szCs w:val="22"/>
                <w:lang w:val="lt-LT"/>
              </w:rPr>
              <w:t>.</w:t>
            </w:r>
          </w:p>
        </w:tc>
        <w:tc>
          <w:tcPr>
            <w:tcW w:w="1290" w:type="pct"/>
            <w:tcBorders>
              <w:top w:val="single" w:sz="4" w:space="0" w:color="auto"/>
              <w:left w:val="single" w:sz="4" w:space="0" w:color="auto"/>
              <w:bottom w:val="single" w:sz="4" w:space="0" w:color="auto"/>
              <w:right w:val="single" w:sz="4" w:space="0" w:color="auto"/>
            </w:tcBorders>
          </w:tcPr>
          <w:p w14:paraId="653CEA0B" w14:textId="77777777" w:rsidR="00DD7566" w:rsidRPr="00890F72" w:rsidRDefault="00DD7566" w:rsidP="00DD7566">
            <w:pPr>
              <w:rPr>
                <w:sz w:val="22"/>
                <w:szCs w:val="22"/>
                <w:lang w:val="lt-LT"/>
              </w:rPr>
            </w:pPr>
            <w:r w:rsidRPr="00890F72">
              <w:rPr>
                <w:sz w:val="22"/>
                <w:szCs w:val="22"/>
                <w:lang w:val="lt-LT"/>
              </w:rPr>
              <w:t>Tyrimų atlikimas rotacinės angiografijos režimu</w:t>
            </w:r>
          </w:p>
        </w:tc>
        <w:tc>
          <w:tcPr>
            <w:tcW w:w="1947" w:type="pct"/>
            <w:tcBorders>
              <w:top w:val="single" w:sz="4" w:space="0" w:color="auto"/>
              <w:left w:val="single" w:sz="4" w:space="0" w:color="auto"/>
              <w:bottom w:val="single" w:sz="4" w:space="0" w:color="auto"/>
              <w:right w:val="single" w:sz="4" w:space="0" w:color="auto"/>
            </w:tcBorders>
          </w:tcPr>
          <w:p w14:paraId="6CEB8D26" w14:textId="77777777" w:rsidR="00DD7566" w:rsidRPr="00890F72" w:rsidRDefault="00DD7566" w:rsidP="00DD7566">
            <w:pPr>
              <w:rPr>
                <w:sz w:val="22"/>
                <w:szCs w:val="22"/>
                <w:lang w:val="lt-LT"/>
              </w:rPr>
            </w:pPr>
            <w:r w:rsidRPr="00890F72">
              <w:rPr>
                <w:sz w:val="22"/>
                <w:szCs w:val="22"/>
                <w:lang w:val="lt-LT"/>
              </w:rPr>
              <w:t>Programinės ir aparatinės įrangos paketas, leidžiantis atlikti tyrimus rotacinės angiografijos režimu nepriklausomai nuo srities (tiek galvos, tiek pilvo), siekiant gauti paciento trimatį modelį.</w:t>
            </w:r>
          </w:p>
        </w:tc>
        <w:tc>
          <w:tcPr>
            <w:tcW w:w="1387" w:type="pct"/>
            <w:tcBorders>
              <w:top w:val="single" w:sz="4" w:space="0" w:color="auto"/>
              <w:left w:val="single" w:sz="4" w:space="0" w:color="auto"/>
              <w:bottom w:val="single" w:sz="4" w:space="0" w:color="auto"/>
              <w:right w:val="single" w:sz="4" w:space="0" w:color="auto"/>
            </w:tcBorders>
          </w:tcPr>
          <w:p w14:paraId="2392CCE3" w14:textId="77777777" w:rsidR="00DD7566" w:rsidRPr="00890F72" w:rsidRDefault="00DD7566" w:rsidP="00DD7566">
            <w:pPr>
              <w:rPr>
                <w:bCs/>
                <w:sz w:val="22"/>
                <w:szCs w:val="22"/>
                <w:lang w:val="lt-LT"/>
              </w:rPr>
            </w:pPr>
          </w:p>
        </w:tc>
      </w:tr>
      <w:tr w:rsidR="00DD7566" w:rsidRPr="00890F72" w14:paraId="243E8A4C" w14:textId="77777777" w:rsidTr="00D26C82">
        <w:tc>
          <w:tcPr>
            <w:tcW w:w="376" w:type="pct"/>
            <w:tcBorders>
              <w:top w:val="single" w:sz="4" w:space="0" w:color="auto"/>
              <w:left w:val="single" w:sz="4" w:space="0" w:color="auto"/>
              <w:bottom w:val="single" w:sz="4" w:space="0" w:color="auto"/>
              <w:right w:val="single" w:sz="4" w:space="0" w:color="auto"/>
            </w:tcBorders>
            <w:hideMark/>
          </w:tcPr>
          <w:p w14:paraId="719E2344" w14:textId="51D98CC3" w:rsidR="00DD7566" w:rsidRPr="00890F72" w:rsidRDefault="00DA22CB" w:rsidP="00DD7566">
            <w:pPr>
              <w:jc w:val="center"/>
              <w:rPr>
                <w:sz w:val="22"/>
                <w:szCs w:val="22"/>
                <w:lang w:val="lt-LT"/>
              </w:rPr>
            </w:pPr>
            <w:r w:rsidRPr="00890F72">
              <w:rPr>
                <w:sz w:val="22"/>
                <w:szCs w:val="22"/>
                <w:lang w:val="lt-LT"/>
              </w:rPr>
              <w:t>10.7</w:t>
            </w:r>
            <w:r w:rsidR="00DD7566" w:rsidRPr="00890F72">
              <w:rPr>
                <w:sz w:val="22"/>
                <w:szCs w:val="22"/>
                <w:lang w:val="lt-LT"/>
              </w:rPr>
              <w:t>.</w:t>
            </w:r>
          </w:p>
        </w:tc>
        <w:tc>
          <w:tcPr>
            <w:tcW w:w="1290" w:type="pct"/>
            <w:tcBorders>
              <w:top w:val="single" w:sz="4" w:space="0" w:color="auto"/>
              <w:left w:val="single" w:sz="4" w:space="0" w:color="auto"/>
              <w:bottom w:val="single" w:sz="4" w:space="0" w:color="auto"/>
              <w:right w:val="single" w:sz="4" w:space="0" w:color="auto"/>
            </w:tcBorders>
          </w:tcPr>
          <w:p w14:paraId="5ABBDB04" w14:textId="77777777" w:rsidR="00DD7566" w:rsidRPr="00890F72" w:rsidRDefault="00DD7566" w:rsidP="00DD7566">
            <w:pPr>
              <w:rPr>
                <w:sz w:val="22"/>
                <w:szCs w:val="22"/>
                <w:lang w:val="lt-LT"/>
              </w:rPr>
            </w:pPr>
            <w:r w:rsidRPr="00890F72">
              <w:rPr>
                <w:sz w:val="22"/>
                <w:szCs w:val="22"/>
                <w:lang w:val="lt-LT"/>
              </w:rPr>
              <w:t>Širdies vainikinių arterijų matavimas, segmentavimas</w:t>
            </w:r>
          </w:p>
        </w:tc>
        <w:tc>
          <w:tcPr>
            <w:tcW w:w="1947" w:type="pct"/>
            <w:tcBorders>
              <w:top w:val="single" w:sz="4" w:space="0" w:color="auto"/>
              <w:left w:val="single" w:sz="4" w:space="0" w:color="auto"/>
              <w:bottom w:val="single" w:sz="4" w:space="0" w:color="auto"/>
              <w:right w:val="single" w:sz="4" w:space="0" w:color="auto"/>
            </w:tcBorders>
          </w:tcPr>
          <w:p w14:paraId="73CE1745" w14:textId="77777777" w:rsidR="00DD7566" w:rsidRPr="00890F72" w:rsidRDefault="00DD7566" w:rsidP="00DD7566">
            <w:pPr>
              <w:rPr>
                <w:sz w:val="22"/>
                <w:szCs w:val="22"/>
                <w:lang w:val="lt-LT"/>
              </w:rPr>
            </w:pPr>
            <w:r w:rsidRPr="00890F72">
              <w:rPr>
                <w:sz w:val="22"/>
                <w:szCs w:val="22"/>
                <w:lang w:val="lt-LT"/>
              </w:rPr>
              <w:t xml:space="preserve">Programinė įranga kiekybiniam širdies vainikinių arterijų matavimui, segmentavimui </w:t>
            </w:r>
          </w:p>
        </w:tc>
        <w:tc>
          <w:tcPr>
            <w:tcW w:w="1387" w:type="pct"/>
            <w:tcBorders>
              <w:top w:val="single" w:sz="4" w:space="0" w:color="auto"/>
              <w:left w:val="single" w:sz="4" w:space="0" w:color="auto"/>
              <w:bottom w:val="single" w:sz="4" w:space="0" w:color="auto"/>
              <w:right w:val="single" w:sz="4" w:space="0" w:color="auto"/>
            </w:tcBorders>
          </w:tcPr>
          <w:p w14:paraId="445FA4B5" w14:textId="77777777" w:rsidR="00DD7566" w:rsidRPr="00890F72" w:rsidRDefault="00DD7566" w:rsidP="00DD7566">
            <w:pPr>
              <w:rPr>
                <w:bCs/>
                <w:sz w:val="22"/>
                <w:szCs w:val="22"/>
                <w:lang w:val="lt-LT"/>
              </w:rPr>
            </w:pPr>
          </w:p>
        </w:tc>
      </w:tr>
      <w:tr w:rsidR="00DD7566" w:rsidRPr="00890F72" w14:paraId="01153363" w14:textId="77777777" w:rsidTr="00D26C82">
        <w:tc>
          <w:tcPr>
            <w:tcW w:w="376" w:type="pct"/>
            <w:tcBorders>
              <w:top w:val="single" w:sz="4" w:space="0" w:color="auto"/>
              <w:left w:val="single" w:sz="4" w:space="0" w:color="auto"/>
              <w:bottom w:val="single" w:sz="4" w:space="0" w:color="auto"/>
              <w:right w:val="single" w:sz="4" w:space="0" w:color="auto"/>
            </w:tcBorders>
            <w:hideMark/>
          </w:tcPr>
          <w:p w14:paraId="0E4C5796" w14:textId="187C4D65" w:rsidR="00DD7566" w:rsidRPr="00890F72" w:rsidRDefault="00DA22CB" w:rsidP="00DD7566">
            <w:pPr>
              <w:jc w:val="center"/>
              <w:rPr>
                <w:sz w:val="22"/>
                <w:szCs w:val="22"/>
                <w:lang w:val="lt-LT"/>
              </w:rPr>
            </w:pPr>
            <w:r w:rsidRPr="00890F72">
              <w:rPr>
                <w:sz w:val="22"/>
                <w:szCs w:val="22"/>
                <w:lang w:val="lt-LT"/>
              </w:rPr>
              <w:t>10.8</w:t>
            </w:r>
            <w:r w:rsidR="00DD7566" w:rsidRPr="00890F72">
              <w:rPr>
                <w:sz w:val="22"/>
                <w:szCs w:val="22"/>
                <w:lang w:val="lt-LT"/>
              </w:rPr>
              <w:t>.</w:t>
            </w:r>
          </w:p>
        </w:tc>
        <w:tc>
          <w:tcPr>
            <w:tcW w:w="1290" w:type="pct"/>
            <w:tcBorders>
              <w:top w:val="single" w:sz="4" w:space="0" w:color="auto"/>
              <w:left w:val="single" w:sz="4" w:space="0" w:color="auto"/>
              <w:bottom w:val="single" w:sz="4" w:space="0" w:color="auto"/>
              <w:right w:val="single" w:sz="4" w:space="0" w:color="auto"/>
            </w:tcBorders>
          </w:tcPr>
          <w:p w14:paraId="21C8BE08" w14:textId="3384C861" w:rsidR="00DD7566" w:rsidRPr="00890F72" w:rsidRDefault="00DD7566" w:rsidP="00DD7566">
            <w:pPr>
              <w:rPr>
                <w:sz w:val="22"/>
                <w:szCs w:val="22"/>
                <w:lang w:val="lt-LT"/>
              </w:rPr>
            </w:pPr>
            <w:r w:rsidRPr="00890F72">
              <w:rPr>
                <w:rStyle w:val="Bodytext91"/>
                <w:sz w:val="22"/>
                <w:szCs w:val="22"/>
                <w:lang w:val="lt-LT"/>
              </w:rPr>
              <w:t>DICOM funkcionalumas</w:t>
            </w:r>
          </w:p>
        </w:tc>
        <w:tc>
          <w:tcPr>
            <w:tcW w:w="1947" w:type="pct"/>
            <w:tcBorders>
              <w:top w:val="single" w:sz="4" w:space="0" w:color="auto"/>
              <w:left w:val="single" w:sz="4" w:space="0" w:color="auto"/>
              <w:bottom w:val="single" w:sz="4" w:space="0" w:color="auto"/>
              <w:right w:val="single" w:sz="4" w:space="0" w:color="auto"/>
            </w:tcBorders>
          </w:tcPr>
          <w:p w14:paraId="16C1DD1C" w14:textId="77777777" w:rsidR="00DD7566" w:rsidRPr="00890F72" w:rsidRDefault="00DD7566" w:rsidP="00DD7566">
            <w:pPr>
              <w:rPr>
                <w:rStyle w:val="Bodytext91"/>
                <w:sz w:val="22"/>
                <w:szCs w:val="22"/>
                <w:lang w:val="lt-LT"/>
              </w:rPr>
            </w:pPr>
            <w:r w:rsidRPr="00890F72">
              <w:rPr>
                <w:sz w:val="22"/>
                <w:szCs w:val="22"/>
                <w:lang w:val="lt-LT"/>
              </w:rPr>
              <w:t>Yra šios funkcijos:</w:t>
            </w:r>
          </w:p>
          <w:p w14:paraId="41F84EAF" w14:textId="77777777" w:rsidR="00DD7566" w:rsidRPr="00890F72" w:rsidRDefault="00DD7566" w:rsidP="00DD7566">
            <w:pPr>
              <w:numPr>
                <w:ilvl w:val="0"/>
                <w:numId w:val="21"/>
              </w:numPr>
              <w:suppressAutoHyphens/>
              <w:snapToGrid w:val="0"/>
              <w:rPr>
                <w:bCs/>
                <w:sz w:val="22"/>
                <w:szCs w:val="22"/>
                <w:lang w:val="lt-LT"/>
              </w:rPr>
            </w:pPr>
            <w:r w:rsidRPr="00890F72">
              <w:rPr>
                <w:bCs/>
                <w:sz w:val="22"/>
                <w:szCs w:val="22"/>
                <w:lang w:val="lt-LT"/>
              </w:rPr>
              <w:t>DICOM Print;</w:t>
            </w:r>
          </w:p>
          <w:p w14:paraId="6DEF6A76" w14:textId="77777777" w:rsidR="00DD7566" w:rsidRPr="00890F72" w:rsidRDefault="00DD7566" w:rsidP="00DD7566">
            <w:pPr>
              <w:numPr>
                <w:ilvl w:val="0"/>
                <w:numId w:val="21"/>
              </w:numPr>
              <w:suppressAutoHyphens/>
              <w:snapToGrid w:val="0"/>
              <w:rPr>
                <w:bCs/>
                <w:sz w:val="22"/>
                <w:szCs w:val="22"/>
                <w:lang w:val="lt-LT"/>
              </w:rPr>
            </w:pPr>
            <w:r w:rsidRPr="00890F72">
              <w:rPr>
                <w:bCs/>
                <w:sz w:val="22"/>
                <w:szCs w:val="22"/>
                <w:lang w:val="lt-LT"/>
              </w:rPr>
              <w:t>DICOM Send (arba Store);</w:t>
            </w:r>
          </w:p>
          <w:p w14:paraId="14D4175F" w14:textId="77777777" w:rsidR="00DD7566" w:rsidRPr="00890F72" w:rsidRDefault="00DD7566" w:rsidP="00DD7566">
            <w:pPr>
              <w:numPr>
                <w:ilvl w:val="0"/>
                <w:numId w:val="21"/>
              </w:numPr>
              <w:suppressAutoHyphens/>
              <w:snapToGrid w:val="0"/>
              <w:rPr>
                <w:bCs/>
                <w:sz w:val="22"/>
                <w:szCs w:val="22"/>
                <w:lang w:val="lt-LT"/>
              </w:rPr>
            </w:pPr>
            <w:r w:rsidRPr="00890F72">
              <w:rPr>
                <w:bCs/>
                <w:sz w:val="22"/>
                <w:szCs w:val="22"/>
                <w:lang w:val="lt-LT"/>
              </w:rPr>
              <w:t>DICOM Modality Worklist;</w:t>
            </w:r>
          </w:p>
          <w:p w14:paraId="5E17B9FF" w14:textId="27915D92" w:rsidR="00DD7566" w:rsidRPr="00890F72" w:rsidRDefault="00DD7566" w:rsidP="00DD7566">
            <w:pPr>
              <w:pStyle w:val="Sraopastraipa"/>
              <w:numPr>
                <w:ilvl w:val="0"/>
                <w:numId w:val="21"/>
              </w:numPr>
              <w:rPr>
                <w:sz w:val="22"/>
                <w:szCs w:val="22"/>
              </w:rPr>
            </w:pPr>
            <w:r w:rsidRPr="00890F72">
              <w:rPr>
                <w:bCs/>
                <w:sz w:val="22"/>
                <w:szCs w:val="22"/>
              </w:rPr>
              <w:t>DICOM Radiation Dose Structured Report.</w:t>
            </w:r>
          </w:p>
        </w:tc>
        <w:tc>
          <w:tcPr>
            <w:tcW w:w="1387" w:type="pct"/>
            <w:tcBorders>
              <w:top w:val="single" w:sz="4" w:space="0" w:color="auto"/>
              <w:left w:val="single" w:sz="4" w:space="0" w:color="auto"/>
              <w:bottom w:val="single" w:sz="4" w:space="0" w:color="auto"/>
              <w:right w:val="single" w:sz="4" w:space="0" w:color="auto"/>
            </w:tcBorders>
          </w:tcPr>
          <w:p w14:paraId="4F4765B2" w14:textId="17F555FC" w:rsidR="00DD7566" w:rsidRPr="00890F72" w:rsidRDefault="00DD7566" w:rsidP="00DD7566">
            <w:pPr>
              <w:suppressAutoHyphens/>
              <w:autoSpaceDN w:val="0"/>
              <w:textAlignment w:val="baseline"/>
              <w:rPr>
                <w:bCs/>
                <w:sz w:val="22"/>
                <w:szCs w:val="22"/>
                <w:lang w:val="lt-LT"/>
              </w:rPr>
            </w:pPr>
          </w:p>
        </w:tc>
      </w:tr>
      <w:tr w:rsidR="000227EC" w:rsidRPr="00890F72" w14:paraId="2D17D7F9" w14:textId="77777777" w:rsidTr="00D26C82">
        <w:tc>
          <w:tcPr>
            <w:tcW w:w="376" w:type="pct"/>
            <w:tcBorders>
              <w:top w:val="single" w:sz="4" w:space="0" w:color="auto"/>
              <w:left w:val="single" w:sz="4" w:space="0" w:color="auto"/>
              <w:bottom w:val="single" w:sz="4" w:space="0" w:color="auto"/>
              <w:right w:val="single" w:sz="4" w:space="0" w:color="auto"/>
            </w:tcBorders>
          </w:tcPr>
          <w:p w14:paraId="57C4B560" w14:textId="56D4F21F" w:rsidR="00A702F3" w:rsidRPr="00890F72" w:rsidRDefault="00DA22CB" w:rsidP="00A702F3">
            <w:pPr>
              <w:jc w:val="center"/>
              <w:rPr>
                <w:sz w:val="22"/>
                <w:szCs w:val="22"/>
                <w:lang w:val="lt-LT"/>
              </w:rPr>
            </w:pPr>
            <w:r w:rsidRPr="00890F72">
              <w:rPr>
                <w:sz w:val="22"/>
                <w:szCs w:val="22"/>
                <w:lang w:val="lt-LT"/>
              </w:rPr>
              <w:t>10.9</w:t>
            </w:r>
            <w:r w:rsidR="00682C23" w:rsidRPr="00890F72">
              <w:rPr>
                <w:sz w:val="22"/>
                <w:szCs w:val="22"/>
                <w:lang w:val="lt-LT"/>
              </w:rPr>
              <w:t>.</w:t>
            </w:r>
          </w:p>
        </w:tc>
        <w:tc>
          <w:tcPr>
            <w:tcW w:w="1290" w:type="pct"/>
            <w:tcBorders>
              <w:top w:val="single" w:sz="4" w:space="0" w:color="auto"/>
              <w:left w:val="single" w:sz="4" w:space="0" w:color="auto"/>
              <w:bottom w:val="single" w:sz="4" w:space="0" w:color="auto"/>
              <w:right w:val="single" w:sz="4" w:space="0" w:color="auto"/>
            </w:tcBorders>
          </w:tcPr>
          <w:p w14:paraId="306EFDA4" w14:textId="0A5E82AD" w:rsidR="00A702F3" w:rsidRPr="00890F72" w:rsidRDefault="00A702F3" w:rsidP="00A702F3">
            <w:pPr>
              <w:rPr>
                <w:rStyle w:val="Bodytext91"/>
                <w:sz w:val="22"/>
                <w:szCs w:val="22"/>
                <w:lang w:val="lt-LT"/>
              </w:rPr>
            </w:pPr>
            <w:r w:rsidRPr="00890F72">
              <w:rPr>
                <w:sz w:val="22"/>
                <w:szCs w:val="22"/>
                <w:lang w:val="lt-LT"/>
              </w:rPr>
              <w:t>Papildoma gydytojo darbo vieta su programine įranga, skirta angiografinių vaizdų peržiūrai ir analizei</w:t>
            </w:r>
          </w:p>
        </w:tc>
        <w:tc>
          <w:tcPr>
            <w:tcW w:w="1947" w:type="pct"/>
            <w:tcBorders>
              <w:top w:val="single" w:sz="4" w:space="0" w:color="auto"/>
              <w:left w:val="single" w:sz="4" w:space="0" w:color="auto"/>
              <w:bottom w:val="single" w:sz="4" w:space="0" w:color="auto"/>
              <w:right w:val="single" w:sz="4" w:space="0" w:color="auto"/>
            </w:tcBorders>
          </w:tcPr>
          <w:p w14:paraId="66C7D4C7" w14:textId="77777777" w:rsidR="00A702F3" w:rsidRPr="00890F72" w:rsidRDefault="00A702F3" w:rsidP="00A702F3">
            <w:pPr>
              <w:rPr>
                <w:rStyle w:val="Bodytext91"/>
                <w:sz w:val="22"/>
                <w:szCs w:val="22"/>
                <w:lang w:val="lt-LT"/>
              </w:rPr>
            </w:pPr>
            <w:r w:rsidRPr="00890F72">
              <w:rPr>
                <w:sz w:val="22"/>
                <w:szCs w:val="22"/>
                <w:lang w:val="lt-LT"/>
              </w:rPr>
              <w:t>Yra šios funkcijos:</w:t>
            </w:r>
          </w:p>
          <w:p w14:paraId="1B3ABD66" w14:textId="6BE2AA4E" w:rsidR="00A702F3" w:rsidRPr="00890F72" w:rsidRDefault="00A702F3" w:rsidP="00A702F3">
            <w:pPr>
              <w:pStyle w:val="Sraopastraipa"/>
              <w:numPr>
                <w:ilvl w:val="0"/>
                <w:numId w:val="28"/>
              </w:numPr>
              <w:suppressAutoHyphens/>
              <w:snapToGrid w:val="0"/>
              <w:rPr>
                <w:bCs/>
                <w:sz w:val="22"/>
                <w:szCs w:val="22"/>
              </w:rPr>
            </w:pPr>
            <w:r w:rsidRPr="00890F72">
              <w:rPr>
                <w:bCs/>
                <w:sz w:val="22"/>
                <w:szCs w:val="22"/>
              </w:rPr>
              <w:t>DICOM Send</w:t>
            </w:r>
            <w:r w:rsidR="00682C23" w:rsidRPr="00890F72">
              <w:rPr>
                <w:bCs/>
                <w:sz w:val="22"/>
                <w:szCs w:val="22"/>
              </w:rPr>
              <w:t>;</w:t>
            </w:r>
          </w:p>
          <w:p w14:paraId="4CA5A68E" w14:textId="12261410" w:rsidR="00A702F3" w:rsidRPr="00890F72" w:rsidRDefault="00A702F3" w:rsidP="00A702F3">
            <w:pPr>
              <w:pStyle w:val="Sraopastraipa"/>
              <w:numPr>
                <w:ilvl w:val="0"/>
                <w:numId w:val="28"/>
              </w:numPr>
              <w:suppressAutoHyphens/>
              <w:snapToGrid w:val="0"/>
              <w:rPr>
                <w:sz w:val="22"/>
                <w:szCs w:val="22"/>
              </w:rPr>
            </w:pPr>
            <w:r w:rsidRPr="00890F72">
              <w:rPr>
                <w:bCs/>
                <w:sz w:val="22"/>
                <w:szCs w:val="22"/>
              </w:rPr>
              <w:t>DICOM Store</w:t>
            </w:r>
            <w:r w:rsidR="00682C23" w:rsidRPr="00890F72">
              <w:rPr>
                <w:bCs/>
                <w:sz w:val="22"/>
                <w:szCs w:val="22"/>
              </w:rPr>
              <w:t>;</w:t>
            </w:r>
          </w:p>
          <w:p w14:paraId="2D054748" w14:textId="12387F27" w:rsidR="00A702F3" w:rsidRPr="00890F72" w:rsidRDefault="00A702F3" w:rsidP="00A702F3">
            <w:pPr>
              <w:pStyle w:val="Sraopastraipa"/>
              <w:numPr>
                <w:ilvl w:val="0"/>
                <w:numId w:val="28"/>
              </w:numPr>
              <w:suppressAutoHyphens/>
              <w:snapToGrid w:val="0"/>
              <w:rPr>
                <w:sz w:val="22"/>
                <w:szCs w:val="22"/>
              </w:rPr>
            </w:pPr>
            <w:r w:rsidRPr="00890F72">
              <w:rPr>
                <w:sz w:val="22"/>
                <w:szCs w:val="22"/>
              </w:rPr>
              <w:t>Programinė įranga kiekybiniam širdies vainikinių arterijų ir skilvelių matavimui, segmentavimui</w:t>
            </w:r>
            <w:r w:rsidR="00682C23" w:rsidRPr="00890F72">
              <w:rPr>
                <w:sz w:val="22"/>
                <w:szCs w:val="22"/>
              </w:rPr>
              <w:t>.</w:t>
            </w:r>
          </w:p>
        </w:tc>
        <w:tc>
          <w:tcPr>
            <w:tcW w:w="1387" w:type="pct"/>
            <w:tcBorders>
              <w:top w:val="single" w:sz="4" w:space="0" w:color="auto"/>
              <w:left w:val="single" w:sz="4" w:space="0" w:color="auto"/>
              <w:bottom w:val="single" w:sz="4" w:space="0" w:color="auto"/>
              <w:right w:val="single" w:sz="4" w:space="0" w:color="auto"/>
            </w:tcBorders>
          </w:tcPr>
          <w:p w14:paraId="3E8C72AB" w14:textId="6760E3ED" w:rsidR="00A702F3" w:rsidRPr="00890F72" w:rsidRDefault="00A702F3" w:rsidP="00A702F3">
            <w:pPr>
              <w:suppressAutoHyphens/>
              <w:autoSpaceDN w:val="0"/>
              <w:textAlignment w:val="baseline"/>
              <w:rPr>
                <w:bCs/>
                <w:sz w:val="22"/>
                <w:szCs w:val="22"/>
                <w:lang w:val="lt-LT"/>
              </w:rPr>
            </w:pPr>
          </w:p>
        </w:tc>
      </w:tr>
      <w:tr w:rsidR="00A702F3" w:rsidRPr="00890F72" w14:paraId="5620F4EC" w14:textId="77777777" w:rsidTr="004B73A3">
        <w:tc>
          <w:tcPr>
            <w:tcW w:w="376" w:type="pct"/>
            <w:tcBorders>
              <w:top w:val="single" w:sz="4" w:space="0" w:color="auto"/>
              <w:left w:val="single" w:sz="4" w:space="0" w:color="auto"/>
              <w:bottom w:val="single" w:sz="4" w:space="0" w:color="auto"/>
              <w:right w:val="single" w:sz="4" w:space="0" w:color="auto"/>
            </w:tcBorders>
            <w:hideMark/>
          </w:tcPr>
          <w:p w14:paraId="19D77E84" w14:textId="26109EFB" w:rsidR="00A702F3" w:rsidRPr="00890F72" w:rsidRDefault="00682C23" w:rsidP="00A702F3">
            <w:pPr>
              <w:jc w:val="center"/>
              <w:rPr>
                <w:b/>
                <w:sz w:val="22"/>
                <w:szCs w:val="22"/>
                <w:lang w:val="lt-LT"/>
              </w:rPr>
            </w:pPr>
            <w:r w:rsidRPr="00890F72">
              <w:rPr>
                <w:b/>
                <w:sz w:val="22"/>
                <w:szCs w:val="22"/>
                <w:lang w:val="lt-LT"/>
              </w:rPr>
              <w:t>11</w:t>
            </w:r>
            <w:r w:rsidR="00A702F3" w:rsidRPr="00890F72">
              <w:rPr>
                <w:b/>
                <w:sz w:val="22"/>
                <w:szCs w:val="22"/>
                <w:lang w:val="lt-LT"/>
              </w:rPr>
              <w:t>.</w:t>
            </w:r>
          </w:p>
        </w:tc>
        <w:tc>
          <w:tcPr>
            <w:tcW w:w="3237" w:type="pct"/>
            <w:gridSpan w:val="2"/>
            <w:tcBorders>
              <w:top w:val="single" w:sz="4" w:space="0" w:color="auto"/>
              <w:left w:val="single" w:sz="4" w:space="0" w:color="auto"/>
              <w:bottom w:val="single" w:sz="4" w:space="0" w:color="auto"/>
              <w:right w:val="single" w:sz="4" w:space="0" w:color="auto"/>
            </w:tcBorders>
            <w:hideMark/>
          </w:tcPr>
          <w:p w14:paraId="2C866915" w14:textId="22A0008E" w:rsidR="00A702F3" w:rsidRPr="00890F72" w:rsidRDefault="00A702F3" w:rsidP="00682C23">
            <w:pPr>
              <w:snapToGrid w:val="0"/>
              <w:rPr>
                <w:b/>
                <w:sz w:val="22"/>
                <w:szCs w:val="22"/>
                <w:lang w:val="lt-LT"/>
              </w:rPr>
            </w:pPr>
            <w:r w:rsidRPr="00890F72">
              <w:rPr>
                <w:b/>
                <w:sz w:val="22"/>
                <w:szCs w:val="22"/>
                <w:lang w:val="lt-LT"/>
              </w:rPr>
              <w:t>Automatinis angiografinis švirkštas</w:t>
            </w:r>
            <w:r w:rsidR="00682C23" w:rsidRPr="00890F72">
              <w:rPr>
                <w:b/>
                <w:sz w:val="22"/>
                <w:szCs w:val="22"/>
                <w:lang w:val="lt-LT"/>
              </w:rPr>
              <w:t>:</w:t>
            </w:r>
          </w:p>
        </w:tc>
        <w:tc>
          <w:tcPr>
            <w:tcW w:w="1387" w:type="pct"/>
            <w:tcBorders>
              <w:top w:val="single" w:sz="4" w:space="0" w:color="auto"/>
              <w:left w:val="single" w:sz="4" w:space="0" w:color="auto"/>
              <w:bottom w:val="single" w:sz="4" w:space="0" w:color="auto"/>
              <w:right w:val="single" w:sz="4" w:space="0" w:color="auto"/>
            </w:tcBorders>
          </w:tcPr>
          <w:p w14:paraId="3B7A1914" w14:textId="16389F90" w:rsidR="00A702F3" w:rsidRPr="00890F72" w:rsidRDefault="00A702F3" w:rsidP="00A702F3">
            <w:pPr>
              <w:rPr>
                <w:sz w:val="22"/>
                <w:szCs w:val="22"/>
                <w:lang w:val="lt-LT"/>
              </w:rPr>
            </w:pPr>
          </w:p>
        </w:tc>
      </w:tr>
      <w:tr w:rsidR="00A702F3" w:rsidRPr="00890F72" w14:paraId="366800A3" w14:textId="77777777" w:rsidTr="00D26C82">
        <w:tc>
          <w:tcPr>
            <w:tcW w:w="376" w:type="pct"/>
            <w:tcBorders>
              <w:top w:val="single" w:sz="4" w:space="0" w:color="auto"/>
              <w:left w:val="single" w:sz="4" w:space="0" w:color="auto"/>
              <w:bottom w:val="single" w:sz="4" w:space="0" w:color="auto"/>
              <w:right w:val="single" w:sz="4" w:space="0" w:color="auto"/>
            </w:tcBorders>
            <w:hideMark/>
          </w:tcPr>
          <w:p w14:paraId="4960E7B6" w14:textId="6CE67C39" w:rsidR="00A702F3" w:rsidRPr="00890F72" w:rsidRDefault="00682C23" w:rsidP="00A702F3">
            <w:pPr>
              <w:jc w:val="center"/>
              <w:rPr>
                <w:bCs/>
                <w:sz w:val="22"/>
                <w:szCs w:val="22"/>
                <w:lang w:val="lt-LT"/>
              </w:rPr>
            </w:pPr>
            <w:r w:rsidRPr="00890F72">
              <w:rPr>
                <w:bCs/>
                <w:sz w:val="22"/>
                <w:szCs w:val="22"/>
                <w:lang w:val="lt-LT"/>
              </w:rPr>
              <w:t>11</w:t>
            </w:r>
            <w:r w:rsidR="00A702F3" w:rsidRPr="00890F72">
              <w:rPr>
                <w:bCs/>
                <w:sz w:val="22"/>
                <w:szCs w:val="22"/>
                <w:lang w:val="lt-LT"/>
              </w:rPr>
              <w:t>.1.</w:t>
            </w:r>
          </w:p>
        </w:tc>
        <w:tc>
          <w:tcPr>
            <w:tcW w:w="1290" w:type="pct"/>
            <w:tcBorders>
              <w:top w:val="single" w:sz="4" w:space="0" w:color="auto"/>
              <w:left w:val="single" w:sz="4" w:space="0" w:color="auto"/>
              <w:bottom w:val="single" w:sz="4" w:space="0" w:color="auto"/>
              <w:right w:val="single" w:sz="4" w:space="0" w:color="auto"/>
            </w:tcBorders>
            <w:hideMark/>
          </w:tcPr>
          <w:p w14:paraId="25A61320" w14:textId="77777777" w:rsidR="00A702F3" w:rsidRPr="00890F72" w:rsidRDefault="00A702F3" w:rsidP="00A702F3">
            <w:pPr>
              <w:rPr>
                <w:b/>
                <w:sz w:val="22"/>
                <w:szCs w:val="22"/>
                <w:lang w:val="lt-LT"/>
              </w:rPr>
            </w:pPr>
            <w:r w:rsidRPr="00890F72">
              <w:rPr>
                <w:sz w:val="22"/>
                <w:szCs w:val="22"/>
                <w:lang w:val="lt-LT"/>
              </w:rPr>
              <w:t xml:space="preserve">Dvigubos talpos konstrukcija </w:t>
            </w:r>
          </w:p>
        </w:tc>
        <w:tc>
          <w:tcPr>
            <w:tcW w:w="1947" w:type="pct"/>
            <w:tcBorders>
              <w:top w:val="single" w:sz="4" w:space="0" w:color="auto"/>
              <w:left w:val="single" w:sz="4" w:space="0" w:color="auto"/>
              <w:bottom w:val="single" w:sz="4" w:space="0" w:color="auto"/>
              <w:right w:val="single" w:sz="4" w:space="0" w:color="auto"/>
            </w:tcBorders>
            <w:hideMark/>
          </w:tcPr>
          <w:p w14:paraId="6F387C94" w14:textId="10F03C6B" w:rsidR="00A702F3" w:rsidRPr="00890F72" w:rsidRDefault="00682C23" w:rsidP="00A702F3">
            <w:pPr>
              <w:snapToGrid w:val="0"/>
              <w:rPr>
                <w:bCs/>
                <w:sz w:val="22"/>
                <w:szCs w:val="22"/>
                <w:lang w:val="lt-LT"/>
              </w:rPr>
            </w:pPr>
            <w:r w:rsidRPr="00890F72">
              <w:rPr>
                <w:sz w:val="22"/>
                <w:szCs w:val="22"/>
                <w:lang w:val="lt-LT"/>
              </w:rPr>
              <w:t>≥ 10</w:t>
            </w:r>
            <w:r w:rsidR="00A702F3" w:rsidRPr="00890F72">
              <w:rPr>
                <w:sz w:val="22"/>
                <w:szCs w:val="22"/>
                <w:lang w:val="lt-LT"/>
              </w:rPr>
              <w:t>0 ml kiekvienai talpai</w:t>
            </w:r>
          </w:p>
        </w:tc>
        <w:tc>
          <w:tcPr>
            <w:tcW w:w="1387" w:type="pct"/>
            <w:tcBorders>
              <w:top w:val="single" w:sz="4" w:space="0" w:color="auto"/>
              <w:left w:val="single" w:sz="4" w:space="0" w:color="auto"/>
              <w:bottom w:val="single" w:sz="4" w:space="0" w:color="auto"/>
              <w:right w:val="single" w:sz="4" w:space="0" w:color="auto"/>
            </w:tcBorders>
          </w:tcPr>
          <w:p w14:paraId="65101E51" w14:textId="5A751396" w:rsidR="00A702F3" w:rsidRPr="00890F72" w:rsidRDefault="00A702F3" w:rsidP="00A702F3">
            <w:pPr>
              <w:rPr>
                <w:bCs/>
                <w:sz w:val="22"/>
                <w:szCs w:val="22"/>
                <w:lang w:val="lt-LT"/>
              </w:rPr>
            </w:pPr>
          </w:p>
        </w:tc>
      </w:tr>
      <w:tr w:rsidR="00A702F3" w:rsidRPr="00890F72" w14:paraId="1F3DBE49" w14:textId="77777777" w:rsidTr="00D26C82">
        <w:tc>
          <w:tcPr>
            <w:tcW w:w="376" w:type="pct"/>
            <w:tcBorders>
              <w:top w:val="single" w:sz="4" w:space="0" w:color="auto"/>
              <w:left w:val="single" w:sz="4" w:space="0" w:color="auto"/>
              <w:bottom w:val="single" w:sz="4" w:space="0" w:color="auto"/>
              <w:right w:val="single" w:sz="4" w:space="0" w:color="auto"/>
            </w:tcBorders>
            <w:hideMark/>
          </w:tcPr>
          <w:p w14:paraId="4EED46AE" w14:textId="0A7663CD" w:rsidR="00A702F3" w:rsidRPr="00890F72" w:rsidRDefault="00682C23" w:rsidP="00A702F3">
            <w:pPr>
              <w:jc w:val="center"/>
              <w:rPr>
                <w:sz w:val="22"/>
                <w:szCs w:val="22"/>
                <w:lang w:val="lt-LT"/>
              </w:rPr>
            </w:pPr>
            <w:r w:rsidRPr="00890F72">
              <w:rPr>
                <w:bCs/>
                <w:sz w:val="22"/>
                <w:szCs w:val="22"/>
                <w:lang w:val="lt-LT"/>
              </w:rPr>
              <w:t>11</w:t>
            </w:r>
            <w:r w:rsidR="00A702F3" w:rsidRPr="00890F72">
              <w:rPr>
                <w:bCs/>
                <w:sz w:val="22"/>
                <w:szCs w:val="22"/>
                <w:lang w:val="lt-LT"/>
              </w:rPr>
              <w:t>.2.</w:t>
            </w:r>
          </w:p>
        </w:tc>
        <w:tc>
          <w:tcPr>
            <w:tcW w:w="1290" w:type="pct"/>
            <w:tcBorders>
              <w:top w:val="single" w:sz="4" w:space="0" w:color="auto"/>
              <w:left w:val="single" w:sz="4" w:space="0" w:color="auto"/>
              <w:bottom w:val="single" w:sz="4" w:space="0" w:color="auto"/>
              <w:right w:val="single" w:sz="4" w:space="0" w:color="auto"/>
            </w:tcBorders>
            <w:hideMark/>
          </w:tcPr>
          <w:p w14:paraId="7FBD5667" w14:textId="77777777" w:rsidR="00A702F3" w:rsidRPr="00890F72" w:rsidRDefault="00A702F3" w:rsidP="00A702F3">
            <w:pPr>
              <w:rPr>
                <w:sz w:val="22"/>
                <w:szCs w:val="22"/>
                <w:lang w:val="lt-LT"/>
              </w:rPr>
            </w:pPr>
            <w:r w:rsidRPr="00890F72">
              <w:rPr>
                <w:sz w:val="22"/>
                <w:szCs w:val="22"/>
                <w:lang w:val="lt-LT"/>
              </w:rPr>
              <w:t>Automatinio angiografinio švirkšto valdymas</w:t>
            </w:r>
          </w:p>
        </w:tc>
        <w:tc>
          <w:tcPr>
            <w:tcW w:w="1947" w:type="pct"/>
            <w:tcBorders>
              <w:top w:val="single" w:sz="4" w:space="0" w:color="auto"/>
              <w:left w:val="single" w:sz="4" w:space="0" w:color="auto"/>
              <w:bottom w:val="single" w:sz="4" w:space="0" w:color="auto"/>
              <w:right w:val="single" w:sz="4" w:space="0" w:color="auto"/>
            </w:tcBorders>
            <w:hideMark/>
          </w:tcPr>
          <w:p w14:paraId="1DA89B6A" w14:textId="77777777" w:rsidR="00A702F3" w:rsidRPr="00890F72" w:rsidRDefault="00A702F3" w:rsidP="00A702F3">
            <w:pPr>
              <w:snapToGrid w:val="0"/>
              <w:rPr>
                <w:sz w:val="22"/>
                <w:szCs w:val="22"/>
                <w:lang w:val="lt-LT"/>
              </w:rPr>
            </w:pPr>
            <w:r w:rsidRPr="00890F72">
              <w:rPr>
                <w:sz w:val="22"/>
                <w:szCs w:val="22"/>
                <w:lang w:val="lt-LT"/>
              </w:rPr>
              <w:t>Automatinio angiografinio švirkšto valdymas kontrolinėje patalpoje</w:t>
            </w:r>
          </w:p>
        </w:tc>
        <w:tc>
          <w:tcPr>
            <w:tcW w:w="1387" w:type="pct"/>
            <w:tcBorders>
              <w:top w:val="single" w:sz="4" w:space="0" w:color="auto"/>
              <w:left w:val="single" w:sz="4" w:space="0" w:color="auto"/>
              <w:bottom w:val="single" w:sz="4" w:space="0" w:color="auto"/>
              <w:right w:val="single" w:sz="4" w:space="0" w:color="auto"/>
            </w:tcBorders>
          </w:tcPr>
          <w:p w14:paraId="685EFDDC" w14:textId="77777777" w:rsidR="00A702F3" w:rsidRPr="00890F72" w:rsidRDefault="00A702F3" w:rsidP="00A702F3">
            <w:pPr>
              <w:rPr>
                <w:bCs/>
                <w:sz w:val="22"/>
                <w:szCs w:val="22"/>
                <w:lang w:val="lt-LT"/>
              </w:rPr>
            </w:pPr>
          </w:p>
        </w:tc>
      </w:tr>
      <w:tr w:rsidR="00A702F3" w:rsidRPr="00890F72" w14:paraId="5CF95822" w14:textId="77777777" w:rsidTr="004B73A3">
        <w:tc>
          <w:tcPr>
            <w:tcW w:w="376" w:type="pct"/>
            <w:tcBorders>
              <w:top w:val="single" w:sz="4" w:space="0" w:color="auto"/>
              <w:left w:val="single" w:sz="4" w:space="0" w:color="auto"/>
              <w:bottom w:val="single" w:sz="4" w:space="0" w:color="auto"/>
              <w:right w:val="single" w:sz="4" w:space="0" w:color="auto"/>
            </w:tcBorders>
            <w:hideMark/>
          </w:tcPr>
          <w:p w14:paraId="1EB9B670" w14:textId="04D7CEF5" w:rsidR="00A702F3" w:rsidRPr="00890F72" w:rsidRDefault="00682C23" w:rsidP="00A702F3">
            <w:pPr>
              <w:pStyle w:val="Betarp"/>
              <w:jc w:val="center"/>
              <w:rPr>
                <w:b/>
                <w:sz w:val="22"/>
                <w:szCs w:val="22"/>
                <w:lang w:val="lt-LT"/>
              </w:rPr>
            </w:pPr>
            <w:r w:rsidRPr="00890F72">
              <w:rPr>
                <w:b/>
                <w:sz w:val="22"/>
                <w:szCs w:val="22"/>
                <w:lang w:val="lt-LT"/>
              </w:rPr>
              <w:t>12</w:t>
            </w:r>
            <w:r w:rsidR="00A702F3" w:rsidRPr="00890F72">
              <w:rPr>
                <w:b/>
                <w:sz w:val="22"/>
                <w:szCs w:val="22"/>
                <w:lang w:val="lt-LT"/>
              </w:rPr>
              <w:t>.</w:t>
            </w:r>
          </w:p>
        </w:tc>
        <w:tc>
          <w:tcPr>
            <w:tcW w:w="3237" w:type="pct"/>
            <w:gridSpan w:val="2"/>
            <w:tcBorders>
              <w:top w:val="single" w:sz="4" w:space="0" w:color="auto"/>
              <w:left w:val="single" w:sz="4" w:space="0" w:color="auto"/>
              <w:bottom w:val="single" w:sz="4" w:space="0" w:color="auto"/>
              <w:right w:val="single" w:sz="4" w:space="0" w:color="auto"/>
            </w:tcBorders>
            <w:hideMark/>
          </w:tcPr>
          <w:p w14:paraId="5A05F2F0" w14:textId="0DF64F33" w:rsidR="00A702F3" w:rsidRPr="00890F72" w:rsidRDefault="00A702F3" w:rsidP="00A702F3">
            <w:pPr>
              <w:snapToGrid w:val="0"/>
              <w:rPr>
                <w:b/>
                <w:sz w:val="22"/>
                <w:szCs w:val="22"/>
                <w:lang w:val="lt-LT"/>
              </w:rPr>
            </w:pPr>
            <w:r w:rsidRPr="00890F72">
              <w:rPr>
                <w:b/>
                <w:sz w:val="22"/>
                <w:szCs w:val="22"/>
                <w:lang w:val="lt-LT"/>
              </w:rPr>
              <w:t>Operacinis šviestuvas:</w:t>
            </w:r>
          </w:p>
        </w:tc>
        <w:tc>
          <w:tcPr>
            <w:tcW w:w="1387" w:type="pct"/>
            <w:tcBorders>
              <w:top w:val="single" w:sz="4" w:space="0" w:color="auto"/>
              <w:left w:val="single" w:sz="4" w:space="0" w:color="auto"/>
              <w:bottom w:val="single" w:sz="4" w:space="0" w:color="auto"/>
              <w:right w:val="single" w:sz="4" w:space="0" w:color="auto"/>
            </w:tcBorders>
          </w:tcPr>
          <w:p w14:paraId="3145C73E" w14:textId="77777777" w:rsidR="00A702F3" w:rsidRPr="00890F72" w:rsidRDefault="00A702F3" w:rsidP="00A702F3">
            <w:pPr>
              <w:rPr>
                <w:bCs/>
                <w:sz w:val="22"/>
                <w:szCs w:val="22"/>
                <w:lang w:val="lt-LT"/>
              </w:rPr>
            </w:pPr>
          </w:p>
        </w:tc>
      </w:tr>
      <w:tr w:rsidR="00A702F3" w:rsidRPr="00890F72" w14:paraId="4071551B" w14:textId="77777777" w:rsidTr="00D26C82">
        <w:tc>
          <w:tcPr>
            <w:tcW w:w="376" w:type="pct"/>
            <w:tcBorders>
              <w:top w:val="single" w:sz="4" w:space="0" w:color="auto"/>
              <w:left w:val="single" w:sz="4" w:space="0" w:color="auto"/>
              <w:bottom w:val="single" w:sz="4" w:space="0" w:color="auto"/>
              <w:right w:val="single" w:sz="4" w:space="0" w:color="auto"/>
            </w:tcBorders>
            <w:hideMark/>
          </w:tcPr>
          <w:p w14:paraId="64B6FC8C" w14:textId="3C912A8A" w:rsidR="00A702F3" w:rsidRPr="00890F72" w:rsidRDefault="00682C23" w:rsidP="00A702F3">
            <w:pPr>
              <w:jc w:val="center"/>
              <w:rPr>
                <w:bCs/>
                <w:sz w:val="22"/>
                <w:szCs w:val="22"/>
                <w:lang w:val="lt-LT"/>
              </w:rPr>
            </w:pPr>
            <w:r w:rsidRPr="00890F72">
              <w:rPr>
                <w:bCs/>
                <w:sz w:val="22"/>
                <w:szCs w:val="22"/>
                <w:lang w:val="lt-LT"/>
              </w:rPr>
              <w:t>12</w:t>
            </w:r>
            <w:r w:rsidR="00A702F3" w:rsidRPr="00890F72">
              <w:rPr>
                <w:bCs/>
                <w:sz w:val="22"/>
                <w:szCs w:val="22"/>
                <w:lang w:val="lt-LT"/>
              </w:rPr>
              <w:t>.1.</w:t>
            </w:r>
          </w:p>
        </w:tc>
        <w:tc>
          <w:tcPr>
            <w:tcW w:w="1290" w:type="pct"/>
            <w:tcBorders>
              <w:top w:val="single" w:sz="4" w:space="0" w:color="auto"/>
              <w:left w:val="single" w:sz="4" w:space="0" w:color="auto"/>
              <w:bottom w:val="single" w:sz="4" w:space="0" w:color="auto"/>
              <w:right w:val="single" w:sz="4" w:space="0" w:color="auto"/>
            </w:tcBorders>
            <w:hideMark/>
          </w:tcPr>
          <w:p w14:paraId="5B036BC9" w14:textId="77777777" w:rsidR="00A702F3" w:rsidRPr="00890F72" w:rsidRDefault="00A702F3" w:rsidP="00A702F3">
            <w:pPr>
              <w:rPr>
                <w:bCs/>
                <w:sz w:val="22"/>
                <w:szCs w:val="22"/>
                <w:lang w:val="lt-LT"/>
              </w:rPr>
            </w:pPr>
            <w:r w:rsidRPr="00890F72">
              <w:rPr>
                <w:bCs/>
                <w:sz w:val="22"/>
                <w:szCs w:val="22"/>
                <w:lang w:val="lt-LT"/>
              </w:rPr>
              <w:t>Operacinio šviestuvo tvirtinimas</w:t>
            </w:r>
          </w:p>
        </w:tc>
        <w:tc>
          <w:tcPr>
            <w:tcW w:w="1947" w:type="pct"/>
            <w:tcBorders>
              <w:top w:val="single" w:sz="4" w:space="0" w:color="auto"/>
              <w:left w:val="single" w:sz="4" w:space="0" w:color="auto"/>
              <w:bottom w:val="single" w:sz="4" w:space="0" w:color="auto"/>
              <w:right w:val="single" w:sz="4" w:space="0" w:color="auto"/>
            </w:tcBorders>
            <w:hideMark/>
          </w:tcPr>
          <w:p w14:paraId="2D4AF18F" w14:textId="77777777" w:rsidR="00A702F3" w:rsidRPr="00890F72" w:rsidRDefault="00A702F3" w:rsidP="00A702F3">
            <w:pPr>
              <w:snapToGrid w:val="0"/>
              <w:rPr>
                <w:bCs/>
                <w:sz w:val="22"/>
                <w:szCs w:val="22"/>
                <w:lang w:val="lt-LT"/>
              </w:rPr>
            </w:pPr>
            <w:r w:rsidRPr="00890F72">
              <w:rPr>
                <w:sz w:val="22"/>
                <w:szCs w:val="22"/>
                <w:lang w:val="lt-LT"/>
              </w:rPr>
              <w:t>Prie lubų arba lubinės konstrukcijos</w:t>
            </w:r>
          </w:p>
        </w:tc>
        <w:tc>
          <w:tcPr>
            <w:tcW w:w="1387" w:type="pct"/>
            <w:tcBorders>
              <w:top w:val="single" w:sz="4" w:space="0" w:color="auto"/>
              <w:left w:val="single" w:sz="4" w:space="0" w:color="auto"/>
              <w:bottom w:val="single" w:sz="4" w:space="0" w:color="auto"/>
              <w:right w:val="single" w:sz="4" w:space="0" w:color="auto"/>
            </w:tcBorders>
          </w:tcPr>
          <w:p w14:paraId="2F21D83C" w14:textId="77777777" w:rsidR="00A702F3" w:rsidRPr="00890F72" w:rsidRDefault="00A702F3" w:rsidP="00A702F3">
            <w:pPr>
              <w:rPr>
                <w:bCs/>
                <w:sz w:val="22"/>
                <w:szCs w:val="22"/>
                <w:lang w:val="lt-LT"/>
              </w:rPr>
            </w:pPr>
          </w:p>
        </w:tc>
      </w:tr>
      <w:tr w:rsidR="00A702F3" w:rsidRPr="00890F72" w14:paraId="64320A70" w14:textId="77777777" w:rsidTr="00D26C82">
        <w:tc>
          <w:tcPr>
            <w:tcW w:w="376" w:type="pct"/>
            <w:tcBorders>
              <w:top w:val="single" w:sz="4" w:space="0" w:color="auto"/>
              <w:left w:val="single" w:sz="4" w:space="0" w:color="auto"/>
              <w:bottom w:val="single" w:sz="4" w:space="0" w:color="auto"/>
              <w:right w:val="single" w:sz="4" w:space="0" w:color="auto"/>
            </w:tcBorders>
            <w:hideMark/>
          </w:tcPr>
          <w:p w14:paraId="56DAC872" w14:textId="50D8FB71" w:rsidR="00A702F3" w:rsidRPr="00890F72" w:rsidRDefault="00682C23" w:rsidP="00A702F3">
            <w:pPr>
              <w:jc w:val="center"/>
              <w:rPr>
                <w:bCs/>
                <w:sz w:val="22"/>
                <w:szCs w:val="22"/>
                <w:lang w:val="lt-LT"/>
              </w:rPr>
            </w:pPr>
            <w:r w:rsidRPr="00890F72">
              <w:rPr>
                <w:bCs/>
                <w:sz w:val="22"/>
                <w:szCs w:val="22"/>
                <w:lang w:val="lt-LT"/>
              </w:rPr>
              <w:t>12</w:t>
            </w:r>
            <w:r w:rsidR="00A702F3" w:rsidRPr="00890F72">
              <w:rPr>
                <w:bCs/>
                <w:sz w:val="22"/>
                <w:szCs w:val="22"/>
                <w:lang w:val="lt-LT"/>
              </w:rPr>
              <w:t>.2.</w:t>
            </w:r>
          </w:p>
        </w:tc>
        <w:tc>
          <w:tcPr>
            <w:tcW w:w="1290" w:type="pct"/>
            <w:tcBorders>
              <w:top w:val="single" w:sz="4" w:space="0" w:color="auto"/>
              <w:left w:val="single" w:sz="4" w:space="0" w:color="auto"/>
              <w:bottom w:val="single" w:sz="4" w:space="0" w:color="auto"/>
              <w:right w:val="single" w:sz="4" w:space="0" w:color="auto"/>
            </w:tcBorders>
            <w:hideMark/>
          </w:tcPr>
          <w:p w14:paraId="22489CE0" w14:textId="77777777" w:rsidR="00A702F3" w:rsidRPr="00890F72" w:rsidRDefault="00A702F3" w:rsidP="00A702F3">
            <w:pPr>
              <w:rPr>
                <w:bCs/>
                <w:sz w:val="22"/>
                <w:szCs w:val="22"/>
                <w:lang w:val="lt-LT"/>
              </w:rPr>
            </w:pPr>
            <w:r w:rsidRPr="00890F72">
              <w:rPr>
                <w:bCs/>
                <w:sz w:val="22"/>
                <w:szCs w:val="22"/>
                <w:lang w:val="lt-LT"/>
              </w:rPr>
              <w:t>Apšvietimo stiprumas</w:t>
            </w:r>
          </w:p>
        </w:tc>
        <w:tc>
          <w:tcPr>
            <w:tcW w:w="1947" w:type="pct"/>
            <w:tcBorders>
              <w:top w:val="single" w:sz="4" w:space="0" w:color="auto"/>
              <w:left w:val="single" w:sz="4" w:space="0" w:color="auto"/>
              <w:bottom w:val="single" w:sz="4" w:space="0" w:color="auto"/>
              <w:right w:val="single" w:sz="4" w:space="0" w:color="auto"/>
            </w:tcBorders>
            <w:hideMark/>
          </w:tcPr>
          <w:p w14:paraId="56B70096" w14:textId="77777777" w:rsidR="00A702F3" w:rsidRPr="00890F72" w:rsidRDefault="00A702F3" w:rsidP="00A702F3">
            <w:pPr>
              <w:pStyle w:val="Sraopastraipa"/>
              <w:numPr>
                <w:ilvl w:val="0"/>
                <w:numId w:val="1"/>
              </w:numPr>
              <w:snapToGrid w:val="0"/>
              <w:rPr>
                <w:bCs/>
                <w:sz w:val="22"/>
                <w:szCs w:val="22"/>
              </w:rPr>
            </w:pPr>
            <w:r w:rsidRPr="00890F72">
              <w:rPr>
                <w:bCs/>
                <w:sz w:val="22"/>
                <w:szCs w:val="22"/>
              </w:rPr>
              <w:t>≥ 70000 lux;</w:t>
            </w:r>
          </w:p>
          <w:p w14:paraId="459E51B5" w14:textId="2D7D2044" w:rsidR="00A702F3" w:rsidRPr="00890F72" w:rsidRDefault="00A702F3" w:rsidP="00A702F3">
            <w:pPr>
              <w:pStyle w:val="Sraopastraipa"/>
              <w:numPr>
                <w:ilvl w:val="0"/>
                <w:numId w:val="1"/>
              </w:numPr>
              <w:snapToGrid w:val="0"/>
              <w:rPr>
                <w:bCs/>
                <w:sz w:val="22"/>
                <w:szCs w:val="22"/>
              </w:rPr>
            </w:pPr>
            <w:r w:rsidRPr="00890F72">
              <w:rPr>
                <w:bCs/>
                <w:sz w:val="22"/>
                <w:szCs w:val="22"/>
              </w:rPr>
              <w:t>Apšvietimo stiprumas reguliuojamas.</w:t>
            </w:r>
          </w:p>
        </w:tc>
        <w:tc>
          <w:tcPr>
            <w:tcW w:w="1387" w:type="pct"/>
            <w:tcBorders>
              <w:top w:val="single" w:sz="4" w:space="0" w:color="auto"/>
              <w:left w:val="single" w:sz="4" w:space="0" w:color="auto"/>
              <w:bottom w:val="single" w:sz="4" w:space="0" w:color="auto"/>
              <w:right w:val="single" w:sz="4" w:space="0" w:color="auto"/>
            </w:tcBorders>
          </w:tcPr>
          <w:p w14:paraId="65B17713" w14:textId="77777777" w:rsidR="00A702F3" w:rsidRPr="00890F72" w:rsidRDefault="00A702F3" w:rsidP="00A702F3">
            <w:pPr>
              <w:rPr>
                <w:bCs/>
                <w:sz w:val="22"/>
                <w:szCs w:val="22"/>
                <w:lang w:val="lt-LT"/>
              </w:rPr>
            </w:pPr>
          </w:p>
        </w:tc>
      </w:tr>
      <w:tr w:rsidR="000227EC" w:rsidRPr="00890F72" w14:paraId="70518EF0" w14:textId="77777777" w:rsidTr="00D26C82">
        <w:trPr>
          <w:trHeight w:val="283"/>
        </w:trPr>
        <w:tc>
          <w:tcPr>
            <w:tcW w:w="376" w:type="pct"/>
            <w:tcBorders>
              <w:top w:val="single" w:sz="4" w:space="0" w:color="auto"/>
              <w:left w:val="single" w:sz="4" w:space="0" w:color="auto"/>
              <w:bottom w:val="single" w:sz="4" w:space="0" w:color="auto"/>
              <w:right w:val="single" w:sz="4" w:space="0" w:color="auto"/>
            </w:tcBorders>
            <w:hideMark/>
          </w:tcPr>
          <w:p w14:paraId="6EC75229" w14:textId="603811B2" w:rsidR="00A702F3" w:rsidRPr="00890F72" w:rsidRDefault="00682C23" w:rsidP="00A702F3">
            <w:pPr>
              <w:jc w:val="center"/>
              <w:rPr>
                <w:sz w:val="22"/>
                <w:szCs w:val="22"/>
                <w:lang w:val="lt-LT"/>
              </w:rPr>
            </w:pPr>
            <w:r w:rsidRPr="00890F72">
              <w:rPr>
                <w:b/>
                <w:sz w:val="22"/>
                <w:szCs w:val="22"/>
                <w:lang w:val="lt-LT"/>
              </w:rPr>
              <w:t>13</w:t>
            </w:r>
            <w:r w:rsidR="00A702F3" w:rsidRPr="00890F72">
              <w:rPr>
                <w:b/>
                <w:sz w:val="22"/>
                <w:szCs w:val="22"/>
                <w:lang w:val="lt-LT"/>
              </w:rPr>
              <w:t>.</w:t>
            </w:r>
          </w:p>
        </w:tc>
        <w:tc>
          <w:tcPr>
            <w:tcW w:w="3237" w:type="pct"/>
            <w:gridSpan w:val="2"/>
            <w:tcBorders>
              <w:top w:val="single" w:sz="4" w:space="0" w:color="auto"/>
              <w:left w:val="single" w:sz="4" w:space="0" w:color="auto"/>
              <w:bottom w:val="single" w:sz="4" w:space="0" w:color="auto"/>
              <w:right w:val="single" w:sz="4" w:space="0" w:color="auto"/>
            </w:tcBorders>
            <w:hideMark/>
          </w:tcPr>
          <w:p w14:paraId="17A94DF9" w14:textId="4D3C8C72" w:rsidR="00A702F3" w:rsidRPr="00890F72" w:rsidRDefault="00A702F3" w:rsidP="00A702F3">
            <w:pPr>
              <w:snapToGrid w:val="0"/>
              <w:rPr>
                <w:sz w:val="22"/>
                <w:szCs w:val="22"/>
                <w:lang w:val="lt-LT"/>
              </w:rPr>
            </w:pPr>
            <w:r w:rsidRPr="00890F72">
              <w:rPr>
                <w:b/>
                <w:bCs/>
                <w:sz w:val="22"/>
                <w:szCs w:val="22"/>
                <w:lang w:val="lt-LT"/>
              </w:rPr>
              <w:t>Apsaugos priemonės:</w:t>
            </w:r>
          </w:p>
        </w:tc>
        <w:tc>
          <w:tcPr>
            <w:tcW w:w="1387" w:type="pct"/>
            <w:tcBorders>
              <w:top w:val="single" w:sz="4" w:space="0" w:color="auto"/>
              <w:left w:val="single" w:sz="4" w:space="0" w:color="auto"/>
              <w:bottom w:val="single" w:sz="4" w:space="0" w:color="auto"/>
              <w:right w:val="single" w:sz="4" w:space="0" w:color="auto"/>
            </w:tcBorders>
          </w:tcPr>
          <w:p w14:paraId="55210F37" w14:textId="77777777" w:rsidR="00A702F3" w:rsidRPr="00890F72" w:rsidRDefault="00A702F3" w:rsidP="00A702F3">
            <w:pPr>
              <w:rPr>
                <w:bCs/>
                <w:sz w:val="22"/>
                <w:szCs w:val="22"/>
                <w:lang w:val="lt-LT"/>
              </w:rPr>
            </w:pPr>
          </w:p>
        </w:tc>
      </w:tr>
      <w:tr w:rsidR="00A702F3" w:rsidRPr="00890F72" w14:paraId="2310152F" w14:textId="77777777" w:rsidTr="00D26C82">
        <w:tc>
          <w:tcPr>
            <w:tcW w:w="376" w:type="pct"/>
            <w:tcBorders>
              <w:top w:val="single" w:sz="4" w:space="0" w:color="auto"/>
              <w:left w:val="single" w:sz="4" w:space="0" w:color="auto"/>
              <w:bottom w:val="single" w:sz="4" w:space="0" w:color="auto"/>
              <w:right w:val="single" w:sz="4" w:space="0" w:color="auto"/>
            </w:tcBorders>
            <w:hideMark/>
          </w:tcPr>
          <w:p w14:paraId="03E584DA" w14:textId="4F00F8EE" w:rsidR="00A702F3" w:rsidRPr="00890F72" w:rsidRDefault="00A702F3" w:rsidP="000227EC">
            <w:pPr>
              <w:jc w:val="center"/>
              <w:rPr>
                <w:sz w:val="22"/>
                <w:szCs w:val="22"/>
                <w:lang w:val="lt-LT"/>
              </w:rPr>
            </w:pPr>
            <w:r w:rsidRPr="00890F72">
              <w:rPr>
                <w:sz w:val="22"/>
                <w:szCs w:val="22"/>
                <w:lang w:val="lt-LT"/>
              </w:rPr>
              <w:t>1</w:t>
            </w:r>
            <w:r w:rsidR="000227EC" w:rsidRPr="00890F72">
              <w:rPr>
                <w:sz w:val="22"/>
                <w:szCs w:val="22"/>
                <w:lang w:val="lt-LT"/>
              </w:rPr>
              <w:t>3</w:t>
            </w:r>
            <w:r w:rsidRPr="00890F72">
              <w:rPr>
                <w:sz w:val="22"/>
                <w:szCs w:val="22"/>
                <w:lang w:val="lt-LT"/>
              </w:rPr>
              <w:t>.1.</w:t>
            </w:r>
          </w:p>
        </w:tc>
        <w:tc>
          <w:tcPr>
            <w:tcW w:w="1290" w:type="pct"/>
            <w:tcBorders>
              <w:top w:val="single" w:sz="4" w:space="0" w:color="auto"/>
              <w:left w:val="single" w:sz="4" w:space="0" w:color="auto"/>
              <w:bottom w:val="single" w:sz="4" w:space="0" w:color="auto"/>
              <w:right w:val="single" w:sz="4" w:space="0" w:color="auto"/>
            </w:tcBorders>
            <w:hideMark/>
          </w:tcPr>
          <w:p w14:paraId="172655D2" w14:textId="77777777" w:rsidR="00A702F3" w:rsidRPr="00890F72" w:rsidRDefault="00A702F3" w:rsidP="00A702F3">
            <w:pPr>
              <w:rPr>
                <w:sz w:val="22"/>
                <w:szCs w:val="22"/>
                <w:lang w:val="lt-LT"/>
              </w:rPr>
            </w:pPr>
            <w:r w:rsidRPr="00890F72">
              <w:rPr>
                <w:sz w:val="22"/>
                <w:szCs w:val="22"/>
                <w:lang w:val="lt-LT"/>
              </w:rPr>
              <w:t>Apsauginės širmos</w:t>
            </w:r>
          </w:p>
        </w:tc>
        <w:tc>
          <w:tcPr>
            <w:tcW w:w="1947" w:type="pct"/>
            <w:tcBorders>
              <w:top w:val="single" w:sz="4" w:space="0" w:color="auto"/>
              <w:left w:val="single" w:sz="4" w:space="0" w:color="auto"/>
              <w:bottom w:val="single" w:sz="4" w:space="0" w:color="auto"/>
              <w:right w:val="single" w:sz="4" w:space="0" w:color="auto"/>
            </w:tcBorders>
            <w:hideMark/>
          </w:tcPr>
          <w:p w14:paraId="34B71CBA" w14:textId="2CFCFBCE" w:rsidR="00A702F3" w:rsidRPr="00890F72" w:rsidRDefault="00A702F3" w:rsidP="00A702F3">
            <w:pPr>
              <w:pStyle w:val="Sraopastraipa"/>
              <w:numPr>
                <w:ilvl w:val="0"/>
                <w:numId w:val="17"/>
              </w:numPr>
              <w:rPr>
                <w:sz w:val="22"/>
                <w:szCs w:val="22"/>
              </w:rPr>
            </w:pPr>
            <w:r w:rsidRPr="00890F72">
              <w:rPr>
                <w:sz w:val="22"/>
                <w:szCs w:val="22"/>
              </w:rPr>
              <w:t>Užtikrinančios kūno apsaugą iki juosmens;</w:t>
            </w:r>
          </w:p>
          <w:p w14:paraId="6FD5D153" w14:textId="37EBA71E" w:rsidR="00A702F3" w:rsidRPr="00890F72" w:rsidRDefault="00A702F3" w:rsidP="00A702F3">
            <w:pPr>
              <w:pStyle w:val="Sraopastraipa"/>
              <w:numPr>
                <w:ilvl w:val="0"/>
                <w:numId w:val="17"/>
              </w:numPr>
              <w:rPr>
                <w:sz w:val="22"/>
                <w:szCs w:val="22"/>
              </w:rPr>
            </w:pPr>
            <w:r w:rsidRPr="00890F72">
              <w:rPr>
                <w:sz w:val="22"/>
                <w:szCs w:val="22"/>
              </w:rPr>
              <w:t>Tvirtinamos abiejose paciento stalo pusėse;</w:t>
            </w:r>
          </w:p>
          <w:p w14:paraId="53F9F613" w14:textId="77777777" w:rsidR="00A702F3" w:rsidRPr="00890F72" w:rsidRDefault="00A702F3" w:rsidP="00A702F3">
            <w:pPr>
              <w:pStyle w:val="Sraopastraipa"/>
              <w:numPr>
                <w:ilvl w:val="0"/>
                <w:numId w:val="17"/>
              </w:numPr>
              <w:rPr>
                <w:sz w:val="22"/>
                <w:szCs w:val="22"/>
              </w:rPr>
            </w:pPr>
            <w:r w:rsidRPr="00890F72">
              <w:rPr>
                <w:sz w:val="22"/>
                <w:szCs w:val="22"/>
              </w:rPr>
              <w:t>Švino ekvivalentas ≥ 0,5 mm Pb;</w:t>
            </w:r>
          </w:p>
          <w:p w14:paraId="53C456C4" w14:textId="5E638164" w:rsidR="00A702F3" w:rsidRPr="00890F72" w:rsidRDefault="00A702F3" w:rsidP="00A702F3">
            <w:pPr>
              <w:pStyle w:val="Sraopastraipa"/>
              <w:numPr>
                <w:ilvl w:val="0"/>
                <w:numId w:val="17"/>
              </w:numPr>
              <w:rPr>
                <w:sz w:val="22"/>
                <w:szCs w:val="22"/>
              </w:rPr>
            </w:pPr>
            <w:r w:rsidRPr="00890F72">
              <w:rPr>
                <w:sz w:val="22"/>
                <w:szCs w:val="22"/>
              </w:rPr>
              <w:t>Kiekis ≥ 2 vnt.</w:t>
            </w:r>
          </w:p>
        </w:tc>
        <w:tc>
          <w:tcPr>
            <w:tcW w:w="1387" w:type="pct"/>
            <w:tcBorders>
              <w:top w:val="single" w:sz="4" w:space="0" w:color="auto"/>
              <w:left w:val="single" w:sz="4" w:space="0" w:color="auto"/>
              <w:bottom w:val="single" w:sz="4" w:space="0" w:color="auto"/>
              <w:right w:val="single" w:sz="4" w:space="0" w:color="auto"/>
            </w:tcBorders>
          </w:tcPr>
          <w:p w14:paraId="2E418821" w14:textId="77777777" w:rsidR="00A702F3" w:rsidRPr="00890F72" w:rsidRDefault="00A702F3" w:rsidP="00A702F3">
            <w:pPr>
              <w:rPr>
                <w:bCs/>
                <w:sz w:val="22"/>
                <w:szCs w:val="22"/>
                <w:lang w:val="lt-LT"/>
              </w:rPr>
            </w:pPr>
          </w:p>
        </w:tc>
      </w:tr>
      <w:tr w:rsidR="00A702F3" w:rsidRPr="00890F72" w14:paraId="2F89A431" w14:textId="77777777" w:rsidTr="00D26C82">
        <w:trPr>
          <w:trHeight w:val="777"/>
        </w:trPr>
        <w:tc>
          <w:tcPr>
            <w:tcW w:w="376" w:type="pct"/>
            <w:tcBorders>
              <w:top w:val="single" w:sz="4" w:space="0" w:color="auto"/>
              <w:left w:val="single" w:sz="4" w:space="0" w:color="auto"/>
              <w:bottom w:val="single" w:sz="4" w:space="0" w:color="auto"/>
              <w:right w:val="single" w:sz="4" w:space="0" w:color="auto"/>
            </w:tcBorders>
            <w:hideMark/>
          </w:tcPr>
          <w:p w14:paraId="3B097295" w14:textId="5D6C3A17" w:rsidR="00A702F3" w:rsidRPr="00890F72" w:rsidRDefault="000227EC" w:rsidP="00A702F3">
            <w:pPr>
              <w:jc w:val="center"/>
              <w:rPr>
                <w:sz w:val="22"/>
                <w:szCs w:val="22"/>
                <w:lang w:val="lt-LT"/>
              </w:rPr>
            </w:pPr>
            <w:r w:rsidRPr="00890F72">
              <w:rPr>
                <w:sz w:val="22"/>
                <w:szCs w:val="22"/>
                <w:lang w:val="lt-LT"/>
              </w:rPr>
              <w:t>13</w:t>
            </w:r>
            <w:r w:rsidR="00A702F3" w:rsidRPr="00890F72">
              <w:rPr>
                <w:sz w:val="22"/>
                <w:szCs w:val="22"/>
                <w:lang w:val="lt-LT"/>
              </w:rPr>
              <w:t>.2.</w:t>
            </w:r>
          </w:p>
        </w:tc>
        <w:tc>
          <w:tcPr>
            <w:tcW w:w="1290" w:type="pct"/>
            <w:tcBorders>
              <w:top w:val="single" w:sz="4" w:space="0" w:color="auto"/>
              <w:left w:val="single" w:sz="4" w:space="0" w:color="auto"/>
              <w:bottom w:val="single" w:sz="4" w:space="0" w:color="auto"/>
              <w:right w:val="single" w:sz="4" w:space="0" w:color="auto"/>
            </w:tcBorders>
            <w:hideMark/>
          </w:tcPr>
          <w:p w14:paraId="747D950B" w14:textId="77777777" w:rsidR="00A702F3" w:rsidRPr="00890F72" w:rsidRDefault="00A702F3" w:rsidP="00A702F3">
            <w:pPr>
              <w:rPr>
                <w:sz w:val="22"/>
                <w:szCs w:val="22"/>
                <w:lang w:val="lt-LT"/>
              </w:rPr>
            </w:pPr>
            <w:r w:rsidRPr="00890F72">
              <w:rPr>
                <w:sz w:val="22"/>
                <w:szCs w:val="22"/>
                <w:lang w:val="lt-LT"/>
              </w:rPr>
              <w:t>Švinuoto stiklo ekranas</w:t>
            </w:r>
          </w:p>
        </w:tc>
        <w:tc>
          <w:tcPr>
            <w:tcW w:w="1947" w:type="pct"/>
            <w:tcBorders>
              <w:top w:val="single" w:sz="4" w:space="0" w:color="auto"/>
              <w:left w:val="single" w:sz="4" w:space="0" w:color="auto"/>
              <w:bottom w:val="single" w:sz="4" w:space="0" w:color="auto"/>
              <w:right w:val="single" w:sz="4" w:space="0" w:color="auto"/>
            </w:tcBorders>
            <w:hideMark/>
          </w:tcPr>
          <w:p w14:paraId="10CBBBD0" w14:textId="143A2E21" w:rsidR="00A702F3" w:rsidRPr="00890F72" w:rsidRDefault="00A702F3" w:rsidP="00A702F3">
            <w:pPr>
              <w:pStyle w:val="Sraopastraipa"/>
              <w:numPr>
                <w:ilvl w:val="0"/>
                <w:numId w:val="18"/>
              </w:numPr>
              <w:rPr>
                <w:sz w:val="22"/>
                <w:szCs w:val="22"/>
              </w:rPr>
            </w:pPr>
            <w:r w:rsidRPr="00890F72">
              <w:rPr>
                <w:sz w:val="22"/>
                <w:szCs w:val="22"/>
              </w:rPr>
              <w:t>Švinuoto stiklo ekranas su prie ekrano kabinamomis užuolaidėlėmis;</w:t>
            </w:r>
          </w:p>
          <w:p w14:paraId="05D0272D" w14:textId="77777777" w:rsidR="00A702F3" w:rsidRPr="00890F72" w:rsidRDefault="00A702F3" w:rsidP="00A702F3">
            <w:pPr>
              <w:pStyle w:val="Sraopastraipa"/>
              <w:numPr>
                <w:ilvl w:val="0"/>
                <w:numId w:val="18"/>
              </w:numPr>
              <w:rPr>
                <w:sz w:val="22"/>
                <w:szCs w:val="22"/>
              </w:rPr>
            </w:pPr>
            <w:r w:rsidRPr="00890F72">
              <w:rPr>
                <w:sz w:val="22"/>
                <w:szCs w:val="22"/>
              </w:rPr>
              <w:t>Švino ekvivalentas ≥ 0,5 mm Pb;</w:t>
            </w:r>
          </w:p>
          <w:p w14:paraId="1C259B69" w14:textId="1908E89A" w:rsidR="00A702F3" w:rsidRPr="00890F72" w:rsidRDefault="00A702F3" w:rsidP="00A702F3">
            <w:pPr>
              <w:pStyle w:val="Sraopastraipa"/>
              <w:numPr>
                <w:ilvl w:val="0"/>
                <w:numId w:val="18"/>
              </w:numPr>
              <w:rPr>
                <w:sz w:val="22"/>
                <w:szCs w:val="22"/>
              </w:rPr>
            </w:pPr>
            <w:r w:rsidRPr="00890F72">
              <w:rPr>
                <w:sz w:val="22"/>
                <w:szCs w:val="22"/>
              </w:rPr>
              <w:t>Kiekis ≥ 1 vnt.</w:t>
            </w:r>
          </w:p>
        </w:tc>
        <w:tc>
          <w:tcPr>
            <w:tcW w:w="1387" w:type="pct"/>
            <w:tcBorders>
              <w:top w:val="single" w:sz="4" w:space="0" w:color="auto"/>
              <w:left w:val="single" w:sz="4" w:space="0" w:color="auto"/>
              <w:bottom w:val="single" w:sz="4" w:space="0" w:color="auto"/>
              <w:right w:val="single" w:sz="4" w:space="0" w:color="auto"/>
            </w:tcBorders>
          </w:tcPr>
          <w:p w14:paraId="69C7C2D0" w14:textId="77777777" w:rsidR="00A702F3" w:rsidRPr="00890F72" w:rsidRDefault="00A702F3" w:rsidP="00A702F3">
            <w:pPr>
              <w:rPr>
                <w:bCs/>
                <w:iCs/>
                <w:sz w:val="22"/>
                <w:szCs w:val="22"/>
                <w:lang w:val="lt-LT"/>
              </w:rPr>
            </w:pPr>
          </w:p>
        </w:tc>
      </w:tr>
      <w:tr w:rsidR="00A702F3" w:rsidRPr="00890F72" w14:paraId="559B0719" w14:textId="77777777" w:rsidTr="00D26C82">
        <w:tc>
          <w:tcPr>
            <w:tcW w:w="376" w:type="pct"/>
            <w:tcBorders>
              <w:top w:val="single" w:sz="4" w:space="0" w:color="auto"/>
              <w:left w:val="single" w:sz="4" w:space="0" w:color="auto"/>
              <w:bottom w:val="single" w:sz="4" w:space="0" w:color="auto"/>
              <w:right w:val="single" w:sz="4" w:space="0" w:color="auto"/>
            </w:tcBorders>
            <w:hideMark/>
          </w:tcPr>
          <w:p w14:paraId="4E6CC497" w14:textId="12A95990" w:rsidR="00A702F3" w:rsidRPr="00890F72" w:rsidRDefault="000227EC" w:rsidP="00A702F3">
            <w:pPr>
              <w:jc w:val="center"/>
              <w:rPr>
                <w:sz w:val="22"/>
                <w:szCs w:val="22"/>
                <w:lang w:val="lt-LT"/>
              </w:rPr>
            </w:pPr>
            <w:r w:rsidRPr="00890F72">
              <w:rPr>
                <w:sz w:val="22"/>
                <w:szCs w:val="22"/>
                <w:lang w:val="lt-LT"/>
              </w:rPr>
              <w:lastRenderedPageBreak/>
              <w:t>13</w:t>
            </w:r>
            <w:r w:rsidR="00A702F3" w:rsidRPr="00890F72">
              <w:rPr>
                <w:sz w:val="22"/>
                <w:szCs w:val="22"/>
                <w:lang w:val="lt-LT"/>
              </w:rPr>
              <w:t>.3.</w:t>
            </w:r>
          </w:p>
        </w:tc>
        <w:tc>
          <w:tcPr>
            <w:tcW w:w="1290" w:type="pct"/>
            <w:tcBorders>
              <w:top w:val="single" w:sz="4" w:space="0" w:color="auto"/>
              <w:left w:val="single" w:sz="4" w:space="0" w:color="auto"/>
              <w:bottom w:val="single" w:sz="4" w:space="0" w:color="auto"/>
              <w:right w:val="single" w:sz="4" w:space="0" w:color="auto"/>
            </w:tcBorders>
            <w:hideMark/>
          </w:tcPr>
          <w:p w14:paraId="3DBEB810" w14:textId="77777777" w:rsidR="00A702F3" w:rsidRPr="00890F72" w:rsidRDefault="00A702F3" w:rsidP="00A702F3">
            <w:pPr>
              <w:rPr>
                <w:sz w:val="22"/>
                <w:szCs w:val="22"/>
                <w:lang w:val="lt-LT"/>
              </w:rPr>
            </w:pPr>
            <w:r w:rsidRPr="00890F72">
              <w:rPr>
                <w:sz w:val="22"/>
                <w:szCs w:val="22"/>
                <w:lang w:val="lt-LT"/>
              </w:rPr>
              <w:t>Individualios apsaugos priemonės gydytojams (-joms), slaugytojams (-joms) bei radiologijos technologui (-ei)</w:t>
            </w:r>
          </w:p>
        </w:tc>
        <w:tc>
          <w:tcPr>
            <w:tcW w:w="1947" w:type="pct"/>
            <w:tcBorders>
              <w:top w:val="single" w:sz="4" w:space="0" w:color="auto"/>
              <w:left w:val="single" w:sz="4" w:space="0" w:color="auto"/>
              <w:bottom w:val="single" w:sz="4" w:space="0" w:color="auto"/>
              <w:right w:val="single" w:sz="4" w:space="0" w:color="auto"/>
            </w:tcBorders>
            <w:hideMark/>
          </w:tcPr>
          <w:p w14:paraId="58A8042B" w14:textId="1A92C6A0" w:rsidR="00A702F3" w:rsidRPr="00890F72" w:rsidRDefault="00A702F3" w:rsidP="00A702F3">
            <w:pPr>
              <w:pStyle w:val="Sraopastraipa"/>
              <w:numPr>
                <w:ilvl w:val="0"/>
                <w:numId w:val="19"/>
              </w:numPr>
              <w:rPr>
                <w:sz w:val="22"/>
                <w:szCs w:val="22"/>
              </w:rPr>
            </w:pPr>
            <w:r w:rsidRPr="00890F72">
              <w:rPr>
                <w:sz w:val="22"/>
                <w:szCs w:val="22"/>
              </w:rPr>
              <w:t>Priemonės sudarytos iš trijų sudedamųjų dalių (dvipusės liemenės, dvipusio sijono ir apykaklės);</w:t>
            </w:r>
          </w:p>
          <w:p w14:paraId="40B4D4F7" w14:textId="68A76BA0" w:rsidR="00A702F3" w:rsidRPr="00890F72" w:rsidRDefault="00A702F3" w:rsidP="00A702F3">
            <w:pPr>
              <w:pStyle w:val="Sraopastraipa"/>
              <w:numPr>
                <w:ilvl w:val="0"/>
                <w:numId w:val="19"/>
              </w:numPr>
              <w:rPr>
                <w:sz w:val="22"/>
                <w:szCs w:val="22"/>
              </w:rPr>
            </w:pPr>
            <w:r w:rsidRPr="00890F72">
              <w:rPr>
                <w:sz w:val="22"/>
                <w:szCs w:val="22"/>
              </w:rPr>
              <w:t>Sijono ir liemenės švino ekvivalentas priekyje, įskaitant šonus: ≥ 0,5 mmPb, nugaroje ≥ 0,25 mmPb;</w:t>
            </w:r>
          </w:p>
          <w:p w14:paraId="745ADE6B" w14:textId="42CF8D9E" w:rsidR="00A702F3" w:rsidRPr="00890F72" w:rsidRDefault="00A702F3" w:rsidP="00A702F3">
            <w:pPr>
              <w:pStyle w:val="Sraopastraipa"/>
              <w:numPr>
                <w:ilvl w:val="0"/>
                <w:numId w:val="19"/>
              </w:numPr>
              <w:rPr>
                <w:sz w:val="22"/>
                <w:szCs w:val="22"/>
              </w:rPr>
            </w:pPr>
            <w:r w:rsidRPr="00890F72">
              <w:rPr>
                <w:sz w:val="22"/>
                <w:szCs w:val="22"/>
              </w:rPr>
              <w:t>Apykaklės švino ekvivalentas ≥ 0,5 mmPb;</w:t>
            </w:r>
          </w:p>
          <w:p w14:paraId="5D13B524" w14:textId="14EF4E64" w:rsidR="00A702F3" w:rsidRPr="00890F72" w:rsidRDefault="00A702F3" w:rsidP="00A702F3">
            <w:pPr>
              <w:pStyle w:val="Sraopastraipa"/>
              <w:numPr>
                <w:ilvl w:val="0"/>
                <w:numId w:val="19"/>
              </w:numPr>
              <w:rPr>
                <w:sz w:val="22"/>
                <w:szCs w:val="22"/>
              </w:rPr>
            </w:pPr>
            <w:r w:rsidRPr="00890F72">
              <w:rPr>
                <w:sz w:val="22"/>
                <w:szCs w:val="22"/>
              </w:rPr>
              <w:t xml:space="preserve">Pagaminta iš palengvintų medžiagų </w:t>
            </w:r>
            <w:r w:rsidRPr="00890F72">
              <w:rPr>
                <w:i/>
                <w:sz w:val="22"/>
                <w:szCs w:val="22"/>
              </w:rPr>
              <w:t>(būtina pateikti gamintojo arba pasiūlymą teikiančios įmonės patvirtinimą, kad siūlomos apsaugos priemonės bus pagamintos iš palengvintų medžiagų);</w:t>
            </w:r>
          </w:p>
          <w:p w14:paraId="7271ADE1" w14:textId="77777777" w:rsidR="00A702F3" w:rsidRPr="00890F72" w:rsidRDefault="00A702F3" w:rsidP="00A702F3">
            <w:pPr>
              <w:pStyle w:val="Sraopastraipa"/>
              <w:numPr>
                <w:ilvl w:val="0"/>
                <w:numId w:val="19"/>
              </w:numPr>
              <w:rPr>
                <w:sz w:val="22"/>
                <w:szCs w:val="22"/>
              </w:rPr>
            </w:pPr>
            <w:r w:rsidRPr="00890F72">
              <w:rPr>
                <w:sz w:val="22"/>
                <w:szCs w:val="22"/>
              </w:rPr>
              <w:t>Galimybė pasirinkti skirtingų dydžių apsaugos priemones;</w:t>
            </w:r>
          </w:p>
          <w:p w14:paraId="54FE8AEF" w14:textId="3ED7A8C0" w:rsidR="00A702F3" w:rsidRPr="00890F72" w:rsidRDefault="00A702F3" w:rsidP="00A702F3">
            <w:pPr>
              <w:pStyle w:val="Sraopastraipa"/>
              <w:numPr>
                <w:ilvl w:val="0"/>
                <w:numId w:val="19"/>
              </w:numPr>
              <w:rPr>
                <w:sz w:val="22"/>
                <w:szCs w:val="22"/>
              </w:rPr>
            </w:pPr>
            <w:r w:rsidRPr="00890F72">
              <w:rPr>
                <w:sz w:val="22"/>
                <w:szCs w:val="22"/>
              </w:rPr>
              <w:t>Kiekis ≥ 7 komplektai</w:t>
            </w:r>
          </w:p>
        </w:tc>
        <w:tc>
          <w:tcPr>
            <w:tcW w:w="1387" w:type="pct"/>
            <w:tcBorders>
              <w:top w:val="single" w:sz="4" w:space="0" w:color="auto"/>
              <w:left w:val="single" w:sz="4" w:space="0" w:color="auto"/>
              <w:bottom w:val="single" w:sz="4" w:space="0" w:color="auto"/>
              <w:right w:val="single" w:sz="4" w:space="0" w:color="auto"/>
            </w:tcBorders>
          </w:tcPr>
          <w:p w14:paraId="4424DF65" w14:textId="77777777" w:rsidR="00A702F3" w:rsidRPr="00890F72" w:rsidRDefault="00A702F3" w:rsidP="00A702F3">
            <w:pPr>
              <w:rPr>
                <w:bCs/>
                <w:iCs/>
                <w:sz w:val="22"/>
                <w:szCs w:val="22"/>
                <w:lang w:val="lt-LT"/>
              </w:rPr>
            </w:pPr>
          </w:p>
        </w:tc>
      </w:tr>
      <w:tr w:rsidR="00A702F3" w:rsidRPr="00890F72" w14:paraId="7840F1F4" w14:textId="77777777" w:rsidTr="00D26C82">
        <w:tc>
          <w:tcPr>
            <w:tcW w:w="376" w:type="pct"/>
            <w:tcBorders>
              <w:top w:val="single" w:sz="4" w:space="0" w:color="auto"/>
              <w:left w:val="single" w:sz="4" w:space="0" w:color="auto"/>
              <w:bottom w:val="single" w:sz="4" w:space="0" w:color="auto"/>
              <w:right w:val="single" w:sz="4" w:space="0" w:color="auto"/>
            </w:tcBorders>
            <w:hideMark/>
          </w:tcPr>
          <w:p w14:paraId="376C2904" w14:textId="511BBCAF" w:rsidR="00A702F3" w:rsidRPr="00890F72" w:rsidRDefault="000227EC" w:rsidP="00A702F3">
            <w:pPr>
              <w:jc w:val="center"/>
              <w:rPr>
                <w:sz w:val="22"/>
                <w:szCs w:val="22"/>
                <w:lang w:val="lt-LT"/>
              </w:rPr>
            </w:pPr>
            <w:r w:rsidRPr="00890F72">
              <w:rPr>
                <w:sz w:val="22"/>
                <w:szCs w:val="22"/>
                <w:lang w:val="lt-LT"/>
              </w:rPr>
              <w:t>13</w:t>
            </w:r>
            <w:r w:rsidR="00A702F3" w:rsidRPr="00890F72">
              <w:rPr>
                <w:sz w:val="22"/>
                <w:szCs w:val="22"/>
                <w:lang w:val="lt-LT"/>
              </w:rPr>
              <w:t>.4.</w:t>
            </w:r>
          </w:p>
        </w:tc>
        <w:tc>
          <w:tcPr>
            <w:tcW w:w="1290" w:type="pct"/>
            <w:tcBorders>
              <w:top w:val="single" w:sz="4" w:space="0" w:color="auto"/>
              <w:left w:val="single" w:sz="4" w:space="0" w:color="auto"/>
              <w:bottom w:val="single" w:sz="4" w:space="0" w:color="auto"/>
              <w:right w:val="single" w:sz="4" w:space="0" w:color="auto"/>
            </w:tcBorders>
            <w:hideMark/>
          </w:tcPr>
          <w:p w14:paraId="4B6E5D9D" w14:textId="77777777" w:rsidR="00A702F3" w:rsidRPr="00890F72" w:rsidRDefault="00A702F3" w:rsidP="00A702F3">
            <w:pPr>
              <w:rPr>
                <w:sz w:val="22"/>
                <w:szCs w:val="22"/>
                <w:lang w:val="lt-LT"/>
              </w:rPr>
            </w:pPr>
            <w:r w:rsidRPr="00890F72">
              <w:rPr>
                <w:sz w:val="22"/>
                <w:szCs w:val="22"/>
                <w:lang w:val="lt-LT"/>
              </w:rPr>
              <w:t>Rentgeno apsauginiai akiniai gydytojams</w:t>
            </w:r>
          </w:p>
        </w:tc>
        <w:tc>
          <w:tcPr>
            <w:tcW w:w="1947" w:type="pct"/>
            <w:tcBorders>
              <w:top w:val="single" w:sz="4" w:space="0" w:color="auto"/>
              <w:left w:val="single" w:sz="4" w:space="0" w:color="auto"/>
              <w:bottom w:val="single" w:sz="4" w:space="0" w:color="auto"/>
              <w:right w:val="single" w:sz="4" w:space="0" w:color="auto"/>
            </w:tcBorders>
            <w:hideMark/>
          </w:tcPr>
          <w:p w14:paraId="640A1DBC" w14:textId="26A4DA7F" w:rsidR="00A702F3" w:rsidRPr="00890F72" w:rsidRDefault="00A702F3" w:rsidP="00A702F3">
            <w:pPr>
              <w:pStyle w:val="Sraopastraipa"/>
              <w:numPr>
                <w:ilvl w:val="0"/>
                <w:numId w:val="20"/>
              </w:numPr>
              <w:rPr>
                <w:sz w:val="22"/>
                <w:szCs w:val="22"/>
              </w:rPr>
            </w:pPr>
            <w:r w:rsidRPr="00890F72">
              <w:rPr>
                <w:sz w:val="22"/>
                <w:szCs w:val="22"/>
              </w:rPr>
              <w:t>FIT OVER arba lygiaverčio tipo;</w:t>
            </w:r>
          </w:p>
          <w:p w14:paraId="73239CFF" w14:textId="141A800D" w:rsidR="00A702F3" w:rsidRPr="00890F72" w:rsidRDefault="00A702F3" w:rsidP="00A702F3">
            <w:pPr>
              <w:pStyle w:val="Sraopastraipa"/>
              <w:numPr>
                <w:ilvl w:val="0"/>
                <w:numId w:val="20"/>
              </w:numPr>
              <w:rPr>
                <w:sz w:val="22"/>
                <w:szCs w:val="22"/>
              </w:rPr>
            </w:pPr>
            <w:r w:rsidRPr="00890F72">
              <w:rPr>
                <w:sz w:val="22"/>
                <w:szCs w:val="22"/>
              </w:rPr>
              <w:t>Priekinė apsauga ≥ 0,75 mmPb, šoninė apsauga ≥ 0,35 mmPb;</w:t>
            </w:r>
          </w:p>
          <w:p w14:paraId="384ACB76" w14:textId="700F872F" w:rsidR="00A702F3" w:rsidRPr="00890F72" w:rsidRDefault="00A702F3" w:rsidP="00A702F3">
            <w:pPr>
              <w:pStyle w:val="Sraopastraipa"/>
              <w:numPr>
                <w:ilvl w:val="0"/>
                <w:numId w:val="20"/>
              </w:numPr>
              <w:rPr>
                <w:sz w:val="22"/>
                <w:szCs w:val="22"/>
              </w:rPr>
            </w:pPr>
            <w:r w:rsidRPr="00890F72">
              <w:rPr>
                <w:sz w:val="22"/>
                <w:szCs w:val="22"/>
              </w:rPr>
              <w:t>Svoris ≤ 100 g;</w:t>
            </w:r>
          </w:p>
          <w:p w14:paraId="286C4C34" w14:textId="2F7A195E" w:rsidR="00A702F3" w:rsidRPr="00890F72" w:rsidRDefault="00A702F3" w:rsidP="00A702F3">
            <w:pPr>
              <w:pStyle w:val="Sraopastraipa"/>
              <w:numPr>
                <w:ilvl w:val="0"/>
                <w:numId w:val="20"/>
              </w:numPr>
              <w:rPr>
                <w:sz w:val="22"/>
                <w:szCs w:val="22"/>
              </w:rPr>
            </w:pPr>
            <w:r w:rsidRPr="00890F72">
              <w:rPr>
                <w:sz w:val="22"/>
                <w:szCs w:val="22"/>
              </w:rPr>
              <w:t>Apsauginių akinių priedai:</w:t>
            </w:r>
          </w:p>
          <w:p w14:paraId="5DB434AA" w14:textId="68B8367E" w:rsidR="00A702F3" w:rsidRPr="00890F72" w:rsidRDefault="00A702F3" w:rsidP="00A702F3">
            <w:pPr>
              <w:pStyle w:val="Sraopastraipa"/>
              <w:numPr>
                <w:ilvl w:val="1"/>
                <w:numId w:val="20"/>
              </w:numPr>
              <w:rPr>
                <w:sz w:val="22"/>
                <w:szCs w:val="22"/>
              </w:rPr>
            </w:pPr>
            <w:r w:rsidRPr="00890F72">
              <w:rPr>
                <w:sz w:val="22"/>
                <w:szCs w:val="22"/>
              </w:rPr>
              <w:t>Saugojimo dėžutė;</w:t>
            </w:r>
          </w:p>
          <w:p w14:paraId="65554C6D" w14:textId="36EB288D" w:rsidR="00A702F3" w:rsidRPr="00890F72" w:rsidRDefault="00A702F3" w:rsidP="00A702F3">
            <w:pPr>
              <w:pStyle w:val="Sraopastraipa"/>
              <w:numPr>
                <w:ilvl w:val="1"/>
                <w:numId w:val="20"/>
              </w:numPr>
              <w:rPr>
                <w:sz w:val="22"/>
                <w:szCs w:val="22"/>
              </w:rPr>
            </w:pPr>
            <w:r w:rsidRPr="00890F72">
              <w:rPr>
                <w:sz w:val="22"/>
                <w:szCs w:val="22"/>
              </w:rPr>
              <w:t>Akinių galvos dirželis.</w:t>
            </w:r>
          </w:p>
          <w:p w14:paraId="1461D64E" w14:textId="71241DDE" w:rsidR="00A702F3" w:rsidRPr="00890F72" w:rsidRDefault="00A702F3" w:rsidP="00A702F3">
            <w:pPr>
              <w:pStyle w:val="Sraopastraipa"/>
              <w:numPr>
                <w:ilvl w:val="0"/>
                <w:numId w:val="20"/>
              </w:numPr>
              <w:rPr>
                <w:sz w:val="22"/>
                <w:szCs w:val="22"/>
              </w:rPr>
            </w:pPr>
            <w:r w:rsidRPr="00890F72">
              <w:rPr>
                <w:sz w:val="22"/>
                <w:szCs w:val="22"/>
              </w:rPr>
              <w:t>Kiekis ≥ 3 vnt.</w:t>
            </w:r>
          </w:p>
        </w:tc>
        <w:tc>
          <w:tcPr>
            <w:tcW w:w="1387" w:type="pct"/>
            <w:tcBorders>
              <w:top w:val="single" w:sz="4" w:space="0" w:color="auto"/>
              <w:left w:val="single" w:sz="4" w:space="0" w:color="auto"/>
              <w:bottom w:val="single" w:sz="4" w:space="0" w:color="auto"/>
              <w:right w:val="single" w:sz="4" w:space="0" w:color="auto"/>
            </w:tcBorders>
          </w:tcPr>
          <w:p w14:paraId="0867269C" w14:textId="77777777" w:rsidR="00A702F3" w:rsidRPr="00890F72" w:rsidRDefault="00A702F3" w:rsidP="00A702F3">
            <w:pPr>
              <w:rPr>
                <w:bCs/>
                <w:sz w:val="22"/>
                <w:szCs w:val="22"/>
                <w:lang w:val="lt-LT"/>
              </w:rPr>
            </w:pPr>
          </w:p>
        </w:tc>
      </w:tr>
      <w:tr w:rsidR="00A702F3" w:rsidRPr="00890F72" w14:paraId="63AD861E" w14:textId="77777777" w:rsidTr="00D26C82">
        <w:tc>
          <w:tcPr>
            <w:tcW w:w="376" w:type="pct"/>
            <w:tcBorders>
              <w:top w:val="single" w:sz="4" w:space="0" w:color="auto"/>
              <w:left w:val="single" w:sz="4" w:space="0" w:color="auto"/>
              <w:bottom w:val="single" w:sz="4" w:space="0" w:color="auto"/>
              <w:right w:val="single" w:sz="4" w:space="0" w:color="auto"/>
            </w:tcBorders>
            <w:hideMark/>
          </w:tcPr>
          <w:p w14:paraId="6E8F2230" w14:textId="27AA3668" w:rsidR="00A702F3" w:rsidRPr="00890F72" w:rsidRDefault="000227EC" w:rsidP="00A702F3">
            <w:pPr>
              <w:jc w:val="center"/>
              <w:rPr>
                <w:sz w:val="22"/>
                <w:szCs w:val="22"/>
                <w:lang w:val="lt-LT"/>
              </w:rPr>
            </w:pPr>
            <w:r w:rsidRPr="00890F72">
              <w:rPr>
                <w:sz w:val="22"/>
                <w:szCs w:val="22"/>
                <w:lang w:val="lt-LT"/>
              </w:rPr>
              <w:t>13</w:t>
            </w:r>
            <w:r w:rsidR="00A702F3" w:rsidRPr="00890F72">
              <w:rPr>
                <w:sz w:val="22"/>
                <w:szCs w:val="22"/>
                <w:lang w:val="lt-LT"/>
              </w:rPr>
              <w:t>.5.</w:t>
            </w:r>
          </w:p>
        </w:tc>
        <w:tc>
          <w:tcPr>
            <w:tcW w:w="1290" w:type="pct"/>
            <w:tcBorders>
              <w:top w:val="single" w:sz="4" w:space="0" w:color="auto"/>
              <w:left w:val="single" w:sz="4" w:space="0" w:color="auto"/>
              <w:bottom w:val="single" w:sz="4" w:space="0" w:color="auto"/>
              <w:right w:val="single" w:sz="4" w:space="0" w:color="auto"/>
            </w:tcBorders>
            <w:hideMark/>
          </w:tcPr>
          <w:p w14:paraId="041F71B8" w14:textId="77777777" w:rsidR="00A702F3" w:rsidRPr="00890F72" w:rsidRDefault="00A702F3" w:rsidP="00A702F3">
            <w:pPr>
              <w:rPr>
                <w:sz w:val="22"/>
                <w:szCs w:val="22"/>
                <w:lang w:val="lt-LT"/>
              </w:rPr>
            </w:pPr>
            <w:r w:rsidRPr="00890F72">
              <w:rPr>
                <w:sz w:val="22"/>
                <w:szCs w:val="22"/>
                <w:lang w:val="lt-LT"/>
              </w:rPr>
              <w:t>Apsauginių prijuosčių kabykla</w:t>
            </w:r>
          </w:p>
        </w:tc>
        <w:tc>
          <w:tcPr>
            <w:tcW w:w="1947" w:type="pct"/>
            <w:tcBorders>
              <w:top w:val="single" w:sz="4" w:space="0" w:color="auto"/>
              <w:left w:val="single" w:sz="4" w:space="0" w:color="auto"/>
              <w:bottom w:val="single" w:sz="4" w:space="0" w:color="auto"/>
              <w:right w:val="single" w:sz="4" w:space="0" w:color="auto"/>
            </w:tcBorders>
            <w:hideMark/>
          </w:tcPr>
          <w:p w14:paraId="455A5112" w14:textId="3F9D6994" w:rsidR="00A702F3" w:rsidRPr="00890F72" w:rsidRDefault="00A702F3" w:rsidP="00A702F3">
            <w:pPr>
              <w:pStyle w:val="Sraopastraipa"/>
              <w:numPr>
                <w:ilvl w:val="0"/>
                <w:numId w:val="7"/>
              </w:numPr>
              <w:rPr>
                <w:sz w:val="22"/>
                <w:szCs w:val="22"/>
              </w:rPr>
            </w:pPr>
            <w:r w:rsidRPr="00890F72">
              <w:rPr>
                <w:sz w:val="22"/>
                <w:szCs w:val="22"/>
              </w:rPr>
              <w:t>Mobili;</w:t>
            </w:r>
          </w:p>
          <w:p w14:paraId="34E50657" w14:textId="6C18559E" w:rsidR="00A702F3" w:rsidRPr="00890F72" w:rsidRDefault="00A702F3" w:rsidP="00A702F3">
            <w:pPr>
              <w:pStyle w:val="Sraopastraipa"/>
              <w:numPr>
                <w:ilvl w:val="0"/>
                <w:numId w:val="7"/>
              </w:numPr>
              <w:rPr>
                <w:sz w:val="22"/>
                <w:szCs w:val="22"/>
              </w:rPr>
            </w:pPr>
            <w:r w:rsidRPr="00890F72">
              <w:rPr>
                <w:sz w:val="22"/>
                <w:szCs w:val="22"/>
              </w:rPr>
              <w:t>Kiekis ≥ 2 vnt.</w:t>
            </w:r>
          </w:p>
        </w:tc>
        <w:tc>
          <w:tcPr>
            <w:tcW w:w="1387" w:type="pct"/>
            <w:tcBorders>
              <w:top w:val="single" w:sz="4" w:space="0" w:color="auto"/>
              <w:left w:val="single" w:sz="4" w:space="0" w:color="auto"/>
              <w:bottom w:val="single" w:sz="4" w:space="0" w:color="auto"/>
              <w:right w:val="single" w:sz="4" w:space="0" w:color="auto"/>
            </w:tcBorders>
          </w:tcPr>
          <w:p w14:paraId="51311989" w14:textId="77777777" w:rsidR="00A702F3" w:rsidRPr="00890F72" w:rsidRDefault="00A702F3" w:rsidP="00A702F3">
            <w:pPr>
              <w:rPr>
                <w:bCs/>
                <w:sz w:val="22"/>
                <w:szCs w:val="22"/>
                <w:lang w:val="lt-LT"/>
              </w:rPr>
            </w:pPr>
          </w:p>
        </w:tc>
      </w:tr>
      <w:tr w:rsidR="00A702F3" w:rsidRPr="00890F72" w14:paraId="4CF5BD74" w14:textId="77777777" w:rsidTr="00D26C82">
        <w:tc>
          <w:tcPr>
            <w:tcW w:w="376" w:type="pct"/>
            <w:tcBorders>
              <w:top w:val="single" w:sz="4" w:space="0" w:color="auto"/>
              <w:left w:val="single" w:sz="4" w:space="0" w:color="auto"/>
              <w:bottom w:val="single" w:sz="4" w:space="0" w:color="auto"/>
              <w:right w:val="single" w:sz="4" w:space="0" w:color="auto"/>
            </w:tcBorders>
            <w:hideMark/>
          </w:tcPr>
          <w:p w14:paraId="12FF1594" w14:textId="17D0B0BA" w:rsidR="00A702F3" w:rsidRPr="00890F72" w:rsidRDefault="000227EC" w:rsidP="00A702F3">
            <w:pPr>
              <w:jc w:val="center"/>
              <w:rPr>
                <w:sz w:val="22"/>
                <w:szCs w:val="22"/>
                <w:lang w:val="lt-LT"/>
              </w:rPr>
            </w:pPr>
            <w:r w:rsidRPr="00890F72">
              <w:rPr>
                <w:sz w:val="22"/>
                <w:szCs w:val="22"/>
                <w:lang w:val="lt-LT"/>
              </w:rPr>
              <w:t>13</w:t>
            </w:r>
            <w:r w:rsidR="00A702F3" w:rsidRPr="00890F72">
              <w:rPr>
                <w:sz w:val="22"/>
                <w:szCs w:val="22"/>
                <w:lang w:val="lt-LT"/>
              </w:rPr>
              <w:t>.6.</w:t>
            </w:r>
          </w:p>
        </w:tc>
        <w:tc>
          <w:tcPr>
            <w:tcW w:w="1290" w:type="pct"/>
            <w:tcBorders>
              <w:top w:val="single" w:sz="4" w:space="0" w:color="auto"/>
              <w:left w:val="single" w:sz="4" w:space="0" w:color="auto"/>
              <w:bottom w:val="single" w:sz="4" w:space="0" w:color="auto"/>
              <w:right w:val="single" w:sz="4" w:space="0" w:color="auto"/>
            </w:tcBorders>
            <w:hideMark/>
          </w:tcPr>
          <w:p w14:paraId="5EEB78B9" w14:textId="77777777" w:rsidR="00A702F3" w:rsidRPr="00890F72" w:rsidRDefault="00A702F3" w:rsidP="00A702F3">
            <w:pPr>
              <w:rPr>
                <w:sz w:val="22"/>
                <w:szCs w:val="22"/>
                <w:lang w:val="lt-LT"/>
              </w:rPr>
            </w:pPr>
            <w:r w:rsidRPr="00890F72">
              <w:rPr>
                <w:bCs/>
                <w:sz w:val="22"/>
                <w:szCs w:val="22"/>
                <w:lang w:val="lt-LT"/>
              </w:rPr>
              <w:t>Mobili širma operatoriaus ar operacinės slaugytojos apsaugai</w:t>
            </w:r>
          </w:p>
        </w:tc>
        <w:tc>
          <w:tcPr>
            <w:tcW w:w="1947" w:type="pct"/>
            <w:tcBorders>
              <w:top w:val="single" w:sz="4" w:space="0" w:color="auto"/>
              <w:left w:val="single" w:sz="4" w:space="0" w:color="auto"/>
              <w:bottom w:val="single" w:sz="4" w:space="0" w:color="auto"/>
              <w:right w:val="single" w:sz="4" w:space="0" w:color="auto"/>
            </w:tcBorders>
            <w:hideMark/>
          </w:tcPr>
          <w:p w14:paraId="0A8346A0" w14:textId="02C3BCB2" w:rsidR="00A702F3" w:rsidRPr="00890F72" w:rsidRDefault="00A702F3" w:rsidP="00A702F3">
            <w:pPr>
              <w:pStyle w:val="Sraopastraipa"/>
              <w:numPr>
                <w:ilvl w:val="0"/>
                <w:numId w:val="6"/>
              </w:numPr>
              <w:rPr>
                <w:bCs/>
                <w:sz w:val="22"/>
                <w:szCs w:val="22"/>
              </w:rPr>
            </w:pPr>
            <w:r w:rsidRPr="00890F72">
              <w:rPr>
                <w:bCs/>
                <w:sz w:val="22"/>
                <w:szCs w:val="22"/>
              </w:rPr>
              <w:t xml:space="preserve">Švino ekvivalentas </w:t>
            </w:r>
            <w:r w:rsidRPr="00890F72">
              <w:rPr>
                <w:sz w:val="22"/>
                <w:szCs w:val="22"/>
              </w:rPr>
              <w:sym w:font="Symbol" w:char="F0B3"/>
            </w:r>
            <w:r w:rsidRPr="00890F72">
              <w:rPr>
                <w:bCs/>
                <w:sz w:val="22"/>
                <w:szCs w:val="22"/>
              </w:rPr>
              <w:t xml:space="preserve"> 0,5 mm Pb;</w:t>
            </w:r>
          </w:p>
          <w:p w14:paraId="69390D70" w14:textId="73335B13" w:rsidR="00A702F3" w:rsidRPr="00890F72" w:rsidRDefault="00A702F3" w:rsidP="00A702F3">
            <w:pPr>
              <w:pStyle w:val="Sraopastraipa"/>
              <w:numPr>
                <w:ilvl w:val="0"/>
                <w:numId w:val="6"/>
              </w:numPr>
              <w:rPr>
                <w:sz w:val="22"/>
                <w:szCs w:val="22"/>
              </w:rPr>
            </w:pPr>
            <w:r w:rsidRPr="00890F72">
              <w:rPr>
                <w:sz w:val="22"/>
                <w:szCs w:val="22"/>
              </w:rPr>
              <w:t>Kiekis ≥ 1 vnt.</w:t>
            </w:r>
          </w:p>
        </w:tc>
        <w:tc>
          <w:tcPr>
            <w:tcW w:w="1387" w:type="pct"/>
            <w:tcBorders>
              <w:top w:val="single" w:sz="4" w:space="0" w:color="auto"/>
              <w:left w:val="single" w:sz="4" w:space="0" w:color="auto"/>
              <w:bottom w:val="single" w:sz="4" w:space="0" w:color="auto"/>
              <w:right w:val="single" w:sz="4" w:space="0" w:color="auto"/>
            </w:tcBorders>
          </w:tcPr>
          <w:p w14:paraId="4CC56D0F" w14:textId="77777777" w:rsidR="00A702F3" w:rsidRPr="00890F72" w:rsidRDefault="00A702F3" w:rsidP="00A702F3">
            <w:pPr>
              <w:rPr>
                <w:bCs/>
                <w:sz w:val="22"/>
                <w:szCs w:val="22"/>
                <w:lang w:val="lt-LT"/>
              </w:rPr>
            </w:pPr>
          </w:p>
        </w:tc>
      </w:tr>
      <w:tr w:rsidR="000227EC" w:rsidRPr="00890F72" w14:paraId="12D979CC" w14:textId="77777777" w:rsidTr="00D26C82">
        <w:tc>
          <w:tcPr>
            <w:tcW w:w="376" w:type="pct"/>
            <w:tcBorders>
              <w:top w:val="single" w:sz="4" w:space="0" w:color="auto"/>
              <w:left w:val="single" w:sz="4" w:space="0" w:color="auto"/>
              <w:bottom w:val="single" w:sz="4" w:space="0" w:color="auto"/>
              <w:right w:val="single" w:sz="4" w:space="0" w:color="auto"/>
            </w:tcBorders>
            <w:hideMark/>
          </w:tcPr>
          <w:p w14:paraId="0C33687D" w14:textId="402D54EE" w:rsidR="00A702F3" w:rsidRPr="00890F72" w:rsidRDefault="000227EC" w:rsidP="00A702F3">
            <w:pPr>
              <w:jc w:val="center"/>
              <w:rPr>
                <w:sz w:val="22"/>
                <w:szCs w:val="22"/>
                <w:lang w:val="lt-LT"/>
              </w:rPr>
            </w:pPr>
            <w:r w:rsidRPr="00890F72">
              <w:rPr>
                <w:sz w:val="22"/>
                <w:szCs w:val="22"/>
                <w:lang w:val="lt-LT"/>
              </w:rPr>
              <w:t>14</w:t>
            </w:r>
            <w:r w:rsidR="00A702F3" w:rsidRPr="00890F72">
              <w:rPr>
                <w:sz w:val="22"/>
                <w:szCs w:val="22"/>
                <w:lang w:val="lt-LT"/>
              </w:rPr>
              <w:t>.</w:t>
            </w:r>
          </w:p>
        </w:tc>
        <w:tc>
          <w:tcPr>
            <w:tcW w:w="1290" w:type="pct"/>
            <w:tcBorders>
              <w:top w:val="single" w:sz="4" w:space="0" w:color="auto"/>
              <w:left w:val="single" w:sz="4" w:space="0" w:color="auto"/>
              <w:bottom w:val="single" w:sz="4" w:space="0" w:color="auto"/>
              <w:right w:val="single" w:sz="4" w:space="0" w:color="auto"/>
            </w:tcBorders>
          </w:tcPr>
          <w:p w14:paraId="2B3C4905" w14:textId="77777777" w:rsidR="00A702F3" w:rsidRPr="00890F72" w:rsidRDefault="00A702F3" w:rsidP="00A702F3">
            <w:pPr>
              <w:rPr>
                <w:bCs/>
                <w:sz w:val="22"/>
                <w:szCs w:val="22"/>
                <w:lang w:val="lt-LT"/>
              </w:rPr>
            </w:pPr>
            <w:r w:rsidRPr="00890F72">
              <w:rPr>
                <w:bCs/>
                <w:sz w:val="22"/>
                <w:szCs w:val="22"/>
                <w:lang w:val="lt-LT"/>
              </w:rPr>
              <w:t>Komplekte su angiografijos aparatu pateikiami priedai:</w:t>
            </w:r>
          </w:p>
        </w:tc>
        <w:tc>
          <w:tcPr>
            <w:tcW w:w="1947" w:type="pct"/>
            <w:tcBorders>
              <w:top w:val="single" w:sz="4" w:space="0" w:color="auto"/>
              <w:left w:val="single" w:sz="4" w:space="0" w:color="auto"/>
              <w:bottom w:val="single" w:sz="4" w:space="0" w:color="auto"/>
              <w:right w:val="single" w:sz="4" w:space="0" w:color="auto"/>
            </w:tcBorders>
          </w:tcPr>
          <w:p w14:paraId="42CA14D7" w14:textId="77777777" w:rsidR="00A702F3" w:rsidRPr="00890F72" w:rsidRDefault="00A702F3" w:rsidP="00A702F3">
            <w:pPr>
              <w:pStyle w:val="Sraopastraipa"/>
              <w:numPr>
                <w:ilvl w:val="0"/>
                <w:numId w:val="5"/>
              </w:numPr>
              <w:rPr>
                <w:bCs/>
                <w:sz w:val="22"/>
                <w:szCs w:val="22"/>
              </w:rPr>
            </w:pPr>
            <w:r w:rsidRPr="00890F72">
              <w:rPr>
                <w:bCs/>
                <w:sz w:val="22"/>
                <w:szCs w:val="22"/>
              </w:rPr>
              <w:t>Įvadinė elektros spinta, sukomplektuota apsauginiais el. įtampos ribotuvais (įskaitant spintos sumontavimą angiografijos aparato instaliavimo metu);</w:t>
            </w:r>
          </w:p>
          <w:p w14:paraId="5D8E55A5" w14:textId="77777777" w:rsidR="00A702F3" w:rsidRPr="00890F72" w:rsidRDefault="00A702F3" w:rsidP="00A702F3">
            <w:pPr>
              <w:pStyle w:val="Sraopastraipa"/>
              <w:numPr>
                <w:ilvl w:val="0"/>
                <w:numId w:val="5"/>
              </w:numPr>
              <w:rPr>
                <w:bCs/>
                <w:sz w:val="22"/>
                <w:szCs w:val="22"/>
              </w:rPr>
            </w:pPr>
            <w:r w:rsidRPr="00890F72">
              <w:rPr>
                <w:bCs/>
                <w:sz w:val="22"/>
                <w:szCs w:val="22"/>
              </w:rPr>
              <w:t>Įranga pacientų apšvitos registravimui pagal ES direktyvas ir HN 73:2018 „Pagrindinės radiacinės saugos normos“;</w:t>
            </w:r>
          </w:p>
          <w:p w14:paraId="3878771B" w14:textId="77777777" w:rsidR="00A702F3" w:rsidRPr="00890F72" w:rsidRDefault="00A702F3" w:rsidP="00A702F3">
            <w:pPr>
              <w:pStyle w:val="Sraopastraipa"/>
              <w:numPr>
                <w:ilvl w:val="0"/>
                <w:numId w:val="5"/>
              </w:numPr>
              <w:rPr>
                <w:bCs/>
                <w:sz w:val="22"/>
                <w:szCs w:val="22"/>
              </w:rPr>
            </w:pPr>
            <w:r w:rsidRPr="00890F72">
              <w:rPr>
                <w:bCs/>
                <w:sz w:val="22"/>
                <w:szCs w:val="22"/>
              </w:rPr>
              <w:t>Paciento pozicionavimui skirtos priemonės: galvos laikiklis, pagalvėlės, atramos, fiksavimo priemonės;</w:t>
            </w:r>
          </w:p>
          <w:p w14:paraId="007E0A53" w14:textId="5A9B7FDD" w:rsidR="00A702F3" w:rsidRPr="00890F72" w:rsidRDefault="00A702F3" w:rsidP="000227EC">
            <w:pPr>
              <w:pStyle w:val="Sraopastraipa"/>
              <w:numPr>
                <w:ilvl w:val="0"/>
                <w:numId w:val="5"/>
              </w:numPr>
              <w:rPr>
                <w:bCs/>
                <w:sz w:val="22"/>
                <w:szCs w:val="22"/>
              </w:rPr>
            </w:pPr>
            <w:r w:rsidRPr="00890F72">
              <w:rPr>
                <w:bCs/>
                <w:sz w:val="22"/>
                <w:szCs w:val="22"/>
              </w:rPr>
              <w:t xml:space="preserve">UPS tipo arba lygiavertis nepertraukiamo elektros maitinimo šaltinis angiografijos aparato </w:t>
            </w:r>
            <w:r w:rsidR="000227EC" w:rsidRPr="00890F72">
              <w:rPr>
                <w:bCs/>
                <w:sz w:val="22"/>
                <w:szCs w:val="22"/>
              </w:rPr>
              <w:t>apsaugai nuo elektros energijos tiekimo iš el. tinklo sutrikimų ir galimybei pabaigti procedūrą fluoroskopijos režime</w:t>
            </w:r>
            <w:r w:rsidRPr="00890F72">
              <w:rPr>
                <w:bCs/>
                <w:sz w:val="22"/>
                <w:szCs w:val="22"/>
              </w:rPr>
              <w:t xml:space="preserve">. </w:t>
            </w:r>
            <w:r w:rsidR="000227EC" w:rsidRPr="00890F72">
              <w:rPr>
                <w:rStyle w:val="Bodytext91"/>
                <w:sz w:val="22"/>
                <w:szCs w:val="22"/>
              </w:rPr>
              <w:t>Galia ≥ 20</w:t>
            </w:r>
            <w:r w:rsidRPr="00890F72">
              <w:rPr>
                <w:rStyle w:val="Bodytext91"/>
                <w:sz w:val="22"/>
                <w:szCs w:val="22"/>
              </w:rPr>
              <w:t xml:space="preserve"> kVA.</w:t>
            </w:r>
          </w:p>
        </w:tc>
        <w:tc>
          <w:tcPr>
            <w:tcW w:w="1387" w:type="pct"/>
            <w:tcBorders>
              <w:top w:val="single" w:sz="4" w:space="0" w:color="auto"/>
              <w:left w:val="single" w:sz="4" w:space="0" w:color="auto"/>
              <w:bottom w:val="single" w:sz="4" w:space="0" w:color="auto"/>
              <w:right w:val="single" w:sz="4" w:space="0" w:color="auto"/>
            </w:tcBorders>
          </w:tcPr>
          <w:p w14:paraId="7E5EB883" w14:textId="06F5AB23" w:rsidR="00A702F3" w:rsidRPr="00890F72" w:rsidRDefault="00A702F3" w:rsidP="000227EC">
            <w:pPr>
              <w:rPr>
                <w:bCs/>
                <w:sz w:val="22"/>
                <w:szCs w:val="22"/>
                <w:lang w:val="lt-LT"/>
              </w:rPr>
            </w:pPr>
          </w:p>
        </w:tc>
      </w:tr>
      <w:tr w:rsidR="00A702F3" w:rsidRPr="00890F72" w14:paraId="253F1D9A" w14:textId="77777777" w:rsidTr="00D26C82">
        <w:tc>
          <w:tcPr>
            <w:tcW w:w="376" w:type="pct"/>
            <w:tcBorders>
              <w:top w:val="single" w:sz="4" w:space="0" w:color="auto"/>
              <w:left w:val="single" w:sz="4" w:space="0" w:color="auto"/>
              <w:bottom w:val="single" w:sz="4" w:space="0" w:color="auto"/>
              <w:right w:val="single" w:sz="4" w:space="0" w:color="auto"/>
            </w:tcBorders>
          </w:tcPr>
          <w:p w14:paraId="17E4F775" w14:textId="791363B1" w:rsidR="00A702F3" w:rsidRPr="00890F72" w:rsidRDefault="000227EC" w:rsidP="00A702F3">
            <w:pPr>
              <w:jc w:val="center"/>
              <w:rPr>
                <w:sz w:val="22"/>
                <w:szCs w:val="22"/>
                <w:lang w:val="lt-LT"/>
              </w:rPr>
            </w:pPr>
            <w:r w:rsidRPr="00890F72">
              <w:rPr>
                <w:sz w:val="22"/>
                <w:szCs w:val="22"/>
                <w:lang w:val="lt-LT"/>
              </w:rPr>
              <w:t>15</w:t>
            </w:r>
            <w:r w:rsidR="00A702F3" w:rsidRPr="00890F72">
              <w:rPr>
                <w:sz w:val="22"/>
                <w:szCs w:val="22"/>
                <w:lang w:val="lt-LT"/>
              </w:rPr>
              <w:t>.</w:t>
            </w:r>
          </w:p>
        </w:tc>
        <w:tc>
          <w:tcPr>
            <w:tcW w:w="1290" w:type="pct"/>
            <w:tcBorders>
              <w:top w:val="single" w:sz="4" w:space="0" w:color="auto"/>
              <w:left w:val="single" w:sz="4" w:space="0" w:color="auto"/>
              <w:bottom w:val="single" w:sz="4" w:space="0" w:color="auto"/>
              <w:right w:val="single" w:sz="4" w:space="0" w:color="auto"/>
            </w:tcBorders>
          </w:tcPr>
          <w:p w14:paraId="45F5F99A" w14:textId="6D084A25" w:rsidR="00A702F3" w:rsidRPr="00890F72" w:rsidRDefault="00A702F3" w:rsidP="00A702F3">
            <w:pPr>
              <w:rPr>
                <w:bCs/>
                <w:sz w:val="22"/>
                <w:szCs w:val="22"/>
                <w:lang w:val="lt-LT"/>
              </w:rPr>
            </w:pPr>
            <w:r w:rsidRPr="00890F72">
              <w:rPr>
                <w:bCs/>
                <w:sz w:val="22"/>
                <w:szCs w:val="22"/>
                <w:lang w:val="lt-LT"/>
              </w:rPr>
              <w:t xml:space="preserve">Garantijos laikotarpis </w:t>
            </w:r>
          </w:p>
        </w:tc>
        <w:tc>
          <w:tcPr>
            <w:tcW w:w="1947" w:type="pct"/>
            <w:tcBorders>
              <w:top w:val="single" w:sz="4" w:space="0" w:color="auto"/>
              <w:left w:val="single" w:sz="4" w:space="0" w:color="auto"/>
              <w:bottom w:val="single" w:sz="4" w:space="0" w:color="auto"/>
              <w:right w:val="single" w:sz="4" w:space="0" w:color="auto"/>
            </w:tcBorders>
          </w:tcPr>
          <w:p w14:paraId="08756855" w14:textId="72116B51" w:rsidR="00A702F3" w:rsidRPr="00890F72" w:rsidRDefault="00A702F3" w:rsidP="00A702F3">
            <w:pPr>
              <w:contextualSpacing/>
              <w:rPr>
                <w:bCs/>
                <w:sz w:val="22"/>
                <w:szCs w:val="22"/>
                <w:lang w:val="lt-LT"/>
              </w:rPr>
            </w:pPr>
            <w:r w:rsidRPr="00890F72">
              <w:rPr>
                <w:bCs/>
                <w:sz w:val="22"/>
                <w:szCs w:val="22"/>
                <w:lang w:val="lt-LT"/>
              </w:rPr>
              <w:t>≥ 36 mėnesiai</w:t>
            </w:r>
          </w:p>
        </w:tc>
        <w:tc>
          <w:tcPr>
            <w:tcW w:w="1387" w:type="pct"/>
            <w:tcBorders>
              <w:top w:val="single" w:sz="4" w:space="0" w:color="auto"/>
              <w:left w:val="single" w:sz="4" w:space="0" w:color="auto"/>
              <w:bottom w:val="single" w:sz="4" w:space="0" w:color="auto"/>
              <w:right w:val="single" w:sz="4" w:space="0" w:color="auto"/>
            </w:tcBorders>
          </w:tcPr>
          <w:p w14:paraId="1B304120" w14:textId="1CB02A13" w:rsidR="00A702F3" w:rsidRPr="00890F72" w:rsidRDefault="00A702F3" w:rsidP="00A702F3">
            <w:pPr>
              <w:rPr>
                <w:bCs/>
                <w:sz w:val="22"/>
                <w:szCs w:val="22"/>
                <w:lang w:val="lt-LT"/>
              </w:rPr>
            </w:pPr>
          </w:p>
        </w:tc>
      </w:tr>
      <w:tr w:rsidR="00C518E7" w:rsidRPr="00890F72" w14:paraId="1F2B0218" w14:textId="77777777" w:rsidTr="00D26C82">
        <w:tc>
          <w:tcPr>
            <w:tcW w:w="376" w:type="pct"/>
            <w:tcBorders>
              <w:top w:val="single" w:sz="4" w:space="0" w:color="auto"/>
              <w:left w:val="single" w:sz="4" w:space="0" w:color="auto"/>
              <w:bottom w:val="single" w:sz="4" w:space="0" w:color="auto"/>
              <w:right w:val="single" w:sz="4" w:space="0" w:color="auto"/>
            </w:tcBorders>
          </w:tcPr>
          <w:p w14:paraId="32B73B53" w14:textId="49260007" w:rsidR="000227EC" w:rsidRPr="00890F72" w:rsidRDefault="000227EC" w:rsidP="000227EC">
            <w:pPr>
              <w:jc w:val="center"/>
              <w:rPr>
                <w:sz w:val="22"/>
                <w:szCs w:val="22"/>
                <w:lang w:val="lt-LT"/>
              </w:rPr>
            </w:pPr>
            <w:r w:rsidRPr="00890F72">
              <w:rPr>
                <w:bCs/>
                <w:sz w:val="22"/>
                <w:szCs w:val="22"/>
                <w:lang w:val="lt-LT"/>
              </w:rPr>
              <w:t>16.</w:t>
            </w:r>
          </w:p>
        </w:tc>
        <w:tc>
          <w:tcPr>
            <w:tcW w:w="1290" w:type="pct"/>
            <w:tcBorders>
              <w:top w:val="single" w:sz="4" w:space="0" w:color="auto"/>
              <w:left w:val="single" w:sz="4" w:space="0" w:color="auto"/>
              <w:bottom w:val="single" w:sz="4" w:space="0" w:color="auto"/>
              <w:right w:val="single" w:sz="4" w:space="0" w:color="auto"/>
            </w:tcBorders>
          </w:tcPr>
          <w:p w14:paraId="3A6BBC83" w14:textId="5C237D38" w:rsidR="000227EC" w:rsidRPr="00890F72" w:rsidRDefault="000227EC" w:rsidP="000227EC">
            <w:pPr>
              <w:rPr>
                <w:bCs/>
                <w:sz w:val="22"/>
                <w:szCs w:val="22"/>
                <w:lang w:val="lt-LT"/>
              </w:rPr>
            </w:pPr>
            <w:r w:rsidRPr="00890F72">
              <w:rPr>
                <w:bCs/>
                <w:sz w:val="22"/>
                <w:szCs w:val="22"/>
                <w:lang w:val="lt-LT"/>
              </w:rPr>
              <w:t>Papildomos sąlygos montavimui</w:t>
            </w:r>
          </w:p>
        </w:tc>
        <w:tc>
          <w:tcPr>
            <w:tcW w:w="1947" w:type="pct"/>
            <w:tcBorders>
              <w:top w:val="single" w:sz="4" w:space="0" w:color="auto"/>
              <w:left w:val="single" w:sz="4" w:space="0" w:color="auto"/>
              <w:bottom w:val="single" w:sz="4" w:space="0" w:color="auto"/>
              <w:right w:val="single" w:sz="4" w:space="0" w:color="auto"/>
            </w:tcBorders>
          </w:tcPr>
          <w:p w14:paraId="58BFF1C3" w14:textId="1EF0CF58" w:rsidR="000227EC" w:rsidRPr="00890F72" w:rsidRDefault="00D83E7B" w:rsidP="000227EC">
            <w:pPr>
              <w:rPr>
                <w:sz w:val="22"/>
                <w:szCs w:val="22"/>
                <w:lang w:val="lt-LT"/>
              </w:rPr>
            </w:pPr>
            <w:r w:rsidRPr="00890F72">
              <w:rPr>
                <w:sz w:val="22"/>
                <w:szCs w:val="22"/>
                <w:lang w:val="lt-LT"/>
              </w:rPr>
              <w:t>Angiografijos sistema</w:t>
            </w:r>
            <w:r w:rsidR="000227EC" w:rsidRPr="00890F72">
              <w:rPr>
                <w:sz w:val="22"/>
                <w:szCs w:val="22"/>
                <w:lang w:val="lt-LT"/>
              </w:rPr>
              <w:t xml:space="preserve"> intervencinei kardiologijai bus montuojama šiuo metu naudojamos angiografijos sistemos vietoje.</w:t>
            </w:r>
          </w:p>
          <w:p w14:paraId="522BD3DE" w14:textId="32D133B9" w:rsidR="000227EC" w:rsidRPr="00890F72" w:rsidRDefault="000227EC" w:rsidP="00D83E7B">
            <w:pPr>
              <w:rPr>
                <w:sz w:val="22"/>
                <w:szCs w:val="22"/>
                <w:lang w:val="lt-LT"/>
              </w:rPr>
            </w:pPr>
            <w:r w:rsidRPr="00890F72">
              <w:rPr>
                <w:sz w:val="22"/>
                <w:szCs w:val="22"/>
                <w:lang w:val="lt-LT"/>
              </w:rPr>
              <w:t xml:space="preserve">Jei konkursą laimėjusio tiekėjo pateiktos angiografijos sistemos tvirtinimo taškai ar </w:t>
            </w:r>
            <w:r w:rsidRPr="00890F72">
              <w:rPr>
                <w:sz w:val="22"/>
                <w:szCs w:val="22"/>
                <w:lang w:val="lt-LT"/>
              </w:rPr>
              <w:lastRenderedPageBreak/>
              <w:t>konstrukcijos nebus tinkami prie esamų pozicijų ir reikės pritaikyti arba perdaryti tvirtinimo taškus</w:t>
            </w:r>
            <w:r w:rsidR="00D83E7B" w:rsidRPr="00890F72">
              <w:rPr>
                <w:sz w:val="22"/>
                <w:szCs w:val="22"/>
                <w:lang w:val="lt-LT"/>
              </w:rPr>
              <w:t xml:space="preserve"> </w:t>
            </w:r>
            <w:r w:rsidRPr="00890F72">
              <w:rPr>
                <w:sz w:val="22"/>
                <w:szCs w:val="22"/>
                <w:lang w:val="lt-LT"/>
              </w:rPr>
              <w:t>ar konstrukcijas ir/arba perkelti į kitą vietą, šiuos darbus (įskaitant apdailos darbus) tiekėjas turės atlikti savo lėšomis (</w:t>
            </w:r>
            <w:r w:rsidRPr="00890F72">
              <w:rPr>
                <w:i/>
                <w:iCs/>
                <w:sz w:val="22"/>
                <w:szCs w:val="22"/>
                <w:lang w:val="lt-LT"/>
              </w:rPr>
              <w:t>būtinas atitinkamas tiekėjo įsipareigojimo patvirtinimas</w:t>
            </w:r>
            <w:r w:rsidRPr="00890F72">
              <w:rPr>
                <w:sz w:val="22"/>
                <w:szCs w:val="22"/>
                <w:lang w:val="lt-LT"/>
              </w:rPr>
              <w:t>).</w:t>
            </w:r>
          </w:p>
        </w:tc>
        <w:tc>
          <w:tcPr>
            <w:tcW w:w="1387" w:type="pct"/>
            <w:tcBorders>
              <w:top w:val="single" w:sz="4" w:space="0" w:color="auto"/>
              <w:left w:val="single" w:sz="4" w:space="0" w:color="auto"/>
              <w:bottom w:val="single" w:sz="4" w:space="0" w:color="auto"/>
              <w:right w:val="single" w:sz="4" w:space="0" w:color="auto"/>
            </w:tcBorders>
          </w:tcPr>
          <w:p w14:paraId="766BC329" w14:textId="48BA2A9B" w:rsidR="000227EC" w:rsidRPr="00890F72" w:rsidRDefault="000227EC" w:rsidP="000227EC">
            <w:pPr>
              <w:rPr>
                <w:bCs/>
                <w:sz w:val="22"/>
                <w:szCs w:val="22"/>
                <w:lang w:val="lt-LT"/>
              </w:rPr>
            </w:pPr>
          </w:p>
        </w:tc>
      </w:tr>
      <w:tr w:rsidR="000227EC" w:rsidRPr="00890F72" w14:paraId="5C7F3022" w14:textId="77777777" w:rsidTr="000227EC">
        <w:trPr>
          <w:trHeight w:val="1743"/>
        </w:trPr>
        <w:tc>
          <w:tcPr>
            <w:tcW w:w="376" w:type="pct"/>
            <w:tcBorders>
              <w:top w:val="single" w:sz="4" w:space="0" w:color="auto"/>
              <w:left w:val="single" w:sz="4" w:space="0" w:color="auto"/>
              <w:bottom w:val="single" w:sz="4" w:space="0" w:color="auto"/>
              <w:right w:val="single" w:sz="4" w:space="0" w:color="auto"/>
            </w:tcBorders>
          </w:tcPr>
          <w:p w14:paraId="3C223E08" w14:textId="51DBDA51" w:rsidR="000227EC" w:rsidRPr="00890F72" w:rsidRDefault="000227EC" w:rsidP="000227EC">
            <w:pPr>
              <w:jc w:val="center"/>
              <w:rPr>
                <w:bCs/>
                <w:sz w:val="22"/>
                <w:szCs w:val="22"/>
                <w:lang w:val="lt-LT"/>
              </w:rPr>
            </w:pPr>
            <w:r w:rsidRPr="00890F72">
              <w:rPr>
                <w:bCs/>
                <w:sz w:val="22"/>
                <w:szCs w:val="22"/>
                <w:lang w:val="lt-LT"/>
              </w:rPr>
              <w:t>17.</w:t>
            </w:r>
          </w:p>
        </w:tc>
        <w:tc>
          <w:tcPr>
            <w:tcW w:w="1290" w:type="pct"/>
            <w:tcBorders>
              <w:top w:val="single" w:sz="4" w:space="0" w:color="auto"/>
              <w:left w:val="single" w:sz="4" w:space="0" w:color="auto"/>
              <w:bottom w:val="single" w:sz="4" w:space="0" w:color="auto"/>
              <w:right w:val="single" w:sz="4" w:space="0" w:color="auto"/>
            </w:tcBorders>
          </w:tcPr>
          <w:p w14:paraId="08B29838" w14:textId="77777777" w:rsidR="000227EC" w:rsidRPr="00890F72" w:rsidRDefault="000227EC" w:rsidP="000227EC">
            <w:pPr>
              <w:rPr>
                <w:bCs/>
                <w:sz w:val="22"/>
                <w:szCs w:val="22"/>
                <w:lang w:val="lt-LT"/>
              </w:rPr>
            </w:pPr>
            <w:r w:rsidRPr="00890F72">
              <w:rPr>
                <w:bCs/>
                <w:sz w:val="22"/>
                <w:szCs w:val="22"/>
                <w:lang w:val="lt-LT"/>
              </w:rPr>
              <w:t>Rentgeno diagnostikos įrangos bei kartu su įranga pateiktų dokumentų atitikimas Lietuvos higienos normoje HN 31:2021 „Radiacinės saugos reikalavimai medicininėje rentgenodiagnostikoje“ bei HN 73:2018 „Pagrindinės radiacinės saugos normos“ nurodytiems reikalavimams</w:t>
            </w:r>
          </w:p>
        </w:tc>
        <w:tc>
          <w:tcPr>
            <w:tcW w:w="1947" w:type="pct"/>
            <w:tcBorders>
              <w:top w:val="single" w:sz="4" w:space="0" w:color="auto"/>
              <w:left w:val="single" w:sz="4" w:space="0" w:color="auto"/>
              <w:bottom w:val="single" w:sz="4" w:space="0" w:color="auto"/>
              <w:right w:val="single" w:sz="4" w:space="0" w:color="auto"/>
            </w:tcBorders>
          </w:tcPr>
          <w:p w14:paraId="4686519E" w14:textId="77777777" w:rsidR="000227EC" w:rsidRPr="00890F72" w:rsidRDefault="000227EC" w:rsidP="000227EC">
            <w:pPr>
              <w:rPr>
                <w:bCs/>
                <w:sz w:val="22"/>
                <w:szCs w:val="22"/>
                <w:lang w:val="lt-LT"/>
              </w:rPr>
            </w:pPr>
            <w:r w:rsidRPr="00890F72">
              <w:rPr>
                <w:bCs/>
                <w:sz w:val="22"/>
                <w:szCs w:val="22"/>
                <w:lang w:val="lt-LT"/>
              </w:rPr>
              <w:t>Būtinas (būtinas tiekėjo patvirtinimas, kad siūloma rentgeno diagnostikos įranga bei kartu su įranga pateikti dokumentai atitiks Lietuvos higienos normoje HN 31:2021 „Radiacinės saugos reikalavimai medicininėje rentgenodiagnostikoje“ ir HN 78:2018 „Pagrindinės radiacinės saugos normos“ nurodytus reikalavimus)</w:t>
            </w:r>
          </w:p>
        </w:tc>
        <w:tc>
          <w:tcPr>
            <w:tcW w:w="1387" w:type="pct"/>
            <w:tcBorders>
              <w:top w:val="single" w:sz="4" w:space="0" w:color="auto"/>
              <w:left w:val="single" w:sz="4" w:space="0" w:color="auto"/>
              <w:bottom w:val="single" w:sz="4" w:space="0" w:color="auto"/>
              <w:right w:val="single" w:sz="4" w:space="0" w:color="auto"/>
            </w:tcBorders>
          </w:tcPr>
          <w:p w14:paraId="29F5F9DC" w14:textId="77777777" w:rsidR="000227EC" w:rsidRPr="00890F72" w:rsidRDefault="000227EC" w:rsidP="000227EC">
            <w:pPr>
              <w:rPr>
                <w:bCs/>
                <w:sz w:val="22"/>
                <w:szCs w:val="22"/>
                <w:lang w:val="lt-LT"/>
              </w:rPr>
            </w:pPr>
          </w:p>
        </w:tc>
      </w:tr>
      <w:tr w:rsidR="000227EC" w:rsidRPr="00890F72" w14:paraId="2A147D88" w14:textId="77777777" w:rsidTr="000227EC">
        <w:tc>
          <w:tcPr>
            <w:tcW w:w="376" w:type="pct"/>
            <w:tcBorders>
              <w:top w:val="single" w:sz="4" w:space="0" w:color="auto"/>
              <w:left w:val="single" w:sz="4" w:space="0" w:color="auto"/>
              <w:bottom w:val="single" w:sz="4" w:space="0" w:color="auto"/>
              <w:right w:val="single" w:sz="4" w:space="0" w:color="auto"/>
            </w:tcBorders>
          </w:tcPr>
          <w:p w14:paraId="16665F92" w14:textId="7A534417" w:rsidR="000227EC" w:rsidRPr="00890F72" w:rsidRDefault="000227EC" w:rsidP="000227EC">
            <w:pPr>
              <w:jc w:val="center"/>
              <w:rPr>
                <w:bCs/>
                <w:sz w:val="22"/>
                <w:szCs w:val="22"/>
                <w:lang w:val="lt-LT"/>
              </w:rPr>
            </w:pPr>
            <w:r w:rsidRPr="00890F72">
              <w:rPr>
                <w:bCs/>
                <w:sz w:val="22"/>
                <w:szCs w:val="22"/>
                <w:lang w:val="lt-LT"/>
              </w:rPr>
              <w:t>18.</w:t>
            </w:r>
          </w:p>
        </w:tc>
        <w:tc>
          <w:tcPr>
            <w:tcW w:w="1290" w:type="pct"/>
            <w:tcBorders>
              <w:top w:val="single" w:sz="4" w:space="0" w:color="auto"/>
              <w:left w:val="single" w:sz="4" w:space="0" w:color="auto"/>
              <w:bottom w:val="single" w:sz="4" w:space="0" w:color="auto"/>
              <w:right w:val="single" w:sz="4" w:space="0" w:color="auto"/>
            </w:tcBorders>
          </w:tcPr>
          <w:p w14:paraId="706D27FF" w14:textId="77777777" w:rsidR="000227EC" w:rsidRPr="00890F72" w:rsidRDefault="000227EC" w:rsidP="000227EC">
            <w:pPr>
              <w:rPr>
                <w:bCs/>
                <w:sz w:val="22"/>
                <w:szCs w:val="22"/>
                <w:lang w:val="lt-LT"/>
              </w:rPr>
            </w:pPr>
            <w:r w:rsidRPr="00890F72">
              <w:rPr>
                <w:bCs/>
                <w:sz w:val="22"/>
                <w:szCs w:val="22"/>
                <w:lang w:val="lt-LT"/>
              </w:rPr>
              <w:t>Siūlomos įrangos pristatymas, iškrovimas, instaliavimas, montavimas, įskaitant projekto radiacinei saugai paruošimą bei jo ekspertizę ir paruošimas eksploatacijai pagal Lietuvos higienos normos HN 31:2021 „Radiacinės saugos reikalavimai medicininėje rentgenodiagnostikoje“ radiacinės saugos reikalavimus ir Medicinos priemonių (prietaisų) naudojimo tvarkos aprašo, patvirtinto sveikatos apsaugos ministro 2010 m. gegužės 3 d. įsakymu Nr. V-383 „Dėl Medicinos priemonių (prietaisų) naudojimo tvarkos aprašo patvirtinimo“, nustatytą tvarką</w:t>
            </w:r>
          </w:p>
        </w:tc>
        <w:tc>
          <w:tcPr>
            <w:tcW w:w="1947" w:type="pct"/>
            <w:tcBorders>
              <w:top w:val="single" w:sz="4" w:space="0" w:color="auto"/>
              <w:left w:val="single" w:sz="4" w:space="0" w:color="auto"/>
              <w:bottom w:val="single" w:sz="4" w:space="0" w:color="auto"/>
              <w:right w:val="single" w:sz="4" w:space="0" w:color="auto"/>
            </w:tcBorders>
          </w:tcPr>
          <w:p w14:paraId="26A4582D" w14:textId="77777777" w:rsidR="000227EC" w:rsidRPr="00890F72" w:rsidRDefault="000227EC" w:rsidP="000227EC">
            <w:pPr>
              <w:rPr>
                <w:bCs/>
                <w:sz w:val="22"/>
                <w:szCs w:val="22"/>
                <w:lang w:val="lt-LT"/>
              </w:rPr>
            </w:pPr>
            <w:r w:rsidRPr="00890F72">
              <w:rPr>
                <w:bCs/>
                <w:sz w:val="22"/>
                <w:szCs w:val="22"/>
                <w:lang w:val="lt-LT"/>
              </w:rPr>
              <w:t>Būtina, įskaičiuota į galutinę pasiūlymo kainą (būtinas tiekėjo patvirtinimas, kad siūlomos įrangos pristatymo, iškrovimo, instaliavimo, montavimo, įskaitant projekto radiacinei saugai paruošimą bei jo ekspertizę ir paruošimo eksploatacijai pagal Lietuvos higienos normos HN 31:2021 „Radiacinės saugos reikalavimai medicininėje rentgenodiagnostikoje“ radiacinės saugos reikalavimus ir Medicinos priemonių (prietaisų) naudojimo tvarkos aprašo, patvirtinto sveikatos apsaugos ministro 2010 m. gegužės 3 d. įsakymu Nr. V-383 „Dėl Medicinos priemonių (prietaisų) naudojimo tvarkos aprašo patvirtinimo“, nustatytą tvarką kaštai yra įskaičiuoti į galutinę pasiūlymo kainą).</w:t>
            </w:r>
          </w:p>
        </w:tc>
        <w:tc>
          <w:tcPr>
            <w:tcW w:w="1387" w:type="pct"/>
            <w:tcBorders>
              <w:top w:val="single" w:sz="4" w:space="0" w:color="auto"/>
              <w:left w:val="single" w:sz="4" w:space="0" w:color="auto"/>
              <w:bottom w:val="single" w:sz="4" w:space="0" w:color="auto"/>
              <w:right w:val="single" w:sz="4" w:space="0" w:color="auto"/>
            </w:tcBorders>
          </w:tcPr>
          <w:p w14:paraId="09D7779D" w14:textId="77777777" w:rsidR="000227EC" w:rsidRPr="00890F72" w:rsidRDefault="000227EC" w:rsidP="000227EC">
            <w:pPr>
              <w:rPr>
                <w:bCs/>
                <w:sz w:val="22"/>
                <w:szCs w:val="22"/>
                <w:lang w:val="lt-LT"/>
              </w:rPr>
            </w:pPr>
          </w:p>
        </w:tc>
      </w:tr>
      <w:tr w:rsidR="000227EC" w:rsidRPr="00890F72" w14:paraId="3D60EA46" w14:textId="77777777" w:rsidTr="000227EC">
        <w:tc>
          <w:tcPr>
            <w:tcW w:w="376" w:type="pct"/>
            <w:tcBorders>
              <w:top w:val="single" w:sz="4" w:space="0" w:color="auto"/>
              <w:left w:val="single" w:sz="4" w:space="0" w:color="auto"/>
              <w:bottom w:val="single" w:sz="4" w:space="0" w:color="auto"/>
              <w:right w:val="single" w:sz="4" w:space="0" w:color="auto"/>
            </w:tcBorders>
          </w:tcPr>
          <w:p w14:paraId="6F20866C" w14:textId="6768316C" w:rsidR="000227EC" w:rsidRPr="00890F72" w:rsidRDefault="000227EC" w:rsidP="000227EC">
            <w:pPr>
              <w:jc w:val="center"/>
              <w:rPr>
                <w:bCs/>
                <w:sz w:val="22"/>
                <w:szCs w:val="22"/>
                <w:lang w:val="lt-LT"/>
              </w:rPr>
            </w:pPr>
            <w:r w:rsidRPr="00890F72">
              <w:rPr>
                <w:bCs/>
                <w:sz w:val="22"/>
                <w:szCs w:val="22"/>
                <w:lang w:val="lt-LT"/>
              </w:rPr>
              <w:t>19.</w:t>
            </w:r>
          </w:p>
        </w:tc>
        <w:tc>
          <w:tcPr>
            <w:tcW w:w="1290" w:type="pct"/>
            <w:tcBorders>
              <w:top w:val="single" w:sz="4" w:space="0" w:color="auto"/>
              <w:left w:val="single" w:sz="4" w:space="0" w:color="auto"/>
              <w:bottom w:val="single" w:sz="4" w:space="0" w:color="auto"/>
              <w:right w:val="single" w:sz="4" w:space="0" w:color="auto"/>
            </w:tcBorders>
          </w:tcPr>
          <w:p w14:paraId="4DD1CA08" w14:textId="77777777" w:rsidR="000227EC" w:rsidRPr="00890F72" w:rsidRDefault="000227EC" w:rsidP="000227EC">
            <w:pPr>
              <w:rPr>
                <w:bCs/>
                <w:sz w:val="22"/>
                <w:szCs w:val="22"/>
                <w:lang w:val="lt-LT"/>
              </w:rPr>
            </w:pPr>
            <w:r w:rsidRPr="00890F72">
              <w:rPr>
                <w:bCs/>
                <w:sz w:val="22"/>
                <w:szCs w:val="22"/>
                <w:lang w:val="lt-LT"/>
              </w:rPr>
              <w:t xml:space="preserve">Įrangos tiekėjas arba gamintojo atstovai, sumontavę ir suderinę įrangą, privalo atlikti angiografijos aparato kokybės kontrolės priėmimo bandymus pagal Lietuvoje galiojančius teisės aktus (HN 78:2009), Medicinos priemonių (prietaisų) naudojimo tvarkos aprašo, patvirtinto </w:t>
            </w:r>
            <w:r w:rsidRPr="00890F72">
              <w:rPr>
                <w:bCs/>
                <w:sz w:val="22"/>
                <w:szCs w:val="22"/>
                <w:lang w:val="lt-LT"/>
              </w:rPr>
              <w:lastRenderedPageBreak/>
              <w:t>sveikatos apsaugos ministro 2010 m. gegužės 3 d. įsakymu Nr. V-383 „Dėl Medicinos priemonių (prietaisų) naudojimo tvarkos aprašo patvirtinimo“, nustatyta tvarka ir pateikti bandymų protokolus.</w:t>
            </w:r>
          </w:p>
        </w:tc>
        <w:tc>
          <w:tcPr>
            <w:tcW w:w="1947" w:type="pct"/>
            <w:tcBorders>
              <w:top w:val="single" w:sz="4" w:space="0" w:color="auto"/>
              <w:left w:val="single" w:sz="4" w:space="0" w:color="auto"/>
              <w:bottom w:val="single" w:sz="4" w:space="0" w:color="auto"/>
              <w:right w:val="single" w:sz="4" w:space="0" w:color="auto"/>
            </w:tcBorders>
          </w:tcPr>
          <w:p w14:paraId="044064DC" w14:textId="77777777" w:rsidR="000227EC" w:rsidRPr="00890F72" w:rsidRDefault="000227EC" w:rsidP="000227EC">
            <w:pPr>
              <w:rPr>
                <w:bCs/>
                <w:sz w:val="22"/>
                <w:szCs w:val="22"/>
                <w:lang w:val="lt-LT"/>
              </w:rPr>
            </w:pPr>
            <w:r w:rsidRPr="00890F72">
              <w:rPr>
                <w:bCs/>
                <w:sz w:val="22"/>
                <w:szCs w:val="22"/>
                <w:lang w:val="lt-LT"/>
              </w:rPr>
              <w:lastRenderedPageBreak/>
              <w:t xml:space="preserve">Būtina, įskaičiuota į galutinę pasiūlymo kainą (būtinas tiekėjo patvirtinimas, kad įrangos tiekėjas arba gamintojo atstovai, sumontavę ir suderinę įrangą, atliks angiografijos aparato kokybės kontrolės priėmimo bandymus pagal Lietuvoje galiojančius teisės aktus (HN 78:2009), Medicinos priemonių (prietaisų) naudojimo tvarkos aprašo, patvirtinto sveikatos apsaugos ministro 2010 m. gegužės 3 d. įsakymu Nr. V-383 „Dėl Medicinos priemonių (prietaisų) </w:t>
            </w:r>
            <w:r w:rsidRPr="00890F72">
              <w:rPr>
                <w:bCs/>
                <w:sz w:val="22"/>
                <w:szCs w:val="22"/>
                <w:lang w:val="lt-LT"/>
              </w:rPr>
              <w:lastRenderedPageBreak/>
              <w:t>naudojimo tvarkos aprašo patvirtinimo“, nustatyta tvarka ir pateiks bandymų protokolus ir kad visi aukščiau išvardinti darbai yra įskaičiuoti į galutinę pasiūlymo kainą)</w:t>
            </w:r>
          </w:p>
        </w:tc>
        <w:tc>
          <w:tcPr>
            <w:tcW w:w="1387" w:type="pct"/>
            <w:tcBorders>
              <w:top w:val="single" w:sz="4" w:space="0" w:color="auto"/>
              <w:left w:val="single" w:sz="4" w:space="0" w:color="auto"/>
              <w:bottom w:val="single" w:sz="4" w:space="0" w:color="auto"/>
              <w:right w:val="single" w:sz="4" w:space="0" w:color="auto"/>
            </w:tcBorders>
          </w:tcPr>
          <w:p w14:paraId="3569F821" w14:textId="77777777" w:rsidR="000227EC" w:rsidRPr="00890F72" w:rsidRDefault="000227EC" w:rsidP="000227EC">
            <w:pPr>
              <w:rPr>
                <w:bCs/>
                <w:sz w:val="22"/>
                <w:szCs w:val="22"/>
                <w:lang w:val="lt-LT"/>
              </w:rPr>
            </w:pPr>
          </w:p>
        </w:tc>
      </w:tr>
      <w:tr w:rsidR="000227EC" w:rsidRPr="00890F72" w14:paraId="57D10A39" w14:textId="77777777" w:rsidTr="000227EC">
        <w:tc>
          <w:tcPr>
            <w:tcW w:w="376" w:type="pct"/>
            <w:tcBorders>
              <w:top w:val="single" w:sz="4" w:space="0" w:color="auto"/>
              <w:left w:val="single" w:sz="4" w:space="0" w:color="auto"/>
              <w:bottom w:val="single" w:sz="4" w:space="0" w:color="auto"/>
              <w:right w:val="single" w:sz="4" w:space="0" w:color="auto"/>
            </w:tcBorders>
          </w:tcPr>
          <w:p w14:paraId="4A084291" w14:textId="233CDADF" w:rsidR="000227EC" w:rsidRPr="00890F72" w:rsidRDefault="000227EC" w:rsidP="000227EC">
            <w:pPr>
              <w:jc w:val="center"/>
              <w:rPr>
                <w:bCs/>
                <w:sz w:val="22"/>
                <w:szCs w:val="22"/>
                <w:lang w:val="lt-LT"/>
              </w:rPr>
            </w:pPr>
            <w:r w:rsidRPr="00890F72">
              <w:rPr>
                <w:bCs/>
                <w:sz w:val="22"/>
                <w:szCs w:val="22"/>
                <w:lang w:val="lt-LT"/>
              </w:rPr>
              <w:t>20.</w:t>
            </w:r>
          </w:p>
        </w:tc>
        <w:tc>
          <w:tcPr>
            <w:tcW w:w="1290" w:type="pct"/>
            <w:tcBorders>
              <w:top w:val="single" w:sz="4" w:space="0" w:color="auto"/>
              <w:left w:val="single" w:sz="4" w:space="0" w:color="auto"/>
              <w:bottom w:val="single" w:sz="4" w:space="0" w:color="auto"/>
              <w:right w:val="single" w:sz="4" w:space="0" w:color="auto"/>
            </w:tcBorders>
          </w:tcPr>
          <w:p w14:paraId="39EE84ED" w14:textId="77777777" w:rsidR="000227EC" w:rsidRPr="00890F72" w:rsidRDefault="000227EC" w:rsidP="000227EC">
            <w:pPr>
              <w:rPr>
                <w:bCs/>
                <w:sz w:val="22"/>
                <w:szCs w:val="22"/>
                <w:lang w:val="lt-LT"/>
              </w:rPr>
            </w:pPr>
            <w:r w:rsidRPr="00890F72">
              <w:rPr>
                <w:bCs/>
                <w:sz w:val="22"/>
                <w:szCs w:val="22"/>
                <w:lang w:val="lt-LT"/>
              </w:rPr>
              <w:t>Įrangos žymėjimas CE ženklu</w:t>
            </w:r>
          </w:p>
        </w:tc>
        <w:tc>
          <w:tcPr>
            <w:tcW w:w="1947" w:type="pct"/>
            <w:tcBorders>
              <w:top w:val="single" w:sz="4" w:space="0" w:color="auto"/>
              <w:left w:val="single" w:sz="4" w:space="0" w:color="auto"/>
              <w:bottom w:val="single" w:sz="4" w:space="0" w:color="auto"/>
              <w:right w:val="single" w:sz="4" w:space="0" w:color="auto"/>
            </w:tcBorders>
          </w:tcPr>
          <w:p w14:paraId="0E6E402F" w14:textId="77777777" w:rsidR="000227EC" w:rsidRPr="00890F72" w:rsidRDefault="000227EC" w:rsidP="000227EC">
            <w:pPr>
              <w:rPr>
                <w:bCs/>
                <w:sz w:val="22"/>
                <w:szCs w:val="22"/>
                <w:lang w:val="lt-LT"/>
              </w:rPr>
            </w:pPr>
            <w:r w:rsidRPr="00890F72">
              <w:rPr>
                <w:bCs/>
                <w:sz w:val="22"/>
                <w:szCs w:val="22"/>
                <w:lang w:val="lt-LT"/>
              </w:rPr>
              <w:t xml:space="preserve">Būtinas </w:t>
            </w:r>
            <w:r w:rsidRPr="00890F72">
              <w:rPr>
                <w:bCs/>
                <w:i/>
                <w:sz w:val="22"/>
                <w:szCs w:val="22"/>
                <w:lang w:val="lt-LT"/>
              </w:rPr>
              <w:t>(kartu su pasiūlymu konkursui privaloma pateikti galiojančių dokumentų, liudijančių siūlomo angiografijos aparato ir su juo komplektuojamų automatinio angiografinio švirkšto bei operacinio šviestuvo žymėjimą CE ženklu (CE sertifikatų arba EB atitikties deklaracijų), kopijas)</w:t>
            </w:r>
          </w:p>
        </w:tc>
        <w:tc>
          <w:tcPr>
            <w:tcW w:w="1387" w:type="pct"/>
            <w:tcBorders>
              <w:top w:val="single" w:sz="4" w:space="0" w:color="auto"/>
              <w:left w:val="single" w:sz="4" w:space="0" w:color="auto"/>
              <w:bottom w:val="single" w:sz="4" w:space="0" w:color="auto"/>
              <w:right w:val="single" w:sz="4" w:space="0" w:color="auto"/>
            </w:tcBorders>
          </w:tcPr>
          <w:p w14:paraId="36A0F483" w14:textId="77777777" w:rsidR="000227EC" w:rsidRPr="00890F72" w:rsidRDefault="000227EC" w:rsidP="000227EC">
            <w:pPr>
              <w:rPr>
                <w:bCs/>
                <w:sz w:val="22"/>
                <w:szCs w:val="22"/>
                <w:lang w:val="lt-LT"/>
              </w:rPr>
            </w:pPr>
          </w:p>
        </w:tc>
      </w:tr>
      <w:tr w:rsidR="000227EC" w:rsidRPr="00890F72" w14:paraId="7EC2DF50" w14:textId="77777777" w:rsidTr="000227EC">
        <w:tc>
          <w:tcPr>
            <w:tcW w:w="376" w:type="pct"/>
            <w:tcBorders>
              <w:top w:val="single" w:sz="4" w:space="0" w:color="auto"/>
              <w:left w:val="single" w:sz="4" w:space="0" w:color="auto"/>
              <w:bottom w:val="single" w:sz="4" w:space="0" w:color="auto"/>
              <w:right w:val="single" w:sz="4" w:space="0" w:color="auto"/>
            </w:tcBorders>
          </w:tcPr>
          <w:p w14:paraId="0982153C" w14:textId="70A5604B" w:rsidR="000227EC" w:rsidRPr="00890F72" w:rsidRDefault="000227EC" w:rsidP="000227EC">
            <w:pPr>
              <w:jc w:val="center"/>
              <w:rPr>
                <w:bCs/>
                <w:sz w:val="22"/>
                <w:szCs w:val="22"/>
                <w:lang w:val="lt-LT"/>
              </w:rPr>
            </w:pPr>
            <w:r w:rsidRPr="00890F72">
              <w:rPr>
                <w:bCs/>
                <w:sz w:val="22"/>
                <w:szCs w:val="22"/>
                <w:lang w:val="lt-LT"/>
              </w:rPr>
              <w:t>21.</w:t>
            </w:r>
          </w:p>
        </w:tc>
        <w:tc>
          <w:tcPr>
            <w:tcW w:w="1290" w:type="pct"/>
            <w:tcBorders>
              <w:top w:val="single" w:sz="4" w:space="0" w:color="auto"/>
              <w:left w:val="single" w:sz="4" w:space="0" w:color="auto"/>
              <w:bottom w:val="single" w:sz="4" w:space="0" w:color="auto"/>
              <w:right w:val="single" w:sz="4" w:space="0" w:color="auto"/>
            </w:tcBorders>
          </w:tcPr>
          <w:p w14:paraId="5E75612F" w14:textId="77777777" w:rsidR="000227EC" w:rsidRPr="00890F72" w:rsidRDefault="000227EC" w:rsidP="000227EC">
            <w:pPr>
              <w:rPr>
                <w:bCs/>
                <w:sz w:val="22"/>
                <w:szCs w:val="22"/>
                <w:lang w:val="lt-LT"/>
              </w:rPr>
            </w:pPr>
            <w:r w:rsidRPr="00890F72">
              <w:rPr>
                <w:bCs/>
                <w:sz w:val="22"/>
                <w:szCs w:val="22"/>
                <w:lang w:val="lt-LT"/>
              </w:rPr>
              <w:t>Medicininio personalo apmokymas</w:t>
            </w:r>
          </w:p>
        </w:tc>
        <w:tc>
          <w:tcPr>
            <w:tcW w:w="1947" w:type="pct"/>
            <w:tcBorders>
              <w:top w:val="single" w:sz="4" w:space="0" w:color="auto"/>
              <w:left w:val="single" w:sz="4" w:space="0" w:color="auto"/>
              <w:bottom w:val="single" w:sz="4" w:space="0" w:color="auto"/>
              <w:right w:val="single" w:sz="4" w:space="0" w:color="auto"/>
            </w:tcBorders>
          </w:tcPr>
          <w:p w14:paraId="581E1F5D" w14:textId="77777777" w:rsidR="000227EC" w:rsidRPr="00890F72" w:rsidRDefault="000227EC" w:rsidP="000227EC">
            <w:pPr>
              <w:rPr>
                <w:bCs/>
                <w:sz w:val="22"/>
                <w:szCs w:val="22"/>
                <w:lang w:val="lt-LT"/>
              </w:rPr>
            </w:pPr>
            <w:r w:rsidRPr="00890F72">
              <w:rPr>
                <w:bCs/>
                <w:sz w:val="22"/>
                <w:szCs w:val="22"/>
                <w:lang w:val="lt-LT"/>
              </w:rPr>
              <w:t>Medicininio personalo apmokymas naudoti įrangą įskaičiuotas į pasiūlymo kainą.</w:t>
            </w:r>
          </w:p>
        </w:tc>
        <w:tc>
          <w:tcPr>
            <w:tcW w:w="1387" w:type="pct"/>
            <w:tcBorders>
              <w:top w:val="single" w:sz="4" w:space="0" w:color="auto"/>
              <w:left w:val="single" w:sz="4" w:space="0" w:color="auto"/>
              <w:bottom w:val="single" w:sz="4" w:space="0" w:color="auto"/>
              <w:right w:val="single" w:sz="4" w:space="0" w:color="auto"/>
            </w:tcBorders>
          </w:tcPr>
          <w:p w14:paraId="16A62414" w14:textId="77777777" w:rsidR="000227EC" w:rsidRPr="00890F72" w:rsidRDefault="000227EC" w:rsidP="000227EC">
            <w:pPr>
              <w:rPr>
                <w:bCs/>
                <w:sz w:val="22"/>
                <w:szCs w:val="22"/>
                <w:lang w:val="lt-LT"/>
              </w:rPr>
            </w:pPr>
          </w:p>
        </w:tc>
      </w:tr>
      <w:tr w:rsidR="000227EC" w:rsidRPr="00890F72" w14:paraId="5E699470" w14:textId="77777777" w:rsidTr="000227EC">
        <w:tc>
          <w:tcPr>
            <w:tcW w:w="376" w:type="pct"/>
            <w:tcBorders>
              <w:top w:val="single" w:sz="4" w:space="0" w:color="auto"/>
              <w:left w:val="single" w:sz="4" w:space="0" w:color="auto"/>
              <w:bottom w:val="single" w:sz="4" w:space="0" w:color="auto"/>
              <w:right w:val="single" w:sz="4" w:space="0" w:color="auto"/>
            </w:tcBorders>
          </w:tcPr>
          <w:p w14:paraId="14FE0E48" w14:textId="136C21CC" w:rsidR="000227EC" w:rsidRPr="00890F72" w:rsidRDefault="000227EC" w:rsidP="000227EC">
            <w:pPr>
              <w:jc w:val="center"/>
              <w:rPr>
                <w:bCs/>
                <w:sz w:val="22"/>
                <w:szCs w:val="22"/>
                <w:lang w:val="lt-LT"/>
              </w:rPr>
            </w:pPr>
            <w:r w:rsidRPr="00890F72">
              <w:rPr>
                <w:bCs/>
                <w:sz w:val="22"/>
                <w:szCs w:val="22"/>
                <w:lang w:val="lt-LT"/>
              </w:rPr>
              <w:t>22.</w:t>
            </w:r>
          </w:p>
        </w:tc>
        <w:tc>
          <w:tcPr>
            <w:tcW w:w="1290" w:type="pct"/>
            <w:tcBorders>
              <w:top w:val="single" w:sz="4" w:space="0" w:color="auto"/>
              <w:left w:val="single" w:sz="4" w:space="0" w:color="auto"/>
              <w:bottom w:val="single" w:sz="4" w:space="0" w:color="auto"/>
              <w:right w:val="single" w:sz="4" w:space="0" w:color="auto"/>
            </w:tcBorders>
          </w:tcPr>
          <w:p w14:paraId="71768A57" w14:textId="77777777" w:rsidR="000227EC" w:rsidRPr="00890F72" w:rsidRDefault="000227EC" w:rsidP="000227EC">
            <w:pPr>
              <w:rPr>
                <w:bCs/>
                <w:sz w:val="22"/>
                <w:szCs w:val="22"/>
                <w:lang w:val="lt-LT"/>
              </w:rPr>
            </w:pPr>
            <w:r w:rsidRPr="00890F72">
              <w:rPr>
                <w:bCs/>
                <w:sz w:val="22"/>
                <w:szCs w:val="22"/>
                <w:lang w:val="lt-LT"/>
              </w:rPr>
              <w:t>Techninio personalo apmokymas</w:t>
            </w:r>
          </w:p>
        </w:tc>
        <w:tc>
          <w:tcPr>
            <w:tcW w:w="1947" w:type="pct"/>
            <w:tcBorders>
              <w:top w:val="single" w:sz="4" w:space="0" w:color="auto"/>
              <w:left w:val="single" w:sz="4" w:space="0" w:color="auto"/>
              <w:bottom w:val="single" w:sz="4" w:space="0" w:color="auto"/>
              <w:right w:val="single" w:sz="4" w:space="0" w:color="auto"/>
            </w:tcBorders>
          </w:tcPr>
          <w:p w14:paraId="6BA60F8F" w14:textId="093B668B" w:rsidR="000227EC" w:rsidRPr="00890F72" w:rsidRDefault="000227EC" w:rsidP="000227EC">
            <w:pPr>
              <w:rPr>
                <w:bCs/>
                <w:sz w:val="22"/>
                <w:szCs w:val="22"/>
                <w:lang w:val="lt-LT"/>
              </w:rPr>
            </w:pPr>
            <w:r w:rsidRPr="00890F72">
              <w:rPr>
                <w:bCs/>
                <w:sz w:val="22"/>
                <w:szCs w:val="22"/>
                <w:lang w:val="lt-LT"/>
              </w:rPr>
              <w:t>LSMU ligoninės Kauno klinikų Medicininės technikos tarnybos inžinierių įvadinis apmokymas atlikti įrangos pogarantinę techninę priežiūrą įskaičiuotas į pasiūlymo kainą</w:t>
            </w:r>
          </w:p>
        </w:tc>
        <w:tc>
          <w:tcPr>
            <w:tcW w:w="1387" w:type="pct"/>
            <w:tcBorders>
              <w:top w:val="single" w:sz="4" w:space="0" w:color="auto"/>
              <w:left w:val="single" w:sz="4" w:space="0" w:color="auto"/>
              <w:bottom w:val="single" w:sz="4" w:space="0" w:color="auto"/>
              <w:right w:val="single" w:sz="4" w:space="0" w:color="auto"/>
            </w:tcBorders>
          </w:tcPr>
          <w:p w14:paraId="5CAFC6C6" w14:textId="77777777" w:rsidR="000227EC" w:rsidRPr="00890F72" w:rsidRDefault="000227EC" w:rsidP="000227EC">
            <w:pPr>
              <w:rPr>
                <w:bCs/>
                <w:sz w:val="22"/>
                <w:szCs w:val="22"/>
                <w:lang w:val="lt-LT"/>
              </w:rPr>
            </w:pPr>
          </w:p>
        </w:tc>
      </w:tr>
      <w:tr w:rsidR="000227EC" w:rsidRPr="00890F72" w14:paraId="5E9A229B" w14:textId="77777777" w:rsidTr="000227EC">
        <w:tc>
          <w:tcPr>
            <w:tcW w:w="376" w:type="pct"/>
            <w:tcBorders>
              <w:top w:val="single" w:sz="4" w:space="0" w:color="auto"/>
              <w:left w:val="single" w:sz="4" w:space="0" w:color="auto"/>
              <w:bottom w:val="single" w:sz="4" w:space="0" w:color="auto"/>
              <w:right w:val="single" w:sz="4" w:space="0" w:color="auto"/>
            </w:tcBorders>
          </w:tcPr>
          <w:p w14:paraId="137065DB" w14:textId="36594F06" w:rsidR="000227EC" w:rsidRPr="00890F72" w:rsidRDefault="000227EC" w:rsidP="000227EC">
            <w:pPr>
              <w:jc w:val="center"/>
              <w:rPr>
                <w:bCs/>
                <w:sz w:val="22"/>
                <w:szCs w:val="22"/>
                <w:lang w:val="lt-LT"/>
              </w:rPr>
            </w:pPr>
            <w:r w:rsidRPr="00890F72">
              <w:rPr>
                <w:bCs/>
                <w:sz w:val="22"/>
                <w:szCs w:val="22"/>
                <w:lang w:val="lt-LT"/>
              </w:rPr>
              <w:t>23.</w:t>
            </w:r>
          </w:p>
        </w:tc>
        <w:tc>
          <w:tcPr>
            <w:tcW w:w="1290" w:type="pct"/>
            <w:tcBorders>
              <w:top w:val="single" w:sz="4" w:space="0" w:color="auto"/>
              <w:left w:val="single" w:sz="4" w:space="0" w:color="auto"/>
              <w:bottom w:val="single" w:sz="4" w:space="0" w:color="auto"/>
              <w:right w:val="single" w:sz="4" w:space="0" w:color="auto"/>
            </w:tcBorders>
          </w:tcPr>
          <w:p w14:paraId="5A003BE1" w14:textId="77777777" w:rsidR="000227EC" w:rsidRPr="00890F72" w:rsidRDefault="000227EC" w:rsidP="000227EC">
            <w:pPr>
              <w:rPr>
                <w:bCs/>
                <w:sz w:val="22"/>
                <w:szCs w:val="22"/>
                <w:lang w:val="lt-LT"/>
              </w:rPr>
            </w:pPr>
            <w:r w:rsidRPr="00890F72">
              <w:rPr>
                <w:bCs/>
                <w:sz w:val="22"/>
                <w:szCs w:val="22"/>
                <w:lang w:val="lt-LT"/>
              </w:rPr>
              <w:t>Kartu su įranga pateikiama dokumentacija</w:t>
            </w:r>
          </w:p>
        </w:tc>
        <w:tc>
          <w:tcPr>
            <w:tcW w:w="1947" w:type="pct"/>
            <w:tcBorders>
              <w:top w:val="single" w:sz="4" w:space="0" w:color="auto"/>
              <w:left w:val="single" w:sz="4" w:space="0" w:color="auto"/>
              <w:bottom w:val="single" w:sz="4" w:space="0" w:color="auto"/>
              <w:right w:val="single" w:sz="4" w:space="0" w:color="auto"/>
            </w:tcBorders>
          </w:tcPr>
          <w:p w14:paraId="09C289D0" w14:textId="77777777" w:rsidR="000227EC" w:rsidRPr="00890F72" w:rsidRDefault="000227EC" w:rsidP="000227EC">
            <w:pPr>
              <w:pStyle w:val="Sraopastraipa"/>
              <w:widowControl w:val="0"/>
              <w:numPr>
                <w:ilvl w:val="3"/>
                <w:numId w:val="3"/>
              </w:numPr>
              <w:suppressAutoHyphens/>
              <w:autoSpaceDN w:val="0"/>
              <w:ind w:left="360" w:hanging="357"/>
              <w:contextualSpacing w:val="0"/>
              <w:rPr>
                <w:sz w:val="22"/>
                <w:szCs w:val="22"/>
              </w:rPr>
            </w:pPr>
            <w:r w:rsidRPr="00890F72">
              <w:rPr>
                <w:sz w:val="22"/>
                <w:szCs w:val="22"/>
              </w:rPr>
              <w:t>Naudojimo instrukcija lietuvių ir anglų kalba;</w:t>
            </w:r>
          </w:p>
          <w:p w14:paraId="072DA803" w14:textId="77777777" w:rsidR="000227EC" w:rsidRPr="00890F72" w:rsidRDefault="000227EC" w:rsidP="000227EC">
            <w:pPr>
              <w:pStyle w:val="Sraopastraipa"/>
              <w:widowControl w:val="0"/>
              <w:numPr>
                <w:ilvl w:val="3"/>
                <w:numId w:val="3"/>
              </w:numPr>
              <w:suppressAutoHyphens/>
              <w:autoSpaceDN w:val="0"/>
              <w:ind w:left="360" w:hanging="357"/>
              <w:contextualSpacing w:val="0"/>
              <w:rPr>
                <w:sz w:val="22"/>
                <w:szCs w:val="22"/>
              </w:rPr>
            </w:pPr>
            <w:r w:rsidRPr="00890F72">
              <w:rPr>
                <w:sz w:val="22"/>
                <w:szCs w:val="22"/>
              </w:rPr>
              <w:t>Serviso dokumentacija lietuvių arba anglų kalba:</w:t>
            </w:r>
          </w:p>
          <w:p w14:paraId="7D933E72" w14:textId="77777777" w:rsidR="000227EC" w:rsidRPr="00890F72" w:rsidRDefault="000227EC" w:rsidP="000227EC">
            <w:pPr>
              <w:pStyle w:val="Sraopastraipa"/>
              <w:widowControl w:val="0"/>
              <w:numPr>
                <w:ilvl w:val="1"/>
                <w:numId w:val="4"/>
              </w:numPr>
              <w:ind w:hanging="357"/>
              <w:rPr>
                <w:sz w:val="22"/>
                <w:szCs w:val="22"/>
              </w:rPr>
            </w:pPr>
            <w:r w:rsidRPr="00890F72">
              <w:rPr>
                <w:sz w:val="22"/>
                <w:szCs w:val="22"/>
              </w:rPr>
              <w:t>Struktūrinė schema ir/arba atskirų blokų funkcijų aprašymas;</w:t>
            </w:r>
          </w:p>
          <w:p w14:paraId="14CFA6EF" w14:textId="77777777" w:rsidR="000227EC" w:rsidRPr="00890F72" w:rsidRDefault="000227EC" w:rsidP="000227EC">
            <w:pPr>
              <w:pStyle w:val="Sraopastraipa"/>
              <w:widowControl w:val="0"/>
              <w:numPr>
                <w:ilvl w:val="1"/>
                <w:numId w:val="4"/>
              </w:numPr>
              <w:ind w:hanging="357"/>
              <w:rPr>
                <w:sz w:val="22"/>
                <w:szCs w:val="22"/>
              </w:rPr>
            </w:pPr>
            <w:r w:rsidRPr="00890F72">
              <w:rPr>
                <w:sz w:val="22"/>
                <w:szCs w:val="22"/>
              </w:rPr>
              <w:t>Instaliavimo instrukcijos;</w:t>
            </w:r>
          </w:p>
          <w:p w14:paraId="7D43DAB0" w14:textId="77777777" w:rsidR="000227EC" w:rsidRPr="00890F72" w:rsidRDefault="000227EC" w:rsidP="000227EC">
            <w:pPr>
              <w:pStyle w:val="Sraopastraipa"/>
              <w:widowControl w:val="0"/>
              <w:numPr>
                <w:ilvl w:val="1"/>
                <w:numId w:val="4"/>
              </w:numPr>
              <w:ind w:hanging="357"/>
              <w:rPr>
                <w:sz w:val="22"/>
                <w:szCs w:val="22"/>
              </w:rPr>
            </w:pPr>
            <w:r w:rsidRPr="00890F72">
              <w:rPr>
                <w:sz w:val="22"/>
                <w:szCs w:val="22"/>
              </w:rPr>
              <w:t>Funkcionalumo patikrinimo instrukcijos;</w:t>
            </w:r>
          </w:p>
          <w:p w14:paraId="2F299729" w14:textId="77777777" w:rsidR="000227EC" w:rsidRPr="00890F72" w:rsidRDefault="000227EC" w:rsidP="000227EC">
            <w:pPr>
              <w:pStyle w:val="Sraopastraipa"/>
              <w:widowControl w:val="0"/>
              <w:numPr>
                <w:ilvl w:val="1"/>
                <w:numId w:val="4"/>
              </w:numPr>
              <w:ind w:hanging="357"/>
              <w:rPr>
                <w:sz w:val="22"/>
                <w:szCs w:val="22"/>
              </w:rPr>
            </w:pPr>
            <w:r w:rsidRPr="00890F72">
              <w:rPr>
                <w:sz w:val="22"/>
                <w:szCs w:val="22"/>
              </w:rPr>
              <w:t>Aptarnavimo instrukcijos;</w:t>
            </w:r>
          </w:p>
          <w:p w14:paraId="6998D83C" w14:textId="77777777" w:rsidR="000227EC" w:rsidRPr="00890F72" w:rsidRDefault="000227EC" w:rsidP="000227EC">
            <w:pPr>
              <w:pStyle w:val="Sraopastraipa"/>
              <w:widowControl w:val="0"/>
              <w:numPr>
                <w:ilvl w:val="1"/>
                <w:numId w:val="4"/>
              </w:numPr>
              <w:ind w:hanging="357"/>
              <w:rPr>
                <w:sz w:val="22"/>
                <w:szCs w:val="22"/>
              </w:rPr>
            </w:pPr>
            <w:r w:rsidRPr="00890F72">
              <w:rPr>
                <w:sz w:val="22"/>
                <w:szCs w:val="22"/>
              </w:rPr>
              <w:t>Gedimų nustatymo instrukcijos;</w:t>
            </w:r>
          </w:p>
          <w:p w14:paraId="27AC558F" w14:textId="77777777" w:rsidR="000227EC" w:rsidRPr="00890F72" w:rsidRDefault="000227EC" w:rsidP="000227EC">
            <w:pPr>
              <w:pStyle w:val="Sraopastraipa"/>
              <w:widowControl w:val="0"/>
              <w:numPr>
                <w:ilvl w:val="1"/>
                <w:numId w:val="4"/>
              </w:numPr>
              <w:ind w:hanging="357"/>
              <w:rPr>
                <w:sz w:val="22"/>
                <w:szCs w:val="22"/>
              </w:rPr>
            </w:pPr>
            <w:r w:rsidRPr="00890F72">
              <w:rPr>
                <w:sz w:val="22"/>
                <w:szCs w:val="22"/>
              </w:rPr>
              <w:t>Išardymo-surinkimo instrukcijos;</w:t>
            </w:r>
          </w:p>
          <w:p w14:paraId="195B07AC" w14:textId="77777777" w:rsidR="000227EC" w:rsidRPr="00890F72" w:rsidRDefault="000227EC" w:rsidP="000227EC">
            <w:pPr>
              <w:pStyle w:val="Sraopastraipa"/>
              <w:widowControl w:val="0"/>
              <w:numPr>
                <w:ilvl w:val="1"/>
                <w:numId w:val="4"/>
              </w:numPr>
              <w:ind w:hanging="357"/>
              <w:rPr>
                <w:sz w:val="22"/>
                <w:szCs w:val="22"/>
              </w:rPr>
            </w:pPr>
            <w:r w:rsidRPr="00890F72">
              <w:rPr>
                <w:sz w:val="22"/>
                <w:szCs w:val="22"/>
              </w:rPr>
              <w:t>Atsarginių dalių katalogas;</w:t>
            </w:r>
          </w:p>
          <w:p w14:paraId="54421837" w14:textId="77777777" w:rsidR="000227EC" w:rsidRPr="00890F72" w:rsidRDefault="000227EC" w:rsidP="000227EC">
            <w:pPr>
              <w:pStyle w:val="Sraopastraipa"/>
              <w:widowControl w:val="0"/>
              <w:numPr>
                <w:ilvl w:val="1"/>
                <w:numId w:val="4"/>
              </w:numPr>
              <w:ind w:hanging="357"/>
              <w:rPr>
                <w:sz w:val="22"/>
                <w:szCs w:val="22"/>
              </w:rPr>
            </w:pPr>
            <w:r w:rsidRPr="00890F72">
              <w:rPr>
                <w:sz w:val="22"/>
                <w:szCs w:val="22"/>
              </w:rPr>
              <w:t>Periodinio techninės būklės tikrinimo instrukcijos;</w:t>
            </w:r>
          </w:p>
          <w:p w14:paraId="7B92332B" w14:textId="77777777" w:rsidR="000227EC" w:rsidRPr="00890F72" w:rsidRDefault="000227EC" w:rsidP="000227EC">
            <w:pPr>
              <w:pStyle w:val="Sraopastraipa"/>
              <w:widowControl w:val="0"/>
              <w:numPr>
                <w:ilvl w:val="1"/>
                <w:numId w:val="4"/>
              </w:numPr>
              <w:ind w:hanging="357"/>
              <w:rPr>
                <w:sz w:val="22"/>
                <w:szCs w:val="22"/>
              </w:rPr>
            </w:pPr>
            <w:r w:rsidRPr="00890F72">
              <w:rPr>
                <w:sz w:val="22"/>
                <w:szCs w:val="22"/>
              </w:rPr>
              <w:t>Derinimo/kalibravimo instrukcijos (</w:t>
            </w:r>
            <w:r w:rsidRPr="00890F72">
              <w:rPr>
                <w:i/>
                <w:sz w:val="22"/>
                <w:szCs w:val="22"/>
              </w:rPr>
              <w:t>taikoma, jei šios procedūros yra numatytos siūlomos įrangos gamintojo</w:t>
            </w:r>
            <w:r w:rsidRPr="00890F72">
              <w:rPr>
                <w:sz w:val="22"/>
                <w:szCs w:val="22"/>
              </w:rPr>
              <w:t>);</w:t>
            </w:r>
          </w:p>
          <w:p w14:paraId="0ACCB2CF" w14:textId="3AA8DF7B" w:rsidR="000227EC" w:rsidRPr="00890F72" w:rsidRDefault="000227EC" w:rsidP="000227EC">
            <w:pPr>
              <w:pStyle w:val="Sraopastraipa"/>
              <w:widowControl w:val="0"/>
              <w:numPr>
                <w:ilvl w:val="1"/>
                <w:numId w:val="4"/>
              </w:numPr>
              <w:ind w:hanging="357"/>
              <w:rPr>
                <w:sz w:val="22"/>
                <w:szCs w:val="22"/>
              </w:rPr>
            </w:pPr>
            <w:r w:rsidRPr="00890F72">
              <w:rPr>
                <w:sz w:val="22"/>
                <w:szCs w:val="22"/>
              </w:rPr>
              <w:t>Programinė įranga, serviso slaptažodžiai bei aparatūriniai „raktai“ b), c), d), e), h) ir i) punktuose nurodytiems darbams atlikti (</w:t>
            </w:r>
            <w:r w:rsidRPr="00890F72">
              <w:rPr>
                <w:i/>
                <w:sz w:val="22"/>
                <w:szCs w:val="22"/>
              </w:rPr>
              <w:t>taikoma, jei šios priemonės yra numatytos siūlomos įrangos gamintojo</w:t>
            </w:r>
            <w:r w:rsidRPr="00890F72">
              <w:rPr>
                <w:sz w:val="22"/>
                <w:szCs w:val="22"/>
              </w:rPr>
              <w:t>).</w:t>
            </w:r>
          </w:p>
        </w:tc>
        <w:tc>
          <w:tcPr>
            <w:tcW w:w="1387" w:type="pct"/>
            <w:tcBorders>
              <w:top w:val="single" w:sz="4" w:space="0" w:color="auto"/>
              <w:left w:val="single" w:sz="4" w:space="0" w:color="auto"/>
              <w:bottom w:val="single" w:sz="4" w:space="0" w:color="auto"/>
              <w:right w:val="single" w:sz="4" w:space="0" w:color="auto"/>
            </w:tcBorders>
          </w:tcPr>
          <w:p w14:paraId="69F45CD4" w14:textId="77777777" w:rsidR="000227EC" w:rsidRPr="00890F72" w:rsidRDefault="000227EC" w:rsidP="000227EC">
            <w:pPr>
              <w:rPr>
                <w:bCs/>
                <w:sz w:val="22"/>
                <w:szCs w:val="22"/>
                <w:lang w:val="lt-LT"/>
              </w:rPr>
            </w:pPr>
          </w:p>
        </w:tc>
      </w:tr>
      <w:tr w:rsidR="000227EC" w:rsidRPr="00890F72" w14:paraId="75C1A156" w14:textId="77777777" w:rsidTr="00D26C82">
        <w:tc>
          <w:tcPr>
            <w:tcW w:w="376" w:type="pct"/>
            <w:tcBorders>
              <w:top w:val="single" w:sz="4" w:space="0" w:color="auto"/>
              <w:left w:val="single" w:sz="4" w:space="0" w:color="auto"/>
              <w:bottom w:val="single" w:sz="4" w:space="0" w:color="auto"/>
              <w:right w:val="single" w:sz="4" w:space="0" w:color="auto"/>
            </w:tcBorders>
          </w:tcPr>
          <w:p w14:paraId="406B1853" w14:textId="1B3970B3" w:rsidR="000227EC" w:rsidRPr="00890F72" w:rsidRDefault="000227EC" w:rsidP="000227EC">
            <w:pPr>
              <w:jc w:val="center"/>
              <w:rPr>
                <w:bCs/>
                <w:sz w:val="22"/>
                <w:szCs w:val="22"/>
                <w:lang w:val="lt-LT"/>
              </w:rPr>
            </w:pPr>
            <w:r w:rsidRPr="00890F72">
              <w:rPr>
                <w:bCs/>
                <w:sz w:val="22"/>
                <w:szCs w:val="22"/>
                <w:lang w:val="lt-LT"/>
              </w:rPr>
              <w:t>24.</w:t>
            </w:r>
          </w:p>
        </w:tc>
        <w:tc>
          <w:tcPr>
            <w:tcW w:w="1290" w:type="pct"/>
            <w:tcBorders>
              <w:top w:val="single" w:sz="4" w:space="0" w:color="auto"/>
              <w:left w:val="single" w:sz="4" w:space="0" w:color="auto"/>
              <w:bottom w:val="single" w:sz="4" w:space="0" w:color="auto"/>
              <w:right w:val="single" w:sz="4" w:space="0" w:color="auto"/>
            </w:tcBorders>
          </w:tcPr>
          <w:p w14:paraId="67910C41" w14:textId="7DF71E9A" w:rsidR="000227EC" w:rsidRPr="00890F72" w:rsidRDefault="000227EC" w:rsidP="000227EC">
            <w:pPr>
              <w:rPr>
                <w:rFonts w:eastAsia="Times New Roman"/>
                <w:bCs/>
                <w:sz w:val="22"/>
                <w:szCs w:val="22"/>
                <w:lang w:val="lt-LT"/>
              </w:rPr>
            </w:pPr>
            <w:r w:rsidRPr="00890F72">
              <w:rPr>
                <w:bCs/>
                <w:sz w:val="22"/>
                <w:szCs w:val="22"/>
                <w:lang w:val="lt-LT"/>
              </w:rPr>
              <w:t>Galimybė įsigyti originalias (arba joms lygiavertes) atsargines dalis</w:t>
            </w:r>
          </w:p>
        </w:tc>
        <w:tc>
          <w:tcPr>
            <w:tcW w:w="1947" w:type="pct"/>
            <w:tcBorders>
              <w:top w:val="single" w:sz="4" w:space="0" w:color="auto"/>
              <w:left w:val="single" w:sz="4" w:space="0" w:color="auto"/>
              <w:bottom w:val="single" w:sz="4" w:space="0" w:color="auto"/>
              <w:right w:val="single" w:sz="4" w:space="0" w:color="auto"/>
            </w:tcBorders>
          </w:tcPr>
          <w:p w14:paraId="6500AAAB" w14:textId="3C2CC5E1" w:rsidR="000227EC" w:rsidRPr="00890F72" w:rsidRDefault="000227EC" w:rsidP="000227EC">
            <w:pPr>
              <w:shd w:val="clear" w:color="auto" w:fill="FFFFFF"/>
              <w:rPr>
                <w:rFonts w:eastAsia="Times New Roman"/>
                <w:bCs/>
                <w:sz w:val="22"/>
                <w:szCs w:val="22"/>
                <w:lang w:val="lt-LT"/>
              </w:rPr>
            </w:pPr>
            <w:r w:rsidRPr="00890F72">
              <w:rPr>
                <w:bCs/>
                <w:sz w:val="22"/>
                <w:szCs w:val="22"/>
                <w:lang w:val="lt-LT"/>
              </w:rPr>
              <w:t xml:space="preserve">Tiekėjas turi užtikrinti galimybę įsigyti siūlomos prekės originalias (arba joms lygiavertes) atsargines dalis (jų tiekimą rinkai) ne trumpiau kaip 5 metus </w:t>
            </w:r>
            <w:r w:rsidRPr="00890F72">
              <w:rPr>
                <w:b/>
                <w:bCs/>
                <w:i/>
                <w:sz w:val="22"/>
                <w:szCs w:val="22"/>
                <w:lang w:val="lt-LT"/>
              </w:rPr>
              <w:t>(prašome nurodyti konkrečią trukmę)</w:t>
            </w:r>
            <w:r w:rsidRPr="00890F72">
              <w:rPr>
                <w:bCs/>
                <w:sz w:val="22"/>
                <w:szCs w:val="22"/>
                <w:lang w:val="lt-LT"/>
              </w:rPr>
              <w:t xml:space="preserve"> nuo prekės garantinio laikotarpio </w:t>
            </w:r>
            <w:r w:rsidRPr="00890F72">
              <w:rPr>
                <w:bCs/>
                <w:sz w:val="22"/>
                <w:szCs w:val="22"/>
                <w:lang w:val="lt-LT"/>
              </w:rPr>
              <w:lastRenderedPageBreak/>
              <w:t xml:space="preserve">pabaigos, išskyrus atvejus, kai siūlomos prekės originalios (arba joms lygiavertės) atsarginės dalys dėl objektyvių priežasčių negali būti tiekiamos Lietuvos Respublikos rinkai </w:t>
            </w:r>
            <w:r w:rsidRPr="00890F72">
              <w:rPr>
                <w:bCs/>
                <w:i/>
                <w:sz w:val="22"/>
                <w:szCs w:val="22"/>
                <w:lang w:val="lt-LT"/>
              </w:rPr>
              <w:t>(būtinas tiekėjo ir/arba gamintojo atitinkamas patvirtinimas)</w:t>
            </w:r>
            <w:r w:rsidRPr="00890F72">
              <w:rPr>
                <w:bCs/>
                <w:sz w:val="22"/>
                <w:szCs w:val="22"/>
                <w:lang w:val="lt-LT"/>
              </w:rPr>
              <w:t>.</w:t>
            </w:r>
          </w:p>
          <w:p w14:paraId="65A04BEB" w14:textId="77777777" w:rsidR="000227EC" w:rsidRPr="00890F72" w:rsidRDefault="000227EC" w:rsidP="000227EC">
            <w:pPr>
              <w:shd w:val="clear" w:color="auto" w:fill="FFFFFF"/>
              <w:rPr>
                <w:bCs/>
                <w:sz w:val="22"/>
                <w:szCs w:val="22"/>
                <w:lang w:val="lt-LT"/>
              </w:rPr>
            </w:pPr>
          </w:p>
          <w:p w14:paraId="42900D3A" w14:textId="518D627E" w:rsidR="000227EC" w:rsidRPr="00890F72" w:rsidRDefault="000227EC" w:rsidP="000227EC">
            <w:pPr>
              <w:rPr>
                <w:bCs/>
                <w:sz w:val="22"/>
                <w:szCs w:val="22"/>
                <w:lang w:val="lt-LT"/>
              </w:rPr>
            </w:pPr>
            <w:r w:rsidRPr="00890F72">
              <w:rPr>
                <w:bCs/>
                <w:sz w:val="22"/>
                <w:szCs w:val="22"/>
                <w:u w:val="single"/>
                <w:lang w:val="lt-LT"/>
              </w:rPr>
              <w:t>Pastaba:</w:t>
            </w:r>
            <w:r w:rsidRPr="00890F72">
              <w:rPr>
                <w:bCs/>
                <w:sz w:val="22"/>
                <w:szCs w:val="22"/>
                <w:lang w:val="lt-LT"/>
              </w:rPr>
              <w:t> Reikalavimas taikomas vadovaujantis Lietuvos Respublikos aplinkos ministro 2022 m. gruodžio 13 d. įsakymu Nr. D1-401 patvirtinto aplinkos apsaugos kriterijų taikymo, vykdant žaliuosius pirkimus, tvarkos aprašo II skyriaus 4.4.4.4 punktu.</w:t>
            </w:r>
          </w:p>
        </w:tc>
        <w:tc>
          <w:tcPr>
            <w:tcW w:w="1387" w:type="pct"/>
            <w:tcBorders>
              <w:top w:val="single" w:sz="4" w:space="0" w:color="auto"/>
              <w:left w:val="single" w:sz="4" w:space="0" w:color="auto"/>
              <w:bottom w:val="single" w:sz="4" w:space="0" w:color="auto"/>
              <w:right w:val="single" w:sz="4" w:space="0" w:color="auto"/>
            </w:tcBorders>
          </w:tcPr>
          <w:p w14:paraId="2B584E53" w14:textId="77777777" w:rsidR="000227EC" w:rsidRPr="00890F72" w:rsidRDefault="000227EC" w:rsidP="000227EC">
            <w:pPr>
              <w:rPr>
                <w:bCs/>
                <w:sz w:val="22"/>
                <w:szCs w:val="22"/>
                <w:lang w:val="lt-LT"/>
              </w:rPr>
            </w:pPr>
          </w:p>
        </w:tc>
      </w:tr>
    </w:tbl>
    <w:p w14:paraId="29F201CC" w14:textId="5DA84A51" w:rsidR="00270693" w:rsidRPr="00890F72" w:rsidRDefault="00270693" w:rsidP="00270693">
      <w:pPr>
        <w:rPr>
          <w:b/>
          <w:bCs/>
          <w:sz w:val="22"/>
          <w:szCs w:val="22"/>
          <w:lang w:val="lt-LT"/>
        </w:rPr>
      </w:pPr>
    </w:p>
    <w:p w14:paraId="02FDA64B" w14:textId="77777777" w:rsidR="004C150B" w:rsidRPr="00890F72" w:rsidRDefault="004C150B" w:rsidP="004C150B">
      <w:pPr>
        <w:rPr>
          <w:b/>
          <w:sz w:val="22"/>
          <w:szCs w:val="22"/>
          <w:lang w:val="lt-LT"/>
        </w:rPr>
      </w:pPr>
      <w:r w:rsidRPr="00890F72">
        <w:rPr>
          <w:b/>
          <w:sz w:val="22"/>
          <w:szCs w:val="22"/>
          <w:lang w:val="lt-LT"/>
        </w:rPr>
        <w:t xml:space="preserve">Pastabos, papildomi reikalavimai: </w:t>
      </w:r>
    </w:p>
    <w:p w14:paraId="46A7EA50" w14:textId="151D0563" w:rsidR="005B3559" w:rsidRDefault="004C150B" w:rsidP="001C1EB7">
      <w:pPr>
        <w:jc w:val="both"/>
        <w:rPr>
          <w:sz w:val="22"/>
          <w:szCs w:val="22"/>
          <w:lang w:val="lt-LT"/>
        </w:rPr>
      </w:pPr>
      <w:r w:rsidRPr="00890F72">
        <w:rPr>
          <w:sz w:val="22"/>
          <w:szCs w:val="22"/>
          <w:lang w:val="lt-LT"/>
        </w:rPr>
        <w:t xml:space="preserve">Perkama tarpusavyje techniškai derinama angiografijos sistema intervencinei kardiologijai, todėl šis pirkimas į atskiras pirkimo dalis neskaidomas. </w:t>
      </w:r>
      <w:bookmarkEnd w:id="0"/>
    </w:p>
    <w:p w14:paraId="51244F80" w14:textId="2B440812" w:rsidR="00953707" w:rsidRDefault="00953707" w:rsidP="00953707">
      <w:pPr>
        <w:pStyle w:val="prastasiniatinklio"/>
        <w:jc w:val="both"/>
        <w:rPr>
          <w:bCs/>
          <w:noProof/>
          <w:color w:val="000000"/>
          <w:sz w:val="22"/>
        </w:rPr>
      </w:pPr>
    </w:p>
    <w:p w14:paraId="3FC607BD" w14:textId="77777777" w:rsidR="00861634" w:rsidRDefault="00861634" w:rsidP="00861634">
      <w:pPr>
        <w:jc w:val="both"/>
        <w:rPr>
          <w:sz w:val="22"/>
          <w:szCs w:val="22"/>
          <w:lang w:val="lt-LT"/>
        </w:rPr>
      </w:pPr>
    </w:p>
    <w:p w14:paraId="6BF661CB" w14:textId="77777777" w:rsidR="00861634" w:rsidRPr="00953707" w:rsidRDefault="00861634" w:rsidP="00953707">
      <w:pPr>
        <w:pStyle w:val="prastasiniatinklio"/>
        <w:jc w:val="both"/>
        <w:rPr>
          <w:bCs/>
          <w:noProof/>
          <w:color w:val="000000"/>
          <w:sz w:val="22"/>
        </w:rPr>
      </w:pPr>
      <w:bookmarkStart w:id="1" w:name="_GoBack"/>
      <w:bookmarkEnd w:id="1"/>
    </w:p>
    <w:sectPr w:rsidR="00861634" w:rsidRPr="00953707" w:rsidSect="00F7288E">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B59B24" w14:textId="77777777" w:rsidR="00A02A6F" w:rsidRDefault="00A02A6F" w:rsidP="00213C8F">
      <w:r>
        <w:separator/>
      </w:r>
    </w:p>
  </w:endnote>
  <w:endnote w:type="continuationSeparator" w:id="0">
    <w:p w14:paraId="0852CCDB" w14:textId="77777777" w:rsidR="00A02A6F" w:rsidRDefault="00A02A6F" w:rsidP="00213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43E633" w14:textId="77777777" w:rsidR="00B2443D" w:rsidRDefault="00B2443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7412782"/>
      <w:docPartObj>
        <w:docPartGallery w:val="Page Numbers (Bottom of Page)"/>
        <w:docPartUnique/>
      </w:docPartObj>
    </w:sdtPr>
    <w:sdtEndPr>
      <w:rPr>
        <w:sz w:val="22"/>
      </w:rPr>
    </w:sdtEndPr>
    <w:sdtContent>
      <w:p w14:paraId="19DF46FC" w14:textId="189408C0" w:rsidR="00B2443D" w:rsidRPr="009744EF" w:rsidRDefault="00B2443D" w:rsidP="009744EF">
        <w:pPr>
          <w:pStyle w:val="Porat"/>
          <w:jc w:val="right"/>
          <w:rPr>
            <w:sz w:val="22"/>
          </w:rPr>
        </w:pPr>
        <w:r w:rsidRPr="009744EF">
          <w:rPr>
            <w:sz w:val="22"/>
          </w:rPr>
          <w:fldChar w:fldCharType="begin"/>
        </w:r>
        <w:r w:rsidRPr="009744EF">
          <w:rPr>
            <w:sz w:val="22"/>
          </w:rPr>
          <w:instrText>PAGE   \* MERGEFORMAT</w:instrText>
        </w:r>
        <w:r w:rsidRPr="009744EF">
          <w:rPr>
            <w:sz w:val="22"/>
          </w:rPr>
          <w:fldChar w:fldCharType="separate"/>
        </w:r>
        <w:r w:rsidR="00861634" w:rsidRPr="00861634">
          <w:rPr>
            <w:noProof/>
            <w:sz w:val="22"/>
            <w:lang w:val="lt-LT"/>
          </w:rPr>
          <w:t>8</w:t>
        </w:r>
        <w:r w:rsidRPr="009744EF">
          <w:rPr>
            <w:sz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8085F" w14:textId="77777777" w:rsidR="00B2443D" w:rsidRDefault="00B2443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D8707A" w14:textId="77777777" w:rsidR="00A02A6F" w:rsidRDefault="00A02A6F" w:rsidP="00213C8F">
      <w:r>
        <w:separator/>
      </w:r>
    </w:p>
  </w:footnote>
  <w:footnote w:type="continuationSeparator" w:id="0">
    <w:p w14:paraId="36FD2CDA" w14:textId="77777777" w:rsidR="00A02A6F" w:rsidRDefault="00A02A6F" w:rsidP="00213C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B77F69" w14:textId="77777777" w:rsidR="00B2443D" w:rsidRDefault="00B2443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69CD1" w14:textId="77777777" w:rsidR="00B2443D" w:rsidRDefault="00B2443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CA686" w14:textId="77777777" w:rsidR="00B2443D" w:rsidRDefault="00B2443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5498"/>
    <w:multiLevelType w:val="hybridMultilevel"/>
    <w:tmpl w:val="54CED47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1346242"/>
    <w:multiLevelType w:val="hybridMultilevel"/>
    <w:tmpl w:val="954613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19E2E8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4DF04FA"/>
    <w:multiLevelType w:val="multilevel"/>
    <w:tmpl w:val="93D49634"/>
    <w:lvl w:ilvl="0">
      <w:start w:val="1"/>
      <w:numFmt w:val="decimal"/>
      <w:lvlText w:val="%1."/>
      <w:lvlJc w:val="left"/>
      <w:pPr>
        <w:ind w:left="360" w:hanging="360"/>
      </w:pPr>
      <w:rPr>
        <w:rFonts w:hint="default"/>
        <w:b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15:restartNumberingAfterBreak="0">
    <w:nsid w:val="08500F8C"/>
    <w:multiLevelType w:val="multilevel"/>
    <w:tmpl w:val="6E7E67BE"/>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15:restartNumberingAfterBreak="0">
    <w:nsid w:val="0A825272"/>
    <w:multiLevelType w:val="multilevel"/>
    <w:tmpl w:val="5552A9B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BF144F1"/>
    <w:multiLevelType w:val="hybridMultilevel"/>
    <w:tmpl w:val="93D49634"/>
    <w:lvl w:ilvl="0" w:tplc="0427000F">
      <w:start w:val="1"/>
      <w:numFmt w:val="decimal"/>
      <w:lvlText w:val="%1."/>
      <w:lvlJc w:val="left"/>
      <w:pPr>
        <w:ind w:left="360" w:hanging="360"/>
      </w:pPr>
      <w:rPr>
        <w:rFonts w:hint="default"/>
        <w:b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0DBB001D"/>
    <w:multiLevelType w:val="multilevel"/>
    <w:tmpl w:val="0F7202EA"/>
    <w:lvl w:ilvl="0">
      <w:start w:val="1"/>
      <w:numFmt w:val="decimal"/>
      <w:lvlText w:val="%1."/>
      <w:lvlJc w:val="left"/>
      <w:pPr>
        <w:ind w:left="331" w:hanging="360"/>
      </w:pPr>
      <w:rPr>
        <w:color w:val="auto"/>
      </w:rPr>
    </w:lvl>
    <w:lvl w:ilvl="1">
      <w:start w:val="1"/>
      <w:numFmt w:val="lowerLetter"/>
      <w:lvlText w:val="%2."/>
      <w:lvlJc w:val="left"/>
      <w:pPr>
        <w:ind w:left="1051" w:hanging="360"/>
      </w:pPr>
    </w:lvl>
    <w:lvl w:ilvl="2">
      <w:start w:val="1"/>
      <w:numFmt w:val="lowerRoman"/>
      <w:lvlText w:val="%3."/>
      <w:lvlJc w:val="right"/>
      <w:pPr>
        <w:ind w:left="1771" w:hanging="180"/>
      </w:pPr>
    </w:lvl>
    <w:lvl w:ilvl="3">
      <w:start w:val="1"/>
      <w:numFmt w:val="decimal"/>
      <w:lvlText w:val="%4."/>
      <w:lvlJc w:val="left"/>
      <w:pPr>
        <w:ind w:left="2491" w:hanging="360"/>
      </w:pPr>
    </w:lvl>
    <w:lvl w:ilvl="4">
      <w:start w:val="1"/>
      <w:numFmt w:val="lowerLetter"/>
      <w:lvlText w:val="%5."/>
      <w:lvlJc w:val="left"/>
      <w:pPr>
        <w:ind w:left="3211" w:hanging="360"/>
      </w:pPr>
    </w:lvl>
    <w:lvl w:ilvl="5">
      <w:start w:val="1"/>
      <w:numFmt w:val="lowerRoman"/>
      <w:lvlText w:val="%6."/>
      <w:lvlJc w:val="right"/>
      <w:pPr>
        <w:ind w:left="3931" w:hanging="180"/>
      </w:pPr>
    </w:lvl>
    <w:lvl w:ilvl="6">
      <w:start w:val="1"/>
      <w:numFmt w:val="decimal"/>
      <w:lvlText w:val="%7."/>
      <w:lvlJc w:val="left"/>
      <w:pPr>
        <w:ind w:left="4651" w:hanging="360"/>
      </w:pPr>
    </w:lvl>
    <w:lvl w:ilvl="7">
      <w:start w:val="1"/>
      <w:numFmt w:val="lowerLetter"/>
      <w:lvlText w:val="%8."/>
      <w:lvlJc w:val="left"/>
      <w:pPr>
        <w:ind w:left="5371" w:hanging="360"/>
      </w:pPr>
    </w:lvl>
    <w:lvl w:ilvl="8">
      <w:start w:val="1"/>
      <w:numFmt w:val="lowerRoman"/>
      <w:lvlText w:val="%9."/>
      <w:lvlJc w:val="right"/>
      <w:pPr>
        <w:ind w:left="6091" w:hanging="180"/>
      </w:pPr>
    </w:lvl>
  </w:abstractNum>
  <w:abstractNum w:abstractNumId="8" w15:restartNumberingAfterBreak="0">
    <w:nsid w:val="0E0F1856"/>
    <w:multiLevelType w:val="hybridMultilevel"/>
    <w:tmpl w:val="8AF2FA5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10B47274"/>
    <w:multiLevelType w:val="hybridMultilevel"/>
    <w:tmpl w:val="4C52562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135A2866"/>
    <w:multiLevelType w:val="multilevel"/>
    <w:tmpl w:val="17DCD9B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15:restartNumberingAfterBreak="0">
    <w:nsid w:val="15091CC3"/>
    <w:multiLevelType w:val="multilevel"/>
    <w:tmpl w:val="79369EC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15:restartNumberingAfterBreak="0">
    <w:nsid w:val="18E0793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270524B"/>
    <w:multiLevelType w:val="multilevel"/>
    <w:tmpl w:val="7090CE2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15:restartNumberingAfterBreak="0">
    <w:nsid w:val="26746D08"/>
    <w:multiLevelType w:val="multilevel"/>
    <w:tmpl w:val="FC1C6564"/>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15:restartNumberingAfterBreak="0">
    <w:nsid w:val="26C4639C"/>
    <w:multiLevelType w:val="hybridMultilevel"/>
    <w:tmpl w:val="D1C4C84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29DA4F04"/>
    <w:multiLevelType w:val="hybridMultilevel"/>
    <w:tmpl w:val="4C52562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2ED42BF8"/>
    <w:multiLevelType w:val="hybridMultilevel"/>
    <w:tmpl w:val="5920884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34D32FAD"/>
    <w:multiLevelType w:val="hybridMultilevel"/>
    <w:tmpl w:val="3AF658B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355D764F"/>
    <w:multiLevelType w:val="hybridMultilevel"/>
    <w:tmpl w:val="DE1ED8A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0" w15:restartNumberingAfterBreak="0">
    <w:nsid w:val="3A4A7035"/>
    <w:multiLevelType w:val="hybridMultilevel"/>
    <w:tmpl w:val="F24632BE"/>
    <w:lvl w:ilvl="0" w:tplc="04270011">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15:restartNumberingAfterBreak="0">
    <w:nsid w:val="41577B78"/>
    <w:multiLevelType w:val="multilevel"/>
    <w:tmpl w:val="4B4617E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15:restartNumberingAfterBreak="0">
    <w:nsid w:val="5DB7019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FBD1FCC"/>
    <w:multiLevelType w:val="hybridMultilevel"/>
    <w:tmpl w:val="5D2AA89A"/>
    <w:lvl w:ilvl="0" w:tplc="0427000F">
      <w:start w:val="1"/>
      <w:numFmt w:val="decimal"/>
      <w:lvlText w:val="%1."/>
      <w:lvlJc w:val="left"/>
      <w:pPr>
        <w:ind w:left="360" w:hanging="360"/>
      </w:pPr>
    </w:lvl>
    <w:lvl w:ilvl="1" w:tplc="CAF6D264">
      <w:start w:val="1"/>
      <w:numFmt w:val="decimal"/>
      <w:lvlText w:val="%2)"/>
      <w:lvlJc w:val="left"/>
      <w:pPr>
        <w:ind w:left="1080" w:hanging="360"/>
      </w:pPr>
      <w:rPr>
        <w:rFonts w:hint="default"/>
      </w:r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4" w15:restartNumberingAfterBreak="0">
    <w:nsid w:val="67A165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80F5792"/>
    <w:multiLevelType w:val="multilevel"/>
    <w:tmpl w:val="9764786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6" w15:restartNumberingAfterBreak="0">
    <w:nsid w:val="693E3005"/>
    <w:multiLevelType w:val="hybridMultilevel"/>
    <w:tmpl w:val="E98A0C1C"/>
    <w:lvl w:ilvl="0" w:tplc="20AA5F42">
      <w:start w:val="1"/>
      <w:numFmt w:val="decimal"/>
      <w:lvlText w:val="%1."/>
      <w:lvlJc w:val="left"/>
      <w:pPr>
        <w:ind w:left="420" w:hanging="360"/>
      </w:pPr>
    </w:lvl>
    <w:lvl w:ilvl="1" w:tplc="04270019">
      <w:start w:val="1"/>
      <w:numFmt w:val="lowerLetter"/>
      <w:lvlText w:val="%2."/>
      <w:lvlJc w:val="left"/>
      <w:pPr>
        <w:ind w:left="1140" w:hanging="360"/>
      </w:pPr>
    </w:lvl>
    <w:lvl w:ilvl="2" w:tplc="0427001B">
      <w:start w:val="1"/>
      <w:numFmt w:val="lowerRoman"/>
      <w:lvlText w:val="%3."/>
      <w:lvlJc w:val="right"/>
      <w:pPr>
        <w:ind w:left="1860" w:hanging="180"/>
      </w:pPr>
    </w:lvl>
    <w:lvl w:ilvl="3" w:tplc="0427000F">
      <w:start w:val="1"/>
      <w:numFmt w:val="decimal"/>
      <w:lvlText w:val="%4."/>
      <w:lvlJc w:val="left"/>
      <w:pPr>
        <w:ind w:left="2580" w:hanging="360"/>
      </w:pPr>
    </w:lvl>
    <w:lvl w:ilvl="4" w:tplc="04270019">
      <w:start w:val="1"/>
      <w:numFmt w:val="lowerLetter"/>
      <w:lvlText w:val="%5."/>
      <w:lvlJc w:val="left"/>
      <w:pPr>
        <w:ind w:left="3300" w:hanging="360"/>
      </w:pPr>
    </w:lvl>
    <w:lvl w:ilvl="5" w:tplc="0427001B">
      <w:start w:val="1"/>
      <w:numFmt w:val="lowerRoman"/>
      <w:lvlText w:val="%6."/>
      <w:lvlJc w:val="right"/>
      <w:pPr>
        <w:ind w:left="4020" w:hanging="180"/>
      </w:pPr>
    </w:lvl>
    <w:lvl w:ilvl="6" w:tplc="0427000F">
      <w:start w:val="1"/>
      <w:numFmt w:val="decimal"/>
      <w:lvlText w:val="%7."/>
      <w:lvlJc w:val="left"/>
      <w:pPr>
        <w:ind w:left="4740" w:hanging="360"/>
      </w:pPr>
    </w:lvl>
    <w:lvl w:ilvl="7" w:tplc="04270019">
      <w:start w:val="1"/>
      <w:numFmt w:val="lowerLetter"/>
      <w:lvlText w:val="%8."/>
      <w:lvlJc w:val="left"/>
      <w:pPr>
        <w:ind w:left="5460" w:hanging="360"/>
      </w:pPr>
    </w:lvl>
    <w:lvl w:ilvl="8" w:tplc="0427001B">
      <w:start w:val="1"/>
      <w:numFmt w:val="lowerRoman"/>
      <w:lvlText w:val="%9."/>
      <w:lvlJc w:val="right"/>
      <w:pPr>
        <w:ind w:left="6180" w:hanging="180"/>
      </w:pPr>
    </w:lvl>
  </w:abstractNum>
  <w:abstractNum w:abstractNumId="27" w15:restartNumberingAfterBreak="0">
    <w:nsid w:val="745F364D"/>
    <w:multiLevelType w:val="hybridMultilevel"/>
    <w:tmpl w:val="321EF12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8" w15:restartNumberingAfterBreak="0">
    <w:nsid w:val="7A3A6618"/>
    <w:multiLevelType w:val="multilevel"/>
    <w:tmpl w:val="4544D1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2"/>
  </w:num>
  <w:num w:numId="6">
    <w:abstractNumId w:val="21"/>
  </w:num>
  <w:num w:numId="7">
    <w:abstractNumId w:val="10"/>
  </w:num>
  <w:num w:numId="8">
    <w:abstractNumId w:val="13"/>
  </w:num>
  <w:num w:numId="9">
    <w:abstractNumId w:val="25"/>
  </w:num>
  <w:num w:numId="10">
    <w:abstractNumId w:val="11"/>
  </w:num>
  <w:num w:numId="11">
    <w:abstractNumId w:val="28"/>
  </w:num>
  <w:num w:numId="12">
    <w:abstractNumId w:val="4"/>
  </w:num>
  <w:num w:numId="13">
    <w:abstractNumId w:val="15"/>
  </w:num>
  <w:num w:numId="14">
    <w:abstractNumId w:val="12"/>
  </w:num>
  <w:num w:numId="15">
    <w:abstractNumId w:val="27"/>
  </w:num>
  <w:num w:numId="16">
    <w:abstractNumId w:val="9"/>
  </w:num>
  <w:num w:numId="17">
    <w:abstractNumId w:val="0"/>
  </w:num>
  <w:num w:numId="18">
    <w:abstractNumId w:val="18"/>
  </w:num>
  <w:num w:numId="19">
    <w:abstractNumId w:val="8"/>
  </w:num>
  <w:num w:numId="20">
    <w:abstractNumId w:val="22"/>
  </w:num>
  <w:num w:numId="21">
    <w:abstractNumId w:val="14"/>
  </w:num>
  <w:num w:numId="22">
    <w:abstractNumId w:val="17"/>
  </w:num>
  <w:num w:numId="23">
    <w:abstractNumId w:val="6"/>
  </w:num>
  <w:num w:numId="24">
    <w:abstractNumId w:val="3"/>
  </w:num>
  <w:num w:numId="25">
    <w:abstractNumId w:val="23"/>
  </w:num>
  <w:num w:numId="26">
    <w:abstractNumId w:val="20"/>
  </w:num>
  <w:num w:numId="27">
    <w:abstractNumId w:val="16"/>
  </w:num>
  <w:num w:numId="28">
    <w:abstractNumId w:val="19"/>
  </w:num>
  <w:num w:numId="29">
    <w:abstractNumId w:val="2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04D"/>
    <w:rsid w:val="00017801"/>
    <w:rsid w:val="000227EC"/>
    <w:rsid w:val="000316D9"/>
    <w:rsid w:val="000436C3"/>
    <w:rsid w:val="000760F5"/>
    <w:rsid w:val="00076A09"/>
    <w:rsid w:val="000A6112"/>
    <w:rsid w:val="000C2E23"/>
    <w:rsid w:val="000F548B"/>
    <w:rsid w:val="0016472E"/>
    <w:rsid w:val="0017230C"/>
    <w:rsid w:val="00174AD5"/>
    <w:rsid w:val="001C1EB7"/>
    <w:rsid w:val="001F0485"/>
    <w:rsid w:val="001F2239"/>
    <w:rsid w:val="00206049"/>
    <w:rsid w:val="00213C8F"/>
    <w:rsid w:val="00235746"/>
    <w:rsid w:val="00270693"/>
    <w:rsid w:val="002923E0"/>
    <w:rsid w:val="002A3ED6"/>
    <w:rsid w:val="00342565"/>
    <w:rsid w:val="00381B42"/>
    <w:rsid w:val="0038404D"/>
    <w:rsid w:val="00387864"/>
    <w:rsid w:val="00390EC1"/>
    <w:rsid w:val="00395B73"/>
    <w:rsid w:val="003B0B44"/>
    <w:rsid w:val="003D3F6D"/>
    <w:rsid w:val="003E2422"/>
    <w:rsid w:val="004501E6"/>
    <w:rsid w:val="00476BE2"/>
    <w:rsid w:val="004B2B4F"/>
    <w:rsid w:val="004B73A3"/>
    <w:rsid w:val="004C150B"/>
    <w:rsid w:val="004C1C7A"/>
    <w:rsid w:val="004D637E"/>
    <w:rsid w:val="004F49BA"/>
    <w:rsid w:val="00587865"/>
    <w:rsid w:val="005A2142"/>
    <w:rsid w:val="005B3559"/>
    <w:rsid w:val="005E54EF"/>
    <w:rsid w:val="005F1A19"/>
    <w:rsid w:val="00604D02"/>
    <w:rsid w:val="00605722"/>
    <w:rsid w:val="006254DF"/>
    <w:rsid w:val="006344E8"/>
    <w:rsid w:val="006416CE"/>
    <w:rsid w:val="00677C60"/>
    <w:rsid w:val="00682C23"/>
    <w:rsid w:val="0068572C"/>
    <w:rsid w:val="006F43A4"/>
    <w:rsid w:val="007267BF"/>
    <w:rsid w:val="00737C4F"/>
    <w:rsid w:val="00747DA5"/>
    <w:rsid w:val="007536DD"/>
    <w:rsid w:val="007611F3"/>
    <w:rsid w:val="007F6A82"/>
    <w:rsid w:val="007F7442"/>
    <w:rsid w:val="00807407"/>
    <w:rsid w:val="00861634"/>
    <w:rsid w:val="00877151"/>
    <w:rsid w:val="00882FC2"/>
    <w:rsid w:val="00886206"/>
    <w:rsid w:val="00890F72"/>
    <w:rsid w:val="008A2C2F"/>
    <w:rsid w:val="008B7D93"/>
    <w:rsid w:val="008C26CB"/>
    <w:rsid w:val="008D009C"/>
    <w:rsid w:val="008F3996"/>
    <w:rsid w:val="00904FCE"/>
    <w:rsid w:val="00912226"/>
    <w:rsid w:val="00920931"/>
    <w:rsid w:val="00932A59"/>
    <w:rsid w:val="00953707"/>
    <w:rsid w:val="00954569"/>
    <w:rsid w:val="00971FD2"/>
    <w:rsid w:val="009744EF"/>
    <w:rsid w:val="00974AB7"/>
    <w:rsid w:val="009A168C"/>
    <w:rsid w:val="009A2436"/>
    <w:rsid w:val="009B2FF3"/>
    <w:rsid w:val="009E7B6C"/>
    <w:rsid w:val="009F0090"/>
    <w:rsid w:val="00A02A6F"/>
    <w:rsid w:val="00A03344"/>
    <w:rsid w:val="00A06FB8"/>
    <w:rsid w:val="00A21663"/>
    <w:rsid w:val="00A2256C"/>
    <w:rsid w:val="00A32E2C"/>
    <w:rsid w:val="00A4056D"/>
    <w:rsid w:val="00A40CD9"/>
    <w:rsid w:val="00A702F3"/>
    <w:rsid w:val="00A83817"/>
    <w:rsid w:val="00A86B66"/>
    <w:rsid w:val="00AB4F9A"/>
    <w:rsid w:val="00AC191D"/>
    <w:rsid w:val="00AE3B63"/>
    <w:rsid w:val="00AE7B97"/>
    <w:rsid w:val="00AF7388"/>
    <w:rsid w:val="00B2443D"/>
    <w:rsid w:val="00B33AE0"/>
    <w:rsid w:val="00B81354"/>
    <w:rsid w:val="00BA5407"/>
    <w:rsid w:val="00BB74B1"/>
    <w:rsid w:val="00BC2445"/>
    <w:rsid w:val="00BE1350"/>
    <w:rsid w:val="00BE68D5"/>
    <w:rsid w:val="00C00220"/>
    <w:rsid w:val="00C3246C"/>
    <w:rsid w:val="00C518E7"/>
    <w:rsid w:val="00C712F0"/>
    <w:rsid w:val="00CB03C1"/>
    <w:rsid w:val="00CE2458"/>
    <w:rsid w:val="00CE6464"/>
    <w:rsid w:val="00CF3C88"/>
    <w:rsid w:val="00D1324C"/>
    <w:rsid w:val="00D26C82"/>
    <w:rsid w:val="00D33474"/>
    <w:rsid w:val="00D83E7B"/>
    <w:rsid w:val="00DA22CB"/>
    <w:rsid w:val="00DA2323"/>
    <w:rsid w:val="00DA6A94"/>
    <w:rsid w:val="00DB5D01"/>
    <w:rsid w:val="00DC6F03"/>
    <w:rsid w:val="00DD7566"/>
    <w:rsid w:val="00E31D9F"/>
    <w:rsid w:val="00ED5A6D"/>
    <w:rsid w:val="00EF4DEB"/>
    <w:rsid w:val="00F17CF8"/>
    <w:rsid w:val="00F44F7C"/>
    <w:rsid w:val="00F602FE"/>
    <w:rsid w:val="00F7288E"/>
    <w:rsid w:val="00FA305C"/>
    <w:rsid w:val="00FA4A60"/>
    <w:rsid w:val="00FC4A76"/>
    <w:rsid w:val="00FD7D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06563AC"/>
  <w15:chartTrackingRefBased/>
  <w15:docId w15:val="{1DFF0944-4B60-41D9-A2C7-A112BB7B3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0A6112"/>
    <w:pPr>
      <w:spacing w:after="0" w:line="240" w:lineRule="auto"/>
    </w:pPr>
    <w:rPr>
      <w:rFonts w:ascii="Times New Roman" w:eastAsia="Arial Unicode MS"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38404D"/>
    <w:pPr>
      <w:spacing w:after="0" w:line="240" w:lineRule="auto"/>
    </w:pPr>
    <w:rPr>
      <w:rFonts w:ascii="Times New Roman" w:eastAsia="Arial Unicode MS" w:hAnsi="Times New Roman" w:cs="Times New Roman"/>
      <w:sz w:val="24"/>
      <w:szCs w:val="24"/>
      <w:lang w:val="en-US"/>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38404D"/>
    <w:rPr>
      <w:rFonts w:ascii="Times New Roman" w:eastAsia="Arial Unicode MS" w:hAnsi="Times New Roman" w:cs="Times New Roman"/>
      <w:sz w:val="24"/>
      <w:szCs w:val="24"/>
      <w:bdr w:val="none" w:sz="0" w:space="0" w:color="auto" w:frame="1"/>
    </w:rPr>
  </w:style>
  <w:style w:type="paragraph" w:styleId="Sraopastraipa">
    <w:name w:val="List Paragraph"/>
    <w:aliases w:val="Buletai,Bullet EY,List Paragraph21,List Paragraph2,lp1,Bullet 1,Use Case List Paragraph,Numbering,ERP-List Paragraph,List Paragraph11,List Paragraph111,Paragraph,List Paragraph Red,Table of contents numbered,List L1,List Paragraph1"/>
    <w:basedOn w:val="prastasis"/>
    <w:link w:val="SraopastraipaDiagrama"/>
    <w:uiPriority w:val="34"/>
    <w:qFormat/>
    <w:rsid w:val="0038404D"/>
    <w:pPr>
      <w:ind w:left="720"/>
      <w:contextualSpacing/>
    </w:pPr>
    <w:rPr>
      <w:bdr w:val="none" w:sz="0" w:space="0" w:color="auto" w:frame="1"/>
      <w:lang w:val="lt-LT"/>
    </w:rPr>
  </w:style>
  <w:style w:type="paragraph" w:styleId="Pagrindiniotekstotrauka2">
    <w:name w:val="Body Text Indent 2"/>
    <w:basedOn w:val="prastasis"/>
    <w:link w:val="Pagrindiniotekstotrauka2Diagrama"/>
    <w:uiPriority w:val="99"/>
    <w:semiHidden/>
    <w:unhideWhenUsed/>
    <w:rsid w:val="00747DA5"/>
    <w:pPr>
      <w:suppressAutoHyphens/>
      <w:spacing w:after="120" w:line="480" w:lineRule="auto"/>
      <w:ind w:left="283"/>
    </w:pPr>
    <w:rPr>
      <w:rFonts w:eastAsia="Times New Roman"/>
      <w:lang w:val="lt-LT" w:eastAsia="ar-SA"/>
    </w:rPr>
  </w:style>
  <w:style w:type="character" w:customStyle="1" w:styleId="Pagrindiniotekstotrauka2Diagrama">
    <w:name w:val="Pagrindinio teksto įtrauka 2 Diagrama"/>
    <w:basedOn w:val="Numatytasispastraiposriftas"/>
    <w:link w:val="Pagrindiniotekstotrauka2"/>
    <w:uiPriority w:val="99"/>
    <w:semiHidden/>
    <w:rsid w:val="00747DA5"/>
    <w:rPr>
      <w:rFonts w:ascii="Times New Roman" w:eastAsia="Times New Roman" w:hAnsi="Times New Roman" w:cs="Times New Roman"/>
      <w:sz w:val="24"/>
      <w:szCs w:val="24"/>
      <w:lang w:eastAsia="ar-SA"/>
    </w:rPr>
  </w:style>
  <w:style w:type="paragraph" w:styleId="Debesliotekstas">
    <w:name w:val="Balloon Text"/>
    <w:basedOn w:val="prastasis"/>
    <w:link w:val="DebesliotekstasDiagrama"/>
    <w:uiPriority w:val="99"/>
    <w:semiHidden/>
    <w:unhideWhenUsed/>
    <w:rsid w:val="00D1324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1324C"/>
    <w:rPr>
      <w:rFonts w:ascii="Segoe UI" w:eastAsia="Arial Unicode MS" w:hAnsi="Segoe UI" w:cs="Segoe UI"/>
      <w:sz w:val="18"/>
      <w:szCs w:val="18"/>
      <w:lang w:val="en-US"/>
    </w:rPr>
  </w:style>
  <w:style w:type="character" w:customStyle="1" w:styleId="Bodytext91">
    <w:name w:val="Body text + 91"/>
    <w:aliases w:val="5 pt1"/>
    <w:rsid w:val="004B73A3"/>
    <w:rPr>
      <w:rFonts w:ascii="Times New Roman" w:hAnsi="Times New Roman" w:cs="Times New Roman"/>
      <w:sz w:val="19"/>
      <w:szCs w:val="19"/>
      <w:u w:val="none"/>
      <w:shd w:val="clear" w:color="auto" w:fill="FFFFFF"/>
    </w:rPr>
  </w:style>
  <w:style w:type="table" w:styleId="Lentelstinklelis">
    <w:name w:val="Table Grid"/>
    <w:basedOn w:val="prastojilentel"/>
    <w:uiPriority w:val="39"/>
    <w:rsid w:val="00A225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A2256C"/>
    <w:pPr>
      <w:suppressAutoHyphens/>
      <w:spacing w:after="40" w:line="240" w:lineRule="auto"/>
      <w:jc w:val="both"/>
    </w:pPr>
    <w:rPr>
      <w:rFonts w:ascii="Times New Roman" w:eastAsia="Arial Unicode MS" w:hAnsi="Times New Roman" w:cs="Arial Unicode MS"/>
      <w:color w:val="000000"/>
      <w:lang w:val="en-US" w:eastAsia="en-GB"/>
    </w:rPr>
  </w:style>
  <w:style w:type="paragraph" w:styleId="Antrats">
    <w:name w:val="header"/>
    <w:basedOn w:val="prastasis"/>
    <w:link w:val="AntratsDiagrama"/>
    <w:uiPriority w:val="99"/>
    <w:unhideWhenUsed/>
    <w:rsid w:val="009744EF"/>
    <w:pPr>
      <w:tabs>
        <w:tab w:val="center" w:pos="4819"/>
        <w:tab w:val="right" w:pos="9638"/>
      </w:tabs>
    </w:pPr>
  </w:style>
  <w:style w:type="character" w:customStyle="1" w:styleId="AntratsDiagrama">
    <w:name w:val="Antraštės Diagrama"/>
    <w:basedOn w:val="Numatytasispastraiposriftas"/>
    <w:link w:val="Antrats"/>
    <w:uiPriority w:val="99"/>
    <w:rsid w:val="009744EF"/>
    <w:rPr>
      <w:rFonts w:ascii="Times New Roman" w:eastAsia="Arial Unicode MS" w:hAnsi="Times New Roman" w:cs="Times New Roman"/>
      <w:sz w:val="24"/>
      <w:szCs w:val="24"/>
      <w:lang w:val="en-US"/>
    </w:rPr>
  </w:style>
  <w:style w:type="paragraph" w:styleId="Porat">
    <w:name w:val="footer"/>
    <w:basedOn w:val="prastasis"/>
    <w:link w:val="PoratDiagrama"/>
    <w:uiPriority w:val="99"/>
    <w:unhideWhenUsed/>
    <w:rsid w:val="009744EF"/>
    <w:pPr>
      <w:tabs>
        <w:tab w:val="center" w:pos="4819"/>
        <w:tab w:val="right" w:pos="9638"/>
      </w:tabs>
    </w:pPr>
  </w:style>
  <w:style w:type="character" w:customStyle="1" w:styleId="PoratDiagrama">
    <w:name w:val="Poraštė Diagrama"/>
    <w:basedOn w:val="Numatytasispastraiposriftas"/>
    <w:link w:val="Porat"/>
    <w:uiPriority w:val="99"/>
    <w:rsid w:val="009744EF"/>
    <w:rPr>
      <w:rFonts w:ascii="Times New Roman" w:eastAsia="Arial Unicode MS" w:hAnsi="Times New Roman" w:cs="Times New Roman"/>
      <w:sz w:val="24"/>
      <w:szCs w:val="24"/>
      <w:lang w:val="en-US"/>
    </w:rPr>
  </w:style>
  <w:style w:type="paragraph" w:styleId="prastasiniatinklio">
    <w:name w:val="Normal (Web)"/>
    <w:basedOn w:val="prastasis"/>
    <w:uiPriority w:val="99"/>
    <w:unhideWhenUsed/>
    <w:rsid w:val="00953707"/>
    <w:rPr>
      <w:rFonts w:eastAsiaTheme="minorHAnsi"/>
      <w:lang w:val="lt-LT" w:eastAsia="lt-LT"/>
    </w:rPr>
  </w:style>
  <w:style w:type="character" w:styleId="Grietas">
    <w:name w:val="Strong"/>
    <w:basedOn w:val="Numatytasispastraiposriftas"/>
    <w:uiPriority w:val="22"/>
    <w:qFormat/>
    <w:rsid w:val="009537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1952404">
      <w:bodyDiv w:val="1"/>
      <w:marLeft w:val="0"/>
      <w:marRight w:val="0"/>
      <w:marTop w:val="0"/>
      <w:marBottom w:val="0"/>
      <w:divBdr>
        <w:top w:val="none" w:sz="0" w:space="0" w:color="auto"/>
        <w:left w:val="none" w:sz="0" w:space="0" w:color="auto"/>
        <w:bottom w:val="none" w:sz="0" w:space="0" w:color="auto"/>
        <w:right w:val="none" w:sz="0" w:space="0" w:color="auto"/>
      </w:divBdr>
    </w:div>
    <w:div w:id="848981652">
      <w:bodyDiv w:val="1"/>
      <w:marLeft w:val="0"/>
      <w:marRight w:val="0"/>
      <w:marTop w:val="0"/>
      <w:marBottom w:val="0"/>
      <w:divBdr>
        <w:top w:val="none" w:sz="0" w:space="0" w:color="auto"/>
        <w:left w:val="none" w:sz="0" w:space="0" w:color="auto"/>
        <w:bottom w:val="none" w:sz="0" w:space="0" w:color="auto"/>
        <w:right w:val="none" w:sz="0" w:space="0" w:color="auto"/>
      </w:divBdr>
    </w:div>
    <w:div w:id="876426724">
      <w:bodyDiv w:val="1"/>
      <w:marLeft w:val="0"/>
      <w:marRight w:val="0"/>
      <w:marTop w:val="0"/>
      <w:marBottom w:val="0"/>
      <w:divBdr>
        <w:top w:val="none" w:sz="0" w:space="0" w:color="auto"/>
        <w:left w:val="none" w:sz="0" w:space="0" w:color="auto"/>
        <w:bottom w:val="none" w:sz="0" w:space="0" w:color="auto"/>
        <w:right w:val="none" w:sz="0" w:space="0" w:color="auto"/>
      </w:divBdr>
    </w:div>
    <w:div w:id="1476487624">
      <w:bodyDiv w:val="1"/>
      <w:marLeft w:val="0"/>
      <w:marRight w:val="0"/>
      <w:marTop w:val="0"/>
      <w:marBottom w:val="0"/>
      <w:divBdr>
        <w:top w:val="none" w:sz="0" w:space="0" w:color="auto"/>
        <w:left w:val="none" w:sz="0" w:space="0" w:color="auto"/>
        <w:bottom w:val="none" w:sz="0" w:space="0" w:color="auto"/>
        <w:right w:val="none" w:sz="0" w:space="0" w:color="auto"/>
      </w:divBdr>
    </w:div>
    <w:div w:id="1894851727">
      <w:bodyDiv w:val="1"/>
      <w:marLeft w:val="0"/>
      <w:marRight w:val="0"/>
      <w:marTop w:val="0"/>
      <w:marBottom w:val="0"/>
      <w:divBdr>
        <w:top w:val="none" w:sz="0" w:space="0" w:color="auto"/>
        <w:left w:val="none" w:sz="0" w:space="0" w:color="auto"/>
        <w:bottom w:val="none" w:sz="0" w:space="0" w:color="auto"/>
        <w:right w:val="none" w:sz="0" w:space="0" w:color="auto"/>
      </w:divBdr>
    </w:div>
    <w:div w:id="213655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1AB167-53EA-43CC-9163-A760FA1BE1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6BAAEFB-15F2-4577-987A-3E3CB9D6FA07}">
  <ds:schemaRefs>
    <ds:schemaRef ds:uri="http://schemas.microsoft.com/sharepoint/v3/contenttype/forms"/>
  </ds:schemaRefs>
</ds:datastoreItem>
</file>

<file path=customXml/itemProps3.xml><?xml version="1.0" encoding="utf-8"?>
<ds:datastoreItem xmlns:ds="http://schemas.openxmlformats.org/officeDocument/2006/customXml" ds:itemID="{D3745680-E8CC-49BC-BA12-DB5A98F3C5C6}">
  <ds:schemaRefs>
    <ds:schemaRef ds:uri="http://schemas.openxmlformats.org/package/2006/metadata/core-properties"/>
    <ds:schemaRef ds:uri="http://schemas.microsoft.com/office/2006/metadata/properties"/>
    <ds:schemaRef ds:uri="http://schemas.microsoft.com/office/infopath/2007/PartnerControls"/>
    <ds:schemaRef ds:uri="http://schemas.microsoft.com/office/2006/documentManagement/types"/>
    <ds:schemaRef ds:uri="http://purl.org/dc/dcmitype/"/>
    <ds:schemaRef ds:uri="http://www.w3.org/XML/1998/namespace"/>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9628</Words>
  <Characters>5488</Characters>
  <Application>Microsoft Office Word</Application>
  <DocSecurity>0</DocSecurity>
  <Lines>45</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Paulavičiūtė</dc:creator>
  <cp:keywords/>
  <dc:description/>
  <cp:lastModifiedBy>Daiva Žvirblytė</cp:lastModifiedBy>
  <cp:revision>2</cp:revision>
  <cp:lastPrinted>2025-07-03T14:01:00Z</cp:lastPrinted>
  <dcterms:created xsi:type="dcterms:W3CDTF">2025-07-03T14:02:00Z</dcterms:created>
  <dcterms:modified xsi:type="dcterms:W3CDTF">2025-07-03T14:02:00Z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6dbec8-95a8-4638-9f5f-bd076536645c_Enabled">
    <vt:lpwstr>true</vt:lpwstr>
  </property>
  <property fmtid="{D5CDD505-2E9C-101B-9397-08002B2CF9AE}" pid="3" name="MSIP_Label_ff6dbec8-95a8-4638-9f5f-bd076536645c_SetDate">
    <vt:lpwstr>2022-06-06T04:56:08Z</vt:lpwstr>
  </property>
  <property fmtid="{D5CDD505-2E9C-101B-9397-08002B2CF9AE}" pid="4" name="MSIP_Label_ff6dbec8-95a8-4638-9f5f-bd076536645c_Method">
    <vt:lpwstr>Standard</vt:lpwstr>
  </property>
  <property fmtid="{D5CDD505-2E9C-101B-9397-08002B2CF9AE}" pid="5" name="MSIP_Label_ff6dbec8-95a8-4638-9f5f-bd076536645c_Name">
    <vt:lpwstr>Restricted - Default</vt:lpwstr>
  </property>
  <property fmtid="{D5CDD505-2E9C-101B-9397-08002B2CF9AE}" pid="6" name="MSIP_Label_ff6dbec8-95a8-4638-9f5f-bd076536645c_SiteId">
    <vt:lpwstr>5dbf1add-202a-4b8d-815b-bf0fb024e033</vt:lpwstr>
  </property>
  <property fmtid="{D5CDD505-2E9C-101B-9397-08002B2CF9AE}" pid="7" name="MSIP_Label_ff6dbec8-95a8-4638-9f5f-bd076536645c_ActionId">
    <vt:lpwstr>1fd7f116-e1ab-4f6f-a768-e928d9dbbe91</vt:lpwstr>
  </property>
  <property fmtid="{D5CDD505-2E9C-101B-9397-08002B2CF9AE}" pid="8" name="MSIP_Label_ff6dbec8-95a8-4638-9f5f-bd076536645c_ContentBits">
    <vt:lpwstr>0</vt:lpwstr>
  </property>
  <property fmtid="{D5CDD505-2E9C-101B-9397-08002B2CF9AE}" pid="9" name="ContentTypeId">
    <vt:lpwstr>0x010100C67D48B3863A4C44A14B2D98D006F7EA</vt:lpwstr>
  </property>
</Properties>
</file>