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10480B" w14:paraId="5A912BC5" w14:textId="77777777" w:rsidTr="005B1F7F">
        <w:trPr>
          <w:trHeight w:val="20"/>
        </w:trPr>
        <w:tc>
          <w:tcPr>
            <w:tcW w:w="5000" w:type="pct"/>
            <w:shd w:val="clear" w:color="auto" w:fill="FFFFCC"/>
            <w:vAlign w:val="center"/>
          </w:tcPr>
          <w:p w14:paraId="355B51C0" w14:textId="77777777" w:rsidR="00942BA4" w:rsidRDefault="00942BA4" w:rsidP="005B1F7F">
            <w:pPr>
              <w:jc w:val="center"/>
              <w:rPr>
                <w:rFonts w:ascii="Calibri Light" w:hAnsi="Calibri Light" w:cs="Calibri Light"/>
                <w:b/>
                <w:lang w:val="lt-LT"/>
              </w:rPr>
            </w:pPr>
            <w:r>
              <w:rPr>
                <w:noProof/>
              </w:rPr>
              <w:drawing>
                <wp:inline distT="0" distB="0" distL="0" distR="0" wp14:anchorId="6A01CEBD" wp14:editId="6265262A">
                  <wp:extent cx="4428015" cy="1391478"/>
                  <wp:effectExtent l="0" t="0" r="0" b="0"/>
                  <wp:docPr id="12796944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38415" cy="1394746"/>
                          </a:xfrm>
                          <a:prstGeom prst="rect">
                            <a:avLst/>
                          </a:prstGeom>
                          <a:noFill/>
                          <a:ln>
                            <a:noFill/>
                          </a:ln>
                        </pic:spPr>
                      </pic:pic>
                    </a:graphicData>
                  </a:graphic>
                </wp:inline>
              </w:drawing>
            </w:r>
          </w:p>
          <w:p w14:paraId="64B23628" w14:textId="2B67F229" w:rsidR="00942BA4" w:rsidRPr="00942BA4" w:rsidRDefault="00942BA4" w:rsidP="005B1F7F">
            <w:pPr>
              <w:jc w:val="center"/>
              <w:rPr>
                <w:rFonts w:ascii="Calibri Light" w:hAnsi="Calibri Light" w:cs="Calibri Light"/>
                <w:bCs/>
                <w:lang w:val="lt-LT"/>
              </w:rPr>
            </w:pPr>
            <w:r w:rsidRPr="00942BA4">
              <w:rPr>
                <w:rFonts w:ascii="Calibri Light" w:hAnsi="Calibri Light" w:cs="Calibri Light"/>
                <w:bCs/>
                <w:lang w:val="lt-LT"/>
              </w:rPr>
              <w:t xml:space="preserve">Projektas Nr. 101112866 — PROTECT BALTIC — HORIZON-MISS-2022-OCEAN-01 „Baltijos jūros ekosistemos atsparumo didinimas </w:t>
            </w:r>
            <w:proofErr w:type="spellStart"/>
            <w:r w:rsidRPr="00942BA4">
              <w:rPr>
                <w:rFonts w:ascii="Calibri Light" w:hAnsi="Calibri Light" w:cs="Calibri Light"/>
                <w:bCs/>
                <w:lang w:val="lt-LT"/>
              </w:rPr>
              <w:t>daugiakryptėmis</w:t>
            </w:r>
            <w:proofErr w:type="spellEnd"/>
            <w:r w:rsidRPr="00942BA4">
              <w:rPr>
                <w:rFonts w:ascii="Calibri Light" w:hAnsi="Calibri Light" w:cs="Calibri Light"/>
                <w:bCs/>
                <w:lang w:val="lt-LT"/>
              </w:rPr>
              <w:t xml:space="preserve"> ir veiksmingomis apsaugos ir atkūrimo priemonėmis“</w:t>
            </w:r>
          </w:p>
          <w:p w14:paraId="79F34ED3" w14:textId="77777777" w:rsidR="00942BA4" w:rsidRDefault="00942BA4" w:rsidP="005B1F7F">
            <w:pPr>
              <w:jc w:val="center"/>
              <w:rPr>
                <w:rFonts w:ascii="Calibri Light" w:hAnsi="Calibri Light" w:cs="Calibri Light"/>
                <w:b/>
                <w:lang w:val="lt-LT"/>
              </w:rPr>
            </w:pPr>
          </w:p>
          <w:p w14:paraId="658280B9" w14:textId="4DC1E43D" w:rsidR="00942BA4" w:rsidRPr="005244DC" w:rsidRDefault="00942BA4" w:rsidP="00942BA4">
            <w:pPr>
              <w:jc w:val="center"/>
              <w:rPr>
                <w:rFonts w:ascii="Calibri Light" w:hAnsi="Calibri Light" w:cs="Calibri Light"/>
                <w:b/>
                <w:lang w:val="lt-LT"/>
              </w:rPr>
            </w:pPr>
            <w:r w:rsidRPr="00C43F6C">
              <w:rPr>
                <w:rFonts w:ascii="Calibri Light" w:hAnsi="Calibri Light" w:cs="Calibri Light"/>
                <w:b/>
                <w:lang w:val="lt-LT"/>
              </w:rPr>
              <w:t>Jūroje žiemojančių vandens paukščių skirtingų rūšių inventorizacija, gausumo ir pasiskirstymo 2025-2026 m. dinamikos nustatymo ir gautų rezultatų įvertinimo paslaugos</w:t>
            </w:r>
          </w:p>
        </w:tc>
      </w:tr>
    </w:tbl>
    <w:p w14:paraId="05E171B2" w14:textId="53DE797C" w:rsidR="00896394" w:rsidRDefault="00896394" w:rsidP="00896394">
      <w:pPr>
        <w:spacing w:after="0" w:line="120" w:lineRule="auto"/>
        <w:rPr>
          <w:rFonts w:ascii="Calibri Light" w:hAnsi="Calibri Light" w:cs="Calibri Light"/>
          <w:lang w:val="lt-LT"/>
        </w:rPr>
      </w:pPr>
    </w:p>
    <w:p w14:paraId="18E7757F" w14:textId="77777777" w:rsidR="000952B4" w:rsidRPr="005244DC" w:rsidRDefault="000952B4" w:rsidP="00896394">
      <w:pPr>
        <w:spacing w:after="0" w:line="120" w:lineRule="auto"/>
        <w:rPr>
          <w:rFonts w:ascii="Calibri Light" w:hAnsi="Calibri Light" w:cs="Calibri Light"/>
          <w:lang w:val="lt-LT"/>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5244DC" w14:paraId="092E4D3B" w14:textId="77777777" w:rsidTr="00896394">
        <w:tc>
          <w:tcPr>
            <w:tcW w:w="2612" w:type="pct"/>
          </w:tcPr>
          <w:p w14:paraId="66CFFB09" w14:textId="77777777" w:rsidR="000952B4" w:rsidRDefault="000952B4" w:rsidP="000952B4">
            <w:pPr>
              <w:rPr>
                <w:rFonts w:ascii="Calibri Light" w:hAnsi="Calibri Light" w:cs="Calibri Light"/>
                <w:bCs/>
                <w:lang w:val="lt-LT"/>
              </w:rPr>
            </w:pPr>
            <w:r w:rsidRPr="00ED1927">
              <w:rPr>
                <w:rFonts w:ascii="Calibri Light" w:hAnsi="Calibri Light" w:cs="Calibri Light"/>
                <w:bCs/>
                <w:lang w:val="lt-LT"/>
              </w:rPr>
              <w:t xml:space="preserve">Valstybinei saugomų teritorijų tarnybai </w:t>
            </w:r>
          </w:p>
          <w:p w14:paraId="748ADB70" w14:textId="2C5227DC" w:rsidR="000952B4" w:rsidRPr="00ED1927" w:rsidRDefault="000952B4" w:rsidP="000952B4">
            <w:pPr>
              <w:rPr>
                <w:rFonts w:ascii="Calibri Light" w:hAnsi="Calibri Light" w:cs="Calibri Light"/>
                <w:bCs/>
                <w:lang w:val="lt-LT"/>
              </w:rPr>
            </w:pPr>
            <w:r w:rsidRPr="00ED1927">
              <w:rPr>
                <w:rFonts w:ascii="Calibri Light" w:hAnsi="Calibri Light" w:cs="Calibri Light"/>
                <w:bCs/>
                <w:lang w:val="lt-LT"/>
              </w:rPr>
              <w:t>prie Aplinkos ministerijos</w:t>
            </w:r>
          </w:p>
          <w:p w14:paraId="47292952" w14:textId="0E114CBB" w:rsidR="00E35EAA" w:rsidRPr="005244DC" w:rsidRDefault="000952B4" w:rsidP="000952B4">
            <w:pPr>
              <w:rPr>
                <w:rFonts w:ascii="Calibri Light" w:hAnsi="Calibri Light" w:cs="Calibri Light"/>
                <w:bCs/>
                <w:i/>
                <w:sz w:val="16"/>
                <w:szCs w:val="16"/>
                <w:lang w:val="lt-LT"/>
              </w:rPr>
            </w:pPr>
            <w:r w:rsidRPr="00ED1927">
              <w:rPr>
                <w:rFonts w:ascii="Calibri Light" w:hAnsi="Calibri Light" w:cs="Calibri Light"/>
                <w:bCs/>
                <w:i/>
                <w:sz w:val="16"/>
                <w:szCs w:val="16"/>
                <w:lang w:val="lt-LT"/>
              </w:rPr>
              <w:t>Teikiama CVP IS priemonėmis</w:t>
            </w:r>
          </w:p>
        </w:tc>
        <w:tc>
          <w:tcPr>
            <w:tcW w:w="2388" w:type="pct"/>
          </w:tcPr>
          <w:p w14:paraId="11231020" w14:textId="77777777" w:rsidR="00E35EAA" w:rsidRPr="005244DC" w:rsidRDefault="00E35EAA" w:rsidP="00A00C6B">
            <w:pPr>
              <w:ind w:left="-567"/>
              <w:rPr>
                <w:rFonts w:ascii="Calibri Light" w:hAnsi="Calibri Light" w:cs="Calibri Light"/>
                <w:bCs/>
                <w:lang w:val="lt-LT"/>
              </w:rPr>
            </w:pPr>
          </w:p>
        </w:tc>
      </w:tr>
    </w:tbl>
    <w:p w14:paraId="056D1A2A" w14:textId="77777777" w:rsidR="00E35EAA" w:rsidRPr="005244DC" w:rsidRDefault="00E35EAA" w:rsidP="00A00C6B">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5244DC" w14:paraId="0FCED85A" w14:textId="77777777" w:rsidTr="00142A37">
        <w:tc>
          <w:tcPr>
            <w:tcW w:w="1418" w:type="dxa"/>
            <w:tcBorders>
              <w:bottom w:val="single" w:sz="4" w:space="0" w:color="auto"/>
            </w:tcBorders>
            <w:vAlign w:val="bottom"/>
          </w:tcPr>
          <w:p w14:paraId="29BB418F"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fldChar w:fldCharType="begin">
                <w:ffData>
                  <w:name w:val=""/>
                  <w:enabled/>
                  <w:calcOnExit w:val="0"/>
                  <w:textInput/>
                </w:ffData>
              </w:fldChar>
            </w:r>
            <w:r w:rsidRPr="005244DC">
              <w:rPr>
                <w:rFonts w:ascii="Calibri Light" w:hAnsi="Calibri Light" w:cs="Calibri Light"/>
                <w:b w:val="0"/>
                <w:bCs w:val="0"/>
                <w:sz w:val="22"/>
                <w:szCs w:val="22"/>
                <w:lang w:val="lt-LT"/>
              </w:rPr>
              <w:instrText xml:space="preserve"> FORMTEXT </w:instrText>
            </w:r>
            <w:r w:rsidRPr="005244DC">
              <w:rPr>
                <w:rFonts w:ascii="Calibri Light" w:hAnsi="Calibri Light" w:cs="Calibri Light"/>
                <w:b w:val="0"/>
                <w:bCs w:val="0"/>
                <w:sz w:val="22"/>
                <w:szCs w:val="22"/>
                <w:lang w:val="lt-LT"/>
              </w:rPr>
            </w:r>
            <w:r w:rsidRPr="005244DC">
              <w:rPr>
                <w:rFonts w:ascii="Calibri Light" w:hAnsi="Calibri Light" w:cs="Calibri Light"/>
                <w:b w:val="0"/>
                <w:bCs w:val="0"/>
                <w:sz w:val="22"/>
                <w:szCs w:val="22"/>
                <w:lang w:val="lt-LT"/>
              </w:rPr>
              <w:fldChar w:fldCharType="separate"/>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sz w:val="22"/>
                <w:szCs w:val="22"/>
                <w:lang w:val="lt-LT"/>
              </w:rPr>
              <w:fldChar w:fldCharType="end"/>
            </w:r>
          </w:p>
        </w:tc>
      </w:tr>
      <w:tr w:rsidR="00D62727" w:rsidRPr="005244DC" w14:paraId="213CA7A1" w14:textId="77777777" w:rsidTr="00142A37">
        <w:tc>
          <w:tcPr>
            <w:tcW w:w="1418" w:type="dxa"/>
            <w:tcBorders>
              <w:top w:val="single" w:sz="4" w:space="0" w:color="auto"/>
            </w:tcBorders>
          </w:tcPr>
          <w:p w14:paraId="0D4EC087"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t>(Data, Nr.)</w:t>
            </w:r>
          </w:p>
        </w:tc>
      </w:tr>
      <w:tr w:rsidR="00D62727" w:rsidRPr="005244DC" w14:paraId="683EB65B" w14:textId="77777777" w:rsidTr="00142A37">
        <w:tc>
          <w:tcPr>
            <w:tcW w:w="1418" w:type="dxa"/>
          </w:tcPr>
          <w:p w14:paraId="2EF781E3" w14:textId="77777777" w:rsidR="00D62727" w:rsidRPr="005244DC" w:rsidRDefault="00D62727" w:rsidP="00A00C6B">
            <w:pPr>
              <w:pStyle w:val="CentrBoldm"/>
              <w:autoSpaceDE/>
              <w:spacing w:line="120" w:lineRule="auto"/>
              <w:ind w:left="0" w:firstLine="0"/>
              <w:jc w:val="both"/>
              <w:rPr>
                <w:rFonts w:ascii="Calibri Light" w:hAnsi="Calibri Light" w:cs="Calibri Light"/>
                <w:b w:val="0"/>
                <w:bCs w:val="0"/>
                <w:sz w:val="22"/>
                <w:szCs w:val="22"/>
                <w:lang w:val="lt-LT"/>
              </w:rPr>
            </w:pPr>
          </w:p>
        </w:tc>
      </w:tr>
      <w:tr w:rsidR="00D62727" w:rsidRPr="005244DC" w14:paraId="5668E655" w14:textId="77777777" w:rsidTr="00142A37">
        <w:tc>
          <w:tcPr>
            <w:tcW w:w="1418" w:type="dxa"/>
            <w:tcBorders>
              <w:bottom w:val="single" w:sz="4" w:space="0" w:color="auto"/>
            </w:tcBorders>
            <w:vAlign w:val="bottom"/>
          </w:tcPr>
          <w:p w14:paraId="48E6B98B"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fldChar w:fldCharType="begin">
                <w:ffData>
                  <w:name w:val=""/>
                  <w:enabled/>
                  <w:calcOnExit w:val="0"/>
                  <w:textInput/>
                </w:ffData>
              </w:fldChar>
            </w:r>
            <w:r w:rsidRPr="005244DC">
              <w:rPr>
                <w:rFonts w:ascii="Calibri Light" w:hAnsi="Calibri Light" w:cs="Calibri Light"/>
                <w:b w:val="0"/>
                <w:bCs w:val="0"/>
                <w:sz w:val="22"/>
                <w:szCs w:val="22"/>
                <w:lang w:val="lt-LT"/>
              </w:rPr>
              <w:instrText xml:space="preserve"> FORMTEXT </w:instrText>
            </w:r>
            <w:r w:rsidRPr="005244DC">
              <w:rPr>
                <w:rFonts w:ascii="Calibri Light" w:hAnsi="Calibri Light" w:cs="Calibri Light"/>
                <w:b w:val="0"/>
                <w:bCs w:val="0"/>
                <w:sz w:val="22"/>
                <w:szCs w:val="22"/>
                <w:lang w:val="lt-LT"/>
              </w:rPr>
            </w:r>
            <w:r w:rsidRPr="005244DC">
              <w:rPr>
                <w:rFonts w:ascii="Calibri Light" w:hAnsi="Calibri Light" w:cs="Calibri Light"/>
                <w:b w:val="0"/>
                <w:bCs w:val="0"/>
                <w:sz w:val="22"/>
                <w:szCs w:val="22"/>
                <w:lang w:val="lt-LT"/>
              </w:rPr>
              <w:fldChar w:fldCharType="separate"/>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sz w:val="22"/>
                <w:szCs w:val="22"/>
                <w:lang w:val="lt-LT"/>
              </w:rPr>
              <w:fldChar w:fldCharType="end"/>
            </w:r>
          </w:p>
        </w:tc>
      </w:tr>
      <w:tr w:rsidR="00D62727" w:rsidRPr="005244DC" w14:paraId="24301507" w14:textId="77777777" w:rsidTr="00142A37">
        <w:tc>
          <w:tcPr>
            <w:tcW w:w="1418" w:type="dxa"/>
            <w:tcBorders>
              <w:top w:val="single" w:sz="4" w:space="0" w:color="auto"/>
            </w:tcBorders>
          </w:tcPr>
          <w:p w14:paraId="115926BF"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position w:val="6"/>
                <w:sz w:val="22"/>
                <w:szCs w:val="22"/>
                <w:lang w:val="lt-LT"/>
              </w:rPr>
              <w:t>(Vieta)</w:t>
            </w:r>
          </w:p>
        </w:tc>
      </w:tr>
    </w:tbl>
    <w:p w14:paraId="18D475E3" w14:textId="7D156E03" w:rsidR="00D62727" w:rsidRPr="005244DC" w:rsidRDefault="00A00C6B" w:rsidP="00A00C6B">
      <w:pPr>
        <w:spacing w:after="0" w:line="120" w:lineRule="auto"/>
        <w:rPr>
          <w:rFonts w:ascii="Calibri Light" w:hAnsi="Calibri Light" w:cs="Calibri Light"/>
          <w:lang w:val="lt-LT"/>
        </w:rPr>
      </w:pPr>
      <w:r w:rsidRPr="005244DC">
        <w:rPr>
          <w:rFonts w:ascii="Calibri Light" w:hAnsi="Calibri Light" w:cs="Calibri Light"/>
          <w:lang w:val="lt-LT"/>
        </w:rPr>
        <w:br w:type="textWrapping" w:clear="all"/>
      </w:r>
    </w:p>
    <w:p w14:paraId="2E454252" w14:textId="3E34B08A" w:rsidR="00D62727" w:rsidRPr="005244DC" w:rsidRDefault="00775968" w:rsidP="009F1D08">
      <w:pPr>
        <w:pStyle w:val="ListParagraph"/>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00D62727" w:rsidRPr="005244DC">
        <w:rPr>
          <w:rFonts w:ascii="Calibri Light"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5244DC"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dalyvių pavadinimai: </w:t>
            </w:r>
          </w:p>
          <w:p w14:paraId="11E2207D"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Atsakingasis partneris: Partneris Nr. 1: Partneris Nr. 2 ir t. t.:)</w:t>
            </w:r>
          </w:p>
        </w:tc>
      </w:tr>
      <w:tr w:rsidR="00D62727" w:rsidRPr="0010480B"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5244DC" w:rsidRDefault="00D62727"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narių adresai) </w:t>
            </w:r>
          </w:p>
        </w:tc>
      </w:tr>
      <w:tr w:rsidR="00D62727" w:rsidRPr="005244DC"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5244DC" w:rsidRDefault="000D20F0"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5244DC" w:rsidRDefault="00D62727" w:rsidP="00A00C6B">
            <w:pPr>
              <w:spacing w:after="0" w:line="240" w:lineRule="auto"/>
              <w:rPr>
                <w:rFonts w:ascii="Calibri Light" w:hAnsi="Calibri Light" w:cs="Calibri Light"/>
                <w:b/>
                <w:sz w:val="20"/>
                <w:szCs w:val="20"/>
                <w:lang w:val="lt-LT"/>
              </w:rPr>
            </w:pPr>
            <w:r w:rsidRPr="005244DC">
              <w:rPr>
                <w:rFonts w:ascii="Calibri Light" w:eastAsia="Calibri" w:hAnsi="Calibri Light" w:cs="Calibri Light"/>
                <w:b/>
                <w:color w:val="00000A"/>
                <w:sz w:val="20"/>
                <w:szCs w:val="20"/>
                <w:lang w:val="lt-LT"/>
              </w:rPr>
              <w:t>Asmens, pateikusio pasiūlymą CVP IS priemonėmis, vardas, pavardė, pareigos</w:t>
            </w:r>
            <w:r w:rsidRPr="005244DC">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bl>
    <w:p w14:paraId="7137865F" w14:textId="77777777" w:rsidR="00D62727" w:rsidRPr="005244DC" w:rsidRDefault="00D62727" w:rsidP="00A00C6B">
      <w:pPr>
        <w:spacing w:after="0" w:line="120" w:lineRule="auto"/>
        <w:rPr>
          <w:rFonts w:ascii="Calibri Light" w:hAnsi="Calibri Light" w:cs="Calibri Light"/>
          <w:b/>
          <w:lang w:val="lt-LT"/>
        </w:rPr>
      </w:pPr>
    </w:p>
    <w:p w14:paraId="7A2AEE88" w14:textId="77777777" w:rsidR="00D62727" w:rsidRPr="005244DC" w:rsidRDefault="00D62727" w:rsidP="009F1D08">
      <w:pPr>
        <w:pStyle w:val="ListParagraph"/>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5244DC"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5244DC" w:rsidRDefault="00C87C79" w:rsidP="00692AA6">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5244DC" w:rsidRDefault="00C87C79" w:rsidP="009C601C">
            <w:pPr>
              <w:spacing w:after="0" w:line="240" w:lineRule="auto"/>
              <w:jc w:val="center"/>
              <w:rPr>
                <w:rFonts w:ascii="Calibri Light" w:hAnsi="Calibri Light" w:cs="Calibri Light"/>
                <w:b/>
                <w:color w:val="FF0000"/>
                <w:sz w:val="20"/>
                <w:szCs w:val="20"/>
                <w:lang w:val="lt-LT"/>
              </w:rPr>
            </w:pPr>
            <w:r w:rsidRPr="005244DC">
              <w:rPr>
                <w:rFonts w:ascii="Calibri Light" w:hAnsi="Calibri Light" w:cs="Calibri Light"/>
                <w:b/>
                <w:color w:val="000000" w:themeColor="text1"/>
                <w:sz w:val="20"/>
                <w:szCs w:val="20"/>
                <w:lang w:val="lt-LT"/>
              </w:rPr>
              <w:t>Jeigu taip, kokiu pagrindu atitinkamas</w:t>
            </w:r>
            <w:r w:rsidR="009C601C" w:rsidRPr="005244DC">
              <w:rPr>
                <w:rFonts w:ascii="Calibri Light" w:hAnsi="Calibri Light" w:cs="Calibri Light"/>
                <w:b/>
                <w:color w:val="000000" w:themeColor="text1"/>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Lapų</w:t>
            </w:r>
          </w:p>
          <w:p w14:paraId="6A8348ED"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skaičius</w:t>
            </w:r>
          </w:p>
        </w:tc>
      </w:tr>
      <w:tr w:rsidR="00C87C79" w:rsidRPr="005244DC"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5244DC" w:rsidRDefault="00C87C79" w:rsidP="009F1D08">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5244DC" w:rsidRDefault="00C87C79" w:rsidP="000D20F0">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5244DC" w:rsidRDefault="00C87C79" w:rsidP="009F1D08">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5244DC" w:rsidRDefault="00C87C79" w:rsidP="009F1D08">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6D5DF216" w14:textId="340C1DD7" w:rsidR="00D62727" w:rsidRPr="005244DC" w:rsidRDefault="00D62727" w:rsidP="00C47E4B">
      <w:pPr>
        <w:spacing w:after="0" w:line="240" w:lineRule="auto"/>
        <w:ind w:left="-142" w:firstLine="142"/>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Pr>
          <w:rFonts w:ascii="Calibri Light" w:hAnsi="Calibri Light" w:cs="Calibri Light"/>
          <w:b/>
          <w:sz w:val="16"/>
          <w:szCs w:val="16"/>
          <w:lang w:val="lt-LT"/>
        </w:rPr>
        <w:t>3</w:t>
      </w:r>
      <w:r w:rsidRPr="005244DC">
        <w:rPr>
          <w:rFonts w:ascii="Calibri Light" w:hAnsi="Calibri Light" w:cs="Calibri Light"/>
          <w:b/>
          <w:sz w:val="16"/>
          <w:szCs w:val="16"/>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5244DC" w:rsidRDefault="000D20F0" w:rsidP="00A00C6B">
      <w:pPr>
        <w:spacing w:after="0" w:line="240" w:lineRule="auto"/>
        <w:ind w:left="-709"/>
        <w:rPr>
          <w:rFonts w:ascii="Calibri Light" w:eastAsia="Calibri" w:hAnsi="Calibri Light" w:cs="Calibri Light"/>
          <w:sz w:val="16"/>
          <w:szCs w:val="16"/>
          <w:lang w:val="lt-LT" w:eastAsia="lt-LT"/>
        </w:rPr>
      </w:pPr>
    </w:p>
    <w:p w14:paraId="481D38D1" w14:textId="7DC7783B" w:rsidR="00D62727" w:rsidRPr="005244DC" w:rsidRDefault="00D62727" w:rsidP="009F1D08">
      <w:pPr>
        <w:pStyle w:val="ListParagraph"/>
        <w:numPr>
          <w:ilvl w:val="0"/>
          <w:numId w:val="11"/>
        </w:numPr>
        <w:tabs>
          <w:tab w:val="left" w:pos="-142"/>
          <w:tab w:val="left" w:pos="0"/>
        </w:tabs>
        <w:spacing w:after="0" w:line="240" w:lineRule="auto"/>
        <w:ind w:left="0" w:firstLine="0"/>
        <w:contextualSpacing w:val="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w:t>
      </w:r>
      <w:r w:rsidRPr="005244DC">
        <w:rPr>
          <w:rFonts w:ascii="Calibri Light" w:hAnsi="Calibri Light" w:cs="Calibri Light"/>
          <w:b/>
          <w:bCs/>
          <w:sz w:val="16"/>
          <w:szCs w:val="16"/>
          <w:lang w:val="lt-LT"/>
        </w:rPr>
        <w:t xml:space="preserve">Informacija apie rėmimąsi kitų subjektų </w:t>
      </w:r>
      <w:r w:rsidRPr="005244DC">
        <w:rPr>
          <w:rFonts w:ascii="Calibri Light" w:hAnsi="Calibri Light" w:cs="Calibri Light"/>
          <w:b/>
          <w:bCs/>
          <w:noProof/>
          <w:sz w:val="16"/>
          <w:szCs w:val="16"/>
          <w:lang w:val="lt-LT"/>
        </w:rPr>
        <w:t>pajėgumais</w:t>
      </w:r>
      <w:r w:rsidRPr="005244DC">
        <w:rPr>
          <w:rFonts w:ascii="Calibri Light" w:hAnsi="Calibri Light" w:cs="Calibri Light"/>
          <w:b/>
          <w:bCs/>
          <w:sz w:val="16"/>
          <w:szCs w:val="16"/>
          <w:lang w:val="lt-LT"/>
        </w:rPr>
        <w:t>.</w:t>
      </w:r>
      <w:r w:rsidRPr="005244DC">
        <w:rPr>
          <w:rFonts w:ascii="Calibri Light" w:hAnsi="Calibri Light" w:cs="Calibri Light"/>
          <w:b/>
          <w:sz w:val="16"/>
          <w:szCs w:val="16"/>
          <w:lang w:val="lt-LT"/>
        </w:rPr>
        <w:t xml:space="preserve"> Vykdant pirkimo sutartį bus pasitelkiami šie ūkio subjektai </w:t>
      </w:r>
      <w:r w:rsidRPr="005244DC">
        <w:rPr>
          <w:rFonts w:ascii="Calibri Light" w:eastAsia="Times New Roman" w:hAnsi="Calibri Light" w:cs="Calibri Light"/>
          <w:i/>
          <w:color w:val="00000A"/>
          <w:sz w:val="16"/>
          <w:szCs w:val="16"/>
          <w:lang w:val="lt-LT"/>
        </w:rPr>
        <w:t xml:space="preserve">(Dėl kiekvieno iš ūkio subjektų, kurių </w:t>
      </w:r>
      <w:r w:rsidRPr="005244DC">
        <w:rPr>
          <w:rFonts w:ascii="Calibri Light" w:eastAsia="Times New Roman" w:hAnsi="Calibri Light" w:cs="Calibri Light"/>
          <w:i/>
          <w:noProof/>
          <w:color w:val="00000A"/>
          <w:sz w:val="16"/>
          <w:szCs w:val="16"/>
          <w:lang w:val="lt-LT"/>
        </w:rPr>
        <w:t>pajėgumais</w:t>
      </w:r>
      <w:r w:rsidRPr="005244DC">
        <w:rPr>
          <w:rFonts w:ascii="Calibri Light" w:eastAsia="Times New Roman" w:hAnsi="Calibri Light" w:cs="Calibri Light"/>
          <w:i/>
          <w:color w:val="00000A"/>
          <w:sz w:val="16"/>
          <w:szCs w:val="16"/>
          <w:lang w:val="lt-LT"/>
        </w:rPr>
        <w:t xml:space="preserve"> remiamasi, tiekėjas turi pateikt</w:t>
      </w:r>
      <w:r w:rsidR="00C47E4B" w:rsidRPr="005244DC">
        <w:rPr>
          <w:rFonts w:ascii="Calibri Light" w:eastAsia="Times New Roman" w:hAnsi="Calibri Light" w:cs="Calibri Light"/>
          <w:i/>
          <w:color w:val="00000A"/>
          <w:sz w:val="16"/>
          <w:szCs w:val="16"/>
          <w:lang w:val="lt-LT"/>
        </w:rPr>
        <w:t>i</w:t>
      </w:r>
      <w:r w:rsidRPr="005244DC">
        <w:rPr>
          <w:rFonts w:ascii="Calibri Light" w:eastAsia="Times New Roman" w:hAnsi="Calibri Light" w:cs="Calibri Light"/>
          <w:i/>
          <w:color w:val="00000A"/>
          <w:sz w:val="16"/>
          <w:szCs w:val="16"/>
          <w:lang w:val="lt-LT"/>
        </w:rPr>
        <w:t xml:space="preserve"> atskirą, tų ūkio subjektų tinkamai užpildytą ir pasirašytą EBVPD formą su i</w:t>
      </w:r>
      <w:r w:rsidR="00BA64B4" w:rsidRPr="005244DC">
        <w:rPr>
          <w:rFonts w:ascii="Calibri Light" w:eastAsia="Times New Roman" w:hAnsi="Calibri Light" w:cs="Calibri Light"/>
          <w:i/>
          <w:color w:val="00000A"/>
          <w:sz w:val="16"/>
          <w:szCs w:val="16"/>
          <w:lang w:val="lt-LT"/>
        </w:rPr>
        <w:t>nformacija, kurios reikalaujama</w:t>
      </w:r>
      <w:r w:rsidRPr="005244DC">
        <w:rPr>
          <w:rFonts w:ascii="Calibri Light" w:eastAsia="Times New Roman" w:hAnsi="Calibri Light" w:cs="Calibri Light"/>
          <w:i/>
          <w:color w:val="00000A"/>
          <w:sz w:val="16"/>
          <w:szCs w:val="16"/>
          <w:lang w:val="lt-LT"/>
        </w:rPr>
        <w:t>).</w:t>
      </w:r>
    </w:p>
    <w:tbl>
      <w:tblPr>
        <w:tblStyle w:val="TableGrid"/>
        <w:tblW w:w="4930" w:type="pct"/>
        <w:tblLook w:val="04A0" w:firstRow="1" w:lastRow="0" w:firstColumn="1" w:lastColumn="0" w:noHBand="0" w:noVBand="1"/>
      </w:tblPr>
      <w:tblGrid>
        <w:gridCol w:w="1005"/>
        <w:gridCol w:w="2252"/>
        <w:gridCol w:w="2269"/>
        <w:gridCol w:w="2123"/>
        <w:gridCol w:w="1844"/>
      </w:tblGrid>
      <w:tr w:rsidR="00C528CF" w:rsidRPr="0010480B" w14:paraId="56DACD10" w14:textId="77777777" w:rsidTr="00C528CF">
        <w:trPr>
          <w:trHeight w:val="20"/>
        </w:trPr>
        <w:tc>
          <w:tcPr>
            <w:tcW w:w="530" w:type="pct"/>
            <w:shd w:val="clear" w:color="auto" w:fill="F2F2F2" w:themeFill="background1" w:themeFillShade="F2"/>
            <w:vAlign w:val="center"/>
          </w:tcPr>
          <w:p w14:paraId="24198950" w14:textId="77777777" w:rsidR="00C528CF" w:rsidRPr="005244DC" w:rsidRDefault="00C528CF" w:rsidP="00A00C6B">
            <w:pPr>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lastRenderedPageBreak/>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5244DC" w:rsidRDefault="00C528CF" w:rsidP="00A00C6B">
            <w:pPr>
              <w:jc w:val="center"/>
              <w:rPr>
                <w:rFonts w:ascii="Calibri Light" w:eastAsia="Times New Roman" w:hAnsi="Calibri Light" w:cs="Calibri Light"/>
                <w:b/>
                <w:color w:val="00000A"/>
                <w:sz w:val="20"/>
                <w:szCs w:val="20"/>
                <w:lang w:val="lt-LT"/>
              </w:rPr>
            </w:pPr>
            <w:r w:rsidRPr="005244DC">
              <w:rPr>
                <w:rFonts w:ascii="Calibri Light" w:eastAsia="Times New Roman" w:hAnsi="Calibri Light" w:cs="Calibri Light"/>
                <w:b/>
                <w:color w:val="00000A"/>
                <w:sz w:val="20"/>
                <w:szCs w:val="20"/>
                <w:lang w:val="lt-LT"/>
              </w:rPr>
              <w:t xml:space="preserve">Ūkio subjekto (-ų), </w:t>
            </w:r>
            <w:proofErr w:type="spellStart"/>
            <w:r w:rsidRPr="005244DC">
              <w:rPr>
                <w:rFonts w:ascii="Calibri Light" w:eastAsia="Times New Roman" w:hAnsi="Calibri Light" w:cs="Calibri Light"/>
                <w:b/>
                <w:iCs/>
                <w:color w:val="00000A"/>
                <w:sz w:val="20"/>
                <w:szCs w:val="20"/>
                <w:lang w:val="lt-LT"/>
              </w:rPr>
              <w:t>kvazisubtiekėjo</w:t>
            </w:r>
            <w:proofErr w:type="spellEnd"/>
            <w:r w:rsidRPr="005244DC">
              <w:rPr>
                <w:rFonts w:ascii="Calibri Light" w:eastAsia="Times New Roman" w:hAnsi="Calibri Light" w:cs="Calibri Light"/>
                <w:b/>
                <w:iCs/>
                <w:color w:val="00000A"/>
                <w:sz w:val="20"/>
                <w:szCs w:val="20"/>
                <w:vertAlign w:val="superscript"/>
                <w:lang w:val="lt-LT"/>
              </w:rPr>
              <w:footnoteReference w:id="2"/>
            </w:r>
            <w:r w:rsidRPr="005244DC">
              <w:rPr>
                <w:rFonts w:ascii="Calibri Light" w:eastAsia="Times New Roman" w:hAnsi="Calibri Light" w:cs="Calibri Light"/>
                <w:b/>
                <w:iCs/>
                <w:color w:val="00000A"/>
                <w:sz w:val="20"/>
                <w:szCs w:val="20"/>
                <w:lang w:val="lt-LT"/>
              </w:rPr>
              <w:t>, trečiojo asmens</w:t>
            </w:r>
            <w:r w:rsidRPr="005244DC">
              <w:rPr>
                <w:rFonts w:ascii="Calibri Light" w:eastAsia="Times New Roman" w:hAnsi="Calibri Light" w:cs="Calibri Light"/>
                <w:b/>
                <w:iCs/>
                <w:color w:val="00000A"/>
                <w:sz w:val="20"/>
                <w:szCs w:val="20"/>
                <w:vertAlign w:val="superscript"/>
                <w:lang w:val="lt-LT"/>
              </w:rPr>
              <w:footnoteReference w:id="3"/>
            </w:r>
            <w:r w:rsidRPr="005244DC">
              <w:rPr>
                <w:rFonts w:ascii="Calibri Light" w:eastAsia="Times New Roman" w:hAnsi="Calibri Light" w:cs="Calibri Light"/>
                <w:b/>
                <w:color w:val="00000A"/>
                <w:sz w:val="20"/>
                <w:szCs w:val="20"/>
                <w:lang w:val="lt-LT"/>
              </w:rPr>
              <w:t>, kurių pajėgumais remiamasi, pavadinimas</w:t>
            </w:r>
          </w:p>
          <w:p w14:paraId="07BB51AD" w14:textId="5C38E947" w:rsidR="00C528CF" w:rsidRPr="005244DC" w:rsidRDefault="00C528CF" w:rsidP="003D40BE">
            <w:pPr>
              <w:jc w:val="center"/>
              <w:rPr>
                <w:rFonts w:ascii="Calibri Light" w:hAnsi="Calibri Light" w:cs="Calibri Light"/>
                <w:sz w:val="20"/>
                <w:szCs w:val="20"/>
                <w:lang w:val="lt-LT"/>
              </w:rPr>
            </w:pPr>
            <w:r w:rsidRPr="005244DC">
              <w:rPr>
                <w:rFonts w:ascii="Calibri Light" w:eastAsia="Times New Roman" w:hAnsi="Calibri Light" w:cs="Calibri Light"/>
                <w:b/>
                <w:color w:val="00000A"/>
                <w:sz w:val="20"/>
                <w:szCs w:val="20"/>
                <w:lang w:val="lt-LT"/>
              </w:rPr>
              <w:t>(-ai)</w:t>
            </w:r>
          </w:p>
        </w:tc>
        <w:tc>
          <w:tcPr>
            <w:tcW w:w="1195" w:type="pct"/>
            <w:shd w:val="clear" w:color="auto" w:fill="F2F2F2" w:themeFill="background1" w:themeFillShade="F2"/>
            <w:vAlign w:val="center"/>
          </w:tcPr>
          <w:p w14:paraId="022B1604" w14:textId="0E5A28EE" w:rsidR="00C528CF" w:rsidRPr="005244DC" w:rsidRDefault="00C528CF" w:rsidP="00A00C6B">
            <w:pPr>
              <w:jc w:val="center"/>
              <w:rPr>
                <w:rFonts w:ascii="Calibri Light" w:hAnsi="Calibri Light" w:cs="Calibri Light"/>
                <w:i/>
                <w:iCs/>
                <w:sz w:val="20"/>
                <w:szCs w:val="20"/>
                <w:lang w:val="lt-LT"/>
              </w:rPr>
            </w:pPr>
            <w:r w:rsidRPr="005244DC">
              <w:rPr>
                <w:rFonts w:ascii="Calibri Light" w:hAnsi="Calibri Light" w:cs="Calibri Light"/>
                <w:b/>
                <w:iCs/>
                <w:sz w:val="20"/>
                <w:szCs w:val="20"/>
                <w:lang w:val="lt-LT"/>
              </w:rPr>
              <w:t>Ūkio subjektas pasitelkiamas, siekiant atitikti kvalifikacijos reikalavimą</w:t>
            </w:r>
            <w:r w:rsidRPr="005244DC">
              <w:rPr>
                <w:rFonts w:ascii="Calibri Light" w:hAnsi="Calibri Light" w:cs="Calibri Light"/>
                <w:i/>
                <w:iCs/>
                <w:sz w:val="20"/>
                <w:szCs w:val="20"/>
                <w:lang w:val="lt-LT"/>
              </w:rPr>
              <w:t>(Tiekėjas nurodo reikalavimo Nr. pagal SS)</w:t>
            </w:r>
          </w:p>
        </w:tc>
        <w:tc>
          <w:tcPr>
            <w:tcW w:w="1118" w:type="pct"/>
            <w:shd w:val="clear" w:color="auto" w:fill="F2F2F2" w:themeFill="background1" w:themeFillShade="F2"/>
          </w:tcPr>
          <w:p w14:paraId="0581A315" w14:textId="6978B9FF" w:rsidR="00C528CF" w:rsidRPr="005244DC" w:rsidRDefault="00C528CF" w:rsidP="00C528CF">
            <w:pPr>
              <w:jc w:val="center"/>
              <w:rPr>
                <w:rFonts w:ascii="Calibri Light" w:hAnsi="Calibri Light" w:cs="Calibri Light"/>
                <w:color w:val="000000"/>
                <w:sz w:val="20"/>
                <w:szCs w:val="20"/>
                <w:lang w:val="lt-LT"/>
              </w:rPr>
            </w:pPr>
            <w:r w:rsidRPr="005244DC">
              <w:rPr>
                <w:rFonts w:ascii="Calibri Light" w:hAnsi="Calibri Light" w:cs="Calibri Light"/>
                <w:b/>
                <w:color w:val="000000"/>
                <w:sz w:val="20"/>
                <w:szCs w:val="20"/>
                <w:lang w:val="lt-LT"/>
              </w:rPr>
              <w:t xml:space="preserve">Pirkimo sutarties dalis, </w:t>
            </w:r>
            <w:r w:rsidRPr="005244DC">
              <w:rPr>
                <w:rFonts w:ascii="Calibri Light" w:hAnsi="Calibri Light" w:cs="Calibri Light"/>
                <w:color w:val="000000"/>
                <w:sz w:val="20"/>
                <w:szCs w:val="20"/>
                <w:lang w:val="lt-LT"/>
              </w:rPr>
              <w:t>kuriai vykdyti pasitelkiamas ūkio subjektas,</w:t>
            </w:r>
          </w:p>
          <w:p w14:paraId="150E6056" w14:textId="6C3FDFC7" w:rsidR="00C528CF" w:rsidRPr="005244DC" w:rsidRDefault="00C528CF" w:rsidP="00C528CF">
            <w:pPr>
              <w:jc w:val="center"/>
              <w:rPr>
                <w:rFonts w:ascii="Calibri Light" w:hAnsi="Calibri Light" w:cs="Calibri Light"/>
                <w:b/>
                <w:color w:val="000000"/>
                <w:sz w:val="20"/>
                <w:szCs w:val="20"/>
                <w:lang w:val="lt-LT"/>
              </w:rPr>
            </w:pPr>
            <w:r w:rsidRPr="005244DC">
              <w:rPr>
                <w:rFonts w:ascii="Calibri Light" w:hAnsi="Calibri Light" w:cs="Calibri Light"/>
                <w:iCs/>
                <w:color w:val="000000"/>
                <w:sz w:val="20"/>
                <w:szCs w:val="20"/>
                <w:lang w:val="lt-LT"/>
              </w:rPr>
              <w:t>EUR arba proc.</w:t>
            </w:r>
          </w:p>
        </w:tc>
        <w:tc>
          <w:tcPr>
            <w:tcW w:w="971" w:type="pct"/>
            <w:shd w:val="clear" w:color="auto" w:fill="F2F2F2" w:themeFill="background1" w:themeFillShade="F2"/>
            <w:vAlign w:val="center"/>
          </w:tcPr>
          <w:p w14:paraId="49F854D2" w14:textId="0ED0EE5E" w:rsidR="00C528CF" w:rsidRPr="005244DC" w:rsidRDefault="00C528CF" w:rsidP="00AB6DF3">
            <w:pPr>
              <w:rPr>
                <w:rFonts w:ascii="Calibri Light" w:hAnsi="Calibri Light" w:cs="Calibri Light"/>
                <w:sz w:val="20"/>
                <w:szCs w:val="20"/>
                <w:lang w:val="lt-LT"/>
              </w:rPr>
            </w:pPr>
            <w:r w:rsidRPr="005244DC">
              <w:rPr>
                <w:rFonts w:ascii="Calibri Light" w:hAnsi="Calibri Light" w:cs="Calibri Light"/>
                <w:b/>
                <w:color w:val="000000"/>
                <w:sz w:val="20"/>
                <w:szCs w:val="20"/>
                <w:lang w:val="lt-LT"/>
              </w:rPr>
              <w:t>Koks pateikiamas įrodymas dėl išteklių prieinamumo</w:t>
            </w:r>
            <w:r w:rsidRPr="005244DC">
              <w:rPr>
                <w:rStyle w:val="FootnoteReference"/>
                <w:rFonts w:ascii="Calibri Light" w:hAnsi="Calibri Light" w:cs="Calibri Light"/>
                <w:b/>
                <w:color w:val="000000"/>
                <w:sz w:val="20"/>
                <w:szCs w:val="20"/>
                <w:lang w:val="lt-LT"/>
              </w:rPr>
              <w:footnoteReference w:id="4"/>
            </w:r>
          </w:p>
        </w:tc>
      </w:tr>
      <w:tr w:rsidR="00C528CF" w:rsidRPr="005244DC" w14:paraId="212F1429" w14:textId="77777777" w:rsidTr="00C528CF">
        <w:trPr>
          <w:trHeight w:val="20"/>
        </w:trPr>
        <w:tc>
          <w:tcPr>
            <w:tcW w:w="530" w:type="pct"/>
            <w:vAlign w:val="center"/>
          </w:tcPr>
          <w:p w14:paraId="22F9C850" w14:textId="4EF0EA4A" w:rsidR="00C528CF" w:rsidRPr="005244DC" w:rsidRDefault="00C528CF" w:rsidP="009F1D08">
            <w:pPr>
              <w:pStyle w:val="ListParagraph"/>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6386754F" w14:textId="77C268F6" w:rsidR="00C528CF" w:rsidRPr="005244DC" w:rsidRDefault="00C528CF" w:rsidP="00A00C6B">
            <w:pPr>
              <w:jc w:val="left"/>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384F4625" w14:textId="35CEE5C1"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08F79372" w14:textId="77777777" w:rsidR="00C528CF" w:rsidRPr="005244DC" w:rsidRDefault="00C528CF" w:rsidP="00A00C6B">
            <w:pPr>
              <w:jc w:val="center"/>
              <w:rPr>
                <w:rFonts w:ascii="Calibri Light" w:hAnsi="Calibri Light" w:cs="Calibri Light"/>
                <w:color w:val="000000"/>
                <w:sz w:val="20"/>
                <w:szCs w:val="20"/>
                <w:lang w:val="lt-LT"/>
              </w:rPr>
            </w:pPr>
          </w:p>
        </w:tc>
        <w:tc>
          <w:tcPr>
            <w:tcW w:w="971" w:type="pct"/>
          </w:tcPr>
          <w:p w14:paraId="5442C93D" w14:textId="639291FD"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528CF" w:rsidRPr="005244DC" w14:paraId="69927573" w14:textId="77777777" w:rsidTr="00C528CF">
        <w:trPr>
          <w:trHeight w:val="20"/>
        </w:trPr>
        <w:tc>
          <w:tcPr>
            <w:tcW w:w="530" w:type="pct"/>
            <w:vAlign w:val="center"/>
          </w:tcPr>
          <w:p w14:paraId="26252B0F" w14:textId="77777777" w:rsidR="00C528CF" w:rsidRPr="005244DC" w:rsidRDefault="00C528CF" w:rsidP="009F1D08">
            <w:pPr>
              <w:pStyle w:val="ListParagraph"/>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7AF1A0D5" w14:textId="7EEFA4F8" w:rsidR="00C528CF" w:rsidRPr="005244DC" w:rsidRDefault="00C528CF" w:rsidP="00A00C6B">
            <w:pP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22B40909" w14:textId="01845C37"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5EF35700" w14:textId="77777777" w:rsidR="00C528CF" w:rsidRPr="005244DC" w:rsidRDefault="00C528CF" w:rsidP="00A00C6B">
            <w:pPr>
              <w:tabs>
                <w:tab w:val="left" w:pos="495"/>
              </w:tabs>
              <w:jc w:val="center"/>
              <w:rPr>
                <w:rFonts w:ascii="Calibri Light" w:hAnsi="Calibri Light" w:cs="Calibri Light"/>
                <w:color w:val="000000"/>
                <w:sz w:val="20"/>
                <w:szCs w:val="20"/>
                <w:lang w:val="lt-LT"/>
              </w:rPr>
            </w:pPr>
          </w:p>
        </w:tc>
        <w:tc>
          <w:tcPr>
            <w:tcW w:w="971" w:type="pct"/>
          </w:tcPr>
          <w:p w14:paraId="6FCB6945" w14:textId="1CE02B8C" w:rsidR="00C528CF" w:rsidRPr="005244DC" w:rsidRDefault="00C528CF" w:rsidP="00A00C6B">
            <w:pPr>
              <w:tabs>
                <w:tab w:val="left" w:pos="495"/>
              </w:tabs>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1162C6F4" w14:textId="77777777" w:rsidR="009B0DD4" w:rsidRPr="005244DC" w:rsidRDefault="009B0DD4" w:rsidP="00660351">
      <w:pPr>
        <w:pStyle w:val="ListParagraph"/>
        <w:tabs>
          <w:tab w:val="left" w:pos="0"/>
        </w:tabs>
        <w:spacing w:after="0" w:line="240" w:lineRule="auto"/>
        <w:ind w:left="0"/>
        <w:rPr>
          <w:rFonts w:ascii="Calibri Light" w:hAnsi="Calibri Light" w:cs="Calibri Light"/>
          <w:b/>
          <w:sz w:val="16"/>
          <w:szCs w:val="16"/>
          <w:lang w:val="lt-LT"/>
        </w:rPr>
      </w:pPr>
    </w:p>
    <w:p w14:paraId="30BA6292" w14:textId="5B40FBC2" w:rsidR="003727DF" w:rsidRPr="008B6BA1" w:rsidRDefault="00D62727" w:rsidP="000A4348">
      <w:pPr>
        <w:pStyle w:val="ListParagraph"/>
        <w:numPr>
          <w:ilvl w:val="0"/>
          <w:numId w:val="11"/>
        </w:numPr>
        <w:tabs>
          <w:tab w:val="left" w:pos="0"/>
        </w:tabs>
        <w:spacing w:after="0"/>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Pr="008B6BA1">
        <w:rPr>
          <w:rFonts w:ascii="Calibri Light" w:hAnsi="Calibri Light" w:cs="Calibri Light"/>
          <w:b/>
          <w:sz w:val="16"/>
          <w:szCs w:val="16"/>
          <w:lang w:val="lt-LT"/>
        </w:rPr>
        <w:t xml:space="preserve">lentelė. </w:t>
      </w:r>
      <w:r w:rsidR="00325B5C" w:rsidRPr="008B6BA1">
        <w:rPr>
          <w:rFonts w:ascii="Calibri Light" w:hAnsi="Calibri Light" w:cs="Calibri Light"/>
          <w:b/>
          <w:sz w:val="16"/>
          <w:szCs w:val="16"/>
          <w:lang w:val="lt-LT"/>
        </w:rPr>
        <w:t>Informacija apie subtiekėjus (jeigu žinoma)</w:t>
      </w:r>
      <w:r w:rsidR="00660351" w:rsidRPr="008B6BA1">
        <w:rPr>
          <w:rFonts w:ascii="Calibri Light" w:hAnsi="Calibri Light" w:cs="Calibri Light"/>
          <w:b/>
          <w:sz w:val="16"/>
          <w:szCs w:val="16"/>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5244DC"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5244DC" w:rsidRDefault="003F0669" w:rsidP="00660351">
            <w:pPr>
              <w:jc w:val="center"/>
              <w:rPr>
                <w:rFonts w:ascii="Calibri Light" w:hAnsi="Calibri Light" w:cs="Calibri Light"/>
                <w:b/>
                <w:color w:val="000000"/>
                <w:szCs w:val="20"/>
              </w:rPr>
            </w:pPr>
            <w:r w:rsidRPr="005244DC">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5244DC" w:rsidRDefault="003F0669" w:rsidP="00660351">
            <w:pPr>
              <w:jc w:val="center"/>
              <w:rPr>
                <w:rFonts w:ascii="Calibri Light" w:eastAsia="Times New Roman" w:hAnsi="Calibri Light" w:cs="Calibri Light"/>
                <w:b/>
                <w:color w:val="00000A"/>
                <w:szCs w:val="20"/>
              </w:rPr>
            </w:pPr>
            <w:r w:rsidRPr="005244DC">
              <w:rPr>
                <w:rFonts w:ascii="Calibri Light" w:eastAsia="Times New Roman" w:hAnsi="Calibri Light" w:cs="Calibri Light"/>
                <w:b/>
                <w:color w:val="00000A"/>
                <w:szCs w:val="20"/>
              </w:rPr>
              <w:t>Subtiekėjo (-ų)</w:t>
            </w:r>
            <w:r w:rsidR="005573FA" w:rsidRPr="005244DC">
              <w:rPr>
                <w:rStyle w:val="FootnoteReference"/>
                <w:rFonts w:ascii="Calibri Light" w:eastAsia="Times New Roman" w:hAnsi="Calibri Light" w:cs="Calibri Light"/>
                <w:b/>
                <w:color w:val="00000A"/>
                <w:szCs w:val="20"/>
              </w:rPr>
              <w:footnoteReference w:id="5"/>
            </w:r>
            <w:r w:rsidR="00B46F0F" w:rsidRPr="005244DC">
              <w:rPr>
                <w:rFonts w:ascii="Calibri Light" w:eastAsia="Times New Roman" w:hAnsi="Calibri Light" w:cs="Calibri Light"/>
                <w:b/>
                <w:color w:val="00000A"/>
                <w:szCs w:val="20"/>
              </w:rPr>
              <w:t>, kurio (-</w:t>
            </w:r>
            <w:proofErr w:type="spellStart"/>
            <w:r w:rsidR="00B46F0F" w:rsidRPr="005244DC">
              <w:rPr>
                <w:rFonts w:ascii="Calibri Light" w:eastAsia="Times New Roman" w:hAnsi="Calibri Light" w:cs="Calibri Light"/>
                <w:b/>
                <w:color w:val="00000A"/>
                <w:szCs w:val="20"/>
              </w:rPr>
              <w:t>ių</w:t>
            </w:r>
            <w:proofErr w:type="spellEnd"/>
            <w:r w:rsidR="00B46F0F" w:rsidRPr="005244DC">
              <w:rPr>
                <w:rFonts w:ascii="Calibri Light" w:eastAsia="Times New Roman" w:hAnsi="Calibri Light" w:cs="Calibri Light"/>
                <w:b/>
                <w:color w:val="00000A"/>
                <w:szCs w:val="20"/>
              </w:rPr>
              <w:t>) pajėgumais tiekėjas nesiremia,</w:t>
            </w:r>
            <w:r w:rsidRPr="005244DC">
              <w:rPr>
                <w:rFonts w:ascii="Calibri Light" w:eastAsia="Times New Roman" w:hAnsi="Calibri Light" w:cs="Calibri Light"/>
                <w:b/>
                <w:color w:val="00000A"/>
                <w:szCs w:val="20"/>
              </w:rPr>
              <w:t xml:space="preserve"> pavadinimas</w:t>
            </w:r>
          </w:p>
          <w:p w14:paraId="5D034B1A" w14:textId="5BC20857" w:rsidR="003F0669" w:rsidRPr="005244DC" w:rsidRDefault="003F0669" w:rsidP="00660351">
            <w:pPr>
              <w:jc w:val="center"/>
              <w:rPr>
                <w:rFonts w:ascii="Calibri Light" w:hAnsi="Calibri Light" w:cs="Calibri Light"/>
                <w:b/>
                <w:color w:val="000000"/>
                <w:szCs w:val="20"/>
              </w:rPr>
            </w:pPr>
            <w:r w:rsidRPr="005244DC">
              <w:rPr>
                <w:rFonts w:ascii="Calibri Light" w:eastAsia="Times New Roman" w:hAnsi="Calibri Light" w:cs="Calibri Light"/>
                <w:b/>
                <w:color w:val="00000A"/>
                <w:szCs w:val="20"/>
              </w:rPr>
              <w:t>(-ai), kontaktiniai duomenys ir jų atstovai</w:t>
            </w:r>
            <w:r w:rsidRPr="005244DC">
              <w:rPr>
                <w:rFonts w:ascii="Calibri Light" w:eastAsia="Times New Roman" w:hAnsi="Calibri Light" w:cs="Calibri Light"/>
                <w:b/>
                <w:color w:val="00000A"/>
                <w:szCs w:val="20"/>
                <w:vertAlign w:val="superscript"/>
              </w:rPr>
              <w:t xml:space="preserve"> </w:t>
            </w:r>
            <w:r w:rsidR="001E06E2" w:rsidRPr="005244DC">
              <w:rPr>
                <w:rFonts w:ascii="Calibri Light" w:eastAsia="Times New Roman" w:hAnsi="Calibri Light" w:cs="Calibri Light"/>
                <w:b/>
                <w:color w:val="00000A"/>
                <w:szCs w:val="20"/>
                <w:vertAlign w:val="superscript"/>
              </w:rPr>
              <w:t>6</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5244DC" w:rsidRDefault="003F0669" w:rsidP="005573FA">
            <w:pPr>
              <w:jc w:val="center"/>
              <w:rPr>
                <w:rFonts w:ascii="Calibri Light" w:hAnsi="Calibri Light" w:cs="Calibri Light"/>
                <w:b/>
                <w:iCs/>
                <w:szCs w:val="20"/>
              </w:rPr>
            </w:pPr>
            <w:r w:rsidRPr="005244DC">
              <w:rPr>
                <w:rFonts w:ascii="Calibri Light" w:hAnsi="Calibri Light" w:cs="Calibri Light"/>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5244DC" w:rsidRDefault="003F0669" w:rsidP="00660351">
            <w:pPr>
              <w:jc w:val="center"/>
              <w:rPr>
                <w:rFonts w:ascii="Calibri Light" w:hAnsi="Calibri Light" w:cs="Calibri Light"/>
                <w:b/>
                <w:iCs/>
                <w:szCs w:val="20"/>
              </w:rPr>
            </w:pPr>
            <w:r w:rsidRPr="005244DC">
              <w:rPr>
                <w:rFonts w:ascii="Calibri Light" w:hAnsi="Calibri Light" w:cs="Calibri Light"/>
                <w:b/>
                <w:iCs/>
                <w:szCs w:val="20"/>
              </w:rPr>
              <w:t>Apimtis EUR arba proc.</w:t>
            </w:r>
          </w:p>
        </w:tc>
      </w:tr>
      <w:tr w:rsidR="003F0669" w:rsidRPr="005244DC"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r w:rsidR="003F0669" w:rsidRPr="005244DC"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bl>
    <w:p w14:paraId="6F2D8617" w14:textId="77777777" w:rsidR="00D62727" w:rsidRPr="005244DC" w:rsidRDefault="00D62727" w:rsidP="00A00C6B">
      <w:pPr>
        <w:spacing w:after="0" w:line="240" w:lineRule="auto"/>
        <w:rPr>
          <w:rFonts w:ascii="Calibri Light" w:hAnsi="Calibri Light" w:cs="Calibri Light"/>
          <w:lang w:val="lt-LT"/>
        </w:rPr>
      </w:pPr>
    </w:p>
    <w:p w14:paraId="3B5A184E" w14:textId="7BA15473" w:rsidR="00C47E4B" w:rsidRPr="00C43F6C" w:rsidRDefault="008B6BA1" w:rsidP="008B6BA1">
      <w:pPr>
        <w:pStyle w:val="ListParagraph"/>
        <w:numPr>
          <w:ilvl w:val="0"/>
          <w:numId w:val="11"/>
        </w:numPr>
        <w:tabs>
          <w:tab w:val="left" w:pos="0"/>
        </w:tabs>
        <w:spacing w:after="0"/>
        <w:ind w:left="0" w:firstLine="0"/>
        <w:rPr>
          <w:rFonts w:ascii="Calibri Light" w:hAnsi="Calibri Light" w:cs="Calibri Light"/>
          <w:b/>
          <w:sz w:val="16"/>
          <w:szCs w:val="16"/>
          <w:lang w:val="lt-LT"/>
        </w:rPr>
      </w:pPr>
      <w:r>
        <w:rPr>
          <w:rFonts w:ascii="Calibri Light" w:hAnsi="Calibri Light" w:cs="Calibri Light"/>
          <w:b/>
          <w:sz w:val="16"/>
          <w:szCs w:val="16"/>
          <w:lang w:val="lt-LT"/>
        </w:rPr>
        <w:t xml:space="preserve"> </w:t>
      </w:r>
      <w:r w:rsidR="00C47E4B" w:rsidRPr="005244DC">
        <w:rPr>
          <w:rFonts w:ascii="Calibri Light" w:hAnsi="Calibri Light" w:cs="Calibri Light"/>
          <w:b/>
          <w:sz w:val="16"/>
          <w:szCs w:val="16"/>
          <w:lang w:val="lt-LT"/>
        </w:rPr>
        <w:t>lentelė. Tiekėjo finansinis pasiūlymas:</w:t>
      </w:r>
      <w:r w:rsidR="00C47E4B" w:rsidRPr="005244DC">
        <w:rPr>
          <w:rFonts w:ascii="Calibri Light" w:eastAsia="Calibri" w:hAnsi="Calibri Light" w:cs="Calibri Light"/>
          <w:i/>
          <w:sz w:val="20"/>
          <w:szCs w:val="20"/>
          <w:lang w:val="lt-LT"/>
        </w:rPr>
        <w:t xml:space="preserve"> </w:t>
      </w:r>
    </w:p>
    <w:tbl>
      <w:tblPr>
        <w:tblStyle w:val="Lentelstinklelis2"/>
        <w:tblW w:w="5000" w:type="pct"/>
        <w:tblLook w:val="04A0" w:firstRow="1" w:lastRow="0" w:firstColumn="1" w:lastColumn="0" w:noHBand="0" w:noVBand="1"/>
      </w:tblPr>
      <w:tblGrid>
        <w:gridCol w:w="1159"/>
        <w:gridCol w:w="4485"/>
        <w:gridCol w:w="1993"/>
        <w:gridCol w:w="1991"/>
      </w:tblGrid>
      <w:tr w:rsidR="00C43F6C" w:rsidRPr="003C02C2" w14:paraId="523A6820" w14:textId="77777777" w:rsidTr="00C43F6C">
        <w:trPr>
          <w:trHeight w:val="233"/>
        </w:trPr>
        <w:tc>
          <w:tcPr>
            <w:tcW w:w="60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EA73F4D" w14:textId="77777777" w:rsidR="00C43F6C" w:rsidRPr="003C02C2" w:rsidRDefault="00C43F6C" w:rsidP="0061048A">
            <w:pPr>
              <w:jc w:val="center"/>
              <w:rPr>
                <w:rFonts w:asciiTheme="majorHAnsi" w:hAnsiTheme="majorHAnsi" w:cstheme="majorHAnsi"/>
                <w:b/>
                <w:lang w:val="lt-LT"/>
              </w:rPr>
            </w:pPr>
            <w:r w:rsidRPr="003C02C2">
              <w:rPr>
                <w:rFonts w:asciiTheme="majorHAnsi" w:hAnsiTheme="majorHAnsi" w:cstheme="majorHAnsi"/>
                <w:b/>
                <w:lang w:val="lt-LT"/>
              </w:rPr>
              <w:t>Eil. Nr.</w:t>
            </w:r>
          </w:p>
        </w:tc>
        <w:tc>
          <w:tcPr>
            <w:tcW w:w="232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173984" w14:textId="06D7C7F8" w:rsidR="00C43F6C" w:rsidRPr="003C02C2" w:rsidRDefault="00C43F6C" w:rsidP="0061048A">
            <w:pPr>
              <w:jc w:val="center"/>
              <w:rPr>
                <w:rFonts w:asciiTheme="majorHAnsi" w:hAnsiTheme="majorHAnsi" w:cstheme="majorHAnsi"/>
                <w:b/>
                <w:lang w:val="lt-LT"/>
              </w:rPr>
            </w:pPr>
            <w:r w:rsidRPr="003C02C2">
              <w:rPr>
                <w:rFonts w:asciiTheme="majorHAnsi" w:hAnsiTheme="majorHAnsi" w:cstheme="majorHAnsi"/>
                <w:b/>
                <w:lang w:val="lt-LT"/>
              </w:rPr>
              <w:t>Pavadinimas</w:t>
            </w:r>
          </w:p>
        </w:tc>
        <w:tc>
          <w:tcPr>
            <w:tcW w:w="103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066134" w14:textId="77777777" w:rsidR="00C43F6C" w:rsidRPr="003C02C2" w:rsidRDefault="00C43F6C" w:rsidP="0061048A">
            <w:pPr>
              <w:jc w:val="center"/>
              <w:rPr>
                <w:rFonts w:asciiTheme="majorHAnsi" w:hAnsiTheme="majorHAnsi" w:cstheme="majorHAnsi"/>
                <w:b/>
                <w:lang w:val="lt-LT"/>
              </w:rPr>
            </w:pPr>
            <w:r w:rsidRPr="003C02C2">
              <w:rPr>
                <w:rFonts w:asciiTheme="majorHAnsi" w:hAnsiTheme="majorHAnsi" w:cstheme="majorHAnsi"/>
                <w:b/>
                <w:lang w:val="lt-LT"/>
              </w:rPr>
              <w:t>Kaina EUR be PVM</w:t>
            </w:r>
          </w:p>
        </w:tc>
        <w:tc>
          <w:tcPr>
            <w:tcW w:w="103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98CFCF" w14:textId="77777777" w:rsidR="00C43F6C" w:rsidRPr="003C02C2" w:rsidRDefault="00C43F6C" w:rsidP="0061048A">
            <w:pPr>
              <w:jc w:val="center"/>
              <w:rPr>
                <w:rFonts w:asciiTheme="majorHAnsi" w:hAnsiTheme="majorHAnsi" w:cstheme="majorHAnsi"/>
                <w:b/>
                <w:lang w:val="lt-LT"/>
              </w:rPr>
            </w:pPr>
            <w:r w:rsidRPr="003C02C2">
              <w:rPr>
                <w:rFonts w:asciiTheme="majorHAnsi" w:hAnsiTheme="majorHAnsi" w:cstheme="majorHAnsi"/>
                <w:b/>
                <w:lang w:val="lt-LT"/>
              </w:rPr>
              <w:t>Kaina EUR</w:t>
            </w:r>
          </w:p>
          <w:p w14:paraId="0B68E589" w14:textId="77777777" w:rsidR="00C43F6C" w:rsidRPr="003C02C2" w:rsidRDefault="00C43F6C" w:rsidP="0061048A">
            <w:pPr>
              <w:jc w:val="center"/>
              <w:rPr>
                <w:rFonts w:asciiTheme="majorHAnsi" w:hAnsiTheme="majorHAnsi" w:cstheme="majorHAnsi"/>
                <w:b/>
                <w:lang w:val="lt-LT"/>
              </w:rPr>
            </w:pPr>
            <w:r w:rsidRPr="003C02C2">
              <w:rPr>
                <w:rFonts w:asciiTheme="majorHAnsi" w:hAnsiTheme="majorHAnsi" w:cstheme="majorHAnsi"/>
                <w:b/>
                <w:lang w:val="lt-LT"/>
              </w:rPr>
              <w:t>su PVM*</w:t>
            </w:r>
          </w:p>
        </w:tc>
      </w:tr>
      <w:tr w:rsidR="00C43F6C" w:rsidRPr="0010480B" w14:paraId="364458CE" w14:textId="77777777" w:rsidTr="00C43F6C">
        <w:trPr>
          <w:trHeight w:val="386"/>
        </w:trPr>
        <w:tc>
          <w:tcPr>
            <w:tcW w:w="602" w:type="pct"/>
            <w:tcBorders>
              <w:top w:val="single" w:sz="4" w:space="0" w:color="auto"/>
              <w:left w:val="single" w:sz="4" w:space="0" w:color="auto"/>
              <w:right w:val="single" w:sz="4" w:space="0" w:color="auto"/>
            </w:tcBorders>
            <w:vAlign w:val="center"/>
          </w:tcPr>
          <w:p w14:paraId="25B965AC" w14:textId="2CF718F6" w:rsidR="00C43F6C" w:rsidRPr="003C02C2" w:rsidRDefault="00C43F6C" w:rsidP="0061048A">
            <w:pPr>
              <w:jc w:val="center"/>
              <w:rPr>
                <w:rFonts w:asciiTheme="majorHAnsi" w:hAnsiTheme="majorHAnsi" w:cstheme="majorHAnsi"/>
                <w:bCs/>
                <w:lang w:val="lt-LT"/>
              </w:rPr>
            </w:pPr>
            <w:r>
              <w:rPr>
                <w:rFonts w:asciiTheme="majorHAnsi" w:hAnsiTheme="majorHAnsi" w:cstheme="majorHAnsi"/>
                <w:bCs/>
                <w:lang w:val="lt-LT"/>
              </w:rPr>
              <w:t>1.</w:t>
            </w:r>
          </w:p>
        </w:tc>
        <w:tc>
          <w:tcPr>
            <w:tcW w:w="2329" w:type="pct"/>
            <w:tcBorders>
              <w:top w:val="single" w:sz="4" w:space="0" w:color="auto"/>
              <w:left w:val="single" w:sz="4" w:space="0" w:color="auto"/>
              <w:right w:val="single" w:sz="4" w:space="0" w:color="auto"/>
            </w:tcBorders>
            <w:vAlign w:val="center"/>
          </w:tcPr>
          <w:p w14:paraId="0C6A55AF" w14:textId="3887A74D" w:rsidR="00C43F6C" w:rsidRPr="003C02C2" w:rsidRDefault="00C43F6C" w:rsidP="0061048A">
            <w:pPr>
              <w:tabs>
                <w:tab w:val="left" w:pos="0"/>
                <w:tab w:val="left" w:pos="720"/>
              </w:tabs>
              <w:jc w:val="center"/>
              <w:rPr>
                <w:rFonts w:asciiTheme="majorHAnsi" w:hAnsiTheme="majorHAnsi" w:cstheme="majorHAnsi"/>
                <w:lang w:val="lt-LT"/>
              </w:rPr>
            </w:pPr>
            <w:r w:rsidRPr="00C43F6C">
              <w:rPr>
                <w:rFonts w:ascii="Calibri Light" w:hAnsi="Calibri Light" w:cs="Calibri Light"/>
                <w:b/>
                <w:lang w:val="lt-LT"/>
              </w:rPr>
              <w:t>Jūroje žiemojančių vandens paukščių skirtingų rūšių inventorizacija, gausumo ir pasiskirstymo 2025-2026 m. dinamikos nustatymo ir gautų rezultatų įvertinimo paslaugos</w:t>
            </w:r>
          </w:p>
        </w:tc>
        <w:tc>
          <w:tcPr>
            <w:tcW w:w="1035" w:type="pct"/>
            <w:tcBorders>
              <w:top w:val="single" w:sz="4" w:space="0" w:color="auto"/>
              <w:left w:val="single" w:sz="4" w:space="0" w:color="auto"/>
              <w:right w:val="single" w:sz="4" w:space="0" w:color="auto"/>
            </w:tcBorders>
            <w:vAlign w:val="center"/>
          </w:tcPr>
          <w:p w14:paraId="6665C1D6" w14:textId="77777777" w:rsidR="00C43F6C" w:rsidRPr="003C02C2" w:rsidRDefault="00C43F6C" w:rsidP="0061048A">
            <w:pPr>
              <w:tabs>
                <w:tab w:val="left" w:pos="0"/>
                <w:tab w:val="left" w:pos="720"/>
              </w:tabs>
              <w:jc w:val="center"/>
              <w:rPr>
                <w:rFonts w:asciiTheme="majorHAnsi" w:hAnsiTheme="majorHAnsi" w:cstheme="majorHAnsi"/>
                <w:lang w:val="lt-LT"/>
              </w:rPr>
            </w:pPr>
          </w:p>
        </w:tc>
        <w:tc>
          <w:tcPr>
            <w:tcW w:w="1034" w:type="pct"/>
            <w:tcBorders>
              <w:top w:val="single" w:sz="4" w:space="0" w:color="auto"/>
              <w:left w:val="single" w:sz="4" w:space="0" w:color="auto"/>
              <w:right w:val="single" w:sz="4" w:space="0" w:color="auto"/>
            </w:tcBorders>
            <w:vAlign w:val="center"/>
          </w:tcPr>
          <w:p w14:paraId="2AC081E8" w14:textId="77777777" w:rsidR="00C43F6C" w:rsidRPr="003C02C2" w:rsidRDefault="00C43F6C" w:rsidP="0061048A">
            <w:pPr>
              <w:tabs>
                <w:tab w:val="left" w:pos="0"/>
                <w:tab w:val="left" w:pos="720"/>
              </w:tabs>
              <w:jc w:val="center"/>
              <w:rPr>
                <w:rFonts w:asciiTheme="majorHAnsi" w:hAnsiTheme="majorHAnsi" w:cstheme="majorHAnsi"/>
                <w:lang w:val="lt-LT"/>
              </w:rPr>
            </w:pPr>
          </w:p>
        </w:tc>
      </w:tr>
    </w:tbl>
    <w:p w14:paraId="65D8877F" w14:textId="701CE455" w:rsidR="00D62727" w:rsidRPr="005244DC" w:rsidRDefault="00D62727" w:rsidP="00C47E4B">
      <w:pPr>
        <w:spacing w:after="0" w:line="240" w:lineRule="auto"/>
        <w:ind w:left="-142" w:firstLine="142"/>
        <w:rPr>
          <w:rFonts w:ascii="Calibri Light" w:hAnsi="Calibri Light" w:cs="Calibri Light"/>
          <w:b/>
          <w:sz w:val="16"/>
          <w:szCs w:val="16"/>
          <w:lang w:val="lt-LT"/>
        </w:rPr>
      </w:pPr>
      <w:r w:rsidRPr="005244DC">
        <w:rPr>
          <w:rFonts w:ascii="Calibri Light" w:hAnsi="Calibri Light" w:cs="Calibri Light"/>
          <w:b/>
          <w:sz w:val="16"/>
          <w:szCs w:val="16"/>
          <w:lang w:val="lt-LT"/>
        </w:rPr>
        <w:t xml:space="preserve">*Į kainą turi būti įskaičiuota PVM, kiti mokesčiai bei visos kitos išlaidos. </w:t>
      </w:r>
      <w:r w:rsidR="008354EE" w:rsidRPr="008354EE">
        <w:rPr>
          <w:rFonts w:ascii="Calibri Light" w:hAnsi="Calibri Light" w:cs="Calibri Light"/>
          <w:b/>
          <w:sz w:val="16"/>
          <w:szCs w:val="16"/>
          <w:lang w:val="lt-LT"/>
        </w:rPr>
        <w:t>Tiekėjas turi nurodyti kainą EUR be PVM ir EUR su PVM, jei jis yra PVM mokėtojas arba tik EUR be PVM, jei teikėjas yra ne PVM mokėtojas. Kaina nurodoma ne daugiau kaip 2 skaitmenų po kablelio tikslumu</w:t>
      </w:r>
      <w:r w:rsidRPr="005244DC">
        <w:rPr>
          <w:rFonts w:ascii="Calibri Light" w:hAnsi="Calibri Light" w:cs="Calibri Light"/>
          <w:b/>
          <w:sz w:val="16"/>
          <w:szCs w:val="16"/>
          <w:lang w:val="lt-LT"/>
        </w:rPr>
        <w:t>.</w:t>
      </w:r>
    </w:p>
    <w:p w14:paraId="02845968" w14:textId="77777777" w:rsidR="000A29CB" w:rsidRPr="005244DC" w:rsidRDefault="000A29CB" w:rsidP="005B1F7F">
      <w:pPr>
        <w:spacing w:after="0" w:line="240" w:lineRule="auto"/>
        <w:rPr>
          <w:rFonts w:ascii="Calibri Light" w:hAnsi="Calibri Light" w:cs="Calibri Light"/>
          <w:b/>
          <w:bCs/>
          <w:lang w:val="lt-LT"/>
        </w:rPr>
      </w:pPr>
    </w:p>
    <w:p w14:paraId="51DD530C" w14:textId="5EFFF91E" w:rsidR="00A045C4" w:rsidRPr="005244DC" w:rsidRDefault="00A045C4" w:rsidP="005B1F7F">
      <w:pPr>
        <w:spacing w:after="0" w:line="240" w:lineRule="auto"/>
        <w:rPr>
          <w:rFonts w:ascii="Calibri Light" w:hAnsi="Calibri Light" w:cs="Calibri Light"/>
          <w:b/>
          <w:bCs/>
          <w:lang w:val="lt-LT"/>
        </w:rPr>
      </w:pPr>
      <w:r w:rsidRPr="005244DC">
        <w:rPr>
          <w:rFonts w:ascii="Calibri Light" w:hAnsi="Calibri Light" w:cs="Calibri Light"/>
          <w:b/>
          <w:bCs/>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5244DC">
        <w:rPr>
          <w:rFonts w:ascii="Calibri Light" w:hAnsi="Calibri Light" w:cs="Calibri Light"/>
          <w:b/>
          <w:bCs/>
          <w:lang w:val="lt-LT"/>
        </w:rPr>
        <w:t>5</w:t>
      </w:r>
      <w:r w:rsidRPr="005244DC">
        <w:rPr>
          <w:rFonts w:ascii="Calibri Light" w:hAnsi="Calibri Light" w:cs="Calibri Light"/>
          <w:b/>
          <w:bCs/>
          <w:lang w:val="lt-LT"/>
        </w:rPr>
        <w:t xml:space="preserve"> mėnesius nuo pasiūlymų pateikimo termino pabaigos. Taip pat, patvirtinu, kad dokumentų skaitmeninės kopijos ir elektroninėmis priemonėmis pateikti duomenys yra tikri.</w:t>
      </w:r>
    </w:p>
    <w:p w14:paraId="4E7DF999" w14:textId="77777777" w:rsidR="00A045C4" w:rsidRPr="005244DC" w:rsidRDefault="00A045C4" w:rsidP="00A00C6B">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5244DC" w14:paraId="26A75EE8" w14:textId="77777777" w:rsidTr="005B1F7F">
        <w:tc>
          <w:tcPr>
            <w:tcW w:w="2028" w:type="pct"/>
            <w:tcBorders>
              <w:top w:val="nil"/>
              <w:left w:val="nil"/>
              <w:right w:val="nil"/>
            </w:tcBorders>
          </w:tcPr>
          <w:p w14:paraId="089AD531"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p>
        </w:tc>
        <w:tc>
          <w:tcPr>
            <w:tcW w:w="113" w:type="pct"/>
            <w:tcBorders>
              <w:top w:val="nil"/>
              <w:left w:val="nil"/>
              <w:bottom w:val="nil"/>
              <w:right w:val="nil"/>
            </w:tcBorders>
          </w:tcPr>
          <w:p w14:paraId="36F17B57"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0997CA0E" w:rsidR="00D62727" w:rsidRPr="005244DC" w:rsidRDefault="001B0A99"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
                  <w:enabled/>
                  <w:calcOnExit w:val="0"/>
                  <w:textInput>
                    <w:default w:val="*"/>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w:t>
            </w:r>
            <w:r w:rsidRPr="005244DC">
              <w:rPr>
                <w:rFonts w:ascii="Calibri Light" w:hAnsi="Calibri Light" w:cs="Calibri Light"/>
                <w:sz w:val="24"/>
                <w:szCs w:val="24"/>
                <w:lang w:val="lt-LT"/>
              </w:rPr>
              <w:fldChar w:fldCharType="end"/>
            </w:r>
          </w:p>
        </w:tc>
        <w:tc>
          <w:tcPr>
            <w:tcW w:w="144" w:type="pct"/>
            <w:tcBorders>
              <w:top w:val="nil"/>
              <w:left w:val="nil"/>
              <w:bottom w:val="nil"/>
              <w:right w:val="nil"/>
            </w:tcBorders>
          </w:tcPr>
          <w:p w14:paraId="77951FA4"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bookmarkStart w:id="0" w:name="Tekstas2"/>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bookmarkEnd w:id="0"/>
          </w:p>
        </w:tc>
      </w:tr>
      <w:tr w:rsidR="00D62727" w:rsidRPr="005244DC" w14:paraId="13A9EBAE" w14:textId="77777777" w:rsidTr="005B1F7F">
        <w:trPr>
          <w:trHeight w:val="158"/>
        </w:trPr>
        <w:tc>
          <w:tcPr>
            <w:tcW w:w="2028" w:type="pct"/>
            <w:tcBorders>
              <w:left w:val="nil"/>
              <w:bottom w:val="nil"/>
              <w:right w:val="nil"/>
            </w:tcBorders>
          </w:tcPr>
          <w:p w14:paraId="7DF0BECC"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5244DC"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(Vardas, pavardė)</w:t>
            </w:r>
          </w:p>
        </w:tc>
      </w:tr>
    </w:tbl>
    <w:p w14:paraId="135DEBBC" w14:textId="77777777" w:rsidR="001B0A99" w:rsidRPr="005244DC" w:rsidRDefault="001B0A99" w:rsidP="00A00C6B">
      <w:pPr>
        <w:spacing w:after="0" w:line="240" w:lineRule="auto"/>
        <w:rPr>
          <w:rFonts w:ascii="Calibri Light" w:hAnsi="Calibri Light" w:cs="Calibri Light"/>
          <w:sz w:val="16"/>
          <w:szCs w:val="16"/>
          <w:lang w:val="lt-LT"/>
        </w:rPr>
      </w:pPr>
    </w:p>
    <w:p w14:paraId="1F2F23C6" w14:textId="37D0D297" w:rsidR="005244DC" w:rsidRPr="005244DC" w:rsidRDefault="001B0A99" w:rsidP="00A00C6B">
      <w:pPr>
        <w:spacing w:after="0" w:line="240" w:lineRule="auto"/>
        <w:rPr>
          <w:rFonts w:ascii="Calibri Light" w:hAnsi="Calibri Light" w:cs="Calibri Light"/>
          <w:sz w:val="16"/>
          <w:szCs w:val="16"/>
          <w:lang w:val="lt-LT"/>
        </w:rPr>
      </w:pPr>
      <w:r w:rsidRPr="005244DC">
        <w:rPr>
          <w:rFonts w:ascii="Calibri Light" w:hAnsi="Calibri Light" w:cs="Calibri Light"/>
          <w:sz w:val="16"/>
          <w:szCs w:val="16"/>
          <w:lang w:val="lt-LT"/>
        </w:rPr>
        <w:t xml:space="preserve">* Teikdamas pasiūlymą tiekėjas privalo pasirašyti šią pasiūlymo formą „1 </w:t>
      </w:r>
      <w:r w:rsidR="000952B4">
        <w:rPr>
          <w:rFonts w:ascii="Calibri Light" w:hAnsi="Calibri Light" w:cs="Calibri Light"/>
          <w:sz w:val="16"/>
          <w:szCs w:val="16"/>
          <w:lang w:val="lt-LT"/>
        </w:rPr>
        <w:t>VSTT</w:t>
      </w:r>
      <w:r w:rsidRPr="005244DC">
        <w:rPr>
          <w:rFonts w:ascii="Calibri Light" w:hAnsi="Calibri Light" w:cs="Calibri Light"/>
          <w:sz w:val="16"/>
          <w:szCs w:val="16"/>
          <w:lang w:val="lt-LT"/>
        </w:rPr>
        <w:t xml:space="preserve"> PD BS“ 15.1 punkte nustatyta tvarka.</w:t>
      </w:r>
    </w:p>
    <w:p w14:paraId="7DAE7025" w14:textId="5514D501" w:rsidR="005244DC" w:rsidRPr="0016293C" w:rsidRDefault="005244DC" w:rsidP="0096028E">
      <w:pPr>
        <w:rPr>
          <w:rFonts w:ascii="Calibri Light" w:hAnsi="Calibri Light" w:cs="Calibri Light"/>
          <w:sz w:val="16"/>
          <w:szCs w:val="16"/>
          <w:lang w:val="lt-LT"/>
        </w:rPr>
      </w:pPr>
    </w:p>
    <w:sectPr w:rsidR="005244DC" w:rsidRPr="0016293C" w:rsidSect="00BA64B4">
      <w:headerReference w:type="default" r:id="rId1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FA0E7" w14:textId="77777777" w:rsidR="001037C2" w:rsidRDefault="001037C2">
      <w:pPr>
        <w:spacing w:after="0" w:line="240" w:lineRule="auto"/>
      </w:pPr>
      <w:r>
        <w:separator/>
      </w:r>
    </w:p>
  </w:endnote>
  <w:endnote w:type="continuationSeparator" w:id="0">
    <w:p w14:paraId="322B7154" w14:textId="77777777" w:rsidR="001037C2" w:rsidRDefault="00103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25F43" w14:textId="77777777" w:rsidR="001037C2" w:rsidRDefault="001037C2">
      <w:pPr>
        <w:spacing w:after="0" w:line="240" w:lineRule="auto"/>
      </w:pPr>
      <w:r>
        <w:separator/>
      </w:r>
    </w:p>
  </w:footnote>
  <w:footnote w:type="continuationSeparator" w:id="0">
    <w:p w14:paraId="608D2AB1" w14:textId="77777777" w:rsidR="001037C2" w:rsidRDefault="001037C2">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C528CF" w:rsidRPr="005573FA" w:rsidRDefault="00C528CF" w:rsidP="0007244F">
      <w:pPr>
        <w:pStyle w:val="FootnoteText"/>
        <w:rPr>
          <w:rFonts w:asciiTheme="majorHAnsi" w:hAnsiTheme="majorHAnsi" w:cstheme="majorHAnsi"/>
          <w:b/>
          <w:sz w:val="12"/>
          <w:szCs w:val="12"/>
          <w:lang w:val="lt-LT"/>
        </w:rPr>
      </w:pPr>
      <w:r w:rsidRPr="007368B0">
        <w:rPr>
          <w:rStyle w:val="FootnoteReference"/>
          <w:rFonts w:asciiTheme="majorHAnsi" w:hAnsiTheme="majorHAnsi" w:cstheme="majorHAnsi"/>
          <w:b/>
          <w:sz w:val="12"/>
          <w:szCs w:val="12"/>
        </w:rPr>
        <w:footnoteRef/>
      </w:r>
      <w:r w:rsidRPr="007368B0">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 xml:space="preserve">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FootnoteText"/>
        <w:rPr>
          <w:rFonts w:asciiTheme="majorHAnsi" w:hAnsiTheme="majorHAnsi" w:cstheme="majorHAnsi"/>
          <w:b/>
          <w:sz w:val="12"/>
          <w:szCs w:val="12"/>
          <w:lang w:val="lt-LT"/>
        </w:rPr>
      </w:pPr>
      <w:r w:rsidRPr="005573FA">
        <w:rPr>
          <w:rStyle w:val="FootnoteReference"/>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w:t>
      </w:r>
      <w:r w:rsidRPr="005573FA">
        <w:rPr>
          <w:rFonts w:asciiTheme="majorHAnsi" w:hAnsiTheme="majorHAnsi" w:cstheme="majorHAnsi"/>
          <w:b/>
          <w:sz w:val="12"/>
          <w:szCs w:val="12"/>
          <w:lang w:val="lt-LT"/>
        </w:rPr>
        <w:t>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C47E4B">
      <w:pPr>
        <w:spacing w:after="0" w:line="240" w:lineRule="auto"/>
        <w:ind w:left="-142" w:firstLine="142"/>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w:t>
      </w:r>
      <w:r w:rsidRPr="005573FA">
        <w:rPr>
          <w:rFonts w:asciiTheme="majorHAnsi" w:hAnsiTheme="majorHAnsi" w:cstheme="majorHAnsi"/>
          <w:b/>
          <w:sz w:val="12"/>
          <w:szCs w:val="12"/>
          <w:lang w:val="lt-LT"/>
        </w:rPr>
        <w:t xml:space="preserve">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5">
    <w:p w14:paraId="6494A82A" w14:textId="6D2DEE06" w:rsidR="005573FA" w:rsidRPr="005573FA" w:rsidRDefault="005573FA">
      <w:pPr>
        <w:pStyle w:val="FootnoteText"/>
        <w:rPr>
          <w:lang w:val="lt-LT"/>
        </w:rPr>
      </w:pPr>
      <w:r>
        <w:rPr>
          <w:rStyle w:val="FootnoteReference"/>
        </w:rPr>
        <w:footnoteRef/>
      </w:r>
      <w:r w:rsidRPr="0010480B">
        <w:rPr>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7B2D" w14:textId="13C19876" w:rsidR="00D62727" w:rsidRPr="00692AA6" w:rsidRDefault="000952B4" w:rsidP="005B5050">
    <w:pPr>
      <w:pStyle w:val="Heading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VSTT</w:t>
    </w:r>
    <w:r w:rsidR="00D62727" w:rsidRPr="00692AA6">
      <w:rPr>
        <w:rFonts w:ascii="Calibri Light" w:hAnsi="Calibri Light" w:cs="Calibri Light"/>
        <w:caps w:val="0"/>
        <w:color w:val="FFFFFF" w:themeColor="background1"/>
        <w:sz w:val="24"/>
        <w:szCs w:val="24"/>
        <w:lang w:val="lt-LT"/>
      </w:rPr>
      <w:t xml:space="preserve"> &gt; PIRKIMO DOKUMEN</w:t>
    </w:r>
    <w:r w:rsidR="005B1F7F" w:rsidRPr="00692AA6">
      <w:rPr>
        <w:rFonts w:ascii="Calibri Light" w:hAnsi="Calibri Light" w:cs="Calibri Light"/>
        <w:caps w:val="0"/>
        <w:color w:val="FFFFFF" w:themeColor="background1"/>
        <w:sz w:val="24"/>
        <w:szCs w:val="24"/>
        <w:lang w:val="lt-LT"/>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69531082">
    <w:abstractNumId w:val="4"/>
  </w:num>
  <w:num w:numId="2" w16cid:durableId="465856000">
    <w:abstractNumId w:val="3"/>
  </w:num>
  <w:num w:numId="3" w16cid:durableId="1643803635">
    <w:abstractNumId w:val="2"/>
  </w:num>
  <w:num w:numId="4" w16cid:durableId="1330711784">
    <w:abstractNumId w:val="1"/>
  </w:num>
  <w:num w:numId="5" w16cid:durableId="468327398">
    <w:abstractNumId w:val="0"/>
  </w:num>
  <w:num w:numId="6" w16cid:durableId="754977442">
    <w:abstractNumId w:val="7"/>
  </w:num>
  <w:num w:numId="7" w16cid:durableId="746269492">
    <w:abstractNumId w:val="11"/>
  </w:num>
  <w:num w:numId="8" w16cid:durableId="2098210015">
    <w:abstractNumId w:val="12"/>
  </w:num>
  <w:num w:numId="9" w16cid:durableId="32312765">
    <w:abstractNumId w:val="8"/>
  </w:num>
  <w:num w:numId="10" w16cid:durableId="20818305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75572410">
    <w:abstractNumId w:val="6"/>
  </w:num>
  <w:num w:numId="12" w16cid:durableId="376927918">
    <w:abstractNumId w:val="14"/>
  </w:num>
  <w:num w:numId="13" w16cid:durableId="1797797196">
    <w:abstractNumId w:val="10"/>
  </w:num>
  <w:num w:numId="14" w16cid:durableId="24259026">
    <w:abstractNumId w:val="9"/>
  </w:num>
  <w:num w:numId="15" w16cid:durableId="1721633429">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rgUA2IXWOCwAAAA="/>
  </w:docVars>
  <w:rsids>
    <w:rsidRoot w:val="006D305F"/>
    <w:rsid w:val="00000678"/>
    <w:rsid w:val="00001963"/>
    <w:rsid w:val="000130D9"/>
    <w:rsid w:val="000173B1"/>
    <w:rsid w:val="00021775"/>
    <w:rsid w:val="00026A54"/>
    <w:rsid w:val="0003216F"/>
    <w:rsid w:val="0003366F"/>
    <w:rsid w:val="00036DBB"/>
    <w:rsid w:val="0004685E"/>
    <w:rsid w:val="00053617"/>
    <w:rsid w:val="00060659"/>
    <w:rsid w:val="00063C8C"/>
    <w:rsid w:val="00071C84"/>
    <w:rsid w:val="0007244F"/>
    <w:rsid w:val="00082ABB"/>
    <w:rsid w:val="00084F44"/>
    <w:rsid w:val="00087EFF"/>
    <w:rsid w:val="000952B4"/>
    <w:rsid w:val="00097241"/>
    <w:rsid w:val="000A23D3"/>
    <w:rsid w:val="000A29CB"/>
    <w:rsid w:val="000A2A43"/>
    <w:rsid w:val="000A4348"/>
    <w:rsid w:val="000B0A6A"/>
    <w:rsid w:val="000B465E"/>
    <w:rsid w:val="000D20F0"/>
    <w:rsid w:val="000F554D"/>
    <w:rsid w:val="001037C2"/>
    <w:rsid w:val="0010480B"/>
    <w:rsid w:val="00110287"/>
    <w:rsid w:val="00111AF9"/>
    <w:rsid w:val="00134DD6"/>
    <w:rsid w:val="001372F1"/>
    <w:rsid w:val="00142A37"/>
    <w:rsid w:val="0014465A"/>
    <w:rsid w:val="00146BF6"/>
    <w:rsid w:val="0015224A"/>
    <w:rsid w:val="00153F22"/>
    <w:rsid w:val="0015745A"/>
    <w:rsid w:val="0016225E"/>
    <w:rsid w:val="0016293C"/>
    <w:rsid w:val="00165468"/>
    <w:rsid w:val="00171C82"/>
    <w:rsid w:val="0018021B"/>
    <w:rsid w:val="00183CBB"/>
    <w:rsid w:val="001B0A99"/>
    <w:rsid w:val="001C1B64"/>
    <w:rsid w:val="001C466E"/>
    <w:rsid w:val="001E06E2"/>
    <w:rsid w:val="001F38C5"/>
    <w:rsid w:val="001F3F23"/>
    <w:rsid w:val="002101D9"/>
    <w:rsid w:val="00210592"/>
    <w:rsid w:val="0021560B"/>
    <w:rsid w:val="00216CC3"/>
    <w:rsid w:val="00225981"/>
    <w:rsid w:val="002259B3"/>
    <w:rsid w:val="00230C9A"/>
    <w:rsid w:val="00261339"/>
    <w:rsid w:val="00261B88"/>
    <w:rsid w:val="00263108"/>
    <w:rsid w:val="00266C34"/>
    <w:rsid w:val="00270803"/>
    <w:rsid w:val="00273CFD"/>
    <w:rsid w:val="00276ADD"/>
    <w:rsid w:val="0028155B"/>
    <w:rsid w:val="00290944"/>
    <w:rsid w:val="002912FE"/>
    <w:rsid w:val="002A626E"/>
    <w:rsid w:val="002A7432"/>
    <w:rsid w:val="002B098C"/>
    <w:rsid w:val="002C2765"/>
    <w:rsid w:val="002C4E6E"/>
    <w:rsid w:val="002C7F2C"/>
    <w:rsid w:val="002E093A"/>
    <w:rsid w:val="002F0D7E"/>
    <w:rsid w:val="002F46BE"/>
    <w:rsid w:val="00313BF9"/>
    <w:rsid w:val="003150D0"/>
    <w:rsid w:val="003236D0"/>
    <w:rsid w:val="00325B5C"/>
    <w:rsid w:val="003265DA"/>
    <w:rsid w:val="0032691C"/>
    <w:rsid w:val="00334A5F"/>
    <w:rsid w:val="00341C69"/>
    <w:rsid w:val="00343B09"/>
    <w:rsid w:val="00347A8A"/>
    <w:rsid w:val="00355B56"/>
    <w:rsid w:val="00357BD5"/>
    <w:rsid w:val="00357EC4"/>
    <w:rsid w:val="003673D6"/>
    <w:rsid w:val="00370107"/>
    <w:rsid w:val="003727DF"/>
    <w:rsid w:val="0037332E"/>
    <w:rsid w:val="00383241"/>
    <w:rsid w:val="00385616"/>
    <w:rsid w:val="0039136B"/>
    <w:rsid w:val="00392E68"/>
    <w:rsid w:val="00393743"/>
    <w:rsid w:val="003973EA"/>
    <w:rsid w:val="0039787C"/>
    <w:rsid w:val="003A7F1A"/>
    <w:rsid w:val="003B02B2"/>
    <w:rsid w:val="003B0B81"/>
    <w:rsid w:val="003D06CC"/>
    <w:rsid w:val="003D0DA8"/>
    <w:rsid w:val="003D40BE"/>
    <w:rsid w:val="003D5439"/>
    <w:rsid w:val="003E3438"/>
    <w:rsid w:val="003E646C"/>
    <w:rsid w:val="003F0669"/>
    <w:rsid w:val="003F2E3F"/>
    <w:rsid w:val="003F6C42"/>
    <w:rsid w:val="0041527F"/>
    <w:rsid w:val="0042600F"/>
    <w:rsid w:val="00430A6E"/>
    <w:rsid w:val="00443697"/>
    <w:rsid w:val="00463984"/>
    <w:rsid w:val="00470AB6"/>
    <w:rsid w:val="004718C8"/>
    <w:rsid w:val="0047250A"/>
    <w:rsid w:val="00475921"/>
    <w:rsid w:val="0047713F"/>
    <w:rsid w:val="004803B4"/>
    <w:rsid w:val="00483E3A"/>
    <w:rsid w:val="00486A08"/>
    <w:rsid w:val="00486B36"/>
    <w:rsid w:val="00493D59"/>
    <w:rsid w:val="00496825"/>
    <w:rsid w:val="004A2E21"/>
    <w:rsid w:val="004A2F52"/>
    <w:rsid w:val="004A7385"/>
    <w:rsid w:val="004B4AA3"/>
    <w:rsid w:val="004B536B"/>
    <w:rsid w:val="004B53DA"/>
    <w:rsid w:val="004B659E"/>
    <w:rsid w:val="004C4DD7"/>
    <w:rsid w:val="004D6457"/>
    <w:rsid w:val="004E2DBF"/>
    <w:rsid w:val="004E5655"/>
    <w:rsid w:val="004E5BCB"/>
    <w:rsid w:val="004F4B43"/>
    <w:rsid w:val="004F568D"/>
    <w:rsid w:val="004F5DA6"/>
    <w:rsid w:val="0050743B"/>
    <w:rsid w:val="00507D04"/>
    <w:rsid w:val="0051168A"/>
    <w:rsid w:val="0051322B"/>
    <w:rsid w:val="00515576"/>
    <w:rsid w:val="005171FE"/>
    <w:rsid w:val="005229AD"/>
    <w:rsid w:val="005244DC"/>
    <w:rsid w:val="00547246"/>
    <w:rsid w:val="005573FA"/>
    <w:rsid w:val="00585563"/>
    <w:rsid w:val="005907B7"/>
    <w:rsid w:val="005A4302"/>
    <w:rsid w:val="005B1F7F"/>
    <w:rsid w:val="005B5050"/>
    <w:rsid w:val="005D5040"/>
    <w:rsid w:val="005E425B"/>
    <w:rsid w:val="005F3272"/>
    <w:rsid w:val="005F5E65"/>
    <w:rsid w:val="006171F1"/>
    <w:rsid w:val="006253B4"/>
    <w:rsid w:val="0062688A"/>
    <w:rsid w:val="0063088A"/>
    <w:rsid w:val="0063093F"/>
    <w:rsid w:val="00642DB3"/>
    <w:rsid w:val="006453C7"/>
    <w:rsid w:val="00651C9C"/>
    <w:rsid w:val="00660351"/>
    <w:rsid w:val="00665528"/>
    <w:rsid w:val="00666A15"/>
    <w:rsid w:val="00671C08"/>
    <w:rsid w:val="00676E78"/>
    <w:rsid w:val="006878B9"/>
    <w:rsid w:val="00692AA6"/>
    <w:rsid w:val="006A2DF1"/>
    <w:rsid w:val="006B2576"/>
    <w:rsid w:val="006B5389"/>
    <w:rsid w:val="006B6781"/>
    <w:rsid w:val="006C070D"/>
    <w:rsid w:val="006C2132"/>
    <w:rsid w:val="006C6EF0"/>
    <w:rsid w:val="006D305F"/>
    <w:rsid w:val="006F18A4"/>
    <w:rsid w:val="006F599E"/>
    <w:rsid w:val="007028A9"/>
    <w:rsid w:val="00702F99"/>
    <w:rsid w:val="00711888"/>
    <w:rsid w:val="00713468"/>
    <w:rsid w:val="00714454"/>
    <w:rsid w:val="00733BB8"/>
    <w:rsid w:val="007368B0"/>
    <w:rsid w:val="0075437A"/>
    <w:rsid w:val="007607FF"/>
    <w:rsid w:val="007651CB"/>
    <w:rsid w:val="00765C5F"/>
    <w:rsid w:val="00774DB6"/>
    <w:rsid w:val="00775968"/>
    <w:rsid w:val="00784300"/>
    <w:rsid w:val="00791CCE"/>
    <w:rsid w:val="00795452"/>
    <w:rsid w:val="007B2144"/>
    <w:rsid w:val="007C1EB6"/>
    <w:rsid w:val="007C6AE7"/>
    <w:rsid w:val="007D3215"/>
    <w:rsid w:val="007D484D"/>
    <w:rsid w:val="007E2095"/>
    <w:rsid w:val="007E41FC"/>
    <w:rsid w:val="007E4AB3"/>
    <w:rsid w:val="007E63C0"/>
    <w:rsid w:val="007E7675"/>
    <w:rsid w:val="007F29E1"/>
    <w:rsid w:val="007F6E8D"/>
    <w:rsid w:val="00801195"/>
    <w:rsid w:val="00801578"/>
    <w:rsid w:val="00804DA6"/>
    <w:rsid w:val="00810608"/>
    <w:rsid w:val="00813E4A"/>
    <w:rsid w:val="008350D3"/>
    <w:rsid w:val="008354EE"/>
    <w:rsid w:val="00841C0A"/>
    <w:rsid w:val="008430BA"/>
    <w:rsid w:val="00847846"/>
    <w:rsid w:val="00851462"/>
    <w:rsid w:val="00852035"/>
    <w:rsid w:val="00861471"/>
    <w:rsid w:val="00862EA0"/>
    <w:rsid w:val="008702D5"/>
    <w:rsid w:val="00875FB1"/>
    <w:rsid w:val="008816B6"/>
    <w:rsid w:val="008841E0"/>
    <w:rsid w:val="008859C7"/>
    <w:rsid w:val="00887272"/>
    <w:rsid w:val="008921E1"/>
    <w:rsid w:val="00896394"/>
    <w:rsid w:val="00896635"/>
    <w:rsid w:val="00896B6B"/>
    <w:rsid w:val="008B07BD"/>
    <w:rsid w:val="008B13A4"/>
    <w:rsid w:val="008B30BA"/>
    <w:rsid w:val="008B680B"/>
    <w:rsid w:val="008B6BA1"/>
    <w:rsid w:val="008B6DD2"/>
    <w:rsid w:val="008C2772"/>
    <w:rsid w:val="008D7E8F"/>
    <w:rsid w:val="008E2DBF"/>
    <w:rsid w:val="008F00DF"/>
    <w:rsid w:val="008F41CC"/>
    <w:rsid w:val="008F447B"/>
    <w:rsid w:val="0090270D"/>
    <w:rsid w:val="00904B6D"/>
    <w:rsid w:val="009123C2"/>
    <w:rsid w:val="00942BA4"/>
    <w:rsid w:val="00951BE7"/>
    <w:rsid w:val="0095324B"/>
    <w:rsid w:val="00957A69"/>
    <w:rsid w:val="0096028E"/>
    <w:rsid w:val="00960504"/>
    <w:rsid w:val="00961E2D"/>
    <w:rsid w:val="00967049"/>
    <w:rsid w:val="009727A1"/>
    <w:rsid w:val="00974023"/>
    <w:rsid w:val="009866D9"/>
    <w:rsid w:val="0099199E"/>
    <w:rsid w:val="00993F3E"/>
    <w:rsid w:val="0099572F"/>
    <w:rsid w:val="009B0DD4"/>
    <w:rsid w:val="009B26D3"/>
    <w:rsid w:val="009B6E4F"/>
    <w:rsid w:val="009C1CD8"/>
    <w:rsid w:val="009C3BD8"/>
    <w:rsid w:val="009C601C"/>
    <w:rsid w:val="009D0B8C"/>
    <w:rsid w:val="009E20CC"/>
    <w:rsid w:val="009F1D08"/>
    <w:rsid w:val="009F47E6"/>
    <w:rsid w:val="009F6EAF"/>
    <w:rsid w:val="00A00C6B"/>
    <w:rsid w:val="00A045C4"/>
    <w:rsid w:val="00A1109D"/>
    <w:rsid w:val="00A12041"/>
    <w:rsid w:val="00A15013"/>
    <w:rsid w:val="00A25093"/>
    <w:rsid w:val="00A31990"/>
    <w:rsid w:val="00A32A8F"/>
    <w:rsid w:val="00A33D41"/>
    <w:rsid w:val="00A34BF3"/>
    <w:rsid w:val="00A35E45"/>
    <w:rsid w:val="00A43FBF"/>
    <w:rsid w:val="00A50E43"/>
    <w:rsid w:val="00A5617A"/>
    <w:rsid w:val="00A73048"/>
    <w:rsid w:val="00A750E7"/>
    <w:rsid w:val="00A82440"/>
    <w:rsid w:val="00A851AE"/>
    <w:rsid w:val="00A91815"/>
    <w:rsid w:val="00A95BE6"/>
    <w:rsid w:val="00A97F2D"/>
    <w:rsid w:val="00AB0AA4"/>
    <w:rsid w:val="00AB6DF3"/>
    <w:rsid w:val="00AB71B2"/>
    <w:rsid w:val="00AC48B1"/>
    <w:rsid w:val="00AD21D7"/>
    <w:rsid w:val="00AF68CD"/>
    <w:rsid w:val="00B00BCD"/>
    <w:rsid w:val="00B065CB"/>
    <w:rsid w:val="00B1115A"/>
    <w:rsid w:val="00B15617"/>
    <w:rsid w:val="00B20BFE"/>
    <w:rsid w:val="00B2421F"/>
    <w:rsid w:val="00B46F0F"/>
    <w:rsid w:val="00B47F94"/>
    <w:rsid w:val="00B56DE9"/>
    <w:rsid w:val="00B600D3"/>
    <w:rsid w:val="00B658EC"/>
    <w:rsid w:val="00B81E39"/>
    <w:rsid w:val="00B9260E"/>
    <w:rsid w:val="00BA2917"/>
    <w:rsid w:val="00BA2F50"/>
    <w:rsid w:val="00BA5251"/>
    <w:rsid w:val="00BA5B69"/>
    <w:rsid w:val="00BA64B4"/>
    <w:rsid w:val="00BB19B8"/>
    <w:rsid w:val="00BB6431"/>
    <w:rsid w:val="00BB6668"/>
    <w:rsid w:val="00BC742E"/>
    <w:rsid w:val="00BD0CA9"/>
    <w:rsid w:val="00BD2308"/>
    <w:rsid w:val="00BD665B"/>
    <w:rsid w:val="00BD72CD"/>
    <w:rsid w:val="00BE0EBE"/>
    <w:rsid w:val="00BE589C"/>
    <w:rsid w:val="00BF125E"/>
    <w:rsid w:val="00BF6DB9"/>
    <w:rsid w:val="00BF7E4E"/>
    <w:rsid w:val="00C0304D"/>
    <w:rsid w:val="00C130BC"/>
    <w:rsid w:val="00C15A74"/>
    <w:rsid w:val="00C16318"/>
    <w:rsid w:val="00C163C7"/>
    <w:rsid w:val="00C2041D"/>
    <w:rsid w:val="00C23C40"/>
    <w:rsid w:val="00C25A1A"/>
    <w:rsid w:val="00C26E2E"/>
    <w:rsid w:val="00C26E6D"/>
    <w:rsid w:val="00C32E0A"/>
    <w:rsid w:val="00C33EBF"/>
    <w:rsid w:val="00C36C47"/>
    <w:rsid w:val="00C372B8"/>
    <w:rsid w:val="00C410CF"/>
    <w:rsid w:val="00C43F6C"/>
    <w:rsid w:val="00C445C2"/>
    <w:rsid w:val="00C4540F"/>
    <w:rsid w:val="00C47E4B"/>
    <w:rsid w:val="00C503E7"/>
    <w:rsid w:val="00C528CF"/>
    <w:rsid w:val="00C52E8B"/>
    <w:rsid w:val="00C54F6C"/>
    <w:rsid w:val="00C56122"/>
    <w:rsid w:val="00C56148"/>
    <w:rsid w:val="00C6353C"/>
    <w:rsid w:val="00C86FB6"/>
    <w:rsid w:val="00C87C79"/>
    <w:rsid w:val="00C92CAA"/>
    <w:rsid w:val="00C9514E"/>
    <w:rsid w:val="00CA634B"/>
    <w:rsid w:val="00CB2DC1"/>
    <w:rsid w:val="00CC0F45"/>
    <w:rsid w:val="00CD0DE0"/>
    <w:rsid w:val="00CD184D"/>
    <w:rsid w:val="00CD4779"/>
    <w:rsid w:val="00CD6291"/>
    <w:rsid w:val="00CE3CE7"/>
    <w:rsid w:val="00CE4A8E"/>
    <w:rsid w:val="00CE7D24"/>
    <w:rsid w:val="00D0377C"/>
    <w:rsid w:val="00D04F42"/>
    <w:rsid w:val="00D1524F"/>
    <w:rsid w:val="00D16D82"/>
    <w:rsid w:val="00D17A3F"/>
    <w:rsid w:val="00D21123"/>
    <w:rsid w:val="00D2233A"/>
    <w:rsid w:val="00D23D84"/>
    <w:rsid w:val="00D25C2F"/>
    <w:rsid w:val="00D301AC"/>
    <w:rsid w:val="00D419A7"/>
    <w:rsid w:val="00D458C5"/>
    <w:rsid w:val="00D47750"/>
    <w:rsid w:val="00D62727"/>
    <w:rsid w:val="00D62C94"/>
    <w:rsid w:val="00D62F10"/>
    <w:rsid w:val="00D83854"/>
    <w:rsid w:val="00D91CCB"/>
    <w:rsid w:val="00D91CF7"/>
    <w:rsid w:val="00D92A1E"/>
    <w:rsid w:val="00DB2CC7"/>
    <w:rsid w:val="00DD2695"/>
    <w:rsid w:val="00DD2B3E"/>
    <w:rsid w:val="00DE33DB"/>
    <w:rsid w:val="00DE70F1"/>
    <w:rsid w:val="00DE7873"/>
    <w:rsid w:val="00DF3F41"/>
    <w:rsid w:val="00E241BC"/>
    <w:rsid w:val="00E2482E"/>
    <w:rsid w:val="00E2594B"/>
    <w:rsid w:val="00E27DFD"/>
    <w:rsid w:val="00E32E0E"/>
    <w:rsid w:val="00E35EAA"/>
    <w:rsid w:val="00E37313"/>
    <w:rsid w:val="00E42229"/>
    <w:rsid w:val="00E53358"/>
    <w:rsid w:val="00E80144"/>
    <w:rsid w:val="00E811EB"/>
    <w:rsid w:val="00E92E0D"/>
    <w:rsid w:val="00E93FF6"/>
    <w:rsid w:val="00E95770"/>
    <w:rsid w:val="00E97B36"/>
    <w:rsid w:val="00EA0899"/>
    <w:rsid w:val="00EA650B"/>
    <w:rsid w:val="00EB01C2"/>
    <w:rsid w:val="00EC4889"/>
    <w:rsid w:val="00ED1195"/>
    <w:rsid w:val="00ED24C3"/>
    <w:rsid w:val="00EE37C0"/>
    <w:rsid w:val="00EE50A1"/>
    <w:rsid w:val="00F01F3B"/>
    <w:rsid w:val="00F048F2"/>
    <w:rsid w:val="00F10CB9"/>
    <w:rsid w:val="00F22BDF"/>
    <w:rsid w:val="00F25B9A"/>
    <w:rsid w:val="00F268B6"/>
    <w:rsid w:val="00F31DF7"/>
    <w:rsid w:val="00F5081D"/>
    <w:rsid w:val="00F6372C"/>
    <w:rsid w:val="00F63E39"/>
    <w:rsid w:val="00F64268"/>
    <w:rsid w:val="00FA6295"/>
    <w:rsid w:val="00FB0496"/>
    <w:rsid w:val="00FB46C5"/>
    <w:rsid w:val="00FC044B"/>
    <w:rsid w:val="00FC2D9C"/>
    <w:rsid w:val="00FC72ED"/>
    <w:rsid w:val="00FE0816"/>
    <w:rsid w:val="00FE3F50"/>
    <w:rsid w:val="00FE55BE"/>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252E9299-5212-4375-AC1A-77148F35A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C79"/>
  </w:style>
  <w:style w:type="paragraph" w:styleId="Heading1">
    <w:name w:val="heading 1"/>
    <w:basedOn w:val="Normal"/>
    <w:next w:val="Normal"/>
    <w:link w:val="Heading1Char"/>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nhideWhenUsed/>
    <w:qFormat/>
    <w:rsid w:val="00B47F94"/>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nhideWhenUsed/>
    <w:qFormat/>
    <w:rsid w:val="00B47F94"/>
    <w:pPr>
      <w:keepNext/>
      <w:keepLines/>
      <w:spacing w:before="120" w:after="0"/>
      <w:outlineLvl w:val="6"/>
    </w:pPr>
    <w:rPr>
      <w:i/>
      <w:iCs/>
    </w:rPr>
  </w:style>
  <w:style w:type="paragraph" w:styleId="Heading8">
    <w:name w:val="heading 8"/>
    <w:basedOn w:val="Normal"/>
    <w:next w:val="Normal"/>
    <w:link w:val="Heading8Char"/>
    <w:unhideWhenUsed/>
    <w:qFormat/>
    <w:rsid w:val="00B47F94"/>
    <w:pPr>
      <w:keepNext/>
      <w:keepLines/>
      <w:spacing w:before="120" w:after="0"/>
      <w:outlineLvl w:val="7"/>
    </w:pPr>
    <w:rPr>
      <w:b/>
      <w:bCs/>
    </w:rPr>
  </w:style>
  <w:style w:type="paragraph" w:styleId="Heading9">
    <w:name w:val="heading 9"/>
    <w:basedOn w:val="Normal"/>
    <w:next w:val="Normal"/>
    <w:link w:val="Heading9Char"/>
    <w:unhideWhenUsed/>
    <w:qFormat/>
    <w:rsid w:val="00B47F9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pPr>
      <w:tabs>
        <w:tab w:val="center" w:pos="4680"/>
        <w:tab w:val="right" w:pos="9360"/>
      </w:tabs>
      <w:spacing w:after="0" w:line="240" w:lineRule="auto"/>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Pr>
      <w:kern w:val="20"/>
    </w:rPr>
  </w:style>
  <w:style w:type="paragraph" w:styleId="Footer">
    <w:name w:val="footer"/>
    <w:basedOn w:val="Normal"/>
    <w:link w:val="FooterChar"/>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Pr>
      <w:kern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99"/>
    <w:qFormat/>
    <w:rsid w:val="00B47F94"/>
    <w:pPr>
      <w:spacing w:after="0" w:line="240" w:lineRule="auto"/>
    </w:p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qFormat/>
    <w:rPr>
      <w:rFonts w:ascii="Tahoma" w:hAnsi="Tahoma" w:cs="Tahoma"/>
      <w:sz w:val="16"/>
    </w:rPr>
  </w:style>
  <w:style w:type="character" w:customStyle="1" w:styleId="Heading1Char">
    <w:name w:val="Heading 1 Char"/>
    <w:basedOn w:val="DefaultParagraphFont"/>
    <w:link w:val="Heading1"/>
    <w:rsid w:val="00B47F94"/>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rsid w:val="00B47F94"/>
    <w:rPr>
      <w:rFonts w:asciiTheme="majorHAnsi" w:eastAsiaTheme="majorEastAsia" w:hAnsiTheme="majorHAnsi" w:cstheme="majorBidi"/>
      <w:b/>
      <w:bCs/>
      <w:sz w:val="28"/>
      <w:szCs w:val="28"/>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47F94"/>
    <w:rPr>
      <w:rFonts w:asciiTheme="majorHAnsi" w:eastAsiaTheme="majorEastAsia" w:hAnsiTheme="majorHAnsi" w:cstheme="majorBidi"/>
      <w:i/>
      <w:iCs/>
      <w:sz w:val="24"/>
      <w:szCs w:val="24"/>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unhideWhenUsed/>
    <w:pPr>
      <w:spacing w:after="120"/>
    </w:pPr>
    <w:rPr>
      <w:sz w:val="16"/>
    </w:rPr>
  </w:style>
  <w:style w:type="character" w:customStyle="1" w:styleId="BodyText3Char">
    <w:name w:val="Body Text 3 Char"/>
    <w:basedOn w:val="DefaultParagraphFont"/>
    <w:link w:val="BodyText3"/>
    <w:uiPriority w:val="99"/>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semiHidden/>
    <w:unhideWhenUsed/>
    <w:pPr>
      <w:spacing w:after="120"/>
      <w:ind w:left="360"/>
    </w:pPr>
  </w:style>
  <w:style w:type="character" w:customStyle="1" w:styleId="BodyTextIndentChar">
    <w:name w:val="Body Text Indent Char"/>
    <w:basedOn w:val="DefaultParagraphFont"/>
    <w:link w:val="BodyTextIndent"/>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nhideWhenUsed/>
    <w:pPr>
      <w:spacing w:after="120" w:line="480" w:lineRule="auto"/>
      <w:ind w:left="360"/>
    </w:pPr>
  </w:style>
  <w:style w:type="character" w:customStyle="1" w:styleId="BodyTextIndent2Char">
    <w:name w:val="Body Text Indent 2 Char"/>
    <w:basedOn w:val="DefaultParagraphFont"/>
    <w:link w:val="BodyTextIndent2"/>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qFormat/>
    <w:rsid w:val="00B47F94"/>
    <w:rPr>
      <w:b/>
      <w:bCs/>
      <w:smallCaps/>
      <w:color w:val="auto"/>
    </w:rPr>
  </w:style>
  <w:style w:type="paragraph" w:styleId="Caption">
    <w:name w:val="caption"/>
    <w:basedOn w:val="Normal"/>
    <w:next w:val="Normal"/>
    <w:unhideWhenUsed/>
    <w:qFormat/>
    <w:rsid w:val="00B47F94"/>
    <w:rPr>
      <w:b/>
      <w:bCs/>
      <w:sz w:val="18"/>
      <w:szCs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unhideWhenUsed/>
    <w:rPr>
      <w:sz w:val="16"/>
    </w:rPr>
  </w:style>
  <w:style w:type="paragraph" w:styleId="CommentText">
    <w:name w:val="annotation text"/>
    <w:basedOn w:val="Normal"/>
    <w:link w:val="CommentTextChar"/>
    <w:unhideWhenUsed/>
    <w:pPr>
      <w:spacing w:line="240" w:lineRule="auto"/>
    </w:pPr>
  </w:style>
  <w:style w:type="character" w:customStyle="1" w:styleId="CommentTextChar">
    <w:name w:val="Comment Text Char"/>
    <w:basedOn w:val="DefaultParagraphFont"/>
    <w:link w:val="CommentText"/>
    <w:uiPriority w:val="99"/>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qFormat/>
    <w:rsid w:val="00B47F94"/>
    <w:rPr>
      <w:i/>
      <w:iCs/>
      <w:color w:val="auto"/>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unhideWhenUsed/>
    <w:qFormat/>
    <w:rPr>
      <w:vertAlign w:val="superscript"/>
    </w:rPr>
  </w:style>
  <w:style w:type="paragraph" w:styleId="FootnoteText">
    <w:name w:val="footnote text"/>
    <w:basedOn w:val="Normal"/>
    <w:link w:val="FootnoteTextChar"/>
    <w:semiHidden/>
    <w:unhideWhenUsed/>
    <w:pPr>
      <w:spacing w:after="0" w:line="240" w:lineRule="auto"/>
    </w:pPr>
  </w:style>
  <w:style w:type="character" w:customStyle="1" w:styleId="FootnoteTextChar">
    <w:name w:val="Footnote Text Char"/>
    <w:basedOn w:val="DefaultParagraphFont"/>
    <w:link w:val="FootnoteText"/>
    <w:semiHidden/>
    <w:rPr>
      <w:sz w:val="20"/>
    </w:rPr>
  </w:style>
  <w:style w:type="character" w:customStyle="1" w:styleId="Heading3Char">
    <w:name w:val="Heading 3 Char"/>
    <w:basedOn w:val="DefaultParagraphFont"/>
    <w:link w:val="Heading3"/>
    <w:uiPriority w:val="9"/>
    <w:rsid w:val="00B47F94"/>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rsid w:val="00B47F94"/>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rsid w:val="00B47F94"/>
    <w:rPr>
      <w:rFonts w:asciiTheme="majorHAnsi" w:eastAsiaTheme="majorEastAsia" w:hAnsiTheme="majorHAnsi" w:cstheme="majorBidi"/>
      <w:b/>
      <w:bCs/>
    </w:rPr>
  </w:style>
  <w:style w:type="character" w:customStyle="1" w:styleId="Heading6Char">
    <w:name w:val="Heading 6 Char"/>
    <w:basedOn w:val="DefaultParagraphFont"/>
    <w:link w:val="Heading6"/>
    <w:rsid w:val="00B47F94"/>
    <w:rPr>
      <w:rFonts w:asciiTheme="majorHAnsi" w:eastAsiaTheme="majorEastAsia" w:hAnsiTheme="majorHAnsi" w:cstheme="majorBidi"/>
      <w:b/>
      <w:bCs/>
      <w:i/>
      <w:iCs/>
    </w:rPr>
  </w:style>
  <w:style w:type="character" w:customStyle="1" w:styleId="Heading7Char">
    <w:name w:val="Heading 7 Char"/>
    <w:basedOn w:val="DefaultParagraphFont"/>
    <w:link w:val="Heading7"/>
    <w:rsid w:val="00B47F94"/>
    <w:rPr>
      <w:i/>
      <w:iCs/>
    </w:rPr>
  </w:style>
  <w:style w:type="character" w:customStyle="1" w:styleId="Heading8Char">
    <w:name w:val="Heading 8 Char"/>
    <w:basedOn w:val="DefaultParagraphFont"/>
    <w:link w:val="Heading8"/>
    <w:rsid w:val="00B47F94"/>
    <w:rPr>
      <w:b/>
      <w:bCs/>
    </w:rPr>
  </w:style>
  <w:style w:type="character" w:customStyle="1" w:styleId="Heading9Char">
    <w:name w:val="Heading 9 Char"/>
    <w:basedOn w:val="DefaultParagraphFont"/>
    <w:link w:val="Heading9"/>
    <w:rsid w:val="00B47F94"/>
    <w:rPr>
      <w:i/>
      <w:iCs/>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aliases w:val="Alna"/>
    <w:basedOn w:val="DefaultParagraphFont"/>
    <w:unhideWhenUsed/>
    <w:rPr>
      <w:color w:val="0000FF"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qFormat/>
    <w:rsid w:val="00B47F94"/>
    <w:rPr>
      <w:b/>
      <w:bCs/>
      <w:i/>
      <w:iCs/>
      <w:color w:val="auto"/>
    </w:rPr>
  </w:style>
  <w:style w:type="paragraph" w:styleId="IntenseQuote">
    <w:name w:val="Intense Quote"/>
    <w:basedOn w:val="Normal"/>
    <w:next w:val="Normal"/>
    <w:link w:val="IntenseQuoteChar"/>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47F94"/>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B47F94"/>
    <w:rPr>
      <w:b/>
      <w:bCs/>
      <w:smallCaps/>
      <w:color w:val="auto"/>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pPr>
      <w:numPr>
        <w:numId w:val="7"/>
      </w:numPr>
      <w:contextualSpacing/>
    </w:pPr>
  </w:style>
  <w:style w:type="paragraph" w:styleId="ListNumber2">
    <w:name w:val="List Number 2"/>
    <w:basedOn w:val="Normal"/>
    <w:uiPriority w:val="1"/>
    <w:unhideWhenUsed/>
    <w:pPr>
      <w:numPr>
        <w:ilvl w:val="1"/>
        <w:numId w:val="7"/>
      </w:numPr>
      <w:contextualSpacing/>
    </w:pPr>
  </w:style>
  <w:style w:type="paragraph" w:styleId="ListNumber3">
    <w:name w:val="List Number 3"/>
    <w:basedOn w:val="Normal"/>
    <w:uiPriority w:val="18"/>
    <w:unhideWhenUsed/>
    <w:pPr>
      <w:numPr>
        <w:ilvl w:val="2"/>
        <w:numId w:val="7"/>
      </w:numPr>
      <w:contextualSpacing/>
    </w:pPr>
  </w:style>
  <w:style w:type="paragraph" w:styleId="ListNumber4">
    <w:name w:val="List Number 4"/>
    <w:basedOn w:val="Normal"/>
    <w:uiPriority w:val="18"/>
    <w:semiHidden/>
    <w:unhideWhenUsed/>
    <w:pPr>
      <w:numPr>
        <w:ilvl w:val="3"/>
        <w:numId w:val="7"/>
      </w:numPr>
      <w:contextualSpacing/>
    </w:pPr>
  </w:style>
  <w:style w:type="paragraph" w:styleId="ListNumber5">
    <w:name w:val="List Number 5"/>
    <w:basedOn w:val="Normal"/>
    <w:uiPriority w:val="18"/>
    <w:semiHidden/>
    <w:unhideWhenUsed/>
    <w:pPr>
      <w:numPr>
        <w:ilvl w:val="4"/>
        <w:numId w:val="7"/>
      </w:numPr>
      <w:contextualSpacing/>
    </w:p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
    <w:unhideWhenUsed/>
    <w:pPr>
      <w:spacing w:before="720" w:after="0" w:line="312" w:lineRule="auto"/>
      <w:contextualSpacing/>
    </w:pPr>
  </w:style>
  <w:style w:type="character" w:customStyle="1" w:styleId="SignatureChar">
    <w:name w:val="Signature Char"/>
    <w:basedOn w:val="DefaultParagraphFont"/>
    <w:link w:val="Signature"/>
    <w:uiPriority w:val="9"/>
    <w:rPr>
      <w:kern w:val="20"/>
    </w:rPr>
  </w:style>
  <w:style w:type="character" w:styleId="Strong">
    <w:name w:val="Strong"/>
    <w:basedOn w:val="DefaultParagraphFont"/>
    <w:uiPriority w:val="22"/>
    <w:qFormat/>
    <w:rsid w:val="00B47F94"/>
    <w:rPr>
      <w:b/>
      <w:bCs/>
      <w:color w:val="auto"/>
    </w:rPr>
  </w:style>
  <w:style w:type="paragraph" w:styleId="Subtitle">
    <w:name w:val="Subtitle"/>
    <w:basedOn w:val="Normal"/>
    <w:next w:val="Normal"/>
    <w:link w:val="SubtitleChar"/>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47F9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47F94"/>
    <w:rPr>
      <w:i/>
      <w:iCs/>
      <w:color w:val="auto"/>
    </w:rPr>
  </w:style>
  <w:style w:type="character" w:styleId="SubtleReference">
    <w:name w:val="Subtle Reference"/>
    <w:basedOn w:val="DefaultParagraphFont"/>
    <w:uiPriority w:val="31"/>
    <w:qFormat/>
    <w:rsid w:val="00B47F94"/>
    <w:rPr>
      <w:smallCaps/>
      <w:color w:val="auto"/>
      <w:u w:val="single" w:color="7F7F7F" w:themeColor="text1" w:themeTint="80"/>
    </w:rPr>
  </w:style>
  <w:style w:type="table" w:styleId="Table3Deffects1">
    <w:name w:val="Table 3D effects 1"/>
    <w:basedOn w:val="TableNorma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rsid w:val="00B47F94"/>
    <w:rPr>
      <w:rFonts w:asciiTheme="majorHAnsi" w:eastAsiaTheme="majorEastAsia" w:hAnsiTheme="majorHAnsi" w:cstheme="majorBidi"/>
      <w:b/>
      <w:bCs/>
      <w:spacing w:val="-7"/>
      <w:sz w:val="48"/>
      <w:szCs w:val="48"/>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pPr>
      <w:tabs>
        <w:tab w:val="right" w:leader="underscore" w:pos="9090"/>
      </w:tabs>
      <w:spacing w:after="100"/>
    </w:pPr>
    <w:rPr>
      <w:noProof/>
      <w:color w:val="7F7F7F" w:themeColor="text1" w:themeTint="80"/>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rsid w:val="00B47F94"/>
    <w:pPr>
      <w:outlineLvl w:val="9"/>
    </w:pPr>
  </w:style>
  <w:style w:type="character" w:customStyle="1" w:styleId="NoSpacingChar">
    <w:name w:val="No Spacing Char"/>
    <w:basedOn w:val="DefaultParagraphFont"/>
    <w:link w:val="NoSpacing"/>
    <w:uiPriority w:val="99"/>
  </w:style>
  <w:style w:type="paragraph" w:customStyle="1" w:styleId="Lentelsantrat">
    <w:name w:val="Lentelės antraštė"/>
    <w:basedOn w:val="Normal"/>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Normal"/>
    <w:uiPriority w:val="1"/>
    <w:pPr>
      <w:tabs>
        <w:tab w:val="decimal" w:pos="1252"/>
      </w:tabs>
      <w:spacing w:before="60" w:after="60" w:line="240" w:lineRule="auto"/>
      <w:ind w:left="144" w:right="144"/>
    </w:pPr>
  </w:style>
  <w:style w:type="table" w:customStyle="1" w:styleId="Finansinlentel">
    <w:name w:val="Finansinė lentelė"/>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Normal"/>
    <w:uiPriority w:val="19"/>
    <w:pPr>
      <w:spacing w:before="360" w:after="600"/>
      <w:ind w:left="144" w:right="144"/>
    </w:pPr>
    <w:rPr>
      <w:i/>
      <w:iCs/>
      <w:color w:val="7F7F7F" w:themeColor="text1" w:themeTint="80"/>
      <w:sz w:val="28"/>
    </w:rPr>
  </w:style>
  <w:style w:type="paragraph" w:customStyle="1" w:styleId="Lentelstekstas">
    <w:name w:val="Lentelės tekstas"/>
    <w:basedOn w:val="Normal"/>
    <w:uiPriority w:val="9"/>
    <w:pPr>
      <w:spacing w:before="60" w:after="60" w:line="240" w:lineRule="auto"/>
      <w:ind w:left="144" w:right="144"/>
    </w:pPr>
  </w:style>
  <w:style w:type="paragraph" w:customStyle="1" w:styleId="Lentelskitospussantrat">
    <w:name w:val="Lentelės kitos pusės antraštė"/>
    <w:basedOn w:val="Normal"/>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Normal"/>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C372B8"/>
  </w:style>
  <w:style w:type="character" w:customStyle="1" w:styleId="InternetLink">
    <w:name w:val="Internet Link"/>
    <w:basedOn w:val="DefaultParagraphFont"/>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Normal"/>
    <w:next w:val="BodyText"/>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Normal"/>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Revision">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Normal"/>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Normal"/>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Normal"/>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Normal"/>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Normal"/>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Normal"/>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BodyText"/>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Normal"/>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Normal"/>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Normal"/>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Normal"/>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Normal"/>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Normal"/>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TableNormal"/>
    <w:next w:val="TableGrid"/>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62727"/>
  </w:style>
  <w:style w:type="table" w:customStyle="1" w:styleId="Lentelstinklelis2">
    <w:name w:val="Lentelės tinklelis2"/>
    <w:basedOn w:val="TableNormal"/>
    <w:next w:val="TableGrid"/>
    <w:uiPriority w:val="3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324f0cce-64cb-4782-a4ef-4f0c7db5030d" xsi:nil="true"/>
    <lcf76f155ced4ddcb4097134ff3c332f xmlns="d5f59322-0333-4469-b50e-4da3e8444c93">
      <Terms xmlns="http://schemas.microsoft.com/office/infopath/2007/PartnerControls"/>
    </lcf76f155ced4ddcb4097134ff3c332f>
  </documentManagement>
</p:properties>
</file>

<file path=customXml/item4.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D7846596BC1874448D54931FF3BD9A92" ma:contentTypeVersion="15" ma:contentTypeDescription="Create a new document." ma:contentTypeScope="" ma:versionID="f723f8d19c1c28cf53c70df52a7ecbb1">
  <xsd:schema xmlns:xsd="http://www.w3.org/2001/XMLSchema" xmlns:xs="http://www.w3.org/2001/XMLSchema" xmlns:p="http://schemas.microsoft.com/office/2006/metadata/properties" xmlns:ns2="d5f59322-0333-4469-b50e-4da3e8444c93" xmlns:ns3="324f0cce-64cb-4782-a4ef-4f0c7db5030d" targetNamespace="http://schemas.microsoft.com/office/2006/metadata/properties" ma:root="true" ma:fieldsID="3d2c98824cc1dc0afeab6e928e528c18" ns2:_="" ns3:_="">
    <xsd:import namespace="d5f59322-0333-4469-b50e-4da3e8444c93"/>
    <xsd:import namespace="324f0cce-64cb-4782-a4ef-4f0c7db5030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f59322-0333-4469-b50e-4da3e8444c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11160f9-6a49-4d24-866d-c6525e1d331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4f0cce-64cb-4782-a4ef-4f0c7db5030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06d24f1-1ee3-4af6-b3aa-fe5671485a24}" ma:internalName="TaxCatchAll" ma:showField="CatchAllData" ma:web="324f0cce-64cb-4782-a4ef-4f0c7db503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5D381CB-6AC1-4FAD-A1C3-3B57C1297A20}">
  <ds:schemaRefs>
    <ds:schemaRef ds:uri="http://schemas.openxmlformats.org/officeDocument/2006/bibliography"/>
  </ds:schemaRefs>
</ds:datastoreItem>
</file>

<file path=customXml/itemProps3.xml><?xml version="1.0" encoding="utf-8"?>
<ds:datastoreItem xmlns:ds="http://schemas.openxmlformats.org/officeDocument/2006/customXml" ds:itemID="{28D86DD7-A6A6-4CD4-B14E-3EC4736D3CBE}">
  <ds:schemaRefs>
    <ds:schemaRef ds:uri="http://schemas.microsoft.com/office/2006/metadata/properties"/>
    <ds:schemaRef ds:uri="http://schemas.microsoft.com/office/infopath/2007/PartnerControls"/>
    <ds:schemaRef ds:uri="324f0cce-64cb-4782-a4ef-4f0c7db5030d"/>
    <ds:schemaRef ds:uri="d5f59322-0333-4469-b50e-4da3e8444c93"/>
  </ds:schemaRefs>
</ds:datastoreItem>
</file>

<file path=customXml/itemProps4.xml><?xml version="1.0" encoding="utf-8"?>
<ds:datastoreItem xmlns:ds="http://schemas.openxmlformats.org/officeDocument/2006/customXml" ds:itemID="{F679E4D8-73D9-412D-B716-777944E71373}">
  <ds:schemaRefs>
    <ds:schemaRef ds:uri="http://schemas.microsoft.com/pics"/>
  </ds:schemaRefs>
</ds:datastoreItem>
</file>

<file path=customXml/itemProps5.xml><?xml version="1.0" encoding="utf-8"?>
<ds:datastoreItem xmlns:ds="http://schemas.openxmlformats.org/officeDocument/2006/customXml" ds:itemID="{DB257A5F-0FE3-4476-AE60-4D3683D4C003}">
  <ds:schemaRefs>
    <ds:schemaRef ds:uri="http://schemas.microsoft.com/sharepoint/v3/contenttype/forms"/>
  </ds:schemaRefs>
</ds:datastoreItem>
</file>

<file path=customXml/itemProps6.xml><?xml version="1.0" encoding="utf-8"?>
<ds:datastoreItem xmlns:ds="http://schemas.openxmlformats.org/officeDocument/2006/customXml" ds:itemID="{6AE6F52E-83F6-457A-9088-74FF2F1E0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f59322-0333-4469-b50e-4da3e8444c93"/>
    <ds:schemaRef ds:uri="324f0cce-64cb-4782-a4ef-4f0c7db503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Metinė ataskaita.dotx</Template>
  <TotalTime>1</TotalTime>
  <Pages>2</Pages>
  <Words>2837</Words>
  <Characters>1618</Characters>
  <Application>Microsoft Office Word</Application>
  <DocSecurity>0</DocSecurity>
  <Lines>13</Lines>
  <Paragraphs>8</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Kristina Malevskienė</cp:lastModifiedBy>
  <cp:revision>2</cp:revision>
  <cp:lastPrinted>2018-03-07T08:06:00Z</cp:lastPrinted>
  <dcterms:created xsi:type="dcterms:W3CDTF">2025-07-28T08:10:00Z</dcterms:created>
  <dcterms:modified xsi:type="dcterms:W3CDTF">2025-07-28T08:10:00Z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y fmtid="{D5CDD505-2E9C-101B-9397-08002B2CF9AE}" pid="3" name="ContentTypeId">
    <vt:lpwstr>0x010100D7846596BC1874448D54931FF3BD9A92</vt:lpwstr>
  </property>
</Properties>
</file>