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41EF" w14:textId="1A6C980C" w:rsidR="001F684D" w:rsidRPr="00902495" w:rsidRDefault="002D0C22" w:rsidP="00615556">
      <w:pPr>
        <w:spacing w:after="0" w:line="240" w:lineRule="auto"/>
        <w:jc w:val="right"/>
        <w:rPr>
          <w:rFonts w:cs="Times New Roman"/>
          <w:noProof w:val="0"/>
        </w:rPr>
      </w:pPr>
      <w:r w:rsidRPr="00902495">
        <w:rPr>
          <w:rFonts w:cs="Times New Roman"/>
          <w:noProof w:val="0"/>
        </w:rPr>
        <w:t>TSD-</w:t>
      </w:r>
      <w:r w:rsidR="00AE2755" w:rsidRPr="00AE2755">
        <w:rPr>
          <w:rFonts w:cs="Times New Roman"/>
          <w:noProof w:val="0"/>
        </w:rPr>
        <w:t>786</w:t>
      </w:r>
      <w:r w:rsidRPr="00902495">
        <w:rPr>
          <w:rFonts w:cs="Times New Roman"/>
          <w:noProof w:val="0"/>
        </w:rPr>
        <w:t xml:space="preserve">, </w:t>
      </w:r>
      <w:r w:rsidR="002D43D5" w:rsidRPr="00902495">
        <w:rPr>
          <w:rFonts w:cs="Times New Roman"/>
          <w:noProof w:val="0"/>
        </w:rPr>
        <w:t>VPP-</w:t>
      </w:r>
      <w:r w:rsidR="00A82402" w:rsidRPr="00902495">
        <w:rPr>
          <w:rFonts w:cs="Times New Roman"/>
          <w:noProof w:val="0"/>
        </w:rPr>
        <w:t>6930</w:t>
      </w:r>
    </w:p>
    <w:p w14:paraId="1B01DC95" w14:textId="77777777" w:rsidR="00615556" w:rsidRPr="00902495" w:rsidRDefault="00615556" w:rsidP="00615556">
      <w:pPr>
        <w:spacing w:after="0" w:line="240" w:lineRule="auto"/>
        <w:jc w:val="right"/>
        <w:rPr>
          <w:rFonts w:cs="Times New Roman"/>
          <w:noProof w:val="0"/>
        </w:rPr>
      </w:pPr>
    </w:p>
    <w:p w14:paraId="0489B1F4" w14:textId="0A90529D" w:rsidR="002D43D5" w:rsidRPr="00902495" w:rsidRDefault="00A82402" w:rsidP="00615556">
      <w:pPr>
        <w:spacing w:after="0" w:line="240" w:lineRule="auto"/>
        <w:jc w:val="center"/>
        <w:rPr>
          <w:rFonts w:cs="Times New Roman"/>
          <w:b/>
          <w:noProof w:val="0"/>
        </w:rPr>
      </w:pPr>
      <w:r w:rsidRPr="00902495">
        <w:rPr>
          <w:rFonts w:cs="Times New Roman"/>
          <w:b/>
          <w:noProof w:val="0"/>
        </w:rPr>
        <w:t xml:space="preserve">Vaisiaus būklės stebėjimo monitorių (kardiotokografų) atnaujinimo ir </w:t>
      </w:r>
      <w:r w:rsidRPr="00902495">
        <w:rPr>
          <w:rFonts w:cs="Times New Roman"/>
          <w:b/>
          <w:noProof w:val="0"/>
        </w:rPr>
        <w:br/>
        <w:t xml:space="preserve">sujungimo į centrinę monitoravimo stotį </w:t>
      </w:r>
      <w:r w:rsidR="00007915" w:rsidRPr="00902495">
        <w:rPr>
          <w:rFonts w:cs="Times New Roman"/>
          <w:b/>
          <w:noProof w:val="0"/>
        </w:rPr>
        <w:t>techninė specifikacija</w:t>
      </w:r>
      <w:r w:rsidR="00DD1FB6" w:rsidRPr="00902495">
        <w:rPr>
          <w:rFonts w:cs="Times New Roman"/>
          <w:b/>
          <w:noProof w:val="0"/>
        </w:rPr>
        <w:t xml:space="preserve"> (</w:t>
      </w:r>
      <w:r w:rsidR="009376B0" w:rsidRPr="00902495">
        <w:rPr>
          <w:rFonts w:cs="Times New Roman"/>
          <w:b/>
          <w:noProof w:val="0"/>
        </w:rPr>
        <w:t>kiekis 1</w:t>
      </w:r>
      <w:r w:rsidR="007A283F" w:rsidRPr="00902495">
        <w:rPr>
          <w:rFonts w:cs="Times New Roman"/>
          <w:b/>
          <w:noProof w:val="0"/>
        </w:rPr>
        <w:t xml:space="preserve"> </w:t>
      </w:r>
      <w:r w:rsidRPr="00902495">
        <w:rPr>
          <w:rFonts w:cs="Times New Roman"/>
          <w:b/>
          <w:noProof w:val="0"/>
        </w:rPr>
        <w:t>komplektas</w:t>
      </w:r>
      <w:r w:rsidR="00DD1FB6" w:rsidRPr="00902495">
        <w:rPr>
          <w:rFonts w:cs="Times New Roman"/>
          <w:b/>
          <w:noProof w:val="0"/>
        </w:rPr>
        <w:t>)</w:t>
      </w:r>
    </w:p>
    <w:p w14:paraId="5C4E3543" w14:textId="77777777" w:rsidR="00615556" w:rsidRPr="00902495" w:rsidRDefault="00615556" w:rsidP="00615556">
      <w:pPr>
        <w:spacing w:after="0" w:line="240" w:lineRule="auto"/>
        <w:jc w:val="center"/>
        <w:rPr>
          <w:rFonts w:cs="Times New Roman"/>
          <w:b/>
          <w:noProof w:val="0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2114"/>
        <w:gridCol w:w="4343"/>
        <w:gridCol w:w="2907"/>
      </w:tblGrid>
      <w:tr w:rsidR="0036127C" w:rsidRPr="00221D94" w14:paraId="7D5A97FB" w14:textId="1135826A" w:rsidTr="00186E21">
        <w:trPr>
          <w:trHeight w:val="68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77777777" w:rsidR="00635A72" w:rsidRPr="00221D94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221D94">
              <w:rPr>
                <w:rFonts w:eastAsia="Times New Roman" w:cs="Times New Roman"/>
                <w:b/>
                <w:noProof w:val="0"/>
              </w:rPr>
              <w:t>Eil.</w:t>
            </w:r>
            <w:r w:rsidRPr="00221D94">
              <w:rPr>
                <w:rFonts w:eastAsia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635A72" w:rsidRPr="00221D94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221D94">
              <w:rPr>
                <w:rFonts w:eastAsia="Times New Roman" w:cs="Times New Roman"/>
                <w:b/>
                <w:noProof w:val="0"/>
              </w:rPr>
              <w:t>Parametrai</w:t>
            </w:r>
            <w:r w:rsidRPr="00221D94">
              <w:rPr>
                <w:rFonts w:eastAsia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635A72" w:rsidRPr="00221D94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221D94">
              <w:rPr>
                <w:rFonts w:eastAsia="Times New Roman" w:cs="Times New Roman"/>
                <w:b/>
                <w:noProof w:val="0"/>
              </w:rPr>
              <w:t xml:space="preserve">Reikalaujamos </w:t>
            </w:r>
            <w:r w:rsidRPr="00221D94">
              <w:rPr>
                <w:rFonts w:eastAsia="Times New Roman" w:cs="Times New Roman"/>
                <w:b/>
                <w:noProof w:val="0"/>
              </w:rPr>
              <w:br/>
              <w:t>parametrų reikšmės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77777777" w:rsidR="00635A72" w:rsidRPr="00221D94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221D94">
              <w:rPr>
                <w:rFonts w:eastAsia="Times New Roman" w:cs="Times New Roman"/>
                <w:b/>
                <w:noProof w:val="0"/>
              </w:rPr>
              <w:t xml:space="preserve">Siūlomos </w:t>
            </w:r>
          </w:p>
          <w:p w14:paraId="4126821E" w14:textId="77777777" w:rsidR="00635A72" w:rsidRPr="00221D94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221D94">
              <w:rPr>
                <w:rFonts w:eastAsia="Times New Roman" w:cs="Times New Roman"/>
                <w:b/>
                <w:noProof w:val="0"/>
              </w:rPr>
              <w:t>parametrų reikšmės</w:t>
            </w:r>
          </w:p>
        </w:tc>
      </w:tr>
      <w:tr w:rsidR="00940E1B" w:rsidRPr="00221D94" w14:paraId="0E29BCEE" w14:textId="352B62A9" w:rsidTr="00221D94">
        <w:trPr>
          <w:trHeight w:val="30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0BF1" w14:textId="0DDD1D3B" w:rsidR="00940E1B" w:rsidRPr="00221D94" w:rsidRDefault="00940E1B" w:rsidP="007A28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</w:rPr>
            </w:pPr>
            <w:r w:rsidRPr="00221D94">
              <w:rPr>
                <w:rFonts w:eastAsia="Times New Roman" w:cs="Times New Roman"/>
                <w:b/>
                <w:bCs/>
                <w:noProof w:val="0"/>
              </w:rPr>
              <w:t>1.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387" w14:textId="71DC886B" w:rsidR="00940E1B" w:rsidRPr="00221D94" w:rsidRDefault="00940E1B" w:rsidP="00221D94">
            <w:pPr>
              <w:spacing w:after="0" w:line="240" w:lineRule="auto"/>
              <w:rPr>
                <w:rFonts w:eastAsia="Times New Roman" w:cs="Times New Roman"/>
                <w:b/>
                <w:noProof w:val="0"/>
              </w:rPr>
            </w:pPr>
            <w:r w:rsidRPr="00221D94">
              <w:rPr>
                <w:rFonts w:eastAsia="Times New Roman" w:cs="Times New Roman"/>
                <w:b/>
                <w:noProof w:val="0"/>
              </w:rPr>
              <w:t>Reikalavimai skyriuje naudojamų kardiotokog</w:t>
            </w:r>
            <w:r w:rsidR="00C2077D" w:rsidRPr="00221D94">
              <w:rPr>
                <w:rFonts w:eastAsia="Times New Roman" w:cs="Times New Roman"/>
                <w:b/>
                <w:noProof w:val="0"/>
              </w:rPr>
              <w:t>r</w:t>
            </w:r>
            <w:r w:rsidRPr="00221D94">
              <w:rPr>
                <w:rFonts w:eastAsia="Times New Roman" w:cs="Times New Roman"/>
                <w:b/>
                <w:noProof w:val="0"/>
              </w:rPr>
              <w:t xml:space="preserve">afų </w:t>
            </w:r>
            <w:r w:rsidR="00221D94" w:rsidRPr="00221D94">
              <w:rPr>
                <w:rFonts w:eastAsia="Times New Roman" w:cs="Times New Roman"/>
                <w:b/>
                <w:noProof w:val="0"/>
              </w:rPr>
              <w:t>atnaujinimui</w:t>
            </w:r>
            <w:r w:rsidR="00221D94">
              <w:rPr>
                <w:rFonts w:eastAsia="Times New Roman" w:cs="Times New Roman"/>
                <w:b/>
                <w:noProof w:val="0"/>
              </w:rPr>
              <w:t xml:space="preserve"> ir sujungimui į bendrą stebėjimo sistemą</w:t>
            </w:r>
            <w:r w:rsidR="004B2C38" w:rsidRPr="00221D94">
              <w:rPr>
                <w:rFonts w:eastAsia="Times New Roman" w:cs="Times New Roman"/>
                <w:b/>
                <w:noProof w:val="0"/>
              </w:rPr>
              <w:t>: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639" w14:textId="3DA215C3" w:rsidR="00940E1B" w:rsidRPr="00221D94" w:rsidRDefault="00940E1B" w:rsidP="00CD3609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15E71" w:rsidRPr="00221D94" w14:paraId="1D167F1D" w14:textId="036BA43F" w:rsidTr="00186E21">
        <w:trPr>
          <w:trHeight w:val="51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596" w14:textId="2FB3A879" w:rsidR="00515E71" w:rsidRPr="00221D94" w:rsidRDefault="00515E71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1.1.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9CB" w14:textId="0FD34123" w:rsidR="00515E71" w:rsidRPr="00221D94" w:rsidRDefault="004B2C38" w:rsidP="004B2C3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Aparatūrinės įrangos atnaujinimas (14 vnt.)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B377" w14:textId="2CA03462" w:rsidR="00515E71" w:rsidRPr="00221D94" w:rsidRDefault="00F00700" w:rsidP="00F00700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Aparatūrinės įrangos (</w:t>
            </w:r>
            <w:r w:rsidR="00515E71" w:rsidRPr="00221D94">
              <w:rPr>
                <w:rFonts w:cs="Times New Roman"/>
                <w:noProof w:val="0"/>
              </w:rPr>
              <w:t>LAN tinklo plokštės</w:t>
            </w:r>
            <w:r w:rsidRPr="00221D94">
              <w:rPr>
                <w:rFonts w:cs="Times New Roman"/>
                <w:noProof w:val="0"/>
              </w:rPr>
              <w:t>)</w:t>
            </w:r>
            <w:r w:rsidR="00515E71" w:rsidRPr="00221D94">
              <w:rPr>
                <w:rFonts w:cs="Times New Roman"/>
                <w:noProof w:val="0"/>
              </w:rPr>
              <w:t xml:space="preserve">, suderinamos su </w:t>
            </w:r>
            <w:r w:rsidR="00AD2DC9" w:rsidRPr="00221D94">
              <w:rPr>
                <w:rFonts w:cs="Times New Roman"/>
                <w:noProof w:val="0"/>
              </w:rPr>
              <w:t>„</w:t>
            </w:r>
            <w:proofErr w:type="spellStart"/>
            <w:r w:rsidR="00515E71" w:rsidRPr="00221D94">
              <w:rPr>
                <w:rFonts w:cs="Times New Roman"/>
                <w:noProof w:val="0"/>
              </w:rPr>
              <w:t>Avalon</w:t>
            </w:r>
            <w:proofErr w:type="spellEnd"/>
            <w:r w:rsidR="00515E71" w:rsidRPr="00221D94">
              <w:rPr>
                <w:rFonts w:cs="Times New Roman"/>
                <w:noProof w:val="0"/>
              </w:rPr>
              <w:t xml:space="preserve"> FM</w:t>
            </w:r>
            <w:r w:rsidR="00AD2DC9" w:rsidRPr="00221D94">
              <w:rPr>
                <w:rFonts w:cs="Times New Roman"/>
                <w:noProof w:val="0"/>
              </w:rPr>
              <w:t>“</w:t>
            </w:r>
            <w:r w:rsidR="00515E71" w:rsidRPr="00221D94">
              <w:rPr>
                <w:rFonts w:cs="Times New Roman"/>
                <w:noProof w:val="0"/>
              </w:rPr>
              <w:t xml:space="preserve"> monitoriais</w:t>
            </w:r>
            <w:r w:rsidR="00784B1E" w:rsidRPr="00221D94">
              <w:rPr>
                <w:rFonts w:cs="Times New Roman"/>
                <w:noProof w:val="0"/>
              </w:rPr>
              <w:t>,</w:t>
            </w:r>
            <w:r w:rsidR="0096690C" w:rsidRPr="00221D94">
              <w:rPr>
                <w:rFonts w:cs="Times New Roman"/>
                <w:noProof w:val="0"/>
                <w:color w:val="EE0000"/>
              </w:rPr>
              <w:t xml:space="preserve"> </w:t>
            </w:r>
            <w:r w:rsidR="0096690C" w:rsidRPr="00221D94">
              <w:rPr>
                <w:rFonts w:cs="Times New Roman"/>
                <w:noProof w:val="0"/>
              </w:rPr>
              <w:t>įsigijimas ir</w:t>
            </w:r>
            <w:r w:rsidR="00515E71" w:rsidRPr="00221D94">
              <w:rPr>
                <w:rFonts w:cs="Times New Roman"/>
                <w:noProof w:val="0"/>
              </w:rPr>
              <w:t xml:space="preserve"> instaliavimas</w:t>
            </w:r>
            <w:r w:rsidR="00784B1E" w:rsidRPr="00221D94">
              <w:rPr>
                <w:rFonts w:cs="Times New Roman"/>
                <w:noProof w:val="0"/>
              </w:rPr>
              <w:t>; kardiotokografų atnaujinimas ir prijungimas prie LSMUL Kauno klinikų kompiuterinio tinklo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A73" w14:textId="321D7602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15E71" w:rsidRPr="00221D94" w14:paraId="16391CBE" w14:textId="3D46CE47" w:rsidTr="00186E21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03A" w14:textId="797BA084" w:rsidR="00515E71" w:rsidRPr="00221D94" w:rsidRDefault="00515E71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1.2.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A2FF" w14:textId="0E6CEB75" w:rsidR="00515E71" w:rsidRPr="00221D94" w:rsidRDefault="00515E71" w:rsidP="004B2C3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iCs/>
                <w:noProof w:val="0"/>
              </w:rPr>
              <w:t xml:space="preserve">Programinės įrangos </w:t>
            </w:r>
            <w:r w:rsidR="004B2C38" w:rsidRPr="00221D94">
              <w:rPr>
                <w:rFonts w:cs="Times New Roman"/>
                <w:iCs/>
                <w:noProof w:val="0"/>
              </w:rPr>
              <w:t xml:space="preserve">atnaujinimas </w:t>
            </w:r>
            <w:r w:rsidR="004B2C38" w:rsidRPr="00221D94">
              <w:rPr>
                <w:rFonts w:cs="Times New Roman"/>
                <w:noProof w:val="0"/>
              </w:rPr>
              <w:t>(14 vnt.)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1E10" w14:textId="71C9E02D" w:rsidR="00515E71" w:rsidRPr="00221D94" w:rsidRDefault="004B2C38" w:rsidP="00784B1E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1D94">
              <w:rPr>
                <w:rFonts w:cs="Times New Roman"/>
                <w:iCs/>
                <w:noProof w:val="0"/>
              </w:rPr>
              <w:t>Į</w:t>
            </w:r>
            <w:r w:rsidR="00784B1E" w:rsidRPr="00221D94">
              <w:rPr>
                <w:rFonts w:cs="Times New Roman"/>
                <w:iCs/>
                <w:noProof w:val="0"/>
              </w:rPr>
              <w:t xml:space="preserve"> kardiotokografus </w:t>
            </w:r>
            <w:r w:rsidRPr="00221D94">
              <w:rPr>
                <w:rFonts w:cs="Times New Roman"/>
                <w:iCs/>
                <w:noProof w:val="0"/>
              </w:rPr>
              <w:t xml:space="preserve">įdiegiama </w:t>
            </w:r>
            <w:r w:rsidR="00784B1E" w:rsidRPr="00221D94">
              <w:rPr>
                <w:rFonts w:cs="Times New Roman"/>
                <w:iCs/>
                <w:noProof w:val="0"/>
              </w:rPr>
              <w:t xml:space="preserve">programinės įrangos versija, </w:t>
            </w:r>
            <w:r w:rsidR="00515E71" w:rsidRPr="00221D94">
              <w:rPr>
                <w:rFonts w:cs="Times New Roman"/>
                <w:iCs/>
                <w:noProof w:val="0"/>
              </w:rPr>
              <w:t xml:space="preserve">suderinama su </w:t>
            </w:r>
            <w:r w:rsidR="00784B1E" w:rsidRPr="00221D94">
              <w:rPr>
                <w:rFonts w:cs="Times New Roman"/>
                <w:iCs/>
                <w:noProof w:val="0"/>
              </w:rPr>
              <w:t xml:space="preserve">diegiama </w:t>
            </w:r>
            <w:r w:rsidR="00C2077D" w:rsidRPr="00221D94">
              <w:rPr>
                <w:rFonts w:cs="Times New Roman"/>
                <w:iCs/>
                <w:noProof w:val="0"/>
              </w:rPr>
              <w:t>centralizuota stebėjimo sist</w:t>
            </w:r>
            <w:r w:rsidR="00515E71" w:rsidRPr="00221D94">
              <w:rPr>
                <w:rFonts w:cs="Times New Roman"/>
                <w:iCs/>
                <w:noProof w:val="0"/>
              </w:rPr>
              <w:t>ema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A6A" w14:textId="77777777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15E71" w:rsidRPr="00221D94" w14:paraId="4888B443" w14:textId="058A0CC6" w:rsidTr="00186E21">
        <w:trPr>
          <w:trHeight w:val="28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8DF" w14:textId="19A54441" w:rsidR="00515E71" w:rsidRPr="00221D94" w:rsidRDefault="00515E71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1.3.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C7B" w14:textId="39DECA0B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Kardiotokografų sujungimas į bendrą stebėjimo sistemą</w:t>
            </w:r>
            <w:r w:rsidR="00F10D11" w:rsidRPr="00221D94">
              <w:rPr>
                <w:rFonts w:cs="Times New Roman"/>
                <w:noProof w:val="0"/>
              </w:rPr>
              <w:t xml:space="preserve"> (suderinamumas)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50BD" w14:textId="421F39F3" w:rsidR="00515E71" w:rsidRPr="00221D94" w:rsidRDefault="00AD2DC9" w:rsidP="00F10D11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 xml:space="preserve">LSMU ligoninėje Kauno klinikose naudojamų </w:t>
            </w:r>
            <w:r w:rsidR="00F10D11" w:rsidRPr="00221D94">
              <w:rPr>
                <w:rFonts w:cs="Times New Roman"/>
                <w:noProof w:val="0"/>
              </w:rPr>
              <w:t xml:space="preserve">gamintojo PHILIPS </w:t>
            </w:r>
            <w:proofErr w:type="spellStart"/>
            <w:r w:rsidR="00F10D11" w:rsidRPr="00221D94">
              <w:rPr>
                <w:rFonts w:cs="Times New Roman"/>
                <w:noProof w:val="0"/>
              </w:rPr>
              <w:t>kardiotokografų</w:t>
            </w:r>
            <w:proofErr w:type="spellEnd"/>
            <w:r w:rsidR="00F10D11" w:rsidRPr="00221D94">
              <w:rPr>
                <w:rFonts w:cs="Times New Roman"/>
                <w:noProof w:val="0"/>
              </w:rPr>
              <w:t xml:space="preserve"> „</w:t>
            </w:r>
            <w:proofErr w:type="spellStart"/>
            <w:r w:rsidR="00F10D11" w:rsidRPr="00221D94">
              <w:rPr>
                <w:rFonts w:cs="Times New Roman"/>
                <w:noProof w:val="0"/>
              </w:rPr>
              <w:t>Avalon</w:t>
            </w:r>
            <w:proofErr w:type="spellEnd"/>
            <w:r w:rsidR="00F10D11" w:rsidRPr="00221D94">
              <w:rPr>
                <w:rFonts w:cs="Times New Roman"/>
                <w:noProof w:val="0"/>
              </w:rPr>
              <w:t xml:space="preserve"> FM</w:t>
            </w:r>
            <w:r w:rsidR="00F906CF" w:rsidRPr="00221D94">
              <w:rPr>
                <w:rFonts w:cs="Times New Roman"/>
                <w:noProof w:val="0"/>
              </w:rPr>
              <w:t>30</w:t>
            </w:r>
            <w:r w:rsidR="00F10D11" w:rsidRPr="00221D94">
              <w:rPr>
                <w:rFonts w:cs="Times New Roman"/>
                <w:noProof w:val="0"/>
              </w:rPr>
              <w:t xml:space="preserve">“ </w:t>
            </w:r>
            <w:r w:rsidR="00940E1B" w:rsidRPr="00221D94">
              <w:rPr>
                <w:rFonts w:cs="Times New Roman"/>
                <w:noProof w:val="0"/>
              </w:rPr>
              <w:t xml:space="preserve">(14 vnt.) </w:t>
            </w:r>
            <w:r w:rsidRPr="00221D94">
              <w:rPr>
                <w:rFonts w:cs="Times New Roman"/>
                <w:noProof w:val="0"/>
              </w:rPr>
              <w:t>sujungimas į bendrą stebėjimo sistemą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DE2" w14:textId="2C790228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940E1B" w:rsidRPr="00221D94" w14:paraId="00AE9434" w14:textId="7E38DB29" w:rsidTr="00186E21">
        <w:trPr>
          <w:trHeight w:val="51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6363" w14:textId="2D8A5468" w:rsidR="00940E1B" w:rsidRPr="00221D94" w:rsidRDefault="00940E1B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</w:rPr>
            </w:pPr>
            <w:r w:rsidRPr="00221D94">
              <w:rPr>
                <w:rFonts w:eastAsia="Times New Roman" w:cs="Times New Roman"/>
                <w:b/>
                <w:bCs/>
                <w:noProof w:val="0"/>
              </w:rPr>
              <w:t>2.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208" w14:textId="449D283F" w:rsidR="00940E1B" w:rsidRPr="00221D94" w:rsidRDefault="00940E1B" w:rsidP="00CE76DE">
            <w:pPr>
              <w:spacing w:after="0" w:line="240" w:lineRule="auto"/>
              <w:rPr>
                <w:rFonts w:cs="Times New Roman"/>
                <w:b/>
                <w:noProof w:val="0"/>
              </w:rPr>
            </w:pPr>
            <w:r w:rsidRPr="00221D94">
              <w:rPr>
                <w:rFonts w:eastAsia="Times New Roman" w:cs="Times New Roman"/>
                <w:b/>
                <w:noProof w:val="0"/>
              </w:rPr>
              <w:t xml:space="preserve">Reikalavimai </w:t>
            </w:r>
            <w:r w:rsidR="00876BED" w:rsidRPr="00221D94">
              <w:rPr>
                <w:rFonts w:eastAsia="Times New Roman" w:cs="Times New Roman"/>
                <w:b/>
                <w:noProof w:val="0"/>
              </w:rPr>
              <w:t xml:space="preserve">virtualiai </w:t>
            </w:r>
            <w:r w:rsidR="004B2E45">
              <w:rPr>
                <w:rFonts w:eastAsia="Times New Roman" w:cs="Times New Roman"/>
                <w:b/>
                <w:noProof w:val="0"/>
              </w:rPr>
              <w:t>centrinei</w:t>
            </w:r>
            <w:r w:rsidRPr="00221D94">
              <w:rPr>
                <w:rFonts w:eastAsia="Times New Roman" w:cs="Times New Roman"/>
                <w:b/>
                <w:noProof w:val="0"/>
              </w:rPr>
              <w:t xml:space="preserve"> vaisiaus ir motinos gyvybinių funkcijų monitoravimo tarnybinei stočiai</w:t>
            </w:r>
            <w:r w:rsidR="00876BED" w:rsidRPr="00221D94">
              <w:rPr>
                <w:rFonts w:eastAsia="Times New Roman" w:cs="Times New Roman"/>
                <w:b/>
                <w:noProof w:val="0"/>
              </w:rPr>
              <w:t xml:space="preserve"> (</w:t>
            </w:r>
            <w:r w:rsidR="00CE76DE" w:rsidRPr="00221D94">
              <w:rPr>
                <w:rFonts w:eastAsia="Times New Roman" w:cs="Times New Roman"/>
                <w:b/>
                <w:noProof w:val="0"/>
              </w:rPr>
              <w:t xml:space="preserve">prieiga </w:t>
            </w:r>
            <w:r w:rsidR="00876BED" w:rsidRPr="00221D94">
              <w:rPr>
                <w:rFonts w:eastAsia="Times New Roman" w:cs="Times New Roman"/>
                <w:b/>
                <w:noProof w:val="0"/>
              </w:rPr>
              <w:t>3</w:t>
            </w:r>
            <w:r w:rsidR="00186E21" w:rsidRPr="00221D94">
              <w:rPr>
                <w:rFonts w:eastAsia="Times New Roman" w:cs="Times New Roman"/>
                <w:b/>
                <w:noProof w:val="0"/>
              </w:rPr>
              <w:t>-ose</w:t>
            </w:r>
            <w:r w:rsidR="00876BED" w:rsidRPr="00221D94">
              <w:rPr>
                <w:rFonts w:eastAsia="Times New Roman" w:cs="Times New Roman"/>
                <w:b/>
                <w:noProof w:val="0"/>
              </w:rPr>
              <w:t xml:space="preserve"> </w:t>
            </w:r>
            <w:r w:rsidR="00CE76DE" w:rsidRPr="00221D94">
              <w:rPr>
                <w:rFonts w:eastAsia="Times New Roman" w:cs="Times New Roman"/>
                <w:b/>
                <w:noProof w:val="0"/>
              </w:rPr>
              <w:t>vietose</w:t>
            </w:r>
            <w:r w:rsidR="00876BED" w:rsidRPr="00221D94">
              <w:rPr>
                <w:rFonts w:eastAsia="Times New Roman" w:cs="Times New Roman"/>
                <w:b/>
                <w:noProof w:val="0"/>
              </w:rPr>
              <w:t>)</w:t>
            </w:r>
            <w:r w:rsidR="00221D94">
              <w:rPr>
                <w:rFonts w:eastAsia="Times New Roman" w:cs="Times New Roman"/>
                <w:b/>
                <w:noProof w:val="0"/>
              </w:rPr>
              <w:t>: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EE2" w14:textId="3694424E" w:rsidR="00940E1B" w:rsidRPr="00221D94" w:rsidRDefault="00940E1B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15E71" w:rsidRPr="00221D94" w14:paraId="720C8D2D" w14:textId="43B03F6A" w:rsidTr="00186E21">
        <w:trPr>
          <w:trHeight w:val="28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8D" w14:textId="59B046ED" w:rsidR="00515E71" w:rsidRPr="00221D94" w:rsidRDefault="00515E71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2.1.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FBA" w14:textId="7408BB09" w:rsidR="00515E71" w:rsidRPr="00221D94" w:rsidRDefault="00C2077D" w:rsidP="00FE3D3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Virtuali tarnybinė stotis</w:t>
            </w:r>
            <w:r w:rsidR="00FE3D34" w:rsidRPr="00221D94">
              <w:rPr>
                <w:rFonts w:cs="Times New Roman"/>
                <w:noProof w:val="0"/>
              </w:rPr>
              <w:t xml:space="preserve"> (1 vnt.)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6352" w14:textId="0CE3B17A" w:rsidR="00C2077D" w:rsidRPr="00221D94" w:rsidRDefault="00C2077D" w:rsidP="00216E23">
            <w:pPr>
              <w:pStyle w:val="Sraopastraipa"/>
              <w:numPr>
                <w:ilvl w:val="0"/>
                <w:numId w:val="7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Centrinės vaisiaus ir motinos gyvybinių funkcijų monitoravimo sistemos tarnybinės stoties programinė įranga turi būti instaliuojama į virtualią tarnybinę stotį;</w:t>
            </w:r>
          </w:p>
          <w:p w14:paraId="34AB68A1" w14:textId="7024A934" w:rsidR="00515E71" w:rsidRPr="00221D94" w:rsidRDefault="00C2077D" w:rsidP="00216E23">
            <w:pPr>
              <w:pStyle w:val="Sraopastraipa"/>
              <w:numPr>
                <w:ilvl w:val="0"/>
                <w:numId w:val="7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Suderina</w:t>
            </w:r>
            <w:r w:rsidR="00AD2DC9" w:rsidRPr="00221D94">
              <w:rPr>
                <w:rFonts w:cs="Times New Roman"/>
                <w:noProof w:val="0"/>
              </w:rPr>
              <w:t>ma</w:t>
            </w:r>
            <w:r w:rsidR="00515E71" w:rsidRPr="00221D94">
              <w:rPr>
                <w:rFonts w:cs="Times New Roman"/>
                <w:noProof w:val="0"/>
              </w:rPr>
              <w:t xml:space="preserve"> su „</w:t>
            </w:r>
            <w:proofErr w:type="spellStart"/>
            <w:r w:rsidR="00515E71" w:rsidRPr="00221D94">
              <w:rPr>
                <w:rFonts w:cs="Times New Roman"/>
                <w:noProof w:val="0"/>
              </w:rPr>
              <w:t>VMWare</w:t>
            </w:r>
            <w:proofErr w:type="spellEnd"/>
            <w:r w:rsidR="00AD2DC9" w:rsidRPr="00221D94">
              <w:rPr>
                <w:rFonts w:cs="Times New Roman"/>
                <w:noProof w:val="0"/>
              </w:rPr>
              <w:t xml:space="preserve">“ </w:t>
            </w:r>
            <w:r w:rsidRPr="00221D94">
              <w:rPr>
                <w:rFonts w:cs="Times New Roman"/>
                <w:noProof w:val="0"/>
              </w:rPr>
              <w:t xml:space="preserve">(arba lygiaverte) </w:t>
            </w:r>
            <w:proofErr w:type="spellStart"/>
            <w:r w:rsidR="00AD2DC9" w:rsidRPr="00221D94">
              <w:rPr>
                <w:rFonts w:cs="Times New Roman"/>
                <w:noProof w:val="0"/>
              </w:rPr>
              <w:t>virtualizavimo</w:t>
            </w:r>
            <w:proofErr w:type="spellEnd"/>
            <w:r w:rsidR="00AD2DC9" w:rsidRPr="00221D94">
              <w:rPr>
                <w:rFonts w:cs="Times New Roman"/>
                <w:noProof w:val="0"/>
              </w:rPr>
              <w:t xml:space="preserve"> infrastruktūra</w:t>
            </w:r>
            <w:r w:rsidRPr="00221D94">
              <w:rPr>
                <w:rFonts w:cs="Times New Roman"/>
                <w:noProof w:val="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185" w14:textId="77777777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2ED9BBF6" w14:textId="183700E6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15E71" w:rsidRPr="00221D94" w14:paraId="187D5FDC" w14:textId="67191EC4" w:rsidTr="00186E21">
        <w:trPr>
          <w:trHeight w:val="40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29E" w14:textId="0A9953B9" w:rsidR="00515E71" w:rsidRPr="00221D94" w:rsidRDefault="00515E71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2.2.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0DE" w14:textId="0ACB5ECC" w:rsidR="00515E71" w:rsidRPr="00221D94" w:rsidRDefault="00C2077D" w:rsidP="00515E71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Duomenų centralizavimas</w:t>
            </w:r>
            <w:r w:rsidR="000C4893">
              <w:rPr>
                <w:rFonts w:cs="Times New Roman"/>
                <w:noProof w:val="0"/>
              </w:rPr>
              <w:t xml:space="preserve"> (1 </w:t>
            </w:r>
            <w:proofErr w:type="spellStart"/>
            <w:r w:rsidR="000C4893">
              <w:rPr>
                <w:rFonts w:cs="Times New Roman"/>
                <w:noProof w:val="0"/>
              </w:rPr>
              <w:t>kompl</w:t>
            </w:r>
            <w:proofErr w:type="spellEnd"/>
            <w:r w:rsidR="000C4893">
              <w:rPr>
                <w:rFonts w:cs="Times New Roman"/>
                <w:noProof w:val="0"/>
              </w:rPr>
              <w:t>.)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1AC6" w14:textId="42BEF4F5" w:rsidR="00C2077D" w:rsidRPr="000C4893" w:rsidRDefault="00C2077D" w:rsidP="00216E2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0C4893">
              <w:rPr>
                <w:rFonts w:cs="Times New Roman"/>
                <w:noProof w:val="0"/>
              </w:rPr>
              <w:t>Sujungimas į tinklą ir duomenų gavimas iš skyriuje naudojamų vaisiaus monitorių, naudojant įstaigos tinklo infrastruktūra (LAN tinklą);</w:t>
            </w:r>
          </w:p>
          <w:p w14:paraId="73FD637A" w14:textId="56A69D4D" w:rsidR="00515E71" w:rsidRPr="000C4893" w:rsidRDefault="00221D94" w:rsidP="00221D94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0C4893">
              <w:rPr>
                <w:rFonts w:cs="Times New Roman"/>
                <w:noProof w:val="0"/>
              </w:rPr>
              <w:t xml:space="preserve">Įdiegiama licencija, leidžianti </w:t>
            </w:r>
            <w:r w:rsidR="00515E71" w:rsidRPr="000C4893">
              <w:rPr>
                <w:rFonts w:cs="Times New Roman"/>
                <w:noProof w:val="0"/>
              </w:rPr>
              <w:t xml:space="preserve">sujungti ne mažiau </w:t>
            </w:r>
            <w:r w:rsidR="004B2E45">
              <w:rPr>
                <w:rFonts w:cs="Times New Roman"/>
                <w:noProof w:val="0"/>
              </w:rPr>
              <w:t>kaip 14</w:t>
            </w:r>
            <w:r w:rsidR="00C2077D" w:rsidRPr="000C4893">
              <w:rPr>
                <w:rFonts w:cs="Times New Roman"/>
                <w:noProof w:val="0"/>
              </w:rPr>
              <w:t xml:space="preserve"> kardiotokografus</w:t>
            </w:r>
            <w:r w:rsidR="00515E71" w:rsidRPr="000C4893">
              <w:rPr>
                <w:rFonts w:cs="Times New Roman"/>
                <w:noProof w:val="0"/>
              </w:rPr>
              <w:t xml:space="preserve"> vienu metu</w:t>
            </w:r>
            <w:r w:rsidR="00C2077D" w:rsidRPr="000C4893">
              <w:rPr>
                <w:rFonts w:cs="Times New Roman"/>
                <w:noProof w:val="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D51" w14:textId="6F905431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15E71" w:rsidRPr="00221D94" w14:paraId="1A8129F8" w14:textId="222EE754" w:rsidTr="00186E21">
        <w:trPr>
          <w:trHeight w:val="40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D65" w14:textId="5F5AFB40" w:rsidR="00515E71" w:rsidRPr="00221D94" w:rsidRDefault="00515E71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2.3.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E2F" w14:textId="658ED993" w:rsidR="00515E71" w:rsidRPr="00221D94" w:rsidRDefault="00C2077D" w:rsidP="00221D9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Stebėjimo programinės įrangos diegimas</w:t>
            </w:r>
            <w:r w:rsidR="00221D94">
              <w:rPr>
                <w:rFonts w:cs="Times New Roman"/>
                <w:noProof w:val="0"/>
              </w:rPr>
              <w:t xml:space="preserve"> </w:t>
            </w:r>
            <w:r w:rsidR="00221D94" w:rsidRPr="00221D94">
              <w:rPr>
                <w:rFonts w:cs="Times New Roman"/>
                <w:noProof w:val="0"/>
              </w:rPr>
              <w:t>3-ims prieigos taškams</w:t>
            </w:r>
            <w:r w:rsidR="00FE3D34" w:rsidRPr="00221D94">
              <w:rPr>
                <w:rFonts w:cs="Times New Roman"/>
                <w:noProof w:val="0"/>
              </w:rPr>
              <w:t xml:space="preserve"> (</w:t>
            </w:r>
            <w:r w:rsidR="00221D94">
              <w:rPr>
                <w:rFonts w:cs="Times New Roman"/>
                <w:noProof w:val="0"/>
              </w:rPr>
              <w:t>1 vnt.)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0092" w14:textId="1376733C" w:rsidR="00C2077D" w:rsidRPr="000C4893" w:rsidRDefault="00C2077D" w:rsidP="00216E23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0C4893">
              <w:rPr>
                <w:rFonts w:cs="Times New Roman"/>
                <w:noProof w:val="0"/>
              </w:rPr>
              <w:t>Stebėjimo programinė įranga instaliuojama į ligoninėje naudojamus kompiuterius;</w:t>
            </w:r>
          </w:p>
          <w:p w14:paraId="3DF53988" w14:textId="1ACD3456" w:rsidR="00515E71" w:rsidRPr="000C4893" w:rsidRDefault="00221D94" w:rsidP="004B2E45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0C4893">
              <w:rPr>
                <w:rFonts w:cs="Times New Roman"/>
                <w:noProof w:val="0"/>
              </w:rPr>
              <w:t xml:space="preserve">Įdiegiama licencija, leidžianti </w:t>
            </w:r>
            <w:r w:rsidR="00515E71" w:rsidRPr="000C4893">
              <w:rPr>
                <w:rFonts w:cs="Times New Roman"/>
                <w:noProof w:val="0"/>
              </w:rPr>
              <w:t>sujungti ne mažiau</w:t>
            </w:r>
            <w:r w:rsidR="00C2077D" w:rsidRPr="000C4893">
              <w:rPr>
                <w:rFonts w:cs="Times New Roman"/>
                <w:noProof w:val="0"/>
              </w:rPr>
              <w:t xml:space="preserve"> kaip</w:t>
            </w:r>
            <w:r w:rsidR="004B2E45">
              <w:rPr>
                <w:rFonts w:cs="Times New Roman"/>
                <w:noProof w:val="0"/>
              </w:rPr>
              <w:t xml:space="preserve"> 3</w:t>
            </w:r>
            <w:r w:rsidR="00515E71" w:rsidRPr="000C4893">
              <w:rPr>
                <w:rFonts w:cs="Times New Roman"/>
                <w:noProof w:val="0"/>
              </w:rPr>
              <w:t xml:space="preserve"> stebėjimo stočių viet</w:t>
            </w:r>
            <w:r w:rsidR="004B2E45">
              <w:rPr>
                <w:rFonts w:cs="Times New Roman"/>
                <w:noProof w:val="0"/>
              </w:rPr>
              <w:t>as</w:t>
            </w:r>
            <w:r w:rsidR="00515E71" w:rsidRPr="000C4893">
              <w:rPr>
                <w:rFonts w:cs="Times New Roman"/>
                <w:noProof w:val="0"/>
              </w:rPr>
              <w:t xml:space="preserve"> vienu metu</w:t>
            </w:r>
            <w:r w:rsidR="00C2077D" w:rsidRPr="000C4893">
              <w:rPr>
                <w:rFonts w:cs="Times New Roman"/>
                <w:noProof w:val="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2B0" w14:textId="73F780CD" w:rsidR="00515E71" w:rsidRPr="00221D94" w:rsidRDefault="00515E71" w:rsidP="00515E71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40E1B" w:rsidRPr="00221D94" w14:paraId="40182B6B" w14:textId="068DCF51" w:rsidTr="00186E21">
        <w:trPr>
          <w:trHeight w:val="28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0CF9" w14:textId="4A7517DA" w:rsidR="00940E1B" w:rsidRPr="00221D94" w:rsidRDefault="00C24CC5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2.4</w:t>
            </w:r>
            <w:r w:rsidR="00940E1B" w:rsidRPr="00221D94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E5A" w14:textId="596D04E7" w:rsidR="00940E1B" w:rsidRPr="00221D94" w:rsidRDefault="0053394D" w:rsidP="00C24CC5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1D94">
              <w:rPr>
                <w:rFonts w:eastAsia="Times New Roman" w:cs="Times New Roman"/>
                <w:noProof w:val="0"/>
              </w:rPr>
              <w:t>Reikalavimai stebėjimo sto</w:t>
            </w:r>
            <w:r w:rsidR="00FE3D34" w:rsidRPr="00221D94">
              <w:rPr>
                <w:rFonts w:eastAsia="Times New Roman" w:cs="Times New Roman"/>
                <w:noProof w:val="0"/>
              </w:rPr>
              <w:t>ties</w:t>
            </w:r>
            <w:r w:rsidRPr="00221D94">
              <w:rPr>
                <w:rFonts w:eastAsia="Times New Roman" w:cs="Times New Roman"/>
                <w:noProof w:val="0"/>
              </w:rPr>
              <w:t xml:space="preserve"> funkcijoms</w:t>
            </w:r>
            <w:r w:rsidR="00C24CC5" w:rsidRPr="00221D94">
              <w:rPr>
                <w:rFonts w:eastAsia="Times New Roman" w:cs="Times New Roman"/>
                <w:noProof w:val="0"/>
              </w:rPr>
              <w:t>: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4677" w14:textId="2CDD6973" w:rsidR="00940E1B" w:rsidRPr="00221D94" w:rsidRDefault="00940E1B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15E71" w:rsidRPr="00221D94" w14:paraId="085C10BC" w14:textId="6C3D67EA" w:rsidTr="00186E21">
        <w:trPr>
          <w:trHeight w:val="17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5FC" w14:textId="7409F135" w:rsidR="00515E71" w:rsidRPr="00221D94" w:rsidRDefault="00C24CC5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2.4.</w:t>
            </w:r>
            <w:r w:rsidR="00515E71" w:rsidRPr="00221D94">
              <w:rPr>
                <w:rFonts w:eastAsia="Times New Roman" w:cs="Times New Roman"/>
                <w:bCs/>
                <w:noProof w:val="0"/>
              </w:rPr>
              <w:t>1.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8A7" w14:textId="1FD3DD26" w:rsidR="00515E71" w:rsidRPr="00221D94" w:rsidRDefault="00D762B3" w:rsidP="0000435D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R</w:t>
            </w:r>
            <w:r w:rsidR="00515E71" w:rsidRPr="00221D94">
              <w:rPr>
                <w:rFonts w:cs="Times New Roman"/>
                <w:noProof w:val="0"/>
              </w:rPr>
              <w:t xml:space="preserve">egistruojamų duomenų </w:t>
            </w:r>
            <w:r w:rsidR="0000435D" w:rsidRPr="00221D94">
              <w:rPr>
                <w:rFonts w:cs="Times New Roman"/>
                <w:noProof w:val="0"/>
              </w:rPr>
              <w:t>valdymas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B325" w14:textId="152180E0" w:rsidR="00D762B3" w:rsidRPr="00221D94" w:rsidRDefault="00D762B3" w:rsidP="000F6557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 xml:space="preserve">Vaisiaus ir motinos gyvybinių </w:t>
            </w:r>
            <w:r w:rsidR="0000435D" w:rsidRPr="00221D94">
              <w:rPr>
                <w:rFonts w:cs="Times New Roman"/>
                <w:noProof w:val="0"/>
              </w:rPr>
              <w:t>funkcijų monitorių registruojamus duomenis stebėjimo stotyje galima priimti, stebėti, išsaugoti</w:t>
            </w:r>
            <w:r w:rsidR="000F6557" w:rsidRPr="00221D94">
              <w:rPr>
                <w:rFonts w:cs="Times New Roman"/>
                <w:noProof w:val="0"/>
              </w:rPr>
              <w:t xml:space="preserve">, </w:t>
            </w:r>
            <w:r w:rsidR="0000435D" w:rsidRPr="00221D94">
              <w:rPr>
                <w:rFonts w:cs="Times New Roman"/>
                <w:noProof w:val="0"/>
              </w:rPr>
              <w:t>peržiūrėti</w:t>
            </w:r>
            <w:r w:rsidR="000F6557" w:rsidRPr="00221D94">
              <w:rPr>
                <w:rFonts w:cs="Times New Roman"/>
                <w:noProof w:val="0"/>
              </w:rPr>
              <w:t xml:space="preserve"> bei </w:t>
            </w:r>
            <w:r w:rsidR="00C73587" w:rsidRPr="00221D94">
              <w:rPr>
                <w:rFonts w:cs="Times New Roman"/>
                <w:bCs/>
                <w:noProof w:val="0"/>
              </w:rPr>
              <w:t xml:space="preserve">eksportuoti </w:t>
            </w:r>
            <w:r w:rsidR="000F6557" w:rsidRPr="00221D94">
              <w:rPr>
                <w:rFonts w:cs="Times New Roman"/>
                <w:bCs/>
                <w:noProof w:val="0"/>
              </w:rPr>
              <w:t>(</w:t>
            </w:r>
            <w:r w:rsidR="00C73587" w:rsidRPr="00221D94">
              <w:rPr>
                <w:rFonts w:cs="Times New Roman"/>
                <w:bCs/>
                <w:noProof w:val="0"/>
              </w:rPr>
              <w:t>PDF ar lygiaverčiu formatu</w:t>
            </w:r>
            <w:r w:rsidR="000F6557" w:rsidRPr="00221D94">
              <w:rPr>
                <w:rFonts w:cs="Times New Roman"/>
                <w:bCs/>
                <w:noProof w:val="0"/>
              </w:rPr>
              <w:t>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B4F" w14:textId="5DE5F6AC" w:rsidR="00515E71" w:rsidRPr="00221D94" w:rsidRDefault="00515E71" w:rsidP="0034162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15E71" w:rsidRPr="00221D94" w14:paraId="37572E87" w14:textId="4538990F" w:rsidTr="00186E21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5BB" w14:textId="6B1974EC" w:rsidR="00515E71" w:rsidRPr="00221D94" w:rsidRDefault="00C24CC5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2.4.</w:t>
            </w:r>
            <w:r w:rsidR="00515E71" w:rsidRPr="00221D94">
              <w:rPr>
                <w:rFonts w:eastAsia="Times New Roman" w:cs="Times New Roman"/>
                <w:bCs/>
                <w:noProof w:val="0"/>
              </w:rPr>
              <w:t>2.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813" w14:textId="0AE12014" w:rsidR="00515E71" w:rsidRPr="00221D94" w:rsidRDefault="00515E71" w:rsidP="00A67E6A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Kardiotokogram</w:t>
            </w:r>
            <w:r w:rsidR="00A67E6A" w:rsidRPr="00221D94">
              <w:rPr>
                <w:rFonts w:cs="Times New Roman"/>
                <w:noProof w:val="0"/>
              </w:rPr>
              <w:t>a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562" w14:textId="5E3A775A" w:rsidR="00515E71" w:rsidRPr="00221D94" w:rsidRDefault="00A67E6A" w:rsidP="00A67E6A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Kardiotokograma atvaizduojama ir išsaugoma atmintyje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0A55" w14:textId="1C8D1BC4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15E71" w:rsidRPr="00221D94" w14:paraId="6BB4458D" w14:textId="75A3CA94" w:rsidTr="00B2025E">
        <w:trPr>
          <w:trHeight w:val="84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AD0" w14:textId="5CA07478" w:rsidR="00515E71" w:rsidRPr="00221D94" w:rsidRDefault="00C24CC5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2.4.</w:t>
            </w:r>
            <w:r w:rsidR="00515E71" w:rsidRPr="00221D94">
              <w:rPr>
                <w:rFonts w:eastAsia="Times New Roman" w:cs="Times New Roman"/>
                <w:bCs/>
                <w:noProof w:val="0"/>
              </w:rPr>
              <w:t>3.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69D" w14:textId="025D6814" w:rsidR="00515E71" w:rsidRPr="00221D94" w:rsidRDefault="00A67E6A" w:rsidP="00A67E6A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bCs/>
                <w:iCs/>
                <w:noProof w:val="0"/>
              </w:rPr>
              <w:t xml:space="preserve">Valdymas ir stebėjimas </w:t>
            </w:r>
            <w:r w:rsidR="00515E71" w:rsidRPr="00221D94">
              <w:rPr>
                <w:rFonts w:cs="Times New Roman"/>
                <w:bCs/>
                <w:iCs/>
                <w:noProof w:val="0"/>
              </w:rPr>
              <w:t>nuotoliniu būdu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05F4" w14:textId="173FDFBD" w:rsidR="003F7F21" w:rsidRPr="00221D94" w:rsidRDefault="00A67E6A" w:rsidP="00C110B3">
            <w:pPr>
              <w:pStyle w:val="Sraopastraipa"/>
              <w:numPr>
                <w:ilvl w:val="0"/>
                <w:numId w:val="6"/>
              </w:numPr>
              <w:rPr>
                <w:rFonts w:cs="Times New Roman"/>
                <w:bCs/>
                <w:iCs/>
                <w:noProof w:val="0"/>
              </w:rPr>
            </w:pPr>
            <w:r w:rsidRPr="00221D94">
              <w:rPr>
                <w:rFonts w:cs="Times New Roman"/>
                <w:bCs/>
                <w:iCs/>
                <w:noProof w:val="0"/>
              </w:rPr>
              <w:t>Kardiotokografas valdomas nuotoliniu būdu</w:t>
            </w:r>
            <w:r w:rsidR="000F6557" w:rsidRPr="00221D94">
              <w:rPr>
                <w:rFonts w:cs="Times New Roman"/>
                <w:bCs/>
                <w:iCs/>
                <w:noProof w:val="0"/>
              </w:rPr>
              <w:t>:</w:t>
            </w:r>
            <w:r w:rsidR="00C73587" w:rsidRPr="00221D94">
              <w:rPr>
                <w:rFonts w:cs="Times New Roman"/>
                <w:bCs/>
                <w:iCs/>
                <w:noProof w:val="0"/>
              </w:rPr>
              <w:t xml:space="preserve"> </w:t>
            </w:r>
            <w:r w:rsidR="000F6557" w:rsidRPr="00221D94">
              <w:rPr>
                <w:rFonts w:cs="Times New Roman"/>
                <w:iCs/>
                <w:noProof w:val="0"/>
              </w:rPr>
              <w:t>keičiami</w:t>
            </w:r>
            <w:r w:rsidR="00C73587" w:rsidRPr="00221D94">
              <w:rPr>
                <w:rFonts w:cs="Times New Roman"/>
                <w:iCs/>
                <w:noProof w:val="0"/>
              </w:rPr>
              <w:t xml:space="preserve"> monitoriaus nustatym</w:t>
            </w:r>
            <w:r w:rsidR="000F6557" w:rsidRPr="00221D94">
              <w:rPr>
                <w:rFonts w:cs="Times New Roman"/>
                <w:iCs/>
                <w:noProof w:val="0"/>
              </w:rPr>
              <w:t>ai</w:t>
            </w:r>
            <w:r w:rsidR="003F7F21" w:rsidRPr="00221D94">
              <w:rPr>
                <w:rFonts w:cs="Times New Roman"/>
                <w:iCs/>
                <w:noProof w:val="0"/>
              </w:rPr>
              <w:t>, ali</w:t>
            </w:r>
            <w:r w:rsidR="000F6557" w:rsidRPr="00221D94">
              <w:rPr>
                <w:rFonts w:cs="Times New Roman"/>
                <w:iCs/>
                <w:noProof w:val="0"/>
              </w:rPr>
              <w:t>armų ir matuojamų parametrų ribo</w:t>
            </w:r>
            <w:r w:rsidR="003F7F21" w:rsidRPr="00221D94">
              <w:rPr>
                <w:rFonts w:cs="Times New Roman"/>
                <w:iCs/>
                <w:noProof w:val="0"/>
              </w:rPr>
              <w:t xml:space="preserve">s, </w:t>
            </w:r>
            <w:r w:rsidR="000F6557" w:rsidRPr="00221D94">
              <w:rPr>
                <w:rFonts w:cs="Times New Roman"/>
                <w:iCs/>
                <w:noProof w:val="0"/>
              </w:rPr>
              <w:lastRenderedPageBreak/>
              <w:t>rašymo paleidimas</w:t>
            </w:r>
            <w:r w:rsidR="00545722" w:rsidRPr="00221D94">
              <w:rPr>
                <w:rFonts w:cs="Times New Roman"/>
                <w:iCs/>
                <w:noProof w:val="0"/>
              </w:rPr>
              <w:t xml:space="preserve"> </w:t>
            </w:r>
            <w:r w:rsidR="000F6557" w:rsidRPr="00221D94">
              <w:rPr>
                <w:rFonts w:cs="Times New Roman"/>
                <w:iCs/>
                <w:noProof w:val="0"/>
              </w:rPr>
              <w:t>/</w:t>
            </w:r>
            <w:r w:rsidR="00545722" w:rsidRPr="00221D94">
              <w:rPr>
                <w:rFonts w:cs="Times New Roman"/>
                <w:iCs/>
                <w:noProof w:val="0"/>
              </w:rPr>
              <w:t xml:space="preserve"> </w:t>
            </w:r>
            <w:r w:rsidR="000F6557" w:rsidRPr="00221D94">
              <w:rPr>
                <w:rFonts w:cs="Times New Roman"/>
                <w:iCs/>
                <w:noProof w:val="0"/>
              </w:rPr>
              <w:t>stabdymas,</w:t>
            </w:r>
            <w:r w:rsidR="003F7F21" w:rsidRPr="00221D94">
              <w:rPr>
                <w:rFonts w:cs="Times New Roman"/>
                <w:iCs/>
                <w:noProof w:val="0"/>
              </w:rPr>
              <w:t xml:space="preserve"> </w:t>
            </w:r>
            <w:r w:rsidR="00C110B3" w:rsidRPr="00221D94">
              <w:rPr>
                <w:rFonts w:cs="Times New Roman"/>
                <w:iCs/>
                <w:noProof w:val="0"/>
              </w:rPr>
              <w:t>arterinio kraujo spaudimo (AKS) matavimas</w:t>
            </w:r>
            <w:r w:rsidR="000F6557" w:rsidRPr="00221D94">
              <w:rPr>
                <w:rFonts w:cs="Times New Roman"/>
                <w:iCs/>
                <w:noProof w:val="0"/>
              </w:rPr>
              <w:t>;</w:t>
            </w:r>
          </w:p>
          <w:p w14:paraId="387151FD" w14:textId="18EF225D" w:rsidR="00515E71" w:rsidRPr="00221D94" w:rsidRDefault="00A67E6A" w:rsidP="00B2025E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cs="Times New Roman"/>
                <w:bCs/>
                <w:iCs/>
                <w:noProof w:val="0"/>
              </w:rPr>
            </w:pPr>
            <w:r w:rsidRPr="00221D94">
              <w:rPr>
                <w:rFonts w:cs="Times New Roman"/>
                <w:bCs/>
                <w:iCs/>
                <w:noProof w:val="0"/>
              </w:rPr>
              <w:t>Ekraną galima stebėti nuotoliniu būdu.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F4A" w14:textId="1FF02C4A" w:rsidR="00515E71" w:rsidRPr="00221D94" w:rsidRDefault="00515E71" w:rsidP="0034162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15E71" w:rsidRPr="00221D94" w14:paraId="2D5DDA08" w14:textId="2F435031" w:rsidTr="00186E21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878" w14:textId="6914C437" w:rsidR="00515E71" w:rsidRPr="00221D94" w:rsidRDefault="00C24CC5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2.4.</w:t>
            </w:r>
            <w:r w:rsidR="00515E71" w:rsidRPr="00221D94">
              <w:rPr>
                <w:rFonts w:eastAsia="Times New Roman" w:cs="Times New Roman"/>
                <w:bCs/>
                <w:noProof w:val="0"/>
              </w:rPr>
              <w:t>4.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48E" w14:textId="4410D904" w:rsidR="00515E71" w:rsidRPr="00221D94" w:rsidRDefault="00E87A4F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A</w:t>
            </w:r>
            <w:r w:rsidR="00515E71" w:rsidRPr="00221D94">
              <w:rPr>
                <w:rFonts w:cs="Times New Roman"/>
                <w:noProof w:val="0"/>
              </w:rPr>
              <w:t>liarmai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9FD0" w14:textId="77777777" w:rsidR="00E87A4F" w:rsidRPr="00221D94" w:rsidRDefault="00E87A4F" w:rsidP="00216E2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Garsiniai ir vaizdiniai;</w:t>
            </w:r>
          </w:p>
          <w:p w14:paraId="41460156" w14:textId="77777777" w:rsidR="00E87A4F" w:rsidRPr="00221D94" w:rsidRDefault="00E87A4F" w:rsidP="00216E2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A</w:t>
            </w:r>
            <w:r w:rsidR="00515E71" w:rsidRPr="00221D94">
              <w:rPr>
                <w:rFonts w:cs="Times New Roman"/>
                <w:noProof w:val="0"/>
              </w:rPr>
              <w:t>titinkantys IEC 60601</w:t>
            </w:r>
            <w:r w:rsidRPr="00221D94">
              <w:rPr>
                <w:rFonts w:cs="Times New Roman"/>
                <w:noProof w:val="0"/>
              </w:rPr>
              <w:t xml:space="preserve"> (arba lygiaverčio)</w:t>
            </w:r>
            <w:r w:rsidR="00515E71" w:rsidRPr="00221D94">
              <w:rPr>
                <w:rFonts w:cs="Times New Roman"/>
                <w:noProof w:val="0"/>
              </w:rPr>
              <w:t xml:space="preserve"> standarto reikalavimus</w:t>
            </w:r>
            <w:r w:rsidRPr="00221D94">
              <w:rPr>
                <w:rFonts w:cs="Times New Roman"/>
                <w:noProof w:val="0"/>
              </w:rPr>
              <w:t>;</w:t>
            </w:r>
          </w:p>
          <w:p w14:paraId="5BDD20B5" w14:textId="4C931048" w:rsidR="00515E71" w:rsidRPr="00221D94" w:rsidRDefault="00E87A4F" w:rsidP="00216E2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K</w:t>
            </w:r>
            <w:r w:rsidR="00515E71" w:rsidRPr="00221D94">
              <w:rPr>
                <w:rFonts w:cs="Times New Roman"/>
                <w:noProof w:val="0"/>
              </w:rPr>
              <w:t>onfigūruojami vartotojo</w:t>
            </w:r>
            <w:r w:rsidRPr="00221D94">
              <w:rPr>
                <w:rFonts w:cs="Times New Roman"/>
                <w:noProof w:val="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7A4" w14:textId="77777777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15E71" w:rsidRPr="00221D94" w14:paraId="51F7FDA4" w14:textId="69E55936" w:rsidTr="00186E21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607" w14:textId="6D44F46C" w:rsidR="00515E71" w:rsidRPr="00221D94" w:rsidRDefault="00C24CC5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2.4.</w:t>
            </w:r>
            <w:r w:rsidR="00515E71" w:rsidRPr="00221D94">
              <w:rPr>
                <w:rFonts w:eastAsia="Times New Roman" w:cs="Times New Roman"/>
                <w:bCs/>
                <w:noProof w:val="0"/>
              </w:rPr>
              <w:t>5.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8D0B" w14:textId="22DDDB29" w:rsidR="00515E71" w:rsidRPr="00221D94" w:rsidRDefault="00515E71" w:rsidP="00090B0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 xml:space="preserve">Aliarmas, </w:t>
            </w:r>
            <w:r w:rsidR="00090B05" w:rsidRPr="00221D94">
              <w:rPr>
                <w:rFonts w:cs="Times New Roman"/>
                <w:noProof w:val="0"/>
              </w:rPr>
              <w:t xml:space="preserve">dėl </w:t>
            </w:r>
            <w:r w:rsidRPr="00221D94">
              <w:rPr>
                <w:rFonts w:cs="Times New Roman"/>
                <w:noProof w:val="0"/>
              </w:rPr>
              <w:t>vaisiaus monitoriuje pasibaig</w:t>
            </w:r>
            <w:r w:rsidR="00090B05" w:rsidRPr="00221D94">
              <w:rPr>
                <w:rFonts w:cs="Times New Roman"/>
                <w:noProof w:val="0"/>
              </w:rPr>
              <w:t xml:space="preserve">usio </w:t>
            </w:r>
            <w:r w:rsidRPr="00221D94">
              <w:rPr>
                <w:rFonts w:cs="Times New Roman"/>
                <w:noProof w:val="0"/>
              </w:rPr>
              <w:t>popierius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91F3" w14:textId="687C4C31" w:rsidR="00515E71" w:rsidRPr="00221D94" w:rsidRDefault="00090B05" w:rsidP="00515E71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Yra aliarmas, informuojantis, jei vaisiaus monitoriuje pasibaigia popierius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E89" w14:textId="775E44A7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15E71" w:rsidRPr="00221D94" w14:paraId="1C41709F" w14:textId="6FF97DA0" w:rsidTr="00186E21">
        <w:trPr>
          <w:trHeight w:val="51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CDE0" w14:textId="6C0040BD" w:rsidR="00515E71" w:rsidRPr="00221D94" w:rsidRDefault="00C24CC5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2.4.</w:t>
            </w:r>
            <w:r w:rsidR="00515E71" w:rsidRPr="00221D94">
              <w:rPr>
                <w:rFonts w:eastAsia="Times New Roman" w:cs="Times New Roman"/>
                <w:bCs/>
                <w:noProof w:val="0"/>
              </w:rPr>
              <w:t>6.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B1F1" w14:textId="00ABD561" w:rsidR="00515E71" w:rsidRPr="00221D94" w:rsidRDefault="00090B05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bCs/>
                <w:iCs/>
                <w:noProof w:val="0"/>
              </w:rPr>
              <w:t>K</w:t>
            </w:r>
            <w:r w:rsidR="00515E71" w:rsidRPr="00221D94">
              <w:rPr>
                <w:rFonts w:cs="Times New Roman"/>
                <w:bCs/>
                <w:iCs/>
                <w:noProof w:val="0"/>
              </w:rPr>
              <w:t>reivių persidengimo aliarmas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1A6E" w14:textId="0C7C86F2" w:rsidR="00515E71" w:rsidRPr="00221D94" w:rsidRDefault="00090B05" w:rsidP="00090B05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1D94">
              <w:rPr>
                <w:rFonts w:cs="Times New Roman"/>
                <w:bCs/>
                <w:iCs/>
                <w:noProof w:val="0"/>
              </w:rPr>
              <w:t>Yra dvynukų ar daugiau vaisių kreivių persidengimo aliarmas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CA6D" w14:textId="767CAFC7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15E71" w:rsidRPr="00221D94" w14:paraId="5567EC25" w14:textId="51C816BF" w:rsidTr="00186E21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313" w14:textId="42AAA0FF" w:rsidR="00515E71" w:rsidRPr="00221D94" w:rsidRDefault="00C24CC5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2.4.</w:t>
            </w:r>
            <w:r w:rsidR="00515E71" w:rsidRPr="00221D94">
              <w:rPr>
                <w:rFonts w:eastAsia="Times New Roman" w:cs="Times New Roman"/>
                <w:bCs/>
                <w:noProof w:val="0"/>
              </w:rPr>
              <w:t>7.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7582" w14:textId="4C09C933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bCs/>
                <w:iCs/>
                <w:noProof w:val="0"/>
              </w:rPr>
              <w:t>Iš kardiotokografų priimami parametrai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3FFE" w14:textId="77777777" w:rsidR="00090B05" w:rsidRPr="00221D94" w:rsidRDefault="00515E71" w:rsidP="00216E23">
            <w:pPr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bCs/>
                <w:iCs/>
                <w:noProof w:val="0"/>
              </w:rPr>
            </w:pPr>
            <w:r w:rsidRPr="00221D94">
              <w:rPr>
                <w:rFonts w:cs="Times New Roman"/>
                <w:bCs/>
                <w:iCs/>
                <w:noProof w:val="0"/>
              </w:rPr>
              <w:t>Vaisiaus</w:t>
            </w:r>
            <w:r w:rsidR="00090B05" w:rsidRPr="00221D94">
              <w:rPr>
                <w:rFonts w:cs="Times New Roman"/>
                <w:bCs/>
                <w:iCs/>
                <w:noProof w:val="0"/>
              </w:rPr>
              <w:t>:</w:t>
            </w:r>
          </w:p>
          <w:p w14:paraId="52A28271" w14:textId="5A5144F2" w:rsidR="00090B05" w:rsidRPr="00221D94" w:rsidRDefault="0059074A" w:rsidP="00216E23">
            <w:pPr>
              <w:numPr>
                <w:ilvl w:val="1"/>
                <w:numId w:val="4"/>
              </w:numPr>
              <w:spacing w:after="0" w:line="240" w:lineRule="auto"/>
              <w:rPr>
                <w:rFonts w:cs="Times New Roman"/>
                <w:bCs/>
                <w:iCs/>
                <w:noProof w:val="0"/>
              </w:rPr>
            </w:pPr>
            <w:r w:rsidRPr="00221D94">
              <w:rPr>
                <w:rFonts w:cs="Times New Roman"/>
                <w:noProof w:val="0"/>
              </w:rPr>
              <w:t>Širdies susitraukimų dažnis (</w:t>
            </w:r>
            <w:r w:rsidR="00090B05" w:rsidRPr="00221D94">
              <w:rPr>
                <w:rFonts w:cs="Times New Roman"/>
                <w:bCs/>
                <w:iCs/>
                <w:noProof w:val="0"/>
              </w:rPr>
              <w:t>ŠSD</w:t>
            </w:r>
            <w:r w:rsidRPr="00221D94">
              <w:rPr>
                <w:rFonts w:cs="Times New Roman"/>
                <w:bCs/>
                <w:iCs/>
                <w:noProof w:val="0"/>
              </w:rPr>
              <w:t>)</w:t>
            </w:r>
            <w:r w:rsidR="00090B05" w:rsidRPr="00221D94">
              <w:rPr>
                <w:rFonts w:cs="Times New Roman"/>
                <w:bCs/>
                <w:iCs/>
                <w:noProof w:val="0"/>
              </w:rPr>
              <w:t>;</w:t>
            </w:r>
          </w:p>
          <w:p w14:paraId="6AF1829D" w14:textId="77777777" w:rsidR="00090B05" w:rsidRPr="00221D94" w:rsidRDefault="00090B05" w:rsidP="00216E23">
            <w:pPr>
              <w:numPr>
                <w:ilvl w:val="1"/>
                <w:numId w:val="4"/>
              </w:numPr>
              <w:spacing w:after="0" w:line="240" w:lineRule="auto"/>
              <w:rPr>
                <w:rFonts w:cs="Times New Roman"/>
                <w:bCs/>
                <w:iCs/>
                <w:noProof w:val="0"/>
              </w:rPr>
            </w:pPr>
            <w:proofErr w:type="spellStart"/>
            <w:r w:rsidRPr="00221D94">
              <w:rPr>
                <w:rFonts w:cs="Times New Roman"/>
                <w:bCs/>
                <w:iCs/>
                <w:noProof w:val="0"/>
              </w:rPr>
              <w:t>Tokograma</w:t>
            </w:r>
            <w:proofErr w:type="spellEnd"/>
            <w:r w:rsidRPr="00221D94">
              <w:rPr>
                <w:rFonts w:cs="Times New Roman"/>
                <w:bCs/>
                <w:iCs/>
                <w:noProof w:val="0"/>
              </w:rPr>
              <w:t>;</w:t>
            </w:r>
          </w:p>
          <w:p w14:paraId="3D14C9A4" w14:textId="049E8025" w:rsidR="00515E71" w:rsidRPr="00221D94" w:rsidRDefault="0059074A" w:rsidP="00216E23">
            <w:pPr>
              <w:numPr>
                <w:ilvl w:val="1"/>
                <w:numId w:val="4"/>
              </w:numPr>
              <w:spacing w:after="0" w:line="240" w:lineRule="auto"/>
              <w:rPr>
                <w:rFonts w:cs="Times New Roman"/>
                <w:bCs/>
                <w:iCs/>
                <w:noProof w:val="0"/>
              </w:rPr>
            </w:pPr>
            <w:r w:rsidRPr="00221D94">
              <w:rPr>
                <w:rFonts w:cs="Times New Roman"/>
                <w:bCs/>
                <w:iCs/>
                <w:noProof w:val="0"/>
              </w:rPr>
              <w:t>V</w:t>
            </w:r>
            <w:r w:rsidR="00090B05" w:rsidRPr="00221D94">
              <w:rPr>
                <w:rFonts w:cs="Times New Roman"/>
                <w:bCs/>
                <w:iCs/>
                <w:noProof w:val="0"/>
              </w:rPr>
              <w:t>aisiaus judesių profilis.</w:t>
            </w:r>
          </w:p>
          <w:p w14:paraId="7C7DE30A" w14:textId="33FA5946" w:rsidR="00090B05" w:rsidRPr="00221D94" w:rsidRDefault="00515E71" w:rsidP="00216E23">
            <w:pPr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bCs/>
                <w:iCs/>
                <w:noProof w:val="0"/>
              </w:rPr>
            </w:pPr>
            <w:r w:rsidRPr="00221D94">
              <w:rPr>
                <w:rFonts w:cs="Times New Roman"/>
                <w:bCs/>
                <w:iCs/>
                <w:noProof w:val="0"/>
              </w:rPr>
              <w:t>Motinos</w:t>
            </w:r>
            <w:r w:rsidR="00090B05" w:rsidRPr="00221D94">
              <w:rPr>
                <w:rFonts w:cs="Times New Roman"/>
                <w:bCs/>
                <w:iCs/>
                <w:noProof w:val="0"/>
              </w:rPr>
              <w:t>:</w:t>
            </w:r>
            <w:r w:rsidRPr="00221D94">
              <w:rPr>
                <w:rFonts w:cs="Times New Roman"/>
                <w:bCs/>
                <w:iCs/>
                <w:noProof w:val="0"/>
              </w:rPr>
              <w:t xml:space="preserve"> </w:t>
            </w:r>
          </w:p>
          <w:p w14:paraId="2DED4490" w14:textId="3F9FD9A8" w:rsidR="00090B05" w:rsidRPr="00221D94" w:rsidRDefault="0059074A" w:rsidP="00216E23">
            <w:pPr>
              <w:numPr>
                <w:ilvl w:val="1"/>
                <w:numId w:val="4"/>
              </w:numPr>
              <w:spacing w:after="0" w:line="240" w:lineRule="auto"/>
              <w:rPr>
                <w:rFonts w:cs="Times New Roman"/>
                <w:bCs/>
                <w:iCs/>
                <w:noProof w:val="0"/>
              </w:rPr>
            </w:pPr>
            <w:r w:rsidRPr="00221D94">
              <w:rPr>
                <w:rFonts w:cs="Times New Roman"/>
                <w:noProof w:val="0"/>
              </w:rPr>
              <w:t>Širdies susitraukimų dažnis (</w:t>
            </w:r>
            <w:r w:rsidR="00515E71" w:rsidRPr="00221D94">
              <w:rPr>
                <w:rFonts w:cs="Times New Roman"/>
                <w:bCs/>
                <w:iCs/>
                <w:noProof w:val="0"/>
              </w:rPr>
              <w:t>ŠSD</w:t>
            </w:r>
            <w:r w:rsidRPr="00221D94">
              <w:rPr>
                <w:rFonts w:cs="Times New Roman"/>
                <w:bCs/>
                <w:iCs/>
                <w:noProof w:val="0"/>
              </w:rPr>
              <w:t>)</w:t>
            </w:r>
            <w:r w:rsidR="00090B05" w:rsidRPr="00221D94">
              <w:rPr>
                <w:rFonts w:cs="Times New Roman"/>
                <w:bCs/>
                <w:iCs/>
                <w:noProof w:val="0"/>
              </w:rPr>
              <w:t>;</w:t>
            </w:r>
          </w:p>
          <w:p w14:paraId="2FD6319D" w14:textId="5B2F789E" w:rsidR="00090B05" w:rsidRPr="00221D94" w:rsidRDefault="0059074A" w:rsidP="00216E23">
            <w:pPr>
              <w:numPr>
                <w:ilvl w:val="1"/>
                <w:numId w:val="4"/>
              </w:numPr>
              <w:spacing w:after="0" w:line="240" w:lineRule="auto"/>
              <w:rPr>
                <w:rFonts w:cs="Times New Roman"/>
                <w:bCs/>
                <w:iCs/>
                <w:noProof w:val="0"/>
              </w:rPr>
            </w:pPr>
            <w:r w:rsidRPr="00221D94">
              <w:rPr>
                <w:rFonts w:cs="Times New Roman"/>
                <w:noProof w:val="0"/>
              </w:rPr>
              <w:t xml:space="preserve">Kraujo prisotinimas deguonimi / pulso </w:t>
            </w:r>
            <w:proofErr w:type="spellStart"/>
            <w:r w:rsidRPr="00221D94">
              <w:rPr>
                <w:rFonts w:cs="Times New Roman"/>
                <w:noProof w:val="0"/>
              </w:rPr>
              <w:t>oksimetrija</w:t>
            </w:r>
            <w:proofErr w:type="spellEnd"/>
            <w:r w:rsidRPr="00221D94">
              <w:rPr>
                <w:rFonts w:cs="Times New Roman"/>
                <w:noProof w:val="0"/>
              </w:rPr>
              <w:t xml:space="preserve"> (</w:t>
            </w:r>
            <w:r w:rsidR="00090B05" w:rsidRPr="00221D94">
              <w:rPr>
                <w:rFonts w:cs="Times New Roman"/>
                <w:bCs/>
                <w:iCs/>
                <w:noProof w:val="0"/>
              </w:rPr>
              <w:t>SpO</w:t>
            </w:r>
            <w:r w:rsidR="00090B05" w:rsidRPr="00221D94">
              <w:rPr>
                <w:rFonts w:cs="Times New Roman"/>
                <w:bCs/>
                <w:iCs/>
                <w:noProof w:val="0"/>
                <w:vertAlign w:val="subscript"/>
              </w:rPr>
              <w:t>2</w:t>
            </w:r>
            <w:r w:rsidRPr="00221D94">
              <w:rPr>
                <w:rFonts w:cs="Times New Roman"/>
                <w:bCs/>
                <w:iCs/>
                <w:noProof w:val="0"/>
              </w:rPr>
              <w:t>)</w:t>
            </w:r>
            <w:r w:rsidR="00090B05" w:rsidRPr="00221D94">
              <w:rPr>
                <w:rFonts w:cs="Times New Roman"/>
                <w:bCs/>
                <w:iCs/>
                <w:noProof w:val="0"/>
              </w:rPr>
              <w:t>;</w:t>
            </w:r>
          </w:p>
          <w:p w14:paraId="0D6200AC" w14:textId="4CF158CB" w:rsidR="00090B05" w:rsidRPr="00221D94" w:rsidRDefault="0059074A" w:rsidP="00216E23">
            <w:pPr>
              <w:numPr>
                <w:ilvl w:val="1"/>
                <w:numId w:val="4"/>
              </w:numPr>
              <w:spacing w:after="0" w:line="240" w:lineRule="auto"/>
              <w:rPr>
                <w:rFonts w:cs="Times New Roman"/>
                <w:bCs/>
                <w:iCs/>
                <w:noProof w:val="0"/>
              </w:rPr>
            </w:pPr>
            <w:r w:rsidRPr="00221D94">
              <w:rPr>
                <w:rFonts w:cs="Times New Roman"/>
                <w:bCs/>
                <w:iCs/>
                <w:noProof w:val="0"/>
              </w:rPr>
              <w:t>Arterinio kraujo spaudimas (</w:t>
            </w:r>
            <w:r w:rsidR="00515E71" w:rsidRPr="00221D94">
              <w:rPr>
                <w:rFonts w:cs="Times New Roman"/>
                <w:bCs/>
                <w:iCs/>
                <w:noProof w:val="0"/>
              </w:rPr>
              <w:t>AKS</w:t>
            </w:r>
            <w:r w:rsidRPr="00221D94">
              <w:rPr>
                <w:rFonts w:cs="Times New Roman"/>
                <w:bCs/>
                <w:iCs/>
                <w:noProof w:val="0"/>
              </w:rPr>
              <w:t>)</w:t>
            </w:r>
            <w:r w:rsidR="00515E71" w:rsidRPr="00221D94">
              <w:rPr>
                <w:rFonts w:cs="Times New Roman"/>
                <w:bCs/>
                <w:iCs/>
                <w:noProof w:val="0"/>
              </w:rPr>
              <w:t>;</w:t>
            </w:r>
          </w:p>
          <w:p w14:paraId="56F36EC2" w14:textId="2F8EE771" w:rsidR="00090B05" w:rsidRPr="00221D94" w:rsidRDefault="0059074A" w:rsidP="00216E23">
            <w:pPr>
              <w:numPr>
                <w:ilvl w:val="1"/>
                <w:numId w:val="4"/>
              </w:numPr>
              <w:spacing w:after="0" w:line="240" w:lineRule="auto"/>
              <w:rPr>
                <w:rFonts w:cs="Times New Roman"/>
                <w:bCs/>
                <w:iCs/>
                <w:noProof w:val="0"/>
              </w:rPr>
            </w:pPr>
            <w:r w:rsidRPr="00221D94">
              <w:rPr>
                <w:rFonts w:cs="Times New Roman"/>
                <w:noProof w:val="0"/>
              </w:rPr>
              <w:t>Elektrokardiograma</w:t>
            </w:r>
            <w:r w:rsidRPr="00221D94">
              <w:rPr>
                <w:rFonts w:cs="Times New Roman"/>
                <w:bCs/>
                <w:iCs/>
                <w:noProof w:val="0"/>
              </w:rPr>
              <w:t xml:space="preserve"> (</w:t>
            </w:r>
            <w:r w:rsidR="00090B05" w:rsidRPr="00221D94">
              <w:rPr>
                <w:rFonts w:cs="Times New Roman"/>
                <w:bCs/>
                <w:iCs/>
                <w:noProof w:val="0"/>
              </w:rPr>
              <w:t>EKG</w:t>
            </w:r>
            <w:r w:rsidRPr="00221D94">
              <w:rPr>
                <w:rFonts w:cs="Times New Roman"/>
                <w:bCs/>
                <w:iCs/>
                <w:noProof w:val="0"/>
              </w:rPr>
              <w:t>)</w:t>
            </w:r>
            <w:r w:rsidR="00090B05" w:rsidRPr="00221D94">
              <w:rPr>
                <w:rFonts w:cs="Times New Roman"/>
                <w:bCs/>
                <w:iCs/>
                <w:noProof w:val="0"/>
              </w:rPr>
              <w:t>;</w:t>
            </w:r>
          </w:p>
          <w:p w14:paraId="4C408833" w14:textId="04BD6C59" w:rsidR="00515E71" w:rsidRPr="00221D94" w:rsidRDefault="0059074A" w:rsidP="00216E23">
            <w:pPr>
              <w:numPr>
                <w:ilvl w:val="1"/>
                <w:numId w:val="4"/>
              </w:numPr>
              <w:spacing w:after="0" w:line="240" w:lineRule="auto"/>
              <w:rPr>
                <w:rFonts w:cs="Times New Roman"/>
                <w:bCs/>
                <w:iCs/>
                <w:noProof w:val="0"/>
              </w:rPr>
            </w:pPr>
            <w:proofErr w:type="spellStart"/>
            <w:r w:rsidRPr="00221D94">
              <w:rPr>
                <w:rFonts w:cs="Times New Roman"/>
                <w:bCs/>
                <w:iCs/>
                <w:noProof w:val="0"/>
              </w:rPr>
              <w:t>I</w:t>
            </w:r>
            <w:r w:rsidR="00515E71" w:rsidRPr="00221D94">
              <w:rPr>
                <w:rFonts w:cs="Times New Roman"/>
                <w:bCs/>
                <w:iCs/>
                <w:noProof w:val="0"/>
              </w:rPr>
              <w:t>ntrauterinis</w:t>
            </w:r>
            <w:proofErr w:type="spellEnd"/>
            <w:r w:rsidR="00515E71" w:rsidRPr="00221D94">
              <w:rPr>
                <w:rFonts w:cs="Times New Roman"/>
                <w:bCs/>
                <w:iCs/>
                <w:noProof w:val="0"/>
              </w:rPr>
              <w:t xml:space="preserve"> spaudimas.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86A8" w14:textId="287061E7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15E71" w:rsidRPr="00221D94" w14:paraId="3F40C0EA" w14:textId="77777777" w:rsidTr="00186E21">
        <w:trPr>
          <w:trHeight w:val="51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181D" w14:textId="0AE936EC" w:rsidR="00515E71" w:rsidRPr="00221D94" w:rsidRDefault="00C24CC5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2.4.</w:t>
            </w:r>
            <w:r w:rsidR="00515E71" w:rsidRPr="00221D94">
              <w:rPr>
                <w:rFonts w:eastAsia="Times New Roman" w:cs="Times New Roman"/>
                <w:bCs/>
                <w:noProof w:val="0"/>
              </w:rPr>
              <w:t>8.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0D1" w14:textId="5730346B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bCs/>
                <w:iCs/>
                <w:noProof w:val="0"/>
              </w:rPr>
              <w:t xml:space="preserve">Kelių pacientų kreivių stebėjimas ekrane 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6B6D" w14:textId="1B8B292A" w:rsidR="00515E71" w:rsidRPr="00221D94" w:rsidRDefault="00090B05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bCs/>
                <w:iCs/>
                <w:noProof w:val="0"/>
              </w:rPr>
              <w:t>Galima</w:t>
            </w:r>
            <w:r w:rsidR="00515E71" w:rsidRPr="00221D94">
              <w:rPr>
                <w:rFonts w:cs="Times New Roman"/>
                <w:bCs/>
                <w:iCs/>
                <w:noProof w:val="0"/>
              </w:rPr>
              <w:t xml:space="preserve"> stebėti ne mažiau </w:t>
            </w:r>
            <w:r w:rsidRPr="00221D94">
              <w:rPr>
                <w:rFonts w:cs="Times New Roman"/>
                <w:bCs/>
                <w:iCs/>
                <w:noProof w:val="0"/>
              </w:rPr>
              <w:t>kaip 48 </w:t>
            </w:r>
            <w:r w:rsidR="00B81720" w:rsidRPr="00221D94">
              <w:rPr>
                <w:rFonts w:cs="Times New Roman"/>
                <w:bCs/>
                <w:iCs/>
                <w:noProof w:val="0"/>
              </w:rPr>
              <w:t>kreives</w:t>
            </w:r>
            <w:r w:rsidR="00515E71" w:rsidRPr="00221D94">
              <w:rPr>
                <w:rFonts w:cs="Times New Roman"/>
                <w:bCs/>
                <w:iCs/>
                <w:noProof w:val="0"/>
              </w:rPr>
              <w:t xml:space="preserve"> vienu metu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4D9" w14:textId="77777777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15E71" w:rsidRPr="00221D94" w14:paraId="399D37E5" w14:textId="77777777" w:rsidTr="00186E21">
        <w:trPr>
          <w:trHeight w:val="51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E8AA" w14:textId="0A28CF49" w:rsidR="00515E71" w:rsidRPr="00221D94" w:rsidRDefault="00C24CC5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2.4.</w:t>
            </w:r>
            <w:r w:rsidR="00515E71" w:rsidRPr="00221D94">
              <w:rPr>
                <w:rFonts w:eastAsia="Times New Roman" w:cs="Times New Roman"/>
                <w:bCs/>
                <w:noProof w:val="0"/>
              </w:rPr>
              <w:t>9.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544" w14:textId="3ADF8110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bCs/>
                <w:iCs/>
                <w:noProof w:val="0"/>
              </w:rPr>
              <w:t>Priešgimdyvinė kardiotokogramos analizė ir ataskaitų generavimas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DD9E" w14:textId="080F0D68" w:rsidR="00133DE4" w:rsidRPr="00221D94" w:rsidRDefault="00133DE4" w:rsidP="00216E2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Cs/>
                <w:iCs/>
                <w:noProof w:val="0"/>
              </w:rPr>
            </w:pPr>
            <w:r w:rsidRPr="00221D94">
              <w:rPr>
                <w:rFonts w:cs="Times New Roman"/>
                <w:bCs/>
                <w:iCs/>
                <w:noProof w:val="0"/>
              </w:rPr>
              <w:t>Atliekama priešgimdyvinė kardiotokogramos analizė ir ataskaitų generavimas;</w:t>
            </w:r>
          </w:p>
          <w:p w14:paraId="6DAEDD92" w14:textId="0BDCDA74" w:rsidR="00515E71" w:rsidRPr="00221D94" w:rsidRDefault="00133DE4" w:rsidP="00216E2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bCs/>
                <w:iCs/>
                <w:noProof w:val="0"/>
              </w:rPr>
              <w:t>Atliekama pagal „</w:t>
            </w:r>
            <w:r w:rsidR="00515E71" w:rsidRPr="00221D94">
              <w:rPr>
                <w:rFonts w:cs="Times New Roman"/>
                <w:bCs/>
                <w:iCs/>
                <w:noProof w:val="0"/>
              </w:rPr>
              <w:t>NICHD</w:t>
            </w:r>
            <w:r w:rsidRPr="00221D94">
              <w:rPr>
                <w:rFonts w:cs="Times New Roman"/>
                <w:bCs/>
                <w:iCs/>
                <w:noProof w:val="0"/>
              </w:rPr>
              <w:t>“</w:t>
            </w:r>
            <w:r w:rsidR="00515E71" w:rsidRPr="00221D94">
              <w:rPr>
                <w:rFonts w:cs="Times New Roman"/>
                <w:bCs/>
                <w:iCs/>
                <w:noProof w:val="0"/>
              </w:rPr>
              <w:t xml:space="preserve"> ir </w:t>
            </w:r>
            <w:r w:rsidRPr="00221D94">
              <w:rPr>
                <w:rFonts w:cs="Times New Roman"/>
                <w:bCs/>
                <w:iCs/>
                <w:noProof w:val="0"/>
              </w:rPr>
              <w:t>„</w:t>
            </w:r>
            <w:proofErr w:type="spellStart"/>
            <w:r w:rsidR="00515E71" w:rsidRPr="00221D94">
              <w:rPr>
                <w:rFonts w:cs="Times New Roman"/>
                <w:bCs/>
                <w:iCs/>
                <w:noProof w:val="0"/>
              </w:rPr>
              <w:t>Dawes&amp;Redman</w:t>
            </w:r>
            <w:proofErr w:type="spellEnd"/>
            <w:r w:rsidRPr="00221D94">
              <w:rPr>
                <w:rFonts w:cs="Times New Roman"/>
                <w:bCs/>
                <w:iCs/>
                <w:noProof w:val="0"/>
              </w:rPr>
              <w:t>“</w:t>
            </w:r>
            <w:r w:rsidR="00515E71" w:rsidRPr="00221D94">
              <w:rPr>
                <w:rFonts w:cs="Times New Roman"/>
                <w:bCs/>
                <w:iCs/>
                <w:noProof w:val="0"/>
              </w:rPr>
              <w:t xml:space="preserve"> </w:t>
            </w:r>
            <w:r w:rsidR="00823CF3" w:rsidRPr="00221D94">
              <w:rPr>
                <w:rFonts w:cs="Times New Roman"/>
                <w:bCs/>
                <w:iCs/>
                <w:noProof w:val="0"/>
              </w:rPr>
              <w:t xml:space="preserve">(arba lygiavertį) </w:t>
            </w:r>
            <w:r w:rsidR="00515E71" w:rsidRPr="00221D94">
              <w:rPr>
                <w:rFonts w:cs="Times New Roman"/>
                <w:bCs/>
                <w:iCs/>
                <w:noProof w:val="0"/>
              </w:rPr>
              <w:t>klasifikavimą</w:t>
            </w:r>
            <w:r w:rsidR="00823CF3" w:rsidRPr="00221D94">
              <w:rPr>
                <w:rFonts w:cs="Times New Roman"/>
                <w:bCs/>
                <w:iCs/>
                <w:noProof w:val="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8E5" w14:textId="77777777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15E71" w:rsidRPr="00221D94" w14:paraId="779E7077" w14:textId="77777777" w:rsidTr="00186E21">
        <w:trPr>
          <w:trHeight w:val="51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418" w14:textId="040A4FBA" w:rsidR="00515E71" w:rsidRPr="00221D94" w:rsidRDefault="00C24CC5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2.4.</w:t>
            </w:r>
            <w:r w:rsidR="00515E71" w:rsidRPr="00221D94">
              <w:rPr>
                <w:rFonts w:eastAsia="Times New Roman" w:cs="Times New Roman"/>
                <w:bCs/>
                <w:noProof w:val="0"/>
              </w:rPr>
              <w:t>10.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FD75" w14:textId="1CD2882C" w:rsidR="00515E71" w:rsidRPr="00221D94" w:rsidRDefault="00133DE4" w:rsidP="00133DE4">
            <w:pPr>
              <w:spacing w:after="0" w:line="240" w:lineRule="auto"/>
              <w:rPr>
                <w:rFonts w:cs="Times New Roman"/>
                <w:bCs/>
                <w:iCs/>
                <w:noProof w:val="0"/>
              </w:rPr>
            </w:pPr>
            <w:r w:rsidRPr="00221D94">
              <w:rPr>
                <w:rFonts w:cs="Times New Roman"/>
                <w:bCs/>
                <w:iCs/>
                <w:noProof w:val="0"/>
              </w:rPr>
              <w:t>Ataskaitos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48F3" w14:textId="2655170C" w:rsidR="00515E71" w:rsidRPr="00221D94" w:rsidRDefault="00133DE4" w:rsidP="00133DE4">
            <w:pPr>
              <w:spacing w:after="0" w:line="240" w:lineRule="auto"/>
              <w:rPr>
                <w:rFonts w:cs="Times New Roman"/>
                <w:bCs/>
                <w:iCs/>
                <w:noProof w:val="0"/>
              </w:rPr>
            </w:pPr>
            <w:r w:rsidRPr="00221D94">
              <w:rPr>
                <w:rFonts w:cs="Times New Roman"/>
                <w:bCs/>
                <w:iCs/>
                <w:noProof w:val="0"/>
              </w:rPr>
              <w:t xml:space="preserve">Ataskaitos spausdinamos spausdintuvu arba išsaugomos PDF </w:t>
            </w:r>
            <w:r w:rsidR="00DB0C34" w:rsidRPr="00221D94">
              <w:rPr>
                <w:rFonts w:cs="Times New Roman"/>
                <w:bCs/>
                <w:iCs/>
                <w:noProof w:val="0"/>
              </w:rPr>
              <w:t xml:space="preserve">(ar lygiaverčiu) </w:t>
            </w:r>
            <w:r w:rsidRPr="00221D94">
              <w:rPr>
                <w:rFonts w:cs="Times New Roman"/>
                <w:bCs/>
                <w:iCs/>
                <w:noProof w:val="0"/>
              </w:rPr>
              <w:t>formatu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44C8" w14:textId="77777777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15E71" w:rsidRPr="00221D94" w14:paraId="133A7278" w14:textId="5F9F5C16" w:rsidTr="00186E21">
        <w:trPr>
          <w:trHeight w:val="28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AE1" w14:textId="457869A8" w:rsidR="00515E71" w:rsidRPr="00221D94" w:rsidRDefault="00FE3D34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3</w:t>
            </w:r>
            <w:r w:rsidR="00515E71" w:rsidRPr="00221D94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DA" w14:textId="77777777" w:rsidR="00515E71" w:rsidRPr="00221D94" w:rsidRDefault="00515E71" w:rsidP="00515E71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eastAsia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9167" w14:textId="77777777" w:rsidR="005B7F7B" w:rsidRPr="00221D94" w:rsidRDefault="00515E71" w:rsidP="00216E23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eastAsia="Times New Roman" w:cs="Times New Roman"/>
                <w:noProof w:val="0"/>
              </w:rPr>
              <w:t>≥ 24 mėnesiai</w:t>
            </w:r>
            <w:r w:rsidR="005B7F7B" w:rsidRPr="00221D94">
              <w:rPr>
                <w:rFonts w:eastAsia="Times New Roman" w:cs="Times New Roman"/>
                <w:noProof w:val="0"/>
              </w:rPr>
              <w:t>;</w:t>
            </w:r>
          </w:p>
          <w:p w14:paraId="126C764B" w14:textId="3D4EBD9C" w:rsidR="00515E71" w:rsidRPr="00221D94" w:rsidRDefault="005B7F7B" w:rsidP="00216E23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eastAsia="Times New Roman" w:cs="Times New Roman"/>
                <w:noProof w:val="0"/>
              </w:rPr>
              <w:t>Garantija taikoma atnaujinimo ir sujungimo į centrinę monitoravimo stotį</w:t>
            </w:r>
            <w:r w:rsidR="00813A27" w:rsidRPr="00221D94">
              <w:rPr>
                <w:rFonts w:eastAsia="Times New Roman" w:cs="Times New Roman"/>
                <w:noProof w:val="0"/>
              </w:rPr>
              <w:t xml:space="preserve"> metu naujai sumontuotai/pridėtai techninei įrangai.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C488" w14:textId="77777777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515E71" w:rsidRPr="00221D94" w14:paraId="5926734E" w14:textId="34A1C968" w:rsidTr="00186E21">
        <w:trPr>
          <w:trHeight w:val="107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FFF" w14:textId="723D360F" w:rsidR="00515E71" w:rsidRPr="00221D94" w:rsidRDefault="00FE3D34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4</w:t>
            </w:r>
            <w:r w:rsidR="00515E71" w:rsidRPr="00221D94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1A3" w14:textId="77777777" w:rsidR="00515E71" w:rsidRPr="00221D94" w:rsidRDefault="00515E71" w:rsidP="00515E71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eastAsia="Times New Roman" w:cs="Times New Roman"/>
                <w:noProof w:val="0"/>
              </w:rPr>
              <w:t>Žymėjimas CE ženklu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88E" w14:textId="77777777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eastAsia="Times New Roman" w:cs="Times New Roman"/>
                <w:noProof w:val="0"/>
              </w:rPr>
              <w:t>Būtinas (</w:t>
            </w:r>
            <w:r w:rsidRPr="00221D94">
              <w:rPr>
                <w:rFonts w:eastAsia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221D94">
              <w:rPr>
                <w:rFonts w:eastAsia="Times New Roman" w:cs="Times New Roman"/>
                <w:noProof w:val="0"/>
              </w:rPr>
              <w:t>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6FF" w14:textId="77777777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515E71" w:rsidRPr="00221D94" w14:paraId="03400D1A" w14:textId="6539EDA5" w:rsidTr="00186E21">
        <w:trPr>
          <w:trHeight w:val="41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C0A" w14:textId="17D0ABF9" w:rsidR="00515E71" w:rsidRPr="00221D94" w:rsidRDefault="00FE3D34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5</w:t>
            </w:r>
            <w:r w:rsidR="00515E71" w:rsidRPr="00221D94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CA44" w14:textId="77777777" w:rsidR="00515E71" w:rsidRPr="00221D94" w:rsidRDefault="00515E71" w:rsidP="00515E71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Įrangos pristatymas ir instaliavimas</w:t>
            </w:r>
          </w:p>
          <w:p w14:paraId="39297C5A" w14:textId="77777777" w:rsidR="00515E71" w:rsidRPr="00221D94" w:rsidRDefault="00515E71" w:rsidP="00515E71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6E2" w14:textId="57CF95D8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Įrangos pristatymo, iškrovimo, pervežimo į instaliavimo / sumontavimo vietą, instaliavimo / sumontavimo, po instaliavimo / sumontavimo likusių įpakavimo medžiagų išvežimo (utilizavimo) išlaidos įskaičiuotos į pasiūlymo kainą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BF0" w14:textId="77777777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515E71" w:rsidRPr="00221D94" w14:paraId="3905937D" w14:textId="1D7901EF" w:rsidTr="00186E21">
        <w:trPr>
          <w:trHeight w:val="56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C09" w14:textId="2357C531" w:rsidR="00515E71" w:rsidRPr="00221D94" w:rsidRDefault="00FE3D34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6</w:t>
            </w:r>
            <w:r w:rsidR="00515E71" w:rsidRPr="00221D94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AF2" w14:textId="77777777" w:rsidR="00515E71" w:rsidRPr="00221D94" w:rsidRDefault="00515E71" w:rsidP="00515E71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Vartotojų apmokymas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96B" w14:textId="421C58A6" w:rsidR="00515E71" w:rsidRPr="00221D94" w:rsidRDefault="00515E71" w:rsidP="00515E71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8F5" w14:textId="4F41C152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515E71" w:rsidRPr="00221D94" w14:paraId="508F68C9" w14:textId="69FD8266" w:rsidTr="00186E21">
        <w:trPr>
          <w:trHeight w:val="102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D00" w14:textId="3AAA471D" w:rsidR="00515E71" w:rsidRPr="00221D94" w:rsidRDefault="00FE3D34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lastRenderedPageBreak/>
              <w:t>7</w:t>
            </w:r>
            <w:r w:rsidR="00515E71" w:rsidRPr="00221D94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3A1" w14:textId="77777777" w:rsidR="00515E71" w:rsidRPr="00221D94" w:rsidRDefault="00515E71" w:rsidP="00515E71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Techninio personalo apmokymas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E07" w14:textId="77777777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AE0" w14:textId="77777777" w:rsidR="00515E71" w:rsidRPr="00221D94" w:rsidRDefault="00515E71" w:rsidP="00515E71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515E71" w:rsidRPr="00902495" w14:paraId="57F57B9B" w14:textId="0369ACFC" w:rsidTr="00186E21">
        <w:trPr>
          <w:trHeight w:val="7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910" w14:textId="29AF0326" w:rsidR="00515E71" w:rsidRPr="00221D94" w:rsidRDefault="00FE3D34" w:rsidP="00515E7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1D94">
              <w:rPr>
                <w:rFonts w:eastAsia="Times New Roman" w:cs="Times New Roman"/>
                <w:bCs/>
                <w:noProof w:val="0"/>
              </w:rPr>
              <w:t>8</w:t>
            </w:r>
            <w:r w:rsidR="00515E71" w:rsidRPr="00221D94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FD3" w14:textId="77777777" w:rsidR="00515E71" w:rsidRPr="00221D94" w:rsidRDefault="00515E71" w:rsidP="00515E71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Kartu su įranga pateikiama dokumentacija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04B" w14:textId="77777777" w:rsidR="00515E71" w:rsidRPr="00221D94" w:rsidRDefault="00515E71" w:rsidP="00216E2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Naudojimo instrukcija lietuvių ir anglų kalba;</w:t>
            </w:r>
          </w:p>
          <w:p w14:paraId="7EF91163" w14:textId="3548B2F5" w:rsidR="00515E71" w:rsidRPr="00221D94" w:rsidRDefault="00515E71" w:rsidP="00216E2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="Times New Roman"/>
                <w:noProof w:val="0"/>
              </w:rPr>
            </w:pPr>
            <w:r w:rsidRPr="00221D94">
              <w:rPr>
                <w:rFonts w:cs="Times New Roman"/>
                <w:noProof w:val="0"/>
              </w:rPr>
              <w:t>Serviso dokumentacija lietuvių arba anglų kalba.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027E" w14:textId="77777777" w:rsidR="00515E71" w:rsidRPr="00902495" w:rsidRDefault="00515E71" w:rsidP="00515E71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</w:tbl>
    <w:p w14:paraId="3E53B8CF" w14:textId="0897ED25" w:rsidR="001A7258" w:rsidRPr="00902495" w:rsidRDefault="001A7258" w:rsidP="00C80AF5">
      <w:pPr>
        <w:spacing w:line="240" w:lineRule="auto"/>
        <w:rPr>
          <w:rFonts w:cs="Times New Roman"/>
          <w:noProof w:val="0"/>
        </w:rPr>
      </w:pPr>
    </w:p>
    <w:p w14:paraId="05EF8A1C" w14:textId="77777777" w:rsidR="00C03CCC" w:rsidRPr="00902495" w:rsidRDefault="00C03CCC" w:rsidP="00C03CCC">
      <w:pPr>
        <w:spacing w:after="0" w:line="240" w:lineRule="auto"/>
        <w:rPr>
          <w:rFonts w:cs="Times New Roman"/>
          <w:b/>
          <w:noProof w:val="0"/>
        </w:rPr>
      </w:pPr>
      <w:r w:rsidRPr="00902495">
        <w:rPr>
          <w:rFonts w:cs="Times New Roman"/>
          <w:b/>
          <w:noProof w:val="0"/>
        </w:rPr>
        <w:t xml:space="preserve">Pastabos, papildomi reikalavimai: </w:t>
      </w:r>
    </w:p>
    <w:p w14:paraId="47715897" w14:textId="33BB578B" w:rsidR="00335D20" w:rsidRPr="00902495" w:rsidRDefault="00C03CCC" w:rsidP="00CA3428">
      <w:pPr>
        <w:pStyle w:val="Sraopastraipa"/>
        <w:numPr>
          <w:ilvl w:val="0"/>
          <w:numId w:val="11"/>
        </w:numPr>
        <w:spacing w:line="240" w:lineRule="auto"/>
        <w:jc w:val="both"/>
        <w:rPr>
          <w:rFonts w:cs="Times New Roman"/>
          <w:noProof w:val="0"/>
        </w:rPr>
      </w:pPr>
      <w:r w:rsidRPr="00902495">
        <w:rPr>
          <w:rFonts w:cs="Times New Roman"/>
          <w:noProof w:val="0"/>
        </w:rPr>
        <w:t>Perkamas tarpusavyje techniškai derinamas vaisiaus būklės stebėjimo monitorių (kardiotokografų) atnaujinimo ir sujungimo į centrinę monitoravimo stotį komplektas, todėl šis pirkimas į atskiras pirkimo dalis neskaidomas.</w:t>
      </w:r>
    </w:p>
    <w:p w14:paraId="5F2B924E" w14:textId="40F36431" w:rsidR="00A2033C" w:rsidRPr="00CC69E2" w:rsidRDefault="00CA3428" w:rsidP="00C03CCC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cs="Times New Roman"/>
          <w:noProof w:val="0"/>
        </w:rPr>
      </w:pPr>
      <w:r w:rsidRPr="00902495">
        <w:rPr>
          <w:noProof w:val="0"/>
        </w:rPr>
        <w:t>Tiekėjas privalo turėti serviso inžinierius (bent vieną)</w:t>
      </w:r>
      <w:r w:rsidR="00B14FC4" w:rsidRPr="00902495">
        <w:rPr>
          <w:noProof w:val="0"/>
        </w:rPr>
        <w:t>,</w:t>
      </w:r>
      <w:r w:rsidRPr="00902495">
        <w:rPr>
          <w:noProof w:val="0"/>
        </w:rPr>
        <w:t xml:space="preserve"> turinčius teisę atlikti </w:t>
      </w:r>
      <w:r w:rsidR="00B14FC4" w:rsidRPr="00902495">
        <w:rPr>
          <w:noProof w:val="0"/>
        </w:rPr>
        <w:t>vaisiaus būklės stebėjimo monitorių (kardiotokografų) atnaujinimą ir sujungimą į centrinę monitoravimo stotį</w:t>
      </w:r>
      <w:r w:rsidRPr="00902495">
        <w:rPr>
          <w:noProof w:val="0"/>
        </w:rPr>
        <w:t>. Tiekėjas kartu su pasiūlymu privalo pateikti sertifikato (ar kito lygiaverčio dokumento) skaitmeninę kopiją, įrodančią inžinieriaus teisę atlikti</w:t>
      </w:r>
      <w:r w:rsidR="00B14FC4" w:rsidRPr="00902495">
        <w:rPr>
          <w:noProof w:val="0"/>
        </w:rPr>
        <w:t xml:space="preserve"> visus techninėje specifikacijoje numatytus darbus</w:t>
      </w:r>
      <w:r w:rsidRPr="00902495">
        <w:rPr>
          <w:noProof w:val="0"/>
        </w:rPr>
        <w:t>.</w:t>
      </w:r>
    </w:p>
    <w:p w14:paraId="545781BE" w14:textId="7EF8A612" w:rsidR="00CC69E2" w:rsidRDefault="00CC69E2" w:rsidP="00CC69E2">
      <w:pPr>
        <w:spacing w:after="0" w:line="240" w:lineRule="auto"/>
        <w:jc w:val="both"/>
        <w:rPr>
          <w:rFonts w:cs="Times New Roman"/>
          <w:noProof w:val="0"/>
        </w:rPr>
      </w:pPr>
      <w:bookmarkStart w:id="0" w:name="_GoBack"/>
      <w:bookmarkEnd w:id="0"/>
    </w:p>
    <w:sectPr w:rsidR="00CC69E2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4D355" w14:textId="77777777" w:rsidR="008A0BD2" w:rsidRDefault="008A0BD2" w:rsidP="00635A72">
      <w:pPr>
        <w:spacing w:after="0" w:line="240" w:lineRule="auto"/>
      </w:pPr>
      <w:r>
        <w:separator/>
      </w:r>
    </w:p>
  </w:endnote>
  <w:endnote w:type="continuationSeparator" w:id="0">
    <w:p w14:paraId="6399F219" w14:textId="77777777" w:rsidR="008A0BD2" w:rsidRDefault="008A0BD2" w:rsidP="0063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7AC2" w14:textId="77777777" w:rsidR="00635A72" w:rsidRDefault="00635A7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241743"/>
      <w:docPartObj>
        <w:docPartGallery w:val="Page Numbers (Bottom of Page)"/>
        <w:docPartUnique/>
      </w:docPartObj>
    </w:sdtPr>
    <w:sdtEndPr/>
    <w:sdtContent>
      <w:p w14:paraId="60384C50" w14:textId="03208344" w:rsidR="00635A72" w:rsidRDefault="00635A72" w:rsidP="00635A7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755"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00D2" w14:textId="77777777" w:rsidR="00635A72" w:rsidRDefault="00635A7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FB777" w14:textId="77777777" w:rsidR="008A0BD2" w:rsidRDefault="008A0BD2" w:rsidP="00635A72">
      <w:pPr>
        <w:spacing w:after="0" w:line="240" w:lineRule="auto"/>
      </w:pPr>
      <w:r>
        <w:separator/>
      </w:r>
    </w:p>
  </w:footnote>
  <w:footnote w:type="continuationSeparator" w:id="0">
    <w:p w14:paraId="414EF5CE" w14:textId="77777777" w:rsidR="008A0BD2" w:rsidRDefault="008A0BD2" w:rsidP="0063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2A55" w14:textId="77777777" w:rsidR="00635A72" w:rsidRDefault="00635A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685C" w14:textId="77777777" w:rsidR="00635A72" w:rsidRDefault="00635A7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DFBD8" w14:textId="77777777" w:rsidR="00635A72" w:rsidRDefault="00635A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41EE0"/>
    <w:multiLevelType w:val="hybridMultilevel"/>
    <w:tmpl w:val="455C631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827FDD"/>
    <w:multiLevelType w:val="hybridMultilevel"/>
    <w:tmpl w:val="4E3244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10D88"/>
    <w:multiLevelType w:val="hybridMultilevel"/>
    <w:tmpl w:val="89D6820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7462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267FB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C41E0A"/>
    <w:multiLevelType w:val="hybridMultilevel"/>
    <w:tmpl w:val="5F9656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7A2CD6"/>
    <w:multiLevelType w:val="hybridMultilevel"/>
    <w:tmpl w:val="ABC67E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941063"/>
    <w:multiLevelType w:val="hybridMultilevel"/>
    <w:tmpl w:val="A0BCFB7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BD7FE9"/>
    <w:multiLevelType w:val="hybridMultilevel"/>
    <w:tmpl w:val="191CC5A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1769DA"/>
    <w:multiLevelType w:val="hybridMultilevel"/>
    <w:tmpl w:val="3BCA351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>
    <w:abstractNumId w:val="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2639"/>
    <w:rsid w:val="0000435D"/>
    <w:rsid w:val="00005A71"/>
    <w:rsid w:val="00007915"/>
    <w:rsid w:val="000138E1"/>
    <w:rsid w:val="00017429"/>
    <w:rsid w:val="00025804"/>
    <w:rsid w:val="00026315"/>
    <w:rsid w:val="0003612D"/>
    <w:rsid w:val="000601D4"/>
    <w:rsid w:val="0006218E"/>
    <w:rsid w:val="00063022"/>
    <w:rsid w:val="0006729A"/>
    <w:rsid w:val="00090B05"/>
    <w:rsid w:val="00097838"/>
    <w:rsid w:val="000A4F83"/>
    <w:rsid w:val="000A79AB"/>
    <w:rsid w:val="000B0555"/>
    <w:rsid w:val="000B3EB4"/>
    <w:rsid w:val="000C4893"/>
    <w:rsid w:val="000D2715"/>
    <w:rsid w:val="000D6629"/>
    <w:rsid w:val="000D77C3"/>
    <w:rsid w:val="000D7DFE"/>
    <w:rsid w:val="000E40F6"/>
    <w:rsid w:val="000F6557"/>
    <w:rsid w:val="000F7FAD"/>
    <w:rsid w:val="00101A34"/>
    <w:rsid w:val="001201A0"/>
    <w:rsid w:val="001236AD"/>
    <w:rsid w:val="00133DE4"/>
    <w:rsid w:val="001752D4"/>
    <w:rsid w:val="00186E21"/>
    <w:rsid w:val="001A3DFE"/>
    <w:rsid w:val="001A7258"/>
    <w:rsid w:val="001B0D04"/>
    <w:rsid w:val="001D5D0C"/>
    <w:rsid w:val="001F124A"/>
    <w:rsid w:val="001F3F39"/>
    <w:rsid w:val="001F684D"/>
    <w:rsid w:val="00216E23"/>
    <w:rsid w:val="00221D94"/>
    <w:rsid w:val="002231D0"/>
    <w:rsid w:val="0022503C"/>
    <w:rsid w:val="00226E50"/>
    <w:rsid w:val="00227A55"/>
    <w:rsid w:val="0023117A"/>
    <w:rsid w:val="002324C8"/>
    <w:rsid w:val="0026700C"/>
    <w:rsid w:val="00276BC7"/>
    <w:rsid w:val="0027791E"/>
    <w:rsid w:val="0028346D"/>
    <w:rsid w:val="002A6C45"/>
    <w:rsid w:val="002B0731"/>
    <w:rsid w:val="002B654A"/>
    <w:rsid w:val="002C6024"/>
    <w:rsid w:val="002D0C22"/>
    <w:rsid w:val="002D22B8"/>
    <w:rsid w:val="002D43D5"/>
    <w:rsid w:val="002D47CA"/>
    <w:rsid w:val="002E0309"/>
    <w:rsid w:val="002F6B0A"/>
    <w:rsid w:val="002F7DF7"/>
    <w:rsid w:val="00304DFE"/>
    <w:rsid w:val="003058ED"/>
    <w:rsid w:val="00311259"/>
    <w:rsid w:val="00313DA2"/>
    <w:rsid w:val="0031473F"/>
    <w:rsid w:val="00320EBC"/>
    <w:rsid w:val="003272E2"/>
    <w:rsid w:val="00335D20"/>
    <w:rsid w:val="00337D5B"/>
    <w:rsid w:val="00341628"/>
    <w:rsid w:val="00360577"/>
    <w:rsid w:val="0036127C"/>
    <w:rsid w:val="00370BBC"/>
    <w:rsid w:val="003858F9"/>
    <w:rsid w:val="00385B87"/>
    <w:rsid w:val="003862B0"/>
    <w:rsid w:val="003948A4"/>
    <w:rsid w:val="003D2D00"/>
    <w:rsid w:val="003D6819"/>
    <w:rsid w:val="003F4830"/>
    <w:rsid w:val="003F7F21"/>
    <w:rsid w:val="00435011"/>
    <w:rsid w:val="004353BD"/>
    <w:rsid w:val="00446510"/>
    <w:rsid w:val="00451CD3"/>
    <w:rsid w:val="00472FD8"/>
    <w:rsid w:val="00477873"/>
    <w:rsid w:val="00487CF2"/>
    <w:rsid w:val="004933B9"/>
    <w:rsid w:val="00493A2D"/>
    <w:rsid w:val="004978F0"/>
    <w:rsid w:val="00497C3D"/>
    <w:rsid w:val="004B2C38"/>
    <w:rsid w:val="004B2E45"/>
    <w:rsid w:val="004C49AD"/>
    <w:rsid w:val="004C4B81"/>
    <w:rsid w:val="004E5796"/>
    <w:rsid w:val="004F6D2D"/>
    <w:rsid w:val="004F7D96"/>
    <w:rsid w:val="00510755"/>
    <w:rsid w:val="00515E71"/>
    <w:rsid w:val="00520DF0"/>
    <w:rsid w:val="00522241"/>
    <w:rsid w:val="005227DF"/>
    <w:rsid w:val="0053394D"/>
    <w:rsid w:val="00534DC3"/>
    <w:rsid w:val="00545722"/>
    <w:rsid w:val="00551AAA"/>
    <w:rsid w:val="005538F9"/>
    <w:rsid w:val="005541F8"/>
    <w:rsid w:val="005608E5"/>
    <w:rsid w:val="00575155"/>
    <w:rsid w:val="00584944"/>
    <w:rsid w:val="0059074A"/>
    <w:rsid w:val="005914A9"/>
    <w:rsid w:val="005915A6"/>
    <w:rsid w:val="00596666"/>
    <w:rsid w:val="005A087D"/>
    <w:rsid w:val="005A399E"/>
    <w:rsid w:val="005A442C"/>
    <w:rsid w:val="005B3C80"/>
    <w:rsid w:val="005B4125"/>
    <w:rsid w:val="005B74AE"/>
    <w:rsid w:val="005B7F7B"/>
    <w:rsid w:val="005C3A2B"/>
    <w:rsid w:val="005D27C1"/>
    <w:rsid w:val="005D7A75"/>
    <w:rsid w:val="005E4DEA"/>
    <w:rsid w:val="005F7138"/>
    <w:rsid w:val="00604640"/>
    <w:rsid w:val="00615556"/>
    <w:rsid w:val="006265A8"/>
    <w:rsid w:val="00627F5A"/>
    <w:rsid w:val="00631D6A"/>
    <w:rsid w:val="00635A72"/>
    <w:rsid w:val="00640F84"/>
    <w:rsid w:val="00642D3D"/>
    <w:rsid w:val="006432C1"/>
    <w:rsid w:val="00643D84"/>
    <w:rsid w:val="006531CC"/>
    <w:rsid w:val="0065604E"/>
    <w:rsid w:val="00663735"/>
    <w:rsid w:val="006700C2"/>
    <w:rsid w:val="006720C9"/>
    <w:rsid w:val="00680EB6"/>
    <w:rsid w:val="00682061"/>
    <w:rsid w:val="00682488"/>
    <w:rsid w:val="00691150"/>
    <w:rsid w:val="006A1666"/>
    <w:rsid w:val="006B5607"/>
    <w:rsid w:val="006F0418"/>
    <w:rsid w:val="0070092B"/>
    <w:rsid w:val="00705A07"/>
    <w:rsid w:val="00705FC5"/>
    <w:rsid w:val="00706759"/>
    <w:rsid w:val="00716748"/>
    <w:rsid w:val="007327D4"/>
    <w:rsid w:val="00736E23"/>
    <w:rsid w:val="00741DF6"/>
    <w:rsid w:val="00741EF2"/>
    <w:rsid w:val="007426AA"/>
    <w:rsid w:val="0075751A"/>
    <w:rsid w:val="00762ABF"/>
    <w:rsid w:val="00765250"/>
    <w:rsid w:val="00765742"/>
    <w:rsid w:val="00782BD2"/>
    <w:rsid w:val="00784B1E"/>
    <w:rsid w:val="00791E1E"/>
    <w:rsid w:val="007A1F5E"/>
    <w:rsid w:val="007A26C9"/>
    <w:rsid w:val="007A283F"/>
    <w:rsid w:val="007A2E24"/>
    <w:rsid w:val="007A5A11"/>
    <w:rsid w:val="007A6AD0"/>
    <w:rsid w:val="007D1B3B"/>
    <w:rsid w:val="007D4AE2"/>
    <w:rsid w:val="007F1C38"/>
    <w:rsid w:val="00800CB8"/>
    <w:rsid w:val="008030D4"/>
    <w:rsid w:val="00806B86"/>
    <w:rsid w:val="00813A27"/>
    <w:rsid w:val="008166D7"/>
    <w:rsid w:val="00823CF3"/>
    <w:rsid w:val="00824967"/>
    <w:rsid w:val="00831AD8"/>
    <w:rsid w:val="00835D51"/>
    <w:rsid w:val="008402D6"/>
    <w:rsid w:val="00867606"/>
    <w:rsid w:val="00873C5A"/>
    <w:rsid w:val="00876BED"/>
    <w:rsid w:val="0089131E"/>
    <w:rsid w:val="00892611"/>
    <w:rsid w:val="008A0BD2"/>
    <w:rsid w:val="008A3C00"/>
    <w:rsid w:val="008B4566"/>
    <w:rsid w:val="008C16DC"/>
    <w:rsid w:val="008C64B4"/>
    <w:rsid w:val="008C6660"/>
    <w:rsid w:val="008D7C97"/>
    <w:rsid w:val="008F5D28"/>
    <w:rsid w:val="008F7988"/>
    <w:rsid w:val="008F7A19"/>
    <w:rsid w:val="00902495"/>
    <w:rsid w:val="009071FB"/>
    <w:rsid w:val="00911FAB"/>
    <w:rsid w:val="00913BFF"/>
    <w:rsid w:val="00924441"/>
    <w:rsid w:val="00927772"/>
    <w:rsid w:val="009334BA"/>
    <w:rsid w:val="009376B0"/>
    <w:rsid w:val="00940E1B"/>
    <w:rsid w:val="009438D2"/>
    <w:rsid w:val="0095083B"/>
    <w:rsid w:val="00963990"/>
    <w:rsid w:val="0096497D"/>
    <w:rsid w:val="009653EA"/>
    <w:rsid w:val="0096607C"/>
    <w:rsid w:val="0096690C"/>
    <w:rsid w:val="009846B4"/>
    <w:rsid w:val="00994B34"/>
    <w:rsid w:val="009A71FD"/>
    <w:rsid w:val="009A7722"/>
    <w:rsid w:val="009B1CD1"/>
    <w:rsid w:val="009C0F8E"/>
    <w:rsid w:val="009D569F"/>
    <w:rsid w:val="009E150F"/>
    <w:rsid w:val="009E407E"/>
    <w:rsid w:val="009E617D"/>
    <w:rsid w:val="009E7705"/>
    <w:rsid w:val="009F41CF"/>
    <w:rsid w:val="009F4B79"/>
    <w:rsid w:val="00A12431"/>
    <w:rsid w:val="00A13A2C"/>
    <w:rsid w:val="00A2033C"/>
    <w:rsid w:val="00A31DF2"/>
    <w:rsid w:val="00A35FC8"/>
    <w:rsid w:val="00A62163"/>
    <w:rsid w:val="00A67E6A"/>
    <w:rsid w:val="00A73405"/>
    <w:rsid w:val="00A77ED5"/>
    <w:rsid w:val="00A80A2A"/>
    <w:rsid w:val="00A82402"/>
    <w:rsid w:val="00A97D98"/>
    <w:rsid w:val="00AA0756"/>
    <w:rsid w:val="00AA290A"/>
    <w:rsid w:val="00AA71EB"/>
    <w:rsid w:val="00AD2DC9"/>
    <w:rsid w:val="00AD3544"/>
    <w:rsid w:val="00AE234F"/>
    <w:rsid w:val="00AE2755"/>
    <w:rsid w:val="00AE2A6C"/>
    <w:rsid w:val="00AE432B"/>
    <w:rsid w:val="00B03765"/>
    <w:rsid w:val="00B0471D"/>
    <w:rsid w:val="00B14FC4"/>
    <w:rsid w:val="00B2025E"/>
    <w:rsid w:val="00B21DD6"/>
    <w:rsid w:val="00B22638"/>
    <w:rsid w:val="00B352AE"/>
    <w:rsid w:val="00B5735B"/>
    <w:rsid w:val="00B62D07"/>
    <w:rsid w:val="00B64B9F"/>
    <w:rsid w:val="00B74D03"/>
    <w:rsid w:val="00B752FF"/>
    <w:rsid w:val="00B81720"/>
    <w:rsid w:val="00B86E92"/>
    <w:rsid w:val="00BB34EF"/>
    <w:rsid w:val="00BC2E7D"/>
    <w:rsid w:val="00BC5F51"/>
    <w:rsid w:val="00BD51B8"/>
    <w:rsid w:val="00BF077D"/>
    <w:rsid w:val="00BF43CF"/>
    <w:rsid w:val="00C02E5D"/>
    <w:rsid w:val="00C03433"/>
    <w:rsid w:val="00C03CCC"/>
    <w:rsid w:val="00C110B3"/>
    <w:rsid w:val="00C12E93"/>
    <w:rsid w:val="00C146A5"/>
    <w:rsid w:val="00C2077D"/>
    <w:rsid w:val="00C21319"/>
    <w:rsid w:val="00C21802"/>
    <w:rsid w:val="00C24CC5"/>
    <w:rsid w:val="00C30EB0"/>
    <w:rsid w:val="00C3261F"/>
    <w:rsid w:val="00C3738F"/>
    <w:rsid w:val="00C73587"/>
    <w:rsid w:val="00C80AF5"/>
    <w:rsid w:val="00C87713"/>
    <w:rsid w:val="00CA3428"/>
    <w:rsid w:val="00CC69E2"/>
    <w:rsid w:val="00CD1917"/>
    <w:rsid w:val="00CD3609"/>
    <w:rsid w:val="00CD4BD8"/>
    <w:rsid w:val="00CD7DE5"/>
    <w:rsid w:val="00CE76DE"/>
    <w:rsid w:val="00D02BB6"/>
    <w:rsid w:val="00D1710B"/>
    <w:rsid w:val="00D25D8C"/>
    <w:rsid w:val="00D32F82"/>
    <w:rsid w:val="00D416BF"/>
    <w:rsid w:val="00D457E8"/>
    <w:rsid w:val="00D52E5A"/>
    <w:rsid w:val="00D56C67"/>
    <w:rsid w:val="00D649B4"/>
    <w:rsid w:val="00D762B3"/>
    <w:rsid w:val="00D81719"/>
    <w:rsid w:val="00D93219"/>
    <w:rsid w:val="00DA084D"/>
    <w:rsid w:val="00DA57AD"/>
    <w:rsid w:val="00DB0C34"/>
    <w:rsid w:val="00DB0E83"/>
    <w:rsid w:val="00DB6834"/>
    <w:rsid w:val="00DC5619"/>
    <w:rsid w:val="00DC7B61"/>
    <w:rsid w:val="00DD1FB6"/>
    <w:rsid w:val="00DD2070"/>
    <w:rsid w:val="00DD7EB9"/>
    <w:rsid w:val="00DE1E2E"/>
    <w:rsid w:val="00DE70A9"/>
    <w:rsid w:val="00DF194A"/>
    <w:rsid w:val="00DF2419"/>
    <w:rsid w:val="00DF32A5"/>
    <w:rsid w:val="00DF76A8"/>
    <w:rsid w:val="00E01150"/>
    <w:rsid w:val="00E12570"/>
    <w:rsid w:val="00E1341A"/>
    <w:rsid w:val="00E134ED"/>
    <w:rsid w:val="00E17687"/>
    <w:rsid w:val="00E355E0"/>
    <w:rsid w:val="00E37167"/>
    <w:rsid w:val="00E54572"/>
    <w:rsid w:val="00E577A5"/>
    <w:rsid w:val="00E64D88"/>
    <w:rsid w:val="00E716A5"/>
    <w:rsid w:val="00E7744E"/>
    <w:rsid w:val="00E87673"/>
    <w:rsid w:val="00E87A4F"/>
    <w:rsid w:val="00EA19A6"/>
    <w:rsid w:val="00EA6A1B"/>
    <w:rsid w:val="00EB55C5"/>
    <w:rsid w:val="00EB60A6"/>
    <w:rsid w:val="00EB6D5B"/>
    <w:rsid w:val="00EB7B2A"/>
    <w:rsid w:val="00EC25CC"/>
    <w:rsid w:val="00ED673B"/>
    <w:rsid w:val="00EE46BF"/>
    <w:rsid w:val="00EF60C1"/>
    <w:rsid w:val="00F00700"/>
    <w:rsid w:val="00F0590F"/>
    <w:rsid w:val="00F07F2E"/>
    <w:rsid w:val="00F10D11"/>
    <w:rsid w:val="00F11C68"/>
    <w:rsid w:val="00F15465"/>
    <w:rsid w:val="00F328FB"/>
    <w:rsid w:val="00F34183"/>
    <w:rsid w:val="00F41F67"/>
    <w:rsid w:val="00F45C67"/>
    <w:rsid w:val="00F45E6A"/>
    <w:rsid w:val="00F46FDE"/>
    <w:rsid w:val="00F63BCC"/>
    <w:rsid w:val="00F66A1B"/>
    <w:rsid w:val="00F72ED0"/>
    <w:rsid w:val="00F83C32"/>
    <w:rsid w:val="00F86FD3"/>
    <w:rsid w:val="00F906CF"/>
    <w:rsid w:val="00F94410"/>
    <w:rsid w:val="00F9599F"/>
    <w:rsid w:val="00FA4C1E"/>
    <w:rsid w:val="00FA679D"/>
    <w:rsid w:val="00FA7D25"/>
    <w:rsid w:val="00FB01B4"/>
    <w:rsid w:val="00FB39F6"/>
    <w:rsid w:val="00FB61F6"/>
    <w:rsid w:val="00FC1181"/>
    <w:rsid w:val="00FD287A"/>
    <w:rsid w:val="00FE3D34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77D"/>
    <w:rPr>
      <w:rFonts w:ascii="Times New Roman" w:hAnsi="Times New Roman"/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51AAA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eastAsia="Times New Roman" w:cs="Times New Roman"/>
      <w:noProof w:val="0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51AAA"/>
    <w:pPr>
      <w:numPr>
        <w:ilvl w:val="1"/>
        <w:numId w:val="2"/>
      </w:numPr>
      <w:spacing w:after="0" w:line="240" w:lineRule="auto"/>
      <w:jc w:val="both"/>
      <w:outlineLvl w:val="1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551AAA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51AAA"/>
    <w:pPr>
      <w:keepNext/>
      <w:numPr>
        <w:ilvl w:val="3"/>
        <w:numId w:val="2"/>
      </w:numPr>
      <w:spacing w:after="0" w:line="240" w:lineRule="auto"/>
      <w:outlineLvl w:val="3"/>
    </w:pPr>
    <w:rPr>
      <w:rFonts w:eastAsia="Times New Roman" w:cs="Times New Roman"/>
      <w:b/>
      <w:noProof w:val="0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51AAA"/>
    <w:pPr>
      <w:keepNext/>
      <w:numPr>
        <w:ilvl w:val="4"/>
        <w:numId w:val="2"/>
      </w:numPr>
      <w:spacing w:after="0" w:line="240" w:lineRule="auto"/>
      <w:outlineLvl w:val="4"/>
    </w:pPr>
    <w:rPr>
      <w:rFonts w:eastAsia="Times New Roman" w:cs="Times New Roman"/>
      <w:b/>
      <w:noProof w:val="0"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551AAA"/>
    <w:pPr>
      <w:keepNext/>
      <w:numPr>
        <w:ilvl w:val="5"/>
        <w:numId w:val="2"/>
      </w:numPr>
      <w:spacing w:after="0" w:line="240" w:lineRule="auto"/>
      <w:outlineLvl w:val="5"/>
    </w:pPr>
    <w:rPr>
      <w:rFonts w:eastAsia="Times New Roman" w:cs="Times New Roman"/>
      <w:b/>
      <w:noProof w:val="0"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51AAA"/>
    <w:pPr>
      <w:keepNext/>
      <w:numPr>
        <w:ilvl w:val="6"/>
        <w:numId w:val="2"/>
      </w:numPr>
      <w:spacing w:after="0" w:line="240" w:lineRule="auto"/>
      <w:outlineLvl w:val="6"/>
    </w:pPr>
    <w:rPr>
      <w:rFonts w:eastAsia="Times New Roman" w:cs="Times New Roman"/>
      <w:noProof w:val="0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51AAA"/>
    <w:pPr>
      <w:keepNext/>
      <w:numPr>
        <w:ilvl w:val="7"/>
        <w:numId w:val="2"/>
      </w:numPr>
      <w:spacing w:after="0" w:line="240" w:lineRule="auto"/>
      <w:outlineLvl w:val="7"/>
    </w:pPr>
    <w:rPr>
      <w:rFonts w:eastAsia="Times New Roman" w:cs="Times New Roman"/>
      <w:b/>
      <w:noProof w:val="0"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51AAA"/>
    <w:pPr>
      <w:keepNext/>
      <w:numPr>
        <w:ilvl w:val="8"/>
        <w:numId w:val="2"/>
      </w:numPr>
      <w:spacing w:after="0" w:line="240" w:lineRule="auto"/>
      <w:outlineLvl w:val="8"/>
    </w:pPr>
    <w:rPr>
      <w:rFonts w:eastAsia="Times New Roman" w:cs="Times New Roman"/>
      <w:noProof w:val="0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paragraph" w:styleId="Pagrindinistekstas">
    <w:name w:val="Body Text"/>
    <w:basedOn w:val="prastasis"/>
    <w:link w:val="PagrindinistekstasDiagrama"/>
    <w:semiHidden/>
    <w:rsid w:val="001A725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1710B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1AA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51A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51A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551A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51A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51A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51A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D3609"/>
    <w:rPr>
      <w:color w:val="0563C1" w:themeColor="hyperlink"/>
      <w:u w:val="single"/>
    </w:rPr>
  </w:style>
  <w:style w:type="paragraph" w:customStyle="1" w:styleId="Default">
    <w:name w:val="Default"/>
    <w:rsid w:val="000A4F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5A72"/>
    <w:rPr>
      <w:rFonts w:ascii="Times New Roman" w:hAnsi="Times New Roman"/>
      <w:noProof/>
    </w:rPr>
  </w:style>
  <w:style w:type="paragraph" w:styleId="Porat">
    <w:name w:val="footer"/>
    <w:basedOn w:val="prastasis"/>
    <w:link w:val="Porat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5A72"/>
    <w:rPr>
      <w:rFonts w:ascii="Times New Roman" w:hAnsi="Times New Roman"/>
      <w:noProof/>
    </w:rPr>
  </w:style>
  <w:style w:type="paragraph" w:customStyle="1" w:styleId="point1">
    <w:name w:val="point1"/>
    <w:basedOn w:val="prastasis"/>
    <w:uiPriority w:val="99"/>
    <w:rsid w:val="00CA3428"/>
    <w:pPr>
      <w:spacing w:after="0" w:line="240" w:lineRule="auto"/>
    </w:pPr>
    <w:rPr>
      <w:rFonts w:cs="Times New Roman"/>
      <w:noProof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5E628-5034-4B2E-BED2-EC95D708AB2F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B65534-02F8-4435-AB84-2E4227C05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8958B-2BFE-4F29-83D8-EFC177063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3430</Words>
  <Characters>1956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2025-08-01T13:09:00Z</cp:lastPrinted>
  <dcterms:created xsi:type="dcterms:W3CDTF">2025-08-01T13:10:00Z</dcterms:created>
  <dcterms:modified xsi:type="dcterms:W3CDTF">2025-08-01T13:10:00Z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