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203E" w14:textId="77777777" w:rsidR="00BB52A9" w:rsidRPr="00BB52A9" w:rsidRDefault="00BB52A9" w:rsidP="00BB52A9">
      <w:pPr>
        <w:widowControl w:val="0"/>
        <w:tabs>
          <w:tab w:val="left" w:pos="5040"/>
          <w:tab w:val="left" w:pos="5103"/>
        </w:tabs>
        <w:suppressAutoHyphens/>
        <w:autoSpaceDN w:val="0"/>
        <w:spacing w:after="0" w:line="240" w:lineRule="auto"/>
        <w:ind w:left="4962"/>
        <w:textAlignment w:val="baseline"/>
        <w:rPr>
          <w:rFonts w:ascii="Arial" w:eastAsia="Times New Roman" w:hAnsi="Arial" w:cs="Arial"/>
          <w:b/>
          <w:kern w:val="0"/>
          <w:sz w:val="24"/>
          <w:szCs w:val="24"/>
          <w14:ligatures w14:val="none"/>
        </w:rPr>
      </w:pPr>
      <w:r w:rsidRPr="00BB52A9">
        <w:rPr>
          <w:rFonts w:ascii="Arial" w:eastAsia="Times New Roman" w:hAnsi="Arial" w:cs="Arial"/>
          <w:b/>
          <w:kern w:val="0"/>
          <w:sz w:val="24"/>
          <w:szCs w:val="24"/>
          <w14:ligatures w14:val="none"/>
        </w:rPr>
        <w:t>TVIRTINU</w:t>
      </w:r>
    </w:p>
    <w:p w14:paraId="0A456A24" w14:textId="77777777" w:rsidR="000A382E" w:rsidRPr="000A382E" w:rsidRDefault="00BB52A9" w:rsidP="000A382E">
      <w:pPr>
        <w:widowControl w:val="0"/>
        <w:tabs>
          <w:tab w:val="right" w:leader="underscore" w:pos="8640"/>
        </w:tabs>
        <w:suppressAutoHyphens/>
        <w:autoSpaceDN w:val="0"/>
        <w:spacing w:after="0" w:line="240" w:lineRule="auto"/>
        <w:ind w:left="4962"/>
        <w:textAlignment w:val="baseline"/>
        <w:rPr>
          <w:rFonts w:ascii="Arial" w:eastAsia="Times New Roman" w:hAnsi="Arial" w:cs="Arial"/>
          <w:kern w:val="0"/>
          <w:sz w:val="24"/>
          <w:szCs w:val="24"/>
          <w14:ligatures w14:val="none"/>
        </w:rPr>
      </w:pPr>
      <w:r w:rsidRPr="00BB52A9">
        <w:rPr>
          <w:rFonts w:ascii="Arial" w:eastAsia="Times New Roman" w:hAnsi="Arial" w:cs="Arial"/>
          <w:kern w:val="0"/>
          <w:sz w:val="24"/>
          <w:szCs w:val="24"/>
          <w14:ligatures w14:val="none"/>
        </w:rPr>
        <w:t xml:space="preserve">Klaipėdos rajono savivaldybės </w:t>
      </w:r>
      <w:r w:rsidR="000A382E" w:rsidRPr="000A382E">
        <w:rPr>
          <w:rFonts w:ascii="Arial" w:eastAsia="Times New Roman" w:hAnsi="Arial" w:cs="Arial"/>
          <w:kern w:val="0"/>
          <w:sz w:val="24"/>
          <w:szCs w:val="24"/>
          <w14:ligatures w14:val="none"/>
        </w:rPr>
        <w:t>administracijos direktorius</w:t>
      </w:r>
    </w:p>
    <w:p w14:paraId="6F307E35" w14:textId="240591B7" w:rsidR="00BB52A9" w:rsidRDefault="000A382E" w:rsidP="000A382E">
      <w:pPr>
        <w:widowControl w:val="0"/>
        <w:tabs>
          <w:tab w:val="right" w:leader="underscore" w:pos="8640"/>
        </w:tabs>
        <w:suppressAutoHyphens/>
        <w:autoSpaceDN w:val="0"/>
        <w:spacing w:after="0" w:line="240" w:lineRule="auto"/>
        <w:ind w:left="4962"/>
        <w:textAlignment w:val="baseline"/>
        <w:rPr>
          <w:rFonts w:ascii="Arial" w:eastAsia="Times New Roman" w:hAnsi="Arial" w:cs="Arial"/>
          <w:kern w:val="0"/>
          <w:sz w:val="24"/>
          <w:szCs w:val="24"/>
          <w14:ligatures w14:val="none"/>
        </w:rPr>
      </w:pPr>
      <w:r w:rsidRPr="000A382E">
        <w:rPr>
          <w:rFonts w:ascii="Arial" w:eastAsia="Times New Roman" w:hAnsi="Arial" w:cs="Arial"/>
          <w:kern w:val="0"/>
          <w:sz w:val="24"/>
          <w:szCs w:val="24"/>
          <w14:ligatures w14:val="none"/>
        </w:rPr>
        <w:t>Jevgenijus Bardauskas</w:t>
      </w:r>
    </w:p>
    <w:p w14:paraId="04DECDAF" w14:textId="1EAA4088" w:rsidR="000A382E" w:rsidRDefault="00D766F7" w:rsidP="000A382E">
      <w:pPr>
        <w:widowControl w:val="0"/>
        <w:tabs>
          <w:tab w:val="right" w:leader="underscore" w:pos="8640"/>
        </w:tabs>
        <w:suppressAutoHyphens/>
        <w:autoSpaceDN w:val="0"/>
        <w:spacing w:after="0" w:line="240" w:lineRule="auto"/>
        <w:ind w:left="4962"/>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2025-08-</w:t>
      </w:r>
    </w:p>
    <w:p w14:paraId="0235D792" w14:textId="77777777" w:rsidR="000A382E" w:rsidRDefault="000A382E" w:rsidP="000A382E">
      <w:pPr>
        <w:widowControl w:val="0"/>
        <w:tabs>
          <w:tab w:val="right" w:leader="underscore" w:pos="8640"/>
        </w:tabs>
        <w:suppressAutoHyphens/>
        <w:autoSpaceDN w:val="0"/>
        <w:spacing w:after="0" w:line="240" w:lineRule="auto"/>
        <w:ind w:left="4962"/>
        <w:textAlignment w:val="baseline"/>
        <w:rPr>
          <w:rFonts w:ascii="Arial" w:eastAsia="Times New Roman" w:hAnsi="Arial" w:cs="Arial"/>
          <w:b/>
          <w:spacing w:val="-10"/>
          <w:kern w:val="28"/>
          <w:sz w:val="24"/>
          <w:szCs w:val="24"/>
          <w14:ligatures w14:val="none"/>
        </w:rPr>
      </w:pPr>
    </w:p>
    <w:p w14:paraId="233C0004" w14:textId="77777777" w:rsidR="005074E9" w:rsidRPr="005074E9" w:rsidRDefault="005074E9" w:rsidP="005074E9">
      <w:pPr>
        <w:spacing w:before="600" w:after="600" w:line="240" w:lineRule="auto"/>
        <w:contextualSpacing/>
        <w:jc w:val="center"/>
        <w:rPr>
          <w:rFonts w:ascii="Arial" w:eastAsia="Times New Roman" w:hAnsi="Arial" w:cs="Arial"/>
          <w:b/>
          <w:spacing w:val="-10"/>
          <w:kern w:val="28"/>
          <w:sz w:val="24"/>
          <w:szCs w:val="24"/>
          <w14:ligatures w14:val="none"/>
        </w:rPr>
      </w:pPr>
      <w:r w:rsidRPr="005074E9">
        <w:rPr>
          <w:rFonts w:ascii="Arial" w:eastAsia="Times New Roman" w:hAnsi="Arial" w:cs="Arial"/>
          <w:b/>
          <w:spacing w:val="-10"/>
          <w:kern w:val="28"/>
          <w:sz w:val="24"/>
          <w:szCs w:val="24"/>
          <w14:ligatures w14:val="none"/>
        </w:rPr>
        <w:t>Klaipėdos rajono savivaldybės vaizdo stebėjimo sistemos plėtros ir modernizavimo: įrangos ir jų licencijų diegimo , montavimo darbų</w:t>
      </w:r>
    </w:p>
    <w:p w14:paraId="4FD95685" w14:textId="77777777" w:rsidR="005074E9" w:rsidRPr="005074E9" w:rsidRDefault="005074E9" w:rsidP="005074E9">
      <w:pPr>
        <w:spacing w:before="600" w:after="600" w:line="240" w:lineRule="auto"/>
        <w:contextualSpacing/>
        <w:jc w:val="center"/>
        <w:rPr>
          <w:rFonts w:ascii="Arial" w:eastAsia="Times New Roman" w:hAnsi="Arial" w:cs="Arial"/>
          <w:b/>
          <w:spacing w:val="-10"/>
          <w:kern w:val="28"/>
          <w:sz w:val="24"/>
          <w:szCs w:val="24"/>
          <w14:ligatures w14:val="none"/>
        </w:rPr>
      </w:pPr>
      <w:r w:rsidRPr="005074E9">
        <w:rPr>
          <w:rFonts w:ascii="Arial" w:eastAsia="Times New Roman" w:hAnsi="Arial" w:cs="Arial"/>
          <w:b/>
          <w:spacing w:val="-10"/>
          <w:kern w:val="28"/>
          <w:sz w:val="24"/>
          <w:szCs w:val="24"/>
          <w14:ligatures w14:val="none"/>
        </w:rPr>
        <w:t>techninė specifikacija</w:t>
      </w:r>
    </w:p>
    <w:p w14:paraId="5FD90794" w14:textId="77777777" w:rsidR="005074E9" w:rsidRPr="005074E9" w:rsidRDefault="005074E9" w:rsidP="005074E9">
      <w:pPr>
        <w:keepNext/>
        <w:keepLines/>
        <w:spacing w:before="600" w:after="240"/>
        <w:ind w:left="360" w:hanging="360"/>
        <w:jc w:val="both"/>
        <w:outlineLvl w:val="0"/>
        <w:rPr>
          <w:rFonts w:ascii="Arial" w:eastAsia="Times New Roman" w:hAnsi="Arial" w:cs="Arial"/>
          <w:b/>
          <w:kern w:val="0"/>
          <w:sz w:val="24"/>
          <w:szCs w:val="24"/>
          <w14:ligatures w14:val="none"/>
        </w:rPr>
      </w:pPr>
      <w:r w:rsidRPr="005074E9">
        <w:rPr>
          <w:rFonts w:ascii="Arial" w:eastAsia="Times New Roman" w:hAnsi="Arial" w:cs="Arial"/>
          <w:b/>
          <w:kern w:val="0"/>
          <w:sz w:val="24"/>
          <w:szCs w:val="24"/>
          <w14:ligatures w14:val="none"/>
        </w:rPr>
        <w:t>PIRKIMO OBJEKTAS</w:t>
      </w:r>
    </w:p>
    <w:p w14:paraId="24049BBF" w14:textId="77777777" w:rsidR="005074E9" w:rsidRPr="005074E9" w:rsidRDefault="005074E9" w:rsidP="005074E9">
      <w:pPr>
        <w:numPr>
          <w:ilvl w:val="1"/>
          <w:numId w:val="1"/>
        </w:numPr>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Pirkimo objektas – Klaipėdos rajone naujų vaizdo kamerų ir jų sudėtinių dalių pirkimas; naujų kamerų diegimo ir jų montavimo naujose vietose darbų pirkimas; naujų kamerų diegimo ir konfigūravimo darbų pirkimas į naudojamos vaizdo stebėjimo ir įrašymo „</w:t>
      </w:r>
      <w:proofErr w:type="spellStart"/>
      <w:r w:rsidRPr="005074E9">
        <w:rPr>
          <w:rFonts w:ascii="Arial" w:eastAsia="Times New Roman" w:hAnsi="Arial" w:cs="Arial"/>
          <w:kern w:val="0"/>
          <w:sz w:val="24"/>
          <w:szCs w:val="24"/>
          <w:lang w:eastAsia="lt-LT"/>
          <w14:ligatures w14:val="none"/>
        </w:rPr>
        <w:t>exacqVision</w:t>
      </w:r>
      <w:proofErr w:type="spellEnd"/>
      <w:r w:rsidRPr="005074E9">
        <w:rPr>
          <w:rFonts w:ascii="Arial" w:eastAsia="Times New Roman" w:hAnsi="Arial" w:cs="Arial"/>
          <w:kern w:val="0"/>
          <w:sz w:val="24"/>
          <w:szCs w:val="24"/>
          <w:lang w:eastAsia="lt-LT"/>
          <w14:ligatures w14:val="none"/>
        </w:rPr>
        <w:t xml:space="preserve"> </w:t>
      </w:r>
      <w:proofErr w:type="spellStart"/>
      <w:r w:rsidRPr="005074E9">
        <w:rPr>
          <w:rFonts w:ascii="Arial" w:eastAsia="Times New Roman" w:hAnsi="Arial" w:cs="Arial"/>
          <w:kern w:val="0"/>
          <w:sz w:val="24"/>
          <w:szCs w:val="24"/>
          <w:lang w:eastAsia="lt-LT"/>
          <w14:ligatures w14:val="none"/>
        </w:rPr>
        <w:t>Enterprise</w:t>
      </w:r>
      <w:proofErr w:type="spellEnd"/>
      <w:r w:rsidRPr="005074E9">
        <w:rPr>
          <w:rFonts w:ascii="Arial" w:eastAsia="Times New Roman" w:hAnsi="Arial" w:cs="Arial"/>
          <w:kern w:val="0"/>
          <w:sz w:val="24"/>
          <w:szCs w:val="24"/>
          <w:lang w:eastAsia="lt-LT"/>
          <w14:ligatures w14:val="none"/>
        </w:rPr>
        <w:t>“ programinė įrangos sistemą (toliau – Sistemą); mokymų pirkimas.</w:t>
      </w:r>
    </w:p>
    <w:p w14:paraId="5FD7C633" w14:textId="77777777" w:rsidR="005074E9" w:rsidRPr="005074E9" w:rsidRDefault="005074E9" w:rsidP="005074E9">
      <w:pPr>
        <w:numPr>
          <w:ilvl w:val="1"/>
          <w:numId w:val="1"/>
        </w:numPr>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Naujos vaizdo kameros bus skirtos viešų erdvių stebėjimui ir saugumo užtikrinimui Klaipėdos rajono </w:t>
      </w:r>
      <w:proofErr w:type="spellStart"/>
      <w:r w:rsidRPr="005074E9">
        <w:rPr>
          <w:rFonts w:ascii="Arial" w:eastAsia="Times New Roman" w:hAnsi="Arial" w:cs="Arial"/>
          <w:b/>
          <w:bCs/>
          <w:kern w:val="0"/>
          <w:sz w:val="24"/>
          <w:szCs w:val="24"/>
          <w:lang w:eastAsia="lt-LT"/>
          <w14:ligatures w14:val="none"/>
        </w:rPr>
        <w:t>Vėžaičių</w:t>
      </w:r>
      <w:proofErr w:type="spellEnd"/>
      <w:r w:rsidRPr="005074E9">
        <w:rPr>
          <w:rFonts w:ascii="Arial" w:eastAsia="Times New Roman" w:hAnsi="Arial" w:cs="Arial"/>
          <w:b/>
          <w:bCs/>
          <w:kern w:val="0"/>
          <w:sz w:val="24"/>
          <w:szCs w:val="24"/>
          <w:lang w:eastAsia="lt-LT"/>
          <w14:ligatures w14:val="none"/>
        </w:rPr>
        <w:t xml:space="preserve"> miestelyje ir Girininkų kaime</w:t>
      </w:r>
      <w:r w:rsidRPr="005074E9">
        <w:rPr>
          <w:rFonts w:ascii="Arial" w:eastAsia="Times New Roman" w:hAnsi="Arial" w:cs="Arial"/>
          <w:kern w:val="0"/>
          <w:sz w:val="24"/>
          <w:szCs w:val="24"/>
          <w:lang w:eastAsia="lt-LT"/>
          <w14:ligatures w14:val="none"/>
        </w:rPr>
        <w:t>.</w:t>
      </w:r>
    </w:p>
    <w:p w14:paraId="73DB8E3B" w14:textId="77777777" w:rsidR="005074E9" w:rsidRPr="005074E9" w:rsidRDefault="005074E9" w:rsidP="005074E9">
      <w:pPr>
        <w:numPr>
          <w:ilvl w:val="1"/>
          <w:numId w:val="1"/>
        </w:numPr>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Klaipėdos rajone yra įrengta ir eksploatuojama viešųjų erdvių vaizdo stebėjimo sistema, kurios centrinis įrašymo įrenginys yra Kvietinių g. </w:t>
      </w:r>
      <w:r w:rsidRPr="005074E9">
        <w:rPr>
          <w:rFonts w:ascii="Arial" w:eastAsia="Times New Roman" w:hAnsi="Arial" w:cs="Arial"/>
          <w:kern w:val="0"/>
          <w:sz w:val="24"/>
          <w:szCs w:val="24"/>
          <w:lang w:val="en-US" w:eastAsia="lt-LT"/>
          <w14:ligatures w14:val="none"/>
        </w:rPr>
        <w:t>30</w:t>
      </w:r>
      <w:r w:rsidRPr="005074E9">
        <w:rPr>
          <w:rFonts w:ascii="Arial" w:eastAsia="Times New Roman" w:hAnsi="Arial" w:cs="Arial"/>
          <w:kern w:val="0"/>
          <w:sz w:val="24"/>
          <w:szCs w:val="24"/>
          <w:lang w:eastAsia="lt-LT"/>
          <w14:ligatures w14:val="none"/>
        </w:rPr>
        <w:t>, Gargždai. Naujos vaizdo kameros turi būti pilnai suderinamos su esama „</w:t>
      </w:r>
      <w:proofErr w:type="spellStart"/>
      <w:r w:rsidRPr="005074E9">
        <w:rPr>
          <w:rFonts w:ascii="Arial" w:eastAsia="Times New Roman" w:hAnsi="Arial" w:cs="Arial"/>
          <w:kern w:val="0"/>
          <w:sz w:val="24"/>
          <w:szCs w:val="24"/>
          <w:lang w:eastAsia="lt-LT"/>
          <w14:ligatures w14:val="none"/>
        </w:rPr>
        <w:t>exacqVision</w:t>
      </w:r>
      <w:proofErr w:type="spellEnd"/>
      <w:r w:rsidRPr="005074E9">
        <w:rPr>
          <w:rFonts w:ascii="Arial" w:eastAsia="Times New Roman" w:hAnsi="Arial" w:cs="Arial"/>
          <w:kern w:val="0"/>
          <w:sz w:val="24"/>
          <w:szCs w:val="24"/>
          <w:lang w:eastAsia="lt-LT"/>
          <w14:ligatures w14:val="none"/>
        </w:rPr>
        <w:t xml:space="preserve"> </w:t>
      </w:r>
      <w:proofErr w:type="spellStart"/>
      <w:r w:rsidRPr="005074E9">
        <w:rPr>
          <w:rFonts w:ascii="Arial" w:eastAsia="Times New Roman" w:hAnsi="Arial" w:cs="Arial"/>
          <w:kern w:val="0"/>
          <w:sz w:val="24"/>
          <w:szCs w:val="24"/>
          <w:lang w:eastAsia="lt-LT"/>
          <w14:ligatures w14:val="none"/>
        </w:rPr>
        <w:t>Enterprise</w:t>
      </w:r>
      <w:proofErr w:type="spellEnd"/>
      <w:r w:rsidRPr="005074E9">
        <w:rPr>
          <w:rFonts w:ascii="Arial" w:eastAsia="Times New Roman" w:hAnsi="Arial" w:cs="Arial"/>
          <w:kern w:val="0"/>
          <w:sz w:val="24"/>
          <w:szCs w:val="24"/>
          <w:lang w:eastAsia="lt-LT"/>
          <w14:ligatures w14:val="none"/>
        </w:rPr>
        <w:t>“ vaizdo programine įranga.</w:t>
      </w:r>
    </w:p>
    <w:p w14:paraId="48EC695D" w14:textId="77777777" w:rsidR="005074E9" w:rsidRPr="005074E9" w:rsidRDefault="005074E9" w:rsidP="005074E9">
      <w:pPr>
        <w:numPr>
          <w:ilvl w:val="1"/>
          <w:numId w:val="1"/>
        </w:numPr>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Naujose vietose (Lentelė Nr.1), Tiekėjas turi įdiegti plečiamos Sistemos naujas „</w:t>
      </w:r>
      <w:proofErr w:type="spellStart"/>
      <w:r w:rsidRPr="005074E9">
        <w:rPr>
          <w:rFonts w:ascii="Arial" w:eastAsia="Times New Roman" w:hAnsi="Arial" w:cs="Arial"/>
          <w:kern w:val="0"/>
          <w:sz w:val="24"/>
          <w:szCs w:val="24"/>
          <w:lang w:eastAsia="lt-LT"/>
          <w14:ligatures w14:val="none"/>
        </w:rPr>
        <w:t>exacqVision</w:t>
      </w:r>
      <w:proofErr w:type="spellEnd"/>
      <w:r w:rsidRPr="005074E9">
        <w:rPr>
          <w:rFonts w:ascii="Arial" w:eastAsia="Times New Roman" w:hAnsi="Arial" w:cs="Arial"/>
          <w:kern w:val="0"/>
          <w:sz w:val="24"/>
          <w:szCs w:val="24"/>
          <w:lang w:eastAsia="lt-LT"/>
          <w14:ligatures w14:val="none"/>
        </w:rPr>
        <w:t xml:space="preserve"> </w:t>
      </w:r>
      <w:proofErr w:type="spellStart"/>
      <w:r w:rsidRPr="005074E9">
        <w:rPr>
          <w:rFonts w:ascii="Arial" w:eastAsia="Times New Roman" w:hAnsi="Arial" w:cs="Arial"/>
          <w:kern w:val="0"/>
          <w:sz w:val="24"/>
          <w:szCs w:val="24"/>
          <w:lang w:eastAsia="lt-LT"/>
          <w14:ligatures w14:val="none"/>
        </w:rPr>
        <w:t>Enterprise</w:t>
      </w:r>
      <w:proofErr w:type="spellEnd"/>
      <w:r w:rsidRPr="005074E9">
        <w:rPr>
          <w:rFonts w:ascii="Arial" w:eastAsia="Times New Roman" w:hAnsi="Arial" w:cs="Arial"/>
          <w:kern w:val="0"/>
          <w:sz w:val="24"/>
          <w:szCs w:val="24"/>
          <w:lang w:eastAsia="lt-LT"/>
          <w14:ligatures w14:val="none"/>
        </w:rPr>
        <w:t xml:space="preserve">“ programinės įrangos licencijas su 25.1.6.0 versija į siūlomas vaizdo kameras. Vaizdo skaitmeninis ir šifruotas įrašymas turi vykti lokaliai į vaizdo kamerų SD kortelių atmintį, bet įrašo trukmė negali būti ilgiau kaip 30 </w:t>
      </w:r>
      <w:proofErr w:type="spellStart"/>
      <w:r w:rsidRPr="005074E9">
        <w:rPr>
          <w:rFonts w:ascii="Arial" w:eastAsia="Times New Roman" w:hAnsi="Arial" w:cs="Arial"/>
          <w:kern w:val="0"/>
          <w:sz w:val="24"/>
          <w:szCs w:val="24"/>
          <w:lang w:eastAsia="lt-LT"/>
          <w14:ligatures w14:val="none"/>
        </w:rPr>
        <w:t>k.d</w:t>
      </w:r>
      <w:proofErr w:type="spellEnd"/>
      <w:r w:rsidRPr="005074E9">
        <w:rPr>
          <w:rFonts w:ascii="Arial" w:eastAsia="Times New Roman" w:hAnsi="Arial" w:cs="Arial"/>
          <w:kern w:val="0"/>
          <w:sz w:val="24"/>
          <w:szCs w:val="24"/>
          <w:lang w:eastAsia="lt-LT"/>
          <w14:ligatures w14:val="none"/>
        </w:rPr>
        <w:t>.</w:t>
      </w:r>
    </w:p>
    <w:p w14:paraId="3092FF69" w14:textId="77777777" w:rsidR="005074E9" w:rsidRPr="005074E9" w:rsidRDefault="005074E9" w:rsidP="005074E9">
      <w:pPr>
        <w:numPr>
          <w:ilvl w:val="1"/>
          <w:numId w:val="1"/>
        </w:numPr>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Tiekėjas privalo pateikti vaizdo kameras su naujaisiais kamerų gamintojo siūlomais programinės įrangos atnaujinimais, kuriuose būtų ištaisytos žinomos saugumo spragos ir pažeidimai.</w:t>
      </w:r>
    </w:p>
    <w:p w14:paraId="125D24D5" w14:textId="77777777" w:rsidR="005074E9" w:rsidRPr="005074E9" w:rsidRDefault="005074E9" w:rsidP="005074E9">
      <w:pPr>
        <w:numPr>
          <w:ilvl w:val="1"/>
          <w:numId w:val="1"/>
        </w:numPr>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Tiekėjas privalo atlikti naujų vaizdo kamerų ir kitos perkamos įrangos diegimo, montavimo ir konfigūravimo darbus į esamą Sistemą.</w:t>
      </w:r>
    </w:p>
    <w:p w14:paraId="1A5AB003" w14:textId="77777777" w:rsidR="005074E9" w:rsidRPr="005074E9" w:rsidRDefault="005074E9" w:rsidP="005074E9">
      <w:pPr>
        <w:numPr>
          <w:ilvl w:val="1"/>
          <w:numId w:val="1"/>
        </w:numPr>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Sistemos plėtra, modernizavimas ir perkamos įrangos įrengimas turi būti atliktas ne vėliau kaip per </w:t>
      </w:r>
      <w:r w:rsidRPr="005074E9">
        <w:rPr>
          <w:rFonts w:ascii="Arial" w:eastAsia="Times New Roman" w:hAnsi="Arial" w:cs="Arial"/>
          <w:b/>
          <w:bCs/>
          <w:kern w:val="0"/>
          <w:sz w:val="24"/>
          <w:szCs w:val="24"/>
          <w:lang w:eastAsia="lt-LT"/>
          <w14:ligatures w14:val="none"/>
        </w:rPr>
        <w:t>4 mėnesius</w:t>
      </w:r>
      <w:r w:rsidRPr="005074E9">
        <w:rPr>
          <w:rFonts w:ascii="Arial" w:eastAsia="Times New Roman" w:hAnsi="Arial" w:cs="Arial"/>
          <w:kern w:val="0"/>
          <w:sz w:val="24"/>
          <w:szCs w:val="24"/>
          <w:lang w:eastAsia="lt-LT"/>
          <w14:ligatures w14:val="none"/>
        </w:rPr>
        <w:t xml:space="preserve"> nuo Sutarties įsigaliojimo dienos</w:t>
      </w:r>
    </w:p>
    <w:p w14:paraId="241F1226" w14:textId="77777777" w:rsidR="005074E9" w:rsidRPr="005074E9" w:rsidRDefault="005074E9" w:rsidP="005074E9">
      <w:pPr>
        <w:numPr>
          <w:ilvl w:val="1"/>
          <w:numId w:val="1"/>
        </w:numPr>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Visa viešų erdvių stebėjimo ir įrašymo sistema yra Užsakovo nuosavybė, išskyrus duomenų perdavo paslaugas. </w:t>
      </w:r>
    </w:p>
    <w:p w14:paraId="5707F1FA" w14:textId="77777777" w:rsidR="005074E9" w:rsidRPr="005074E9" w:rsidRDefault="005074E9" w:rsidP="005074E9">
      <w:pPr>
        <w:numPr>
          <w:ilvl w:val="1"/>
          <w:numId w:val="1"/>
        </w:numPr>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Tiekėjas privalo dedikuoti viena konkretų inžinierių su kuriuo būtų komunikuojama diegimo, montavimo ir kitais klausimais susijusiais su vaizdo stebėjimo sistemomis. Turi būti nurodytas el. pašto adresas ir mobiliojo telefono numeris.</w:t>
      </w:r>
    </w:p>
    <w:p w14:paraId="66DAEA2C" w14:textId="77777777" w:rsidR="005074E9" w:rsidRPr="005074E9" w:rsidRDefault="005074E9" w:rsidP="005074E9">
      <w:pPr>
        <w:numPr>
          <w:ilvl w:val="1"/>
          <w:numId w:val="1"/>
        </w:numPr>
        <w:tabs>
          <w:tab w:val="left" w:pos="567"/>
        </w:tabs>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Tiekėjas turi neatlygintinai suteikti Sistemos ir įrangos mokymus, kurių trukmė ne trumpesnė kaip 4 akademinės valandos. </w:t>
      </w:r>
    </w:p>
    <w:p w14:paraId="77567877" w14:textId="77777777" w:rsidR="005074E9" w:rsidRPr="005074E9" w:rsidRDefault="005074E9" w:rsidP="005074E9">
      <w:pPr>
        <w:numPr>
          <w:ilvl w:val="1"/>
          <w:numId w:val="1"/>
        </w:numPr>
        <w:tabs>
          <w:tab w:val="left" w:pos="567"/>
        </w:tabs>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Tiekėjas turi neatlygintinai suteikti konsultacijų, susijusių su programinės įrangos naudojimu, ne mažiau, kaip 8 darbo valandas po atliktų mokymų. </w:t>
      </w:r>
    </w:p>
    <w:p w14:paraId="4B586F4E" w14:textId="77777777" w:rsidR="005074E9" w:rsidRPr="005074E9" w:rsidRDefault="005074E9" w:rsidP="005074E9">
      <w:pPr>
        <w:numPr>
          <w:ilvl w:val="1"/>
          <w:numId w:val="1"/>
        </w:numPr>
        <w:tabs>
          <w:tab w:val="left" w:pos="567"/>
        </w:tabs>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Visa papildoma įranga turi būti montuojama komutaciniuose skyduose. Tose vaizdo kemerų vietose, kur nėra esamų skydų, turi būti įrengti nauji perkami skydai su reikalingais tvirtinimo ir pajungimo elementais, užtikrinančiais kokybišką vaizdo perdavimą į Sistemą.</w:t>
      </w:r>
    </w:p>
    <w:p w14:paraId="1AB2E9C4" w14:textId="77777777" w:rsidR="005074E9" w:rsidRPr="005074E9" w:rsidRDefault="005074E9" w:rsidP="005074E9">
      <w:pPr>
        <w:numPr>
          <w:ilvl w:val="1"/>
          <w:numId w:val="1"/>
        </w:numPr>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Perkamų Vaizdo kamerų įrengimo ir montavimo vietos Lentelė Nr. 1:</w:t>
      </w:r>
    </w:p>
    <w:tbl>
      <w:tblPr>
        <w:tblStyle w:val="Lentelstinklelis"/>
        <w:tblW w:w="9129" w:type="dxa"/>
        <w:tblLook w:val="04A0" w:firstRow="1" w:lastRow="0" w:firstColumn="1" w:lastColumn="0" w:noHBand="0" w:noVBand="1"/>
      </w:tblPr>
      <w:tblGrid>
        <w:gridCol w:w="550"/>
        <w:gridCol w:w="3954"/>
        <w:gridCol w:w="3515"/>
        <w:gridCol w:w="1110"/>
      </w:tblGrid>
      <w:tr w:rsidR="005074E9" w:rsidRPr="005074E9" w14:paraId="3411ABF3" w14:textId="77777777" w:rsidTr="00940B70">
        <w:trPr>
          <w:trHeight w:val="605"/>
        </w:trPr>
        <w:tc>
          <w:tcPr>
            <w:tcW w:w="550" w:type="dxa"/>
            <w:hideMark/>
          </w:tcPr>
          <w:p w14:paraId="5CBEC34B" w14:textId="77777777" w:rsidR="005074E9" w:rsidRPr="005074E9" w:rsidRDefault="005074E9" w:rsidP="005074E9">
            <w:pPr>
              <w:jc w:val="both"/>
              <w:rPr>
                <w:rFonts w:ascii="Arial" w:hAnsi="Arial" w:cs="Arial"/>
                <w:b/>
                <w:bCs/>
                <w:color w:val="000000"/>
                <w:sz w:val="24"/>
                <w:szCs w:val="24"/>
              </w:rPr>
            </w:pPr>
            <w:r w:rsidRPr="005074E9">
              <w:rPr>
                <w:rFonts w:ascii="Arial" w:hAnsi="Arial" w:cs="Arial"/>
                <w:b/>
                <w:bCs/>
                <w:color w:val="000000"/>
                <w:sz w:val="24"/>
                <w:szCs w:val="24"/>
              </w:rPr>
              <w:t>Nr.</w:t>
            </w:r>
          </w:p>
        </w:tc>
        <w:tc>
          <w:tcPr>
            <w:tcW w:w="3954" w:type="dxa"/>
            <w:hideMark/>
          </w:tcPr>
          <w:p w14:paraId="1D56EBD7" w14:textId="77777777" w:rsidR="005074E9" w:rsidRPr="005074E9" w:rsidRDefault="005074E9" w:rsidP="005074E9">
            <w:pPr>
              <w:jc w:val="both"/>
              <w:rPr>
                <w:rFonts w:ascii="Arial" w:hAnsi="Arial" w:cs="Arial"/>
                <w:b/>
                <w:bCs/>
                <w:color w:val="000000"/>
                <w:sz w:val="24"/>
                <w:szCs w:val="24"/>
              </w:rPr>
            </w:pPr>
            <w:r w:rsidRPr="005074E9">
              <w:rPr>
                <w:rFonts w:ascii="Arial" w:hAnsi="Arial" w:cs="Arial"/>
                <w:b/>
                <w:bCs/>
                <w:color w:val="000000"/>
                <w:sz w:val="24"/>
                <w:szCs w:val="24"/>
              </w:rPr>
              <w:t>Lokacija</w:t>
            </w:r>
          </w:p>
        </w:tc>
        <w:tc>
          <w:tcPr>
            <w:tcW w:w="3515" w:type="dxa"/>
            <w:hideMark/>
          </w:tcPr>
          <w:p w14:paraId="2AA2578C" w14:textId="77777777" w:rsidR="005074E9" w:rsidRPr="005074E9" w:rsidRDefault="005074E9" w:rsidP="005074E9">
            <w:pPr>
              <w:jc w:val="both"/>
              <w:rPr>
                <w:rFonts w:ascii="Arial" w:hAnsi="Arial" w:cs="Arial"/>
                <w:b/>
                <w:bCs/>
                <w:color w:val="000000"/>
                <w:sz w:val="24"/>
                <w:szCs w:val="24"/>
              </w:rPr>
            </w:pPr>
            <w:r w:rsidRPr="005074E9">
              <w:rPr>
                <w:rFonts w:ascii="Arial" w:hAnsi="Arial" w:cs="Arial"/>
                <w:b/>
                <w:bCs/>
                <w:color w:val="000000"/>
                <w:sz w:val="24"/>
                <w:szCs w:val="24"/>
              </w:rPr>
              <w:t>Vaizdo kameros tipas</w:t>
            </w:r>
          </w:p>
        </w:tc>
        <w:tc>
          <w:tcPr>
            <w:tcW w:w="1110" w:type="dxa"/>
            <w:hideMark/>
          </w:tcPr>
          <w:p w14:paraId="3105516E" w14:textId="77777777" w:rsidR="005074E9" w:rsidRPr="005074E9" w:rsidRDefault="005074E9" w:rsidP="005074E9">
            <w:pPr>
              <w:jc w:val="both"/>
              <w:rPr>
                <w:rFonts w:ascii="Arial" w:hAnsi="Arial" w:cs="Arial"/>
                <w:b/>
                <w:bCs/>
                <w:color w:val="000000"/>
                <w:sz w:val="24"/>
                <w:szCs w:val="24"/>
              </w:rPr>
            </w:pPr>
            <w:r w:rsidRPr="005074E9">
              <w:rPr>
                <w:rFonts w:ascii="Arial" w:hAnsi="Arial" w:cs="Arial"/>
                <w:b/>
                <w:bCs/>
                <w:color w:val="000000"/>
                <w:sz w:val="24"/>
                <w:szCs w:val="24"/>
              </w:rPr>
              <w:t>Kamerų kiekis</w:t>
            </w:r>
          </w:p>
        </w:tc>
      </w:tr>
      <w:tr w:rsidR="005074E9" w:rsidRPr="005074E9" w14:paraId="4F5C227A" w14:textId="77777777" w:rsidTr="00940B70">
        <w:trPr>
          <w:trHeight w:val="637"/>
        </w:trPr>
        <w:tc>
          <w:tcPr>
            <w:tcW w:w="550" w:type="dxa"/>
            <w:hideMark/>
          </w:tcPr>
          <w:p w14:paraId="24FE4B97"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lastRenderedPageBreak/>
              <w:t>1</w:t>
            </w:r>
          </w:p>
        </w:tc>
        <w:tc>
          <w:tcPr>
            <w:tcW w:w="3954" w:type="dxa"/>
          </w:tcPr>
          <w:p w14:paraId="4AA6B02E"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 xml:space="preserve">Prie </w:t>
            </w:r>
            <w:proofErr w:type="spellStart"/>
            <w:r w:rsidRPr="005074E9">
              <w:rPr>
                <w:rFonts w:ascii="Arial" w:hAnsi="Arial" w:cs="Arial"/>
                <w:color w:val="000000"/>
                <w:sz w:val="24"/>
                <w:szCs w:val="24"/>
              </w:rPr>
              <w:t>Samališkės</w:t>
            </w:r>
            <w:proofErr w:type="spellEnd"/>
            <w:r w:rsidRPr="005074E9">
              <w:rPr>
                <w:rFonts w:ascii="Arial" w:hAnsi="Arial" w:cs="Arial"/>
                <w:color w:val="000000"/>
                <w:sz w:val="24"/>
                <w:szCs w:val="24"/>
              </w:rPr>
              <w:t xml:space="preserve"> ir  Nausodžio g. "X" formos sankryžos ant apšvietimo atramos (Klaipėdos r. sav., </w:t>
            </w:r>
            <w:proofErr w:type="spellStart"/>
            <w:r w:rsidRPr="005074E9">
              <w:rPr>
                <w:rFonts w:ascii="Arial" w:hAnsi="Arial" w:cs="Arial"/>
                <w:color w:val="000000"/>
                <w:sz w:val="24"/>
                <w:szCs w:val="24"/>
              </w:rPr>
              <w:t>Vėžaičiai</w:t>
            </w:r>
            <w:proofErr w:type="spellEnd"/>
            <w:r w:rsidRPr="005074E9">
              <w:rPr>
                <w:rFonts w:ascii="Arial" w:hAnsi="Arial" w:cs="Arial"/>
                <w:color w:val="000000"/>
                <w:sz w:val="24"/>
                <w:szCs w:val="24"/>
              </w:rPr>
              <w:t>)</w:t>
            </w:r>
          </w:p>
        </w:tc>
        <w:tc>
          <w:tcPr>
            <w:tcW w:w="3515" w:type="dxa"/>
            <w:hideMark/>
          </w:tcPr>
          <w:p w14:paraId="77C1A3C2"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Naujos stacionarios vaizdo kameros</w:t>
            </w:r>
          </w:p>
        </w:tc>
        <w:tc>
          <w:tcPr>
            <w:tcW w:w="1110" w:type="dxa"/>
            <w:hideMark/>
          </w:tcPr>
          <w:p w14:paraId="5AB43B84"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3</w:t>
            </w:r>
          </w:p>
        </w:tc>
      </w:tr>
      <w:tr w:rsidR="005074E9" w:rsidRPr="005074E9" w14:paraId="252C42DC" w14:textId="77777777" w:rsidTr="00940B70">
        <w:trPr>
          <w:trHeight w:val="561"/>
        </w:trPr>
        <w:tc>
          <w:tcPr>
            <w:tcW w:w="550" w:type="dxa"/>
            <w:hideMark/>
          </w:tcPr>
          <w:p w14:paraId="1CA36EE6"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2</w:t>
            </w:r>
          </w:p>
        </w:tc>
        <w:tc>
          <w:tcPr>
            <w:tcW w:w="3954" w:type="dxa"/>
          </w:tcPr>
          <w:p w14:paraId="44E23975"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 xml:space="preserve">Prie </w:t>
            </w:r>
            <w:proofErr w:type="spellStart"/>
            <w:r w:rsidRPr="005074E9">
              <w:rPr>
                <w:rFonts w:ascii="Arial" w:hAnsi="Arial" w:cs="Arial"/>
                <w:color w:val="000000"/>
                <w:sz w:val="24"/>
                <w:szCs w:val="24"/>
              </w:rPr>
              <w:t>Samališkės</w:t>
            </w:r>
            <w:proofErr w:type="spellEnd"/>
            <w:r w:rsidRPr="005074E9">
              <w:rPr>
                <w:rFonts w:ascii="Arial" w:hAnsi="Arial" w:cs="Arial"/>
                <w:color w:val="000000"/>
                <w:sz w:val="24"/>
                <w:szCs w:val="24"/>
              </w:rPr>
              <w:t xml:space="preserve"> g. </w:t>
            </w:r>
            <w:proofErr w:type="spellStart"/>
            <w:r w:rsidRPr="005074E9">
              <w:rPr>
                <w:rFonts w:ascii="Arial" w:hAnsi="Arial" w:cs="Arial"/>
                <w:color w:val="000000"/>
                <w:sz w:val="24"/>
                <w:szCs w:val="24"/>
              </w:rPr>
              <w:t>Vėžaičių</w:t>
            </w:r>
            <w:proofErr w:type="spellEnd"/>
            <w:r w:rsidRPr="005074E9">
              <w:rPr>
                <w:rFonts w:ascii="Arial" w:hAnsi="Arial" w:cs="Arial"/>
                <w:color w:val="000000"/>
                <w:sz w:val="24"/>
                <w:szCs w:val="24"/>
              </w:rPr>
              <w:t xml:space="preserve"> estrados, nukreipta į estradą (Klaipėdos r. sav., </w:t>
            </w:r>
            <w:proofErr w:type="spellStart"/>
            <w:r w:rsidRPr="005074E9">
              <w:rPr>
                <w:rFonts w:ascii="Arial" w:hAnsi="Arial" w:cs="Arial"/>
                <w:color w:val="000000"/>
                <w:sz w:val="24"/>
                <w:szCs w:val="24"/>
              </w:rPr>
              <w:t>Vėžaičiai</w:t>
            </w:r>
            <w:proofErr w:type="spellEnd"/>
            <w:r w:rsidRPr="005074E9">
              <w:rPr>
                <w:rFonts w:ascii="Arial" w:hAnsi="Arial" w:cs="Arial"/>
                <w:color w:val="000000"/>
                <w:sz w:val="24"/>
                <w:szCs w:val="24"/>
              </w:rPr>
              <w:t>)</w:t>
            </w:r>
          </w:p>
        </w:tc>
        <w:tc>
          <w:tcPr>
            <w:tcW w:w="3515" w:type="dxa"/>
            <w:hideMark/>
          </w:tcPr>
          <w:p w14:paraId="35C3176B"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Nauja stacionari vaizdo kamera</w:t>
            </w:r>
          </w:p>
        </w:tc>
        <w:tc>
          <w:tcPr>
            <w:tcW w:w="1110" w:type="dxa"/>
            <w:hideMark/>
          </w:tcPr>
          <w:p w14:paraId="18663C84"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1</w:t>
            </w:r>
          </w:p>
        </w:tc>
      </w:tr>
      <w:tr w:rsidR="005074E9" w:rsidRPr="005074E9" w14:paraId="0634EC8D" w14:textId="77777777" w:rsidTr="00940B70">
        <w:trPr>
          <w:trHeight w:val="900"/>
        </w:trPr>
        <w:tc>
          <w:tcPr>
            <w:tcW w:w="550" w:type="dxa"/>
            <w:hideMark/>
          </w:tcPr>
          <w:p w14:paraId="2E0DC086"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3</w:t>
            </w:r>
          </w:p>
        </w:tc>
        <w:tc>
          <w:tcPr>
            <w:tcW w:w="3954" w:type="dxa"/>
          </w:tcPr>
          <w:p w14:paraId="609F9CE9"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 xml:space="preserve">Liepų g. į vaikų žaidimo aikštelės (VŽA) ant apšvietimo atramos (Klaipėdos r. sav., </w:t>
            </w:r>
            <w:proofErr w:type="spellStart"/>
            <w:r w:rsidRPr="005074E9">
              <w:rPr>
                <w:rFonts w:ascii="Arial" w:hAnsi="Arial" w:cs="Arial"/>
                <w:color w:val="000000"/>
                <w:sz w:val="24"/>
                <w:szCs w:val="24"/>
              </w:rPr>
              <w:t>Vėžaičiai</w:t>
            </w:r>
            <w:proofErr w:type="spellEnd"/>
            <w:r w:rsidRPr="005074E9">
              <w:rPr>
                <w:rFonts w:ascii="Arial" w:hAnsi="Arial" w:cs="Arial"/>
                <w:color w:val="000000"/>
                <w:sz w:val="24"/>
                <w:szCs w:val="24"/>
              </w:rPr>
              <w:t>)</w:t>
            </w:r>
          </w:p>
        </w:tc>
        <w:tc>
          <w:tcPr>
            <w:tcW w:w="3515" w:type="dxa"/>
            <w:hideMark/>
          </w:tcPr>
          <w:p w14:paraId="66537461" w14:textId="77777777" w:rsidR="005074E9" w:rsidRPr="005074E9" w:rsidRDefault="005074E9" w:rsidP="005074E9">
            <w:pPr>
              <w:jc w:val="both"/>
              <w:rPr>
                <w:rFonts w:ascii="Arial" w:hAnsi="Arial" w:cs="Arial"/>
                <w:i/>
                <w:iCs/>
                <w:color w:val="000000"/>
                <w:sz w:val="24"/>
                <w:szCs w:val="24"/>
              </w:rPr>
            </w:pPr>
            <w:r w:rsidRPr="005074E9">
              <w:rPr>
                <w:rFonts w:ascii="Arial" w:hAnsi="Arial" w:cs="Arial"/>
                <w:i/>
                <w:iCs/>
                <w:color w:val="000000"/>
                <w:sz w:val="24"/>
                <w:szCs w:val="24"/>
              </w:rPr>
              <w:t>Nauja mini stacionari vaizdo kamera</w:t>
            </w:r>
          </w:p>
        </w:tc>
        <w:tc>
          <w:tcPr>
            <w:tcW w:w="1110" w:type="dxa"/>
            <w:hideMark/>
          </w:tcPr>
          <w:p w14:paraId="2AA48FFF"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1</w:t>
            </w:r>
          </w:p>
        </w:tc>
      </w:tr>
      <w:tr w:rsidR="005074E9" w:rsidRPr="005074E9" w14:paraId="57ADE292" w14:textId="77777777" w:rsidTr="00940B70">
        <w:trPr>
          <w:trHeight w:val="624"/>
        </w:trPr>
        <w:tc>
          <w:tcPr>
            <w:tcW w:w="550" w:type="dxa"/>
            <w:hideMark/>
          </w:tcPr>
          <w:p w14:paraId="37639891"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4</w:t>
            </w:r>
          </w:p>
        </w:tc>
        <w:tc>
          <w:tcPr>
            <w:tcW w:w="3954" w:type="dxa"/>
          </w:tcPr>
          <w:p w14:paraId="02E0C720"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 xml:space="preserve">Sodų g. ir Liepų g. "X" formos sankryža ant apšvietimo atramos (Klaipėdos r. sav., </w:t>
            </w:r>
            <w:proofErr w:type="spellStart"/>
            <w:r w:rsidRPr="005074E9">
              <w:rPr>
                <w:rFonts w:ascii="Arial" w:hAnsi="Arial" w:cs="Arial"/>
                <w:color w:val="000000"/>
                <w:sz w:val="24"/>
                <w:szCs w:val="24"/>
              </w:rPr>
              <w:t>Vėžaičiai</w:t>
            </w:r>
            <w:proofErr w:type="spellEnd"/>
            <w:r w:rsidRPr="005074E9">
              <w:rPr>
                <w:rFonts w:ascii="Arial" w:hAnsi="Arial" w:cs="Arial"/>
                <w:color w:val="000000"/>
                <w:sz w:val="24"/>
                <w:szCs w:val="24"/>
              </w:rPr>
              <w:t>)</w:t>
            </w:r>
          </w:p>
        </w:tc>
        <w:tc>
          <w:tcPr>
            <w:tcW w:w="3515" w:type="dxa"/>
            <w:hideMark/>
          </w:tcPr>
          <w:p w14:paraId="0443BEF1"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Naujos stacionarios vaizdo kameros</w:t>
            </w:r>
          </w:p>
        </w:tc>
        <w:tc>
          <w:tcPr>
            <w:tcW w:w="1110" w:type="dxa"/>
            <w:hideMark/>
          </w:tcPr>
          <w:p w14:paraId="3600CC64"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2</w:t>
            </w:r>
          </w:p>
        </w:tc>
      </w:tr>
      <w:tr w:rsidR="005074E9" w:rsidRPr="005074E9" w14:paraId="2CD74526" w14:textId="77777777" w:rsidTr="00940B70">
        <w:trPr>
          <w:trHeight w:val="845"/>
        </w:trPr>
        <w:tc>
          <w:tcPr>
            <w:tcW w:w="550" w:type="dxa"/>
            <w:hideMark/>
          </w:tcPr>
          <w:p w14:paraId="44D9EC2E"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5</w:t>
            </w:r>
          </w:p>
        </w:tc>
        <w:tc>
          <w:tcPr>
            <w:tcW w:w="3954" w:type="dxa"/>
          </w:tcPr>
          <w:p w14:paraId="77468530"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 xml:space="preserve">Liepų g 5 prie </w:t>
            </w:r>
            <w:proofErr w:type="spellStart"/>
            <w:r w:rsidRPr="005074E9">
              <w:rPr>
                <w:rFonts w:ascii="Arial" w:hAnsi="Arial" w:cs="Arial"/>
                <w:color w:val="000000"/>
                <w:sz w:val="24"/>
                <w:szCs w:val="24"/>
              </w:rPr>
              <w:t>Vėžaičių</w:t>
            </w:r>
            <w:proofErr w:type="spellEnd"/>
            <w:r w:rsidRPr="005074E9">
              <w:rPr>
                <w:rFonts w:ascii="Arial" w:hAnsi="Arial" w:cs="Arial"/>
                <w:color w:val="000000"/>
                <w:sz w:val="24"/>
                <w:szCs w:val="24"/>
              </w:rPr>
              <w:t xml:space="preserve"> dvaro sodybos vartų (Klaipėdos r. sav., </w:t>
            </w:r>
            <w:proofErr w:type="spellStart"/>
            <w:r w:rsidRPr="005074E9">
              <w:rPr>
                <w:rFonts w:ascii="Arial" w:hAnsi="Arial" w:cs="Arial"/>
                <w:color w:val="000000"/>
                <w:sz w:val="24"/>
                <w:szCs w:val="24"/>
              </w:rPr>
              <w:t>Vėžaičiai</w:t>
            </w:r>
            <w:proofErr w:type="spellEnd"/>
            <w:r w:rsidRPr="005074E9">
              <w:rPr>
                <w:rFonts w:ascii="Arial" w:hAnsi="Arial" w:cs="Arial"/>
                <w:color w:val="000000"/>
                <w:sz w:val="24"/>
                <w:szCs w:val="24"/>
              </w:rPr>
              <w:t>)</w:t>
            </w:r>
          </w:p>
        </w:tc>
        <w:tc>
          <w:tcPr>
            <w:tcW w:w="3515" w:type="dxa"/>
          </w:tcPr>
          <w:p w14:paraId="67707287"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Nauja stacionari vaizdo kamera</w:t>
            </w:r>
          </w:p>
        </w:tc>
        <w:tc>
          <w:tcPr>
            <w:tcW w:w="1110" w:type="dxa"/>
            <w:hideMark/>
          </w:tcPr>
          <w:p w14:paraId="5FE69B0E"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1</w:t>
            </w:r>
          </w:p>
        </w:tc>
      </w:tr>
      <w:tr w:rsidR="005074E9" w:rsidRPr="005074E9" w14:paraId="3B064F08" w14:textId="77777777" w:rsidTr="00940B70">
        <w:trPr>
          <w:trHeight w:val="605"/>
        </w:trPr>
        <w:tc>
          <w:tcPr>
            <w:tcW w:w="550" w:type="dxa"/>
          </w:tcPr>
          <w:p w14:paraId="59848D35"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6</w:t>
            </w:r>
          </w:p>
        </w:tc>
        <w:tc>
          <w:tcPr>
            <w:tcW w:w="3954" w:type="dxa"/>
          </w:tcPr>
          <w:p w14:paraId="4D2A1241" w14:textId="77777777" w:rsidR="005074E9" w:rsidRPr="005074E9" w:rsidRDefault="005074E9" w:rsidP="005074E9">
            <w:pPr>
              <w:jc w:val="both"/>
              <w:rPr>
                <w:rFonts w:ascii="Arial" w:hAnsi="Arial" w:cs="Arial"/>
                <w:color w:val="000000"/>
                <w:sz w:val="24"/>
                <w:szCs w:val="24"/>
              </w:rPr>
            </w:pPr>
            <w:proofErr w:type="spellStart"/>
            <w:r w:rsidRPr="005074E9">
              <w:rPr>
                <w:rFonts w:ascii="Arial" w:hAnsi="Arial" w:cs="Arial"/>
                <w:color w:val="000000"/>
                <w:sz w:val="24"/>
                <w:szCs w:val="24"/>
              </w:rPr>
              <w:t>Baltkalnio</w:t>
            </w:r>
            <w:proofErr w:type="spellEnd"/>
            <w:r w:rsidRPr="005074E9">
              <w:rPr>
                <w:rFonts w:ascii="Arial" w:hAnsi="Arial" w:cs="Arial"/>
                <w:color w:val="000000"/>
                <w:sz w:val="24"/>
                <w:szCs w:val="24"/>
              </w:rPr>
              <w:t xml:space="preserve"> g. prie tvenkinio nukreipta į vaikų žaidimo aikštelę</w:t>
            </w:r>
          </w:p>
          <w:p w14:paraId="620B25F2"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(Girininkai, Klaipėdos raj.)</w:t>
            </w:r>
          </w:p>
        </w:tc>
        <w:tc>
          <w:tcPr>
            <w:tcW w:w="3515" w:type="dxa"/>
          </w:tcPr>
          <w:p w14:paraId="60BBA90D"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Nauja stacionari vaizdo kamera</w:t>
            </w:r>
          </w:p>
        </w:tc>
        <w:tc>
          <w:tcPr>
            <w:tcW w:w="1110" w:type="dxa"/>
          </w:tcPr>
          <w:p w14:paraId="1A514665"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1</w:t>
            </w:r>
          </w:p>
        </w:tc>
      </w:tr>
      <w:tr w:rsidR="005074E9" w:rsidRPr="005074E9" w14:paraId="60CC6102" w14:textId="77777777" w:rsidTr="00940B70">
        <w:trPr>
          <w:trHeight w:val="605"/>
        </w:trPr>
        <w:tc>
          <w:tcPr>
            <w:tcW w:w="550" w:type="dxa"/>
          </w:tcPr>
          <w:p w14:paraId="7C12C48A"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7</w:t>
            </w:r>
          </w:p>
        </w:tc>
        <w:tc>
          <w:tcPr>
            <w:tcW w:w="3954" w:type="dxa"/>
          </w:tcPr>
          <w:p w14:paraId="770ACBC7" w14:textId="77777777" w:rsidR="005074E9" w:rsidRPr="005074E9" w:rsidRDefault="005074E9" w:rsidP="005074E9">
            <w:pPr>
              <w:jc w:val="both"/>
              <w:rPr>
                <w:rFonts w:ascii="Arial" w:hAnsi="Arial" w:cs="Arial"/>
                <w:color w:val="000000"/>
                <w:sz w:val="24"/>
                <w:szCs w:val="24"/>
              </w:rPr>
            </w:pPr>
            <w:proofErr w:type="spellStart"/>
            <w:r w:rsidRPr="005074E9">
              <w:rPr>
                <w:rFonts w:ascii="Arial" w:hAnsi="Arial" w:cs="Arial"/>
                <w:color w:val="000000"/>
                <w:sz w:val="24"/>
                <w:szCs w:val="24"/>
              </w:rPr>
              <w:t>Baltkalnio</w:t>
            </w:r>
            <w:proofErr w:type="spellEnd"/>
            <w:r w:rsidRPr="005074E9">
              <w:rPr>
                <w:rFonts w:ascii="Arial" w:hAnsi="Arial" w:cs="Arial"/>
                <w:color w:val="000000"/>
                <w:sz w:val="24"/>
                <w:szCs w:val="24"/>
              </w:rPr>
              <w:t xml:space="preserve"> g. prie tvenkinio nukreipta į sceną ir į kelią</w:t>
            </w:r>
          </w:p>
          <w:p w14:paraId="743895FD"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(Girininkai, Klaipėdos raj.)</w:t>
            </w:r>
          </w:p>
        </w:tc>
        <w:tc>
          <w:tcPr>
            <w:tcW w:w="3515" w:type="dxa"/>
            <w:hideMark/>
          </w:tcPr>
          <w:p w14:paraId="39DEFF20"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Naujos stacionarios vaizdo kameros</w:t>
            </w:r>
          </w:p>
        </w:tc>
        <w:tc>
          <w:tcPr>
            <w:tcW w:w="1110" w:type="dxa"/>
            <w:hideMark/>
          </w:tcPr>
          <w:p w14:paraId="3AEE3DFA" w14:textId="77777777" w:rsidR="005074E9" w:rsidRPr="005074E9" w:rsidRDefault="005074E9" w:rsidP="005074E9">
            <w:pPr>
              <w:jc w:val="both"/>
              <w:rPr>
                <w:rFonts w:ascii="Arial" w:hAnsi="Arial" w:cs="Arial"/>
                <w:color w:val="000000"/>
                <w:sz w:val="24"/>
                <w:szCs w:val="24"/>
              </w:rPr>
            </w:pPr>
            <w:r w:rsidRPr="005074E9">
              <w:rPr>
                <w:rFonts w:ascii="Arial" w:hAnsi="Arial" w:cs="Arial"/>
                <w:color w:val="000000"/>
                <w:sz w:val="24"/>
                <w:szCs w:val="24"/>
              </w:rPr>
              <w:t>2</w:t>
            </w:r>
          </w:p>
        </w:tc>
      </w:tr>
    </w:tbl>
    <w:p w14:paraId="1BB2649E" w14:textId="77777777" w:rsidR="005074E9" w:rsidRPr="005074E9" w:rsidRDefault="005074E9" w:rsidP="005074E9">
      <w:pPr>
        <w:spacing w:after="0" w:line="240" w:lineRule="auto"/>
        <w:jc w:val="both"/>
        <w:rPr>
          <w:rFonts w:ascii="Arial" w:eastAsia="Times New Roman" w:hAnsi="Arial" w:cs="Arial"/>
          <w:kern w:val="0"/>
          <w:sz w:val="24"/>
          <w:szCs w:val="24"/>
          <w:lang w:eastAsia="lt-LT"/>
          <w14:ligatures w14:val="none"/>
        </w:rPr>
      </w:pPr>
    </w:p>
    <w:p w14:paraId="25CAC18A" w14:textId="77777777" w:rsidR="005074E9" w:rsidRPr="005074E9" w:rsidRDefault="005074E9" w:rsidP="005074E9">
      <w:pPr>
        <w:keepNext/>
        <w:keepLines/>
        <w:spacing w:before="600" w:after="240"/>
        <w:ind w:left="360" w:hanging="360"/>
        <w:jc w:val="both"/>
        <w:outlineLvl w:val="0"/>
        <w:rPr>
          <w:rFonts w:ascii="Arial" w:eastAsia="Times New Roman" w:hAnsi="Arial" w:cs="Arial"/>
          <w:b/>
          <w:kern w:val="0"/>
          <w:sz w:val="24"/>
          <w:szCs w:val="24"/>
          <w14:ligatures w14:val="none"/>
        </w:rPr>
      </w:pPr>
      <w:r w:rsidRPr="005074E9">
        <w:rPr>
          <w:rFonts w:ascii="Arial" w:eastAsia="Times New Roman" w:hAnsi="Arial" w:cs="Arial"/>
          <w:b/>
          <w:kern w:val="0"/>
          <w:sz w:val="24"/>
          <w:szCs w:val="24"/>
          <w14:ligatures w14:val="none"/>
        </w:rPr>
        <w:t>REIKALAVIMAI PERKAMAI ĮRANGAI</w:t>
      </w:r>
    </w:p>
    <w:p w14:paraId="6E6F9130" w14:textId="77777777" w:rsidR="005074E9" w:rsidRPr="005074E9" w:rsidRDefault="005074E9" w:rsidP="005074E9">
      <w:pPr>
        <w:spacing w:after="0" w:line="240" w:lineRule="auto"/>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Visos perkamos įrangos poreikis pagal įrangos tipą:</w:t>
      </w:r>
    </w:p>
    <w:p w14:paraId="4921D845" w14:textId="77777777" w:rsidR="005074E9" w:rsidRPr="005074E9" w:rsidRDefault="005074E9" w:rsidP="005074E9">
      <w:pPr>
        <w:numPr>
          <w:ilvl w:val="0"/>
          <w:numId w:val="4"/>
        </w:numPr>
        <w:spacing w:after="0" w:line="36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Stacionarios vaizdo kameros su „</w:t>
      </w:r>
      <w:proofErr w:type="spellStart"/>
      <w:r w:rsidRPr="005074E9">
        <w:rPr>
          <w:rFonts w:ascii="Arial" w:eastAsia="Times New Roman" w:hAnsi="Arial" w:cs="Arial"/>
          <w:kern w:val="0"/>
          <w:sz w:val="24"/>
          <w:szCs w:val="24"/>
          <w:lang w:eastAsia="lt-LT"/>
          <w14:ligatures w14:val="none"/>
        </w:rPr>
        <w:t>exacqVision</w:t>
      </w:r>
      <w:proofErr w:type="spellEnd"/>
      <w:r w:rsidRPr="005074E9">
        <w:rPr>
          <w:rFonts w:ascii="Arial" w:eastAsia="Times New Roman" w:hAnsi="Arial" w:cs="Arial"/>
          <w:kern w:val="0"/>
          <w:sz w:val="24"/>
          <w:szCs w:val="24"/>
          <w:lang w:eastAsia="lt-LT"/>
          <w14:ligatures w14:val="none"/>
        </w:rPr>
        <w:t xml:space="preserve"> </w:t>
      </w:r>
      <w:proofErr w:type="spellStart"/>
      <w:r w:rsidRPr="005074E9">
        <w:rPr>
          <w:rFonts w:ascii="Arial" w:eastAsia="Times New Roman" w:hAnsi="Arial" w:cs="Arial"/>
          <w:kern w:val="0"/>
          <w:sz w:val="24"/>
          <w:szCs w:val="24"/>
          <w:lang w:eastAsia="lt-LT"/>
          <w14:ligatures w14:val="none"/>
        </w:rPr>
        <w:t>Enterprise</w:t>
      </w:r>
      <w:proofErr w:type="spellEnd"/>
      <w:r w:rsidRPr="005074E9">
        <w:rPr>
          <w:rFonts w:ascii="Arial" w:eastAsia="Times New Roman" w:hAnsi="Arial" w:cs="Arial"/>
          <w:kern w:val="0"/>
          <w:sz w:val="24"/>
          <w:szCs w:val="24"/>
          <w:lang w:eastAsia="lt-LT"/>
          <w14:ligatures w14:val="none"/>
        </w:rPr>
        <w:t>“ programinės įrangos licencijomis – 10 vnt.</w:t>
      </w:r>
    </w:p>
    <w:p w14:paraId="3272B665" w14:textId="77777777" w:rsidR="005074E9" w:rsidRPr="005074E9" w:rsidRDefault="005074E9" w:rsidP="005074E9">
      <w:pPr>
        <w:numPr>
          <w:ilvl w:val="0"/>
          <w:numId w:val="4"/>
        </w:numPr>
        <w:spacing w:after="0" w:line="36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Mini stacionari vaizdo kamera su „</w:t>
      </w:r>
      <w:proofErr w:type="spellStart"/>
      <w:r w:rsidRPr="005074E9">
        <w:rPr>
          <w:rFonts w:ascii="Arial" w:eastAsia="Times New Roman" w:hAnsi="Arial" w:cs="Arial"/>
          <w:kern w:val="0"/>
          <w:sz w:val="24"/>
          <w:szCs w:val="24"/>
          <w:lang w:eastAsia="lt-LT"/>
          <w14:ligatures w14:val="none"/>
        </w:rPr>
        <w:t>exacqVision</w:t>
      </w:r>
      <w:proofErr w:type="spellEnd"/>
      <w:r w:rsidRPr="005074E9">
        <w:rPr>
          <w:rFonts w:ascii="Arial" w:eastAsia="Times New Roman" w:hAnsi="Arial" w:cs="Arial"/>
          <w:kern w:val="0"/>
          <w:sz w:val="24"/>
          <w:szCs w:val="24"/>
          <w:lang w:eastAsia="lt-LT"/>
          <w14:ligatures w14:val="none"/>
        </w:rPr>
        <w:t xml:space="preserve"> </w:t>
      </w:r>
      <w:proofErr w:type="spellStart"/>
      <w:r w:rsidRPr="005074E9">
        <w:rPr>
          <w:rFonts w:ascii="Arial" w:eastAsia="Times New Roman" w:hAnsi="Arial" w:cs="Arial"/>
          <w:kern w:val="0"/>
          <w:sz w:val="24"/>
          <w:szCs w:val="24"/>
          <w:lang w:eastAsia="lt-LT"/>
          <w14:ligatures w14:val="none"/>
        </w:rPr>
        <w:t>Enterprise</w:t>
      </w:r>
      <w:proofErr w:type="spellEnd"/>
      <w:r w:rsidRPr="005074E9">
        <w:rPr>
          <w:rFonts w:ascii="Arial" w:eastAsia="Times New Roman" w:hAnsi="Arial" w:cs="Arial"/>
          <w:kern w:val="0"/>
          <w:sz w:val="24"/>
          <w:szCs w:val="24"/>
          <w:lang w:eastAsia="lt-LT"/>
          <w14:ligatures w14:val="none"/>
        </w:rPr>
        <w:t>“ programinės įrangos licencijas – 1 vnt.</w:t>
      </w:r>
    </w:p>
    <w:p w14:paraId="2F28E75A" w14:textId="77777777" w:rsidR="005074E9" w:rsidRPr="005074E9" w:rsidRDefault="005074E9" w:rsidP="005074E9">
      <w:pPr>
        <w:numPr>
          <w:ilvl w:val="0"/>
          <w:numId w:val="4"/>
        </w:numPr>
        <w:spacing w:after="0" w:line="36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Komutatoriai su POE – 7 vnt.</w:t>
      </w:r>
    </w:p>
    <w:p w14:paraId="4F402CB4" w14:textId="77777777" w:rsidR="005074E9" w:rsidRPr="005074E9" w:rsidRDefault="005074E9" w:rsidP="005074E9">
      <w:pPr>
        <w:numPr>
          <w:ilvl w:val="0"/>
          <w:numId w:val="4"/>
        </w:numPr>
        <w:spacing w:after="0" w:line="36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Maršrutizatoriai su POE – 7 vnt.</w:t>
      </w:r>
    </w:p>
    <w:p w14:paraId="6BFFDA64" w14:textId="77777777" w:rsidR="005074E9" w:rsidRPr="005074E9" w:rsidRDefault="005074E9" w:rsidP="005074E9">
      <w:pPr>
        <w:numPr>
          <w:ilvl w:val="0"/>
          <w:numId w:val="4"/>
        </w:numPr>
        <w:spacing w:after="0" w:line="36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Komutaciniai skydai – 3 vnt.</w:t>
      </w:r>
    </w:p>
    <w:p w14:paraId="516A28D6" w14:textId="77777777" w:rsidR="005074E9" w:rsidRPr="005074E9" w:rsidRDefault="005074E9" w:rsidP="005074E9">
      <w:pPr>
        <w:numPr>
          <w:ilvl w:val="0"/>
          <w:numId w:val="4"/>
        </w:numPr>
        <w:spacing w:after="0" w:line="36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Rezervinio maitinimo šaltiniai su komutaciniais skydais – 2 vnt.</w:t>
      </w:r>
    </w:p>
    <w:p w14:paraId="70AD72FB" w14:textId="77777777" w:rsidR="005074E9" w:rsidRPr="005074E9" w:rsidRDefault="005074E9" w:rsidP="005074E9">
      <w:pPr>
        <w:numPr>
          <w:ilvl w:val="0"/>
          <w:numId w:val="4"/>
        </w:numPr>
        <w:spacing w:after="0" w:line="36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Rezervinio maitinimo šaltiniai su komutaciniais skydais – 2 vnt.</w:t>
      </w:r>
      <w:r w:rsidRPr="005074E9">
        <w:rPr>
          <w:rFonts w:ascii="Arial" w:eastAsia="Times New Roman" w:hAnsi="Arial" w:cs="Arial"/>
          <w:b/>
          <w:bCs/>
          <w:kern w:val="0"/>
          <w:sz w:val="24"/>
          <w:szCs w:val="24"/>
          <w:lang w:eastAsia="lt-LT"/>
          <w14:ligatures w14:val="none"/>
        </w:rPr>
        <w:br w:type="page"/>
      </w:r>
    </w:p>
    <w:p w14:paraId="4920EDD6" w14:textId="77777777" w:rsidR="005074E9" w:rsidRPr="005074E9" w:rsidRDefault="005074E9" w:rsidP="005074E9">
      <w:pPr>
        <w:keepNext/>
        <w:keepLines/>
        <w:spacing w:before="600" w:after="240"/>
        <w:ind w:left="360" w:hanging="360"/>
        <w:jc w:val="both"/>
        <w:outlineLvl w:val="0"/>
        <w:rPr>
          <w:rFonts w:ascii="Arial" w:eastAsia="Calibri" w:hAnsi="Arial" w:cs="Arial"/>
          <w:b/>
          <w:kern w:val="0"/>
          <w:sz w:val="24"/>
          <w:szCs w:val="24"/>
          <w14:ligatures w14:val="none"/>
        </w:rPr>
      </w:pPr>
      <w:r w:rsidRPr="005074E9">
        <w:rPr>
          <w:rFonts w:ascii="Arial" w:eastAsia="Calibri" w:hAnsi="Arial" w:cs="Arial"/>
          <w:b/>
          <w:kern w:val="0"/>
          <w:sz w:val="24"/>
          <w:szCs w:val="24"/>
          <w14:ligatures w14:val="none"/>
        </w:rPr>
        <w:lastRenderedPageBreak/>
        <w:t>Reikalavimai</w:t>
      </w:r>
      <w:r w:rsidRPr="005074E9">
        <w:rPr>
          <w:rFonts w:ascii="Arial" w:eastAsia="Times New Roman" w:hAnsi="Arial" w:cs="Arial"/>
          <w:b/>
          <w:kern w:val="0"/>
          <w:sz w:val="24"/>
          <w:szCs w:val="24"/>
          <w14:ligatures w14:val="none"/>
        </w:rPr>
        <w:t xml:space="preserve"> </w:t>
      </w:r>
      <w:r w:rsidRPr="005074E9">
        <w:rPr>
          <w:rFonts w:ascii="Arial" w:eastAsia="Calibri" w:hAnsi="Arial" w:cs="Arial"/>
          <w:b/>
          <w:kern w:val="0"/>
          <w:sz w:val="24"/>
          <w:szCs w:val="24"/>
          <w14:ligatures w14:val="none"/>
        </w:rPr>
        <w:t>stacionariai vaizdo kamerai (10 vnt.):</w:t>
      </w:r>
    </w:p>
    <w:p w14:paraId="0F50FEE4" w14:textId="77777777" w:rsidR="005074E9" w:rsidRPr="005074E9" w:rsidRDefault="005074E9" w:rsidP="005074E9">
      <w:pPr>
        <w:spacing w:after="0" w:line="276" w:lineRule="auto"/>
        <w:ind w:firstLine="567"/>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14:paraId="314F23A1" w14:textId="77777777" w:rsidR="005074E9" w:rsidRPr="005074E9" w:rsidRDefault="005074E9" w:rsidP="005074E9">
      <w:pPr>
        <w:spacing w:after="0" w:line="276" w:lineRule="auto"/>
        <w:ind w:firstLine="567"/>
        <w:jc w:val="both"/>
        <w:rPr>
          <w:rFonts w:ascii="Arial" w:eastAsia="Times New Roman" w:hAnsi="Arial" w:cs="Arial"/>
          <w:bCs/>
          <w:kern w:val="0"/>
          <w:sz w:val="24"/>
          <w:szCs w:val="24"/>
          <w:lang w:eastAsia="lt-LT"/>
          <w14:ligatures w14:val="none"/>
        </w:rPr>
      </w:pPr>
      <w:r w:rsidRPr="005074E9">
        <w:rPr>
          <w:rFonts w:ascii="Arial" w:eastAsia="Times New Roman" w:hAnsi="Arial" w:cs="Arial"/>
          <w:bCs/>
          <w:kern w:val="0"/>
          <w:sz w:val="24"/>
          <w:szCs w:val="24"/>
          <w:lang w:eastAsia="lt-LT"/>
          <w14:ligatures w14:val="none"/>
        </w:rPr>
        <w:t xml:space="preserve">     (tiekėjo įrašas, kas pateikiama)</w:t>
      </w:r>
    </w:p>
    <w:p w14:paraId="4416B72C" w14:textId="77777777" w:rsidR="005074E9" w:rsidRPr="005074E9" w:rsidRDefault="005074E9" w:rsidP="005074E9">
      <w:pPr>
        <w:spacing w:after="200" w:line="276" w:lineRule="auto"/>
        <w:contextualSpacing/>
        <w:jc w:val="both"/>
        <w:rPr>
          <w:rFonts w:ascii="Arial" w:eastAsia="Times New Roman" w:hAnsi="Arial" w:cs="Arial"/>
          <w:b/>
          <w:bCs/>
          <w:kern w:val="0"/>
          <w:sz w:val="24"/>
          <w:szCs w:val="24"/>
          <w:lang w:eastAsia="lt-LT"/>
          <w14:ligatures w14:val="none"/>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4751"/>
        <w:gridCol w:w="3892"/>
      </w:tblGrid>
      <w:tr w:rsidR="005074E9" w:rsidRPr="005074E9" w14:paraId="5B92BF30"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hideMark/>
          </w:tcPr>
          <w:p w14:paraId="367DEB1A" w14:textId="77777777" w:rsidR="005074E9" w:rsidRPr="005074E9" w:rsidRDefault="005074E9" w:rsidP="005074E9">
            <w:pPr>
              <w:spacing w:after="0" w:line="276" w:lineRule="auto"/>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Eil. Nr.</w:t>
            </w:r>
          </w:p>
        </w:tc>
        <w:tc>
          <w:tcPr>
            <w:tcW w:w="2466" w:type="pct"/>
            <w:tcBorders>
              <w:top w:val="single" w:sz="4" w:space="0" w:color="auto"/>
              <w:left w:val="single" w:sz="4" w:space="0" w:color="auto"/>
              <w:bottom w:val="single" w:sz="4" w:space="0" w:color="auto"/>
              <w:right w:val="single" w:sz="4" w:space="0" w:color="auto"/>
            </w:tcBorders>
            <w:vAlign w:val="center"/>
            <w:hideMark/>
          </w:tcPr>
          <w:p w14:paraId="17B10F4D" w14:textId="77777777" w:rsidR="005074E9" w:rsidRPr="005074E9" w:rsidRDefault="005074E9" w:rsidP="005074E9">
            <w:pPr>
              <w:spacing w:after="0" w:line="276" w:lineRule="auto"/>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Keliami reikalavimai</w:t>
            </w:r>
          </w:p>
        </w:tc>
        <w:tc>
          <w:tcPr>
            <w:tcW w:w="2020" w:type="pct"/>
            <w:tcBorders>
              <w:top w:val="single" w:sz="4" w:space="0" w:color="auto"/>
              <w:left w:val="single" w:sz="4" w:space="0" w:color="auto"/>
              <w:bottom w:val="single" w:sz="4" w:space="0" w:color="auto"/>
              <w:right w:val="single" w:sz="4" w:space="0" w:color="auto"/>
            </w:tcBorders>
            <w:hideMark/>
          </w:tcPr>
          <w:p w14:paraId="7EA4C20E" w14:textId="77777777" w:rsidR="005074E9" w:rsidRPr="005074E9" w:rsidRDefault="005074E9" w:rsidP="005074E9">
            <w:pPr>
              <w:spacing w:after="0" w:line="240" w:lineRule="auto"/>
              <w:jc w:val="both"/>
              <w:rPr>
                <w:rFonts w:ascii="Arial" w:eastAsia="Times New Roman" w:hAnsi="Arial" w:cs="Arial"/>
                <w:b/>
                <w:bCs/>
                <w:color w:val="000000"/>
                <w:kern w:val="0"/>
                <w:sz w:val="24"/>
                <w:szCs w:val="24"/>
                <w:lang w:eastAsia="lt-LT"/>
                <w14:ligatures w14:val="none"/>
              </w:rPr>
            </w:pPr>
            <w:r w:rsidRPr="005074E9">
              <w:rPr>
                <w:rFonts w:ascii="Arial" w:eastAsia="Times New Roman" w:hAnsi="Arial" w:cs="Arial"/>
                <w:b/>
                <w:bCs/>
                <w:color w:val="000000"/>
                <w:kern w:val="0"/>
                <w:sz w:val="24"/>
                <w:szCs w:val="24"/>
                <w:lang w:eastAsia="lt-LT"/>
                <w14:ligatures w14:val="none"/>
              </w:rPr>
              <w:t>Privaloma išsamiai aprašyti siūlomą rodiklį ir, kur reikalaujama, kartu su pasiūlymu pateikti nurodytus dokumentus</w:t>
            </w:r>
          </w:p>
          <w:p w14:paraId="11B57F10" w14:textId="77777777" w:rsidR="005074E9" w:rsidRPr="005074E9" w:rsidRDefault="005074E9" w:rsidP="005074E9">
            <w:pPr>
              <w:spacing w:after="0" w:line="240" w:lineRule="auto"/>
              <w:jc w:val="both"/>
              <w:rPr>
                <w:rFonts w:ascii="Arial" w:eastAsia="Times New Roman" w:hAnsi="Arial" w:cs="Arial"/>
                <w:bCs/>
                <w:i/>
                <w:color w:val="000000"/>
                <w:kern w:val="0"/>
                <w:sz w:val="24"/>
                <w:szCs w:val="24"/>
                <w:lang w:eastAsia="lt-LT"/>
                <w14:ligatures w14:val="none"/>
              </w:rPr>
            </w:pPr>
            <w:r w:rsidRPr="005074E9">
              <w:rPr>
                <w:rFonts w:ascii="Arial" w:eastAsia="Times New Roman" w:hAnsi="Arial" w:cs="Arial"/>
                <w:bCs/>
                <w:i/>
                <w:color w:val="000000"/>
                <w:kern w:val="0"/>
                <w:sz w:val="24"/>
                <w:szCs w:val="24"/>
                <w:lang w:eastAsia="lt-LT"/>
                <w14:ligatures w14:val="none"/>
              </w:rPr>
              <w:t>(Pasiūlymai, kuriuose bus įrašyta „Taip/Ne/Atitinka“, bus atmesti kaip neatitinkantys reikalavimų)</w:t>
            </w:r>
          </w:p>
          <w:p w14:paraId="7AD8328B" w14:textId="77777777" w:rsidR="005074E9" w:rsidRPr="005074E9" w:rsidRDefault="005074E9" w:rsidP="005074E9">
            <w:pPr>
              <w:spacing w:after="0" w:line="240" w:lineRule="auto"/>
              <w:jc w:val="both"/>
              <w:rPr>
                <w:rFonts w:ascii="Arial" w:eastAsia="Times New Roman" w:hAnsi="Arial" w:cs="Arial"/>
                <w:b/>
                <w:bCs/>
                <w:color w:val="000000"/>
                <w:kern w:val="0"/>
                <w:sz w:val="24"/>
                <w:szCs w:val="24"/>
                <w:lang w:eastAsia="lt-LT"/>
                <w14:ligatures w14:val="none"/>
              </w:rPr>
            </w:pPr>
          </w:p>
          <w:p w14:paraId="5318055E" w14:textId="77777777" w:rsidR="005074E9" w:rsidRPr="005074E9" w:rsidRDefault="005074E9" w:rsidP="005074E9">
            <w:pPr>
              <w:spacing w:after="0" w:line="276" w:lineRule="auto"/>
              <w:jc w:val="both"/>
              <w:rPr>
                <w:rFonts w:ascii="Arial" w:eastAsia="Times New Roman" w:hAnsi="Arial" w:cs="Arial"/>
                <w:b/>
                <w:bCs/>
                <w:kern w:val="0"/>
                <w:sz w:val="24"/>
                <w:szCs w:val="24"/>
                <w:lang w:eastAsia="lt-LT"/>
                <w14:ligatures w14:val="none"/>
              </w:rPr>
            </w:pPr>
            <w:r w:rsidRPr="005074E9">
              <w:rPr>
                <w:rFonts w:ascii="Arial" w:eastAsia="Times New Roman" w:hAnsi="Arial" w:cs="Arial"/>
                <w:i/>
                <w:iCs/>
                <w:color w:val="000000"/>
                <w:kern w:val="0"/>
                <w:sz w:val="24"/>
                <w:szCs w:val="24"/>
                <w:lang w:eastAsia="lt-LT"/>
                <w14:ligatures w14:val="none"/>
              </w:rPr>
              <w:t>(pildo Tiekėjas)</w:t>
            </w:r>
          </w:p>
        </w:tc>
      </w:tr>
      <w:tr w:rsidR="005074E9" w:rsidRPr="005074E9" w14:paraId="25D57765"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hideMark/>
          </w:tcPr>
          <w:p w14:paraId="27BD7EB0"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1</w:t>
            </w:r>
          </w:p>
        </w:tc>
        <w:tc>
          <w:tcPr>
            <w:tcW w:w="2466" w:type="pct"/>
            <w:tcBorders>
              <w:top w:val="single" w:sz="4" w:space="0" w:color="auto"/>
              <w:left w:val="single" w:sz="4" w:space="0" w:color="auto"/>
              <w:bottom w:val="single" w:sz="4" w:space="0" w:color="auto"/>
              <w:right w:val="single" w:sz="4" w:space="0" w:color="auto"/>
            </w:tcBorders>
            <w:vAlign w:val="center"/>
            <w:hideMark/>
          </w:tcPr>
          <w:p w14:paraId="2BB1EF25"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2</w:t>
            </w:r>
          </w:p>
        </w:tc>
        <w:tc>
          <w:tcPr>
            <w:tcW w:w="2020" w:type="pct"/>
            <w:tcBorders>
              <w:top w:val="single" w:sz="4" w:space="0" w:color="auto"/>
              <w:left w:val="single" w:sz="4" w:space="0" w:color="auto"/>
              <w:bottom w:val="single" w:sz="4" w:space="0" w:color="auto"/>
              <w:right w:val="single" w:sz="4" w:space="0" w:color="auto"/>
            </w:tcBorders>
            <w:hideMark/>
          </w:tcPr>
          <w:p w14:paraId="643023AC"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3</w:t>
            </w:r>
          </w:p>
        </w:tc>
      </w:tr>
      <w:tr w:rsidR="005074E9" w:rsidRPr="005074E9" w14:paraId="4A6B1064"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952257A" w14:textId="77777777" w:rsidR="005074E9" w:rsidRPr="005074E9" w:rsidRDefault="005074E9" w:rsidP="005074E9">
            <w:pPr>
              <w:numPr>
                <w:ilvl w:val="0"/>
                <w:numId w:val="2"/>
              </w:numPr>
              <w:spacing w:after="0" w:line="200" w:lineRule="atLeast"/>
              <w:jc w:val="both"/>
              <w:rPr>
                <w:rFonts w:ascii="Arial" w:eastAsia="Times New Roman"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F746D3F"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Gamintojas, modelis</w:t>
            </w:r>
          </w:p>
        </w:tc>
        <w:tc>
          <w:tcPr>
            <w:tcW w:w="2020" w:type="pct"/>
            <w:tcBorders>
              <w:top w:val="single" w:sz="4" w:space="0" w:color="auto"/>
              <w:left w:val="single" w:sz="4" w:space="0" w:color="auto"/>
              <w:bottom w:val="single" w:sz="4" w:space="0" w:color="auto"/>
              <w:right w:val="single" w:sz="4" w:space="0" w:color="auto"/>
            </w:tcBorders>
          </w:tcPr>
          <w:p w14:paraId="208FDF02"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5F0FE918"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8609CCE" w14:textId="77777777" w:rsidR="005074E9" w:rsidRPr="005074E9" w:rsidRDefault="005074E9" w:rsidP="005074E9">
            <w:pPr>
              <w:numPr>
                <w:ilvl w:val="0"/>
                <w:numId w:val="2"/>
              </w:numPr>
              <w:spacing w:after="0" w:line="200" w:lineRule="atLeast"/>
              <w:jc w:val="both"/>
              <w:rPr>
                <w:rFonts w:ascii="Arial" w:eastAsia="Times New Roman"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tcPr>
          <w:p w14:paraId="7D6C4175"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Turi būti tiksli nuoroda į gamintojo interneto puslapį, kuriame pateikta visa informacija apie siūlomą įrangą</w:t>
            </w:r>
          </w:p>
        </w:tc>
        <w:tc>
          <w:tcPr>
            <w:tcW w:w="2020" w:type="pct"/>
            <w:tcBorders>
              <w:top w:val="single" w:sz="4" w:space="0" w:color="auto"/>
              <w:left w:val="single" w:sz="4" w:space="0" w:color="auto"/>
              <w:bottom w:val="single" w:sz="4" w:space="0" w:color="auto"/>
              <w:right w:val="single" w:sz="4" w:space="0" w:color="auto"/>
            </w:tcBorders>
          </w:tcPr>
          <w:p w14:paraId="3D180F4E"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2EFDB00C"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06E1BAF"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B28B383"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Ne mažiau nei objektyvas su 1/1.8“ 8 </w:t>
            </w:r>
            <w:proofErr w:type="spellStart"/>
            <w:r w:rsidRPr="005074E9">
              <w:rPr>
                <w:rFonts w:ascii="Arial" w:eastAsia="MS Mincho" w:hAnsi="Arial" w:cs="Arial"/>
                <w:kern w:val="0"/>
                <w:sz w:val="24"/>
                <w:szCs w:val="24"/>
                <w:lang w:eastAsia="lt-LT"/>
                <w14:ligatures w14:val="none"/>
              </w:rPr>
              <w:t>megapikselių</w:t>
            </w:r>
            <w:proofErr w:type="spellEnd"/>
            <w:r w:rsidRPr="005074E9">
              <w:rPr>
                <w:rFonts w:ascii="Arial" w:eastAsia="MS Mincho" w:hAnsi="Arial" w:cs="Arial"/>
                <w:kern w:val="0"/>
                <w:sz w:val="24"/>
                <w:szCs w:val="24"/>
                <w:lang w:eastAsia="lt-LT"/>
                <w14:ligatures w14:val="none"/>
              </w:rPr>
              <w:t xml:space="preserve"> CMOS sensoriumi;</w:t>
            </w:r>
          </w:p>
        </w:tc>
        <w:tc>
          <w:tcPr>
            <w:tcW w:w="2020" w:type="pct"/>
            <w:tcBorders>
              <w:top w:val="single" w:sz="4" w:space="0" w:color="auto"/>
              <w:left w:val="single" w:sz="4" w:space="0" w:color="auto"/>
              <w:bottom w:val="single" w:sz="4" w:space="0" w:color="auto"/>
              <w:right w:val="single" w:sz="4" w:space="0" w:color="auto"/>
            </w:tcBorders>
          </w:tcPr>
          <w:p w14:paraId="037B5F2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248DF6FC"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555794E3" w14:textId="77777777" w:rsidR="005074E9" w:rsidRPr="005074E9" w:rsidRDefault="005074E9" w:rsidP="005074E9">
            <w:pPr>
              <w:numPr>
                <w:ilvl w:val="0"/>
                <w:numId w:val="2"/>
              </w:numPr>
              <w:spacing w:after="0" w:line="200" w:lineRule="atLeast"/>
              <w:jc w:val="both"/>
              <w:rPr>
                <w:rFonts w:ascii="Arial" w:eastAsia="Times New Roman"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BF7A677"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 xml:space="preserve">Vaizdo sensoriaus raiška  ne mažesnė nei 3800 x 2100 pikseliai; </w:t>
            </w:r>
          </w:p>
        </w:tc>
        <w:tc>
          <w:tcPr>
            <w:tcW w:w="2020" w:type="pct"/>
            <w:tcBorders>
              <w:top w:val="single" w:sz="4" w:space="0" w:color="auto"/>
              <w:left w:val="single" w:sz="4" w:space="0" w:color="auto"/>
              <w:bottom w:val="single" w:sz="4" w:space="0" w:color="auto"/>
              <w:right w:val="single" w:sz="4" w:space="0" w:color="auto"/>
            </w:tcBorders>
          </w:tcPr>
          <w:p w14:paraId="06B9E4DF"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05CF9FED"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7548EF52"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A120B76"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Jautrumas šviesai </w:t>
            </w:r>
            <w:r w:rsidRPr="005074E9">
              <w:rPr>
                <w:rFonts w:ascii="Arial" w:eastAsia="Calibri" w:hAnsi="Arial" w:cs="Arial"/>
                <w:kern w:val="0"/>
                <w:sz w:val="24"/>
                <w:szCs w:val="24"/>
                <w:lang w:eastAsia="lt-LT"/>
                <w14:ligatures w14:val="none"/>
              </w:rPr>
              <w:t>ne mažesnis nei</w:t>
            </w:r>
            <w:r w:rsidRPr="005074E9">
              <w:rPr>
                <w:rFonts w:ascii="Arial" w:eastAsia="MS Mincho" w:hAnsi="Arial" w:cs="Arial"/>
                <w:kern w:val="0"/>
                <w:sz w:val="24"/>
                <w:szCs w:val="24"/>
                <w:lang w:eastAsia="lt-LT"/>
                <w14:ligatures w14:val="none"/>
              </w:rPr>
              <w:t>:</w:t>
            </w:r>
          </w:p>
          <w:p w14:paraId="714E6C4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 spalvotam vaizdui ne mažesnis nei 0.2 lx;</w:t>
            </w:r>
          </w:p>
          <w:p w14:paraId="689CEBC2"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juodai/baltam vaizdui be IR pašvietimo 0.05 lx;</w:t>
            </w:r>
          </w:p>
        </w:tc>
        <w:tc>
          <w:tcPr>
            <w:tcW w:w="2020" w:type="pct"/>
            <w:tcBorders>
              <w:top w:val="single" w:sz="4" w:space="0" w:color="auto"/>
              <w:left w:val="single" w:sz="4" w:space="0" w:color="auto"/>
              <w:bottom w:val="single" w:sz="4" w:space="0" w:color="auto"/>
              <w:right w:val="single" w:sz="4" w:space="0" w:color="auto"/>
            </w:tcBorders>
          </w:tcPr>
          <w:p w14:paraId="670D5701"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6858F065"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937036B"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E8ADBD1"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Integruotas infraraudonųjų spindulių pašvietimas turi užtikrinti matymo lauko apšvietimą tamsiu paros metu  ne mažiau kaip 70 m</w:t>
            </w:r>
          </w:p>
        </w:tc>
        <w:tc>
          <w:tcPr>
            <w:tcW w:w="2020" w:type="pct"/>
            <w:tcBorders>
              <w:top w:val="single" w:sz="4" w:space="0" w:color="auto"/>
              <w:left w:val="single" w:sz="4" w:space="0" w:color="auto"/>
              <w:bottom w:val="single" w:sz="4" w:space="0" w:color="auto"/>
              <w:right w:val="single" w:sz="4" w:space="0" w:color="auto"/>
            </w:tcBorders>
          </w:tcPr>
          <w:p w14:paraId="501FA064"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007FCD65"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370B4B40"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752BA0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Objektyvai ne prasčiau kaip P-</w:t>
            </w:r>
            <w:proofErr w:type="spellStart"/>
            <w:r w:rsidRPr="005074E9">
              <w:rPr>
                <w:rFonts w:ascii="Arial" w:eastAsia="MS Mincho" w:hAnsi="Arial" w:cs="Arial"/>
                <w:kern w:val="0"/>
                <w:sz w:val="24"/>
                <w:szCs w:val="24"/>
                <w:lang w:eastAsia="lt-LT"/>
                <w14:ligatures w14:val="none"/>
              </w:rPr>
              <w:t>iris</w:t>
            </w:r>
            <w:proofErr w:type="spellEnd"/>
            <w:r w:rsidRPr="005074E9">
              <w:rPr>
                <w:rFonts w:ascii="Arial" w:eastAsia="MS Mincho" w:hAnsi="Arial" w:cs="Arial"/>
                <w:kern w:val="0"/>
                <w:sz w:val="24"/>
                <w:szCs w:val="24"/>
                <w:lang w:eastAsia="lt-LT"/>
                <w14:ligatures w14:val="none"/>
              </w:rPr>
              <w:t xml:space="preserve"> technologija, Židinio nuotolis nuo 4mm iki 11mm, horizontalus matymo laukas nuo 50° iki 100°</w:t>
            </w:r>
          </w:p>
        </w:tc>
        <w:tc>
          <w:tcPr>
            <w:tcW w:w="2020" w:type="pct"/>
            <w:tcBorders>
              <w:top w:val="single" w:sz="4" w:space="0" w:color="auto"/>
              <w:left w:val="single" w:sz="4" w:space="0" w:color="auto"/>
              <w:bottom w:val="single" w:sz="4" w:space="0" w:color="auto"/>
              <w:right w:val="single" w:sz="4" w:space="0" w:color="auto"/>
            </w:tcBorders>
          </w:tcPr>
          <w:p w14:paraId="4BB882D4"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156B8B40"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41F74F04"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79F368D"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Objektyvo optinių parametrų valdymas (priartinimas, nutolinimas, fokusavimas) iš operatoriaus darbo vietos;</w:t>
            </w:r>
          </w:p>
        </w:tc>
        <w:tc>
          <w:tcPr>
            <w:tcW w:w="2020" w:type="pct"/>
            <w:tcBorders>
              <w:top w:val="single" w:sz="4" w:space="0" w:color="auto"/>
              <w:left w:val="single" w:sz="4" w:space="0" w:color="auto"/>
              <w:bottom w:val="single" w:sz="4" w:space="0" w:color="auto"/>
              <w:right w:val="single" w:sz="4" w:space="0" w:color="auto"/>
            </w:tcBorders>
          </w:tcPr>
          <w:p w14:paraId="41FCAC5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3C2693C6"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59C9D856" w14:textId="77777777" w:rsidR="005074E9" w:rsidRPr="005074E9" w:rsidRDefault="005074E9" w:rsidP="005074E9">
            <w:pPr>
              <w:numPr>
                <w:ilvl w:val="0"/>
                <w:numId w:val="2"/>
              </w:numPr>
              <w:tabs>
                <w:tab w:val="left" w:pos="340"/>
                <w:tab w:val="left" w:pos="1049"/>
              </w:tabs>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F7D3D06" w14:textId="77777777" w:rsidR="005074E9" w:rsidRPr="005074E9" w:rsidRDefault="005074E9" w:rsidP="005074E9">
            <w:pPr>
              <w:tabs>
                <w:tab w:val="left" w:pos="340"/>
                <w:tab w:val="left" w:pos="1049"/>
              </w:tabs>
              <w:spacing w:after="0" w:line="200" w:lineRule="atLeast"/>
              <w:jc w:val="both"/>
              <w:rPr>
                <w:rFonts w:ascii="Arial" w:eastAsia="Calibri"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Elektroninės užsklandos greičio diapazonas ne prasčiau kaip nuo 1/20000 s iki 1/4 s;</w:t>
            </w:r>
          </w:p>
        </w:tc>
        <w:tc>
          <w:tcPr>
            <w:tcW w:w="2020" w:type="pct"/>
            <w:tcBorders>
              <w:top w:val="single" w:sz="4" w:space="0" w:color="auto"/>
              <w:left w:val="single" w:sz="4" w:space="0" w:color="auto"/>
              <w:bottom w:val="single" w:sz="4" w:space="0" w:color="auto"/>
              <w:right w:val="single" w:sz="4" w:space="0" w:color="auto"/>
            </w:tcBorders>
          </w:tcPr>
          <w:p w14:paraId="729AEA97" w14:textId="77777777" w:rsidR="005074E9" w:rsidRPr="005074E9" w:rsidRDefault="005074E9" w:rsidP="005074E9">
            <w:pPr>
              <w:tabs>
                <w:tab w:val="left" w:pos="340"/>
                <w:tab w:val="left" w:pos="1049"/>
              </w:tabs>
              <w:spacing w:after="0" w:line="200" w:lineRule="atLeast"/>
              <w:jc w:val="both"/>
              <w:rPr>
                <w:rFonts w:ascii="Arial" w:eastAsia="MS Mincho" w:hAnsi="Arial" w:cs="Arial"/>
                <w:kern w:val="0"/>
                <w:sz w:val="24"/>
                <w:szCs w:val="24"/>
                <w:lang w:eastAsia="lt-LT"/>
                <w14:ligatures w14:val="none"/>
              </w:rPr>
            </w:pPr>
          </w:p>
        </w:tc>
      </w:tr>
      <w:tr w:rsidR="005074E9" w:rsidRPr="005074E9" w14:paraId="53FB27DF"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2EFFE294"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9A424D4"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rankinis ir automatinis Balčio balansas (</w:t>
            </w:r>
            <w:proofErr w:type="spellStart"/>
            <w:r w:rsidRPr="005074E9">
              <w:rPr>
                <w:rFonts w:ascii="Arial" w:eastAsia="MS Mincho" w:hAnsi="Arial" w:cs="Arial"/>
                <w:kern w:val="0"/>
                <w:sz w:val="24"/>
                <w:szCs w:val="24"/>
                <w:lang w:eastAsia="lt-LT"/>
                <w14:ligatures w14:val="none"/>
              </w:rPr>
              <w:t>White</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Balance</w:t>
            </w:r>
            <w:proofErr w:type="spellEnd"/>
            <w:r w:rsidRPr="005074E9">
              <w:rPr>
                <w:rFonts w:ascii="Arial" w:eastAsia="MS Mincho" w:hAnsi="Arial" w:cs="Arial"/>
                <w:kern w:val="0"/>
                <w:sz w:val="24"/>
                <w:szCs w:val="24"/>
                <w:lang w:eastAsia="lt-LT"/>
                <w14:ligatures w14:val="none"/>
              </w:rPr>
              <w:t xml:space="preserve">) </w:t>
            </w:r>
          </w:p>
        </w:tc>
        <w:tc>
          <w:tcPr>
            <w:tcW w:w="2020" w:type="pct"/>
            <w:tcBorders>
              <w:top w:val="single" w:sz="4" w:space="0" w:color="auto"/>
              <w:left w:val="single" w:sz="4" w:space="0" w:color="auto"/>
              <w:bottom w:val="single" w:sz="4" w:space="0" w:color="auto"/>
              <w:right w:val="single" w:sz="4" w:space="0" w:color="auto"/>
            </w:tcBorders>
          </w:tcPr>
          <w:p w14:paraId="1925A36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26E7CFD1"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65357458" w14:textId="77777777" w:rsidR="005074E9" w:rsidRPr="005074E9" w:rsidRDefault="005074E9" w:rsidP="005074E9">
            <w:pPr>
              <w:numPr>
                <w:ilvl w:val="0"/>
                <w:numId w:val="2"/>
              </w:numPr>
              <w:spacing w:after="0" w:line="200" w:lineRule="atLeast"/>
              <w:jc w:val="both"/>
              <w:rPr>
                <w:rFonts w:ascii="Arial" w:eastAsia="MS Mincho" w:hAnsi="Arial" w:cs="Arial"/>
                <w:color w:val="FF0000"/>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EBD481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Ne mažiau 30 kadrų per sekundę maksimalia raiška</w:t>
            </w:r>
          </w:p>
          <w:p w14:paraId="4E84227A" w14:textId="77777777" w:rsidR="005074E9" w:rsidRPr="005074E9" w:rsidRDefault="005074E9" w:rsidP="005074E9">
            <w:pPr>
              <w:spacing w:after="0" w:line="200" w:lineRule="atLeast"/>
              <w:jc w:val="both"/>
              <w:rPr>
                <w:rFonts w:ascii="Arial" w:eastAsia="MS Mincho" w:hAnsi="Arial" w:cs="Arial"/>
                <w:color w:val="FF0000"/>
                <w:kern w:val="0"/>
                <w:sz w:val="24"/>
                <w:szCs w:val="24"/>
                <w:lang w:eastAsia="lt-LT"/>
                <w14:ligatures w14:val="none"/>
              </w:rPr>
            </w:pPr>
            <w:r w:rsidRPr="005074E9">
              <w:rPr>
                <w:rFonts w:ascii="Arial" w:eastAsia="MS Mincho" w:hAnsi="Arial" w:cs="Arial"/>
                <w:kern w:val="0"/>
                <w:sz w:val="24"/>
                <w:szCs w:val="24"/>
                <w:lang w:eastAsia="lt-LT"/>
                <w14:ligatures w14:val="none"/>
              </w:rPr>
              <w:t>Ne mažiau 60 kadrų per sekundę prie 2MP raiškos</w:t>
            </w:r>
          </w:p>
        </w:tc>
        <w:tc>
          <w:tcPr>
            <w:tcW w:w="2020" w:type="pct"/>
            <w:tcBorders>
              <w:top w:val="single" w:sz="4" w:space="0" w:color="auto"/>
              <w:left w:val="single" w:sz="4" w:space="0" w:color="auto"/>
              <w:bottom w:val="single" w:sz="4" w:space="0" w:color="auto"/>
              <w:right w:val="single" w:sz="4" w:space="0" w:color="auto"/>
            </w:tcBorders>
          </w:tcPr>
          <w:p w14:paraId="3E2B8706"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2995E866"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261C4837"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60B1DC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Vaizdo korekcijos funkcijos: WDR (</w:t>
            </w:r>
            <w:proofErr w:type="spellStart"/>
            <w:r w:rsidRPr="005074E9">
              <w:rPr>
                <w:rFonts w:ascii="Arial" w:eastAsia="MS Mincho" w:hAnsi="Arial" w:cs="Arial"/>
                <w:kern w:val="0"/>
                <w:sz w:val="24"/>
                <w:szCs w:val="24"/>
                <w:lang w:eastAsia="lt-LT"/>
                <w14:ligatures w14:val="none"/>
              </w:rPr>
              <w:t>Wide</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dinamic</w:t>
            </w:r>
            <w:proofErr w:type="spellEnd"/>
            <w:r w:rsidRPr="005074E9">
              <w:rPr>
                <w:rFonts w:ascii="Arial" w:eastAsia="MS Mincho" w:hAnsi="Arial" w:cs="Arial"/>
                <w:kern w:val="0"/>
                <w:sz w:val="24"/>
                <w:szCs w:val="24"/>
                <w:lang w:eastAsia="lt-LT"/>
                <w14:ligatures w14:val="none"/>
              </w:rPr>
              <w:t xml:space="preserve"> range) ne mažiau 120 </w:t>
            </w:r>
            <w:proofErr w:type="spellStart"/>
            <w:r w:rsidRPr="005074E9">
              <w:rPr>
                <w:rFonts w:ascii="Arial" w:eastAsia="MS Mincho" w:hAnsi="Arial" w:cs="Arial"/>
                <w:kern w:val="0"/>
                <w:sz w:val="24"/>
                <w:szCs w:val="24"/>
                <w:lang w:eastAsia="lt-LT"/>
                <w14:ligatures w14:val="none"/>
              </w:rPr>
              <w:t>dB</w:t>
            </w:r>
            <w:proofErr w:type="spellEnd"/>
            <w:r w:rsidRPr="005074E9">
              <w:rPr>
                <w:rFonts w:ascii="Arial" w:eastAsia="MS Mincho" w:hAnsi="Arial" w:cs="Arial"/>
                <w:kern w:val="0"/>
                <w:sz w:val="24"/>
                <w:szCs w:val="24"/>
                <w:lang w:eastAsia="lt-LT"/>
                <w14:ligatures w14:val="none"/>
              </w:rPr>
              <w:t>;</w:t>
            </w:r>
          </w:p>
        </w:tc>
        <w:tc>
          <w:tcPr>
            <w:tcW w:w="2020" w:type="pct"/>
            <w:tcBorders>
              <w:top w:val="single" w:sz="4" w:space="0" w:color="auto"/>
              <w:left w:val="single" w:sz="4" w:space="0" w:color="auto"/>
              <w:bottom w:val="single" w:sz="4" w:space="0" w:color="auto"/>
              <w:right w:val="single" w:sz="4" w:space="0" w:color="auto"/>
            </w:tcBorders>
          </w:tcPr>
          <w:p w14:paraId="138327A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016FD80"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77014EA5"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832F59F"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Ne mažiau nei 8 individualių privatumo maskavimų per sensorių</w:t>
            </w:r>
          </w:p>
        </w:tc>
        <w:tc>
          <w:tcPr>
            <w:tcW w:w="2020" w:type="pct"/>
            <w:tcBorders>
              <w:top w:val="single" w:sz="4" w:space="0" w:color="auto"/>
              <w:left w:val="single" w:sz="4" w:space="0" w:color="auto"/>
              <w:bottom w:val="single" w:sz="4" w:space="0" w:color="auto"/>
              <w:right w:val="single" w:sz="4" w:space="0" w:color="auto"/>
            </w:tcBorders>
          </w:tcPr>
          <w:p w14:paraId="26059AF9"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6ADB3816"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4D07F66F"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585DF7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Tiesioginio vaizdo stebėjimas, pilnas konfigūravimas per bet kurią interneto naršyklę nereikalaujant įdiegti papildomų įskiepių</w:t>
            </w:r>
          </w:p>
        </w:tc>
        <w:tc>
          <w:tcPr>
            <w:tcW w:w="2020" w:type="pct"/>
            <w:tcBorders>
              <w:top w:val="single" w:sz="4" w:space="0" w:color="auto"/>
              <w:left w:val="single" w:sz="4" w:space="0" w:color="auto"/>
              <w:bottom w:val="single" w:sz="4" w:space="0" w:color="auto"/>
              <w:right w:val="single" w:sz="4" w:space="0" w:color="auto"/>
            </w:tcBorders>
          </w:tcPr>
          <w:p w14:paraId="3BDB65C0"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18040B14"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77038CD0"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E3E0C4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Palaikomas </w:t>
            </w:r>
            <w:proofErr w:type="spellStart"/>
            <w:r w:rsidRPr="005074E9">
              <w:rPr>
                <w:rFonts w:ascii="Arial" w:eastAsia="MS Mincho" w:hAnsi="Arial" w:cs="Arial"/>
                <w:kern w:val="0"/>
                <w:sz w:val="24"/>
                <w:szCs w:val="24"/>
                <w:lang w:eastAsia="lt-LT"/>
                <w14:ligatures w14:val="none"/>
              </w:rPr>
              <w:t>daugiasrautis</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multi</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streaming</w:t>
            </w:r>
            <w:proofErr w:type="spellEnd"/>
            <w:r w:rsidRPr="005074E9">
              <w:rPr>
                <w:rFonts w:ascii="Arial" w:eastAsia="MS Mincho" w:hAnsi="Arial" w:cs="Arial"/>
                <w:kern w:val="0"/>
                <w:sz w:val="24"/>
                <w:szCs w:val="24"/>
                <w:lang w:eastAsia="lt-LT"/>
                <w14:ligatures w14:val="none"/>
              </w:rPr>
              <w:t>) duomenų siuntimo režimas;</w:t>
            </w:r>
          </w:p>
        </w:tc>
        <w:tc>
          <w:tcPr>
            <w:tcW w:w="2020" w:type="pct"/>
            <w:tcBorders>
              <w:top w:val="single" w:sz="4" w:space="0" w:color="auto"/>
              <w:left w:val="single" w:sz="4" w:space="0" w:color="auto"/>
              <w:bottom w:val="single" w:sz="4" w:space="0" w:color="auto"/>
              <w:right w:val="single" w:sz="4" w:space="0" w:color="auto"/>
            </w:tcBorders>
          </w:tcPr>
          <w:p w14:paraId="0D69343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20485690"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6E29B87B"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1974C0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Turi būti įdiegtas funkcionalumas, kuris leistų automatiškai mažinti perduodamą vaizdo duomenų srautą, kai kameros matymo lauke neaptinkami judesio įvykiai. </w:t>
            </w:r>
          </w:p>
        </w:tc>
        <w:tc>
          <w:tcPr>
            <w:tcW w:w="2020" w:type="pct"/>
            <w:tcBorders>
              <w:top w:val="single" w:sz="4" w:space="0" w:color="auto"/>
              <w:left w:val="single" w:sz="4" w:space="0" w:color="auto"/>
              <w:bottom w:val="single" w:sz="4" w:space="0" w:color="auto"/>
              <w:right w:val="single" w:sz="4" w:space="0" w:color="auto"/>
            </w:tcBorders>
          </w:tcPr>
          <w:p w14:paraId="344D9B37"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71B82F25"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122D9407"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9948F7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Vaizdo kodavimo algoritmai MJPEG, H.264, H.265;</w:t>
            </w:r>
          </w:p>
        </w:tc>
        <w:tc>
          <w:tcPr>
            <w:tcW w:w="2020" w:type="pct"/>
            <w:tcBorders>
              <w:top w:val="single" w:sz="4" w:space="0" w:color="auto"/>
              <w:left w:val="single" w:sz="4" w:space="0" w:color="auto"/>
              <w:bottom w:val="single" w:sz="4" w:space="0" w:color="auto"/>
              <w:right w:val="single" w:sz="4" w:space="0" w:color="auto"/>
            </w:tcBorders>
          </w:tcPr>
          <w:p w14:paraId="535151B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3BC57F85"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41F58698"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3393B4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Ryšio sąsaja RJ45 (10/100Base-T)</w:t>
            </w:r>
          </w:p>
        </w:tc>
        <w:tc>
          <w:tcPr>
            <w:tcW w:w="2020" w:type="pct"/>
            <w:tcBorders>
              <w:top w:val="single" w:sz="4" w:space="0" w:color="auto"/>
              <w:left w:val="single" w:sz="4" w:space="0" w:color="auto"/>
              <w:bottom w:val="single" w:sz="4" w:space="0" w:color="auto"/>
              <w:right w:val="single" w:sz="4" w:space="0" w:color="auto"/>
            </w:tcBorders>
          </w:tcPr>
          <w:p w14:paraId="45A3E64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1A90F630"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22B9E05E"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FE141D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Palaikomi protokolai: TCP, UDP, RTP, RTSP, HTTP, HTTPS, DNS, ICMP, SMTP, DHCP, IPv4, IPv6, </w:t>
            </w:r>
            <w:proofErr w:type="spellStart"/>
            <w:r w:rsidRPr="005074E9">
              <w:rPr>
                <w:rFonts w:ascii="Arial" w:eastAsia="MS Mincho" w:hAnsi="Arial" w:cs="Arial"/>
                <w:kern w:val="0"/>
                <w:sz w:val="24"/>
                <w:szCs w:val="24"/>
                <w:lang w:eastAsia="lt-LT"/>
                <w14:ligatures w14:val="none"/>
              </w:rPr>
              <w:t>Multicast</w:t>
            </w:r>
            <w:proofErr w:type="spellEnd"/>
            <w:r w:rsidRPr="005074E9">
              <w:rPr>
                <w:rFonts w:ascii="Arial" w:eastAsia="MS Mincho" w:hAnsi="Arial" w:cs="Arial"/>
                <w:kern w:val="0"/>
                <w:sz w:val="24"/>
                <w:szCs w:val="24"/>
                <w:lang w:eastAsia="lt-LT"/>
                <w14:ligatures w14:val="none"/>
              </w:rPr>
              <w:t>.</w:t>
            </w:r>
          </w:p>
        </w:tc>
        <w:tc>
          <w:tcPr>
            <w:tcW w:w="2020" w:type="pct"/>
            <w:tcBorders>
              <w:top w:val="single" w:sz="4" w:space="0" w:color="auto"/>
              <w:left w:val="single" w:sz="4" w:space="0" w:color="auto"/>
              <w:bottom w:val="single" w:sz="4" w:space="0" w:color="auto"/>
              <w:right w:val="single" w:sz="4" w:space="0" w:color="auto"/>
            </w:tcBorders>
          </w:tcPr>
          <w:p w14:paraId="0FA72707"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55F08AC2"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46413D38" w14:textId="77777777" w:rsidR="005074E9" w:rsidRPr="005074E9" w:rsidRDefault="005074E9" w:rsidP="005074E9">
            <w:pPr>
              <w:numPr>
                <w:ilvl w:val="0"/>
                <w:numId w:val="2"/>
              </w:numPr>
              <w:spacing w:after="0" w:line="256" w:lineRule="auto"/>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FD66682"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roofErr w:type="spellStart"/>
            <w:r w:rsidRPr="005074E9">
              <w:rPr>
                <w:rFonts w:ascii="Arial" w:eastAsia="MS Mincho" w:hAnsi="Arial" w:cs="Arial"/>
                <w:kern w:val="0"/>
                <w:sz w:val="24"/>
                <w:szCs w:val="24"/>
                <w:lang w:eastAsia="lt-LT"/>
                <w14:ligatures w14:val="none"/>
              </w:rPr>
              <w:t>Audio</w:t>
            </w:r>
            <w:proofErr w:type="spellEnd"/>
            <w:r w:rsidRPr="005074E9">
              <w:rPr>
                <w:rFonts w:ascii="Arial" w:eastAsia="MS Mincho" w:hAnsi="Arial" w:cs="Arial"/>
                <w:kern w:val="0"/>
                <w:sz w:val="24"/>
                <w:szCs w:val="24"/>
                <w:lang w:eastAsia="lt-LT"/>
                <w14:ligatures w14:val="none"/>
              </w:rPr>
              <w:t xml:space="preserve"> įėjimo/išėjimo palaikymas</w:t>
            </w:r>
          </w:p>
        </w:tc>
        <w:tc>
          <w:tcPr>
            <w:tcW w:w="2020" w:type="pct"/>
            <w:tcBorders>
              <w:top w:val="single" w:sz="4" w:space="0" w:color="auto"/>
              <w:left w:val="single" w:sz="4" w:space="0" w:color="auto"/>
              <w:bottom w:val="single" w:sz="4" w:space="0" w:color="auto"/>
              <w:right w:val="single" w:sz="4" w:space="0" w:color="auto"/>
            </w:tcBorders>
          </w:tcPr>
          <w:p w14:paraId="6F2768E8"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
        </w:tc>
      </w:tr>
      <w:tr w:rsidR="005074E9" w:rsidRPr="005074E9" w14:paraId="67498A71"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80825B2" w14:textId="77777777" w:rsidR="005074E9" w:rsidRPr="005074E9" w:rsidRDefault="005074E9" w:rsidP="005074E9">
            <w:pPr>
              <w:numPr>
                <w:ilvl w:val="0"/>
                <w:numId w:val="2"/>
              </w:numPr>
              <w:spacing w:after="0" w:line="256" w:lineRule="auto"/>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B9AE2C0"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Palaikomas bent vienas aliarminis įėjimas / išėjimas</w:t>
            </w:r>
          </w:p>
        </w:tc>
        <w:tc>
          <w:tcPr>
            <w:tcW w:w="2020" w:type="pct"/>
            <w:tcBorders>
              <w:top w:val="single" w:sz="4" w:space="0" w:color="auto"/>
              <w:left w:val="single" w:sz="4" w:space="0" w:color="auto"/>
              <w:bottom w:val="single" w:sz="4" w:space="0" w:color="auto"/>
              <w:right w:val="single" w:sz="4" w:space="0" w:color="auto"/>
            </w:tcBorders>
          </w:tcPr>
          <w:p w14:paraId="3FF9A55C"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
        </w:tc>
      </w:tr>
      <w:tr w:rsidR="005074E9" w:rsidRPr="005074E9" w14:paraId="110EF70D"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B5110F5" w14:textId="77777777" w:rsidR="005074E9" w:rsidRPr="005074E9" w:rsidRDefault="005074E9" w:rsidP="005074E9">
            <w:pPr>
              <w:numPr>
                <w:ilvl w:val="0"/>
                <w:numId w:val="2"/>
              </w:numPr>
              <w:spacing w:after="0" w:line="256" w:lineRule="auto"/>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0043CCE"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Kamera turi palaikyti analitikos detekcijas.:</w:t>
            </w:r>
          </w:p>
          <w:p w14:paraId="7D9D6E58"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Veidų detekcija</w:t>
            </w:r>
          </w:p>
          <w:p w14:paraId="1B9F1910"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Linijos kirtimas</w:t>
            </w:r>
          </w:p>
          <w:p w14:paraId="41912E4A"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Objektų detekcija</w:t>
            </w:r>
          </w:p>
          <w:p w14:paraId="79A99E8D"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Susibūrimų detekcija</w:t>
            </w:r>
          </w:p>
          <w:p w14:paraId="7B3486F9"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Vaizdo suprastėjimo detekcija</w:t>
            </w:r>
          </w:p>
          <w:p w14:paraId="292AF31F"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Objektų klasifikavimas:</w:t>
            </w:r>
          </w:p>
          <w:p w14:paraId="6FBDBF0E" w14:textId="77777777" w:rsidR="005074E9" w:rsidRPr="005074E9" w:rsidRDefault="005074E9" w:rsidP="005074E9">
            <w:pPr>
              <w:spacing w:after="0" w:line="240"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(Žmogus, Dviratis, Autobusas, Automobilis, Motociklas, Krepšys, Lagaminas) </w:t>
            </w:r>
          </w:p>
          <w:p w14:paraId="5D577146"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roofErr w:type="spellStart"/>
            <w:r w:rsidRPr="005074E9">
              <w:rPr>
                <w:rFonts w:ascii="Arial" w:eastAsia="MS Mincho" w:hAnsi="Arial" w:cs="Arial"/>
                <w:kern w:val="0"/>
                <w:sz w:val="24"/>
                <w:szCs w:val="24"/>
                <w:lang w:eastAsia="lt-LT"/>
                <w14:ligatures w14:val="none"/>
              </w:rPr>
              <w:t>Subobjektų</w:t>
            </w:r>
            <w:proofErr w:type="spellEnd"/>
            <w:r w:rsidRPr="005074E9">
              <w:rPr>
                <w:rFonts w:ascii="Arial" w:eastAsia="MS Mincho" w:hAnsi="Arial" w:cs="Arial"/>
                <w:kern w:val="0"/>
                <w:sz w:val="24"/>
                <w:szCs w:val="24"/>
                <w:lang w:eastAsia="lt-LT"/>
                <w14:ligatures w14:val="none"/>
              </w:rPr>
              <w:t xml:space="preserve"> klasifikavimas pagal spalvą</w:t>
            </w:r>
          </w:p>
        </w:tc>
        <w:tc>
          <w:tcPr>
            <w:tcW w:w="2020" w:type="pct"/>
            <w:tcBorders>
              <w:top w:val="single" w:sz="4" w:space="0" w:color="auto"/>
              <w:left w:val="single" w:sz="4" w:space="0" w:color="auto"/>
              <w:bottom w:val="single" w:sz="4" w:space="0" w:color="auto"/>
              <w:right w:val="single" w:sz="4" w:space="0" w:color="auto"/>
            </w:tcBorders>
          </w:tcPr>
          <w:p w14:paraId="7EA16790"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
        </w:tc>
      </w:tr>
      <w:tr w:rsidR="005074E9" w:rsidRPr="005074E9" w14:paraId="427A952C"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6286B64"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7ACA19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Palaikomi ONVIF S, arba lygiavertis standartas;</w:t>
            </w:r>
          </w:p>
        </w:tc>
        <w:tc>
          <w:tcPr>
            <w:tcW w:w="2020" w:type="pct"/>
            <w:tcBorders>
              <w:top w:val="single" w:sz="4" w:space="0" w:color="auto"/>
              <w:left w:val="single" w:sz="4" w:space="0" w:color="auto"/>
              <w:bottom w:val="single" w:sz="4" w:space="0" w:color="auto"/>
              <w:right w:val="single" w:sz="4" w:space="0" w:color="auto"/>
            </w:tcBorders>
          </w:tcPr>
          <w:p w14:paraId="14C0C60D"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761880DF"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73B99884"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21CF07F"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SD arba SDHC arba SDXC kortelės lizdas. Palaikymas iki 1TB</w:t>
            </w:r>
          </w:p>
        </w:tc>
        <w:tc>
          <w:tcPr>
            <w:tcW w:w="2020" w:type="pct"/>
            <w:tcBorders>
              <w:top w:val="single" w:sz="4" w:space="0" w:color="auto"/>
              <w:left w:val="single" w:sz="4" w:space="0" w:color="auto"/>
              <w:bottom w:val="single" w:sz="4" w:space="0" w:color="auto"/>
              <w:right w:val="single" w:sz="4" w:space="0" w:color="auto"/>
            </w:tcBorders>
          </w:tcPr>
          <w:p w14:paraId="1B430B6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18B29B94"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2514D5C9"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B5A53B7"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Palaikyti SD kortelėje esančių duomenų šifravimą.</w:t>
            </w:r>
          </w:p>
        </w:tc>
        <w:tc>
          <w:tcPr>
            <w:tcW w:w="2020" w:type="pct"/>
            <w:tcBorders>
              <w:top w:val="single" w:sz="4" w:space="0" w:color="auto"/>
              <w:left w:val="single" w:sz="4" w:space="0" w:color="auto"/>
              <w:bottom w:val="single" w:sz="4" w:space="0" w:color="auto"/>
              <w:right w:val="single" w:sz="4" w:space="0" w:color="auto"/>
            </w:tcBorders>
          </w:tcPr>
          <w:p w14:paraId="434A693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634F0210"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17072C46"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tcPr>
          <w:p w14:paraId="093A330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SD kortelė nemažiau kaip 1TB</w:t>
            </w:r>
          </w:p>
        </w:tc>
        <w:tc>
          <w:tcPr>
            <w:tcW w:w="2020" w:type="pct"/>
            <w:tcBorders>
              <w:top w:val="single" w:sz="4" w:space="0" w:color="auto"/>
              <w:left w:val="single" w:sz="4" w:space="0" w:color="auto"/>
              <w:bottom w:val="single" w:sz="4" w:space="0" w:color="auto"/>
              <w:right w:val="single" w:sz="4" w:space="0" w:color="auto"/>
            </w:tcBorders>
          </w:tcPr>
          <w:p w14:paraId="18C5475A"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782B7791"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690F0CC2"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1694C5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Palaikyti įrašymo galimybę į SDHC kortelę; Sutrikus interneto ryšiui, kaupti duomenis vidinėje atmintyje ir veikimui atsistačius išsaugoti serveryje.</w:t>
            </w:r>
          </w:p>
        </w:tc>
        <w:tc>
          <w:tcPr>
            <w:tcW w:w="2020" w:type="pct"/>
            <w:tcBorders>
              <w:top w:val="single" w:sz="4" w:space="0" w:color="auto"/>
              <w:left w:val="single" w:sz="4" w:space="0" w:color="auto"/>
              <w:bottom w:val="single" w:sz="4" w:space="0" w:color="auto"/>
              <w:right w:val="single" w:sz="4" w:space="0" w:color="auto"/>
            </w:tcBorders>
          </w:tcPr>
          <w:p w14:paraId="3FA3561D"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5534C969"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3696E399"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5A62A0A"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Palaikyti slaptažodžio apsaugą daugeliui vartotojų lygių;</w:t>
            </w:r>
          </w:p>
        </w:tc>
        <w:tc>
          <w:tcPr>
            <w:tcW w:w="2020" w:type="pct"/>
            <w:tcBorders>
              <w:top w:val="single" w:sz="4" w:space="0" w:color="auto"/>
              <w:left w:val="single" w:sz="4" w:space="0" w:color="auto"/>
              <w:bottom w:val="single" w:sz="4" w:space="0" w:color="auto"/>
              <w:right w:val="single" w:sz="4" w:space="0" w:color="auto"/>
            </w:tcBorders>
          </w:tcPr>
          <w:p w14:paraId="62A7AA1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53D6B6C7"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651F9C8E"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8C5E48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Elektros maitinimas ne blogiau </w:t>
            </w:r>
            <w:proofErr w:type="spellStart"/>
            <w:r w:rsidRPr="005074E9">
              <w:rPr>
                <w:rFonts w:ascii="Arial" w:eastAsia="MS Mincho" w:hAnsi="Arial" w:cs="Arial"/>
                <w:kern w:val="0"/>
                <w:sz w:val="24"/>
                <w:szCs w:val="24"/>
                <w:lang w:eastAsia="lt-LT"/>
                <w14:ligatures w14:val="none"/>
              </w:rPr>
              <w:t>PoE</w:t>
            </w:r>
            <w:proofErr w:type="spellEnd"/>
            <w:r w:rsidRPr="005074E9">
              <w:rPr>
                <w:rFonts w:ascii="Arial" w:eastAsia="MS Mincho" w:hAnsi="Arial" w:cs="Arial"/>
                <w:kern w:val="0"/>
                <w:sz w:val="24"/>
                <w:szCs w:val="24"/>
                <w:lang w:eastAsia="lt-LT"/>
                <w14:ligatures w14:val="none"/>
              </w:rPr>
              <w:t>: IEEE802.3 arba 24VAC</w:t>
            </w:r>
          </w:p>
        </w:tc>
        <w:tc>
          <w:tcPr>
            <w:tcW w:w="2020" w:type="pct"/>
            <w:tcBorders>
              <w:top w:val="single" w:sz="4" w:space="0" w:color="auto"/>
              <w:left w:val="single" w:sz="4" w:space="0" w:color="auto"/>
              <w:bottom w:val="single" w:sz="4" w:space="0" w:color="auto"/>
              <w:right w:val="single" w:sz="4" w:space="0" w:color="auto"/>
            </w:tcBorders>
          </w:tcPr>
          <w:p w14:paraId="2ADBF870"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68A7B768"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6F2EE52E"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51AFD5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Turi turėti bent IK10  apsaugos nuo vandalizmo klasę  </w:t>
            </w:r>
          </w:p>
        </w:tc>
        <w:tc>
          <w:tcPr>
            <w:tcW w:w="2020" w:type="pct"/>
            <w:tcBorders>
              <w:top w:val="single" w:sz="4" w:space="0" w:color="auto"/>
              <w:left w:val="single" w:sz="4" w:space="0" w:color="auto"/>
              <w:bottom w:val="single" w:sz="4" w:space="0" w:color="auto"/>
              <w:right w:val="single" w:sz="4" w:space="0" w:color="auto"/>
            </w:tcBorders>
          </w:tcPr>
          <w:p w14:paraId="2775AE2D"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144933B7"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534006E" w14:textId="77777777" w:rsidR="005074E9" w:rsidRPr="005074E9" w:rsidRDefault="005074E9" w:rsidP="005074E9">
            <w:pPr>
              <w:numPr>
                <w:ilvl w:val="0"/>
                <w:numId w:val="2"/>
              </w:numPr>
              <w:spacing w:after="0" w:line="256" w:lineRule="auto"/>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70121CD"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Turi turėti IP66/67 apsaugos nuo aplinkos sąlygų klasę </w:t>
            </w:r>
          </w:p>
        </w:tc>
        <w:tc>
          <w:tcPr>
            <w:tcW w:w="2020" w:type="pct"/>
            <w:tcBorders>
              <w:top w:val="single" w:sz="4" w:space="0" w:color="auto"/>
              <w:left w:val="single" w:sz="4" w:space="0" w:color="auto"/>
              <w:bottom w:val="single" w:sz="4" w:space="0" w:color="auto"/>
              <w:right w:val="single" w:sz="4" w:space="0" w:color="auto"/>
            </w:tcBorders>
          </w:tcPr>
          <w:p w14:paraId="417A84E6"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
        </w:tc>
      </w:tr>
      <w:tr w:rsidR="005074E9" w:rsidRPr="005074E9" w14:paraId="65EB0E12"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5751A3E2" w14:textId="77777777" w:rsidR="005074E9" w:rsidRPr="005074E9" w:rsidRDefault="005074E9" w:rsidP="005074E9">
            <w:pPr>
              <w:numPr>
                <w:ilvl w:val="0"/>
                <w:numId w:val="2"/>
              </w:numPr>
              <w:spacing w:after="0" w:line="256" w:lineRule="auto"/>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208FBFA"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Komplektuojama su reikiamais laikikliais, </w:t>
            </w:r>
            <w:r w:rsidRPr="005074E9">
              <w:rPr>
                <w:rFonts w:ascii="Arial" w:eastAsia="Times New Roman" w:hAnsi="Arial" w:cs="Arial"/>
                <w:kern w:val="0"/>
                <w:sz w:val="24"/>
                <w:szCs w:val="24"/>
                <w:lang w:eastAsia="lt-LT"/>
                <w14:ligatures w14:val="none"/>
              </w:rPr>
              <w:t xml:space="preserve">SD kortelėmis nemažiau kaip 1TB atmintimi, </w:t>
            </w:r>
            <w:r w:rsidRPr="005074E9">
              <w:rPr>
                <w:rFonts w:ascii="Arial" w:eastAsia="MS Mincho" w:hAnsi="Arial" w:cs="Arial"/>
                <w:kern w:val="0"/>
                <w:sz w:val="24"/>
                <w:szCs w:val="24"/>
                <w:lang w:eastAsia="lt-LT"/>
                <w14:ligatures w14:val="none"/>
              </w:rPr>
              <w:t>ir su „</w:t>
            </w:r>
            <w:proofErr w:type="spellStart"/>
            <w:r w:rsidRPr="005074E9">
              <w:rPr>
                <w:rFonts w:ascii="Arial" w:eastAsia="MS Mincho" w:hAnsi="Arial" w:cs="Arial"/>
                <w:kern w:val="0"/>
                <w:sz w:val="24"/>
                <w:szCs w:val="24"/>
                <w:lang w:eastAsia="lt-LT"/>
                <w14:ligatures w14:val="none"/>
              </w:rPr>
              <w:t>exacqVision</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Enterprise</w:t>
            </w:r>
            <w:proofErr w:type="spellEnd"/>
            <w:r w:rsidRPr="005074E9">
              <w:rPr>
                <w:rFonts w:ascii="Arial" w:eastAsia="MS Mincho" w:hAnsi="Arial" w:cs="Arial"/>
                <w:kern w:val="0"/>
                <w:sz w:val="24"/>
                <w:szCs w:val="24"/>
                <w:lang w:eastAsia="lt-LT"/>
                <w14:ligatures w14:val="none"/>
              </w:rPr>
              <w:t>“ vaizdo programine įranga</w:t>
            </w:r>
          </w:p>
        </w:tc>
        <w:tc>
          <w:tcPr>
            <w:tcW w:w="2020" w:type="pct"/>
            <w:tcBorders>
              <w:top w:val="single" w:sz="4" w:space="0" w:color="auto"/>
              <w:left w:val="single" w:sz="4" w:space="0" w:color="auto"/>
              <w:bottom w:val="single" w:sz="4" w:space="0" w:color="auto"/>
              <w:right w:val="single" w:sz="4" w:space="0" w:color="auto"/>
            </w:tcBorders>
          </w:tcPr>
          <w:p w14:paraId="5DB78EB8"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
        </w:tc>
      </w:tr>
      <w:tr w:rsidR="005074E9" w:rsidRPr="005074E9" w14:paraId="6825C8A7"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587B198" w14:textId="77777777" w:rsidR="005074E9" w:rsidRPr="005074E9" w:rsidRDefault="005074E9" w:rsidP="005074E9">
            <w:pPr>
              <w:numPr>
                <w:ilvl w:val="0"/>
                <w:numId w:val="2"/>
              </w:numPr>
              <w:spacing w:after="0" w:line="256" w:lineRule="auto"/>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1B4BAA8"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Gamintojo garantija ne mažiau nei 3 metai</w:t>
            </w:r>
          </w:p>
        </w:tc>
        <w:tc>
          <w:tcPr>
            <w:tcW w:w="2020" w:type="pct"/>
            <w:tcBorders>
              <w:top w:val="single" w:sz="4" w:space="0" w:color="auto"/>
              <w:left w:val="single" w:sz="4" w:space="0" w:color="auto"/>
              <w:bottom w:val="single" w:sz="4" w:space="0" w:color="auto"/>
              <w:right w:val="single" w:sz="4" w:space="0" w:color="auto"/>
            </w:tcBorders>
          </w:tcPr>
          <w:p w14:paraId="4D699FD7"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
        </w:tc>
      </w:tr>
      <w:tr w:rsidR="005074E9" w:rsidRPr="005074E9" w14:paraId="681A8DC0"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C8FAECC"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F3192CF"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Kameros turi būti pilnai suderinamos su kartu esama „</w:t>
            </w:r>
            <w:proofErr w:type="spellStart"/>
            <w:r w:rsidRPr="005074E9">
              <w:rPr>
                <w:rFonts w:ascii="Arial" w:eastAsia="MS Mincho" w:hAnsi="Arial" w:cs="Arial"/>
                <w:kern w:val="0"/>
                <w:sz w:val="24"/>
                <w:szCs w:val="24"/>
                <w:lang w:eastAsia="lt-LT"/>
                <w14:ligatures w14:val="none"/>
              </w:rPr>
              <w:t>exacqVision</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Enterprise</w:t>
            </w:r>
            <w:proofErr w:type="spellEnd"/>
            <w:r w:rsidRPr="005074E9">
              <w:rPr>
                <w:rFonts w:ascii="Arial" w:eastAsia="MS Mincho" w:hAnsi="Arial" w:cs="Arial"/>
                <w:kern w:val="0"/>
                <w:sz w:val="24"/>
                <w:szCs w:val="24"/>
                <w:lang w:eastAsia="lt-LT"/>
                <w14:ligatures w14:val="none"/>
              </w:rPr>
              <w:t>“ vaizdo programine įrangos 25.1.6.0 versija. Suderinamumas turi būti pateiktas programinės įrangos gamintojo puslapyje.</w:t>
            </w:r>
          </w:p>
        </w:tc>
        <w:tc>
          <w:tcPr>
            <w:tcW w:w="2020" w:type="pct"/>
            <w:tcBorders>
              <w:top w:val="single" w:sz="4" w:space="0" w:color="auto"/>
              <w:left w:val="single" w:sz="4" w:space="0" w:color="auto"/>
              <w:bottom w:val="single" w:sz="4" w:space="0" w:color="auto"/>
              <w:right w:val="single" w:sz="4" w:space="0" w:color="auto"/>
            </w:tcBorders>
          </w:tcPr>
          <w:p w14:paraId="2BDA131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Andale Sans UI" w:hAnsi="Arial" w:cs="Arial"/>
                <w:i/>
                <w:iCs/>
                <w:kern w:val="3"/>
                <w:sz w:val="24"/>
                <w:szCs w:val="24"/>
                <w:lang w:eastAsia="ja-JP" w:bidi="fa-IR"/>
                <w14:ligatures w14:val="none"/>
              </w:rPr>
              <w:t>Būtina pateikti gamintojo raštišką patvirtinimą, patvirtinantį šį reikalavimą</w:t>
            </w:r>
          </w:p>
        </w:tc>
      </w:tr>
      <w:tr w:rsidR="005074E9" w:rsidRPr="005074E9" w14:paraId="1420A9C7"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5DBCF463" w14:textId="77777777" w:rsidR="005074E9" w:rsidRPr="005074E9" w:rsidRDefault="005074E9" w:rsidP="005074E9">
            <w:pPr>
              <w:numPr>
                <w:ilvl w:val="0"/>
                <w:numId w:val="2"/>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4F85A8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 xml:space="preserve">Turi būti naujas, nenaudotas, </w:t>
            </w:r>
            <w:proofErr w:type="spellStart"/>
            <w:r w:rsidRPr="005074E9">
              <w:rPr>
                <w:rFonts w:ascii="Arial" w:eastAsia="Calibri" w:hAnsi="Arial" w:cs="Arial"/>
                <w:kern w:val="0"/>
                <w:sz w:val="24"/>
                <w:szCs w:val="24"/>
                <w:lang w:eastAsia="lt-LT"/>
                <w14:ligatures w14:val="none"/>
              </w:rPr>
              <w:t>gamykliškai</w:t>
            </w:r>
            <w:proofErr w:type="spellEnd"/>
            <w:r w:rsidRPr="005074E9">
              <w:rPr>
                <w:rFonts w:ascii="Arial" w:eastAsia="Calibri" w:hAnsi="Arial" w:cs="Arial"/>
                <w:kern w:val="0"/>
                <w:sz w:val="24"/>
                <w:szCs w:val="24"/>
                <w:lang w:eastAsia="lt-LT"/>
                <w14:ligatures w14:val="none"/>
              </w:rPr>
              <w:t xml:space="preserve"> neatnaujintas (</w:t>
            </w:r>
            <w:proofErr w:type="spellStart"/>
            <w:r w:rsidRPr="005074E9">
              <w:rPr>
                <w:rFonts w:ascii="Arial" w:eastAsia="Calibri" w:hAnsi="Arial" w:cs="Arial"/>
                <w:kern w:val="0"/>
                <w:sz w:val="24"/>
                <w:szCs w:val="24"/>
                <w:lang w:eastAsia="lt-LT"/>
                <w14:ligatures w14:val="none"/>
              </w:rPr>
              <w:t>not</w:t>
            </w:r>
            <w:proofErr w:type="spellEnd"/>
            <w:r w:rsidRPr="005074E9">
              <w:rPr>
                <w:rFonts w:ascii="Arial" w:eastAsia="Calibri" w:hAnsi="Arial" w:cs="Arial"/>
                <w:kern w:val="0"/>
                <w:sz w:val="24"/>
                <w:szCs w:val="24"/>
                <w:lang w:eastAsia="lt-LT"/>
                <w14:ligatures w14:val="none"/>
              </w:rPr>
              <w:t xml:space="preserve"> „</w:t>
            </w:r>
            <w:proofErr w:type="spellStart"/>
            <w:r w:rsidRPr="005074E9">
              <w:rPr>
                <w:rFonts w:ascii="Arial" w:eastAsia="Calibri" w:hAnsi="Arial" w:cs="Arial"/>
                <w:kern w:val="0"/>
                <w:sz w:val="24"/>
                <w:szCs w:val="24"/>
                <w:lang w:eastAsia="lt-LT"/>
                <w14:ligatures w14:val="none"/>
              </w:rPr>
              <w:t>renew</w:t>
            </w:r>
            <w:proofErr w:type="spellEnd"/>
            <w:r w:rsidRPr="005074E9">
              <w:rPr>
                <w:rFonts w:ascii="Arial" w:eastAsia="Calibri" w:hAnsi="Arial" w:cs="Arial"/>
                <w:kern w:val="0"/>
                <w:sz w:val="24"/>
                <w:szCs w:val="24"/>
                <w:lang w:eastAsia="lt-LT"/>
                <w14:ligatures w14:val="none"/>
              </w:rPr>
              <w:t>“ / „</w:t>
            </w:r>
            <w:proofErr w:type="spellStart"/>
            <w:r w:rsidRPr="005074E9">
              <w:rPr>
                <w:rFonts w:ascii="Arial" w:eastAsia="Calibri" w:hAnsi="Arial" w:cs="Arial"/>
                <w:kern w:val="0"/>
                <w:sz w:val="24"/>
                <w:szCs w:val="24"/>
                <w:lang w:eastAsia="lt-LT"/>
                <w14:ligatures w14:val="none"/>
              </w:rPr>
              <w:t>refurbished</w:t>
            </w:r>
            <w:proofErr w:type="spellEnd"/>
            <w:r w:rsidRPr="005074E9">
              <w:rPr>
                <w:rFonts w:ascii="Arial" w:eastAsia="Calibri" w:hAnsi="Arial" w:cs="Arial"/>
                <w:kern w:val="0"/>
                <w:sz w:val="24"/>
                <w:szCs w:val="24"/>
                <w:lang w:eastAsia="lt-LT"/>
                <w14:ligatures w14:val="none"/>
              </w:rPr>
              <w:t>“ /„</w:t>
            </w:r>
            <w:proofErr w:type="spellStart"/>
            <w:r w:rsidRPr="005074E9">
              <w:rPr>
                <w:rFonts w:ascii="Arial" w:eastAsia="Calibri" w:hAnsi="Arial" w:cs="Arial"/>
                <w:kern w:val="0"/>
                <w:sz w:val="24"/>
                <w:szCs w:val="24"/>
                <w:lang w:eastAsia="lt-LT"/>
                <w14:ligatures w14:val="none"/>
              </w:rPr>
              <w:t>remarked</w:t>
            </w:r>
            <w:proofErr w:type="spellEnd"/>
            <w:r w:rsidRPr="005074E9">
              <w:rPr>
                <w:rFonts w:ascii="Arial" w:eastAsia="Calibri" w:hAnsi="Arial" w:cs="Arial"/>
                <w:kern w:val="0"/>
                <w:sz w:val="24"/>
                <w:szCs w:val="24"/>
                <w:lang w:eastAsia="lt-LT"/>
                <w14:ligatures w14:val="none"/>
              </w:rPr>
              <w:t>“)</w:t>
            </w:r>
          </w:p>
        </w:tc>
        <w:tc>
          <w:tcPr>
            <w:tcW w:w="2020" w:type="pct"/>
            <w:tcBorders>
              <w:top w:val="single" w:sz="4" w:space="0" w:color="auto"/>
              <w:left w:val="single" w:sz="4" w:space="0" w:color="auto"/>
              <w:bottom w:val="single" w:sz="4" w:space="0" w:color="auto"/>
              <w:right w:val="single" w:sz="4" w:space="0" w:color="auto"/>
            </w:tcBorders>
          </w:tcPr>
          <w:p w14:paraId="36B68BDF"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E145316" w14:textId="77777777" w:rsidTr="00940B70">
        <w:tblPrEx>
          <w:tblLook w:val="04A0" w:firstRow="1" w:lastRow="0" w:firstColumn="1" w:lastColumn="0" w:noHBand="0" w:noVBand="1"/>
        </w:tblPrEx>
        <w:trPr>
          <w:trHeight w:val="284"/>
        </w:trPr>
        <w:tc>
          <w:tcPr>
            <w:tcW w:w="5000" w:type="pct"/>
            <w:gridSpan w:val="3"/>
          </w:tcPr>
          <w:p w14:paraId="441E00DF" w14:textId="77777777" w:rsidR="005074E9" w:rsidRPr="005074E9" w:rsidRDefault="005074E9" w:rsidP="005074E9">
            <w:pPr>
              <w:spacing w:after="0" w:line="276" w:lineRule="auto"/>
              <w:jc w:val="both"/>
              <w:rPr>
                <w:rFonts w:ascii="Arial" w:eastAsia="Times New Roman" w:hAnsi="Arial" w:cs="Arial"/>
                <w:kern w:val="0"/>
                <w:sz w:val="24"/>
                <w:szCs w:val="24"/>
                <w:lang w:eastAsia="lt-LT"/>
                <w14:ligatures w14:val="none"/>
              </w:rPr>
            </w:pPr>
            <w:r w:rsidRPr="005074E9">
              <w:rPr>
                <w:rFonts w:ascii="Arial" w:eastAsia="Times New Roman" w:hAnsi="Arial" w:cs="Arial"/>
                <w:b/>
                <w:bCs/>
                <w:kern w:val="0"/>
                <w:sz w:val="24"/>
                <w:szCs w:val="24"/>
                <w:lang w:eastAsia="lt-LT"/>
                <w14:ligatures w14:val="none"/>
              </w:rPr>
              <w:t>Aplinkos apsaugos kriterijai</w:t>
            </w:r>
          </w:p>
        </w:tc>
      </w:tr>
      <w:tr w:rsidR="005074E9" w:rsidRPr="005074E9" w14:paraId="3AEA3257" w14:textId="77777777" w:rsidTr="00940B70">
        <w:tblPrEx>
          <w:tblLook w:val="04A0" w:firstRow="1" w:lastRow="0" w:firstColumn="1" w:lastColumn="0" w:noHBand="0" w:noVBand="1"/>
        </w:tblPrEx>
        <w:trPr>
          <w:trHeight w:val="284"/>
        </w:trPr>
        <w:tc>
          <w:tcPr>
            <w:tcW w:w="514" w:type="pct"/>
            <w:vAlign w:val="center"/>
          </w:tcPr>
          <w:p w14:paraId="7CC4584B" w14:textId="77777777" w:rsidR="005074E9" w:rsidRPr="005074E9" w:rsidRDefault="005074E9" w:rsidP="005074E9">
            <w:pPr>
              <w:tabs>
                <w:tab w:val="left" w:pos="736"/>
                <w:tab w:val="left" w:pos="1197"/>
              </w:tabs>
              <w:spacing w:after="200" w:line="276" w:lineRule="auto"/>
              <w:contextualSpacing/>
              <w:jc w:val="both"/>
              <w:rPr>
                <w:rFonts w:ascii="Arial" w:eastAsia="Calibri"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35.</w:t>
            </w:r>
          </w:p>
        </w:tc>
        <w:tc>
          <w:tcPr>
            <w:tcW w:w="2466" w:type="pct"/>
          </w:tcPr>
          <w:p w14:paraId="137C2544" w14:textId="77777777" w:rsidR="005074E9" w:rsidRPr="005074E9" w:rsidRDefault="005074E9" w:rsidP="005074E9">
            <w:pPr>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 </w:t>
            </w:r>
          </w:p>
          <w:p w14:paraId="1CAE6A76" w14:textId="77777777" w:rsidR="005074E9" w:rsidRPr="005074E9" w:rsidRDefault="005074E9" w:rsidP="005074E9">
            <w:pPr>
              <w:spacing w:after="0" w:line="240" w:lineRule="auto"/>
              <w:ind w:firstLine="210"/>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w:t>
            </w:r>
            <w:r w:rsidRPr="005074E9">
              <w:rPr>
                <w:rFonts w:ascii="Arial" w:eastAsia="Times New Roman" w:hAnsi="Arial" w:cs="Arial"/>
                <w:kern w:val="0"/>
                <w:sz w:val="24"/>
                <w:szCs w:val="24"/>
                <w:lang w:eastAsia="lt-LT"/>
                <w14:ligatures w14:val="none"/>
              </w:rPr>
              <w:lastRenderedPageBreak/>
              <w:t>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A36F2A7" w14:textId="77777777" w:rsidR="005074E9" w:rsidRPr="005074E9" w:rsidRDefault="005074E9" w:rsidP="005074E9">
            <w:pPr>
              <w:spacing w:after="0" w:line="240" w:lineRule="auto"/>
              <w:ind w:firstLine="210"/>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6.2. produkte neturi būti gyvsidabrio;</w:t>
            </w:r>
          </w:p>
          <w:p w14:paraId="5907DCF0" w14:textId="77777777" w:rsidR="005074E9" w:rsidRPr="005074E9" w:rsidRDefault="005074E9" w:rsidP="005074E9">
            <w:pPr>
              <w:spacing w:after="0" w:line="276" w:lineRule="auto"/>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020" w:type="pct"/>
            <w:vAlign w:val="center"/>
          </w:tcPr>
          <w:p w14:paraId="1DB3CF16" w14:textId="77777777" w:rsidR="005074E9" w:rsidRPr="005074E9" w:rsidRDefault="005074E9" w:rsidP="005074E9">
            <w:pPr>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b/>
                <w:bCs/>
                <w:i/>
                <w:iCs/>
                <w:kern w:val="0"/>
                <w:sz w:val="24"/>
                <w:szCs w:val="24"/>
                <w:lang w:eastAsia="lt-LT"/>
                <w14:ligatures w14:val="none"/>
              </w:rPr>
              <w:lastRenderedPageBreak/>
              <w:t>Atitiktį reikalavimams įrodantys dokumentai</w:t>
            </w:r>
            <w:r w:rsidRPr="005074E9">
              <w:rPr>
                <w:rFonts w:ascii="Arial" w:eastAsia="Times New Roman" w:hAnsi="Arial" w:cs="Arial"/>
                <w:b/>
                <w:bCs/>
                <w:kern w:val="0"/>
                <w:sz w:val="24"/>
                <w:szCs w:val="24"/>
                <w:lang w:eastAsia="lt-LT"/>
                <w14:ligatures w14:val="none"/>
              </w:rPr>
              <w:t xml:space="preserve">: </w:t>
            </w:r>
            <w:r w:rsidRPr="005074E9">
              <w:rPr>
                <w:rFonts w:ascii="Arial" w:eastAsia="Times New Roman" w:hAnsi="Arial" w:cs="Arial"/>
                <w:kern w:val="0"/>
                <w:sz w:val="24"/>
                <w:szCs w:val="24"/>
                <w:lang w:eastAsia="lt-LT"/>
                <w14:ligatures w14:val="none"/>
              </w:rPr>
              <w:t xml:space="preserve">ekologinis ženklas </w:t>
            </w:r>
            <w:proofErr w:type="spellStart"/>
            <w:r w:rsidRPr="005074E9">
              <w:rPr>
                <w:rFonts w:ascii="Arial" w:eastAsia="Times New Roman" w:hAnsi="Arial" w:cs="Arial"/>
                <w:i/>
                <w:iCs/>
                <w:kern w:val="0"/>
                <w:sz w:val="24"/>
                <w:szCs w:val="24"/>
                <w:lang w:eastAsia="lt-LT"/>
                <w14:ligatures w14:val="none"/>
              </w:rPr>
              <w:t>Ecolabel</w:t>
            </w:r>
            <w:proofErr w:type="spellEnd"/>
            <w:r w:rsidRPr="005074E9">
              <w:rPr>
                <w:rFonts w:ascii="Arial" w:eastAsia="Times New Roman" w:hAnsi="Arial" w:cs="Arial"/>
                <w:i/>
                <w:iCs/>
                <w:kern w:val="0"/>
                <w:sz w:val="24"/>
                <w:szCs w:val="24"/>
                <w:lang w:eastAsia="lt-LT"/>
                <w14:ligatures w14:val="none"/>
              </w:rPr>
              <w:t xml:space="preserve">, arba </w:t>
            </w:r>
            <w:proofErr w:type="spellStart"/>
            <w:r w:rsidRPr="005074E9">
              <w:rPr>
                <w:rFonts w:ascii="Arial" w:eastAsia="Times New Roman" w:hAnsi="Arial" w:cs="Arial"/>
                <w:i/>
                <w:iCs/>
                <w:kern w:val="0"/>
                <w:sz w:val="24"/>
                <w:szCs w:val="24"/>
                <w:lang w:eastAsia="lt-LT"/>
                <w14:ligatures w14:val="none"/>
              </w:rPr>
              <w:t>Energy</w:t>
            </w:r>
            <w:proofErr w:type="spellEnd"/>
            <w:r w:rsidRPr="005074E9">
              <w:rPr>
                <w:rFonts w:ascii="Arial" w:eastAsia="Times New Roman" w:hAnsi="Arial" w:cs="Arial"/>
                <w:i/>
                <w:iCs/>
                <w:kern w:val="0"/>
                <w:sz w:val="24"/>
                <w:szCs w:val="24"/>
                <w:lang w:eastAsia="lt-LT"/>
                <w14:ligatures w14:val="none"/>
              </w:rPr>
              <w:t xml:space="preserve"> </w:t>
            </w:r>
            <w:proofErr w:type="spellStart"/>
            <w:r w:rsidRPr="005074E9">
              <w:rPr>
                <w:rFonts w:ascii="Arial" w:eastAsia="Times New Roman" w:hAnsi="Arial" w:cs="Arial"/>
                <w:i/>
                <w:iCs/>
                <w:kern w:val="0"/>
                <w:sz w:val="24"/>
                <w:szCs w:val="24"/>
                <w:lang w:eastAsia="lt-LT"/>
                <w14:ligatures w14:val="none"/>
              </w:rPr>
              <w:t>star</w:t>
            </w:r>
            <w:proofErr w:type="spellEnd"/>
            <w:r w:rsidRPr="005074E9">
              <w:rPr>
                <w:rFonts w:ascii="Arial" w:eastAsia="Times New Roman" w:hAnsi="Arial" w:cs="Arial"/>
                <w:i/>
                <w:iCs/>
                <w:kern w:val="0"/>
                <w:sz w:val="24"/>
                <w:szCs w:val="24"/>
                <w:lang w:eastAsia="lt-LT"/>
                <w14:ligatures w14:val="none"/>
              </w:rPr>
              <w:t xml:space="preserve"> arba WEEE (</w:t>
            </w:r>
            <w:proofErr w:type="spellStart"/>
            <w:r w:rsidRPr="005074E9">
              <w:rPr>
                <w:rFonts w:ascii="Arial" w:eastAsia="Times New Roman" w:hAnsi="Arial" w:cs="Arial"/>
                <w:i/>
                <w:iCs/>
                <w:kern w:val="0"/>
                <w:sz w:val="24"/>
                <w:szCs w:val="24"/>
                <w:lang w:eastAsia="lt-LT"/>
                <w14:ligatures w14:val="none"/>
              </w:rPr>
              <w:t>Waste</w:t>
            </w:r>
            <w:proofErr w:type="spellEnd"/>
            <w:r w:rsidRPr="005074E9">
              <w:rPr>
                <w:rFonts w:ascii="Arial" w:eastAsia="Times New Roman" w:hAnsi="Arial" w:cs="Arial"/>
                <w:i/>
                <w:iCs/>
                <w:kern w:val="0"/>
                <w:sz w:val="24"/>
                <w:szCs w:val="24"/>
                <w:lang w:eastAsia="lt-LT"/>
                <w14:ligatures w14:val="none"/>
              </w:rPr>
              <w:t xml:space="preserve"> </w:t>
            </w:r>
            <w:proofErr w:type="spellStart"/>
            <w:r w:rsidRPr="005074E9">
              <w:rPr>
                <w:rFonts w:ascii="Arial" w:eastAsia="Times New Roman" w:hAnsi="Arial" w:cs="Arial"/>
                <w:i/>
                <w:iCs/>
                <w:kern w:val="0"/>
                <w:sz w:val="24"/>
                <w:szCs w:val="24"/>
                <w:lang w:eastAsia="lt-LT"/>
                <w14:ligatures w14:val="none"/>
              </w:rPr>
              <w:t>from</w:t>
            </w:r>
            <w:proofErr w:type="spellEnd"/>
            <w:r w:rsidRPr="005074E9">
              <w:rPr>
                <w:rFonts w:ascii="Arial" w:eastAsia="Times New Roman" w:hAnsi="Arial" w:cs="Arial"/>
                <w:i/>
                <w:iCs/>
                <w:kern w:val="0"/>
                <w:sz w:val="24"/>
                <w:szCs w:val="24"/>
                <w:lang w:eastAsia="lt-LT"/>
                <w14:ligatures w14:val="none"/>
              </w:rPr>
              <w:t xml:space="preserve"> </w:t>
            </w:r>
            <w:proofErr w:type="spellStart"/>
            <w:r w:rsidRPr="005074E9">
              <w:rPr>
                <w:rFonts w:ascii="Arial" w:eastAsia="Times New Roman" w:hAnsi="Arial" w:cs="Arial"/>
                <w:i/>
                <w:iCs/>
                <w:kern w:val="0"/>
                <w:sz w:val="24"/>
                <w:szCs w:val="24"/>
                <w:lang w:eastAsia="lt-LT"/>
                <w14:ligatures w14:val="none"/>
              </w:rPr>
              <w:t>Electrical</w:t>
            </w:r>
            <w:proofErr w:type="spellEnd"/>
            <w:r w:rsidRPr="005074E9">
              <w:rPr>
                <w:rFonts w:ascii="Arial" w:eastAsia="Times New Roman" w:hAnsi="Arial" w:cs="Arial"/>
                <w:i/>
                <w:iCs/>
                <w:kern w:val="0"/>
                <w:sz w:val="24"/>
                <w:szCs w:val="24"/>
                <w:lang w:eastAsia="lt-LT"/>
                <w14:ligatures w14:val="none"/>
              </w:rPr>
              <w:t xml:space="preserve"> </w:t>
            </w:r>
            <w:proofErr w:type="spellStart"/>
            <w:r w:rsidRPr="005074E9">
              <w:rPr>
                <w:rFonts w:ascii="Arial" w:eastAsia="Times New Roman" w:hAnsi="Arial" w:cs="Arial"/>
                <w:i/>
                <w:iCs/>
                <w:kern w:val="0"/>
                <w:sz w:val="24"/>
                <w:szCs w:val="24"/>
                <w:lang w:eastAsia="lt-LT"/>
                <w14:ligatures w14:val="none"/>
              </w:rPr>
              <w:t>and</w:t>
            </w:r>
            <w:proofErr w:type="spellEnd"/>
            <w:r w:rsidRPr="005074E9">
              <w:rPr>
                <w:rFonts w:ascii="Arial" w:eastAsia="Times New Roman" w:hAnsi="Arial" w:cs="Arial"/>
                <w:i/>
                <w:iCs/>
                <w:kern w:val="0"/>
                <w:sz w:val="24"/>
                <w:szCs w:val="24"/>
                <w:lang w:eastAsia="lt-LT"/>
                <w14:ligatures w14:val="none"/>
              </w:rPr>
              <w:t xml:space="preserve"> </w:t>
            </w:r>
            <w:proofErr w:type="spellStart"/>
            <w:r w:rsidRPr="005074E9">
              <w:rPr>
                <w:rFonts w:ascii="Arial" w:eastAsia="Times New Roman" w:hAnsi="Arial" w:cs="Arial"/>
                <w:i/>
                <w:iCs/>
                <w:kern w:val="0"/>
                <w:sz w:val="24"/>
                <w:szCs w:val="24"/>
                <w:lang w:eastAsia="lt-LT"/>
                <w14:ligatures w14:val="none"/>
              </w:rPr>
              <w:t>Electronic</w:t>
            </w:r>
            <w:proofErr w:type="spellEnd"/>
            <w:r w:rsidRPr="005074E9">
              <w:rPr>
                <w:rFonts w:ascii="Arial" w:eastAsia="Times New Roman" w:hAnsi="Arial" w:cs="Arial"/>
                <w:i/>
                <w:iCs/>
                <w:kern w:val="0"/>
                <w:sz w:val="24"/>
                <w:szCs w:val="24"/>
                <w:lang w:eastAsia="lt-LT"/>
                <w14:ligatures w14:val="none"/>
              </w:rPr>
              <w:t xml:space="preserve"> </w:t>
            </w:r>
            <w:proofErr w:type="spellStart"/>
            <w:r w:rsidRPr="005074E9">
              <w:rPr>
                <w:rFonts w:ascii="Arial" w:eastAsia="Times New Roman" w:hAnsi="Arial" w:cs="Arial"/>
                <w:i/>
                <w:iCs/>
                <w:kern w:val="0"/>
                <w:sz w:val="24"/>
                <w:szCs w:val="24"/>
                <w:lang w:eastAsia="lt-LT"/>
                <w14:ligatures w14:val="none"/>
              </w:rPr>
              <w:t>Equipment</w:t>
            </w:r>
            <w:proofErr w:type="spellEnd"/>
            <w:r w:rsidRPr="005074E9">
              <w:rPr>
                <w:rFonts w:ascii="Arial" w:eastAsia="Times New Roman" w:hAnsi="Arial" w:cs="Arial"/>
                <w:i/>
                <w:iCs/>
                <w:kern w:val="0"/>
                <w:sz w:val="24"/>
                <w:szCs w:val="24"/>
                <w:lang w:eastAsia="lt-LT"/>
                <w14:ligatures w14:val="none"/>
              </w:rPr>
              <w:t xml:space="preserve">) </w:t>
            </w:r>
            <w:r w:rsidRPr="005074E9">
              <w:rPr>
                <w:rFonts w:ascii="Arial" w:eastAsia="Times New Roman" w:hAnsi="Arial" w:cs="Arial"/>
                <w:kern w:val="0"/>
                <w:sz w:val="24"/>
                <w:szCs w:val="24"/>
                <w:lang w:eastAsia="lt-LT"/>
                <w14:ligatures w14:val="none"/>
              </w:rPr>
              <w:t>arba gamintojo techniniai dokumentai,</w:t>
            </w:r>
            <w:r w:rsidRPr="005074E9">
              <w:rPr>
                <w:rFonts w:ascii="Arial" w:eastAsia="Times New Roman" w:hAnsi="Arial" w:cs="Arial"/>
                <w:color w:val="000000"/>
                <w:kern w:val="0"/>
                <w:sz w:val="24"/>
                <w:szCs w:val="24"/>
                <w:lang w:eastAsia="lt-LT"/>
                <w14:ligatures w14:val="none"/>
              </w:rPr>
              <w:t xml:space="preserve"> </w:t>
            </w:r>
            <w:r w:rsidRPr="005074E9">
              <w:rPr>
                <w:rFonts w:ascii="Arial" w:eastAsia="Times New Roman" w:hAnsi="Arial" w:cs="Arial"/>
                <w:kern w:val="0"/>
                <w:sz w:val="24"/>
                <w:szCs w:val="24"/>
                <w:lang w:eastAsia="lt-LT"/>
                <w14:ligatures w14:val="none"/>
              </w:rPr>
              <w:t>arba įrangos aprašymas, arba paskelbtosios (notifikuotos) institucijos atlikto bandymo protokolas, arba kiti lygiaverčiai įrodymai.</w:t>
            </w:r>
          </w:p>
          <w:p w14:paraId="161C480D" w14:textId="77777777" w:rsidR="005074E9" w:rsidRPr="005074E9" w:rsidRDefault="005074E9" w:rsidP="005074E9">
            <w:pPr>
              <w:spacing w:after="0" w:line="240" w:lineRule="auto"/>
              <w:contextualSpacing/>
              <w:jc w:val="both"/>
              <w:rPr>
                <w:rFonts w:ascii="Arial" w:eastAsia="Times New Roman" w:hAnsi="Arial" w:cs="Arial"/>
                <w:kern w:val="0"/>
                <w:sz w:val="24"/>
                <w:szCs w:val="24"/>
                <w:lang w:eastAsia="lt-LT"/>
                <w14:ligatures w14:val="none"/>
              </w:rPr>
            </w:pPr>
          </w:p>
          <w:p w14:paraId="5604D205" w14:textId="77777777" w:rsidR="005074E9" w:rsidRPr="005074E9" w:rsidRDefault="005074E9" w:rsidP="005074E9">
            <w:pPr>
              <w:spacing w:after="0" w:line="240" w:lineRule="auto"/>
              <w:contextualSpacing/>
              <w:jc w:val="both"/>
              <w:rPr>
                <w:rFonts w:ascii="Arial" w:eastAsia="Times New Roman" w:hAnsi="Arial" w:cs="Arial"/>
                <w:kern w:val="0"/>
                <w:sz w:val="24"/>
                <w:szCs w:val="24"/>
                <w:lang w:eastAsia="lt-LT"/>
                <w14:ligatures w14:val="none"/>
              </w:rPr>
            </w:pPr>
          </w:p>
          <w:p w14:paraId="11F9E59B" w14:textId="77777777" w:rsidR="005074E9" w:rsidRPr="005074E9" w:rsidRDefault="005074E9" w:rsidP="005074E9">
            <w:pPr>
              <w:spacing w:after="0" w:line="276" w:lineRule="auto"/>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w:t>
            </w:r>
            <w:r w:rsidRPr="005074E9">
              <w:rPr>
                <w:rFonts w:ascii="Arial" w:eastAsia="Times New Roman" w:hAnsi="Arial" w:cs="Arial"/>
                <w:b/>
                <w:bCs/>
                <w:i/>
                <w:iCs/>
                <w:kern w:val="0"/>
                <w:sz w:val="24"/>
                <w:szCs w:val="24"/>
                <w:lang w:eastAsia="lt-LT"/>
                <w14:ligatures w14:val="none"/>
              </w:rPr>
              <w:t>Atitiktį reikalavimams įrodančių dokumentų bus prašoma tik iš galimo laimėtojo.</w:t>
            </w:r>
          </w:p>
        </w:tc>
      </w:tr>
    </w:tbl>
    <w:p w14:paraId="459A14F0" w14:textId="77777777" w:rsidR="005074E9" w:rsidRPr="005074E9" w:rsidRDefault="005074E9" w:rsidP="005074E9">
      <w:pPr>
        <w:spacing w:after="200" w:line="276" w:lineRule="auto"/>
        <w:contextualSpacing/>
        <w:jc w:val="both"/>
        <w:rPr>
          <w:rFonts w:ascii="Arial" w:eastAsia="Times New Roman" w:hAnsi="Arial" w:cs="Arial"/>
          <w:b/>
          <w:bCs/>
          <w:kern w:val="0"/>
          <w:sz w:val="24"/>
          <w:szCs w:val="24"/>
          <w:lang w:eastAsia="lt-LT"/>
          <w14:ligatures w14:val="none"/>
        </w:rPr>
      </w:pPr>
    </w:p>
    <w:p w14:paraId="43221327" w14:textId="77777777" w:rsidR="005074E9" w:rsidRPr="005074E9" w:rsidRDefault="005074E9" w:rsidP="005074E9">
      <w:pPr>
        <w:spacing w:after="0" w:line="240" w:lineRule="auto"/>
        <w:jc w:val="both"/>
        <w:rPr>
          <w:rFonts w:ascii="Arial" w:eastAsia="Times New Roman" w:hAnsi="Arial" w:cs="Arial"/>
          <w:b/>
          <w:bCs/>
          <w:kern w:val="0"/>
          <w:sz w:val="24"/>
          <w:szCs w:val="24"/>
          <w:lang w:eastAsia="lt-LT"/>
          <w14:ligatures w14:val="none"/>
        </w:rPr>
      </w:pPr>
      <w:r w:rsidRPr="005074E9">
        <w:rPr>
          <w:rFonts w:ascii="Arial" w:eastAsia="Times New Roman" w:hAnsi="Arial" w:cs="Arial"/>
          <w:b/>
          <w:bCs/>
          <w:kern w:val="0"/>
          <w:sz w:val="24"/>
          <w:szCs w:val="24"/>
          <w:lang w:eastAsia="lt-LT"/>
          <w14:ligatures w14:val="none"/>
        </w:rPr>
        <w:br w:type="page"/>
      </w:r>
    </w:p>
    <w:p w14:paraId="0D45A274" w14:textId="77777777" w:rsidR="005074E9" w:rsidRPr="005074E9" w:rsidRDefault="005074E9" w:rsidP="005074E9">
      <w:pPr>
        <w:keepNext/>
        <w:keepLines/>
        <w:spacing w:before="600" w:after="240"/>
        <w:ind w:left="360" w:hanging="360"/>
        <w:jc w:val="both"/>
        <w:outlineLvl w:val="0"/>
        <w:rPr>
          <w:rFonts w:ascii="Arial" w:eastAsia="Calibri" w:hAnsi="Arial" w:cs="Arial"/>
          <w:b/>
          <w:kern w:val="0"/>
          <w:sz w:val="24"/>
          <w:szCs w:val="24"/>
          <w14:ligatures w14:val="none"/>
        </w:rPr>
      </w:pPr>
      <w:r w:rsidRPr="005074E9">
        <w:rPr>
          <w:rFonts w:ascii="Arial" w:eastAsia="Calibri" w:hAnsi="Arial" w:cs="Arial"/>
          <w:b/>
          <w:kern w:val="0"/>
          <w:sz w:val="24"/>
          <w:szCs w:val="24"/>
          <w14:ligatures w14:val="none"/>
        </w:rPr>
        <w:lastRenderedPageBreak/>
        <w:t>Reikalavimai</w:t>
      </w:r>
      <w:r w:rsidRPr="005074E9">
        <w:rPr>
          <w:rFonts w:ascii="Arial" w:eastAsia="Times New Roman" w:hAnsi="Arial" w:cs="Arial"/>
          <w:b/>
          <w:kern w:val="0"/>
          <w:sz w:val="24"/>
          <w:szCs w:val="24"/>
          <w14:ligatures w14:val="none"/>
        </w:rPr>
        <w:t xml:space="preserve"> mini </w:t>
      </w:r>
      <w:r w:rsidRPr="005074E9">
        <w:rPr>
          <w:rFonts w:ascii="Arial" w:eastAsia="Calibri" w:hAnsi="Arial" w:cs="Arial"/>
          <w:b/>
          <w:kern w:val="0"/>
          <w:sz w:val="24"/>
          <w:szCs w:val="24"/>
          <w14:ligatures w14:val="none"/>
        </w:rPr>
        <w:t>stacionariai vaizdo kamerai (1 vnt.):</w:t>
      </w:r>
    </w:p>
    <w:p w14:paraId="4375E31A" w14:textId="77777777" w:rsidR="005074E9" w:rsidRPr="005074E9" w:rsidRDefault="005074E9" w:rsidP="005074E9">
      <w:pPr>
        <w:spacing w:after="0" w:line="276" w:lineRule="auto"/>
        <w:ind w:firstLine="567"/>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14:paraId="1C9647AC" w14:textId="77777777" w:rsidR="005074E9" w:rsidRPr="005074E9" w:rsidRDefault="005074E9" w:rsidP="005074E9">
      <w:pPr>
        <w:spacing w:after="0" w:line="276" w:lineRule="auto"/>
        <w:ind w:firstLine="567"/>
        <w:jc w:val="both"/>
        <w:rPr>
          <w:rFonts w:ascii="Arial" w:eastAsia="Times New Roman" w:hAnsi="Arial" w:cs="Arial"/>
          <w:bCs/>
          <w:kern w:val="0"/>
          <w:sz w:val="24"/>
          <w:szCs w:val="24"/>
          <w:lang w:eastAsia="lt-LT"/>
          <w14:ligatures w14:val="none"/>
        </w:rPr>
      </w:pPr>
      <w:r w:rsidRPr="005074E9">
        <w:rPr>
          <w:rFonts w:ascii="Arial" w:eastAsia="Times New Roman" w:hAnsi="Arial" w:cs="Arial"/>
          <w:bCs/>
          <w:kern w:val="0"/>
          <w:sz w:val="24"/>
          <w:szCs w:val="24"/>
          <w:lang w:eastAsia="lt-LT"/>
          <w14:ligatures w14:val="none"/>
        </w:rPr>
        <w:t xml:space="preserve">     (tiekėjo įrašas, kas pateikiama)</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4751"/>
        <w:gridCol w:w="3892"/>
      </w:tblGrid>
      <w:tr w:rsidR="005074E9" w:rsidRPr="005074E9" w14:paraId="68B7DE8D"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hideMark/>
          </w:tcPr>
          <w:p w14:paraId="4C484230" w14:textId="77777777" w:rsidR="005074E9" w:rsidRPr="005074E9" w:rsidRDefault="005074E9" w:rsidP="005074E9">
            <w:pPr>
              <w:spacing w:after="0" w:line="276" w:lineRule="auto"/>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Eil. Nr.</w:t>
            </w:r>
          </w:p>
        </w:tc>
        <w:tc>
          <w:tcPr>
            <w:tcW w:w="2466" w:type="pct"/>
            <w:tcBorders>
              <w:top w:val="single" w:sz="4" w:space="0" w:color="auto"/>
              <w:left w:val="single" w:sz="4" w:space="0" w:color="auto"/>
              <w:bottom w:val="single" w:sz="4" w:space="0" w:color="auto"/>
              <w:right w:val="single" w:sz="4" w:space="0" w:color="auto"/>
            </w:tcBorders>
            <w:vAlign w:val="center"/>
            <w:hideMark/>
          </w:tcPr>
          <w:p w14:paraId="0B2007D4" w14:textId="77777777" w:rsidR="005074E9" w:rsidRPr="005074E9" w:rsidRDefault="005074E9" w:rsidP="005074E9">
            <w:pPr>
              <w:spacing w:after="0" w:line="276" w:lineRule="auto"/>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Keliami reikalavimai</w:t>
            </w:r>
          </w:p>
        </w:tc>
        <w:tc>
          <w:tcPr>
            <w:tcW w:w="2020" w:type="pct"/>
            <w:tcBorders>
              <w:top w:val="single" w:sz="4" w:space="0" w:color="auto"/>
              <w:left w:val="single" w:sz="4" w:space="0" w:color="auto"/>
              <w:bottom w:val="single" w:sz="4" w:space="0" w:color="auto"/>
              <w:right w:val="single" w:sz="4" w:space="0" w:color="auto"/>
            </w:tcBorders>
            <w:hideMark/>
          </w:tcPr>
          <w:p w14:paraId="66D90211" w14:textId="77777777" w:rsidR="005074E9" w:rsidRPr="005074E9" w:rsidRDefault="005074E9" w:rsidP="005074E9">
            <w:pPr>
              <w:spacing w:after="0" w:line="240" w:lineRule="auto"/>
              <w:jc w:val="both"/>
              <w:rPr>
                <w:rFonts w:ascii="Arial" w:eastAsia="Times New Roman" w:hAnsi="Arial" w:cs="Arial"/>
                <w:b/>
                <w:bCs/>
                <w:color w:val="000000"/>
                <w:kern w:val="0"/>
                <w:sz w:val="24"/>
                <w:szCs w:val="24"/>
                <w:lang w:eastAsia="lt-LT"/>
                <w14:ligatures w14:val="none"/>
              </w:rPr>
            </w:pPr>
            <w:r w:rsidRPr="005074E9">
              <w:rPr>
                <w:rFonts w:ascii="Arial" w:eastAsia="Times New Roman" w:hAnsi="Arial" w:cs="Arial"/>
                <w:b/>
                <w:bCs/>
                <w:color w:val="000000"/>
                <w:kern w:val="0"/>
                <w:sz w:val="24"/>
                <w:szCs w:val="24"/>
                <w:lang w:eastAsia="lt-LT"/>
                <w14:ligatures w14:val="none"/>
              </w:rPr>
              <w:t>Privaloma išsamiai aprašyti siūlomą rodiklį ir, kur reikalaujama, kartu su pasiūlymu pateikti nurodytus dokumentus</w:t>
            </w:r>
          </w:p>
          <w:p w14:paraId="2E312CE7" w14:textId="77777777" w:rsidR="005074E9" w:rsidRPr="005074E9" w:rsidRDefault="005074E9" w:rsidP="005074E9">
            <w:pPr>
              <w:spacing w:after="0" w:line="240" w:lineRule="auto"/>
              <w:jc w:val="both"/>
              <w:rPr>
                <w:rFonts w:ascii="Arial" w:eastAsia="Times New Roman" w:hAnsi="Arial" w:cs="Arial"/>
                <w:bCs/>
                <w:i/>
                <w:color w:val="000000"/>
                <w:kern w:val="0"/>
                <w:sz w:val="24"/>
                <w:szCs w:val="24"/>
                <w:lang w:eastAsia="lt-LT"/>
                <w14:ligatures w14:val="none"/>
              </w:rPr>
            </w:pPr>
            <w:r w:rsidRPr="005074E9">
              <w:rPr>
                <w:rFonts w:ascii="Arial" w:eastAsia="Times New Roman" w:hAnsi="Arial" w:cs="Arial"/>
                <w:bCs/>
                <w:i/>
                <w:color w:val="000000"/>
                <w:kern w:val="0"/>
                <w:sz w:val="24"/>
                <w:szCs w:val="24"/>
                <w:lang w:eastAsia="lt-LT"/>
                <w14:ligatures w14:val="none"/>
              </w:rPr>
              <w:t>(Pasiūlymai, kuriuose bus įrašyta „Taip/Ne/Atitinka“, bus atmesti kaip neatitinkantys reikalavimų)</w:t>
            </w:r>
          </w:p>
          <w:p w14:paraId="2F9474E2" w14:textId="77777777" w:rsidR="005074E9" w:rsidRPr="005074E9" w:rsidRDefault="005074E9" w:rsidP="005074E9">
            <w:pPr>
              <w:spacing w:after="0" w:line="240" w:lineRule="auto"/>
              <w:jc w:val="both"/>
              <w:rPr>
                <w:rFonts w:ascii="Arial" w:eastAsia="Times New Roman" w:hAnsi="Arial" w:cs="Arial"/>
                <w:b/>
                <w:bCs/>
                <w:color w:val="000000"/>
                <w:kern w:val="0"/>
                <w:sz w:val="24"/>
                <w:szCs w:val="24"/>
                <w:lang w:eastAsia="lt-LT"/>
                <w14:ligatures w14:val="none"/>
              </w:rPr>
            </w:pPr>
          </w:p>
          <w:p w14:paraId="6D54C935" w14:textId="77777777" w:rsidR="005074E9" w:rsidRPr="005074E9" w:rsidRDefault="005074E9" w:rsidP="005074E9">
            <w:pPr>
              <w:spacing w:after="0" w:line="276" w:lineRule="auto"/>
              <w:jc w:val="both"/>
              <w:rPr>
                <w:rFonts w:ascii="Arial" w:eastAsia="Times New Roman" w:hAnsi="Arial" w:cs="Arial"/>
                <w:b/>
                <w:bCs/>
                <w:kern w:val="0"/>
                <w:sz w:val="24"/>
                <w:szCs w:val="24"/>
                <w:lang w:eastAsia="lt-LT"/>
                <w14:ligatures w14:val="none"/>
              </w:rPr>
            </w:pPr>
            <w:r w:rsidRPr="005074E9">
              <w:rPr>
                <w:rFonts w:ascii="Arial" w:eastAsia="Times New Roman" w:hAnsi="Arial" w:cs="Arial"/>
                <w:i/>
                <w:iCs/>
                <w:color w:val="000000"/>
                <w:kern w:val="0"/>
                <w:sz w:val="24"/>
                <w:szCs w:val="24"/>
                <w:lang w:eastAsia="lt-LT"/>
                <w14:ligatures w14:val="none"/>
              </w:rPr>
              <w:t>(pildo Tiekėjas)</w:t>
            </w:r>
          </w:p>
        </w:tc>
      </w:tr>
      <w:tr w:rsidR="005074E9" w:rsidRPr="005074E9" w14:paraId="6166F83F"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hideMark/>
          </w:tcPr>
          <w:p w14:paraId="70E1C16E"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1</w:t>
            </w:r>
          </w:p>
        </w:tc>
        <w:tc>
          <w:tcPr>
            <w:tcW w:w="2466" w:type="pct"/>
            <w:tcBorders>
              <w:top w:val="single" w:sz="4" w:space="0" w:color="auto"/>
              <w:left w:val="single" w:sz="4" w:space="0" w:color="auto"/>
              <w:bottom w:val="single" w:sz="4" w:space="0" w:color="auto"/>
              <w:right w:val="single" w:sz="4" w:space="0" w:color="auto"/>
            </w:tcBorders>
            <w:vAlign w:val="center"/>
            <w:hideMark/>
          </w:tcPr>
          <w:p w14:paraId="1FC67C9E"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2</w:t>
            </w:r>
          </w:p>
        </w:tc>
        <w:tc>
          <w:tcPr>
            <w:tcW w:w="2020" w:type="pct"/>
            <w:tcBorders>
              <w:top w:val="single" w:sz="4" w:space="0" w:color="auto"/>
              <w:left w:val="single" w:sz="4" w:space="0" w:color="auto"/>
              <w:bottom w:val="single" w:sz="4" w:space="0" w:color="auto"/>
              <w:right w:val="single" w:sz="4" w:space="0" w:color="auto"/>
            </w:tcBorders>
            <w:hideMark/>
          </w:tcPr>
          <w:p w14:paraId="1CA7835B"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3</w:t>
            </w:r>
          </w:p>
        </w:tc>
      </w:tr>
      <w:tr w:rsidR="005074E9" w:rsidRPr="005074E9" w14:paraId="1066A851"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464E7FF3" w14:textId="77777777" w:rsidR="005074E9" w:rsidRPr="005074E9" w:rsidRDefault="005074E9" w:rsidP="005074E9">
            <w:pPr>
              <w:numPr>
                <w:ilvl w:val="0"/>
                <w:numId w:val="3"/>
              </w:numPr>
              <w:spacing w:after="0" w:line="200" w:lineRule="atLeast"/>
              <w:jc w:val="both"/>
              <w:rPr>
                <w:rFonts w:ascii="Arial" w:eastAsia="Times New Roman"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C8F58C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Gamintojas, modelis</w:t>
            </w:r>
          </w:p>
        </w:tc>
        <w:tc>
          <w:tcPr>
            <w:tcW w:w="2020" w:type="pct"/>
            <w:tcBorders>
              <w:top w:val="single" w:sz="4" w:space="0" w:color="auto"/>
              <w:left w:val="single" w:sz="4" w:space="0" w:color="auto"/>
              <w:bottom w:val="single" w:sz="4" w:space="0" w:color="auto"/>
              <w:right w:val="single" w:sz="4" w:space="0" w:color="auto"/>
            </w:tcBorders>
          </w:tcPr>
          <w:p w14:paraId="324EB446"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4FB71CAC"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4D53D875"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tcPr>
          <w:p w14:paraId="24A3E0B7"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tiksli nuoroda į gamintojo interneto puslapį, kuriame pateikta visa informacija apie siūlomą įrangą</w:t>
            </w:r>
          </w:p>
        </w:tc>
        <w:tc>
          <w:tcPr>
            <w:tcW w:w="2020" w:type="pct"/>
            <w:tcBorders>
              <w:top w:val="single" w:sz="4" w:space="0" w:color="auto"/>
              <w:left w:val="single" w:sz="4" w:space="0" w:color="auto"/>
              <w:bottom w:val="single" w:sz="4" w:space="0" w:color="auto"/>
              <w:right w:val="single" w:sz="4" w:space="0" w:color="auto"/>
            </w:tcBorders>
          </w:tcPr>
          <w:p w14:paraId="3DF088A6"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ED6A7F8"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3ED3E08E"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15A7AE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Ne mažiau nei objektyvas su 1/1.8“ 8 </w:t>
            </w:r>
            <w:proofErr w:type="spellStart"/>
            <w:r w:rsidRPr="005074E9">
              <w:rPr>
                <w:rFonts w:ascii="Arial" w:eastAsia="MS Mincho" w:hAnsi="Arial" w:cs="Arial"/>
                <w:kern w:val="0"/>
                <w:sz w:val="24"/>
                <w:szCs w:val="24"/>
                <w:lang w:eastAsia="lt-LT"/>
                <w14:ligatures w14:val="none"/>
              </w:rPr>
              <w:t>megapikselių</w:t>
            </w:r>
            <w:proofErr w:type="spellEnd"/>
            <w:r w:rsidRPr="005074E9">
              <w:rPr>
                <w:rFonts w:ascii="Arial" w:eastAsia="MS Mincho" w:hAnsi="Arial" w:cs="Arial"/>
                <w:kern w:val="0"/>
                <w:sz w:val="24"/>
                <w:szCs w:val="24"/>
                <w:lang w:eastAsia="lt-LT"/>
                <w14:ligatures w14:val="none"/>
              </w:rPr>
              <w:t xml:space="preserve"> CMOS sensoriumi;</w:t>
            </w:r>
          </w:p>
        </w:tc>
        <w:tc>
          <w:tcPr>
            <w:tcW w:w="2020" w:type="pct"/>
            <w:tcBorders>
              <w:top w:val="single" w:sz="4" w:space="0" w:color="auto"/>
              <w:left w:val="single" w:sz="4" w:space="0" w:color="auto"/>
              <w:bottom w:val="single" w:sz="4" w:space="0" w:color="auto"/>
              <w:right w:val="single" w:sz="4" w:space="0" w:color="auto"/>
            </w:tcBorders>
          </w:tcPr>
          <w:p w14:paraId="6729EF8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7C65EE73"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1BF6A917" w14:textId="77777777" w:rsidR="005074E9" w:rsidRPr="005074E9" w:rsidRDefault="005074E9" w:rsidP="005074E9">
            <w:pPr>
              <w:numPr>
                <w:ilvl w:val="0"/>
                <w:numId w:val="3"/>
              </w:numPr>
              <w:spacing w:after="0" w:line="200" w:lineRule="atLeast"/>
              <w:jc w:val="both"/>
              <w:rPr>
                <w:rFonts w:ascii="Arial" w:eastAsia="Times New Roman"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0C1A29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 xml:space="preserve">Vaizdo sensoriaus raiška  ne mažesnė nei 3800 x 2100 pikseliai; </w:t>
            </w:r>
          </w:p>
        </w:tc>
        <w:tc>
          <w:tcPr>
            <w:tcW w:w="2020" w:type="pct"/>
            <w:tcBorders>
              <w:top w:val="single" w:sz="4" w:space="0" w:color="auto"/>
              <w:left w:val="single" w:sz="4" w:space="0" w:color="auto"/>
              <w:bottom w:val="single" w:sz="4" w:space="0" w:color="auto"/>
              <w:right w:val="single" w:sz="4" w:space="0" w:color="auto"/>
            </w:tcBorders>
          </w:tcPr>
          <w:p w14:paraId="7F87160D"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57FC7191"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6D79AA2F"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F82C961"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Jautrumas šviesai ne mažesnis nei:</w:t>
            </w:r>
          </w:p>
          <w:p w14:paraId="0774754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spalvotam vaizdui ne mažesnis nei 0.03 lx;</w:t>
            </w:r>
          </w:p>
          <w:p w14:paraId="19C38241"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juodai/baltam vaizdui be IR pašvietimo 0.0004 lx;</w:t>
            </w:r>
          </w:p>
        </w:tc>
        <w:tc>
          <w:tcPr>
            <w:tcW w:w="2020" w:type="pct"/>
            <w:tcBorders>
              <w:top w:val="single" w:sz="4" w:space="0" w:color="auto"/>
              <w:left w:val="single" w:sz="4" w:space="0" w:color="auto"/>
              <w:bottom w:val="single" w:sz="4" w:space="0" w:color="auto"/>
              <w:right w:val="single" w:sz="4" w:space="0" w:color="auto"/>
            </w:tcBorders>
          </w:tcPr>
          <w:p w14:paraId="7C68B53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39C2D5DF"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A9DB440"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F18B64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Integruotas infraraudonųjų spindulių pašvietimas turi užtikrinti matymo lauko apšvietimą tamsiu paros metu  ne mažiau kaip 50 m</w:t>
            </w:r>
          </w:p>
        </w:tc>
        <w:tc>
          <w:tcPr>
            <w:tcW w:w="2020" w:type="pct"/>
            <w:tcBorders>
              <w:top w:val="single" w:sz="4" w:space="0" w:color="auto"/>
              <w:left w:val="single" w:sz="4" w:space="0" w:color="auto"/>
              <w:bottom w:val="single" w:sz="4" w:space="0" w:color="auto"/>
              <w:right w:val="single" w:sz="4" w:space="0" w:color="auto"/>
            </w:tcBorders>
          </w:tcPr>
          <w:p w14:paraId="52163A2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11051F04"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29399B7"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37CC2D1"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Objektyvai ne prasčiau kaip P-</w:t>
            </w:r>
            <w:proofErr w:type="spellStart"/>
            <w:r w:rsidRPr="005074E9">
              <w:rPr>
                <w:rFonts w:ascii="Arial" w:eastAsia="MS Mincho" w:hAnsi="Arial" w:cs="Arial"/>
                <w:kern w:val="0"/>
                <w:sz w:val="24"/>
                <w:szCs w:val="24"/>
                <w:lang w:eastAsia="lt-LT"/>
                <w14:ligatures w14:val="none"/>
              </w:rPr>
              <w:t>iris</w:t>
            </w:r>
            <w:proofErr w:type="spellEnd"/>
            <w:r w:rsidRPr="005074E9">
              <w:rPr>
                <w:rFonts w:ascii="Arial" w:eastAsia="MS Mincho" w:hAnsi="Arial" w:cs="Arial"/>
                <w:kern w:val="0"/>
                <w:sz w:val="24"/>
                <w:szCs w:val="24"/>
                <w:lang w:eastAsia="lt-LT"/>
                <w14:ligatures w14:val="none"/>
              </w:rPr>
              <w:t xml:space="preserve"> technologija, Židinio nuotolis nuo 4mm iki 10mm, horizontalus matymo laukas nuo 50° iki 95°</w:t>
            </w:r>
          </w:p>
        </w:tc>
        <w:tc>
          <w:tcPr>
            <w:tcW w:w="2020" w:type="pct"/>
            <w:tcBorders>
              <w:top w:val="single" w:sz="4" w:space="0" w:color="auto"/>
              <w:left w:val="single" w:sz="4" w:space="0" w:color="auto"/>
              <w:bottom w:val="single" w:sz="4" w:space="0" w:color="auto"/>
              <w:right w:val="single" w:sz="4" w:space="0" w:color="auto"/>
            </w:tcBorders>
          </w:tcPr>
          <w:p w14:paraId="144AB4C1"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6A31E706"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C839A33"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FBF3D6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Objektyvo optinių parametrų valdymas (priartinimas, nutolinimas, fokusavimas) iš operatoriaus darbo vietos;</w:t>
            </w:r>
          </w:p>
        </w:tc>
        <w:tc>
          <w:tcPr>
            <w:tcW w:w="2020" w:type="pct"/>
            <w:tcBorders>
              <w:top w:val="single" w:sz="4" w:space="0" w:color="auto"/>
              <w:left w:val="single" w:sz="4" w:space="0" w:color="auto"/>
              <w:bottom w:val="single" w:sz="4" w:space="0" w:color="auto"/>
              <w:right w:val="single" w:sz="4" w:space="0" w:color="auto"/>
            </w:tcBorders>
          </w:tcPr>
          <w:p w14:paraId="56A3EFC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3A88F865"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1778D38F" w14:textId="77777777" w:rsidR="005074E9" w:rsidRPr="005074E9" w:rsidRDefault="005074E9" w:rsidP="005074E9">
            <w:pPr>
              <w:numPr>
                <w:ilvl w:val="0"/>
                <w:numId w:val="3"/>
              </w:numPr>
              <w:tabs>
                <w:tab w:val="left" w:pos="340"/>
                <w:tab w:val="left" w:pos="1049"/>
              </w:tabs>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158CA87" w14:textId="77777777" w:rsidR="005074E9" w:rsidRPr="005074E9" w:rsidRDefault="005074E9" w:rsidP="005074E9">
            <w:pPr>
              <w:tabs>
                <w:tab w:val="left" w:pos="340"/>
                <w:tab w:val="left" w:pos="1049"/>
              </w:tabs>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Elektroninės užsklandos greičio diapazonas ne prasčiau kaip nuo 1/20000 s iki 1/4 s;</w:t>
            </w:r>
          </w:p>
        </w:tc>
        <w:tc>
          <w:tcPr>
            <w:tcW w:w="2020" w:type="pct"/>
            <w:tcBorders>
              <w:top w:val="single" w:sz="4" w:space="0" w:color="auto"/>
              <w:left w:val="single" w:sz="4" w:space="0" w:color="auto"/>
              <w:bottom w:val="single" w:sz="4" w:space="0" w:color="auto"/>
              <w:right w:val="single" w:sz="4" w:space="0" w:color="auto"/>
            </w:tcBorders>
          </w:tcPr>
          <w:p w14:paraId="165E4BA7" w14:textId="77777777" w:rsidR="005074E9" w:rsidRPr="005074E9" w:rsidRDefault="005074E9" w:rsidP="005074E9">
            <w:pPr>
              <w:tabs>
                <w:tab w:val="left" w:pos="340"/>
                <w:tab w:val="left" w:pos="1049"/>
              </w:tabs>
              <w:spacing w:after="0" w:line="200" w:lineRule="atLeast"/>
              <w:jc w:val="both"/>
              <w:rPr>
                <w:rFonts w:ascii="Arial" w:eastAsia="MS Mincho" w:hAnsi="Arial" w:cs="Arial"/>
                <w:kern w:val="0"/>
                <w:sz w:val="24"/>
                <w:szCs w:val="24"/>
                <w:lang w:eastAsia="lt-LT"/>
                <w14:ligatures w14:val="none"/>
              </w:rPr>
            </w:pPr>
          </w:p>
        </w:tc>
      </w:tr>
      <w:tr w:rsidR="005074E9" w:rsidRPr="005074E9" w14:paraId="733D2F36"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33AE1368"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82B590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rankinis ir automatinis Balčio balansas (</w:t>
            </w:r>
            <w:proofErr w:type="spellStart"/>
            <w:r w:rsidRPr="005074E9">
              <w:rPr>
                <w:rFonts w:ascii="Arial" w:eastAsia="MS Mincho" w:hAnsi="Arial" w:cs="Arial"/>
                <w:kern w:val="0"/>
                <w:sz w:val="24"/>
                <w:szCs w:val="24"/>
                <w:lang w:eastAsia="lt-LT"/>
                <w14:ligatures w14:val="none"/>
              </w:rPr>
              <w:t>White</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Balance</w:t>
            </w:r>
            <w:proofErr w:type="spellEnd"/>
            <w:r w:rsidRPr="005074E9">
              <w:rPr>
                <w:rFonts w:ascii="Arial" w:eastAsia="MS Mincho" w:hAnsi="Arial" w:cs="Arial"/>
                <w:kern w:val="0"/>
                <w:sz w:val="24"/>
                <w:szCs w:val="24"/>
                <w:lang w:eastAsia="lt-LT"/>
                <w14:ligatures w14:val="none"/>
              </w:rPr>
              <w:t xml:space="preserve">) </w:t>
            </w:r>
          </w:p>
        </w:tc>
        <w:tc>
          <w:tcPr>
            <w:tcW w:w="2020" w:type="pct"/>
            <w:tcBorders>
              <w:top w:val="single" w:sz="4" w:space="0" w:color="auto"/>
              <w:left w:val="single" w:sz="4" w:space="0" w:color="auto"/>
              <w:bottom w:val="single" w:sz="4" w:space="0" w:color="auto"/>
              <w:right w:val="single" w:sz="4" w:space="0" w:color="auto"/>
            </w:tcBorders>
          </w:tcPr>
          <w:p w14:paraId="7202DF4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079C1EA3"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D492B46"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B0DCB4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Ne mažiau 30 kadrų per sekundę maksimalia raiška</w:t>
            </w:r>
          </w:p>
          <w:p w14:paraId="6B3B90F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Ne mažiau 60 kadrų per sekundę prie 2MP raiškos </w:t>
            </w:r>
          </w:p>
        </w:tc>
        <w:tc>
          <w:tcPr>
            <w:tcW w:w="2020" w:type="pct"/>
            <w:tcBorders>
              <w:top w:val="single" w:sz="4" w:space="0" w:color="auto"/>
              <w:left w:val="single" w:sz="4" w:space="0" w:color="auto"/>
              <w:bottom w:val="single" w:sz="4" w:space="0" w:color="auto"/>
              <w:right w:val="single" w:sz="4" w:space="0" w:color="auto"/>
            </w:tcBorders>
          </w:tcPr>
          <w:p w14:paraId="67356CCF"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3A0FC993"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B501A1A"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B06047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Vaizdo korekcijos funkcijos: WDR (</w:t>
            </w:r>
            <w:proofErr w:type="spellStart"/>
            <w:r w:rsidRPr="005074E9">
              <w:rPr>
                <w:rFonts w:ascii="Arial" w:eastAsia="MS Mincho" w:hAnsi="Arial" w:cs="Arial"/>
                <w:kern w:val="0"/>
                <w:sz w:val="24"/>
                <w:szCs w:val="24"/>
                <w:lang w:eastAsia="lt-LT"/>
                <w14:ligatures w14:val="none"/>
              </w:rPr>
              <w:t>Wide</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dinamic</w:t>
            </w:r>
            <w:proofErr w:type="spellEnd"/>
            <w:r w:rsidRPr="005074E9">
              <w:rPr>
                <w:rFonts w:ascii="Arial" w:eastAsia="MS Mincho" w:hAnsi="Arial" w:cs="Arial"/>
                <w:kern w:val="0"/>
                <w:sz w:val="24"/>
                <w:szCs w:val="24"/>
                <w:lang w:eastAsia="lt-LT"/>
                <w14:ligatures w14:val="none"/>
              </w:rPr>
              <w:t xml:space="preserve"> range) ne mažiau 121 </w:t>
            </w:r>
            <w:proofErr w:type="spellStart"/>
            <w:r w:rsidRPr="005074E9">
              <w:rPr>
                <w:rFonts w:ascii="Arial" w:eastAsia="MS Mincho" w:hAnsi="Arial" w:cs="Arial"/>
                <w:kern w:val="0"/>
                <w:sz w:val="24"/>
                <w:szCs w:val="24"/>
                <w:lang w:eastAsia="lt-LT"/>
                <w14:ligatures w14:val="none"/>
              </w:rPr>
              <w:t>dB</w:t>
            </w:r>
            <w:proofErr w:type="spellEnd"/>
            <w:r w:rsidRPr="005074E9">
              <w:rPr>
                <w:rFonts w:ascii="Arial" w:eastAsia="MS Mincho" w:hAnsi="Arial" w:cs="Arial"/>
                <w:kern w:val="0"/>
                <w:sz w:val="24"/>
                <w:szCs w:val="24"/>
                <w:lang w:eastAsia="lt-LT"/>
                <w14:ligatures w14:val="none"/>
              </w:rPr>
              <w:t>;</w:t>
            </w:r>
          </w:p>
        </w:tc>
        <w:tc>
          <w:tcPr>
            <w:tcW w:w="2020" w:type="pct"/>
            <w:tcBorders>
              <w:top w:val="single" w:sz="4" w:space="0" w:color="auto"/>
              <w:left w:val="single" w:sz="4" w:space="0" w:color="auto"/>
              <w:bottom w:val="single" w:sz="4" w:space="0" w:color="auto"/>
              <w:right w:val="single" w:sz="4" w:space="0" w:color="auto"/>
            </w:tcBorders>
          </w:tcPr>
          <w:p w14:paraId="50E69C87"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1BED4C03"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AB4E0C6"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81FD3A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Ne mažiau nei 8 individualių privatumo maskavimų per sensorių</w:t>
            </w:r>
          </w:p>
        </w:tc>
        <w:tc>
          <w:tcPr>
            <w:tcW w:w="2020" w:type="pct"/>
            <w:tcBorders>
              <w:top w:val="single" w:sz="4" w:space="0" w:color="auto"/>
              <w:left w:val="single" w:sz="4" w:space="0" w:color="auto"/>
              <w:bottom w:val="single" w:sz="4" w:space="0" w:color="auto"/>
              <w:right w:val="single" w:sz="4" w:space="0" w:color="auto"/>
            </w:tcBorders>
          </w:tcPr>
          <w:p w14:paraId="5806E789"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335EC2FA"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7989CF60"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6E5903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Tiesioginio vaizdo stebėjimas, pilnas konfigūravimas per bet kurią interneto naršyklę nereikalaujant įdiegti papildomų įskiepių</w:t>
            </w:r>
          </w:p>
        </w:tc>
        <w:tc>
          <w:tcPr>
            <w:tcW w:w="2020" w:type="pct"/>
            <w:tcBorders>
              <w:top w:val="single" w:sz="4" w:space="0" w:color="auto"/>
              <w:left w:val="single" w:sz="4" w:space="0" w:color="auto"/>
              <w:bottom w:val="single" w:sz="4" w:space="0" w:color="auto"/>
              <w:right w:val="single" w:sz="4" w:space="0" w:color="auto"/>
            </w:tcBorders>
          </w:tcPr>
          <w:p w14:paraId="1FDB191A"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2A6A722"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556AC411"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BF0927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Palaikomas </w:t>
            </w:r>
            <w:proofErr w:type="spellStart"/>
            <w:r w:rsidRPr="005074E9">
              <w:rPr>
                <w:rFonts w:ascii="Arial" w:eastAsia="MS Mincho" w:hAnsi="Arial" w:cs="Arial"/>
                <w:kern w:val="0"/>
                <w:sz w:val="24"/>
                <w:szCs w:val="24"/>
                <w:lang w:eastAsia="lt-LT"/>
                <w14:ligatures w14:val="none"/>
              </w:rPr>
              <w:t>daugiasrautis</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multi</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streaming</w:t>
            </w:r>
            <w:proofErr w:type="spellEnd"/>
            <w:r w:rsidRPr="005074E9">
              <w:rPr>
                <w:rFonts w:ascii="Arial" w:eastAsia="MS Mincho" w:hAnsi="Arial" w:cs="Arial"/>
                <w:kern w:val="0"/>
                <w:sz w:val="24"/>
                <w:szCs w:val="24"/>
                <w:lang w:eastAsia="lt-LT"/>
                <w14:ligatures w14:val="none"/>
              </w:rPr>
              <w:t>) duomenų siuntimo režimas;</w:t>
            </w:r>
          </w:p>
        </w:tc>
        <w:tc>
          <w:tcPr>
            <w:tcW w:w="2020" w:type="pct"/>
            <w:tcBorders>
              <w:top w:val="single" w:sz="4" w:space="0" w:color="auto"/>
              <w:left w:val="single" w:sz="4" w:space="0" w:color="auto"/>
              <w:bottom w:val="single" w:sz="4" w:space="0" w:color="auto"/>
              <w:right w:val="single" w:sz="4" w:space="0" w:color="auto"/>
            </w:tcBorders>
          </w:tcPr>
          <w:p w14:paraId="572F0A30"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6EFA5A67"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E669913"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10B1997"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įdiegtas funkcionalumas, kuris leistų automatiškai mažinti perduodamą vaizdo duomenų srautą, kai kameros matymo lauke neaptinkami judesio įvykiai.</w:t>
            </w:r>
          </w:p>
        </w:tc>
        <w:tc>
          <w:tcPr>
            <w:tcW w:w="2020" w:type="pct"/>
            <w:tcBorders>
              <w:top w:val="single" w:sz="4" w:space="0" w:color="auto"/>
              <w:left w:val="single" w:sz="4" w:space="0" w:color="auto"/>
              <w:bottom w:val="single" w:sz="4" w:space="0" w:color="auto"/>
              <w:right w:val="single" w:sz="4" w:space="0" w:color="auto"/>
            </w:tcBorders>
          </w:tcPr>
          <w:p w14:paraId="71E1655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7591C4BF"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156B157C"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823F776"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Vaizdo kodavimo algoritmai MJPEG, H.264, H.265;</w:t>
            </w:r>
          </w:p>
        </w:tc>
        <w:tc>
          <w:tcPr>
            <w:tcW w:w="2020" w:type="pct"/>
            <w:tcBorders>
              <w:top w:val="single" w:sz="4" w:space="0" w:color="auto"/>
              <w:left w:val="single" w:sz="4" w:space="0" w:color="auto"/>
              <w:bottom w:val="single" w:sz="4" w:space="0" w:color="auto"/>
              <w:right w:val="single" w:sz="4" w:space="0" w:color="auto"/>
            </w:tcBorders>
          </w:tcPr>
          <w:p w14:paraId="26D9334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95306B6"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7435C0EE"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D3759E1"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Ryšio sąsaja RJ45 (10/100/Base-T)</w:t>
            </w:r>
          </w:p>
        </w:tc>
        <w:tc>
          <w:tcPr>
            <w:tcW w:w="2020" w:type="pct"/>
            <w:tcBorders>
              <w:top w:val="single" w:sz="4" w:space="0" w:color="auto"/>
              <w:left w:val="single" w:sz="4" w:space="0" w:color="auto"/>
              <w:bottom w:val="single" w:sz="4" w:space="0" w:color="auto"/>
              <w:right w:val="single" w:sz="4" w:space="0" w:color="auto"/>
            </w:tcBorders>
          </w:tcPr>
          <w:p w14:paraId="5F7FEA79"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3576B328"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11355D65"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74CA709"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Palaikomi protokolai: TCP, UDP, RTP, RTSP, HTTP, HTTPS, DNS, ICMP, SMTP, DHCP, IPv4, IPv6, </w:t>
            </w:r>
            <w:proofErr w:type="spellStart"/>
            <w:r w:rsidRPr="005074E9">
              <w:rPr>
                <w:rFonts w:ascii="Arial" w:eastAsia="MS Mincho" w:hAnsi="Arial" w:cs="Arial"/>
                <w:kern w:val="0"/>
                <w:sz w:val="24"/>
                <w:szCs w:val="24"/>
                <w:lang w:eastAsia="lt-LT"/>
                <w14:ligatures w14:val="none"/>
              </w:rPr>
              <w:t>Multicast</w:t>
            </w:r>
            <w:proofErr w:type="spellEnd"/>
            <w:r w:rsidRPr="005074E9">
              <w:rPr>
                <w:rFonts w:ascii="Arial" w:eastAsia="MS Mincho" w:hAnsi="Arial" w:cs="Arial"/>
                <w:kern w:val="0"/>
                <w:sz w:val="24"/>
                <w:szCs w:val="24"/>
                <w:lang w:eastAsia="lt-LT"/>
                <w14:ligatures w14:val="none"/>
              </w:rPr>
              <w:t>.</w:t>
            </w:r>
          </w:p>
        </w:tc>
        <w:tc>
          <w:tcPr>
            <w:tcW w:w="2020" w:type="pct"/>
            <w:tcBorders>
              <w:top w:val="single" w:sz="4" w:space="0" w:color="auto"/>
              <w:left w:val="single" w:sz="4" w:space="0" w:color="auto"/>
              <w:bottom w:val="single" w:sz="4" w:space="0" w:color="auto"/>
              <w:right w:val="single" w:sz="4" w:space="0" w:color="auto"/>
            </w:tcBorders>
          </w:tcPr>
          <w:p w14:paraId="62B0D8B6"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547B53A9"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25C3D4BB" w14:textId="77777777" w:rsidR="005074E9" w:rsidRPr="005074E9" w:rsidRDefault="005074E9" w:rsidP="005074E9">
            <w:pPr>
              <w:numPr>
                <w:ilvl w:val="0"/>
                <w:numId w:val="3"/>
              </w:numPr>
              <w:spacing w:after="0" w:line="256" w:lineRule="auto"/>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4C4E38C"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roofErr w:type="spellStart"/>
            <w:r w:rsidRPr="005074E9">
              <w:rPr>
                <w:rFonts w:ascii="Arial" w:eastAsia="MS Mincho" w:hAnsi="Arial" w:cs="Arial"/>
                <w:kern w:val="0"/>
                <w:sz w:val="24"/>
                <w:szCs w:val="24"/>
                <w:lang w:eastAsia="lt-LT"/>
                <w14:ligatures w14:val="none"/>
              </w:rPr>
              <w:t>Audio</w:t>
            </w:r>
            <w:proofErr w:type="spellEnd"/>
            <w:r w:rsidRPr="005074E9">
              <w:rPr>
                <w:rFonts w:ascii="Arial" w:eastAsia="MS Mincho" w:hAnsi="Arial" w:cs="Arial"/>
                <w:kern w:val="0"/>
                <w:sz w:val="24"/>
                <w:szCs w:val="24"/>
                <w:lang w:eastAsia="lt-LT"/>
                <w14:ligatures w14:val="none"/>
              </w:rPr>
              <w:t xml:space="preserve"> įėjimo/išėjimo palaikymas</w:t>
            </w:r>
          </w:p>
        </w:tc>
        <w:tc>
          <w:tcPr>
            <w:tcW w:w="2020" w:type="pct"/>
            <w:tcBorders>
              <w:top w:val="single" w:sz="4" w:space="0" w:color="auto"/>
              <w:left w:val="single" w:sz="4" w:space="0" w:color="auto"/>
              <w:bottom w:val="single" w:sz="4" w:space="0" w:color="auto"/>
              <w:right w:val="single" w:sz="4" w:space="0" w:color="auto"/>
            </w:tcBorders>
          </w:tcPr>
          <w:p w14:paraId="705A54FD"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
        </w:tc>
      </w:tr>
      <w:tr w:rsidR="005074E9" w:rsidRPr="005074E9" w14:paraId="2F56869A"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1A456E03" w14:textId="77777777" w:rsidR="005074E9" w:rsidRPr="005074E9" w:rsidRDefault="005074E9" w:rsidP="005074E9">
            <w:pPr>
              <w:numPr>
                <w:ilvl w:val="0"/>
                <w:numId w:val="3"/>
              </w:numPr>
              <w:spacing w:after="0" w:line="256" w:lineRule="auto"/>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49A26FA"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Palaikomas bent vienas aliarminis įėjimas / išėjimas</w:t>
            </w:r>
          </w:p>
        </w:tc>
        <w:tc>
          <w:tcPr>
            <w:tcW w:w="2020" w:type="pct"/>
            <w:tcBorders>
              <w:top w:val="single" w:sz="4" w:space="0" w:color="auto"/>
              <w:left w:val="single" w:sz="4" w:space="0" w:color="auto"/>
              <w:bottom w:val="single" w:sz="4" w:space="0" w:color="auto"/>
              <w:right w:val="single" w:sz="4" w:space="0" w:color="auto"/>
            </w:tcBorders>
          </w:tcPr>
          <w:p w14:paraId="58D6465F"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
        </w:tc>
      </w:tr>
      <w:tr w:rsidR="005074E9" w:rsidRPr="005074E9" w14:paraId="489A41DE"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25767E7D" w14:textId="77777777" w:rsidR="005074E9" w:rsidRPr="005074E9" w:rsidRDefault="005074E9" w:rsidP="005074E9">
            <w:pPr>
              <w:numPr>
                <w:ilvl w:val="0"/>
                <w:numId w:val="3"/>
              </w:numPr>
              <w:spacing w:after="0" w:line="256" w:lineRule="auto"/>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DDF5242"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Kamera turi palaikyti analitikos detekcijas:</w:t>
            </w:r>
          </w:p>
          <w:p w14:paraId="0B638772"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Veidų detekcija</w:t>
            </w:r>
          </w:p>
          <w:p w14:paraId="044FCF40"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Linijos kirtimas</w:t>
            </w:r>
          </w:p>
          <w:p w14:paraId="04CE6B86"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Objektų detekcija</w:t>
            </w:r>
          </w:p>
          <w:p w14:paraId="7DFF99AA"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Susibūrimų detekcija</w:t>
            </w:r>
          </w:p>
          <w:p w14:paraId="51B7127B"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Vaizdo suprastėjimo detekcija</w:t>
            </w:r>
          </w:p>
          <w:p w14:paraId="774CDF1C"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Objektų klasifikavimas:</w:t>
            </w:r>
          </w:p>
          <w:p w14:paraId="5B181AA0"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(Žmogus, Dviratis, Autobusas, Automobilis, Motociklas, Krepšys, Lagaminas) </w:t>
            </w:r>
          </w:p>
          <w:p w14:paraId="46C243DE"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roofErr w:type="spellStart"/>
            <w:r w:rsidRPr="005074E9">
              <w:rPr>
                <w:rFonts w:ascii="Arial" w:eastAsia="MS Mincho" w:hAnsi="Arial" w:cs="Arial"/>
                <w:kern w:val="0"/>
                <w:sz w:val="24"/>
                <w:szCs w:val="24"/>
                <w:lang w:eastAsia="lt-LT"/>
                <w14:ligatures w14:val="none"/>
              </w:rPr>
              <w:t>Subobjektų</w:t>
            </w:r>
            <w:proofErr w:type="spellEnd"/>
            <w:r w:rsidRPr="005074E9">
              <w:rPr>
                <w:rFonts w:ascii="Arial" w:eastAsia="MS Mincho" w:hAnsi="Arial" w:cs="Arial"/>
                <w:kern w:val="0"/>
                <w:sz w:val="24"/>
                <w:szCs w:val="24"/>
                <w:lang w:eastAsia="lt-LT"/>
                <w14:ligatures w14:val="none"/>
              </w:rPr>
              <w:t xml:space="preserve"> klasifikavimas pagal spalvą</w:t>
            </w:r>
          </w:p>
        </w:tc>
        <w:tc>
          <w:tcPr>
            <w:tcW w:w="2020" w:type="pct"/>
            <w:tcBorders>
              <w:top w:val="single" w:sz="4" w:space="0" w:color="auto"/>
              <w:left w:val="single" w:sz="4" w:space="0" w:color="auto"/>
              <w:bottom w:val="single" w:sz="4" w:space="0" w:color="auto"/>
              <w:right w:val="single" w:sz="4" w:space="0" w:color="auto"/>
            </w:tcBorders>
          </w:tcPr>
          <w:p w14:paraId="25B26A06"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
        </w:tc>
      </w:tr>
      <w:tr w:rsidR="005074E9" w:rsidRPr="005074E9" w14:paraId="24B2890B"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60DDCBBF"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7DE400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Palaikomi ONVIF S, arba lygiavertis standartas;</w:t>
            </w:r>
          </w:p>
        </w:tc>
        <w:tc>
          <w:tcPr>
            <w:tcW w:w="2020" w:type="pct"/>
            <w:tcBorders>
              <w:top w:val="single" w:sz="4" w:space="0" w:color="auto"/>
              <w:left w:val="single" w:sz="4" w:space="0" w:color="auto"/>
              <w:bottom w:val="single" w:sz="4" w:space="0" w:color="auto"/>
              <w:right w:val="single" w:sz="4" w:space="0" w:color="auto"/>
            </w:tcBorders>
          </w:tcPr>
          <w:p w14:paraId="644ACD4A"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1CC895EC"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704039D1"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AF70A6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SD arba SDHC arba SDXC kortelės lizdas. Palaikymas iki 1TB</w:t>
            </w:r>
          </w:p>
        </w:tc>
        <w:tc>
          <w:tcPr>
            <w:tcW w:w="2020" w:type="pct"/>
            <w:tcBorders>
              <w:top w:val="single" w:sz="4" w:space="0" w:color="auto"/>
              <w:left w:val="single" w:sz="4" w:space="0" w:color="auto"/>
              <w:bottom w:val="single" w:sz="4" w:space="0" w:color="auto"/>
              <w:right w:val="single" w:sz="4" w:space="0" w:color="auto"/>
            </w:tcBorders>
          </w:tcPr>
          <w:p w14:paraId="2257C90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A7AAB8A"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562C39ED"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tcPr>
          <w:p w14:paraId="79B725F7"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SD kortelė nemažiau kaip 1TB</w:t>
            </w:r>
          </w:p>
        </w:tc>
        <w:tc>
          <w:tcPr>
            <w:tcW w:w="2020" w:type="pct"/>
            <w:tcBorders>
              <w:top w:val="single" w:sz="4" w:space="0" w:color="auto"/>
              <w:left w:val="single" w:sz="4" w:space="0" w:color="auto"/>
              <w:bottom w:val="single" w:sz="4" w:space="0" w:color="auto"/>
              <w:right w:val="single" w:sz="4" w:space="0" w:color="auto"/>
            </w:tcBorders>
          </w:tcPr>
          <w:p w14:paraId="02387204"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1CE8559"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5F13ADCB"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0FF1B5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Palaikyti SD kortelėje esančių duomenų šifravimą.</w:t>
            </w:r>
          </w:p>
        </w:tc>
        <w:tc>
          <w:tcPr>
            <w:tcW w:w="2020" w:type="pct"/>
            <w:tcBorders>
              <w:top w:val="single" w:sz="4" w:space="0" w:color="auto"/>
              <w:left w:val="single" w:sz="4" w:space="0" w:color="auto"/>
              <w:bottom w:val="single" w:sz="4" w:space="0" w:color="auto"/>
              <w:right w:val="single" w:sz="4" w:space="0" w:color="auto"/>
            </w:tcBorders>
          </w:tcPr>
          <w:p w14:paraId="25C997BA"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5D089E40"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2ADE8BD0"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6A6744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Palaikyti įrašymo galimybę į SDHC kortelę; Sutrikus interneto ryšiui, kaupti duomenis vidinėje atmintyje ir veikimui atsistačius išsaugoti serveryje.</w:t>
            </w:r>
          </w:p>
        </w:tc>
        <w:tc>
          <w:tcPr>
            <w:tcW w:w="2020" w:type="pct"/>
            <w:tcBorders>
              <w:top w:val="single" w:sz="4" w:space="0" w:color="auto"/>
              <w:left w:val="single" w:sz="4" w:space="0" w:color="auto"/>
              <w:bottom w:val="single" w:sz="4" w:space="0" w:color="auto"/>
              <w:right w:val="single" w:sz="4" w:space="0" w:color="auto"/>
            </w:tcBorders>
          </w:tcPr>
          <w:p w14:paraId="2AC830E6"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CBF4518"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2EABEE05"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4D6F77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Palaikyti slaptažodžio apsaugą daugeliui vartotojų lygių;</w:t>
            </w:r>
          </w:p>
        </w:tc>
        <w:tc>
          <w:tcPr>
            <w:tcW w:w="2020" w:type="pct"/>
            <w:tcBorders>
              <w:top w:val="single" w:sz="4" w:space="0" w:color="auto"/>
              <w:left w:val="single" w:sz="4" w:space="0" w:color="auto"/>
              <w:bottom w:val="single" w:sz="4" w:space="0" w:color="auto"/>
              <w:right w:val="single" w:sz="4" w:space="0" w:color="auto"/>
            </w:tcBorders>
          </w:tcPr>
          <w:p w14:paraId="15DFFB7A"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28A59DC4"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60CA9863"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744F2A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Elektros maitinimas ne blogiau </w:t>
            </w:r>
            <w:proofErr w:type="spellStart"/>
            <w:r w:rsidRPr="005074E9">
              <w:rPr>
                <w:rFonts w:ascii="Arial" w:eastAsia="MS Mincho" w:hAnsi="Arial" w:cs="Arial"/>
                <w:kern w:val="0"/>
                <w:sz w:val="24"/>
                <w:szCs w:val="24"/>
                <w:lang w:eastAsia="lt-LT"/>
                <w14:ligatures w14:val="none"/>
              </w:rPr>
              <w:t>PoE</w:t>
            </w:r>
            <w:proofErr w:type="spellEnd"/>
            <w:r w:rsidRPr="005074E9">
              <w:rPr>
                <w:rFonts w:ascii="Arial" w:eastAsia="MS Mincho" w:hAnsi="Arial" w:cs="Arial"/>
                <w:kern w:val="0"/>
                <w:sz w:val="24"/>
                <w:szCs w:val="24"/>
                <w:lang w:eastAsia="lt-LT"/>
                <w14:ligatures w14:val="none"/>
              </w:rPr>
              <w:t>: IEEE802.3 arba 24VAC</w:t>
            </w:r>
          </w:p>
        </w:tc>
        <w:tc>
          <w:tcPr>
            <w:tcW w:w="2020" w:type="pct"/>
            <w:tcBorders>
              <w:top w:val="single" w:sz="4" w:space="0" w:color="auto"/>
              <w:left w:val="single" w:sz="4" w:space="0" w:color="auto"/>
              <w:bottom w:val="single" w:sz="4" w:space="0" w:color="auto"/>
              <w:right w:val="single" w:sz="4" w:space="0" w:color="auto"/>
            </w:tcBorders>
          </w:tcPr>
          <w:p w14:paraId="0B1E68C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7AABE1C1"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74A22006"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AB36C6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Turi turėti bent IK10  apsaugos nuo vandalizmo klasę  </w:t>
            </w:r>
          </w:p>
        </w:tc>
        <w:tc>
          <w:tcPr>
            <w:tcW w:w="2020" w:type="pct"/>
            <w:tcBorders>
              <w:top w:val="single" w:sz="4" w:space="0" w:color="auto"/>
              <w:left w:val="single" w:sz="4" w:space="0" w:color="auto"/>
              <w:bottom w:val="single" w:sz="4" w:space="0" w:color="auto"/>
              <w:right w:val="single" w:sz="4" w:space="0" w:color="auto"/>
            </w:tcBorders>
          </w:tcPr>
          <w:p w14:paraId="2051BC27"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169ABC1D"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2F00B528" w14:textId="77777777" w:rsidR="005074E9" w:rsidRPr="005074E9" w:rsidRDefault="005074E9" w:rsidP="005074E9">
            <w:pPr>
              <w:numPr>
                <w:ilvl w:val="0"/>
                <w:numId w:val="3"/>
              </w:numPr>
              <w:spacing w:after="0" w:line="256" w:lineRule="auto"/>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93285BD"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Turi turėti IP66/67 apsaugos nuo aplinkos sąlygų klasę </w:t>
            </w:r>
          </w:p>
        </w:tc>
        <w:tc>
          <w:tcPr>
            <w:tcW w:w="2020" w:type="pct"/>
            <w:tcBorders>
              <w:top w:val="single" w:sz="4" w:space="0" w:color="auto"/>
              <w:left w:val="single" w:sz="4" w:space="0" w:color="auto"/>
              <w:bottom w:val="single" w:sz="4" w:space="0" w:color="auto"/>
              <w:right w:val="single" w:sz="4" w:space="0" w:color="auto"/>
            </w:tcBorders>
          </w:tcPr>
          <w:p w14:paraId="32418511"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
        </w:tc>
      </w:tr>
      <w:tr w:rsidR="005074E9" w:rsidRPr="005074E9" w14:paraId="597F8A0E"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492F5D55" w14:textId="77777777" w:rsidR="005074E9" w:rsidRPr="005074E9" w:rsidRDefault="005074E9" w:rsidP="005074E9">
            <w:pPr>
              <w:numPr>
                <w:ilvl w:val="0"/>
                <w:numId w:val="3"/>
              </w:numPr>
              <w:spacing w:after="0" w:line="256" w:lineRule="auto"/>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91C5395"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Komplektuojama su reikiamais laikikliais, </w:t>
            </w:r>
            <w:r w:rsidRPr="005074E9">
              <w:rPr>
                <w:rFonts w:ascii="Arial" w:eastAsia="Times New Roman" w:hAnsi="Arial" w:cs="Arial"/>
                <w:kern w:val="0"/>
                <w:sz w:val="24"/>
                <w:szCs w:val="24"/>
                <w:lang w:eastAsia="lt-LT"/>
                <w14:ligatures w14:val="none"/>
              </w:rPr>
              <w:t xml:space="preserve">SD kortelėmis nemažiau kaip 1TB atmintimi, </w:t>
            </w:r>
            <w:r w:rsidRPr="005074E9">
              <w:rPr>
                <w:rFonts w:ascii="Arial" w:eastAsia="MS Mincho" w:hAnsi="Arial" w:cs="Arial"/>
                <w:kern w:val="0"/>
                <w:sz w:val="24"/>
                <w:szCs w:val="24"/>
                <w:lang w:eastAsia="lt-LT"/>
                <w14:ligatures w14:val="none"/>
              </w:rPr>
              <w:t>ir su „</w:t>
            </w:r>
            <w:proofErr w:type="spellStart"/>
            <w:r w:rsidRPr="005074E9">
              <w:rPr>
                <w:rFonts w:ascii="Arial" w:eastAsia="MS Mincho" w:hAnsi="Arial" w:cs="Arial"/>
                <w:kern w:val="0"/>
                <w:sz w:val="24"/>
                <w:szCs w:val="24"/>
                <w:lang w:eastAsia="lt-LT"/>
                <w14:ligatures w14:val="none"/>
              </w:rPr>
              <w:t>exacqVision</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Enterprise</w:t>
            </w:r>
            <w:proofErr w:type="spellEnd"/>
            <w:r w:rsidRPr="005074E9">
              <w:rPr>
                <w:rFonts w:ascii="Arial" w:eastAsia="MS Mincho" w:hAnsi="Arial" w:cs="Arial"/>
                <w:kern w:val="0"/>
                <w:sz w:val="24"/>
                <w:szCs w:val="24"/>
                <w:lang w:eastAsia="lt-LT"/>
                <w14:ligatures w14:val="none"/>
              </w:rPr>
              <w:t>“ vaizdo programine įranga</w:t>
            </w:r>
          </w:p>
        </w:tc>
        <w:tc>
          <w:tcPr>
            <w:tcW w:w="2020" w:type="pct"/>
            <w:tcBorders>
              <w:top w:val="single" w:sz="4" w:space="0" w:color="auto"/>
              <w:left w:val="single" w:sz="4" w:space="0" w:color="auto"/>
              <w:bottom w:val="single" w:sz="4" w:space="0" w:color="auto"/>
              <w:right w:val="single" w:sz="4" w:space="0" w:color="auto"/>
            </w:tcBorders>
          </w:tcPr>
          <w:p w14:paraId="0EBF3C78"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
        </w:tc>
      </w:tr>
      <w:tr w:rsidR="005074E9" w:rsidRPr="005074E9" w14:paraId="44D44831"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0CE01959" w14:textId="77777777" w:rsidR="005074E9" w:rsidRPr="005074E9" w:rsidRDefault="005074E9" w:rsidP="005074E9">
            <w:pPr>
              <w:numPr>
                <w:ilvl w:val="0"/>
                <w:numId w:val="3"/>
              </w:numPr>
              <w:spacing w:after="0" w:line="256" w:lineRule="auto"/>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C393225"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Gamintojo garantija ne mažiau nei 3 metai</w:t>
            </w:r>
          </w:p>
        </w:tc>
        <w:tc>
          <w:tcPr>
            <w:tcW w:w="2020" w:type="pct"/>
            <w:tcBorders>
              <w:top w:val="single" w:sz="4" w:space="0" w:color="auto"/>
              <w:left w:val="single" w:sz="4" w:space="0" w:color="auto"/>
              <w:bottom w:val="single" w:sz="4" w:space="0" w:color="auto"/>
              <w:right w:val="single" w:sz="4" w:space="0" w:color="auto"/>
            </w:tcBorders>
          </w:tcPr>
          <w:p w14:paraId="09455B82" w14:textId="77777777" w:rsidR="005074E9" w:rsidRPr="005074E9" w:rsidRDefault="005074E9" w:rsidP="005074E9">
            <w:pPr>
              <w:spacing w:after="0" w:line="256" w:lineRule="auto"/>
              <w:jc w:val="both"/>
              <w:rPr>
                <w:rFonts w:ascii="Arial" w:eastAsia="MS Mincho" w:hAnsi="Arial" w:cs="Arial"/>
                <w:kern w:val="0"/>
                <w:sz w:val="24"/>
                <w:szCs w:val="24"/>
                <w:lang w:eastAsia="lt-LT"/>
                <w14:ligatures w14:val="none"/>
              </w:rPr>
            </w:pPr>
          </w:p>
        </w:tc>
      </w:tr>
      <w:tr w:rsidR="005074E9" w:rsidRPr="005074E9" w14:paraId="46E3E24F"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1EE261F6"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DD4CBE4"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Kameros turi būti pilnai suderinamos su kartu esama „</w:t>
            </w:r>
            <w:proofErr w:type="spellStart"/>
            <w:r w:rsidRPr="005074E9">
              <w:rPr>
                <w:rFonts w:ascii="Arial" w:eastAsia="MS Mincho" w:hAnsi="Arial" w:cs="Arial"/>
                <w:kern w:val="0"/>
                <w:sz w:val="24"/>
                <w:szCs w:val="24"/>
                <w:lang w:eastAsia="lt-LT"/>
                <w14:ligatures w14:val="none"/>
              </w:rPr>
              <w:t>exacqVision</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Enterprise</w:t>
            </w:r>
            <w:proofErr w:type="spellEnd"/>
            <w:r w:rsidRPr="005074E9">
              <w:rPr>
                <w:rFonts w:ascii="Arial" w:eastAsia="MS Mincho" w:hAnsi="Arial" w:cs="Arial"/>
                <w:kern w:val="0"/>
                <w:sz w:val="24"/>
                <w:szCs w:val="24"/>
                <w:lang w:eastAsia="lt-LT"/>
                <w14:ligatures w14:val="none"/>
              </w:rPr>
              <w:t>“ vaizdo programine įrangos 25.1.6.0 versija. Suderinamumas turi būti pateiktas programinės įrangos gamintojo puslapyje.</w:t>
            </w:r>
          </w:p>
        </w:tc>
        <w:tc>
          <w:tcPr>
            <w:tcW w:w="2020" w:type="pct"/>
            <w:tcBorders>
              <w:top w:val="single" w:sz="4" w:space="0" w:color="auto"/>
              <w:left w:val="single" w:sz="4" w:space="0" w:color="auto"/>
              <w:bottom w:val="single" w:sz="4" w:space="0" w:color="auto"/>
              <w:right w:val="single" w:sz="4" w:space="0" w:color="auto"/>
            </w:tcBorders>
          </w:tcPr>
          <w:p w14:paraId="179EEC81"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Būtina pateikti gamintojo raštišką patvirtinimą, patvirtinantį šį reikalavimą</w:t>
            </w:r>
          </w:p>
        </w:tc>
      </w:tr>
      <w:tr w:rsidR="005074E9" w:rsidRPr="005074E9" w14:paraId="5DF71E52" w14:textId="77777777" w:rsidTr="00940B70">
        <w:trPr>
          <w:trHeight w:val="284"/>
        </w:trPr>
        <w:tc>
          <w:tcPr>
            <w:tcW w:w="514" w:type="pct"/>
            <w:tcBorders>
              <w:top w:val="single" w:sz="4" w:space="0" w:color="auto"/>
              <w:left w:val="single" w:sz="4" w:space="0" w:color="auto"/>
              <w:bottom w:val="single" w:sz="4" w:space="0" w:color="auto"/>
              <w:right w:val="single" w:sz="4" w:space="0" w:color="auto"/>
            </w:tcBorders>
          </w:tcPr>
          <w:p w14:paraId="2F6DDB8C" w14:textId="77777777" w:rsidR="005074E9" w:rsidRPr="005074E9" w:rsidRDefault="005074E9" w:rsidP="005074E9">
            <w:pPr>
              <w:numPr>
                <w:ilvl w:val="0"/>
                <w:numId w:val="3"/>
              </w:numPr>
              <w:spacing w:after="0" w:line="200" w:lineRule="atLeast"/>
              <w:jc w:val="both"/>
              <w:rPr>
                <w:rFonts w:ascii="Arial" w:eastAsia="MS Mincho" w:hAnsi="Arial" w:cs="Arial"/>
                <w:kern w:val="0"/>
                <w:sz w:val="24"/>
                <w:szCs w:val="24"/>
                <w:lang w:eastAsia="lt-LT"/>
                <w14:ligatures w14:val="none"/>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48C647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Turi būti naujas, nenaudotas, </w:t>
            </w:r>
            <w:proofErr w:type="spellStart"/>
            <w:r w:rsidRPr="005074E9">
              <w:rPr>
                <w:rFonts w:ascii="Arial" w:eastAsia="MS Mincho" w:hAnsi="Arial" w:cs="Arial"/>
                <w:kern w:val="0"/>
                <w:sz w:val="24"/>
                <w:szCs w:val="24"/>
                <w:lang w:eastAsia="lt-LT"/>
                <w14:ligatures w14:val="none"/>
              </w:rPr>
              <w:t>gamykliškai</w:t>
            </w:r>
            <w:proofErr w:type="spellEnd"/>
            <w:r w:rsidRPr="005074E9">
              <w:rPr>
                <w:rFonts w:ascii="Arial" w:eastAsia="MS Mincho" w:hAnsi="Arial" w:cs="Arial"/>
                <w:kern w:val="0"/>
                <w:sz w:val="24"/>
                <w:szCs w:val="24"/>
                <w:lang w:eastAsia="lt-LT"/>
                <w14:ligatures w14:val="none"/>
              </w:rPr>
              <w:t xml:space="preserve"> neatnaujintas (</w:t>
            </w:r>
            <w:proofErr w:type="spellStart"/>
            <w:r w:rsidRPr="005074E9">
              <w:rPr>
                <w:rFonts w:ascii="Arial" w:eastAsia="MS Mincho" w:hAnsi="Arial" w:cs="Arial"/>
                <w:kern w:val="0"/>
                <w:sz w:val="24"/>
                <w:szCs w:val="24"/>
                <w:lang w:eastAsia="lt-LT"/>
                <w14:ligatures w14:val="none"/>
              </w:rPr>
              <w:t>not</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renew</w:t>
            </w:r>
            <w:proofErr w:type="spellEnd"/>
            <w:r w:rsidRPr="005074E9">
              <w:rPr>
                <w:rFonts w:ascii="Arial" w:eastAsia="MS Mincho" w:hAnsi="Arial" w:cs="Arial"/>
                <w:kern w:val="0"/>
                <w:sz w:val="24"/>
                <w:szCs w:val="24"/>
                <w:lang w:eastAsia="lt-LT"/>
                <w14:ligatures w14:val="none"/>
              </w:rPr>
              <w:t>“ / „</w:t>
            </w:r>
            <w:proofErr w:type="spellStart"/>
            <w:r w:rsidRPr="005074E9">
              <w:rPr>
                <w:rFonts w:ascii="Arial" w:eastAsia="MS Mincho" w:hAnsi="Arial" w:cs="Arial"/>
                <w:kern w:val="0"/>
                <w:sz w:val="24"/>
                <w:szCs w:val="24"/>
                <w:lang w:eastAsia="lt-LT"/>
                <w14:ligatures w14:val="none"/>
              </w:rPr>
              <w:t>refurbished</w:t>
            </w:r>
            <w:proofErr w:type="spellEnd"/>
            <w:r w:rsidRPr="005074E9">
              <w:rPr>
                <w:rFonts w:ascii="Arial" w:eastAsia="MS Mincho" w:hAnsi="Arial" w:cs="Arial"/>
                <w:kern w:val="0"/>
                <w:sz w:val="24"/>
                <w:szCs w:val="24"/>
                <w:lang w:eastAsia="lt-LT"/>
                <w14:ligatures w14:val="none"/>
              </w:rPr>
              <w:t>“ /„</w:t>
            </w:r>
            <w:proofErr w:type="spellStart"/>
            <w:r w:rsidRPr="005074E9">
              <w:rPr>
                <w:rFonts w:ascii="Arial" w:eastAsia="MS Mincho" w:hAnsi="Arial" w:cs="Arial"/>
                <w:kern w:val="0"/>
                <w:sz w:val="24"/>
                <w:szCs w:val="24"/>
                <w:lang w:eastAsia="lt-LT"/>
                <w14:ligatures w14:val="none"/>
              </w:rPr>
              <w:t>remarked</w:t>
            </w:r>
            <w:proofErr w:type="spellEnd"/>
            <w:r w:rsidRPr="005074E9">
              <w:rPr>
                <w:rFonts w:ascii="Arial" w:eastAsia="MS Mincho" w:hAnsi="Arial" w:cs="Arial"/>
                <w:kern w:val="0"/>
                <w:sz w:val="24"/>
                <w:szCs w:val="24"/>
                <w:lang w:eastAsia="lt-LT"/>
                <w14:ligatures w14:val="none"/>
              </w:rPr>
              <w:t>“)</w:t>
            </w:r>
          </w:p>
        </w:tc>
        <w:tc>
          <w:tcPr>
            <w:tcW w:w="2020" w:type="pct"/>
            <w:tcBorders>
              <w:top w:val="single" w:sz="4" w:space="0" w:color="auto"/>
              <w:left w:val="single" w:sz="4" w:space="0" w:color="auto"/>
              <w:bottom w:val="single" w:sz="4" w:space="0" w:color="auto"/>
              <w:right w:val="single" w:sz="4" w:space="0" w:color="auto"/>
            </w:tcBorders>
          </w:tcPr>
          <w:p w14:paraId="38F65A6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D372286" w14:textId="77777777" w:rsidTr="00940B70">
        <w:tblPrEx>
          <w:tblLook w:val="04A0" w:firstRow="1" w:lastRow="0" w:firstColumn="1" w:lastColumn="0" w:noHBand="0" w:noVBand="1"/>
        </w:tblPrEx>
        <w:trPr>
          <w:trHeight w:val="284"/>
        </w:trPr>
        <w:tc>
          <w:tcPr>
            <w:tcW w:w="5000" w:type="pct"/>
            <w:gridSpan w:val="3"/>
          </w:tcPr>
          <w:p w14:paraId="6C53281F" w14:textId="77777777" w:rsidR="005074E9" w:rsidRPr="005074E9" w:rsidRDefault="005074E9" w:rsidP="005074E9">
            <w:pPr>
              <w:spacing w:after="0" w:line="276" w:lineRule="auto"/>
              <w:jc w:val="both"/>
              <w:rPr>
                <w:rFonts w:ascii="Arial" w:eastAsia="Times New Roman" w:hAnsi="Arial" w:cs="Arial"/>
                <w:kern w:val="0"/>
                <w:sz w:val="24"/>
                <w:szCs w:val="24"/>
                <w:lang w:eastAsia="lt-LT"/>
                <w14:ligatures w14:val="none"/>
              </w:rPr>
            </w:pPr>
            <w:r w:rsidRPr="005074E9">
              <w:rPr>
                <w:rFonts w:ascii="Arial" w:eastAsia="Times New Roman" w:hAnsi="Arial" w:cs="Arial"/>
                <w:b/>
                <w:bCs/>
                <w:kern w:val="0"/>
                <w:sz w:val="24"/>
                <w:szCs w:val="24"/>
                <w:lang w:eastAsia="lt-LT"/>
                <w14:ligatures w14:val="none"/>
              </w:rPr>
              <w:t>Aplinkos apsaugos kriterijai</w:t>
            </w:r>
          </w:p>
        </w:tc>
      </w:tr>
      <w:tr w:rsidR="005074E9" w:rsidRPr="005074E9" w14:paraId="40A7EF39" w14:textId="77777777" w:rsidTr="00940B70">
        <w:tblPrEx>
          <w:tblLook w:val="04A0" w:firstRow="1" w:lastRow="0" w:firstColumn="1" w:lastColumn="0" w:noHBand="0" w:noVBand="1"/>
        </w:tblPrEx>
        <w:trPr>
          <w:trHeight w:val="284"/>
        </w:trPr>
        <w:tc>
          <w:tcPr>
            <w:tcW w:w="514" w:type="pct"/>
            <w:vAlign w:val="center"/>
          </w:tcPr>
          <w:p w14:paraId="573452DC" w14:textId="77777777" w:rsidR="005074E9" w:rsidRPr="005074E9" w:rsidRDefault="005074E9" w:rsidP="005074E9">
            <w:pPr>
              <w:tabs>
                <w:tab w:val="left" w:pos="736"/>
                <w:tab w:val="left" w:pos="1197"/>
              </w:tabs>
              <w:spacing w:after="200" w:line="276" w:lineRule="auto"/>
              <w:contextualSpacing/>
              <w:jc w:val="both"/>
              <w:rPr>
                <w:rFonts w:ascii="Arial" w:eastAsia="Calibri"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36.</w:t>
            </w:r>
          </w:p>
        </w:tc>
        <w:tc>
          <w:tcPr>
            <w:tcW w:w="2466" w:type="pct"/>
          </w:tcPr>
          <w:p w14:paraId="0D5B9625" w14:textId="77777777" w:rsidR="005074E9" w:rsidRPr="005074E9" w:rsidRDefault="005074E9" w:rsidP="005074E9">
            <w:pPr>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 </w:t>
            </w:r>
          </w:p>
          <w:p w14:paraId="0D9BC337" w14:textId="77777777" w:rsidR="005074E9" w:rsidRPr="005074E9" w:rsidRDefault="005074E9" w:rsidP="005074E9">
            <w:pPr>
              <w:spacing w:after="0" w:line="240" w:lineRule="auto"/>
              <w:ind w:firstLine="210"/>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w:t>
            </w:r>
            <w:r w:rsidRPr="005074E9">
              <w:rPr>
                <w:rFonts w:ascii="Arial" w:eastAsia="Times New Roman" w:hAnsi="Arial" w:cs="Arial"/>
                <w:kern w:val="0"/>
                <w:sz w:val="24"/>
                <w:szCs w:val="24"/>
                <w:lang w:eastAsia="lt-LT"/>
                <w14:ligatures w14:val="none"/>
              </w:rPr>
              <w:lastRenderedPageBreak/>
              <w:t>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B9CCA2E" w14:textId="77777777" w:rsidR="005074E9" w:rsidRPr="005074E9" w:rsidRDefault="005074E9" w:rsidP="005074E9">
            <w:pPr>
              <w:spacing w:after="0" w:line="240" w:lineRule="auto"/>
              <w:ind w:firstLine="210"/>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6.2. produkte neturi būti gyvsidabrio;</w:t>
            </w:r>
          </w:p>
          <w:p w14:paraId="39051F34" w14:textId="77777777" w:rsidR="005074E9" w:rsidRPr="005074E9" w:rsidRDefault="005074E9" w:rsidP="005074E9">
            <w:pPr>
              <w:spacing w:after="0" w:line="276" w:lineRule="auto"/>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020" w:type="pct"/>
            <w:vAlign w:val="center"/>
          </w:tcPr>
          <w:p w14:paraId="148AD53A" w14:textId="77777777" w:rsidR="005074E9" w:rsidRPr="005074E9" w:rsidRDefault="005074E9" w:rsidP="005074E9">
            <w:pPr>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b/>
                <w:bCs/>
                <w:i/>
                <w:iCs/>
                <w:kern w:val="0"/>
                <w:sz w:val="24"/>
                <w:szCs w:val="24"/>
                <w:lang w:eastAsia="lt-LT"/>
                <w14:ligatures w14:val="none"/>
              </w:rPr>
              <w:lastRenderedPageBreak/>
              <w:t>Atitiktį reikalavimams įrodantys dokumentai</w:t>
            </w:r>
            <w:r w:rsidRPr="005074E9">
              <w:rPr>
                <w:rFonts w:ascii="Arial" w:eastAsia="Times New Roman" w:hAnsi="Arial" w:cs="Arial"/>
                <w:b/>
                <w:bCs/>
                <w:kern w:val="0"/>
                <w:sz w:val="24"/>
                <w:szCs w:val="24"/>
                <w:lang w:eastAsia="lt-LT"/>
                <w14:ligatures w14:val="none"/>
              </w:rPr>
              <w:t xml:space="preserve">: </w:t>
            </w:r>
            <w:r w:rsidRPr="005074E9">
              <w:rPr>
                <w:rFonts w:ascii="Arial" w:eastAsia="Times New Roman" w:hAnsi="Arial" w:cs="Arial"/>
                <w:kern w:val="0"/>
                <w:sz w:val="24"/>
                <w:szCs w:val="24"/>
                <w:lang w:eastAsia="lt-LT"/>
                <w14:ligatures w14:val="none"/>
              </w:rPr>
              <w:t xml:space="preserve">ekologinis ženklas </w:t>
            </w:r>
            <w:proofErr w:type="spellStart"/>
            <w:r w:rsidRPr="005074E9">
              <w:rPr>
                <w:rFonts w:ascii="Arial" w:eastAsia="Times New Roman" w:hAnsi="Arial" w:cs="Arial"/>
                <w:i/>
                <w:iCs/>
                <w:kern w:val="0"/>
                <w:sz w:val="24"/>
                <w:szCs w:val="24"/>
                <w:lang w:eastAsia="lt-LT"/>
                <w14:ligatures w14:val="none"/>
              </w:rPr>
              <w:t>Ecolabel</w:t>
            </w:r>
            <w:proofErr w:type="spellEnd"/>
            <w:r w:rsidRPr="005074E9">
              <w:rPr>
                <w:rFonts w:ascii="Arial" w:eastAsia="Times New Roman" w:hAnsi="Arial" w:cs="Arial"/>
                <w:i/>
                <w:iCs/>
                <w:kern w:val="0"/>
                <w:sz w:val="24"/>
                <w:szCs w:val="24"/>
                <w:lang w:eastAsia="lt-LT"/>
                <w14:ligatures w14:val="none"/>
              </w:rPr>
              <w:t xml:space="preserve">, arba </w:t>
            </w:r>
            <w:proofErr w:type="spellStart"/>
            <w:r w:rsidRPr="005074E9">
              <w:rPr>
                <w:rFonts w:ascii="Arial" w:eastAsia="Times New Roman" w:hAnsi="Arial" w:cs="Arial"/>
                <w:i/>
                <w:iCs/>
                <w:kern w:val="0"/>
                <w:sz w:val="24"/>
                <w:szCs w:val="24"/>
                <w:lang w:eastAsia="lt-LT"/>
                <w14:ligatures w14:val="none"/>
              </w:rPr>
              <w:t>Energy</w:t>
            </w:r>
            <w:proofErr w:type="spellEnd"/>
            <w:r w:rsidRPr="005074E9">
              <w:rPr>
                <w:rFonts w:ascii="Arial" w:eastAsia="Times New Roman" w:hAnsi="Arial" w:cs="Arial"/>
                <w:i/>
                <w:iCs/>
                <w:kern w:val="0"/>
                <w:sz w:val="24"/>
                <w:szCs w:val="24"/>
                <w:lang w:eastAsia="lt-LT"/>
                <w14:ligatures w14:val="none"/>
              </w:rPr>
              <w:t xml:space="preserve"> </w:t>
            </w:r>
            <w:proofErr w:type="spellStart"/>
            <w:r w:rsidRPr="005074E9">
              <w:rPr>
                <w:rFonts w:ascii="Arial" w:eastAsia="Times New Roman" w:hAnsi="Arial" w:cs="Arial"/>
                <w:i/>
                <w:iCs/>
                <w:kern w:val="0"/>
                <w:sz w:val="24"/>
                <w:szCs w:val="24"/>
                <w:lang w:eastAsia="lt-LT"/>
                <w14:ligatures w14:val="none"/>
              </w:rPr>
              <w:t>star</w:t>
            </w:r>
            <w:proofErr w:type="spellEnd"/>
            <w:r w:rsidRPr="005074E9">
              <w:rPr>
                <w:rFonts w:ascii="Arial" w:eastAsia="Times New Roman" w:hAnsi="Arial" w:cs="Arial"/>
                <w:i/>
                <w:iCs/>
                <w:kern w:val="0"/>
                <w:sz w:val="24"/>
                <w:szCs w:val="24"/>
                <w:lang w:eastAsia="lt-LT"/>
                <w14:ligatures w14:val="none"/>
              </w:rPr>
              <w:t xml:space="preserve"> arba WEEE (</w:t>
            </w:r>
            <w:proofErr w:type="spellStart"/>
            <w:r w:rsidRPr="005074E9">
              <w:rPr>
                <w:rFonts w:ascii="Arial" w:eastAsia="Times New Roman" w:hAnsi="Arial" w:cs="Arial"/>
                <w:i/>
                <w:iCs/>
                <w:kern w:val="0"/>
                <w:sz w:val="24"/>
                <w:szCs w:val="24"/>
                <w:lang w:eastAsia="lt-LT"/>
                <w14:ligatures w14:val="none"/>
              </w:rPr>
              <w:t>Waste</w:t>
            </w:r>
            <w:proofErr w:type="spellEnd"/>
            <w:r w:rsidRPr="005074E9">
              <w:rPr>
                <w:rFonts w:ascii="Arial" w:eastAsia="Times New Roman" w:hAnsi="Arial" w:cs="Arial"/>
                <w:i/>
                <w:iCs/>
                <w:kern w:val="0"/>
                <w:sz w:val="24"/>
                <w:szCs w:val="24"/>
                <w:lang w:eastAsia="lt-LT"/>
                <w14:ligatures w14:val="none"/>
              </w:rPr>
              <w:t xml:space="preserve"> </w:t>
            </w:r>
            <w:proofErr w:type="spellStart"/>
            <w:r w:rsidRPr="005074E9">
              <w:rPr>
                <w:rFonts w:ascii="Arial" w:eastAsia="Times New Roman" w:hAnsi="Arial" w:cs="Arial"/>
                <w:i/>
                <w:iCs/>
                <w:kern w:val="0"/>
                <w:sz w:val="24"/>
                <w:szCs w:val="24"/>
                <w:lang w:eastAsia="lt-LT"/>
                <w14:ligatures w14:val="none"/>
              </w:rPr>
              <w:t>from</w:t>
            </w:r>
            <w:proofErr w:type="spellEnd"/>
            <w:r w:rsidRPr="005074E9">
              <w:rPr>
                <w:rFonts w:ascii="Arial" w:eastAsia="Times New Roman" w:hAnsi="Arial" w:cs="Arial"/>
                <w:i/>
                <w:iCs/>
                <w:kern w:val="0"/>
                <w:sz w:val="24"/>
                <w:szCs w:val="24"/>
                <w:lang w:eastAsia="lt-LT"/>
                <w14:ligatures w14:val="none"/>
              </w:rPr>
              <w:t xml:space="preserve"> </w:t>
            </w:r>
            <w:proofErr w:type="spellStart"/>
            <w:r w:rsidRPr="005074E9">
              <w:rPr>
                <w:rFonts w:ascii="Arial" w:eastAsia="Times New Roman" w:hAnsi="Arial" w:cs="Arial"/>
                <w:i/>
                <w:iCs/>
                <w:kern w:val="0"/>
                <w:sz w:val="24"/>
                <w:szCs w:val="24"/>
                <w:lang w:eastAsia="lt-LT"/>
                <w14:ligatures w14:val="none"/>
              </w:rPr>
              <w:t>Electrical</w:t>
            </w:r>
            <w:proofErr w:type="spellEnd"/>
            <w:r w:rsidRPr="005074E9">
              <w:rPr>
                <w:rFonts w:ascii="Arial" w:eastAsia="Times New Roman" w:hAnsi="Arial" w:cs="Arial"/>
                <w:i/>
                <w:iCs/>
                <w:kern w:val="0"/>
                <w:sz w:val="24"/>
                <w:szCs w:val="24"/>
                <w:lang w:eastAsia="lt-LT"/>
                <w14:ligatures w14:val="none"/>
              </w:rPr>
              <w:t xml:space="preserve"> </w:t>
            </w:r>
            <w:proofErr w:type="spellStart"/>
            <w:r w:rsidRPr="005074E9">
              <w:rPr>
                <w:rFonts w:ascii="Arial" w:eastAsia="Times New Roman" w:hAnsi="Arial" w:cs="Arial"/>
                <w:i/>
                <w:iCs/>
                <w:kern w:val="0"/>
                <w:sz w:val="24"/>
                <w:szCs w:val="24"/>
                <w:lang w:eastAsia="lt-LT"/>
                <w14:ligatures w14:val="none"/>
              </w:rPr>
              <w:t>and</w:t>
            </w:r>
            <w:proofErr w:type="spellEnd"/>
            <w:r w:rsidRPr="005074E9">
              <w:rPr>
                <w:rFonts w:ascii="Arial" w:eastAsia="Times New Roman" w:hAnsi="Arial" w:cs="Arial"/>
                <w:i/>
                <w:iCs/>
                <w:kern w:val="0"/>
                <w:sz w:val="24"/>
                <w:szCs w:val="24"/>
                <w:lang w:eastAsia="lt-LT"/>
                <w14:ligatures w14:val="none"/>
              </w:rPr>
              <w:t xml:space="preserve"> </w:t>
            </w:r>
            <w:proofErr w:type="spellStart"/>
            <w:r w:rsidRPr="005074E9">
              <w:rPr>
                <w:rFonts w:ascii="Arial" w:eastAsia="Times New Roman" w:hAnsi="Arial" w:cs="Arial"/>
                <w:i/>
                <w:iCs/>
                <w:kern w:val="0"/>
                <w:sz w:val="24"/>
                <w:szCs w:val="24"/>
                <w:lang w:eastAsia="lt-LT"/>
                <w14:ligatures w14:val="none"/>
              </w:rPr>
              <w:t>Electronic</w:t>
            </w:r>
            <w:proofErr w:type="spellEnd"/>
            <w:r w:rsidRPr="005074E9">
              <w:rPr>
                <w:rFonts w:ascii="Arial" w:eastAsia="Times New Roman" w:hAnsi="Arial" w:cs="Arial"/>
                <w:i/>
                <w:iCs/>
                <w:kern w:val="0"/>
                <w:sz w:val="24"/>
                <w:szCs w:val="24"/>
                <w:lang w:eastAsia="lt-LT"/>
                <w14:ligatures w14:val="none"/>
              </w:rPr>
              <w:t xml:space="preserve"> </w:t>
            </w:r>
            <w:proofErr w:type="spellStart"/>
            <w:r w:rsidRPr="005074E9">
              <w:rPr>
                <w:rFonts w:ascii="Arial" w:eastAsia="Times New Roman" w:hAnsi="Arial" w:cs="Arial"/>
                <w:i/>
                <w:iCs/>
                <w:kern w:val="0"/>
                <w:sz w:val="24"/>
                <w:szCs w:val="24"/>
                <w:lang w:eastAsia="lt-LT"/>
                <w14:ligatures w14:val="none"/>
              </w:rPr>
              <w:t>Equipment</w:t>
            </w:r>
            <w:proofErr w:type="spellEnd"/>
            <w:r w:rsidRPr="005074E9">
              <w:rPr>
                <w:rFonts w:ascii="Arial" w:eastAsia="Times New Roman" w:hAnsi="Arial" w:cs="Arial"/>
                <w:i/>
                <w:iCs/>
                <w:kern w:val="0"/>
                <w:sz w:val="24"/>
                <w:szCs w:val="24"/>
                <w:lang w:eastAsia="lt-LT"/>
                <w14:ligatures w14:val="none"/>
              </w:rPr>
              <w:t xml:space="preserve">) </w:t>
            </w:r>
            <w:r w:rsidRPr="005074E9">
              <w:rPr>
                <w:rFonts w:ascii="Arial" w:eastAsia="Times New Roman" w:hAnsi="Arial" w:cs="Arial"/>
                <w:kern w:val="0"/>
                <w:sz w:val="24"/>
                <w:szCs w:val="24"/>
                <w:lang w:eastAsia="lt-LT"/>
                <w14:ligatures w14:val="none"/>
              </w:rPr>
              <w:t>arba gamintojo techniniai dokumentai,</w:t>
            </w:r>
            <w:r w:rsidRPr="005074E9">
              <w:rPr>
                <w:rFonts w:ascii="Arial" w:eastAsia="Times New Roman" w:hAnsi="Arial" w:cs="Arial"/>
                <w:color w:val="000000"/>
                <w:kern w:val="0"/>
                <w:sz w:val="24"/>
                <w:szCs w:val="24"/>
                <w:lang w:eastAsia="lt-LT"/>
                <w14:ligatures w14:val="none"/>
              </w:rPr>
              <w:t xml:space="preserve"> </w:t>
            </w:r>
            <w:r w:rsidRPr="005074E9">
              <w:rPr>
                <w:rFonts w:ascii="Arial" w:eastAsia="Times New Roman" w:hAnsi="Arial" w:cs="Arial"/>
                <w:kern w:val="0"/>
                <w:sz w:val="24"/>
                <w:szCs w:val="24"/>
                <w:lang w:eastAsia="lt-LT"/>
                <w14:ligatures w14:val="none"/>
              </w:rPr>
              <w:t>arba įrangos aprašymas, arba paskelbtosios (notifikuotos) institucijos atlikto bandymo protokolas, arba kiti lygiaverčiai įrodymai.</w:t>
            </w:r>
          </w:p>
          <w:p w14:paraId="2D22C28D" w14:textId="77777777" w:rsidR="005074E9" w:rsidRPr="005074E9" w:rsidRDefault="005074E9" w:rsidP="005074E9">
            <w:pPr>
              <w:spacing w:after="0" w:line="240" w:lineRule="auto"/>
              <w:contextualSpacing/>
              <w:jc w:val="both"/>
              <w:rPr>
                <w:rFonts w:ascii="Arial" w:eastAsia="Times New Roman" w:hAnsi="Arial" w:cs="Arial"/>
                <w:kern w:val="0"/>
                <w:sz w:val="24"/>
                <w:szCs w:val="24"/>
                <w:lang w:eastAsia="lt-LT"/>
                <w14:ligatures w14:val="none"/>
              </w:rPr>
            </w:pPr>
          </w:p>
          <w:p w14:paraId="298E62B5" w14:textId="77777777" w:rsidR="005074E9" w:rsidRPr="005074E9" w:rsidRDefault="005074E9" w:rsidP="005074E9">
            <w:pPr>
              <w:spacing w:after="0" w:line="240" w:lineRule="auto"/>
              <w:contextualSpacing/>
              <w:jc w:val="both"/>
              <w:rPr>
                <w:rFonts w:ascii="Arial" w:eastAsia="Times New Roman" w:hAnsi="Arial" w:cs="Arial"/>
                <w:kern w:val="0"/>
                <w:sz w:val="24"/>
                <w:szCs w:val="24"/>
                <w:lang w:eastAsia="lt-LT"/>
                <w14:ligatures w14:val="none"/>
              </w:rPr>
            </w:pPr>
          </w:p>
          <w:p w14:paraId="566D782B" w14:textId="77777777" w:rsidR="005074E9" w:rsidRPr="005074E9" w:rsidRDefault="005074E9" w:rsidP="005074E9">
            <w:pPr>
              <w:spacing w:after="0" w:line="276" w:lineRule="auto"/>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w:t>
            </w:r>
            <w:r w:rsidRPr="005074E9">
              <w:rPr>
                <w:rFonts w:ascii="Arial" w:eastAsia="Times New Roman" w:hAnsi="Arial" w:cs="Arial"/>
                <w:b/>
                <w:bCs/>
                <w:i/>
                <w:iCs/>
                <w:kern w:val="0"/>
                <w:sz w:val="24"/>
                <w:szCs w:val="24"/>
                <w:lang w:eastAsia="lt-LT"/>
                <w14:ligatures w14:val="none"/>
              </w:rPr>
              <w:t>Atitiktį reikalavimams įrodančių dokumentų bus prašoma tik iš galimo laimėtojo.</w:t>
            </w:r>
          </w:p>
        </w:tc>
      </w:tr>
    </w:tbl>
    <w:p w14:paraId="0591433D" w14:textId="77777777" w:rsidR="005074E9" w:rsidRPr="005074E9" w:rsidRDefault="005074E9" w:rsidP="005074E9">
      <w:pPr>
        <w:spacing w:after="0" w:line="240" w:lineRule="auto"/>
        <w:jc w:val="both"/>
        <w:rPr>
          <w:rFonts w:ascii="Arial" w:eastAsia="Times New Roman" w:hAnsi="Arial" w:cs="Arial"/>
          <w:b/>
          <w:bCs/>
          <w:kern w:val="0"/>
          <w:sz w:val="24"/>
          <w:szCs w:val="24"/>
          <w:lang w:eastAsia="lt-LT"/>
          <w14:ligatures w14:val="none"/>
        </w:rPr>
      </w:pPr>
      <w:r w:rsidRPr="005074E9">
        <w:rPr>
          <w:rFonts w:ascii="Arial" w:eastAsia="Times New Roman" w:hAnsi="Arial" w:cs="Arial"/>
          <w:b/>
          <w:bCs/>
          <w:kern w:val="0"/>
          <w:sz w:val="24"/>
          <w:szCs w:val="24"/>
          <w:lang w:eastAsia="lt-LT"/>
          <w14:ligatures w14:val="none"/>
        </w:rPr>
        <w:br w:type="page"/>
      </w:r>
    </w:p>
    <w:p w14:paraId="30CD335C" w14:textId="77777777" w:rsidR="005074E9" w:rsidRPr="005074E9" w:rsidRDefault="005074E9" w:rsidP="005074E9">
      <w:pPr>
        <w:keepNext/>
        <w:keepLines/>
        <w:spacing w:before="600" w:after="240"/>
        <w:ind w:left="360" w:hanging="360"/>
        <w:jc w:val="both"/>
        <w:outlineLvl w:val="0"/>
        <w:rPr>
          <w:rFonts w:ascii="Arial" w:eastAsia="Calibri" w:hAnsi="Arial" w:cs="Arial"/>
          <w:b/>
          <w:kern w:val="0"/>
          <w:sz w:val="24"/>
          <w:szCs w:val="24"/>
          <w14:ligatures w14:val="none"/>
        </w:rPr>
      </w:pPr>
      <w:r w:rsidRPr="005074E9">
        <w:rPr>
          <w:rFonts w:ascii="Arial" w:eastAsia="Calibri" w:hAnsi="Arial" w:cs="Arial"/>
          <w:b/>
          <w:kern w:val="0"/>
          <w:sz w:val="24"/>
          <w:szCs w:val="24"/>
          <w14:ligatures w14:val="none"/>
        </w:rPr>
        <w:lastRenderedPageBreak/>
        <w:t>Reikalavimai</w:t>
      </w:r>
      <w:r w:rsidRPr="005074E9">
        <w:rPr>
          <w:rFonts w:ascii="Arial" w:eastAsia="Times New Roman" w:hAnsi="Arial" w:cs="Arial"/>
          <w:b/>
          <w:kern w:val="0"/>
          <w:sz w:val="24"/>
          <w:szCs w:val="24"/>
          <w14:ligatures w14:val="none"/>
        </w:rPr>
        <w:t xml:space="preserve"> komutatoriams su POE </w:t>
      </w:r>
      <w:r w:rsidRPr="005074E9">
        <w:rPr>
          <w:rFonts w:ascii="Arial" w:eastAsia="Calibri" w:hAnsi="Arial" w:cs="Arial"/>
          <w:b/>
          <w:kern w:val="0"/>
          <w:sz w:val="24"/>
          <w:szCs w:val="24"/>
          <w14:ligatures w14:val="none"/>
        </w:rPr>
        <w:t>(7 vnt.):</w:t>
      </w:r>
    </w:p>
    <w:p w14:paraId="4B380CBD" w14:textId="77777777" w:rsidR="005074E9" w:rsidRPr="005074E9" w:rsidRDefault="005074E9" w:rsidP="005074E9">
      <w:pPr>
        <w:spacing w:after="0" w:line="276" w:lineRule="auto"/>
        <w:ind w:firstLine="567"/>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14:paraId="404D90F7" w14:textId="77777777" w:rsidR="005074E9" w:rsidRPr="005074E9" w:rsidRDefault="005074E9" w:rsidP="005074E9">
      <w:pPr>
        <w:spacing w:after="0" w:line="276" w:lineRule="auto"/>
        <w:ind w:firstLine="567"/>
        <w:jc w:val="both"/>
        <w:rPr>
          <w:rFonts w:ascii="Arial" w:eastAsia="Times New Roman" w:hAnsi="Arial" w:cs="Arial"/>
          <w:bCs/>
          <w:kern w:val="0"/>
          <w:sz w:val="24"/>
          <w:szCs w:val="24"/>
          <w:lang w:eastAsia="lt-LT"/>
          <w14:ligatures w14:val="none"/>
        </w:rPr>
      </w:pPr>
      <w:r w:rsidRPr="005074E9">
        <w:rPr>
          <w:rFonts w:ascii="Arial" w:eastAsia="Times New Roman" w:hAnsi="Arial" w:cs="Arial"/>
          <w:bCs/>
          <w:kern w:val="0"/>
          <w:sz w:val="24"/>
          <w:szCs w:val="24"/>
          <w:lang w:eastAsia="lt-LT"/>
          <w14:ligatures w14:val="none"/>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958"/>
        <w:gridCol w:w="3682"/>
      </w:tblGrid>
      <w:tr w:rsidR="005074E9" w:rsidRPr="005074E9" w14:paraId="7C98E2F3"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7ABF398E" w14:textId="77777777" w:rsidR="005074E9" w:rsidRPr="005074E9" w:rsidRDefault="005074E9" w:rsidP="005074E9">
            <w:pPr>
              <w:spacing w:after="0" w:line="276" w:lineRule="auto"/>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150FF706" w14:textId="77777777" w:rsidR="005074E9" w:rsidRPr="005074E9" w:rsidRDefault="005074E9" w:rsidP="005074E9">
            <w:pPr>
              <w:spacing w:after="0" w:line="276" w:lineRule="auto"/>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Keliami reikalavimai</w:t>
            </w:r>
          </w:p>
        </w:tc>
        <w:tc>
          <w:tcPr>
            <w:tcW w:w="1912" w:type="pct"/>
            <w:tcBorders>
              <w:top w:val="single" w:sz="4" w:space="0" w:color="auto"/>
              <w:left w:val="single" w:sz="4" w:space="0" w:color="auto"/>
              <w:bottom w:val="single" w:sz="4" w:space="0" w:color="auto"/>
              <w:right w:val="single" w:sz="4" w:space="0" w:color="auto"/>
            </w:tcBorders>
            <w:hideMark/>
          </w:tcPr>
          <w:p w14:paraId="20844D2A" w14:textId="77777777" w:rsidR="005074E9" w:rsidRPr="005074E9" w:rsidRDefault="005074E9" w:rsidP="005074E9">
            <w:pPr>
              <w:spacing w:after="0" w:line="240" w:lineRule="auto"/>
              <w:jc w:val="both"/>
              <w:rPr>
                <w:rFonts w:ascii="Arial" w:eastAsia="Times New Roman" w:hAnsi="Arial" w:cs="Arial"/>
                <w:b/>
                <w:bCs/>
                <w:color w:val="000000"/>
                <w:kern w:val="0"/>
                <w:sz w:val="24"/>
                <w:szCs w:val="24"/>
                <w:lang w:eastAsia="lt-LT"/>
                <w14:ligatures w14:val="none"/>
              </w:rPr>
            </w:pPr>
            <w:r w:rsidRPr="005074E9">
              <w:rPr>
                <w:rFonts w:ascii="Arial" w:eastAsia="Times New Roman" w:hAnsi="Arial" w:cs="Arial"/>
                <w:b/>
                <w:bCs/>
                <w:color w:val="000000"/>
                <w:kern w:val="0"/>
                <w:sz w:val="24"/>
                <w:szCs w:val="24"/>
                <w:lang w:eastAsia="lt-LT"/>
                <w14:ligatures w14:val="none"/>
              </w:rPr>
              <w:t>Privaloma išsamiai aprašyti siūlomą rodiklį ir, kur reikalaujama, kartu su pasiūlymu pateikti nurodytus dokumentus</w:t>
            </w:r>
          </w:p>
          <w:p w14:paraId="0E910FA4" w14:textId="77777777" w:rsidR="005074E9" w:rsidRPr="005074E9" w:rsidRDefault="005074E9" w:rsidP="005074E9">
            <w:pPr>
              <w:spacing w:after="0" w:line="240" w:lineRule="auto"/>
              <w:jc w:val="both"/>
              <w:rPr>
                <w:rFonts w:ascii="Arial" w:eastAsia="Times New Roman" w:hAnsi="Arial" w:cs="Arial"/>
                <w:bCs/>
                <w:i/>
                <w:color w:val="000000"/>
                <w:kern w:val="0"/>
                <w:sz w:val="24"/>
                <w:szCs w:val="24"/>
                <w:lang w:eastAsia="lt-LT"/>
                <w14:ligatures w14:val="none"/>
              </w:rPr>
            </w:pPr>
            <w:r w:rsidRPr="005074E9">
              <w:rPr>
                <w:rFonts w:ascii="Arial" w:eastAsia="Times New Roman" w:hAnsi="Arial" w:cs="Arial"/>
                <w:bCs/>
                <w:i/>
                <w:color w:val="000000"/>
                <w:kern w:val="0"/>
                <w:sz w:val="24"/>
                <w:szCs w:val="24"/>
                <w:lang w:eastAsia="lt-LT"/>
                <w14:ligatures w14:val="none"/>
              </w:rPr>
              <w:t>(Pasiūlymai, kuriuose bus įrašyta „Taip/Ne/Atitinka“, bus atmesti kaip neatitinkantys reikalavimų)</w:t>
            </w:r>
          </w:p>
          <w:p w14:paraId="6E11AFB6" w14:textId="77777777" w:rsidR="005074E9" w:rsidRPr="005074E9" w:rsidRDefault="005074E9" w:rsidP="005074E9">
            <w:pPr>
              <w:spacing w:after="0" w:line="240" w:lineRule="auto"/>
              <w:jc w:val="both"/>
              <w:rPr>
                <w:rFonts w:ascii="Arial" w:eastAsia="Times New Roman" w:hAnsi="Arial" w:cs="Arial"/>
                <w:b/>
                <w:bCs/>
                <w:color w:val="000000"/>
                <w:kern w:val="0"/>
                <w:sz w:val="24"/>
                <w:szCs w:val="24"/>
                <w:lang w:eastAsia="lt-LT"/>
                <w14:ligatures w14:val="none"/>
              </w:rPr>
            </w:pPr>
          </w:p>
          <w:p w14:paraId="378ECE9B" w14:textId="77777777" w:rsidR="005074E9" w:rsidRPr="005074E9" w:rsidRDefault="005074E9" w:rsidP="005074E9">
            <w:pPr>
              <w:spacing w:after="0" w:line="276" w:lineRule="auto"/>
              <w:jc w:val="both"/>
              <w:rPr>
                <w:rFonts w:ascii="Arial" w:eastAsia="Times New Roman" w:hAnsi="Arial" w:cs="Arial"/>
                <w:b/>
                <w:bCs/>
                <w:kern w:val="0"/>
                <w:sz w:val="24"/>
                <w:szCs w:val="24"/>
                <w:lang w:eastAsia="lt-LT"/>
                <w14:ligatures w14:val="none"/>
              </w:rPr>
            </w:pPr>
            <w:r w:rsidRPr="005074E9">
              <w:rPr>
                <w:rFonts w:ascii="Arial" w:eastAsia="Times New Roman" w:hAnsi="Arial" w:cs="Arial"/>
                <w:i/>
                <w:iCs/>
                <w:color w:val="000000"/>
                <w:kern w:val="0"/>
                <w:sz w:val="24"/>
                <w:szCs w:val="24"/>
                <w:lang w:eastAsia="lt-LT"/>
                <w14:ligatures w14:val="none"/>
              </w:rPr>
              <w:t>(pildo Tiekėjas)</w:t>
            </w:r>
          </w:p>
        </w:tc>
      </w:tr>
      <w:tr w:rsidR="005074E9" w:rsidRPr="005074E9" w14:paraId="275CD215"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104791E5"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24B4BD5C"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2</w:t>
            </w:r>
          </w:p>
        </w:tc>
        <w:tc>
          <w:tcPr>
            <w:tcW w:w="1912" w:type="pct"/>
            <w:tcBorders>
              <w:top w:val="single" w:sz="4" w:space="0" w:color="auto"/>
              <w:left w:val="single" w:sz="4" w:space="0" w:color="auto"/>
              <w:bottom w:val="single" w:sz="4" w:space="0" w:color="auto"/>
              <w:right w:val="single" w:sz="4" w:space="0" w:color="auto"/>
            </w:tcBorders>
            <w:hideMark/>
          </w:tcPr>
          <w:p w14:paraId="44D12A9E"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3</w:t>
            </w:r>
          </w:p>
        </w:tc>
      </w:tr>
      <w:tr w:rsidR="005074E9" w:rsidRPr="005074E9" w14:paraId="244F6A0B"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2EF42B93"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683865DD"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Gamintojas, modelis</w:t>
            </w:r>
          </w:p>
        </w:tc>
        <w:tc>
          <w:tcPr>
            <w:tcW w:w="1912" w:type="pct"/>
            <w:tcBorders>
              <w:top w:val="single" w:sz="4" w:space="0" w:color="auto"/>
              <w:left w:val="single" w:sz="4" w:space="0" w:color="auto"/>
              <w:bottom w:val="single" w:sz="4" w:space="0" w:color="auto"/>
              <w:right w:val="single" w:sz="4" w:space="0" w:color="auto"/>
            </w:tcBorders>
          </w:tcPr>
          <w:p w14:paraId="56A8C9B8"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0D37B7EF"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15A3E571"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14:paraId="4BA5D16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galima montuoti ant „DIN“ bėgelio</w:t>
            </w:r>
          </w:p>
        </w:tc>
        <w:tc>
          <w:tcPr>
            <w:tcW w:w="1912" w:type="pct"/>
            <w:tcBorders>
              <w:top w:val="single" w:sz="4" w:space="0" w:color="auto"/>
              <w:left w:val="single" w:sz="4" w:space="0" w:color="auto"/>
              <w:bottom w:val="single" w:sz="4" w:space="0" w:color="auto"/>
              <w:right w:val="single" w:sz="4" w:space="0" w:color="auto"/>
            </w:tcBorders>
          </w:tcPr>
          <w:p w14:paraId="33603756"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DC05C1B"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2D980F90"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3.</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D99C29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10/100/1000 Base-T prievadų, ne mažiau kaip 4 vnt.</w:t>
            </w:r>
          </w:p>
        </w:tc>
        <w:tc>
          <w:tcPr>
            <w:tcW w:w="1912" w:type="pct"/>
            <w:tcBorders>
              <w:top w:val="single" w:sz="4" w:space="0" w:color="auto"/>
              <w:left w:val="single" w:sz="4" w:space="0" w:color="auto"/>
              <w:bottom w:val="single" w:sz="4" w:space="0" w:color="auto"/>
              <w:right w:val="single" w:sz="4" w:space="0" w:color="auto"/>
            </w:tcBorders>
          </w:tcPr>
          <w:p w14:paraId="4ECA9B9B"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1AFA760A"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679A46A2"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4.</w:t>
            </w:r>
          </w:p>
        </w:tc>
        <w:tc>
          <w:tcPr>
            <w:tcW w:w="2575" w:type="pct"/>
            <w:tcBorders>
              <w:top w:val="single" w:sz="4" w:space="0" w:color="auto"/>
              <w:left w:val="single" w:sz="4" w:space="0" w:color="auto"/>
              <w:bottom w:val="single" w:sz="4" w:space="0" w:color="auto"/>
              <w:right w:val="single" w:sz="4" w:space="0" w:color="auto"/>
            </w:tcBorders>
            <w:vAlign w:val="center"/>
          </w:tcPr>
          <w:p w14:paraId="249491FD"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Nemažiau kaip 4xPoE prievadai (802.3af/at).</w:t>
            </w:r>
          </w:p>
        </w:tc>
        <w:tc>
          <w:tcPr>
            <w:tcW w:w="1912" w:type="pct"/>
            <w:tcBorders>
              <w:top w:val="single" w:sz="4" w:space="0" w:color="auto"/>
              <w:left w:val="single" w:sz="4" w:space="0" w:color="auto"/>
              <w:bottom w:val="single" w:sz="4" w:space="0" w:color="auto"/>
              <w:right w:val="single" w:sz="4" w:space="0" w:color="auto"/>
            </w:tcBorders>
          </w:tcPr>
          <w:p w14:paraId="72B16848"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4B171E87"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158F160F"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6.</w:t>
            </w:r>
          </w:p>
        </w:tc>
        <w:tc>
          <w:tcPr>
            <w:tcW w:w="2575" w:type="pct"/>
            <w:tcBorders>
              <w:top w:val="single" w:sz="4" w:space="0" w:color="auto"/>
              <w:left w:val="single" w:sz="4" w:space="0" w:color="auto"/>
              <w:bottom w:val="single" w:sz="4" w:space="0" w:color="auto"/>
              <w:right w:val="single" w:sz="4" w:space="0" w:color="auto"/>
            </w:tcBorders>
            <w:vAlign w:val="center"/>
            <w:hideMark/>
          </w:tcPr>
          <w:p w14:paraId="2D4DE84F"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Į kabelį paduodama maitinimo įtampa, ne mažiau 24V DC</w:t>
            </w:r>
          </w:p>
        </w:tc>
        <w:tc>
          <w:tcPr>
            <w:tcW w:w="1912" w:type="pct"/>
            <w:tcBorders>
              <w:top w:val="single" w:sz="4" w:space="0" w:color="auto"/>
              <w:left w:val="single" w:sz="4" w:space="0" w:color="auto"/>
              <w:bottom w:val="single" w:sz="4" w:space="0" w:color="auto"/>
              <w:right w:val="single" w:sz="4" w:space="0" w:color="auto"/>
            </w:tcBorders>
          </w:tcPr>
          <w:p w14:paraId="20D5F4A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28FECDA1"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50FB10E9"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7.</w:t>
            </w:r>
          </w:p>
        </w:tc>
        <w:tc>
          <w:tcPr>
            <w:tcW w:w="2575" w:type="pct"/>
            <w:tcBorders>
              <w:top w:val="single" w:sz="4" w:space="0" w:color="auto"/>
              <w:left w:val="single" w:sz="4" w:space="0" w:color="auto"/>
              <w:bottom w:val="single" w:sz="4" w:space="0" w:color="auto"/>
              <w:right w:val="single" w:sz="4" w:space="0" w:color="auto"/>
            </w:tcBorders>
            <w:vAlign w:val="center"/>
            <w:hideMark/>
          </w:tcPr>
          <w:p w14:paraId="4AC49BC0"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Į kabelį paduodamas maitinimo galingumas, ne mažiau 30W</w:t>
            </w:r>
          </w:p>
        </w:tc>
        <w:tc>
          <w:tcPr>
            <w:tcW w:w="1912" w:type="pct"/>
            <w:tcBorders>
              <w:top w:val="single" w:sz="4" w:space="0" w:color="auto"/>
              <w:left w:val="single" w:sz="4" w:space="0" w:color="auto"/>
              <w:bottom w:val="single" w:sz="4" w:space="0" w:color="auto"/>
              <w:right w:val="single" w:sz="4" w:space="0" w:color="auto"/>
            </w:tcBorders>
          </w:tcPr>
          <w:p w14:paraId="7397FE2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F8BB7BE"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522365D7"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8.</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306C67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Standartų palaikymas turi būti ne žemesnio lygio nei 802.3af/at</w:t>
            </w:r>
          </w:p>
        </w:tc>
        <w:tc>
          <w:tcPr>
            <w:tcW w:w="1912" w:type="pct"/>
            <w:tcBorders>
              <w:top w:val="single" w:sz="4" w:space="0" w:color="auto"/>
              <w:left w:val="single" w:sz="4" w:space="0" w:color="auto"/>
              <w:bottom w:val="single" w:sz="4" w:space="0" w:color="auto"/>
              <w:right w:val="single" w:sz="4" w:space="0" w:color="auto"/>
            </w:tcBorders>
          </w:tcPr>
          <w:p w14:paraId="25F8A98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5E69F923"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3E14D3D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9.</w:t>
            </w:r>
          </w:p>
        </w:tc>
        <w:tc>
          <w:tcPr>
            <w:tcW w:w="2575" w:type="pct"/>
            <w:tcBorders>
              <w:top w:val="single" w:sz="4" w:space="0" w:color="auto"/>
              <w:left w:val="single" w:sz="4" w:space="0" w:color="auto"/>
              <w:bottom w:val="single" w:sz="4" w:space="0" w:color="auto"/>
              <w:right w:val="single" w:sz="4" w:space="0" w:color="auto"/>
            </w:tcBorders>
            <w:vAlign w:val="center"/>
            <w:hideMark/>
          </w:tcPr>
          <w:p w14:paraId="40105E9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14:paraId="4F0A6FA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25924D63"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228798A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10.</w:t>
            </w:r>
          </w:p>
        </w:tc>
        <w:tc>
          <w:tcPr>
            <w:tcW w:w="2575" w:type="pct"/>
            <w:tcBorders>
              <w:top w:val="single" w:sz="4" w:space="0" w:color="auto"/>
              <w:left w:val="single" w:sz="4" w:space="0" w:color="auto"/>
              <w:bottom w:val="single" w:sz="4" w:space="0" w:color="auto"/>
              <w:right w:val="single" w:sz="4" w:space="0" w:color="auto"/>
            </w:tcBorders>
            <w:vAlign w:val="center"/>
            <w:hideMark/>
          </w:tcPr>
          <w:p w14:paraId="46F7BF1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Turi būti naujas, nenaudotas, </w:t>
            </w:r>
            <w:proofErr w:type="spellStart"/>
            <w:r w:rsidRPr="005074E9">
              <w:rPr>
                <w:rFonts w:ascii="Arial" w:eastAsia="MS Mincho" w:hAnsi="Arial" w:cs="Arial"/>
                <w:kern w:val="0"/>
                <w:sz w:val="24"/>
                <w:szCs w:val="24"/>
                <w:lang w:eastAsia="lt-LT"/>
                <w14:ligatures w14:val="none"/>
              </w:rPr>
              <w:t>gamykliškai</w:t>
            </w:r>
            <w:proofErr w:type="spellEnd"/>
            <w:r w:rsidRPr="005074E9">
              <w:rPr>
                <w:rFonts w:ascii="Arial" w:eastAsia="MS Mincho" w:hAnsi="Arial" w:cs="Arial"/>
                <w:kern w:val="0"/>
                <w:sz w:val="24"/>
                <w:szCs w:val="24"/>
                <w:lang w:eastAsia="lt-LT"/>
                <w14:ligatures w14:val="none"/>
              </w:rPr>
              <w:t xml:space="preserve"> neatnaujintas (</w:t>
            </w:r>
            <w:proofErr w:type="spellStart"/>
            <w:r w:rsidRPr="005074E9">
              <w:rPr>
                <w:rFonts w:ascii="Arial" w:eastAsia="MS Mincho" w:hAnsi="Arial" w:cs="Arial"/>
                <w:kern w:val="0"/>
                <w:sz w:val="24"/>
                <w:szCs w:val="24"/>
                <w:lang w:eastAsia="lt-LT"/>
                <w14:ligatures w14:val="none"/>
              </w:rPr>
              <w:t>not</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renew</w:t>
            </w:r>
            <w:proofErr w:type="spellEnd"/>
            <w:r w:rsidRPr="005074E9">
              <w:rPr>
                <w:rFonts w:ascii="Arial" w:eastAsia="MS Mincho" w:hAnsi="Arial" w:cs="Arial"/>
                <w:kern w:val="0"/>
                <w:sz w:val="24"/>
                <w:szCs w:val="24"/>
                <w:lang w:eastAsia="lt-LT"/>
                <w14:ligatures w14:val="none"/>
              </w:rPr>
              <w:t>“ / „</w:t>
            </w:r>
            <w:proofErr w:type="spellStart"/>
            <w:r w:rsidRPr="005074E9">
              <w:rPr>
                <w:rFonts w:ascii="Arial" w:eastAsia="MS Mincho" w:hAnsi="Arial" w:cs="Arial"/>
                <w:kern w:val="0"/>
                <w:sz w:val="24"/>
                <w:szCs w:val="24"/>
                <w:lang w:eastAsia="lt-LT"/>
                <w14:ligatures w14:val="none"/>
              </w:rPr>
              <w:t>refurbished</w:t>
            </w:r>
            <w:proofErr w:type="spellEnd"/>
            <w:r w:rsidRPr="005074E9">
              <w:rPr>
                <w:rFonts w:ascii="Arial" w:eastAsia="MS Mincho" w:hAnsi="Arial" w:cs="Arial"/>
                <w:kern w:val="0"/>
                <w:sz w:val="24"/>
                <w:szCs w:val="24"/>
                <w:lang w:eastAsia="lt-LT"/>
                <w14:ligatures w14:val="none"/>
              </w:rPr>
              <w:t>“ /„</w:t>
            </w:r>
            <w:proofErr w:type="spellStart"/>
            <w:r w:rsidRPr="005074E9">
              <w:rPr>
                <w:rFonts w:ascii="Arial" w:eastAsia="MS Mincho" w:hAnsi="Arial" w:cs="Arial"/>
                <w:kern w:val="0"/>
                <w:sz w:val="24"/>
                <w:szCs w:val="24"/>
                <w:lang w:eastAsia="lt-LT"/>
                <w14:ligatures w14:val="none"/>
              </w:rPr>
              <w:t>remarked</w:t>
            </w:r>
            <w:proofErr w:type="spellEnd"/>
            <w:r w:rsidRPr="005074E9">
              <w:rPr>
                <w:rFonts w:ascii="Arial" w:eastAsia="MS Mincho" w:hAnsi="Arial" w:cs="Arial"/>
                <w:kern w:val="0"/>
                <w:sz w:val="24"/>
                <w:szCs w:val="24"/>
                <w:lang w:eastAsia="lt-LT"/>
                <w14:ligatures w14:val="none"/>
              </w:rPr>
              <w:t>“)</w:t>
            </w:r>
          </w:p>
        </w:tc>
        <w:tc>
          <w:tcPr>
            <w:tcW w:w="1912" w:type="pct"/>
            <w:tcBorders>
              <w:top w:val="single" w:sz="4" w:space="0" w:color="auto"/>
              <w:left w:val="single" w:sz="4" w:space="0" w:color="auto"/>
              <w:bottom w:val="single" w:sz="4" w:space="0" w:color="auto"/>
              <w:right w:val="single" w:sz="4" w:space="0" w:color="auto"/>
            </w:tcBorders>
          </w:tcPr>
          <w:p w14:paraId="296BBF30"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bl>
    <w:p w14:paraId="78AF843C" w14:textId="77777777" w:rsidR="005074E9" w:rsidRPr="005074E9" w:rsidRDefault="005074E9" w:rsidP="005074E9">
      <w:pPr>
        <w:spacing w:after="0" w:line="240" w:lineRule="auto"/>
        <w:jc w:val="both"/>
        <w:rPr>
          <w:rFonts w:ascii="Arial" w:eastAsia="Times New Roman" w:hAnsi="Arial" w:cs="Arial"/>
          <w:bCs/>
          <w:kern w:val="0"/>
          <w:sz w:val="24"/>
          <w:szCs w:val="24"/>
          <w:lang w:eastAsia="lt-LT"/>
          <w14:ligatures w14:val="none"/>
        </w:rPr>
      </w:pPr>
      <w:r w:rsidRPr="005074E9">
        <w:rPr>
          <w:rFonts w:ascii="Arial" w:eastAsia="Times New Roman" w:hAnsi="Arial" w:cs="Arial"/>
          <w:bCs/>
          <w:kern w:val="0"/>
          <w:sz w:val="24"/>
          <w:szCs w:val="24"/>
          <w:lang w:eastAsia="lt-LT"/>
          <w14:ligatures w14:val="none"/>
        </w:rPr>
        <w:br w:type="page"/>
      </w:r>
    </w:p>
    <w:p w14:paraId="0070F79F" w14:textId="77777777" w:rsidR="005074E9" w:rsidRPr="005074E9" w:rsidRDefault="005074E9" w:rsidP="005074E9">
      <w:pPr>
        <w:keepNext/>
        <w:keepLines/>
        <w:spacing w:before="600" w:after="240"/>
        <w:ind w:left="360" w:hanging="360"/>
        <w:jc w:val="both"/>
        <w:outlineLvl w:val="0"/>
        <w:rPr>
          <w:rFonts w:ascii="Arial" w:eastAsia="Calibri" w:hAnsi="Arial" w:cs="Arial"/>
          <w:b/>
          <w:kern w:val="0"/>
          <w:sz w:val="24"/>
          <w:szCs w:val="24"/>
          <w14:ligatures w14:val="none"/>
        </w:rPr>
      </w:pPr>
      <w:r w:rsidRPr="005074E9">
        <w:rPr>
          <w:rFonts w:ascii="Arial" w:eastAsia="Calibri" w:hAnsi="Arial" w:cs="Arial"/>
          <w:b/>
          <w:kern w:val="0"/>
          <w:sz w:val="24"/>
          <w:szCs w:val="24"/>
          <w14:ligatures w14:val="none"/>
        </w:rPr>
        <w:lastRenderedPageBreak/>
        <w:t>Reikalavimai</w:t>
      </w:r>
      <w:r w:rsidRPr="005074E9">
        <w:rPr>
          <w:rFonts w:ascii="Arial" w:eastAsia="Times New Roman" w:hAnsi="Arial" w:cs="Arial"/>
          <w:b/>
          <w:kern w:val="0"/>
          <w:sz w:val="24"/>
          <w:szCs w:val="24"/>
          <w14:ligatures w14:val="none"/>
        </w:rPr>
        <w:t xml:space="preserve"> maršrutizatoriams </w:t>
      </w:r>
      <w:r w:rsidRPr="005074E9">
        <w:rPr>
          <w:rFonts w:ascii="Arial" w:eastAsia="Calibri" w:hAnsi="Arial" w:cs="Arial"/>
          <w:b/>
          <w:kern w:val="0"/>
          <w:sz w:val="24"/>
          <w:szCs w:val="24"/>
          <w14:ligatures w14:val="none"/>
        </w:rPr>
        <w:t>(7 vnt.):</w:t>
      </w:r>
    </w:p>
    <w:p w14:paraId="08D85220" w14:textId="77777777" w:rsidR="005074E9" w:rsidRPr="005074E9" w:rsidRDefault="005074E9" w:rsidP="005074E9">
      <w:pPr>
        <w:spacing w:after="0" w:line="276" w:lineRule="auto"/>
        <w:ind w:firstLine="567"/>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14:paraId="6DD3546A" w14:textId="77777777" w:rsidR="005074E9" w:rsidRPr="005074E9" w:rsidRDefault="005074E9" w:rsidP="005074E9">
      <w:pPr>
        <w:spacing w:after="0" w:line="276" w:lineRule="auto"/>
        <w:ind w:firstLine="567"/>
        <w:jc w:val="both"/>
        <w:rPr>
          <w:rFonts w:ascii="Arial" w:eastAsia="Times New Roman" w:hAnsi="Arial" w:cs="Arial"/>
          <w:bCs/>
          <w:kern w:val="0"/>
          <w:sz w:val="24"/>
          <w:szCs w:val="24"/>
          <w:lang w:eastAsia="lt-LT"/>
          <w14:ligatures w14:val="none"/>
        </w:rPr>
      </w:pPr>
      <w:r w:rsidRPr="005074E9">
        <w:rPr>
          <w:rFonts w:ascii="Arial" w:eastAsia="Times New Roman" w:hAnsi="Arial" w:cs="Arial"/>
          <w:bCs/>
          <w:kern w:val="0"/>
          <w:sz w:val="24"/>
          <w:szCs w:val="24"/>
          <w:lang w:eastAsia="lt-LT"/>
          <w14:ligatures w14:val="none"/>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958"/>
        <w:gridCol w:w="3682"/>
      </w:tblGrid>
      <w:tr w:rsidR="005074E9" w:rsidRPr="005074E9" w14:paraId="469DCE12"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5F5A5417" w14:textId="77777777" w:rsidR="005074E9" w:rsidRPr="005074E9" w:rsidRDefault="005074E9" w:rsidP="005074E9">
            <w:pPr>
              <w:spacing w:after="0" w:line="276" w:lineRule="auto"/>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2758D60A" w14:textId="77777777" w:rsidR="005074E9" w:rsidRPr="005074E9" w:rsidRDefault="005074E9" w:rsidP="005074E9">
            <w:pPr>
              <w:spacing w:after="0" w:line="276" w:lineRule="auto"/>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Keliami reikalavimai</w:t>
            </w:r>
          </w:p>
        </w:tc>
        <w:tc>
          <w:tcPr>
            <w:tcW w:w="1912" w:type="pct"/>
            <w:tcBorders>
              <w:top w:val="single" w:sz="4" w:space="0" w:color="auto"/>
              <w:left w:val="single" w:sz="4" w:space="0" w:color="auto"/>
              <w:bottom w:val="single" w:sz="4" w:space="0" w:color="auto"/>
              <w:right w:val="single" w:sz="4" w:space="0" w:color="auto"/>
            </w:tcBorders>
            <w:hideMark/>
          </w:tcPr>
          <w:p w14:paraId="161815C0" w14:textId="77777777" w:rsidR="005074E9" w:rsidRPr="005074E9" w:rsidRDefault="005074E9" w:rsidP="005074E9">
            <w:pPr>
              <w:spacing w:after="0" w:line="240" w:lineRule="auto"/>
              <w:jc w:val="both"/>
              <w:rPr>
                <w:rFonts w:ascii="Arial" w:eastAsia="Times New Roman" w:hAnsi="Arial" w:cs="Arial"/>
                <w:b/>
                <w:bCs/>
                <w:color w:val="000000"/>
                <w:kern w:val="0"/>
                <w:sz w:val="24"/>
                <w:szCs w:val="24"/>
                <w:lang w:eastAsia="lt-LT"/>
                <w14:ligatures w14:val="none"/>
              </w:rPr>
            </w:pPr>
            <w:r w:rsidRPr="005074E9">
              <w:rPr>
                <w:rFonts w:ascii="Arial" w:eastAsia="Times New Roman" w:hAnsi="Arial" w:cs="Arial"/>
                <w:b/>
                <w:bCs/>
                <w:color w:val="000000"/>
                <w:kern w:val="0"/>
                <w:sz w:val="24"/>
                <w:szCs w:val="24"/>
                <w:lang w:eastAsia="lt-LT"/>
                <w14:ligatures w14:val="none"/>
              </w:rPr>
              <w:t>Privaloma išsamiai aprašyti siūlomą rodiklį ir, kur reikalaujama, kartu su pasiūlymu pateikti nurodytus dokumentus</w:t>
            </w:r>
          </w:p>
          <w:p w14:paraId="3507319B" w14:textId="77777777" w:rsidR="005074E9" w:rsidRPr="005074E9" w:rsidRDefault="005074E9" w:rsidP="005074E9">
            <w:pPr>
              <w:spacing w:after="0" w:line="240" w:lineRule="auto"/>
              <w:jc w:val="both"/>
              <w:rPr>
                <w:rFonts w:ascii="Arial" w:eastAsia="Times New Roman" w:hAnsi="Arial" w:cs="Arial"/>
                <w:bCs/>
                <w:i/>
                <w:color w:val="000000"/>
                <w:kern w:val="0"/>
                <w:sz w:val="24"/>
                <w:szCs w:val="24"/>
                <w:lang w:eastAsia="lt-LT"/>
                <w14:ligatures w14:val="none"/>
              </w:rPr>
            </w:pPr>
            <w:r w:rsidRPr="005074E9">
              <w:rPr>
                <w:rFonts w:ascii="Arial" w:eastAsia="Times New Roman" w:hAnsi="Arial" w:cs="Arial"/>
                <w:bCs/>
                <w:i/>
                <w:color w:val="000000"/>
                <w:kern w:val="0"/>
                <w:sz w:val="24"/>
                <w:szCs w:val="24"/>
                <w:lang w:eastAsia="lt-LT"/>
                <w14:ligatures w14:val="none"/>
              </w:rPr>
              <w:t>(Pasiūlymai, kuriuose bus įrašyta „Taip/Ne/Atitinka“, bus atmesti kaip neatitinkantys reikalavimų)</w:t>
            </w:r>
          </w:p>
          <w:p w14:paraId="7006CC64" w14:textId="77777777" w:rsidR="005074E9" w:rsidRPr="005074E9" w:rsidRDefault="005074E9" w:rsidP="005074E9">
            <w:pPr>
              <w:spacing w:after="0" w:line="240" w:lineRule="auto"/>
              <w:jc w:val="both"/>
              <w:rPr>
                <w:rFonts w:ascii="Arial" w:eastAsia="Times New Roman" w:hAnsi="Arial" w:cs="Arial"/>
                <w:b/>
                <w:bCs/>
                <w:color w:val="000000"/>
                <w:kern w:val="0"/>
                <w:sz w:val="24"/>
                <w:szCs w:val="24"/>
                <w:lang w:eastAsia="lt-LT"/>
                <w14:ligatures w14:val="none"/>
              </w:rPr>
            </w:pPr>
          </w:p>
          <w:p w14:paraId="4FDC044D" w14:textId="77777777" w:rsidR="005074E9" w:rsidRPr="005074E9" w:rsidRDefault="005074E9" w:rsidP="005074E9">
            <w:pPr>
              <w:spacing w:after="0" w:line="276" w:lineRule="auto"/>
              <w:jc w:val="both"/>
              <w:rPr>
                <w:rFonts w:ascii="Arial" w:eastAsia="Times New Roman" w:hAnsi="Arial" w:cs="Arial"/>
                <w:b/>
                <w:bCs/>
                <w:kern w:val="0"/>
                <w:sz w:val="24"/>
                <w:szCs w:val="24"/>
                <w:lang w:eastAsia="lt-LT"/>
                <w14:ligatures w14:val="none"/>
              </w:rPr>
            </w:pPr>
            <w:r w:rsidRPr="005074E9">
              <w:rPr>
                <w:rFonts w:ascii="Arial" w:eastAsia="Times New Roman" w:hAnsi="Arial" w:cs="Arial"/>
                <w:i/>
                <w:iCs/>
                <w:color w:val="000000"/>
                <w:kern w:val="0"/>
                <w:sz w:val="24"/>
                <w:szCs w:val="24"/>
                <w:lang w:eastAsia="lt-LT"/>
                <w14:ligatures w14:val="none"/>
              </w:rPr>
              <w:t>(pildo Tiekėjas)</w:t>
            </w:r>
          </w:p>
        </w:tc>
      </w:tr>
      <w:tr w:rsidR="005074E9" w:rsidRPr="005074E9" w14:paraId="4D58D18A"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2EF7690C"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6485C966"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2</w:t>
            </w:r>
          </w:p>
        </w:tc>
        <w:tc>
          <w:tcPr>
            <w:tcW w:w="1912" w:type="pct"/>
            <w:tcBorders>
              <w:top w:val="single" w:sz="4" w:space="0" w:color="auto"/>
              <w:left w:val="single" w:sz="4" w:space="0" w:color="auto"/>
              <w:bottom w:val="single" w:sz="4" w:space="0" w:color="auto"/>
              <w:right w:val="single" w:sz="4" w:space="0" w:color="auto"/>
            </w:tcBorders>
            <w:hideMark/>
          </w:tcPr>
          <w:p w14:paraId="7B8C384D"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3</w:t>
            </w:r>
          </w:p>
        </w:tc>
      </w:tr>
      <w:tr w:rsidR="005074E9" w:rsidRPr="005074E9" w14:paraId="60D69CB8"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636B86CE"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2F1F675A"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Gamintojas, modelis</w:t>
            </w:r>
          </w:p>
        </w:tc>
        <w:tc>
          <w:tcPr>
            <w:tcW w:w="1912" w:type="pct"/>
            <w:tcBorders>
              <w:top w:val="single" w:sz="4" w:space="0" w:color="auto"/>
              <w:left w:val="single" w:sz="4" w:space="0" w:color="auto"/>
              <w:bottom w:val="single" w:sz="4" w:space="0" w:color="auto"/>
              <w:right w:val="single" w:sz="4" w:space="0" w:color="auto"/>
            </w:tcBorders>
          </w:tcPr>
          <w:p w14:paraId="62CCAB5B"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50EC6088"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244736C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14:paraId="5B0E4F41"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Procesorius nelėtesnis kaip 800Mhz</w:t>
            </w:r>
          </w:p>
        </w:tc>
        <w:tc>
          <w:tcPr>
            <w:tcW w:w="1912" w:type="pct"/>
            <w:tcBorders>
              <w:top w:val="single" w:sz="4" w:space="0" w:color="auto"/>
              <w:left w:val="single" w:sz="4" w:space="0" w:color="auto"/>
              <w:bottom w:val="single" w:sz="4" w:space="0" w:color="auto"/>
              <w:right w:val="single" w:sz="4" w:space="0" w:color="auto"/>
            </w:tcBorders>
          </w:tcPr>
          <w:p w14:paraId="4F03695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0180BFDA"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174010E8"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3.</w:t>
            </w:r>
          </w:p>
        </w:tc>
        <w:tc>
          <w:tcPr>
            <w:tcW w:w="2575" w:type="pct"/>
            <w:tcBorders>
              <w:top w:val="single" w:sz="4" w:space="0" w:color="auto"/>
              <w:left w:val="single" w:sz="4" w:space="0" w:color="auto"/>
              <w:bottom w:val="single" w:sz="4" w:space="0" w:color="auto"/>
              <w:right w:val="single" w:sz="4" w:space="0" w:color="auto"/>
            </w:tcBorders>
          </w:tcPr>
          <w:p w14:paraId="0FD56369"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Turi būti palaikomas nežemesnis kaip 18-os kategorijos LTE mobilus ryšys (CAT18) </w:t>
            </w:r>
          </w:p>
        </w:tc>
        <w:tc>
          <w:tcPr>
            <w:tcW w:w="1912" w:type="pct"/>
            <w:tcBorders>
              <w:top w:val="single" w:sz="4" w:space="0" w:color="auto"/>
              <w:left w:val="single" w:sz="4" w:space="0" w:color="auto"/>
              <w:bottom w:val="single" w:sz="4" w:space="0" w:color="auto"/>
              <w:right w:val="single" w:sz="4" w:space="0" w:color="auto"/>
            </w:tcBorders>
          </w:tcPr>
          <w:p w14:paraId="08535F6E"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4C5F6F66"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434CCD36"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4.</w:t>
            </w:r>
          </w:p>
        </w:tc>
        <w:tc>
          <w:tcPr>
            <w:tcW w:w="2575" w:type="pct"/>
            <w:tcBorders>
              <w:top w:val="single" w:sz="4" w:space="0" w:color="auto"/>
              <w:left w:val="single" w:sz="4" w:space="0" w:color="auto"/>
              <w:bottom w:val="single" w:sz="4" w:space="0" w:color="auto"/>
              <w:right w:val="single" w:sz="4" w:space="0" w:color="auto"/>
            </w:tcBorders>
          </w:tcPr>
          <w:p w14:paraId="7469613D"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palaikoma nežemesnė kaip 4-os kartos mobiliojo ryšio technologija (4G)</w:t>
            </w:r>
          </w:p>
        </w:tc>
        <w:tc>
          <w:tcPr>
            <w:tcW w:w="1912" w:type="pct"/>
            <w:tcBorders>
              <w:top w:val="single" w:sz="4" w:space="0" w:color="auto"/>
              <w:left w:val="single" w:sz="4" w:space="0" w:color="auto"/>
              <w:bottom w:val="single" w:sz="4" w:space="0" w:color="auto"/>
              <w:right w:val="single" w:sz="4" w:space="0" w:color="auto"/>
            </w:tcBorders>
          </w:tcPr>
          <w:p w14:paraId="09C4578D"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5D8C275B"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0441783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6.</w:t>
            </w:r>
          </w:p>
        </w:tc>
        <w:tc>
          <w:tcPr>
            <w:tcW w:w="2575" w:type="pct"/>
            <w:tcBorders>
              <w:top w:val="single" w:sz="4" w:space="0" w:color="auto"/>
              <w:left w:val="single" w:sz="4" w:space="0" w:color="auto"/>
              <w:bottom w:val="single" w:sz="4" w:space="0" w:color="auto"/>
              <w:right w:val="single" w:sz="4" w:space="0" w:color="auto"/>
            </w:tcBorders>
          </w:tcPr>
          <w:p w14:paraId="5EADBFDA"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Turi būti elektros maitinimas iš </w:t>
            </w:r>
            <w:proofErr w:type="spellStart"/>
            <w:r w:rsidRPr="005074E9">
              <w:rPr>
                <w:rFonts w:ascii="Arial" w:eastAsia="MS Mincho" w:hAnsi="Arial" w:cs="Arial"/>
                <w:kern w:val="0"/>
                <w:sz w:val="24"/>
                <w:szCs w:val="24"/>
                <w:lang w:eastAsia="lt-LT"/>
                <w14:ligatures w14:val="none"/>
              </w:rPr>
              <w:t>PoE</w:t>
            </w:r>
            <w:proofErr w:type="spellEnd"/>
          </w:p>
        </w:tc>
        <w:tc>
          <w:tcPr>
            <w:tcW w:w="1912" w:type="pct"/>
            <w:tcBorders>
              <w:top w:val="single" w:sz="4" w:space="0" w:color="auto"/>
              <w:left w:val="single" w:sz="4" w:space="0" w:color="auto"/>
              <w:bottom w:val="single" w:sz="4" w:space="0" w:color="auto"/>
              <w:right w:val="single" w:sz="4" w:space="0" w:color="auto"/>
            </w:tcBorders>
          </w:tcPr>
          <w:p w14:paraId="4AA60149"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1D1674CF"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64CEC617"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7.</w:t>
            </w:r>
          </w:p>
        </w:tc>
        <w:tc>
          <w:tcPr>
            <w:tcW w:w="2575" w:type="pct"/>
            <w:tcBorders>
              <w:top w:val="single" w:sz="4" w:space="0" w:color="auto"/>
              <w:left w:val="single" w:sz="4" w:space="0" w:color="auto"/>
              <w:bottom w:val="single" w:sz="4" w:space="0" w:color="auto"/>
              <w:right w:val="single" w:sz="4" w:space="0" w:color="auto"/>
            </w:tcBorders>
          </w:tcPr>
          <w:p w14:paraId="6B92601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turėti nežemesnę kaip IP54 apsaugos nuo aplinkos sąlygų klasę</w:t>
            </w:r>
          </w:p>
        </w:tc>
        <w:tc>
          <w:tcPr>
            <w:tcW w:w="1912" w:type="pct"/>
            <w:tcBorders>
              <w:top w:val="single" w:sz="4" w:space="0" w:color="auto"/>
              <w:left w:val="single" w:sz="4" w:space="0" w:color="auto"/>
              <w:bottom w:val="single" w:sz="4" w:space="0" w:color="auto"/>
              <w:right w:val="single" w:sz="4" w:space="0" w:color="auto"/>
            </w:tcBorders>
          </w:tcPr>
          <w:p w14:paraId="697DE06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576130D2"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018BF52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8.</w:t>
            </w:r>
          </w:p>
        </w:tc>
        <w:tc>
          <w:tcPr>
            <w:tcW w:w="2575" w:type="pct"/>
            <w:tcBorders>
              <w:top w:val="single" w:sz="4" w:space="0" w:color="auto"/>
              <w:left w:val="single" w:sz="4" w:space="0" w:color="auto"/>
              <w:bottom w:val="single" w:sz="4" w:space="0" w:color="auto"/>
              <w:right w:val="single" w:sz="4" w:space="0" w:color="auto"/>
            </w:tcBorders>
          </w:tcPr>
          <w:p w14:paraId="7149A03A"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Darbinių temperatūrų diapazonas nuo -30ºC iki +55ºC;</w:t>
            </w:r>
          </w:p>
        </w:tc>
        <w:tc>
          <w:tcPr>
            <w:tcW w:w="1912" w:type="pct"/>
            <w:tcBorders>
              <w:top w:val="single" w:sz="4" w:space="0" w:color="auto"/>
              <w:left w:val="single" w:sz="4" w:space="0" w:color="auto"/>
              <w:bottom w:val="single" w:sz="4" w:space="0" w:color="auto"/>
              <w:right w:val="single" w:sz="4" w:space="0" w:color="auto"/>
            </w:tcBorders>
          </w:tcPr>
          <w:p w14:paraId="3094CBF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0CCA1B48"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469AD8A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9.</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D7776B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14:paraId="2B12D6E0"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01789AF9"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40854CB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10.</w:t>
            </w:r>
          </w:p>
        </w:tc>
        <w:tc>
          <w:tcPr>
            <w:tcW w:w="2575" w:type="pct"/>
            <w:tcBorders>
              <w:top w:val="single" w:sz="4" w:space="0" w:color="auto"/>
              <w:left w:val="single" w:sz="4" w:space="0" w:color="auto"/>
              <w:bottom w:val="single" w:sz="4" w:space="0" w:color="auto"/>
              <w:right w:val="single" w:sz="4" w:space="0" w:color="auto"/>
            </w:tcBorders>
            <w:vAlign w:val="center"/>
            <w:hideMark/>
          </w:tcPr>
          <w:p w14:paraId="54DC946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Turi būti naujas, nenaudotas, </w:t>
            </w:r>
            <w:proofErr w:type="spellStart"/>
            <w:r w:rsidRPr="005074E9">
              <w:rPr>
                <w:rFonts w:ascii="Arial" w:eastAsia="MS Mincho" w:hAnsi="Arial" w:cs="Arial"/>
                <w:kern w:val="0"/>
                <w:sz w:val="24"/>
                <w:szCs w:val="24"/>
                <w:lang w:eastAsia="lt-LT"/>
                <w14:ligatures w14:val="none"/>
              </w:rPr>
              <w:t>gamykliškai</w:t>
            </w:r>
            <w:proofErr w:type="spellEnd"/>
            <w:r w:rsidRPr="005074E9">
              <w:rPr>
                <w:rFonts w:ascii="Arial" w:eastAsia="MS Mincho" w:hAnsi="Arial" w:cs="Arial"/>
                <w:kern w:val="0"/>
                <w:sz w:val="24"/>
                <w:szCs w:val="24"/>
                <w:lang w:eastAsia="lt-LT"/>
                <w14:ligatures w14:val="none"/>
              </w:rPr>
              <w:t xml:space="preserve"> neatnaujintas (</w:t>
            </w:r>
            <w:proofErr w:type="spellStart"/>
            <w:r w:rsidRPr="005074E9">
              <w:rPr>
                <w:rFonts w:ascii="Arial" w:eastAsia="MS Mincho" w:hAnsi="Arial" w:cs="Arial"/>
                <w:kern w:val="0"/>
                <w:sz w:val="24"/>
                <w:szCs w:val="24"/>
                <w:lang w:eastAsia="lt-LT"/>
                <w14:ligatures w14:val="none"/>
              </w:rPr>
              <w:t>not</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renew</w:t>
            </w:r>
            <w:proofErr w:type="spellEnd"/>
            <w:r w:rsidRPr="005074E9">
              <w:rPr>
                <w:rFonts w:ascii="Arial" w:eastAsia="MS Mincho" w:hAnsi="Arial" w:cs="Arial"/>
                <w:kern w:val="0"/>
                <w:sz w:val="24"/>
                <w:szCs w:val="24"/>
                <w:lang w:eastAsia="lt-LT"/>
                <w14:ligatures w14:val="none"/>
              </w:rPr>
              <w:t>“ / „</w:t>
            </w:r>
            <w:proofErr w:type="spellStart"/>
            <w:r w:rsidRPr="005074E9">
              <w:rPr>
                <w:rFonts w:ascii="Arial" w:eastAsia="MS Mincho" w:hAnsi="Arial" w:cs="Arial"/>
                <w:kern w:val="0"/>
                <w:sz w:val="24"/>
                <w:szCs w:val="24"/>
                <w:lang w:eastAsia="lt-LT"/>
                <w14:ligatures w14:val="none"/>
              </w:rPr>
              <w:t>refurbished</w:t>
            </w:r>
            <w:proofErr w:type="spellEnd"/>
            <w:r w:rsidRPr="005074E9">
              <w:rPr>
                <w:rFonts w:ascii="Arial" w:eastAsia="MS Mincho" w:hAnsi="Arial" w:cs="Arial"/>
                <w:kern w:val="0"/>
                <w:sz w:val="24"/>
                <w:szCs w:val="24"/>
                <w:lang w:eastAsia="lt-LT"/>
                <w14:ligatures w14:val="none"/>
              </w:rPr>
              <w:t>“ /„</w:t>
            </w:r>
            <w:proofErr w:type="spellStart"/>
            <w:r w:rsidRPr="005074E9">
              <w:rPr>
                <w:rFonts w:ascii="Arial" w:eastAsia="MS Mincho" w:hAnsi="Arial" w:cs="Arial"/>
                <w:kern w:val="0"/>
                <w:sz w:val="24"/>
                <w:szCs w:val="24"/>
                <w:lang w:eastAsia="lt-LT"/>
                <w14:ligatures w14:val="none"/>
              </w:rPr>
              <w:t>remarked</w:t>
            </w:r>
            <w:proofErr w:type="spellEnd"/>
            <w:r w:rsidRPr="005074E9">
              <w:rPr>
                <w:rFonts w:ascii="Arial" w:eastAsia="MS Mincho" w:hAnsi="Arial" w:cs="Arial"/>
                <w:kern w:val="0"/>
                <w:sz w:val="24"/>
                <w:szCs w:val="24"/>
                <w:lang w:eastAsia="lt-LT"/>
                <w14:ligatures w14:val="none"/>
              </w:rPr>
              <w:t>“)</w:t>
            </w:r>
          </w:p>
        </w:tc>
        <w:tc>
          <w:tcPr>
            <w:tcW w:w="1912" w:type="pct"/>
            <w:tcBorders>
              <w:top w:val="single" w:sz="4" w:space="0" w:color="auto"/>
              <w:left w:val="single" w:sz="4" w:space="0" w:color="auto"/>
              <w:bottom w:val="single" w:sz="4" w:space="0" w:color="auto"/>
              <w:right w:val="single" w:sz="4" w:space="0" w:color="auto"/>
            </w:tcBorders>
          </w:tcPr>
          <w:p w14:paraId="2D35BBF6"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bl>
    <w:p w14:paraId="0ADDE454" w14:textId="77777777" w:rsidR="005074E9" w:rsidRPr="005074E9" w:rsidRDefault="005074E9" w:rsidP="005074E9">
      <w:pPr>
        <w:spacing w:after="0" w:line="240" w:lineRule="auto"/>
        <w:jc w:val="both"/>
        <w:rPr>
          <w:rFonts w:ascii="Arial" w:eastAsia="Times New Roman" w:hAnsi="Arial" w:cs="Arial"/>
          <w:bCs/>
          <w:kern w:val="0"/>
          <w:sz w:val="24"/>
          <w:szCs w:val="24"/>
          <w:lang w:eastAsia="lt-LT"/>
          <w14:ligatures w14:val="none"/>
        </w:rPr>
      </w:pPr>
      <w:r w:rsidRPr="005074E9">
        <w:rPr>
          <w:rFonts w:ascii="Arial" w:eastAsia="Times New Roman" w:hAnsi="Arial" w:cs="Arial"/>
          <w:bCs/>
          <w:kern w:val="0"/>
          <w:sz w:val="24"/>
          <w:szCs w:val="24"/>
          <w:lang w:eastAsia="lt-LT"/>
          <w14:ligatures w14:val="none"/>
        </w:rPr>
        <w:br w:type="page"/>
      </w:r>
    </w:p>
    <w:p w14:paraId="7D8D21E3" w14:textId="77777777" w:rsidR="005074E9" w:rsidRPr="005074E9" w:rsidRDefault="005074E9" w:rsidP="005074E9">
      <w:pPr>
        <w:spacing w:after="0" w:line="240" w:lineRule="auto"/>
        <w:jc w:val="both"/>
        <w:rPr>
          <w:rFonts w:ascii="Arial" w:eastAsia="Times New Roman" w:hAnsi="Arial" w:cs="Arial"/>
          <w:bCs/>
          <w:kern w:val="0"/>
          <w:sz w:val="24"/>
          <w:szCs w:val="24"/>
          <w:lang w:eastAsia="lt-LT"/>
          <w14:ligatures w14:val="none"/>
        </w:rPr>
      </w:pPr>
    </w:p>
    <w:p w14:paraId="2A59EFB9" w14:textId="77777777" w:rsidR="005074E9" w:rsidRPr="005074E9" w:rsidRDefault="005074E9" w:rsidP="005074E9">
      <w:pPr>
        <w:keepNext/>
        <w:keepLines/>
        <w:spacing w:before="600" w:after="240"/>
        <w:ind w:left="360" w:hanging="360"/>
        <w:jc w:val="both"/>
        <w:outlineLvl w:val="0"/>
        <w:rPr>
          <w:rFonts w:ascii="Arial" w:eastAsia="Calibri" w:hAnsi="Arial" w:cs="Arial"/>
          <w:b/>
          <w:kern w:val="0"/>
          <w:sz w:val="24"/>
          <w:szCs w:val="24"/>
          <w14:ligatures w14:val="none"/>
        </w:rPr>
      </w:pPr>
      <w:r w:rsidRPr="005074E9">
        <w:rPr>
          <w:rFonts w:ascii="Arial" w:eastAsia="Calibri" w:hAnsi="Arial" w:cs="Arial"/>
          <w:b/>
          <w:kern w:val="0"/>
          <w:sz w:val="24"/>
          <w:szCs w:val="24"/>
          <w14:ligatures w14:val="none"/>
        </w:rPr>
        <w:t xml:space="preserve"> Reikalavimai</w:t>
      </w:r>
      <w:r w:rsidRPr="005074E9">
        <w:rPr>
          <w:rFonts w:ascii="Arial" w:eastAsia="Times New Roman" w:hAnsi="Arial" w:cs="Arial"/>
          <w:b/>
          <w:kern w:val="0"/>
          <w:sz w:val="24"/>
          <w:szCs w:val="24"/>
          <w14:ligatures w14:val="none"/>
        </w:rPr>
        <w:t xml:space="preserve"> komutaciniams skydams </w:t>
      </w:r>
      <w:r w:rsidRPr="005074E9">
        <w:rPr>
          <w:rFonts w:ascii="Arial" w:eastAsia="Calibri" w:hAnsi="Arial" w:cs="Arial"/>
          <w:b/>
          <w:kern w:val="0"/>
          <w:sz w:val="24"/>
          <w:szCs w:val="24"/>
          <w14:ligatures w14:val="none"/>
        </w:rPr>
        <w:t>(3 vnt.):</w:t>
      </w:r>
    </w:p>
    <w:p w14:paraId="574E5DCE" w14:textId="77777777" w:rsidR="005074E9" w:rsidRPr="005074E9" w:rsidRDefault="005074E9" w:rsidP="005074E9">
      <w:pPr>
        <w:spacing w:after="0" w:line="276" w:lineRule="auto"/>
        <w:ind w:firstLine="567"/>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14:paraId="74717A41" w14:textId="77777777" w:rsidR="005074E9" w:rsidRPr="005074E9" w:rsidRDefault="005074E9" w:rsidP="005074E9">
      <w:pPr>
        <w:spacing w:after="0" w:line="276" w:lineRule="auto"/>
        <w:ind w:firstLine="567"/>
        <w:jc w:val="both"/>
        <w:rPr>
          <w:rFonts w:ascii="Arial" w:eastAsia="Times New Roman" w:hAnsi="Arial" w:cs="Arial"/>
          <w:bCs/>
          <w:kern w:val="0"/>
          <w:sz w:val="24"/>
          <w:szCs w:val="24"/>
          <w:lang w:eastAsia="lt-LT"/>
          <w14:ligatures w14:val="none"/>
        </w:rPr>
      </w:pPr>
      <w:r w:rsidRPr="005074E9">
        <w:rPr>
          <w:rFonts w:ascii="Arial" w:eastAsia="Times New Roman" w:hAnsi="Arial" w:cs="Arial"/>
          <w:bCs/>
          <w:kern w:val="0"/>
          <w:sz w:val="24"/>
          <w:szCs w:val="24"/>
          <w:lang w:eastAsia="lt-LT"/>
          <w14:ligatures w14:val="none"/>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958"/>
        <w:gridCol w:w="3682"/>
      </w:tblGrid>
      <w:tr w:rsidR="005074E9" w:rsidRPr="005074E9" w14:paraId="3CD54333"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406C0853" w14:textId="77777777" w:rsidR="005074E9" w:rsidRPr="005074E9" w:rsidRDefault="005074E9" w:rsidP="005074E9">
            <w:pPr>
              <w:spacing w:after="0" w:line="276" w:lineRule="auto"/>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0B88239C" w14:textId="77777777" w:rsidR="005074E9" w:rsidRPr="005074E9" w:rsidRDefault="005074E9" w:rsidP="005074E9">
            <w:pPr>
              <w:spacing w:after="0" w:line="276" w:lineRule="auto"/>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Keliami reikalavimai</w:t>
            </w:r>
          </w:p>
        </w:tc>
        <w:tc>
          <w:tcPr>
            <w:tcW w:w="1912" w:type="pct"/>
            <w:tcBorders>
              <w:top w:val="single" w:sz="4" w:space="0" w:color="auto"/>
              <w:left w:val="single" w:sz="4" w:space="0" w:color="auto"/>
              <w:bottom w:val="single" w:sz="4" w:space="0" w:color="auto"/>
              <w:right w:val="single" w:sz="4" w:space="0" w:color="auto"/>
            </w:tcBorders>
            <w:hideMark/>
          </w:tcPr>
          <w:p w14:paraId="00CAC7C8" w14:textId="77777777" w:rsidR="005074E9" w:rsidRPr="005074E9" w:rsidRDefault="005074E9" w:rsidP="005074E9">
            <w:pPr>
              <w:spacing w:after="0" w:line="240" w:lineRule="auto"/>
              <w:jc w:val="both"/>
              <w:rPr>
                <w:rFonts w:ascii="Arial" w:eastAsia="Times New Roman" w:hAnsi="Arial" w:cs="Arial"/>
                <w:b/>
                <w:bCs/>
                <w:color w:val="000000"/>
                <w:kern w:val="0"/>
                <w:sz w:val="24"/>
                <w:szCs w:val="24"/>
                <w:lang w:eastAsia="lt-LT"/>
                <w14:ligatures w14:val="none"/>
              </w:rPr>
            </w:pPr>
            <w:r w:rsidRPr="005074E9">
              <w:rPr>
                <w:rFonts w:ascii="Arial" w:eastAsia="Times New Roman" w:hAnsi="Arial" w:cs="Arial"/>
                <w:b/>
                <w:bCs/>
                <w:color w:val="000000"/>
                <w:kern w:val="0"/>
                <w:sz w:val="24"/>
                <w:szCs w:val="24"/>
                <w:lang w:eastAsia="lt-LT"/>
                <w14:ligatures w14:val="none"/>
              </w:rPr>
              <w:t>Privaloma išsamiai aprašyti siūlomą rodiklį ir, kur reikalaujama, kartu su pasiūlymu pateikti nurodytus dokumentus</w:t>
            </w:r>
          </w:p>
          <w:p w14:paraId="7E5EE84B" w14:textId="77777777" w:rsidR="005074E9" w:rsidRPr="005074E9" w:rsidRDefault="005074E9" w:rsidP="005074E9">
            <w:pPr>
              <w:spacing w:after="0" w:line="240" w:lineRule="auto"/>
              <w:jc w:val="both"/>
              <w:rPr>
                <w:rFonts w:ascii="Arial" w:eastAsia="Times New Roman" w:hAnsi="Arial" w:cs="Arial"/>
                <w:bCs/>
                <w:i/>
                <w:color w:val="000000"/>
                <w:kern w:val="0"/>
                <w:sz w:val="24"/>
                <w:szCs w:val="24"/>
                <w:lang w:eastAsia="lt-LT"/>
                <w14:ligatures w14:val="none"/>
              </w:rPr>
            </w:pPr>
            <w:r w:rsidRPr="005074E9">
              <w:rPr>
                <w:rFonts w:ascii="Arial" w:eastAsia="Times New Roman" w:hAnsi="Arial" w:cs="Arial"/>
                <w:bCs/>
                <w:i/>
                <w:color w:val="000000"/>
                <w:kern w:val="0"/>
                <w:sz w:val="24"/>
                <w:szCs w:val="24"/>
                <w:lang w:eastAsia="lt-LT"/>
                <w14:ligatures w14:val="none"/>
              </w:rPr>
              <w:t>(Pasiūlymai, kuriuose bus įrašyta „Taip/Ne/Atitinka“, bus atmesti kaip neatitinkantys reikalavimų)</w:t>
            </w:r>
          </w:p>
          <w:p w14:paraId="1A027EA2" w14:textId="77777777" w:rsidR="005074E9" w:rsidRPr="005074E9" w:rsidRDefault="005074E9" w:rsidP="005074E9">
            <w:pPr>
              <w:spacing w:after="0" w:line="240" w:lineRule="auto"/>
              <w:jc w:val="both"/>
              <w:rPr>
                <w:rFonts w:ascii="Arial" w:eastAsia="Times New Roman" w:hAnsi="Arial" w:cs="Arial"/>
                <w:b/>
                <w:bCs/>
                <w:color w:val="000000"/>
                <w:kern w:val="0"/>
                <w:sz w:val="24"/>
                <w:szCs w:val="24"/>
                <w:lang w:eastAsia="lt-LT"/>
                <w14:ligatures w14:val="none"/>
              </w:rPr>
            </w:pPr>
          </w:p>
          <w:p w14:paraId="6CC0D5C1" w14:textId="77777777" w:rsidR="005074E9" w:rsidRPr="005074E9" w:rsidRDefault="005074E9" w:rsidP="005074E9">
            <w:pPr>
              <w:spacing w:after="0" w:line="276" w:lineRule="auto"/>
              <w:jc w:val="both"/>
              <w:rPr>
                <w:rFonts w:ascii="Arial" w:eastAsia="Times New Roman" w:hAnsi="Arial" w:cs="Arial"/>
                <w:b/>
                <w:bCs/>
                <w:kern w:val="0"/>
                <w:sz w:val="24"/>
                <w:szCs w:val="24"/>
                <w:lang w:eastAsia="lt-LT"/>
                <w14:ligatures w14:val="none"/>
              </w:rPr>
            </w:pPr>
            <w:r w:rsidRPr="005074E9">
              <w:rPr>
                <w:rFonts w:ascii="Arial" w:eastAsia="Times New Roman" w:hAnsi="Arial" w:cs="Arial"/>
                <w:i/>
                <w:iCs/>
                <w:color w:val="000000"/>
                <w:kern w:val="0"/>
                <w:sz w:val="24"/>
                <w:szCs w:val="24"/>
                <w:lang w:eastAsia="lt-LT"/>
                <w14:ligatures w14:val="none"/>
              </w:rPr>
              <w:t>(pildo Tiekėjas)</w:t>
            </w:r>
          </w:p>
        </w:tc>
      </w:tr>
      <w:tr w:rsidR="005074E9" w:rsidRPr="005074E9" w14:paraId="08627204"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5C7FDF8E"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0B0373C"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2</w:t>
            </w:r>
          </w:p>
        </w:tc>
        <w:tc>
          <w:tcPr>
            <w:tcW w:w="1912" w:type="pct"/>
            <w:tcBorders>
              <w:top w:val="single" w:sz="4" w:space="0" w:color="auto"/>
              <w:left w:val="single" w:sz="4" w:space="0" w:color="auto"/>
              <w:bottom w:val="single" w:sz="4" w:space="0" w:color="auto"/>
              <w:right w:val="single" w:sz="4" w:space="0" w:color="auto"/>
            </w:tcBorders>
            <w:hideMark/>
          </w:tcPr>
          <w:p w14:paraId="7343BACE"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3</w:t>
            </w:r>
          </w:p>
        </w:tc>
      </w:tr>
      <w:tr w:rsidR="005074E9" w:rsidRPr="005074E9" w14:paraId="00988DAA"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43BCBCA0"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A9D104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Gamintojas, modelis</w:t>
            </w:r>
          </w:p>
        </w:tc>
        <w:tc>
          <w:tcPr>
            <w:tcW w:w="1912" w:type="pct"/>
            <w:tcBorders>
              <w:top w:val="single" w:sz="4" w:space="0" w:color="auto"/>
              <w:left w:val="single" w:sz="4" w:space="0" w:color="auto"/>
              <w:bottom w:val="single" w:sz="4" w:space="0" w:color="auto"/>
              <w:right w:val="single" w:sz="4" w:space="0" w:color="auto"/>
            </w:tcBorders>
          </w:tcPr>
          <w:p w14:paraId="3687536F"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0440A33F"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777F590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14:paraId="6B87F43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Nemažesni išmatavimai kaip 400x300x200 mm (aukštis, plotis, gylis)  </w:t>
            </w:r>
          </w:p>
        </w:tc>
        <w:tc>
          <w:tcPr>
            <w:tcW w:w="1912" w:type="pct"/>
            <w:tcBorders>
              <w:top w:val="single" w:sz="4" w:space="0" w:color="auto"/>
              <w:left w:val="single" w:sz="4" w:space="0" w:color="auto"/>
              <w:bottom w:val="single" w:sz="4" w:space="0" w:color="auto"/>
              <w:right w:val="single" w:sz="4" w:space="0" w:color="auto"/>
            </w:tcBorders>
          </w:tcPr>
          <w:p w14:paraId="59B15CC4"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2B4E48D3"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3EC36BC6"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3.</w:t>
            </w:r>
          </w:p>
        </w:tc>
        <w:tc>
          <w:tcPr>
            <w:tcW w:w="2575" w:type="pct"/>
            <w:tcBorders>
              <w:top w:val="single" w:sz="4" w:space="0" w:color="auto"/>
              <w:left w:val="single" w:sz="4" w:space="0" w:color="auto"/>
              <w:bottom w:val="single" w:sz="4" w:space="0" w:color="auto"/>
              <w:right w:val="single" w:sz="4" w:space="0" w:color="auto"/>
            </w:tcBorders>
            <w:vAlign w:val="center"/>
          </w:tcPr>
          <w:p w14:paraId="6A0A542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Korpuso plieno storis nemažiau kaip 1,4 mm</w:t>
            </w:r>
          </w:p>
        </w:tc>
        <w:tc>
          <w:tcPr>
            <w:tcW w:w="1912" w:type="pct"/>
            <w:tcBorders>
              <w:top w:val="single" w:sz="4" w:space="0" w:color="auto"/>
              <w:left w:val="single" w:sz="4" w:space="0" w:color="auto"/>
              <w:bottom w:val="single" w:sz="4" w:space="0" w:color="auto"/>
              <w:right w:val="single" w:sz="4" w:space="0" w:color="auto"/>
            </w:tcBorders>
          </w:tcPr>
          <w:p w14:paraId="294A87F3"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13142D11"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754C8E6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4.</w:t>
            </w:r>
          </w:p>
        </w:tc>
        <w:tc>
          <w:tcPr>
            <w:tcW w:w="2575" w:type="pct"/>
            <w:tcBorders>
              <w:top w:val="single" w:sz="4" w:space="0" w:color="auto"/>
              <w:left w:val="single" w:sz="4" w:space="0" w:color="auto"/>
              <w:bottom w:val="single" w:sz="4" w:space="0" w:color="auto"/>
              <w:right w:val="single" w:sz="4" w:space="0" w:color="auto"/>
            </w:tcBorders>
            <w:vAlign w:val="center"/>
          </w:tcPr>
          <w:p w14:paraId="1501129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tinkamas montuoti lauke</w:t>
            </w:r>
          </w:p>
        </w:tc>
        <w:tc>
          <w:tcPr>
            <w:tcW w:w="1912" w:type="pct"/>
            <w:tcBorders>
              <w:top w:val="single" w:sz="4" w:space="0" w:color="auto"/>
              <w:left w:val="single" w:sz="4" w:space="0" w:color="auto"/>
              <w:bottom w:val="single" w:sz="4" w:space="0" w:color="auto"/>
              <w:right w:val="single" w:sz="4" w:space="0" w:color="auto"/>
            </w:tcBorders>
          </w:tcPr>
          <w:p w14:paraId="6533E63A"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2A64B22F"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0811B18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5.</w:t>
            </w:r>
          </w:p>
        </w:tc>
        <w:tc>
          <w:tcPr>
            <w:tcW w:w="2575" w:type="pct"/>
            <w:tcBorders>
              <w:top w:val="single" w:sz="4" w:space="0" w:color="auto"/>
              <w:left w:val="single" w:sz="4" w:space="0" w:color="auto"/>
              <w:bottom w:val="single" w:sz="4" w:space="0" w:color="auto"/>
              <w:right w:val="single" w:sz="4" w:space="0" w:color="auto"/>
            </w:tcBorders>
            <w:vAlign w:val="center"/>
          </w:tcPr>
          <w:p w14:paraId="29D4656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su montažine plokšte</w:t>
            </w:r>
          </w:p>
        </w:tc>
        <w:tc>
          <w:tcPr>
            <w:tcW w:w="1912" w:type="pct"/>
            <w:tcBorders>
              <w:top w:val="single" w:sz="4" w:space="0" w:color="auto"/>
              <w:left w:val="single" w:sz="4" w:space="0" w:color="auto"/>
              <w:bottom w:val="single" w:sz="4" w:space="0" w:color="auto"/>
              <w:right w:val="single" w:sz="4" w:space="0" w:color="auto"/>
            </w:tcBorders>
          </w:tcPr>
          <w:p w14:paraId="544306B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5C573E51"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74146E8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6.</w:t>
            </w:r>
          </w:p>
        </w:tc>
        <w:tc>
          <w:tcPr>
            <w:tcW w:w="2575" w:type="pct"/>
            <w:tcBorders>
              <w:top w:val="single" w:sz="4" w:space="0" w:color="auto"/>
              <w:left w:val="single" w:sz="4" w:space="0" w:color="auto"/>
              <w:bottom w:val="single" w:sz="4" w:space="0" w:color="auto"/>
              <w:right w:val="single" w:sz="4" w:space="0" w:color="auto"/>
            </w:tcBorders>
            <w:vAlign w:val="center"/>
          </w:tcPr>
          <w:p w14:paraId="4EE1B08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Nežemesnė kaip IK10 smūgio stiprumo klasė </w:t>
            </w:r>
          </w:p>
        </w:tc>
        <w:tc>
          <w:tcPr>
            <w:tcW w:w="1912" w:type="pct"/>
            <w:tcBorders>
              <w:top w:val="single" w:sz="4" w:space="0" w:color="auto"/>
              <w:left w:val="single" w:sz="4" w:space="0" w:color="auto"/>
              <w:bottom w:val="single" w:sz="4" w:space="0" w:color="auto"/>
              <w:right w:val="single" w:sz="4" w:space="0" w:color="auto"/>
            </w:tcBorders>
          </w:tcPr>
          <w:p w14:paraId="433ED3F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0D12D3A3"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19FE861D"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7.</w:t>
            </w:r>
          </w:p>
        </w:tc>
        <w:tc>
          <w:tcPr>
            <w:tcW w:w="2575" w:type="pct"/>
            <w:tcBorders>
              <w:top w:val="single" w:sz="4" w:space="0" w:color="auto"/>
              <w:left w:val="single" w:sz="4" w:space="0" w:color="auto"/>
              <w:bottom w:val="single" w:sz="4" w:space="0" w:color="auto"/>
              <w:right w:val="single" w:sz="4" w:space="0" w:color="auto"/>
            </w:tcBorders>
            <w:vAlign w:val="center"/>
          </w:tcPr>
          <w:p w14:paraId="546BD476"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Nežemesnė kaip IP54 atsparumo klase</w:t>
            </w:r>
          </w:p>
        </w:tc>
        <w:tc>
          <w:tcPr>
            <w:tcW w:w="1912" w:type="pct"/>
            <w:tcBorders>
              <w:top w:val="single" w:sz="4" w:space="0" w:color="auto"/>
              <w:left w:val="single" w:sz="4" w:space="0" w:color="auto"/>
              <w:bottom w:val="single" w:sz="4" w:space="0" w:color="auto"/>
              <w:right w:val="single" w:sz="4" w:space="0" w:color="auto"/>
            </w:tcBorders>
          </w:tcPr>
          <w:p w14:paraId="47C2891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30A69910"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264DCD3D"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8.</w:t>
            </w:r>
          </w:p>
        </w:tc>
        <w:tc>
          <w:tcPr>
            <w:tcW w:w="2575" w:type="pct"/>
            <w:tcBorders>
              <w:top w:val="single" w:sz="4" w:space="0" w:color="auto"/>
              <w:left w:val="single" w:sz="4" w:space="0" w:color="auto"/>
              <w:bottom w:val="single" w:sz="4" w:space="0" w:color="auto"/>
              <w:right w:val="single" w:sz="4" w:space="0" w:color="auto"/>
            </w:tcBorders>
            <w:vAlign w:val="center"/>
          </w:tcPr>
          <w:p w14:paraId="11C7596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užraktas su individualiu raktu</w:t>
            </w:r>
          </w:p>
        </w:tc>
        <w:tc>
          <w:tcPr>
            <w:tcW w:w="1912" w:type="pct"/>
            <w:tcBorders>
              <w:top w:val="single" w:sz="4" w:space="0" w:color="auto"/>
              <w:left w:val="single" w:sz="4" w:space="0" w:color="auto"/>
              <w:bottom w:val="single" w:sz="4" w:space="0" w:color="auto"/>
              <w:right w:val="single" w:sz="4" w:space="0" w:color="auto"/>
            </w:tcBorders>
          </w:tcPr>
          <w:p w14:paraId="27BD9FC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62F9413A"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024ACE8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9.</w:t>
            </w:r>
          </w:p>
        </w:tc>
        <w:tc>
          <w:tcPr>
            <w:tcW w:w="2575" w:type="pct"/>
            <w:tcBorders>
              <w:top w:val="single" w:sz="4" w:space="0" w:color="auto"/>
              <w:left w:val="single" w:sz="4" w:space="0" w:color="auto"/>
              <w:bottom w:val="single" w:sz="4" w:space="0" w:color="auto"/>
              <w:right w:val="single" w:sz="4" w:space="0" w:color="auto"/>
            </w:tcBorders>
            <w:vAlign w:val="center"/>
          </w:tcPr>
          <w:p w14:paraId="0AE126F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14:paraId="7A9FE3F6"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D4BA1E6"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0F483C2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10.</w:t>
            </w:r>
          </w:p>
        </w:tc>
        <w:tc>
          <w:tcPr>
            <w:tcW w:w="2575" w:type="pct"/>
            <w:tcBorders>
              <w:top w:val="single" w:sz="4" w:space="0" w:color="auto"/>
              <w:left w:val="single" w:sz="4" w:space="0" w:color="auto"/>
              <w:bottom w:val="single" w:sz="4" w:space="0" w:color="auto"/>
              <w:right w:val="single" w:sz="4" w:space="0" w:color="auto"/>
            </w:tcBorders>
            <w:vAlign w:val="center"/>
          </w:tcPr>
          <w:p w14:paraId="61380466"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Turi būti naujas, nenaudotas, </w:t>
            </w:r>
            <w:proofErr w:type="spellStart"/>
            <w:r w:rsidRPr="005074E9">
              <w:rPr>
                <w:rFonts w:ascii="Arial" w:eastAsia="MS Mincho" w:hAnsi="Arial" w:cs="Arial"/>
                <w:kern w:val="0"/>
                <w:sz w:val="24"/>
                <w:szCs w:val="24"/>
                <w:lang w:eastAsia="lt-LT"/>
                <w14:ligatures w14:val="none"/>
              </w:rPr>
              <w:t>gamykliškai</w:t>
            </w:r>
            <w:proofErr w:type="spellEnd"/>
            <w:r w:rsidRPr="005074E9">
              <w:rPr>
                <w:rFonts w:ascii="Arial" w:eastAsia="MS Mincho" w:hAnsi="Arial" w:cs="Arial"/>
                <w:kern w:val="0"/>
                <w:sz w:val="24"/>
                <w:szCs w:val="24"/>
                <w:lang w:eastAsia="lt-LT"/>
                <w14:ligatures w14:val="none"/>
              </w:rPr>
              <w:t xml:space="preserve"> neatnaujintas (</w:t>
            </w:r>
            <w:proofErr w:type="spellStart"/>
            <w:r w:rsidRPr="005074E9">
              <w:rPr>
                <w:rFonts w:ascii="Arial" w:eastAsia="MS Mincho" w:hAnsi="Arial" w:cs="Arial"/>
                <w:kern w:val="0"/>
                <w:sz w:val="24"/>
                <w:szCs w:val="24"/>
                <w:lang w:eastAsia="lt-LT"/>
                <w14:ligatures w14:val="none"/>
              </w:rPr>
              <w:t>not</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renew</w:t>
            </w:r>
            <w:proofErr w:type="spellEnd"/>
            <w:r w:rsidRPr="005074E9">
              <w:rPr>
                <w:rFonts w:ascii="Arial" w:eastAsia="MS Mincho" w:hAnsi="Arial" w:cs="Arial"/>
                <w:kern w:val="0"/>
                <w:sz w:val="24"/>
                <w:szCs w:val="24"/>
                <w:lang w:eastAsia="lt-LT"/>
                <w14:ligatures w14:val="none"/>
              </w:rPr>
              <w:t>“ / „</w:t>
            </w:r>
            <w:proofErr w:type="spellStart"/>
            <w:r w:rsidRPr="005074E9">
              <w:rPr>
                <w:rFonts w:ascii="Arial" w:eastAsia="MS Mincho" w:hAnsi="Arial" w:cs="Arial"/>
                <w:kern w:val="0"/>
                <w:sz w:val="24"/>
                <w:szCs w:val="24"/>
                <w:lang w:eastAsia="lt-LT"/>
                <w14:ligatures w14:val="none"/>
              </w:rPr>
              <w:t>refurbished</w:t>
            </w:r>
            <w:proofErr w:type="spellEnd"/>
            <w:r w:rsidRPr="005074E9">
              <w:rPr>
                <w:rFonts w:ascii="Arial" w:eastAsia="MS Mincho" w:hAnsi="Arial" w:cs="Arial"/>
                <w:kern w:val="0"/>
                <w:sz w:val="24"/>
                <w:szCs w:val="24"/>
                <w:lang w:eastAsia="lt-LT"/>
                <w14:ligatures w14:val="none"/>
              </w:rPr>
              <w:t>“ /„</w:t>
            </w:r>
            <w:proofErr w:type="spellStart"/>
            <w:r w:rsidRPr="005074E9">
              <w:rPr>
                <w:rFonts w:ascii="Arial" w:eastAsia="MS Mincho" w:hAnsi="Arial" w:cs="Arial"/>
                <w:kern w:val="0"/>
                <w:sz w:val="24"/>
                <w:szCs w:val="24"/>
                <w:lang w:eastAsia="lt-LT"/>
                <w14:ligatures w14:val="none"/>
              </w:rPr>
              <w:t>remarked</w:t>
            </w:r>
            <w:proofErr w:type="spellEnd"/>
            <w:r w:rsidRPr="005074E9">
              <w:rPr>
                <w:rFonts w:ascii="Arial" w:eastAsia="MS Mincho" w:hAnsi="Arial" w:cs="Arial"/>
                <w:kern w:val="0"/>
                <w:sz w:val="24"/>
                <w:szCs w:val="24"/>
                <w:lang w:eastAsia="lt-LT"/>
                <w14:ligatures w14:val="none"/>
              </w:rPr>
              <w:t>“)</w:t>
            </w:r>
          </w:p>
        </w:tc>
        <w:tc>
          <w:tcPr>
            <w:tcW w:w="1912" w:type="pct"/>
            <w:tcBorders>
              <w:top w:val="single" w:sz="4" w:space="0" w:color="auto"/>
              <w:left w:val="single" w:sz="4" w:space="0" w:color="auto"/>
              <w:bottom w:val="single" w:sz="4" w:space="0" w:color="auto"/>
              <w:right w:val="single" w:sz="4" w:space="0" w:color="auto"/>
            </w:tcBorders>
          </w:tcPr>
          <w:p w14:paraId="3D0D964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bl>
    <w:p w14:paraId="698EC88C" w14:textId="77777777" w:rsidR="005074E9" w:rsidRPr="005074E9" w:rsidRDefault="005074E9" w:rsidP="005074E9">
      <w:pPr>
        <w:spacing w:after="0" w:line="276" w:lineRule="auto"/>
        <w:ind w:firstLine="567"/>
        <w:jc w:val="both"/>
        <w:rPr>
          <w:rFonts w:ascii="Arial" w:eastAsia="Times New Roman" w:hAnsi="Arial" w:cs="Arial"/>
          <w:bCs/>
          <w:kern w:val="0"/>
          <w:sz w:val="24"/>
          <w:szCs w:val="24"/>
          <w:lang w:eastAsia="lt-LT"/>
          <w14:ligatures w14:val="none"/>
        </w:rPr>
      </w:pPr>
    </w:p>
    <w:p w14:paraId="25B09474" w14:textId="77777777" w:rsidR="005074E9" w:rsidRPr="005074E9" w:rsidRDefault="005074E9" w:rsidP="005074E9">
      <w:pPr>
        <w:jc w:val="both"/>
        <w:rPr>
          <w:rFonts w:ascii="Arial" w:eastAsia="Times New Roman" w:hAnsi="Arial" w:cs="Arial"/>
          <w:bCs/>
          <w:kern w:val="0"/>
          <w:sz w:val="24"/>
          <w:szCs w:val="24"/>
          <w:lang w:eastAsia="lt-LT"/>
          <w14:ligatures w14:val="none"/>
        </w:rPr>
      </w:pPr>
      <w:r w:rsidRPr="005074E9">
        <w:rPr>
          <w:rFonts w:ascii="Arial" w:eastAsia="Times New Roman" w:hAnsi="Arial" w:cs="Arial"/>
          <w:bCs/>
          <w:kern w:val="0"/>
          <w:sz w:val="24"/>
          <w:szCs w:val="24"/>
          <w:lang w:eastAsia="lt-LT"/>
          <w14:ligatures w14:val="none"/>
        </w:rPr>
        <w:br w:type="page"/>
      </w:r>
    </w:p>
    <w:p w14:paraId="023BE7B5" w14:textId="77777777" w:rsidR="005074E9" w:rsidRPr="005074E9" w:rsidRDefault="005074E9" w:rsidP="005074E9">
      <w:pPr>
        <w:keepNext/>
        <w:keepLines/>
        <w:spacing w:before="600" w:after="240"/>
        <w:ind w:left="426" w:hanging="360"/>
        <w:jc w:val="both"/>
        <w:outlineLvl w:val="0"/>
        <w:rPr>
          <w:rFonts w:ascii="Arial" w:eastAsia="Times New Roman" w:hAnsi="Arial" w:cs="Arial"/>
          <w:b/>
          <w:kern w:val="0"/>
          <w:sz w:val="24"/>
          <w:szCs w:val="24"/>
          <w14:ligatures w14:val="none"/>
        </w:rPr>
      </w:pPr>
      <w:r w:rsidRPr="005074E9">
        <w:rPr>
          <w:rFonts w:ascii="Arial" w:eastAsia="Calibri" w:hAnsi="Arial" w:cs="Arial"/>
          <w:b/>
          <w:kern w:val="0"/>
          <w:sz w:val="24"/>
          <w:szCs w:val="24"/>
          <w14:ligatures w14:val="none"/>
        </w:rPr>
        <w:lastRenderedPageBreak/>
        <w:t>Reikalavimai</w:t>
      </w:r>
      <w:r w:rsidRPr="005074E9">
        <w:rPr>
          <w:rFonts w:ascii="Arial" w:eastAsia="Times New Roman" w:hAnsi="Arial" w:cs="Arial"/>
          <w:b/>
          <w:kern w:val="0"/>
          <w:sz w:val="24"/>
          <w:szCs w:val="24"/>
          <w14:ligatures w14:val="none"/>
        </w:rPr>
        <w:t xml:space="preserve"> rezervinio maitinimo šaltiniams su komutaciniams skydais (2 vnt.) </w:t>
      </w:r>
    </w:p>
    <w:p w14:paraId="4F34BBC2" w14:textId="77777777" w:rsidR="005074E9" w:rsidRPr="005074E9" w:rsidRDefault="005074E9" w:rsidP="005074E9">
      <w:pPr>
        <w:spacing w:after="0" w:line="276" w:lineRule="auto"/>
        <w:ind w:firstLine="567"/>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14:paraId="3513D360" w14:textId="77777777" w:rsidR="005074E9" w:rsidRPr="005074E9" w:rsidRDefault="005074E9" w:rsidP="005074E9">
      <w:pPr>
        <w:spacing w:after="0" w:line="276" w:lineRule="auto"/>
        <w:ind w:firstLine="567"/>
        <w:jc w:val="both"/>
        <w:rPr>
          <w:rFonts w:ascii="Arial" w:eastAsia="Times New Roman" w:hAnsi="Arial" w:cs="Arial"/>
          <w:bCs/>
          <w:kern w:val="0"/>
          <w:sz w:val="24"/>
          <w:szCs w:val="24"/>
          <w:lang w:eastAsia="lt-LT"/>
          <w14:ligatures w14:val="none"/>
        </w:rPr>
      </w:pPr>
      <w:r w:rsidRPr="005074E9">
        <w:rPr>
          <w:rFonts w:ascii="Arial" w:eastAsia="Times New Roman" w:hAnsi="Arial" w:cs="Arial"/>
          <w:bCs/>
          <w:kern w:val="0"/>
          <w:sz w:val="24"/>
          <w:szCs w:val="24"/>
          <w:lang w:eastAsia="lt-LT"/>
          <w14:ligatures w14:val="none"/>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958"/>
        <w:gridCol w:w="3682"/>
      </w:tblGrid>
      <w:tr w:rsidR="005074E9" w:rsidRPr="005074E9" w14:paraId="7C23FF9E"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54A0E8CF" w14:textId="77777777" w:rsidR="005074E9" w:rsidRPr="005074E9" w:rsidRDefault="005074E9" w:rsidP="005074E9">
            <w:pPr>
              <w:spacing w:after="0" w:line="276" w:lineRule="auto"/>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C102C5C" w14:textId="77777777" w:rsidR="005074E9" w:rsidRPr="005074E9" w:rsidRDefault="005074E9" w:rsidP="005074E9">
            <w:pPr>
              <w:spacing w:after="0" w:line="276" w:lineRule="auto"/>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Keliami reikalavimai</w:t>
            </w:r>
          </w:p>
        </w:tc>
        <w:tc>
          <w:tcPr>
            <w:tcW w:w="1912" w:type="pct"/>
            <w:tcBorders>
              <w:top w:val="single" w:sz="4" w:space="0" w:color="auto"/>
              <w:left w:val="single" w:sz="4" w:space="0" w:color="auto"/>
              <w:bottom w:val="single" w:sz="4" w:space="0" w:color="auto"/>
              <w:right w:val="single" w:sz="4" w:space="0" w:color="auto"/>
            </w:tcBorders>
            <w:hideMark/>
          </w:tcPr>
          <w:p w14:paraId="5382931F" w14:textId="77777777" w:rsidR="005074E9" w:rsidRPr="005074E9" w:rsidRDefault="005074E9" w:rsidP="005074E9">
            <w:pPr>
              <w:spacing w:after="0" w:line="240" w:lineRule="auto"/>
              <w:jc w:val="both"/>
              <w:rPr>
                <w:rFonts w:ascii="Arial" w:eastAsia="Times New Roman" w:hAnsi="Arial" w:cs="Arial"/>
                <w:b/>
                <w:bCs/>
                <w:color w:val="000000"/>
                <w:kern w:val="0"/>
                <w:sz w:val="24"/>
                <w:szCs w:val="24"/>
                <w:lang w:eastAsia="lt-LT"/>
                <w14:ligatures w14:val="none"/>
              </w:rPr>
            </w:pPr>
            <w:r w:rsidRPr="005074E9">
              <w:rPr>
                <w:rFonts w:ascii="Arial" w:eastAsia="Times New Roman" w:hAnsi="Arial" w:cs="Arial"/>
                <w:b/>
                <w:bCs/>
                <w:color w:val="000000"/>
                <w:kern w:val="0"/>
                <w:sz w:val="24"/>
                <w:szCs w:val="24"/>
                <w:lang w:eastAsia="lt-LT"/>
                <w14:ligatures w14:val="none"/>
              </w:rPr>
              <w:t>Privaloma išsamiai aprašyti siūlomą rodiklį ir, kur reikalaujama, kartu su pasiūlymu pateikti nurodytus dokumentus</w:t>
            </w:r>
          </w:p>
          <w:p w14:paraId="5352F3F6" w14:textId="77777777" w:rsidR="005074E9" w:rsidRPr="005074E9" w:rsidRDefault="005074E9" w:rsidP="005074E9">
            <w:pPr>
              <w:spacing w:after="0" w:line="240" w:lineRule="auto"/>
              <w:jc w:val="both"/>
              <w:rPr>
                <w:rFonts w:ascii="Arial" w:eastAsia="Times New Roman" w:hAnsi="Arial" w:cs="Arial"/>
                <w:bCs/>
                <w:i/>
                <w:color w:val="000000"/>
                <w:kern w:val="0"/>
                <w:sz w:val="24"/>
                <w:szCs w:val="24"/>
                <w:lang w:eastAsia="lt-LT"/>
                <w14:ligatures w14:val="none"/>
              </w:rPr>
            </w:pPr>
            <w:r w:rsidRPr="005074E9">
              <w:rPr>
                <w:rFonts w:ascii="Arial" w:eastAsia="Times New Roman" w:hAnsi="Arial" w:cs="Arial"/>
                <w:bCs/>
                <w:i/>
                <w:color w:val="000000"/>
                <w:kern w:val="0"/>
                <w:sz w:val="24"/>
                <w:szCs w:val="24"/>
                <w:lang w:eastAsia="lt-LT"/>
                <w14:ligatures w14:val="none"/>
              </w:rPr>
              <w:t>(Pasiūlymai, kuriuose bus įrašyta „Taip/Ne/Atitinka“, bus atmesti kaip neatitinkantys reikalavimų)</w:t>
            </w:r>
          </w:p>
          <w:p w14:paraId="30660D31" w14:textId="77777777" w:rsidR="005074E9" w:rsidRPr="005074E9" w:rsidRDefault="005074E9" w:rsidP="005074E9">
            <w:pPr>
              <w:spacing w:after="0" w:line="240" w:lineRule="auto"/>
              <w:jc w:val="both"/>
              <w:rPr>
                <w:rFonts w:ascii="Arial" w:eastAsia="Times New Roman" w:hAnsi="Arial" w:cs="Arial"/>
                <w:b/>
                <w:bCs/>
                <w:color w:val="000000"/>
                <w:kern w:val="0"/>
                <w:sz w:val="24"/>
                <w:szCs w:val="24"/>
                <w:lang w:eastAsia="lt-LT"/>
                <w14:ligatures w14:val="none"/>
              </w:rPr>
            </w:pPr>
          </w:p>
          <w:p w14:paraId="5614EF0F" w14:textId="77777777" w:rsidR="005074E9" w:rsidRPr="005074E9" w:rsidRDefault="005074E9" w:rsidP="005074E9">
            <w:pPr>
              <w:spacing w:after="0" w:line="276" w:lineRule="auto"/>
              <w:jc w:val="both"/>
              <w:rPr>
                <w:rFonts w:ascii="Arial" w:eastAsia="Times New Roman" w:hAnsi="Arial" w:cs="Arial"/>
                <w:b/>
                <w:bCs/>
                <w:kern w:val="0"/>
                <w:sz w:val="24"/>
                <w:szCs w:val="24"/>
                <w:lang w:eastAsia="lt-LT"/>
                <w14:ligatures w14:val="none"/>
              </w:rPr>
            </w:pPr>
            <w:r w:rsidRPr="005074E9">
              <w:rPr>
                <w:rFonts w:ascii="Arial" w:eastAsia="Times New Roman" w:hAnsi="Arial" w:cs="Arial"/>
                <w:i/>
                <w:iCs/>
                <w:color w:val="000000"/>
                <w:kern w:val="0"/>
                <w:sz w:val="24"/>
                <w:szCs w:val="24"/>
                <w:lang w:eastAsia="lt-LT"/>
                <w14:ligatures w14:val="none"/>
              </w:rPr>
              <w:t>(pildo Tiekėjas)</w:t>
            </w:r>
          </w:p>
        </w:tc>
      </w:tr>
      <w:tr w:rsidR="005074E9" w:rsidRPr="005074E9" w14:paraId="3A130A50"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0C124331"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3A86CC4"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2</w:t>
            </w:r>
          </w:p>
        </w:tc>
        <w:tc>
          <w:tcPr>
            <w:tcW w:w="1912" w:type="pct"/>
            <w:tcBorders>
              <w:top w:val="single" w:sz="4" w:space="0" w:color="auto"/>
              <w:left w:val="single" w:sz="4" w:space="0" w:color="auto"/>
              <w:bottom w:val="single" w:sz="4" w:space="0" w:color="auto"/>
              <w:right w:val="single" w:sz="4" w:space="0" w:color="auto"/>
            </w:tcBorders>
            <w:hideMark/>
          </w:tcPr>
          <w:p w14:paraId="5F617D5C"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3</w:t>
            </w:r>
          </w:p>
        </w:tc>
      </w:tr>
      <w:tr w:rsidR="005074E9" w:rsidRPr="005074E9" w14:paraId="795A66CD"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077F7B61"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40ACE35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Gamintojas, modelis</w:t>
            </w:r>
          </w:p>
        </w:tc>
        <w:tc>
          <w:tcPr>
            <w:tcW w:w="1912" w:type="pct"/>
            <w:tcBorders>
              <w:top w:val="single" w:sz="4" w:space="0" w:color="auto"/>
              <w:left w:val="single" w:sz="4" w:space="0" w:color="auto"/>
              <w:bottom w:val="single" w:sz="4" w:space="0" w:color="auto"/>
              <w:right w:val="single" w:sz="4" w:space="0" w:color="auto"/>
            </w:tcBorders>
          </w:tcPr>
          <w:p w14:paraId="4399ABA3"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6D39ABD1"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1C26B77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2.</w:t>
            </w:r>
          </w:p>
        </w:tc>
        <w:tc>
          <w:tcPr>
            <w:tcW w:w="2575" w:type="pct"/>
            <w:tcBorders>
              <w:top w:val="single" w:sz="4" w:space="0" w:color="auto"/>
              <w:left w:val="single" w:sz="4" w:space="0" w:color="auto"/>
              <w:bottom w:val="single" w:sz="4" w:space="0" w:color="auto"/>
              <w:right w:val="single" w:sz="4" w:space="0" w:color="auto"/>
            </w:tcBorders>
          </w:tcPr>
          <w:p w14:paraId="145926C7"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skirtas jungimui prie miesto gatvių apšvietimo tinklo.</w:t>
            </w:r>
          </w:p>
        </w:tc>
        <w:tc>
          <w:tcPr>
            <w:tcW w:w="1912" w:type="pct"/>
            <w:tcBorders>
              <w:top w:val="single" w:sz="4" w:space="0" w:color="auto"/>
              <w:left w:val="single" w:sz="4" w:space="0" w:color="auto"/>
              <w:bottom w:val="single" w:sz="4" w:space="0" w:color="auto"/>
              <w:right w:val="single" w:sz="4" w:space="0" w:color="auto"/>
            </w:tcBorders>
          </w:tcPr>
          <w:p w14:paraId="3B314BE7"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267FBD5C"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58815507"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3.</w:t>
            </w:r>
          </w:p>
        </w:tc>
        <w:tc>
          <w:tcPr>
            <w:tcW w:w="2575" w:type="pct"/>
            <w:tcBorders>
              <w:top w:val="single" w:sz="4" w:space="0" w:color="auto"/>
              <w:left w:val="single" w:sz="4" w:space="0" w:color="auto"/>
              <w:bottom w:val="single" w:sz="4" w:space="0" w:color="auto"/>
              <w:right w:val="single" w:sz="4" w:space="0" w:color="auto"/>
            </w:tcBorders>
          </w:tcPr>
          <w:p w14:paraId="74A7E12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Turi užtikrinti 24/7 nenutrūkstamą maitinimą prijungtai įrangai. </w:t>
            </w:r>
          </w:p>
        </w:tc>
        <w:tc>
          <w:tcPr>
            <w:tcW w:w="1912" w:type="pct"/>
            <w:tcBorders>
              <w:top w:val="single" w:sz="4" w:space="0" w:color="auto"/>
              <w:left w:val="single" w:sz="4" w:space="0" w:color="auto"/>
              <w:bottom w:val="single" w:sz="4" w:space="0" w:color="auto"/>
              <w:right w:val="single" w:sz="4" w:space="0" w:color="auto"/>
            </w:tcBorders>
          </w:tcPr>
          <w:p w14:paraId="67759FC9"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014304B1"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0D90360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4.</w:t>
            </w:r>
          </w:p>
        </w:tc>
        <w:tc>
          <w:tcPr>
            <w:tcW w:w="2575" w:type="pct"/>
            <w:tcBorders>
              <w:top w:val="single" w:sz="4" w:space="0" w:color="auto"/>
              <w:left w:val="single" w:sz="4" w:space="0" w:color="auto"/>
              <w:bottom w:val="single" w:sz="4" w:space="0" w:color="auto"/>
              <w:right w:val="single" w:sz="4" w:space="0" w:color="auto"/>
            </w:tcBorders>
            <w:vAlign w:val="center"/>
          </w:tcPr>
          <w:p w14:paraId="7074BE6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Akumuliatorius ne mažiau </w:t>
            </w:r>
            <w:r w:rsidRPr="005074E9">
              <w:rPr>
                <w:rFonts w:ascii="Arial" w:eastAsia="MS Mincho" w:hAnsi="Arial" w:cs="Arial"/>
                <w:b/>
                <w:bCs/>
                <w:kern w:val="0"/>
                <w:sz w:val="24"/>
                <w:szCs w:val="24"/>
                <w:lang w:eastAsia="lt-LT"/>
                <w14:ligatures w14:val="none"/>
              </w:rPr>
              <w:t>60 Ah talpos</w:t>
            </w:r>
            <w:r w:rsidRPr="005074E9">
              <w:rPr>
                <w:rFonts w:ascii="Arial" w:eastAsia="MS Mincho" w:hAnsi="Arial" w:cs="Arial"/>
                <w:kern w:val="0"/>
                <w:sz w:val="24"/>
                <w:szCs w:val="24"/>
                <w:lang w:eastAsia="lt-LT"/>
                <w14:ligatures w14:val="none"/>
              </w:rPr>
              <w:t>.</w:t>
            </w:r>
          </w:p>
        </w:tc>
        <w:tc>
          <w:tcPr>
            <w:tcW w:w="1912" w:type="pct"/>
            <w:tcBorders>
              <w:top w:val="single" w:sz="4" w:space="0" w:color="auto"/>
              <w:left w:val="single" w:sz="4" w:space="0" w:color="auto"/>
              <w:bottom w:val="single" w:sz="4" w:space="0" w:color="auto"/>
              <w:right w:val="single" w:sz="4" w:space="0" w:color="auto"/>
            </w:tcBorders>
          </w:tcPr>
          <w:p w14:paraId="49BA0AF4"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758A2EC"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0317A9CF"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5.</w:t>
            </w:r>
          </w:p>
        </w:tc>
        <w:tc>
          <w:tcPr>
            <w:tcW w:w="2575" w:type="pct"/>
            <w:tcBorders>
              <w:top w:val="single" w:sz="4" w:space="0" w:color="auto"/>
              <w:left w:val="single" w:sz="4" w:space="0" w:color="auto"/>
              <w:bottom w:val="single" w:sz="4" w:space="0" w:color="auto"/>
              <w:right w:val="single" w:sz="4" w:space="0" w:color="auto"/>
            </w:tcBorders>
            <w:vAlign w:val="center"/>
          </w:tcPr>
          <w:p w14:paraId="3DDA23D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Akumuliatoriaus baterijoms technologija LiFePO4. Ličio geležies fosfato arba lygiavertė technologija.</w:t>
            </w:r>
          </w:p>
        </w:tc>
        <w:tc>
          <w:tcPr>
            <w:tcW w:w="1912" w:type="pct"/>
            <w:tcBorders>
              <w:top w:val="single" w:sz="4" w:space="0" w:color="auto"/>
              <w:left w:val="single" w:sz="4" w:space="0" w:color="auto"/>
              <w:bottom w:val="single" w:sz="4" w:space="0" w:color="auto"/>
              <w:right w:val="single" w:sz="4" w:space="0" w:color="auto"/>
            </w:tcBorders>
          </w:tcPr>
          <w:p w14:paraId="749D0869"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1B824E6D"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2E6F1E76"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6.</w:t>
            </w:r>
          </w:p>
        </w:tc>
        <w:tc>
          <w:tcPr>
            <w:tcW w:w="2575" w:type="pct"/>
            <w:tcBorders>
              <w:top w:val="single" w:sz="4" w:space="0" w:color="auto"/>
              <w:left w:val="single" w:sz="4" w:space="0" w:color="auto"/>
              <w:bottom w:val="single" w:sz="4" w:space="0" w:color="auto"/>
              <w:right w:val="single" w:sz="4" w:space="0" w:color="auto"/>
            </w:tcBorders>
            <w:vAlign w:val="center"/>
          </w:tcPr>
          <w:p w14:paraId="77F06FD4"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Išėjimo įtampa 12VDC.</w:t>
            </w:r>
          </w:p>
        </w:tc>
        <w:tc>
          <w:tcPr>
            <w:tcW w:w="1912" w:type="pct"/>
            <w:tcBorders>
              <w:top w:val="single" w:sz="4" w:space="0" w:color="auto"/>
              <w:left w:val="single" w:sz="4" w:space="0" w:color="auto"/>
              <w:bottom w:val="single" w:sz="4" w:space="0" w:color="auto"/>
              <w:right w:val="single" w:sz="4" w:space="0" w:color="auto"/>
            </w:tcBorders>
          </w:tcPr>
          <w:p w14:paraId="5DFF057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3924E17B"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7107600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7.</w:t>
            </w:r>
          </w:p>
        </w:tc>
        <w:tc>
          <w:tcPr>
            <w:tcW w:w="2575" w:type="pct"/>
            <w:tcBorders>
              <w:top w:val="single" w:sz="4" w:space="0" w:color="auto"/>
              <w:left w:val="single" w:sz="4" w:space="0" w:color="auto"/>
              <w:bottom w:val="single" w:sz="4" w:space="0" w:color="auto"/>
              <w:right w:val="single" w:sz="4" w:space="0" w:color="auto"/>
            </w:tcBorders>
            <w:vAlign w:val="center"/>
          </w:tcPr>
          <w:p w14:paraId="42FC8BE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Išmanusis kroviklis turi pilnai įkrauti akumuliatorius iki 6h ir turi būti pritaikytas LiFePO4. Ličio geležies fosfato baterijoms krauti arba lygiavertei technologijai.</w:t>
            </w:r>
          </w:p>
        </w:tc>
        <w:tc>
          <w:tcPr>
            <w:tcW w:w="1912" w:type="pct"/>
            <w:tcBorders>
              <w:top w:val="single" w:sz="4" w:space="0" w:color="auto"/>
              <w:left w:val="single" w:sz="4" w:space="0" w:color="auto"/>
              <w:bottom w:val="single" w:sz="4" w:space="0" w:color="auto"/>
              <w:right w:val="single" w:sz="4" w:space="0" w:color="auto"/>
            </w:tcBorders>
          </w:tcPr>
          <w:p w14:paraId="6D8F9A71"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192C8248"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56EAEC0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c>
          <w:tcPr>
            <w:tcW w:w="2575" w:type="pct"/>
            <w:tcBorders>
              <w:top w:val="single" w:sz="4" w:space="0" w:color="auto"/>
              <w:left w:val="single" w:sz="4" w:space="0" w:color="auto"/>
              <w:bottom w:val="single" w:sz="4" w:space="0" w:color="auto"/>
              <w:right w:val="single" w:sz="4" w:space="0" w:color="auto"/>
            </w:tcBorders>
            <w:vAlign w:val="center"/>
          </w:tcPr>
          <w:p w14:paraId="0D6E635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Veikimo temperatūra: iškrovos neprasčiau -20 +40, pakrovos neprasčiau 0 +40, </w:t>
            </w:r>
          </w:p>
        </w:tc>
        <w:tc>
          <w:tcPr>
            <w:tcW w:w="1912" w:type="pct"/>
            <w:tcBorders>
              <w:top w:val="single" w:sz="4" w:space="0" w:color="auto"/>
              <w:left w:val="single" w:sz="4" w:space="0" w:color="auto"/>
              <w:bottom w:val="single" w:sz="4" w:space="0" w:color="auto"/>
              <w:right w:val="single" w:sz="4" w:space="0" w:color="auto"/>
            </w:tcBorders>
          </w:tcPr>
          <w:p w14:paraId="5EE52E4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0A1A518C"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5B8EB1A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c>
          <w:tcPr>
            <w:tcW w:w="2575" w:type="pct"/>
            <w:tcBorders>
              <w:top w:val="single" w:sz="4" w:space="0" w:color="auto"/>
              <w:left w:val="single" w:sz="4" w:space="0" w:color="auto"/>
              <w:bottom w:val="single" w:sz="4" w:space="0" w:color="auto"/>
              <w:right w:val="single" w:sz="4" w:space="0" w:color="auto"/>
            </w:tcBorders>
            <w:vAlign w:val="center"/>
          </w:tcPr>
          <w:p w14:paraId="0C419DDF"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Apsaugos nuo aplinkos sąlygų klasė neprasčiau IP43</w:t>
            </w:r>
          </w:p>
        </w:tc>
        <w:tc>
          <w:tcPr>
            <w:tcW w:w="1912" w:type="pct"/>
            <w:tcBorders>
              <w:top w:val="single" w:sz="4" w:space="0" w:color="auto"/>
              <w:left w:val="single" w:sz="4" w:space="0" w:color="auto"/>
              <w:bottom w:val="single" w:sz="4" w:space="0" w:color="auto"/>
              <w:right w:val="single" w:sz="4" w:space="0" w:color="auto"/>
            </w:tcBorders>
          </w:tcPr>
          <w:p w14:paraId="4C523DD1"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356A31D9"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2EB71A70"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c>
          <w:tcPr>
            <w:tcW w:w="2575" w:type="pct"/>
            <w:tcBorders>
              <w:top w:val="single" w:sz="4" w:space="0" w:color="auto"/>
              <w:left w:val="single" w:sz="4" w:space="0" w:color="auto"/>
              <w:bottom w:val="single" w:sz="4" w:space="0" w:color="auto"/>
              <w:right w:val="single" w:sz="4" w:space="0" w:color="auto"/>
            </w:tcBorders>
            <w:vAlign w:val="center"/>
          </w:tcPr>
          <w:p w14:paraId="417E0577"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komplektuojamas kartu su neprasčiau IP54 apsaugos nuo aplinkos sąlygų klasę atitinkančiu komutaciniu skydu.</w:t>
            </w:r>
          </w:p>
        </w:tc>
        <w:tc>
          <w:tcPr>
            <w:tcW w:w="1912" w:type="pct"/>
            <w:tcBorders>
              <w:top w:val="single" w:sz="4" w:space="0" w:color="auto"/>
              <w:left w:val="single" w:sz="4" w:space="0" w:color="auto"/>
              <w:bottom w:val="single" w:sz="4" w:space="0" w:color="auto"/>
              <w:right w:val="single" w:sz="4" w:space="0" w:color="auto"/>
            </w:tcBorders>
          </w:tcPr>
          <w:p w14:paraId="1AA48AB6"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1CA8DA63"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4607217B"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8.</w:t>
            </w:r>
          </w:p>
        </w:tc>
        <w:tc>
          <w:tcPr>
            <w:tcW w:w="2575" w:type="pct"/>
            <w:tcBorders>
              <w:top w:val="single" w:sz="4" w:space="0" w:color="auto"/>
              <w:left w:val="single" w:sz="4" w:space="0" w:color="auto"/>
              <w:bottom w:val="single" w:sz="4" w:space="0" w:color="auto"/>
              <w:right w:val="single" w:sz="4" w:space="0" w:color="auto"/>
            </w:tcBorders>
            <w:vAlign w:val="center"/>
          </w:tcPr>
          <w:p w14:paraId="1A9C48BF"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komplektuojamas su visais reikiamais tvirtinimo elementai montuoti prie apšvietimo atramos</w:t>
            </w:r>
          </w:p>
        </w:tc>
        <w:tc>
          <w:tcPr>
            <w:tcW w:w="1912" w:type="pct"/>
            <w:tcBorders>
              <w:top w:val="single" w:sz="4" w:space="0" w:color="auto"/>
              <w:left w:val="single" w:sz="4" w:space="0" w:color="auto"/>
              <w:bottom w:val="single" w:sz="4" w:space="0" w:color="auto"/>
              <w:right w:val="single" w:sz="4" w:space="0" w:color="auto"/>
            </w:tcBorders>
          </w:tcPr>
          <w:p w14:paraId="789F91CA"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50ACF8F9"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14CEBFF0"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9.</w:t>
            </w:r>
          </w:p>
        </w:tc>
        <w:tc>
          <w:tcPr>
            <w:tcW w:w="2575" w:type="pct"/>
            <w:tcBorders>
              <w:top w:val="single" w:sz="4" w:space="0" w:color="auto"/>
              <w:left w:val="single" w:sz="4" w:space="0" w:color="auto"/>
              <w:bottom w:val="single" w:sz="4" w:space="0" w:color="auto"/>
              <w:right w:val="single" w:sz="4" w:space="0" w:color="auto"/>
            </w:tcBorders>
            <w:vAlign w:val="center"/>
          </w:tcPr>
          <w:p w14:paraId="5AA627F6"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Garantija, ne mažiau 1 metai</w:t>
            </w:r>
          </w:p>
        </w:tc>
        <w:tc>
          <w:tcPr>
            <w:tcW w:w="1912" w:type="pct"/>
            <w:tcBorders>
              <w:top w:val="single" w:sz="4" w:space="0" w:color="auto"/>
              <w:left w:val="single" w:sz="4" w:space="0" w:color="auto"/>
              <w:bottom w:val="single" w:sz="4" w:space="0" w:color="auto"/>
              <w:right w:val="single" w:sz="4" w:space="0" w:color="auto"/>
            </w:tcBorders>
          </w:tcPr>
          <w:p w14:paraId="3357F70A"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3E9F410"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16D8471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10.</w:t>
            </w:r>
          </w:p>
        </w:tc>
        <w:tc>
          <w:tcPr>
            <w:tcW w:w="2575" w:type="pct"/>
            <w:tcBorders>
              <w:top w:val="single" w:sz="4" w:space="0" w:color="auto"/>
              <w:left w:val="single" w:sz="4" w:space="0" w:color="auto"/>
              <w:bottom w:val="single" w:sz="4" w:space="0" w:color="auto"/>
              <w:right w:val="single" w:sz="4" w:space="0" w:color="auto"/>
            </w:tcBorders>
            <w:vAlign w:val="center"/>
          </w:tcPr>
          <w:p w14:paraId="022C270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Turi būti naujas, nenaudotas, </w:t>
            </w:r>
            <w:proofErr w:type="spellStart"/>
            <w:r w:rsidRPr="005074E9">
              <w:rPr>
                <w:rFonts w:ascii="Arial" w:eastAsia="MS Mincho" w:hAnsi="Arial" w:cs="Arial"/>
                <w:kern w:val="0"/>
                <w:sz w:val="24"/>
                <w:szCs w:val="24"/>
                <w:lang w:eastAsia="lt-LT"/>
                <w14:ligatures w14:val="none"/>
              </w:rPr>
              <w:t>gamykliškai</w:t>
            </w:r>
            <w:proofErr w:type="spellEnd"/>
            <w:r w:rsidRPr="005074E9">
              <w:rPr>
                <w:rFonts w:ascii="Arial" w:eastAsia="MS Mincho" w:hAnsi="Arial" w:cs="Arial"/>
                <w:kern w:val="0"/>
                <w:sz w:val="24"/>
                <w:szCs w:val="24"/>
                <w:lang w:eastAsia="lt-LT"/>
                <w14:ligatures w14:val="none"/>
              </w:rPr>
              <w:t xml:space="preserve"> neatnaujintas (</w:t>
            </w:r>
            <w:proofErr w:type="spellStart"/>
            <w:r w:rsidRPr="005074E9">
              <w:rPr>
                <w:rFonts w:ascii="Arial" w:eastAsia="MS Mincho" w:hAnsi="Arial" w:cs="Arial"/>
                <w:kern w:val="0"/>
                <w:sz w:val="24"/>
                <w:szCs w:val="24"/>
                <w:lang w:eastAsia="lt-LT"/>
                <w14:ligatures w14:val="none"/>
              </w:rPr>
              <w:t>not</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renew</w:t>
            </w:r>
            <w:proofErr w:type="spellEnd"/>
            <w:r w:rsidRPr="005074E9">
              <w:rPr>
                <w:rFonts w:ascii="Arial" w:eastAsia="MS Mincho" w:hAnsi="Arial" w:cs="Arial"/>
                <w:kern w:val="0"/>
                <w:sz w:val="24"/>
                <w:szCs w:val="24"/>
                <w:lang w:eastAsia="lt-LT"/>
                <w14:ligatures w14:val="none"/>
              </w:rPr>
              <w:t>“ / „</w:t>
            </w:r>
            <w:proofErr w:type="spellStart"/>
            <w:r w:rsidRPr="005074E9">
              <w:rPr>
                <w:rFonts w:ascii="Arial" w:eastAsia="MS Mincho" w:hAnsi="Arial" w:cs="Arial"/>
                <w:kern w:val="0"/>
                <w:sz w:val="24"/>
                <w:szCs w:val="24"/>
                <w:lang w:eastAsia="lt-LT"/>
                <w14:ligatures w14:val="none"/>
              </w:rPr>
              <w:t>refurbished</w:t>
            </w:r>
            <w:proofErr w:type="spellEnd"/>
            <w:r w:rsidRPr="005074E9">
              <w:rPr>
                <w:rFonts w:ascii="Arial" w:eastAsia="MS Mincho" w:hAnsi="Arial" w:cs="Arial"/>
                <w:kern w:val="0"/>
                <w:sz w:val="24"/>
                <w:szCs w:val="24"/>
                <w:lang w:eastAsia="lt-LT"/>
                <w14:ligatures w14:val="none"/>
              </w:rPr>
              <w:t>“ /„</w:t>
            </w:r>
            <w:proofErr w:type="spellStart"/>
            <w:r w:rsidRPr="005074E9">
              <w:rPr>
                <w:rFonts w:ascii="Arial" w:eastAsia="MS Mincho" w:hAnsi="Arial" w:cs="Arial"/>
                <w:kern w:val="0"/>
                <w:sz w:val="24"/>
                <w:szCs w:val="24"/>
                <w:lang w:eastAsia="lt-LT"/>
                <w14:ligatures w14:val="none"/>
              </w:rPr>
              <w:t>remarked</w:t>
            </w:r>
            <w:proofErr w:type="spellEnd"/>
            <w:r w:rsidRPr="005074E9">
              <w:rPr>
                <w:rFonts w:ascii="Arial" w:eastAsia="MS Mincho" w:hAnsi="Arial" w:cs="Arial"/>
                <w:kern w:val="0"/>
                <w:sz w:val="24"/>
                <w:szCs w:val="24"/>
                <w:lang w:eastAsia="lt-LT"/>
                <w14:ligatures w14:val="none"/>
              </w:rPr>
              <w:t>“)</w:t>
            </w:r>
          </w:p>
        </w:tc>
        <w:tc>
          <w:tcPr>
            <w:tcW w:w="1912" w:type="pct"/>
            <w:tcBorders>
              <w:top w:val="single" w:sz="4" w:space="0" w:color="auto"/>
              <w:left w:val="single" w:sz="4" w:space="0" w:color="auto"/>
              <w:bottom w:val="single" w:sz="4" w:space="0" w:color="auto"/>
              <w:right w:val="single" w:sz="4" w:space="0" w:color="auto"/>
            </w:tcBorders>
          </w:tcPr>
          <w:p w14:paraId="72E12F8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bl>
    <w:p w14:paraId="0144F171" w14:textId="77777777" w:rsidR="005074E9" w:rsidRPr="005074E9" w:rsidRDefault="005074E9" w:rsidP="005074E9">
      <w:pPr>
        <w:spacing w:after="0" w:line="240" w:lineRule="auto"/>
        <w:jc w:val="both"/>
        <w:rPr>
          <w:rFonts w:ascii="Arial" w:eastAsia="Times New Roman" w:hAnsi="Arial" w:cs="Arial"/>
          <w:bCs/>
          <w:kern w:val="0"/>
          <w:sz w:val="24"/>
          <w:szCs w:val="24"/>
          <w:lang w:eastAsia="lt-LT"/>
          <w14:ligatures w14:val="none"/>
        </w:rPr>
      </w:pPr>
      <w:r w:rsidRPr="005074E9">
        <w:rPr>
          <w:rFonts w:ascii="Arial" w:eastAsia="Times New Roman" w:hAnsi="Arial" w:cs="Arial"/>
          <w:bCs/>
          <w:kern w:val="0"/>
          <w:sz w:val="24"/>
          <w:szCs w:val="24"/>
          <w:lang w:eastAsia="lt-LT"/>
          <w14:ligatures w14:val="none"/>
        </w:rPr>
        <w:br w:type="page"/>
      </w:r>
    </w:p>
    <w:p w14:paraId="4CEF378B" w14:textId="77777777" w:rsidR="005074E9" w:rsidRPr="005074E9" w:rsidRDefault="005074E9" w:rsidP="005074E9">
      <w:pPr>
        <w:keepNext/>
        <w:keepLines/>
        <w:spacing w:before="600" w:after="240"/>
        <w:ind w:left="426" w:hanging="360"/>
        <w:jc w:val="both"/>
        <w:outlineLvl w:val="0"/>
        <w:rPr>
          <w:rFonts w:ascii="Arial" w:eastAsia="Times New Roman" w:hAnsi="Arial" w:cs="Arial"/>
          <w:b/>
          <w:kern w:val="0"/>
          <w:sz w:val="24"/>
          <w:szCs w:val="24"/>
          <w14:ligatures w14:val="none"/>
        </w:rPr>
      </w:pPr>
      <w:r w:rsidRPr="005074E9">
        <w:rPr>
          <w:rFonts w:ascii="Arial" w:eastAsia="Calibri" w:hAnsi="Arial" w:cs="Arial"/>
          <w:b/>
          <w:kern w:val="0"/>
          <w:sz w:val="24"/>
          <w:szCs w:val="24"/>
          <w14:ligatures w14:val="none"/>
        </w:rPr>
        <w:lastRenderedPageBreak/>
        <w:t>Reikalavimai</w:t>
      </w:r>
      <w:r w:rsidRPr="005074E9">
        <w:rPr>
          <w:rFonts w:ascii="Arial" w:eastAsia="Times New Roman" w:hAnsi="Arial" w:cs="Arial"/>
          <w:b/>
          <w:kern w:val="0"/>
          <w:sz w:val="24"/>
          <w:szCs w:val="24"/>
          <w14:ligatures w14:val="none"/>
        </w:rPr>
        <w:t xml:space="preserve"> rezervinio maitinimo šaltiniams su komutaciniams skydais (2 vnt.) </w:t>
      </w:r>
    </w:p>
    <w:p w14:paraId="1032B1E2" w14:textId="77777777" w:rsidR="005074E9" w:rsidRPr="005074E9" w:rsidRDefault="005074E9" w:rsidP="005074E9">
      <w:pPr>
        <w:spacing w:after="0" w:line="276" w:lineRule="auto"/>
        <w:ind w:firstLine="567"/>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14:paraId="03DED6A4" w14:textId="77777777" w:rsidR="005074E9" w:rsidRPr="005074E9" w:rsidRDefault="005074E9" w:rsidP="005074E9">
      <w:pPr>
        <w:spacing w:after="0" w:line="276" w:lineRule="auto"/>
        <w:ind w:firstLine="567"/>
        <w:jc w:val="both"/>
        <w:rPr>
          <w:rFonts w:ascii="Arial" w:eastAsia="Times New Roman" w:hAnsi="Arial" w:cs="Arial"/>
          <w:bCs/>
          <w:kern w:val="0"/>
          <w:sz w:val="24"/>
          <w:szCs w:val="24"/>
          <w:lang w:eastAsia="lt-LT"/>
          <w14:ligatures w14:val="none"/>
        </w:rPr>
      </w:pPr>
      <w:r w:rsidRPr="005074E9">
        <w:rPr>
          <w:rFonts w:ascii="Arial" w:eastAsia="Times New Roman" w:hAnsi="Arial" w:cs="Arial"/>
          <w:bCs/>
          <w:kern w:val="0"/>
          <w:sz w:val="24"/>
          <w:szCs w:val="24"/>
          <w:lang w:eastAsia="lt-LT"/>
          <w14:ligatures w14:val="none"/>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958"/>
        <w:gridCol w:w="3682"/>
      </w:tblGrid>
      <w:tr w:rsidR="005074E9" w:rsidRPr="005074E9" w14:paraId="5B6A81B3"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16DCF326" w14:textId="77777777" w:rsidR="005074E9" w:rsidRPr="005074E9" w:rsidRDefault="005074E9" w:rsidP="005074E9">
            <w:pPr>
              <w:spacing w:after="0" w:line="276" w:lineRule="auto"/>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568BAAB" w14:textId="77777777" w:rsidR="005074E9" w:rsidRPr="005074E9" w:rsidRDefault="005074E9" w:rsidP="005074E9">
            <w:pPr>
              <w:spacing w:after="0" w:line="276" w:lineRule="auto"/>
              <w:jc w:val="both"/>
              <w:rPr>
                <w:rFonts w:ascii="Arial" w:eastAsia="Calibri" w:hAnsi="Arial" w:cs="Arial"/>
                <w:b/>
                <w:kern w:val="0"/>
                <w:sz w:val="24"/>
                <w:szCs w:val="24"/>
                <w:lang w:eastAsia="lt-LT"/>
                <w14:ligatures w14:val="none"/>
              </w:rPr>
            </w:pPr>
            <w:r w:rsidRPr="005074E9">
              <w:rPr>
                <w:rFonts w:ascii="Arial" w:eastAsia="Calibri" w:hAnsi="Arial" w:cs="Arial"/>
                <w:b/>
                <w:kern w:val="0"/>
                <w:sz w:val="24"/>
                <w:szCs w:val="24"/>
                <w:lang w:eastAsia="lt-LT"/>
                <w14:ligatures w14:val="none"/>
              </w:rPr>
              <w:t>Keliami reikalavimai</w:t>
            </w:r>
          </w:p>
        </w:tc>
        <w:tc>
          <w:tcPr>
            <w:tcW w:w="1912" w:type="pct"/>
            <w:tcBorders>
              <w:top w:val="single" w:sz="4" w:space="0" w:color="auto"/>
              <w:left w:val="single" w:sz="4" w:space="0" w:color="auto"/>
              <w:bottom w:val="single" w:sz="4" w:space="0" w:color="auto"/>
              <w:right w:val="single" w:sz="4" w:space="0" w:color="auto"/>
            </w:tcBorders>
            <w:hideMark/>
          </w:tcPr>
          <w:p w14:paraId="0DCDFF00" w14:textId="77777777" w:rsidR="005074E9" w:rsidRPr="005074E9" w:rsidRDefault="005074E9" w:rsidP="005074E9">
            <w:pPr>
              <w:spacing w:after="0" w:line="240" w:lineRule="auto"/>
              <w:jc w:val="both"/>
              <w:rPr>
                <w:rFonts w:ascii="Arial" w:eastAsia="Times New Roman" w:hAnsi="Arial" w:cs="Arial"/>
                <w:b/>
                <w:bCs/>
                <w:color w:val="000000"/>
                <w:kern w:val="0"/>
                <w:sz w:val="24"/>
                <w:szCs w:val="24"/>
                <w:lang w:eastAsia="lt-LT"/>
                <w14:ligatures w14:val="none"/>
              </w:rPr>
            </w:pPr>
            <w:r w:rsidRPr="005074E9">
              <w:rPr>
                <w:rFonts w:ascii="Arial" w:eastAsia="Times New Roman" w:hAnsi="Arial" w:cs="Arial"/>
                <w:b/>
                <w:bCs/>
                <w:color w:val="000000"/>
                <w:kern w:val="0"/>
                <w:sz w:val="24"/>
                <w:szCs w:val="24"/>
                <w:lang w:eastAsia="lt-LT"/>
                <w14:ligatures w14:val="none"/>
              </w:rPr>
              <w:t>Privaloma išsamiai aprašyti siūlomą rodiklį ir, kur reikalaujama, kartu su pasiūlymu pateikti nurodytus dokumentus</w:t>
            </w:r>
          </w:p>
          <w:p w14:paraId="32BC646A" w14:textId="77777777" w:rsidR="005074E9" w:rsidRPr="005074E9" w:rsidRDefault="005074E9" w:rsidP="005074E9">
            <w:pPr>
              <w:spacing w:after="0" w:line="240" w:lineRule="auto"/>
              <w:jc w:val="both"/>
              <w:rPr>
                <w:rFonts w:ascii="Arial" w:eastAsia="Times New Roman" w:hAnsi="Arial" w:cs="Arial"/>
                <w:bCs/>
                <w:i/>
                <w:color w:val="000000"/>
                <w:kern w:val="0"/>
                <w:sz w:val="24"/>
                <w:szCs w:val="24"/>
                <w:lang w:eastAsia="lt-LT"/>
                <w14:ligatures w14:val="none"/>
              </w:rPr>
            </w:pPr>
            <w:r w:rsidRPr="005074E9">
              <w:rPr>
                <w:rFonts w:ascii="Arial" w:eastAsia="Times New Roman" w:hAnsi="Arial" w:cs="Arial"/>
                <w:bCs/>
                <w:i/>
                <w:color w:val="000000"/>
                <w:kern w:val="0"/>
                <w:sz w:val="24"/>
                <w:szCs w:val="24"/>
                <w:lang w:eastAsia="lt-LT"/>
                <w14:ligatures w14:val="none"/>
              </w:rPr>
              <w:t>(Pasiūlymai, kuriuose bus įrašyta „Taip/Ne/Atitinka“, bus atmesti kaip neatitinkantys reikalavimų)</w:t>
            </w:r>
          </w:p>
          <w:p w14:paraId="0064FFF1" w14:textId="77777777" w:rsidR="005074E9" w:rsidRPr="005074E9" w:rsidRDefault="005074E9" w:rsidP="005074E9">
            <w:pPr>
              <w:spacing w:after="0" w:line="240" w:lineRule="auto"/>
              <w:jc w:val="both"/>
              <w:rPr>
                <w:rFonts w:ascii="Arial" w:eastAsia="Times New Roman" w:hAnsi="Arial" w:cs="Arial"/>
                <w:b/>
                <w:bCs/>
                <w:color w:val="000000"/>
                <w:kern w:val="0"/>
                <w:sz w:val="24"/>
                <w:szCs w:val="24"/>
                <w:lang w:eastAsia="lt-LT"/>
                <w14:ligatures w14:val="none"/>
              </w:rPr>
            </w:pPr>
          </w:p>
          <w:p w14:paraId="3DBB7454" w14:textId="77777777" w:rsidR="005074E9" w:rsidRPr="005074E9" w:rsidRDefault="005074E9" w:rsidP="005074E9">
            <w:pPr>
              <w:spacing w:after="0" w:line="276" w:lineRule="auto"/>
              <w:jc w:val="both"/>
              <w:rPr>
                <w:rFonts w:ascii="Arial" w:eastAsia="Times New Roman" w:hAnsi="Arial" w:cs="Arial"/>
                <w:b/>
                <w:bCs/>
                <w:kern w:val="0"/>
                <w:sz w:val="24"/>
                <w:szCs w:val="24"/>
                <w:lang w:eastAsia="lt-LT"/>
                <w14:ligatures w14:val="none"/>
              </w:rPr>
            </w:pPr>
            <w:r w:rsidRPr="005074E9">
              <w:rPr>
                <w:rFonts w:ascii="Arial" w:eastAsia="Times New Roman" w:hAnsi="Arial" w:cs="Arial"/>
                <w:i/>
                <w:iCs/>
                <w:color w:val="000000"/>
                <w:kern w:val="0"/>
                <w:sz w:val="24"/>
                <w:szCs w:val="24"/>
                <w:lang w:eastAsia="lt-LT"/>
                <w14:ligatures w14:val="none"/>
              </w:rPr>
              <w:t>(pildo Tiekėjas)</w:t>
            </w:r>
          </w:p>
        </w:tc>
      </w:tr>
      <w:tr w:rsidR="005074E9" w:rsidRPr="005074E9" w14:paraId="6BB2B60B"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1FFE8752"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029A1FB9"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2</w:t>
            </w:r>
          </w:p>
        </w:tc>
        <w:tc>
          <w:tcPr>
            <w:tcW w:w="1912" w:type="pct"/>
            <w:tcBorders>
              <w:top w:val="single" w:sz="4" w:space="0" w:color="auto"/>
              <w:left w:val="single" w:sz="4" w:space="0" w:color="auto"/>
              <w:bottom w:val="single" w:sz="4" w:space="0" w:color="auto"/>
              <w:right w:val="single" w:sz="4" w:space="0" w:color="auto"/>
            </w:tcBorders>
            <w:hideMark/>
          </w:tcPr>
          <w:p w14:paraId="6DBFA1E5" w14:textId="77777777" w:rsidR="005074E9" w:rsidRPr="005074E9" w:rsidRDefault="005074E9" w:rsidP="005074E9">
            <w:pPr>
              <w:spacing w:after="0" w:line="276" w:lineRule="auto"/>
              <w:jc w:val="both"/>
              <w:rPr>
                <w:rFonts w:ascii="Arial" w:eastAsia="Calibri" w:hAnsi="Arial" w:cs="Arial"/>
                <w:i/>
                <w:kern w:val="0"/>
                <w:sz w:val="24"/>
                <w:szCs w:val="24"/>
                <w:lang w:eastAsia="lt-LT"/>
                <w14:ligatures w14:val="none"/>
              </w:rPr>
            </w:pPr>
            <w:r w:rsidRPr="005074E9">
              <w:rPr>
                <w:rFonts w:ascii="Arial" w:eastAsia="Calibri" w:hAnsi="Arial" w:cs="Arial"/>
                <w:i/>
                <w:kern w:val="0"/>
                <w:sz w:val="24"/>
                <w:szCs w:val="24"/>
                <w:lang w:eastAsia="lt-LT"/>
                <w14:ligatures w14:val="none"/>
              </w:rPr>
              <w:t>3</w:t>
            </w:r>
          </w:p>
        </w:tc>
      </w:tr>
      <w:tr w:rsidR="005074E9" w:rsidRPr="005074E9" w14:paraId="715EEF92"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41FEAB79"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620514F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Gamintojas, modelis</w:t>
            </w:r>
          </w:p>
        </w:tc>
        <w:tc>
          <w:tcPr>
            <w:tcW w:w="1912" w:type="pct"/>
            <w:tcBorders>
              <w:top w:val="single" w:sz="4" w:space="0" w:color="auto"/>
              <w:left w:val="single" w:sz="4" w:space="0" w:color="auto"/>
              <w:bottom w:val="single" w:sz="4" w:space="0" w:color="auto"/>
              <w:right w:val="single" w:sz="4" w:space="0" w:color="auto"/>
            </w:tcBorders>
          </w:tcPr>
          <w:p w14:paraId="78019FDE"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51549436"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6219B1D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2.</w:t>
            </w:r>
          </w:p>
        </w:tc>
        <w:tc>
          <w:tcPr>
            <w:tcW w:w="2575" w:type="pct"/>
            <w:tcBorders>
              <w:top w:val="single" w:sz="4" w:space="0" w:color="auto"/>
              <w:left w:val="single" w:sz="4" w:space="0" w:color="auto"/>
              <w:bottom w:val="single" w:sz="4" w:space="0" w:color="auto"/>
              <w:right w:val="single" w:sz="4" w:space="0" w:color="auto"/>
            </w:tcBorders>
          </w:tcPr>
          <w:p w14:paraId="0EC88469"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skirtas jungimui prie miesto gatvių apšvietimo tinklo.</w:t>
            </w:r>
          </w:p>
        </w:tc>
        <w:tc>
          <w:tcPr>
            <w:tcW w:w="1912" w:type="pct"/>
            <w:tcBorders>
              <w:top w:val="single" w:sz="4" w:space="0" w:color="auto"/>
              <w:left w:val="single" w:sz="4" w:space="0" w:color="auto"/>
              <w:bottom w:val="single" w:sz="4" w:space="0" w:color="auto"/>
              <w:right w:val="single" w:sz="4" w:space="0" w:color="auto"/>
            </w:tcBorders>
          </w:tcPr>
          <w:p w14:paraId="3D8C7AE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7ACA3B1B"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34C6CBB6"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r w:rsidRPr="005074E9">
              <w:rPr>
                <w:rFonts w:ascii="Arial" w:eastAsia="Calibri" w:hAnsi="Arial" w:cs="Arial"/>
                <w:kern w:val="0"/>
                <w:sz w:val="24"/>
                <w:szCs w:val="24"/>
                <w:lang w:eastAsia="lt-LT"/>
                <w14:ligatures w14:val="none"/>
              </w:rPr>
              <w:t>3.</w:t>
            </w:r>
          </w:p>
        </w:tc>
        <w:tc>
          <w:tcPr>
            <w:tcW w:w="2575" w:type="pct"/>
            <w:tcBorders>
              <w:top w:val="single" w:sz="4" w:space="0" w:color="auto"/>
              <w:left w:val="single" w:sz="4" w:space="0" w:color="auto"/>
              <w:bottom w:val="single" w:sz="4" w:space="0" w:color="auto"/>
              <w:right w:val="single" w:sz="4" w:space="0" w:color="auto"/>
            </w:tcBorders>
          </w:tcPr>
          <w:p w14:paraId="4981D4C4"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Turi užtikrinti 24/7 nenutrūkstamą maitinimą prijungtai įrangai. </w:t>
            </w:r>
          </w:p>
        </w:tc>
        <w:tc>
          <w:tcPr>
            <w:tcW w:w="1912" w:type="pct"/>
            <w:tcBorders>
              <w:top w:val="single" w:sz="4" w:space="0" w:color="auto"/>
              <w:left w:val="single" w:sz="4" w:space="0" w:color="auto"/>
              <w:bottom w:val="single" w:sz="4" w:space="0" w:color="auto"/>
              <w:right w:val="single" w:sz="4" w:space="0" w:color="auto"/>
            </w:tcBorders>
          </w:tcPr>
          <w:p w14:paraId="14CC4044" w14:textId="77777777" w:rsidR="005074E9" w:rsidRPr="005074E9" w:rsidRDefault="005074E9" w:rsidP="005074E9">
            <w:pPr>
              <w:spacing w:after="0" w:line="200" w:lineRule="atLeast"/>
              <w:jc w:val="both"/>
              <w:rPr>
                <w:rFonts w:ascii="Arial" w:eastAsia="Calibri" w:hAnsi="Arial" w:cs="Arial"/>
                <w:kern w:val="0"/>
                <w:sz w:val="24"/>
                <w:szCs w:val="24"/>
                <w:lang w:eastAsia="lt-LT"/>
                <w14:ligatures w14:val="none"/>
              </w:rPr>
            </w:pPr>
          </w:p>
        </w:tc>
      </w:tr>
      <w:tr w:rsidR="005074E9" w:rsidRPr="005074E9" w14:paraId="0CEBC92B"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3B4A62CF"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4.</w:t>
            </w:r>
          </w:p>
        </w:tc>
        <w:tc>
          <w:tcPr>
            <w:tcW w:w="2575" w:type="pct"/>
            <w:tcBorders>
              <w:top w:val="single" w:sz="4" w:space="0" w:color="auto"/>
              <w:left w:val="single" w:sz="4" w:space="0" w:color="auto"/>
              <w:bottom w:val="single" w:sz="4" w:space="0" w:color="auto"/>
              <w:right w:val="single" w:sz="4" w:space="0" w:color="auto"/>
            </w:tcBorders>
            <w:vAlign w:val="center"/>
          </w:tcPr>
          <w:p w14:paraId="2FBD7D89"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Akumuliatorius ne mažiau </w:t>
            </w:r>
            <w:r w:rsidRPr="005074E9">
              <w:rPr>
                <w:rFonts w:ascii="Arial" w:eastAsia="MS Mincho" w:hAnsi="Arial" w:cs="Arial"/>
                <w:b/>
                <w:bCs/>
                <w:kern w:val="0"/>
                <w:sz w:val="24"/>
                <w:szCs w:val="24"/>
                <w:lang w:eastAsia="lt-LT"/>
                <w14:ligatures w14:val="none"/>
              </w:rPr>
              <w:t>100 Ah talpos</w:t>
            </w:r>
            <w:r w:rsidRPr="005074E9">
              <w:rPr>
                <w:rFonts w:ascii="Arial" w:eastAsia="MS Mincho" w:hAnsi="Arial" w:cs="Arial"/>
                <w:kern w:val="0"/>
                <w:sz w:val="24"/>
                <w:szCs w:val="24"/>
                <w:lang w:eastAsia="lt-LT"/>
                <w14:ligatures w14:val="none"/>
              </w:rPr>
              <w:t>.</w:t>
            </w:r>
          </w:p>
        </w:tc>
        <w:tc>
          <w:tcPr>
            <w:tcW w:w="1912" w:type="pct"/>
            <w:tcBorders>
              <w:top w:val="single" w:sz="4" w:space="0" w:color="auto"/>
              <w:left w:val="single" w:sz="4" w:space="0" w:color="auto"/>
              <w:bottom w:val="single" w:sz="4" w:space="0" w:color="auto"/>
              <w:right w:val="single" w:sz="4" w:space="0" w:color="auto"/>
            </w:tcBorders>
          </w:tcPr>
          <w:p w14:paraId="1385BE8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7ABB03A3"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4C9134F6"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5.</w:t>
            </w:r>
          </w:p>
        </w:tc>
        <w:tc>
          <w:tcPr>
            <w:tcW w:w="2575" w:type="pct"/>
            <w:tcBorders>
              <w:top w:val="single" w:sz="4" w:space="0" w:color="auto"/>
              <w:left w:val="single" w:sz="4" w:space="0" w:color="auto"/>
              <w:bottom w:val="single" w:sz="4" w:space="0" w:color="auto"/>
              <w:right w:val="single" w:sz="4" w:space="0" w:color="auto"/>
            </w:tcBorders>
            <w:vAlign w:val="center"/>
          </w:tcPr>
          <w:p w14:paraId="79A9A000"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Akumuliatoriaus baterijoms technologija LiFePO4. Ličio geležies fosfato arba lygiavertė technologija.</w:t>
            </w:r>
          </w:p>
        </w:tc>
        <w:tc>
          <w:tcPr>
            <w:tcW w:w="1912" w:type="pct"/>
            <w:tcBorders>
              <w:top w:val="single" w:sz="4" w:space="0" w:color="auto"/>
              <w:left w:val="single" w:sz="4" w:space="0" w:color="auto"/>
              <w:bottom w:val="single" w:sz="4" w:space="0" w:color="auto"/>
              <w:right w:val="single" w:sz="4" w:space="0" w:color="auto"/>
            </w:tcBorders>
          </w:tcPr>
          <w:p w14:paraId="7B6C09A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7E0E9301"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hideMark/>
          </w:tcPr>
          <w:p w14:paraId="7387786D"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6.</w:t>
            </w:r>
          </w:p>
        </w:tc>
        <w:tc>
          <w:tcPr>
            <w:tcW w:w="2575" w:type="pct"/>
            <w:tcBorders>
              <w:top w:val="single" w:sz="4" w:space="0" w:color="auto"/>
              <w:left w:val="single" w:sz="4" w:space="0" w:color="auto"/>
              <w:bottom w:val="single" w:sz="4" w:space="0" w:color="auto"/>
              <w:right w:val="single" w:sz="4" w:space="0" w:color="auto"/>
            </w:tcBorders>
            <w:vAlign w:val="center"/>
          </w:tcPr>
          <w:p w14:paraId="2F23E350"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Išėjimo įtampa 12VDC.</w:t>
            </w:r>
          </w:p>
        </w:tc>
        <w:tc>
          <w:tcPr>
            <w:tcW w:w="1912" w:type="pct"/>
            <w:tcBorders>
              <w:top w:val="single" w:sz="4" w:space="0" w:color="auto"/>
              <w:left w:val="single" w:sz="4" w:space="0" w:color="auto"/>
              <w:bottom w:val="single" w:sz="4" w:space="0" w:color="auto"/>
              <w:right w:val="single" w:sz="4" w:space="0" w:color="auto"/>
            </w:tcBorders>
          </w:tcPr>
          <w:p w14:paraId="0ED43554"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6606870"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102A961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7.</w:t>
            </w:r>
          </w:p>
        </w:tc>
        <w:tc>
          <w:tcPr>
            <w:tcW w:w="2575" w:type="pct"/>
            <w:tcBorders>
              <w:top w:val="single" w:sz="4" w:space="0" w:color="auto"/>
              <w:left w:val="single" w:sz="4" w:space="0" w:color="auto"/>
              <w:bottom w:val="single" w:sz="4" w:space="0" w:color="auto"/>
              <w:right w:val="single" w:sz="4" w:space="0" w:color="auto"/>
            </w:tcBorders>
            <w:vAlign w:val="center"/>
          </w:tcPr>
          <w:p w14:paraId="4CCD76AE"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Išmanusis kroviklis turi pilnai įkrauti akumuliatorius iki 6h ir turi būti pritaikytas LiFePO4. Ličio geležies fosfato baterijoms krauti arba lygiavertei technologijai.</w:t>
            </w:r>
          </w:p>
        </w:tc>
        <w:tc>
          <w:tcPr>
            <w:tcW w:w="1912" w:type="pct"/>
            <w:tcBorders>
              <w:top w:val="single" w:sz="4" w:space="0" w:color="auto"/>
              <w:left w:val="single" w:sz="4" w:space="0" w:color="auto"/>
              <w:bottom w:val="single" w:sz="4" w:space="0" w:color="auto"/>
              <w:right w:val="single" w:sz="4" w:space="0" w:color="auto"/>
            </w:tcBorders>
          </w:tcPr>
          <w:p w14:paraId="014EC822"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20C853B4"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7B93715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c>
          <w:tcPr>
            <w:tcW w:w="2575" w:type="pct"/>
            <w:tcBorders>
              <w:top w:val="single" w:sz="4" w:space="0" w:color="auto"/>
              <w:left w:val="single" w:sz="4" w:space="0" w:color="auto"/>
              <w:bottom w:val="single" w:sz="4" w:space="0" w:color="auto"/>
              <w:right w:val="single" w:sz="4" w:space="0" w:color="auto"/>
            </w:tcBorders>
            <w:vAlign w:val="center"/>
          </w:tcPr>
          <w:p w14:paraId="62702E69"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Veikimo temperatūra: iškrovos neprasčiau -20 +40, pakrovos neprasčiau 0 +40, </w:t>
            </w:r>
          </w:p>
        </w:tc>
        <w:tc>
          <w:tcPr>
            <w:tcW w:w="1912" w:type="pct"/>
            <w:tcBorders>
              <w:top w:val="single" w:sz="4" w:space="0" w:color="auto"/>
              <w:left w:val="single" w:sz="4" w:space="0" w:color="auto"/>
              <w:bottom w:val="single" w:sz="4" w:space="0" w:color="auto"/>
              <w:right w:val="single" w:sz="4" w:space="0" w:color="auto"/>
            </w:tcBorders>
          </w:tcPr>
          <w:p w14:paraId="04B14C4A"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2C2D6901"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403FE94C"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c>
          <w:tcPr>
            <w:tcW w:w="2575" w:type="pct"/>
            <w:tcBorders>
              <w:top w:val="single" w:sz="4" w:space="0" w:color="auto"/>
              <w:left w:val="single" w:sz="4" w:space="0" w:color="auto"/>
              <w:bottom w:val="single" w:sz="4" w:space="0" w:color="auto"/>
              <w:right w:val="single" w:sz="4" w:space="0" w:color="auto"/>
            </w:tcBorders>
            <w:vAlign w:val="center"/>
          </w:tcPr>
          <w:p w14:paraId="6EE5D855"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Apsaugos nuo aplinkos sąlygų klasė neprasčiau IP43</w:t>
            </w:r>
          </w:p>
        </w:tc>
        <w:tc>
          <w:tcPr>
            <w:tcW w:w="1912" w:type="pct"/>
            <w:tcBorders>
              <w:top w:val="single" w:sz="4" w:space="0" w:color="auto"/>
              <w:left w:val="single" w:sz="4" w:space="0" w:color="auto"/>
              <w:bottom w:val="single" w:sz="4" w:space="0" w:color="auto"/>
              <w:right w:val="single" w:sz="4" w:space="0" w:color="auto"/>
            </w:tcBorders>
          </w:tcPr>
          <w:p w14:paraId="02A918EA"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6F23146D"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6522145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c>
          <w:tcPr>
            <w:tcW w:w="2575" w:type="pct"/>
            <w:tcBorders>
              <w:top w:val="single" w:sz="4" w:space="0" w:color="auto"/>
              <w:left w:val="single" w:sz="4" w:space="0" w:color="auto"/>
              <w:bottom w:val="single" w:sz="4" w:space="0" w:color="auto"/>
              <w:right w:val="single" w:sz="4" w:space="0" w:color="auto"/>
            </w:tcBorders>
            <w:vAlign w:val="center"/>
          </w:tcPr>
          <w:p w14:paraId="677361A9"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komplektuojamas kartu su neprasčiau IP54 apsaugos nuo aplinkos sąlygų klasę atitinkančiu komutaciniu skydu.</w:t>
            </w:r>
          </w:p>
        </w:tc>
        <w:tc>
          <w:tcPr>
            <w:tcW w:w="1912" w:type="pct"/>
            <w:tcBorders>
              <w:top w:val="single" w:sz="4" w:space="0" w:color="auto"/>
              <w:left w:val="single" w:sz="4" w:space="0" w:color="auto"/>
              <w:bottom w:val="single" w:sz="4" w:space="0" w:color="auto"/>
              <w:right w:val="single" w:sz="4" w:space="0" w:color="auto"/>
            </w:tcBorders>
          </w:tcPr>
          <w:p w14:paraId="50768D99"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2C9A2449"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2FD37E61"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8.</w:t>
            </w:r>
          </w:p>
        </w:tc>
        <w:tc>
          <w:tcPr>
            <w:tcW w:w="2575" w:type="pct"/>
            <w:tcBorders>
              <w:top w:val="single" w:sz="4" w:space="0" w:color="auto"/>
              <w:left w:val="single" w:sz="4" w:space="0" w:color="auto"/>
              <w:bottom w:val="single" w:sz="4" w:space="0" w:color="auto"/>
              <w:right w:val="single" w:sz="4" w:space="0" w:color="auto"/>
            </w:tcBorders>
            <w:vAlign w:val="center"/>
          </w:tcPr>
          <w:p w14:paraId="5FA40E8D"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Turi būti komplektuojamas su visais reikiamais tvirtinimo elementai montuoti prie apšvietimo atramos</w:t>
            </w:r>
          </w:p>
        </w:tc>
        <w:tc>
          <w:tcPr>
            <w:tcW w:w="1912" w:type="pct"/>
            <w:tcBorders>
              <w:top w:val="single" w:sz="4" w:space="0" w:color="auto"/>
              <w:left w:val="single" w:sz="4" w:space="0" w:color="auto"/>
              <w:bottom w:val="single" w:sz="4" w:space="0" w:color="auto"/>
              <w:right w:val="single" w:sz="4" w:space="0" w:color="auto"/>
            </w:tcBorders>
          </w:tcPr>
          <w:p w14:paraId="33CF23B8"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78ED9485"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306EC136"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9.</w:t>
            </w:r>
          </w:p>
        </w:tc>
        <w:tc>
          <w:tcPr>
            <w:tcW w:w="2575" w:type="pct"/>
            <w:tcBorders>
              <w:top w:val="single" w:sz="4" w:space="0" w:color="auto"/>
              <w:left w:val="single" w:sz="4" w:space="0" w:color="auto"/>
              <w:bottom w:val="single" w:sz="4" w:space="0" w:color="auto"/>
              <w:right w:val="single" w:sz="4" w:space="0" w:color="auto"/>
            </w:tcBorders>
            <w:vAlign w:val="center"/>
          </w:tcPr>
          <w:p w14:paraId="23F71367"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Garantija, ne mažiau 1 metai</w:t>
            </w:r>
          </w:p>
        </w:tc>
        <w:tc>
          <w:tcPr>
            <w:tcW w:w="1912" w:type="pct"/>
            <w:tcBorders>
              <w:top w:val="single" w:sz="4" w:space="0" w:color="auto"/>
              <w:left w:val="single" w:sz="4" w:space="0" w:color="auto"/>
              <w:bottom w:val="single" w:sz="4" w:space="0" w:color="auto"/>
              <w:right w:val="single" w:sz="4" w:space="0" w:color="auto"/>
            </w:tcBorders>
          </w:tcPr>
          <w:p w14:paraId="58B027A4"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r w:rsidR="005074E9" w:rsidRPr="005074E9" w14:paraId="4161DFA6" w14:textId="77777777" w:rsidTr="00940B70">
        <w:trPr>
          <w:trHeight w:val="284"/>
        </w:trPr>
        <w:tc>
          <w:tcPr>
            <w:tcW w:w="513" w:type="pct"/>
            <w:tcBorders>
              <w:top w:val="single" w:sz="4" w:space="0" w:color="auto"/>
              <w:left w:val="single" w:sz="4" w:space="0" w:color="auto"/>
              <w:bottom w:val="single" w:sz="4" w:space="0" w:color="auto"/>
              <w:right w:val="single" w:sz="4" w:space="0" w:color="auto"/>
            </w:tcBorders>
          </w:tcPr>
          <w:p w14:paraId="4D679944"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10.</w:t>
            </w:r>
          </w:p>
        </w:tc>
        <w:tc>
          <w:tcPr>
            <w:tcW w:w="2575" w:type="pct"/>
            <w:tcBorders>
              <w:top w:val="single" w:sz="4" w:space="0" w:color="auto"/>
              <w:left w:val="single" w:sz="4" w:space="0" w:color="auto"/>
              <w:bottom w:val="single" w:sz="4" w:space="0" w:color="auto"/>
              <w:right w:val="single" w:sz="4" w:space="0" w:color="auto"/>
            </w:tcBorders>
            <w:vAlign w:val="center"/>
          </w:tcPr>
          <w:p w14:paraId="1A6FB5B9"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r w:rsidRPr="005074E9">
              <w:rPr>
                <w:rFonts w:ascii="Arial" w:eastAsia="MS Mincho" w:hAnsi="Arial" w:cs="Arial"/>
                <w:kern w:val="0"/>
                <w:sz w:val="24"/>
                <w:szCs w:val="24"/>
                <w:lang w:eastAsia="lt-LT"/>
                <w14:ligatures w14:val="none"/>
              </w:rPr>
              <w:t xml:space="preserve">Turi būti naujas, nenaudotas, </w:t>
            </w:r>
            <w:proofErr w:type="spellStart"/>
            <w:r w:rsidRPr="005074E9">
              <w:rPr>
                <w:rFonts w:ascii="Arial" w:eastAsia="MS Mincho" w:hAnsi="Arial" w:cs="Arial"/>
                <w:kern w:val="0"/>
                <w:sz w:val="24"/>
                <w:szCs w:val="24"/>
                <w:lang w:eastAsia="lt-LT"/>
                <w14:ligatures w14:val="none"/>
              </w:rPr>
              <w:t>gamykliškai</w:t>
            </w:r>
            <w:proofErr w:type="spellEnd"/>
            <w:r w:rsidRPr="005074E9">
              <w:rPr>
                <w:rFonts w:ascii="Arial" w:eastAsia="MS Mincho" w:hAnsi="Arial" w:cs="Arial"/>
                <w:kern w:val="0"/>
                <w:sz w:val="24"/>
                <w:szCs w:val="24"/>
                <w:lang w:eastAsia="lt-LT"/>
                <w14:ligatures w14:val="none"/>
              </w:rPr>
              <w:t xml:space="preserve"> neatnaujintas (</w:t>
            </w:r>
            <w:proofErr w:type="spellStart"/>
            <w:r w:rsidRPr="005074E9">
              <w:rPr>
                <w:rFonts w:ascii="Arial" w:eastAsia="MS Mincho" w:hAnsi="Arial" w:cs="Arial"/>
                <w:kern w:val="0"/>
                <w:sz w:val="24"/>
                <w:szCs w:val="24"/>
                <w:lang w:eastAsia="lt-LT"/>
                <w14:ligatures w14:val="none"/>
              </w:rPr>
              <w:t>not</w:t>
            </w:r>
            <w:proofErr w:type="spellEnd"/>
            <w:r w:rsidRPr="005074E9">
              <w:rPr>
                <w:rFonts w:ascii="Arial" w:eastAsia="MS Mincho" w:hAnsi="Arial" w:cs="Arial"/>
                <w:kern w:val="0"/>
                <w:sz w:val="24"/>
                <w:szCs w:val="24"/>
                <w:lang w:eastAsia="lt-LT"/>
                <w14:ligatures w14:val="none"/>
              </w:rPr>
              <w:t xml:space="preserve"> „</w:t>
            </w:r>
            <w:proofErr w:type="spellStart"/>
            <w:r w:rsidRPr="005074E9">
              <w:rPr>
                <w:rFonts w:ascii="Arial" w:eastAsia="MS Mincho" w:hAnsi="Arial" w:cs="Arial"/>
                <w:kern w:val="0"/>
                <w:sz w:val="24"/>
                <w:szCs w:val="24"/>
                <w:lang w:eastAsia="lt-LT"/>
                <w14:ligatures w14:val="none"/>
              </w:rPr>
              <w:t>renew</w:t>
            </w:r>
            <w:proofErr w:type="spellEnd"/>
            <w:r w:rsidRPr="005074E9">
              <w:rPr>
                <w:rFonts w:ascii="Arial" w:eastAsia="MS Mincho" w:hAnsi="Arial" w:cs="Arial"/>
                <w:kern w:val="0"/>
                <w:sz w:val="24"/>
                <w:szCs w:val="24"/>
                <w:lang w:eastAsia="lt-LT"/>
                <w14:ligatures w14:val="none"/>
              </w:rPr>
              <w:t>“ / „</w:t>
            </w:r>
            <w:proofErr w:type="spellStart"/>
            <w:r w:rsidRPr="005074E9">
              <w:rPr>
                <w:rFonts w:ascii="Arial" w:eastAsia="MS Mincho" w:hAnsi="Arial" w:cs="Arial"/>
                <w:kern w:val="0"/>
                <w:sz w:val="24"/>
                <w:szCs w:val="24"/>
                <w:lang w:eastAsia="lt-LT"/>
                <w14:ligatures w14:val="none"/>
              </w:rPr>
              <w:t>refurbished</w:t>
            </w:r>
            <w:proofErr w:type="spellEnd"/>
            <w:r w:rsidRPr="005074E9">
              <w:rPr>
                <w:rFonts w:ascii="Arial" w:eastAsia="MS Mincho" w:hAnsi="Arial" w:cs="Arial"/>
                <w:kern w:val="0"/>
                <w:sz w:val="24"/>
                <w:szCs w:val="24"/>
                <w:lang w:eastAsia="lt-LT"/>
                <w14:ligatures w14:val="none"/>
              </w:rPr>
              <w:t>“ /„</w:t>
            </w:r>
            <w:proofErr w:type="spellStart"/>
            <w:r w:rsidRPr="005074E9">
              <w:rPr>
                <w:rFonts w:ascii="Arial" w:eastAsia="MS Mincho" w:hAnsi="Arial" w:cs="Arial"/>
                <w:kern w:val="0"/>
                <w:sz w:val="24"/>
                <w:szCs w:val="24"/>
                <w:lang w:eastAsia="lt-LT"/>
                <w14:ligatures w14:val="none"/>
              </w:rPr>
              <w:t>remarked</w:t>
            </w:r>
            <w:proofErr w:type="spellEnd"/>
            <w:r w:rsidRPr="005074E9">
              <w:rPr>
                <w:rFonts w:ascii="Arial" w:eastAsia="MS Mincho" w:hAnsi="Arial" w:cs="Arial"/>
                <w:kern w:val="0"/>
                <w:sz w:val="24"/>
                <w:szCs w:val="24"/>
                <w:lang w:eastAsia="lt-LT"/>
                <w14:ligatures w14:val="none"/>
              </w:rPr>
              <w:t>“)</w:t>
            </w:r>
          </w:p>
        </w:tc>
        <w:tc>
          <w:tcPr>
            <w:tcW w:w="1912" w:type="pct"/>
            <w:tcBorders>
              <w:top w:val="single" w:sz="4" w:space="0" w:color="auto"/>
              <w:left w:val="single" w:sz="4" w:space="0" w:color="auto"/>
              <w:bottom w:val="single" w:sz="4" w:space="0" w:color="auto"/>
              <w:right w:val="single" w:sz="4" w:space="0" w:color="auto"/>
            </w:tcBorders>
          </w:tcPr>
          <w:p w14:paraId="4A9B42E3" w14:textId="77777777" w:rsidR="005074E9" w:rsidRPr="005074E9" w:rsidRDefault="005074E9" w:rsidP="005074E9">
            <w:pPr>
              <w:spacing w:after="0" w:line="200" w:lineRule="atLeast"/>
              <w:jc w:val="both"/>
              <w:rPr>
                <w:rFonts w:ascii="Arial" w:eastAsia="MS Mincho" w:hAnsi="Arial" w:cs="Arial"/>
                <w:kern w:val="0"/>
                <w:sz w:val="24"/>
                <w:szCs w:val="24"/>
                <w:lang w:eastAsia="lt-LT"/>
                <w14:ligatures w14:val="none"/>
              </w:rPr>
            </w:pPr>
          </w:p>
        </w:tc>
      </w:tr>
    </w:tbl>
    <w:p w14:paraId="62CDAD55" w14:textId="77777777" w:rsidR="005074E9" w:rsidRPr="005074E9" w:rsidRDefault="005074E9" w:rsidP="005074E9">
      <w:pPr>
        <w:spacing w:after="0" w:line="240" w:lineRule="auto"/>
        <w:jc w:val="both"/>
        <w:rPr>
          <w:rFonts w:ascii="Arial" w:eastAsia="Times New Roman" w:hAnsi="Arial" w:cs="Arial"/>
          <w:bCs/>
          <w:kern w:val="0"/>
          <w:sz w:val="24"/>
          <w:szCs w:val="24"/>
          <w:lang w:eastAsia="lt-LT"/>
          <w14:ligatures w14:val="none"/>
        </w:rPr>
      </w:pPr>
    </w:p>
    <w:p w14:paraId="077F8168" w14:textId="77777777" w:rsidR="005074E9" w:rsidRPr="005074E9" w:rsidRDefault="005074E9" w:rsidP="005074E9">
      <w:pPr>
        <w:keepNext/>
        <w:keepLines/>
        <w:spacing w:before="600" w:after="240"/>
        <w:ind w:left="360" w:hanging="360"/>
        <w:jc w:val="both"/>
        <w:outlineLvl w:val="0"/>
        <w:rPr>
          <w:rFonts w:ascii="Arial" w:eastAsia="Times New Roman" w:hAnsi="Arial" w:cs="Arial"/>
          <w:b/>
          <w:kern w:val="0"/>
          <w:sz w:val="24"/>
          <w:szCs w:val="24"/>
          <w14:ligatures w14:val="none"/>
        </w:rPr>
      </w:pPr>
      <w:r w:rsidRPr="005074E9">
        <w:rPr>
          <w:rFonts w:ascii="Arial" w:eastAsia="Times New Roman" w:hAnsi="Arial" w:cs="Arial"/>
          <w:b/>
          <w:kern w:val="0"/>
          <w:sz w:val="24"/>
          <w:szCs w:val="24"/>
          <w14:ligatures w14:val="none"/>
        </w:rPr>
        <w:lastRenderedPageBreak/>
        <w:t>PROJEKTAVIMO, ĮRENGIMO BEI KONFIGŪRAVIMO DARBAI</w:t>
      </w:r>
    </w:p>
    <w:p w14:paraId="419418FF" w14:textId="77777777" w:rsidR="005074E9" w:rsidRPr="005074E9" w:rsidRDefault="005074E9" w:rsidP="005074E9">
      <w:pPr>
        <w:spacing w:after="0" w:line="240" w:lineRule="auto"/>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Reikalavimai projektavimo, įrengimo bei konfigūravimo darbams:</w:t>
      </w:r>
    </w:p>
    <w:p w14:paraId="698FBA89" w14:textId="77777777" w:rsidR="005074E9" w:rsidRPr="005074E9" w:rsidRDefault="005074E9" w:rsidP="005074E9">
      <w:pPr>
        <w:numPr>
          <w:ilvl w:val="0"/>
          <w:numId w:val="5"/>
        </w:numPr>
        <w:spacing w:after="0" w:line="240" w:lineRule="auto"/>
        <w:contextualSpacing/>
        <w:jc w:val="both"/>
        <w:rPr>
          <w:rFonts w:ascii="Arial" w:eastAsia="Times New Roman" w:hAnsi="Arial" w:cs="Arial"/>
          <w:kern w:val="0"/>
          <w:sz w:val="24"/>
          <w:szCs w:val="24"/>
          <w:lang w:eastAsia="lt-LT"/>
          <w14:ligatures w14:val="none"/>
        </w:rPr>
      </w:pPr>
      <w:bookmarkStart w:id="0" w:name="_Hlk139376207"/>
      <w:r w:rsidRPr="005074E9">
        <w:rPr>
          <w:rFonts w:ascii="Arial" w:eastAsia="Times New Roman" w:hAnsi="Arial" w:cs="Arial"/>
          <w:kern w:val="0"/>
          <w:sz w:val="24"/>
          <w:szCs w:val="24"/>
          <w:lang w:eastAsia="lt-LT"/>
          <w14:ligatures w14:val="none"/>
        </w:rPr>
        <w:t>parengti vaizdo kamerų tinklo modernizavimo projektą</w:t>
      </w:r>
      <w:bookmarkEnd w:id="0"/>
      <w:r w:rsidRPr="005074E9">
        <w:rPr>
          <w:rFonts w:ascii="Arial" w:eastAsia="Times New Roman" w:hAnsi="Arial" w:cs="Arial"/>
          <w:kern w:val="0"/>
          <w:sz w:val="24"/>
          <w:szCs w:val="24"/>
          <w:lang w:eastAsia="lt-LT"/>
          <w14:ligatures w14:val="none"/>
        </w:rPr>
        <w:t>;</w:t>
      </w:r>
    </w:p>
    <w:p w14:paraId="49F41A0C" w14:textId="77777777" w:rsidR="005074E9" w:rsidRPr="005074E9" w:rsidRDefault="005074E9" w:rsidP="005074E9">
      <w:pPr>
        <w:numPr>
          <w:ilvl w:val="0"/>
          <w:numId w:val="5"/>
        </w:numPr>
        <w:spacing w:after="0" w:line="240" w:lineRule="auto"/>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suprojektuoti vaizdo kamerų tinklą, skydų, akumuliatorių ir vaizdo kamerų išdėstymą.</w:t>
      </w:r>
    </w:p>
    <w:p w14:paraId="34981700"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Projektuojant turi būti atsižvelgiama į Užsakovo jau esančią vaizdo kamerų ir tinklo infrastruktūrą bei poreikius. Įranga turi būti montuojama pagal parengtą projektą; </w:t>
      </w:r>
    </w:p>
    <w:p w14:paraId="49B73045"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Tiekėjas norėdamas įsivertinti darbų apimtis gali apžiūrėti montavimo vietas;</w:t>
      </w:r>
    </w:p>
    <w:p w14:paraId="13C395AB"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Per 30 kalendorinių dienų nuo sutarties pasirašymo turi būti parengtas modernizavimo projektas, kuris turi būti suderintas su Užsakovu;</w:t>
      </w:r>
    </w:p>
    <w:p w14:paraId="5151895A"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Naujose vietose sumontuoti ir sukonfigūruoti naujas vaizdo kameras į esamą Sistemą; </w:t>
      </w:r>
    </w:p>
    <w:p w14:paraId="400F1F6E"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Pakloti UTP Cat5 tinklo kabelius tarp vaizdo kamerų ir komutacinių skydų esančios įrangos. Esant galimam aplinkos poveikiui arba pažeidimui klojami kabeliai turi būti įtraukiami į gofruotą instaliacinį vamzdį arba lovelį. Visi įvadai įrangos skyde turi eiti per kiaurymes, esančias skydo apačioje ir apsaugotas nuo vandens ir dulkių patekimo. Pro kiaurymes prakišami kabeliai, kurie skydo viduje komutuojami. Tiekėjas turi įsivertinti ir neatlygintinai suteikti būtinų medžiagų ir reikalingos šiame pirkime nenumatytos įrangos kiekį apžiūrėdamas vietas.</w:t>
      </w:r>
    </w:p>
    <w:p w14:paraId="1F35A1B8"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Komutaciniai skydai ir jos laikikliai turi būti tvirtinami ant atramų arba šalia atramų.</w:t>
      </w:r>
    </w:p>
    <w:p w14:paraId="6789D2C1"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Turi būti sumontuoti ir įrengti perkami </w:t>
      </w:r>
      <w:proofErr w:type="spellStart"/>
      <w:r w:rsidRPr="005074E9">
        <w:rPr>
          <w:rFonts w:ascii="Arial" w:eastAsia="Times New Roman" w:hAnsi="Arial" w:cs="Arial"/>
          <w:kern w:val="0"/>
          <w:sz w:val="24"/>
          <w:szCs w:val="24"/>
          <w:lang w:eastAsia="lt-LT"/>
          <w14:ligatures w14:val="none"/>
        </w:rPr>
        <w:t>PoE</w:t>
      </w:r>
      <w:proofErr w:type="spellEnd"/>
      <w:r w:rsidRPr="005074E9">
        <w:rPr>
          <w:rFonts w:ascii="Arial" w:eastAsia="Times New Roman" w:hAnsi="Arial" w:cs="Arial"/>
          <w:kern w:val="0"/>
          <w:sz w:val="24"/>
          <w:szCs w:val="24"/>
          <w:lang w:eastAsia="lt-LT"/>
          <w14:ligatures w14:val="none"/>
        </w:rPr>
        <w:t xml:space="preserve"> komutatoriai komutaciniuose skyduose ant „DIN“ bėgelių, o perkami maršrutizatoriai turi būti montuojami ant atramų.</w:t>
      </w:r>
    </w:p>
    <w:p w14:paraId="2D6717D2"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Atlikus įrangos diegimo ir montavimo darbus turi būti atliekami kosmetiniai sutvarkymo darbai.</w:t>
      </w:r>
    </w:p>
    <w:p w14:paraId="6709A7BB"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Perkamos naujos įrangos konfigūravimo darbai turi būti suderinti su Užsakovu.</w:t>
      </w:r>
    </w:p>
    <w:p w14:paraId="7874A5F8"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Naujose taškuose vaizdo duomenų perdavimui skirtos SIM kortelės su statiniais išoriniais IP adresais arba vidiniais IP adresais yra Užsakovo atsakomybės apimtyje.</w:t>
      </w:r>
    </w:p>
    <w:p w14:paraId="2E1010A8"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Tiekėjas turi atlikti sumontuotos įrangos duomenų perdavimo ir korektiško veikimo matavimus (testavimus) ir pašalinti testavimo metu aptiktas problemas. </w:t>
      </w:r>
    </w:p>
    <w:p w14:paraId="395BD6B9"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Tiekėjas privalo užtikrinti elektros maitinimo linijų nutiesimą ir įrengimą, tuose taškuose, kur nėra el. maitinimo, pagal iš Užsakovo gautus leidimus ir gautas prisijungimo sąlygas iš ESO (jeigu kameros būtų montuojamos ant ESO atramų) arba pajungti nuo gatvių apšvietimo (jeigu kameros būtų montuojamos ant Užsakovui priklausančių atramų). Elektros maitinimo linijų darbai turi būti atliekami uždaro perėjimo gręžimo būdu arba atviro kasimo būdu. Kabelio klojimas turi būti atliekamas apsauginiame vamzdyje. Po atliktų darbų turi būti sutvarkytas ir atstatytas </w:t>
      </w:r>
      <w:proofErr w:type="spellStart"/>
      <w:r w:rsidRPr="005074E9">
        <w:rPr>
          <w:rFonts w:ascii="Arial" w:eastAsia="Times New Roman" w:hAnsi="Arial" w:cs="Arial"/>
          <w:kern w:val="0"/>
          <w:sz w:val="24"/>
          <w:szCs w:val="24"/>
          <w:lang w:eastAsia="lt-LT"/>
          <w14:ligatures w14:val="none"/>
        </w:rPr>
        <w:t>gerbūvis</w:t>
      </w:r>
      <w:proofErr w:type="spellEnd"/>
      <w:r w:rsidRPr="005074E9">
        <w:rPr>
          <w:rFonts w:ascii="Arial" w:eastAsia="Times New Roman" w:hAnsi="Arial" w:cs="Arial"/>
          <w:kern w:val="0"/>
          <w:sz w:val="24"/>
          <w:szCs w:val="24"/>
          <w:lang w:eastAsia="lt-LT"/>
          <w14:ligatures w14:val="none"/>
        </w:rPr>
        <w:t xml:space="preserve"> (pvz. trinkelės, žalia veja ir pan.). Tiekėjas privalo pasirūpinti reikiamais dokumentais darbų atlikimui (pvz. projekto paruošimu ir suderinimu, leidimais, topo nuotrauka, išpildomąja geodezine nuotrauka ir pan.). Visi veiksmai, susiję su prisijungimu prie elektros tinklo turi būti derinami su Užsakovu. </w:t>
      </w:r>
    </w:p>
    <w:p w14:paraId="13493AF2"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Naujai įrengtos elektros maitinimo linijos turės būti Užsakovo nuosavybe ir už suvartotą elektros energiją rūpinsis Užsakovas. </w:t>
      </w:r>
    </w:p>
    <w:p w14:paraId="7B67112E"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lastRenderedPageBreak/>
        <w:t>Dingus elektros maitinimui, įranga turi automatiškai išsijungti be rizikos įrangos išsiderinimui ir turi automatiškai atsistatyti į darbinę padėtį, atsiradus el. maitinimui.</w:t>
      </w:r>
    </w:p>
    <w:p w14:paraId="3C0B058D"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Mokymai turi apimti įrangos naudojimą ir valdymą. Mokymai turi būti skirti Užsakovo deleguotiems darbuotojams.</w:t>
      </w:r>
    </w:p>
    <w:p w14:paraId="0DE0C52C" w14:textId="77777777" w:rsidR="005074E9" w:rsidRPr="005074E9" w:rsidRDefault="005074E9" w:rsidP="005074E9">
      <w:pPr>
        <w:numPr>
          <w:ilvl w:val="1"/>
          <w:numId w:val="0"/>
        </w:numPr>
        <w:jc w:val="both"/>
        <w:rPr>
          <w:rFonts w:ascii="Arial" w:eastAsia="Times New Roman" w:hAnsi="Arial" w:cs="Arial"/>
          <w:kern w:val="0"/>
          <w:sz w:val="24"/>
          <w:szCs w:val="24"/>
          <w:lang w:eastAsia="lt-LT"/>
          <w14:ligatures w14:val="none"/>
        </w:rPr>
      </w:pPr>
    </w:p>
    <w:p w14:paraId="02F8DF63" w14:textId="77777777" w:rsidR="005074E9" w:rsidRPr="005074E9" w:rsidRDefault="005074E9" w:rsidP="005074E9">
      <w:pPr>
        <w:keepNext/>
        <w:keepLines/>
        <w:spacing w:before="600" w:after="240"/>
        <w:ind w:left="360" w:hanging="360"/>
        <w:jc w:val="both"/>
        <w:outlineLvl w:val="0"/>
        <w:rPr>
          <w:rFonts w:ascii="Arial" w:eastAsia="Times New Roman" w:hAnsi="Arial" w:cs="Arial"/>
          <w:b/>
          <w:kern w:val="0"/>
          <w:sz w:val="24"/>
          <w:szCs w:val="24"/>
          <w14:ligatures w14:val="none"/>
        </w:rPr>
      </w:pPr>
      <w:r w:rsidRPr="005074E9">
        <w:rPr>
          <w:rFonts w:ascii="Arial" w:eastAsia="Times New Roman" w:hAnsi="Arial" w:cs="Arial"/>
          <w:b/>
          <w:kern w:val="0"/>
          <w:sz w:val="24"/>
          <w:szCs w:val="24"/>
          <w14:ligatures w14:val="none"/>
        </w:rPr>
        <w:t>SAUGUMO REIKALAVIMAI</w:t>
      </w:r>
    </w:p>
    <w:p w14:paraId="209E877F" w14:textId="77777777" w:rsidR="005074E9" w:rsidRPr="005074E9" w:rsidRDefault="005074E9" w:rsidP="005074E9">
      <w:pPr>
        <w:spacing w:after="0" w:line="240" w:lineRule="auto"/>
        <w:jc w:val="both"/>
        <w:rPr>
          <w:rFonts w:ascii="Arial" w:eastAsia="Times New Roman" w:hAnsi="Arial" w:cs="Arial"/>
          <w:kern w:val="0"/>
          <w:sz w:val="24"/>
          <w:szCs w:val="24"/>
          <w:lang w:eastAsia="lt-LT"/>
          <w14:ligatures w14:val="none"/>
        </w:rPr>
      </w:pPr>
    </w:p>
    <w:p w14:paraId="7CC0E542" w14:textId="77777777" w:rsidR="005074E9" w:rsidRPr="005074E9" w:rsidRDefault="005074E9" w:rsidP="005074E9">
      <w:pPr>
        <w:numPr>
          <w:ilvl w:val="1"/>
          <w:numId w:val="0"/>
        </w:numPr>
        <w:ind w:left="993" w:hanging="633"/>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Tiekėjo teikiamos ir siūlomos prekės turi nekelti grėsmės nacionaliniam saugumui. Užsakovas laikys, kad prekės kelia grėsmę nacionaliniam saugumui, kai prekių gamintojas ar jį kontroliuojantis asmuo yra registruoti (jeigu gamintojas ar jį kontroliuojantis asmuo yra fizinis asmuo – nuolat gyvenantis ar turintis pilietybę) VPĮ 92 straipsnio 14 dalyje numatytame sąraše nurodytose valstybėse ar teritorijose ir paslaugų teikimas būtų vykdomas iš VPĮ 92 straipsnio 14 dalyje numatytame sąraše nurodytų valstybių ar teritorijų</w:t>
      </w:r>
    </w:p>
    <w:p w14:paraId="0F2808D2" w14:textId="77777777" w:rsidR="005074E9" w:rsidRPr="005074E9" w:rsidRDefault="005074E9" w:rsidP="005074E9">
      <w:pPr>
        <w:numPr>
          <w:ilvl w:val="1"/>
          <w:numId w:val="0"/>
        </w:numPr>
        <w:ind w:left="993" w:hanging="633"/>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 xml:space="preserve">Tiekėjas privalo pateikti kameras su naujausiais kamerų gamintojo siūlomais programinės įrangos atnaujinimais, kuriuose būtų ištaisytos žinomos saugumo spragos ir pažeidžiamumai. Taip pat tiekėjas turi numatyti kamerų programinės įrangos atnaujinimų atsisiuntimą iš ES ar NATO šalyse esančių serverių, bei privalo pateikti kameras tik su funkcionalumais, kurių reikalauja techninė specifikacija, o papildomi, Užsakovo nenurodyti funkcionalumai, turėtų būti </w:t>
      </w:r>
      <w:proofErr w:type="spellStart"/>
      <w:r w:rsidRPr="005074E9">
        <w:rPr>
          <w:rFonts w:ascii="Arial" w:eastAsia="Times New Roman" w:hAnsi="Arial" w:cs="Arial"/>
          <w:kern w:val="0"/>
          <w:sz w:val="24"/>
          <w:szCs w:val="24"/>
          <w:lang w:eastAsia="lt-LT"/>
          <w14:ligatures w14:val="none"/>
        </w:rPr>
        <w:t>deaktyvuoti</w:t>
      </w:r>
      <w:proofErr w:type="spellEnd"/>
      <w:r w:rsidRPr="005074E9">
        <w:rPr>
          <w:rFonts w:ascii="Arial" w:eastAsia="Times New Roman" w:hAnsi="Arial" w:cs="Arial"/>
          <w:kern w:val="0"/>
          <w:sz w:val="24"/>
          <w:szCs w:val="24"/>
          <w:lang w:eastAsia="lt-LT"/>
          <w14:ligatures w14:val="none"/>
        </w:rPr>
        <w:t>.</w:t>
      </w:r>
    </w:p>
    <w:p w14:paraId="0DE70CE0" w14:textId="77777777" w:rsidR="005074E9" w:rsidRPr="005074E9" w:rsidRDefault="005074E9" w:rsidP="005074E9">
      <w:pPr>
        <w:numPr>
          <w:ilvl w:val="1"/>
          <w:numId w:val="0"/>
        </w:numPr>
        <w:ind w:left="993" w:hanging="633"/>
        <w:contextualSpacing/>
        <w:jc w:val="both"/>
        <w:rPr>
          <w:rFonts w:ascii="Arial" w:eastAsia="Times New Roman" w:hAnsi="Arial" w:cs="Arial"/>
          <w:kern w:val="0"/>
          <w:sz w:val="24"/>
          <w:szCs w:val="24"/>
          <w:lang w:eastAsia="lt-LT"/>
          <w14:ligatures w14:val="none"/>
        </w:rPr>
      </w:pPr>
      <w:r w:rsidRPr="005074E9">
        <w:rPr>
          <w:rFonts w:ascii="Arial" w:eastAsia="Times New Roman" w:hAnsi="Arial" w:cs="Arial"/>
          <w:kern w:val="0"/>
          <w:sz w:val="24"/>
          <w:szCs w:val="24"/>
          <w:lang w:eastAsia="lt-LT"/>
          <w14:ligatures w14:val="none"/>
        </w:rPr>
        <w:t>Visa siūloma įranga turi būti sumontuota ir sėkmingai veikianti panašiomis į Lietuvos klimatinėmis sąlygomis t. y. žiemos sezonas (ne mažiau nei 4 mėn.) veikiant neigiamai temperatūrai ir kitiems nepalankiems veiksniams. Lauko sąlygomis dirbantys sistemos įrenginiai, atsižvelgiant į specifines, meteorologines sąlygas turi nepriekaištingai veikti esant temperatūrai ne mažesniame intervale, kaip nuo –30C iki +50C. Tiekėjas privalo pateikti įrengtų vaizdo perdavimo įrenginių sąrašą, nurodant sumontavimo vietą, sumontavimo datą, vaizdo perdavimo įrenginių modelius.</w:t>
      </w:r>
    </w:p>
    <w:p w14:paraId="73E5A3C5" w14:textId="77777777" w:rsidR="005074E9" w:rsidRPr="005074E9" w:rsidRDefault="005074E9" w:rsidP="005074E9">
      <w:pPr>
        <w:spacing w:after="0" w:line="240" w:lineRule="auto"/>
        <w:jc w:val="center"/>
        <w:rPr>
          <w:rFonts w:ascii="Arial" w:eastAsia="Times New Roman" w:hAnsi="Arial" w:cs="Arial"/>
          <w:kern w:val="0"/>
          <w:sz w:val="24"/>
          <w:szCs w:val="24"/>
          <w14:ligatures w14:val="none"/>
        </w:rPr>
      </w:pPr>
      <w:r w:rsidRPr="005074E9">
        <w:rPr>
          <w:rFonts w:ascii="Arial" w:eastAsia="Times New Roman" w:hAnsi="Arial" w:cs="Arial"/>
          <w:kern w:val="0"/>
          <w:sz w:val="24"/>
          <w:szCs w:val="24"/>
          <w14:ligatures w14:val="none"/>
        </w:rPr>
        <w:t>____________________________________</w:t>
      </w:r>
    </w:p>
    <w:p w14:paraId="4BC8B7D3" w14:textId="77777777" w:rsidR="005074E9" w:rsidRPr="005074E9" w:rsidRDefault="005074E9" w:rsidP="005074E9">
      <w:pPr>
        <w:spacing w:after="0" w:line="240" w:lineRule="auto"/>
        <w:jc w:val="both"/>
        <w:rPr>
          <w:rFonts w:ascii="Arial" w:eastAsia="Times New Roman" w:hAnsi="Arial" w:cs="Arial"/>
          <w:kern w:val="0"/>
          <w:sz w:val="24"/>
          <w:szCs w:val="24"/>
          <w:lang w:eastAsia="lt-LT"/>
          <w14:ligatures w14:val="none"/>
        </w:rPr>
      </w:pPr>
    </w:p>
    <w:p w14:paraId="6E40EBD9" w14:textId="77777777" w:rsidR="005074E9" w:rsidRPr="005074E9" w:rsidRDefault="005074E9" w:rsidP="005074E9">
      <w:pPr>
        <w:spacing w:after="0" w:line="240" w:lineRule="auto"/>
        <w:jc w:val="both"/>
        <w:rPr>
          <w:rFonts w:ascii="Arial" w:eastAsia="Times New Roman" w:hAnsi="Arial" w:cs="Arial"/>
          <w:kern w:val="0"/>
          <w:sz w:val="24"/>
          <w:szCs w:val="24"/>
          <w14:ligatures w14:val="none"/>
        </w:rPr>
      </w:pPr>
    </w:p>
    <w:p w14:paraId="7DE2439F" w14:textId="77777777" w:rsidR="0023684B" w:rsidRDefault="0023684B"/>
    <w:sectPr w:rsidR="00236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6EB3"/>
    <w:multiLevelType w:val="hybridMultilevel"/>
    <w:tmpl w:val="E30E35BE"/>
    <w:lvl w:ilvl="0" w:tplc="38265D1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3C54051"/>
    <w:multiLevelType w:val="hybridMultilevel"/>
    <w:tmpl w:val="38324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971E28"/>
    <w:multiLevelType w:val="hybridMultilevel"/>
    <w:tmpl w:val="46409B3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F916AC"/>
    <w:multiLevelType w:val="hybridMultilevel"/>
    <w:tmpl w:val="0F36F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7013A2"/>
    <w:multiLevelType w:val="multilevel"/>
    <w:tmpl w:val="0F2ECC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57287507">
    <w:abstractNumId w:val="4"/>
  </w:num>
  <w:num w:numId="2" w16cid:durableId="1609578114">
    <w:abstractNumId w:val="0"/>
  </w:num>
  <w:num w:numId="3" w16cid:durableId="1732922746">
    <w:abstractNumId w:val="1"/>
  </w:num>
  <w:num w:numId="4" w16cid:durableId="1901749545">
    <w:abstractNumId w:val="3"/>
  </w:num>
  <w:num w:numId="5" w16cid:durableId="978269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A9"/>
    <w:rsid w:val="000171AF"/>
    <w:rsid w:val="00090242"/>
    <w:rsid w:val="000A382E"/>
    <w:rsid w:val="000B3897"/>
    <w:rsid w:val="0023684B"/>
    <w:rsid w:val="004D24D1"/>
    <w:rsid w:val="005074E9"/>
    <w:rsid w:val="00583C99"/>
    <w:rsid w:val="008E7F7A"/>
    <w:rsid w:val="00A47659"/>
    <w:rsid w:val="00BB52A9"/>
    <w:rsid w:val="00D766F7"/>
    <w:rsid w:val="00D82055"/>
    <w:rsid w:val="00E30777"/>
    <w:rsid w:val="00E63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C5DA"/>
  <w15:chartTrackingRefBased/>
  <w15:docId w15:val="{73C7C414-8CAD-4E12-8B56-C61E4A44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B52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52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52A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52A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52A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52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52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52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52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52A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52A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52A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52A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52A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52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52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52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52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5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52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52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52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52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52A9"/>
    <w:rPr>
      <w:i/>
      <w:iCs/>
      <w:color w:val="404040" w:themeColor="text1" w:themeTint="BF"/>
    </w:rPr>
  </w:style>
  <w:style w:type="paragraph" w:styleId="Sraopastraipa">
    <w:name w:val="List Paragraph"/>
    <w:basedOn w:val="prastasis"/>
    <w:uiPriority w:val="34"/>
    <w:qFormat/>
    <w:rsid w:val="00BB52A9"/>
    <w:pPr>
      <w:ind w:left="720"/>
      <w:contextualSpacing/>
    </w:pPr>
  </w:style>
  <w:style w:type="character" w:styleId="Rykuspabraukimas">
    <w:name w:val="Intense Emphasis"/>
    <w:basedOn w:val="Numatytasispastraiposriftas"/>
    <w:uiPriority w:val="21"/>
    <w:qFormat/>
    <w:rsid w:val="00BB52A9"/>
    <w:rPr>
      <w:i/>
      <w:iCs/>
      <w:color w:val="2F5496" w:themeColor="accent1" w:themeShade="BF"/>
    </w:rPr>
  </w:style>
  <w:style w:type="paragraph" w:styleId="Iskirtacitata">
    <w:name w:val="Intense Quote"/>
    <w:basedOn w:val="prastasis"/>
    <w:next w:val="prastasis"/>
    <w:link w:val="IskirtacitataDiagrama"/>
    <w:uiPriority w:val="30"/>
    <w:qFormat/>
    <w:rsid w:val="00BB5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52A9"/>
    <w:rPr>
      <w:i/>
      <w:iCs/>
      <w:color w:val="2F5496" w:themeColor="accent1" w:themeShade="BF"/>
    </w:rPr>
  </w:style>
  <w:style w:type="character" w:styleId="Rykinuoroda">
    <w:name w:val="Intense Reference"/>
    <w:basedOn w:val="Numatytasispastraiposriftas"/>
    <w:uiPriority w:val="32"/>
    <w:qFormat/>
    <w:rsid w:val="00BB52A9"/>
    <w:rPr>
      <w:b/>
      <w:bCs/>
      <w:smallCaps/>
      <w:color w:val="2F5496" w:themeColor="accent1" w:themeShade="BF"/>
      <w:spacing w:val="5"/>
    </w:rPr>
  </w:style>
  <w:style w:type="table" w:styleId="Lentelstinklelis">
    <w:name w:val="Table Grid"/>
    <w:basedOn w:val="prastojilentel"/>
    <w:uiPriority w:val="39"/>
    <w:rsid w:val="00BB52A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18157</Words>
  <Characters>10350</Characters>
  <Application>Microsoft Office Word</Application>
  <DocSecurity>0</DocSecurity>
  <Lines>86</Lines>
  <Paragraphs>56</Paragraphs>
  <ScaleCrop>false</ScaleCrop>
  <Company/>
  <LinksUpToDate>false</LinksUpToDate>
  <CharactersWithSpaces>28451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Petkė</dc:creator>
  <cp:keywords/>
  <dc:description/>
  <cp:lastModifiedBy>Monika Petkė</cp:lastModifiedBy>
  <cp:revision>7</cp:revision>
  <dcterms:created xsi:type="dcterms:W3CDTF">2025-07-30T04:40:00Z</dcterms:created>
  <dcterms:modified xsi:type="dcterms:W3CDTF">2025-08-05T07:32:00Z</dcterms:modified>
</cp:coreProperties>
</file>