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0DA1" w14:textId="77777777" w:rsidR="00F23D41" w:rsidRPr="00AC1A3E" w:rsidRDefault="00F23D41" w:rsidP="00EE4C75">
      <w:pPr>
        <w:pStyle w:val="Betarp"/>
        <w:ind w:firstLine="0"/>
        <w:jc w:val="center"/>
        <w:rPr>
          <w:rFonts w:ascii="Times New Roman" w:hAnsi="Times New Roman" w:cs="Times New Roman"/>
          <w:b/>
          <w:bCs/>
          <w:sz w:val="24"/>
          <w:szCs w:val="24"/>
        </w:rPr>
      </w:pPr>
      <w:r w:rsidRPr="00AC1A3E">
        <w:rPr>
          <w:rFonts w:ascii="Times New Roman" w:hAnsi="Times New Roman" w:cs="Times New Roman"/>
          <w:b/>
          <w:bCs/>
          <w:noProof/>
          <w:sz w:val="24"/>
          <w:szCs w:val="24"/>
        </w:rPr>
        <w:t>PADVARIŲ SOCIALINĖS GLOBOS NAMAI</w:t>
      </w:r>
    </w:p>
    <w:p w14:paraId="44E5DB90" w14:textId="77777777" w:rsidR="00F23D41" w:rsidRPr="00AC1A3E" w:rsidRDefault="00F23D41" w:rsidP="00F23D41">
      <w:pPr>
        <w:pStyle w:val="Betarp"/>
        <w:jc w:val="center"/>
        <w:rPr>
          <w:rFonts w:ascii="Times New Roman" w:hAnsi="Times New Roman" w:cs="Times New Roman"/>
          <w:noProof/>
          <w:sz w:val="24"/>
          <w:szCs w:val="24"/>
        </w:rPr>
      </w:pPr>
      <w:r w:rsidRPr="00AC1A3E">
        <w:rPr>
          <w:rFonts w:ascii="Times New Roman" w:hAnsi="Times New Roman" w:cs="Times New Roman"/>
          <w:sz w:val="24"/>
          <w:szCs w:val="24"/>
        </w:rPr>
        <w:t xml:space="preserve">Biudžetinė įstaiga, Vilties g. 12, </w:t>
      </w:r>
      <w:r w:rsidRPr="00AC1A3E">
        <w:rPr>
          <w:rFonts w:ascii="Times New Roman" w:hAnsi="Times New Roman" w:cs="Times New Roman"/>
          <w:noProof/>
          <w:sz w:val="24"/>
          <w:szCs w:val="24"/>
        </w:rPr>
        <w:t>Padvarių k., Kretingos sen., LT-97196  Kretingos r.,</w:t>
      </w:r>
    </w:p>
    <w:p w14:paraId="412509BD" w14:textId="77777777" w:rsidR="00F23D41" w:rsidRPr="00AC1A3E" w:rsidRDefault="00F23D41" w:rsidP="00F23D41">
      <w:pPr>
        <w:pStyle w:val="Betarp"/>
        <w:jc w:val="center"/>
        <w:rPr>
          <w:rFonts w:ascii="Times New Roman" w:hAnsi="Times New Roman" w:cs="Times New Roman"/>
          <w:noProof/>
          <w:sz w:val="24"/>
          <w:szCs w:val="24"/>
        </w:rPr>
      </w:pPr>
      <w:r w:rsidRPr="00AC1A3E">
        <w:rPr>
          <w:rFonts w:ascii="Times New Roman" w:hAnsi="Times New Roman" w:cs="Times New Roman"/>
          <w:noProof/>
          <w:sz w:val="24"/>
          <w:szCs w:val="24"/>
        </w:rPr>
        <w:t xml:space="preserve">tel. +370 445  48378,   el.p. </w:t>
      </w:r>
      <w:hyperlink r:id="rId11" w:history="1">
        <w:r w:rsidRPr="00AC1A3E">
          <w:rPr>
            <w:rStyle w:val="Hipersaitas"/>
            <w:rFonts w:ascii="Times New Roman" w:eastAsiaTheme="majorEastAsia" w:hAnsi="Times New Roman" w:cs="Times New Roman"/>
            <w:noProof/>
            <w:sz w:val="24"/>
            <w:szCs w:val="24"/>
          </w:rPr>
          <w:t>sgn@padvariai.lt</w:t>
        </w:r>
      </w:hyperlink>
    </w:p>
    <w:p w14:paraId="44F37D1D" w14:textId="77777777" w:rsidR="00F23D41" w:rsidRPr="00AC1A3E" w:rsidRDefault="00F23D41" w:rsidP="00F23D41">
      <w:pPr>
        <w:pStyle w:val="Betarp"/>
        <w:jc w:val="center"/>
        <w:rPr>
          <w:rFonts w:ascii="Times New Roman" w:hAnsi="Times New Roman" w:cs="Times New Roman"/>
          <w:sz w:val="24"/>
          <w:szCs w:val="24"/>
          <w:u w:val="single"/>
        </w:rPr>
      </w:pPr>
      <w:r w:rsidRPr="00AC1A3E">
        <w:rPr>
          <w:rFonts w:ascii="Times New Roman" w:hAnsi="Times New Roman" w:cs="Times New Roman"/>
          <w:sz w:val="24"/>
          <w:szCs w:val="24"/>
          <w:u w:val="single"/>
        </w:rPr>
        <w:t>Duomenys kaupiami ir saugomi Juridinių asmenų registre, kodas 190794892</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AC1A3E" w:rsidRDefault="00360A21" w:rsidP="007334EA">
          <w:pPr>
            <w:spacing w:after="120"/>
            <w:ind w:left="567" w:firstLine="0"/>
            <w:contextualSpacing/>
            <w:jc w:val="center"/>
            <w:rPr>
              <w:rFonts w:ascii="Times New Roman" w:hAnsi="Times New Roman" w:cs="Times New Roman"/>
              <w:b/>
              <w:bCs/>
              <w:sz w:val="24"/>
              <w:szCs w:val="24"/>
            </w:rPr>
          </w:pPr>
        </w:p>
        <w:p w14:paraId="63BAC178" w14:textId="5AA6021A" w:rsidR="009A76E2" w:rsidRDefault="002A2E0F" w:rsidP="002A2E0F">
          <w:pPr>
            <w:spacing w:after="120"/>
            <w:ind w:left="5386" w:firstLine="0"/>
            <w:contextualSpacing/>
            <w:jc w:val="left"/>
            <w:rPr>
              <w:rFonts w:ascii="Times New Roman" w:hAnsi="Times New Roman" w:cs="Times New Roman"/>
              <w:sz w:val="24"/>
              <w:szCs w:val="24"/>
            </w:rPr>
          </w:pPr>
          <w:r>
            <w:rPr>
              <w:rFonts w:ascii="Times New Roman" w:hAnsi="Times New Roman" w:cs="Times New Roman"/>
              <w:sz w:val="24"/>
              <w:szCs w:val="24"/>
            </w:rPr>
            <w:t>Patvirtinta</w:t>
          </w:r>
          <w:r w:rsidR="009A76E2">
            <w:rPr>
              <w:rFonts w:ascii="Times New Roman" w:hAnsi="Times New Roman" w:cs="Times New Roman"/>
              <w:sz w:val="24"/>
              <w:szCs w:val="24"/>
            </w:rPr>
            <w:t xml:space="preserve"> Viešojo pirkimo komisijos Protokolu</w:t>
          </w:r>
          <w:r>
            <w:rPr>
              <w:rFonts w:ascii="Times New Roman" w:hAnsi="Times New Roman" w:cs="Times New Roman"/>
              <w:sz w:val="24"/>
              <w:szCs w:val="24"/>
            </w:rPr>
            <w:t xml:space="preserve"> </w:t>
          </w:r>
          <w:r>
            <w:rPr>
              <w:rFonts w:ascii="Times New Roman" w:hAnsi="Times New Roman" w:cs="Times New Roman"/>
              <w:sz w:val="24"/>
              <w:szCs w:val="24"/>
            </w:rPr>
            <w:t>2025-08-06</w:t>
          </w:r>
          <w:r>
            <w:rPr>
              <w:rFonts w:ascii="Times New Roman" w:hAnsi="Times New Roman" w:cs="Times New Roman"/>
              <w:sz w:val="24"/>
              <w:szCs w:val="24"/>
            </w:rPr>
            <w:t xml:space="preserve"> </w:t>
          </w:r>
          <w:r w:rsidR="009A76E2">
            <w:rPr>
              <w:rFonts w:ascii="Times New Roman" w:hAnsi="Times New Roman" w:cs="Times New Roman"/>
              <w:sz w:val="24"/>
              <w:szCs w:val="24"/>
            </w:rPr>
            <w:t xml:space="preserve"> Nr. 1</w:t>
          </w:r>
        </w:p>
        <w:p w14:paraId="4B92F888" w14:textId="77777777" w:rsidR="00C32E53" w:rsidRPr="00AC1A3E"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AC1A3E"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AC1A3E"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AC1A3E" w:rsidRDefault="00D526C8" w:rsidP="007334EA">
          <w:pPr>
            <w:spacing w:after="120"/>
            <w:ind w:left="567" w:firstLine="0"/>
            <w:contextualSpacing/>
            <w:jc w:val="center"/>
            <w:rPr>
              <w:rFonts w:ascii="Times New Roman" w:hAnsi="Times New Roman" w:cs="Times New Roman"/>
              <w:sz w:val="24"/>
              <w:szCs w:val="24"/>
            </w:rPr>
          </w:pPr>
        </w:p>
        <w:p w14:paraId="1D1BF965" w14:textId="357D7787" w:rsidR="00D526C8" w:rsidRPr="00AC1A3E" w:rsidRDefault="00C006CB" w:rsidP="001A2892">
          <w:pPr>
            <w:spacing w:after="120" w:line="240" w:lineRule="auto"/>
            <w:ind w:left="567" w:firstLine="0"/>
            <w:contextualSpacing/>
            <w:jc w:val="center"/>
            <w:rPr>
              <w:rFonts w:ascii="Times New Roman" w:hAnsi="Times New Roman" w:cs="Times New Roman"/>
              <w:b/>
              <w:bCs/>
              <w:sz w:val="24"/>
              <w:szCs w:val="24"/>
            </w:rPr>
          </w:pPr>
          <w:r w:rsidRPr="00AC1A3E">
            <w:rPr>
              <w:rFonts w:ascii="Times New Roman" w:hAnsi="Times New Roman" w:cs="Times New Roman"/>
              <w:b/>
              <w:bCs/>
              <w:sz w:val="24"/>
              <w:szCs w:val="24"/>
            </w:rPr>
            <w:t xml:space="preserve">MAŽOS VERTĖS </w:t>
          </w:r>
          <w:r w:rsidR="00D526C8" w:rsidRPr="00AC1A3E">
            <w:rPr>
              <w:rFonts w:ascii="Times New Roman" w:hAnsi="Times New Roman" w:cs="Times New Roman"/>
              <w:b/>
              <w:bCs/>
              <w:sz w:val="24"/>
              <w:szCs w:val="24"/>
            </w:rPr>
            <w:t>VIEŠOJO PIRKIMO „</w:t>
          </w:r>
          <w:r w:rsidR="00F23D41" w:rsidRPr="00AC1A3E">
            <w:rPr>
              <w:rFonts w:ascii="Times New Roman" w:hAnsi="Times New Roman" w:cs="Times New Roman"/>
              <w:b/>
              <w:bCs/>
              <w:sz w:val="24"/>
              <w:szCs w:val="24"/>
            </w:rPr>
            <w:t>PADVARIŲ SOCIALINĖS GLOBOS NAMŲ</w:t>
          </w:r>
          <w:r w:rsidR="00D526C8" w:rsidRPr="00AC1A3E">
            <w:rPr>
              <w:rFonts w:ascii="Times New Roman" w:hAnsi="Times New Roman" w:cs="Times New Roman"/>
              <w:b/>
              <w:bCs/>
              <w:sz w:val="24"/>
              <w:szCs w:val="24"/>
            </w:rPr>
            <w:t>“</w:t>
          </w:r>
          <w:r w:rsidR="00F23D41" w:rsidRPr="00AC1A3E">
            <w:rPr>
              <w:rFonts w:ascii="Times New Roman" w:hAnsi="Times New Roman" w:cs="Times New Roman"/>
              <w:b/>
              <w:bCs/>
              <w:sz w:val="24"/>
              <w:szCs w:val="24"/>
            </w:rPr>
            <w:t xml:space="preserve">  DUJINIŲ KATILINIŲ PAPRASTOJO REMONTO DARBAI</w:t>
          </w:r>
          <w:r w:rsidR="00DA4E5D" w:rsidRPr="00AC1A3E">
            <w:rPr>
              <w:rFonts w:ascii="Times New Roman" w:hAnsi="Times New Roman" w:cs="Times New Roman"/>
              <w:b/>
              <w:bCs/>
              <w:sz w:val="24"/>
              <w:szCs w:val="24"/>
            </w:rPr>
            <w:t xml:space="preserve"> (4 katilinės)</w:t>
          </w:r>
        </w:p>
        <w:p w14:paraId="18ACC6AD" w14:textId="7E208F71" w:rsidR="00F23D41" w:rsidRPr="00AC1A3E" w:rsidRDefault="00DF1318" w:rsidP="00F23D41">
          <w:pPr>
            <w:spacing w:after="120" w:line="240" w:lineRule="auto"/>
            <w:ind w:left="567" w:firstLine="0"/>
            <w:contextualSpacing/>
            <w:jc w:val="center"/>
            <w:rPr>
              <w:rFonts w:ascii="Times New Roman" w:hAnsi="Times New Roman" w:cs="Times New Roman"/>
              <w:sz w:val="24"/>
              <w:szCs w:val="24"/>
            </w:rPr>
          </w:pPr>
          <w:r w:rsidRPr="00AC1A3E">
            <w:rPr>
              <w:rFonts w:ascii="Times New Roman" w:hAnsi="Times New Roman" w:cs="Times New Roman"/>
              <w:b/>
              <w:bCs/>
              <w:sz w:val="24"/>
              <w:szCs w:val="24"/>
            </w:rPr>
            <w:t>SKELBIAM</w:t>
          </w:r>
          <w:r w:rsidR="0019623B" w:rsidRPr="00AC1A3E">
            <w:rPr>
              <w:rFonts w:ascii="Times New Roman" w:hAnsi="Times New Roman" w:cs="Times New Roman"/>
              <w:b/>
              <w:bCs/>
              <w:sz w:val="24"/>
              <w:szCs w:val="24"/>
            </w:rPr>
            <w:t>OS APKLAUSOS</w:t>
          </w:r>
          <w:r w:rsidR="00D526C8" w:rsidRPr="00AC1A3E">
            <w:rPr>
              <w:rFonts w:ascii="Times New Roman" w:hAnsi="Times New Roman" w:cs="Times New Roman"/>
              <w:b/>
              <w:bCs/>
              <w:sz w:val="24"/>
              <w:szCs w:val="24"/>
            </w:rPr>
            <w:t xml:space="preserve"> </w:t>
          </w:r>
          <w:r w:rsidR="00E861F5" w:rsidRPr="00AC1A3E">
            <w:rPr>
              <w:rFonts w:ascii="Times New Roman" w:hAnsi="Times New Roman" w:cs="Times New Roman"/>
              <w:b/>
              <w:bCs/>
              <w:sz w:val="24"/>
              <w:szCs w:val="24"/>
            </w:rPr>
            <w:t xml:space="preserve">SPECIALIOSIOS </w:t>
          </w:r>
          <w:r w:rsidR="00D526C8" w:rsidRPr="00AC1A3E">
            <w:rPr>
              <w:rFonts w:ascii="Times New Roman" w:hAnsi="Times New Roman" w:cs="Times New Roman"/>
              <w:b/>
              <w:bCs/>
              <w:sz w:val="24"/>
              <w:szCs w:val="24"/>
            </w:rPr>
            <w:t>SĄLYGOS</w:t>
          </w:r>
          <w:r w:rsidR="00110582" w:rsidRPr="00AC1A3E">
            <w:rPr>
              <w:rFonts w:ascii="Times New Roman" w:hAnsi="Times New Roman" w:cs="Times New Roman"/>
              <w:b/>
              <w:bCs/>
              <w:sz w:val="24"/>
              <w:szCs w:val="24"/>
            </w:rPr>
            <w:t xml:space="preserve"> </w:t>
          </w:r>
        </w:p>
        <w:p w14:paraId="72B5B41C" w14:textId="05F0BBF7" w:rsidR="00142574" w:rsidRPr="00AC1A3E" w:rsidRDefault="00142574" w:rsidP="00142574">
          <w:pPr>
            <w:spacing w:after="120" w:line="240" w:lineRule="auto"/>
            <w:ind w:firstLine="0"/>
            <w:contextualSpacing/>
            <w:jc w:val="center"/>
            <w:rPr>
              <w:rFonts w:ascii="Times New Roman" w:hAnsi="Times New Roman" w:cs="Times New Roman"/>
              <w:b/>
              <w:bCs/>
              <w:sz w:val="24"/>
              <w:szCs w:val="24"/>
            </w:rPr>
          </w:pPr>
          <w:r w:rsidRPr="00AC1A3E">
            <w:rPr>
              <w:rFonts w:ascii="Times New Roman" w:hAnsi="Times New Roman" w:cs="Times New Roman"/>
              <w:b/>
              <w:bCs/>
              <w:sz w:val="24"/>
              <w:szCs w:val="24"/>
            </w:rPr>
            <w:t>2025-0</w:t>
          </w:r>
          <w:r w:rsidR="00993C6E" w:rsidRPr="00AC1A3E">
            <w:rPr>
              <w:rFonts w:ascii="Times New Roman" w:hAnsi="Times New Roman" w:cs="Times New Roman"/>
              <w:b/>
              <w:bCs/>
              <w:sz w:val="24"/>
              <w:szCs w:val="24"/>
            </w:rPr>
            <w:t>8</w:t>
          </w:r>
          <w:r w:rsidRPr="00AC1A3E">
            <w:rPr>
              <w:rFonts w:ascii="Times New Roman" w:hAnsi="Times New Roman" w:cs="Times New Roman"/>
              <w:b/>
              <w:bCs/>
              <w:sz w:val="24"/>
              <w:szCs w:val="24"/>
            </w:rPr>
            <w:t>-</w:t>
          </w:r>
          <w:r w:rsidR="00993C6E" w:rsidRPr="00AC1A3E">
            <w:rPr>
              <w:rFonts w:ascii="Times New Roman" w:hAnsi="Times New Roman" w:cs="Times New Roman"/>
              <w:b/>
              <w:bCs/>
              <w:sz w:val="24"/>
              <w:szCs w:val="24"/>
            </w:rPr>
            <w:t>04</w:t>
          </w:r>
        </w:p>
        <w:p w14:paraId="3FCB81B2" w14:textId="77777777" w:rsidR="00142574" w:rsidRPr="00AC1A3E" w:rsidRDefault="00142574" w:rsidP="00142574">
          <w:pPr>
            <w:spacing w:after="120" w:line="240" w:lineRule="auto"/>
            <w:ind w:firstLine="0"/>
            <w:contextualSpacing/>
            <w:jc w:val="center"/>
            <w:rPr>
              <w:rFonts w:ascii="Times New Roman" w:hAnsi="Times New Roman" w:cs="Times New Roman"/>
              <w:b/>
              <w:bCs/>
              <w:sz w:val="24"/>
              <w:szCs w:val="24"/>
            </w:rPr>
          </w:pPr>
          <w:r w:rsidRPr="00AC1A3E">
            <w:rPr>
              <w:rFonts w:ascii="Times New Roman" w:hAnsi="Times New Roman" w:cs="Times New Roman"/>
              <w:b/>
              <w:bCs/>
              <w:sz w:val="24"/>
              <w:szCs w:val="24"/>
            </w:rPr>
            <w:t>Padvariai</w:t>
          </w:r>
        </w:p>
        <w:p w14:paraId="5D4135F9" w14:textId="77777777" w:rsidR="00FB730C" w:rsidRPr="00AC1A3E" w:rsidRDefault="00FB730C" w:rsidP="00142574">
          <w:pPr>
            <w:spacing w:after="120" w:line="240" w:lineRule="auto"/>
            <w:ind w:firstLine="0"/>
            <w:contextualSpacing/>
            <w:jc w:val="center"/>
            <w:rPr>
              <w:rFonts w:ascii="Times New Roman" w:hAnsi="Times New Roman" w:cs="Times New Roman"/>
              <w:sz w:val="24"/>
              <w:szCs w:val="24"/>
            </w:rPr>
          </w:pPr>
        </w:p>
        <w:p w14:paraId="59C68767" w14:textId="77777777" w:rsidR="00FB730C" w:rsidRPr="00AC1A3E" w:rsidRDefault="00FB730C" w:rsidP="00FB730C">
          <w:pPr>
            <w:spacing w:after="120" w:line="240" w:lineRule="auto"/>
            <w:ind w:firstLine="0"/>
            <w:contextualSpacing/>
            <w:rPr>
              <w:rFonts w:ascii="Times New Roman" w:hAnsi="Times New Roman" w:cs="Times New Roman"/>
              <w:sz w:val="24"/>
              <w:szCs w:val="24"/>
            </w:rPr>
          </w:pPr>
        </w:p>
        <w:p w14:paraId="72D76A71" w14:textId="77777777" w:rsidR="00FB730C" w:rsidRPr="00AC1A3E" w:rsidRDefault="00FB730C" w:rsidP="00FB730C">
          <w:pPr>
            <w:spacing w:after="120" w:line="240" w:lineRule="auto"/>
            <w:ind w:firstLine="0"/>
            <w:contextualSpacing/>
            <w:rPr>
              <w:rFonts w:ascii="Times New Roman" w:hAnsi="Times New Roman" w:cs="Times New Roman"/>
              <w:sz w:val="24"/>
              <w:szCs w:val="24"/>
            </w:rPr>
          </w:pPr>
        </w:p>
        <w:p w14:paraId="2F8FCB0D" w14:textId="77777777" w:rsidR="00FB730C" w:rsidRPr="00AC1A3E" w:rsidRDefault="00FB730C" w:rsidP="00FB730C">
          <w:pPr>
            <w:spacing w:after="120" w:line="240" w:lineRule="auto"/>
            <w:ind w:firstLine="0"/>
            <w:contextualSpacing/>
            <w:rPr>
              <w:rFonts w:ascii="Times New Roman" w:hAnsi="Times New Roman" w:cs="Times New Roman"/>
              <w:sz w:val="24"/>
              <w:szCs w:val="24"/>
            </w:rPr>
          </w:pPr>
        </w:p>
        <w:p w14:paraId="14A1A6BE" w14:textId="77777777" w:rsidR="00FB730C" w:rsidRPr="00AC1A3E" w:rsidRDefault="00FB730C" w:rsidP="00FB730C">
          <w:pPr>
            <w:spacing w:after="120" w:line="240" w:lineRule="auto"/>
            <w:ind w:firstLine="0"/>
            <w:contextualSpacing/>
            <w:rPr>
              <w:rFonts w:ascii="Times New Roman" w:hAnsi="Times New Roman" w:cs="Times New Roman"/>
              <w:sz w:val="24"/>
              <w:szCs w:val="24"/>
            </w:rPr>
          </w:pPr>
        </w:p>
        <w:p w14:paraId="7A3BB07D" w14:textId="77777777" w:rsidR="00FB730C" w:rsidRPr="00AC1A3E" w:rsidRDefault="00FB730C" w:rsidP="00FB730C">
          <w:pPr>
            <w:spacing w:after="120" w:line="240" w:lineRule="auto"/>
            <w:ind w:firstLine="0"/>
            <w:contextualSpacing/>
            <w:rPr>
              <w:rFonts w:ascii="Times New Roman" w:hAnsi="Times New Roman" w:cs="Times New Roman"/>
              <w:sz w:val="24"/>
              <w:szCs w:val="24"/>
            </w:rPr>
          </w:pPr>
        </w:p>
        <w:p w14:paraId="02E1B2E4" w14:textId="77777777" w:rsidR="00FB730C" w:rsidRPr="00AC1A3E" w:rsidRDefault="00FB730C" w:rsidP="00FB730C">
          <w:pPr>
            <w:spacing w:after="120" w:line="240" w:lineRule="auto"/>
            <w:ind w:firstLine="0"/>
            <w:contextualSpacing/>
            <w:rPr>
              <w:rFonts w:ascii="Times New Roman" w:hAnsi="Times New Roman" w:cs="Times New Roman"/>
              <w:sz w:val="24"/>
              <w:szCs w:val="24"/>
            </w:rPr>
          </w:pPr>
        </w:p>
        <w:p w14:paraId="208F9713" w14:textId="77777777" w:rsidR="00FB730C" w:rsidRPr="00AC1A3E" w:rsidRDefault="00FB730C" w:rsidP="00FB730C">
          <w:pPr>
            <w:spacing w:after="120" w:line="240" w:lineRule="auto"/>
            <w:ind w:firstLine="0"/>
            <w:contextualSpacing/>
            <w:rPr>
              <w:rFonts w:ascii="Times New Roman" w:hAnsi="Times New Roman" w:cs="Times New Roman"/>
              <w:sz w:val="24"/>
              <w:szCs w:val="24"/>
            </w:rPr>
          </w:pPr>
        </w:p>
        <w:p w14:paraId="7D45A8F0" w14:textId="77777777" w:rsidR="00FB730C" w:rsidRPr="00AC1A3E" w:rsidRDefault="00FB730C" w:rsidP="00FB730C">
          <w:pPr>
            <w:spacing w:after="120" w:line="240" w:lineRule="auto"/>
            <w:ind w:firstLine="0"/>
            <w:contextualSpacing/>
            <w:rPr>
              <w:rFonts w:ascii="Times New Roman" w:hAnsi="Times New Roman" w:cs="Times New Roman"/>
              <w:sz w:val="24"/>
              <w:szCs w:val="24"/>
            </w:rPr>
          </w:pPr>
        </w:p>
        <w:p w14:paraId="2C3A4C76" w14:textId="77777777" w:rsidR="00FB730C" w:rsidRPr="00AC1A3E" w:rsidRDefault="00FB730C" w:rsidP="00FB730C">
          <w:pPr>
            <w:spacing w:after="120" w:line="240" w:lineRule="auto"/>
            <w:ind w:firstLine="0"/>
            <w:contextualSpacing/>
            <w:rPr>
              <w:rFonts w:ascii="Times New Roman" w:hAnsi="Times New Roman" w:cs="Times New Roman"/>
              <w:sz w:val="24"/>
              <w:szCs w:val="24"/>
            </w:rPr>
          </w:pPr>
        </w:p>
        <w:p w14:paraId="54CCB9A1"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35219940"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6FBE7B48"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18D16185"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3F8BD0CC"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366C4AC4"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1E24ED78"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45681DBA"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03464AAA"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5179AB31"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52FA4491"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401C58F6"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4753C3C3"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0F9C89F1"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477CFDF4" w14:textId="77777777" w:rsidR="006C6E1A" w:rsidRPr="00AC1A3E" w:rsidRDefault="006C6E1A" w:rsidP="00352690">
          <w:pPr>
            <w:spacing w:after="120" w:line="240" w:lineRule="auto"/>
            <w:ind w:firstLine="0"/>
            <w:contextualSpacing/>
            <w:jc w:val="center"/>
            <w:rPr>
              <w:rFonts w:ascii="Times New Roman" w:hAnsi="Times New Roman" w:cs="Times New Roman"/>
              <w:b/>
              <w:sz w:val="32"/>
              <w:szCs w:val="32"/>
            </w:rPr>
          </w:pPr>
        </w:p>
        <w:p w14:paraId="001C1389" w14:textId="0364A790" w:rsidR="006B60C7" w:rsidRPr="00AC1A3E" w:rsidRDefault="00260C34" w:rsidP="00352690">
          <w:pPr>
            <w:spacing w:after="120" w:line="240" w:lineRule="auto"/>
            <w:ind w:firstLine="0"/>
            <w:contextualSpacing/>
            <w:jc w:val="center"/>
            <w:rPr>
              <w:rFonts w:ascii="Times New Roman" w:hAnsi="Times New Roman" w:cs="Times New Roman"/>
              <w:b/>
              <w:sz w:val="32"/>
              <w:szCs w:val="32"/>
            </w:rPr>
          </w:pPr>
          <w:r w:rsidRPr="00AC1A3E">
            <w:rPr>
              <w:rFonts w:ascii="Times New Roman" w:hAnsi="Times New Roman" w:cs="Times New Roman"/>
              <w:b/>
              <w:sz w:val="32"/>
              <w:szCs w:val="32"/>
            </w:rPr>
            <w:t>TURINY</w:t>
          </w:r>
        </w:p>
        <w:tbl>
          <w:tblPr>
            <w:tblStyle w:val="Lentelstinklelis"/>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AC1A3E" w:rsidRPr="00AC1A3E" w14:paraId="7AF9BC07" w14:textId="77777777" w:rsidTr="00E50047">
            <w:tc>
              <w:tcPr>
                <w:tcW w:w="10206" w:type="dxa"/>
              </w:tcPr>
              <w:p w14:paraId="52BB6AB6"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Bendra informacija....................................................................................................................</w:t>
                </w:r>
              </w:p>
            </w:tc>
          </w:tr>
          <w:tr w:rsidR="00AC1A3E" w:rsidRPr="00AC1A3E" w14:paraId="36E98957" w14:textId="77777777" w:rsidTr="00E50047">
            <w:tc>
              <w:tcPr>
                <w:tcW w:w="10206" w:type="dxa"/>
              </w:tcPr>
              <w:p w14:paraId="59AF58AB"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Pirkimo objektas........................................................................................................................</w:t>
                </w:r>
              </w:p>
            </w:tc>
          </w:tr>
          <w:tr w:rsidR="00AC1A3E" w:rsidRPr="00AC1A3E" w14:paraId="448864AB" w14:textId="77777777" w:rsidTr="00E50047">
            <w:tc>
              <w:tcPr>
                <w:tcW w:w="10206" w:type="dxa"/>
              </w:tcPr>
              <w:p w14:paraId="384693B1"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 xml:space="preserve">Tiekėjų pašalinimo pagrindai, kvalifikacijos reikalavimai ir reikalaujami kokybės vadybos </w:t>
                </w:r>
              </w:p>
              <w:p w14:paraId="069CB2EA"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sistemos ir (arba) aplinkos apsaugos vadybos sistemos standartai</w:t>
                </w:r>
                <w:r w:rsidRPr="00AC1A3E">
                  <w:rPr>
                    <w:rFonts w:hAnsi="Times New Roman" w:cs="Times New Roman"/>
                    <w:sz w:val="24"/>
                    <w:szCs w:val="24"/>
                  </w:rPr>
                  <w:softHyphen/>
                </w:r>
                <w:r w:rsidRPr="00AC1A3E">
                  <w:rPr>
                    <w:rFonts w:hAnsi="Times New Roman" w:cs="Times New Roman"/>
                    <w:sz w:val="24"/>
                    <w:szCs w:val="24"/>
                  </w:rPr>
                  <w:softHyphen/>
                </w:r>
                <w:r w:rsidRPr="00AC1A3E">
                  <w:rPr>
                    <w:rFonts w:hAnsi="Times New Roman" w:cs="Times New Roman"/>
                    <w:sz w:val="24"/>
                    <w:szCs w:val="24"/>
                  </w:rPr>
                  <w:softHyphen/>
                </w:r>
                <w:r w:rsidRPr="00AC1A3E">
                  <w:rPr>
                    <w:rFonts w:hAnsi="Times New Roman" w:cs="Times New Roman"/>
                    <w:sz w:val="24"/>
                    <w:szCs w:val="24"/>
                  </w:rPr>
                  <w:softHyphen/>
                </w:r>
                <w:r w:rsidRPr="00AC1A3E">
                  <w:rPr>
                    <w:rFonts w:hAnsi="Times New Roman" w:cs="Times New Roman"/>
                    <w:sz w:val="24"/>
                    <w:szCs w:val="24"/>
                  </w:rPr>
                  <w:softHyphen/>
                </w:r>
                <w:r w:rsidRPr="00AC1A3E">
                  <w:rPr>
                    <w:rFonts w:hAnsi="Times New Roman" w:cs="Times New Roman"/>
                    <w:sz w:val="24"/>
                    <w:szCs w:val="24"/>
                  </w:rPr>
                  <w:softHyphen/>
                </w:r>
                <w:r w:rsidRPr="00AC1A3E">
                  <w:rPr>
                    <w:rFonts w:hAnsi="Times New Roman" w:cs="Times New Roman"/>
                    <w:sz w:val="24"/>
                    <w:szCs w:val="24"/>
                  </w:rPr>
                  <w:softHyphen/>
                </w:r>
                <w:r w:rsidRPr="00AC1A3E">
                  <w:rPr>
                    <w:rFonts w:hAnsi="Times New Roman" w:cs="Times New Roman"/>
                    <w:sz w:val="24"/>
                    <w:szCs w:val="24"/>
                  </w:rPr>
                  <w:softHyphen/>
                  <w:t>............................................</w:t>
                </w:r>
              </w:p>
            </w:tc>
          </w:tr>
          <w:tr w:rsidR="00AC1A3E" w:rsidRPr="00AC1A3E" w14:paraId="4B00A88E" w14:textId="77777777" w:rsidTr="00E50047">
            <w:tc>
              <w:tcPr>
                <w:tcW w:w="10206" w:type="dxa"/>
              </w:tcPr>
              <w:p w14:paraId="3F8ACDA9"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 xml:space="preserve">Reikalavimai, susiję su nacionaliniu saugumu..........................................................................   </w:t>
                </w:r>
              </w:p>
            </w:tc>
          </w:tr>
          <w:tr w:rsidR="00AC1A3E" w:rsidRPr="00AC1A3E" w14:paraId="415C3098" w14:textId="77777777" w:rsidTr="00E50047">
            <w:tc>
              <w:tcPr>
                <w:tcW w:w="10206" w:type="dxa"/>
              </w:tcPr>
              <w:p w14:paraId="734F3975"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Specialieji reikalavimai pasiūlymų rengimui ir pateikimui.......................................................</w:t>
                </w:r>
              </w:p>
            </w:tc>
          </w:tr>
          <w:tr w:rsidR="00AC1A3E" w:rsidRPr="00AC1A3E" w14:paraId="71B83E1E" w14:textId="77777777" w:rsidTr="00E50047">
            <w:tc>
              <w:tcPr>
                <w:tcW w:w="10206" w:type="dxa"/>
              </w:tcPr>
              <w:p w14:paraId="08C11110"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Pasiūlymo galiojimo užtikrinimas.............................................................................................</w:t>
                </w:r>
              </w:p>
            </w:tc>
          </w:tr>
          <w:tr w:rsidR="00AC1A3E" w:rsidRPr="00AC1A3E" w14:paraId="1AA348F8" w14:textId="77777777" w:rsidTr="00E50047">
            <w:tc>
              <w:tcPr>
                <w:tcW w:w="10206" w:type="dxa"/>
              </w:tcPr>
              <w:p w14:paraId="443404A7"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Pasiūlymų vertinimas................................................................................................................</w:t>
                </w:r>
              </w:p>
            </w:tc>
          </w:tr>
          <w:tr w:rsidR="00AC1A3E" w:rsidRPr="00AC1A3E" w14:paraId="16182DC9" w14:textId="77777777" w:rsidTr="00E50047">
            <w:tc>
              <w:tcPr>
                <w:tcW w:w="10206" w:type="dxa"/>
              </w:tcPr>
              <w:p w14:paraId="053324D2"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Sutarties sudarymas...................................................................................................................</w:t>
                </w:r>
              </w:p>
            </w:tc>
          </w:tr>
          <w:tr w:rsidR="00AC1A3E" w:rsidRPr="00AC1A3E" w14:paraId="1B2B0C02" w14:textId="77777777" w:rsidTr="00E50047">
            <w:tc>
              <w:tcPr>
                <w:tcW w:w="10206" w:type="dxa"/>
              </w:tcPr>
              <w:p w14:paraId="38A132EA"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Kitos sąlygos.............................................................................................................................</w:t>
                </w:r>
              </w:p>
            </w:tc>
          </w:tr>
          <w:tr w:rsidR="00AC1A3E" w:rsidRPr="00AC1A3E" w14:paraId="6F7E5127" w14:textId="77777777" w:rsidTr="00E50047">
            <w:tc>
              <w:tcPr>
                <w:tcW w:w="10206" w:type="dxa"/>
              </w:tcPr>
              <w:p w14:paraId="5D7869C3"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Pirkimo sąlygų 1 priedas „Tiekėjų pašalinimo pagrindai“........................................................</w:t>
                </w:r>
              </w:p>
            </w:tc>
          </w:tr>
          <w:tr w:rsidR="00AC1A3E" w:rsidRPr="00AC1A3E" w14:paraId="0CEE86AF" w14:textId="77777777" w:rsidTr="00E50047">
            <w:tc>
              <w:tcPr>
                <w:tcW w:w="10206" w:type="dxa"/>
              </w:tcPr>
              <w:p w14:paraId="5BFC33E9" w14:textId="77777777" w:rsidR="00352690" w:rsidRPr="00AC1A3E" w:rsidRDefault="00352690" w:rsidP="00352690">
                <w:pPr>
                  <w:pStyle w:val="Sraopastraipa"/>
                  <w:numPr>
                    <w:ilvl w:val="0"/>
                    <w:numId w:val="25"/>
                  </w:numPr>
                  <w:spacing w:after="120"/>
                  <w:rPr>
                    <w:rFonts w:hAnsi="Times New Roman" w:cs="Times New Roman"/>
                    <w:sz w:val="24"/>
                    <w:szCs w:val="24"/>
                  </w:rPr>
                </w:pPr>
                <w:r w:rsidRPr="00AC1A3E">
                  <w:rPr>
                    <w:rFonts w:hAnsi="Times New Roman" w:cs="Times New Roman"/>
                    <w:sz w:val="24"/>
                    <w:szCs w:val="24"/>
                  </w:rPr>
                  <w:t xml:space="preserve">Pirkimo sąlygų 2 priedas „Tiekėjų kvalifikacijos reikalavimai ir reikalaujami laikytis </w:t>
                </w:r>
              </w:p>
              <w:p w14:paraId="75605D77" w14:textId="77777777" w:rsidR="00352690" w:rsidRPr="00AC1A3E" w:rsidRDefault="00352690" w:rsidP="00352690">
                <w:pPr>
                  <w:pStyle w:val="Sraopastraipa"/>
                  <w:numPr>
                    <w:ilvl w:val="0"/>
                    <w:numId w:val="25"/>
                  </w:numPr>
                  <w:spacing w:after="120"/>
                  <w:rPr>
                    <w:rFonts w:hAnsi="Times New Roman" w:cs="Times New Roman"/>
                    <w:sz w:val="24"/>
                    <w:szCs w:val="24"/>
                  </w:rPr>
                </w:pPr>
                <w:r w:rsidRPr="00AC1A3E">
                  <w:rPr>
                    <w:rFonts w:hAnsi="Times New Roman" w:cs="Times New Roman"/>
                    <w:sz w:val="24"/>
                    <w:szCs w:val="24"/>
                  </w:rPr>
                  <w:t xml:space="preserve">kokybės vadybos sistemos ir arba  aplinkos apsaugos vadybos sistemos standartų“ </w:t>
                </w:r>
              </w:p>
            </w:tc>
          </w:tr>
          <w:tr w:rsidR="00AC1A3E" w:rsidRPr="00AC1A3E" w14:paraId="7ACC856D" w14:textId="77777777" w:rsidTr="00E50047">
            <w:tc>
              <w:tcPr>
                <w:tcW w:w="10206" w:type="dxa"/>
              </w:tcPr>
              <w:p w14:paraId="35B1A325"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Pirkimo sąlygų 3 priedas  „EBVPD“ (XML formatu)............................................................</w:t>
                </w:r>
              </w:p>
            </w:tc>
          </w:tr>
          <w:tr w:rsidR="00AC1A3E" w:rsidRPr="00AC1A3E" w14:paraId="6FB040D3" w14:textId="77777777" w:rsidTr="00E50047">
            <w:tc>
              <w:tcPr>
                <w:tcW w:w="10206" w:type="dxa"/>
              </w:tcPr>
              <w:p w14:paraId="13278F47"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 xml:space="preserve">Pirkimo sąlygų 4 priedas „Techninė specifikacija“ </w:t>
                </w:r>
              </w:p>
            </w:tc>
          </w:tr>
          <w:tr w:rsidR="00AC1A3E" w:rsidRPr="00AC1A3E" w14:paraId="29E6AFD4" w14:textId="77777777" w:rsidTr="00E50047">
            <w:tc>
              <w:tcPr>
                <w:tcW w:w="10206" w:type="dxa"/>
              </w:tcPr>
              <w:p w14:paraId="57B3DB08"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Pirkimo sąlygų 5 priedas „Pasiūlymo forma“..........................................................................</w:t>
                </w:r>
              </w:p>
            </w:tc>
          </w:tr>
          <w:tr w:rsidR="00AC1A3E" w:rsidRPr="00AC1A3E" w14:paraId="5D18B389" w14:textId="77777777" w:rsidTr="00E50047">
            <w:tc>
              <w:tcPr>
                <w:tcW w:w="10206" w:type="dxa"/>
              </w:tcPr>
              <w:p w14:paraId="11F41D67" w14:textId="77777777"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Pirkimo sąlygų 6 priedas „Pasiūlymų vertinimo kriterijai ir sąlygos“.....................................</w:t>
                </w:r>
              </w:p>
            </w:tc>
          </w:tr>
          <w:tr w:rsidR="00AC1A3E" w:rsidRPr="00AC1A3E" w14:paraId="4E04C586" w14:textId="77777777" w:rsidTr="00E50047">
            <w:tc>
              <w:tcPr>
                <w:tcW w:w="10206" w:type="dxa"/>
              </w:tcPr>
              <w:p w14:paraId="17AC74AD" w14:textId="293FA241"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Pirkimo sąlygų 7 priedas</w:t>
                </w:r>
                <w:r w:rsidR="008E20F8" w:rsidRPr="00AC1A3E">
                  <w:rPr>
                    <w:rFonts w:hAnsi="Times New Roman" w:cs="Times New Roman"/>
                    <w:sz w:val="24"/>
                    <w:szCs w:val="24"/>
                  </w:rPr>
                  <w:t xml:space="preserve"> „Sutarties projektas“</w:t>
                </w:r>
                <w:r w:rsidRPr="00AC1A3E">
                  <w:rPr>
                    <w:rFonts w:hAnsi="Times New Roman" w:cs="Times New Roman"/>
                    <w:sz w:val="24"/>
                    <w:szCs w:val="24"/>
                  </w:rPr>
                  <w:t xml:space="preserve"> </w:t>
                </w:r>
                <w:r w:rsidR="008E20F8" w:rsidRPr="00AC1A3E">
                  <w:rPr>
                    <w:rFonts w:hAnsi="Times New Roman" w:cs="Times New Roman"/>
                    <w:sz w:val="24"/>
                    <w:szCs w:val="24"/>
                  </w:rPr>
                  <w:t>......................................................................</w:t>
                </w:r>
              </w:p>
            </w:tc>
          </w:tr>
          <w:tr w:rsidR="00AC1A3E" w:rsidRPr="00AC1A3E" w14:paraId="7ED3EC76" w14:textId="77777777" w:rsidTr="00E50047">
            <w:tc>
              <w:tcPr>
                <w:tcW w:w="10206" w:type="dxa"/>
              </w:tcPr>
              <w:p w14:paraId="281A73C2" w14:textId="510F2071" w:rsidR="00352690" w:rsidRPr="00AC1A3E" w:rsidRDefault="00352690" w:rsidP="00352690">
                <w:pPr>
                  <w:pStyle w:val="Sraopastraipa"/>
                  <w:numPr>
                    <w:ilvl w:val="0"/>
                    <w:numId w:val="25"/>
                  </w:numPr>
                  <w:rPr>
                    <w:rFonts w:hAnsi="Times New Roman" w:cs="Times New Roman"/>
                    <w:sz w:val="24"/>
                    <w:szCs w:val="24"/>
                  </w:rPr>
                </w:pPr>
                <w:r w:rsidRPr="00AC1A3E">
                  <w:rPr>
                    <w:rFonts w:hAnsi="Times New Roman" w:cs="Times New Roman"/>
                    <w:sz w:val="24"/>
                    <w:szCs w:val="24"/>
                  </w:rPr>
                  <w:t xml:space="preserve">Pirkimo sąlygų 8 priedas </w:t>
                </w:r>
                <w:r w:rsidR="008E20F8" w:rsidRPr="00AC1A3E">
                  <w:rPr>
                    <w:rFonts w:hAnsi="Times New Roman" w:cs="Times New Roman"/>
                    <w:sz w:val="24"/>
                    <w:szCs w:val="24"/>
                  </w:rPr>
                  <w:t>„Terminai“ ........................................................................................</w:t>
                </w:r>
              </w:p>
              <w:p w14:paraId="19D7974C" w14:textId="5493396F" w:rsidR="00352690" w:rsidRPr="00AC1A3E" w:rsidRDefault="00352690" w:rsidP="00352690">
                <w:pPr>
                  <w:pStyle w:val="Sraopastraipa"/>
                  <w:numPr>
                    <w:ilvl w:val="0"/>
                    <w:numId w:val="25"/>
                  </w:numPr>
                  <w:rPr>
                    <w:rFonts w:hAnsi="Times New Roman" w:cs="Times New Roman"/>
                    <w:bCs/>
                    <w:sz w:val="24"/>
                    <w:szCs w:val="24"/>
                  </w:rPr>
                </w:pPr>
                <w:r w:rsidRPr="00AC1A3E">
                  <w:rPr>
                    <w:rFonts w:hAnsi="Times New Roman" w:cs="Times New Roman"/>
                    <w:sz w:val="24"/>
                    <w:szCs w:val="24"/>
                  </w:rPr>
                  <w:t xml:space="preserve">Pirkimo sąlygų 9 priedas </w:t>
                </w:r>
                <w:r w:rsidR="008E20F8" w:rsidRPr="00AC1A3E">
                  <w:rPr>
                    <w:rFonts w:hAnsi="Times New Roman" w:cs="Times New Roman"/>
                    <w:sz w:val="24"/>
                    <w:szCs w:val="24"/>
                  </w:rPr>
                  <w:t>„</w:t>
                </w:r>
                <w:r w:rsidR="008E20F8" w:rsidRPr="00AC1A3E">
                  <w:rPr>
                    <w:sz w:val="24"/>
                    <w:szCs w:val="24"/>
                  </w:rPr>
                  <w:t>Tiek</w:t>
                </w:r>
                <w:r w:rsidR="008E20F8" w:rsidRPr="00AC1A3E">
                  <w:rPr>
                    <w:sz w:val="24"/>
                    <w:szCs w:val="24"/>
                  </w:rPr>
                  <w:t>ė</w:t>
                </w:r>
                <w:r w:rsidR="008E20F8" w:rsidRPr="00AC1A3E">
                  <w:rPr>
                    <w:sz w:val="24"/>
                    <w:szCs w:val="24"/>
                  </w:rPr>
                  <w:t>jo deklaracija</w:t>
                </w:r>
                <w:r w:rsidR="008E20F8" w:rsidRPr="00AC1A3E">
                  <w:rPr>
                    <w:rFonts w:hAnsi="Times New Roman" w:cs="Times New Roman"/>
                    <w:sz w:val="24"/>
                    <w:szCs w:val="24"/>
                  </w:rPr>
                  <w:t>“......................................................................</w:t>
                </w:r>
              </w:p>
            </w:tc>
          </w:tr>
        </w:tbl>
        <w:p w14:paraId="73CCB438" w14:textId="5AFE176D" w:rsidR="005F13F0" w:rsidRPr="00AC1A3E" w:rsidRDefault="002A2E0F" w:rsidP="00764170">
          <w:pPr>
            <w:spacing w:after="120"/>
            <w:ind w:firstLine="0"/>
            <w:contextualSpacing/>
            <w:rPr>
              <w:rFonts w:ascii="Times New Roman" w:hAnsi="Times New Roman" w:cs="Times New Roman"/>
              <w:sz w:val="24"/>
              <w:szCs w:val="24"/>
            </w:rPr>
          </w:pPr>
        </w:p>
      </w:sdtContent>
    </w:sdt>
    <w:p w14:paraId="12085CDF" w14:textId="16073931" w:rsidR="00746BAF" w:rsidRPr="00AC1A3E" w:rsidRDefault="00C31EC9" w:rsidP="00352690">
      <w:pPr>
        <w:pStyle w:val="Antrat1"/>
        <w:spacing w:before="720" w:after="0" w:line="300" w:lineRule="auto"/>
        <w:ind w:left="357" w:firstLine="0"/>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AC1A3E">
        <w:rPr>
          <w:rFonts w:ascii="Times New Roman" w:hAnsi="Times New Roman" w:cs="Times New Roman"/>
          <w:color w:val="auto"/>
          <w:sz w:val="24"/>
          <w:szCs w:val="24"/>
        </w:rPr>
        <w:t>Bendra informacij</w:t>
      </w:r>
      <w:r w:rsidR="00B076FD" w:rsidRPr="00AC1A3E">
        <w:rPr>
          <w:rFonts w:ascii="Times New Roman" w:hAnsi="Times New Roman" w:cs="Times New Roman"/>
          <w:color w:val="auto"/>
          <w:sz w:val="24"/>
          <w:szCs w:val="24"/>
        </w:rPr>
        <w:t>a</w:t>
      </w:r>
      <w:bookmarkEnd w:id="5"/>
      <w:r w:rsidR="6B81CCAC" w:rsidRPr="00AC1A3E">
        <w:rPr>
          <w:rFonts w:ascii="Times New Roman" w:hAnsi="Times New Roman" w:cs="Times New Roman"/>
          <w:color w:val="auto"/>
          <w:sz w:val="24"/>
          <w:szCs w:val="24"/>
        </w:rPr>
        <w:t xml:space="preserve"> </w:t>
      </w:r>
    </w:p>
    <w:p w14:paraId="698C5E70" w14:textId="490FD0EB" w:rsidR="00746BAF" w:rsidRPr="00AC1A3E" w:rsidRDefault="00746BAF" w:rsidP="00746BAF">
      <w:pPr>
        <w:ind w:firstLine="0"/>
        <w:rPr>
          <w:rFonts w:ascii="Times New Roman" w:hAnsi="Times New Roman" w:cs="Times New Roman"/>
          <w:sz w:val="24"/>
          <w:szCs w:val="24"/>
        </w:rPr>
      </w:pPr>
    </w:p>
    <w:p w14:paraId="7ECEA63A" w14:textId="1CD20359" w:rsidR="00746BAF" w:rsidRPr="00AC1A3E" w:rsidRDefault="002902C1" w:rsidP="000B00FD">
      <w:pPr>
        <w:spacing w:line="240" w:lineRule="auto"/>
        <w:rPr>
          <w:rFonts w:ascii="Times New Roman" w:hAnsi="Times New Roman" w:cs="Times New Roman"/>
          <w:sz w:val="24"/>
          <w:szCs w:val="24"/>
        </w:rPr>
      </w:pPr>
      <w:r w:rsidRPr="00AC1A3E">
        <w:rPr>
          <w:rFonts w:ascii="Times New Roman" w:hAnsi="Times New Roman" w:cs="Times New Roman"/>
          <w:sz w:val="24"/>
          <w:szCs w:val="24"/>
        </w:rPr>
        <w:t xml:space="preserve">1.1. </w:t>
      </w:r>
      <w:r w:rsidR="639AD35A" w:rsidRPr="00AC1A3E">
        <w:rPr>
          <w:rFonts w:ascii="Times New Roman" w:hAnsi="Times New Roman" w:cs="Times New Roman"/>
          <w:sz w:val="24"/>
          <w:szCs w:val="24"/>
        </w:rPr>
        <w:t>P</w:t>
      </w:r>
      <w:r w:rsidR="00B312C4" w:rsidRPr="00AC1A3E">
        <w:rPr>
          <w:rFonts w:ascii="Times New Roman" w:hAnsi="Times New Roman" w:cs="Times New Roman"/>
          <w:sz w:val="24"/>
          <w:szCs w:val="24"/>
        </w:rPr>
        <w:t>erkančioji organizacija</w:t>
      </w:r>
      <w:r w:rsidR="00291EAC" w:rsidRPr="00AC1A3E">
        <w:rPr>
          <w:rFonts w:ascii="Times New Roman" w:hAnsi="Times New Roman" w:cs="Times New Roman"/>
          <w:sz w:val="24"/>
          <w:szCs w:val="24"/>
        </w:rPr>
        <w:t xml:space="preserve"> </w:t>
      </w:r>
      <w:r w:rsidR="00FB3C75" w:rsidRPr="00AC1A3E">
        <w:rPr>
          <w:rFonts w:ascii="Times New Roman" w:hAnsi="Times New Roman" w:cs="Times New Roman"/>
          <w:sz w:val="24"/>
          <w:szCs w:val="24"/>
        </w:rPr>
        <w:t>–</w:t>
      </w:r>
      <w:r w:rsidR="000B00FD" w:rsidRPr="00AC1A3E">
        <w:rPr>
          <w:rFonts w:ascii="Times New Roman" w:hAnsi="Times New Roman" w:cs="Times New Roman"/>
          <w:sz w:val="24"/>
          <w:szCs w:val="24"/>
        </w:rPr>
        <w:t xml:space="preserve"> Padvarių socialinės globos namai</w:t>
      </w:r>
      <w:r w:rsidR="00FB3C75" w:rsidRPr="00AC1A3E">
        <w:rPr>
          <w:rFonts w:ascii="Times New Roman" w:hAnsi="Times New Roman" w:cs="Times New Roman"/>
          <w:sz w:val="24"/>
          <w:szCs w:val="24"/>
        </w:rPr>
        <w:t>, juridinio asmens kodas</w:t>
      </w:r>
      <w:r w:rsidR="000B00FD" w:rsidRPr="00AC1A3E">
        <w:rPr>
          <w:rFonts w:ascii="Times New Roman" w:hAnsi="Times New Roman" w:cs="Times New Roman"/>
          <w:sz w:val="24"/>
          <w:szCs w:val="24"/>
        </w:rPr>
        <w:t xml:space="preserve"> 190794892</w:t>
      </w:r>
      <w:r w:rsidR="00FB3C75" w:rsidRPr="00AC1A3E">
        <w:rPr>
          <w:rFonts w:ascii="Times New Roman" w:hAnsi="Times New Roman" w:cs="Times New Roman"/>
          <w:sz w:val="24"/>
          <w:szCs w:val="24"/>
        </w:rPr>
        <w:t xml:space="preserve">, adresas </w:t>
      </w:r>
      <w:r w:rsidR="000B00FD" w:rsidRPr="00AC1A3E">
        <w:rPr>
          <w:rFonts w:ascii="Times New Roman" w:hAnsi="Times New Roman" w:cs="Times New Roman"/>
          <w:sz w:val="24"/>
          <w:szCs w:val="24"/>
        </w:rPr>
        <w:t>Vilties g. 12, Padvarių km., Kretingos r. LT-97196</w:t>
      </w:r>
      <w:r w:rsidR="00FB3C75" w:rsidRPr="00AC1A3E">
        <w:rPr>
          <w:rFonts w:ascii="Times New Roman" w:hAnsi="Times New Roman" w:cs="Times New Roman"/>
          <w:sz w:val="24"/>
          <w:szCs w:val="24"/>
        </w:rPr>
        <w:t>, darbo laikas</w:t>
      </w:r>
      <w:r w:rsidR="000B00FD" w:rsidRPr="00AC1A3E">
        <w:rPr>
          <w:rFonts w:ascii="Times New Roman" w:hAnsi="Times New Roman" w:cs="Times New Roman"/>
          <w:sz w:val="24"/>
          <w:szCs w:val="24"/>
        </w:rPr>
        <w:t xml:space="preserve"> I-IV 8.00-17.00, V 8.00-15.</w:t>
      </w:r>
      <w:r w:rsidR="00FB3C75" w:rsidRPr="00AC1A3E">
        <w:rPr>
          <w:rFonts w:ascii="Times New Roman" w:hAnsi="Times New Roman" w:cs="Times New Roman"/>
          <w:sz w:val="24"/>
          <w:szCs w:val="24"/>
        </w:rPr>
        <w:t xml:space="preserve"> </w:t>
      </w:r>
      <w:r w:rsidR="00020176" w:rsidRPr="00AC1A3E">
        <w:rPr>
          <w:rFonts w:ascii="Times New Roman" w:hAnsi="Times New Roman" w:cs="Times New Roman"/>
          <w:sz w:val="24"/>
          <w:szCs w:val="24"/>
        </w:rPr>
        <w:t xml:space="preserve">Perkančioji organizacija </w:t>
      </w:r>
      <w:r w:rsidR="00FB3C75" w:rsidRPr="00AC1A3E">
        <w:rPr>
          <w:rFonts w:ascii="Times New Roman" w:hAnsi="Times New Roman" w:cs="Times New Roman"/>
          <w:sz w:val="24"/>
          <w:szCs w:val="24"/>
        </w:rPr>
        <w:t>nėra PVM mokėtoja</w:t>
      </w:r>
      <w:r w:rsidR="2B3E0D46" w:rsidRPr="00AC1A3E">
        <w:rPr>
          <w:rFonts w:ascii="Times New Roman" w:hAnsi="Times New Roman" w:cs="Times New Roman"/>
          <w:sz w:val="24"/>
          <w:szCs w:val="24"/>
        </w:rPr>
        <w:t>s</w:t>
      </w:r>
      <w:r w:rsidR="00FB3C75" w:rsidRPr="00AC1A3E">
        <w:rPr>
          <w:rFonts w:ascii="Times New Roman" w:hAnsi="Times New Roman" w:cs="Times New Roman"/>
          <w:sz w:val="24"/>
          <w:szCs w:val="24"/>
        </w:rPr>
        <w:t>.</w:t>
      </w:r>
    </w:p>
    <w:p w14:paraId="6669709E" w14:textId="32AF0D1D" w:rsidR="00316D64" w:rsidRPr="00AC1A3E" w:rsidRDefault="00CA0CC5">
      <w:pPr>
        <w:pStyle w:val="Sraopastraipa"/>
        <w:numPr>
          <w:ilvl w:val="1"/>
          <w:numId w:val="8"/>
        </w:numPr>
        <w:spacing w:line="240" w:lineRule="auto"/>
        <w:ind w:left="0" w:firstLine="710"/>
        <w:rPr>
          <w:rFonts w:ascii="Times New Roman" w:hAnsi="Times New Roman" w:cs="Times New Roman"/>
          <w:sz w:val="24"/>
          <w:szCs w:val="24"/>
        </w:rPr>
      </w:pPr>
      <w:r w:rsidRPr="00AC1A3E">
        <w:rPr>
          <w:rFonts w:ascii="Times New Roman" w:hAnsi="Times New Roman" w:cs="Times New Roman"/>
          <w:sz w:val="24"/>
          <w:szCs w:val="24"/>
        </w:rPr>
        <w:t>Pirkimas neatliekamas naudojantis centralizuotų pirkimų katalogu, nes</w:t>
      </w:r>
      <w:r w:rsidR="005E35BB" w:rsidRPr="00AC1A3E">
        <w:rPr>
          <w:rFonts w:ascii="Times New Roman" w:hAnsi="Times New Roman" w:cs="Times New Roman"/>
          <w:sz w:val="24"/>
          <w:szCs w:val="24"/>
        </w:rPr>
        <w:t xml:space="preserve"> šio pirkimu perkamų </w:t>
      </w:r>
      <w:r w:rsidRPr="00AC1A3E">
        <w:rPr>
          <w:rFonts w:ascii="Times New Roman" w:hAnsi="Times New Roman" w:cs="Times New Roman"/>
          <w:sz w:val="24"/>
          <w:szCs w:val="24"/>
        </w:rPr>
        <w:t xml:space="preserve"> </w:t>
      </w:r>
      <w:r w:rsidR="005E35BB" w:rsidRPr="00AC1A3E">
        <w:rPr>
          <w:rFonts w:ascii="Times New Roman" w:hAnsi="Times New Roman" w:cs="Times New Roman"/>
          <w:sz w:val="24"/>
          <w:szCs w:val="24"/>
        </w:rPr>
        <w:t xml:space="preserve"> 4 dujinių katilinių paprastojo remonto darbų atlikimo atitinkančių nustatytus reikalavimus, pasiūlos kataloge nėra. </w:t>
      </w:r>
    </w:p>
    <w:p w14:paraId="52EA068B" w14:textId="2695147A" w:rsidR="00C71C6F" w:rsidRPr="00AC1A3E" w:rsidRDefault="00091F01">
      <w:pPr>
        <w:pStyle w:val="Sraopastraipa"/>
        <w:numPr>
          <w:ilvl w:val="1"/>
          <w:numId w:val="8"/>
        </w:numPr>
        <w:spacing w:line="240" w:lineRule="auto"/>
        <w:rPr>
          <w:rFonts w:ascii="Times New Roman" w:hAnsi="Times New Roman" w:cs="Times New Roman"/>
          <w:sz w:val="24"/>
          <w:szCs w:val="24"/>
        </w:rPr>
      </w:pPr>
      <w:r w:rsidRPr="00AC1A3E">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A2E0F">
            <w:rPr>
              <w:rFonts w:ascii="Times New Roman" w:hAnsi="Times New Roman" w:cs="Times New Roman"/>
              <w:sz w:val="24"/>
              <w:szCs w:val="24"/>
            </w:rPr>
            <w:t>yra</w:t>
          </w:r>
        </w:sdtContent>
      </w:sdt>
      <w:r w:rsidR="00A100C8" w:rsidRPr="00AC1A3E" w:rsidDel="00A100C8">
        <w:rPr>
          <w:rFonts w:ascii="Times New Roman" w:hAnsi="Times New Roman" w:cs="Times New Roman"/>
          <w:sz w:val="24"/>
          <w:szCs w:val="24"/>
        </w:rPr>
        <w:t xml:space="preserve"> </w:t>
      </w:r>
      <w:r w:rsidRPr="00AC1A3E">
        <w:rPr>
          <w:rFonts w:ascii="Times New Roman" w:hAnsi="Times New Roman" w:cs="Times New Roman"/>
          <w:sz w:val="24"/>
          <w:szCs w:val="24"/>
        </w:rPr>
        <w:t xml:space="preserve">sudaroma. </w:t>
      </w:r>
    </w:p>
    <w:p w14:paraId="16DB9CE8" w14:textId="042576CF" w:rsidR="001045C0" w:rsidRPr="00AC1A3E" w:rsidRDefault="004F6423" w:rsidP="007A6EAB">
      <w:pPr>
        <w:pStyle w:val="Sraopastraipa"/>
        <w:spacing w:line="240" w:lineRule="auto"/>
        <w:ind w:left="0" w:firstLine="709"/>
        <w:rPr>
          <w:rFonts w:ascii="Times New Roman" w:hAnsi="Times New Roman" w:cs="Times New Roman"/>
          <w:sz w:val="24"/>
          <w:szCs w:val="24"/>
        </w:rPr>
      </w:pPr>
      <w:r w:rsidRPr="00AC1A3E">
        <w:rPr>
          <w:rFonts w:ascii="Times New Roman" w:hAnsi="Times New Roman" w:cs="Times New Roman"/>
          <w:sz w:val="24"/>
          <w:szCs w:val="24"/>
        </w:rPr>
        <w:t>1.</w:t>
      </w:r>
      <w:r w:rsidR="002A2E0F">
        <w:rPr>
          <w:rFonts w:ascii="Times New Roman" w:hAnsi="Times New Roman" w:cs="Times New Roman"/>
          <w:sz w:val="24"/>
          <w:szCs w:val="24"/>
        </w:rPr>
        <w:t>4</w:t>
      </w:r>
      <w:r w:rsidRPr="00AC1A3E">
        <w:rPr>
          <w:rFonts w:ascii="Times New Roman" w:hAnsi="Times New Roman" w:cs="Times New Roman"/>
          <w:sz w:val="24"/>
          <w:szCs w:val="24"/>
        </w:rPr>
        <w:t>.</w:t>
      </w:r>
      <w:r w:rsidRPr="00AC1A3E">
        <w:rPr>
          <w:rFonts w:ascii="Times New Roman" w:hAnsi="Times New Roman" w:cs="Times New Roman"/>
          <w:i/>
          <w:iCs/>
          <w:sz w:val="24"/>
          <w:szCs w:val="24"/>
        </w:rPr>
        <w:t xml:space="preserve"> </w:t>
      </w:r>
      <w:r w:rsidR="00D459E3" w:rsidRPr="00AC1A3E">
        <w:rPr>
          <w:rFonts w:ascii="Times New Roman" w:hAnsi="Times New Roman" w:cs="Times New Roman"/>
          <w:sz w:val="24"/>
          <w:szCs w:val="24"/>
        </w:rPr>
        <w:t xml:space="preserve">Atliekamas žaliasis pirkimas. Pirkimas vykdomas vadovaujantis </w:t>
      </w:r>
      <w:hyperlink r:id="rId12" w:history="1">
        <w:r w:rsidR="009B66AB" w:rsidRPr="00AC1A3E">
          <w:rPr>
            <w:rStyle w:val="Hipersaitas"/>
            <w:rFonts w:ascii="Times New Roman" w:hAnsi="Times New Roman" w:cs="Times New Roman"/>
            <w:sz w:val="24"/>
            <w:szCs w:val="24"/>
          </w:rPr>
          <w:t xml:space="preserve">Lietuvos Respublikos aplinkos ministro </w:t>
        </w:r>
        <w:r w:rsidR="00C977F6" w:rsidRPr="00AC1A3E">
          <w:rPr>
            <w:rStyle w:val="Hipersaitas"/>
            <w:rFonts w:ascii="Times New Roman" w:hAnsi="Times New Roman" w:cs="Times New Roman"/>
            <w:sz w:val="24"/>
            <w:szCs w:val="24"/>
          </w:rPr>
          <w:t xml:space="preserve">2022 m. gruodžio 13 d. </w:t>
        </w:r>
        <w:r w:rsidR="00EE4C75" w:rsidRPr="00AC1A3E">
          <w:rPr>
            <w:rStyle w:val="Hipersaitas"/>
            <w:rFonts w:ascii="Times New Roman" w:hAnsi="Times New Roman" w:cs="Times New Roman"/>
            <w:sz w:val="24"/>
            <w:szCs w:val="24"/>
          </w:rPr>
          <w:t>į</w:t>
        </w:r>
        <w:r w:rsidR="00C977F6" w:rsidRPr="00AC1A3E">
          <w:rPr>
            <w:rStyle w:val="Hipersaitas"/>
            <w:rFonts w:ascii="Times New Roman" w:hAnsi="Times New Roman" w:cs="Times New Roman"/>
            <w:sz w:val="24"/>
            <w:szCs w:val="24"/>
          </w:rPr>
          <w:t xml:space="preserve">sakymo Nr. D1-401 „Dėl Lietuvos Respublikos aplinkos ministro </w:t>
        </w:r>
        <w:r w:rsidR="009B66AB" w:rsidRPr="00AC1A3E">
          <w:rPr>
            <w:rStyle w:val="Hipersaitas"/>
            <w:rFonts w:ascii="Times New Roman" w:hAnsi="Times New Roman" w:cs="Times New Roman"/>
            <w:sz w:val="24"/>
            <w:szCs w:val="24"/>
          </w:rPr>
          <w:t>2011 m. birželio 28 d. įsakym</w:t>
        </w:r>
        <w:r w:rsidR="00C977F6" w:rsidRPr="00AC1A3E">
          <w:rPr>
            <w:rStyle w:val="Hipersaitas"/>
            <w:rFonts w:ascii="Times New Roman" w:hAnsi="Times New Roman" w:cs="Times New Roman"/>
            <w:sz w:val="24"/>
            <w:szCs w:val="24"/>
          </w:rPr>
          <w:t>o</w:t>
        </w:r>
        <w:r w:rsidR="009B66AB" w:rsidRPr="00AC1A3E">
          <w:rPr>
            <w:rStyle w:val="Hipersaitas"/>
            <w:rFonts w:ascii="Times New Roman" w:hAnsi="Times New Roman" w:cs="Times New Roman"/>
            <w:sz w:val="24"/>
            <w:szCs w:val="24"/>
          </w:rPr>
          <w:t xml:space="preserve"> Nr. D1-508 „Dėl </w:t>
        </w:r>
        <w:r w:rsidR="00C977F6" w:rsidRPr="00AC1A3E">
          <w:rPr>
            <w:rStyle w:val="Hipersaitas"/>
            <w:rFonts w:ascii="Times New Roman" w:hAnsi="Times New Roman" w:cs="Times New Roman"/>
            <w:sz w:val="24"/>
            <w:szCs w:val="24"/>
          </w:rPr>
          <w:t xml:space="preserve">produktų, kurių </w:t>
        </w:r>
        <w:r w:rsidR="00D868F2" w:rsidRPr="00AC1A3E">
          <w:rPr>
            <w:rStyle w:val="Hipersaitas"/>
            <w:rFonts w:ascii="Times New Roman" w:hAnsi="Times New Roman" w:cs="Times New Roman"/>
            <w:sz w:val="24"/>
            <w:szCs w:val="24"/>
          </w:rPr>
          <w:t>viešiesiems pirkimams ir pirkimams taikytini Aplinkos apsaugos kriterijai, sąrašo, Aplinkos apsaugos kriterijų, kuriuos perkančiosios organizacijos ir perkantieji subjektai turi taikyti pirkdami prekes, paslaugas ar darbus, taikymo tvarkos aprašo patvirtinimo“ pakeitimo“  4.4.4. punktu.</w:t>
        </w:r>
      </w:hyperlink>
      <w:r w:rsidR="00BC75DF" w:rsidRPr="00AC1A3E">
        <w:rPr>
          <w:rFonts w:ascii="Times New Roman" w:hAnsi="Times New Roman" w:cs="Times New Roman"/>
          <w:sz w:val="24"/>
          <w:szCs w:val="24"/>
        </w:rPr>
        <w:t xml:space="preserve"> </w:t>
      </w:r>
      <w:r w:rsidR="00D459E3" w:rsidRPr="00AC1A3E">
        <w:rPr>
          <w:rFonts w:ascii="Times New Roman" w:hAnsi="Times New Roman" w:cs="Times New Roman"/>
          <w:sz w:val="24"/>
          <w:szCs w:val="24"/>
        </w:rPr>
        <w:t xml:space="preserve">Aplinkos apaugos kriterijai nustatyti </w:t>
      </w:r>
      <w:r w:rsidR="00795347" w:rsidRPr="00AC1A3E">
        <w:rPr>
          <w:rFonts w:ascii="Times New Roman" w:eastAsia="Times New Roman" w:hAnsi="Times New Roman" w:cs="Times New Roman"/>
          <w:sz w:val="24"/>
          <w:szCs w:val="24"/>
        </w:rPr>
        <w:t>Pirkimo sąlygų 5 priede „Sutarties projektas“</w:t>
      </w:r>
      <w:r w:rsidR="00795347" w:rsidRPr="00AC1A3E">
        <w:rPr>
          <w:rFonts w:ascii="Times New Roman" w:hAnsi="Times New Roman" w:cs="Times New Roman"/>
          <w:sz w:val="24"/>
          <w:szCs w:val="24"/>
        </w:rPr>
        <w:t>.</w:t>
      </w:r>
    </w:p>
    <w:p w14:paraId="15179C0E" w14:textId="68D5140E" w:rsidR="00257685" w:rsidRPr="00AC1A3E" w:rsidRDefault="003D3DF5" w:rsidP="007A6EAB">
      <w:pPr>
        <w:spacing w:line="240" w:lineRule="auto"/>
        <w:ind w:firstLine="567"/>
        <w:rPr>
          <w:rFonts w:ascii="Times New Roman" w:hAnsi="Times New Roman" w:cs="Times New Roman"/>
          <w:sz w:val="24"/>
          <w:szCs w:val="24"/>
        </w:rPr>
      </w:pPr>
      <w:r w:rsidRPr="00AC1A3E">
        <w:rPr>
          <w:rFonts w:ascii="Times New Roman" w:eastAsia="Arial" w:hAnsi="Times New Roman" w:cs="Times New Roman"/>
          <w:sz w:val="24"/>
          <w:szCs w:val="24"/>
        </w:rPr>
        <w:t>1.</w:t>
      </w:r>
      <w:r w:rsidR="002A2E0F">
        <w:rPr>
          <w:rFonts w:ascii="Times New Roman" w:eastAsia="Arial" w:hAnsi="Times New Roman" w:cs="Times New Roman"/>
          <w:sz w:val="24"/>
          <w:szCs w:val="24"/>
        </w:rPr>
        <w:t>5</w:t>
      </w:r>
      <w:r w:rsidRPr="00AC1A3E">
        <w:rPr>
          <w:rFonts w:ascii="Times New Roman" w:eastAsia="Arial" w:hAnsi="Times New Roman" w:cs="Times New Roman"/>
          <w:sz w:val="24"/>
          <w:szCs w:val="24"/>
        </w:rPr>
        <w:t>.</w:t>
      </w:r>
      <w:r w:rsidR="00CA1A1C" w:rsidRPr="00AC1A3E">
        <w:rPr>
          <w:rFonts w:ascii="Times New Roman" w:eastAsia="Arial" w:hAnsi="Times New Roman" w:cs="Times New Roman"/>
          <w:sz w:val="24"/>
          <w:szCs w:val="24"/>
        </w:rPr>
        <w:t xml:space="preserve"> </w:t>
      </w:r>
      <w:r w:rsidR="4B7098B6" w:rsidRPr="00AC1A3E">
        <w:rPr>
          <w:rFonts w:ascii="Times New Roman" w:eastAsia="Arial" w:hAnsi="Times New Roman" w:cs="Times New Roman"/>
          <w:sz w:val="24"/>
          <w:szCs w:val="24"/>
        </w:rPr>
        <w:t>Bendrosios</w:t>
      </w:r>
      <w:r w:rsidR="00931CA2" w:rsidRPr="00AC1A3E">
        <w:rPr>
          <w:rFonts w:ascii="Times New Roman" w:eastAsia="Arial" w:hAnsi="Times New Roman" w:cs="Times New Roman"/>
          <w:sz w:val="24"/>
          <w:szCs w:val="24"/>
        </w:rPr>
        <w:t xml:space="preserve"> pirkimo</w:t>
      </w:r>
      <w:r w:rsidR="4B7098B6" w:rsidRPr="00AC1A3E">
        <w:rPr>
          <w:rFonts w:ascii="Times New Roman" w:eastAsia="Arial" w:hAnsi="Times New Roman" w:cs="Times New Roman"/>
          <w:sz w:val="24"/>
          <w:szCs w:val="24"/>
        </w:rPr>
        <w:t xml:space="preserve"> sąlygos yra neatskiriama ši</w:t>
      </w:r>
      <w:r w:rsidR="00931CA2" w:rsidRPr="00AC1A3E">
        <w:rPr>
          <w:rFonts w:ascii="Times New Roman" w:eastAsia="Arial" w:hAnsi="Times New Roman" w:cs="Times New Roman"/>
          <w:sz w:val="24"/>
          <w:szCs w:val="24"/>
        </w:rPr>
        <w:t>ų</w:t>
      </w:r>
      <w:r w:rsidR="4B7098B6" w:rsidRPr="00AC1A3E">
        <w:rPr>
          <w:rFonts w:ascii="Times New Roman" w:eastAsia="Arial" w:hAnsi="Times New Roman" w:cs="Times New Roman"/>
          <w:sz w:val="24"/>
          <w:szCs w:val="24"/>
        </w:rPr>
        <w:t xml:space="preserve"> pirkimo sąlygų dalis.</w:t>
      </w:r>
    </w:p>
    <w:p w14:paraId="4ED932F3" w14:textId="2CE07367" w:rsidR="00FB3C75" w:rsidRPr="00AC1A3E" w:rsidRDefault="00244994">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AC1A3E">
        <w:rPr>
          <w:rFonts w:ascii="Times New Roman" w:hAnsi="Times New Roman" w:cs="Times New Roman"/>
          <w:color w:val="auto"/>
          <w:sz w:val="24"/>
          <w:szCs w:val="24"/>
        </w:rPr>
        <w:lastRenderedPageBreak/>
        <w:t>Pirkimo objektas</w:t>
      </w:r>
      <w:bookmarkEnd w:id="10"/>
    </w:p>
    <w:p w14:paraId="7D847502" w14:textId="77777777" w:rsidR="00FB3C75" w:rsidRPr="00AC1A3E" w:rsidRDefault="00FB3C75" w:rsidP="00E62E95">
      <w:pPr>
        <w:spacing w:line="240" w:lineRule="auto"/>
        <w:ind w:firstLine="0"/>
        <w:rPr>
          <w:rFonts w:ascii="Times New Roman" w:hAnsi="Times New Roman" w:cs="Times New Roman"/>
          <w:sz w:val="24"/>
          <w:szCs w:val="24"/>
        </w:rPr>
      </w:pPr>
    </w:p>
    <w:p w14:paraId="0AEFEE07" w14:textId="1A6413AC" w:rsidR="00FB3C75" w:rsidRPr="00AC1A3E" w:rsidRDefault="4A33011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AC1A3E">
        <w:rPr>
          <w:rFonts w:ascii="Times New Roman" w:hAnsi="Times New Roman" w:cs="Times New Roman"/>
          <w:sz w:val="24"/>
          <w:szCs w:val="24"/>
        </w:rPr>
        <w:t xml:space="preserve"> </w:t>
      </w:r>
      <w:r w:rsidR="00651664" w:rsidRPr="00AC1A3E">
        <w:rPr>
          <w:rFonts w:ascii="Times New Roman" w:hAnsi="Times New Roman" w:cs="Times New Roman"/>
          <w:sz w:val="24"/>
          <w:szCs w:val="24"/>
        </w:rPr>
        <w:t xml:space="preserve">Perkančioji organizacija </w:t>
      </w:r>
      <w:r w:rsidR="00FB3C75" w:rsidRPr="00AC1A3E">
        <w:rPr>
          <w:rFonts w:ascii="Times New Roman" w:eastAsia="Calibri" w:hAnsi="Times New Roman" w:cs="Times New Roman"/>
          <w:sz w:val="24"/>
          <w:szCs w:val="24"/>
        </w:rPr>
        <w:t xml:space="preserve">numato įsigyti </w:t>
      </w:r>
      <w:r w:rsidR="00EB5349" w:rsidRPr="00AC1A3E">
        <w:rPr>
          <w:rFonts w:ascii="Times New Roman" w:hAnsi="Times New Roman" w:cs="Times New Roman"/>
          <w:b/>
          <w:bCs/>
          <w:sz w:val="24"/>
          <w:szCs w:val="24"/>
        </w:rPr>
        <w:t xml:space="preserve"> dujinių katilinių paprastojo remonto darbus</w:t>
      </w:r>
      <w:r w:rsidR="00DA4E5D" w:rsidRPr="00AC1A3E">
        <w:rPr>
          <w:rFonts w:ascii="Times New Roman" w:hAnsi="Times New Roman" w:cs="Times New Roman"/>
          <w:b/>
          <w:bCs/>
          <w:sz w:val="24"/>
          <w:szCs w:val="24"/>
        </w:rPr>
        <w:t xml:space="preserve"> (4 katilinės)</w:t>
      </w:r>
      <w:r w:rsidR="00EB5349" w:rsidRPr="00AC1A3E">
        <w:rPr>
          <w:rFonts w:ascii="Times New Roman" w:hAnsi="Times New Roman" w:cs="Times New Roman"/>
          <w:sz w:val="24"/>
          <w:szCs w:val="24"/>
        </w:rPr>
        <w:t xml:space="preserve">. </w:t>
      </w:r>
      <w:r w:rsidR="00FB3C75" w:rsidRPr="00AC1A3E">
        <w:rPr>
          <w:rFonts w:ascii="Times New Roman" w:hAnsi="Times New Roman" w:cs="Times New Roman"/>
          <w:sz w:val="24"/>
          <w:szCs w:val="24"/>
        </w:rPr>
        <w:t xml:space="preserve">Reikalavimai </w:t>
      </w:r>
      <w:r w:rsidR="00966703" w:rsidRPr="00AC1A3E">
        <w:rPr>
          <w:rFonts w:ascii="Times New Roman" w:hAnsi="Times New Roman" w:cs="Times New Roman"/>
          <w:sz w:val="24"/>
          <w:szCs w:val="24"/>
        </w:rPr>
        <w:t>p</w:t>
      </w:r>
      <w:r w:rsidR="00FB3C75" w:rsidRPr="00AC1A3E">
        <w:rPr>
          <w:rFonts w:ascii="Times New Roman" w:hAnsi="Times New Roman" w:cs="Times New Roman"/>
          <w:sz w:val="24"/>
          <w:szCs w:val="24"/>
        </w:rPr>
        <w:t>irkimo objektui nustatyti</w:t>
      </w:r>
      <w:r w:rsidR="00AE2AEF" w:rsidRPr="00AC1A3E">
        <w:rPr>
          <w:rFonts w:ascii="Times New Roman" w:hAnsi="Times New Roman" w:cs="Times New Roman"/>
          <w:sz w:val="24"/>
          <w:szCs w:val="24"/>
        </w:rPr>
        <w:t xml:space="preserve"> </w:t>
      </w:r>
      <w:r w:rsidR="007714D1" w:rsidRPr="00AC1A3E">
        <w:rPr>
          <w:rFonts w:ascii="Times New Roman" w:hAnsi="Times New Roman" w:cs="Times New Roman"/>
          <w:sz w:val="24"/>
          <w:szCs w:val="24"/>
        </w:rPr>
        <w:t xml:space="preserve">techninėje specifikacijoje </w:t>
      </w:r>
      <w:r w:rsidR="00AE2AEF" w:rsidRPr="00AC1A3E">
        <w:rPr>
          <w:rFonts w:ascii="Times New Roman" w:hAnsi="Times New Roman" w:cs="Times New Roman"/>
          <w:sz w:val="24"/>
          <w:szCs w:val="24"/>
        </w:rPr>
        <w:t>sąlygų</w:t>
      </w:r>
      <w:r w:rsidR="00EB5349" w:rsidRPr="00AC1A3E">
        <w:rPr>
          <w:rFonts w:ascii="Times New Roman" w:hAnsi="Times New Roman" w:cs="Times New Roman"/>
          <w:sz w:val="24"/>
          <w:szCs w:val="24"/>
        </w:rPr>
        <w:t xml:space="preserve"> </w:t>
      </w:r>
      <w:r w:rsidR="007714D1" w:rsidRPr="00AC1A3E">
        <w:rPr>
          <w:rFonts w:ascii="Times New Roman" w:hAnsi="Times New Roman" w:cs="Times New Roman"/>
          <w:sz w:val="24"/>
          <w:szCs w:val="24"/>
        </w:rPr>
        <w:t>4</w:t>
      </w:r>
      <w:r w:rsidR="00EB5349" w:rsidRPr="00AC1A3E">
        <w:rPr>
          <w:rFonts w:ascii="Times New Roman" w:hAnsi="Times New Roman" w:cs="Times New Roman"/>
          <w:sz w:val="24"/>
          <w:szCs w:val="24"/>
        </w:rPr>
        <w:t xml:space="preserve"> priede</w:t>
      </w:r>
      <w:r w:rsidR="00AE2AEF" w:rsidRPr="00AC1A3E">
        <w:rPr>
          <w:rFonts w:ascii="Times New Roman" w:hAnsi="Times New Roman" w:cs="Times New Roman"/>
          <w:sz w:val="24"/>
          <w:szCs w:val="24"/>
        </w:rPr>
        <w:t>.</w:t>
      </w:r>
    </w:p>
    <w:p w14:paraId="49117D58" w14:textId="04B041EB" w:rsidR="005D280D" w:rsidRPr="00AC1A3E" w:rsidRDefault="002C41AA" w:rsidP="00F77A5D">
      <w:pPr>
        <w:pStyle w:val="Betarp"/>
        <w:contextualSpacing/>
        <w:rPr>
          <w:rFonts w:ascii="Times New Roman" w:hAnsi="Times New Roman" w:cs="Times New Roman"/>
          <w:sz w:val="24"/>
          <w:szCs w:val="24"/>
        </w:rPr>
      </w:pPr>
      <w:r w:rsidRPr="00AC1A3E">
        <w:rPr>
          <w:rFonts w:ascii="Times New Roman" w:hAnsi="Times New Roman" w:cs="Times New Roman"/>
          <w:sz w:val="24"/>
          <w:szCs w:val="24"/>
        </w:rPr>
        <w:t>2.2.</w:t>
      </w:r>
      <w:r w:rsidR="00ED1C85" w:rsidRPr="00AC1A3E">
        <w:rPr>
          <w:rFonts w:ascii="Times New Roman" w:hAnsi="Times New Roman" w:cs="Times New Roman"/>
          <w:sz w:val="24"/>
          <w:szCs w:val="24"/>
        </w:rPr>
        <w:t xml:space="preserve"> </w:t>
      </w:r>
      <w:r w:rsidR="00FB3C75" w:rsidRPr="00AC1A3E">
        <w:rPr>
          <w:rFonts w:ascii="Times New Roman" w:hAnsi="Times New Roman" w:cs="Times New Roman"/>
          <w:sz w:val="24"/>
          <w:szCs w:val="24"/>
        </w:rPr>
        <w:t>Pirkimo objektas į dalis neskaidomas.</w:t>
      </w:r>
      <w:r w:rsidR="00702B7B" w:rsidRPr="00AC1A3E">
        <w:rPr>
          <w:rFonts w:ascii="Times New Roman" w:hAnsi="Times New Roman" w:cs="Times New Roman"/>
          <w:sz w:val="24"/>
          <w:szCs w:val="24"/>
        </w:rPr>
        <w:t xml:space="preserve"> Pirkimo apimtys</w:t>
      </w:r>
      <w:r w:rsidR="007714D1" w:rsidRPr="00AC1A3E">
        <w:rPr>
          <w:rFonts w:ascii="Times New Roman" w:hAnsi="Times New Roman" w:cs="Times New Roman"/>
          <w:sz w:val="24"/>
          <w:szCs w:val="24"/>
        </w:rPr>
        <w:t xml:space="preserve">, </w:t>
      </w:r>
      <w:r w:rsidR="00702B7B" w:rsidRPr="00AC1A3E">
        <w:rPr>
          <w:rFonts w:ascii="Times New Roman" w:hAnsi="Times New Roman" w:cs="Times New Roman"/>
          <w:sz w:val="24"/>
          <w:szCs w:val="24"/>
        </w:rPr>
        <w:t>reikalavimai</w:t>
      </w:r>
      <w:r w:rsidR="007714D1" w:rsidRPr="00AC1A3E">
        <w:rPr>
          <w:rFonts w:ascii="Times New Roman" w:hAnsi="Times New Roman" w:cs="Times New Roman"/>
          <w:sz w:val="24"/>
          <w:szCs w:val="24"/>
        </w:rPr>
        <w:t>,</w:t>
      </w:r>
      <w:r w:rsidR="00702B7B" w:rsidRPr="00AC1A3E">
        <w:rPr>
          <w:rFonts w:ascii="Times New Roman" w:hAnsi="Times New Roman" w:cs="Times New Roman"/>
          <w:sz w:val="24"/>
          <w:szCs w:val="24"/>
        </w:rPr>
        <w:t xml:space="preserve"> apibrėžti </w:t>
      </w:r>
      <w:r w:rsidR="00CE12CF" w:rsidRPr="00AC1A3E">
        <w:rPr>
          <w:rFonts w:ascii="Times New Roman" w:hAnsi="Times New Roman" w:cs="Times New Roman"/>
          <w:sz w:val="24"/>
          <w:szCs w:val="24"/>
        </w:rPr>
        <w:t>technin</w:t>
      </w:r>
      <w:r w:rsidR="007714D1" w:rsidRPr="00AC1A3E">
        <w:rPr>
          <w:rFonts w:ascii="Times New Roman" w:hAnsi="Times New Roman" w:cs="Times New Roman"/>
          <w:sz w:val="24"/>
          <w:szCs w:val="24"/>
        </w:rPr>
        <w:t>iame</w:t>
      </w:r>
      <w:r w:rsidR="00CE12CF" w:rsidRPr="00AC1A3E">
        <w:rPr>
          <w:rFonts w:ascii="Times New Roman" w:hAnsi="Times New Roman" w:cs="Times New Roman"/>
          <w:sz w:val="24"/>
          <w:szCs w:val="24"/>
        </w:rPr>
        <w:t xml:space="preserve"> darbo projekte, </w:t>
      </w:r>
      <w:r w:rsidR="007714D1" w:rsidRPr="00AC1A3E">
        <w:rPr>
          <w:rFonts w:ascii="Times New Roman" w:hAnsi="Times New Roman" w:cs="Times New Roman"/>
          <w:sz w:val="24"/>
          <w:szCs w:val="24"/>
        </w:rPr>
        <w:t xml:space="preserve">ir techninėje specifikacijoje </w:t>
      </w:r>
      <w:r w:rsidR="00702B7B" w:rsidRPr="00AC1A3E">
        <w:rPr>
          <w:rFonts w:ascii="Times New Roman" w:hAnsi="Times New Roman" w:cs="Times New Roman"/>
          <w:sz w:val="24"/>
          <w:szCs w:val="24"/>
        </w:rPr>
        <w:t xml:space="preserve">sąlygų </w:t>
      </w:r>
      <w:r w:rsidR="007714D1" w:rsidRPr="00AC1A3E">
        <w:rPr>
          <w:rFonts w:ascii="Times New Roman" w:hAnsi="Times New Roman" w:cs="Times New Roman"/>
          <w:sz w:val="24"/>
          <w:szCs w:val="24"/>
        </w:rPr>
        <w:t>4</w:t>
      </w:r>
      <w:r w:rsidR="00EB5349" w:rsidRPr="00AC1A3E">
        <w:rPr>
          <w:rFonts w:ascii="Times New Roman" w:hAnsi="Times New Roman" w:cs="Times New Roman"/>
          <w:sz w:val="24"/>
          <w:szCs w:val="24"/>
        </w:rPr>
        <w:t xml:space="preserve"> </w:t>
      </w:r>
      <w:r w:rsidR="00702B7B" w:rsidRPr="00AC1A3E">
        <w:rPr>
          <w:rFonts w:ascii="Times New Roman" w:hAnsi="Times New Roman" w:cs="Times New Roman"/>
          <w:sz w:val="24"/>
          <w:szCs w:val="24"/>
        </w:rPr>
        <w:t xml:space="preserve"> priede.</w:t>
      </w:r>
    </w:p>
    <w:p w14:paraId="2B9FCCA2" w14:textId="34073C68" w:rsidR="003943EC" w:rsidRPr="00AC1A3E" w:rsidRDefault="003943EC" w:rsidP="00F77A5D">
      <w:pPr>
        <w:pStyle w:val="Sraopastraipa"/>
        <w:spacing w:line="240" w:lineRule="auto"/>
        <w:ind w:left="0" w:firstLine="709"/>
        <w:rPr>
          <w:rFonts w:ascii="Times New Roman" w:hAnsi="Times New Roman" w:cs="Times New Roman"/>
          <w:sz w:val="24"/>
          <w:szCs w:val="24"/>
        </w:rPr>
      </w:pPr>
      <w:r w:rsidRPr="00AC1A3E">
        <w:rPr>
          <w:rFonts w:ascii="Times New Roman" w:hAnsi="Times New Roman" w:cs="Times New Roman"/>
          <w:sz w:val="24"/>
          <w:szCs w:val="24"/>
        </w:rPr>
        <w:t>2.</w:t>
      </w:r>
      <w:r w:rsidR="001F568A" w:rsidRPr="00AC1A3E">
        <w:rPr>
          <w:rFonts w:ascii="Times New Roman" w:hAnsi="Times New Roman" w:cs="Times New Roman"/>
          <w:sz w:val="24"/>
          <w:szCs w:val="24"/>
        </w:rPr>
        <w:t>3</w:t>
      </w:r>
      <w:r w:rsidRPr="00AC1A3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C1A3E" w:rsidRDefault="003943EC" w:rsidP="00F77A5D">
      <w:pPr>
        <w:pStyle w:val="Sraopastraipa"/>
        <w:spacing w:line="240" w:lineRule="auto"/>
        <w:ind w:left="0" w:firstLine="709"/>
        <w:rPr>
          <w:rFonts w:ascii="Times New Roman" w:hAnsi="Times New Roman" w:cs="Times New Roman"/>
          <w:sz w:val="24"/>
          <w:szCs w:val="24"/>
        </w:rPr>
      </w:pPr>
      <w:r w:rsidRPr="00AC1A3E">
        <w:rPr>
          <w:rFonts w:ascii="Times New Roman" w:hAnsi="Times New Roman" w:cs="Times New Roman"/>
          <w:sz w:val="24"/>
          <w:szCs w:val="24"/>
        </w:rPr>
        <w:t>2.</w:t>
      </w:r>
      <w:r w:rsidR="001F568A" w:rsidRPr="00AC1A3E">
        <w:rPr>
          <w:rFonts w:ascii="Times New Roman" w:hAnsi="Times New Roman" w:cs="Times New Roman"/>
          <w:sz w:val="24"/>
          <w:szCs w:val="24"/>
        </w:rPr>
        <w:t>4</w:t>
      </w:r>
      <w:r w:rsidRPr="00AC1A3E">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AC1A3E" w:rsidRDefault="00BF3638">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AC1A3E">
        <w:rPr>
          <w:rFonts w:ascii="Times New Roman" w:hAnsi="Times New Roman" w:cs="Times New Roman"/>
          <w:color w:val="auto"/>
          <w:sz w:val="24"/>
          <w:szCs w:val="24"/>
        </w:rPr>
        <w:t>Tiekėjų pašalinimo pagrindai</w:t>
      </w:r>
      <w:r w:rsidR="00E201D8" w:rsidRPr="00AC1A3E">
        <w:rPr>
          <w:rFonts w:ascii="Times New Roman" w:hAnsi="Times New Roman" w:cs="Times New Roman"/>
          <w:color w:val="auto"/>
          <w:sz w:val="24"/>
          <w:szCs w:val="24"/>
        </w:rPr>
        <w:t>, kvalifikacijos reikalavimai ir reikalaujami kokybės vadybos sistemos ir (ar</w:t>
      </w:r>
      <w:r w:rsidR="00817AB9" w:rsidRPr="00AC1A3E">
        <w:rPr>
          <w:rFonts w:ascii="Times New Roman" w:hAnsi="Times New Roman" w:cs="Times New Roman"/>
          <w:color w:val="auto"/>
          <w:sz w:val="24"/>
          <w:szCs w:val="24"/>
        </w:rPr>
        <w:t>ba</w:t>
      </w:r>
      <w:r w:rsidR="00E201D8" w:rsidRPr="00AC1A3E">
        <w:rPr>
          <w:rFonts w:ascii="Times New Roman" w:hAnsi="Times New Roman" w:cs="Times New Roman"/>
          <w:color w:val="auto"/>
          <w:sz w:val="24"/>
          <w:szCs w:val="24"/>
        </w:rPr>
        <w:t xml:space="preserve">) </w:t>
      </w:r>
      <w:r w:rsidR="00817AB9" w:rsidRPr="00AC1A3E">
        <w:rPr>
          <w:rFonts w:ascii="Times New Roman" w:hAnsi="Times New Roman" w:cs="Times New Roman"/>
          <w:color w:val="auto"/>
          <w:sz w:val="24"/>
          <w:szCs w:val="24"/>
        </w:rPr>
        <w:t>aplinkos apsaugos vadybos sistemos standartai</w:t>
      </w:r>
      <w:bookmarkEnd w:id="11"/>
      <w:r w:rsidR="00817AB9" w:rsidRPr="00AC1A3E">
        <w:rPr>
          <w:rFonts w:ascii="Times New Roman" w:hAnsi="Times New Roman" w:cs="Times New Roman"/>
          <w:color w:val="auto"/>
          <w:sz w:val="24"/>
          <w:szCs w:val="24"/>
        </w:rPr>
        <w:t xml:space="preserve"> </w:t>
      </w:r>
    </w:p>
    <w:p w14:paraId="0ED6AD78" w14:textId="723DA34A" w:rsidR="00FB3C75" w:rsidRPr="00AC1A3E" w:rsidRDefault="00FB3C75" w:rsidP="00E62E95">
      <w:pPr>
        <w:spacing w:line="240" w:lineRule="auto"/>
        <w:ind w:firstLine="0"/>
        <w:rPr>
          <w:rFonts w:ascii="Times New Roman" w:hAnsi="Times New Roman" w:cs="Times New Roman"/>
          <w:sz w:val="24"/>
          <w:szCs w:val="24"/>
        </w:rPr>
      </w:pPr>
    </w:p>
    <w:p w14:paraId="4A69261A" w14:textId="13E279F4" w:rsidR="00EB5349" w:rsidRPr="00AC1A3E" w:rsidRDefault="00EB5349">
      <w:pPr>
        <w:pStyle w:val="Sraopastraipa"/>
        <w:numPr>
          <w:ilvl w:val="1"/>
          <w:numId w:val="7"/>
        </w:numPr>
        <w:spacing w:line="240" w:lineRule="auto"/>
        <w:ind w:left="0" w:firstLine="697"/>
        <w:rPr>
          <w:rFonts w:ascii="Times New Roman" w:hAnsi="Times New Roman" w:cs="Times New Roman"/>
          <w:i/>
          <w:iCs/>
          <w:sz w:val="24"/>
          <w:szCs w:val="24"/>
        </w:rPr>
      </w:pPr>
      <w:r w:rsidRPr="00AC1A3E">
        <w:rPr>
          <w:rFonts w:ascii="Times New Roman" w:hAnsi="Times New Roman" w:cs="Times New Roman"/>
          <w:sz w:val="24"/>
          <w:szCs w:val="24"/>
        </w:rPr>
        <w:t xml:space="preserve">Tiekėjas teigdamas pasiūlymą turi pateikti tiekėjo deklaraciją dėl atitikties reikalavimams (Pirkimo sąlygų </w:t>
      </w:r>
      <w:r w:rsidR="008E20F8" w:rsidRPr="00AC1A3E">
        <w:rPr>
          <w:rFonts w:ascii="Times New Roman" w:hAnsi="Times New Roman" w:cs="Times New Roman"/>
          <w:sz w:val="24"/>
          <w:szCs w:val="24"/>
        </w:rPr>
        <w:t>9</w:t>
      </w:r>
      <w:r w:rsidRPr="00AC1A3E">
        <w:rPr>
          <w:rFonts w:ascii="Times New Roman" w:hAnsi="Times New Roman" w:cs="Times New Roman"/>
          <w:sz w:val="24"/>
          <w:szCs w:val="24"/>
        </w:rPr>
        <w:t xml:space="preserve"> priedas).</w:t>
      </w:r>
      <w:r w:rsidR="005D280D" w:rsidRPr="00AC1A3E">
        <w:rPr>
          <w:rFonts w:ascii="Times New Roman" w:hAnsi="Times New Roman" w:cs="Times New Roman"/>
          <w:sz w:val="24"/>
          <w:szCs w:val="24"/>
        </w:rPr>
        <w:t>Reikalavimai dėl tiekėjo ir</w:t>
      </w:r>
      <w:r w:rsidR="00F17EDA" w:rsidRPr="00AC1A3E">
        <w:rPr>
          <w:rFonts w:ascii="Times New Roman" w:hAnsi="Times New Roman" w:cs="Times New Roman"/>
          <w:sz w:val="24"/>
          <w:szCs w:val="24"/>
        </w:rPr>
        <w:t xml:space="preserve"> </w:t>
      </w:r>
      <w:r w:rsidR="005D280D" w:rsidRPr="00AC1A3E">
        <w:rPr>
          <w:rFonts w:ascii="Times New Roman" w:hAnsi="Times New Roman" w:cs="Times New Roman"/>
          <w:sz w:val="24"/>
          <w:szCs w:val="24"/>
        </w:rPr>
        <w:t>subtiekėjų</w:t>
      </w:r>
      <w:r w:rsidR="00DF6485" w:rsidRPr="00AC1A3E">
        <w:rPr>
          <w:rFonts w:ascii="Times New Roman" w:hAnsi="Times New Roman" w:cs="Times New Roman"/>
          <w:sz w:val="24"/>
          <w:szCs w:val="24"/>
        </w:rPr>
        <w:t xml:space="preserve"> (jeigu taikoma)</w:t>
      </w:r>
      <w:r w:rsidR="00A857C4" w:rsidRPr="00AC1A3E">
        <w:rPr>
          <w:rFonts w:ascii="Times New Roman" w:hAnsi="Times New Roman" w:cs="Times New Roman"/>
          <w:sz w:val="24"/>
          <w:szCs w:val="24"/>
        </w:rPr>
        <w:t xml:space="preserve">, ūkio subjektų, kurių pajėgumais </w:t>
      </w:r>
      <w:r w:rsidR="00CF1B69" w:rsidRPr="00AC1A3E">
        <w:rPr>
          <w:rFonts w:ascii="Times New Roman" w:hAnsi="Times New Roman" w:cs="Times New Roman"/>
          <w:sz w:val="24"/>
          <w:szCs w:val="24"/>
        </w:rPr>
        <w:t>tiekėjas remiasi,</w:t>
      </w:r>
      <w:r w:rsidR="00FB4B5E" w:rsidRPr="00AC1A3E">
        <w:rPr>
          <w:rFonts w:ascii="Times New Roman" w:hAnsi="Times New Roman" w:cs="Times New Roman"/>
          <w:sz w:val="24"/>
          <w:szCs w:val="24"/>
        </w:rPr>
        <w:t xml:space="preserve"> </w:t>
      </w:r>
      <w:r w:rsidR="005D280D" w:rsidRPr="00AC1A3E">
        <w:rPr>
          <w:rFonts w:ascii="Times New Roman" w:hAnsi="Times New Roman" w:cs="Times New Roman"/>
          <w:sz w:val="24"/>
          <w:szCs w:val="24"/>
        </w:rPr>
        <w:t>pašalinimo pagrindų nebuvimo</w:t>
      </w:r>
      <w:r w:rsidR="004A415C" w:rsidRPr="00AC1A3E">
        <w:rPr>
          <w:rFonts w:ascii="Times New Roman" w:hAnsi="Times New Roman" w:cs="Times New Roman"/>
          <w:sz w:val="24"/>
          <w:szCs w:val="24"/>
        </w:rPr>
        <w:t xml:space="preserve"> </w:t>
      </w:r>
      <w:r w:rsidR="005D280D" w:rsidRPr="00AC1A3E">
        <w:rPr>
          <w:rFonts w:ascii="Times New Roman" w:hAnsi="Times New Roman" w:cs="Times New Roman"/>
          <w:sz w:val="24"/>
          <w:szCs w:val="24"/>
        </w:rPr>
        <w:t xml:space="preserve">bei jų nebuvimą patvirtinantys dokumentai nurodyti </w:t>
      </w:r>
      <w:r w:rsidR="00CF1B69" w:rsidRPr="00AC1A3E">
        <w:rPr>
          <w:rFonts w:ascii="Times New Roman" w:hAnsi="Times New Roman" w:cs="Times New Roman"/>
          <w:sz w:val="24"/>
          <w:szCs w:val="24"/>
        </w:rPr>
        <w:t>s</w:t>
      </w:r>
      <w:r w:rsidR="0035091B" w:rsidRPr="00AC1A3E">
        <w:rPr>
          <w:rFonts w:ascii="Times New Roman" w:hAnsi="Times New Roman" w:cs="Times New Roman"/>
          <w:sz w:val="24"/>
          <w:szCs w:val="24"/>
        </w:rPr>
        <w:t>pecialiųjų p</w:t>
      </w:r>
      <w:r w:rsidR="005D280D" w:rsidRPr="00AC1A3E">
        <w:rPr>
          <w:rFonts w:ascii="Times New Roman" w:hAnsi="Times New Roman" w:cs="Times New Roman"/>
          <w:sz w:val="24"/>
          <w:szCs w:val="24"/>
        </w:rPr>
        <w:t xml:space="preserve">irkimo sąlygų </w:t>
      </w:r>
      <w:r w:rsidRPr="00AC1A3E">
        <w:rPr>
          <w:rFonts w:ascii="Times New Roman" w:hAnsi="Times New Roman" w:cs="Times New Roman"/>
          <w:sz w:val="24"/>
          <w:szCs w:val="24"/>
        </w:rPr>
        <w:t xml:space="preserve">1 </w:t>
      </w:r>
      <w:r w:rsidR="005D280D" w:rsidRPr="00AC1A3E">
        <w:rPr>
          <w:rFonts w:ascii="Times New Roman" w:hAnsi="Times New Roman" w:cs="Times New Roman"/>
          <w:sz w:val="24"/>
          <w:szCs w:val="24"/>
        </w:rPr>
        <w:t xml:space="preserve">priede. </w:t>
      </w:r>
    </w:p>
    <w:p w14:paraId="694FBDAB" w14:textId="1FEF4720" w:rsidR="009905AD" w:rsidRPr="00AC1A3E" w:rsidRDefault="005D280D" w:rsidP="00B3449A">
      <w:pPr>
        <w:pStyle w:val="Sraopastraipa"/>
        <w:numPr>
          <w:ilvl w:val="1"/>
          <w:numId w:val="7"/>
        </w:numPr>
        <w:spacing w:line="240" w:lineRule="auto"/>
        <w:ind w:left="0" w:firstLine="697"/>
        <w:rPr>
          <w:rFonts w:ascii="Times New Roman" w:hAnsi="Times New Roman" w:cs="Times New Roman"/>
          <w:sz w:val="24"/>
          <w:szCs w:val="24"/>
        </w:rPr>
      </w:pPr>
      <w:r w:rsidRPr="00AC1A3E">
        <w:rPr>
          <w:rFonts w:ascii="Times New Roman" w:hAnsi="Times New Roman" w:cs="Times New Roman"/>
          <w:sz w:val="24"/>
          <w:szCs w:val="24"/>
        </w:rPr>
        <w:t xml:space="preserve">Tiekėjams </w:t>
      </w:r>
      <w:r w:rsidR="00243470" w:rsidRPr="00AC1A3E">
        <w:rPr>
          <w:rFonts w:ascii="Times New Roman" w:hAnsi="Times New Roman" w:cs="Times New Roman"/>
          <w:sz w:val="24"/>
          <w:szCs w:val="24"/>
        </w:rPr>
        <w:t xml:space="preserve">nustatomi </w:t>
      </w:r>
      <w:r w:rsidRPr="00AC1A3E">
        <w:rPr>
          <w:rFonts w:ascii="Times New Roman" w:hAnsi="Times New Roman" w:cs="Times New Roman"/>
          <w:sz w:val="24"/>
          <w:szCs w:val="24"/>
        </w:rPr>
        <w:t>kvalifikacijos reikalavimai</w:t>
      </w:r>
      <w:r w:rsidR="00F80768" w:rsidRPr="00AC1A3E">
        <w:rPr>
          <w:rFonts w:ascii="Times New Roman" w:hAnsi="Times New Roman" w:cs="Times New Roman"/>
          <w:sz w:val="24"/>
          <w:szCs w:val="24"/>
        </w:rPr>
        <w:t xml:space="preserve">, </w:t>
      </w:r>
      <w:r w:rsidR="00B3449A" w:rsidRPr="00AC1A3E">
        <w:rPr>
          <w:rFonts w:ascii="Times New Roman" w:hAnsi="Times New Roman" w:cs="Times New Roman"/>
          <w:sz w:val="24"/>
          <w:szCs w:val="24"/>
        </w:rPr>
        <w:t xml:space="preserve">ir arba </w:t>
      </w:r>
      <w:r w:rsidRPr="00AC1A3E">
        <w:rPr>
          <w:rFonts w:ascii="Times New Roman" w:hAnsi="Times New Roman" w:cs="Times New Roman"/>
          <w:sz w:val="24"/>
          <w:szCs w:val="24"/>
        </w:rPr>
        <w:t>reikalavim</w:t>
      </w:r>
      <w:r w:rsidR="001128FB" w:rsidRPr="00AC1A3E">
        <w:rPr>
          <w:rFonts w:ascii="Times New Roman" w:hAnsi="Times New Roman" w:cs="Times New Roman"/>
          <w:sz w:val="24"/>
          <w:szCs w:val="24"/>
        </w:rPr>
        <w:t>ai</w:t>
      </w:r>
      <w:r w:rsidRPr="00AC1A3E">
        <w:rPr>
          <w:rFonts w:ascii="Times New Roman" w:hAnsi="Times New Roman" w:cs="Times New Roman"/>
          <w:sz w:val="24"/>
          <w:szCs w:val="24"/>
        </w:rPr>
        <w:t xml:space="preserve"> dėl kokybės vadybos sistemos ir aplinkos apsaugos</w:t>
      </w:r>
      <w:r w:rsidR="00B3449A" w:rsidRPr="00AC1A3E">
        <w:rPr>
          <w:rFonts w:ascii="Times New Roman" w:hAnsi="Times New Roman" w:cs="Times New Roman"/>
          <w:sz w:val="24"/>
          <w:szCs w:val="24"/>
        </w:rPr>
        <w:t xml:space="preserve"> ir arba aplinkos apsaugos </w:t>
      </w:r>
      <w:r w:rsidRPr="00AC1A3E">
        <w:rPr>
          <w:rFonts w:ascii="Times New Roman" w:hAnsi="Times New Roman" w:cs="Times New Roman"/>
          <w:sz w:val="24"/>
          <w:szCs w:val="24"/>
        </w:rPr>
        <w:t>vadybos sistemos standartų laikymosi</w:t>
      </w:r>
      <w:r w:rsidR="00B3449A" w:rsidRPr="00AC1A3E">
        <w:rPr>
          <w:rFonts w:ascii="Times New Roman" w:hAnsi="Times New Roman" w:cs="Times New Roman"/>
          <w:sz w:val="24"/>
          <w:szCs w:val="24"/>
        </w:rPr>
        <w:t xml:space="preserve"> ir jų atitiktį patvirtinantys dokumentai nurodyti pirkimo sąlygų 2 priede. </w:t>
      </w:r>
      <w:r w:rsidR="003B3D2C" w:rsidRPr="00AC1A3E">
        <w:rPr>
          <w:rFonts w:ascii="Times New Roman" w:hAnsi="Times New Roman" w:cs="Times New Roman"/>
          <w:sz w:val="24"/>
          <w:szCs w:val="24"/>
        </w:rPr>
        <w:t xml:space="preserve"> Tiekėjas, teikdamas pasiūlymą, įsipareigoja, kad sutartį vykdys tik teisę verstis atitinkama veikla turintys asmenys.</w:t>
      </w:r>
    </w:p>
    <w:p w14:paraId="439790EB" w14:textId="77777777" w:rsidR="00B3449A" w:rsidRPr="00AC1A3E" w:rsidRDefault="0008617B" w:rsidP="00B3449A">
      <w:pPr>
        <w:pStyle w:val="Sraopastraipa"/>
        <w:spacing w:line="240" w:lineRule="auto"/>
        <w:ind w:left="0" w:firstLine="851"/>
        <w:rPr>
          <w:rFonts w:ascii="Times New Roman" w:hAnsi="Times New Roman" w:cs="Times New Roman"/>
          <w:sz w:val="24"/>
          <w:szCs w:val="24"/>
        </w:rPr>
      </w:pPr>
      <w:r w:rsidRPr="00AC1A3E">
        <w:rPr>
          <w:rFonts w:ascii="Times New Roman" w:hAnsi="Times New Roman" w:cs="Times New Roman"/>
          <w:sz w:val="24"/>
          <w:szCs w:val="24"/>
        </w:rPr>
        <w:t>3.</w:t>
      </w:r>
      <w:r w:rsidR="001B5CAB" w:rsidRPr="00AC1A3E">
        <w:rPr>
          <w:rFonts w:ascii="Times New Roman" w:hAnsi="Times New Roman" w:cs="Times New Roman"/>
          <w:sz w:val="24"/>
          <w:szCs w:val="24"/>
        </w:rPr>
        <w:t xml:space="preserve">3. </w:t>
      </w:r>
      <w:r w:rsidRPr="00AC1A3E">
        <w:rPr>
          <w:rFonts w:ascii="Times New Roman" w:eastAsia="Arial" w:hAnsi="Times New Roman" w:cs="Times New Roman"/>
          <w:sz w:val="24"/>
          <w:szCs w:val="24"/>
        </w:rPr>
        <w:t xml:space="preserve">Tiekėjas teikdamas pasiūlymą </w:t>
      </w:r>
      <w:r w:rsidR="00B3449A" w:rsidRPr="00AC1A3E">
        <w:rPr>
          <w:rFonts w:ascii="Times New Roman" w:eastAsia="Arial" w:hAnsi="Times New Roman" w:cs="Times New Roman"/>
          <w:sz w:val="24"/>
          <w:szCs w:val="24"/>
        </w:rPr>
        <w:t>turi</w:t>
      </w:r>
      <w:r w:rsidR="002C50AE" w:rsidRPr="00AC1A3E">
        <w:rPr>
          <w:rFonts w:ascii="Times New Roman" w:eastAsia="Arial" w:hAnsi="Times New Roman" w:cs="Times New Roman"/>
          <w:sz w:val="24"/>
          <w:szCs w:val="24"/>
        </w:rPr>
        <w:t xml:space="preserve"> </w:t>
      </w:r>
      <w:r w:rsidRPr="00AC1A3E">
        <w:rPr>
          <w:rFonts w:ascii="Times New Roman" w:eastAsia="Arial" w:hAnsi="Times New Roman" w:cs="Times New Roman"/>
          <w:sz w:val="24"/>
          <w:szCs w:val="24"/>
        </w:rPr>
        <w:t>pateikti</w:t>
      </w:r>
      <w:r w:rsidR="002C50AE" w:rsidRPr="00AC1A3E">
        <w:rPr>
          <w:rFonts w:ascii="Times New Roman" w:eastAsia="Arial" w:hAnsi="Times New Roman" w:cs="Times New Roman"/>
          <w:sz w:val="24"/>
          <w:szCs w:val="24"/>
        </w:rPr>
        <w:t xml:space="preserve"> EBVPD</w:t>
      </w:r>
      <w:r w:rsidR="00B3449A" w:rsidRPr="00AC1A3E">
        <w:rPr>
          <w:rFonts w:ascii="Times New Roman" w:eastAsia="Arial" w:hAnsi="Times New Roman" w:cs="Times New Roman"/>
          <w:sz w:val="24"/>
          <w:szCs w:val="24"/>
        </w:rPr>
        <w:t xml:space="preserve"> - </w:t>
      </w:r>
      <w:r w:rsidR="00B3449A" w:rsidRPr="00AC1A3E">
        <w:rPr>
          <w:rFonts w:ascii="Times New Roman" w:hAnsi="Times New Roman" w:cs="Times New Roman"/>
          <w:sz w:val="24"/>
          <w:szCs w:val="24"/>
        </w:rPr>
        <w:t>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52D80500" w14:textId="58B30DF1" w:rsidR="00894FEF" w:rsidRPr="00AC1A3E" w:rsidRDefault="002C50AE" w:rsidP="00420A32">
      <w:pPr>
        <w:pStyle w:val="Sraopastraipa"/>
        <w:spacing w:line="240" w:lineRule="auto"/>
        <w:ind w:left="709" w:firstLine="0"/>
        <w:rPr>
          <w:rFonts w:ascii="Times New Roman" w:eastAsia="Arial" w:hAnsi="Times New Roman" w:cs="Times New Roman"/>
          <w:sz w:val="24"/>
          <w:szCs w:val="24"/>
        </w:rPr>
      </w:pPr>
      <w:r w:rsidRPr="00AC1A3E">
        <w:rPr>
          <w:rFonts w:ascii="Times New Roman" w:eastAsia="Arial" w:hAnsi="Times New Roman" w:cs="Times New Roman"/>
          <w:sz w:val="24"/>
          <w:szCs w:val="24"/>
        </w:rPr>
        <w:t xml:space="preserve"> </w:t>
      </w:r>
    </w:p>
    <w:p w14:paraId="69360CD7" w14:textId="5F79B694" w:rsidR="00894FEF" w:rsidRPr="00AC1A3E" w:rsidRDefault="00817AB9">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AC1A3E">
        <w:rPr>
          <w:rFonts w:ascii="Times New Roman" w:hAnsi="Times New Roman" w:cs="Times New Roman"/>
          <w:color w:val="auto"/>
          <w:sz w:val="24"/>
          <w:szCs w:val="24"/>
        </w:rPr>
        <w:lastRenderedPageBreak/>
        <w:t>Reikalavima</w:t>
      </w:r>
      <w:r w:rsidR="00202139" w:rsidRPr="00AC1A3E">
        <w:rPr>
          <w:rFonts w:ascii="Times New Roman" w:hAnsi="Times New Roman" w:cs="Times New Roman"/>
          <w:color w:val="auto"/>
          <w:sz w:val="24"/>
          <w:szCs w:val="24"/>
        </w:rPr>
        <w:t xml:space="preserve">i, </w:t>
      </w:r>
      <w:r w:rsidRPr="00AC1A3E">
        <w:rPr>
          <w:rFonts w:ascii="Times New Roman" w:hAnsi="Times New Roman" w:cs="Times New Roman"/>
          <w:color w:val="auto"/>
          <w:sz w:val="24"/>
          <w:szCs w:val="24"/>
        </w:rPr>
        <w:t>susiję su nacionaliniu saugumu</w:t>
      </w:r>
      <w:bookmarkEnd w:id="12"/>
      <w:r w:rsidRPr="00AC1A3E">
        <w:rPr>
          <w:rFonts w:ascii="Times New Roman" w:hAnsi="Times New Roman" w:cs="Times New Roman"/>
          <w:color w:val="auto"/>
          <w:sz w:val="24"/>
          <w:szCs w:val="24"/>
        </w:rPr>
        <w:t xml:space="preserve"> </w:t>
      </w:r>
    </w:p>
    <w:p w14:paraId="0A3E7F23" w14:textId="2800E67D" w:rsidR="00894FEF" w:rsidRPr="00AC1A3E" w:rsidRDefault="00894FEF" w:rsidP="009F7690">
      <w:pPr>
        <w:pStyle w:val="Sraopastraipa"/>
        <w:spacing w:line="20" w:lineRule="atLeast"/>
        <w:ind w:left="697" w:firstLine="0"/>
        <w:rPr>
          <w:rFonts w:ascii="Times New Roman" w:hAnsi="Times New Roman" w:cs="Times New Roman"/>
          <w:sz w:val="24"/>
          <w:szCs w:val="24"/>
        </w:rPr>
      </w:pPr>
    </w:p>
    <w:p w14:paraId="74CFA4F3" w14:textId="385A67ED" w:rsidR="000C625C" w:rsidRPr="00AC1A3E" w:rsidRDefault="00420A32">
      <w:pPr>
        <w:pStyle w:val="Sraopastraipa"/>
        <w:numPr>
          <w:ilvl w:val="1"/>
          <w:numId w:val="7"/>
        </w:numPr>
        <w:spacing w:line="240" w:lineRule="auto"/>
        <w:rPr>
          <w:rFonts w:ascii="Times New Roman" w:hAnsi="Times New Roman" w:cs="Times New Roman"/>
          <w:sz w:val="24"/>
          <w:szCs w:val="24"/>
        </w:rPr>
      </w:pPr>
      <w:r w:rsidRPr="00AC1A3E">
        <w:rPr>
          <w:rFonts w:ascii="Times New Roman" w:hAnsi="Times New Roman" w:cs="Times New Roman"/>
          <w:iCs/>
          <w:sz w:val="24"/>
          <w:szCs w:val="24"/>
        </w:rPr>
        <w:t xml:space="preserve">Perkančioji organizacija nekelia reikalavimų susijusių su nacionaliniu saugumu. </w:t>
      </w:r>
      <w:r w:rsidR="00F84C15" w:rsidRPr="00AC1A3E">
        <w:rPr>
          <w:rFonts w:ascii="Times New Roman" w:hAnsi="Times New Roman" w:cs="Times New Roman"/>
          <w:iCs/>
          <w:sz w:val="24"/>
          <w:szCs w:val="24"/>
        </w:rPr>
        <w:t xml:space="preserve"> </w:t>
      </w:r>
    </w:p>
    <w:p w14:paraId="490591E3" w14:textId="4440F86E" w:rsidR="006D3202" w:rsidRPr="00AC1A3E" w:rsidRDefault="003630A0">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AC1A3E">
        <w:rPr>
          <w:rFonts w:ascii="Times New Roman" w:hAnsi="Times New Roman" w:cs="Times New Roman"/>
          <w:color w:val="auto"/>
          <w:sz w:val="24"/>
          <w:szCs w:val="24"/>
        </w:rPr>
        <w:t>Specialieji reikalavimai pasiūlymų rengimui ir pateikimui</w:t>
      </w:r>
      <w:bookmarkEnd w:id="6"/>
      <w:bookmarkEnd w:id="7"/>
      <w:bookmarkEnd w:id="8"/>
      <w:bookmarkEnd w:id="13"/>
    </w:p>
    <w:p w14:paraId="5971D0C7" w14:textId="77777777" w:rsidR="00E861F5" w:rsidRPr="00AC1A3E" w:rsidRDefault="00E861F5" w:rsidP="00257685">
      <w:pPr>
        <w:ind w:firstLine="0"/>
        <w:rPr>
          <w:rFonts w:ascii="Times New Roman" w:hAnsi="Times New Roman" w:cs="Times New Roman"/>
          <w:b/>
          <w:bCs/>
          <w:sz w:val="24"/>
          <w:szCs w:val="24"/>
        </w:rPr>
      </w:pPr>
    </w:p>
    <w:p w14:paraId="3A60831F" w14:textId="77777777" w:rsidR="00B3449A" w:rsidRPr="00AC1A3E" w:rsidRDefault="000010DA" w:rsidP="00B3449A">
      <w:pPr>
        <w:pStyle w:val="Sraopastraipa"/>
        <w:spacing w:line="240" w:lineRule="auto"/>
        <w:ind w:left="0" w:firstLine="851"/>
        <w:rPr>
          <w:rFonts w:ascii="Times New Roman" w:hAnsi="Times New Roman" w:cs="Times New Roman"/>
          <w:sz w:val="24"/>
          <w:szCs w:val="24"/>
        </w:rPr>
      </w:pPr>
      <w:r w:rsidRPr="00AC1A3E">
        <w:rPr>
          <w:rFonts w:ascii="Times New Roman" w:hAnsi="Times New Roman" w:cs="Times New Roman"/>
          <w:sz w:val="24"/>
          <w:szCs w:val="24"/>
        </w:rPr>
        <w:t>5</w:t>
      </w:r>
      <w:r w:rsidR="00CC654F" w:rsidRPr="00AC1A3E">
        <w:rPr>
          <w:rFonts w:ascii="Times New Roman" w:hAnsi="Times New Roman" w:cs="Times New Roman"/>
          <w:sz w:val="24"/>
          <w:szCs w:val="24"/>
        </w:rPr>
        <w:t>.</w:t>
      </w:r>
      <w:r w:rsidR="00BD2E81" w:rsidRPr="00AC1A3E">
        <w:rPr>
          <w:rFonts w:ascii="Times New Roman" w:hAnsi="Times New Roman" w:cs="Times New Roman"/>
          <w:sz w:val="24"/>
          <w:szCs w:val="24"/>
        </w:rPr>
        <w:t>1</w:t>
      </w:r>
      <w:r w:rsidR="00CC654F" w:rsidRPr="00AC1A3E">
        <w:rPr>
          <w:rFonts w:ascii="Times New Roman" w:hAnsi="Times New Roman" w:cs="Times New Roman"/>
          <w:sz w:val="24"/>
          <w:szCs w:val="24"/>
        </w:rPr>
        <w:t>.</w:t>
      </w:r>
      <w:r w:rsidR="00291C92" w:rsidRPr="00AC1A3E">
        <w:rPr>
          <w:rFonts w:ascii="Times New Roman" w:hAnsi="Times New Roman" w:cs="Times New Roman"/>
          <w:sz w:val="24"/>
          <w:szCs w:val="24"/>
        </w:rPr>
        <w:t xml:space="preserve"> </w:t>
      </w:r>
      <w:r w:rsidR="00D41416" w:rsidRPr="00AC1A3E">
        <w:rPr>
          <w:rFonts w:ascii="Times New Roman" w:hAnsi="Times New Roman" w:cs="Times New Roman"/>
          <w:b/>
          <w:bCs/>
          <w:sz w:val="24"/>
          <w:szCs w:val="24"/>
        </w:rPr>
        <w:t xml:space="preserve">CVP IS pasiūlymo lango </w:t>
      </w:r>
      <w:r w:rsidR="00F16BEB" w:rsidRPr="00AC1A3E">
        <w:rPr>
          <w:rFonts w:ascii="Times New Roman" w:hAnsi="Times New Roman" w:cs="Times New Roman"/>
          <w:b/>
          <w:bCs/>
          <w:sz w:val="24"/>
          <w:szCs w:val="24"/>
        </w:rPr>
        <w:t xml:space="preserve">eilutėje </w:t>
      </w:r>
      <w:r w:rsidR="008D277C" w:rsidRPr="00AC1A3E">
        <w:rPr>
          <w:rFonts w:ascii="Times New Roman" w:hAnsi="Times New Roman" w:cs="Times New Roman"/>
          <w:b/>
          <w:bCs/>
          <w:sz w:val="24"/>
          <w:szCs w:val="24"/>
        </w:rPr>
        <w:t>„Prisegti dokument</w:t>
      </w:r>
      <w:r w:rsidR="00B7716A" w:rsidRPr="00AC1A3E">
        <w:rPr>
          <w:rFonts w:ascii="Times New Roman" w:hAnsi="Times New Roman" w:cs="Times New Roman"/>
          <w:b/>
          <w:bCs/>
          <w:sz w:val="24"/>
          <w:szCs w:val="24"/>
        </w:rPr>
        <w:t>us</w:t>
      </w:r>
      <w:r w:rsidR="008D277C" w:rsidRPr="00AC1A3E">
        <w:rPr>
          <w:rFonts w:ascii="Times New Roman" w:hAnsi="Times New Roman" w:cs="Times New Roman"/>
          <w:b/>
          <w:bCs/>
          <w:sz w:val="24"/>
          <w:szCs w:val="24"/>
        </w:rPr>
        <w:t>“ pateikiama</w:t>
      </w:r>
      <w:r w:rsidR="005964CC" w:rsidRPr="00AC1A3E">
        <w:rPr>
          <w:rFonts w:ascii="Times New Roman" w:hAnsi="Times New Roman" w:cs="Times New Roman"/>
          <w:b/>
          <w:bCs/>
          <w:sz w:val="24"/>
          <w:szCs w:val="24"/>
        </w:rPr>
        <w:t>s</w:t>
      </w:r>
      <w:r w:rsidR="00B3449A" w:rsidRPr="00AC1A3E">
        <w:rPr>
          <w:rFonts w:ascii="Times New Roman" w:hAnsi="Times New Roman" w:cs="Times New Roman"/>
          <w:sz w:val="24"/>
          <w:szCs w:val="24"/>
        </w:rPr>
        <w:t xml:space="preserve"> </w:t>
      </w:r>
      <w:r w:rsidR="00B3449A" w:rsidRPr="00AC1A3E">
        <w:rPr>
          <w:rFonts w:ascii="Times New Roman" w:hAnsi="Times New Roman" w:cs="Times New Roman"/>
          <w:b/>
          <w:bCs/>
          <w:sz w:val="24"/>
          <w:szCs w:val="24"/>
        </w:rPr>
        <w:t>tiekėjo pasirašytas pasiūlymas, kurį sudaro</w:t>
      </w:r>
      <w:r w:rsidR="00B3449A" w:rsidRPr="00AC1A3E">
        <w:rPr>
          <w:rFonts w:ascii="Times New Roman" w:hAnsi="Times New Roman" w:cs="Times New Roman"/>
          <w:sz w:val="24"/>
          <w:szCs w:val="24"/>
        </w:rPr>
        <w:t>:</w:t>
      </w:r>
    </w:p>
    <w:p w14:paraId="23930F0F" w14:textId="77777777" w:rsidR="00B3449A" w:rsidRPr="00AC1A3E" w:rsidRDefault="00B3449A" w:rsidP="00B3449A">
      <w:pPr>
        <w:pStyle w:val="Sraopastraipa"/>
        <w:spacing w:line="240" w:lineRule="auto"/>
        <w:ind w:left="0" w:firstLine="851"/>
        <w:rPr>
          <w:rFonts w:ascii="Times New Roman" w:hAnsi="Times New Roman" w:cs="Times New Roman"/>
          <w:sz w:val="24"/>
          <w:szCs w:val="24"/>
        </w:rPr>
      </w:pPr>
      <w:r w:rsidRPr="00AC1A3E">
        <w:rPr>
          <w:rFonts w:ascii="Times New Roman" w:hAnsi="Times New Roman" w:cs="Times New Roman"/>
          <w:sz w:val="24"/>
          <w:szCs w:val="24"/>
        </w:rPr>
        <w:t xml:space="preserve">5.1.1. užpildyta </w:t>
      </w:r>
      <w:r w:rsidRPr="00AC1A3E">
        <w:rPr>
          <w:rFonts w:ascii="Times New Roman" w:hAnsi="Times New Roman" w:cs="Times New Roman"/>
          <w:b/>
          <w:bCs/>
          <w:sz w:val="24"/>
          <w:szCs w:val="24"/>
        </w:rPr>
        <w:t>pasiūlymo forma</w:t>
      </w:r>
      <w:r w:rsidRPr="00AC1A3E">
        <w:rPr>
          <w:rFonts w:ascii="Times New Roman" w:hAnsi="Times New Roman" w:cs="Times New Roman"/>
          <w:sz w:val="24"/>
          <w:szCs w:val="24"/>
        </w:rPr>
        <w:t xml:space="preserve">, pateikta specialiųjų pirkimo sąlygų </w:t>
      </w:r>
      <w:r w:rsidRPr="00AC1A3E">
        <w:rPr>
          <w:rFonts w:ascii="Times New Roman" w:hAnsi="Times New Roman" w:cs="Times New Roman"/>
          <w:b/>
          <w:bCs/>
          <w:sz w:val="24"/>
          <w:szCs w:val="24"/>
        </w:rPr>
        <w:t>5 priede</w:t>
      </w:r>
      <w:r w:rsidRPr="00AC1A3E">
        <w:rPr>
          <w:rFonts w:ascii="Times New Roman" w:hAnsi="Times New Roman" w:cs="Times New Roman"/>
          <w:sz w:val="24"/>
          <w:szCs w:val="24"/>
        </w:rPr>
        <w:t xml:space="preserve">; </w:t>
      </w:r>
    </w:p>
    <w:p w14:paraId="5BB58146" w14:textId="77777777" w:rsidR="00B3449A" w:rsidRPr="00AC1A3E" w:rsidRDefault="00B3449A" w:rsidP="00B3449A">
      <w:pPr>
        <w:pStyle w:val="Sraopastraipa"/>
        <w:spacing w:line="240" w:lineRule="auto"/>
        <w:ind w:left="0" w:firstLine="851"/>
        <w:rPr>
          <w:rFonts w:ascii="Times New Roman" w:hAnsi="Times New Roman" w:cs="Times New Roman"/>
          <w:sz w:val="24"/>
          <w:szCs w:val="24"/>
        </w:rPr>
      </w:pPr>
      <w:r w:rsidRPr="00AC1A3E">
        <w:rPr>
          <w:rFonts w:ascii="Times New Roman" w:hAnsi="Times New Roman" w:cs="Times New Roman"/>
          <w:sz w:val="24"/>
          <w:szCs w:val="24"/>
        </w:rPr>
        <w:t>5.1.2. užpildytas EBVPD (specialiųjų pirkimo sąlygų 3 priedas). Pasirašydamas pasiūlymą, tiekėjas patvirtina ir EBVPD tikrumą;</w:t>
      </w:r>
    </w:p>
    <w:p w14:paraId="5D2D3790" w14:textId="77777777" w:rsidR="00B3449A" w:rsidRPr="00AC1A3E" w:rsidRDefault="00B3449A" w:rsidP="00B3449A">
      <w:pPr>
        <w:pStyle w:val="Sraopastraipa"/>
        <w:spacing w:line="240" w:lineRule="auto"/>
        <w:ind w:left="0" w:firstLine="851"/>
        <w:rPr>
          <w:rFonts w:ascii="Times New Roman" w:hAnsi="Times New Roman" w:cs="Times New Roman"/>
          <w:sz w:val="24"/>
          <w:szCs w:val="24"/>
        </w:rPr>
      </w:pPr>
      <w:r w:rsidRPr="00AC1A3E">
        <w:rPr>
          <w:rFonts w:ascii="Times New Roman" w:hAnsi="Times New Roman" w:cs="Times New Roman"/>
          <w:sz w:val="24"/>
          <w:szCs w:val="24"/>
        </w:rPr>
        <w:t xml:space="preserve">5.1.3. </w:t>
      </w:r>
      <w:r w:rsidRPr="00AC1A3E">
        <w:rPr>
          <w:rFonts w:ascii="Times New Roman" w:eastAsia="Calibri" w:hAnsi="Times New Roman" w:cs="Times New Roman"/>
          <w:b/>
          <w:iCs/>
          <w:sz w:val="24"/>
          <w:szCs w:val="24"/>
        </w:rPr>
        <w:t>įgaliojimas</w:t>
      </w:r>
      <w:r w:rsidRPr="00AC1A3E">
        <w:rPr>
          <w:rFonts w:ascii="Times New Roman" w:eastAsia="Calibri" w:hAnsi="Times New Roman" w:cs="Times New Roman"/>
          <w:b/>
          <w:i/>
          <w:sz w:val="24"/>
          <w:szCs w:val="24"/>
        </w:rPr>
        <w:t xml:space="preserve"> </w:t>
      </w:r>
      <w:r w:rsidRPr="00AC1A3E">
        <w:rPr>
          <w:rFonts w:ascii="Times New Roman" w:hAnsi="Times New Roman" w:cs="Times New Roman"/>
          <w:sz w:val="24"/>
          <w:szCs w:val="24"/>
        </w:rPr>
        <w:t>ar kitas dokumentas, patvirtinantis, kad asmuo, kuris pasirašė pasiūlymą (jei jis ne tiekėjo vadovas), turėjo teisę jį pasirašyti;</w:t>
      </w:r>
    </w:p>
    <w:p w14:paraId="2AB9870D" w14:textId="77777777" w:rsidR="00B3449A" w:rsidRPr="00AC1A3E" w:rsidRDefault="00B3449A" w:rsidP="00B3449A">
      <w:pPr>
        <w:pStyle w:val="Sraopastraipa"/>
        <w:spacing w:line="240" w:lineRule="auto"/>
        <w:ind w:left="0" w:firstLine="851"/>
        <w:rPr>
          <w:rFonts w:ascii="Times New Roman" w:hAnsi="Times New Roman" w:cs="Times New Roman"/>
          <w:sz w:val="24"/>
          <w:szCs w:val="24"/>
        </w:rPr>
      </w:pPr>
      <w:r w:rsidRPr="00AC1A3E">
        <w:rPr>
          <w:rFonts w:ascii="Times New Roman" w:hAnsi="Times New Roman" w:cs="Times New Roman"/>
          <w:sz w:val="24"/>
          <w:szCs w:val="24"/>
        </w:rPr>
        <w:t xml:space="preserve">5.1.4. </w:t>
      </w:r>
      <w:r w:rsidRPr="00AC1A3E">
        <w:rPr>
          <w:rFonts w:ascii="Times New Roman" w:hAnsi="Times New Roman" w:cs="Times New Roman"/>
          <w:b/>
          <w:bCs/>
          <w:sz w:val="24"/>
          <w:szCs w:val="24"/>
        </w:rPr>
        <w:t>jungtinės veiklos sutarties</w:t>
      </w:r>
      <w:r w:rsidRPr="00AC1A3E">
        <w:rPr>
          <w:rFonts w:ascii="Times New Roman" w:hAnsi="Times New Roman" w:cs="Times New Roman"/>
          <w:sz w:val="24"/>
          <w:szCs w:val="24"/>
        </w:rPr>
        <w:t xml:space="preserve"> kopija (jeigu pirkime dalyvauja ūkio subjektų grupė jungtinės veiklos sutarties pagrindu). Visi jungtinės veiklos parteriai nurodomi pasiūlymo formoje;</w:t>
      </w:r>
    </w:p>
    <w:p w14:paraId="2A7EBB3E" w14:textId="77777777" w:rsidR="00B3449A" w:rsidRPr="00AC1A3E" w:rsidRDefault="00B3449A" w:rsidP="00B3449A">
      <w:pPr>
        <w:pStyle w:val="Sraopastraipa"/>
        <w:spacing w:line="240" w:lineRule="auto"/>
        <w:ind w:left="0" w:firstLine="851"/>
        <w:rPr>
          <w:rFonts w:ascii="Times New Roman" w:hAnsi="Times New Roman" w:cs="Times New Roman"/>
          <w:sz w:val="24"/>
          <w:szCs w:val="24"/>
        </w:rPr>
      </w:pPr>
      <w:r w:rsidRPr="00AC1A3E">
        <w:rPr>
          <w:rFonts w:ascii="Times New Roman" w:hAnsi="Times New Roman" w:cs="Times New Roman"/>
          <w:sz w:val="24"/>
          <w:szCs w:val="24"/>
        </w:rPr>
        <w:t xml:space="preserve">5.1.5. </w:t>
      </w:r>
      <w:r w:rsidRPr="00AC1A3E">
        <w:rPr>
          <w:rFonts w:ascii="Times New Roman" w:hAnsi="Times New Roman" w:cs="Times New Roman"/>
          <w:b/>
          <w:bCs/>
          <w:sz w:val="24"/>
          <w:szCs w:val="24"/>
        </w:rPr>
        <w:t>ketinimų protokolai, sutikimai, deklaracijos ar kiti dokumentai</w:t>
      </w:r>
      <w:r w:rsidRPr="00AC1A3E">
        <w:rPr>
          <w:rFonts w:ascii="Times New Roman" w:hAnsi="Times New Roman" w:cs="Times New Roman"/>
          <w:sz w:val="24"/>
          <w:szCs w:val="24"/>
        </w:rPr>
        <w:t xml:space="preserve">, įrodantys, kad pasitelkiamų ūkio subjektų, kurių pajėgumais remiasi, (jeigu tiekėjas pasitelkia ūkio subjektus), subtiekėjų (jeigu žinomi) ir </w:t>
      </w:r>
      <w:proofErr w:type="spellStart"/>
      <w:r w:rsidRPr="00AC1A3E">
        <w:rPr>
          <w:rFonts w:ascii="Times New Roman" w:hAnsi="Times New Roman" w:cs="Times New Roman"/>
          <w:sz w:val="24"/>
          <w:szCs w:val="24"/>
        </w:rPr>
        <w:t>kvazisubtiekėjų</w:t>
      </w:r>
      <w:proofErr w:type="spellEnd"/>
      <w:r w:rsidRPr="00AC1A3E">
        <w:rPr>
          <w:rFonts w:ascii="Times New Roman" w:hAnsi="Times New Roman" w:cs="Times New Roman"/>
          <w:sz w:val="24"/>
          <w:szCs w:val="24"/>
        </w:rPr>
        <w:t xml:space="preserve"> (jeigu tokių bus) ištekliai bus prieinami per visą sutartinių įsipareigojimų vykdymo laikotarpį;</w:t>
      </w:r>
    </w:p>
    <w:p w14:paraId="0A3C79F0" w14:textId="43D572A2" w:rsidR="001C1D32" w:rsidRPr="00AC1A3E" w:rsidRDefault="005A52E6" w:rsidP="009B4FB1">
      <w:pPr>
        <w:pStyle w:val="Sraopastraipa"/>
        <w:spacing w:line="240" w:lineRule="auto"/>
        <w:ind w:left="0"/>
        <w:rPr>
          <w:rFonts w:ascii="Times New Roman" w:hAnsi="Times New Roman" w:cs="Times New Roman"/>
          <w:sz w:val="24"/>
          <w:szCs w:val="24"/>
          <w:u w:val="single"/>
        </w:rPr>
      </w:pPr>
      <w:r w:rsidRPr="00AC1A3E">
        <w:rPr>
          <w:rFonts w:ascii="Times New Roman" w:eastAsia="Calibri" w:hAnsi="Times New Roman" w:cs="Times New Roman"/>
          <w:sz w:val="24"/>
          <w:szCs w:val="24"/>
        </w:rPr>
        <w:t xml:space="preserve">5.2. </w:t>
      </w:r>
      <w:r w:rsidR="00AD4F1A" w:rsidRPr="00AC1A3E">
        <w:rPr>
          <w:rFonts w:ascii="Times New Roman" w:eastAsia="Calibri" w:hAnsi="Times New Roman" w:cs="Times New Roman"/>
          <w:sz w:val="24"/>
          <w:szCs w:val="24"/>
        </w:rPr>
        <w:t xml:space="preserve">Pasiūlymas gali būti pasirašytas </w:t>
      </w:r>
      <w:r w:rsidR="00FD5736" w:rsidRPr="00AC1A3E">
        <w:rPr>
          <w:rFonts w:ascii="Times New Roman" w:eastAsia="Calibri" w:hAnsi="Times New Roman" w:cs="Times New Roman"/>
          <w:sz w:val="24"/>
          <w:szCs w:val="24"/>
        </w:rPr>
        <w:t xml:space="preserve">fiziniu arba </w:t>
      </w:r>
      <w:r w:rsidR="00AD4F1A" w:rsidRPr="00AC1A3E">
        <w:rPr>
          <w:rFonts w:ascii="Times New Roman" w:eastAsia="Calibri" w:hAnsi="Times New Roman" w:cs="Times New Roman"/>
          <w:sz w:val="24"/>
          <w:szCs w:val="24"/>
        </w:rPr>
        <w:t xml:space="preserve">kvalifikuotu elektroniniu parašu. Jeigu </w:t>
      </w:r>
      <w:r w:rsidR="00FD5736" w:rsidRPr="00AC1A3E">
        <w:rPr>
          <w:rFonts w:ascii="Times New Roman" w:eastAsia="Calibri" w:hAnsi="Times New Roman" w:cs="Times New Roman"/>
          <w:sz w:val="24"/>
          <w:szCs w:val="24"/>
        </w:rPr>
        <w:t xml:space="preserve">tiekėjas </w:t>
      </w:r>
      <w:r w:rsidR="00AD4F1A" w:rsidRPr="00AC1A3E">
        <w:rPr>
          <w:rFonts w:ascii="Times New Roman" w:eastAsia="Calibri" w:hAnsi="Times New Roman" w:cs="Times New Roman"/>
          <w:sz w:val="24"/>
          <w:szCs w:val="24"/>
        </w:rPr>
        <w:t>dokumentus tvirtina naudodamas elektroninį, o ne fizinį parašą, elektroninis parašas turi atitikti VPĮ 22</w:t>
      </w:r>
      <w:r w:rsidR="006E2B14" w:rsidRPr="00AC1A3E">
        <w:rPr>
          <w:rFonts w:ascii="Times New Roman" w:eastAsia="Calibri" w:hAnsi="Times New Roman" w:cs="Times New Roman"/>
          <w:sz w:val="24"/>
          <w:szCs w:val="24"/>
        </w:rPr>
        <w:t xml:space="preserve"> </w:t>
      </w:r>
      <w:r w:rsidR="00AD4F1A" w:rsidRPr="00AC1A3E">
        <w:rPr>
          <w:rFonts w:ascii="Times New Roman" w:eastAsia="Calibri" w:hAnsi="Times New Roman" w:cs="Times New Roman"/>
          <w:sz w:val="24"/>
          <w:szCs w:val="24"/>
        </w:rPr>
        <w:t xml:space="preserve">straipsnio 11 dalies 2 ir 3 punktuose nustatytus reikalavimus. </w:t>
      </w:r>
      <w:r w:rsidR="7C928381" w:rsidRPr="00AC1A3E">
        <w:rPr>
          <w:rFonts w:ascii="Times New Roman" w:hAnsi="Times New Roman" w:cs="Times New Roman"/>
          <w:sz w:val="24"/>
          <w:szCs w:val="24"/>
        </w:rPr>
        <w:t>P</w:t>
      </w:r>
      <w:r w:rsidR="007037F7" w:rsidRPr="00AC1A3E">
        <w:rPr>
          <w:rFonts w:ascii="Times New Roman" w:hAnsi="Times New Roman" w:cs="Times New Roman"/>
          <w:sz w:val="24"/>
          <w:szCs w:val="24"/>
        </w:rPr>
        <w:t>erkančiajai organizacijai</w:t>
      </w:r>
      <w:r w:rsidR="00AD4F1A" w:rsidRPr="00AC1A3E">
        <w:rPr>
          <w:rFonts w:ascii="Times New Roman" w:hAnsi="Times New Roman" w:cs="Times New Roman"/>
          <w:sz w:val="24"/>
          <w:szCs w:val="24"/>
        </w:rPr>
        <w:t xml:space="preserve"> kilus abejonių dėl dokumentų tikrumo, ji turi teisę reikalauti pateikti dokumentų originalus.</w:t>
      </w:r>
      <w:r w:rsidR="00AD4F1A" w:rsidRPr="00AC1A3E">
        <w:rPr>
          <w:rFonts w:ascii="Times New Roman" w:eastAsia="Calibri" w:hAnsi="Times New Roman" w:cs="Times New Roman"/>
          <w:sz w:val="24"/>
          <w:szCs w:val="24"/>
        </w:rPr>
        <w:t xml:space="preserve"> Gali būti:</w:t>
      </w:r>
    </w:p>
    <w:p w14:paraId="2EE860FF" w14:textId="0B983AE4" w:rsidR="001C1D32" w:rsidRPr="00AC1A3E" w:rsidRDefault="005A52E6" w:rsidP="009B4FB1">
      <w:pPr>
        <w:spacing w:line="240" w:lineRule="auto"/>
        <w:ind w:firstLine="709"/>
        <w:rPr>
          <w:rFonts w:ascii="Times New Roman" w:hAnsi="Times New Roman" w:cs="Times New Roman"/>
          <w:sz w:val="24"/>
          <w:szCs w:val="24"/>
        </w:rPr>
      </w:pPr>
      <w:r w:rsidRPr="00AC1A3E">
        <w:rPr>
          <w:rFonts w:ascii="Times New Roman" w:eastAsia="Calibri" w:hAnsi="Times New Roman" w:cs="Times New Roman"/>
          <w:sz w:val="24"/>
          <w:szCs w:val="24"/>
        </w:rPr>
        <w:t>5</w:t>
      </w:r>
      <w:r w:rsidR="00713645" w:rsidRPr="00AC1A3E">
        <w:rPr>
          <w:rFonts w:ascii="Times New Roman" w:eastAsia="Calibri" w:hAnsi="Times New Roman" w:cs="Times New Roman"/>
          <w:sz w:val="24"/>
          <w:szCs w:val="24"/>
        </w:rPr>
        <w:t>.</w:t>
      </w:r>
      <w:r w:rsidR="00C60621" w:rsidRPr="00AC1A3E">
        <w:rPr>
          <w:rFonts w:ascii="Times New Roman" w:eastAsia="Calibri" w:hAnsi="Times New Roman" w:cs="Times New Roman"/>
          <w:sz w:val="24"/>
          <w:szCs w:val="24"/>
        </w:rPr>
        <w:t>2</w:t>
      </w:r>
      <w:r w:rsidR="00713645" w:rsidRPr="00AC1A3E">
        <w:rPr>
          <w:rFonts w:ascii="Times New Roman" w:eastAsia="Calibri" w:hAnsi="Times New Roman" w:cs="Times New Roman"/>
          <w:sz w:val="24"/>
          <w:szCs w:val="24"/>
        </w:rPr>
        <w:t xml:space="preserve">.1. </w:t>
      </w:r>
      <w:r w:rsidR="00AD4F1A" w:rsidRPr="00AC1A3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C1A3E" w:rsidRDefault="00C60621" w:rsidP="009B4FB1">
      <w:pPr>
        <w:pStyle w:val="Sraopastraipa"/>
        <w:spacing w:line="240" w:lineRule="auto"/>
        <w:ind w:left="0"/>
        <w:rPr>
          <w:rFonts w:ascii="Times New Roman" w:hAnsi="Times New Roman" w:cs="Times New Roman"/>
          <w:sz w:val="24"/>
          <w:szCs w:val="24"/>
        </w:rPr>
      </w:pPr>
      <w:r w:rsidRPr="00AC1A3E">
        <w:rPr>
          <w:rFonts w:ascii="Times New Roman" w:eastAsia="Calibri" w:hAnsi="Times New Roman" w:cs="Times New Roman"/>
          <w:sz w:val="24"/>
          <w:szCs w:val="24"/>
        </w:rPr>
        <w:t>5</w:t>
      </w:r>
      <w:r w:rsidR="00713645" w:rsidRPr="00AC1A3E">
        <w:rPr>
          <w:rFonts w:ascii="Times New Roman" w:eastAsia="Calibri" w:hAnsi="Times New Roman" w:cs="Times New Roman"/>
          <w:sz w:val="24"/>
          <w:szCs w:val="24"/>
        </w:rPr>
        <w:t>.</w:t>
      </w:r>
      <w:r w:rsidRPr="00AC1A3E">
        <w:rPr>
          <w:rFonts w:ascii="Times New Roman" w:eastAsia="Calibri" w:hAnsi="Times New Roman" w:cs="Times New Roman"/>
          <w:sz w:val="24"/>
          <w:szCs w:val="24"/>
        </w:rPr>
        <w:t>2</w:t>
      </w:r>
      <w:r w:rsidR="00713645" w:rsidRPr="00AC1A3E">
        <w:rPr>
          <w:rFonts w:ascii="Times New Roman" w:eastAsia="Calibri" w:hAnsi="Times New Roman" w:cs="Times New Roman"/>
          <w:sz w:val="24"/>
          <w:szCs w:val="24"/>
        </w:rPr>
        <w:t xml:space="preserve">.2. </w:t>
      </w:r>
      <w:r w:rsidR="00AD4F1A" w:rsidRPr="00AC1A3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B52ED08" w:rsidR="00EB0E73" w:rsidRPr="00AC1A3E" w:rsidRDefault="00392458" w:rsidP="00F77A5D">
      <w:pPr>
        <w:pStyle w:val="Sraopastraipa"/>
        <w:spacing w:line="240" w:lineRule="auto"/>
        <w:ind w:left="0"/>
        <w:rPr>
          <w:rFonts w:ascii="Times New Roman" w:hAnsi="Times New Roman" w:cs="Times New Roman"/>
          <w:sz w:val="24"/>
          <w:szCs w:val="24"/>
        </w:rPr>
      </w:pPr>
      <w:r w:rsidRPr="00AC1A3E">
        <w:rPr>
          <w:rFonts w:ascii="Times New Roman" w:eastAsia="Arial" w:hAnsi="Times New Roman" w:cs="Times New Roman"/>
          <w:sz w:val="24"/>
          <w:szCs w:val="24"/>
        </w:rPr>
        <w:t xml:space="preserve">5.3. </w:t>
      </w:r>
      <w:r w:rsidR="00D61DED" w:rsidRPr="00AC1A3E">
        <w:rPr>
          <w:rFonts w:ascii="Times New Roman" w:eastAsia="Arial" w:hAnsi="Times New Roman" w:cs="Times New Roman"/>
          <w:sz w:val="24"/>
          <w:szCs w:val="24"/>
        </w:rPr>
        <w:t>Pasiūlyma</w:t>
      </w:r>
      <w:r w:rsidR="00543400" w:rsidRPr="00AC1A3E">
        <w:rPr>
          <w:rFonts w:ascii="Times New Roman" w:eastAsia="Arial" w:hAnsi="Times New Roman" w:cs="Times New Roman"/>
          <w:sz w:val="24"/>
          <w:szCs w:val="24"/>
        </w:rPr>
        <w:t>s turi būti parengtas</w:t>
      </w:r>
      <w:r w:rsidR="00D61DED" w:rsidRPr="00AC1A3E">
        <w:rPr>
          <w:rFonts w:ascii="Times New Roman" w:eastAsia="Arial" w:hAnsi="Times New Roman" w:cs="Times New Roman"/>
          <w:sz w:val="24"/>
          <w:szCs w:val="24"/>
        </w:rPr>
        <w:t xml:space="preserve"> lietuvių kalb</w:t>
      </w:r>
      <w:r w:rsidR="00420A32" w:rsidRPr="00AC1A3E">
        <w:rPr>
          <w:rFonts w:ascii="Times New Roman" w:eastAsia="Arial" w:hAnsi="Times New Roman" w:cs="Times New Roman"/>
          <w:sz w:val="24"/>
          <w:szCs w:val="24"/>
        </w:rPr>
        <w:t>a.</w:t>
      </w:r>
      <w:r w:rsidR="00543400" w:rsidRPr="00AC1A3E">
        <w:rPr>
          <w:rFonts w:ascii="Times New Roman" w:hAnsi="Times New Roman" w:cs="Times New Roman"/>
          <w:sz w:val="24"/>
          <w:szCs w:val="24"/>
        </w:rPr>
        <w:t xml:space="preserve"> </w:t>
      </w:r>
      <w:r w:rsidR="000A3108" w:rsidRPr="00AC1A3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C1A3E" w:rsidRDefault="00AB0036" w:rsidP="00F77A5D">
      <w:pPr>
        <w:pStyle w:val="Sraopastraipa"/>
        <w:spacing w:line="240" w:lineRule="auto"/>
        <w:ind w:left="0"/>
        <w:rPr>
          <w:rFonts w:ascii="Times New Roman" w:hAnsi="Times New Roman" w:cs="Times New Roman"/>
          <w:sz w:val="24"/>
          <w:szCs w:val="24"/>
        </w:rPr>
      </w:pPr>
      <w:r w:rsidRPr="00AC1A3E">
        <w:rPr>
          <w:rFonts w:ascii="Times New Roman" w:hAnsi="Times New Roman" w:cs="Times New Roman"/>
          <w:sz w:val="24"/>
          <w:szCs w:val="24"/>
        </w:rPr>
        <w:t xml:space="preserve">5.4. </w:t>
      </w:r>
      <w:r w:rsidR="0032046A" w:rsidRPr="00AC1A3E">
        <w:rPr>
          <w:rFonts w:ascii="Times New Roman" w:hAnsi="Times New Roman" w:cs="Times New Roman"/>
          <w:sz w:val="24"/>
          <w:szCs w:val="24"/>
        </w:rPr>
        <w:t>Pasiūlym</w:t>
      </w:r>
      <w:r w:rsidR="00990A2D" w:rsidRPr="00AC1A3E">
        <w:rPr>
          <w:rFonts w:ascii="Times New Roman" w:hAnsi="Times New Roman" w:cs="Times New Roman"/>
          <w:sz w:val="24"/>
          <w:szCs w:val="24"/>
        </w:rPr>
        <w:t xml:space="preserve">uose nurodytos kainos </w:t>
      </w:r>
      <w:r w:rsidR="003C09C7" w:rsidRPr="00AC1A3E">
        <w:rPr>
          <w:rFonts w:ascii="Times New Roman" w:hAnsi="Times New Roman" w:cs="Times New Roman"/>
          <w:sz w:val="24"/>
          <w:szCs w:val="24"/>
        </w:rPr>
        <w:t xml:space="preserve">bus vertinamos </w:t>
      </w:r>
      <w:r w:rsidR="0032046A" w:rsidRPr="00AC1A3E">
        <w:rPr>
          <w:rFonts w:ascii="Times New Roman" w:hAnsi="Times New Roman" w:cs="Times New Roman"/>
          <w:sz w:val="24"/>
          <w:szCs w:val="24"/>
        </w:rPr>
        <w:t>eurais</w:t>
      </w:r>
      <w:r w:rsidR="0032046A" w:rsidRPr="00AC1A3E">
        <w:rPr>
          <w:rFonts w:ascii="Times New Roman" w:eastAsia="Calibri" w:hAnsi="Times New Roman" w:cs="Times New Roman"/>
          <w:sz w:val="24"/>
          <w:szCs w:val="24"/>
        </w:rPr>
        <w:t>.</w:t>
      </w:r>
      <w:r w:rsidR="0032046A" w:rsidRPr="00AC1A3E">
        <w:rPr>
          <w:rFonts w:ascii="Times New Roman" w:hAnsi="Times New Roman" w:cs="Times New Roman"/>
          <w:sz w:val="24"/>
          <w:szCs w:val="24"/>
        </w:rPr>
        <w:t xml:space="preserve"> Jeigu </w:t>
      </w:r>
      <w:r w:rsidR="005B57A2" w:rsidRPr="00AC1A3E">
        <w:rPr>
          <w:rFonts w:ascii="Times New Roman" w:hAnsi="Times New Roman" w:cs="Times New Roman"/>
          <w:sz w:val="24"/>
          <w:szCs w:val="24"/>
        </w:rPr>
        <w:t>p</w:t>
      </w:r>
      <w:r w:rsidR="0032046A" w:rsidRPr="00AC1A3E">
        <w:rPr>
          <w:rFonts w:ascii="Times New Roman" w:hAnsi="Times New Roman" w:cs="Times New Roman"/>
          <w:sz w:val="24"/>
          <w:szCs w:val="24"/>
        </w:rPr>
        <w:t xml:space="preserve">asiūlymuose kainos nurodytos užsienio valiuta, jos </w:t>
      </w:r>
      <w:r w:rsidR="003C09C7" w:rsidRPr="00AC1A3E">
        <w:rPr>
          <w:rFonts w:ascii="Times New Roman" w:hAnsi="Times New Roman" w:cs="Times New Roman"/>
          <w:sz w:val="24"/>
          <w:szCs w:val="24"/>
        </w:rPr>
        <w:t>bus</w:t>
      </w:r>
      <w:r w:rsidR="0032046A" w:rsidRPr="00AC1A3E">
        <w:rPr>
          <w:rFonts w:ascii="Times New Roman" w:hAnsi="Times New Roman" w:cs="Times New Roman"/>
          <w:sz w:val="24"/>
          <w:szCs w:val="24"/>
        </w:rPr>
        <w:t xml:space="preserve"> perskaičiuojamos </w:t>
      </w:r>
      <w:r w:rsidR="003C09C7" w:rsidRPr="00AC1A3E">
        <w:rPr>
          <w:rFonts w:ascii="Times New Roman" w:hAnsi="Times New Roman" w:cs="Times New Roman"/>
          <w:sz w:val="24"/>
          <w:szCs w:val="24"/>
        </w:rPr>
        <w:t>eurais</w:t>
      </w:r>
      <w:r w:rsidR="0032046A" w:rsidRPr="00AC1A3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C1A3E">
        <w:rPr>
          <w:rFonts w:ascii="Times New Roman" w:hAnsi="Times New Roman" w:cs="Times New Roman"/>
          <w:sz w:val="24"/>
          <w:szCs w:val="24"/>
        </w:rPr>
        <w:t>.</w:t>
      </w:r>
    </w:p>
    <w:p w14:paraId="4CC36FFA" w14:textId="6CA3E518" w:rsidR="006A6A5B" w:rsidRPr="00AC1A3E" w:rsidRDefault="00AB0036" w:rsidP="00F77A5D">
      <w:pPr>
        <w:pStyle w:val="Sraopastraipa"/>
        <w:spacing w:after="160" w:line="240" w:lineRule="auto"/>
        <w:ind w:left="0" w:firstLine="710"/>
        <w:rPr>
          <w:rFonts w:ascii="Times New Roman" w:eastAsia="Arial" w:hAnsi="Times New Roman" w:cs="Times New Roman"/>
          <w:sz w:val="24"/>
          <w:szCs w:val="24"/>
        </w:rPr>
      </w:pPr>
      <w:r w:rsidRPr="00AC1A3E">
        <w:rPr>
          <w:rFonts w:ascii="Times New Roman" w:eastAsia="Arial" w:hAnsi="Times New Roman" w:cs="Times New Roman"/>
          <w:sz w:val="24"/>
          <w:szCs w:val="24"/>
        </w:rPr>
        <w:t>5.5.</w:t>
      </w:r>
      <w:r w:rsidR="006A6A5B" w:rsidRPr="00AC1A3E">
        <w:rPr>
          <w:rFonts w:ascii="Times New Roman" w:eastAsia="Arial" w:hAnsi="Times New Roman" w:cs="Times New Roman"/>
          <w:sz w:val="24"/>
          <w:szCs w:val="24"/>
        </w:rPr>
        <w:t xml:space="preserve"> Bendra pasiūlymo kaina (sąnaudos) su PVM  turi būti nurodoma dviejų </w:t>
      </w:r>
      <w:r w:rsidR="00EE7D60" w:rsidRPr="00AC1A3E">
        <w:rPr>
          <w:rFonts w:ascii="Times New Roman" w:eastAsia="Arial" w:hAnsi="Times New Roman" w:cs="Times New Roman"/>
          <w:sz w:val="24"/>
          <w:szCs w:val="24"/>
        </w:rPr>
        <w:t>skaitmenų</w:t>
      </w:r>
      <w:r w:rsidR="006A6A5B" w:rsidRPr="00AC1A3E">
        <w:rPr>
          <w:rFonts w:ascii="Times New Roman" w:eastAsia="Arial" w:hAnsi="Times New Roman" w:cs="Times New Roman"/>
          <w:sz w:val="24"/>
          <w:szCs w:val="24"/>
        </w:rPr>
        <w:t xml:space="preserve"> po kablelio tikslumu. </w:t>
      </w:r>
    </w:p>
    <w:p w14:paraId="129309B3" w14:textId="26A77B07" w:rsidR="009C66EF" w:rsidRPr="00AC1A3E" w:rsidRDefault="009C66EF" w:rsidP="00F77A5D">
      <w:pPr>
        <w:pStyle w:val="Sraopastraipa"/>
        <w:spacing w:after="160" w:line="240" w:lineRule="auto"/>
        <w:ind w:left="710" w:firstLine="0"/>
        <w:rPr>
          <w:rFonts w:ascii="Times New Roman" w:hAnsi="Times New Roman" w:cs="Times New Roman"/>
          <w:sz w:val="24"/>
          <w:szCs w:val="24"/>
        </w:rPr>
      </w:pPr>
      <w:r w:rsidRPr="00AC1A3E">
        <w:rPr>
          <w:rFonts w:ascii="Times New Roman" w:eastAsia="Arial" w:hAnsi="Times New Roman" w:cs="Times New Roman"/>
          <w:sz w:val="24"/>
          <w:szCs w:val="24"/>
        </w:rPr>
        <w:t xml:space="preserve">5.6. Tiekėjų pasiūlymuose nurodytos kainos bus vertinamos </w:t>
      </w:r>
      <w:r w:rsidRPr="00AC1A3E">
        <w:rPr>
          <w:rFonts w:ascii="Times New Roman" w:hAnsi="Times New Roman" w:cs="Times New Roman"/>
          <w:sz w:val="24"/>
          <w:szCs w:val="24"/>
        </w:rPr>
        <w:t>ir lyginamos su visais mokesčiais, įskaitant PVM.</w:t>
      </w:r>
      <w:r w:rsidR="0019740D" w:rsidRPr="00AC1A3E">
        <w:rPr>
          <w:rFonts w:ascii="Times New Roman" w:hAnsi="Times New Roman" w:cs="Times New Roman"/>
          <w:sz w:val="24"/>
          <w:szCs w:val="24"/>
        </w:rPr>
        <w:t xml:space="preserve"> (jeigu jis taikomas).</w:t>
      </w:r>
      <w:r w:rsidRPr="00AC1A3E">
        <w:rPr>
          <w:rFonts w:ascii="Times New Roman" w:hAnsi="Times New Roman" w:cs="Times New Roman"/>
          <w:sz w:val="24"/>
          <w:szCs w:val="24"/>
        </w:rPr>
        <w:t xml:space="preserve"> </w:t>
      </w:r>
    </w:p>
    <w:p w14:paraId="5D6AA436" w14:textId="2DE7D180" w:rsidR="009C66EF" w:rsidRPr="00AC1A3E"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AC1A3E" w:rsidRDefault="00CD457C" w:rsidP="00F77A5D">
      <w:pPr>
        <w:pStyle w:val="Sraopastraipa"/>
        <w:spacing w:line="240" w:lineRule="auto"/>
        <w:ind w:left="0"/>
        <w:rPr>
          <w:rFonts w:ascii="Times New Roman" w:eastAsia="Arial" w:hAnsi="Times New Roman" w:cs="Times New Roman"/>
          <w:vanish/>
          <w:sz w:val="24"/>
          <w:szCs w:val="24"/>
        </w:rPr>
      </w:pPr>
    </w:p>
    <w:p w14:paraId="76771895" w14:textId="77777777" w:rsidR="00F527B1" w:rsidRPr="00AC1A3E" w:rsidRDefault="00F527B1" w:rsidP="00F77A5D">
      <w:pPr>
        <w:pStyle w:val="paragrafesrasas2lygis"/>
        <w:spacing w:line="240" w:lineRule="auto"/>
        <w:rPr>
          <w:sz w:val="24"/>
          <w:szCs w:val="24"/>
        </w:rPr>
      </w:pPr>
    </w:p>
    <w:p w14:paraId="3946E33E" w14:textId="65B6C219" w:rsidR="00F527B1" w:rsidRPr="00AC1A3E"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AC1A3E">
        <w:rPr>
          <w:rFonts w:ascii="Times New Roman" w:hAnsi="Times New Roman" w:cs="Times New Roman"/>
          <w:color w:val="auto"/>
          <w:sz w:val="24"/>
          <w:szCs w:val="24"/>
        </w:rPr>
        <w:lastRenderedPageBreak/>
        <w:t>6</w:t>
      </w:r>
      <w:r w:rsidR="003F5D40" w:rsidRPr="00AC1A3E">
        <w:rPr>
          <w:rFonts w:ascii="Times New Roman" w:hAnsi="Times New Roman" w:cs="Times New Roman"/>
          <w:color w:val="auto"/>
          <w:sz w:val="24"/>
          <w:szCs w:val="24"/>
        </w:rPr>
        <w:t xml:space="preserve">. </w:t>
      </w:r>
      <w:r w:rsidR="00E62E95" w:rsidRPr="00AC1A3E">
        <w:rPr>
          <w:rFonts w:ascii="Times New Roman" w:hAnsi="Times New Roman" w:cs="Times New Roman"/>
          <w:color w:val="auto"/>
          <w:sz w:val="24"/>
          <w:szCs w:val="24"/>
        </w:rPr>
        <w:t>Pasiūlymo galiojimo užtikrinimas</w:t>
      </w:r>
      <w:bookmarkEnd w:id="14"/>
    </w:p>
    <w:p w14:paraId="56882411" w14:textId="77777777" w:rsidR="000F275F" w:rsidRPr="00AC1A3E" w:rsidRDefault="000F275F" w:rsidP="00F77A5D">
      <w:pPr>
        <w:pStyle w:val="Sraopastraipa"/>
        <w:spacing w:line="240" w:lineRule="auto"/>
        <w:ind w:left="0" w:firstLine="567"/>
        <w:rPr>
          <w:rFonts w:ascii="Times New Roman" w:hAnsi="Times New Roman" w:cs="Times New Roman"/>
          <w:sz w:val="24"/>
          <w:szCs w:val="24"/>
        </w:rPr>
      </w:pPr>
    </w:p>
    <w:p w14:paraId="7203423F" w14:textId="1AA8BDDA" w:rsidR="00F527B1" w:rsidRPr="00AC1A3E" w:rsidRDefault="007F65C2" w:rsidP="00F77A5D">
      <w:pPr>
        <w:pStyle w:val="Sraopastraipa"/>
        <w:spacing w:line="240" w:lineRule="auto"/>
        <w:ind w:left="0" w:firstLine="567"/>
        <w:rPr>
          <w:rFonts w:ascii="Times New Roman" w:eastAsia="Calibri" w:hAnsi="Times New Roman" w:cs="Times New Roman"/>
          <w:sz w:val="24"/>
          <w:szCs w:val="24"/>
        </w:rPr>
      </w:pPr>
      <w:r w:rsidRPr="00AC1A3E">
        <w:rPr>
          <w:rFonts w:ascii="Times New Roman" w:hAnsi="Times New Roman" w:cs="Times New Roman"/>
          <w:sz w:val="24"/>
          <w:szCs w:val="24"/>
        </w:rPr>
        <w:t>6</w:t>
      </w:r>
      <w:r w:rsidR="003F5D40" w:rsidRPr="00AC1A3E">
        <w:rPr>
          <w:rFonts w:ascii="Times New Roman" w:hAnsi="Times New Roman" w:cs="Times New Roman"/>
          <w:sz w:val="24"/>
          <w:szCs w:val="24"/>
        </w:rPr>
        <w:t xml:space="preserve">.1. </w:t>
      </w:r>
      <w:r w:rsidR="0AA88C09" w:rsidRPr="00AC1A3E">
        <w:rPr>
          <w:rFonts w:ascii="Times New Roman" w:hAnsi="Times New Roman" w:cs="Times New Roman"/>
          <w:sz w:val="24"/>
          <w:szCs w:val="24"/>
        </w:rPr>
        <w:t xml:space="preserve"> </w:t>
      </w:r>
      <w:r w:rsidR="00504AD9" w:rsidRPr="00AC1A3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9AB15C3" w14:textId="77777777" w:rsidR="000F275F" w:rsidRPr="00AC1A3E" w:rsidRDefault="000F275F"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AC1A3E" w:rsidRDefault="00B52705">
      <w:pPr>
        <w:pStyle w:val="Antrat1"/>
        <w:numPr>
          <w:ilvl w:val="0"/>
          <w:numId w:val="6"/>
        </w:numPr>
        <w:spacing w:before="0" w:after="0" w:line="300" w:lineRule="auto"/>
        <w:ind w:left="425" w:firstLine="0"/>
        <w:rPr>
          <w:rFonts w:ascii="Times New Roman" w:hAnsi="Times New Roman" w:cs="Times New Roman"/>
          <w:color w:val="auto"/>
          <w:sz w:val="24"/>
          <w:szCs w:val="24"/>
        </w:rPr>
      </w:pPr>
      <w:bookmarkStart w:id="15" w:name="_Toc15392775"/>
      <w:bookmarkStart w:id="16" w:name="_Toc137194953"/>
      <w:r w:rsidRPr="00AC1A3E">
        <w:rPr>
          <w:rFonts w:ascii="Times New Roman" w:hAnsi="Times New Roman" w:cs="Times New Roman"/>
          <w:color w:val="auto"/>
          <w:sz w:val="24"/>
          <w:szCs w:val="24"/>
        </w:rPr>
        <w:t>P</w:t>
      </w:r>
      <w:bookmarkEnd w:id="15"/>
      <w:r w:rsidR="00E62E95" w:rsidRPr="00AC1A3E">
        <w:rPr>
          <w:rFonts w:ascii="Times New Roman" w:hAnsi="Times New Roman" w:cs="Times New Roman"/>
          <w:color w:val="auto"/>
          <w:sz w:val="24"/>
          <w:szCs w:val="24"/>
        </w:rPr>
        <w:t xml:space="preserve">asiūlymų </w:t>
      </w:r>
      <w:r w:rsidR="00A84437" w:rsidRPr="00AC1A3E">
        <w:rPr>
          <w:rFonts w:ascii="Times New Roman" w:hAnsi="Times New Roman" w:cs="Times New Roman"/>
          <w:color w:val="auto"/>
          <w:sz w:val="24"/>
          <w:szCs w:val="24"/>
        </w:rPr>
        <w:t>vertinimas</w:t>
      </w:r>
      <w:bookmarkEnd w:id="16"/>
    </w:p>
    <w:p w14:paraId="417D4E19" w14:textId="1222E902" w:rsidR="00571D6C" w:rsidRPr="00AC1A3E" w:rsidRDefault="00571D6C" w:rsidP="00F77A5D">
      <w:pPr>
        <w:spacing w:line="240" w:lineRule="auto"/>
        <w:ind w:firstLine="0"/>
        <w:rPr>
          <w:rFonts w:ascii="Times New Roman" w:hAnsi="Times New Roman" w:cs="Times New Roman"/>
          <w:i/>
          <w:iCs/>
          <w:sz w:val="24"/>
          <w:szCs w:val="24"/>
        </w:rPr>
      </w:pPr>
    </w:p>
    <w:p w14:paraId="0C1B0E3A" w14:textId="77777777" w:rsidR="00E85882" w:rsidRPr="00AC1A3E" w:rsidRDefault="00E85882" w:rsidP="00F77A5D">
      <w:pPr>
        <w:spacing w:line="240" w:lineRule="auto"/>
        <w:ind w:firstLine="0"/>
        <w:rPr>
          <w:rFonts w:ascii="Times New Roman" w:hAnsi="Times New Roman" w:cs="Times New Roman"/>
          <w:vanish/>
          <w:sz w:val="24"/>
          <w:szCs w:val="24"/>
        </w:rPr>
      </w:pPr>
    </w:p>
    <w:p w14:paraId="2DFF0A66" w14:textId="2AA991FD" w:rsidR="00CD2CC2" w:rsidRPr="00AC1A3E" w:rsidRDefault="005A4255" w:rsidP="00F77A5D">
      <w:pPr>
        <w:pStyle w:val="Sraopastraipa"/>
        <w:spacing w:line="240" w:lineRule="auto"/>
        <w:ind w:left="0" w:firstLine="709"/>
        <w:rPr>
          <w:rFonts w:ascii="Times New Roman" w:eastAsia="Calibri" w:hAnsi="Times New Roman" w:cs="Times New Roman"/>
          <w:sz w:val="24"/>
          <w:szCs w:val="24"/>
        </w:rPr>
      </w:pPr>
      <w:r w:rsidRPr="00AC1A3E">
        <w:rPr>
          <w:rFonts w:ascii="Times New Roman" w:eastAsia="Calibri" w:hAnsi="Times New Roman" w:cs="Times New Roman"/>
          <w:sz w:val="24"/>
          <w:szCs w:val="24"/>
        </w:rPr>
        <w:t>7</w:t>
      </w:r>
      <w:r w:rsidR="0010148D" w:rsidRPr="00AC1A3E">
        <w:rPr>
          <w:rFonts w:ascii="Times New Roman" w:eastAsia="Calibri" w:hAnsi="Times New Roman" w:cs="Times New Roman"/>
          <w:sz w:val="24"/>
          <w:szCs w:val="24"/>
        </w:rPr>
        <w:t xml:space="preserve">.1. </w:t>
      </w:r>
      <w:r w:rsidR="00CD2CC2" w:rsidRPr="00AC1A3E">
        <w:rPr>
          <w:rFonts w:ascii="Times New Roman" w:eastAsia="Calibri" w:hAnsi="Times New Roman" w:cs="Times New Roman"/>
          <w:sz w:val="24"/>
          <w:szCs w:val="24"/>
        </w:rPr>
        <w:t xml:space="preserve"> </w:t>
      </w:r>
      <w:r w:rsidR="3CB1384C" w:rsidRPr="00AC1A3E">
        <w:rPr>
          <w:rFonts w:ascii="Times New Roman" w:hAnsi="Times New Roman" w:cs="Times New Roman"/>
          <w:sz w:val="24"/>
          <w:szCs w:val="24"/>
        </w:rPr>
        <w:t>P</w:t>
      </w:r>
      <w:r w:rsidR="000B220A" w:rsidRPr="00AC1A3E">
        <w:rPr>
          <w:rFonts w:ascii="Times New Roman" w:hAnsi="Times New Roman" w:cs="Times New Roman"/>
          <w:sz w:val="24"/>
          <w:szCs w:val="24"/>
        </w:rPr>
        <w:t>erkančioji organizacija</w:t>
      </w:r>
      <w:r w:rsidR="00831133" w:rsidRPr="00AC1A3E">
        <w:rPr>
          <w:rFonts w:ascii="Times New Roman" w:eastAsia="Calibri" w:hAnsi="Times New Roman" w:cs="Times New Roman"/>
          <w:sz w:val="24"/>
          <w:szCs w:val="24"/>
        </w:rPr>
        <w:t xml:space="preserve"> ekonomiškai naudingiausią </w:t>
      </w:r>
      <w:r w:rsidR="000B220A" w:rsidRPr="00AC1A3E">
        <w:rPr>
          <w:rFonts w:ascii="Times New Roman" w:eastAsia="Calibri" w:hAnsi="Times New Roman" w:cs="Times New Roman"/>
          <w:sz w:val="24"/>
          <w:szCs w:val="24"/>
        </w:rPr>
        <w:t>p</w:t>
      </w:r>
      <w:r w:rsidR="00831133" w:rsidRPr="00AC1A3E">
        <w:rPr>
          <w:rFonts w:ascii="Times New Roman" w:eastAsia="Calibri" w:hAnsi="Times New Roman" w:cs="Times New Roman"/>
          <w:sz w:val="24"/>
          <w:szCs w:val="24"/>
        </w:rPr>
        <w:t xml:space="preserve">asiūlymą išrenka pagal </w:t>
      </w:r>
      <w:r w:rsidR="000B220A" w:rsidRPr="00AC1A3E">
        <w:rPr>
          <w:rFonts w:ascii="Times New Roman" w:eastAsia="Calibri" w:hAnsi="Times New Roman" w:cs="Times New Roman"/>
          <w:sz w:val="24"/>
          <w:szCs w:val="24"/>
        </w:rPr>
        <w:t>tiekėjo p</w:t>
      </w:r>
      <w:r w:rsidR="00831133" w:rsidRPr="00AC1A3E">
        <w:rPr>
          <w:rFonts w:ascii="Times New Roman" w:eastAsia="Calibri" w:hAnsi="Times New Roman" w:cs="Times New Roman"/>
          <w:sz w:val="24"/>
          <w:szCs w:val="24"/>
        </w:rPr>
        <w:t>asiūlyme nurodytą kainą, kuri turi būti apskaičiuota ir nurodyta taip, kaip reikalaujama</w:t>
      </w:r>
      <w:r w:rsidR="00DE051B" w:rsidRPr="00AC1A3E">
        <w:rPr>
          <w:rFonts w:ascii="Times New Roman" w:eastAsia="Calibri" w:hAnsi="Times New Roman" w:cs="Times New Roman"/>
          <w:sz w:val="24"/>
          <w:szCs w:val="24"/>
        </w:rPr>
        <w:t xml:space="preserve"> </w:t>
      </w:r>
      <w:r w:rsidR="00023019" w:rsidRPr="00AC1A3E">
        <w:rPr>
          <w:rFonts w:ascii="Times New Roman" w:eastAsia="Calibri" w:hAnsi="Times New Roman" w:cs="Times New Roman"/>
          <w:sz w:val="24"/>
          <w:szCs w:val="24"/>
        </w:rPr>
        <w:t>specialiųjų p</w:t>
      </w:r>
      <w:r w:rsidR="00DE051B" w:rsidRPr="00AC1A3E">
        <w:rPr>
          <w:rFonts w:ascii="Times New Roman" w:eastAsia="Calibri" w:hAnsi="Times New Roman" w:cs="Times New Roman"/>
          <w:sz w:val="24"/>
          <w:szCs w:val="24"/>
        </w:rPr>
        <w:t xml:space="preserve">irkimo sąlygų </w:t>
      </w:r>
      <w:r w:rsidR="00CC0A68" w:rsidRPr="00AC1A3E">
        <w:rPr>
          <w:rFonts w:ascii="Times New Roman" w:eastAsia="Calibri" w:hAnsi="Times New Roman" w:cs="Times New Roman"/>
          <w:sz w:val="24"/>
          <w:szCs w:val="24"/>
        </w:rPr>
        <w:t>6</w:t>
      </w:r>
      <w:r w:rsidR="000F275F" w:rsidRPr="00AC1A3E">
        <w:rPr>
          <w:rFonts w:ascii="Times New Roman" w:eastAsia="Calibri" w:hAnsi="Times New Roman" w:cs="Times New Roman"/>
          <w:sz w:val="24"/>
          <w:szCs w:val="24"/>
        </w:rPr>
        <w:t xml:space="preserve"> priede „Pasiūlymų vertinimo kriterijai“</w:t>
      </w:r>
      <w:r w:rsidR="00831133" w:rsidRPr="00AC1A3E">
        <w:rPr>
          <w:rFonts w:ascii="Times New Roman" w:eastAsia="Calibri" w:hAnsi="Times New Roman" w:cs="Times New Roman"/>
          <w:sz w:val="24"/>
          <w:szCs w:val="24"/>
        </w:rPr>
        <w:t>.</w:t>
      </w:r>
    </w:p>
    <w:p w14:paraId="69CC295B" w14:textId="50B9F5D6" w:rsidR="009C5AA9" w:rsidRPr="00AC1A3E" w:rsidRDefault="00660FD8" w:rsidP="00F77A5D">
      <w:pPr>
        <w:pStyle w:val="Sraopastraipa"/>
        <w:spacing w:line="240" w:lineRule="auto"/>
        <w:ind w:left="0"/>
        <w:rPr>
          <w:rFonts w:ascii="Times New Roman" w:hAnsi="Times New Roman" w:cs="Times New Roman"/>
          <w:sz w:val="24"/>
          <w:szCs w:val="24"/>
        </w:rPr>
      </w:pPr>
      <w:r w:rsidRPr="00AC1A3E">
        <w:rPr>
          <w:rFonts w:ascii="Times New Roman" w:hAnsi="Times New Roman" w:cs="Times New Roman"/>
          <w:sz w:val="24"/>
          <w:szCs w:val="24"/>
        </w:rPr>
        <w:t>7</w:t>
      </w:r>
      <w:r w:rsidR="001404CC" w:rsidRPr="00AC1A3E">
        <w:rPr>
          <w:rFonts w:ascii="Times New Roman" w:hAnsi="Times New Roman" w:cs="Times New Roman"/>
          <w:sz w:val="24"/>
          <w:szCs w:val="24"/>
        </w:rPr>
        <w:t xml:space="preserve">.2. </w:t>
      </w:r>
      <w:r w:rsidR="00D734C6" w:rsidRPr="00AC1A3E">
        <w:rPr>
          <w:rFonts w:ascii="Times New Roman" w:hAnsi="Times New Roman" w:cs="Times New Roman"/>
          <w:sz w:val="24"/>
          <w:szCs w:val="24"/>
        </w:rPr>
        <w:t xml:space="preserve">Laimėjusiu </w:t>
      </w:r>
      <w:r w:rsidR="00996FBB" w:rsidRPr="00AC1A3E">
        <w:rPr>
          <w:rFonts w:ascii="Times New Roman" w:hAnsi="Times New Roman" w:cs="Times New Roman"/>
          <w:sz w:val="24"/>
          <w:szCs w:val="24"/>
        </w:rPr>
        <w:t>p</w:t>
      </w:r>
      <w:r w:rsidR="005D7D8C" w:rsidRPr="00AC1A3E">
        <w:rPr>
          <w:rFonts w:ascii="Times New Roman" w:hAnsi="Times New Roman" w:cs="Times New Roman"/>
          <w:sz w:val="24"/>
          <w:szCs w:val="24"/>
        </w:rPr>
        <w:t>asiūlymu</w:t>
      </w:r>
      <w:r w:rsidR="00D734C6" w:rsidRPr="00AC1A3E">
        <w:rPr>
          <w:rFonts w:ascii="Times New Roman" w:hAnsi="Times New Roman" w:cs="Times New Roman"/>
          <w:sz w:val="24"/>
          <w:szCs w:val="24"/>
        </w:rPr>
        <w:t xml:space="preserve"> galės būti pripažintas tik 1 (vienas) </w:t>
      </w:r>
      <w:r w:rsidR="005D7D8C" w:rsidRPr="00AC1A3E">
        <w:rPr>
          <w:rFonts w:ascii="Times New Roman" w:hAnsi="Times New Roman" w:cs="Times New Roman"/>
          <w:sz w:val="24"/>
          <w:szCs w:val="24"/>
        </w:rPr>
        <w:t xml:space="preserve">ekonomiškai naudingiausias </w:t>
      </w:r>
      <w:r w:rsidR="00A36CC9" w:rsidRPr="00AC1A3E">
        <w:rPr>
          <w:rFonts w:ascii="Times New Roman" w:hAnsi="Times New Roman" w:cs="Times New Roman"/>
          <w:sz w:val="24"/>
          <w:szCs w:val="24"/>
        </w:rPr>
        <w:t>p</w:t>
      </w:r>
      <w:r w:rsidR="005D7D8C" w:rsidRPr="00AC1A3E">
        <w:rPr>
          <w:rFonts w:ascii="Times New Roman" w:hAnsi="Times New Roman" w:cs="Times New Roman"/>
          <w:sz w:val="24"/>
          <w:szCs w:val="24"/>
        </w:rPr>
        <w:t>asiūlymas, esantis pasiūlymų eilės pirmojoje vietoje</w:t>
      </w:r>
      <w:r w:rsidR="00D734C6" w:rsidRPr="00AC1A3E">
        <w:rPr>
          <w:rFonts w:ascii="Times New Roman" w:hAnsi="Times New Roman" w:cs="Times New Roman"/>
          <w:sz w:val="24"/>
          <w:szCs w:val="24"/>
        </w:rPr>
        <w:t xml:space="preserve">. </w:t>
      </w:r>
    </w:p>
    <w:p w14:paraId="7E67ECB8" w14:textId="601D8518" w:rsidR="00EC790E" w:rsidRPr="00AC1A3E" w:rsidRDefault="00F5411E" w:rsidP="006C7DED">
      <w:pPr>
        <w:pStyle w:val="Betarp"/>
        <w:ind w:firstLine="709"/>
        <w:contextualSpacing/>
        <w:rPr>
          <w:rFonts w:ascii="Times New Roman" w:eastAsiaTheme="minorHAnsi" w:hAnsi="Times New Roman" w:cs="Times New Roman"/>
          <w:bCs/>
          <w:i/>
          <w:iCs/>
          <w:sz w:val="24"/>
          <w:szCs w:val="24"/>
        </w:rPr>
      </w:pPr>
      <w:r w:rsidRPr="00AC1A3E">
        <w:rPr>
          <w:rStyle w:val="cf01"/>
          <w:rFonts w:ascii="Times New Roman" w:hAnsi="Times New Roman" w:cs="Times New Roman"/>
          <w:sz w:val="24"/>
          <w:szCs w:val="24"/>
        </w:rPr>
        <w:t>7.3. P</w:t>
      </w:r>
      <w:r w:rsidR="0014359C" w:rsidRPr="00AC1A3E">
        <w:rPr>
          <w:rStyle w:val="cf01"/>
          <w:rFonts w:ascii="Times New Roman" w:hAnsi="Times New Roman" w:cs="Times New Roman"/>
          <w:sz w:val="24"/>
          <w:szCs w:val="24"/>
        </w:rPr>
        <w:t xml:space="preserve">erkančioji organizacija </w:t>
      </w:r>
      <w:r w:rsidRPr="00AC1A3E">
        <w:rPr>
          <w:rStyle w:val="cf01"/>
          <w:rFonts w:ascii="Times New Roman" w:hAnsi="Times New Roman" w:cs="Times New Roman"/>
          <w:sz w:val="24"/>
          <w:szCs w:val="24"/>
        </w:rPr>
        <w:t xml:space="preserve">atmes tiekėjo pasiūlymą, jeigu kartu su pasiūlymu nebus pateikti šie </w:t>
      </w:r>
      <w:r w:rsidR="0014359C" w:rsidRPr="00AC1A3E">
        <w:rPr>
          <w:rStyle w:val="cf01"/>
          <w:rFonts w:ascii="Times New Roman" w:hAnsi="Times New Roman" w:cs="Times New Roman"/>
          <w:sz w:val="24"/>
          <w:szCs w:val="24"/>
        </w:rPr>
        <w:t>p</w:t>
      </w:r>
      <w:r w:rsidRPr="00AC1A3E">
        <w:rPr>
          <w:rStyle w:val="cf01"/>
          <w:rFonts w:ascii="Times New Roman" w:hAnsi="Times New Roman" w:cs="Times New Roman"/>
          <w:sz w:val="24"/>
          <w:szCs w:val="24"/>
        </w:rPr>
        <w:t>irkimo sąlygose reikalaujami pateikti</w:t>
      </w:r>
      <w:r w:rsidR="008D32AD" w:rsidRPr="00AC1A3E">
        <w:rPr>
          <w:rStyle w:val="cf01"/>
          <w:rFonts w:ascii="Times New Roman" w:hAnsi="Times New Roman" w:cs="Times New Roman"/>
          <w:sz w:val="24"/>
          <w:szCs w:val="24"/>
        </w:rPr>
        <w:t xml:space="preserve"> 5.1.1. punkte nurodyti</w:t>
      </w:r>
      <w:r w:rsidRPr="00AC1A3E">
        <w:rPr>
          <w:rStyle w:val="cf01"/>
          <w:rFonts w:ascii="Times New Roman" w:hAnsi="Times New Roman" w:cs="Times New Roman"/>
          <w:sz w:val="24"/>
          <w:szCs w:val="24"/>
        </w:rPr>
        <w:t xml:space="preserve"> dokumentai: </w:t>
      </w:r>
      <w:r w:rsidR="008D32AD" w:rsidRPr="00AC1A3E">
        <w:rPr>
          <w:rStyle w:val="cf01"/>
          <w:rFonts w:ascii="Times New Roman" w:hAnsi="Times New Roman" w:cs="Times New Roman"/>
          <w:sz w:val="24"/>
          <w:szCs w:val="24"/>
        </w:rPr>
        <w:t xml:space="preserve">t. y. jeigu nebus pateikta </w:t>
      </w:r>
      <w:r w:rsidR="00EE4C75" w:rsidRPr="00AC1A3E">
        <w:rPr>
          <w:rStyle w:val="cf01"/>
          <w:rFonts w:ascii="Times New Roman" w:hAnsi="Times New Roman" w:cs="Times New Roman"/>
          <w:sz w:val="24"/>
          <w:szCs w:val="24"/>
        </w:rPr>
        <w:t xml:space="preserve">užpildytas 3 priedas „Pasiūlymo forma“. </w:t>
      </w:r>
    </w:p>
    <w:p w14:paraId="5F28C774" w14:textId="73F14EAB" w:rsidR="00F5411E" w:rsidRPr="00AC1A3E" w:rsidRDefault="00F5411E" w:rsidP="00F77A5D">
      <w:pPr>
        <w:pStyle w:val="Betarp"/>
        <w:ind w:firstLine="709"/>
        <w:contextualSpacing/>
        <w:rPr>
          <w:rFonts w:ascii="Times New Roman" w:eastAsiaTheme="minorHAnsi" w:hAnsi="Times New Roman" w:cs="Times New Roman"/>
          <w:bCs/>
          <w:i/>
          <w:iCs/>
          <w:sz w:val="24"/>
          <w:szCs w:val="24"/>
        </w:rPr>
      </w:pPr>
    </w:p>
    <w:p w14:paraId="4CFAC41F" w14:textId="5A3D78C7" w:rsidR="00D83C57" w:rsidRPr="00AC1A3E" w:rsidRDefault="00D83C57" w:rsidP="004A0305">
      <w:pPr>
        <w:pStyle w:val="Antrat1"/>
        <w:tabs>
          <w:tab w:val="left" w:pos="567"/>
        </w:tabs>
        <w:spacing w:line="20" w:lineRule="atLeast"/>
        <w:ind w:firstLine="0"/>
        <w:contextualSpacing/>
        <w:rPr>
          <w:rFonts w:ascii="Times New Roman" w:hAnsi="Times New Roman" w:cs="Times New Roman"/>
          <w:color w:val="auto"/>
          <w:sz w:val="24"/>
          <w:szCs w:val="24"/>
        </w:rPr>
      </w:pPr>
      <w:bookmarkStart w:id="17" w:name="_Ref39425999"/>
      <w:bookmarkStart w:id="18" w:name="_Ref39426005"/>
      <w:bookmarkStart w:id="19" w:name="_Toc126333937"/>
      <w:bookmarkStart w:id="20" w:name="_Toc137194954"/>
      <w:r w:rsidRPr="00AC1A3E">
        <w:rPr>
          <w:rFonts w:ascii="Times New Roman" w:hAnsi="Times New Roman" w:cs="Times New Roman"/>
          <w:color w:val="auto"/>
          <w:sz w:val="24"/>
          <w:szCs w:val="24"/>
        </w:rPr>
        <w:t>8. Sutarties sudarymas</w:t>
      </w:r>
      <w:bookmarkEnd w:id="17"/>
      <w:bookmarkEnd w:id="18"/>
      <w:bookmarkEnd w:id="19"/>
      <w:bookmarkEnd w:id="20"/>
    </w:p>
    <w:p w14:paraId="593EB1AF" w14:textId="77777777" w:rsidR="00EE4C75" w:rsidRPr="00AC1A3E" w:rsidRDefault="00EE4C75" w:rsidP="006C7DED">
      <w:pPr>
        <w:pStyle w:val="Sraopastraipa"/>
        <w:spacing w:line="240" w:lineRule="auto"/>
        <w:ind w:left="0" w:firstLine="709"/>
        <w:rPr>
          <w:rFonts w:ascii="Times New Roman" w:hAnsi="Times New Roman" w:cs="Times New Roman"/>
          <w:sz w:val="24"/>
          <w:szCs w:val="24"/>
        </w:rPr>
      </w:pPr>
    </w:p>
    <w:p w14:paraId="4006AD6A" w14:textId="0557F420" w:rsidR="00D83C57" w:rsidRPr="00AC1A3E" w:rsidRDefault="000003B6" w:rsidP="006C7DED">
      <w:pPr>
        <w:pStyle w:val="Sraopastraipa"/>
        <w:spacing w:line="240" w:lineRule="auto"/>
        <w:ind w:left="0" w:firstLine="709"/>
        <w:rPr>
          <w:rFonts w:ascii="Times New Roman" w:hAnsi="Times New Roman" w:cs="Times New Roman"/>
          <w:sz w:val="24"/>
          <w:szCs w:val="24"/>
        </w:rPr>
      </w:pPr>
      <w:r w:rsidRPr="00AC1A3E">
        <w:rPr>
          <w:rFonts w:ascii="Times New Roman" w:hAnsi="Times New Roman" w:cs="Times New Roman"/>
          <w:sz w:val="24"/>
          <w:szCs w:val="24"/>
        </w:rPr>
        <w:t xml:space="preserve">8.1. </w:t>
      </w:r>
      <w:r w:rsidR="00D83C57" w:rsidRPr="00AC1A3E">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8D32AD" w:rsidRPr="00AC1A3E">
        <w:rPr>
          <w:rFonts w:ascii="Times New Roman" w:hAnsi="Times New Roman" w:cs="Times New Roman"/>
          <w:sz w:val="24"/>
          <w:szCs w:val="24"/>
        </w:rPr>
        <w:t xml:space="preserve">. </w:t>
      </w:r>
      <w:r w:rsidR="00D83C57" w:rsidRPr="00AC1A3E">
        <w:rPr>
          <w:rFonts w:ascii="Times New Roman" w:hAnsi="Times New Roman" w:cs="Times New Roman"/>
          <w:sz w:val="24"/>
          <w:szCs w:val="24"/>
        </w:rPr>
        <w:t>Sutarties sąlygos pateikiamos</w:t>
      </w:r>
      <w:r w:rsidR="00F56579" w:rsidRPr="00AC1A3E">
        <w:rPr>
          <w:rFonts w:ascii="Times New Roman" w:hAnsi="Times New Roman" w:cs="Times New Roman"/>
          <w:sz w:val="24"/>
          <w:szCs w:val="24"/>
        </w:rPr>
        <w:t xml:space="preserve"> specialiųjų pirkimo sąlygų</w:t>
      </w:r>
      <w:r w:rsidR="00D83C57" w:rsidRPr="00AC1A3E">
        <w:rPr>
          <w:rFonts w:ascii="Times New Roman" w:hAnsi="Times New Roman" w:cs="Times New Roman"/>
          <w:sz w:val="24"/>
          <w:szCs w:val="24"/>
        </w:rPr>
        <w:t xml:space="preserve"> </w:t>
      </w:r>
      <w:r w:rsidR="00EC23A9" w:rsidRPr="00AC1A3E">
        <w:rPr>
          <w:rFonts w:ascii="Times New Roman" w:hAnsi="Times New Roman" w:cs="Times New Roman"/>
          <w:sz w:val="24"/>
          <w:szCs w:val="24"/>
        </w:rPr>
        <w:t>7</w:t>
      </w:r>
      <w:r w:rsidR="00EE4C75" w:rsidRPr="00AC1A3E">
        <w:rPr>
          <w:rFonts w:ascii="Times New Roman" w:hAnsi="Times New Roman" w:cs="Times New Roman"/>
          <w:sz w:val="24"/>
          <w:szCs w:val="24"/>
        </w:rPr>
        <w:t xml:space="preserve"> </w:t>
      </w:r>
      <w:r w:rsidR="00F56579" w:rsidRPr="00AC1A3E">
        <w:rPr>
          <w:rFonts w:ascii="Times New Roman" w:hAnsi="Times New Roman" w:cs="Times New Roman"/>
          <w:sz w:val="24"/>
          <w:szCs w:val="24"/>
        </w:rPr>
        <w:t xml:space="preserve">priede. </w:t>
      </w:r>
    </w:p>
    <w:p w14:paraId="10559D25" w14:textId="77777777" w:rsidR="00F5411E" w:rsidRPr="00AC1A3E" w:rsidRDefault="00F5411E" w:rsidP="00F77A5D">
      <w:pPr>
        <w:pStyle w:val="Betarp"/>
        <w:contextualSpacing/>
        <w:rPr>
          <w:rFonts w:ascii="Times New Roman" w:hAnsi="Times New Roman" w:cs="Times New Roman"/>
          <w:sz w:val="24"/>
          <w:szCs w:val="24"/>
        </w:rPr>
      </w:pPr>
    </w:p>
    <w:p w14:paraId="7B6389DF" w14:textId="3463DB23" w:rsidR="00CB5907" w:rsidRPr="00AC1A3E"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AC1A3E" w:rsidRDefault="00AE7102" w:rsidP="00F77A5D">
      <w:pPr>
        <w:pStyle w:val="Betarp"/>
        <w:spacing w:line="276" w:lineRule="auto"/>
        <w:contextualSpacing/>
        <w:jc w:val="left"/>
        <w:rPr>
          <w:rFonts w:ascii="Times New Roman" w:eastAsiaTheme="minorHAnsi" w:hAnsi="Times New Roman" w:cs="Times New Roman"/>
          <w:sz w:val="24"/>
          <w:szCs w:val="24"/>
        </w:rPr>
      </w:pPr>
    </w:p>
    <w:p w14:paraId="4D042BD5" w14:textId="77777777" w:rsidR="005450B5" w:rsidRPr="00AC1A3E" w:rsidRDefault="005450B5" w:rsidP="00F77A5D">
      <w:pPr>
        <w:pStyle w:val="Betarp"/>
        <w:spacing w:line="276" w:lineRule="auto"/>
        <w:contextualSpacing/>
        <w:jc w:val="left"/>
        <w:rPr>
          <w:rFonts w:ascii="Times New Roman" w:eastAsiaTheme="minorHAnsi" w:hAnsi="Times New Roman" w:cs="Times New Roman"/>
          <w:sz w:val="24"/>
          <w:szCs w:val="24"/>
        </w:rPr>
      </w:pPr>
    </w:p>
    <w:p w14:paraId="229A419C" w14:textId="44CB27C1" w:rsidR="0008378B" w:rsidRPr="00AC1A3E" w:rsidRDefault="00D83C57" w:rsidP="00013E41">
      <w:pPr>
        <w:pStyle w:val="Antrat1"/>
        <w:spacing w:before="0" w:after="0" w:line="300" w:lineRule="auto"/>
        <w:ind w:firstLine="0"/>
        <w:rPr>
          <w:rFonts w:ascii="Times New Roman" w:hAnsi="Times New Roman" w:cs="Times New Roman"/>
          <w:color w:val="auto"/>
          <w:sz w:val="24"/>
          <w:szCs w:val="24"/>
        </w:rPr>
      </w:pPr>
      <w:bookmarkStart w:id="21" w:name="_Toc137194955"/>
      <w:r w:rsidRPr="00AC1A3E">
        <w:rPr>
          <w:rFonts w:ascii="Times New Roman" w:hAnsi="Times New Roman" w:cs="Times New Roman"/>
          <w:color w:val="auto"/>
          <w:sz w:val="24"/>
          <w:szCs w:val="24"/>
        </w:rPr>
        <w:t xml:space="preserve">9. </w:t>
      </w:r>
      <w:r w:rsidR="00274B64" w:rsidRPr="00AC1A3E">
        <w:rPr>
          <w:rFonts w:ascii="Times New Roman" w:hAnsi="Times New Roman" w:cs="Times New Roman"/>
          <w:color w:val="auto"/>
          <w:sz w:val="24"/>
          <w:szCs w:val="24"/>
        </w:rPr>
        <w:t>K</w:t>
      </w:r>
      <w:r w:rsidR="00A84437" w:rsidRPr="00AC1A3E">
        <w:rPr>
          <w:rFonts w:ascii="Times New Roman" w:hAnsi="Times New Roman" w:cs="Times New Roman"/>
          <w:color w:val="auto"/>
          <w:sz w:val="24"/>
          <w:szCs w:val="24"/>
        </w:rPr>
        <w:t>itos sąlygos</w:t>
      </w:r>
      <w:bookmarkEnd w:id="21"/>
      <w:r w:rsidR="00A84437" w:rsidRPr="00AC1A3E">
        <w:rPr>
          <w:rFonts w:ascii="Times New Roman" w:hAnsi="Times New Roman" w:cs="Times New Roman"/>
          <w:color w:val="auto"/>
          <w:sz w:val="24"/>
          <w:szCs w:val="24"/>
        </w:rPr>
        <w:t xml:space="preserve"> </w:t>
      </w:r>
    </w:p>
    <w:p w14:paraId="461C2479" w14:textId="77777777" w:rsidR="00013E41" w:rsidRPr="00AC1A3E" w:rsidRDefault="00013E41" w:rsidP="00013E41"/>
    <w:p w14:paraId="40321610" w14:textId="77777777" w:rsidR="00013E41" w:rsidRPr="00AC1A3E" w:rsidRDefault="00013E41" w:rsidP="00013E41"/>
    <w:p w14:paraId="7D842DE2" w14:textId="77777777" w:rsidR="00013E41" w:rsidRPr="00AC1A3E" w:rsidRDefault="00013E41" w:rsidP="00013E41"/>
    <w:p w14:paraId="21AC8432" w14:textId="77777777" w:rsidR="00013E41" w:rsidRPr="00AC1A3E" w:rsidRDefault="00013E41" w:rsidP="00013E41"/>
    <w:p w14:paraId="3DBF52B0" w14:textId="77777777" w:rsidR="00013E41" w:rsidRPr="00AC1A3E" w:rsidRDefault="00013E41" w:rsidP="00013E41"/>
    <w:p w14:paraId="30771F70" w14:textId="77777777" w:rsidR="00013E41" w:rsidRPr="00AC1A3E" w:rsidRDefault="00013E41" w:rsidP="00013E41"/>
    <w:p w14:paraId="07EAF08A" w14:textId="77777777" w:rsidR="006531AC" w:rsidRPr="00AC1A3E" w:rsidRDefault="006531AC" w:rsidP="006531AC">
      <w:pPr>
        <w:pStyle w:val="Sraopastraipa"/>
        <w:spacing w:line="240" w:lineRule="auto"/>
        <w:ind w:left="0" w:firstLine="567"/>
        <w:rPr>
          <w:rFonts w:ascii="Times New Roman" w:hAnsi="Times New Roman" w:cs="Times New Roman"/>
          <w:sz w:val="24"/>
          <w:szCs w:val="24"/>
        </w:rPr>
      </w:pPr>
    </w:p>
    <w:p w14:paraId="2B57B44A" w14:textId="77777777" w:rsidR="00013E41" w:rsidRPr="00AC1A3E" w:rsidRDefault="00013E41" w:rsidP="006531AC">
      <w:pPr>
        <w:pStyle w:val="Sraopastraipa"/>
        <w:spacing w:line="240" w:lineRule="auto"/>
        <w:ind w:left="0" w:right="758" w:firstLine="567"/>
        <w:jc w:val="right"/>
        <w:rPr>
          <w:rFonts w:ascii="Times New Roman" w:hAnsi="Times New Roman" w:cs="Times New Roman"/>
          <w:sz w:val="24"/>
          <w:szCs w:val="24"/>
        </w:rPr>
      </w:pPr>
    </w:p>
    <w:p w14:paraId="11F66901" w14:textId="77777777" w:rsidR="00013E41" w:rsidRPr="00AC1A3E" w:rsidRDefault="00013E41" w:rsidP="006531AC">
      <w:pPr>
        <w:pStyle w:val="Sraopastraipa"/>
        <w:spacing w:line="240" w:lineRule="auto"/>
        <w:ind w:left="0" w:right="758" w:firstLine="567"/>
        <w:jc w:val="right"/>
        <w:rPr>
          <w:rFonts w:ascii="Times New Roman" w:hAnsi="Times New Roman" w:cs="Times New Roman"/>
          <w:sz w:val="24"/>
          <w:szCs w:val="24"/>
        </w:rPr>
      </w:pPr>
    </w:p>
    <w:p w14:paraId="32EC4D48" w14:textId="77777777" w:rsidR="00FA7B28" w:rsidRPr="00AC1A3E" w:rsidRDefault="00FA7B28" w:rsidP="00013E41">
      <w:pPr>
        <w:pStyle w:val="Betarp"/>
        <w:ind w:left="6052" w:firstLine="300"/>
        <w:rPr>
          <w:rFonts w:ascii="Times New Roman" w:hAnsi="Times New Roman" w:cs="Times New Roman"/>
          <w:sz w:val="24"/>
          <w:szCs w:val="24"/>
        </w:rPr>
      </w:pPr>
    </w:p>
    <w:p w14:paraId="58A1B134" w14:textId="77777777" w:rsidR="00FA7B28" w:rsidRPr="00AC1A3E" w:rsidRDefault="00FA7B28" w:rsidP="00013E41">
      <w:pPr>
        <w:pStyle w:val="Betarp"/>
        <w:ind w:left="6052" w:firstLine="300"/>
        <w:rPr>
          <w:rFonts w:ascii="Times New Roman" w:hAnsi="Times New Roman" w:cs="Times New Roman"/>
          <w:sz w:val="24"/>
          <w:szCs w:val="24"/>
        </w:rPr>
      </w:pPr>
    </w:p>
    <w:p w14:paraId="09FD0973" w14:textId="77777777" w:rsidR="00FA7B28" w:rsidRPr="00AC1A3E" w:rsidRDefault="00FA7B28" w:rsidP="00013E41">
      <w:pPr>
        <w:pStyle w:val="Betarp"/>
        <w:ind w:left="6052" w:firstLine="300"/>
        <w:rPr>
          <w:rFonts w:ascii="Times New Roman" w:hAnsi="Times New Roman" w:cs="Times New Roman"/>
          <w:sz w:val="24"/>
          <w:szCs w:val="24"/>
        </w:rPr>
      </w:pPr>
    </w:p>
    <w:p w14:paraId="5B1A8CF6" w14:textId="4E180177" w:rsidR="006531AC" w:rsidRPr="00AC1A3E" w:rsidRDefault="00013E41" w:rsidP="00013E41">
      <w:pPr>
        <w:pStyle w:val="Betarp"/>
        <w:ind w:left="6052" w:firstLine="300"/>
        <w:rPr>
          <w:rFonts w:ascii="Times New Roman" w:hAnsi="Times New Roman" w:cs="Times New Roman"/>
          <w:sz w:val="24"/>
          <w:szCs w:val="24"/>
        </w:rPr>
      </w:pPr>
      <w:r w:rsidRPr="00AC1A3E">
        <w:rPr>
          <w:rFonts w:ascii="Times New Roman" w:hAnsi="Times New Roman" w:cs="Times New Roman"/>
          <w:sz w:val="24"/>
          <w:szCs w:val="24"/>
        </w:rPr>
        <w:t xml:space="preserve"> </w:t>
      </w:r>
      <w:r w:rsidR="006531AC" w:rsidRPr="00AC1A3E">
        <w:rPr>
          <w:rFonts w:ascii="Times New Roman" w:hAnsi="Times New Roman" w:cs="Times New Roman"/>
          <w:sz w:val="24"/>
          <w:szCs w:val="24"/>
        </w:rPr>
        <w:t xml:space="preserve">Pirkimo sąlygų 1 priedas </w:t>
      </w:r>
    </w:p>
    <w:p w14:paraId="249EA75D" w14:textId="77777777" w:rsidR="006531AC" w:rsidRPr="00AC1A3E" w:rsidRDefault="006531AC" w:rsidP="00013E41">
      <w:pPr>
        <w:pStyle w:val="Betarp"/>
      </w:pP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t>„Tiekėjų pašalinimo pagrindai</w:t>
      </w:r>
      <w:r w:rsidRPr="00AC1A3E">
        <w:t>“</w:t>
      </w:r>
    </w:p>
    <w:p w14:paraId="75876722" w14:textId="77777777" w:rsidR="006531AC" w:rsidRPr="00AC1A3E" w:rsidRDefault="006531AC" w:rsidP="006531AC">
      <w:pPr>
        <w:keepNext/>
        <w:keepLines/>
        <w:spacing w:before="120" w:after="160" w:line="276" w:lineRule="auto"/>
        <w:ind w:left="318"/>
        <w:jc w:val="right"/>
        <w:rPr>
          <w:rFonts w:ascii="Times New Roman" w:eastAsia="Arial" w:hAnsi="Times New Roman" w:cs="Times New Roman"/>
          <w:sz w:val="24"/>
          <w:szCs w:val="24"/>
        </w:rPr>
      </w:pPr>
    </w:p>
    <w:p w14:paraId="7ECED739" w14:textId="3C3DDC4D" w:rsidR="0072287B" w:rsidRPr="00AC1A3E" w:rsidRDefault="006531AC" w:rsidP="008F7FD5">
      <w:pPr>
        <w:spacing w:after="240" w:line="276" w:lineRule="auto"/>
        <w:jc w:val="center"/>
        <w:rPr>
          <w:rFonts w:ascii="Times New Roman" w:eastAsia="Arial" w:hAnsi="Times New Roman" w:cs="Times New Roman"/>
          <w:b/>
          <w:smallCaps/>
          <w:sz w:val="24"/>
          <w:szCs w:val="24"/>
        </w:rPr>
      </w:pPr>
      <w:r w:rsidRPr="00AC1A3E">
        <w:rPr>
          <w:rFonts w:ascii="Times New Roman" w:eastAsia="Arial" w:hAnsi="Times New Roman" w:cs="Times New Roman"/>
          <w:b/>
          <w:smallCaps/>
          <w:sz w:val="24"/>
          <w:szCs w:val="24"/>
        </w:rPr>
        <w:t>TIEKĖJŲ PAŠALINIMO PAGRINDAI</w:t>
      </w:r>
    </w:p>
    <w:p w14:paraId="01082C27" w14:textId="66EC7AC3" w:rsidR="008F7FD5" w:rsidRPr="00AC1A3E" w:rsidRDefault="008F7FD5" w:rsidP="008F7FD5">
      <w:pPr>
        <w:numPr>
          <w:ilvl w:val="0"/>
          <w:numId w:val="15"/>
        </w:numPr>
        <w:spacing w:line="240" w:lineRule="auto"/>
        <w:ind w:left="0" w:firstLine="851"/>
        <w:rPr>
          <w:rFonts w:ascii="Times New Roman" w:eastAsia="Yu Mincho" w:hAnsi="Times New Roman" w:cs="Times New Roman"/>
          <w:sz w:val="24"/>
          <w:szCs w:val="24"/>
        </w:rPr>
      </w:pPr>
      <w:r w:rsidRPr="00AC1A3E">
        <w:rPr>
          <w:rFonts w:ascii="Times New Roman" w:eastAsia="Yu Mincho" w:hAnsi="Times New Roman" w:cs="Times New Roman"/>
          <w:sz w:val="24"/>
          <w:szCs w:val="24"/>
        </w:rPr>
        <w:t xml:space="preserve">Su pasiūlymu </w:t>
      </w:r>
      <w:r w:rsidRPr="00AC1A3E">
        <w:rPr>
          <w:rFonts w:ascii="Times New Roman" w:eastAsia="Arial" w:hAnsi="Times New Roman" w:cs="Times New Roman"/>
          <w:sz w:val="24"/>
          <w:szCs w:val="24"/>
        </w:rPr>
        <w:t xml:space="preserve">teikiama Tiekėjo deklaracija (Pirkimo sąlygų </w:t>
      </w:r>
      <w:r w:rsidR="008E20F8" w:rsidRPr="00AC1A3E">
        <w:rPr>
          <w:rFonts w:ascii="Times New Roman" w:eastAsia="Arial" w:hAnsi="Times New Roman" w:cs="Times New Roman"/>
          <w:sz w:val="24"/>
          <w:szCs w:val="24"/>
        </w:rPr>
        <w:t>9</w:t>
      </w:r>
      <w:r w:rsidRPr="00AC1A3E">
        <w:rPr>
          <w:rFonts w:ascii="Times New Roman" w:eastAsia="Arial" w:hAnsi="Times New Roman" w:cs="Times New Roman"/>
          <w:sz w:val="24"/>
          <w:szCs w:val="24"/>
        </w:rPr>
        <w:t xml:space="preserve"> priedas) ir</w:t>
      </w:r>
      <w:r w:rsidRPr="00AC1A3E">
        <w:rPr>
          <w:rFonts w:ascii="Times New Roman" w:eastAsia="Yu Mincho" w:hAnsi="Times New Roman" w:cs="Times New Roman"/>
          <w:sz w:val="24"/>
          <w:szCs w:val="24"/>
        </w:rPr>
        <w:t xml:space="preserve"> EBVPD. Perkančioji organizacija su pasiūlymu  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14:paraId="319274FD" w14:textId="77777777" w:rsidR="008F7FD5" w:rsidRPr="00AC1A3E" w:rsidRDefault="008F7FD5" w:rsidP="008F7FD5">
      <w:pPr>
        <w:numPr>
          <w:ilvl w:val="0"/>
          <w:numId w:val="15"/>
        </w:numPr>
        <w:spacing w:line="240" w:lineRule="auto"/>
        <w:ind w:left="0" w:firstLine="851"/>
        <w:rPr>
          <w:rFonts w:ascii="Times New Roman" w:eastAsia="Yu Mincho" w:hAnsi="Times New Roman" w:cs="Times New Roman"/>
          <w:sz w:val="24"/>
          <w:szCs w:val="24"/>
        </w:rPr>
      </w:pPr>
      <w:r w:rsidRPr="00AC1A3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A9ED6D1" w14:textId="77777777" w:rsidR="008F7FD5" w:rsidRPr="00AC1A3E" w:rsidRDefault="008F7FD5" w:rsidP="008F7FD5">
      <w:pPr>
        <w:numPr>
          <w:ilvl w:val="0"/>
          <w:numId w:val="15"/>
        </w:numPr>
        <w:spacing w:line="240" w:lineRule="auto"/>
        <w:ind w:left="0" w:firstLine="851"/>
        <w:rPr>
          <w:rFonts w:ascii="Times New Roman" w:eastAsia="Verdana" w:hAnsi="Times New Roman" w:cs="Times New Roman"/>
          <w:sz w:val="24"/>
          <w:szCs w:val="24"/>
        </w:rPr>
      </w:pPr>
      <w:r w:rsidRPr="00AC1A3E">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C1A3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A3EB27" w14:textId="77777777" w:rsidR="008F7FD5" w:rsidRPr="00AC1A3E" w:rsidRDefault="008F7FD5" w:rsidP="008F7FD5">
      <w:pPr>
        <w:numPr>
          <w:ilvl w:val="0"/>
          <w:numId w:val="15"/>
        </w:numPr>
        <w:spacing w:line="240" w:lineRule="auto"/>
        <w:ind w:left="0" w:firstLine="851"/>
        <w:rPr>
          <w:rFonts w:ascii="Times New Roman" w:eastAsia="Verdana" w:hAnsi="Times New Roman" w:cs="Times New Roman"/>
          <w:sz w:val="24"/>
          <w:szCs w:val="24"/>
        </w:rPr>
      </w:pPr>
      <w:r w:rsidRPr="00AC1A3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810373" w14:textId="77777777" w:rsidR="008F7FD5" w:rsidRPr="00AC1A3E" w:rsidRDefault="008F7FD5" w:rsidP="008F7FD5">
      <w:pPr>
        <w:numPr>
          <w:ilvl w:val="0"/>
          <w:numId w:val="15"/>
        </w:numPr>
        <w:spacing w:line="240" w:lineRule="auto"/>
        <w:ind w:left="0" w:firstLine="851"/>
        <w:rPr>
          <w:rFonts w:ascii="Times New Roman" w:eastAsia="Yu Mincho" w:hAnsi="Times New Roman" w:cs="Times New Roman"/>
          <w:sz w:val="24"/>
          <w:szCs w:val="24"/>
        </w:rPr>
      </w:pPr>
      <w:r w:rsidRPr="00AC1A3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C1A3E">
        <w:rPr>
          <w:rFonts w:ascii="Times New Roman" w:eastAsia="Verdana" w:hAnsi="Times New Roman" w:cs="Times New Roman"/>
          <w:sz w:val="24"/>
          <w:szCs w:val="24"/>
        </w:rPr>
        <w:t>Certis</w:t>
      </w:r>
      <w:proofErr w:type="spellEnd"/>
      <w:r w:rsidRPr="00AC1A3E">
        <w:rPr>
          <w:rFonts w:ascii="Times New Roman" w:eastAsia="Verdana" w:hAnsi="Times New Roman" w:cs="Times New Roman"/>
          <w:sz w:val="24"/>
          <w:szCs w:val="24"/>
        </w:rPr>
        <w:t>“. Lentelės ketvirtame stulpelyje nurodomi doku</w:t>
      </w:r>
      <w:r w:rsidRPr="00AC1A3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C1A3E">
        <w:rPr>
          <w:rFonts w:ascii="Times New Roman" w:eastAsia="Yu Mincho" w:hAnsi="Times New Roman" w:cs="Times New Roman"/>
          <w:sz w:val="24"/>
          <w:szCs w:val="24"/>
        </w:rPr>
        <w:t>Certis</w:t>
      </w:r>
      <w:proofErr w:type="spellEnd"/>
      <w:r w:rsidRPr="00AC1A3E">
        <w:rPr>
          <w:rFonts w:ascii="Times New Roman" w:eastAsia="Yu Mincho" w:hAnsi="Times New Roman" w:cs="Times New Roman"/>
          <w:sz w:val="24"/>
          <w:szCs w:val="24"/>
        </w:rPr>
        <w:t xml:space="preserve">“, adresu </w:t>
      </w:r>
      <w:hyperlink r:id="rId13" w:history="1">
        <w:r w:rsidRPr="00AC1A3E">
          <w:rPr>
            <w:rFonts w:ascii="Times New Roman" w:eastAsia="Calibri" w:hAnsi="Times New Roman" w:cs="Times New Roman"/>
            <w:sz w:val="24"/>
            <w:szCs w:val="24"/>
          </w:rPr>
          <w:t>https://ec.europa.eu/tools/ecertis/</w:t>
        </w:r>
      </w:hyperlink>
      <w:r w:rsidRPr="00AC1A3E">
        <w:rPr>
          <w:rFonts w:ascii="Times New Roman" w:eastAsia="Yu Mincho" w:hAnsi="Times New Roman" w:cs="Times New Roman"/>
          <w:sz w:val="24"/>
          <w:szCs w:val="24"/>
        </w:rPr>
        <w:t xml:space="preserve">. </w:t>
      </w:r>
    </w:p>
    <w:p w14:paraId="796E02CE" w14:textId="77777777" w:rsidR="008F7FD5" w:rsidRPr="00AC1A3E" w:rsidRDefault="008F7FD5" w:rsidP="008F7FD5">
      <w:pPr>
        <w:numPr>
          <w:ilvl w:val="0"/>
          <w:numId w:val="15"/>
        </w:numPr>
        <w:spacing w:line="240" w:lineRule="auto"/>
        <w:ind w:left="0" w:firstLine="851"/>
        <w:rPr>
          <w:rFonts w:ascii="Times New Roman" w:eastAsia="Yu Mincho" w:hAnsi="Times New Roman" w:cs="Times New Roman"/>
          <w:sz w:val="24"/>
          <w:szCs w:val="24"/>
        </w:rPr>
      </w:pPr>
      <w:r w:rsidRPr="00AC1A3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C6E833D" w14:textId="77777777" w:rsidR="008F7FD5" w:rsidRPr="00AC1A3E" w:rsidRDefault="008F7FD5" w:rsidP="008F7FD5">
      <w:pPr>
        <w:numPr>
          <w:ilvl w:val="1"/>
          <w:numId w:val="15"/>
        </w:numPr>
        <w:spacing w:line="240" w:lineRule="auto"/>
        <w:ind w:left="0" w:firstLine="851"/>
        <w:rPr>
          <w:rFonts w:ascii="Times New Roman" w:eastAsia="Yu Mincho" w:hAnsi="Times New Roman" w:cs="Times New Roman"/>
          <w:sz w:val="24"/>
          <w:szCs w:val="24"/>
        </w:rPr>
      </w:pPr>
      <w:r w:rsidRPr="00AC1A3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AD6BF1" w14:textId="77777777" w:rsidR="008F7FD5" w:rsidRPr="00AC1A3E" w:rsidRDefault="008F7FD5" w:rsidP="008F7FD5">
      <w:pPr>
        <w:numPr>
          <w:ilvl w:val="1"/>
          <w:numId w:val="15"/>
        </w:numPr>
        <w:spacing w:line="240" w:lineRule="auto"/>
        <w:ind w:left="0" w:firstLine="851"/>
        <w:rPr>
          <w:rFonts w:ascii="Times New Roman" w:eastAsia="Yu Mincho" w:hAnsi="Times New Roman" w:cs="Times New Roman"/>
          <w:sz w:val="24"/>
          <w:szCs w:val="24"/>
        </w:rPr>
      </w:pPr>
      <w:r w:rsidRPr="00AC1A3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612B98B" w14:textId="77777777" w:rsidR="008F7FD5" w:rsidRPr="00AC1A3E" w:rsidRDefault="008F7FD5" w:rsidP="008F7FD5">
      <w:pPr>
        <w:numPr>
          <w:ilvl w:val="0"/>
          <w:numId w:val="15"/>
        </w:numPr>
        <w:spacing w:line="240" w:lineRule="auto"/>
        <w:ind w:left="0" w:firstLine="851"/>
        <w:rPr>
          <w:rFonts w:ascii="Times New Roman" w:eastAsia="Yu Mincho" w:hAnsi="Times New Roman" w:cs="Times New Roman"/>
          <w:sz w:val="24"/>
          <w:szCs w:val="24"/>
        </w:rPr>
      </w:pPr>
      <w:r w:rsidRPr="00AC1A3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64DDCA" w14:textId="77777777" w:rsidR="008F7FD5" w:rsidRPr="00AC1A3E" w:rsidRDefault="008F7FD5" w:rsidP="008F7FD5">
      <w:pPr>
        <w:numPr>
          <w:ilvl w:val="1"/>
          <w:numId w:val="15"/>
        </w:numPr>
        <w:spacing w:line="240" w:lineRule="auto"/>
        <w:ind w:left="0" w:firstLine="851"/>
        <w:rPr>
          <w:rFonts w:ascii="Times New Roman" w:eastAsia="Yu Mincho" w:hAnsi="Times New Roman" w:cs="Times New Roman"/>
          <w:sz w:val="24"/>
          <w:szCs w:val="24"/>
        </w:rPr>
      </w:pPr>
      <w:r w:rsidRPr="00AC1A3E">
        <w:rPr>
          <w:rFonts w:ascii="Times New Roman" w:eastAsia="Yu Mincho" w:hAnsi="Times New Roman" w:cs="Times New Roman"/>
          <w:sz w:val="24"/>
          <w:szCs w:val="24"/>
        </w:rPr>
        <w:t>priesaikos deklaracija;</w:t>
      </w:r>
    </w:p>
    <w:p w14:paraId="539D757C" w14:textId="77777777" w:rsidR="008F7FD5" w:rsidRPr="00AC1A3E" w:rsidRDefault="008F7FD5" w:rsidP="008F7FD5">
      <w:pPr>
        <w:spacing w:line="240" w:lineRule="auto"/>
        <w:ind w:firstLine="851"/>
        <w:rPr>
          <w:rFonts w:ascii="Times New Roman" w:eastAsia="Yu Mincho" w:hAnsi="Times New Roman" w:cs="Times New Roman"/>
          <w:sz w:val="24"/>
          <w:szCs w:val="24"/>
        </w:rPr>
      </w:pPr>
      <w:r w:rsidRPr="00AC1A3E">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93AD46" w14:textId="0BF5E173" w:rsidR="008F7FD5" w:rsidRPr="00AC1A3E" w:rsidRDefault="008F7FD5" w:rsidP="00EC23A9">
      <w:pPr>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AC1A3E" w:rsidRPr="00AC1A3E" w14:paraId="6C59E078" w14:textId="77777777" w:rsidTr="00E50047">
        <w:tc>
          <w:tcPr>
            <w:tcW w:w="70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4C6B409A" w14:textId="77777777" w:rsidR="008F7FD5" w:rsidRPr="00AC1A3E" w:rsidRDefault="008F7FD5" w:rsidP="00E50047">
            <w:pPr>
              <w:spacing w:line="256" w:lineRule="auto"/>
              <w:ind w:left="32" w:hanging="20"/>
              <w:jc w:val="center"/>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t>Eil. Nr.</w:t>
            </w:r>
          </w:p>
        </w:tc>
        <w:tc>
          <w:tcPr>
            <w:tcW w:w="368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499A3C8C" w14:textId="77777777" w:rsidR="008F7FD5" w:rsidRPr="00AC1A3E" w:rsidRDefault="008F7FD5" w:rsidP="00E50047">
            <w:pPr>
              <w:spacing w:line="256" w:lineRule="auto"/>
              <w:ind w:firstLine="0"/>
              <w:jc w:val="center"/>
              <w:rPr>
                <w:rFonts w:ascii="Times New Roman" w:eastAsia="Yu Mincho" w:hAnsi="Times New Roman" w:cs="Times New Roman"/>
                <w:bCs/>
                <w:sz w:val="24"/>
                <w:szCs w:val="24"/>
                <w:lang w:eastAsia="en-US"/>
              </w:rPr>
            </w:pPr>
            <w:r w:rsidRPr="00AC1A3E">
              <w:rPr>
                <w:rFonts w:ascii="Times New Roman" w:eastAsia="Yu Mincho" w:hAnsi="Times New Roman" w:cs="Times New Roman"/>
                <w:b/>
                <w:sz w:val="24"/>
                <w:szCs w:val="24"/>
                <w:lang w:eastAsia="en-U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3D119037" w14:textId="77777777" w:rsidR="008F7FD5" w:rsidRPr="00AC1A3E" w:rsidRDefault="008F7FD5" w:rsidP="00E50047">
            <w:pPr>
              <w:spacing w:line="256" w:lineRule="auto"/>
              <w:ind w:firstLine="0"/>
              <w:jc w:val="center"/>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14:paraId="65D66126" w14:textId="77777777" w:rsidR="008F7FD5" w:rsidRPr="00AC1A3E" w:rsidRDefault="008F7FD5" w:rsidP="00E50047">
            <w:pPr>
              <w:spacing w:line="256" w:lineRule="auto"/>
              <w:ind w:firstLine="0"/>
              <w:jc w:val="center"/>
              <w:rPr>
                <w:rFonts w:ascii="Times New Roman" w:eastAsia="Yu Mincho" w:hAnsi="Times New Roman" w:cs="Times New Roman"/>
                <w:bCs/>
                <w:iCs/>
                <w:sz w:val="24"/>
                <w:szCs w:val="24"/>
                <w:lang w:eastAsia="en-US"/>
              </w:rPr>
            </w:pPr>
            <w:r w:rsidRPr="00AC1A3E">
              <w:rPr>
                <w:rFonts w:ascii="Times New Roman" w:eastAsia="Yu Mincho" w:hAnsi="Times New Roman" w:cs="Times New Roman"/>
                <w:b/>
                <w:sz w:val="24"/>
                <w:szCs w:val="24"/>
                <w:lang w:eastAsia="en-US"/>
              </w:rPr>
              <w:t>Pašalinimo pagrindų nebuvimą įrodantys dokumentai</w:t>
            </w:r>
          </w:p>
        </w:tc>
      </w:tr>
      <w:tr w:rsidR="00AC1A3E" w:rsidRPr="00AC1A3E" w14:paraId="05240276"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54A7D" w14:textId="77777777" w:rsidR="008F7FD5" w:rsidRPr="00AC1A3E" w:rsidRDefault="008F7FD5" w:rsidP="00E50047">
            <w:pPr>
              <w:spacing w:after="160" w:line="276" w:lineRule="auto"/>
              <w:ind w:firstLine="0"/>
              <w:jc w:val="left"/>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770A8"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4D79AF4D"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1) dalyvavimą nusikalstamame susivienijime, jo organizavimą ar vadovavimą jam;</w:t>
            </w:r>
          </w:p>
          <w:p w14:paraId="504707BF"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2) kyšininkavimą, prekybą poveikiu, papirkimą;</w:t>
            </w:r>
          </w:p>
          <w:p w14:paraId="5000FE02"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1D617A"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lastRenderedPageBreak/>
              <w:t>4) nusikalstamą bankrotą;</w:t>
            </w:r>
          </w:p>
          <w:p w14:paraId="6F315B7C"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5) teroristinį ir su teroristine veikla susijusį nusikaltimą;</w:t>
            </w:r>
          </w:p>
          <w:p w14:paraId="538F9FE7"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6) nusikalstamu būdu gauto turto legalizavimą;</w:t>
            </w:r>
          </w:p>
          <w:p w14:paraId="47F6447F"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7) prekybą žmonėmis, vaiko pirkimą arba pardavimą;</w:t>
            </w:r>
          </w:p>
          <w:p w14:paraId="4DAEA556"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009AEFB"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4E8AABC0"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38EBB30D" w14:textId="77777777" w:rsidR="008F7FD5" w:rsidRPr="00AC1A3E" w:rsidRDefault="008F7FD5" w:rsidP="00E50047">
            <w:pPr>
              <w:spacing w:line="256" w:lineRule="auto"/>
              <w:ind w:firstLine="0"/>
              <w:rPr>
                <w:rFonts w:ascii="Times New Roman" w:eastAsia="Yu Mincho" w:hAnsi="Times New Roman" w:cs="Times New Roman"/>
                <w:bCs/>
                <w:sz w:val="24"/>
                <w:szCs w:val="24"/>
                <w:lang w:eastAsia="en-US"/>
              </w:rPr>
            </w:pPr>
            <w:r w:rsidRPr="00AC1A3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540CC72"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 xml:space="preserve">2) tiekėjo, kuris yra juridinis asmuo, kita organizacija ar jos </w:t>
            </w:r>
            <w:r w:rsidRPr="00AC1A3E">
              <w:rPr>
                <w:rFonts w:ascii="Times New Roman" w:eastAsia="Yu Mincho" w:hAnsi="Times New Roman" w:cs="Times New Roman"/>
                <w:bCs/>
                <w:sz w:val="24"/>
                <w:szCs w:val="24"/>
                <w:lang w:eastAsia="en-US"/>
              </w:rPr>
              <w:t>struktūrinis</w:t>
            </w:r>
            <w:r w:rsidRPr="00AC1A3E">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EFF945"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 xml:space="preserve">3) tiekėjo, kuris yra juridinis asmuo, kita organizacija ar jos </w:t>
            </w:r>
            <w:r w:rsidRPr="00AC1A3E">
              <w:rPr>
                <w:rFonts w:ascii="Times New Roman" w:eastAsia="Yu Mincho" w:hAnsi="Times New Roman" w:cs="Times New Roman"/>
                <w:sz w:val="24"/>
                <w:szCs w:val="24"/>
                <w:lang w:eastAsia="en-US"/>
              </w:rPr>
              <w:t>struktūrinis</w:t>
            </w:r>
            <w:r w:rsidRPr="00AC1A3E">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AAD53"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lastRenderedPageBreak/>
              <w:t>VPĮ 46 straipsnio 1 dalis</w:t>
            </w:r>
          </w:p>
          <w:p w14:paraId="3C181A27"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03B00B36"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EBVPD III dalies A1-A6 punktai</w:t>
            </w:r>
          </w:p>
          <w:p w14:paraId="13AABD35"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182962A3"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9CC87"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 Lietuvoje įsteigtų subjektų reikalaujama:</w:t>
            </w:r>
          </w:p>
          <w:p w14:paraId="20E80B32" w14:textId="77777777" w:rsidR="008F7FD5" w:rsidRPr="00AC1A3E" w:rsidRDefault="008F7FD5" w:rsidP="008F7FD5">
            <w:pPr>
              <w:numPr>
                <w:ilvl w:val="0"/>
                <w:numId w:val="16"/>
              </w:numPr>
              <w:spacing w:after="160" w:line="256" w:lineRule="auto"/>
              <w:ind w:left="314"/>
              <w:jc w:val="left"/>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išrašo iš teismo sprendimo arba</w:t>
            </w:r>
          </w:p>
          <w:p w14:paraId="010240D4" w14:textId="77777777" w:rsidR="008F7FD5" w:rsidRPr="00AC1A3E" w:rsidRDefault="008F7FD5" w:rsidP="008F7FD5">
            <w:pPr>
              <w:numPr>
                <w:ilvl w:val="0"/>
                <w:numId w:val="16"/>
              </w:numPr>
              <w:spacing w:after="160" w:line="256" w:lineRule="auto"/>
              <w:ind w:left="314"/>
              <w:jc w:val="left"/>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Informatikos ir ryšių departamento prie Vidaus reikalų ministerijos pažymos, arba</w:t>
            </w:r>
          </w:p>
          <w:p w14:paraId="4E7DB951" w14:textId="77777777" w:rsidR="008F7FD5" w:rsidRPr="00AC1A3E" w:rsidRDefault="008F7FD5" w:rsidP="008F7FD5">
            <w:pPr>
              <w:numPr>
                <w:ilvl w:val="0"/>
                <w:numId w:val="16"/>
              </w:numPr>
              <w:spacing w:after="160" w:line="256" w:lineRule="auto"/>
              <w:ind w:left="314"/>
              <w:jc w:val="left"/>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483B2A06"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20C80611"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 ne Lietuvoje įsteigtų subjektų reikalaujama:</w:t>
            </w:r>
          </w:p>
          <w:p w14:paraId="349D8481" w14:textId="77777777" w:rsidR="008F7FD5" w:rsidRPr="00AC1A3E" w:rsidRDefault="008F7FD5" w:rsidP="008F7FD5">
            <w:pPr>
              <w:numPr>
                <w:ilvl w:val="0"/>
                <w:numId w:val="16"/>
              </w:numPr>
              <w:spacing w:after="160" w:line="256" w:lineRule="auto"/>
              <w:ind w:left="314"/>
              <w:jc w:val="left"/>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atitinkamos užsienio šalies institucijos dokumento</w:t>
            </w:r>
            <w:r w:rsidRPr="00AC1A3E">
              <w:rPr>
                <w:rFonts w:ascii="Times New Roman" w:eastAsia="Yu Mincho" w:hAnsi="Times New Roman" w:cs="Times New Roman"/>
                <w:sz w:val="24"/>
                <w:szCs w:val="24"/>
                <w:vertAlign w:val="superscript"/>
                <w:lang w:eastAsia="en-US"/>
              </w:rPr>
              <w:footnoteReference w:id="2"/>
            </w:r>
            <w:r w:rsidRPr="00AC1A3E">
              <w:rPr>
                <w:rFonts w:ascii="Times New Roman" w:eastAsia="Yu Mincho" w:hAnsi="Times New Roman" w:cs="Times New Roman"/>
                <w:sz w:val="24"/>
                <w:szCs w:val="24"/>
                <w:lang w:eastAsia="en-US"/>
              </w:rPr>
              <w:t>.</w:t>
            </w:r>
          </w:p>
          <w:p w14:paraId="19F129E6"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53E118A5"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 xml:space="preserve">Nurodyti dokumentai turi būti išduoti ne anksčiau kaip 180 dienų iki </w:t>
            </w:r>
            <w:r w:rsidRPr="00AC1A3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AC1A3E">
              <w:rPr>
                <w:rFonts w:ascii="Times New Roman" w:eastAsia="Times New Roman" w:hAnsi="Times New Roman" w:cs="Times New Roman"/>
                <w:sz w:val="24"/>
                <w:szCs w:val="24"/>
                <w:lang w:eastAsia="en-US"/>
              </w:rPr>
              <w:t>umentus</w:t>
            </w:r>
            <w:r w:rsidRPr="00AC1A3E">
              <w:rPr>
                <w:rFonts w:ascii="Times New Roman" w:eastAsia="Yu Mincho" w:hAnsi="Times New Roman" w:cs="Times New Roman"/>
                <w:sz w:val="24"/>
                <w:szCs w:val="24"/>
                <w:lang w:eastAsia="en-US"/>
              </w:rPr>
              <w:t xml:space="preserve">. </w:t>
            </w:r>
            <w:r w:rsidRPr="00AC1A3E">
              <w:rPr>
                <w:rFonts w:ascii="Times New Roman" w:eastAsia="Yu Mincho" w:hAnsi="Times New Roman" w:cs="Times New Roman"/>
                <w:b/>
                <w:bCs/>
                <w:i/>
                <w:iCs/>
                <w:sz w:val="24"/>
                <w:szCs w:val="24"/>
                <w:lang w:eastAsia="en-US"/>
              </w:rPr>
              <w:t>Pavyzdys</w:t>
            </w:r>
            <w:r w:rsidRPr="00AC1A3E">
              <w:rPr>
                <w:rFonts w:ascii="Times New Roman" w:eastAsia="Yu Mincho" w:hAnsi="Times New Roman" w:cs="Times New Roman"/>
                <w:i/>
                <w:iCs/>
                <w:sz w:val="24"/>
                <w:szCs w:val="24"/>
                <w:lang w:eastAsia="en-US"/>
              </w:rPr>
              <w:t>: Jeigu perkančioji organizacija 2022-</w:t>
            </w:r>
            <w:r w:rsidRPr="00AC1A3E">
              <w:rPr>
                <w:rFonts w:ascii="Times New Roman" w:eastAsia="Yu Mincho" w:hAnsi="Times New Roman" w:cs="Times New Roman"/>
                <w:i/>
                <w:iCs/>
                <w:sz w:val="24"/>
                <w:szCs w:val="24"/>
                <w:lang w:eastAsia="en-US"/>
              </w:rPr>
              <w:lastRenderedPageBreak/>
              <w:t xml:space="preserve">10-10 kreipėsi į tiekėją prašydama iki 2022-10-14 pateikti įrodančius dokumentus, jie turi būti išduoti ne anksčiau kaip 180 dienų, jas skaičiuojant atgal nuo 2022-10-14. </w:t>
            </w:r>
          </w:p>
          <w:p w14:paraId="7D7B65B4"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01F99C96" w14:textId="77777777" w:rsidR="008F7FD5" w:rsidRPr="00AC1A3E" w:rsidRDefault="008F7FD5" w:rsidP="00E50047">
            <w:pPr>
              <w:spacing w:line="256" w:lineRule="auto"/>
              <w:ind w:firstLine="0"/>
              <w:rPr>
                <w:rFonts w:ascii="Times New Roman" w:eastAsia="Yu Mincho" w:hAnsi="Times New Roman" w:cs="Times New Roman"/>
                <w:bCs/>
                <w:sz w:val="24"/>
                <w:szCs w:val="24"/>
                <w:lang w:eastAsia="en-US"/>
              </w:rPr>
            </w:pPr>
            <w:r w:rsidRPr="00AC1A3E">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FF8D313" w14:textId="77777777" w:rsidR="008F7FD5" w:rsidRPr="00AC1A3E" w:rsidRDefault="008F7FD5" w:rsidP="00E50047">
            <w:pPr>
              <w:spacing w:line="256" w:lineRule="auto"/>
              <w:ind w:firstLine="0"/>
              <w:rPr>
                <w:rFonts w:ascii="Times New Roman" w:eastAsia="Yu Mincho" w:hAnsi="Times New Roman" w:cs="Times New Roman"/>
                <w:bCs/>
                <w:sz w:val="24"/>
                <w:szCs w:val="24"/>
                <w:lang w:eastAsia="en-US"/>
              </w:rPr>
            </w:pPr>
          </w:p>
          <w:p w14:paraId="67C65CAA" w14:textId="77777777" w:rsidR="008F7FD5" w:rsidRPr="00AC1A3E" w:rsidRDefault="008F7FD5" w:rsidP="00E50047">
            <w:pPr>
              <w:spacing w:line="256" w:lineRule="auto"/>
              <w:ind w:firstLine="0"/>
              <w:rPr>
                <w:rFonts w:ascii="Times New Roman" w:eastAsia="Yu Mincho" w:hAnsi="Times New Roman" w:cs="Times New Roman"/>
                <w:b/>
                <w:bCs/>
                <w:i/>
                <w:iCs/>
                <w:sz w:val="24"/>
                <w:szCs w:val="24"/>
                <w:lang w:eastAsia="en-US"/>
              </w:rPr>
            </w:pPr>
            <w:r w:rsidRPr="00AC1A3E">
              <w:rPr>
                <w:rFonts w:ascii="Times New Roman" w:eastAsia="Yu Mincho" w:hAnsi="Times New Roman" w:cs="Times New Roman"/>
                <w:b/>
                <w:bCs/>
                <w:i/>
                <w:iCs/>
                <w:sz w:val="24"/>
                <w:szCs w:val="24"/>
                <w:lang w:eastAsia="en-US"/>
              </w:rPr>
              <w:t>PASTABA</w:t>
            </w:r>
          </w:p>
          <w:p w14:paraId="3FDDD1A8"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3BC0E316"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71D4A0A6"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tc>
      </w:tr>
      <w:tr w:rsidR="00AC1A3E" w:rsidRPr="00AC1A3E" w14:paraId="0FBB8619"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F099C" w14:textId="77777777" w:rsidR="008F7FD5" w:rsidRPr="00AC1A3E" w:rsidRDefault="008F7FD5" w:rsidP="00E50047">
            <w:pPr>
              <w:spacing w:after="160" w:line="276" w:lineRule="auto"/>
              <w:ind w:firstLine="0"/>
              <w:jc w:val="left"/>
              <w:rPr>
                <w:rFonts w:ascii="Times New Roman" w:eastAsia="Yu Mincho" w:hAnsi="Times New Roman" w:cs="Times New Roman"/>
                <w:bCs/>
                <w:sz w:val="24"/>
                <w:szCs w:val="24"/>
              </w:rPr>
            </w:pPr>
            <w:r w:rsidRPr="00AC1A3E">
              <w:rPr>
                <w:rFonts w:ascii="Times New Roman" w:eastAsia="Yu Mincho" w:hAnsi="Times New Roman" w:cs="Times New Roman"/>
                <w:bCs/>
                <w:sz w:val="24"/>
                <w:szCs w:val="24"/>
                <w:lang w:eastAsia="en-US"/>
              </w:rPr>
              <w:lastRenderedPageBreak/>
              <w:t>2.</w:t>
            </w:r>
            <w:r w:rsidRPr="00AC1A3E">
              <w:rPr>
                <w:rFonts w:ascii="Times New Roman" w:eastAsia="Yu Mincho" w:hAnsi="Times New Roman" w:cs="Times New Roman"/>
                <w:bCs/>
                <w:sz w:val="24"/>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08DFA"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35D4D"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t>VPĮ 46 straipsnio 2¹ dalis</w:t>
            </w:r>
          </w:p>
          <w:p w14:paraId="7FCF36A0"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4B6F884B" w14:textId="77777777" w:rsidR="008F7FD5" w:rsidRPr="00AC1A3E" w:rsidRDefault="008F7FD5" w:rsidP="00E50047">
            <w:pPr>
              <w:spacing w:line="256" w:lineRule="auto"/>
              <w:ind w:firstLine="0"/>
              <w:rPr>
                <w:rFonts w:ascii="Times New Roman" w:eastAsia="Yu Mincho" w:hAnsi="Times New Roman" w:cs="Times New Roman"/>
                <w:bCs/>
                <w:sz w:val="24"/>
                <w:szCs w:val="24"/>
                <w:lang w:eastAsia="en-US"/>
              </w:rPr>
            </w:pPr>
            <w:r w:rsidRPr="00AC1A3E">
              <w:rPr>
                <w:rFonts w:ascii="Times New Roman" w:eastAsia="Yu Mincho" w:hAnsi="Times New Roman" w:cs="Times New Roman"/>
                <w:bCs/>
                <w:sz w:val="24"/>
                <w:szCs w:val="24"/>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C7BF1"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 Lietuvoje įsteigtų subjektų įrodančių dokumentų nereikalaujama. Užtenka pateikto EBVPD.</w:t>
            </w:r>
          </w:p>
        </w:tc>
      </w:tr>
      <w:tr w:rsidR="00AC1A3E" w:rsidRPr="00AC1A3E" w14:paraId="0EF5F32D"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433BE" w14:textId="77777777" w:rsidR="008F7FD5" w:rsidRPr="00AC1A3E" w:rsidRDefault="008F7FD5" w:rsidP="00E50047">
            <w:pPr>
              <w:spacing w:after="160" w:line="276" w:lineRule="auto"/>
              <w:ind w:firstLine="0"/>
              <w:jc w:val="left"/>
              <w:rPr>
                <w:rFonts w:ascii="Times New Roman" w:eastAsia="Yu Mincho" w:hAnsi="Times New Roman" w:cs="Times New Roman"/>
                <w:bCs/>
                <w:sz w:val="24"/>
                <w:szCs w:val="24"/>
                <w:lang w:eastAsia="en-US"/>
              </w:rPr>
            </w:pPr>
            <w:r w:rsidRPr="00AC1A3E">
              <w:rPr>
                <w:rFonts w:ascii="Times New Roman" w:eastAsia="Yu Mincho" w:hAnsi="Times New Roman" w:cs="Times New Roman"/>
                <w:bCs/>
                <w:sz w:val="24"/>
                <w:szCs w:val="24"/>
                <w:lang w:eastAsia="en-US"/>
              </w:rPr>
              <w:t>3.</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1BE84"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5C6942A"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2E2ECA4D"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Laikoma, kad tiekėjas nuteistas už aukščiau nurodytą nusikalstamą veiką, kai dėl:</w:t>
            </w:r>
          </w:p>
          <w:p w14:paraId="5413CAE8" w14:textId="77777777" w:rsidR="008F7FD5" w:rsidRPr="00AC1A3E" w:rsidRDefault="008F7FD5" w:rsidP="00E50047">
            <w:pPr>
              <w:spacing w:line="256" w:lineRule="auto"/>
              <w:ind w:firstLine="0"/>
              <w:rPr>
                <w:rFonts w:ascii="Times New Roman" w:eastAsia="Yu Mincho" w:hAnsi="Times New Roman" w:cs="Times New Roman"/>
                <w:bCs/>
                <w:sz w:val="24"/>
                <w:szCs w:val="24"/>
                <w:lang w:eastAsia="en-US"/>
              </w:rPr>
            </w:pPr>
            <w:r w:rsidRPr="00AC1A3E">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65C0571"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 xml:space="preserve">2) tiekėjo, kuris yra juridinis asmuo, kita organizacija ar jos </w:t>
            </w:r>
            <w:r w:rsidRPr="00AC1A3E">
              <w:rPr>
                <w:rFonts w:ascii="Times New Roman" w:eastAsia="Yu Mincho" w:hAnsi="Times New Roman" w:cs="Times New Roman"/>
                <w:sz w:val="24"/>
                <w:szCs w:val="24"/>
                <w:lang w:eastAsia="en-US"/>
              </w:rPr>
              <w:t>struktūrinis</w:t>
            </w:r>
            <w:r w:rsidRPr="00AC1A3E">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AC1A3E">
              <w:rPr>
                <w:rFonts w:ascii="Times New Roman" w:eastAsia="Yu Mincho" w:hAnsi="Times New Roman" w:cs="Times New Roman"/>
                <w:bCs/>
                <w:sz w:val="24"/>
                <w:szCs w:val="24"/>
                <w:lang w:eastAsia="en-US"/>
              </w:rPr>
              <w:lastRenderedPageBreak/>
              <w:t>sprendimas, jeigu toks sprendimas priimamas pagal tiekėjo šalies teisės aktų reikalavimus.</w:t>
            </w:r>
          </w:p>
          <w:p w14:paraId="63498DC0"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Tačiau ši nuostata netaikoma, jeigu:</w:t>
            </w:r>
          </w:p>
          <w:p w14:paraId="17CFE674"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DC8B29B"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2) įsiskolinimo suma neviršija 50 Eur (penkiasdešimt eurų);</w:t>
            </w:r>
          </w:p>
          <w:p w14:paraId="37789C35"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D6410"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lastRenderedPageBreak/>
              <w:t>VPĮ 46 straipsnio 3 dalis</w:t>
            </w:r>
          </w:p>
          <w:p w14:paraId="01C4863E" w14:textId="77777777" w:rsidR="008F7FD5" w:rsidRPr="00AC1A3E" w:rsidRDefault="008F7FD5" w:rsidP="00E50047">
            <w:pPr>
              <w:spacing w:line="256" w:lineRule="auto"/>
              <w:ind w:firstLine="0"/>
              <w:rPr>
                <w:rFonts w:ascii="Times New Roman" w:eastAsia="Arial" w:hAnsi="Times New Roman" w:cs="Times New Roman"/>
                <w:sz w:val="24"/>
                <w:szCs w:val="24"/>
                <w:lang w:eastAsia="en-US"/>
              </w:rPr>
            </w:pPr>
          </w:p>
          <w:p w14:paraId="6B5EB67D"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Arial" w:hAnsi="Times New Roman" w:cs="Times New Roman"/>
                <w:sz w:val="24"/>
                <w:szCs w:val="24"/>
                <w:lang w:eastAsia="en-US"/>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BBB92"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1) Dėl įsipareigojimų, susijusių su mokesčių mokėjimu, įvykdymo iš Lietuvoje įsteigtų subjektų prašoma:</w:t>
            </w:r>
          </w:p>
          <w:p w14:paraId="2AA798A5"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7A97CC27" w14:textId="77777777" w:rsidR="008F7FD5" w:rsidRPr="00AC1A3E" w:rsidRDefault="008F7FD5" w:rsidP="008F7FD5">
            <w:pPr>
              <w:numPr>
                <w:ilvl w:val="0"/>
                <w:numId w:val="17"/>
              </w:numPr>
              <w:spacing w:after="160" w:line="256" w:lineRule="auto"/>
              <w:ind w:left="314" w:hanging="283"/>
              <w:jc w:val="left"/>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14:paraId="2C7FE8AF" w14:textId="77777777" w:rsidR="008F7FD5" w:rsidRPr="00AC1A3E" w:rsidRDefault="008F7FD5" w:rsidP="008F7FD5">
            <w:pPr>
              <w:numPr>
                <w:ilvl w:val="0"/>
                <w:numId w:val="18"/>
              </w:numPr>
              <w:spacing w:after="160" w:line="256" w:lineRule="auto"/>
              <w:ind w:left="314" w:hanging="283"/>
              <w:jc w:val="left"/>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420E466F"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38B0E764"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 ne Lietuvoje įsteigtų subjektų reikalaujama:</w:t>
            </w:r>
          </w:p>
          <w:p w14:paraId="75A9C3B6" w14:textId="77777777" w:rsidR="008F7FD5" w:rsidRPr="00AC1A3E" w:rsidRDefault="008F7FD5" w:rsidP="008F7FD5">
            <w:pPr>
              <w:numPr>
                <w:ilvl w:val="0"/>
                <w:numId w:val="16"/>
              </w:numPr>
              <w:spacing w:after="160" w:line="256" w:lineRule="auto"/>
              <w:ind w:left="314"/>
              <w:jc w:val="left"/>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atitinkamos užsienio šalies institucijos dokumento</w:t>
            </w:r>
            <w:r w:rsidRPr="00AC1A3E">
              <w:rPr>
                <w:rFonts w:ascii="Times New Roman" w:eastAsia="Yu Mincho" w:hAnsi="Times New Roman" w:cs="Times New Roman"/>
                <w:sz w:val="24"/>
                <w:szCs w:val="24"/>
                <w:vertAlign w:val="superscript"/>
                <w:lang w:eastAsia="en-US"/>
              </w:rPr>
              <w:footnoteReference w:id="3"/>
            </w:r>
            <w:r w:rsidRPr="00AC1A3E">
              <w:rPr>
                <w:rFonts w:ascii="Times New Roman" w:eastAsia="Yu Mincho" w:hAnsi="Times New Roman" w:cs="Times New Roman"/>
                <w:sz w:val="24"/>
                <w:szCs w:val="24"/>
                <w:lang w:eastAsia="en-US"/>
              </w:rPr>
              <w:t>.</w:t>
            </w:r>
          </w:p>
          <w:p w14:paraId="0CC61BE6"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272906EC" w14:textId="77777777" w:rsidR="008F7FD5" w:rsidRPr="00AC1A3E" w:rsidRDefault="008F7FD5" w:rsidP="00E50047">
            <w:pPr>
              <w:spacing w:line="256" w:lineRule="auto"/>
              <w:ind w:firstLine="0"/>
              <w:rPr>
                <w:rFonts w:ascii="Times New Roman" w:eastAsia="Yu Mincho" w:hAnsi="Times New Roman" w:cs="Times New Roman"/>
                <w:i/>
                <w:iCs/>
                <w:sz w:val="24"/>
                <w:szCs w:val="24"/>
                <w:lang w:eastAsia="en-US"/>
              </w:rPr>
            </w:pPr>
            <w:r w:rsidRPr="00AC1A3E">
              <w:rPr>
                <w:rFonts w:ascii="Times New Roman" w:eastAsia="Yu Mincho" w:hAnsi="Times New Roman" w:cs="Times New Roman"/>
                <w:sz w:val="24"/>
                <w:szCs w:val="24"/>
                <w:lang w:eastAsia="en-US"/>
              </w:rPr>
              <w:t xml:space="preserve">Nurodyti dokumentai turi būti  išduoti ne anksčiau kaip 120 dienų iki </w:t>
            </w:r>
            <w:r w:rsidRPr="00AC1A3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AC1A3E">
              <w:rPr>
                <w:rFonts w:ascii="Times New Roman" w:eastAsia="Times New Roman" w:hAnsi="Times New Roman" w:cs="Times New Roman"/>
                <w:sz w:val="24"/>
                <w:szCs w:val="24"/>
                <w:lang w:eastAsia="en-US"/>
              </w:rPr>
              <w:t>umentus</w:t>
            </w:r>
            <w:r w:rsidRPr="00AC1A3E">
              <w:rPr>
                <w:rFonts w:ascii="Times New Roman" w:eastAsia="Yu Mincho" w:hAnsi="Times New Roman" w:cs="Times New Roman"/>
                <w:sz w:val="24"/>
                <w:szCs w:val="24"/>
                <w:lang w:eastAsia="en-US"/>
              </w:rPr>
              <w:t xml:space="preserve">. </w:t>
            </w:r>
            <w:r w:rsidRPr="00AC1A3E">
              <w:rPr>
                <w:rFonts w:ascii="Times New Roman" w:eastAsia="Yu Mincho" w:hAnsi="Times New Roman" w:cs="Times New Roman"/>
                <w:b/>
                <w:bCs/>
                <w:i/>
                <w:iCs/>
                <w:sz w:val="24"/>
                <w:szCs w:val="24"/>
                <w:lang w:eastAsia="en-US"/>
              </w:rPr>
              <w:t>Pavyzdys</w:t>
            </w:r>
            <w:r w:rsidRPr="00AC1A3E">
              <w:rPr>
                <w:rFonts w:ascii="Times New Roman" w:eastAsia="Yu Mincho" w:hAnsi="Times New Roman" w:cs="Times New Roman"/>
                <w:i/>
                <w:iCs/>
                <w:sz w:val="24"/>
                <w:szCs w:val="24"/>
                <w:lang w:eastAsia="en-US"/>
              </w:rPr>
              <w:t xml:space="preserve">: </w:t>
            </w:r>
            <w:r w:rsidRPr="00AC1A3E">
              <w:rPr>
                <w:rFonts w:ascii="Times New Roman" w:eastAsia="Yu Mincho" w:hAnsi="Times New Roman" w:cs="Times New Roman"/>
                <w:i/>
                <w:iCs/>
                <w:sz w:val="24"/>
                <w:szCs w:val="24"/>
                <w:lang w:eastAsia="en-US"/>
              </w:rPr>
              <w:lastRenderedPageBreak/>
              <w:t xml:space="preserve">Jeigu perkančioji organizacija 2022-10-10 kreipėsi į tiekėją prašydama iki 2022-10-14 pateikti įrodančius dokumentus, jie turi būti išduoti ne anksčiau kaip 120 dienų, jas skaičiuojant atgal nuo 2022-10-14. </w:t>
            </w:r>
          </w:p>
          <w:p w14:paraId="6BFB4055" w14:textId="77777777" w:rsidR="008F7FD5" w:rsidRPr="00AC1A3E" w:rsidRDefault="008F7FD5" w:rsidP="00E50047">
            <w:pPr>
              <w:spacing w:line="256" w:lineRule="auto"/>
              <w:ind w:firstLine="0"/>
              <w:rPr>
                <w:rFonts w:ascii="Times New Roman" w:eastAsia="Yu Mincho" w:hAnsi="Times New Roman" w:cs="Times New Roman"/>
                <w:i/>
                <w:iCs/>
                <w:sz w:val="24"/>
                <w:szCs w:val="24"/>
                <w:lang w:eastAsia="en-US"/>
              </w:rPr>
            </w:pPr>
          </w:p>
          <w:p w14:paraId="20DFEA5A"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92E40B5"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0E753A92"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Cs/>
                <w:sz w:val="24"/>
                <w:szCs w:val="24"/>
                <w:lang w:eastAsia="en-US"/>
              </w:rPr>
              <w:t>2) Dėl įsipareigojimų, susijusių su socialinio draudimo įmokų mokėjimu, įvykdymo i</w:t>
            </w:r>
            <w:r w:rsidRPr="00AC1A3E">
              <w:rPr>
                <w:rFonts w:ascii="Times New Roman" w:eastAsia="Yu Mincho" w:hAnsi="Times New Roman" w:cs="Times New Roman"/>
                <w:sz w:val="24"/>
                <w:szCs w:val="24"/>
                <w:lang w:eastAsia="en-US"/>
              </w:rPr>
              <w:t xml:space="preserve">š Lietuvoje įsteigtų subjektų </w:t>
            </w:r>
            <w:r w:rsidRPr="00AC1A3E">
              <w:rPr>
                <w:rFonts w:ascii="Times New Roman" w:eastAsia="Yu Mincho" w:hAnsi="Times New Roman" w:cs="Times New Roman"/>
                <w:bCs/>
                <w:sz w:val="24"/>
                <w:szCs w:val="24"/>
                <w:lang w:eastAsia="en-US"/>
              </w:rPr>
              <w:t>prašoma:</w:t>
            </w:r>
          </w:p>
          <w:p w14:paraId="4254AC36" w14:textId="77777777" w:rsidR="008F7FD5" w:rsidRPr="00AC1A3E" w:rsidRDefault="008F7FD5" w:rsidP="00E50047">
            <w:pPr>
              <w:spacing w:line="256" w:lineRule="auto"/>
              <w:ind w:firstLine="0"/>
              <w:rPr>
                <w:rFonts w:ascii="Times New Roman" w:eastAsia="Yu Mincho" w:hAnsi="Times New Roman" w:cs="Times New Roman"/>
                <w:bCs/>
                <w:sz w:val="24"/>
                <w:szCs w:val="24"/>
                <w:lang w:eastAsia="en-US"/>
              </w:rPr>
            </w:pPr>
            <w:r w:rsidRPr="00AC1A3E">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C1A3E">
                <w:rPr>
                  <w:rFonts w:ascii="Times New Roman" w:eastAsia="Yu Mincho" w:hAnsi="Times New Roman" w:cs="Times New Roman"/>
                  <w:bCs/>
                  <w:sz w:val="24"/>
                  <w:szCs w:val="24"/>
                  <w:u w:val="single"/>
                  <w:lang w:eastAsia="en-US"/>
                </w:rPr>
                <w:t>http://draudejai.sodra.lt/draudeju_viesi_duomenys/</w:t>
              </w:r>
            </w:hyperlink>
            <w:r w:rsidRPr="00AC1A3E">
              <w:rPr>
                <w:rFonts w:ascii="Times New Roman" w:eastAsia="Yu Mincho" w:hAnsi="Times New Roman" w:cs="Times New Roman"/>
                <w:bCs/>
                <w:sz w:val="24"/>
                <w:szCs w:val="24"/>
                <w:lang w:eastAsia="en-US"/>
              </w:rPr>
              <w:t>.</w:t>
            </w:r>
          </w:p>
          <w:p w14:paraId="455F5DCC"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769E2E34"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AC1A3E">
              <w:rPr>
                <w:rFonts w:ascii="Times New Roman" w:eastAsia="Yu Mincho" w:hAnsi="Times New Roman" w:cs="Times New Roman"/>
                <w:sz w:val="24"/>
                <w:szCs w:val="24"/>
                <w:lang w:eastAsia="en-US"/>
              </w:rPr>
              <w:lastRenderedPageBreak/>
              <w:t>tvarka išduotą dokumentą, patvirtinantį jungtinius kompetentingų institucijų tvarkomus duomenis.</w:t>
            </w:r>
          </w:p>
          <w:p w14:paraId="2D5F6B97"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40AF4C82"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16EA19"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2A1F96E0"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 ne Lietuvoje įsteigtų subjektų reikalaujama:</w:t>
            </w:r>
          </w:p>
          <w:p w14:paraId="18EBE864" w14:textId="77777777" w:rsidR="008F7FD5" w:rsidRPr="00AC1A3E" w:rsidRDefault="008F7FD5" w:rsidP="008F7FD5">
            <w:pPr>
              <w:numPr>
                <w:ilvl w:val="0"/>
                <w:numId w:val="16"/>
              </w:numPr>
              <w:spacing w:after="160" w:line="256" w:lineRule="auto"/>
              <w:ind w:left="314"/>
              <w:jc w:val="left"/>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atitinkamos užsienio šalies kompetentingos institucijos dokumento</w:t>
            </w:r>
            <w:r w:rsidRPr="00AC1A3E">
              <w:rPr>
                <w:rFonts w:ascii="Times New Roman" w:eastAsia="Yu Mincho" w:hAnsi="Times New Roman" w:cs="Times New Roman"/>
                <w:sz w:val="24"/>
                <w:szCs w:val="24"/>
                <w:vertAlign w:val="superscript"/>
                <w:lang w:eastAsia="en-US"/>
              </w:rPr>
              <w:footnoteReference w:id="4"/>
            </w:r>
            <w:r w:rsidRPr="00AC1A3E">
              <w:rPr>
                <w:rFonts w:ascii="Times New Roman" w:eastAsia="Yu Mincho" w:hAnsi="Times New Roman" w:cs="Times New Roman"/>
                <w:sz w:val="24"/>
                <w:szCs w:val="24"/>
                <w:lang w:eastAsia="en-US"/>
              </w:rPr>
              <w:t>.</w:t>
            </w:r>
          </w:p>
          <w:p w14:paraId="2D3F1614"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683EB742" w14:textId="77777777" w:rsidR="008F7FD5" w:rsidRPr="00AC1A3E" w:rsidRDefault="008F7FD5" w:rsidP="00E50047">
            <w:pPr>
              <w:spacing w:line="256" w:lineRule="auto"/>
              <w:ind w:firstLine="0"/>
              <w:rPr>
                <w:rFonts w:ascii="Times New Roman" w:eastAsia="Yu Mincho" w:hAnsi="Times New Roman" w:cs="Times New Roman"/>
                <w:i/>
                <w:iCs/>
                <w:sz w:val="24"/>
                <w:szCs w:val="24"/>
                <w:lang w:eastAsia="en-US"/>
              </w:rPr>
            </w:pPr>
            <w:r w:rsidRPr="00AC1A3E">
              <w:rPr>
                <w:rFonts w:ascii="Times New Roman" w:eastAsia="Yu Mincho" w:hAnsi="Times New Roman" w:cs="Times New Roman"/>
                <w:sz w:val="24"/>
                <w:szCs w:val="24"/>
                <w:lang w:eastAsia="en-US"/>
              </w:rPr>
              <w:t xml:space="preserve">Nurodyti dokumentai turi būti  išduoti ne anksčiau kaip 120 dienų iki </w:t>
            </w:r>
            <w:r w:rsidRPr="00AC1A3E">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AC1A3E">
              <w:rPr>
                <w:rFonts w:ascii="Times New Roman" w:eastAsia="Times New Roman" w:hAnsi="Times New Roman" w:cs="Times New Roman"/>
                <w:sz w:val="24"/>
                <w:szCs w:val="24"/>
                <w:lang w:eastAsia="en-US"/>
              </w:rPr>
              <w:t>umentus</w:t>
            </w:r>
            <w:r w:rsidRPr="00AC1A3E">
              <w:rPr>
                <w:rFonts w:ascii="Times New Roman" w:eastAsia="Yu Mincho" w:hAnsi="Times New Roman" w:cs="Times New Roman"/>
                <w:sz w:val="24"/>
                <w:szCs w:val="24"/>
                <w:lang w:eastAsia="en-US"/>
              </w:rPr>
              <w:t xml:space="preserve">. </w:t>
            </w:r>
            <w:r w:rsidRPr="00AC1A3E">
              <w:rPr>
                <w:rFonts w:ascii="Times New Roman" w:eastAsia="Yu Mincho" w:hAnsi="Times New Roman" w:cs="Times New Roman"/>
                <w:b/>
                <w:bCs/>
                <w:i/>
                <w:iCs/>
                <w:sz w:val="24"/>
                <w:szCs w:val="24"/>
                <w:lang w:eastAsia="en-US"/>
              </w:rPr>
              <w:t>Pavyzdys</w:t>
            </w:r>
            <w:r w:rsidRPr="00AC1A3E">
              <w:rPr>
                <w:rFonts w:ascii="Times New Roman" w:eastAsia="Yu Mincho"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9094F72"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0539948C"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D0460F5"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7C083CEA" w14:textId="77777777" w:rsidR="008F7FD5" w:rsidRPr="00AC1A3E" w:rsidRDefault="008F7FD5" w:rsidP="00E50047">
            <w:pPr>
              <w:spacing w:line="256" w:lineRule="auto"/>
              <w:ind w:firstLine="0"/>
              <w:rPr>
                <w:rFonts w:ascii="Times New Roman" w:eastAsia="Yu Mincho" w:hAnsi="Times New Roman" w:cs="Times New Roman"/>
                <w:b/>
                <w:bCs/>
                <w:i/>
                <w:iCs/>
                <w:sz w:val="24"/>
                <w:szCs w:val="24"/>
                <w:lang w:eastAsia="en-US"/>
              </w:rPr>
            </w:pPr>
            <w:r w:rsidRPr="00AC1A3E">
              <w:rPr>
                <w:rFonts w:ascii="Times New Roman" w:eastAsia="Yu Mincho" w:hAnsi="Times New Roman" w:cs="Times New Roman"/>
                <w:b/>
                <w:bCs/>
                <w:i/>
                <w:iCs/>
                <w:sz w:val="24"/>
                <w:szCs w:val="24"/>
                <w:lang w:eastAsia="en-US"/>
              </w:rPr>
              <w:t>PASTABA</w:t>
            </w:r>
          </w:p>
          <w:p w14:paraId="6315D9C3"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84FF850"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tc>
      </w:tr>
      <w:tr w:rsidR="00AC1A3E" w:rsidRPr="00AC1A3E" w14:paraId="14DA373D"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EBE39" w14:textId="77777777" w:rsidR="008F7FD5" w:rsidRPr="00AC1A3E" w:rsidRDefault="008F7FD5" w:rsidP="00E50047">
            <w:pPr>
              <w:spacing w:after="160" w:line="276" w:lineRule="auto"/>
              <w:ind w:firstLine="0"/>
              <w:jc w:val="left"/>
              <w:rPr>
                <w:rFonts w:ascii="Times New Roman" w:eastAsia="Yu Mincho" w:hAnsi="Times New Roman" w:cs="Times New Roman"/>
                <w:bCs/>
                <w:sz w:val="24"/>
                <w:szCs w:val="24"/>
                <w:lang w:eastAsia="en-US"/>
              </w:rPr>
            </w:pPr>
            <w:r w:rsidRPr="00AC1A3E">
              <w:rPr>
                <w:rFonts w:ascii="Times New Roman" w:eastAsia="Yu Mincho" w:hAnsi="Times New Roman" w:cs="Times New Roman"/>
                <w:bCs/>
                <w:sz w:val="24"/>
                <w:szCs w:val="24"/>
                <w:lang w:eastAsia="en-US"/>
              </w:rPr>
              <w:lastRenderedPageBreak/>
              <w:t>4.</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43F03"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239AC"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t>VPĮ 46 straipsnio 4 dalies 1 punktas</w:t>
            </w:r>
          </w:p>
          <w:p w14:paraId="3C6B3E65"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79458A65"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B3F7F"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 Lietuvoje įsteigtų subjektų įrodančių dokumentų nereikalaujama. Užtenka pateikto EBVPD.</w:t>
            </w:r>
          </w:p>
          <w:p w14:paraId="251FE040" w14:textId="77777777" w:rsidR="008F7FD5" w:rsidRPr="00AC1A3E" w:rsidRDefault="008F7FD5" w:rsidP="00E50047">
            <w:pPr>
              <w:spacing w:line="256" w:lineRule="auto"/>
              <w:ind w:firstLine="0"/>
              <w:rPr>
                <w:rFonts w:ascii="Times New Roman" w:eastAsia="Yu Mincho" w:hAnsi="Times New Roman" w:cs="Times New Roman"/>
                <w:bCs/>
                <w:iCs/>
                <w:sz w:val="24"/>
                <w:szCs w:val="24"/>
                <w:lang w:eastAsia="en-US"/>
              </w:rPr>
            </w:pPr>
          </w:p>
          <w:p w14:paraId="52EACD7E" w14:textId="77777777" w:rsidR="008F7FD5" w:rsidRPr="00AC1A3E" w:rsidRDefault="008F7FD5" w:rsidP="00E50047">
            <w:pPr>
              <w:spacing w:line="256" w:lineRule="auto"/>
              <w:ind w:firstLine="0"/>
              <w:rPr>
                <w:rFonts w:ascii="Times New Roman" w:eastAsia="Yu Mincho" w:hAnsi="Times New Roman" w:cs="Times New Roman"/>
                <w:b/>
                <w:bCs/>
                <w:iCs/>
                <w:sz w:val="24"/>
                <w:szCs w:val="24"/>
                <w:lang w:eastAsia="en-US"/>
              </w:rPr>
            </w:pPr>
          </w:p>
        </w:tc>
      </w:tr>
      <w:tr w:rsidR="00AC1A3E" w:rsidRPr="00AC1A3E" w14:paraId="683E3904"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5D82F" w14:textId="77777777" w:rsidR="008F7FD5" w:rsidRPr="00AC1A3E" w:rsidRDefault="008F7FD5" w:rsidP="00E50047">
            <w:pPr>
              <w:spacing w:after="160" w:line="276" w:lineRule="auto"/>
              <w:ind w:firstLine="0"/>
              <w:jc w:val="left"/>
              <w:rPr>
                <w:rFonts w:ascii="Times New Roman" w:eastAsia="Yu Mincho" w:hAnsi="Times New Roman" w:cs="Times New Roman"/>
                <w:bCs/>
                <w:iCs/>
                <w:sz w:val="24"/>
                <w:szCs w:val="24"/>
                <w:lang w:eastAsia="en-US"/>
              </w:rPr>
            </w:pPr>
            <w:r w:rsidRPr="00AC1A3E">
              <w:rPr>
                <w:rFonts w:ascii="Times New Roman" w:eastAsia="Yu Mincho" w:hAnsi="Times New Roman" w:cs="Times New Roman"/>
                <w:bCs/>
                <w:iCs/>
                <w:sz w:val="24"/>
                <w:szCs w:val="24"/>
                <w:lang w:eastAsia="en-US"/>
              </w:rPr>
              <w:t>5.</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33F51"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14:paraId="6460E1C3"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DFC9"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t>VPĮ 46 straipsnio 4 dalies 2 punktas</w:t>
            </w:r>
          </w:p>
          <w:p w14:paraId="6FB31C13"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4549010F"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A758B"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 Lietuvoje įsteigtų subjektų įrodančių dokumentų nereikalaujama. Užtenka pateikto EBVPD.</w:t>
            </w:r>
          </w:p>
          <w:p w14:paraId="383C07D9" w14:textId="77777777" w:rsidR="008F7FD5" w:rsidRPr="00AC1A3E" w:rsidRDefault="008F7FD5" w:rsidP="00E50047">
            <w:pPr>
              <w:spacing w:line="256" w:lineRule="auto"/>
              <w:ind w:firstLine="0"/>
              <w:rPr>
                <w:rFonts w:ascii="Times New Roman" w:eastAsia="Yu Mincho" w:hAnsi="Times New Roman" w:cs="Times New Roman"/>
                <w:bCs/>
                <w:iCs/>
                <w:sz w:val="24"/>
                <w:szCs w:val="24"/>
                <w:lang w:eastAsia="en-US"/>
              </w:rPr>
            </w:pPr>
          </w:p>
          <w:p w14:paraId="7205EC11" w14:textId="77777777" w:rsidR="008F7FD5" w:rsidRPr="00AC1A3E" w:rsidRDefault="008F7FD5" w:rsidP="00E50047">
            <w:pPr>
              <w:spacing w:line="256" w:lineRule="auto"/>
              <w:ind w:firstLine="0"/>
              <w:rPr>
                <w:rFonts w:ascii="Times New Roman" w:eastAsia="Yu Mincho" w:hAnsi="Times New Roman" w:cs="Times New Roman"/>
                <w:b/>
                <w:bCs/>
                <w:iCs/>
                <w:sz w:val="24"/>
                <w:szCs w:val="24"/>
                <w:lang w:eastAsia="en-US"/>
              </w:rPr>
            </w:pPr>
          </w:p>
        </w:tc>
      </w:tr>
      <w:tr w:rsidR="00AC1A3E" w:rsidRPr="00AC1A3E" w14:paraId="06BC8DBA"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E3D93" w14:textId="77777777" w:rsidR="008F7FD5" w:rsidRPr="00AC1A3E" w:rsidRDefault="008F7FD5" w:rsidP="00E50047">
            <w:pPr>
              <w:spacing w:after="160" w:line="276" w:lineRule="auto"/>
              <w:ind w:firstLine="0"/>
              <w:jc w:val="left"/>
              <w:rPr>
                <w:rFonts w:ascii="Times New Roman" w:eastAsia="Yu Mincho" w:hAnsi="Times New Roman" w:cs="Times New Roman"/>
                <w:bCs/>
                <w:iCs/>
                <w:sz w:val="24"/>
                <w:szCs w:val="24"/>
                <w:lang w:eastAsia="en-US"/>
              </w:rPr>
            </w:pPr>
            <w:r w:rsidRPr="00AC1A3E">
              <w:rPr>
                <w:rFonts w:ascii="Times New Roman" w:eastAsia="Yu Mincho" w:hAnsi="Times New Roman" w:cs="Times New Roman"/>
                <w:bCs/>
                <w:iCs/>
                <w:sz w:val="24"/>
                <w:szCs w:val="24"/>
                <w:lang w:eastAsia="en-US"/>
              </w:rPr>
              <w:t>6.</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CF231"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407B5"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t>VPĮ 46 straipsnio 4 dalies 3 punktas</w:t>
            </w:r>
          </w:p>
          <w:p w14:paraId="56B896A6"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02784DBA"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lastRenderedPageBreak/>
              <w:t xml:space="preserve">EBVPD III dalies C13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A8FDE"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337E1370" w14:textId="77777777" w:rsidR="008F7FD5" w:rsidRPr="00AC1A3E" w:rsidRDefault="008F7FD5" w:rsidP="00E50047">
            <w:pPr>
              <w:spacing w:line="256" w:lineRule="auto"/>
              <w:ind w:firstLine="0"/>
              <w:rPr>
                <w:rFonts w:ascii="Times New Roman" w:eastAsia="Yu Mincho" w:hAnsi="Times New Roman" w:cs="Times New Roman"/>
                <w:b/>
                <w:bCs/>
                <w:iCs/>
                <w:sz w:val="24"/>
                <w:szCs w:val="24"/>
                <w:lang w:eastAsia="en-US"/>
              </w:rPr>
            </w:pPr>
          </w:p>
        </w:tc>
      </w:tr>
      <w:tr w:rsidR="00AC1A3E" w:rsidRPr="00AC1A3E" w14:paraId="7EE7585D"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5CA7A" w14:textId="77777777" w:rsidR="008F7FD5" w:rsidRPr="00AC1A3E" w:rsidRDefault="008F7FD5" w:rsidP="00E50047">
            <w:pPr>
              <w:spacing w:after="160" w:line="276" w:lineRule="auto"/>
              <w:ind w:firstLine="0"/>
              <w:jc w:val="left"/>
              <w:rPr>
                <w:rFonts w:ascii="Times New Roman" w:eastAsia="Yu Mincho" w:hAnsi="Times New Roman" w:cs="Times New Roman"/>
                <w:bCs/>
                <w:iCs/>
                <w:sz w:val="24"/>
                <w:szCs w:val="24"/>
                <w:lang w:eastAsia="en-US"/>
              </w:rPr>
            </w:pPr>
            <w:r w:rsidRPr="00AC1A3E">
              <w:rPr>
                <w:rFonts w:ascii="Times New Roman" w:eastAsia="Yu Mincho" w:hAnsi="Times New Roman" w:cs="Times New Roman"/>
                <w:bCs/>
                <w:iCs/>
                <w:sz w:val="24"/>
                <w:szCs w:val="24"/>
                <w:lang w:eastAsia="en-US"/>
              </w:rPr>
              <w:lastRenderedPageBreak/>
              <w:t>7.</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55CC0"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43EE98" w14:textId="77777777" w:rsidR="008F7FD5" w:rsidRPr="00AC1A3E" w:rsidRDefault="008F7FD5" w:rsidP="00E50047">
            <w:pPr>
              <w:spacing w:line="256" w:lineRule="auto"/>
              <w:ind w:firstLine="0"/>
              <w:rPr>
                <w:rFonts w:ascii="Times New Roman" w:eastAsia="Yu Mincho" w:hAnsi="Times New Roman" w:cs="Times New Roman"/>
                <w:bCs/>
                <w:sz w:val="24"/>
                <w:szCs w:val="24"/>
                <w:lang w:eastAsia="en-US"/>
              </w:rPr>
            </w:pPr>
            <w:r w:rsidRPr="00AC1A3E">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50394" w14:textId="77777777" w:rsidR="008F7FD5" w:rsidRPr="00AC1A3E" w:rsidRDefault="008F7FD5" w:rsidP="00E50047">
            <w:pPr>
              <w:spacing w:line="256" w:lineRule="auto"/>
              <w:ind w:firstLine="0"/>
              <w:rPr>
                <w:rFonts w:ascii="Times New Roman" w:eastAsia="Yu Mincho" w:hAnsi="Times New Roman" w:cs="Times New Roman"/>
                <w:bCs/>
                <w:sz w:val="24"/>
                <w:szCs w:val="24"/>
                <w:lang w:eastAsia="en-US"/>
              </w:rPr>
            </w:pPr>
            <w:r w:rsidRPr="00AC1A3E">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AC1A3E">
              <w:rPr>
                <w:rFonts w:ascii="Times New Roman" w:eastAsia="Yu Mincho" w:hAnsi="Times New Roman" w:cs="Times New Roman"/>
                <w:bCs/>
                <w:sz w:val="24"/>
                <w:szCs w:val="24"/>
                <w:lang w:eastAsia="en-US"/>
              </w:rPr>
              <w:lastRenderedPageBreak/>
              <w:t>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70DBF"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lastRenderedPageBreak/>
              <w:t>VPĮ 46 straipsnio 4 dalies 4 punktas</w:t>
            </w:r>
          </w:p>
          <w:p w14:paraId="77A72F13"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63C5F22C"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86F01"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 Lietuvoje įsteigtų subjektų įrodančių dokumentų nereikalaujama. Užtenka pateikto EBVPD.</w:t>
            </w:r>
          </w:p>
          <w:p w14:paraId="5EF75E37" w14:textId="77777777" w:rsidR="008F7FD5" w:rsidRPr="00AC1A3E" w:rsidRDefault="008F7FD5" w:rsidP="00E50047">
            <w:pPr>
              <w:spacing w:line="256" w:lineRule="auto"/>
              <w:ind w:firstLine="0"/>
              <w:rPr>
                <w:rFonts w:ascii="Times New Roman" w:eastAsia="Yu Mincho" w:hAnsi="Times New Roman" w:cs="Times New Roman"/>
                <w:bCs/>
                <w:iCs/>
                <w:sz w:val="24"/>
                <w:szCs w:val="24"/>
                <w:lang w:eastAsia="en-US"/>
              </w:rPr>
            </w:pPr>
          </w:p>
          <w:p w14:paraId="52E6508D" w14:textId="77777777" w:rsidR="008F7FD5" w:rsidRPr="00AC1A3E" w:rsidRDefault="008F7FD5" w:rsidP="00E50047">
            <w:pPr>
              <w:spacing w:line="256" w:lineRule="auto"/>
              <w:ind w:firstLine="0"/>
              <w:rPr>
                <w:rFonts w:ascii="Times New Roman" w:eastAsia="Yu Mincho" w:hAnsi="Times New Roman" w:cs="Times New Roman"/>
                <w:bCs/>
                <w:iCs/>
                <w:sz w:val="24"/>
                <w:szCs w:val="24"/>
                <w:lang w:eastAsia="en-US"/>
              </w:rPr>
            </w:pPr>
          </w:p>
          <w:p w14:paraId="68AD12A1"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52B0896C"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5994D364"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p w14:paraId="3D7E9764" w14:textId="77777777" w:rsidR="008F7FD5" w:rsidRPr="00AC1A3E" w:rsidRDefault="008F7FD5" w:rsidP="00E50047">
            <w:pPr>
              <w:spacing w:after="160" w:line="276" w:lineRule="auto"/>
              <w:ind w:firstLine="0"/>
              <w:jc w:val="left"/>
              <w:rPr>
                <w:rFonts w:ascii="Times New Roman" w:eastAsia="Times New Roman" w:hAnsi="Times New Roman" w:cs="Times New Roman"/>
                <w:sz w:val="24"/>
                <w:szCs w:val="24"/>
              </w:rPr>
            </w:pPr>
            <w:hyperlink r:id="rId15" w:history="1">
              <w:r w:rsidRPr="00AC1A3E">
                <w:rPr>
                  <w:rFonts w:ascii="Times New Roman" w:eastAsia="Times New Roman" w:hAnsi="Times New Roman" w:cs="Times New Roman"/>
                  <w:sz w:val="24"/>
                  <w:szCs w:val="24"/>
                </w:rPr>
                <w:t>https://vpt.lrv.lt/lt/nuorodos/kiti-duomenys/powerbi/melaginga-informacija-pateikusiu-tiekeju-sarasas-3/</w:t>
              </w:r>
            </w:hyperlink>
          </w:p>
          <w:p w14:paraId="3C82BF08" w14:textId="77777777" w:rsidR="008F7FD5" w:rsidRPr="00AC1A3E" w:rsidRDefault="008F7FD5" w:rsidP="00E50047">
            <w:pPr>
              <w:spacing w:after="160" w:line="276" w:lineRule="auto"/>
              <w:ind w:firstLine="0"/>
              <w:jc w:val="left"/>
              <w:rPr>
                <w:rFonts w:ascii="Times New Roman" w:eastAsia="Yu Mincho" w:hAnsi="Times New Roman" w:cs="Times New Roman"/>
                <w:sz w:val="24"/>
                <w:szCs w:val="24"/>
                <w:lang w:eastAsia="en-US"/>
              </w:rPr>
            </w:pPr>
          </w:p>
        </w:tc>
      </w:tr>
      <w:tr w:rsidR="00AC1A3E" w:rsidRPr="00AC1A3E" w14:paraId="652FBEDB"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5EC69" w14:textId="77777777" w:rsidR="008F7FD5" w:rsidRPr="00AC1A3E" w:rsidRDefault="008F7FD5" w:rsidP="00E50047">
            <w:pPr>
              <w:spacing w:after="160" w:line="276" w:lineRule="auto"/>
              <w:ind w:firstLine="0"/>
              <w:jc w:val="left"/>
              <w:rPr>
                <w:rFonts w:ascii="Times New Roman" w:eastAsia="Yu Mincho" w:hAnsi="Times New Roman" w:cs="Times New Roman"/>
                <w:bCs/>
                <w:sz w:val="24"/>
                <w:szCs w:val="24"/>
                <w:lang w:eastAsia="en-US"/>
              </w:rPr>
            </w:pPr>
            <w:r w:rsidRPr="00AC1A3E">
              <w:rPr>
                <w:rFonts w:ascii="Times New Roman" w:eastAsia="Yu Mincho" w:hAnsi="Times New Roman" w:cs="Times New Roman"/>
                <w:bCs/>
                <w:sz w:val="24"/>
                <w:szCs w:val="24"/>
                <w:lang w:eastAsia="en-US"/>
              </w:rPr>
              <w:t>8.</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B3F1B"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0A2CF"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t>VPĮ 46 straipsnio 4 dalies 5 punktas</w:t>
            </w:r>
          </w:p>
          <w:p w14:paraId="6122BB49"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0C77C26E"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EBVPD</w:t>
            </w:r>
            <w:r w:rsidRPr="00AC1A3E">
              <w:rPr>
                <w:rFonts w:ascii="Times New Roman" w:eastAsia="Arial" w:hAnsi="Times New Roman" w:cs="Times New Roman"/>
                <w:sz w:val="24"/>
                <w:szCs w:val="24"/>
                <w:lang w:eastAsia="en-US"/>
              </w:rPr>
              <w:t xml:space="preserve"> III dalies C15 punktas</w:t>
            </w:r>
          </w:p>
          <w:p w14:paraId="696AA071"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3A9A0EE1"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9A2EF"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 Lietuvoje įsteigtų subjektų įrodančių dokumentų nereikalaujama. Užtenka pateikto EBVPD.</w:t>
            </w:r>
          </w:p>
          <w:p w14:paraId="152C7275" w14:textId="77777777" w:rsidR="008F7FD5" w:rsidRPr="00AC1A3E" w:rsidRDefault="008F7FD5" w:rsidP="00E50047">
            <w:pPr>
              <w:spacing w:line="256" w:lineRule="auto"/>
              <w:ind w:firstLine="0"/>
              <w:rPr>
                <w:rFonts w:ascii="Times New Roman" w:eastAsia="Yu Mincho" w:hAnsi="Times New Roman" w:cs="Times New Roman"/>
                <w:b/>
                <w:bCs/>
                <w:iCs/>
                <w:sz w:val="24"/>
                <w:szCs w:val="24"/>
                <w:lang w:eastAsia="en-US"/>
              </w:rPr>
            </w:pPr>
          </w:p>
        </w:tc>
      </w:tr>
      <w:tr w:rsidR="00AC1A3E" w:rsidRPr="00AC1A3E" w14:paraId="609FE50D"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9B4EB" w14:textId="77777777" w:rsidR="008F7FD5" w:rsidRPr="00AC1A3E" w:rsidRDefault="008F7FD5" w:rsidP="00E50047">
            <w:pPr>
              <w:spacing w:after="160" w:line="276" w:lineRule="auto"/>
              <w:ind w:firstLine="0"/>
              <w:jc w:val="left"/>
              <w:rPr>
                <w:rFonts w:ascii="Times New Roman" w:eastAsia="Yu Mincho" w:hAnsi="Times New Roman" w:cs="Times New Roman"/>
                <w:bCs/>
                <w:iCs/>
                <w:sz w:val="24"/>
                <w:szCs w:val="24"/>
                <w:lang w:eastAsia="en-US"/>
              </w:rPr>
            </w:pPr>
            <w:r w:rsidRPr="00AC1A3E">
              <w:rPr>
                <w:rFonts w:ascii="Times New Roman" w:eastAsia="Yu Mincho" w:hAnsi="Times New Roman" w:cs="Times New Roman"/>
                <w:bCs/>
                <w:iCs/>
                <w:sz w:val="24"/>
                <w:szCs w:val="24"/>
                <w:lang w:eastAsia="en-US"/>
              </w:rPr>
              <w:t>9.</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E81A6" w14:textId="77777777" w:rsidR="008F7FD5" w:rsidRPr="00AC1A3E" w:rsidRDefault="008F7FD5" w:rsidP="00E50047">
            <w:pPr>
              <w:spacing w:line="240"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AC1A3E">
              <w:rPr>
                <w:rFonts w:ascii="Times New Roman" w:eastAsia="Yu Mincho" w:hAnsi="Times New Roman" w:cs="Times New Roman"/>
                <w:sz w:val="24"/>
                <w:szCs w:val="24"/>
                <w:lang w:eastAsia="en-US"/>
              </w:rPr>
              <w:lastRenderedPageBreak/>
              <w:t xml:space="preserve">tiekėjas sutartyje nustatytą esminę sutarties sąlygą vykdė su dideliais arba nuolatiniais trūkumais ir dėl to buvo pritaikyta sutartyje nustatyta sankcija. </w:t>
            </w:r>
          </w:p>
          <w:p w14:paraId="62A094E5" w14:textId="77777777" w:rsidR="008F7FD5" w:rsidRPr="00AC1A3E" w:rsidRDefault="008F7FD5" w:rsidP="00E50047">
            <w:pPr>
              <w:spacing w:line="240"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CFBFE"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lastRenderedPageBreak/>
              <w:t>VPĮ 46 straipsnio 4 dalies 6 punktas</w:t>
            </w:r>
          </w:p>
          <w:p w14:paraId="66DC2134"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25F2B13E"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EBVPD</w:t>
            </w:r>
            <w:r w:rsidRPr="00AC1A3E">
              <w:rPr>
                <w:rFonts w:ascii="Times New Roman" w:eastAsia="Arial" w:hAnsi="Times New Roman" w:cs="Times New Roman"/>
                <w:sz w:val="24"/>
                <w:szCs w:val="24"/>
                <w:lang w:eastAsia="en-US"/>
              </w:rPr>
              <w:t xml:space="preserve"> III dalies C14 punktas</w:t>
            </w:r>
          </w:p>
          <w:p w14:paraId="6A8659D5"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3F313711"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A5639"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 Lietuvoje įsteigtų subjektų įrodančių dokumentų nereikalaujama. Užtenka pateikto EBVPD.</w:t>
            </w:r>
          </w:p>
          <w:p w14:paraId="336ABAC0" w14:textId="77777777" w:rsidR="008F7FD5" w:rsidRPr="00AC1A3E" w:rsidRDefault="008F7FD5" w:rsidP="00E50047">
            <w:pPr>
              <w:spacing w:line="256" w:lineRule="auto"/>
              <w:ind w:firstLine="0"/>
              <w:rPr>
                <w:rFonts w:ascii="Times New Roman" w:eastAsia="Yu Mincho" w:hAnsi="Times New Roman" w:cs="Times New Roman"/>
                <w:bCs/>
                <w:iCs/>
                <w:sz w:val="24"/>
                <w:szCs w:val="24"/>
                <w:lang w:eastAsia="en-US"/>
              </w:rPr>
            </w:pPr>
          </w:p>
          <w:p w14:paraId="208B1CC3"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3DB237C"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58ECF9D4" w14:textId="77777777" w:rsidR="008F7FD5" w:rsidRPr="00AC1A3E" w:rsidRDefault="008F7FD5" w:rsidP="00E50047">
            <w:pPr>
              <w:spacing w:line="240" w:lineRule="auto"/>
              <w:ind w:firstLine="0"/>
              <w:rPr>
                <w:rFonts w:ascii="Times New Roman" w:eastAsia="Times New Roman" w:hAnsi="Times New Roman" w:cs="Times New Roman"/>
                <w:sz w:val="24"/>
                <w:szCs w:val="24"/>
              </w:rPr>
            </w:pPr>
            <w:hyperlink r:id="rId16" w:history="1">
              <w:r w:rsidRPr="00AC1A3E">
                <w:rPr>
                  <w:rFonts w:ascii="Times New Roman" w:eastAsia="Times New Roman" w:hAnsi="Times New Roman" w:cs="Times New Roman"/>
                  <w:sz w:val="24"/>
                  <w:szCs w:val="24"/>
                </w:rPr>
                <w:t>https://vpt.lrv.lt/lt/nuorodos/kiti-duomenys/powerbi/nepatikimi-tiekejai-1/</w:t>
              </w:r>
            </w:hyperlink>
          </w:p>
          <w:p w14:paraId="1639132F" w14:textId="77777777" w:rsidR="008F7FD5" w:rsidRPr="00AC1A3E" w:rsidRDefault="008F7FD5" w:rsidP="00E50047">
            <w:pPr>
              <w:spacing w:line="240" w:lineRule="auto"/>
              <w:ind w:firstLine="0"/>
              <w:rPr>
                <w:rFonts w:ascii="Times New Roman" w:eastAsia="Times New Roman" w:hAnsi="Times New Roman" w:cs="Times New Roman"/>
                <w:sz w:val="24"/>
                <w:szCs w:val="24"/>
              </w:rPr>
            </w:pPr>
          </w:p>
          <w:p w14:paraId="26A1AB65" w14:textId="77777777" w:rsidR="008F7FD5" w:rsidRPr="00AC1A3E" w:rsidRDefault="008F7FD5" w:rsidP="00E50047">
            <w:pPr>
              <w:spacing w:line="240" w:lineRule="auto"/>
              <w:ind w:firstLine="0"/>
              <w:rPr>
                <w:rFonts w:ascii="Times New Roman" w:eastAsia="Times New Roman" w:hAnsi="Times New Roman" w:cs="Times New Roman"/>
                <w:sz w:val="24"/>
                <w:szCs w:val="24"/>
              </w:rPr>
            </w:pPr>
            <w:hyperlink r:id="rId17" w:history="1">
              <w:r w:rsidRPr="00AC1A3E">
                <w:rPr>
                  <w:rFonts w:ascii="Times New Roman" w:eastAsia="Times New Roman" w:hAnsi="Times New Roman" w:cs="Times New Roman"/>
                  <w:sz w:val="24"/>
                  <w:szCs w:val="24"/>
                </w:rPr>
                <w:t>https://vpt.lrv.lt/lt/pasalinimo-pagrindai-1/nepatikimu-koncesininku-sarasas-1/nepatikimu-koncesininku-sarasas/</w:t>
              </w:r>
            </w:hyperlink>
          </w:p>
          <w:p w14:paraId="233919CF"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p>
        </w:tc>
      </w:tr>
      <w:tr w:rsidR="00AC1A3E" w:rsidRPr="00AC1A3E" w14:paraId="4228C516"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30F2B" w14:textId="77777777" w:rsidR="008F7FD5" w:rsidRPr="00AC1A3E" w:rsidRDefault="008F7FD5" w:rsidP="00E50047">
            <w:pPr>
              <w:spacing w:line="256" w:lineRule="auto"/>
              <w:ind w:firstLine="0"/>
              <w:jc w:val="left"/>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 xml:space="preserve">10. </w:t>
            </w:r>
          </w:p>
          <w:p w14:paraId="6909D097" w14:textId="77777777" w:rsidR="008F7FD5" w:rsidRPr="00AC1A3E" w:rsidRDefault="008F7FD5" w:rsidP="00E50047">
            <w:pPr>
              <w:spacing w:line="256" w:lineRule="auto"/>
              <w:ind w:firstLine="0"/>
              <w:jc w:val="left"/>
              <w:rPr>
                <w:rFonts w:ascii="Times New Roman" w:eastAsia="Yu Mincho" w:hAnsi="Times New Roman" w:cs="Times New Roman"/>
                <w:sz w:val="24"/>
                <w:szCs w:val="24"/>
                <w:lang w:eastAsia="en-US"/>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42751"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22" w:name="part_030e6c6c64ba4f96a23474e439d1b80c"/>
            <w:bookmarkEnd w:id="22"/>
            <w:r w:rsidRPr="00AC1A3E">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14:paraId="26B52EEF" w14:textId="77777777" w:rsidR="008F7FD5" w:rsidRPr="00AC1A3E" w:rsidRDefault="008F7FD5" w:rsidP="00E50047">
            <w:pPr>
              <w:spacing w:line="240" w:lineRule="auto"/>
              <w:ind w:firstLine="0"/>
              <w:rPr>
                <w:rFonts w:ascii="Times New Roman" w:eastAsia="Yu Mincho" w:hAnsi="Times New Roman" w:cs="Times New Roman"/>
                <w:b/>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65EDE"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t>VPĮ 46 straipsnio 4 dalies 7 punkto a papunktis</w:t>
            </w:r>
          </w:p>
          <w:p w14:paraId="2E022E89"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24C006FA"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86A0D"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C1A3E">
              <w:rPr>
                <w:rFonts w:ascii="Times New Roman" w:eastAsia="Yu Mincho" w:hAnsi="Times New Roman" w:cs="Times New Roman"/>
                <w:b/>
                <w:bCs/>
                <w:sz w:val="24"/>
                <w:szCs w:val="24"/>
                <w:lang w:eastAsia="en-US"/>
              </w:rPr>
              <w:t xml:space="preserve"> </w:t>
            </w:r>
            <w:r w:rsidRPr="00AC1A3E">
              <w:rPr>
                <w:rFonts w:ascii="Times New Roman" w:eastAsia="Yu Mincho" w:hAnsi="Times New Roman" w:cs="Times New Roman"/>
                <w:sz w:val="24"/>
                <w:szCs w:val="24"/>
                <w:lang w:eastAsia="en-US"/>
              </w:rPr>
              <w:t xml:space="preserve">nacionalinėje duomenų bazėje adresu: </w:t>
            </w:r>
            <w:hyperlink r:id="rId18" w:history="1">
              <w:r w:rsidRPr="00AC1A3E">
                <w:rPr>
                  <w:rFonts w:ascii="Times New Roman" w:eastAsia="Yu Mincho" w:hAnsi="Times New Roman" w:cs="Times New Roman"/>
                  <w:sz w:val="24"/>
                  <w:szCs w:val="24"/>
                  <w:u w:val="single"/>
                  <w:lang w:eastAsia="en-US"/>
                </w:rPr>
                <w:t>https://www.registrucentras.lt/jar/p/index.php</w:t>
              </w:r>
            </w:hyperlink>
          </w:p>
          <w:p w14:paraId="0A696EA2"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t>paskelbtą informaciją, taip pat į šiame informaciniame pranešime pateiktą informaciją:</w:t>
            </w:r>
          </w:p>
          <w:p w14:paraId="09C604B6" w14:textId="77777777" w:rsidR="008F7FD5" w:rsidRPr="00AC1A3E" w:rsidRDefault="008F7FD5" w:rsidP="00E50047">
            <w:pPr>
              <w:spacing w:line="240" w:lineRule="auto"/>
              <w:ind w:firstLine="0"/>
              <w:rPr>
                <w:rFonts w:ascii="Times New Roman" w:eastAsia="Times New Roman" w:hAnsi="Times New Roman" w:cs="Times New Roman"/>
                <w:sz w:val="24"/>
                <w:szCs w:val="24"/>
              </w:rPr>
            </w:pPr>
            <w:hyperlink r:id="rId19" w:history="1">
              <w:r w:rsidRPr="00AC1A3E">
                <w:rPr>
                  <w:rFonts w:ascii="Times New Roman" w:eastAsia="Times New Roman" w:hAnsi="Times New Roman" w:cs="Times New Roman"/>
                  <w:sz w:val="24"/>
                  <w:szCs w:val="24"/>
                </w:rPr>
                <w:t>https://vpt.lrv.lt/lt/naujienos-3/finansiniu-ataskaitu-nepateikimas-gali-tapti-kliutimi-dalyvauti-viesuosiuose-pirkimuose/</w:t>
              </w:r>
            </w:hyperlink>
          </w:p>
          <w:p w14:paraId="0CAF7504" w14:textId="77777777" w:rsidR="008F7FD5" w:rsidRPr="00AC1A3E" w:rsidRDefault="008F7FD5" w:rsidP="00E50047">
            <w:pPr>
              <w:spacing w:line="256" w:lineRule="auto"/>
              <w:ind w:firstLine="0"/>
              <w:rPr>
                <w:rFonts w:ascii="Times New Roman" w:eastAsia="Yu Mincho" w:hAnsi="Times New Roman" w:cs="Times New Roman"/>
                <w:b/>
                <w:bCs/>
                <w:iCs/>
                <w:sz w:val="24"/>
                <w:szCs w:val="24"/>
                <w:lang w:eastAsia="en-US"/>
              </w:rPr>
            </w:pPr>
          </w:p>
        </w:tc>
      </w:tr>
      <w:tr w:rsidR="00AC1A3E" w:rsidRPr="00AC1A3E" w14:paraId="78B9F1C9"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DC465" w14:textId="77777777" w:rsidR="008F7FD5" w:rsidRPr="00AC1A3E" w:rsidRDefault="008F7FD5" w:rsidP="00E50047">
            <w:pPr>
              <w:spacing w:after="160" w:line="276" w:lineRule="auto"/>
              <w:ind w:firstLine="0"/>
              <w:jc w:val="left"/>
              <w:rPr>
                <w:rFonts w:ascii="Times New Roman" w:eastAsia="Yu Mincho" w:hAnsi="Times New Roman" w:cs="Times New Roman"/>
                <w:bCs/>
                <w:iCs/>
                <w:sz w:val="24"/>
                <w:szCs w:val="24"/>
                <w:lang w:eastAsia="en-US"/>
              </w:rPr>
            </w:pPr>
            <w:r w:rsidRPr="00AC1A3E">
              <w:rPr>
                <w:rFonts w:ascii="Times New Roman" w:eastAsia="Yu Mincho" w:hAnsi="Times New Roman" w:cs="Times New Roman"/>
                <w:bCs/>
                <w:iCs/>
                <w:sz w:val="24"/>
                <w:szCs w:val="24"/>
                <w:lang w:eastAsia="en-US"/>
              </w:rPr>
              <w:t>11.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423A4"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AC1A3E">
              <w:rPr>
                <w:rFonts w:ascii="Times New Roman" w:eastAsia="Times New Roman" w:hAnsi="Times New Roman" w:cs="Times New Roman"/>
                <w:sz w:val="24"/>
                <w:szCs w:val="24"/>
                <w:lang w:eastAsia="en-US"/>
              </w:rPr>
              <w:t xml:space="preserve"> kai jis (tiekėjas) neatitinka minimalių patikimo mokesčių mokėtojo </w:t>
            </w:r>
            <w:r w:rsidRPr="00AC1A3E">
              <w:rPr>
                <w:rFonts w:ascii="Times New Roman" w:eastAsia="Times New Roman" w:hAnsi="Times New Roman" w:cs="Times New Roman"/>
                <w:sz w:val="24"/>
                <w:szCs w:val="24"/>
                <w:lang w:eastAsia="en-US"/>
              </w:rPr>
              <w:lastRenderedPageBreak/>
              <w:t>kriterijų, nustatytų Lietuvos Respublikos mokesčių administravimo įstatymo 40</w:t>
            </w:r>
            <w:r w:rsidRPr="00AC1A3E">
              <w:rPr>
                <w:rFonts w:ascii="Times New Roman" w:eastAsia="Times New Roman" w:hAnsi="Times New Roman" w:cs="Times New Roman"/>
                <w:sz w:val="24"/>
                <w:szCs w:val="24"/>
                <w:vertAlign w:val="superscript"/>
                <w:lang w:eastAsia="en-US"/>
              </w:rPr>
              <w:t>1</w:t>
            </w:r>
            <w:r w:rsidRPr="00AC1A3E">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83952"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b/>
                <w:bCs/>
                <w:sz w:val="24"/>
                <w:szCs w:val="24"/>
                <w:lang w:eastAsia="en-US"/>
              </w:rPr>
              <w:lastRenderedPageBreak/>
              <w:t>VPĮ 46 straipsnio 4 dalies 7 punkto b papunktis</w:t>
            </w:r>
          </w:p>
          <w:p w14:paraId="051BEA77"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p>
          <w:p w14:paraId="1AFE8B62"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lastRenderedPageBreak/>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5F243"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14:paraId="5A9BCF00" w14:textId="77777777" w:rsidR="008F7FD5" w:rsidRPr="00AC1A3E" w:rsidRDefault="008F7FD5" w:rsidP="00E50047">
            <w:pPr>
              <w:spacing w:line="256" w:lineRule="auto"/>
              <w:ind w:firstLine="0"/>
              <w:rPr>
                <w:rFonts w:ascii="Times New Roman" w:eastAsia="Yu Mincho" w:hAnsi="Times New Roman" w:cs="Times New Roman"/>
                <w:b/>
                <w:bCs/>
                <w:iCs/>
                <w:sz w:val="24"/>
                <w:szCs w:val="24"/>
                <w:lang w:eastAsia="en-US"/>
              </w:rPr>
            </w:pPr>
          </w:p>
          <w:p w14:paraId="26612AF6"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lang w:eastAsia="en-US"/>
              </w:rPr>
              <w:t xml:space="preserve">Priimant sprendimus dėl tiekėjo pašalinimo iš pirkimo procedūros </w:t>
            </w:r>
            <w:r w:rsidRPr="00AC1A3E">
              <w:rPr>
                <w:rFonts w:ascii="Times New Roman" w:eastAsia="Yu Mincho" w:hAnsi="Times New Roman" w:cs="Times New Roman"/>
                <w:sz w:val="24"/>
                <w:szCs w:val="24"/>
                <w:lang w:eastAsia="en-US"/>
              </w:rPr>
              <w:lastRenderedPageBreak/>
              <w:t>šiame punkte nurodytu pašalinimo pagrindu, be kita ko, atsižvelgiama į</w:t>
            </w:r>
            <w:r w:rsidRPr="00AC1A3E">
              <w:rPr>
                <w:rFonts w:ascii="Times New Roman" w:eastAsia="Yu Mincho" w:hAnsi="Times New Roman" w:cs="Times New Roman"/>
                <w:b/>
                <w:bCs/>
                <w:sz w:val="24"/>
                <w:szCs w:val="24"/>
                <w:lang w:eastAsia="en-US"/>
              </w:rPr>
              <w:t xml:space="preserve"> </w:t>
            </w:r>
            <w:r w:rsidRPr="00AC1A3E">
              <w:rPr>
                <w:rFonts w:ascii="Times New Roman" w:eastAsia="Yu Mincho" w:hAnsi="Times New Roman" w:cs="Times New Roman"/>
                <w:sz w:val="24"/>
                <w:szCs w:val="24"/>
                <w:lang w:eastAsia="en-US"/>
              </w:rPr>
              <w:t xml:space="preserve">nacionalinėje duomenų bazėje adresu </w:t>
            </w:r>
            <w:hyperlink r:id="rId20" w:history="1">
              <w:r w:rsidRPr="00AC1A3E">
                <w:rPr>
                  <w:rFonts w:ascii="Times New Roman" w:eastAsia="Yu Mincho" w:hAnsi="Times New Roman" w:cs="Times New Roman"/>
                  <w:sz w:val="24"/>
                  <w:szCs w:val="24"/>
                  <w:u w:val="single"/>
                  <w:lang w:eastAsia="en-US"/>
                </w:rPr>
                <w:t>https://www.vmi.lt/evmi/mokesciu-moketoju-informacija</w:t>
              </w:r>
            </w:hyperlink>
            <w:r w:rsidRPr="00AC1A3E">
              <w:rPr>
                <w:rFonts w:ascii="Times New Roman" w:eastAsia="Yu Mincho" w:hAnsi="Times New Roman" w:cs="Times New Roman"/>
                <w:sz w:val="24"/>
                <w:szCs w:val="24"/>
                <w:lang w:eastAsia="en-US"/>
              </w:rPr>
              <w:t xml:space="preserve"> skelbiamą informaciją.</w:t>
            </w:r>
          </w:p>
        </w:tc>
      </w:tr>
      <w:tr w:rsidR="008F7FD5" w:rsidRPr="00AC1A3E" w14:paraId="2D947AF8" w14:textId="77777777" w:rsidTr="00E50047">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DA4BB" w14:textId="77777777" w:rsidR="008F7FD5" w:rsidRPr="00AC1A3E" w:rsidRDefault="008F7FD5" w:rsidP="00E50047">
            <w:pPr>
              <w:spacing w:after="160" w:line="276" w:lineRule="auto"/>
              <w:ind w:firstLine="0"/>
              <w:jc w:val="left"/>
              <w:rPr>
                <w:rFonts w:ascii="Times New Roman" w:eastAsia="Yu Mincho" w:hAnsi="Times New Roman" w:cs="Times New Roman"/>
                <w:bCs/>
                <w:iCs/>
                <w:sz w:val="24"/>
                <w:szCs w:val="24"/>
                <w:lang w:eastAsia="en-US"/>
              </w:rPr>
            </w:pPr>
            <w:r w:rsidRPr="00AC1A3E">
              <w:rPr>
                <w:rFonts w:ascii="Times New Roman" w:eastAsia="Yu Mincho" w:hAnsi="Times New Roman" w:cs="Times New Roman"/>
                <w:bCs/>
                <w:iCs/>
                <w:sz w:val="24"/>
                <w:szCs w:val="24"/>
              </w:rPr>
              <w:lastRenderedPageBreak/>
              <w:t>12.</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6563"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F5D6F" w14:textId="77777777" w:rsidR="008F7FD5" w:rsidRPr="00AC1A3E" w:rsidRDefault="008F7FD5" w:rsidP="00E50047">
            <w:pPr>
              <w:spacing w:line="240" w:lineRule="auto"/>
              <w:ind w:firstLine="0"/>
              <w:rPr>
                <w:rFonts w:ascii="Times New Roman" w:eastAsia="Yu Mincho" w:hAnsi="Times New Roman" w:cs="Times New Roman"/>
                <w:b/>
                <w:bCs/>
                <w:sz w:val="24"/>
                <w:szCs w:val="24"/>
              </w:rPr>
            </w:pPr>
            <w:r w:rsidRPr="00AC1A3E">
              <w:rPr>
                <w:rFonts w:ascii="Times New Roman" w:eastAsia="Yu Mincho" w:hAnsi="Times New Roman" w:cs="Times New Roman"/>
                <w:b/>
                <w:bCs/>
                <w:sz w:val="24"/>
                <w:szCs w:val="24"/>
              </w:rPr>
              <w:t>VPĮ 46 straipsnio 4 dalies 7 punkto c papunktis</w:t>
            </w:r>
          </w:p>
          <w:p w14:paraId="1AA03654" w14:textId="77777777" w:rsidR="008F7FD5" w:rsidRPr="00AC1A3E" w:rsidRDefault="008F7FD5" w:rsidP="00E50047">
            <w:pPr>
              <w:spacing w:line="240" w:lineRule="auto"/>
              <w:ind w:firstLine="0"/>
              <w:rPr>
                <w:rFonts w:ascii="Times New Roman" w:eastAsia="Yu Mincho" w:hAnsi="Times New Roman" w:cs="Times New Roman"/>
                <w:sz w:val="24"/>
                <w:szCs w:val="24"/>
              </w:rPr>
            </w:pPr>
          </w:p>
          <w:p w14:paraId="0F51078A" w14:textId="77777777" w:rsidR="008F7FD5" w:rsidRPr="00AC1A3E" w:rsidRDefault="008F7FD5" w:rsidP="00E50047">
            <w:pPr>
              <w:spacing w:line="256" w:lineRule="auto"/>
              <w:ind w:firstLine="0"/>
              <w:rPr>
                <w:rFonts w:ascii="Times New Roman" w:eastAsia="Yu Mincho" w:hAnsi="Times New Roman" w:cs="Times New Roman"/>
                <w:b/>
                <w:bCs/>
                <w:sz w:val="24"/>
                <w:szCs w:val="24"/>
                <w:lang w:eastAsia="en-US"/>
              </w:rPr>
            </w:pPr>
            <w:r w:rsidRPr="00AC1A3E">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AF680" w14:textId="77777777" w:rsidR="008F7FD5" w:rsidRPr="00AC1A3E" w:rsidRDefault="008F7FD5" w:rsidP="00E50047">
            <w:pPr>
              <w:spacing w:line="240" w:lineRule="auto"/>
              <w:ind w:firstLine="0"/>
              <w:rPr>
                <w:rFonts w:ascii="Times New Roman" w:eastAsia="Times New Roman" w:hAnsi="Times New Roman" w:cs="Times New Roman"/>
                <w:sz w:val="24"/>
                <w:szCs w:val="24"/>
                <w:lang w:eastAsia="en-US"/>
              </w:rPr>
            </w:pPr>
            <w:r w:rsidRPr="00AC1A3E">
              <w:rPr>
                <w:rFonts w:ascii="Times New Roman" w:eastAsia="Times New Roman" w:hAnsi="Times New Roman" w:cs="Times New Roman"/>
                <w:sz w:val="24"/>
                <w:szCs w:val="24"/>
                <w:lang w:eastAsia="en-US"/>
              </w:rPr>
              <w:t>Iš Lietuvoje įsteigtų subjektų įrodančių dokumentų nereikalaujama. Užtenka pateikto EBVPD.</w:t>
            </w:r>
          </w:p>
          <w:p w14:paraId="7DEF5D45" w14:textId="77777777" w:rsidR="008F7FD5" w:rsidRPr="00AC1A3E" w:rsidRDefault="008F7FD5" w:rsidP="00E50047">
            <w:pPr>
              <w:spacing w:line="240" w:lineRule="auto"/>
              <w:ind w:firstLine="0"/>
              <w:rPr>
                <w:rFonts w:ascii="Times New Roman" w:eastAsia="Times New Roman" w:hAnsi="Times New Roman" w:cs="Times New Roman"/>
                <w:bCs/>
                <w:iCs/>
                <w:sz w:val="24"/>
                <w:szCs w:val="24"/>
                <w:lang w:eastAsia="en-US"/>
              </w:rPr>
            </w:pPr>
          </w:p>
          <w:p w14:paraId="62DA18ED" w14:textId="77777777" w:rsidR="008F7FD5" w:rsidRPr="00AC1A3E" w:rsidRDefault="008F7FD5" w:rsidP="00E50047">
            <w:pPr>
              <w:spacing w:after="160" w:line="276" w:lineRule="auto"/>
              <w:ind w:firstLine="0"/>
              <w:rPr>
                <w:rFonts w:ascii="Times New Roman" w:eastAsia="Times New Roman" w:hAnsi="Times New Roman" w:cs="Times New Roman"/>
                <w:b/>
                <w:bCs/>
                <w:sz w:val="24"/>
                <w:szCs w:val="24"/>
              </w:rPr>
            </w:pPr>
            <w:r w:rsidRPr="00AC1A3E">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3FB157C" w14:textId="77777777" w:rsidR="008F7FD5" w:rsidRPr="00AC1A3E" w:rsidRDefault="008F7FD5" w:rsidP="00E50047">
            <w:pPr>
              <w:spacing w:line="256" w:lineRule="auto"/>
              <w:ind w:firstLine="0"/>
              <w:rPr>
                <w:rFonts w:ascii="Times New Roman" w:eastAsia="Times New Roman" w:hAnsi="Times New Roman" w:cs="Times New Roman"/>
                <w:sz w:val="24"/>
                <w:szCs w:val="24"/>
                <w:u w:val="single"/>
              </w:rPr>
            </w:pPr>
            <w:hyperlink r:id="rId21" w:history="1">
              <w:r w:rsidRPr="00AC1A3E">
                <w:rPr>
                  <w:rFonts w:ascii="Times New Roman" w:eastAsia="Times New Roman" w:hAnsi="Times New Roman" w:cs="Times New Roman"/>
                  <w:sz w:val="24"/>
                  <w:szCs w:val="24"/>
                  <w:u w:val="single"/>
                </w:rPr>
                <w:t>https://kt.gov.lt/lt/atviri-duomenys/diskvalifikavimas-is-viesuju-pirkimu</w:t>
              </w:r>
            </w:hyperlink>
          </w:p>
          <w:p w14:paraId="32742AA3" w14:textId="77777777" w:rsidR="008F7FD5" w:rsidRPr="00AC1A3E" w:rsidRDefault="008F7FD5" w:rsidP="00E50047">
            <w:pPr>
              <w:spacing w:line="256" w:lineRule="auto"/>
              <w:ind w:firstLine="0"/>
              <w:rPr>
                <w:rFonts w:ascii="Times New Roman" w:eastAsia="Yu Mincho" w:hAnsi="Times New Roman" w:cs="Times New Roman"/>
                <w:sz w:val="24"/>
                <w:szCs w:val="24"/>
                <w:lang w:eastAsia="en-US"/>
              </w:rPr>
            </w:pPr>
            <w:r w:rsidRPr="00AC1A3E">
              <w:rPr>
                <w:rFonts w:ascii="Times New Roman" w:eastAsia="Times New Roman" w:hAnsi="Times New Roman" w:cs="Times New Roman"/>
                <w:sz w:val="24"/>
                <w:szCs w:val="24"/>
              </w:rPr>
              <w:t xml:space="preserve"> skelbiamą informaciją. </w:t>
            </w:r>
          </w:p>
        </w:tc>
      </w:tr>
    </w:tbl>
    <w:p w14:paraId="343E4812" w14:textId="77777777" w:rsidR="008F7FD5" w:rsidRPr="00AC1A3E" w:rsidRDefault="008F7FD5" w:rsidP="008F7FD5">
      <w:pPr>
        <w:spacing w:line="200" w:lineRule="auto"/>
        <w:rPr>
          <w:rFonts w:ascii="Times New Roman" w:eastAsia="Arial" w:hAnsi="Times New Roman" w:cs="Times New Roman"/>
        </w:rPr>
      </w:pPr>
    </w:p>
    <w:p w14:paraId="78F4DB12" w14:textId="6F4FC422" w:rsidR="006531AC" w:rsidRPr="00AC1A3E" w:rsidRDefault="006531AC" w:rsidP="008F7FD5">
      <w:pPr>
        <w:spacing w:after="240" w:line="276" w:lineRule="auto"/>
        <w:ind w:firstLine="0"/>
        <w:jc w:val="left"/>
        <w:rPr>
          <w:rFonts w:ascii="Times New Roman" w:eastAsia="Arial" w:hAnsi="Times New Roman" w:cs="Times New Roman"/>
          <w:b/>
          <w:smallCaps/>
          <w:sz w:val="24"/>
          <w:szCs w:val="24"/>
        </w:rPr>
      </w:pPr>
    </w:p>
    <w:p w14:paraId="648536F3" w14:textId="77777777" w:rsidR="006531AC" w:rsidRPr="00AC1A3E" w:rsidRDefault="006531AC" w:rsidP="006531AC">
      <w:pPr>
        <w:spacing w:after="160" w:line="276" w:lineRule="auto"/>
        <w:ind w:firstLine="0"/>
        <w:jc w:val="center"/>
        <w:rPr>
          <w:rFonts w:ascii="Times New Roman" w:eastAsia="Arial" w:hAnsi="Times New Roman" w:cs="Times New Roman"/>
          <w:smallCaps/>
          <w:sz w:val="24"/>
          <w:szCs w:val="24"/>
        </w:rPr>
      </w:pPr>
      <w:r w:rsidRPr="00AC1A3E">
        <w:rPr>
          <w:rFonts w:ascii="Times New Roman" w:eastAsia="Arial" w:hAnsi="Times New Roman" w:cs="Times New Roman"/>
          <w:smallCaps/>
          <w:sz w:val="24"/>
          <w:szCs w:val="24"/>
        </w:rPr>
        <w:t>__________</w:t>
      </w:r>
    </w:p>
    <w:p w14:paraId="04E15F22" w14:textId="77777777" w:rsidR="006531AC" w:rsidRPr="00AC1A3E" w:rsidRDefault="006531AC" w:rsidP="00F77A5D">
      <w:pPr>
        <w:pStyle w:val="Betarp"/>
        <w:spacing w:line="276" w:lineRule="auto"/>
        <w:ind w:firstLine="0"/>
        <w:contextualSpacing/>
        <w:rPr>
          <w:rFonts w:ascii="Times New Roman" w:eastAsiaTheme="minorHAnsi" w:hAnsi="Times New Roman" w:cs="Times New Roman"/>
          <w:sz w:val="24"/>
          <w:szCs w:val="24"/>
        </w:rPr>
      </w:pPr>
    </w:p>
    <w:p w14:paraId="2F125EB9" w14:textId="77777777" w:rsidR="006531AC" w:rsidRPr="00AC1A3E" w:rsidRDefault="006531AC" w:rsidP="00F77A5D">
      <w:pPr>
        <w:pStyle w:val="Betarp"/>
        <w:spacing w:line="276" w:lineRule="auto"/>
        <w:ind w:firstLine="0"/>
        <w:contextualSpacing/>
        <w:rPr>
          <w:rFonts w:ascii="Times New Roman" w:eastAsiaTheme="minorHAnsi" w:hAnsi="Times New Roman" w:cs="Times New Roman"/>
          <w:sz w:val="24"/>
          <w:szCs w:val="24"/>
        </w:rPr>
      </w:pPr>
    </w:p>
    <w:p w14:paraId="05667EDE" w14:textId="77777777" w:rsidR="006531AC" w:rsidRPr="00AC1A3E" w:rsidRDefault="006531AC" w:rsidP="00F77A5D">
      <w:pPr>
        <w:pStyle w:val="Betarp"/>
        <w:spacing w:line="276" w:lineRule="auto"/>
        <w:ind w:firstLine="0"/>
        <w:contextualSpacing/>
        <w:rPr>
          <w:rFonts w:ascii="Times New Roman" w:eastAsiaTheme="minorHAnsi" w:hAnsi="Times New Roman" w:cs="Times New Roman"/>
          <w:sz w:val="24"/>
          <w:szCs w:val="24"/>
        </w:rPr>
      </w:pPr>
    </w:p>
    <w:p w14:paraId="7404AD52" w14:textId="77777777" w:rsidR="00013E41" w:rsidRPr="00AC1A3E" w:rsidRDefault="00013E41" w:rsidP="00F77A5D">
      <w:pPr>
        <w:pStyle w:val="Betarp"/>
        <w:spacing w:line="276" w:lineRule="auto"/>
        <w:ind w:firstLine="0"/>
        <w:contextualSpacing/>
        <w:rPr>
          <w:rFonts w:ascii="Times New Roman" w:eastAsiaTheme="minorHAnsi" w:hAnsi="Times New Roman" w:cs="Times New Roman"/>
          <w:sz w:val="24"/>
          <w:szCs w:val="24"/>
        </w:rPr>
      </w:pPr>
    </w:p>
    <w:p w14:paraId="5360B33A" w14:textId="77777777" w:rsidR="00013E41" w:rsidRPr="00AC1A3E" w:rsidRDefault="00013E41" w:rsidP="00F77A5D">
      <w:pPr>
        <w:pStyle w:val="Betarp"/>
        <w:spacing w:line="276" w:lineRule="auto"/>
        <w:ind w:firstLine="0"/>
        <w:contextualSpacing/>
        <w:rPr>
          <w:rFonts w:ascii="Times New Roman" w:eastAsiaTheme="minorHAnsi" w:hAnsi="Times New Roman" w:cs="Times New Roman"/>
          <w:sz w:val="24"/>
          <w:szCs w:val="24"/>
        </w:rPr>
      </w:pPr>
    </w:p>
    <w:p w14:paraId="0BCEF21D" w14:textId="77777777" w:rsidR="00013E41" w:rsidRPr="00AC1A3E" w:rsidRDefault="00013E41" w:rsidP="00F77A5D">
      <w:pPr>
        <w:pStyle w:val="Betarp"/>
        <w:spacing w:line="276" w:lineRule="auto"/>
        <w:ind w:firstLine="0"/>
        <w:contextualSpacing/>
        <w:rPr>
          <w:rFonts w:ascii="Times New Roman" w:eastAsiaTheme="minorHAnsi" w:hAnsi="Times New Roman" w:cs="Times New Roman"/>
          <w:sz w:val="24"/>
          <w:szCs w:val="24"/>
        </w:rPr>
      </w:pPr>
    </w:p>
    <w:p w14:paraId="15DBCF5E" w14:textId="77777777" w:rsidR="00013E41" w:rsidRPr="00AC1A3E" w:rsidRDefault="00013E41" w:rsidP="00F77A5D">
      <w:pPr>
        <w:pStyle w:val="Betarp"/>
        <w:spacing w:line="276" w:lineRule="auto"/>
        <w:ind w:firstLine="0"/>
        <w:contextualSpacing/>
        <w:rPr>
          <w:rFonts w:ascii="Times New Roman" w:eastAsiaTheme="minorHAnsi" w:hAnsi="Times New Roman" w:cs="Times New Roman"/>
          <w:sz w:val="24"/>
          <w:szCs w:val="24"/>
        </w:rPr>
      </w:pPr>
    </w:p>
    <w:p w14:paraId="4F666013" w14:textId="77777777" w:rsidR="00013E41" w:rsidRPr="00AC1A3E" w:rsidRDefault="00013E41" w:rsidP="00F77A5D">
      <w:pPr>
        <w:pStyle w:val="Betarp"/>
        <w:spacing w:line="276" w:lineRule="auto"/>
        <w:ind w:firstLine="0"/>
        <w:contextualSpacing/>
        <w:rPr>
          <w:rFonts w:ascii="Times New Roman" w:eastAsiaTheme="minorHAnsi" w:hAnsi="Times New Roman" w:cs="Times New Roman"/>
          <w:sz w:val="24"/>
          <w:szCs w:val="24"/>
        </w:rPr>
      </w:pPr>
    </w:p>
    <w:p w14:paraId="21E52003" w14:textId="77777777" w:rsidR="008F7FD5" w:rsidRPr="00AC1A3E" w:rsidRDefault="008F7FD5" w:rsidP="00F77A5D">
      <w:pPr>
        <w:pStyle w:val="Betarp"/>
        <w:spacing w:line="276" w:lineRule="auto"/>
        <w:ind w:firstLine="0"/>
        <w:contextualSpacing/>
        <w:rPr>
          <w:rFonts w:ascii="Times New Roman" w:eastAsiaTheme="minorHAnsi" w:hAnsi="Times New Roman" w:cs="Times New Roman"/>
          <w:sz w:val="24"/>
          <w:szCs w:val="24"/>
        </w:rPr>
      </w:pPr>
    </w:p>
    <w:p w14:paraId="0BA2B15B" w14:textId="77777777" w:rsidR="008F7FD5" w:rsidRPr="00AC1A3E" w:rsidRDefault="008F7FD5" w:rsidP="00F77A5D">
      <w:pPr>
        <w:pStyle w:val="Betarp"/>
        <w:spacing w:line="276" w:lineRule="auto"/>
        <w:ind w:firstLine="0"/>
        <w:contextualSpacing/>
        <w:rPr>
          <w:rFonts w:ascii="Times New Roman" w:eastAsiaTheme="minorHAnsi" w:hAnsi="Times New Roman" w:cs="Times New Roman"/>
          <w:sz w:val="24"/>
          <w:szCs w:val="24"/>
        </w:rPr>
      </w:pPr>
    </w:p>
    <w:p w14:paraId="2A849495" w14:textId="77777777" w:rsidR="008F7FD5" w:rsidRPr="00AC1A3E" w:rsidRDefault="008F7FD5" w:rsidP="00F77A5D">
      <w:pPr>
        <w:pStyle w:val="Betarp"/>
        <w:spacing w:line="276" w:lineRule="auto"/>
        <w:ind w:firstLine="0"/>
        <w:contextualSpacing/>
        <w:rPr>
          <w:rFonts w:ascii="Times New Roman" w:eastAsiaTheme="minorHAnsi" w:hAnsi="Times New Roman" w:cs="Times New Roman"/>
          <w:sz w:val="24"/>
          <w:szCs w:val="24"/>
        </w:rPr>
      </w:pPr>
    </w:p>
    <w:p w14:paraId="5BBC2E87" w14:textId="77777777" w:rsidR="008F7FD5" w:rsidRPr="00AC1A3E" w:rsidRDefault="008F7FD5" w:rsidP="00F77A5D">
      <w:pPr>
        <w:pStyle w:val="Betarp"/>
        <w:spacing w:line="276" w:lineRule="auto"/>
        <w:ind w:firstLine="0"/>
        <w:contextualSpacing/>
        <w:rPr>
          <w:rFonts w:ascii="Times New Roman" w:eastAsiaTheme="minorHAnsi" w:hAnsi="Times New Roman" w:cs="Times New Roman"/>
          <w:sz w:val="24"/>
          <w:szCs w:val="24"/>
        </w:rPr>
      </w:pPr>
    </w:p>
    <w:p w14:paraId="27EC3A3D" w14:textId="77777777" w:rsidR="008F7FD5" w:rsidRPr="00AC1A3E" w:rsidRDefault="008F7FD5" w:rsidP="00F77A5D">
      <w:pPr>
        <w:pStyle w:val="Betarp"/>
        <w:spacing w:line="276" w:lineRule="auto"/>
        <w:ind w:firstLine="0"/>
        <w:contextualSpacing/>
        <w:rPr>
          <w:rFonts w:ascii="Times New Roman" w:eastAsiaTheme="minorHAnsi" w:hAnsi="Times New Roman" w:cs="Times New Roman"/>
          <w:sz w:val="24"/>
          <w:szCs w:val="24"/>
        </w:rPr>
      </w:pPr>
    </w:p>
    <w:p w14:paraId="10F8B632" w14:textId="77777777" w:rsidR="007E02EE" w:rsidRPr="00AC1A3E" w:rsidRDefault="007E02EE" w:rsidP="00AC559A">
      <w:pPr>
        <w:spacing w:line="240" w:lineRule="auto"/>
        <w:ind w:left="6379" w:firstLine="0"/>
        <w:rPr>
          <w:rFonts w:ascii="Times New Roman" w:hAnsi="Times New Roman" w:cs="Times New Roman"/>
        </w:rPr>
      </w:pPr>
    </w:p>
    <w:p w14:paraId="2BF31D6D" w14:textId="77777777" w:rsidR="007E02EE" w:rsidRPr="00AC1A3E" w:rsidRDefault="007E02EE" w:rsidP="00AC559A">
      <w:pPr>
        <w:spacing w:line="240" w:lineRule="auto"/>
        <w:ind w:left="6379" w:firstLine="0"/>
        <w:rPr>
          <w:rFonts w:ascii="Times New Roman" w:hAnsi="Times New Roman" w:cs="Times New Roman"/>
        </w:rPr>
      </w:pPr>
    </w:p>
    <w:p w14:paraId="66E061B1" w14:textId="77777777" w:rsidR="007E02EE" w:rsidRPr="00AC1A3E" w:rsidRDefault="007E02EE" w:rsidP="00AC559A">
      <w:pPr>
        <w:spacing w:line="240" w:lineRule="auto"/>
        <w:ind w:left="6379" w:firstLine="0"/>
        <w:rPr>
          <w:rFonts w:ascii="Times New Roman" w:hAnsi="Times New Roman" w:cs="Times New Roman"/>
        </w:rPr>
      </w:pPr>
    </w:p>
    <w:p w14:paraId="1F29AB94" w14:textId="77777777" w:rsidR="007E02EE" w:rsidRPr="00AC1A3E" w:rsidRDefault="007E02EE" w:rsidP="00AC559A">
      <w:pPr>
        <w:spacing w:line="240" w:lineRule="auto"/>
        <w:ind w:left="6379" w:firstLine="0"/>
        <w:rPr>
          <w:rFonts w:ascii="Times New Roman" w:hAnsi="Times New Roman" w:cs="Times New Roman"/>
        </w:rPr>
      </w:pPr>
    </w:p>
    <w:p w14:paraId="75714CEF" w14:textId="77777777" w:rsidR="007E02EE" w:rsidRPr="00AC1A3E" w:rsidRDefault="007E02EE" w:rsidP="00AC559A">
      <w:pPr>
        <w:spacing w:line="240" w:lineRule="auto"/>
        <w:ind w:left="6379" w:firstLine="0"/>
        <w:rPr>
          <w:rFonts w:ascii="Times New Roman" w:hAnsi="Times New Roman" w:cs="Times New Roman"/>
        </w:rPr>
      </w:pPr>
    </w:p>
    <w:p w14:paraId="44881435" w14:textId="1CA80916" w:rsidR="00AC559A" w:rsidRPr="00AC1A3E" w:rsidRDefault="00AC559A" w:rsidP="00AC559A">
      <w:pPr>
        <w:spacing w:line="240" w:lineRule="auto"/>
        <w:ind w:left="6379" w:firstLine="0"/>
        <w:rPr>
          <w:rFonts w:ascii="Times New Roman" w:hAnsi="Times New Roman" w:cs="Times New Roman"/>
        </w:rPr>
      </w:pPr>
      <w:r w:rsidRPr="00AC1A3E">
        <w:rPr>
          <w:rFonts w:ascii="Times New Roman" w:hAnsi="Times New Roman" w:cs="Times New Roman"/>
        </w:rPr>
        <w:lastRenderedPageBreak/>
        <w:t>Pirkimo sąlygų 2 priedas „Tiekėjų</w:t>
      </w:r>
      <w:r w:rsidRPr="00AC1A3E">
        <w:t xml:space="preserve"> </w:t>
      </w:r>
      <w:r w:rsidRPr="00AC1A3E">
        <w:rPr>
          <w:rFonts w:ascii="Times New Roman" w:hAnsi="Times New Roman" w:cs="Times New Roman"/>
        </w:rPr>
        <w:t>kvalifikacijos reikalavimai ir reikalaujami kokybės bei aplinkos apsaugos vadybos sistemų standartai“</w:t>
      </w:r>
    </w:p>
    <w:p w14:paraId="337C208D" w14:textId="77777777" w:rsidR="00AC559A" w:rsidRPr="00AC1A3E" w:rsidRDefault="00AC559A" w:rsidP="00AC559A">
      <w:pPr>
        <w:jc w:val="center"/>
        <w:rPr>
          <w:rFonts w:ascii="Times New Roman" w:eastAsia="Calibri" w:hAnsi="Times New Roman" w:cs="Times New Roman"/>
          <w:b/>
          <w:sz w:val="28"/>
          <w:szCs w:val="28"/>
        </w:rPr>
      </w:pPr>
    </w:p>
    <w:p w14:paraId="3BF99F42" w14:textId="77777777" w:rsidR="00AC559A" w:rsidRPr="00AC1A3E" w:rsidRDefault="00AC559A" w:rsidP="00AC559A">
      <w:pPr>
        <w:jc w:val="center"/>
        <w:rPr>
          <w:rFonts w:ascii="Times New Roman" w:eastAsia="Calibri" w:hAnsi="Times New Roman" w:cs="Times New Roman"/>
          <w:b/>
          <w:sz w:val="28"/>
          <w:szCs w:val="28"/>
        </w:rPr>
      </w:pPr>
      <w:r w:rsidRPr="00AC1A3E">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14:paraId="725F7F3D" w14:textId="77777777" w:rsidR="00AC559A" w:rsidRPr="00AC1A3E" w:rsidRDefault="00AC559A" w:rsidP="00AC559A">
      <w:pPr>
        <w:pStyle w:val="Antrat2"/>
        <w:ind w:left="5103"/>
        <w:rPr>
          <w:rFonts w:asciiTheme="minorHAnsi" w:eastAsia="Calibri" w:hAnsiTheme="minorHAnsi" w:cstheme="minorHAnsi"/>
          <w:color w:val="auto"/>
          <w:sz w:val="21"/>
          <w:szCs w:val="21"/>
        </w:rPr>
      </w:pPr>
    </w:p>
    <w:p w14:paraId="54A14650" w14:textId="77777777" w:rsidR="00AC559A" w:rsidRPr="00AC1A3E" w:rsidRDefault="00AC559A" w:rsidP="00AC559A">
      <w:pPr>
        <w:jc w:val="center"/>
        <w:rPr>
          <w:rFonts w:ascii="Times New Roman" w:eastAsia="Calibri" w:hAnsi="Times New Roman" w:cs="Times New Roman"/>
          <w:b/>
          <w:sz w:val="24"/>
          <w:szCs w:val="24"/>
          <w:lang w:eastAsia="en-US"/>
        </w:rPr>
      </w:pPr>
      <w:r w:rsidRPr="00AC1A3E">
        <w:rPr>
          <w:rFonts w:ascii="Times New Roman" w:eastAsia="Calibri" w:hAnsi="Times New Roman" w:cs="Times New Roman"/>
          <w:b/>
          <w:sz w:val="24"/>
          <w:szCs w:val="24"/>
          <w:lang w:eastAsia="en-US"/>
        </w:rPr>
        <w:t>Tiekėjų kvalifikacijos reikalavimai</w:t>
      </w:r>
    </w:p>
    <w:p w14:paraId="4A134E58" w14:textId="77777777" w:rsidR="00AC559A" w:rsidRPr="00AC1A3E" w:rsidRDefault="00AC559A" w:rsidP="00AC559A">
      <w:pPr>
        <w:jc w:val="center"/>
        <w:rPr>
          <w:rFonts w:ascii="Times New Roman" w:eastAsia="Calibri" w:hAnsi="Times New Roman" w:cs="Times New Roman"/>
          <w:b/>
          <w:sz w:val="24"/>
          <w:szCs w:val="24"/>
          <w:lang w:eastAsia="en-US"/>
        </w:rPr>
      </w:pPr>
    </w:p>
    <w:p w14:paraId="61B1534B" w14:textId="77777777" w:rsidR="00AC559A" w:rsidRPr="00AC1A3E" w:rsidRDefault="00AC559A" w:rsidP="00AC559A">
      <w:pPr>
        <w:numPr>
          <w:ilvl w:val="0"/>
          <w:numId w:val="22"/>
        </w:numPr>
        <w:tabs>
          <w:tab w:val="left" w:pos="851"/>
        </w:tabs>
        <w:spacing w:line="240" w:lineRule="auto"/>
        <w:ind w:left="0" w:firstLine="567"/>
        <w:contextualSpacing/>
        <w:rPr>
          <w:rFonts w:ascii="Times New Roman" w:eastAsia="Calibri" w:hAnsi="Times New Roman" w:cs="Times New Roman"/>
          <w:sz w:val="24"/>
          <w:szCs w:val="24"/>
        </w:rPr>
      </w:pPr>
      <w:r w:rsidRPr="00AC1A3E">
        <w:rPr>
          <w:rFonts w:ascii="Times New Roman" w:eastAsia="Calibr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AC1A3E">
        <w:rPr>
          <w:rFonts w:ascii="Times New Roman" w:eastAsia="Calibri" w:hAnsi="Times New Roman" w:cs="Times New Roman"/>
          <w:sz w:val="24"/>
          <w:szCs w:val="24"/>
        </w:rPr>
        <w:t xml:space="preserve"> </w:t>
      </w:r>
    </w:p>
    <w:p w14:paraId="6AD54F77" w14:textId="77777777" w:rsidR="00AC559A" w:rsidRPr="00AC1A3E" w:rsidRDefault="00AC559A" w:rsidP="00AC559A">
      <w:pPr>
        <w:tabs>
          <w:tab w:val="left" w:pos="851"/>
        </w:tabs>
        <w:spacing w:line="240" w:lineRule="auto"/>
        <w:ind w:left="567" w:firstLine="0"/>
        <w:contextualSpacing/>
        <w:rPr>
          <w:rFonts w:ascii="Times New Roman" w:eastAsia="Calibri" w:hAnsi="Times New Roman" w:cs="Times New Roman"/>
          <w:sz w:val="24"/>
          <w:szCs w:val="24"/>
        </w:rPr>
      </w:pPr>
      <w:r w:rsidRPr="00AC1A3E">
        <w:rPr>
          <w:rFonts w:ascii="Times New Roman" w:eastAsia="Calibri" w:hAnsi="Times New Roman" w:cs="Times New Roman"/>
          <w:sz w:val="24"/>
          <w:szCs w:val="24"/>
        </w:rPr>
        <w:t>1.1. Šilumos gamybos įrenginių montavimas; statinio dujų inžinerinių sistemų įrengimas;</w:t>
      </w:r>
    </w:p>
    <w:p w14:paraId="145685AA" w14:textId="3216D571" w:rsidR="00AC559A" w:rsidRPr="00AC1A3E" w:rsidRDefault="00AC559A" w:rsidP="00AC559A">
      <w:pPr>
        <w:tabs>
          <w:tab w:val="left" w:pos="851"/>
        </w:tabs>
        <w:spacing w:line="240" w:lineRule="auto"/>
        <w:ind w:left="567" w:firstLine="0"/>
        <w:contextualSpacing/>
        <w:rPr>
          <w:rFonts w:ascii="Times New Roman" w:eastAsia="Calibri" w:hAnsi="Times New Roman" w:cs="Times New Roman"/>
          <w:sz w:val="24"/>
          <w:szCs w:val="24"/>
        </w:rPr>
      </w:pPr>
      <w:r w:rsidRPr="00AC1A3E">
        <w:rPr>
          <w:rFonts w:ascii="Times New Roman" w:eastAsia="Calibri" w:hAnsi="Times New Roman" w:cs="Times New Roman"/>
          <w:sz w:val="24"/>
          <w:szCs w:val="24"/>
        </w:rPr>
        <w:t>1.2. Gamtinių dujų įrenginių įrengimas. Mažo ir vidutinio slėgio (ne didesnio kaip 5 bar darbinio slėgio) vartotojo gamtinių dujų sistemų įrengimas;</w:t>
      </w:r>
    </w:p>
    <w:p w14:paraId="565280EE" w14:textId="77777777" w:rsidR="00AC559A" w:rsidRPr="00AC1A3E" w:rsidRDefault="00AC559A" w:rsidP="00AC559A">
      <w:pPr>
        <w:tabs>
          <w:tab w:val="left" w:pos="851"/>
        </w:tabs>
        <w:spacing w:line="240" w:lineRule="auto"/>
        <w:ind w:left="567" w:firstLine="0"/>
        <w:contextualSpacing/>
        <w:rPr>
          <w:rFonts w:ascii="Times New Roman" w:eastAsia="Calibri" w:hAnsi="Times New Roman" w:cs="Times New Roman"/>
          <w:sz w:val="24"/>
          <w:szCs w:val="24"/>
        </w:rPr>
      </w:pPr>
      <w:r w:rsidRPr="00AC1A3E">
        <w:rPr>
          <w:rFonts w:ascii="Times New Roman" w:eastAsia="Calibri" w:hAnsi="Times New Roman" w:cs="Times New Roman"/>
          <w:sz w:val="24"/>
          <w:szCs w:val="24"/>
        </w:rPr>
        <w:t>1.3. eksploatuoti gamtinių dujų įrenginius (skirstomųjų dujotiekių vamzdynų ir įrenginių remonto darbai)</w:t>
      </w:r>
    </w:p>
    <w:p w14:paraId="362910D0" w14:textId="77777777" w:rsidR="00AC559A" w:rsidRPr="00AC1A3E" w:rsidRDefault="00AC559A" w:rsidP="00AC559A">
      <w:pPr>
        <w:tabs>
          <w:tab w:val="left" w:pos="851"/>
        </w:tabs>
        <w:spacing w:line="240" w:lineRule="auto"/>
        <w:ind w:left="567" w:firstLine="0"/>
        <w:contextualSpacing/>
        <w:rPr>
          <w:rFonts w:ascii="Times New Roman" w:eastAsia="Calibri" w:hAnsi="Times New Roman" w:cs="Times New Roman"/>
          <w:sz w:val="24"/>
          <w:szCs w:val="24"/>
        </w:rPr>
      </w:pPr>
      <w:r w:rsidRPr="00AC1A3E">
        <w:rPr>
          <w:rFonts w:ascii="Times New Roman" w:eastAsia="Calibri" w:hAnsi="Times New Roman" w:cs="Times New Roman"/>
          <w:sz w:val="24"/>
          <w:szCs w:val="24"/>
        </w:rPr>
        <w:t xml:space="preserve">1.4. Eksploatuoti šilumos įrenginius (šilumos įrenginių iki 1,4 </w:t>
      </w:r>
      <w:proofErr w:type="spellStart"/>
      <w:r w:rsidRPr="00AC1A3E">
        <w:rPr>
          <w:rFonts w:ascii="Times New Roman" w:eastAsia="Calibri" w:hAnsi="Times New Roman" w:cs="Times New Roman"/>
          <w:sz w:val="24"/>
          <w:szCs w:val="24"/>
        </w:rPr>
        <w:t>MPa</w:t>
      </w:r>
      <w:proofErr w:type="spellEnd"/>
      <w:r w:rsidRPr="00AC1A3E">
        <w:rPr>
          <w:rFonts w:ascii="Times New Roman" w:eastAsia="Calibri" w:hAnsi="Times New Roman" w:cs="Times New Roman"/>
          <w:sz w:val="24"/>
          <w:szCs w:val="24"/>
        </w:rPr>
        <w:t xml:space="preserve"> slėgio remonto ir bandymo darbai)</w:t>
      </w:r>
    </w:p>
    <w:p w14:paraId="6076DA0C" w14:textId="77777777" w:rsidR="00AC559A" w:rsidRPr="00AC1A3E" w:rsidRDefault="00AC559A" w:rsidP="00AC559A">
      <w:pPr>
        <w:numPr>
          <w:ilvl w:val="0"/>
          <w:numId w:val="22"/>
        </w:numPr>
        <w:tabs>
          <w:tab w:val="left" w:pos="851"/>
        </w:tabs>
        <w:spacing w:line="240" w:lineRule="auto"/>
        <w:ind w:left="0" w:firstLine="567"/>
        <w:contextualSpacing/>
        <w:rPr>
          <w:rFonts w:ascii="Times New Roman" w:eastAsia="Calibri" w:hAnsi="Times New Roman" w:cs="Times New Roman"/>
          <w:sz w:val="24"/>
          <w:szCs w:val="24"/>
        </w:rPr>
      </w:pPr>
      <w:r w:rsidRPr="00AC1A3E">
        <w:rPr>
          <w:rFonts w:ascii="Times New Roman" w:eastAsia="Calibri" w:hAnsi="Times New Roman" w:cs="Times New Roman"/>
          <w:sz w:val="24"/>
          <w:szCs w:val="24"/>
        </w:rPr>
        <w:t xml:space="preserve">Tiekėjas gali remtis kitų ūkio subjektų pajėgumais, kad atitiktų </w:t>
      </w:r>
      <w:r w:rsidRPr="00AC1A3E">
        <w:rPr>
          <w:rFonts w:ascii="Times New Roman" w:eastAsia="Calibri" w:hAnsi="Times New Roman" w:cs="Times New Roman"/>
          <w:iCs/>
          <w:sz w:val="24"/>
          <w:szCs w:val="24"/>
        </w:rPr>
        <w:t>nustatytus reikalavimus,</w:t>
      </w:r>
      <w:r w:rsidRPr="00AC1A3E">
        <w:rPr>
          <w:rFonts w:ascii="Times New Roman" w:eastAsia="Calibri" w:hAnsi="Times New Roman" w:cs="Times New Roman"/>
          <w:sz w:val="24"/>
          <w:szCs w:val="24"/>
        </w:rPr>
        <w:t xml:space="preserve"> tik tuo atveju, jeigu tie subjektai patys vykdys tą pirkimo sutarties dalį, kuriai reikia jų turimų pajėgumų.</w:t>
      </w:r>
    </w:p>
    <w:p w14:paraId="4A97DA12" w14:textId="77777777" w:rsidR="00AC559A" w:rsidRPr="00AC1A3E" w:rsidRDefault="00AC559A" w:rsidP="00AC559A">
      <w:pPr>
        <w:pStyle w:val="Sraopastraipa"/>
        <w:numPr>
          <w:ilvl w:val="0"/>
          <w:numId w:val="22"/>
        </w:numPr>
        <w:tabs>
          <w:tab w:val="left" w:pos="851"/>
        </w:tabs>
        <w:spacing w:line="20" w:lineRule="atLeast"/>
        <w:ind w:left="0" w:firstLine="567"/>
        <w:rPr>
          <w:rFonts w:ascii="Times New Roman" w:hAnsi="Times New Roman" w:cs="Times New Roman"/>
          <w:sz w:val="24"/>
          <w:szCs w:val="24"/>
        </w:rPr>
      </w:pPr>
      <w:r w:rsidRPr="00AC1A3E">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AC1A3E">
        <w:rPr>
          <w:rFonts w:ascii="Times New Roman" w:hAnsi="Times New Roman" w:cs="Times New Roman"/>
          <w:iCs/>
          <w:sz w:val="24"/>
          <w:szCs w:val="24"/>
        </w:rPr>
        <w:t>konkretaus tiekėjo, dalyvaujančio viešajame pirkime, suteiktos paslaugos, jų apimtis, vertė, o ne visas vykdytos sutarties objektas</w:t>
      </w:r>
      <w:r w:rsidRPr="00AC1A3E">
        <w:rPr>
          <w:rFonts w:ascii="Times New Roman" w:hAnsi="Times New Roman" w:cs="Times New Roman"/>
          <w:bCs/>
          <w:iCs/>
          <w:sz w:val="24"/>
          <w:szCs w:val="24"/>
        </w:rPr>
        <w:t>.</w:t>
      </w:r>
    </w:p>
    <w:p w14:paraId="3E95CAF7" w14:textId="77777777" w:rsidR="00AC559A" w:rsidRPr="00AC1A3E" w:rsidRDefault="00AC559A" w:rsidP="00AC559A">
      <w:pPr>
        <w:numPr>
          <w:ilvl w:val="0"/>
          <w:numId w:val="22"/>
        </w:numPr>
        <w:tabs>
          <w:tab w:val="left" w:pos="851"/>
        </w:tabs>
        <w:spacing w:line="20" w:lineRule="atLeast"/>
        <w:ind w:left="0" w:firstLine="567"/>
        <w:contextualSpacing/>
        <w:rPr>
          <w:rFonts w:ascii="Times New Roman" w:eastAsia="Calibri" w:hAnsi="Times New Roman" w:cs="Times New Roman"/>
          <w:sz w:val="24"/>
          <w:szCs w:val="24"/>
        </w:rPr>
      </w:pPr>
      <w:r w:rsidRPr="00AC1A3E">
        <w:rPr>
          <w:rFonts w:ascii="Times New Roman" w:eastAsia="Calibri" w:hAnsi="Times New Roman" w:cs="Times New Roman"/>
          <w:bCs/>
          <w:iCs/>
          <w:sz w:val="24"/>
          <w:szCs w:val="24"/>
        </w:rPr>
        <w:t xml:space="preserve">Tiekėjai </w:t>
      </w:r>
      <w:r w:rsidRPr="00AC1A3E">
        <w:rPr>
          <w:rFonts w:ascii="Times New Roman" w:eastAsia="Calibri" w:hAnsi="Times New Roman" w:cs="Times New Roman"/>
          <w:sz w:val="24"/>
          <w:szCs w:val="24"/>
        </w:rPr>
        <w:t>reikalaujamą kvalifikaciją privalo būti įgiję iki pasiūlymų pateikimo termino pabaigos. Iš tiekėjų, registruotų Europos Sąjungos valstybėje narėje,</w:t>
      </w:r>
      <w:r w:rsidRPr="00AC1A3E">
        <w:rPr>
          <w:rFonts w:ascii="Times New Roman" w:eastAsia="Calibri" w:hAnsi="Times New Roman" w:cs="Times New Roman"/>
          <w:bCs/>
          <w:sz w:val="24"/>
          <w:szCs w:val="24"/>
        </w:rPr>
        <w:t xml:space="preserve"> Europos ekonominės erdvės valstybėje narėje, Šveicarijos Konfederacijoje arba trečiojoje šalyje</w:t>
      </w:r>
      <w:r w:rsidRPr="00AC1A3E">
        <w:rPr>
          <w:rFonts w:ascii="Times New Roman" w:eastAsia="Calibri"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AC1A3E">
        <w:rPr>
          <w:rFonts w:ascii="Times New Roman" w:eastAsia="Times New Roman" w:hAnsi="Times New Roman" w:cs="Times New Roman"/>
          <w:sz w:val="24"/>
          <w:szCs w:val="24"/>
        </w:rPr>
        <w:t xml:space="preserve"> iki pirkimo sutarties pasirašymo dienos</w:t>
      </w:r>
      <w:r w:rsidRPr="00AC1A3E">
        <w:rPr>
          <w:rFonts w:ascii="Times New Roman" w:eastAsia="Calibri" w:hAnsi="Times New Roman" w:cs="Times New Roman"/>
          <w:sz w:val="24"/>
          <w:szCs w:val="24"/>
        </w:rPr>
        <w:t xml:space="preserve">. </w:t>
      </w:r>
    </w:p>
    <w:p w14:paraId="13984B30" w14:textId="77777777" w:rsidR="00AC559A" w:rsidRPr="00AC1A3E" w:rsidRDefault="00AC559A" w:rsidP="00AC559A">
      <w:pPr>
        <w:numPr>
          <w:ilvl w:val="0"/>
          <w:numId w:val="22"/>
        </w:numPr>
        <w:tabs>
          <w:tab w:val="left" w:pos="851"/>
        </w:tabs>
        <w:spacing w:line="20" w:lineRule="atLeast"/>
        <w:ind w:left="0" w:firstLine="567"/>
        <w:contextualSpacing/>
        <w:rPr>
          <w:rFonts w:ascii="Times New Roman" w:eastAsia="Calibri" w:hAnsi="Times New Roman" w:cs="Times New Roman"/>
          <w:sz w:val="24"/>
          <w:szCs w:val="24"/>
        </w:rPr>
      </w:pPr>
      <w:r w:rsidRPr="00AC1A3E">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548921AA" w14:textId="77777777" w:rsidR="00AC559A" w:rsidRPr="00AC1A3E" w:rsidRDefault="00AC559A" w:rsidP="00AC559A">
      <w:pPr>
        <w:tabs>
          <w:tab w:val="left" w:pos="851"/>
        </w:tabs>
        <w:spacing w:line="20" w:lineRule="atLeast"/>
        <w:contextualSpacing/>
        <w:rPr>
          <w:rFonts w:ascii="Times New Roman" w:eastAsia="Calibri" w:hAnsi="Times New Roman" w:cs="Times New Roman"/>
          <w:sz w:val="24"/>
          <w:szCs w:val="24"/>
        </w:rPr>
      </w:pPr>
    </w:p>
    <w:tbl>
      <w:tblPr>
        <w:tblStyle w:val="Lentelstinklelis2"/>
        <w:tblW w:w="0" w:type="auto"/>
        <w:jc w:val="center"/>
        <w:tblLook w:val="04A0" w:firstRow="1" w:lastRow="0" w:firstColumn="1" w:lastColumn="0" w:noHBand="0" w:noVBand="1"/>
      </w:tblPr>
      <w:tblGrid>
        <w:gridCol w:w="692"/>
        <w:gridCol w:w="4148"/>
        <w:gridCol w:w="4555"/>
      </w:tblGrid>
      <w:tr w:rsidR="00AC1A3E" w:rsidRPr="00AC1A3E" w14:paraId="6D2489AA" w14:textId="77777777" w:rsidTr="00E50047">
        <w:trPr>
          <w:jc w:val="center"/>
        </w:trPr>
        <w:tc>
          <w:tcPr>
            <w:tcW w:w="704" w:type="dxa"/>
            <w:shd w:val="clear" w:color="auto" w:fill="E7E6E6"/>
          </w:tcPr>
          <w:p w14:paraId="2BDD5D90" w14:textId="77777777" w:rsidR="00AC559A" w:rsidRPr="00AC1A3E" w:rsidRDefault="00AC559A" w:rsidP="00E50047">
            <w:pPr>
              <w:spacing w:after="160" w:line="276" w:lineRule="auto"/>
              <w:rPr>
                <w:rFonts w:eastAsia="Calibri" w:hAnsi="Times New Roman" w:cs="Times New Roman"/>
                <w:b/>
                <w:sz w:val="24"/>
                <w:szCs w:val="24"/>
              </w:rPr>
            </w:pPr>
            <w:r w:rsidRPr="00AC1A3E">
              <w:rPr>
                <w:rFonts w:eastAsia="Calibri" w:hAnsi="Times New Roman" w:cs="Times New Roman"/>
                <w:b/>
                <w:sz w:val="24"/>
                <w:szCs w:val="24"/>
              </w:rPr>
              <w:t>Eil. Nr.</w:t>
            </w:r>
          </w:p>
        </w:tc>
        <w:tc>
          <w:tcPr>
            <w:tcW w:w="4401" w:type="dxa"/>
            <w:shd w:val="clear" w:color="auto" w:fill="E7E6E6"/>
            <w:vAlign w:val="center"/>
          </w:tcPr>
          <w:p w14:paraId="665B18E1" w14:textId="77777777" w:rsidR="00AC559A" w:rsidRPr="00AC1A3E" w:rsidRDefault="00AC559A" w:rsidP="00E50047">
            <w:pPr>
              <w:spacing w:after="160" w:line="276" w:lineRule="auto"/>
              <w:jc w:val="center"/>
              <w:rPr>
                <w:rFonts w:eastAsia="Calibri" w:hAnsi="Times New Roman" w:cs="Times New Roman"/>
                <w:b/>
                <w:sz w:val="24"/>
                <w:szCs w:val="24"/>
              </w:rPr>
            </w:pPr>
            <w:r w:rsidRPr="00AC1A3E">
              <w:rPr>
                <w:rFonts w:eastAsia="Calibri" w:hAnsi="Times New Roman" w:cs="Times New Roman"/>
                <w:b/>
                <w:sz w:val="24"/>
                <w:szCs w:val="24"/>
              </w:rPr>
              <w:t>Kvalifikacijos reikalavimas</w:t>
            </w:r>
          </w:p>
        </w:tc>
        <w:tc>
          <w:tcPr>
            <w:tcW w:w="4677" w:type="dxa"/>
            <w:shd w:val="clear" w:color="auto" w:fill="E7E6E6"/>
            <w:vAlign w:val="center"/>
          </w:tcPr>
          <w:p w14:paraId="4FD65916" w14:textId="77777777" w:rsidR="00AC559A" w:rsidRPr="00AC1A3E" w:rsidRDefault="00AC559A" w:rsidP="00E50047">
            <w:pPr>
              <w:spacing w:after="160" w:line="276" w:lineRule="auto"/>
              <w:jc w:val="center"/>
              <w:rPr>
                <w:rFonts w:eastAsia="Calibri" w:hAnsi="Times New Roman" w:cs="Times New Roman"/>
                <w:b/>
                <w:sz w:val="24"/>
                <w:szCs w:val="24"/>
              </w:rPr>
            </w:pPr>
            <w:r w:rsidRPr="00AC1A3E">
              <w:rPr>
                <w:rFonts w:eastAsia="Calibri" w:hAnsi="Times New Roman" w:cs="Times New Roman"/>
                <w:b/>
                <w:sz w:val="24"/>
                <w:szCs w:val="24"/>
              </w:rPr>
              <w:t>Atitiktį reikalavimui įrodantys dokumentai</w:t>
            </w:r>
          </w:p>
        </w:tc>
      </w:tr>
      <w:tr w:rsidR="00AC1A3E" w:rsidRPr="00AC1A3E" w14:paraId="3E6F11E9" w14:textId="77777777" w:rsidTr="00E50047">
        <w:trPr>
          <w:jc w:val="center"/>
        </w:trPr>
        <w:tc>
          <w:tcPr>
            <w:tcW w:w="704" w:type="dxa"/>
            <w:shd w:val="clear" w:color="auto" w:fill="E7E6E6"/>
          </w:tcPr>
          <w:p w14:paraId="2DC23572" w14:textId="77777777" w:rsidR="00AC559A" w:rsidRPr="00AC1A3E" w:rsidRDefault="00AC559A" w:rsidP="00E50047">
            <w:pPr>
              <w:spacing w:after="160" w:line="276" w:lineRule="auto"/>
              <w:rPr>
                <w:rFonts w:eastAsia="Calibri" w:hAnsi="Times New Roman" w:cs="Times New Roman"/>
                <w:b/>
                <w:sz w:val="24"/>
                <w:szCs w:val="24"/>
              </w:rPr>
            </w:pPr>
          </w:p>
        </w:tc>
        <w:tc>
          <w:tcPr>
            <w:tcW w:w="9078" w:type="dxa"/>
            <w:gridSpan w:val="2"/>
            <w:shd w:val="clear" w:color="auto" w:fill="E7E6E6"/>
          </w:tcPr>
          <w:p w14:paraId="0E892577" w14:textId="77777777" w:rsidR="00AC559A" w:rsidRPr="00AC1A3E" w:rsidRDefault="00AC559A" w:rsidP="00E50047">
            <w:pPr>
              <w:spacing w:after="160" w:line="276" w:lineRule="auto"/>
              <w:jc w:val="center"/>
              <w:rPr>
                <w:rFonts w:eastAsia="Calibri" w:hAnsi="Times New Roman" w:cs="Times New Roman"/>
                <w:b/>
                <w:sz w:val="24"/>
                <w:szCs w:val="24"/>
              </w:rPr>
            </w:pPr>
            <w:r w:rsidRPr="00AC1A3E">
              <w:rPr>
                <w:rFonts w:eastAsia="Calibri" w:hAnsi="Times New Roman" w:cs="Times New Roman"/>
                <w:b/>
                <w:sz w:val="24"/>
                <w:szCs w:val="24"/>
              </w:rPr>
              <w:t>Techninis ir profesinis pajėgumas</w:t>
            </w:r>
          </w:p>
        </w:tc>
      </w:tr>
      <w:tr w:rsidR="00EC23A9" w:rsidRPr="00AC1A3E" w14:paraId="6E661EC8" w14:textId="77777777" w:rsidTr="00E50047">
        <w:trPr>
          <w:jc w:val="center"/>
        </w:trPr>
        <w:tc>
          <w:tcPr>
            <w:tcW w:w="704" w:type="dxa"/>
          </w:tcPr>
          <w:p w14:paraId="460EDCA7" w14:textId="77777777" w:rsidR="00AC559A" w:rsidRPr="00AC1A3E" w:rsidRDefault="00AC559A" w:rsidP="00E50047">
            <w:pPr>
              <w:spacing w:after="160" w:line="276" w:lineRule="auto"/>
              <w:rPr>
                <w:rFonts w:eastAsia="Calibri" w:hAnsi="Times New Roman" w:cs="Times New Roman"/>
                <w:sz w:val="24"/>
                <w:szCs w:val="24"/>
              </w:rPr>
            </w:pPr>
            <w:r w:rsidRPr="00AC1A3E">
              <w:rPr>
                <w:rFonts w:eastAsia="Calibri" w:hAnsi="Times New Roman" w:cs="Times New Roman"/>
                <w:sz w:val="24"/>
                <w:szCs w:val="24"/>
              </w:rPr>
              <w:lastRenderedPageBreak/>
              <w:t>1.</w:t>
            </w:r>
          </w:p>
        </w:tc>
        <w:tc>
          <w:tcPr>
            <w:tcW w:w="4401" w:type="dxa"/>
          </w:tcPr>
          <w:p w14:paraId="4333D7AC" w14:textId="77777777" w:rsidR="00AC559A" w:rsidRPr="00AC1A3E" w:rsidRDefault="00AC559A" w:rsidP="00E50047">
            <w:pPr>
              <w:spacing w:after="160" w:line="276" w:lineRule="auto"/>
              <w:jc w:val="both"/>
              <w:rPr>
                <w:rFonts w:eastAsia="Times New Roman" w:hAnsi="Times New Roman" w:cs="Times New Roman"/>
                <w:sz w:val="24"/>
                <w:szCs w:val="24"/>
              </w:rPr>
            </w:pPr>
            <w:r w:rsidRPr="00AC1A3E">
              <w:rPr>
                <w:rFonts w:eastAsia="Times New Roman" w:hAnsi="Times New Roman" w:cs="Times New Roman"/>
                <w:sz w:val="24"/>
                <w:szCs w:val="24"/>
              </w:rPr>
              <w:t>Tiekėjas turi užtikrinti, kad darbus vykdys:</w:t>
            </w:r>
          </w:p>
          <w:p w14:paraId="36E5B5A1" w14:textId="77777777" w:rsidR="00AC559A" w:rsidRPr="00AC1A3E" w:rsidRDefault="00AC559A" w:rsidP="00E50047">
            <w:pPr>
              <w:spacing w:after="160" w:line="276" w:lineRule="auto"/>
              <w:jc w:val="both"/>
              <w:rPr>
                <w:rFonts w:eastAsia="Times New Roman" w:hAnsi="Times New Roman" w:cs="Times New Roman"/>
                <w:bCs/>
                <w:sz w:val="24"/>
                <w:szCs w:val="24"/>
              </w:rPr>
            </w:pPr>
            <w:r w:rsidRPr="00AC1A3E">
              <w:rPr>
                <w:rFonts w:eastAsia="Times New Roman" w:hAnsi="Times New Roman" w:cs="Times New Roman"/>
                <w:sz w:val="24"/>
                <w:szCs w:val="24"/>
              </w:rPr>
              <w:t>1) b</w:t>
            </w:r>
            <w:r w:rsidRPr="00AC1A3E">
              <w:rPr>
                <w:rFonts w:eastAsia="Times New Roman" w:hAnsi="Times New Roman" w:cs="Times New Roman"/>
                <w:bCs/>
                <w:sz w:val="24"/>
                <w:szCs w:val="24"/>
              </w:rPr>
              <w:t>ent 1 plieno vamzdynų suvirintojas, kvalifikuotas pagal LST EN ISO9606-1 arba lygiaverčio standarto reikalavimus.</w:t>
            </w:r>
          </w:p>
          <w:p w14:paraId="2575BAA8" w14:textId="0CC42E82" w:rsidR="00AC559A" w:rsidRPr="00AC1A3E" w:rsidRDefault="00AC559A" w:rsidP="00E50047">
            <w:pPr>
              <w:spacing w:after="160" w:line="276" w:lineRule="auto"/>
              <w:jc w:val="both"/>
              <w:rPr>
                <w:rFonts w:eastAsia="Times New Roman" w:hAnsi="Times New Roman" w:cs="Times New Roman"/>
                <w:sz w:val="24"/>
                <w:szCs w:val="24"/>
              </w:rPr>
            </w:pPr>
            <w:r w:rsidRPr="00AC1A3E">
              <w:rPr>
                <w:rFonts w:eastAsia="Times New Roman" w:hAnsi="Times New Roman" w:cs="Times New Roman"/>
                <w:sz w:val="24"/>
                <w:szCs w:val="24"/>
              </w:rPr>
              <w:t xml:space="preserve">2) Kvalifikuotas suvirinimo darbų koordinatorius (pateikiamas teisę </w:t>
            </w:r>
            <w:r w:rsidR="006B60C7" w:rsidRPr="00AC1A3E">
              <w:rPr>
                <w:rFonts w:eastAsia="Times New Roman" w:hAnsi="Times New Roman" w:cs="Times New Roman"/>
                <w:sz w:val="24"/>
                <w:szCs w:val="24"/>
              </w:rPr>
              <w:t>prižiūrėti</w:t>
            </w:r>
            <w:r w:rsidRPr="00AC1A3E">
              <w:rPr>
                <w:rFonts w:eastAsia="Times New Roman" w:hAnsi="Times New Roman" w:cs="Times New Roman"/>
                <w:sz w:val="24"/>
                <w:szCs w:val="24"/>
              </w:rPr>
              <w:t xml:space="preserve"> suvirinimo darbus suteikiantis dokumentas – suvirinimo darbų priežiūros meistro pažymėjimas</w:t>
            </w:r>
          </w:p>
          <w:p w14:paraId="3086785A" w14:textId="29E5DFDB" w:rsidR="00AC559A" w:rsidRPr="00AC1A3E" w:rsidRDefault="00AC559A" w:rsidP="00E50047">
            <w:pPr>
              <w:spacing w:after="160" w:line="276" w:lineRule="auto"/>
              <w:jc w:val="both"/>
              <w:rPr>
                <w:rFonts w:eastAsia="Times New Roman" w:hAnsi="Times New Roman" w:cs="Times New Roman"/>
                <w:sz w:val="24"/>
                <w:szCs w:val="24"/>
              </w:rPr>
            </w:pPr>
            <w:r w:rsidRPr="00AC1A3E">
              <w:rPr>
                <w:rFonts w:eastAsia="Times New Roman" w:hAnsi="Times New Roman" w:cs="Times New Roman"/>
                <w:sz w:val="24"/>
                <w:szCs w:val="24"/>
              </w:rPr>
              <w:t xml:space="preserve">3) </w:t>
            </w:r>
            <w:r w:rsidR="006B60C7" w:rsidRPr="00AC1A3E">
              <w:rPr>
                <w:rFonts w:eastAsia="Times New Roman" w:hAnsi="Times New Roman" w:cs="Times New Roman"/>
                <w:sz w:val="24"/>
                <w:szCs w:val="24"/>
              </w:rPr>
              <w:t>Specialiųjų</w:t>
            </w:r>
            <w:r w:rsidRPr="00AC1A3E">
              <w:rPr>
                <w:rFonts w:eastAsia="Times New Roman" w:hAnsi="Times New Roman" w:cs="Times New Roman"/>
                <w:sz w:val="24"/>
                <w:szCs w:val="24"/>
              </w:rPr>
              <w:t xml:space="preserve"> statybos darbų vadovas, (teisė eiti specialiųjų statybos darbų vadovo ir ypatingojo statinio specialiųjų darbų techninės priežiūros vadovo pareigas) gyvenamieji ir negyvenamieji pastatai. Darbo sritis: šilumos gamybos įrenginių montavimas; statinio dujų ir šildymo inžinerinių sistemų įrengimas. </w:t>
            </w:r>
          </w:p>
          <w:p w14:paraId="31C3ECD0" w14:textId="77777777" w:rsidR="00AC559A" w:rsidRPr="00AC1A3E" w:rsidRDefault="00AC559A" w:rsidP="00E50047">
            <w:pPr>
              <w:tabs>
                <w:tab w:val="left" w:pos="5"/>
              </w:tabs>
              <w:spacing w:after="160" w:line="276" w:lineRule="auto"/>
              <w:rPr>
                <w:rFonts w:eastAsia="Times New Roman" w:hAnsi="Times New Roman" w:cs="Times New Roman"/>
                <w:sz w:val="24"/>
                <w:szCs w:val="24"/>
              </w:rPr>
            </w:pPr>
          </w:p>
          <w:p w14:paraId="4460B26A" w14:textId="77777777" w:rsidR="00AC559A" w:rsidRPr="00AC1A3E" w:rsidRDefault="00AC559A" w:rsidP="00E50047">
            <w:pPr>
              <w:tabs>
                <w:tab w:val="left" w:pos="5"/>
              </w:tabs>
              <w:spacing w:after="160" w:line="276" w:lineRule="auto"/>
              <w:rPr>
                <w:rFonts w:eastAsia="Times New Roman" w:hAnsi="Times New Roman" w:cs="Times New Roman"/>
                <w:sz w:val="24"/>
                <w:szCs w:val="24"/>
              </w:rPr>
            </w:pPr>
          </w:p>
          <w:p w14:paraId="4CA977F4" w14:textId="77777777" w:rsidR="00AC559A" w:rsidRPr="00AC1A3E" w:rsidRDefault="00AC559A" w:rsidP="00E50047">
            <w:pPr>
              <w:tabs>
                <w:tab w:val="left" w:pos="5"/>
              </w:tabs>
              <w:spacing w:after="160" w:line="276" w:lineRule="auto"/>
              <w:rPr>
                <w:rFonts w:eastAsia="Times New Roman" w:hAnsi="Times New Roman" w:cs="Times New Roman"/>
                <w:sz w:val="24"/>
                <w:szCs w:val="24"/>
              </w:rPr>
            </w:pPr>
          </w:p>
          <w:p w14:paraId="1C6BB79D" w14:textId="77777777" w:rsidR="00AC559A" w:rsidRPr="00AC1A3E" w:rsidRDefault="00AC559A" w:rsidP="00E50047">
            <w:pPr>
              <w:tabs>
                <w:tab w:val="left" w:pos="184"/>
              </w:tabs>
              <w:spacing w:after="160" w:line="276" w:lineRule="auto"/>
              <w:jc w:val="both"/>
              <w:rPr>
                <w:rFonts w:eastAsia="Times New Roman" w:hAnsi="Times New Roman" w:cs="Times New Roman"/>
                <w:sz w:val="24"/>
                <w:szCs w:val="24"/>
              </w:rPr>
            </w:pPr>
            <w:r w:rsidRPr="00AC1A3E">
              <w:rPr>
                <w:rFonts w:eastAsia="Times New Roman" w:hAnsi="Times New Roman" w:cs="Times New Roman"/>
                <w:sz w:val="24"/>
                <w:szCs w:val="24"/>
              </w:rPr>
              <w:t>•</w:t>
            </w:r>
            <w:r w:rsidRPr="00AC1A3E">
              <w:rPr>
                <w:rFonts w:eastAsia="Times New Roman" w:hAnsi="Times New Roman" w:cs="Times New Roman"/>
                <w:sz w:val="24"/>
                <w:szCs w:val="24"/>
              </w:rPr>
              <w:tab/>
              <w:t>jeigu pasiūlymą teikia ūkio subjektų grupė – reikalavimą turi atitikti ūkio subjektų grupės nario (-</w:t>
            </w:r>
            <w:proofErr w:type="spellStart"/>
            <w:r w:rsidRPr="00AC1A3E">
              <w:rPr>
                <w:rFonts w:eastAsia="Times New Roman" w:hAnsi="Times New Roman" w:cs="Times New Roman"/>
                <w:sz w:val="24"/>
                <w:szCs w:val="24"/>
              </w:rPr>
              <w:t>ių</w:t>
            </w:r>
            <w:proofErr w:type="spellEnd"/>
            <w:r w:rsidRPr="00AC1A3E">
              <w:rPr>
                <w:rFonts w:eastAsia="Times New Roman" w:hAnsi="Times New Roman" w:cs="Times New Roman"/>
                <w:sz w:val="24"/>
                <w:szCs w:val="24"/>
              </w:rPr>
              <w:t>) specialistai, atsižvelgiant į jų prisiimamus įsipareigojimus pirkimo sutarčiai vykdyti;</w:t>
            </w:r>
          </w:p>
          <w:p w14:paraId="6B6FD20E" w14:textId="77777777" w:rsidR="00AC559A" w:rsidRPr="00AC1A3E" w:rsidRDefault="00AC559A" w:rsidP="00E50047">
            <w:pPr>
              <w:tabs>
                <w:tab w:val="left" w:pos="184"/>
              </w:tabs>
              <w:spacing w:after="160" w:line="276" w:lineRule="auto"/>
              <w:jc w:val="both"/>
              <w:rPr>
                <w:rFonts w:eastAsia="Times New Roman" w:hAnsi="Times New Roman" w:cs="Times New Roman"/>
                <w:sz w:val="24"/>
                <w:szCs w:val="24"/>
              </w:rPr>
            </w:pPr>
            <w:r w:rsidRPr="00AC1A3E">
              <w:rPr>
                <w:rFonts w:eastAsia="Times New Roman" w:hAnsi="Times New Roman" w:cs="Times New Roman"/>
                <w:sz w:val="24"/>
                <w:szCs w:val="24"/>
              </w:rPr>
              <w:t>•</w:t>
            </w:r>
            <w:r w:rsidRPr="00AC1A3E">
              <w:rPr>
                <w:rFonts w:eastAsia="Times New Roman" w:hAnsi="Times New Roman" w:cs="Times New Roman"/>
                <w:sz w:val="24"/>
                <w:szCs w:val="24"/>
              </w:rPr>
              <w:tab/>
              <w:t>tiekėjas gali remtis kitų ūkio subjektų pajėgumais tik tuo atveju, jeigu tie subjektai (jų darbuotojai) patys vykdys tą pirkimo sutarties dalį, kuriai reikia jų turimų pajėgumų;</w:t>
            </w:r>
          </w:p>
          <w:p w14:paraId="3BDA62FD" w14:textId="77777777" w:rsidR="00AC559A" w:rsidRPr="00AC1A3E" w:rsidRDefault="00AC559A" w:rsidP="00E50047">
            <w:pPr>
              <w:tabs>
                <w:tab w:val="left" w:pos="5"/>
              </w:tabs>
              <w:spacing w:after="160" w:line="276" w:lineRule="auto"/>
              <w:jc w:val="both"/>
              <w:rPr>
                <w:rFonts w:eastAsia="Times New Roman" w:hAnsi="Times New Roman" w:cs="Times New Roman"/>
                <w:sz w:val="24"/>
                <w:szCs w:val="24"/>
              </w:rPr>
            </w:pPr>
            <w:r w:rsidRPr="00AC1A3E">
              <w:rPr>
                <w:rFonts w:eastAsia="Times New Roman" w:hAnsi="Times New Roman" w:cs="Times New Roman"/>
                <w:sz w:val="24"/>
                <w:szCs w:val="24"/>
              </w:rPr>
              <w:t xml:space="preserve">• subtiekėjai – jei tiekėjas (jo pasitelkiami specialistai) pats atitinka nustatytą reikalavimą, tačiau ketina pasitelkti subtiekėjus (jo specialistus), subtiekėjų </w:t>
            </w:r>
            <w:r w:rsidRPr="00AC1A3E">
              <w:rPr>
                <w:rFonts w:eastAsia="Times New Roman" w:hAnsi="Times New Roman" w:cs="Times New Roman"/>
                <w:sz w:val="24"/>
                <w:szCs w:val="24"/>
              </w:rPr>
              <w:lastRenderedPageBreak/>
              <w:t>specialistai privalo atitikti nustatytus reikalavimus, jeigu subtiekėjai (jų darbuotojai) patys vykdys tą pirkimo sutarties dalį, kuriai reikia nustatytos kvalifikacijos.</w:t>
            </w:r>
          </w:p>
        </w:tc>
        <w:tc>
          <w:tcPr>
            <w:tcW w:w="4677" w:type="dxa"/>
          </w:tcPr>
          <w:p w14:paraId="44146026" w14:textId="77777777" w:rsidR="00AC559A" w:rsidRPr="00AC1A3E" w:rsidRDefault="00AC559A" w:rsidP="00E50047">
            <w:pPr>
              <w:spacing w:after="160" w:line="259" w:lineRule="auto"/>
              <w:rPr>
                <w:rFonts w:eastAsia="Arial Unicode MS" w:hAnsi="Times New Roman" w:cs="Times New Roman"/>
                <w:sz w:val="24"/>
                <w:szCs w:val="24"/>
                <w:bdr w:val="nil"/>
              </w:rPr>
            </w:pPr>
            <w:r w:rsidRPr="00AC1A3E">
              <w:rPr>
                <w:rFonts w:eastAsia="Arial Unicode MS" w:hAnsi="Times New Roman" w:cs="Times New Roman"/>
                <w:sz w:val="24"/>
                <w:szCs w:val="24"/>
                <w:bdr w:val="nil"/>
              </w:rPr>
              <w:lastRenderedPageBreak/>
              <w:t>Pažyma apie pirkimo sutarties vykdymo metu dirbsiančius specialistus, joje nurodant:</w:t>
            </w:r>
          </w:p>
          <w:p w14:paraId="5CB95C48" w14:textId="77777777" w:rsidR="00AC559A" w:rsidRPr="00AC1A3E" w:rsidRDefault="00AC559A" w:rsidP="00E50047">
            <w:pPr>
              <w:spacing w:after="160" w:line="259" w:lineRule="auto"/>
              <w:jc w:val="both"/>
              <w:rPr>
                <w:rFonts w:eastAsia="Arial Unicode MS" w:hAnsi="Times New Roman" w:cs="Times New Roman"/>
                <w:sz w:val="24"/>
                <w:szCs w:val="24"/>
                <w:bdr w:val="nil"/>
              </w:rPr>
            </w:pPr>
            <w:r w:rsidRPr="00AC1A3E">
              <w:rPr>
                <w:rFonts w:eastAsia="Arial Unicode MS" w:hAnsi="Times New Roman" w:cs="Times New Roman"/>
                <w:sz w:val="24"/>
                <w:szCs w:val="24"/>
                <w:bdr w:val="nil"/>
              </w:rPr>
              <w:t>- specialisto vardą, pavardę;</w:t>
            </w:r>
          </w:p>
          <w:p w14:paraId="4E162520" w14:textId="77777777" w:rsidR="00AC559A" w:rsidRPr="00AC1A3E" w:rsidRDefault="00AC559A" w:rsidP="00E50047">
            <w:pPr>
              <w:tabs>
                <w:tab w:val="left" w:pos="221"/>
              </w:tabs>
              <w:spacing w:after="160" w:line="259" w:lineRule="auto"/>
              <w:jc w:val="both"/>
              <w:rPr>
                <w:rFonts w:eastAsia="Arial Unicode MS" w:hAnsi="Times New Roman" w:cs="Times New Roman"/>
                <w:sz w:val="24"/>
                <w:szCs w:val="24"/>
                <w:bdr w:val="nil"/>
              </w:rPr>
            </w:pPr>
            <w:r w:rsidRPr="00AC1A3E">
              <w:rPr>
                <w:rFonts w:eastAsia="Arial Unicode MS" w:hAnsi="Times New Roman" w:cs="Times New Roman"/>
                <w:sz w:val="24"/>
                <w:szCs w:val="24"/>
                <w:bdr w:val="nil"/>
              </w:rPr>
              <w:t>- kokiu pagrindu specialistas yra pasitelkiamas (yra įdarbintas tiekėjo, ar jungtinės veiklos partnerio įmonėje, ar kito ūkio subjekto, kurio pajėgumais remiasi tiekėjas, planuojamas įdarbinti laimėjus konkursą);</w:t>
            </w:r>
          </w:p>
          <w:p w14:paraId="429B16D7" w14:textId="77777777" w:rsidR="00AC559A" w:rsidRPr="00AC1A3E" w:rsidRDefault="00AC559A" w:rsidP="00E50047">
            <w:pPr>
              <w:spacing w:after="160" w:line="259" w:lineRule="auto"/>
              <w:jc w:val="both"/>
              <w:rPr>
                <w:rFonts w:eastAsia="Arial Unicode MS" w:hAnsi="Times New Roman" w:cs="Times New Roman"/>
                <w:sz w:val="24"/>
                <w:szCs w:val="24"/>
                <w:bdr w:val="nil"/>
              </w:rPr>
            </w:pPr>
            <w:r w:rsidRPr="00AC1A3E">
              <w:rPr>
                <w:rFonts w:eastAsia="Arial Unicode MS" w:hAnsi="Times New Roman" w:cs="Times New Roman"/>
                <w:sz w:val="24"/>
                <w:szCs w:val="24"/>
                <w:bdr w:val="nil"/>
              </w:rPr>
              <w:t>- Lietuvos Respublikos aplinkos ministerijos nustatyta tvarka išduotas kvalifikacijos atestatas arba VĮ Statybos sektoriaus vystymo agentūros išduotas galiojantis kvalifikacijos atestatas ar teisės pripažinimo dokumentas.</w:t>
            </w:r>
          </w:p>
          <w:p w14:paraId="52C80441" w14:textId="77777777" w:rsidR="00AC559A" w:rsidRPr="00AC1A3E" w:rsidRDefault="00AC559A" w:rsidP="00E50047">
            <w:pPr>
              <w:spacing w:after="160" w:line="259" w:lineRule="auto"/>
              <w:jc w:val="both"/>
              <w:rPr>
                <w:rFonts w:eastAsia="Arial Unicode MS" w:hAnsi="Times New Roman" w:cs="Times New Roman"/>
                <w:sz w:val="24"/>
                <w:szCs w:val="24"/>
                <w:bdr w:val="nil"/>
              </w:rPr>
            </w:pPr>
          </w:p>
          <w:p w14:paraId="5E581CC2" w14:textId="77777777" w:rsidR="00AC559A" w:rsidRPr="00AC1A3E" w:rsidRDefault="00AC559A" w:rsidP="00E50047">
            <w:pPr>
              <w:spacing w:after="160" w:line="259" w:lineRule="auto"/>
              <w:jc w:val="both"/>
              <w:rPr>
                <w:rFonts w:eastAsia="Arial Unicode MS" w:hAnsi="Times New Roman" w:cs="Times New Roman"/>
                <w:sz w:val="24"/>
                <w:szCs w:val="24"/>
                <w:bdr w:val="nil"/>
              </w:rPr>
            </w:pPr>
            <w:r w:rsidRPr="00AC1A3E">
              <w:rPr>
                <w:rFonts w:eastAsia="Calibri" w:hAnsi="Times New Roman" w:cs="Times New Roman"/>
                <w:i/>
                <w:sz w:val="24"/>
                <w:szCs w:val="24"/>
              </w:rPr>
              <w:t>Perkančioji organizacija informaciją apie išduotus kvalifikacijos dokumentus pasitikrina SSVA registruose  https://www.ssva.lt/cms/registrai</w:t>
            </w:r>
          </w:p>
          <w:p w14:paraId="755434EF" w14:textId="77777777" w:rsidR="00AC559A" w:rsidRPr="00AC1A3E" w:rsidRDefault="00AC559A" w:rsidP="00E50047">
            <w:pPr>
              <w:spacing w:after="160" w:line="259" w:lineRule="auto"/>
              <w:jc w:val="both"/>
              <w:rPr>
                <w:rFonts w:eastAsia="Arial Unicode MS" w:hAnsi="Times New Roman" w:cs="Times New Roman"/>
                <w:sz w:val="24"/>
                <w:szCs w:val="24"/>
                <w:bdr w:val="nil"/>
              </w:rPr>
            </w:pPr>
          </w:p>
          <w:p w14:paraId="3A7FBBB2" w14:textId="77777777" w:rsidR="00AC559A" w:rsidRPr="00AC1A3E" w:rsidRDefault="00AC559A" w:rsidP="00E50047">
            <w:pPr>
              <w:spacing w:after="160" w:line="259" w:lineRule="auto"/>
              <w:jc w:val="both"/>
              <w:rPr>
                <w:rFonts w:eastAsia="Arial Unicode MS" w:hAnsi="Times New Roman" w:cs="Times New Roman"/>
                <w:sz w:val="24"/>
                <w:szCs w:val="24"/>
                <w:bdr w:val="nil"/>
              </w:rPr>
            </w:pPr>
            <w:r w:rsidRPr="00AC1A3E">
              <w:rPr>
                <w:rFonts w:eastAsia="Arial Unicode MS" w:hAnsi="Times New Roman" w:cs="Times New Roman"/>
                <w:sz w:val="24"/>
                <w:szCs w:val="24"/>
                <w:bdr w:val="nil"/>
              </w:rPr>
              <w:t>Jeigu kvalifikacijos atestato galiojimo laikotarpis pasibaigtų sutarčiai nepasibaigus, jis turi būti pratęstas ir galioti visą sutarties įgyvendinimo laikotarpį.</w:t>
            </w:r>
          </w:p>
          <w:p w14:paraId="515073B4" w14:textId="77777777" w:rsidR="00AC559A" w:rsidRPr="00AC1A3E" w:rsidRDefault="00AC559A" w:rsidP="00E50047">
            <w:pPr>
              <w:spacing w:after="160" w:line="259" w:lineRule="auto"/>
              <w:jc w:val="both"/>
              <w:rPr>
                <w:rFonts w:eastAsia="Arial Unicode MS" w:hAnsi="Times New Roman" w:cs="Times New Roman"/>
                <w:sz w:val="24"/>
                <w:szCs w:val="24"/>
                <w:bdr w:val="nil"/>
              </w:rPr>
            </w:pPr>
          </w:p>
          <w:p w14:paraId="1673AAA4" w14:textId="77777777" w:rsidR="00AC559A" w:rsidRPr="00AC1A3E" w:rsidRDefault="00AC559A" w:rsidP="00E50047">
            <w:pPr>
              <w:spacing w:after="160" w:line="259" w:lineRule="auto"/>
              <w:jc w:val="both"/>
              <w:rPr>
                <w:rFonts w:eastAsia="Arial Unicode MS" w:hAnsi="Times New Roman" w:cs="Times New Roman"/>
                <w:i/>
                <w:sz w:val="24"/>
                <w:szCs w:val="24"/>
                <w:bdr w:val="nil"/>
              </w:rPr>
            </w:pPr>
            <w:r w:rsidRPr="00AC1A3E">
              <w:rPr>
                <w:rFonts w:eastAsia="Arial Unicode MS" w:hAnsi="Times New Roman" w:cs="Times New Roman"/>
                <w:i/>
                <w:sz w:val="24"/>
                <w:szCs w:val="24"/>
                <w:bdr w:val="nil"/>
              </w:rPr>
              <w:t>Pastaba: jei kvalifikacija yra grindžiama nurodant specialistą, kuris nėra tiekėjo, jungtinės veiklos partnerio (-</w:t>
            </w:r>
            <w:proofErr w:type="spellStart"/>
            <w:r w:rsidRPr="00AC1A3E">
              <w:rPr>
                <w:rFonts w:eastAsia="Arial Unicode MS" w:hAnsi="Times New Roman" w:cs="Times New Roman"/>
                <w:i/>
                <w:sz w:val="24"/>
                <w:szCs w:val="24"/>
                <w:bdr w:val="nil"/>
              </w:rPr>
              <w:t>ių</w:t>
            </w:r>
            <w:proofErr w:type="spellEnd"/>
            <w:r w:rsidRPr="00AC1A3E">
              <w:rPr>
                <w:rFonts w:eastAsia="Arial Unicode MS" w:hAnsi="Times New Roman" w:cs="Times New Roman"/>
                <w:i/>
                <w:sz w:val="24"/>
                <w:szCs w:val="24"/>
                <w:bdr w:val="nil"/>
              </w:rPr>
              <w:t>) ar subtiekėjo (-jų) darbuotojas, tačiau yra ketinamas įdarbinti sutarties vykdymo metu, tokiu atveju specialistas turi būti išviešintas pasiūlyme.</w:t>
            </w:r>
          </w:p>
        </w:tc>
      </w:tr>
    </w:tbl>
    <w:p w14:paraId="5EB7CA40" w14:textId="77777777" w:rsidR="00AC559A" w:rsidRPr="00AC1A3E" w:rsidRDefault="00AC559A" w:rsidP="00AC559A">
      <w:pPr>
        <w:tabs>
          <w:tab w:val="left" w:pos="851"/>
        </w:tabs>
        <w:spacing w:line="20" w:lineRule="atLeast"/>
        <w:contextualSpacing/>
        <w:rPr>
          <w:rFonts w:ascii="Times New Roman" w:eastAsia="Calibri" w:hAnsi="Times New Roman" w:cs="Times New Roman"/>
          <w:sz w:val="24"/>
          <w:szCs w:val="24"/>
        </w:rPr>
      </w:pPr>
    </w:p>
    <w:p w14:paraId="4BD6F328" w14:textId="77777777" w:rsidR="00AC559A" w:rsidRPr="00AC1A3E" w:rsidRDefault="00AC559A" w:rsidP="00AC559A">
      <w:pPr>
        <w:tabs>
          <w:tab w:val="left" w:pos="851"/>
        </w:tabs>
        <w:spacing w:line="20" w:lineRule="atLeast"/>
        <w:contextualSpacing/>
        <w:rPr>
          <w:rFonts w:ascii="Times New Roman" w:eastAsia="Calibri" w:hAnsi="Times New Roman" w:cs="Times New Roman"/>
          <w:sz w:val="24"/>
          <w:szCs w:val="24"/>
        </w:rPr>
      </w:pPr>
    </w:p>
    <w:p w14:paraId="103B33AE" w14:textId="77777777" w:rsidR="00AC559A" w:rsidRPr="00AC1A3E" w:rsidRDefault="00AC559A" w:rsidP="00AC559A">
      <w:pPr>
        <w:spacing w:line="259" w:lineRule="auto"/>
        <w:jc w:val="center"/>
        <w:rPr>
          <w:rFonts w:ascii="Times New Roman" w:eastAsia="Calibri" w:hAnsi="Times New Roman" w:cs="Times New Roman"/>
          <w:b/>
          <w:sz w:val="24"/>
          <w:szCs w:val="24"/>
        </w:rPr>
      </w:pPr>
      <w:r w:rsidRPr="00AC1A3E">
        <w:rPr>
          <w:rFonts w:ascii="Times New Roman" w:eastAsia="Calibri" w:hAnsi="Times New Roman" w:cs="Times New Roman"/>
          <w:b/>
          <w:sz w:val="24"/>
          <w:szCs w:val="24"/>
        </w:rPr>
        <w:t>Tiekėjams keliami reikalavimai dėl kokybės vadybos sistemos ir (ar) aplinkos apsaugos vadybos sistemos standartų reikalavimai</w:t>
      </w:r>
    </w:p>
    <w:p w14:paraId="4A3A4E23" w14:textId="77777777" w:rsidR="00AC559A" w:rsidRPr="00AC1A3E" w:rsidRDefault="00AC559A" w:rsidP="00AC559A">
      <w:pPr>
        <w:spacing w:line="259" w:lineRule="auto"/>
        <w:rPr>
          <w:rFonts w:ascii="Times New Roman" w:eastAsia="Calibri" w:hAnsi="Times New Roman" w:cs="Times New Roman"/>
          <w:b/>
          <w:sz w:val="24"/>
          <w:szCs w:val="24"/>
        </w:rPr>
      </w:pPr>
    </w:p>
    <w:p w14:paraId="39D469D6" w14:textId="77777777" w:rsidR="00AC559A" w:rsidRPr="00AC1A3E" w:rsidRDefault="00AC559A" w:rsidP="00AC559A">
      <w:pPr>
        <w:spacing w:line="200" w:lineRule="auto"/>
        <w:rPr>
          <w:rFonts w:ascii="Times New Roman" w:eastAsia="Arial" w:hAnsi="Times New Roman" w:cs="Times New Roman"/>
          <w:sz w:val="24"/>
          <w:szCs w:val="24"/>
        </w:rPr>
      </w:pPr>
      <w:r w:rsidRPr="00AC1A3E">
        <w:rPr>
          <w:rFonts w:ascii="Times New Roman" w:eastAsia="Arial" w:hAnsi="Times New Roman" w:cs="Times New Roman"/>
          <w:sz w:val="24"/>
          <w:szCs w:val="24"/>
        </w:rPr>
        <w:t>1. Tiekėjas turi atitikti šiame priede nustatytus reikalavimus dėl aplinkos apsaugos vadybos sistemos pagal ISO 14001 standarto laikymosi;</w:t>
      </w:r>
    </w:p>
    <w:p w14:paraId="24ECF768" w14:textId="77777777" w:rsidR="00AC559A" w:rsidRPr="00AC1A3E" w:rsidRDefault="00AC559A" w:rsidP="00AC559A">
      <w:pPr>
        <w:spacing w:line="200" w:lineRule="auto"/>
        <w:rPr>
          <w:rFonts w:ascii="Times New Roman" w:eastAsia="Arial" w:hAnsi="Times New Roman" w:cs="Times New Roman"/>
          <w:sz w:val="24"/>
          <w:szCs w:val="24"/>
        </w:rPr>
      </w:pPr>
      <w:r w:rsidRPr="00AC1A3E">
        <w:rPr>
          <w:rFonts w:ascii="Times New Roman" w:eastAsia="Arial" w:hAnsi="Times New Roman" w:cs="Times New Roman"/>
          <w:sz w:val="24"/>
          <w:szCs w:val="24"/>
        </w:rPr>
        <w:t>2. Tiekėjas turi atitikti šiame priede nustatytus reikalavimus dėl darbuotojų saugos ir sveikatos vadybos sistemos pagal ISO 45001 standarto laikymosi;</w:t>
      </w:r>
    </w:p>
    <w:p w14:paraId="31DC2141" w14:textId="77777777" w:rsidR="00AC559A" w:rsidRPr="00AC1A3E" w:rsidRDefault="00AC559A" w:rsidP="00AC559A">
      <w:pPr>
        <w:spacing w:line="200" w:lineRule="auto"/>
        <w:rPr>
          <w:rFonts w:ascii="Times New Roman" w:eastAsia="Arial" w:hAnsi="Times New Roman" w:cs="Times New Roman"/>
          <w:sz w:val="24"/>
          <w:szCs w:val="24"/>
        </w:rPr>
      </w:pPr>
      <w:r w:rsidRPr="00AC1A3E">
        <w:rPr>
          <w:rFonts w:ascii="Times New Roman" w:eastAsia="Arial" w:hAnsi="Times New Roman" w:cs="Times New Roman"/>
          <w:sz w:val="24"/>
          <w:szCs w:val="24"/>
        </w:rPr>
        <w:t>3. Tiekėjas turi atitikti šiame priede nustatytus reikalavimus dėl kokybės vadybos sistemos pagal ISO 9001 standarto laikymosi;</w:t>
      </w:r>
    </w:p>
    <w:p w14:paraId="64F49799" w14:textId="77777777" w:rsidR="00AC559A" w:rsidRPr="00AC1A3E" w:rsidRDefault="00AC559A" w:rsidP="00AC559A">
      <w:pPr>
        <w:rPr>
          <w:rFonts w:ascii="Times New Roman" w:eastAsiaTheme="minorHAnsi" w:hAnsi="Times New Roman" w:cs="Times New Roman"/>
          <w:bCs/>
          <w:iCs/>
        </w:rPr>
      </w:pPr>
    </w:p>
    <w:p w14:paraId="2F91386A" w14:textId="0F7EEFA1" w:rsidR="00AC559A" w:rsidRPr="00AC1A3E" w:rsidRDefault="00AC559A" w:rsidP="00AC559A">
      <w:pPr>
        <w:pStyle w:val="Betarp"/>
        <w:spacing w:line="276" w:lineRule="auto"/>
        <w:ind w:firstLine="0"/>
        <w:contextualSpacing/>
        <w:rPr>
          <w:rFonts w:ascii="Times New Roman" w:hAnsi="Times New Roman" w:cs="Times New Roman"/>
        </w:rPr>
      </w:pPr>
    </w:p>
    <w:p w14:paraId="21012368" w14:textId="77777777" w:rsidR="00AC559A" w:rsidRPr="00AC1A3E" w:rsidRDefault="00AC559A" w:rsidP="00AC559A">
      <w:pPr>
        <w:pStyle w:val="Betarp"/>
        <w:spacing w:line="276" w:lineRule="auto"/>
        <w:ind w:firstLine="0"/>
        <w:contextualSpacing/>
        <w:rPr>
          <w:rFonts w:ascii="Times New Roman" w:hAnsi="Times New Roman" w:cs="Times New Roman"/>
        </w:rPr>
      </w:pPr>
    </w:p>
    <w:p w14:paraId="04DD766E" w14:textId="77777777" w:rsidR="00AC559A" w:rsidRPr="00AC1A3E" w:rsidRDefault="00AC559A" w:rsidP="00AC559A">
      <w:pPr>
        <w:pStyle w:val="Betarp"/>
        <w:spacing w:line="276" w:lineRule="auto"/>
        <w:ind w:firstLine="0"/>
        <w:contextualSpacing/>
        <w:rPr>
          <w:rFonts w:ascii="Times New Roman" w:hAnsi="Times New Roman" w:cs="Times New Roman"/>
        </w:rPr>
      </w:pPr>
    </w:p>
    <w:p w14:paraId="4FC11DBF" w14:textId="77777777" w:rsidR="00013E41" w:rsidRPr="00AC1A3E" w:rsidRDefault="00013E41" w:rsidP="00F77A5D">
      <w:pPr>
        <w:pStyle w:val="Betarp"/>
        <w:spacing w:line="276" w:lineRule="auto"/>
        <w:ind w:firstLine="0"/>
        <w:contextualSpacing/>
        <w:rPr>
          <w:rFonts w:ascii="Times New Roman" w:eastAsiaTheme="minorHAnsi" w:hAnsi="Times New Roman" w:cs="Times New Roman"/>
          <w:sz w:val="24"/>
          <w:szCs w:val="24"/>
        </w:rPr>
      </w:pPr>
    </w:p>
    <w:p w14:paraId="21E93BA4" w14:textId="77777777" w:rsidR="006531AC" w:rsidRPr="00AC1A3E" w:rsidRDefault="006531AC" w:rsidP="001F70FF">
      <w:pPr>
        <w:pStyle w:val="Betarp"/>
        <w:rPr>
          <w:rFonts w:ascii="Times New Roman" w:eastAsiaTheme="minorHAnsi" w:hAnsi="Times New Roman" w:cs="Times New Roman"/>
          <w:sz w:val="24"/>
          <w:szCs w:val="24"/>
        </w:rPr>
      </w:pPr>
    </w:p>
    <w:p w14:paraId="59F3D92A" w14:textId="77777777" w:rsidR="006531AC" w:rsidRPr="00AC1A3E" w:rsidRDefault="006531AC" w:rsidP="00F77A5D">
      <w:pPr>
        <w:pStyle w:val="Betarp"/>
        <w:spacing w:line="276" w:lineRule="auto"/>
        <w:ind w:firstLine="0"/>
        <w:contextualSpacing/>
        <w:rPr>
          <w:rFonts w:ascii="Times New Roman" w:eastAsiaTheme="minorHAnsi" w:hAnsi="Times New Roman" w:cs="Times New Roman"/>
          <w:sz w:val="24"/>
          <w:szCs w:val="24"/>
        </w:rPr>
      </w:pPr>
    </w:p>
    <w:p w14:paraId="30550B87" w14:textId="77777777" w:rsidR="00013E41" w:rsidRPr="00AC1A3E" w:rsidRDefault="00013E41" w:rsidP="00F77A5D">
      <w:pPr>
        <w:pStyle w:val="Betarp"/>
        <w:spacing w:line="276" w:lineRule="auto"/>
        <w:ind w:firstLine="0"/>
        <w:contextualSpacing/>
        <w:rPr>
          <w:rFonts w:ascii="Times New Roman" w:eastAsiaTheme="minorHAnsi" w:hAnsi="Times New Roman" w:cs="Times New Roman"/>
          <w:sz w:val="24"/>
          <w:szCs w:val="24"/>
        </w:rPr>
      </w:pPr>
    </w:p>
    <w:p w14:paraId="2394EBAD" w14:textId="77777777" w:rsidR="00AC559A" w:rsidRPr="00AC1A3E" w:rsidRDefault="00AC559A" w:rsidP="00F77A5D">
      <w:pPr>
        <w:pStyle w:val="Betarp"/>
        <w:spacing w:line="276" w:lineRule="auto"/>
        <w:ind w:firstLine="0"/>
        <w:contextualSpacing/>
        <w:rPr>
          <w:rFonts w:ascii="Times New Roman" w:eastAsiaTheme="minorHAnsi" w:hAnsi="Times New Roman" w:cs="Times New Roman"/>
          <w:sz w:val="24"/>
          <w:szCs w:val="24"/>
        </w:rPr>
      </w:pPr>
    </w:p>
    <w:p w14:paraId="6B5B18AA" w14:textId="77777777" w:rsidR="00AC559A" w:rsidRPr="00AC1A3E" w:rsidRDefault="00AC559A" w:rsidP="00F77A5D">
      <w:pPr>
        <w:pStyle w:val="Betarp"/>
        <w:spacing w:line="276" w:lineRule="auto"/>
        <w:ind w:firstLine="0"/>
        <w:contextualSpacing/>
        <w:rPr>
          <w:rFonts w:ascii="Times New Roman" w:eastAsiaTheme="minorHAnsi" w:hAnsi="Times New Roman" w:cs="Times New Roman"/>
          <w:sz w:val="24"/>
          <w:szCs w:val="24"/>
        </w:rPr>
      </w:pPr>
    </w:p>
    <w:p w14:paraId="20BE835C" w14:textId="77777777" w:rsidR="00AC559A" w:rsidRPr="00AC1A3E" w:rsidRDefault="00AC559A" w:rsidP="00F77A5D">
      <w:pPr>
        <w:pStyle w:val="Betarp"/>
        <w:spacing w:line="276" w:lineRule="auto"/>
        <w:ind w:firstLine="0"/>
        <w:contextualSpacing/>
        <w:rPr>
          <w:rFonts w:ascii="Times New Roman" w:eastAsiaTheme="minorHAnsi" w:hAnsi="Times New Roman" w:cs="Times New Roman"/>
          <w:sz w:val="24"/>
          <w:szCs w:val="24"/>
        </w:rPr>
      </w:pPr>
    </w:p>
    <w:p w14:paraId="7C9343F0" w14:textId="77777777" w:rsidR="00AC559A" w:rsidRPr="00AC1A3E" w:rsidRDefault="00AC559A" w:rsidP="00F77A5D">
      <w:pPr>
        <w:pStyle w:val="Betarp"/>
        <w:spacing w:line="276" w:lineRule="auto"/>
        <w:ind w:firstLine="0"/>
        <w:contextualSpacing/>
        <w:rPr>
          <w:rFonts w:ascii="Times New Roman" w:eastAsiaTheme="minorHAnsi" w:hAnsi="Times New Roman" w:cs="Times New Roman"/>
          <w:sz w:val="24"/>
          <w:szCs w:val="24"/>
        </w:rPr>
      </w:pPr>
    </w:p>
    <w:p w14:paraId="41380387" w14:textId="77777777" w:rsidR="00AC559A" w:rsidRPr="00AC1A3E" w:rsidRDefault="00AC559A" w:rsidP="00AC559A">
      <w:pPr>
        <w:spacing w:line="240" w:lineRule="auto"/>
        <w:ind w:left="7314" w:firstLine="0"/>
        <w:rPr>
          <w:rFonts w:ascii="Times New Roman" w:hAnsi="Times New Roman" w:cs="Times New Roman"/>
        </w:rPr>
      </w:pPr>
      <w:r w:rsidRPr="00AC1A3E">
        <w:rPr>
          <w:rFonts w:ascii="Times New Roman" w:hAnsi="Times New Roman" w:cs="Times New Roman"/>
        </w:rPr>
        <w:t>Pirkimo sąlygų 3 priedas „„EBVPD“ (XML formatu)“</w:t>
      </w:r>
    </w:p>
    <w:p w14:paraId="1CEC1D0C" w14:textId="77777777" w:rsidR="00AC559A" w:rsidRPr="00AC1A3E" w:rsidRDefault="00AC559A" w:rsidP="00AC559A">
      <w:pPr>
        <w:pStyle w:val="Paantrat"/>
        <w:jc w:val="center"/>
        <w:rPr>
          <w:rFonts w:ascii="Times New Roman" w:eastAsia="Arial" w:hAnsi="Times New Roman" w:cs="Times New Roman"/>
          <w:color w:val="auto"/>
        </w:rPr>
      </w:pPr>
    </w:p>
    <w:p w14:paraId="29232862" w14:textId="77777777" w:rsidR="00AC559A" w:rsidRPr="00AC1A3E" w:rsidRDefault="00AC559A" w:rsidP="00AC559A">
      <w:pPr>
        <w:pStyle w:val="Paantrat"/>
        <w:jc w:val="center"/>
        <w:rPr>
          <w:rFonts w:ascii="Times New Roman" w:eastAsia="Arial" w:hAnsi="Times New Roman" w:cs="Times New Roman"/>
          <w:b/>
          <w:color w:val="auto"/>
        </w:rPr>
      </w:pPr>
      <w:r w:rsidRPr="00AC1A3E">
        <w:rPr>
          <w:rFonts w:ascii="Times New Roman" w:eastAsia="Arial" w:hAnsi="Times New Roman" w:cs="Times New Roman"/>
          <w:b/>
          <w:color w:val="auto"/>
        </w:rPr>
        <w:t>EUROPOS BENDRASIS VIEŠŲJŲ PIRKIMŲ DOKUMENTAS</w:t>
      </w:r>
    </w:p>
    <w:p w14:paraId="44D0F4F8" w14:textId="77777777" w:rsidR="00AC559A" w:rsidRPr="00AC1A3E" w:rsidRDefault="00AC559A" w:rsidP="00AC559A">
      <w:pPr>
        <w:rPr>
          <w:rFonts w:ascii="Times New Roman" w:hAnsi="Times New Roman" w:cs="Times New Roman"/>
          <w:lang w:val="en-US"/>
        </w:rPr>
      </w:pPr>
    </w:p>
    <w:p w14:paraId="1F529EDE" w14:textId="77777777" w:rsidR="00AC559A" w:rsidRPr="00AC1A3E" w:rsidRDefault="00AC559A" w:rsidP="00AC559A">
      <w:pPr>
        <w:jc w:val="left"/>
        <w:rPr>
          <w:rFonts w:ascii="Times New Roman" w:eastAsia="Arial" w:hAnsi="Times New Roman" w:cs="Times New Roman"/>
          <w:sz w:val="24"/>
          <w:szCs w:val="24"/>
        </w:rPr>
      </w:pPr>
      <w:r w:rsidRPr="00AC1A3E">
        <w:rPr>
          <w:rFonts w:ascii="Times New Roman" w:eastAsia="Arial" w:hAnsi="Times New Roman" w:cs="Times New Roman"/>
          <w:sz w:val="24"/>
          <w:szCs w:val="24"/>
        </w:rPr>
        <w:t>„Europos bendrasis viešųjų pirkimų dokumentas (EBVPD)“ pateikiamas .</w:t>
      </w:r>
      <w:proofErr w:type="spellStart"/>
      <w:r w:rsidRPr="00AC1A3E">
        <w:rPr>
          <w:rFonts w:ascii="Times New Roman" w:eastAsia="Arial" w:hAnsi="Times New Roman" w:cs="Times New Roman"/>
          <w:sz w:val="24"/>
          <w:szCs w:val="24"/>
        </w:rPr>
        <w:t>xml</w:t>
      </w:r>
      <w:proofErr w:type="spellEnd"/>
      <w:r w:rsidRPr="00AC1A3E">
        <w:rPr>
          <w:rFonts w:ascii="Times New Roman" w:eastAsia="Arial" w:hAnsi="Times New Roman" w:cs="Times New Roman"/>
          <w:sz w:val="24"/>
          <w:szCs w:val="24"/>
        </w:rPr>
        <w:t xml:space="preserve"> formatu.</w:t>
      </w:r>
    </w:p>
    <w:p w14:paraId="4467125B" w14:textId="77777777" w:rsidR="00AC559A" w:rsidRPr="00AC1A3E" w:rsidRDefault="00AC559A" w:rsidP="00F77A5D">
      <w:pPr>
        <w:pStyle w:val="Betarp"/>
        <w:spacing w:line="276" w:lineRule="auto"/>
        <w:ind w:firstLine="0"/>
        <w:contextualSpacing/>
        <w:rPr>
          <w:rFonts w:ascii="Times New Roman" w:eastAsiaTheme="minorHAnsi" w:hAnsi="Times New Roman" w:cs="Times New Roman"/>
          <w:sz w:val="24"/>
          <w:szCs w:val="24"/>
        </w:rPr>
      </w:pPr>
    </w:p>
    <w:p w14:paraId="59CE047E" w14:textId="77777777" w:rsidR="006531AC" w:rsidRPr="00AC1A3E" w:rsidRDefault="006531AC" w:rsidP="00F77A5D">
      <w:pPr>
        <w:pStyle w:val="Betarp"/>
        <w:spacing w:line="276" w:lineRule="auto"/>
        <w:ind w:firstLine="0"/>
        <w:contextualSpacing/>
        <w:rPr>
          <w:rFonts w:ascii="Times New Roman" w:eastAsiaTheme="minorHAnsi" w:hAnsi="Times New Roman" w:cs="Times New Roman"/>
          <w:sz w:val="24"/>
          <w:szCs w:val="24"/>
        </w:rPr>
      </w:pPr>
    </w:p>
    <w:p w14:paraId="681D88B8" w14:textId="77777777" w:rsidR="00FA7B28" w:rsidRPr="00AC1A3E" w:rsidRDefault="00FA7B28" w:rsidP="006531AC">
      <w:pPr>
        <w:spacing w:line="240" w:lineRule="auto"/>
        <w:ind w:left="7314" w:firstLine="0"/>
        <w:rPr>
          <w:rFonts w:ascii="Times New Roman" w:hAnsi="Times New Roman" w:cs="Times New Roman"/>
          <w:sz w:val="24"/>
          <w:szCs w:val="24"/>
        </w:rPr>
      </w:pPr>
    </w:p>
    <w:p w14:paraId="04214E5F" w14:textId="77777777" w:rsidR="00AC559A" w:rsidRPr="00AC1A3E" w:rsidRDefault="00AC559A" w:rsidP="006531AC">
      <w:pPr>
        <w:spacing w:line="240" w:lineRule="auto"/>
        <w:ind w:left="7314" w:firstLine="0"/>
        <w:rPr>
          <w:rFonts w:ascii="Times New Roman" w:hAnsi="Times New Roman" w:cs="Times New Roman"/>
          <w:sz w:val="24"/>
          <w:szCs w:val="24"/>
        </w:rPr>
      </w:pPr>
    </w:p>
    <w:p w14:paraId="7820E460" w14:textId="77777777" w:rsidR="00AC559A" w:rsidRPr="00AC1A3E" w:rsidRDefault="00AC559A" w:rsidP="006531AC">
      <w:pPr>
        <w:spacing w:line="240" w:lineRule="auto"/>
        <w:ind w:left="7314" w:firstLine="0"/>
        <w:rPr>
          <w:rFonts w:ascii="Times New Roman" w:hAnsi="Times New Roman" w:cs="Times New Roman"/>
          <w:sz w:val="24"/>
          <w:szCs w:val="24"/>
        </w:rPr>
      </w:pPr>
    </w:p>
    <w:p w14:paraId="39719C4F" w14:textId="77777777" w:rsidR="00AC559A" w:rsidRPr="00AC1A3E" w:rsidRDefault="00AC559A" w:rsidP="006531AC">
      <w:pPr>
        <w:spacing w:line="240" w:lineRule="auto"/>
        <w:ind w:left="7314" w:firstLine="0"/>
        <w:rPr>
          <w:rFonts w:ascii="Times New Roman" w:hAnsi="Times New Roman" w:cs="Times New Roman"/>
          <w:sz w:val="24"/>
          <w:szCs w:val="24"/>
        </w:rPr>
      </w:pPr>
    </w:p>
    <w:p w14:paraId="79E6DF54" w14:textId="77777777" w:rsidR="00AC559A" w:rsidRPr="00AC1A3E" w:rsidRDefault="00AC559A" w:rsidP="007714D1">
      <w:pPr>
        <w:spacing w:line="240" w:lineRule="auto"/>
        <w:ind w:left="7314" w:firstLine="0"/>
        <w:jc w:val="left"/>
        <w:rPr>
          <w:rFonts w:ascii="Times New Roman" w:hAnsi="Times New Roman" w:cs="Times New Roman"/>
          <w:sz w:val="24"/>
          <w:szCs w:val="24"/>
        </w:rPr>
      </w:pPr>
    </w:p>
    <w:p w14:paraId="3689F67C" w14:textId="77777777" w:rsidR="007714D1" w:rsidRPr="00AC1A3E" w:rsidRDefault="007714D1" w:rsidP="007714D1">
      <w:pPr>
        <w:spacing w:line="240" w:lineRule="auto"/>
        <w:ind w:left="7314" w:firstLine="0"/>
        <w:jc w:val="left"/>
        <w:rPr>
          <w:rFonts w:ascii="Times New Roman" w:hAnsi="Times New Roman" w:cs="Times New Roman"/>
          <w:sz w:val="24"/>
          <w:szCs w:val="24"/>
        </w:rPr>
      </w:pPr>
    </w:p>
    <w:p w14:paraId="551AA671" w14:textId="77777777" w:rsidR="007714D1" w:rsidRPr="00AC1A3E" w:rsidRDefault="007714D1" w:rsidP="007714D1">
      <w:pPr>
        <w:spacing w:line="240" w:lineRule="auto"/>
        <w:ind w:left="7314" w:firstLine="0"/>
        <w:jc w:val="left"/>
        <w:rPr>
          <w:rFonts w:ascii="Times New Roman" w:hAnsi="Times New Roman" w:cs="Times New Roman"/>
          <w:sz w:val="24"/>
          <w:szCs w:val="24"/>
        </w:rPr>
      </w:pPr>
    </w:p>
    <w:p w14:paraId="38536433" w14:textId="77777777" w:rsidR="007714D1" w:rsidRPr="00AC1A3E" w:rsidRDefault="007714D1" w:rsidP="007714D1">
      <w:pPr>
        <w:spacing w:line="240" w:lineRule="auto"/>
        <w:ind w:left="7314" w:firstLine="0"/>
        <w:jc w:val="left"/>
        <w:rPr>
          <w:rFonts w:ascii="Times New Roman" w:hAnsi="Times New Roman" w:cs="Times New Roman"/>
          <w:sz w:val="24"/>
          <w:szCs w:val="24"/>
        </w:rPr>
      </w:pPr>
    </w:p>
    <w:p w14:paraId="783CA5DE" w14:textId="77777777" w:rsidR="007714D1" w:rsidRPr="00AC1A3E" w:rsidRDefault="007714D1" w:rsidP="007714D1">
      <w:pPr>
        <w:pStyle w:val="Antrat2"/>
        <w:ind w:left="6521" w:right="1183" w:firstLine="0"/>
        <w:rPr>
          <w:rFonts w:ascii="Times New Roman" w:eastAsia="Calibri" w:hAnsi="Times New Roman" w:cs="Times New Roman"/>
          <w:color w:val="auto"/>
          <w:sz w:val="21"/>
          <w:szCs w:val="21"/>
        </w:rPr>
      </w:pPr>
      <w:bookmarkStart w:id="23" w:name="_Toc204950745"/>
      <w:r w:rsidRPr="00AC1A3E">
        <w:rPr>
          <w:rFonts w:ascii="Times New Roman" w:eastAsia="Calibri" w:hAnsi="Times New Roman" w:cs="Times New Roman"/>
          <w:color w:val="auto"/>
          <w:sz w:val="21"/>
          <w:szCs w:val="21"/>
        </w:rPr>
        <w:t>Pirkimo sąlygų 4 priedas „Techninė specifikacija“</w:t>
      </w:r>
      <w:bookmarkEnd w:id="23"/>
    </w:p>
    <w:p w14:paraId="031A0DCB" w14:textId="77777777" w:rsidR="007714D1" w:rsidRPr="00AC1A3E" w:rsidRDefault="007714D1" w:rsidP="007714D1">
      <w:pPr>
        <w:pStyle w:val="Betarp"/>
        <w:spacing w:line="276" w:lineRule="auto"/>
        <w:ind w:firstLine="0"/>
        <w:contextualSpacing/>
        <w:rPr>
          <w:rFonts w:ascii="Times New Roman" w:eastAsiaTheme="minorHAnsi" w:hAnsi="Times New Roman" w:cs="Times New Roman"/>
          <w:sz w:val="24"/>
          <w:szCs w:val="24"/>
        </w:rPr>
      </w:pPr>
    </w:p>
    <w:p w14:paraId="3CC8E701" w14:textId="6745F452" w:rsidR="007714D1" w:rsidRPr="00AC1A3E" w:rsidRDefault="007714D1" w:rsidP="007714D1">
      <w:pPr>
        <w:pStyle w:val="Antrat2"/>
        <w:tabs>
          <w:tab w:val="left" w:pos="6663"/>
          <w:tab w:val="left" w:pos="7088"/>
        </w:tabs>
        <w:spacing w:before="0"/>
        <w:ind w:firstLine="0"/>
        <w:jc w:val="center"/>
        <w:rPr>
          <w:rFonts w:ascii="Times New Roman" w:hAnsi="Times New Roman" w:cs="Times New Roman"/>
          <w:color w:val="auto"/>
          <w:sz w:val="24"/>
          <w:szCs w:val="24"/>
        </w:rPr>
      </w:pPr>
    </w:p>
    <w:p w14:paraId="0252ED61" w14:textId="77777777" w:rsidR="007714D1" w:rsidRPr="00AC1A3E" w:rsidRDefault="007714D1" w:rsidP="007714D1">
      <w:pPr>
        <w:rPr>
          <w:rFonts w:ascii="Times New Roman" w:hAnsi="Times New Roman" w:cs="Times New Roman"/>
          <w:sz w:val="24"/>
          <w:szCs w:val="24"/>
        </w:rPr>
      </w:pPr>
    </w:p>
    <w:p w14:paraId="426957D0" w14:textId="77777777" w:rsidR="007714D1" w:rsidRPr="00AC1A3E" w:rsidRDefault="007714D1" w:rsidP="007714D1">
      <w:pPr>
        <w:spacing w:after="120" w:line="240" w:lineRule="auto"/>
        <w:ind w:left="567" w:firstLine="0"/>
        <w:contextualSpacing/>
        <w:jc w:val="center"/>
        <w:rPr>
          <w:rFonts w:ascii="Times New Roman" w:hAnsi="Times New Roman" w:cs="Times New Roman"/>
          <w:b/>
          <w:bCs/>
          <w:sz w:val="24"/>
          <w:szCs w:val="24"/>
        </w:rPr>
      </w:pPr>
      <w:r w:rsidRPr="00AC1A3E">
        <w:rPr>
          <w:rFonts w:ascii="Times New Roman" w:hAnsi="Times New Roman" w:cs="Times New Roman"/>
          <w:b/>
          <w:bCs/>
          <w:sz w:val="24"/>
          <w:szCs w:val="24"/>
        </w:rPr>
        <w:t>DUJINIŲ KATILINIŲ PAPRASTOJO REMONTO DARBAŲ (4 katilinės)</w:t>
      </w:r>
    </w:p>
    <w:p w14:paraId="550DA07F" w14:textId="4A163F72" w:rsidR="007714D1" w:rsidRPr="00AC1A3E" w:rsidRDefault="00D546AE" w:rsidP="007714D1">
      <w:pPr>
        <w:spacing w:after="120" w:line="240" w:lineRule="auto"/>
        <w:ind w:left="567" w:firstLine="0"/>
        <w:contextualSpacing/>
        <w:jc w:val="center"/>
        <w:rPr>
          <w:rFonts w:ascii="Times New Roman" w:hAnsi="Times New Roman" w:cs="Times New Roman"/>
          <w:b/>
          <w:bCs/>
          <w:sz w:val="24"/>
          <w:szCs w:val="24"/>
        </w:rPr>
      </w:pPr>
      <w:r w:rsidRPr="00AC1A3E">
        <w:rPr>
          <w:rFonts w:ascii="Times New Roman" w:hAnsi="Times New Roman" w:cs="Times New Roman"/>
          <w:b/>
          <w:bCs/>
          <w:sz w:val="24"/>
          <w:szCs w:val="24"/>
        </w:rPr>
        <w:t>TECHNINĖ SPECIFIKACIJA</w:t>
      </w:r>
    </w:p>
    <w:p w14:paraId="06D31E27" w14:textId="77777777" w:rsidR="007714D1" w:rsidRPr="00AC1A3E" w:rsidRDefault="007714D1" w:rsidP="007714D1">
      <w:pPr>
        <w:ind w:firstLine="0"/>
        <w:jc w:val="center"/>
        <w:rPr>
          <w:rFonts w:ascii="Times New Roman" w:eastAsia="Times New Roman" w:hAnsi="Times New Roman" w:cs="Times New Roman"/>
          <w:sz w:val="24"/>
          <w:szCs w:val="24"/>
          <w:lang w:eastAsia="ar-SA"/>
        </w:rPr>
      </w:pPr>
      <w:r w:rsidRPr="00AC1A3E">
        <w:rPr>
          <w:rFonts w:ascii="Times New Roman" w:eastAsia="Times New Roman" w:hAnsi="Times New Roman" w:cs="Times New Roman"/>
          <w:sz w:val="24"/>
          <w:szCs w:val="24"/>
          <w:lang w:eastAsia="ar-SA"/>
        </w:rPr>
        <w:t>(techniniai darbo projektai prisegami atskiru dokumentu)</w:t>
      </w:r>
    </w:p>
    <w:p w14:paraId="6C3874DD" w14:textId="77777777" w:rsidR="007714D1" w:rsidRPr="00AC1A3E" w:rsidRDefault="007714D1" w:rsidP="007714D1">
      <w:pPr>
        <w:pStyle w:val="Betarp"/>
        <w:rPr>
          <w:rFonts w:ascii="Times New Roman" w:hAnsi="Times New Roman" w:cs="Times New Roman"/>
          <w:sz w:val="24"/>
          <w:szCs w:val="24"/>
          <w:lang w:eastAsia="ar-SA"/>
        </w:rPr>
      </w:pPr>
    </w:p>
    <w:p w14:paraId="4CE8330D"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1. Techninis darbo projektas - pastato - bendrabučio su administracinėmis, gydymo ir maitinimo patalpomis (korpusas Nr.1) Vilties g 12, Padvarių k. Kretingos r. sav. Dujinės katilinės paprastojo remonto projektas.</w:t>
      </w:r>
    </w:p>
    <w:p w14:paraId="02FB61CD"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2. Techninis darbo projektas - pastato - bendrabučio Vilties g 12, Padvarių k. Kretingos r. sav. dujinės katilinės paprastojo remonto projektas pastatas -bendrabutis (korpusas Nr.2)</w:t>
      </w:r>
    </w:p>
    <w:p w14:paraId="00E3B46B"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3. Techninis darbo projektas - pastato - bendrabučio Vilties g 12, Padvarių k. Kretingos r. sav. dujinės katilinės paprastojo remonto projektas pastatas -bendrabutis (korpusas Nr.3)</w:t>
      </w:r>
    </w:p>
    <w:p w14:paraId="3A8D102A"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4. Techninis darbo projektas - darbo terapijos pastato su gydymo patalpomis Vilties g 12, Padvarių k. Kretingos r. sav. dujinės katilinės paprastojo remonto projektas (korpusas Nr.4)</w:t>
      </w:r>
    </w:p>
    <w:p w14:paraId="50B1FAEF" w14:textId="77777777" w:rsidR="007714D1" w:rsidRPr="00AC1A3E" w:rsidRDefault="007714D1" w:rsidP="007714D1">
      <w:pPr>
        <w:pStyle w:val="Betarp"/>
        <w:rPr>
          <w:rFonts w:ascii="Times New Roman" w:hAnsi="Times New Roman" w:cs="Times New Roman"/>
          <w:b/>
          <w:bCs/>
          <w:sz w:val="24"/>
          <w:szCs w:val="24"/>
        </w:rPr>
      </w:pPr>
    </w:p>
    <w:p w14:paraId="56F48E32" w14:textId="77777777" w:rsidR="007714D1" w:rsidRPr="00AC1A3E" w:rsidRDefault="007714D1" w:rsidP="007714D1">
      <w:pPr>
        <w:pStyle w:val="Betarp"/>
        <w:rPr>
          <w:rFonts w:ascii="Times New Roman" w:hAnsi="Times New Roman" w:cs="Times New Roman"/>
          <w:b/>
          <w:bCs/>
          <w:sz w:val="24"/>
          <w:szCs w:val="24"/>
        </w:rPr>
      </w:pPr>
      <w:r w:rsidRPr="00AC1A3E">
        <w:rPr>
          <w:rFonts w:ascii="Times New Roman" w:hAnsi="Times New Roman" w:cs="Times New Roman"/>
          <w:b/>
          <w:bCs/>
          <w:sz w:val="24"/>
          <w:szCs w:val="24"/>
        </w:rPr>
        <w:t xml:space="preserve">Reikalavimai rangovo atliekamiems darbams ir jų apimtys </w:t>
      </w:r>
    </w:p>
    <w:p w14:paraId="7EFFF92A"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Tam kad padidinti šilumos energijos gamybos patikimumą, našumą ir ekonomiškumą perkamai katilų keitimo ir katilinių remonto darbai.</w:t>
      </w:r>
    </w:p>
    <w:p w14:paraId="3D06BAC4"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Katilinės remontas turi būti neatsižvelgiant į šildymo sezoną, užtikrinant karšto vandens ir šilumos tiekimą globos namų patalpose. Tam tikslui pasiekti katilinių remonto metu turi būti demontuojami seni katilai ir užtikrinamas katilinių sistemų parengimas laikinai( kol bus sumontuoti nauji katilai ) šilumos energijos gamybai.</w:t>
      </w:r>
    </w:p>
    <w:p w14:paraId="4637CA71" w14:textId="77777777" w:rsidR="007714D1" w:rsidRPr="00AC1A3E" w:rsidRDefault="007714D1" w:rsidP="007714D1">
      <w:pPr>
        <w:pStyle w:val="Betarp"/>
        <w:rPr>
          <w:rFonts w:ascii="Times New Roman" w:hAnsi="Times New Roman" w:cs="Times New Roman"/>
          <w:b/>
          <w:bCs/>
          <w:sz w:val="24"/>
          <w:szCs w:val="24"/>
        </w:rPr>
      </w:pPr>
      <w:r w:rsidRPr="00AC1A3E">
        <w:rPr>
          <w:rFonts w:ascii="Times New Roman" w:hAnsi="Times New Roman" w:cs="Times New Roman"/>
          <w:sz w:val="24"/>
          <w:szCs w:val="24"/>
        </w:rPr>
        <w:t>Rangovas turi:</w:t>
      </w:r>
    </w:p>
    <w:p w14:paraId="655E37B3" w14:textId="77777777" w:rsidR="007714D1" w:rsidRPr="00AC1A3E" w:rsidRDefault="007714D1" w:rsidP="007714D1">
      <w:pPr>
        <w:pStyle w:val="Betarp"/>
        <w:rPr>
          <w:rFonts w:ascii="Times New Roman" w:hAnsi="Times New Roman" w:cs="Times New Roman"/>
          <w:b/>
          <w:bCs/>
          <w:sz w:val="24"/>
          <w:szCs w:val="24"/>
        </w:rPr>
      </w:pPr>
      <w:r w:rsidRPr="00AC1A3E">
        <w:rPr>
          <w:rFonts w:ascii="Times New Roman" w:hAnsi="Times New Roman" w:cs="Times New Roman"/>
          <w:sz w:val="24"/>
          <w:szCs w:val="24"/>
        </w:rPr>
        <w:t xml:space="preserve">Katilinėse Demontuoti vieną iš katilų (toliu – </w:t>
      </w:r>
      <w:r w:rsidRPr="00AC1A3E">
        <w:rPr>
          <w:rFonts w:ascii="Times New Roman" w:hAnsi="Times New Roman" w:cs="Times New Roman"/>
          <w:b/>
          <w:bCs/>
          <w:i/>
          <w:iCs/>
          <w:sz w:val="24"/>
          <w:szCs w:val="24"/>
        </w:rPr>
        <w:t>Pirmas katilas</w:t>
      </w:r>
      <w:r w:rsidRPr="00AC1A3E">
        <w:rPr>
          <w:rFonts w:ascii="Times New Roman" w:hAnsi="Times New Roman" w:cs="Times New Roman"/>
          <w:sz w:val="24"/>
          <w:szCs w:val="24"/>
        </w:rPr>
        <w:t xml:space="preserve">) taip, kad kitas katilas (toliau – </w:t>
      </w:r>
      <w:r w:rsidRPr="00AC1A3E">
        <w:rPr>
          <w:rFonts w:ascii="Times New Roman" w:hAnsi="Times New Roman" w:cs="Times New Roman"/>
          <w:b/>
          <w:bCs/>
          <w:i/>
          <w:iCs/>
          <w:sz w:val="24"/>
          <w:szCs w:val="24"/>
        </w:rPr>
        <w:t>Antras katilas</w:t>
      </w:r>
      <w:r w:rsidRPr="00AC1A3E">
        <w:rPr>
          <w:rFonts w:ascii="Times New Roman" w:hAnsi="Times New Roman" w:cs="Times New Roman"/>
          <w:sz w:val="24"/>
          <w:szCs w:val="24"/>
        </w:rPr>
        <w:t xml:space="preserve">) galėtų veikti laikinai autonomiškai, kol kitoje vietoje bus įrengtas ir paleistas demontuotas </w:t>
      </w:r>
      <w:r w:rsidRPr="00AC1A3E">
        <w:rPr>
          <w:rFonts w:ascii="Times New Roman" w:hAnsi="Times New Roman" w:cs="Times New Roman"/>
          <w:b/>
          <w:bCs/>
          <w:i/>
          <w:iCs/>
          <w:sz w:val="24"/>
          <w:szCs w:val="24"/>
        </w:rPr>
        <w:t>Pirmas katilas</w:t>
      </w:r>
      <w:r w:rsidRPr="00AC1A3E">
        <w:rPr>
          <w:rFonts w:ascii="Times New Roman" w:hAnsi="Times New Roman" w:cs="Times New Roman"/>
          <w:sz w:val="24"/>
          <w:szCs w:val="24"/>
        </w:rPr>
        <w:t xml:space="preserve"> arba įrengtas </w:t>
      </w:r>
      <w:r w:rsidRPr="00AC1A3E">
        <w:rPr>
          <w:rFonts w:ascii="Times New Roman" w:hAnsi="Times New Roman" w:cs="Times New Roman"/>
          <w:b/>
          <w:bCs/>
          <w:i/>
          <w:iCs/>
          <w:sz w:val="24"/>
          <w:szCs w:val="24"/>
        </w:rPr>
        <w:t>kitas laikinas katilas</w:t>
      </w:r>
      <w:r w:rsidRPr="00AC1A3E">
        <w:rPr>
          <w:rFonts w:ascii="Times New Roman" w:hAnsi="Times New Roman" w:cs="Times New Roman"/>
          <w:sz w:val="24"/>
          <w:szCs w:val="24"/>
        </w:rPr>
        <w:t>.</w:t>
      </w:r>
    </w:p>
    <w:p w14:paraId="6A8BC862" w14:textId="77777777" w:rsidR="007714D1" w:rsidRPr="00AC1A3E" w:rsidRDefault="007714D1" w:rsidP="007714D1">
      <w:pPr>
        <w:pStyle w:val="Betarp"/>
        <w:rPr>
          <w:rFonts w:ascii="Times New Roman" w:hAnsi="Times New Roman" w:cs="Times New Roman"/>
          <w:b/>
          <w:bCs/>
          <w:sz w:val="24"/>
          <w:szCs w:val="24"/>
        </w:rPr>
      </w:pPr>
      <w:r w:rsidRPr="00AC1A3E">
        <w:rPr>
          <w:rFonts w:ascii="Times New Roman" w:hAnsi="Times New Roman" w:cs="Times New Roman"/>
          <w:sz w:val="24"/>
          <w:szCs w:val="24"/>
        </w:rPr>
        <w:t>Suderinus laiką ir veiksmus su Padvarių socialinės globos namų paskirtais atsakingais darbuotojais, pilnai sustabdyti šilumos gamybą ir atjungti kolektorių nuo šilumos energiją (šildymui, ir karštam vandeniui ruošti) į pastatus tiekiančių magistralių. Šilumos gamyba galės būti nutraukta ne ilgiau kaip 8 val.</w:t>
      </w:r>
    </w:p>
    <w:p w14:paraId="0F934932" w14:textId="77777777" w:rsidR="007714D1" w:rsidRPr="00AC1A3E" w:rsidRDefault="007714D1" w:rsidP="007714D1">
      <w:pPr>
        <w:pStyle w:val="Betarp"/>
        <w:rPr>
          <w:rFonts w:ascii="Times New Roman" w:hAnsi="Times New Roman" w:cs="Times New Roman"/>
          <w:b/>
          <w:bCs/>
          <w:sz w:val="24"/>
          <w:szCs w:val="24"/>
        </w:rPr>
      </w:pPr>
      <w:r w:rsidRPr="00AC1A3E">
        <w:rPr>
          <w:rFonts w:ascii="Times New Roman" w:hAnsi="Times New Roman" w:cs="Times New Roman"/>
          <w:b/>
          <w:bCs/>
          <w:i/>
          <w:iCs/>
          <w:sz w:val="24"/>
          <w:szCs w:val="24"/>
        </w:rPr>
        <w:t>Pirmą katilą</w:t>
      </w:r>
      <w:r w:rsidRPr="00AC1A3E">
        <w:rPr>
          <w:rFonts w:ascii="Times New Roman" w:hAnsi="Times New Roman" w:cs="Times New Roman"/>
          <w:sz w:val="24"/>
          <w:szCs w:val="24"/>
        </w:rPr>
        <w:t xml:space="preserve"> arba įrengtą </w:t>
      </w:r>
      <w:r w:rsidRPr="00AC1A3E">
        <w:rPr>
          <w:rFonts w:ascii="Times New Roman" w:hAnsi="Times New Roman" w:cs="Times New Roman"/>
          <w:b/>
          <w:bCs/>
          <w:i/>
          <w:iCs/>
          <w:sz w:val="24"/>
          <w:szCs w:val="24"/>
        </w:rPr>
        <w:t>kitą laikiną katilą</w:t>
      </w:r>
      <w:r w:rsidRPr="00AC1A3E">
        <w:rPr>
          <w:rFonts w:ascii="Times New Roman" w:hAnsi="Times New Roman" w:cs="Times New Roman"/>
          <w:sz w:val="24"/>
          <w:szCs w:val="24"/>
        </w:rPr>
        <w:t xml:space="preserve"> prijungti prie šiam katilui funkcionuoti reikalingų inžinerinių įrenginių ir sistemų (kamino, dujotiekio, vandentiekio, elektros, valdymo ir pan.). </w:t>
      </w:r>
    </w:p>
    <w:p w14:paraId="206BC4BB" w14:textId="77777777" w:rsidR="007714D1" w:rsidRPr="00AC1A3E" w:rsidRDefault="007714D1" w:rsidP="007714D1">
      <w:pPr>
        <w:pStyle w:val="Betarp"/>
        <w:rPr>
          <w:rFonts w:ascii="Times New Roman" w:hAnsi="Times New Roman" w:cs="Times New Roman"/>
          <w:b/>
          <w:bCs/>
          <w:sz w:val="24"/>
          <w:szCs w:val="24"/>
        </w:rPr>
      </w:pPr>
      <w:r w:rsidRPr="00AC1A3E">
        <w:rPr>
          <w:rFonts w:ascii="Times New Roman" w:hAnsi="Times New Roman" w:cs="Times New Roman"/>
          <w:sz w:val="24"/>
          <w:szCs w:val="24"/>
        </w:rPr>
        <w:t xml:space="preserve">Atstačius šilumos energijos gamybą ir tiekimą į patalpas laikinai sumontuotu </w:t>
      </w:r>
      <w:r w:rsidRPr="00AC1A3E">
        <w:rPr>
          <w:rFonts w:ascii="Times New Roman" w:hAnsi="Times New Roman" w:cs="Times New Roman"/>
          <w:b/>
          <w:bCs/>
          <w:i/>
          <w:iCs/>
          <w:sz w:val="24"/>
          <w:szCs w:val="24"/>
        </w:rPr>
        <w:t>Pirmu katilu</w:t>
      </w:r>
      <w:r w:rsidRPr="00AC1A3E">
        <w:rPr>
          <w:rFonts w:ascii="Times New Roman" w:hAnsi="Times New Roman" w:cs="Times New Roman"/>
          <w:sz w:val="24"/>
          <w:szCs w:val="24"/>
        </w:rPr>
        <w:t xml:space="preserve"> arba kitu </w:t>
      </w:r>
      <w:r w:rsidRPr="00AC1A3E">
        <w:rPr>
          <w:rFonts w:ascii="Times New Roman" w:hAnsi="Times New Roman" w:cs="Times New Roman"/>
          <w:b/>
          <w:bCs/>
          <w:i/>
          <w:iCs/>
          <w:sz w:val="24"/>
          <w:szCs w:val="24"/>
        </w:rPr>
        <w:t>laikinu įrengtu katilu</w:t>
      </w:r>
      <w:r w:rsidRPr="00AC1A3E">
        <w:rPr>
          <w:rFonts w:ascii="Times New Roman" w:hAnsi="Times New Roman" w:cs="Times New Roman"/>
          <w:sz w:val="24"/>
          <w:szCs w:val="24"/>
        </w:rPr>
        <w:t>, demontuoti likusius nereikalingus katilinės inžinerinius įrenginius, sistemas, mazgus (</w:t>
      </w:r>
      <w:r w:rsidRPr="00AC1A3E">
        <w:rPr>
          <w:rFonts w:ascii="Times New Roman" w:hAnsi="Times New Roman" w:cs="Times New Roman"/>
          <w:b/>
          <w:bCs/>
          <w:i/>
          <w:iCs/>
          <w:sz w:val="24"/>
          <w:szCs w:val="24"/>
        </w:rPr>
        <w:t>Antrą katilą</w:t>
      </w:r>
      <w:r w:rsidRPr="00AC1A3E">
        <w:rPr>
          <w:rFonts w:ascii="Times New Roman" w:hAnsi="Times New Roman" w:cs="Times New Roman"/>
          <w:sz w:val="24"/>
          <w:szCs w:val="24"/>
        </w:rPr>
        <w:t>, kolektorius, laikinajai šilumos gamybai nenaudojamas elektros ir valdymo tinklus  ir pan.).</w:t>
      </w:r>
    </w:p>
    <w:p w14:paraId="6166EAEF" w14:textId="77777777" w:rsidR="007714D1" w:rsidRPr="00AC1A3E" w:rsidRDefault="007714D1" w:rsidP="007714D1">
      <w:pPr>
        <w:pStyle w:val="Betarp"/>
        <w:rPr>
          <w:rFonts w:ascii="Times New Roman" w:hAnsi="Times New Roman" w:cs="Times New Roman"/>
          <w:b/>
          <w:bCs/>
          <w:sz w:val="24"/>
          <w:szCs w:val="24"/>
        </w:rPr>
      </w:pPr>
      <w:r w:rsidRPr="00AC1A3E">
        <w:rPr>
          <w:rFonts w:ascii="Times New Roman" w:hAnsi="Times New Roman" w:cs="Times New Roman"/>
          <w:sz w:val="24"/>
          <w:szCs w:val="24"/>
        </w:rPr>
        <w:t>Naujų katilų ir katilinės inžinerinių sistemų įrengimas.</w:t>
      </w:r>
    </w:p>
    <w:p w14:paraId="444FCB16" w14:textId="77777777" w:rsidR="007714D1" w:rsidRPr="00AC1A3E" w:rsidRDefault="007714D1" w:rsidP="007714D1">
      <w:pPr>
        <w:pStyle w:val="Betarp"/>
        <w:rPr>
          <w:rFonts w:ascii="Times New Roman" w:hAnsi="Times New Roman" w:cs="Times New Roman"/>
          <w:b/>
          <w:bCs/>
          <w:sz w:val="24"/>
          <w:szCs w:val="24"/>
        </w:rPr>
      </w:pPr>
      <w:r w:rsidRPr="00AC1A3E">
        <w:rPr>
          <w:rFonts w:ascii="Times New Roman" w:hAnsi="Times New Roman" w:cs="Times New Roman"/>
          <w:sz w:val="24"/>
          <w:szCs w:val="24"/>
        </w:rPr>
        <w:lastRenderedPageBreak/>
        <w:t>Rangovas turi:</w:t>
      </w:r>
    </w:p>
    <w:p w14:paraId="442ED2EC" w14:textId="77777777" w:rsidR="007714D1" w:rsidRPr="00AC1A3E" w:rsidRDefault="007714D1" w:rsidP="007714D1">
      <w:pPr>
        <w:pStyle w:val="Betarp"/>
        <w:rPr>
          <w:rFonts w:ascii="Times New Roman" w:hAnsi="Times New Roman" w:cs="Times New Roman"/>
          <w:b/>
          <w:bCs/>
          <w:sz w:val="24"/>
          <w:szCs w:val="24"/>
        </w:rPr>
      </w:pPr>
      <w:r w:rsidRPr="00AC1A3E">
        <w:rPr>
          <w:rFonts w:ascii="Times New Roman" w:hAnsi="Times New Roman" w:cs="Times New Roman"/>
          <w:sz w:val="24"/>
          <w:szCs w:val="24"/>
        </w:rPr>
        <w:t xml:space="preserve">Demontuotų katilų vietose įrengti du naujus katilus, pagal pateiktus techninius darbo projektus. </w:t>
      </w:r>
    </w:p>
    <w:p w14:paraId="1ADE0660" w14:textId="77777777" w:rsidR="00417DF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Suremontuota katilinė turi automatiškai reguliuoti: šildymo kontūrų temperatūrinius parametrus pagal lauko oro temperatūrą ir  ruošiamo karšto vandens temperatūrinius parametrus pagal higienos normų reikalavimus</w:t>
      </w:r>
      <w:r w:rsidR="00417DF1" w:rsidRPr="00AC1A3E">
        <w:rPr>
          <w:rFonts w:ascii="Times New Roman" w:hAnsi="Times New Roman" w:cs="Times New Roman"/>
          <w:sz w:val="24"/>
          <w:szCs w:val="24"/>
        </w:rPr>
        <w:t>.</w:t>
      </w:r>
    </w:p>
    <w:p w14:paraId="535E8FF5" w14:textId="1CF3DDED" w:rsidR="007714D1" w:rsidRPr="00AC1A3E" w:rsidRDefault="00417DF1" w:rsidP="007714D1">
      <w:pPr>
        <w:pStyle w:val="Betarp"/>
        <w:rPr>
          <w:rFonts w:ascii="Times New Roman" w:hAnsi="Times New Roman" w:cs="Times New Roman"/>
          <w:sz w:val="24"/>
          <w:szCs w:val="24"/>
        </w:rPr>
      </w:pPr>
      <w:r w:rsidRPr="00AC1A3E">
        <w:rPr>
          <w:rFonts w:ascii="Times New Roman" w:hAnsi="Times New Roman" w:cs="Times New Roman"/>
          <w:sz w:val="24"/>
          <w:szCs w:val="24"/>
        </w:rPr>
        <w:t>Įdiegti šildymo sistemos ir karšto vandens nuotolinį monitoringą su galimybe koreguoti parametrų nustatymus (šildymo kreivės, patalpų temperatūros, karšto vandens temperatūros, katilų bei siurblių paleidimo/stabdymo).</w:t>
      </w:r>
    </w:p>
    <w:p w14:paraId="6DC59D3E"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 xml:space="preserve">Prijungus prie naujų katilų visas būtinas inžinerines sistemas, komunikacijas reikalingas pilnaverčiam katilinės funkcionavimui, iš anksto suderinus su įstaigos paskirtais atsakingais darbuotojais veiksmus ir laiką, perjungti šilumos energijos gamybą nuo laikinai veikiančio </w:t>
      </w:r>
      <w:r w:rsidRPr="00AC1A3E">
        <w:rPr>
          <w:rFonts w:ascii="Times New Roman" w:hAnsi="Times New Roman" w:cs="Times New Roman"/>
          <w:b/>
          <w:bCs/>
          <w:i/>
          <w:iCs/>
          <w:sz w:val="24"/>
          <w:szCs w:val="24"/>
        </w:rPr>
        <w:t>Pirmo katilo</w:t>
      </w:r>
      <w:r w:rsidRPr="00AC1A3E">
        <w:rPr>
          <w:rFonts w:ascii="Times New Roman" w:hAnsi="Times New Roman" w:cs="Times New Roman"/>
          <w:sz w:val="24"/>
          <w:szCs w:val="24"/>
        </w:rPr>
        <w:t xml:space="preserve"> į naujai sumontuotų katilų veikimą. Šiam veiksmui numatomas šilumos gamybos nutraukimas ne ilgesniam laikotarpiui kaip 8 val.</w:t>
      </w:r>
    </w:p>
    <w:p w14:paraId="512E3B4C"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 xml:space="preserve">Atlikti visos katilinės, kaip sistemos, paleidimo derinimo darbus. Katilinės veikimas turi būti suprogramuotas atsižvelgiant į įstaigos veiklos pobūdį ir poreikius. </w:t>
      </w:r>
    </w:p>
    <w:p w14:paraId="75A5C279"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 xml:space="preserve">Demontuoti laikinam  veikimui sumontuotą </w:t>
      </w:r>
      <w:r w:rsidRPr="00AC1A3E">
        <w:rPr>
          <w:rFonts w:ascii="Times New Roman" w:hAnsi="Times New Roman" w:cs="Times New Roman"/>
          <w:b/>
          <w:bCs/>
          <w:i/>
          <w:iCs/>
          <w:sz w:val="24"/>
          <w:szCs w:val="24"/>
        </w:rPr>
        <w:t>Pirmą  katilą</w:t>
      </w:r>
      <w:r w:rsidRPr="00AC1A3E">
        <w:rPr>
          <w:rFonts w:ascii="Times New Roman" w:hAnsi="Times New Roman" w:cs="Times New Roman"/>
          <w:sz w:val="24"/>
          <w:szCs w:val="24"/>
        </w:rPr>
        <w:t xml:space="preserve"> ir jam reikalingas komunikacijas. </w:t>
      </w:r>
    </w:p>
    <w:p w14:paraId="7322A36D"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Baigus katilinės remonto darbus užsandarinti Katilinės remonto metu pastato atitvarose padarytas kiaurymes, atstatyti montavimui trukdžiusius pastato elementus, atstatyti sugadintą remonto metu stogo dangos sandarumą.</w:t>
      </w:r>
    </w:p>
    <w:p w14:paraId="12E47606" w14:textId="77777777" w:rsidR="007714D1" w:rsidRPr="00AC1A3E" w:rsidRDefault="007714D1" w:rsidP="007714D1">
      <w:pPr>
        <w:pStyle w:val="Betarp"/>
        <w:rPr>
          <w:rFonts w:ascii="Times New Roman" w:hAnsi="Times New Roman" w:cs="Times New Roman"/>
          <w:bCs/>
          <w:sz w:val="24"/>
          <w:szCs w:val="24"/>
        </w:rPr>
      </w:pPr>
      <w:r w:rsidRPr="00AC1A3E">
        <w:rPr>
          <w:rFonts w:ascii="Times New Roman" w:hAnsi="Times New Roman" w:cs="Times New Roman"/>
          <w:bCs/>
          <w:sz w:val="24"/>
          <w:szCs w:val="24"/>
        </w:rPr>
        <w:t>Baigus darbus, Darbų vykdytojas privalo savo sąskaita išvežti ir utilizuoti visas remonto metu susidariusias atliekas bei nenaudojamas medžiagas ir įrenginius.</w:t>
      </w:r>
    </w:p>
    <w:p w14:paraId="61908D88"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 xml:space="preserve">Vadovaujantis teisės aktų bei norminių dokumentų reikalavimais izoliuoti vamzdynus ir jų mazgus termoizoliacine arba </w:t>
      </w:r>
      <w:proofErr w:type="spellStart"/>
      <w:r w:rsidRPr="00AC1A3E">
        <w:rPr>
          <w:rFonts w:ascii="Times New Roman" w:hAnsi="Times New Roman" w:cs="Times New Roman"/>
          <w:sz w:val="24"/>
          <w:szCs w:val="24"/>
        </w:rPr>
        <w:t>antikondensacine</w:t>
      </w:r>
      <w:proofErr w:type="spellEnd"/>
      <w:r w:rsidRPr="00AC1A3E">
        <w:rPr>
          <w:rFonts w:ascii="Times New Roman" w:hAnsi="Times New Roman" w:cs="Times New Roman"/>
          <w:sz w:val="24"/>
          <w:szCs w:val="24"/>
        </w:rPr>
        <w:t xml:space="preserve"> medžiaga.</w:t>
      </w:r>
    </w:p>
    <w:p w14:paraId="019293F2"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Vadovaujantis teisės aktų bei norminių dokumentų reikalavimais sužymėti katilinės vamzdynus, armatūrą,  kitus mazgus, parengti inžinerinių sistemų schemas.</w:t>
      </w:r>
    </w:p>
    <w:p w14:paraId="6F424FDA" w14:textId="77777777" w:rsidR="007714D1" w:rsidRPr="00AC1A3E" w:rsidRDefault="007714D1" w:rsidP="007714D1">
      <w:pPr>
        <w:pStyle w:val="Betarp"/>
        <w:rPr>
          <w:rFonts w:ascii="Times New Roman" w:hAnsi="Times New Roman" w:cs="Times New Roman"/>
          <w:strike/>
          <w:sz w:val="24"/>
          <w:szCs w:val="24"/>
        </w:rPr>
      </w:pPr>
      <w:r w:rsidRPr="00AC1A3E">
        <w:rPr>
          <w:rFonts w:ascii="Times New Roman" w:hAnsi="Times New Roman" w:cs="Times New Roman"/>
          <w:sz w:val="24"/>
          <w:szCs w:val="24"/>
        </w:rPr>
        <w:t>Baigus katilinės remonto darbus juos priduoti užsakovui.</w:t>
      </w:r>
    </w:p>
    <w:p w14:paraId="5DFE4D17"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Parengti ir perduoti Padvarių socialinės globos namų paskirtiems atsakingiems darbuotojams katilų, kitų įrenginių instrukcijas, pasus, kitus teisės aktais numatytus dokumentus, kurie yra privalomi ir suteikia teisę saugiai eksploatuoti suremontuotą katilinę.</w:t>
      </w:r>
    </w:p>
    <w:p w14:paraId="7FE04A23"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Pravesti paskirtų atsakingų darbuotojų mokymus.</w:t>
      </w:r>
    </w:p>
    <w:p w14:paraId="5A89184D"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 xml:space="preserve">Padvarių socialinės globos namų veiklą yra nepertraukiama (7/24), būtina sąlyga - maksimaliai užtikrinti nepertraukiamą šilumos ir karšto vandens tiekimą. Todėl Katilinės šilumos energijos gamybos išjungimus gali tekti atlikti ne būtinai dienos metu. Gali būti, kad atjungimus ir darbus teks vykdyti nakties metu. </w:t>
      </w:r>
    </w:p>
    <w:p w14:paraId="587617EA"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 xml:space="preserve">Per visą katilinės remonto laikotarpį šilumos gamyba ir tiekimas gali būti nutrauktas ne daugiau kaip du kartus. Kiekvieno nutraukimo laiko tarpas negali būti ilgesnis kaip 8 val. </w:t>
      </w:r>
    </w:p>
    <w:p w14:paraId="458052F6"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2. Baigiamosios nuostatos</w:t>
      </w:r>
    </w:p>
    <w:p w14:paraId="66FB70DF"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Techninis darbo projektas nelaikomas viršesniu dokumentu už LR patvirtintus ir galiojančius statybos teisės ir kitus norminius dokumentus. Teikiant pasiūlymą turi būti įvertinti ir numatyti visi darbai.</w:t>
      </w:r>
    </w:p>
    <w:p w14:paraId="5725FC1E" w14:textId="77777777" w:rsidR="007714D1" w:rsidRPr="00AC1A3E" w:rsidRDefault="007714D1" w:rsidP="007714D1">
      <w:pPr>
        <w:pStyle w:val="Betarp"/>
        <w:rPr>
          <w:rFonts w:ascii="Times New Roman" w:hAnsi="Times New Roman" w:cs="Times New Roman"/>
          <w:sz w:val="24"/>
          <w:szCs w:val="24"/>
        </w:rPr>
      </w:pPr>
      <w:r w:rsidRPr="00AC1A3E">
        <w:rPr>
          <w:rFonts w:ascii="Times New Roman" w:hAnsi="Times New Roman" w:cs="Times New Roman"/>
          <w:sz w:val="24"/>
          <w:szCs w:val="24"/>
        </w:rPr>
        <w:t xml:space="preserve">Jeigu techniniame darbo projekte nurodytas konkretus gamintojas, modelis, tipas, metodas, protokolas, standartas, normos, direktyvos, formatas, medžiaga ar panašiai - tiekėjas gali siūlyti ir lygiaverčius gamintojus, modelius, tipus, metodus, protokolus, standartus, normas, direktyvas, formatus, medžiagas ir panašiai. Jei techninėje užduotyje nurodytos konkrečios ribos, intervalai ar pan.  - Rangovas darbų vykdymo metu gali rinktis įrangą, kurios konkrečios ribos, intervalai ar pan. yra ne siauresni kaip nurodyti  techninėje užduotyje. Jei techninėje užduotyje yra nurodyti </w:t>
      </w:r>
      <w:r w:rsidRPr="00AC1A3E">
        <w:rPr>
          <w:rFonts w:ascii="Times New Roman" w:hAnsi="Times New Roman" w:cs="Times New Roman"/>
          <w:sz w:val="24"/>
          <w:szCs w:val="24"/>
        </w:rPr>
        <w:lastRenderedPageBreak/>
        <w:t>matmenys, dydžiai ar pan. - siūlomų  matmenų neatitikimo techninės užduoties reikalavimams paklaida gali būti ne didesnė kaip 5 proc.</w:t>
      </w:r>
    </w:p>
    <w:p w14:paraId="016CC199" w14:textId="53D59231" w:rsidR="00FA7B28" w:rsidRPr="00AC1A3E" w:rsidRDefault="007714D1" w:rsidP="0013343B">
      <w:pPr>
        <w:spacing w:line="240" w:lineRule="auto"/>
        <w:ind w:left="7314" w:firstLine="0"/>
        <w:rPr>
          <w:rFonts w:ascii="Times New Roman" w:hAnsi="Times New Roman" w:cs="Times New Roman"/>
          <w:sz w:val="24"/>
          <w:szCs w:val="24"/>
        </w:rPr>
      </w:pPr>
      <w:r w:rsidRPr="00AC1A3E">
        <w:rPr>
          <w:rFonts w:ascii="Times New Roman" w:hAnsi="Times New Roman" w:cs="Times New Roman"/>
        </w:rPr>
        <w:br w:type="page"/>
      </w:r>
    </w:p>
    <w:p w14:paraId="4F8F29EB" w14:textId="1A8C9593" w:rsidR="006531AC" w:rsidRPr="00AC1A3E" w:rsidRDefault="006531AC" w:rsidP="006531AC">
      <w:pPr>
        <w:spacing w:line="240" w:lineRule="auto"/>
        <w:ind w:left="7314" w:firstLine="0"/>
        <w:rPr>
          <w:rFonts w:ascii="Times New Roman" w:hAnsi="Times New Roman" w:cs="Times New Roman"/>
          <w:sz w:val="24"/>
          <w:szCs w:val="24"/>
        </w:rPr>
      </w:pPr>
      <w:r w:rsidRPr="00AC1A3E">
        <w:rPr>
          <w:rFonts w:ascii="Times New Roman" w:hAnsi="Times New Roman" w:cs="Times New Roman"/>
          <w:sz w:val="24"/>
          <w:szCs w:val="24"/>
        </w:rPr>
        <w:lastRenderedPageBreak/>
        <w:t xml:space="preserve">Pirkimo sąlygų </w:t>
      </w:r>
      <w:r w:rsidR="007714D1" w:rsidRPr="00AC1A3E">
        <w:rPr>
          <w:rFonts w:ascii="Times New Roman" w:hAnsi="Times New Roman" w:cs="Times New Roman"/>
          <w:sz w:val="24"/>
          <w:szCs w:val="24"/>
        </w:rPr>
        <w:t xml:space="preserve">5 </w:t>
      </w:r>
      <w:r w:rsidRPr="00AC1A3E">
        <w:rPr>
          <w:rFonts w:ascii="Times New Roman" w:hAnsi="Times New Roman" w:cs="Times New Roman"/>
          <w:sz w:val="24"/>
          <w:szCs w:val="24"/>
        </w:rPr>
        <w:t>priedas „Pasiūlymo forma“</w:t>
      </w:r>
    </w:p>
    <w:p w14:paraId="4247F589" w14:textId="77777777" w:rsidR="006531AC" w:rsidRPr="00AC1A3E" w:rsidRDefault="006531AC" w:rsidP="006531AC">
      <w:pPr>
        <w:rPr>
          <w:rFonts w:ascii="Times New Roman" w:hAnsi="Times New Roman" w:cs="Times New Roman"/>
          <w:b/>
          <w:bCs/>
          <w:smallCaps/>
          <w:sz w:val="24"/>
          <w:szCs w:val="24"/>
        </w:rPr>
      </w:pPr>
    </w:p>
    <w:p w14:paraId="5DA36874" w14:textId="77777777" w:rsidR="006531AC" w:rsidRPr="00AC1A3E" w:rsidRDefault="006531AC" w:rsidP="006531AC">
      <w:pPr>
        <w:shd w:val="clear" w:color="auto" w:fill="FFFFFF"/>
        <w:spacing w:line="240" w:lineRule="auto"/>
        <w:jc w:val="center"/>
        <w:rPr>
          <w:rFonts w:ascii="Times New Roman" w:eastAsia="Calibri" w:hAnsi="Times New Roman" w:cs="Times New Roman"/>
          <w:b/>
          <w:bCs/>
          <w:i/>
          <w:sz w:val="24"/>
          <w:szCs w:val="24"/>
        </w:rPr>
      </w:pPr>
      <w:r w:rsidRPr="00AC1A3E">
        <w:rPr>
          <w:rFonts w:ascii="Times New Roman" w:eastAsia="Calibri" w:hAnsi="Times New Roman" w:cs="Times New Roman"/>
          <w:b/>
          <w:i/>
          <w:sz w:val="24"/>
          <w:szCs w:val="24"/>
        </w:rPr>
        <w:t>(</w:t>
      </w:r>
      <w:r w:rsidRPr="00AC1A3E">
        <w:rPr>
          <w:rFonts w:ascii="Times New Roman" w:eastAsia="Calibri" w:hAnsi="Times New Roman" w:cs="Times New Roman"/>
          <w:b/>
          <w:bCs/>
          <w:i/>
          <w:sz w:val="24"/>
          <w:szCs w:val="24"/>
        </w:rPr>
        <w:t>Pasiūlymo</w:t>
      </w:r>
      <w:r w:rsidRPr="00AC1A3E">
        <w:rPr>
          <w:rFonts w:ascii="Times New Roman" w:eastAsia="Calibri" w:hAnsi="Times New Roman" w:cs="Times New Roman"/>
          <w:b/>
          <w:i/>
          <w:sz w:val="24"/>
          <w:szCs w:val="24"/>
        </w:rPr>
        <w:t xml:space="preserve"> forma)</w:t>
      </w:r>
    </w:p>
    <w:p w14:paraId="60EB0241" w14:textId="77777777" w:rsidR="006531AC" w:rsidRPr="00AC1A3E" w:rsidRDefault="006531AC" w:rsidP="006531AC">
      <w:pPr>
        <w:spacing w:line="240" w:lineRule="auto"/>
        <w:ind w:right="-178"/>
        <w:jc w:val="center"/>
        <w:rPr>
          <w:rFonts w:ascii="Times New Roman" w:eastAsia="Calibri" w:hAnsi="Times New Roman" w:cs="Times New Roman"/>
          <w:i/>
          <w:sz w:val="24"/>
          <w:szCs w:val="24"/>
        </w:rPr>
      </w:pPr>
      <w:r w:rsidRPr="00AC1A3E">
        <w:rPr>
          <w:rFonts w:ascii="Times New Roman" w:eastAsia="Calibri" w:hAnsi="Times New Roman" w:cs="Times New Roman"/>
          <w:i/>
          <w:sz w:val="24"/>
          <w:szCs w:val="24"/>
        </w:rPr>
        <w:tab/>
      </w:r>
      <w:r w:rsidRPr="00AC1A3E">
        <w:rPr>
          <w:rFonts w:ascii="Times New Roman" w:eastAsia="Calibri" w:hAnsi="Times New Roman" w:cs="Times New Roman"/>
          <w:i/>
          <w:sz w:val="24"/>
          <w:szCs w:val="24"/>
        </w:rPr>
        <w:tab/>
      </w:r>
    </w:p>
    <w:p w14:paraId="32C268D5" w14:textId="77777777" w:rsidR="006531AC" w:rsidRPr="00AC1A3E" w:rsidRDefault="006531AC" w:rsidP="006531AC">
      <w:pPr>
        <w:spacing w:line="240" w:lineRule="auto"/>
        <w:jc w:val="center"/>
        <w:rPr>
          <w:rFonts w:ascii="Times New Roman" w:eastAsia="Calibri" w:hAnsi="Times New Roman" w:cs="Times New Roman"/>
          <w:i/>
          <w:sz w:val="24"/>
          <w:szCs w:val="24"/>
        </w:rPr>
      </w:pPr>
      <w:r w:rsidRPr="00AC1A3E">
        <w:rPr>
          <w:rFonts w:ascii="Times New Roman" w:eastAsia="Calibri" w:hAnsi="Times New Roman" w:cs="Times New Roman"/>
          <w:i/>
          <w:sz w:val="24"/>
          <w:szCs w:val="24"/>
        </w:rPr>
        <w:t>Herbas arba prekių ženklas</w:t>
      </w:r>
    </w:p>
    <w:p w14:paraId="673C7876" w14:textId="77777777" w:rsidR="006531AC" w:rsidRPr="00AC1A3E" w:rsidRDefault="006531AC" w:rsidP="006531AC">
      <w:pPr>
        <w:spacing w:line="240" w:lineRule="auto"/>
        <w:ind w:right="-178"/>
        <w:jc w:val="center"/>
        <w:rPr>
          <w:rFonts w:ascii="Times New Roman" w:eastAsia="Calibri" w:hAnsi="Times New Roman" w:cs="Times New Roman"/>
          <w:i/>
          <w:sz w:val="24"/>
          <w:szCs w:val="24"/>
        </w:rPr>
      </w:pPr>
    </w:p>
    <w:p w14:paraId="15E632D7" w14:textId="77777777" w:rsidR="006531AC" w:rsidRPr="00AC1A3E" w:rsidRDefault="006531AC" w:rsidP="006531AC">
      <w:pPr>
        <w:spacing w:line="240" w:lineRule="auto"/>
        <w:ind w:right="-178"/>
        <w:jc w:val="center"/>
        <w:rPr>
          <w:rFonts w:ascii="Times New Roman" w:eastAsia="Calibri" w:hAnsi="Times New Roman" w:cs="Times New Roman"/>
          <w:i/>
          <w:sz w:val="24"/>
          <w:szCs w:val="24"/>
        </w:rPr>
      </w:pPr>
      <w:r w:rsidRPr="00AC1A3E">
        <w:rPr>
          <w:rFonts w:ascii="Times New Roman" w:eastAsia="Calibri" w:hAnsi="Times New Roman" w:cs="Times New Roman"/>
          <w:i/>
          <w:sz w:val="24"/>
          <w:szCs w:val="24"/>
        </w:rPr>
        <w:t>(Tiekėjo pavadinimas)</w:t>
      </w:r>
    </w:p>
    <w:p w14:paraId="3B393221" w14:textId="77777777" w:rsidR="006531AC" w:rsidRPr="00AC1A3E" w:rsidRDefault="006531AC" w:rsidP="006531AC">
      <w:pPr>
        <w:spacing w:line="240" w:lineRule="auto"/>
        <w:ind w:left="284" w:right="-1"/>
        <w:jc w:val="center"/>
        <w:rPr>
          <w:rFonts w:ascii="Times New Roman" w:eastAsia="Calibri" w:hAnsi="Times New Roman" w:cs="Times New Roman"/>
          <w:sz w:val="24"/>
          <w:szCs w:val="24"/>
        </w:rPr>
      </w:pPr>
      <w:r w:rsidRPr="00AC1A3E">
        <w:rPr>
          <w:rFonts w:ascii="Times New Roman" w:eastAsia="Calibri"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A5D4C9" w14:textId="77777777" w:rsidR="00643F19" w:rsidRPr="00AC1A3E" w:rsidRDefault="00643F19" w:rsidP="006531AC">
      <w:pPr>
        <w:spacing w:line="240" w:lineRule="auto"/>
        <w:jc w:val="center"/>
        <w:rPr>
          <w:rFonts w:ascii="Times New Roman" w:eastAsia="Calibri" w:hAnsi="Times New Roman" w:cs="Times New Roman"/>
          <w:b/>
          <w:sz w:val="24"/>
          <w:szCs w:val="24"/>
        </w:rPr>
      </w:pPr>
    </w:p>
    <w:p w14:paraId="48DA7950" w14:textId="3843A788" w:rsidR="00643F19" w:rsidRPr="00AC1A3E" w:rsidRDefault="006531AC" w:rsidP="00643F19">
      <w:pPr>
        <w:spacing w:line="240" w:lineRule="auto"/>
        <w:jc w:val="center"/>
        <w:rPr>
          <w:rFonts w:ascii="Times New Roman" w:eastAsia="Times New Roman" w:hAnsi="Times New Roman" w:cs="Times New Roman"/>
          <w:b/>
          <w:sz w:val="24"/>
          <w:szCs w:val="24"/>
        </w:rPr>
      </w:pPr>
      <w:r w:rsidRPr="00AC1A3E">
        <w:rPr>
          <w:rFonts w:ascii="Times New Roman" w:eastAsia="Times New Roman" w:hAnsi="Times New Roman" w:cs="Times New Roman"/>
          <w:b/>
          <w:sz w:val="24"/>
          <w:szCs w:val="24"/>
        </w:rPr>
        <w:t xml:space="preserve">PASIŪLYMAS </w:t>
      </w:r>
    </w:p>
    <w:p w14:paraId="006CDCC4" w14:textId="4D442FA2" w:rsidR="00643F19" w:rsidRPr="00AC1A3E" w:rsidRDefault="00643F19" w:rsidP="00643F19">
      <w:pPr>
        <w:spacing w:after="120" w:line="240" w:lineRule="auto"/>
        <w:ind w:left="567" w:firstLine="0"/>
        <w:contextualSpacing/>
        <w:jc w:val="center"/>
        <w:rPr>
          <w:rFonts w:ascii="Times New Roman" w:hAnsi="Times New Roman" w:cs="Times New Roman"/>
          <w:b/>
          <w:bCs/>
          <w:sz w:val="24"/>
          <w:szCs w:val="24"/>
        </w:rPr>
      </w:pPr>
      <w:r w:rsidRPr="00AC1A3E">
        <w:rPr>
          <w:rFonts w:ascii="Times New Roman" w:hAnsi="Times New Roman" w:cs="Times New Roman"/>
          <w:b/>
          <w:bCs/>
          <w:sz w:val="24"/>
          <w:szCs w:val="24"/>
        </w:rPr>
        <w:t>DĖL PADVARIŲ SOCIALINĖS GLOBOS NAMŲ  DUJINIŲ KATILINIŲ PAPRASTOJO REMONTO DARBŲ (4 katilinės) ATLIKIMO</w:t>
      </w:r>
    </w:p>
    <w:p w14:paraId="1D866B98" w14:textId="77777777" w:rsidR="00643F19" w:rsidRPr="00AC1A3E" w:rsidRDefault="00643F19" w:rsidP="006531AC">
      <w:pPr>
        <w:spacing w:line="240" w:lineRule="auto"/>
        <w:jc w:val="center"/>
        <w:rPr>
          <w:rFonts w:ascii="Times New Roman" w:eastAsia="Times New Roman" w:hAnsi="Times New Roman" w:cs="Times New Roman"/>
          <w:b/>
          <w:sz w:val="24"/>
          <w:szCs w:val="24"/>
        </w:rPr>
      </w:pPr>
    </w:p>
    <w:p w14:paraId="311C4955" w14:textId="77777777" w:rsidR="006531AC" w:rsidRPr="00AC1A3E" w:rsidRDefault="006531AC" w:rsidP="006531A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530"/>
        <w:gridCol w:w="1701"/>
      </w:tblGrid>
      <w:tr w:rsidR="00AC1A3E" w:rsidRPr="00AC1A3E" w14:paraId="52A346F8" w14:textId="77777777" w:rsidTr="005A3083">
        <w:trPr>
          <w:jc w:val="center"/>
        </w:trPr>
        <w:tc>
          <w:tcPr>
            <w:tcW w:w="1746" w:type="dxa"/>
            <w:tcBorders>
              <w:top w:val="nil"/>
              <w:left w:val="nil"/>
              <w:bottom w:val="single" w:sz="4" w:space="0" w:color="auto"/>
              <w:right w:val="nil"/>
            </w:tcBorders>
          </w:tcPr>
          <w:p w14:paraId="2536102E" w14:textId="77777777" w:rsidR="006531AC" w:rsidRPr="00AC1A3E" w:rsidRDefault="006531AC" w:rsidP="005A3083">
            <w:pPr>
              <w:jc w:val="center"/>
              <w:rPr>
                <w:rFonts w:ascii="Times New Roman" w:eastAsia="Calibri" w:hAnsi="Times New Roman" w:cs="Times New Roman"/>
                <w:sz w:val="24"/>
                <w:szCs w:val="24"/>
              </w:rPr>
            </w:pPr>
          </w:p>
        </w:tc>
        <w:tc>
          <w:tcPr>
            <w:tcW w:w="472" w:type="dxa"/>
            <w:hideMark/>
          </w:tcPr>
          <w:p w14:paraId="2617876F" w14:textId="77777777" w:rsidR="006531AC" w:rsidRPr="00AC1A3E" w:rsidRDefault="006531AC" w:rsidP="00417DF1">
            <w:pPr>
              <w:ind w:firstLine="0"/>
              <w:rPr>
                <w:rFonts w:ascii="Times New Roman" w:eastAsia="Calibri" w:hAnsi="Times New Roman" w:cs="Times New Roman"/>
                <w:sz w:val="24"/>
                <w:szCs w:val="24"/>
              </w:rPr>
            </w:pPr>
            <w:r w:rsidRPr="00AC1A3E">
              <w:rPr>
                <w:rFonts w:ascii="Times New Roman" w:eastAsia="Calibri" w:hAnsi="Times New Roman" w:cs="Times New Roman"/>
                <w:sz w:val="24"/>
                <w:szCs w:val="24"/>
              </w:rPr>
              <w:t>Nr.</w:t>
            </w:r>
          </w:p>
        </w:tc>
        <w:tc>
          <w:tcPr>
            <w:tcW w:w="1701" w:type="dxa"/>
            <w:tcBorders>
              <w:top w:val="nil"/>
              <w:left w:val="nil"/>
              <w:bottom w:val="single" w:sz="4" w:space="0" w:color="auto"/>
              <w:right w:val="nil"/>
            </w:tcBorders>
          </w:tcPr>
          <w:p w14:paraId="6FB3752E" w14:textId="77777777" w:rsidR="006531AC" w:rsidRPr="00AC1A3E" w:rsidRDefault="006531AC" w:rsidP="00417DF1">
            <w:pPr>
              <w:ind w:firstLine="0"/>
              <w:rPr>
                <w:rFonts w:ascii="Times New Roman" w:eastAsia="Calibri" w:hAnsi="Times New Roman" w:cs="Times New Roman"/>
                <w:sz w:val="24"/>
                <w:szCs w:val="24"/>
              </w:rPr>
            </w:pPr>
          </w:p>
        </w:tc>
      </w:tr>
      <w:tr w:rsidR="00AC1A3E" w:rsidRPr="00AC1A3E" w14:paraId="4D18D5BF" w14:textId="77777777" w:rsidTr="005A3083">
        <w:trPr>
          <w:jc w:val="center"/>
        </w:trPr>
        <w:tc>
          <w:tcPr>
            <w:tcW w:w="1746" w:type="dxa"/>
            <w:tcBorders>
              <w:top w:val="single" w:sz="4" w:space="0" w:color="auto"/>
              <w:left w:val="nil"/>
              <w:bottom w:val="nil"/>
              <w:right w:val="nil"/>
            </w:tcBorders>
            <w:hideMark/>
          </w:tcPr>
          <w:p w14:paraId="5CE6693D" w14:textId="3ADAD5A6" w:rsidR="006531AC" w:rsidRPr="00AC1A3E" w:rsidRDefault="00417DF1" w:rsidP="005A3083">
            <w:pPr>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w:t>
            </w:r>
            <w:r w:rsidR="006531AC" w:rsidRPr="00AC1A3E">
              <w:rPr>
                <w:rFonts w:ascii="Times New Roman" w:eastAsia="Calibri" w:hAnsi="Times New Roman" w:cs="Times New Roman"/>
                <w:sz w:val="24"/>
                <w:szCs w:val="24"/>
              </w:rPr>
              <w:t>Data</w:t>
            </w:r>
            <w:r w:rsidRPr="00AC1A3E">
              <w:rPr>
                <w:rFonts w:ascii="Times New Roman" w:eastAsia="Calibri" w:hAnsi="Times New Roman" w:cs="Times New Roman"/>
                <w:sz w:val="24"/>
                <w:szCs w:val="24"/>
              </w:rPr>
              <w:t>)</w:t>
            </w:r>
          </w:p>
        </w:tc>
        <w:tc>
          <w:tcPr>
            <w:tcW w:w="472" w:type="dxa"/>
          </w:tcPr>
          <w:p w14:paraId="0E603E80" w14:textId="77777777" w:rsidR="006531AC" w:rsidRPr="00AC1A3E" w:rsidRDefault="006531AC" w:rsidP="005A3083">
            <w:pPr>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14:paraId="1D4A7936" w14:textId="4BE4394F" w:rsidR="006531AC" w:rsidRPr="00AC1A3E" w:rsidRDefault="006531AC" w:rsidP="005A3083">
            <w:pPr>
              <w:jc w:val="center"/>
              <w:rPr>
                <w:rFonts w:ascii="Times New Roman" w:eastAsia="Calibri" w:hAnsi="Times New Roman" w:cs="Times New Roman"/>
                <w:sz w:val="24"/>
                <w:szCs w:val="24"/>
              </w:rPr>
            </w:pPr>
          </w:p>
        </w:tc>
      </w:tr>
    </w:tbl>
    <w:p w14:paraId="1C7CA11F" w14:textId="56C9C62D" w:rsidR="006531AC" w:rsidRPr="00AC1A3E" w:rsidRDefault="002A303E" w:rsidP="002A303E">
      <w:pPr>
        <w:spacing w:line="240" w:lineRule="auto"/>
        <w:ind w:firstLine="0"/>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_____________________</w:t>
      </w:r>
    </w:p>
    <w:p w14:paraId="5352F187" w14:textId="52B55323" w:rsidR="002A303E" w:rsidRPr="00AC1A3E" w:rsidRDefault="002A303E" w:rsidP="002A303E">
      <w:pPr>
        <w:spacing w:line="240" w:lineRule="auto"/>
        <w:ind w:firstLine="0"/>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(Sudarymo vieta)</w:t>
      </w:r>
    </w:p>
    <w:p w14:paraId="5DBBA74E" w14:textId="77777777" w:rsidR="002A303E" w:rsidRPr="00AC1A3E" w:rsidRDefault="002A303E" w:rsidP="002A303E">
      <w:pPr>
        <w:spacing w:line="240" w:lineRule="auto"/>
        <w:ind w:firstLine="0"/>
        <w:jc w:val="center"/>
        <w:rPr>
          <w:rFonts w:ascii="Times New Roman" w:eastAsia="Calibri" w:hAnsi="Times New Roman" w:cs="Times New Roman"/>
          <w:sz w:val="24"/>
          <w:szCs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AC1A3E" w:rsidRPr="00AC1A3E" w14:paraId="6C6FF77A" w14:textId="77777777" w:rsidTr="005A3083">
        <w:tc>
          <w:tcPr>
            <w:tcW w:w="6125" w:type="dxa"/>
            <w:tcBorders>
              <w:top w:val="single" w:sz="4" w:space="0" w:color="auto"/>
              <w:left w:val="single" w:sz="4" w:space="0" w:color="auto"/>
              <w:bottom w:val="single" w:sz="4" w:space="0" w:color="auto"/>
              <w:right w:val="single" w:sz="4" w:space="0" w:color="auto"/>
            </w:tcBorders>
            <w:hideMark/>
          </w:tcPr>
          <w:p w14:paraId="743DDE5A" w14:textId="77777777" w:rsidR="006531AC" w:rsidRPr="00AC1A3E" w:rsidRDefault="006531AC" w:rsidP="005A3083">
            <w:pPr>
              <w:ind w:firstLine="0"/>
              <w:rPr>
                <w:rFonts w:ascii="Times New Roman" w:eastAsia="Calibri" w:hAnsi="Times New Roman" w:cs="Times New Roman"/>
                <w:i/>
                <w:sz w:val="24"/>
                <w:szCs w:val="24"/>
              </w:rPr>
            </w:pPr>
            <w:r w:rsidRPr="00AC1A3E">
              <w:rPr>
                <w:rFonts w:ascii="Times New Roman" w:eastAsia="Calibri" w:hAnsi="Times New Roman" w:cs="Times New Roman"/>
                <w:sz w:val="24"/>
                <w:szCs w:val="24"/>
              </w:rPr>
              <w:t xml:space="preserve">Tiekėjo pavadinimas </w:t>
            </w:r>
            <w:r w:rsidRPr="00AC1A3E">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4881677" w14:textId="77777777" w:rsidR="006531AC" w:rsidRPr="00AC1A3E" w:rsidRDefault="006531AC" w:rsidP="005A3083">
            <w:pPr>
              <w:rPr>
                <w:rFonts w:ascii="Times New Roman" w:eastAsia="Calibri" w:hAnsi="Times New Roman" w:cs="Times New Roman"/>
                <w:sz w:val="24"/>
                <w:szCs w:val="24"/>
              </w:rPr>
            </w:pPr>
          </w:p>
          <w:p w14:paraId="73D278C4" w14:textId="77777777" w:rsidR="006531AC" w:rsidRPr="00AC1A3E" w:rsidRDefault="006531AC" w:rsidP="005A3083">
            <w:pPr>
              <w:rPr>
                <w:rFonts w:ascii="Times New Roman" w:eastAsia="Calibri" w:hAnsi="Times New Roman" w:cs="Times New Roman"/>
                <w:sz w:val="24"/>
                <w:szCs w:val="24"/>
              </w:rPr>
            </w:pPr>
          </w:p>
        </w:tc>
      </w:tr>
      <w:tr w:rsidR="00AC1A3E" w:rsidRPr="00AC1A3E" w14:paraId="0A2F63DE" w14:textId="77777777" w:rsidTr="005A3083">
        <w:tc>
          <w:tcPr>
            <w:tcW w:w="6125" w:type="dxa"/>
            <w:tcBorders>
              <w:top w:val="single" w:sz="4" w:space="0" w:color="auto"/>
              <w:left w:val="single" w:sz="4" w:space="0" w:color="auto"/>
              <w:bottom w:val="single" w:sz="4" w:space="0" w:color="auto"/>
              <w:right w:val="single" w:sz="4" w:space="0" w:color="auto"/>
            </w:tcBorders>
            <w:hideMark/>
          </w:tcPr>
          <w:p w14:paraId="1E760253" w14:textId="77777777" w:rsidR="006531AC" w:rsidRPr="00AC1A3E" w:rsidRDefault="006531AC" w:rsidP="005A3083">
            <w:pPr>
              <w:ind w:firstLine="0"/>
              <w:rPr>
                <w:rFonts w:ascii="Times New Roman" w:eastAsia="Calibri" w:hAnsi="Times New Roman" w:cs="Times New Roman"/>
                <w:i/>
                <w:sz w:val="24"/>
                <w:szCs w:val="24"/>
              </w:rPr>
            </w:pPr>
            <w:r w:rsidRPr="00AC1A3E">
              <w:rPr>
                <w:rFonts w:ascii="Times New Roman" w:eastAsia="Calibri" w:hAnsi="Times New Roman" w:cs="Times New Roman"/>
                <w:sz w:val="24"/>
                <w:szCs w:val="24"/>
              </w:rPr>
              <w:t xml:space="preserve">Tiekėjo adresas </w:t>
            </w:r>
            <w:r w:rsidRPr="00AC1A3E">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3043FF7F" w14:textId="77777777" w:rsidR="006531AC" w:rsidRPr="00AC1A3E" w:rsidRDefault="006531AC" w:rsidP="005A3083">
            <w:pPr>
              <w:rPr>
                <w:rFonts w:ascii="Times New Roman" w:eastAsia="Calibri" w:hAnsi="Times New Roman" w:cs="Times New Roman"/>
                <w:sz w:val="24"/>
                <w:szCs w:val="24"/>
              </w:rPr>
            </w:pPr>
          </w:p>
          <w:p w14:paraId="3BAD80B5" w14:textId="77777777" w:rsidR="006531AC" w:rsidRPr="00AC1A3E" w:rsidRDefault="006531AC" w:rsidP="005A3083">
            <w:pPr>
              <w:rPr>
                <w:rFonts w:ascii="Times New Roman" w:eastAsia="Calibri" w:hAnsi="Times New Roman" w:cs="Times New Roman"/>
                <w:sz w:val="24"/>
                <w:szCs w:val="24"/>
              </w:rPr>
            </w:pPr>
          </w:p>
        </w:tc>
      </w:tr>
      <w:tr w:rsidR="00AC1A3E" w:rsidRPr="00AC1A3E" w14:paraId="3BEE80C4" w14:textId="77777777" w:rsidTr="005A3083">
        <w:tc>
          <w:tcPr>
            <w:tcW w:w="6125" w:type="dxa"/>
            <w:tcBorders>
              <w:top w:val="single" w:sz="4" w:space="0" w:color="auto"/>
              <w:left w:val="single" w:sz="4" w:space="0" w:color="auto"/>
              <w:bottom w:val="single" w:sz="4" w:space="0" w:color="auto"/>
              <w:right w:val="single" w:sz="4" w:space="0" w:color="auto"/>
            </w:tcBorders>
            <w:hideMark/>
          </w:tcPr>
          <w:p w14:paraId="5716F365" w14:textId="77777777" w:rsidR="006531AC" w:rsidRPr="00AC1A3E" w:rsidRDefault="006531AC" w:rsidP="005A3083">
            <w:pPr>
              <w:ind w:firstLine="0"/>
              <w:rPr>
                <w:rFonts w:ascii="Times New Roman" w:eastAsia="Calibri" w:hAnsi="Times New Roman" w:cs="Times New Roman"/>
                <w:sz w:val="24"/>
                <w:szCs w:val="24"/>
              </w:rPr>
            </w:pPr>
            <w:r w:rsidRPr="00AC1A3E">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268448ED" w14:textId="77777777" w:rsidR="006531AC" w:rsidRPr="00AC1A3E" w:rsidRDefault="006531AC" w:rsidP="005A3083">
            <w:pPr>
              <w:rPr>
                <w:rFonts w:ascii="Times New Roman" w:eastAsia="Calibri" w:hAnsi="Times New Roman" w:cs="Times New Roman"/>
                <w:sz w:val="24"/>
                <w:szCs w:val="24"/>
              </w:rPr>
            </w:pPr>
          </w:p>
        </w:tc>
      </w:tr>
      <w:tr w:rsidR="00AC1A3E" w:rsidRPr="00AC1A3E" w14:paraId="1BB7BB4D" w14:textId="77777777" w:rsidTr="005A3083">
        <w:tc>
          <w:tcPr>
            <w:tcW w:w="6125" w:type="dxa"/>
            <w:tcBorders>
              <w:top w:val="single" w:sz="4" w:space="0" w:color="auto"/>
              <w:left w:val="single" w:sz="4" w:space="0" w:color="auto"/>
              <w:bottom w:val="single" w:sz="4" w:space="0" w:color="auto"/>
              <w:right w:val="single" w:sz="4" w:space="0" w:color="auto"/>
            </w:tcBorders>
            <w:hideMark/>
          </w:tcPr>
          <w:p w14:paraId="47CEC2C8" w14:textId="77777777" w:rsidR="006531AC" w:rsidRPr="00AC1A3E" w:rsidRDefault="006531AC" w:rsidP="005A3083">
            <w:pPr>
              <w:ind w:firstLine="0"/>
              <w:rPr>
                <w:rFonts w:ascii="Times New Roman" w:eastAsia="Calibri" w:hAnsi="Times New Roman" w:cs="Times New Roman"/>
                <w:sz w:val="24"/>
                <w:szCs w:val="24"/>
              </w:rPr>
            </w:pPr>
            <w:r w:rsidRPr="00AC1A3E">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2135BDB" w14:textId="77777777" w:rsidR="006531AC" w:rsidRPr="00AC1A3E" w:rsidRDefault="006531AC" w:rsidP="005A3083">
            <w:pPr>
              <w:rPr>
                <w:rFonts w:ascii="Times New Roman" w:eastAsia="Calibri" w:hAnsi="Times New Roman" w:cs="Times New Roman"/>
                <w:sz w:val="24"/>
                <w:szCs w:val="24"/>
              </w:rPr>
            </w:pPr>
          </w:p>
        </w:tc>
      </w:tr>
      <w:tr w:rsidR="00AC1A3E" w:rsidRPr="00AC1A3E" w14:paraId="7C095219" w14:textId="77777777" w:rsidTr="005A3083">
        <w:tc>
          <w:tcPr>
            <w:tcW w:w="6125" w:type="dxa"/>
            <w:tcBorders>
              <w:top w:val="single" w:sz="4" w:space="0" w:color="auto"/>
              <w:left w:val="single" w:sz="4" w:space="0" w:color="auto"/>
              <w:bottom w:val="single" w:sz="4" w:space="0" w:color="auto"/>
              <w:right w:val="single" w:sz="4" w:space="0" w:color="auto"/>
            </w:tcBorders>
            <w:hideMark/>
          </w:tcPr>
          <w:p w14:paraId="72992B2C" w14:textId="77777777" w:rsidR="006531AC" w:rsidRPr="00AC1A3E" w:rsidRDefault="006531AC" w:rsidP="005A3083">
            <w:pPr>
              <w:ind w:firstLine="0"/>
              <w:rPr>
                <w:rFonts w:ascii="Times New Roman" w:eastAsia="Calibri" w:hAnsi="Times New Roman" w:cs="Times New Roman"/>
                <w:sz w:val="24"/>
                <w:szCs w:val="24"/>
              </w:rPr>
            </w:pPr>
            <w:r w:rsidRPr="00AC1A3E">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791A2BA5" w14:textId="77777777" w:rsidR="006531AC" w:rsidRPr="00AC1A3E" w:rsidRDefault="006531AC" w:rsidP="005A3083">
            <w:pPr>
              <w:rPr>
                <w:rFonts w:ascii="Times New Roman" w:eastAsia="Calibri" w:hAnsi="Times New Roman" w:cs="Times New Roman"/>
                <w:sz w:val="24"/>
                <w:szCs w:val="24"/>
              </w:rPr>
            </w:pPr>
          </w:p>
        </w:tc>
      </w:tr>
    </w:tbl>
    <w:p w14:paraId="0C9F7E59" w14:textId="77777777" w:rsidR="006531AC" w:rsidRPr="00AC1A3E" w:rsidRDefault="006531AC">
      <w:pPr>
        <w:numPr>
          <w:ilvl w:val="0"/>
          <w:numId w:val="9"/>
        </w:numPr>
        <w:tabs>
          <w:tab w:val="left" w:pos="993"/>
        </w:tabs>
        <w:spacing w:line="240" w:lineRule="auto"/>
        <w:ind w:left="0" w:firstLine="567"/>
        <w:rPr>
          <w:rFonts w:ascii="Times New Roman" w:eastAsia="Calibri" w:hAnsi="Times New Roman" w:cs="Times New Roman"/>
          <w:sz w:val="24"/>
          <w:szCs w:val="24"/>
        </w:rPr>
      </w:pPr>
      <w:r w:rsidRPr="00AC1A3E">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5DBEDA25" w14:textId="77777777" w:rsidR="006531AC" w:rsidRPr="00AC1A3E" w:rsidRDefault="006531AC" w:rsidP="006531AC">
      <w:pPr>
        <w:tabs>
          <w:tab w:val="left" w:pos="567"/>
        </w:tabs>
        <w:spacing w:line="240" w:lineRule="auto"/>
        <w:rPr>
          <w:rFonts w:ascii="Times New Roman" w:eastAsia="Calibri" w:hAnsi="Times New Roman" w:cs="Times New Roman"/>
          <w:sz w:val="24"/>
          <w:szCs w:val="24"/>
        </w:rPr>
      </w:pPr>
      <w:r w:rsidRPr="00AC1A3E">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7DC3B805" w14:textId="77777777" w:rsidR="006531AC" w:rsidRPr="00AC1A3E" w:rsidRDefault="006531AC" w:rsidP="006531AC">
      <w:pPr>
        <w:spacing w:line="240" w:lineRule="auto"/>
        <w:ind w:firstLine="567"/>
        <w:rPr>
          <w:rFonts w:ascii="Times New Roman" w:eastAsia="Times New Roman" w:hAnsi="Times New Roman" w:cs="Times New Roman"/>
          <w:sz w:val="24"/>
          <w:szCs w:val="24"/>
          <w:lang w:eastAsia="x-none"/>
        </w:rPr>
      </w:pPr>
      <w:r w:rsidRPr="00AC1A3E">
        <w:rPr>
          <w:rFonts w:ascii="Times New Roman" w:eastAsia="Calibri" w:hAnsi="Times New Roman" w:cs="Times New Roman"/>
          <w:sz w:val="24"/>
          <w:szCs w:val="24"/>
        </w:rPr>
        <w:t xml:space="preserve">2. </w:t>
      </w:r>
      <w:r w:rsidRPr="00AC1A3E">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AC1A3E">
        <w:rPr>
          <w:rFonts w:ascii="Times New Roman" w:eastAsia="Times New Roman" w:hAnsi="Times New Roman" w:cs="Times New Roman"/>
          <w:sz w:val="24"/>
          <w:szCs w:val="24"/>
          <w:lang w:eastAsia="x-none"/>
        </w:rPr>
        <w:t>.</w:t>
      </w:r>
    </w:p>
    <w:p w14:paraId="58779E50" w14:textId="77777777" w:rsidR="006531AC" w:rsidRPr="00AC1A3E" w:rsidRDefault="006531AC" w:rsidP="006531AC">
      <w:pPr>
        <w:spacing w:line="240" w:lineRule="auto"/>
        <w:ind w:firstLine="567"/>
        <w:rPr>
          <w:rFonts w:ascii="Times New Roman" w:eastAsia="Times New Roman" w:hAnsi="Times New Roman" w:cs="Times New Roman"/>
          <w:sz w:val="24"/>
          <w:szCs w:val="24"/>
          <w:lang w:eastAsia="x-none"/>
        </w:rPr>
      </w:pPr>
      <w:r w:rsidRPr="00AC1A3E">
        <w:rPr>
          <w:rFonts w:ascii="Times New Roman" w:eastAsia="Times New Roman" w:hAnsi="Times New Roman" w:cs="Times New Roman"/>
          <w:sz w:val="24"/>
          <w:szCs w:val="24"/>
        </w:rPr>
        <w:t>Taip pat patvirtiname, kad mes prisiimame riziką už visas išlaidas, kurias, teikdami pasiūlymą ir laikydamiesi pirkimo dokumentuose nustatytų reikalavimų, privalėjome įskaičiuoti į pasiūlymo kainą.</w:t>
      </w:r>
    </w:p>
    <w:p w14:paraId="00013EB4" w14:textId="77777777" w:rsidR="006531AC" w:rsidRPr="00AC1A3E" w:rsidRDefault="006531AC" w:rsidP="006531AC">
      <w:pPr>
        <w:shd w:val="clear" w:color="auto" w:fill="FFFFFF"/>
        <w:spacing w:line="240" w:lineRule="auto"/>
        <w:ind w:firstLine="567"/>
        <w:rPr>
          <w:rFonts w:ascii="Times New Roman" w:eastAsia="Times New Roman" w:hAnsi="Times New Roman" w:cs="Times New Roman"/>
          <w:sz w:val="24"/>
          <w:szCs w:val="24"/>
        </w:rPr>
      </w:pPr>
      <w:r w:rsidRPr="00AC1A3E">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4ACF387C" w14:textId="77777777" w:rsidR="006531AC" w:rsidRPr="00AC1A3E" w:rsidRDefault="006531AC" w:rsidP="006531AC">
      <w:pPr>
        <w:spacing w:line="240" w:lineRule="auto"/>
        <w:ind w:firstLine="567"/>
        <w:rPr>
          <w:rFonts w:ascii="Times New Roman" w:eastAsia="Calibri" w:hAnsi="Times New Roman" w:cs="Times New Roman"/>
          <w:sz w:val="24"/>
          <w:szCs w:val="24"/>
        </w:rPr>
      </w:pPr>
      <w:r w:rsidRPr="00AC1A3E">
        <w:rPr>
          <w:rFonts w:ascii="Times New Roman" w:eastAsia="Calibri" w:hAnsi="Times New Roman" w:cs="Times New Roman"/>
          <w:sz w:val="24"/>
          <w:szCs w:val="24"/>
        </w:rPr>
        <w:lastRenderedPageBreak/>
        <w:t>Patvirtiname, kad visi pridedami dokumentai yra mūsų pasiūlymo dalis.</w:t>
      </w:r>
    </w:p>
    <w:p w14:paraId="0AB6D6A0" w14:textId="77777777" w:rsidR="006531AC" w:rsidRPr="00AC1A3E" w:rsidRDefault="006531AC" w:rsidP="006531AC">
      <w:pPr>
        <w:spacing w:line="240" w:lineRule="auto"/>
        <w:ind w:firstLine="567"/>
        <w:rPr>
          <w:rFonts w:ascii="Times New Roman" w:eastAsia="Calibri" w:hAnsi="Times New Roman" w:cs="Times New Roman"/>
          <w:sz w:val="24"/>
          <w:szCs w:val="24"/>
        </w:rPr>
      </w:pPr>
      <w:r w:rsidRPr="00AC1A3E">
        <w:rPr>
          <w:rFonts w:ascii="Times New Roman" w:eastAsia="Calibri" w:hAnsi="Times New Roman" w:cs="Times New Roman"/>
          <w:sz w:val="24"/>
          <w:szCs w:val="24"/>
        </w:rPr>
        <w:t xml:space="preserve">4. Įsipareigojame laikytis pasiūlyme pateiktų ir pirkimo dokumentuose nustatytų sąlygų bei nesiimti jokių veiksmų, galinčių sutrukdyti pasiūlymo akceptavimui ar sutarties pasirašymui ir įsipareigojimui. </w:t>
      </w:r>
    </w:p>
    <w:p w14:paraId="235476D8" w14:textId="77777777" w:rsidR="006531AC" w:rsidRPr="00AC1A3E" w:rsidRDefault="006531AC" w:rsidP="006531AC">
      <w:pPr>
        <w:spacing w:line="240" w:lineRule="auto"/>
        <w:ind w:firstLine="567"/>
        <w:rPr>
          <w:rFonts w:ascii="Times New Roman" w:eastAsia="Calibri" w:hAnsi="Times New Roman" w:cs="Times New Roman"/>
          <w:sz w:val="24"/>
          <w:szCs w:val="24"/>
        </w:rPr>
      </w:pPr>
      <w:r w:rsidRPr="00AC1A3E">
        <w:rPr>
          <w:rFonts w:ascii="Times New Roman" w:eastAsia="Calibri" w:hAnsi="Times New Roman" w:cs="Times New Roman"/>
          <w:sz w:val="24"/>
          <w:szCs w:val="24"/>
        </w:rPr>
        <w:t xml:space="preserve">Jeigu mūsų pasiūlymas bus priimtas, mes sutinkame pirkimo dokumentuose nurodytu terminu sudaryti sutartį. </w:t>
      </w:r>
    </w:p>
    <w:p w14:paraId="7A5FF137" w14:textId="77777777" w:rsidR="006531AC" w:rsidRPr="00AC1A3E" w:rsidRDefault="006531AC" w:rsidP="006531AC">
      <w:pPr>
        <w:tabs>
          <w:tab w:val="left" w:pos="993"/>
        </w:tabs>
        <w:spacing w:line="240" w:lineRule="auto"/>
        <w:ind w:firstLine="567"/>
        <w:rPr>
          <w:rFonts w:ascii="Times New Roman" w:eastAsia="Calibri" w:hAnsi="Times New Roman" w:cs="Times New Roman"/>
          <w:sz w:val="24"/>
          <w:szCs w:val="24"/>
        </w:rPr>
      </w:pPr>
      <w:r w:rsidRPr="00AC1A3E">
        <w:rPr>
          <w:rFonts w:ascii="Times New Roman" w:eastAsia="Calibri" w:hAnsi="Times New Roman" w:cs="Times New Roman"/>
          <w:sz w:val="24"/>
          <w:szCs w:val="24"/>
        </w:rPr>
        <w:t>5. 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917"/>
        <w:gridCol w:w="1736"/>
      </w:tblGrid>
      <w:tr w:rsidR="00AC1A3E" w:rsidRPr="00AC1A3E" w14:paraId="2866486F" w14:textId="77777777" w:rsidTr="005A3083">
        <w:tc>
          <w:tcPr>
            <w:tcW w:w="1123" w:type="dxa"/>
            <w:tcBorders>
              <w:top w:val="single" w:sz="4" w:space="0" w:color="auto"/>
              <w:left w:val="single" w:sz="4" w:space="0" w:color="auto"/>
              <w:bottom w:val="single" w:sz="4" w:space="0" w:color="auto"/>
              <w:right w:val="single" w:sz="4" w:space="0" w:color="auto"/>
            </w:tcBorders>
            <w:hideMark/>
          </w:tcPr>
          <w:p w14:paraId="4DB5C663" w14:textId="77777777" w:rsidR="006531AC" w:rsidRPr="00AC1A3E" w:rsidRDefault="006531AC" w:rsidP="005A3083">
            <w:pPr>
              <w:spacing w:line="300" w:lineRule="atLeast"/>
              <w:ind w:firstLine="567"/>
              <w:rPr>
                <w:rFonts w:ascii="Times New Roman" w:eastAsia="Calibri" w:hAnsi="Times New Roman" w:cs="Times New Roman"/>
                <w:sz w:val="24"/>
                <w:szCs w:val="24"/>
                <w:lang w:eastAsia="en-US"/>
              </w:rPr>
            </w:pPr>
            <w:bookmarkStart w:id="24" w:name="_Hlk204346006"/>
            <w:r w:rsidRPr="00AC1A3E">
              <w:rPr>
                <w:rFonts w:ascii="Times New Roman" w:eastAsia="Calibri" w:hAnsi="Times New Roman" w:cs="Times New Roman"/>
                <w:sz w:val="24"/>
                <w:szCs w:val="24"/>
                <w:lang w:eastAsia="en-US"/>
              </w:rPr>
              <w:t>Eil. Nr.</w:t>
            </w:r>
          </w:p>
        </w:tc>
        <w:tc>
          <w:tcPr>
            <w:tcW w:w="6917" w:type="dxa"/>
            <w:tcBorders>
              <w:top w:val="single" w:sz="4" w:space="0" w:color="auto"/>
              <w:left w:val="single" w:sz="4" w:space="0" w:color="auto"/>
              <w:bottom w:val="single" w:sz="4" w:space="0" w:color="auto"/>
              <w:right w:val="single" w:sz="4" w:space="0" w:color="auto"/>
            </w:tcBorders>
            <w:hideMark/>
          </w:tcPr>
          <w:p w14:paraId="5188A419" w14:textId="77777777" w:rsidR="006531AC" w:rsidRPr="00AC1A3E" w:rsidRDefault="006531AC" w:rsidP="005A3083">
            <w:pPr>
              <w:spacing w:line="300" w:lineRule="atLeast"/>
              <w:ind w:firstLine="567"/>
              <w:rPr>
                <w:rFonts w:ascii="Times New Roman" w:eastAsia="Calibri" w:hAnsi="Times New Roman" w:cs="Times New Roman"/>
                <w:sz w:val="24"/>
                <w:szCs w:val="24"/>
                <w:lang w:eastAsia="en-US"/>
              </w:rPr>
            </w:pPr>
            <w:r w:rsidRPr="00AC1A3E">
              <w:rPr>
                <w:rFonts w:ascii="Times New Roman" w:eastAsia="Calibri" w:hAnsi="Times New Roman" w:cs="Times New Roman"/>
                <w:sz w:val="24"/>
                <w:szCs w:val="24"/>
                <w:lang w:eastAsia="en-US"/>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020C2EA6" w14:textId="77777777" w:rsidR="006531AC" w:rsidRPr="00AC1A3E" w:rsidRDefault="006531AC" w:rsidP="005A3083">
            <w:pPr>
              <w:spacing w:line="300" w:lineRule="atLeast"/>
              <w:ind w:firstLine="0"/>
              <w:rPr>
                <w:rFonts w:ascii="Times New Roman" w:eastAsia="Calibri" w:hAnsi="Times New Roman" w:cs="Times New Roman"/>
                <w:sz w:val="24"/>
                <w:szCs w:val="24"/>
                <w:lang w:eastAsia="en-US"/>
              </w:rPr>
            </w:pPr>
            <w:r w:rsidRPr="00AC1A3E">
              <w:rPr>
                <w:rFonts w:ascii="Times New Roman" w:eastAsia="Calibri" w:hAnsi="Times New Roman" w:cs="Times New Roman"/>
                <w:sz w:val="24"/>
                <w:szCs w:val="24"/>
                <w:lang w:eastAsia="en-US"/>
              </w:rPr>
              <w:t>Darbų/paslaugų kaina  be PVM, Eur</w:t>
            </w:r>
          </w:p>
        </w:tc>
      </w:tr>
      <w:tr w:rsidR="00AC1A3E" w:rsidRPr="00AC1A3E" w14:paraId="67AD9A83" w14:textId="77777777" w:rsidTr="005A3083">
        <w:tc>
          <w:tcPr>
            <w:tcW w:w="1123" w:type="dxa"/>
            <w:tcBorders>
              <w:top w:val="single" w:sz="4" w:space="0" w:color="auto"/>
              <w:left w:val="single" w:sz="4" w:space="0" w:color="auto"/>
              <w:bottom w:val="single" w:sz="4" w:space="0" w:color="auto"/>
              <w:right w:val="single" w:sz="4" w:space="0" w:color="auto"/>
            </w:tcBorders>
            <w:hideMark/>
          </w:tcPr>
          <w:p w14:paraId="76F591A8" w14:textId="77777777" w:rsidR="006531AC" w:rsidRPr="00AC1A3E" w:rsidRDefault="006531AC" w:rsidP="005A3083">
            <w:pPr>
              <w:spacing w:line="300" w:lineRule="atLeast"/>
              <w:ind w:firstLine="567"/>
              <w:rPr>
                <w:rFonts w:ascii="Times New Roman" w:eastAsia="Calibri" w:hAnsi="Times New Roman" w:cs="Times New Roman"/>
                <w:i/>
                <w:sz w:val="24"/>
                <w:szCs w:val="24"/>
                <w:lang w:eastAsia="en-US"/>
              </w:rPr>
            </w:pPr>
            <w:r w:rsidRPr="00AC1A3E">
              <w:rPr>
                <w:rFonts w:ascii="Times New Roman" w:eastAsia="Calibri" w:hAnsi="Times New Roman" w:cs="Times New Roman"/>
                <w:i/>
                <w:sz w:val="24"/>
                <w:szCs w:val="24"/>
                <w:lang w:eastAsia="en-US"/>
              </w:rPr>
              <w:t>1</w:t>
            </w:r>
          </w:p>
        </w:tc>
        <w:tc>
          <w:tcPr>
            <w:tcW w:w="6917" w:type="dxa"/>
            <w:tcBorders>
              <w:top w:val="single" w:sz="4" w:space="0" w:color="auto"/>
              <w:left w:val="single" w:sz="4" w:space="0" w:color="auto"/>
              <w:bottom w:val="single" w:sz="4" w:space="0" w:color="auto"/>
              <w:right w:val="single" w:sz="4" w:space="0" w:color="auto"/>
            </w:tcBorders>
            <w:hideMark/>
          </w:tcPr>
          <w:p w14:paraId="45E1C7E0" w14:textId="77777777" w:rsidR="006531AC" w:rsidRPr="00AC1A3E" w:rsidRDefault="006531AC" w:rsidP="005A3083">
            <w:pPr>
              <w:spacing w:line="300" w:lineRule="atLeast"/>
              <w:ind w:firstLine="567"/>
              <w:rPr>
                <w:rFonts w:ascii="Times New Roman" w:eastAsia="Calibri" w:hAnsi="Times New Roman" w:cs="Times New Roman"/>
                <w:i/>
                <w:sz w:val="24"/>
                <w:szCs w:val="24"/>
                <w:lang w:eastAsia="en-US"/>
              </w:rPr>
            </w:pPr>
            <w:r w:rsidRPr="00AC1A3E">
              <w:rPr>
                <w:rFonts w:ascii="Times New Roman" w:eastAsia="Calibri" w:hAnsi="Times New Roman" w:cs="Times New Roman"/>
                <w:i/>
                <w:sz w:val="24"/>
                <w:szCs w:val="24"/>
                <w:lang w:eastAsia="en-US"/>
              </w:rPr>
              <w:t>2</w:t>
            </w:r>
          </w:p>
        </w:tc>
        <w:tc>
          <w:tcPr>
            <w:tcW w:w="1736" w:type="dxa"/>
            <w:tcBorders>
              <w:top w:val="single" w:sz="4" w:space="0" w:color="auto"/>
              <w:left w:val="single" w:sz="4" w:space="0" w:color="auto"/>
              <w:bottom w:val="single" w:sz="4" w:space="0" w:color="auto"/>
              <w:right w:val="single" w:sz="4" w:space="0" w:color="auto"/>
            </w:tcBorders>
            <w:hideMark/>
          </w:tcPr>
          <w:p w14:paraId="01BDC14F" w14:textId="77777777" w:rsidR="006531AC" w:rsidRPr="00AC1A3E" w:rsidRDefault="006531AC" w:rsidP="005A3083">
            <w:pPr>
              <w:spacing w:line="300" w:lineRule="atLeast"/>
              <w:ind w:firstLine="567"/>
              <w:rPr>
                <w:rFonts w:ascii="Times New Roman" w:eastAsia="Calibri" w:hAnsi="Times New Roman" w:cs="Times New Roman"/>
                <w:i/>
                <w:sz w:val="24"/>
                <w:szCs w:val="24"/>
                <w:lang w:eastAsia="en-US"/>
              </w:rPr>
            </w:pPr>
            <w:r w:rsidRPr="00AC1A3E">
              <w:rPr>
                <w:rFonts w:ascii="Times New Roman" w:eastAsia="Calibri" w:hAnsi="Times New Roman" w:cs="Times New Roman"/>
                <w:i/>
                <w:sz w:val="24"/>
                <w:szCs w:val="24"/>
                <w:lang w:eastAsia="en-US"/>
              </w:rPr>
              <w:t>3</w:t>
            </w:r>
          </w:p>
        </w:tc>
      </w:tr>
      <w:tr w:rsidR="00AC1A3E" w:rsidRPr="00AC1A3E" w14:paraId="35BFB483" w14:textId="77777777" w:rsidTr="005A3083">
        <w:tc>
          <w:tcPr>
            <w:tcW w:w="1123" w:type="dxa"/>
            <w:tcBorders>
              <w:top w:val="single" w:sz="4" w:space="0" w:color="auto"/>
              <w:left w:val="single" w:sz="4" w:space="0" w:color="auto"/>
              <w:bottom w:val="single" w:sz="4" w:space="0" w:color="auto"/>
              <w:right w:val="single" w:sz="4" w:space="0" w:color="auto"/>
            </w:tcBorders>
          </w:tcPr>
          <w:p w14:paraId="0A0D70E2" w14:textId="77777777" w:rsidR="006531AC" w:rsidRPr="00AC1A3E" w:rsidRDefault="006531AC" w:rsidP="005A3083">
            <w:pPr>
              <w:spacing w:line="300" w:lineRule="atLeast"/>
              <w:ind w:firstLine="567"/>
              <w:rPr>
                <w:rFonts w:ascii="Times New Roman" w:eastAsia="Calibri" w:hAnsi="Times New Roman" w:cs="Times New Roman"/>
                <w:sz w:val="24"/>
                <w:szCs w:val="24"/>
                <w:lang w:eastAsia="en-US"/>
              </w:rPr>
            </w:pPr>
            <w:r w:rsidRPr="00AC1A3E">
              <w:rPr>
                <w:rFonts w:ascii="Times New Roman" w:eastAsia="Calibri" w:hAnsi="Times New Roman" w:cs="Times New Roman"/>
                <w:sz w:val="24"/>
                <w:szCs w:val="24"/>
                <w:lang w:eastAsia="en-US"/>
              </w:rPr>
              <w:t>1.</w:t>
            </w:r>
          </w:p>
        </w:tc>
        <w:tc>
          <w:tcPr>
            <w:tcW w:w="6917" w:type="dxa"/>
            <w:tcBorders>
              <w:top w:val="single" w:sz="4" w:space="0" w:color="auto"/>
              <w:left w:val="single" w:sz="4" w:space="0" w:color="auto"/>
              <w:bottom w:val="single" w:sz="4" w:space="0" w:color="auto"/>
              <w:right w:val="single" w:sz="4" w:space="0" w:color="auto"/>
            </w:tcBorders>
          </w:tcPr>
          <w:p w14:paraId="40B037B0" w14:textId="547DA0B4" w:rsidR="006531AC" w:rsidRPr="00AC1A3E" w:rsidRDefault="00643F19" w:rsidP="00096989">
            <w:pPr>
              <w:pStyle w:val="Betarp"/>
              <w:rPr>
                <w:rFonts w:ascii="Times New Roman" w:eastAsia="Calibri" w:hAnsi="Times New Roman" w:cs="Times New Roman"/>
                <w:bCs/>
                <w:sz w:val="24"/>
                <w:szCs w:val="24"/>
                <w:lang w:eastAsia="en-US"/>
              </w:rPr>
            </w:pPr>
            <w:r w:rsidRPr="00AC1A3E">
              <w:rPr>
                <w:rFonts w:ascii="Times New Roman" w:hAnsi="Times New Roman" w:cs="Times New Roman"/>
                <w:sz w:val="24"/>
                <w:szCs w:val="24"/>
              </w:rPr>
              <w:t xml:space="preserve">Padvarių socialinės globos namų </w:t>
            </w:r>
            <w:r w:rsidR="00096989" w:rsidRPr="00AC1A3E">
              <w:rPr>
                <w:rFonts w:ascii="Times New Roman" w:hAnsi="Times New Roman" w:cs="Times New Roman"/>
                <w:sz w:val="24"/>
                <w:szCs w:val="24"/>
              </w:rPr>
              <w:t xml:space="preserve">1 </w:t>
            </w:r>
            <w:r w:rsidRPr="00AC1A3E">
              <w:rPr>
                <w:rFonts w:ascii="Times New Roman" w:hAnsi="Times New Roman" w:cs="Times New Roman"/>
                <w:sz w:val="24"/>
                <w:szCs w:val="24"/>
              </w:rPr>
              <w:t xml:space="preserve">katilinės remonto darbai </w:t>
            </w:r>
            <w:r w:rsidR="00096989" w:rsidRPr="00AC1A3E">
              <w:rPr>
                <w:rFonts w:ascii="Times New Roman" w:hAnsi="Times New Roman" w:cs="Times New Roman"/>
                <w:sz w:val="24"/>
                <w:szCs w:val="24"/>
              </w:rPr>
              <w:t>pagal t</w:t>
            </w:r>
            <w:r w:rsidRPr="00AC1A3E">
              <w:rPr>
                <w:rFonts w:ascii="Times New Roman" w:hAnsi="Times New Roman" w:cs="Times New Roman"/>
                <w:sz w:val="24"/>
                <w:szCs w:val="24"/>
              </w:rPr>
              <w:t>echnin</w:t>
            </w:r>
            <w:r w:rsidR="00096989" w:rsidRPr="00AC1A3E">
              <w:rPr>
                <w:rFonts w:ascii="Times New Roman" w:hAnsi="Times New Roman" w:cs="Times New Roman"/>
                <w:sz w:val="24"/>
                <w:szCs w:val="24"/>
              </w:rPr>
              <w:t>į</w:t>
            </w:r>
            <w:r w:rsidRPr="00AC1A3E">
              <w:rPr>
                <w:rFonts w:ascii="Times New Roman" w:hAnsi="Times New Roman" w:cs="Times New Roman"/>
                <w:sz w:val="24"/>
                <w:szCs w:val="24"/>
              </w:rPr>
              <w:t xml:space="preserve"> darbo projekt</w:t>
            </w:r>
            <w:r w:rsidR="00096989" w:rsidRPr="00AC1A3E">
              <w:rPr>
                <w:rFonts w:ascii="Times New Roman" w:hAnsi="Times New Roman" w:cs="Times New Roman"/>
                <w:sz w:val="24"/>
                <w:szCs w:val="24"/>
              </w:rPr>
              <w:t>ą</w:t>
            </w:r>
            <w:r w:rsidRPr="00AC1A3E">
              <w:rPr>
                <w:rFonts w:ascii="Times New Roman" w:hAnsi="Times New Roman" w:cs="Times New Roman"/>
                <w:sz w:val="24"/>
                <w:szCs w:val="24"/>
              </w:rPr>
              <w:t xml:space="preserve"> (korpusas Nr.1</w:t>
            </w:r>
            <w:r w:rsidR="00096989" w:rsidRPr="00AC1A3E">
              <w:rPr>
                <w:rFonts w:ascii="Times New Roman" w:hAnsi="Times New Roman" w:cs="Times New Roman"/>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43552D82" w14:textId="77777777" w:rsidR="006531AC" w:rsidRPr="00AC1A3E" w:rsidRDefault="006531AC" w:rsidP="005A3083">
            <w:pPr>
              <w:spacing w:line="300" w:lineRule="atLeast"/>
              <w:ind w:firstLine="567"/>
              <w:rPr>
                <w:rFonts w:ascii="Times New Roman" w:eastAsia="Calibri" w:hAnsi="Times New Roman" w:cs="Times New Roman"/>
                <w:sz w:val="24"/>
                <w:szCs w:val="24"/>
                <w:lang w:eastAsia="en-US"/>
              </w:rPr>
            </w:pPr>
          </w:p>
        </w:tc>
      </w:tr>
      <w:tr w:rsidR="00AC1A3E" w:rsidRPr="00AC1A3E" w14:paraId="3D829B50" w14:textId="77777777" w:rsidTr="000906B7">
        <w:trPr>
          <w:trHeight w:val="600"/>
        </w:trPr>
        <w:tc>
          <w:tcPr>
            <w:tcW w:w="1123" w:type="dxa"/>
            <w:tcBorders>
              <w:top w:val="single" w:sz="4" w:space="0" w:color="auto"/>
              <w:left w:val="single" w:sz="4" w:space="0" w:color="auto"/>
              <w:bottom w:val="single" w:sz="4" w:space="0" w:color="auto"/>
              <w:right w:val="single" w:sz="4" w:space="0" w:color="auto"/>
            </w:tcBorders>
          </w:tcPr>
          <w:p w14:paraId="167CC8BA" w14:textId="77777777" w:rsidR="00096989" w:rsidRPr="00AC1A3E" w:rsidRDefault="00096989" w:rsidP="005A3083">
            <w:pPr>
              <w:spacing w:line="300" w:lineRule="atLeast"/>
              <w:ind w:firstLine="567"/>
              <w:rPr>
                <w:rFonts w:ascii="Times New Roman" w:eastAsia="Calibri" w:hAnsi="Times New Roman" w:cs="Times New Roman"/>
                <w:sz w:val="24"/>
                <w:szCs w:val="24"/>
                <w:lang w:eastAsia="en-US"/>
              </w:rPr>
            </w:pPr>
            <w:r w:rsidRPr="00AC1A3E">
              <w:rPr>
                <w:rFonts w:ascii="Times New Roman" w:eastAsia="Calibri" w:hAnsi="Times New Roman" w:cs="Times New Roman"/>
                <w:sz w:val="24"/>
                <w:szCs w:val="24"/>
                <w:lang w:eastAsia="en-US"/>
              </w:rPr>
              <w:t>2.</w:t>
            </w:r>
          </w:p>
        </w:tc>
        <w:tc>
          <w:tcPr>
            <w:tcW w:w="6917" w:type="dxa"/>
            <w:tcBorders>
              <w:top w:val="single" w:sz="4" w:space="0" w:color="auto"/>
              <w:left w:val="single" w:sz="4" w:space="0" w:color="auto"/>
              <w:bottom w:val="single" w:sz="4" w:space="0" w:color="auto"/>
              <w:right w:val="single" w:sz="4" w:space="0" w:color="auto"/>
            </w:tcBorders>
          </w:tcPr>
          <w:p w14:paraId="4C2D57D1" w14:textId="3B91AA12" w:rsidR="00096989" w:rsidRPr="00AC1A3E" w:rsidRDefault="00096989" w:rsidP="005A3083">
            <w:pPr>
              <w:spacing w:line="300" w:lineRule="atLeast"/>
              <w:ind w:firstLine="0"/>
              <w:rPr>
                <w:rFonts w:ascii="Times New Roman" w:hAnsi="Times New Roman" w:cs="Times New Roman"/>
                <w:sz w:val="24"/>
                <w:szCs w:val="24"/>
              </w:rPr>
            </w:pPr>
            <w:r w:rsidRPr="00AC1A3E">
              <w:rPr>
                <w:rFonts w:ascii="Times New Roman" w:hAnsi="Times New Roman" w:cs="Times New Roman"/>
                <w:sz w:val="24"/>
                <w:szCs w:val="24"/>
              </w:rPr>
              <w:t>Padvarių socialinės globos namų 2 katilinės remonto darbai pagal techninį darbo projektą (korpusas Nr.2)</w:t>
            </w:r>
          </w:p>
        </w:tc>
        <w:tc>
          <w:tcPr>
            <w:tcW w:w="1736" w:type="dxa"/>
            <w:tcBorders>
              <w:top w:val="single" w:sz="4" w:space="0" w:color="auto"/>
              <w:left w:val="single" w:sz="4" w:space="0" w:color="auto"/>
              <w:right w:val="single" w:sz="4" w:space="0" w:color="auto"/>
            </w:tcBorders>
          </w:tcPr>
          <w:p w14:paraId="157F838B" w14:textId="77777777" w:rsidR="00096989" w:rsidRPr="00AC1A3E" w:rsidRDefault="00096989" w:rsidP="005A3083">
            <w:pPr>
              <w:spacing w:line="300" w:lineRule="atLeast"/>
              <w:ind w:firstLine="567"/>
              <w:rPr>
                <w:rFonts w:ascii="Times New Roman" w:eastAsia="Calibri" w:hAnsi="Times New Roman" w:cs="Times New Roman"/>
                <w:sz w:val="24"/>
                <w:szCs w:val="24"/>
                <w:lang w:eastAsia="en-US"/>
              </w:rPr>
            </w:pPr>
          </w:p>
          <w:p w14:paraId="028EDB60" w14:textId="77777777" w:rsidR="00096989" w:rsidRPr="00AC1A3E" w:rsidRDefault="00096989" w:rsidP="005A3083">
            <w:pPr>
              <w:spacing w:line="300" w:lineRule="atLeast"/>
              <w:ind w:firstLine="567"/>
              <w:rPr>
                <w:rFonts w:ascii="Times New Roman" w:eastAsia="Calibri" w:hAnsi="Times New Roman" w:cs="Times New Roman"/>
                <w:sz w:val="24"/>
                <w:szCs w:val="24"/>
                <w:lang w:eastAsia="en-US"/>
              </w:rPr>
            </w:pPr>
          </w:p>
        </w:tc>
      </w:tr>
      <w:tr w:rsidR="00AC1A3E" w:rsidRPr="00AC1A3E" w14:paraId="5932292E" w14:textId="77777777" w:rsidTr="00851624">
        <w:trPr>
          <w:trHeight w:val="540"/>
        </w:trPr>
        <w:tc>
          <w:tcPr>
            <w:tcW w:w="1123" w:type="dxa"/>
            <w:tcBorders>
              <w:top w:val="single" w:sz="4" w:space="0" w:color="auto"/>
              <w:left w:val="single" w:sz="4" w:space="0" w:color="auto"/>
              <w:bottom w:val="single" w:sz="4" w:space="0" w:color="auto"/>
              <w:right w:val="single" w:sz="4" w:space="0" w:color="auto"/>
            </w:tcBorders>
          </w:tcPr>
          <w:p w14:paraId="29D3EE61" w14:textId="79DF6373" w:rsidR="00096989" w:rsidRPr="00AC1A3E" w:rsidRDefault="00096989" w:rsidP="005A3083">
            <w:pPr>
              <w:spacing w:line="300" w:lineRule="atLeast"/>
              <w:ind w:firstLine="567"/>
              <w:rPr>
                <w:rFonts w:ascii="Times New Roman" w:eastAsia="Calibri" w:hAnsi="Times New Roman" w:cs="Times New Roman"/>
                <w:sz w:val="24"/>
                <w:szCs w:val="24"/>
                <w:lang w:eastAsia="en-US"/>
              </w:rPr>
            </w:pPr>
            <w:r w:rsidRPr="00AC1A3E">
              <w:rPr>
                <w:rFonts w:ascii="Times New Roman" w:eastAsia="Calibri" w:hAnsi="Times New Roman" w:cs="Times New Roman"/>
                <w:sz w:val="24"/>
                <w:szCs w:val="24"/>
                <w:lang w:eastAsia="en-US"/>
              </w:rPr>
              <w:t>3.</w:t>
            </w:r>
          </w:p>
        </w:tc>
        <w:tc>
          <w:tcPr>
            <w:tcW w:w="6917" w:type="dxa"/>
            <w:tcBorders>
              <w:top w:val="single" w:sz="4" w:space="0" w:color="auto"/>
              <w:left w:val="single" w:sz="4" w:space="0" w:color="auto"/>
              <w:bottom w:val="single" w:sz="4" w:space="0" w:color="auto"/>
              <w:right w:val="single" w:sz="4" w:space="0" w:color="auto"/>
            </w:tcBorders>
          </w:tcPr>
          <w:p w14:paraId="426CCD04" w14:textId="5E3640D1" w:rsidR="00096989" w:rsidRPr="00AC1A3E" w:rsidRDefault="00096989" w:rsidP="005A3083">
            <w:pPr>
              <w:spacing w:line="300" w:lineRule="atLeast"/>
              <w:ind w:firstLine="0"/>
              <w:rPr>
                <w:rFonts w:ascii="Times New Roman" w:hAnsi="Times New Roman" w:cs="Times New Roman"/>
                <w:sz w:val="24"/>
                <w:szCs w:val="24"/>
                <w:lang w:eastAsia="en-US"/>
              </w:rPr>
            </w:pPr>
            <w:r w:rsidRPr="00AC1A3E">
              <w:rPr>
                <w:rFonts w:ascii="Times New Roman" w:hAnsi="Times New Roman" w:cs="Times New Roman"/>
                <w:sz w:val="24"/>
                <w:szCs w:val="24"/>
              </w:rPr>
              <w:t>Padvarių socialinės globos namų 3 katilinės remonto darbai pagal techninį darbo projektą (korpusas Nr.3)</w:t>
            </w:r>
          </w:p>
        </w:tc>
        <w:tc>
          <w:tcPr>
            <w:tcW w:w="1736" w:type="dxa"/>
            <w:tcBorders>
              <w:left w:val="single" w:sz="4" w:space="0" w:color="auto"/>
              <w:right w:val="single" w:sz="4" w:space="0" w:color="auto"/>
            </w:tcBorders>
          </w:tcPr>
          <w:p w14:paraId="6301DAC2" w14:textId="77777777" w:rsidR="00096989" w:rsidRPr="00AC1A3E" w:rsidRDefault="00096989" w:rsidP="005A3083">
            <w:pPr>
              <w:spacing w:line="300" w:lineRule="atLeast"/>
              <w:ind w:firstLine="567"/>
              <w:rPr>
                <w:rFonts w:ascii="Times New Roman" w:eastAsia="Calibri" w:hAnsi="Times New Roman" w:cs="Times New Roman"/>
                <w:sz w:val="24"/>
                <w:szCs w:val="24"/>
                <w:lang w:eastAsia="en-US"/>
              </w:rPr>
            </w:pPr>
          </w:p>
        </w:tc>
      </w:tr>
      <w:tr w:rsidR="00AC1A3E" w:rsidRPr="00AC1A3E" w14:paraId="0E59A2F4" w14:textId="77777777" w:rsidTr="000906B7">
        <w:trPr>
          <w:trHeight w:val="630"/>
        </w:trPr>
        <w:tc>
          <w:tcPr>
            <w:tcW w:w="1123" w:type="dxa"/>
            <w:tcBorders>
              <w:top w:val="single" w:sz="4" w:space="0" w:color="auto"/>
              <w:left w:val="single" w:sz="4" w:space="0" w:color="auto"/>
              <w:bottom w:val="single" w:sz="4" w:space="0" w:color="auto"/>
              <w:right w:val="single" w:sz="4" w:space="0" w:color="auto"/>
            </w:tcBorders>
          </w:tcPr>
          <w:p w14:paraId="41E7C354" w14:textId="33FB3C49" w:rsidR="00096989" w:rsidRPr="00AC1A3E" w:rsidRDefault="00096989" w:rsidP="005A3083">
            <w:pPr>
              <w:spacing w:line="300" w:lineRule="atLeast"/>
              <w:ind w:firstLine="567"/>
              <w:rPr>
                <w:rFonts w:ascii="Times New Roman" w:eastAsia="Calibri" w:hAnsi="Times New Roman" w:cs="Times New Roman"/>
                <w:sz w:val="24"/>
                <w:szCs w:val="24"/>
                <w:lang w:eastAsia="en-US"/>
              </w:rPr>
            </w:pPr>
            <w:r w:rsidRPr="00AC1A3E">
              <w:rPr>
                <w:rFonts w:ascii="Times New Roman" w:eastAsia="Calibri" w:hAnsi="Times New Roman" w:cs="Times New Roman"/>
                <w:sz w:val="24"/>
                <w:szCs w:val="24"/>
                <w:lang w:eastAsia="en-US"/>
              </w:rPr>
              <w:t>4.</w:t>
            </w:r>
          </w:p>
        </w:tc>
        <w:tc>
          <w:tcPr>
            <w:tcW w:w="6917" w:type="dxa"/>
            <w:tcBorders>
              <w:top w:val="single" w:sz="4" w:space="0" w:color="auto"/>
              <w:left w:val="single" w:sz="4" w:space="0" w:color="auto"/>
              <w:bottom w:val="single" w:sz="4" w:space="0" w:color="auto"/>
              <w:right w:val="single" w:sz="4" w:space="0" w:color="auto"/>
            </w:tcBorders>
          </w:tcPr>
          <w:p w14:paraId="733D5091" w14:textId="5C445039" w:rsidR="00096989" w:rsidRPr="00AC1A3E" w:rsidRDefault="00096989" w:rsidP="005A3083">
            <w:pPr>
              <w:spacing w:line="300" w:lineRule="atLeast"/>
              <w:ind w:firstLine="0"/>
              <w:rPr>
                <w:rFonts w:ascii="Times New Roman" w:hAnsi="Times New Roman" w:cs="Times New Roman"/>
                <w:sz w:val="24"/>
                <w:szCs w:val="24"/>
                <w:lang w:eastAsia="en-US"/>
              </w:rPr>
            </w:pPr>
            <w:r w:rsidRPr="00AC1A3E">
              <w:rPr>
                <w:rFonts w:ascii="Times New Roman" w:hAnsi="Times New Roman" w:cs="Times New Roman"/>
                <w:sz w:val="24"/>
                <w:szCs w:val="24"/>
              </w:rPr>
              <w:t>Padvarių socialinės globos namų 4 katilinės remonto darbai pagal techninį darbo projektą (korpusas Nr.4)</w:t>
            </w:r>
          </w:p>
        </w:tc>
        <w:tc>
          <w:tcPr>
            <w:tcW w:w="1736" w:type="dxa"/>
            <w:tcBorders>
              <w:left w:val="single" w:sz="4" w:space="0" w:color="auto"/>
              <w:bottom w:val="single" w:sz="4" w:space="0" w:color="auto"/>
              <w:right w:val="single" w:sz="4" w:space="0" w:color="auto"/>
            </w:tcBorders>
          </w:tcPr>
          <w:p w14:paraId="1248CFD4" w14:textId="77777777" w:rsidR="00096989" w:rsidRPr="00AC1A3E" w:rsidRDefault="00096989" w:rsidP="005A3083">
            <w:pPr>
              <w:spacing w:line="300" w:lineRule="atLeast"/>
              <w:ind w:firstLine="567"/>
              <w:rPr>
                <w:rFonts w:ascii="Times New Roman" w:eastAsia="Calibri" w:hAnsi="Times New Roman" w:cs="Times New Roman"/>
                <w:sz w:val="24"/>
                <w:szCs w:val="24"/>
                <w:lang w:eastAsia="en-US"/>
              </w:rPr>
            </w:pPr>
          </w:p>
        </w:tc>
      </w:tr>
      <w:tr w:rsidR="00AC1A3E" w:rsidRPr="00AC1A3E" w14:paraId="0CE929FC" w14:textId="77777777" w:rsidTr="005A3083">
        <w:tc>
          <w:tcPr>
            <w:tcW w:w="1123" w:type="dxa"/>
            <w:tcBorders>
              <w:top w:val="single" w:sz="4" w:space="0" w:color="auto"/>
              <w:left w:val="single" w:sz="4" w:space="0" w:color="auto"/>
              <w:bottom w:val="single" w:sz="4" w:space="0" w:color="auto"/>
              <w:right w:val="single" w:sz="4" w:space="0" w:color="auto"/>
            </w:tcBorders>
          </w:tcPr>
          <w:p w14:paraId="568D10B3" w14:textId="07ED7442" w:rsidR="006531AC" w:rsidRPr="00AC1A3E" w:rsidRDefault="00096989" w:rsidP="005A3083">
            <w:pPr>
              <w:spacing w:line="300" w:lineRule="atLeast"/>
              <w:ind w:firstLine="567"/>
              <w:rPr>
                <w:rFonts w:ascii="Times New Roman" w:eastAsia="Calibri" w:hAnsi="Times New Roman" w:cs="Times New Roman"/>
                <w:sz w:val="24"/>
                <w:szCs w:val="24"/>
                <w:lang w:eastAsia="en-US"/>
              </w:rPr>
            </w:pPr>
            <w:r w:rsidRPr="00AC1A3E">
              <w:rPr>
                <w:rFonts w:ascii="Times New Roman" w:eastAsia="Calibri" w:hAnsi="Times New Roman" w:cs="Times New Roman"/>
                <w:sz w:val="24"/>
                <w:szCs w:val="24"/>
                <w:lang w:eastAsia="en-US"/>
              </w:rPr>
              <w:t>5</w:t>
            </w:r>
            <w:r w:rsidR="006531AC" w:rsidRPr="00AC1A3E">
              <w:rPr>
                <w:rFonts w:ascii="Times New Roman" w:eastAsia="Calibri" w:hAnsi="Times New Roman" w:cs="Times New Roman"/>
                <w:sz w:val="24"/>
                <w:szCs w:val="24"/>
                <w:lang w:eastAsia="en-US"/>
              </w:rPr>
              <w:t>.</w:t>
            </w:r>
          </w:p>
        </w:tc>
        <w:tc>
          <w:tcPr>
            <w:tcW w:w="6917" w:type="dxa"/>
            <w:tcBorders>
              <w:top w:val="single" w:sz="4" w:space="0" w:color="auto"/>
              <w:left w:val="single" w:sz="4" w:space="0" w:color="auto"/>
              <w:bottom w:val="single" w:sz="4" w:space="0" w:color="auto"/>
              <w:right w:val="single" w:sz="4" w:space="0" w:color="auto"/>
            </w:tcBorders>
          </w:tcPr>
          <w:p w14:paraId="6597437B" w14:textId="44F5BE84" w:rsidR="006531AC" w:rsidRPr="00AC1A3E" w:rsidRDefault="006531AC" w:rsidP="00096989">
            <w:pPr>
              <w:tabs>
                <w:tab w:val="left" w:pos="567"/>
              </w:tabs>
              <w:spacing w:after="200" w:line="240" w:lineRule="auto"/>
              <w:ind w:firstLine="0"/>
              <w:contextualSpacing/>
              <w:rPr>
                <w:rFonts w:ascii="Times New Roman" w:eastAsia="Times New Roman" w:hAnsi="Times New Roman" w:cs="Times New Roman"/>
                <w:bCs/>
                <w:sz w:val="24"/>
                <w:szCs w:val="24"/>
              </w:rPr>
            </w:pPr>
            <w:r w:rsidRPr="00AC1A3E">
              <w:rPr>
                <w:rFonts w:ascii="Times New Roman" w:eastAsia="Times New Roman" w:hAnsi="Times New Roman" w:cs="Times New Roman"/>
                <w:bCs/>
                <w:sz w:val="24"/>
                <w:szCs w:val="24"/>
              </w:rPr>
              <w:t>Dokumentacijos tvarkymas po darbų užbaigimo</w:t>
            </w:r>
          </w:p>
        </w:tc>
        <w:tc>
          <w:tcPr>
            <w:tcW w:w="1736" w:type="dxa"/>
            <w:tcBorders>
              <w:top w:val="single" w:sz="4" w:space="0" w:color="auto"/>
              <w:left w:val="single" w:sz="4" w:space="0" w:color="auto"/>
              <w:bottom w:val="single" w:sz="4" w:space="0" w:color="auto"/>
              <w:right w:val="single" w:sz="4" w:space="0" w:color="auto"/>
            </w:tcBorders>
          </w:tcPr>
          <w:p w14:paraId="7704C43C" w14:textId="77777777" w:rsidR="006531AC" w:rsidRPr="00AC1A3E" w:rsidRDefault="006531AC" w:rsidP="005A3083">
            <w:pPr>
              <w:spacing w:line="300" w:lineRule="atLeast"/>
              <w:ind w:firstLine="567"/>
              <w:rPr>
                <w:rFonts w:ascii="Times New Roman" w:eastAsia="Calibri" w:hAnsi="Times New Roman" w:cs="Times New Roman"/>
                <w:sz w:val="24"/>
                <w:szCs w:val="24"/>
                <w:lang w:eastAsia="en-US"/>
              </w:rPr>
            </w:pPr>
          </w:p>
        </w:tc>
      </w:tr>
      <w:tr w:rsidR="00AC1A3E" w:rsidRPr="00AC1A3E" w14:paraId="789A1C36" w14:textId="77777777" w:rsidTr="005A3083">
        <w:tc>
          <w:tcPr>
            <w:tcW w:w="1123" w:type="dxa"/>
            <w:tcBorders>
              <w:top w:val="single" w:sz="4" w:space="0" w:color="auto"/>
              <w:left w:val="single" w:sz="4" w:space="0" w:color="auto"/>
              <w:bottom w:val="single" w:sz="4" w:space="0" w:color="auto"/>
              <w:right w:val="single" w:sz="4" w:space="0" w:color="auto"/>
            </w:tcBorders>
          </w:tcPr>
          <w:p w14:paraId="67FC6982" w14:textId="77777777" w:rsidR="006531AC" w:rsidRPr="00AC1A3E" w:rsidRDefault="006531AC" w:rsidP="005A3083">
            <w:pPr>
              <w:spacing w:line="300" w:lineRule="atLeast"/>
              <w:ind w:firstLine="567"/>
              <w:rPr>
                <w:rFonts w:ascii="Times New Roman" w:eastAsia="Calibri" w:hAnsi="Times New Roman" w:cs="Times New Roman"/>
                <w:sz w:val="24"/>
                <w:szCs w:val="24"/>
                <w:lang w:eastAsia="en-US"/>
              </w:rPr>
            </w:pPr>
            <w:r w:rsidRPr="00AC1A3E">
              <w:rPr>
                <w:rFonts w:ascii="Times New Roman" w:eastAsia="Calibri" w:hAnsi="Times New Roman" w:cs="Times New Roman"/>
                <w:sz w:val="24"/>
                <w:szCs w:val="24"/>
                <w:lang w:eastAsia="en-US"/>
              </w:rPr>
              <w:t>4.</w:t>
            </w:r>
          </w:p>
        </w:tc>
        <w:tc>
          <w:tcPr>
            <w:tcW w:w="6917" w:type="dxa"/>
            <w:tcBorders>
              <w:top w:val="single" w:sz="4" w:space="0" w:color="auto"/>
              <w:left w:val="single" w:sz="4" w:space="0" w:color="auto"/>
              <w:bottom w:val="single" w:sz="4" w:space="0" w:color="auto"/>
              <w:right w:val="single" w:sz="4" w:space="0" w:color="auto"/>
            </w:tcBorders>
          </w:tcPr>
          <w:p w14:paraId="59688C92" w14:textId="77777777" w:rsidR="006531AC" w:rsidRPr="00AC1A3E" w:rsidRDefault="006531AC" w:rsidP="005A3083">
            <w:pPr>
              <w:spacing w:line="300" w:lineRule="atLeast"/>
              <w:ind w:firstLine="0"/>
              <w:rPr>
                <w:rFonts w:ascii="Times New Roman" w:hAnsi="Times New Roman" w:cs="Times New Roman"/>
                <w:sz w:val="24"/>
                <w:szCs w:val="24"/>
                <w:lang w:eastAsia="en-US"/>
              </w:rPr>
            </w:pPr>
            <w:r w:rsidRPr="00AC1A3E">
              <w:rPr>
                <w:rFonts w:ascii="Times New Roman" w:eastAsia="Calibri" w:hAnsi="Times New Roman" w:cs="Times New Roman"/>
                <w:bCs/>
                <w:sz w:val="24"/>
                <w:szCs w:val="24"/>
                <w:lang w:eastAsia="en-US"/>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1AE5AFE8" w14:textId="77777777" w:rsidR="006531AC" w:rsidRPr="00AC1A3E" w:rsidRDefault="006531AC" w:rsidP="005A3083">
            <w:pPr>
              <w:spacing w:line="300" w:lineRule="atLeast"/>
              <w:ind w:firstLine="567"/>
              <w:rPr>
                <w:rFonts w:ascii="Times New Roman" w:eastAsia="Calibri" w:hAnsi="Times New Roman" w:cs="Times New Roman"/>
                <w:sz w:val="24"/>
                <w:szCs w:val="24"/>
                <w:lang w:eastAsia="en-US"/>
              </w:rPr>
            </w:pPr>
          </w:p>
        </w:tc>
      </w:tr>
      <w:tr w:rsidR="00AC1A3E" w:rsidRPr="00AC1A3E" w14:paraId="7FF4E080" w14:textId="77777777" w:rsidTr="005A3083">
        <w:tc>
          <w:tcPr>
            <w:tcW w:w="8040" w:type="dxa"/>
            <w:gridSpan w:val="2"/>
            <w:tcBorders>
              <w:top w:val="single" w:sz="4" w:space="0" w:color="auto"/>
              <w:left w:val="single" w:sz="4" w:space="0" w:color="auto"/>
              <w:bottom w:val="single" w:sz="4" w:space="0" w:color="auto"/>
              <w:right w:val="single" w:sz="4" w:space="0" w:color="auto"/>
            </w:tcBorders>
            <w:hideMark/>
          </w:tcPr>
          <w:p w14:paraId="4B394804" w14:textId="77777777" w:rsidR="006531AC" w:rsidRPr="00AC1A3E" w:rsidRDefault="006531AC" w:rsidP="005A3083">
            <w:pPr>
              <w:spacing w:line="300" w:lineRule="atLeast"/>
              <w:ind w:firstLine="567"/>
              <w:rPr>
                <w:rFonts w:ascii="Times New Roman" w:eastAsia="Calibri" w:hAnsi="Times New Roman" w:cs="Times New Roman"/>
                <w:bCs/>
                <w:sz w:val="24"/>
                <w:szCs w:val="24"/>
                <w:lang w:eastAsia="en-US"/>
              </w:rPr>
            </w:pPr>
            <w:r w:rsidRPr="00AC1A3E">
              <w:rPr>
                <w:rFonts w:ascii="Times New Roman" w:eastAsia="Calibri" w:hAnsi="Times New Roman" w:cs="Times New Roman"/>
                <w:sz w:val="24"/>
                <w:szCs w:val="24"/>
                <w:lang w:eastAsia="en-US"/>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6F8C99CA" w14:textId="77777777" w:rsidR="006531AC" w:rsidRPr="00AC1A3E" w:rsidRDefault="006531AC" w:rsidP="005A3083">
            <w:pPr>
              <w:spacing w:line="300" w:lineRule="atLeast"/>
              <w:ind w:firstLine="567"/>
              <w:rPr>
                <w:rFonts w:ascii="Times New Roman" w:eastAsia="Calibri" w:hAnsi="Times New Roman" w:cs="Times New Roman"/>
                <w:sz w:val="24"/>
                <w:szCs w:val="24"/>
                <w:lang w:eastAsia="en-US"/>
              </w:rPr>
            </w:pPr>
          </w:p>
        </w:tc>
      </w:tr>
      <w:tr w:rsidR="00AC1A3E" w:rsidRPr="00AC1A3E" w14:paraId="33792447" w14:textId="77777777" w:rsidTr="005A3083">
        <w:tc>
          <w:tcPr>
            <w:tcW w:w="8040" w:type="dxa"/>
            <w:gridSpan w:val="2"/>
            <w:tcBorders>
              <w:top w:val="single" w:sz="4" w:space="0" w:color="auto"/>
              <w:left w:val="single" w:sz="4" w:space="0" w:color="auto"/>
              <w:bottom w:val="single" w:sz="4" w:space="0" w:color="auto"/>
              <w:right w:val="single" w:sz="4" w:space="0" w:color="auto"/>
            </w:tcBorders>
            <w:hideMark/>
          </w:tcPr>
          <w:p w14:paraId="70559418" w14:textId="77777777" w:rsidR="006531AC" w:rsidRPr="00AC1A3E" w:rsidRDefault="006531AC" w:rsidP="005A3083">
            <w:pPr>
              <w:spacing w:line="300" w:lineRule="atLeast"/>
              <w:ind w:firstLine="567"/>
              <w:rPr>
                <w:rFonts w:ascii="Times New Roman" w:eastAsia="Calibri" w:hAnsi="Times New Roman" w:cs="Times New Roman"/>
                <w:sz w:val="24"/>
                <w:szCs w:val="24"/>
                <w:lang w:eastAsia="en-US"/>
              </w:rPr>
            </w:pPr>
            <w:r w:rsidRPr="00AC1A3E">
              <w:rPr>
                <w:rFonts w:ascii="Times New Roman" w:eastAsia="Calibri" w:hAnsi="Times New Roman" w:cs="Times New Roman"/>
                <w:sz w:val="24"/>
                <w:szCs w:val="24"/>
                <w:lang w:eastAsia="en-US"/>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1E1F57D4" w14:textId="77777777" w:rsidR="006531AC" w:rsidRPr="00AC1A3E" w:rsidRDefault="006531AC" w:rsidP="005A3083">
            <w:pPr>
              <w:spacing w:line="300" w:lineRule="atLeast"/>
              <w:ind w:firstLine="567"/>
              <w:rPr>
                <w:rFonts w:ascii="Times New Roman" w:eastAsia="Calibri" w:hAnsi="Times New Roman" w:cs="Times New Roman"/>
                <w:sz w:val="24"/>
                <w:szCs w:val="24"/>
                <w:lang w:eastAsia="en-US"/>
              </w:rPr>
            </w:pPr>
          </w:p>
        </w:tc>
      </w:tr>
      <w:tr w:rsidR="006531AC" w:rsidRPr="00AC1A3E" w14:paraId="4A653A7B" w14:textId="77777777" w:rsidTr="005A3083">
        <w:tc>
          <w:tcPr>
            <w:tcW w:w="8040" w:type="dxa"/>
            <w:gridSpan w:val="2"/>
            <w:tcBorders>
              <w:top w:val="single" w:sz="4" w:space="0" w:color="auto"/>
              <w:left w:val="single" w:sz="4" w:space="0" w:color="auto"/>
              <w:bottom w:val="single" w:sz="4" w:space="0" w:color="auto"/>
              <w:right w:val="single" w:sz="4" w:space="0" w:color="auto"/>
            </w:tcBorders>
            <w:hideMark/>
          </w:tcPr>
          <w:p w14:paraId="49717D7A" w14:textId="77777777" w:rsidR="006531AC" w:rsidRPr="00AC1A3E" w:rsidRDefault="006531AC" w:rsidP="005A3083">
            <w:pPr>
              <w:spacing w:line="300" w:lineRule="atLeast"/>
              <w:ind w:firstLine="567"/>
              <w:rPr>
                <w:rFonts w:ascii="Times New Roman" w:eastAsia="Calibri" w:hAnsi="Times New Roman" w:cs="Times New Roman"/>
                <w:bCs/>
                <w:sz w:val="24"/>
                <w:szCs w:val="24"/>
                <w:lang w:eastAsia="en-US"/>
              </w:rPr>
            </w:pPr>
            <w:r w:rsidRPr="00AC1A3E">
              <w:rPr>
                <w:rFonts w:ascii="Times New Roman" w:eastAsia="Calibri" w:hAnsi="Times New Roman" w:cs="Times New Roman"/>
                <w:b/>
                <w:sz w:val="24"/>
                <w:szCs w:val="24"/>
                <w:lang w:eastAsia="en-US"/>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21E78850" w14:textId="77777777" w:rsidR="006531AC" w:rsidRPr="00AC1A3E" w:rsidRDefault="006531AC" w:rsidP="005A3083">
            <w:pPr>
              <w:spacing w:line="300" w:lineRule="atLeast"/>
              <w:ind w:firstLine="567"/>
              <w:rPr>
                <w:rFonts w:ascii="Times New Roman" w:eastAsia="Calibri" w:hAnsi="Times New Roman" w:cs="Times New Roman"/>
                <w:sz w:val="24"/>
                <w:szCs w:val="24"/>
                <w:lang w:eastAsia="en-US"/>
              </w:rPr>
            </w:pPr>
          </w:p>
        </w:tc>
      </w:tr>
      <w:bookmarkEnd w:id="24"/>
    </w:tbl>
    <w:p w14:paraId="28815D39" w14:textId="77777777" w:rsidR="006531AC" w:rsidRPr="00AC1A3E" w:rsidRDefault="006531AC" w:rsidP="006531AC">
      <w:pPr>
        <w:tabs>
          <w:tab w:val="left" w:pos="993"/>
        </w:tabs>
        <w:spacing w:line="240" w:lineRule="auto"/>
        <w:ind w:firstLine="0"/>
        <w:rPr>
          <w:rFonts w:ascii="Times New Roman" w:eastAsia="Calibri" w:hAnsi="Times New Roman" w:cs="Times New Roman"/>
          <w:sz w:val="24"/>
          <w:szCs w:val="24"/>
        </w:rPr>
      </w:pPr>
    </w:p>
    <w:p w14:paraId="05E213B3" w14:textId="77777777" w:rsidR="006531AC" w:rsidRPr="00AC1A3E" w:rsidRDefault="006531AC" w:rsidP="006531AC">
      <w:pPr>
        <w:spacing w:line="240" w:lineRule="auto"/>
        <w:ind w:firstLine="567"/>
        <w:rPr>
          <w:rFonts w:ascii="Times New Roman" w:eastAsia="Times New Roman" w:hAnsi="Times New Roman" w:cs="Times New Roman"/>
          <w:sz w:val="24"/>
          <w:szCs w:val="24"/>
        </w:rPr>
      </w:pPr>
      <w:r w:rsidRPr="00AC1A3E">
        <w:rPr>
          <w:rFonts w:ascii="Times New Roman" w:eastAsia="Batang" w:hAnsi="Times New Roman" w:cs="Times New Roman"/>
          <w:sz w:val="24"/>
          <w:szCs w:val="24"/>
        </w:rPr>
        <w:t>Ši kaina yra su visais mokesčiais ir kitomis tiekėjo bei trečiųjų asmenų išlaidomis, taip pat ir atsiskaitymo dokumentų pateikimo naudojantis informacine sistema „SABIS“ išlaidomis.</w:t>
      </w:r>
    </w:p>
    <w:tbl>
      <w:tblPr>
        <w:tblW w:w="0" w:type="auto"/>
        <w:tblBorders>
          <w:bottom w:val="single" w:sz="4" w:space="0" w:color="auto"/>
        </w:tblBorders>
        <w:tblLook w:val="04A0" w:firstRow="1" w:lastRow="0" w:firstColumn="1" w:lastColumn="0" w:noHBand="0" w:noVBand="1"/>
      </w:tblPr>
      <w:tblGrid>
        <w:gridCol w:w="9405"/>
      </w:tblGrid>
      <w:tr w:rsidR="00AC1A3E" w:rsidRPr="00AC1A3E" w14:paraId="170C93B2" w14:textId="77777777" w:rsidTr="005A3083">
        <w:tc>
          <w:tcPr>
            <w:tcW w:w="9638" w:type="dxa"/>
            <w:tcBorders>
              <w:top w:val="nil"/>
              <w:left w:val="nil"/>
              <w:bottom w:val="single" w:sz="4" w:space="0" w:color="auto"/>
              <w:right w:val="nil"/>
            </w:tcBorders>
          </w:tcPr>
          <w:p w14:paraId="4D1A7226" w14:textId="77777777" w:rsidR="006531AC" w:rsidRPr="00AC1A3E" w:rsidRDefault="006531AC" w:rsidP="005A3083">
            <w:pPr>
              <w:rPr>
                <w:rFonts w:ascii="Times New Roman" w:eastAsia="Calibri" w:hAnsi="Times New Roman" w:cs="Times New Roman"/>
                <w:sz w:val="24"/>
                <w:szCs w:val="24"/>
              </w:rPr>
            </w:pPr>
            <w:r w:rsidRPr="00AC1A3E">
              <w:rPr>
                <w:rFonts w:ascii="Times New Roman" w:eastAsia="Calibri" w:hAnsi="Times New Roman" w:cs="Times New Roman"/>
                <w:sz w:val="24"/>
                <w:szCs w:val="24"/>
              </w:rPr>
              <w:t>Tais atvejais, kai pagal galiojančius teisės aktus tiekėjui nereikia mokėti PVM, jis nurodo tik kainą be PVM ir toliau paaiškina kokiu teisiniu pagrindu neprivaloma mokėti PVM.</w:t>
            </w:r>
          </w:p>
          <w:p w14:paraId="0A99F785" w14:textId="77777777" w:rsidR="006531AC" w:rsidRPr="00AC1A3E" w:rsidRDefault="006531AC" w:rsidP="005A3083">
            <w:pPr>
              <w:rPr>
                <w:rFonts w:ascii="Times New Roman" w:eastAsia="Calibri" w:hAnsi="Times New Roman" w:cs="Times New Roman"/>
                <w:b/>
                <w:sz w:val="24"/>
                <w:szCs w:val="24"/>
              </w:rPr>
            </w:pPr>
            <w:r w:rsidRPr="00AC1A3E">
              <w:rPr>
                <w:rFonts w:ascii="Times New Roman" w:eastAsia="Calibri" w:hAnsi="Times New Roman" w:cs="Times New Roman"/>
                <w:sz w:val="24"/>
                <w:szCs w:val="24"/>
              </w:rPr>
              <w:t>Tiekėjas kainas turi nurodyti apvalinant dviejų skaičių po kablelio tikslumu.</w:t>
            </w:r>
          </w:p>
          <w:p w14:paraId="4FB96961" w14:textId="77777777" w:rsidR="006531AC" w:rsidRPr="00AC1A3E" w:rsidRDefault="006531AC" w:rsidP="005A3083">
            <w:pPr>
              <w:rPr>
                <w:rFonts w:ascii="Times New Roman" w:eastAsia="Calibri" w:hAnsi="Times New Roman" w:cs="Times New Roman"/>
                <w:sz w:val="24"/>
                <w:szCs w:val="24"/>
              </w:rPr>
            </w:pPr>
          </w:p>
        </w:tc>
      </w:tr>
    </w:tbl>
    <w:p w14:paraId="588AC4E4" w14:textId="77777777" w:rsidR="006531AC" w:rsidRPr="00AC1A3E" w:rsidRDefault="006531AC" w:rsidP="006531AC">
      <w:pPr>
        <w:tabs>
          <w:tab w:val="left" w:pos="0"/>
        </w:tabs>
        <w:spacing w:line="240" w:lineRule="auto"/>
        <w:ind w:firstLine="567"/>
        <w:contextualSpacing/>
        <w:rPr>
          <w:rFonts w:ascii="Times New Roman" w:eastAsia="Times New Roman" w:hAnsi="Times New Roman" w:cs="Times New Roman"/>
          <w:sz w:val="24"/>
          <w:szCs w:val="24"/>
        </w:rPr>
      </w:pPr>
    </w:p>
    <w:p w14:paraId="5EB045A1" w14:textId="77777777" w:rsidR="006531AC" w:rsidRPr="00AC1A3E" w:rsidRDefault="006531AC" w:rsidP="006531AC">
      <w:pPr>
        <w:spacing w:line="240" w:lineRule="auto"/>
        <w:ind w:firstLine="567"/>
        <w:outlineLvl w:val="1"/>
        <w:rPr>
          <w:rFonts w:ascii="Times New Roman" w:eastAsia="Times New Roman" w:hAnsi="Times New Roman" w:cs="Times New Roman"/>
          <w:sz w:val="24"/>
          <w:szCs w:val="24"/>
        </w:rPr>
      </w:pPr>
      <w:r w:rsidRPr="00AC1A3E">
        <w:rPr>
          <w:rFonts w:ascii="Times New Roman" w:eastAsia="Times New Roman" w:hAnsi="Times New Roman" w:cs="Times New Roman"/>
          <w:sz w:val="24"/>
          <w:szCs w:val="24"/>
        </w:rPr>
        <w:t>6. Kartu su pasiūlymu pateikiami šie dokumentai:</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520"/>
        <w:gridCol w:w="2268"/>
      </w:tblGrid>
      <w:tr w:rsidR="00AC1A3E" w:rsidRPr="00AC1A3E" w14:paraId="0E8ACF2E" w14:textId="77777777" w:rsidTr="00FB4CA8">
        <w:tc>
          <w:tcPr>
            <w:tcW w:w="709" w:type="dxa"/>
            <w:tcBorders>
              <w:top w:val="single" w:sz="4" w:space="0" w:color="auto"/>
              <w:left w:val="single" w:sz="4" w:space="0" w:color="auto"/>
              <w:bottom w:val="single" w:sz="4" w:space="0" w:color="auto"/>
              <w:right w:val="single" w:sz="4" w:space="0" w:color="auto"/>
            </w:tcBorders>
            <w:vAlign w:val="center"/>
          </w:tcPr>
          <w:p w14:paraId="41E18D5D" w14:textId="3EC4860D" w:rsidR="00FB4CA8" w:rsidRPr="00AC1A3E" w:rsidRDefault="00FB4CA8" w:rsidP="00613A10">
            <w:pPr>
              <w:ind w:firstLine="37"/>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Eil. Nr.</w:t>
            </w:r>
          </w:p>
        </w:tc>
        <w:tc>
          <w:tcPr>
            <w:tcW w:w="6520" w:type="dxa"/>
            <w:tcBorders>
              <w:top w:val="single" w:sz="4" w:space="0" w:color="auto"/>
              <w:left w:val="single" w:sz="4" w:space="0" w:color="auto"/>
              <w:bottom w:val="single" w:sz="4" w:space="0" w:color="auto"/>
              <w:right w:val="single" w:sz="4" w:space="0" w:color="auto"/>
            </w:tcBorders>
            <w:vAlign w:val="center"/>
          </w:tcPr>
          <w:p w14:paraId="04F8F058" w14:textId="489D9733" w:rsidR="00FB4CA8" w:rsidRPr="00AC1A3E" w:rsidRDefault="00FB4CA8" w:rsidP="00FB4CA8">
            <w:pPr>
              <w:spacing w:line="240" w:lineRule="auto"/>
              <w:ind w:firstLine="3"/>
              <w:jc w:val="center"/>
              <w:rPr>
                <w:rFonts w:ascii="Times New Roman" w:eastAsia="Times New Roman" w:hAnsi="Times New Roman" w:cs="Times New Roman"/>
                <w:iCs/>
                <w:sz w:val="24"/>
                <w:szCs w:val="24"/>
              </w:rPr>
            </w:pPr>
            <w:r w:rsidRPr="00AC1A3E">
              <w:rPr>
                <w:rFonts w:ascii="Times New Roman" w:eastAsia="Times New Roman" w:hAnsi="Times New Roman" w:cs="Times New Roman"/>
                <w:iCs/>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5D29255A" w14:textId="26E33E6F" w:rsidR="00FB4CA8" w:rsidRPr="00AC1A3E" w:rsidRDefault="00FB4CA8" w:rsidP="00FB4CA8">
            <w:pPr>
              <w:ind w:firstLine="0"/>
              <w:jc w:val="center"/>
              <w:rPr>
                <w:rFonts w:ascii="Times New Roman" w:eastAsia="Calibri" w:hAnsi="Times New Roman" w:cs="Times New Roman"/>
                <w:sz w:val="24"/>
                <w:szCs w:val="24"/>
                <w:vertAlign w:val="superscript"/>
              </w:rPr>
            </w:pPr>
            <w:r w:rsidRPr="00AC1A3E">
              <w:rPr>
                <w:rFonts w:ascii="Times New Roman" w:eastAsia="Calibri" w:hAnsi="Times New Roman" w:cs="Times New Roman"/>
                <w:sz w:val="24"/>
                <w:szCs w:val="24"/>
              </w:rPr>
              <w:t>Kompiuterinės bylos (failo) pavadinimas</w:t>
            </w:r>
            <w:r w:rsidRPr="00AC1A3E">
              <w:rPr>
                <w:rFonts w:ascii="Times New Roman" w:eastAsia="Calibri" w:hAnsi="Times New Roman" w:cs="Times New Roman"/>
                <w:sz w:val="24"/>
                <w:szCs w:val="24"/>
                <w:vertAlign w:val="superscript"/>
              </w:rPr>
              <w:t>1</w:t>
            </w:r>
          </w:p>
        </w:tc>
      </w:tr>
      <w:tr w:rsidR="00AC1A3E" w:rsidRPr="00AC1A3E" w14:paraId="1560EAF9" w14:textId="77777777" w:rsidTr="00FB4CA8">
        <w:tc>
          <w:tcPr>
            <w:tcW w:w="709" w:type="dxa"/>
            <w:tcBorders>
              <w:top w:val="single" w:sz="4" w:space="0" w:color="auto"/>
              <w:left w:val="single" w:sz="4" w:space="0" w:color="auto"/>
              <w:bottom w:val="single" w:sz="4" w:space="0" w:color="auto"/>
              <w:right w:val="single" w:sz="4" w:space="0" w:color="auto"/>
            </w:tcBorders>
            <w:vAlign w:val="center"/>
          </w:tcPr>
          <w:p w14:paraId="134DE10B" w14:textId="77777777" w:rsidR="007E4F0A" w:rsidRPr="00AC1A3E" w:rsidRDefault="007E4F0A" w:rsidP="00613A10">
            <w:pPr>
              <w:ind w:firstLine="37"/>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1.</w:t>
            </w:r>
          </w:p>
        </w:tc>
        <w:tc>
          <w:tcPr>
            <w:tcW w:w="6520" w:type="dxa"/>
            <w:tcBorders>
              <w:top w:val="single" w:sz="4" w:space="0" w:color="auto"/>
              <w:left w:val="single" w:sz="4" w:space="0" w:color="auto"/>
              <w:bottom w:val="single" w:sz="4" w:space="0" w:color="auto"/>
              <w:right w:val="single" w:sz="4" w:space="0" w:color="auto"/>
            </w:tcBorders>
            <w:vAlign w:val="center"/>
          </w:tcPr>
          <w:p w14:paraId="2DBF10EE" w14:textId="77777777" w:rsidR="007E4F0A" w:rsidRPr="00AC1A3E" w:rsidRDefault="007E4F0A" w:rsidP="00613A10">
            <w:pPr>
              <w:spacing w:line="240" w:lineRule="auto"/>
              <w:ind w:firstLine="3"/>
              <w:rPr>
                <w:rFonts w:ascii="Times New Roman" w:eastAsia="Times New Roman" w:hAnsi="Times New Roman" w:cs="Times New Roman"/>
                <w:iCs/>
                <w:sz w:val="24"/>
                <w:szCs w:val="24"/>
              </w:rPr>
            </w:pPr>
            <w:r w:rsidRPr="00AC1A3E">
              <w:rPr>
                <w:rFonts w:ascii="Times New Roman" w:eastAsia="Times New Roman" w:hAnsi="Times New Roman" w:cs="Times New Roman"/>
                <w:iCs/>
                <w:sz w:val="24"/>
                <w:szCs w:val="24"/>
              </w:rPr>
              <w:t>Tiekėjo deklaracija (Pirkimo sąlygų 7 priedas)</w:t>
            </w:r>
          </w:p>
        </w:tc>
        <w:tc>
          <w:tcPr>
            <w:tcW w:w="2268" w:type="dxa"/>
            <w:tcBorders>
              <w:top w:val="single" w:sz="4" w:space="0" w:color="auto"/>
              <w:left w:val="single" w:sz="4" w:space="0" w:color="auto"/>
              <w:bottom w:val="single" w:sz="4" w:space="0" w:color="auto"/>
              <w:right w:val="single" w:sz="4" w:space="0" w:color="auto"/>
            </w:tcBorders>
            <w:vAlign w:val="center"/>
          </w:tcPr>
          <w:p w14:paraId="15F93B34" w14:textId="77777777" w:rsidR="007E4F0A" w:rsidRPr="00AC1A3E" w:rsidRDefault="007E4F0A" w:rsidP="00613A10">
            <w:pPr>
              <w:jc w:val="center"/>
              <w:rPr>
                <w:rFonts w:ascii="Times New Roman" w:eastAsia="Calibri" w:hAnsi="Times New Roman" w:cs="Times New Roman"/>
                <w:sz w:val="24"/>
                <w:szCs w:val="24"/>
              </w:rPr>
            </w:pPr>
          </w:p>
        </w:tc>
      </w:tr>
      <w:tr w:rsidR="00AC1A3E" w:rsidRPr="00AC1A3E" w14:paraId="6A9BFEA1" w14:textId="77777777" w:rsidTr="00FB4CA8">
        <w:tc>
          <w:tcPr>
            <w:tcW w:w="709" w:type="dxa"/>
            <w:tcBorders>
              <w:top w:val="single" w:sz="4" w:space="0" w:color="auto"/>
              <w:left w:val="single" w:sz="4" w:space="0" w:color="auto"/>
              <w:bottom w:val="single" w:sz="4" w:space="0" w:color="auto"/>
              <w:right w:val="single" w:sz="4" w:space="0" w:color="auto"/>
            </w:tcBorders>
            <w:vAlign w:val="center"/>
          </w:tcPr>
          <w:p w14:paraId="422304F5" w14:textId="77777777" w:rsidR="007E4F0A" w:rsidRPr="00AC1A3E" w:rsidRDefault="007E4F0A" w:rsidP="00613A10">
            <w:pPr>
              <w:ind w:firstLine="37"/>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2.</w:t>
            </w:r>
          </w:p>
        </w:tc>
        <w:tc>
          <w:tcPr>
            <w:tcW w:w="6520" w:type="dxa"/>
            <w:tcBorders>
              <w:top w:val="single" w:sz="4" w:space="0" w:color="auto"/>
              <w:left w:val="single" w:sz="4" w:space="0" w:color="auto"/>
              <w:bottom w:val="single" w:sz="4" w:space="0" w:color="auto"/>
              <w:right w:val="single" w:sz="4" w:space="0" w:color="auto"/>
            </w:tcBorders>
            <w:vAlign w:val="center"/>
          </w:tcPr>
          <w:p w14:paraId="5482152D" w14:textId="77777777" w:rsidR="007E4F0A" w:rsidRPr="00AC1A3E" w:rsidRDefault="007E4F0A" w:rsidP="00613A10">
            <w:pPr>
              <w:spacing w:line="240" w:lineRule="auto"/>
              <w:ind w:firstLine="3"/>
              <w:rPr>
                <w:rFonts w:ascii="Times New Roman" w:eastAsia="Times New Roman" w:hAnsi="Times New Roman" w:cs="Times New Roman"/>
                <w:i/>
                <w:sz w:val="24"/>
                <w:szCs w:val="24"/>
              </w:rPr>
            </w:pPr>
            <w:r w:rsidRPr="00AC1A3E">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tcBorders>
              <w:top w:val="single" w:sz="4" w:space="0" w:color="auto"/>
              <w:left w:val="single" w:sz="4" w:space="0" w:color="auto"/>
              <w:bottom w:val="single" w:sz="4" w:space="0" w:color="auto"/>
              <w:right w:val="single" w:sz="4" w:space="0" w:color="auto"/>
            </w:tcBorders>
            <w:vAlign w:val="center"/>
          </w:tcPr>
          <w:p w14:paraId="1D7347F3" w14:textId="26C3EF7E" w:rsidR="007E4F0A" w:rsidRPr="00AC1A3E" w:rsidRDefault="007E4F0A" w:rsidP="00613A10">
            <w:pPr>
              <w:jc w:val="center"/>
              <w:rPr>
                <w:rFonts w:ascii="Times New Roman" w:eastAsia="Calibri" w:hAnsi="Times New Roman" w:cs="Times New Roman"/>
                <w:sz w:val="24"/>
                <w:szCs w:val="24"/>
              </w:rPr>
            </w:pPr>
          </w:p>
        </w:tc>
      </w:tr>
      <w:tr w:rsidR="00AC1A3E" w:rsidRPr="00AC1A3E" w14:paraId="045B82E3" w14:textId="77777777" w:rsidTr="00FB4CA8">
        <w:tc>
          <w:tcPr>
            <w:tcW w:w="709" w:type="dxa"/>
            <w:tcBorders>
              <w:top w:val="single" w:sz="4" w:space="0" w:color="auto"/>
              <w:left w:val="single" w:sz="4" w:space="0" w:color="auto"/>
              <w:bottom w:val="single" w:sz="4" w:space="0" w:color="auto"/>
              <w:right w:val="single" w:sz="4" w:space="0" w:color="auto"/>
            </w:tcBorders>
            <w:vAlign w:val="center"/>
          </w:tcPr>
          <w:p w14:paraId="7D846005" w14:textId="77777777" w:rsidR="007E4F0A" w:rsidRPr="00AC1A3E" w:rsidRDefault="007E4F0A" w:rsidP="00613A10">
            <w:pPr>
              <w:ind w:firstLine="37"/>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3.</w:t>
            </w:r>
          </w:p>
        </w:tc>
        <w:tc>
          <w:tcPr>
            <w:tcW w:w="6520" w:type="dxa"/>
            <w:tcBorders>
              <w:top w:val="single" w:sz="4" w:space="0" w:color="auto"/>
              <w:left w:val="single" w:sz="4" w:space="0" w:color="auto"/>
              <w:bottom w:val="single" w:sz="4" w:space="0" w:color="auto"/>
              <w:right w:val="single" w:sz="4" w:space="0" w:color="auto"/>
            </w:tcBorders>
            <w:vAlign w:val="center"/>
          </w:tcPr>
          <w:p w14:paraId="5A64917B" w14:textId="77777777" w:rsidR="007E4F0A" w:rsidRPr="00AC1A3E" w:rsidRDefault="007E4F0A" w:rsidP="00613A10">
            <w:pPr>
              <w:spacing w:line="240" w:lineRule="auto"/>
              <w:ind w:firstLine="3"/>
              <w:rPr>
                <w:rFonts w:ascii="Times New Roman" w:eastAsia="Calibri" w:hAnsi="Times New Roman" w:cs="Times New Roman"/>
                <w:sz w:val="24"/>
                <w:szCs w:val="24"/>
              </w:rPr>
            </w:pPr>
            <w:r w:rsidRPr="00AC1A3E">
              <w:rPr>
                <w:rFonts w:ascii="Times New Roman" w:eastAsia="Calibri" w:hAnsi="Times New Roman" w:cs="Times New Roman"/>
                <w:i/>
                <w:sz w:val="24"/>
                <w:szCs w:val="24"/>
              </w:rPr>
              <w:t>Jeigu keli ūkio subjektai kartu teikia bendrą pasiūlymą -jungtinės veiklos sutarties kopija</w:t>
            </w:r>
          </w:p>
        </w:tc>
        <w:tc>
          <w:tcPr>
            <w:tcW w:w="2268" w:type="dxa"/>
            <w:tcBorders>
              <w:top w:val="single" w:sz="4" w:space="0" w:color="auto"/>
              <w:left w:val="single" w:sz="4" w:space="0" w:color="auto"/>
              <w:bottom w:val="single" w:sz="4" w:space="0" w:color="auto"/>
              <w:right w:val="single" w:sz="4" w:space="0" w:color="auto"/>
            </w:tcBorders>
            <w:vAlign w:val="center"/>
          </w:tcPr>
          <w:p w14:paraId="5F2E0AA7" w14:textId="77777777" w:rsidR="007E4F0A" w:rsidRPr="00AC1A3E" w:rsidRDefault="007E4F0A" w:rsidP="00613A10">
            <w:pPr>
              <w:jc w:val="center"/>
              <w:rPr>
                <w:rFonts w:ascii="Times New Roman" w:eastAsia="Calibri" w:hAnsi="Times New Roman" w:cs="Times New Roman"/>
                <w:sz w:val="24"/>
                <w:szCs w:val="24"/>
              </w:rPr>
            </w:pPr>
          </w:p>
        </w:tc>
      </w:tr>
      <w:tr w:rsidR="00AC1A3E" w:rsidRPr="00AC1A3E" w14:paraId="62F05DAC" w14:textId="77777777" w:rsidTr="00FB4CA8">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45B8E640" w14:textId="77777777" w:rsidR="007E4F0A" w:rsidRPr="00AC1A3E" w:rsidRDefault="007E4F0A" w:rsidP="00613A10">
            <w:pPr>
              <w:ind w:firstLine="37"/>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lastRenderedPageBreak/>
              <w:t>4.</w:t>
            </w:r>
          </w:p>
        </w:tc>
        <w:tc>
          <w:tcPr>
            <w:tcW w:w="6520" w:type="dxa"/>
            <w:tcBorders>
              <w:top w:val="single" w:sz="4" w:space="0" w:color="auto"/>
              <w:left w:val="single" w:sz="4" w:space="0" w:color="auto"/>
              <w:bottom w:val="single" w:sz="4" w:space="0" w:color="auto"/>
              <w:right w:val="single" w:sz="4" w:space="0" w:color="auto"/>
            </w:tcBorders>
            <w:vAlign w:val="center"/>
          </w:tcPr>
          <w:p w14:paraId="61661065" w14:textId="77777777" w:rsidR="007E4F0A" w:rsidRPr="00AC1A3E" w:rsidRDefault="007E4F0A" w:rsidP="00613A10">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AC1A3E">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AC1A3E">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238FE928" w14:textId="77777777" w:rsidR="007E4F0A" w:rsidRPr="00AC1A3E" w:rsidRDefault="007E4F0A" w:rsidP="00613A10">
            <w:pPr>
              <w:jc w:val="center"/>
              <w:rPr>
                <w:rFonts w:ascii="Times New Roman" w:eastAsia="Calibri" w:hAnsi="Times New Roman" w:cs="Times New Roman"/>
                <w:sz w:val="24"/>
                <w:szCs w:val="24"/>
              </w:rPr>
            </w:pPr>
          </w:p>
        </w:tc>
      </w:tr>
      <w:tr w:rsidR="00AC1A3E" w:rsidRPr="00AC1A3E" w14:paraId="78B8052B" w14:textId="77777777" w:rsidTr="00FB4CA8">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A468DE4" w14:textId="77777777" w:rsidR="007E4F0A" w:rsidRPr="00AC1A3E" w:rsidRDefault="007E4F0A" w:rsidP="00613A10">
            <w:pPr>
              <w:ind w:firstLine="37"/>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5.</w:t>
            </w:r>
          </w:p>
        </w:tc>
        <w:tc>
          <w:tcPr>
            <w:tcW w:w="6520" w:type="dxa"/>
            <w:tcBorders>
              <w:top w:val="single" w:sz="4" w:space="0" w:color="auto"/>
              <w:left w:val="single" w:sz="4" w:space="0" w:color="auto"/>
              <w:bottom w:val="single" w:sz="4" w:space="0" w:color="auto"/>
              <w:right w:val="single" w:sz="4" w:space="0" w:color="auto"/>
            </w:tcBorders>
            <w:vAlign w:val="center"/>
          </w:tcPr>
          <w:p w14:paraId="3FBE27B7" w14:textId="77777777" w:rsidR="007E4F0A" w:rsidRPr="00AC1A3E" w:rsidRDefault="007E4F0A" w:rsidP="00613A10">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AC1A3E">
              <w:rPr>
                <w:rFonts w:ascii="Times New Roman" w:eastAsia="Times New Roman" w:hAnsi="Times New Roman" w:cs="Times New Roman"/>
                <w:bCs/>
                <w:i/>
                <w:iCs/>
                <w:sz w:val="24"/>
                <w:szCs w:val="24"/>
              </w:rPr>
              <w:t xml:space="preserve">Kiekvieno specialisto, kuriuos </w:t>
            </w:r>
            <w:r w:rsidRPr="00AC1A3E">
              <w:rPr>
                <w:rFonts w:ascii="Times New Roman" w:eastAsia="Times New Roman" w:hAnsi="Times New Roman" w:cs="Times New Roman"/>
                <w:bCs/>
                <w:i/>
                <w:iCs/>
                <w:sz w:val="24"/>
                <w:szCs w:val="24"/>
                <w:u w:val="single"/>
              </w:rPr>
              <w:t>ketina įdarbinti</w:t>
            </w:r>
            <w:r w:rsidRPr="00AC1A3E">
              <w:rPr>
                <w:rFonts w:ascii="Times New Roman" w:eastAsia="Times New Roman" w:hAnsi="Times New Roman" w:cs="Times New Roman"/>
                <w:bCs/>
                <w:i/>
                <w:iCs/>
                <w:sz w:val="24"/>
                <w:szCs w:val="24"/>
              </w:rPr>
              <w:t xml:space="preserve"> (toliau – </w:t>
            </w:r>
            <w:proofErr w:type="spellStart"/>
            <w:r w:rsidRPr="00AC1A3E">
              <w:rPr>
                <w:rFonts w:ascii="Times New Roman" w:eastAsia="Times New Roman" w:hAnsi="Times New Roman" w:cs="Times New Roman"/>
                <w:bCs/>
                <w:i/>
                <w:iCs/>
                <w:sz w:val="24"/>
                <w:szCs w:val="24"/>
              </w:rPr>
              <w:t>kvazisubtiekėjai</w:t>
            </w:r>
            <w:proofErr w:type="spellEnd"/>
            <w:r w:rsidRPr="00AC1A3E">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7D0660AF" w14:textId="77777777" w:rsidR="007E4F0A" w:rsidRPr="00AC1A3E" w:rsidRDefault="007E4F0A" w:rsidP="00613A10">
            <w:pPr>
              <w:jc w:val="center"/>
              <w:rPr>
                <w:rFonts w:ascii="Times New Roman" w:eastAsia="Calibri" w:hAnsi="Times New Roman" w:cs="Times New Roman"/>
                <w:sz w:val="24"/>
                <w:szCs w:val="24"/>
              </w:rPr>
            </w:pPr>
          </w:p>
        </w:tc>
      </w:tr>
      <w:tr w:rsidR="00AC1A3E" w:rsidRPr="00AC1A3E" w14:paraId="54DF7A94" w14:textId="77777777" w:rsidTr="00FB4CA8">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46AB3C88" w14:textId="77777777" w:rsidR="007E4F0A" w:rsidRPr="00AC1A3E" w:rsidRDefault="007E4F0A" w:rsidP="00613A10">
            <w:pPr>
              <w:ind w:firstLine="37"/>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6.</w:t>
            </w:r>
          </w:p>
        </w:tc>
        <w:tc>
          <w:tcPr>
            <w:tcW w:w="6520" w:type="dxa"/>
            <w:tcBorders>
              <w:top w:val="single" w:sz="4" w:space="0" w:color="auto"/>
              <w:left w:val="single" w:sz="4" w:space="0" w:color="auto"/>
              <w:bottom w:val="single" w:sz="4" w:space="0" w:color="auto"/>
              <w:right w:val="single" w:sz="4" w:space="0" w:color="auto"/>
            </w:tcBorders>
            <w:vAlign w:val="center"/>
          </w:tcPr>
          <w:p w14:paraId="323DF543" w14:textId="77777777" w:rsidR="007E4F0A" w:rsidRPr="00AC1A3E" w:rsidRDefault="007E4F0A" w:rsidP="00613A10">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AC1A3E">
              <w:rPr>
                <w:rFonts w:ascii="Times New Roman" w:eastAsia="Times New Roman" w:hAnsi="Times New Roman" w:cs="Times New Roman"/>
                <w:i/>
                <w:iCs/>
                <w:sz w:val="24"/>
                <w:szCs w:val="24"/>
              </w:rPr>
              <w:t>Jei</w:t>
            </w:r>
            <w:r w:rsidRPr="00AC1A3E">
              <w:rPr>
                <w:rFonts w:ascii="Times New Roman" w:eastAsia="Calibri" w:hAnsi="Times New Roman" w:cs="Times New Roman"/>
                <w:i/>
                <w:iCs/>
                <w:sz w:val="24"/>
                <w:szCs w:val="24"/>
              </w:rPr>
              <w:t xml:space="preserve"> tiekėjas naudojasi (naudosis) trečiųjų asmenų, kurie tiesiogiai </w:t>
            </w:r>
            <w:r w:rsidRPr="00AC1A3E">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AC1A3E">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0DF6EC9A" w14:textId="77777777" w:rsidR="007E4F0A" w:rsidRPr="00AC1A3E" w:rsidRDefault="007E4F0A" w:rsidP="00613A10">
            <w:pPr>
              <w:jc w:val="center"/>
              <w:rPr>
                <w:rFonts w:ascii="Times New Roman" w:eastAsia="Calibri" w:hAnsi="Times New Roman" w:cs="Times New Roman"/>
                <w:sz w:val="24"/>
                <w:szCs w:val="24"/>
              </w:rPr>
            </w:pPr>
          </w:p>
        </w:tc>
      </w:tr>
      <w:tr w:rsidR="00AC1A3E" w:rsidRPr="00AC1A3E" w14:paraId="0E0BC855" w14:textId="77777777" w:rsidTr="00FB4CA8">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1C6E672B" w14:textId="77777777" w:rsidR="007E4F0A" w:rsidRPr="00AC1A3E" w:rsidRDefault="007E4F0A" w:rsidP="00613A10">
            <w:pPr>
              <w:ind w:firstLine="37"/>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7.</w:t>
            </w:r>
          </w:p>
        </w:tc>
        <w:tc>
          <w:tcPr>
            <w:tcW w:w="6520" w:type="dxa"/>
            <w:tcBorders>
              <w:top w:val="single" w:sz="4" w:space="0" w:color="auto"/>
              <w:left w:val="single" w:sz="4" w:space="0" w:color="auto"/>
              <w:bottom w:val="single" w:sz="4" w:space="0" w:color="auto"/>
              <w:right w:val="single" w:sz="4" w:space="0" w:color="auto"/>
            </w:tcBorders>
            <w:vAlign w:val="center"/>
          </w:tcPr>
          <w:p w14:paraId="5278A992" w14:textId="77777777" w:rsidR="007E4F0A" w:rsidRPr="00AC1A3E" w:rsidRDefault="007E4F0A" w:rsidP="00613A10">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AC1A3E">
              <w:rPr>
                <w:rFonts w:ascii="Times New Roman" w:eastAsia="Calibri" w:hAnsi="Times New Roman" w:cs="Times New Roman"/>
                <w:bCs/>
                <w:i/>
                <w:iCs/>
                <w:sz w:val="24"/>
                <w:szCs w:val="24"/>
              </w:rPr>
              <w:t>I</w:t>
            </w:r>
            <w:r w:rsidRPr="00AC1A3E">
              <w:rPr>
                <w:rFonts w:ascii="Times New Roman" w:eastAsia="Calibri" w:hAnsi="Times New Roman" w:cs="Times New Roman"/>
                <w:i/>
                <w:iCs/>
                <w:sz w:val="24"/>
                <w:szCs w:val="24"/>
              </w:rPr>
              <w:t>nformacija (pažymos) kokiai pirkimo sutarties daliai ir kokius subtiekėjus, jeigu jie yra žinomi, tiekėjas ketina pasitelkti (</w:t>
            </w:r>
            <w:r w:rsidRPr="00AC1A3E">
              <w:rPr>
                <w:rFonts w:ascii="Times New Roman" w:eastAsia="Calibri" w:hAnsi="Times New Roman" w:cs="Times New Roman"/>
                <w:bCs/>
                <w:i/>
                <w:iCs/>
                <w:sz w:val="24"/>
                <w:szCs w:val="24"/>
              </w:rPr>
              <w:t xml:space="preserve">subtiekėjas </w:t>
            </w:r>
            <w:r w:rsidRPr="00AC1A3E">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AC1A3E">
              <w:rPr>
                <w:rFonts w:ascii="Times New Roman" w:eastAsia="Calibri" w:hAnsi="Times New Roman" w:cs="Times New Roman"/>
                <w:bCs/>
                <w:i/>
                <w:i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7A0E34C8" w14:textId="77777777" w:rsidR="007E4F0A" w:rsidRPr="00AC1A3E" w:rsidRDefault="007E4F0A" w:rsidP="00613A10">
            <w:pPr>
              <w:jc w:val="center"/>
              <w:rPr>
                <w:rFonts w:ascii="Times New Roman" w:eastAsia="Calibri" w:hAnsi="Times New Roman" w:cs="Times New Roman"/>
                <w:sz w:val="24"/>
                <w:szCs w:val="24"/>
              </w:rPr>
            </w:pPr>
          </w:p>
        </w:tc>
      </w:tr>
      <w:tr w:rsidR="00AC1A3E" w:rsidRPr="00AC1A3E" w14:paraId="7285EF67" w14:textId="77777777" w:rsidTr="00FB4CA8">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511191A" w14:textId="77777777" w:rsidR="007E4F0A" w:rsidRPr="00AC1A3E" w:rsidRDefault="007E4F0A" w:rsidP="00613A10">
            <w:pPr>
              <w:ind w:firstLine="37"/>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8.</w:t>
            </w:r>
          </w:p>
        </w:tc>
        <w:tc>
          <w:tcPr>
            <w:tcW w:w="6520" w:type="dxa"/>
            <w:tcBorders>
              <w:top w:val="single" w:sz="4" w:space="0" w:color="auto"/>
              <w:left w:val="single" w:sz="4" w:space="0" w:color="auto"/>
              <w:bottom w:val="single" w:sz="4" w:space="0" w:color="auto"/>
              <w:right w:val="single" w:sz="4" w:space="0" w:color="auto"/>
            </w:tcBorders>
            <w:vAlign w:val="center"/>
          </w:tcPr>
          <w:p w14:paraId="2BFCEB70" w14:textId="77777777" w:rsidR="007E4F0A" w:rsidRPr="00AC1A3E" w:rsidRDefault="007E4F0A" w:rsidP="00613A10">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AC1A3E">
              <w:rPr>
                <w:rFonts w:ascii="Times New Roman" w:eastAsia="Calibri" w:hAnsi="Times New Roman" w:cs="Times New Roman"/>
                <w:i/>
                <w:sz w:val="24"/>
                <w:szCs w:val="24"/>
              </w:rPr>
              <w:t>Kita šiose apklausos sąlygose prašoma informacija ir (ar) dokumentai (skaitmeninės dokumentų kopijos)</w:t>
            </w:r>
            <w:r w:rsidRPr="00AC1A3E">
              <w:rPr>
                <w:rFonts w:ascii="Times New Roman" w:eastAsia="Calibri" w:hAnsi="Times New Roman" w:cs="Times New Roman"/>
                <w:bCs/>
                <w:i/>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20E0FE3B" w14:textId="77777777" w:rsidR="007E4F0A" w:rsidRPr="00AC1A3E" w:rsidRDefault="007E4F0A" w:rsidP="00613A10">
            <w:pPr>
              <w:jc w:val="center"/>
              <w:rPr>
                <w:rFonts w:ascii="Times New Roman" w:eastAsia="Calibri" w:hAnsi="Times New Roman" w:cs="Times New Roman"/>
                <w:sz w:val="24"/>
                <w:szCs w:val="24"/>
              </w:rPr>
            </w:pPr>
          </w:p>
        </w:tc>
      </w:tr>
      <w:tr w:rsidR="00AC1A3E" w:rsidRPr="00AC1A3E" w14:paraId="4290EA37" w14:textId="77777777" w:rsidTr="00FB4CA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B6C136C" w14:textId="0F12C833" w:rsidR="006531AC" w:rsidRPr="00AC1A3E" w:rsidRDefault="006531AC" w:rsidP="005A3083">
            <w:pPr>
              <w:spacing w:line="240" w:lineRule="auto"/>
              <w:ind w:left="1080" w:firstLine="0"/>
              <w:contextualSpacing/>
              <w:jc w:val="center"/>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vAlign w:val="center"/>
          </w:tcPr>
          <w:p w14:paraId="6C31D938" w14:textId="13B7D929" w:rsidR="006531AC" w:rsidRPr="00AC1A3E" w:rsidRDefault="006531AC" w:rsidP="00096989">
            <w:pPr>
              <w:spacing w:line="240" w:lineRule="auto"/>
              <w:ind w:firstLine="3"/>
              <w:jc w:val="center"/>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F672205" w14:textId="68C2C977" w:rsidR="006531AC" w:rsidRPr="00AC1A3E" w:rsidRDefault="006531AC" w:rsidP="005A3083">
            <w:pPr>
              <w:spacing w:line="240" w:lineRule="auto"/>
              <w:ind w:firstLine="0"/>
              <w:jc w:val="center"/>
              <w:rPr>
                <w:rFonts w:ascii="Times New Roman" w:eastAsia="Calibri" w:hAnsi="Times New Roman" w:cs="Times New Roman"/>
                <w:sz w:val="24"/>
                <w:szCs w:val="24"/>
                <w:vertAlign w:val="superscript"/>
              </w:rPr>
            </w:pPr>
          </w:p>
        </w:tc>
      </w:tr>
      <w:tr w:rsidR="00AC1A3E" w:rsidRPr="00AC1A3E" w14:paraId="1089D25D" w14:textId="77777777" w:rsidTr="00FB4CA8">
        <w:tc>
          <w:tcPr>
            <w:tcW w:w="709" w:type="dxa"/>
            <w:tcBorders>
              <w:top w:val="single" w:sz="4" w:space="0" w:color="auto"/>
              <w:left w:val="single" w:sz="4" w:space="0" w:color="auto"/>
              <w:bottom w:val="single" w:sz="4" w:space="0" w:color="auto"/>
              <w:right w:val="single" w:sz="4" w:space="0" w:color="auto"/>
            </w:tcBorders>
            <w:vAlign w:val="center"/>
          </w:tcPr>
          <w:p w14:paraId="4C7615FF" w14:textId="60D6E452" w:rsidR="006531AC" w:rsidRPr="00AC1A3E" w:rsidRDefault="006531AC" w:rsidP="005A3083">
            <w:pPr>
              <w:ind w:firstLine="37"/>
              <w:jc w:val="center"/>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vAlign w:val="center"/>
          </w:tcPr>
          <w:p w14:paraId="6936C58E" w14:textId="5E96F8E2" w:rsidR="006531AC" w:rsidRPr="00AC1A3E" w:rsidRDefault="006531AC" w:rsidP="005A3083">
            <w:pPr>
              <w:spacing w:line="240" w:lineRule="auto"/>
              <w:ind w:firstLine="3"/>
              <w:rPr>
                <w:rFonts w:ascii="Times New Roman" w:eastAsia="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545C454" w14:textId="77777777" w:rsidR="006531AC" w:rsidRPr="00AC1A3E" w:rsidRDefault="006531AC" w:rsidP="005A3083">
            <w:pPr>
              <w:jc w:val="center"/>
              <w:rPr>
                <w:rFonts w:ascii="Times New Roman" w:eastAsia="Calibri" w:hAnsi="Times New Roman" w:cs="Times New Roman"/>
                <w:sz w:val="24"/>
                <w:szCs w:val="24"/>
              </w:rPr>
            </w:pPr>
          </w:p>
        </w:tc>
      </w:tr>
      <w:tr w:rsidR="00AC1A3E" w:rsidRPr="00AC1A3E" w14:paraId="2BC4F6C2" w14:textId="77777777" w:rsidTr="00FB4CA8">
        <w:tc>
          <w:tcPr>
            <w:tcW w:w="709" w:type="dxa"/>
            <w:tcBorders>
              <w:top w:val="single" w:sz="4" w:space="0" w:color="auto"/>
              <w:left w:val="single" w:sz="4" w:space="0" w:color="auto"/>
              <w:bottom w:val="single" w:sz="4" w:space="0" w:color="auto"/>
              <w:right w:val="single" w:sz="4" w:space="0" w:color="auto"/>
            </w:tcBorders>
            <w:vAlign w:val="center"/>
          </w:tcPr>
          <w:p w14:paraId="1257F967" w14:textId="7AA2405B" w:rsidR="006531AC" w:rsidRPr="00AC1A3E" w:rsidRDefault="006531AC" w:rsidP="005A3083">
            <w:pPr>
              <w:ind w:firstLine="37"/>
              <w:jc w:val="center"/>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vAlign w:val="center"/>
          </w:tcPr>
          <w:p w14:paraId="5407A00F" w14:textId="2F01FF0C" w:rsidR="006531AC" w:rsidRPr="00AC1A3E" w:rsidRDefault="006531AC" w:rsidP="005A3083">
            <w:pPr>
              <w:spacing w:line="240" w:lineRule="auto"/>
              <w:ind w:firstLine="3"/>
              <w:rPr>
                <w:rFonts w:ascii="Times New Roman" w:eastAsia="Times New Roman" w:hAnsi="Times New Roman" w:cs="Times New Roman"/>
                <w: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3944FC4" w14:textId="77777777" w:rsidR="006531AC" w:rsidRPr="00AC1A3E" w:rsidRDefault="006531AC" w:rsidP="005A3083">
            <w:pPr>
              <w:jc w:val="center"/>
              <w:rPr>
                <w:rFonts w:ascii="Times New Roman" w:eastAsia="Calibri" w:hAnsi="Times New Roman" w:cs="Times New Roman"/>
                <w:sz w:val="24"/>
                <w:szCs w:val="24"/>
              </w:rPr>
            </w:pPr>
          </w:p>
        </w:tc>
      </w:tr>
      <w:tr w:rsidR="00AC1A3E" w:rsidRPr="00AC1A3E" w14:paraId="59C9BE72" w14:textId="77777777" w:rsidTr="00FB4CA8">
        <w:tc>
          <w:tcPr>
            <w:tcW w:w="709" w:type="dxa"/>
            <w:tcBorders>
              <w:top w:val="single" w:sz="4" w:space="0" w:color="auto"/>
              <w:left w:val="single" w:sz="4" w:space="0" w:color="auto"/>
              <w:bottom w:val="single" w:sz="4" w:space="0" w:color="auto"/>
              <w:right w:val="single" w:sz="4" w:space="0" w:color="auto"/>
            </w:tcBorders>
            <w:vAlign w:val="center"/>
          </w:tcPr>
          <w:p w14:paraId="3E3B412D" w14:textId="36E2DDD2" w:rsidR="006531AC" w:rsidRPr="00AC1A3E" w:rsidRDefault="006531AC" w:rsidP="005A3083">
            <w:pPr>
              <w:ind w:firstLine="37"/>
              <w:jc w:val="center"/>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vAlign w:val="center"/>
          </w:tcPr>
          <w:p w14:paraId="024026E1" w14:textId="3D8BCA76" w:rsidR="006531AC" w:rsidRPr="00AC1A3E" w:rsidRDefault="006531AC" w:rsidP="005A3083">
            <w:pPr>
              <w:spacing w:line="240" w:lineRule="auto"/>
              <w:ind w:firstLine="3"/>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2203CCF" w14:textId="77777777" w:rsidR="006531AC" w:rsidRPr="00AC1A3E" w:rsidRDefault="006531AC" w:rsidP="005A3083">
            <w:pPr>
              <w:jc w:val="center"/>
              <w:rPr>
                <w:rFonts w:ascii="Times New Roman" w:eastAsia="Calibri" w:hAnsi="Times New Roman" w:cs="Times New Roman"/>
                <w:sz w:val="24"/>
                <w:szCs w:val="24"/>
              </w:rPr>
            </w:pPr>
          </w:p>
        </w:tc>
      </w:tr>
      <w:tr w:rsidR="00AC1A3E" w:rsidRPr="00AC1A3E" w14:paraId="14945AE3" w14:textId="77777777" w:rsidTr="00FB4CA8">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B9C05E4" w14:textId="040250CC" w:rsidR="006531AC" w:rsidRPr="00AC1A3E" w:rsidRDefault="006531AC" w:rsidP="005A3083">
            <w:pPr>
              <w:ind w:firstLine="37"/>
              <w:jc w:val="center"/>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vAlign w:val="center"/>
          </w:tcPr>
          <w:p w14:paraId="1B9AB394" w14:textId="386489AC" w:rsidR="006531AC" w:rsidRPr="00AC1A3E" w:rsidRDefault="006531AC" w:rsidP="005A3083">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8E7EDA4" w14:textId="77777777" w:rsidR="006531AC" w:rsidRPr="00AC1A3E" w:rsidRDefault="006531AC" w:rsidP="005A3083">
            <w:pPr>
              <w:jc w:val="center"/>
              <w:rPr>
                <w:rFonts w:ascii="Times New Roman" w:eastAsia="Calibri" w:hAnsi="Times New Roman" w:cs="Times New Roman"/>
                <w:sz w:val="24"/>
                <w:szCs w:val="24"/>
              </w:rPr>
            </w:pPr>
          </w:p>
        </w:tc>
      </w:tr>
      <w:tr w:rsidR="00AC1A3E" w:rsidRPr="00AC1A3E" w14:paraId="2F824FAB" w14:textId="77777777" w:rsidTr="00FB4CA8">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1A6F73AF" w14:textId="71140BFF" w:rsidR="006531AC" w:rsidRPr="00AC1A3E" w:rsidRDefault="006531AC" w:rsidP="005A3083">
            <w:pPr>
              <w:ind w:firstLine="37"/>
              <w:jc w:val="center"/>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vAlign w:val="center"/>
          </w:tcPr>
          <w:p w14:paraId="40B5C369" w14:textId="67E25642" w:rsidR="006531AC" w:rsidRPr="00AC1A3E" w:rsidRDefault="006531AC" w:rsidP="005A3083">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18166DE3" w14:textId="77777777" w:rsidR="006531AC" w:rsidRPr="00AC1A3E" w:rsidRDefault="006531AC" w:rsidP="005A3083">
            <w:pPr>
              <w:jc w:val="center"/>
              <w:rPr>
                <w:rFonts w:ascii="Times New Roman" w:eastAsia="Calibri" w:hAnsi="Times New Roman" w:cs="Times New Roman"/>
                <w:sz w:val="24"/>
                <w:szCs w:val="24"/>
              </w:rPr>
            </w:pPr>
          </w:p>
        </w:tc>
      </w:tr>
      <w:tr w:rsidR="00AC1A3E" w:rsidRPr="00AC1A3E" w14:paraId="163B0D2F" w14:textId="77777777" w:rsidTr="00FB4CA8">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537216C" w14:textId="60C6E981" w:rsidR="006531AC" w:rsidRPr="00AC1A3E" w:rsidRDefault="006531AC" w:rsidP="005A3083">
            <w:pPr>
              <w:ind w:firstLine="37"/>
              <w:jc w:val="center"/>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vAlign w:val="center"/>
          </w:tcPr>
          <w:p w14:paraId="1F09FEF5" w14:textId="291D36AA" w:rsidR="006531AC" w:rsidRPr="00AC1A3E" w:rsidRDefault="006531AC" w:rsidP="005A3083">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D86C4DC" w14:textId="77777777" w:rsidR="006531AC" w:rsidRPr="00AC1A3E" w:rsidRDefault="006531AC" w:rsidP="005A3083">
            <w:pPr>
              <w:jc w:val="center"/>
              <w:rPr>
                <w:rFonts w:ascii="Times New Roman" w:eastAsia="Calibri" w:hAnsi="Times New Roman" w:cs="Times New Roman"/>
                <w:sz w:val="24"/>
                <w:szCs w:val="24"/>
              </w:rPr>
            </w:pPr>
          </w:p>
        </w:tc>
      </w:tr>
      <w:tr w:rsidR="00AC1A3E" w:rsidRPr="00AC1A3E" w14:paraId="77E8C16D" w14:textId="77777777" w:rsidTr="00FB4CA8">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2756EB5" w14:textId="6AD886CF" w:rsidR="006531AC" w:rsidRPr="00AC1A3E" w:rsidRDefault="006531AC" w:rsidP="005A3083">
            <w:pPr>
              <w:ind w:firstLine="37"/>
              <w:jc w:val="center"/>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vAlign w:val="center"/>
          </w:tcPr>
          <w:p w14:paraId="1E24FD28" w14:textId="49F8DA39" w:rsidR="006531AC" w:rsidRPr="00AC1A3E" w:rsidRDefault="006531AC" w:rsidP="005A3083">
            <w:pPr>
              <w:tabs>
                <w:tab w:val="left" w:pos="1296"/>
                <w:tab w:val="center" w:pos="4153"/>
                <w:tab w:val="right" w:pos="8306"/>
              </w:tabs>
              <w:spacing w:line="240" w:lineRule="auto"/>
              <w:ind w:firstLine="0"/>
              <w:rPr>
                <w:rFonts w:ascii="Times New Roman" w:eastAsia="Calibri" w:hAnsi="Times New Roman" w:cs="Times New Roman"/>
                <w: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C10B47C" w14:textId="77777777" w:rsidR="006531AC" w:rsidRPr="00AC1A3E" w:rsidRDefault="006531AC" w:rsidP="005A3083">
            <w:pPr>
              <w:jc w:val="center"/>
              <w:rPr>
                <w:rFonts w:ascii="Times New Roman" w:eastAsia="Calibri" w:hAnsi="Times New Roman" w:cs="Times New Roman"/>
                <w:sz w:val="24"/>
                <w:szCs w:val="24"/>
              </w:rPr>
            </w:pPr>
          </w:p>
        </w:tc>
      </w:tr>
      <w:tr w:rsidR="00AC1A3E" w:rsidRPr="00AC1A3E" w14:paraId="2E0433F0" w14:textId="77777777" w:rsidTr="00FB4CA8">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7515E45" w14:textId="39B93FC2" w:rsidR="006531AC" w:rsidRPr="00AC1A3E" w:rsidRDefault="006531AC" w:rsidP="005A3083">
            <w:pPr>
              <w:ind w:firstLine="37"/>
              <w:jc w:val="center"/>
              <w:rPr>
                <w:rFonts w:ascii="Times New Roman" w:eastAsia="Calibri"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vAlign w:val="center"/>
          </w:tcPr>
          <w:p w14:paraId="479A57A8" w14:textId="0FB8A5B1" w:rsidR="006531AC" w:rsidRPr="00AC1A3E" w:rsidRDefault="006531AC" w:rsidP="005A3083">
            <w:pPr>
              <w:tabs>
                <w:tab w:val="left" w:pos="1296"/>
                <w:tab w:val="center" w:pos="4153"/>
                <w:tab w:val="right" w:pos="8306"/>
              </w:tabs>
              <w:spacing w:line="240" w:lineRule="auto"/>
              <w:ind w:firstLine="0"/>
              <w:rPr>
                <w:rFonts w:ascii="Times New Roman" w:eastAsia="Calibri" w:hAnsi="Times New Roman" w:cs="Times New Roman"/>
                <w:i/>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72192AA" w14:textId="77777777" w:rsidR="006531AC" w:rsidRPr="00AC1A3E" w:rsidRDefault="006531AC" w:rsidP="005A3083">
            <w:pPr>
              <w:jc w:val="center"/>
              <w:rPr>
                <w:rFonts w:ascii="Times New Roman" w:eastAsia="Calibri" w:hAnsi="Times New Roman" w:cs="Times New Roman"/>
                <w:sz w:val="24"/>
                <w:szCs w:val="24"/>
              </w:rPr>
            </w:pPr>
          </w:p>
        </w:tc>
      </w:tr>
    </w:tbl>
    <w:p w14:paraId="72495028" w14:textId="77777777" w:rsidR="006531AC" w:rsidRPr="00AC1A3E" w:rsidRDefault="006531AC" w:rsidP="006531AC">
      <w:pPr>
        <w:spacing w:line="240" w:lineRule="auto"/>
        <w:ind w:left="284"/>
        <w:rPr>
          <w:rFonts w:ascii="Times New Roman" w:eastAsia="Calibri" w:hAnsi="Times New Roman" w:cs="Times New Roman"/>
          <w:i/>
          <w:sz w:val="24"/>
          <w:szCs w:val="24"/>
        </w:rPr>
      </w:pPr>
      <w:r w:rsidRPr="00AC1A3E">
        <w:rPr>
          <w:rFonts w:ascii="Times New Roman" w:eastAsia="Calibri" w:hAnsi="Times New Roman" w:cs="Times New Roman"/>
          <w:i/>
          <w:sz w:val="24"/>
          <w:szCs w:val="24"/>
          <w:vertAlign w:val="superscript"/>
        </w:rPr>
        <w:t>1</w:t>
      </w:r>
      <w:r w:rsidRPr="00AC1A3E">
        <w:rPr>
          <w:rFonts w:ascii="Times New Roman" w:eastAsia="Calibri" w:hAnsi="Times New Roman" w:cs="Times New Roman"/>
          <w:i/>
          <w:sz w:val="24"/>
          <w:szCs w:val="24"/>
        </w:rPr>
        <w:t>Atskirą dokumentą pateikti atskiroje kompiuterinėje byloje. Bylų pavadinimus formuoti pagal dokumentų pavadinimus.</w:t>
      </w:r>
    </w:p>
    <w:p w14:paraId="019503CC" w14:textId="77777777" w:rsidR="006531AC" w:rsidRPr="00AC1A3E" w:rsidRDefault="006531AC" w:rsidP="006531AC">
      <w:pPr>
        <w:spacing w:line="240" w:lineRule="auto"/>
        <w:ind w:left="284"/>
        <w:rPr>
          <w:rFonts w:ascii="Times New Roman" w:eastAsia="Calibri" w:hAnsi="Times New Roman" w:cs="Times New Roman"/>
          <w:i/>
          <w:sz w:val="24"/>
          <w:szCs w:val="24"/>
        </w:rPr>
      </w:pPr>
    </w:p>
    <w:p w14:paraId="4CBF66ED" w14:textId="77777777" w:rsidR="006531AC" w:rsidRPr="00AC1A3E" w:rsidRDefault="006531AC" w:rsidP="006531AC">
      <w:pPr>
        <w:spacing w:line="240" w:lineRule="auto"/>
        <w:ind w:firstLine="567"/>
        <w:rPr>
          <w:rFonts w:ascii="Times New Roman" w:eastAsia="Times New Roman" w:hAnsi="Times New Roman" w:cs="Times New Roman"/>
          <w:sz w:val="24"/>
          <w:szCs w:val="24"/>
        </w:rPr>
      </w:pPr>
      <w:r w:rsidRPr="00AC1A3E">
        <w:rPr>
          <w:rFonts w:ascii="Times New Roman" w:eastAsia="Times New Roman" w:hAnsi="Times New Roman" w:cs="Times New Roman"/>
          <w:sz w:val="24"/>
          <w:szCs w:val="24"/>
        </w:rPr>
        <w:lastRenderedPageBreak/>
        <w:t>7. Mes ketiname dalies Sutartyje numatytų veiklų ar užduočių patikėti kitiems ūkio subjektams (subteikėjams, subrangovams) ir pateikiame šią informaciją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AC1A3E" w:rsidRPr="00AC1A3E" w14:paraId="7632D421" w14:textId="77777777" w:rsidTr="005A308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5DC6651" w14:textId="77777777" w:rsidR="006531AC" w:rsidRPr="00AC1A3E" w:rsidRDefault="006531AC" w:rsidP="005A3083">
            <w:pPr>
              <w:spacing w:line="240" w:lineRule="auto"/>
              <w:ind w:firstLine="0"/>
              <w:rPr>
                <w:rFonts w:ascii="Times New Roman" w:hAnsi="Times New Roman" w:cs="Times New Roman"/>
                <w:sz w:val="24"/>
                <w:szCs w:val="24"/>
              </w:rPr>
            </w:pPr>
            <w:r w:rsidRPr="00AC1A3E">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34E1D06" w14:textId="77777777" w:rsidR="006531AC" w:rsidRPr="00AC1A3E" w:rsidRDefault="006531AC" w:rsidP="005A3083">
            <w:pPr>
              <w:spacing w:line="240" w:lineRule="auto"/>
              <w:ind w:firstLine="0"/>
              <w:rPr>
                <w:rFonts w:ascii="Times New Roman" w:hAnsi="Times New Roman" w:cs="Times New Roman"/>
                <w:sz w:val="24"/>
                <w:szCs w:val="24"/>
              </w:rPr>
            </w:pPr>
            <w:r w:rsidRPr="00AC1A3E">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BC42B9" w14:textId="77777777" w:rsidR="006531AC" w:rsidRPr="00AC1A3E" w:rsidRDefault="006531AC" w:rsidP="005A3083">
            <w:pPr>
              <w:spacing w:line="240" w:lineRule="auto"/>
              <w:ind w:firstLine="0"/>
              <w:rPr>
                <w:rFonts w:ascii="Times New Roman" w:hAnsi="Times New Roman" w:cs="Times New Roman"/>
                <w:sz w:val="24"/>
                <w:szCs w:val="24"/>
              </w:rPr>
            </w:pPr>
            <w:r w:rsidRPr="00AC1A3E">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F58A15A" w14:textId="77777777" w:rsidR="006531AC" w:rsidRPr="00AC1A3E" w:rsidRDefault="006531AC" w:rsidP="005A3083">
            <w:pPr>
              <w:spacing w:line="240" w:lineRule="auto"/>
              <w:ind w:firstLine="0"/>
              <w:rPr>
                <w:rFonts w:ascii="Times New Roman" w:hAnsi="Times New Roman" w:cs="Times New Roman"/>
                <w:sz w:val="24"/>
                <w:szCs w:val="24"/>
              </w:rPr>
            </w:pPr>
            <w:r w:rsidRPr="00AC1A3E">
              <w:rPr>
                <w:rFonts w:ascii="Times New Roman" w:hAnsi="Times New Roman" w:cs="Times New Roman"/>
                <w:sz w:val="24"/>
                <w:szCs w:val="24"/>
              </w:rPr>
              <w:t>Pirkimo sutarties dalis, kuriai ketinama pasitelkti ūkio subjektus</w:t>
            </w:r>
          </w:p>
        </w:tc>
      </w:tr>
      <w:tr w:rsidR="00AC1A3E" w:rsidRPr="00AC1A3E" w14:paraId="77AB1E7E" w14:textId="77777777" w:rsidTr="005A3083">
        <w:tc>
          <w:tcPr>
            <w:tcW w:w="675" w:type="dxa"/>
            <w:vMerge/>
            <w:tcBorders>
              <w:top w:val="single" w:sz="4" w:space="0" w:color="auto"/>
              <w:left w:val="single" w:sz="4" w:space="0" w:color="auto"/>
              <w:bottom w:val="single" w:sz="4" w:space="0" w:color="auto"/>
              <w:right w:val="single" w:sz="4" w:space="0" w:color="auto"/>
            </w:tcBorders>
            <w:vAlign w:val="center"/>
            <w:hideMark/>
          </w:tcPr>
          <w:p w14:paraId="1700FF69" w14:textId="77777777" w:rsidR="006531AC" w:rsidRPr="00AC1A3E" w:rsidRDefault="006531AC" w:rsidP="005A3083">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1C5317B8" w14:textId="77777777" w:rsidR="006531AC" w:rsidRPr="00AC1A3E" w:rsidRDefault="006531AC" w:rsidP="005A3083">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3AC1A6A4" w14:textId="77777777" w:rsidR="006531AC" w:rsidRPr="00AC1A3E" w:rsidRDefault="006531AC" w:rsidP="005A3083">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3222AF48" w14:textId="77777777" w:rsidR="006531AC" w:rsidRPr="00AC1A3E" w:rsidRDefault="006531AC" w:rsidP="005A3083">
            <w:pPr>
              <w:spacing w:line="240" w:lineRule="auto"/>
              <w:jc w:val="center"/>
              <w:rPr>
                <w:rFonts w:ascii="Times New Roman" w:hAnsi="Times New Roman" w:cs="Times New Roman"/>
                <w:sz w:val="24"/>
                <w:szCs w:val="24"/>
              </w:rPr>
            </w:pPr>
            <w:r w:rsidRPr="00AC1A3E">
              <w:rPr>
                <w:rFonts w:ascii="Times New Roman" w:hAnsi="Times New Roman" w:cs="Times New Roman"/>
                <w:sz w:val="24"/>
                <w:szCs w:val="24"/>
              </w:rPr>
              <w:t>%</w:t>
            </w:r>
          </w:p>
        </w:tc>
      </w:tr>
      <w:tr w:rsidR="00AC1A3E" w:rsidRPr="00AC1A3E" w14:paraId="5A2CBBEA" w14:textId="77777777" w:rsidTr="005A3083">
        <w:tc>
          <w:tcPr>
            <w:tcW w:w="10173" w:type="dxa"/>
            <w:gridSpan w:val="6"/>
            <w:tcBorders>
              <w:top w:val="single" w:sz="4" w:space="0" w:color="auto"/>
              <w:left w:val="single" w:sz="4" w:space="0" w:color="auto"/>
              <w:bottom w:val="single" w:sz="4" w:space="0" w:color="auto"/>
              <w:right w:val="single" w:sz="4" w:space="0" w:color="auto"/>
            </w:tcBorders>
            <w:hideMark/>
          </w:tcPr>
          <w:p w14:paraId="7ABDB098" w14:textId="77777777" w:rsidR="006531AC" w:rsidRPr="00AC1A3E" w:rsidRDefault="006531AC" w:rsidP="005A3083">
            <w:pPr>
              <w:spacing w:line="240" w:lineRule="auto"/>
              <w:ind w:firstLine="0"/>
              <w:rPr>
                <w:rFonts w:ascii="Times New Roman" w:hAnsi="Times New Roman" w:cs="Times New Roman"/>
                <w:sz w:val="24"/>
                <w:szCs w:val="24"/>
              </w:rPr>
            </w:pPr>
            <w:r w:rsidRPr="00AC1A3E">
              <w:rPr>
                <w:rFonts w:ascii="Times New Roman" w:hAnsi="Times New Roman" w:cs="Times New Roman"/>
                <w:sz w:val="24"/>
                <w:szCs w:val="24"/>
              </w:rPr>
              <w:t>Ūkio subjektai, kurių pajėgumais remiamasi įrodinėjant kvalifikacijos atitiktį</w:t>
            </w:r>
          </w:p>
        </w:tc>
      </w:tr>
      <w:tr w:rsidR="00AC1A3E" w:rsidRPr="00AC1A3E" w14:paraId="473325C6" w14:textId="77777777" w:rsidTr="005A3083">
        <w:tc>
          <w:tcPr>
            <w:tcW w:w="675" w:type="dxa"/>
            <w:tcBorders>
              <w:top w:val="single" w:sz="4" w:space="0" w:color="auto"/>
              <w:left w:val="single" w:sz="4" w:space="0" w:color="auto"/>
              <w:bottom w:val="single" w:sz="4" w:space="0" w:color="auto"/>
              <w:right w:val="single" w:sz="4" w:space="0" w:color="auto"/>
            </w:tcBorders>
          </w:tcPr>
          <w:p w14:paraId="0131F43A" w14:textId="77777777" w:rsidR="006531AC" w:rsidRPr="00AC1A3E" w:rsidRDefault="006531AC" w:rsidP="005A308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472FDFA" w14:textId="77777777" w:rsidR="006531AC" w:rsidRPr="00AC1A3E" w:rsidRDefault="006531AC" w:rsidP="005A308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A8666C4" w14:textId="77777777" w:rsidR="006531AC" w:rsidRPr="00AC1A3E" w:rsidRDefault="006531AC" w:rsidP="005A308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12157D4" w14:textId="77777777" w:rsidR="006531AC" w:rsidRPr="00AC1A3E" w:rsidRDefault="006531AC" w:rsidP="005A3083">
            <w:pPr>
              <w:spacing w:line="240" w:lineRule="auto"/>
              <w:rPr>
                <w:rFonts w:ascii="Times New Roman" w:hAnsi="Times New Roman" w:cs="Times New Roman"/>
                <w:sz w:val="24"/>
                <w:szCs w:val="24"/>
              </w:rPr>
            </w:pPr>
          </w:p>
        </w:tc>
      </w:tr>
      <w:tr w:rsidR="00AC1A3E" w:rsidRPr="00AC1A3E" w14:paraId="09114DD4" w14:textId="77777777" w:rsidTr="005A3083">
        <w:tc>
          <w:tcPr>
            <w:tcW w:w="675" w:type="dxa"/>
            <w:tcBorders>
              <w:top w:val="single" w:sz="4" w:space="0" w:color="auto"/>
              <w:left w:val="single" w:sz="4" w:space="0" w:color="auto"/>
              <w:bottom w:val="single" w:sz="4" w:space="0" w:color="auto"/>
              <w:right w:val="single" w:sz="4" w:space="0" w:color="auto"/>
            </w:tcBorders>
          </w:tcPr>
          <w:p w14:paraId="103CFAE5" w14:textId="77777777" w:rsidR="006531AC" w:rsidRPr="00AC1A3E" w:rsidRDefault="006531AC" w:rsidP="005A308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E71CE21" w14:textId="77777777" w:rsidR="006531AC" w:rsidRPr="00AC1A3E" w:rsidRDefault="006531AC" w:rsidP="005A308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3EFD7E89" w14:textId="77777777" w:rsidR="006531AC" w:rsidRPr="00AC1A3E" w:rsidRDefault="006531AC" w:rsidP="005A308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DEC309A" w14:textId="77777777" w:rsidR="006531AC" w:rsidRPr="00AC1A3E" w:rsidRDefault="006531AC" w:rsidP="005A3083">
            <w:pPr>
              <w:spacing w:line="240" w:lineRule="auto"/>
              <w:rPr>
                <w:rFonts w:ascii="Times New Roman" w:hAnsi="Times New Roman" w:cs="Times New Roman"/>
                <w:sz w:val="24"/>
                <w:szCs w:val="24"/>
              </w:rPr>
            </w:pPr>
          </w:p>
        </w:tc>
      </w:tr>
      <w:tr w:rsidR="00AC1A3E" w:rsidRPr="00AC1A3E" w14:paraId="0EF55D57" w14:textId="77777777" w:rsidTr="005A3083">
        <w:tc>
          <w:tcPr>
            <w:tcW w:w="6604" w:type="dxa"/>
            <w:gridSpan w:val="5"/>
            <w:tcBorders>
              <w:top w:val="single" w:sz="4" w:space="0" w:color="auto"/>
              <w:left w:val="single" w:sz="4" w:space="0" w:color="auto"/>
              <w:bottom w:val="single" w:sz="4" w:space="0" w:color="auto"/>
              <w:right w:val="single" w:sz="4" w:space="0" w:color="auto"/>
            </w:tcBorders>
            <w:hideMark/>
          </w:tcPr>
          <w:p w14:paraId="77E3753C" w14:textId="77777777" w:rsidR="006531AC" w:rsidRPr="00AC1A3E" w:rsidRDefault="006531AC" w:rsidP="005A3083">
            <w:pPr>
              <w:spacing w:line="240" w:lineRule="auto"/>
              <w:jc w:val="right"/>
              <w:rPr>
                <w:rFonts w:ascii="Times New Roman" w:hAnsi="Times New Roman" w:cs="Times New Roman"/>
                <w:sz w:val="24"/>
                <w:szCs w:val="24"/>
              </w:rPr>
            </w:pPr>
            <w:r w:rsidRPr="00AC1A3E">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6C1579FA" w14:textId="77777777" w:rsidR="006531AC" w:rsidRPr="00AC1A3E" w:rsidRDefault="006531AC" w:rsidP="005A3083">
            <w:pPr>
              <w:spacing w:line="240" w:lineRule="auto"/>
              <w:rPr>
                <w:rFonts w:ascii="Times New Roman" w:hAnsi="Times New Roman" w:cs="Times New Roman"/>
                <w:sz w:val="24"/>
                <w:szCs w:val="24"/>
              </w:rPr>
            </w:pPr>
          </w:p>
        </w:tc>
      </w:tr>
      <w:tr w:rsidR="00AC1A3E" w:rsidRPr="00AC1A3E" w14:paraId="0DDA98E4" w14:textId="77777777" w:rsidTr="005A3083">
        <w:tc>
          <w:tcPr>
            <w:tcW w:w="10173" w:type="dxa"/>
            <w:gridSpan w:val="6"/>
            <w:tcBorders>
              <w:top w:val="single" w:sz="4" w:space="0" w:color="auto"/>
              <w:left w:val="single" w:sz="4" w:space="0" w:color="auto"/>
              <w:bottom w:val="single" w:sz="4" w:space="0" w:color="auto"/>
              <w:right w:val="single" w:sz="4" w:space="0" w:color="auto"/>
            </w:tcBorders>
            <w:hideMark/>
          </w:tcPr>
          <w:p w14:paraId="760A8D45" w14:textId="77777777" w:rsidR="006531AC" w:rsidRPr="00AC1A3E" w:rsidRDefault="006531AC" w:rsidP="005A3083">
            <w:pPr>
              <w:spacing w:line="240" w:lineRule="auto"/>
              <w:ind w:firstLine="0"/>
              <w:rPr>
                <w:rFonts w:ascii="Times New Roman" w:hAnsi="Times New Roman" w:cs="Times New Roman"/>
                <w:sz w:val="24"/>
                <w:szCs w:val="24"/>
              </w:rPr>
            </w:pPr>
            <w:r w:rsidRPr="00AC1A3E">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AC1A3E" w:rsidRPr="00AC1A3E" w14:paraId="59BDEDDC" w14:textId="77777777" w:rsidTr="005A3083">
        <w:tc>
          <w:tcPr>
            <w:tcW w:w="675" w:type="dxa"/>
            <w:tcBorders>
              <w:top w:val="single" w:sz="4" w:space="0" w:color="auto"/>
              <w:left w:val="single" w:sz="4" w:space="0" w:color="auto"/>
              <w:bottom w:val="single" w:sz="4" w:space="0" w:color="auto"/>
              <w:right w:val="single" w:sz="4" w:space="0" w:color="auto"/>
            </w:tcBorders>
          </w:tcPr>
          <w:p w14:paraId="16280A05" w14:textId="77777777" w:rsidR="006531AC" w:rsidRPr="00AC1A3E" w:rsidRDefault="006531AC" w:rsidP="005A308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19151538" w14:textId="77777777" w:rsidR="006531AC" w:rsidRPr="00AC1A3E" w:rsidRDefault="006531AC" w:rsidP="005A308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8DBD00C" w14:textId="77777777" w:rsidR="006531AC" w:rsidRPr="00AC1A3E" w:rsidRDefault="006531AC" w:rsidP="005A308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3C939E0" w14:textId="77777777" w:rsidR="006531AC" w:rsidRPr="00AC1A3E" w:rsidRDefault="006531AC" w:rsidP="005A3083">
            <w:pPr>
              <w:spacing w:line="240" w:lineRule="auto"/>
              <w:jc w:val="center"/>
              <w:rPr>
                <w:rFonts w:ascii="Times New Roman" w:hAnsi="Times New Roman" w:cs="Times New Roman"/>
                <w:sz w:val="24"/>
                <w:szCs w:val="24"/>
              </w:rPr>
            </w:pPr>
          </w:p>
        </w:tc>
      </w:tr>
      <w:tr w:rsidR="00AC1A3E" w:rsidRPr="00AC1A3E" w14:paraId="61FA8ACB" w14:textId="77777777" w:rsidTr="005A3083">
        <w:tc>
          <w:tcPr>
            <w:tcW w:w="675" w:type="dxa"/>
            <w:tcBorders>
              <w:top w:val="single" w:sz="4" w:space="0" w:color="auto"/>
              <w:left w:val="single" w:sz="4" w:space="0" w:color="auto"/>
              <w:bottom w:val="single" w:sz="4" w:space="0" w:color="auto"/>
              <w:right w:val="single" w:sz="4" w:space="0" w:color="auto"/>
            </w:tcBorders>
          </w:tcPr>
          <w:p w14:paraId="665B068F" w14:textId="77777777" w:rsidR="006531AC" w:rsidRPr="00AC1A3E" w:rsidRDefault="006531AC" w:rsidP="005A308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D177C88" w14:textId="77777777" w:rsidR="006531AC" w:rsidRPr="00AC1A3E" w:rsidRDefault="006531AC" w:rsidP="005A308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9114C6B" w14:textId="77777777" w:rsidR="006531AC" w:rsidRPr="00AC1A3E" w:rsidRDefault="006531AC" w:rsidP="005A308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7AD64A3" w14:textId="77777777" w:rsidR="006531AC" w:rsidRPr="00AC1A3E" w:rsidRDefault="006531AC" w:rsidP="005A3083">
            <w:pPr>
              <w:spacing w:line="240" w:lineRule="auto"/>
              <w:rPr>
                <w:rFonts w:ascii="Times New Roman" w:hAnsi="Times New Roman" w:cs="Times New Roman"/>
                <w:sz w:val="24"/>
                <w:szCs w:val="24"/>
              </w:rPr>
            </w:pPr>
          </w:p>
        </w:tc>
      </w:tr>
      <w:tr w:rsidR="00AC1A3E" w:rsidRPr="00AC1A3E" w14:paraId="320F36E0" w14:textId="77777777" w:rsidTr="005A3083">
        <w:tc>
          <w:tcPr>
            <w:tcW w:w="6604" w:type="dxa"/>
            <w:gridSpan w:val="5"/>
            <w:tcBorders>
              <w:top w:val="single" w:sz="4" w:space="0" w:color="auto"/>
              <w:left w:val="single" w:sz="4" w:space="0" w:color="auto"/>
              <w:bottom w:val="single" w:sz="4" w:space="0" w:color="auto"/>
              <w:right w:val="single" w:sz="4" w:space="0" w:color="auto"/>
            </w:tcBorders>
            <w:hideMark/>
          </w:tcPr>
          <w:p w14:paraId="63AB75D2" w14:textId="77777777" w:rsidR="006531AC" w:rsidRPr="00AC1A3E" w:rsidRDefault="006531AC" w:rsidP="005A3083">
            <w:pPr>
              <w:spacing w:line="240" w:lineRule="auto"/>
              <w:jc w:val="right"/>
              <w:rPr>
                <w:rFonts w:ascii="Times New Roman" w:hAnsi="Times New Roman" w:cs="Times New Roman"/>
                <w:sz w:val="24"/>
                <w:szCs w:val="24"/>
              </w:rPr>
            </w:pPr>
            <w:r w:rsidRPr="00AC1A3E">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43D3DE98" w14:textId="77777777" w:rsidR="006531AC" w:rsidRPr="00AC1A3E" w:rsidRDefault="006531AC" w:rsidP="005A3083">
            <w:pPr>
              <w:spacing w:line="240" w:lineRule="auto"/>
              <w:rPr>
                <w:rFonts w:ascii="Times New Roman" w:hAnsi="Times New Roman" w:cs="Times New Roman"/>
                <w:sz w:val="24"/>
                <w:szCs w:val="24"/>
              </w:rPr>
            </w:pPr>
          </w:p>
        </w:tc>
      </w:tr>
    </w:tbl>
    <w:p w14:paraId="0CB8F80F" w14:textId="77777777" w:rsidR="006531AC" w:rsidRPr="00AC1A3E" w:rsidRDefault="006531AC" w:rsidP="006531AC">
      <w:pPr>
        <w:spacing w:line="240" w:lineRule="auto"/>
        <w:ind w:firstLine="567"/>
        <w:rPr>
          <w:rFonts w:ascii="Times New Roman" w:eastAsia="Times New Roman" w:hAnsi="Times New Roman" w:cs="Times New Roman"/>
          <w:sz w:val="24"/>
          <w:szCs w:val="24"/>
        </w:rPr>
      </w:pPr>
      <w:r w:rsidRPr="00AC1A3E">
        <w:rPr>
          <w:rFonts w:ascii="Times New Roman" w:eastAsia="Times New Roman" w:hAnsi="Times New Roman" w:cs="Times New Roman"/>
          <w:sz w:val="24"/>
          <w:szCs w:val="24"/>
        </w:rPr>
        <w:t>8. Mes ketiname dalies Sutartyje numatytų veiklų ar užduočių patikėti kitiems specialistams, kuriais bus remiamasi įrodinėjant tiekėjo kvalifikaciją ir vykdant sutartį, tačiau jie nėra tiekėjo ar tiekėjo pasitelkiamo(ų) kito ūkio subjekto(ų), darbuotojai pasiūlymo pateikimo metu, bet laimėjimo atveju būtų įdarbinti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AC1A3E" w:rsidRPr="00AC1A3E" w14:paraId="7E560758" w14:textId="77777777" w:rsidTr="005A3083">
        <w:trPr>
          <w:cantSplit/>
          <w:trHeight w:val="641"/>
        </w:trPr>
        <w:tc>
          <w:tcPr>
            <w:tcW w:w="709" w:type="dxa"/>
            <w:tcBorders>
              <w:top w:val="single" w:sz="4" w:space="0" w:color="auto"/>
              <w:left w:val="single" w:sz="4" w:space="0" w:color="auto"/>
              <w:bottom w:val="single" w:sz="4" w:space="0" w:color="auto"/>
              <w:right w:val="single" w:sz="6" w:space="0" w:color="auto"/>
            </w:tcBorders>
          </w:tcPr>
          <w:p w14:paraId="2F111245" w14:textId="77777777" w:rsidR="006531AC" w:rsidRPr="00AC1A3E" w:rsidRDefault="006531AC" w:rsidP="005A3083">
            <w:pPr>
              <w:pStyle w:val="ATekstas"/>
              <w:ind w:left="-391" w:firstLine="61"/>
              <w:jc w:val="center"/>
            </w:pPr>
            <w:r w:rsidRPr="00AC1A3E">
              <w:t>Eil.</w:t>
            </w:r>
          </w:p>
          <w:p w14:paraId="3CF6AB19" w14:textId="77777777" w:rsidR="006531AC" w:rsidRPr="00AC1A3E" w:rsidRDefault="006531AC" w:rsidP="005A3083">
            <w:pPr>
              <w:pStyle w:val="ATekstas"/>
              <w:ind w:left="-394" w:firstLine="64"/>
              <w:jc w:val="center"/>
              <w:rPr>
                <w:lang w:eastAsia="en-US"/>
              </w:rPr>
            </w:pPr>
            <w:r w:rsidRPr="00AC1A3E">
              <w:t>Nr.</w:t>
            </w:r>
          </w:p>
        </w:tc>
        <w:tc>
          <w:tcPr>
            <w:tcW w:w="6124" w:type="dxa"/>
            <w:tcBorders>
              <w:top w:val="single" w:sz="4" w:space="0" w:color="auto"/>
              <w:left w:val="single" w:sz="4" w:space="0" w:color="auto"/>
              <w:bottom w:val="single" w:sz="4" w:space="0" w:color="auto"/>
              <w:right w:val="single" w:sz="6" w:space="0" w:color="auto"/>
            </w:tcBorders>
            <w:hideMark/>
          </w:tcPr>
          <w:p w14:paraId="5E0EA33D" w14:textId="77777777" w:rsidR="006531AC" w:rsidRPr="00AC1A3E" w:rsidRDefault="006531AC" w:rsidP="005A3083">
            <w:pPr>
              <w:pStyle w:val="ATekstas"/>
              <w:spacing w:line="276" w:lineRule="auto"/>
              <w:ind w:firstLine="0"/>
              <w:jc w:val="left"/>
              <w:rPr>
                <w:lang w:eastAsia="en-US"/>
              </w:rPr>
            </w:pPr>
            <w:r w:rsidRPr="00AC1A3E">
              <w:rPr>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72994E19" w14:textId="77777777" w:rsidR="006531AC" w:rsidRPr="00AC1A3E" w:rsidRDefault="006531AC" w:rsidP="005A3083">
            <w:pPr>
              <w:pStyle w:val="ATekstas"/>
              <w:spacing w:line="276" w:lineRule="auto"/>
              <w:ind w:hanging="6"/>
              <w:jc w:val="left"/>
              <w:rPr>
                <w:lang w:eastAsia="en-US"/>
              </w:rPr>
            </w:pPr>
            <w:r w:rsidRPr="00AC1A3E">
              <w:rPr>
                <w:lang w:eastAsia="en-US"/>
              </w:rPr>
              <w:t>Specialistas</w:t>
            </w:r>
          </w:p>
        </w:tc>
      </w:tr>
      <w:tr w:rsidR="00AC1A3E" w:rsidRPr="00AC1A3E" w14:paraId="2D824DC2" w14:textId="77777777" w:rsidTr="005A3083">
        <w:trPr>
          <w:cantSplit/>
        </w:trPr>
        <w:tc>
          <w:tcPr>
            <w:tcW w:w="709" w:type="dxa"/>
            <w:tcBorders>
              <w:top w:val="single" w:sz="4" w:space="0" w:color="auto"/>
              <w:left w:val="single" w:sz="6" w:space="0" w:color="auto"/>
              <w:bottom w:val="single" w:sz="4" w:space="0" w:color="auto"/>
              <w:right w:val="single" w:sz="6" w:space="0" w:color="auto"/>
            </w:tcBorders>
          </w:tcPr>
          <w:p w14:paraId="4564BB52" w14:textId="77777777" w:rsidR="006531AC" w:rsidRPr="00AC1A3E" w:rsidRDefault="006531AC" w:rsidP="005A3083">
            <w:pPr>
              <w:pStyle w:val="ATekstas"/>
              <w:spacing w:line="276" w:lineRule="auto"/>
              <w:ind w:firstLine="0"/>
              <w:rPr>
                <w:lang w:eastAsia="en-US"/>
              </w:rPr>
            </w:pPr>
          </w:p>
        </w:tc>
        <w:tc>
          <w:tcPr>
            <w:tcW w:w="6124" w:type="dxa"/>
            <w:tcBorders>
              <w:top w:val="single" w:sz="4" w:space="0" w:color="auto"/>
              <w:left w:val="single" w:sz="6" w:space="0" w:color="auto"/>
              <w:bottom w:val="single" w:sz="4" w:space="0" w:color="auto"/>
              <w:right w:val="single" w:sz="6" w:space="0" w:color="auto"/>
            </w:tcBorders>
          </w:tcPr>
          <w:p w14:paraId="44731879" w14:textId="77777777" w:rsidR="006531AC" w:rsidRPr="00AC1A3E" w:rsidRDefault="006531AC" w:rsidP="005A3083">
            <w:pPr>
              <w:pStyle w:val="ATekstas"/>
              <w:spacing w:line="276" w:lineRule="auto"/>
              <w:ind w:firstLine="0"/>
              <w:rPr>
                <w:lang w:eastAsia="en-US"/>
              </w:rPr>
            </w:pPr>
          </w:p>
        </w:tc>
        <w:tc>
          <w:tcPr>
            <w:tcW w:w="3232" w:type="dxa"/>
            <w:tcBorders>
              <w:top w:val="single" w:sz="4" w:space="0" w:color="auto"/>
              <w:left w:val="nil"/>
              <w:bottom w:val="single" w:sz="4" w:space="0" w:color="auto"/>
              <w:right w:val="single" w:sz="6" w:space="0" w:color="auto"/>
            </w:tcBorders>
          </w:tcPr>
          <w:p w14:paraId="0E7EB213" w14:textId="77777777" w:rsidR="006531AC" w:rsidRPr="00AC1A3E" w:rsidRDefault="006531AC" w:rsidP="005A3083">
            <w:pPr>
              <w:pStyle w:val="ATekstas"/>
              <w:spacing w:line="276" w:lineRule="auto"/>
              <w:ind w:firstLine="0"/>
              <w:rPr>
                <w:lang w:eastAsia="en-US"/>
              </w:rPr>
            </w:pPr>
          </w:p>
        </w:tc>
      </w:tr>
      <w:tr w:rsidR="00AC1A3E" w:rsidRPr="00AC1A3E" w14:paraId="542D15E3" w14:textId="77777777" w:rsidTr="005A3083">
        <w:trPr>
          <w:cantSplit/>
        </w:trPr>
        <w:tc>
          <w:tcPr>
            <w:tcW w:w="709" w:type="dxa"/>
            <w:tcBorders>
              <w:top w:val="single" w:sz="4" w:space="0" w:color="auto"/>
              <w:left w:val="single" w:sz="6" w:space="0" w:color="auto"/>
              <w:bottom w:val="single" w:sz="6" w:space="0" w:color="auto"/>
              <w:right w:val="single" w:sz="6" w:space="0" w:color="auto"/>
            </w:tcBorders>
          </w:tcPr>
          <w:p w14:paraId="7AEDD08F" w14:textId="77777777" w:rsidR="006531AC" w:rsidRPr="00AC1A3E" w:rsidRDefault="006531AC" w:rsidP="005A3083">
            <w:pPr>
              <w:pStyle w:val="ATekstas"/>
              <w:spacing w:line="276" w:lineRule="auto"/>
              <w:ind w:firstLine="0"/>
              <w:rPr>
                <w:lang w:eastAsia="en-US"/>
              </w:rPr>
            </w:pPr>
          </w:p>
        </w:tc>
        <w:tc>
          <w:tcPr>
            <w:tcW w:w="6124" w:type="dxa"/>
            <w:tcBorders>
              <w:top w:val="single" w:sz="4" w:space="0" w:color="auto"/>
              <w:left w:val="single" w:sz="6" w:space="0" w:color="auto"/>
              <w:bottom w:val="single" w:sz="6" w:space="0" w:color="auto"/>
              <w:right w:val="single" w:sz="6" w:space="0" w:color="auto"/>
            </w:tcBorders>
          </w:tcPr>
          <w:p w14:paraId="1066E9ED" w14:textId="77777777" w:rsidR="006531AC" w:rsidRPr="00AC1A3E" w:rsidRDefault="006531AC" w:rsidP="005A3083">
            <w:pPr>
              <w:pStyle w:val="ATekstas"/>
              <w:spacing w:line="276" w:lineRule="auto"/>
              <w:ind w:firstLine="0"/>
              <w:rPr>
                <w:lang w:eastAsia="en-US"/>
              </w:rPr>
            </w:pPr>
          </w:p>
        </w:tc>
        <w:tc>
          <w:tcPr>
            <w:tcW w:w="3232" w:type="dxa"/>
            <w:tcBorders>
              <w:top w:val="single" w:sz="4" w:space="0" w:color="auto"/>
              <w:left w:val="nil"/>
              <w:bottom w:val="single" w:sz="6" w:space="0" w:color="auto"/>
              <w:right w:val="single" w:sz="6" w:space="0" w:color="auto"/>
            </w:tcBorders>
          </w:tcPr>
          <w:p w14:paraId="5728D2D5" w14:textId="77777777" w:rsidR="006531AC" w:rsidRPr="00AC1A3E" w:rsidRDefault="006531AC" w:rsidP="005A3083">
            <w:pPr>
              <w:pStyle w:val="ATekstas"/>
              <w:spacing w:line="276" w:lineRule="auto"/>
              <w:ind w:firstLine="0"/>
              <w:rPr>
                <w:lang w:eastAsia="en-US"/>
              </w:rPr>
            </w:pPr>
          </w:p>
        </w:tc>
      </w:tr>
    </w:tbl>
    <w:p w14:paraId="60AD7D81" w14:textId="77777777" w:rsidR="006531AC" w:rsidRPr="00AC1A3E" w:rsidRDefault="006531AC" w:rsidP="006531AC">
      <w:pPr>
        <w:spacing w:line="240" w:lineRule="auto"/>
        <w:ind w:firstLine="567"/>
        <w:outlineLvl w:val="1"/>
        <w:rPr>
          <w:rFonts w:ascii="Times New Roman" w:eastAsia="Times New Roman" w:hAnsi="Times New Roman" w:cs="Times New Roman"/>
          <w:sz w:val="24"/>
          <w:szCs w:val="24"/>
        </w:rPr>
      </w:pPr>
      <w:r w:rsidRPr="00AC1A3E">
        <w:rPr>
          <w:rFonts w:ascii="Times New Roman" w:eastAsia="Times New Roman" w:hAnsi="Times New Roman" w:cs="Times New Roman"/>
          <w:sz w:val="24"/>
          <w:szCs w:val="24"/>
        </w:rPr>
        <w:t>9. Šiame pasiūlyme yra pateikta ir konfidenciali informacija</w:t>
      </w:r>
      <w:r w:rsidRPr="00AC1A3E">
        <w:rPr>
          <w:rFonts w:ascii="Times New Roman" w:eastAsia="Times New Roman" w:hAnsi="Times New Roman" w:cs="Times New Roman"/>
          <w:sz w:val="24"/>
          <w:szCs w:val="24"/>
          <w:vertAlign w:val="superscript"/>
        </w:rPr>
        <w:t>2</w:t>
      </w:r>
      <w:r w:rsidRPr="00AC1A3E">
        <w:rPr>
          <w:rFonts w:ascii="Times New Roman" w:eastAsia="Times New Roman" w:hAnsi="Times New Roman" w:cs="Times New Roman"/>
          <w:sz w:val="24"/>
          <w:szCs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AC1A3E" w:rsidRPr="00AC1A3E" w14:paraId="412F1C39" w14:textId="77777777" w:rsidTr="005A3083">
        <w:tc>
          <w:tcPr>
            <w:tcW w:w="738" w:type="dxa"/>
            <w:tcBorders>
              <w:top w:val="single" w:sz="4" w:space="0" w:color="auto"/>
              <w:left w:val="single" w:sz="4" w:space="0" w:color="auto"/>
              <w:bottom w:val="single" w:sz="4" w:space="0" w:color="auto"/>
              <w:right w:val="single" w:sz="4" w:space="0" w:color="auto"/>
            </w:tcBorders>
            <w:vAlign w:val="center"/>
            <w:hideMark/>
          </w:tcPr>
          <w:p w14:paraId="7AB4A81C" w14:textId="77777777" w:rsidR="006531AC" w:rsidRPr="00AC1A3E" w:rsidRDefault="006531AC" w:rsidP="005A3083">
            <w:pPr>
              <w:spacing w:line="240" w:lineRule="auto"/>
              <w:ind w:right="-21" w:hanging="75"/>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Eil.</w:t>
            </w:r>
          </w:p>
          <w:p w14:paraId="7FA229BD" w14:textId="77777777" w:rsidR="006531AC" w:rsidRPr="00AC1A3E" w:rsidRDefault="006531AC" w:rsidP="005A3083">
            <w:pPr>
              <w:spacing w:line="240" w:lineRule="auto"/>
              <w:ind w:firstLine="0"/>
              <w:jc w:val="center"/>
              <w:rPr>
                <w:rFonts w:ascii="Times New Roman" w:eastAsia="Calibri" w:hAnsi="Times New Roman" w:cs="Times New Roman"/>
                <w:sz w:val="24"/>
                <w:szCs w:val="24"/>
              </w:rPr>
            </w:pPr>
            <w:r w:rsidRPr="00AC1A3E">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0B282356" w14:textId="77777777" w:rsidR="006531AC" w:rsidRPr="00AC1A3E" w:rsidRDefault="006531AC" w:rsidP="005A3083">
            <w:pPr>
              <w:ind w:firstLine="35"/>
              <w:rPr>
                <w:rFonts w:ascii="Times New Roman" w:eastAsia="Calibri" w:hAnsi="Times New Roman" w:cs="Times New Roman"/>
                <w:sz w:val="24"/>
                <w:szCs w:val="24"/>
              </w:rPr>
            </w:pPr>
            <w:r w:rsidRPr="00AC1A3E">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1DE04E78" w14:textId="77777777" w:rsidR="006531AC" w:rsidRPr="00AC1A3E" w:rsidRDefault="006531AC" w:rsidP="005A3083">
            <w:pPr>
              <w:ind w:firstLine="0"/>
              <w:rPr>
                <w:rFonts w:ascii="Times New Roman" w:eastAsia="Calibri" w:hAnsi="Times New Roman" w:cs="Times New Roman"/>
                <w:sz w:val="24"/>
                <w:szCs w:val="24"/>
              </w:rPr>
            </w:pPr>
            <w:r w:rsidRPr="00AC1A3E">
              <w:rPr>
                <w:rFonts w:ascii="Times New Roman" w:eastAsia="Calibri" w:hAnsi="Times New Roman" w:cs="Times New Roman"/>
                <w:sz w:val="24"/>
                <w:szCs w:val="24"/>
              </w:rPr>
              <w:t>Kompiuterinės bylos (failo), kuriame yra konfidenciali informacija, pavadinimas</w:t>
            </w:r>
          </w:p>
        </w:tc>
      </w:tr>
      <w:tr w:rsidR="00AC1A3E" w:rsidRPr="00AC1A3E" w14:paraId="1E25A57D" w14:textId="77777777" w:rsidTr="005A3083">
        <w:tc>
          <w:tcPr>
            <w:tcW w:w="738" w:type="dxa"/>
            <w:tcBorders>
              <w:top w:val="single" w:sz="4" w:space="0" w:color="auto"/>
              <w:left w:val="single" w:sz="4" w:space="0" w:color="auto"/>
              <w:bottom w:val="single" w:sz="4" w:space="0" w:color="auto"/>
              <w:right w:val="single" w:sz="4" w:space="0" w:color="auto"/>
            </w:tcBorders>
            <w:vAlign w:val="center"/>
          </w:tcPr>
          <w:p w14:paraId="475A8D40" w14:textId="77777777" w:rsidR="006531AC" w:rsidRPr="00AC1A3E" w:rsidRDefault="006531AC" w:rsidP="005A3083">
            <w:pPr>
              <w:jc w:val="center"/>
              <w:rPr>
                <w:rFonts w:ascii="Times New Roman" w:eastAsia="Calibri"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77E9A238" w14:textId="77777777" w:rsidR="006531AC" w:rsidRPr="00AC1A3E" w:rsidRDefault="006531AC" w:rsidP="005A3083">
            <w:pPr>
              <w:jc w:val="center"/>
              <w:rPr>
                <w:rFonts w:ascii="Times New Roman" w:eastAsia="Calibri"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5901339B" w14:textId="77777777" w:rsidR="006531AC" w:rsidRPr="00AC1A3E" w:rsidRDefault="006531AC" w:rsidP="005A3083">
            <w:pPr>
              <w:jc w:val="center"/>
              <w:rPr>
                <w:rFonts w:ascii="Times New Roman" w:eastAsia="Calibri" w:hAnsi="Times New Roman" w:cs="Times New Roman"/>
                <w:sz w:val="24"/>
                <w:szCs w:val="24"/>
              </w:rPr>
            </w:pPr>
          </w:p>
        </w:tc>
      </w:tr>
      <w:tr w:rsidR="00AC1A3E" w:rsidRPr="00AC1A3E" w14:paraId="78E85BA4" w14:textId="77777777" w:rsidTr="005A3083">
        <w:tc>
          <w:tcPr>
            <w:tcW w:w="738" w:type="dxa"/>
            <w:tcBorders>
              <w:top w:val="single" w:sz="4" w:space="0" w:color="auto"/>
              <w:left w:val="single" w:sz="4" w:space="0" w:color="auto"/>
              <w:bottom w:val="single" w:sz="4" w:space="0" w:color="auto"/>
              <w:right w:val="single" w:sz="4" w:space="0" w:color="auto"/>
            </w:tcBorders>
            <w:vAlign w:val="center"/>
          </w:tcPr>
          <w:p w14:paraId="254A80A2" w14:textId="77777777" w:rsidR="006531AC" w:rsidRPr="00AC1A3E" w:rsidRDefault="006531AC" w:rsidP="005A3083">
            <w:pPr>
              <w:jc w:val="center"/>
              <w:rPr>
                <w:rFonts w:ascii="Times New Roman" w:eastAsia="Calibri"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vAlign w:val="center"/>
          </w:tcPr>
          <w:p w14:paraId="3635809F" w14:textId="77777777" w:rsidR="006531AC" w:rsidRPr="00AC1A3E" w:rsidRDefault="006531AC" w:rsidP="005A3083">
            <w:pPr>
              <w:jc w:val="center"/>
              <w:rPr>
                <w:rFonts w:ascii="Times New Roman" w:eastAsia="Calibri"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3D942F53" w14:textId="77777777" w:rsidR="006531AC" w:rsidRPr="00AC1A3E" w:rsidRDefault="006531AC" w:rsidP="005A3083">
            <w:pPr>
              <w:jc w:val="center"/>
              <w:rPr>
                <w:rFonts w:ascii="Times New Roman" w:eastAsia="Calibri" w:hAnsi="Times New Roman" w:cs="Times New Roman"/>
                <w:sz w:val="24"/>
                <w:szCs w:val="24"/>
              </w:rPr>
            </w:pPr>
          </w:p>
        </w:tc>
      </w:tr>
    </w:tbl>
    <w:p w14:paraId="05109047" w14:textId="77777777" w:rsidR="006531AC" w:rsidRPr="00AC1A3E" w:rsidRDefault="006531AC" w:rsidP="006531AC">
      <w:pPr>
        <w:spacing w:line="240" w:lineRule="auto"/>
        <w:ind w:left="284"/>
        <w:rPr>
          <w:rFonts w:ascii="Times New Roman" w:eastAsia="Calibri" w:hAnsi="Times New Roman" w:cs="Times New Roman"/>
          <w:i/>
          <w:sz w:val="24"/>
          <w:szCs w:val="24"/>
        </w:rPr>
      </w:pPr>
      <w:r w:rsidRPr="00AC1A3E">
        <w:rPr>
          <w:rFonts w:ascii="Times New Roman" w:eastAsia="Calibri" w:hAnsi="Times New Roman" w:cs="Times New Roman"/>
          <w:i/>
          <w:sz w:val="24"/>
          <w:szCs w:val="24"/>
          <w:vertAlign w:val="superscript"/>
        </w:rPr>
        <w:t>2</w:t>
      </w:r>
      <w:r w:rsidRPr="00AC1A3E">
        <w:rPr>
          <w:rFonts w:ascii="Times New Roman" w:eastAsia="Calibri" w:hAnsi="Times New Roman" w:cs="Times New Roman"/>
          <w:i/>
          <w:sz w:val="24"/>
          <w:szCs w:val="24"/>
        </w:rPr>
        <w:t>Pildyti tuomet, jei bus pateikta konfidenciali informacija. Tiekėjas negali nurodyti, kad konfidencialu yra pasiūlymo kaina arba, kad visas pasiūlymas yra konfidencialus.</w:t>
      </w:r>
    </w:p>
    <w:p w14:paraId="677BA445" w14:textId="77777777" w:rsidR="006531AC" w:rsidRPr="00AC1A3E" w:rsidRDefault="006531AC" w:rsidP="006531AC">
      <w:pPr>
        <w:ind w:right="-115"/>
        <w:rPr>
          <w:rFonts w:ascii="Times New Roman" w:eastAsia="Calibri" w:hAnsi="Times New Roman" w:cs="Times New Roman"/>
          <w:sz w:val="24"/>
          <w:szCs w:val="24"/>
        </w:rPr>
      </w:pPr>
    </w:p>
    <w:p w14:paraId="0D59D8EA" w14:textId="77777777" w:rsidR="006531AC" w:rsidRPr="00AC1A3E" w:rsidRDefault="006531AC" w:rsidP="006531AC">
      <w:pPr>
        <w:spacing w:line="240" w:lineRule="auto"/>
        <w:ind w:firstLine="0"/>
        <w:rPr>
          <w:rFonts w:ascii="Times New Roman" w:eastAsia="Calibri" w:hAnsi="Times New Roman" w:cs="Times New Roman"/>
          <w:sz w:val="24"/>
          <w:szCs w:val="24"/>
        </w:rPr>
      </w:pPr>
      <w:r w:rsidRPr="00AC1A3E">
        <w:rPr>
          <w:rFonts w:ascii="Times New Roman" w:eastAsia="Calibri" w:hAnsi="Times New Roman" w:cs="Times New Roman"/>
          <w:sz w:val="24"/>
          <w:szCs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AC1A3E" w:rsidRPr="00AC1A3E" w14:paraId="74C02C24" w14:textId="77777777" w:rsidTr="005A3083">
        <w:trPr>
          <w:trHeight w:val="285"/>
        </w:trPr>
        <w:tc>
          <w:tcPr>
            <w:tcW w:w="3259" w:type="dxa"/>
            <w:tcBorders>
              <w:top w:val="nil"/>
              <w:left w:val="nil"/>
              <w:bottom w:val="single" w:sz="4" w:space="0" w:color="auto"/>
              <w:right w:val="nil"/>
            </w:tcBorders>
          </w:tcPr>
          <w:p w14:paraId="4AE3476C" w14:textId="77777777" w:rsidR="006531AC" w:rsidRPr="00AC1A3E" w:rsidRDefault="006531AC" w:rsidP="005A3083">
            <w:pPr>
              <w:ind w:right="-1"/>
              <w:rPr>
                <w:rFonts w:ascii="Times New Roman" w:eastAsia="Calibri" w:hAnsi="Times New Roman" w:cs="Times New Roman"/>
                <w:sz w:val="24"/>
                <w:szCs w:val="24"/>
              </w:rPr>
            </w:pPr>
          </w:p>
        </w:tc>
        <w:tc>
          <w:tcPr>
            <w:tcW w:w="567" w:type="dxa"/>
          </w:tcPr>
          <w:p w14:paraId="0C37DFD7" w14:textId="77777777" w:rsidR="006531AC" w:rsidRPr="00AC1A3E" w:rsidRDefault="006531AC" w:rsidP="005A3083">
            <w:pPr>
              <w:ind w:right="-1"/>
              <w:jc w:val="center"/>
              <w:rPr>
                <w:rFonts w:ascii="Times New Roman" w:eastAsia="Calibri" w:hAnsi="Times New Roman" w:cs="Times New Roman"/>
                <w:sz w:val="24"/>
                <w:szCs w:val="24"/>
              </w:rPr>
            </w:pPr>
          </w:p>
        </w:tc>
        <w:tc>
          <w:tcPr>
            <w:tcW w:w="1276" w:type="dxa"/>
            <w:tcBorders>
              <w:top w:val="nil"/>
              <w:left w:val="nil"/>
              <w:bottom w:val="single" w:sz="4" w:space="0" w:color="auto"/>
              <w:right w:val="nil"/>
            </w:tcBorders>
          </w:tcPr>
          <w:p w14:paraId="5692FA45" w14:textId="77777777" w:rsidR="006531AC" w:rsidRPr="00AC1A3E" w:rsidRDefault="006531AC" w:rsidP="005A3083">
            <w:pPr>
              <w:ind w:right="-1"/>
              <w:jc w:val="center"/>
              <w:rPr>
                <w:rFonts w:ascii="Times New Roman" w:eastAsia="Calibri" w:hAnsi="Times New Roman" w:cs="Times New Roman"/>
                <w:sz w:val="24"/>
                <w:szCs w:val="24"/>
              </w:rPr>
            </w:pPr>
          </w:p>
        </w:tc>
        <w:tc>
          <w:tcPr>
            <w:tcW w:w="567" w:type="dxa"/>
          </w:tcPr>
          <w:p w14:paraId="5F9807A0" w14:textId="77777777" w:rsidR="006531AC" w:rsidRPr="00AC1A3E" w:rsidRDefault="006531AC" w:rsidP="005A3083">
            <w:pPr>
              <w:ind w:right="-1"/>
              <w:jc w:val="center"/>
              <w:rPr>
                <w:rFonts w:ascii="Times New Roman" w:eastAsia="Calibri" w:hAnsi="Times New Roman" w:cs="Times New Roman"/>
                <w:sz w:val="24"/>
                <w:szCs w:val="24"/>
              </w:rPr>
            </w:pPr>
          </w:p>
        </w:tc>
        <w:tc>
          <w:tcPr>
            <w:tcW w:w="4004" w:type="dxa"/>
            <w:tcBorders>
              <w:top w:val="nil"/>
              <w:left w:val="nil"/>
              <w:bottom w:val="single" w:sz="4" w:space="0" w:color="auto"/>
              <w:right w:val="nil"/>
            </w:tcBorders>
          </w:tcPr>
          <w:p w14:paraId="666967CE" w14:textId="77777777" w:rsidR="006531AC" w:rsidRPr="00AC1A3E" w:rsidRDefault="006531AC" w:rsidP="005A3083">
            <w:pPr>
              <w:ind w:right="-1"/>
              <w:jc w:val="right"/>
              <w:rPr>
                <w:rFonts w:ascii="Times New Roman" w:eastAsia="Calibri" w:hAnsi="Times New Roman" w:cs="Times New Roman"/>
                <w:sz w:val="24"/>
                <w:szCs w:val="24"/>
              </w:rPr>
            </w:pPr>
          </w:p>
        </w:tc>
      </w:tr>
      <w:tr w:rsidR="006531AC" w:rsidRPr="00AC1A3E" w14:paraId="6F3DBCF6" w14:textId="77777777" w:rsidTr="005A3083">
        <w:trPr>
          <w:trHeight w:val="186"/>
        </w:trPr>
        <w:tc>
          <w:tcPr>
            <w:tcW w:w="3259" w:type="dxa"/>
            <w:tcBorders>
              <w:top w:val="single" w:sz="4" w:space="0" w:color="auto"/>
              <w:left w:val="nil"/>
              <w:bottom w:val="nil"/>
              <w:right w:val="nil"/>
            </w:tcBorders>
            <w:hideMark/>
          </w:tcPr>
          <w:p w14:paraId="0B6A46E9" w14:textId="77777777" w:rsidR="006531AC" w:rsidRPr="00AC1A3E" w:rsidRDefault="006531AC" w:rsidP="005A3083">
            <w:pPr>
              <w:autoSpaceDE w:val="0"/>
              <w:autoSpaceDN w:val="0"/>
              <w:adjustRightInd w:val="0"/>
              <w:ind w:firstLine="0"/>
              <w:jc w:val="center"/>
              <w:rPr>
                <w:rFonts w:ascii="Times New Roman" w:eastAsia="Calibri" w:hAnsi="Times New Roman" w:cs="Times New Roman"/>
                <w:position w:val="6"/>
                <w:sz w:val="24"/>
                <w:szCs w:val="24"/>
              </w:rPr>
            </w:pPr>
            <w:r w:rsidRPr="00AC1A3E">
              <w:rPr>
                <w:rFonts w:ascii="Times New Roman" w:eastAsia="Calibri" w:hAnsi="Times New Roman" w:cs="Times New Roman"/>
                <w:position w:val="6"/>
                <w:sz w:val="24"/>
                <w:szCs w:val="24"/>
              </w:rPr>
              <w:t>tiekėjo arba jo įgalioto asmens pareigų pavadinimas</w:t>
            </w:r>
          </w:p>
        </w:tc>
        <w:tc>
          <w:tcPr>
            <w:tcW w:w="567" w:type="dxa"/>
          </w:tcPr>
          <w:p w14:paraId="072F066E" w14:textId="77777777" w:rsidR="006531AC" w:rsidRPr="00AC1A3E" w:rsidRDefault="006531AC" w:rsidP="005A3083">
            <w:pPr>
              <w:ind w:right="-1"/>
              <w:jc w:val="center"/>
              <w:rPr>
                <w:rFonts w:ascii="Times New Roman" w:eastAsia="Calibri" w:hAnsi="Times New Roman" w:cs="Times New Roman"/>
                <w:sz w:val="24"/>
                <w:szCs w:val="24"/>
              </w:rPr>
            </w:pPr>
          </w:p>
        </w:tc>
        <w:tc>
          <w:tcPr>
            <w:tcW w:w="1276" w:type="dxa"/>
            <w:tcBorders>
              <w:top w:val="single" w:sz="4" w:space="0" w:color="auto"/>
              <w:left w:val="nil"/>
              <w:bottom w:val="nil"/>
              <w:right w:val="nil"/>
            </w:tcBorders>
            <w:hideMark/>
          </w:tcPr>
          <w:p w14:paraId="32165CC3" w14:textId="77777777" w:rsidR="006531AC" w:rsidRPr="00AC1A3E" w:rsidRDefault="006531AC" w:rsidP="005A3083">
            <w:pPr>
              <w:ind w:right="-1" w:hanging="77"/>
              <w:jc w:val="center"/>
              <w:rPr>
                <w:rFonts w:ascii="Times New Roman" w:eastAsia="Calibri" w:hAnsi="Times New Roman" w:cs="Times New Roman"/>
                <w:sz w:val="24"/>
                <w:szCs w:val="24"/>
              </w:rPr>
            </w:pPr>
            <w:r w:rsidRPr="00AC1A3E">
              <w:rPr>
                <w:rFonts w:ascii="Times New Roman" w:eastAsia="Calibri" w:hAnsi="Times New Roman" w:cs="Times New Roman"/>
                <w:position w:val="6"/>
                <w:sz w:val="24"/>
                <w:szCs w:val="24"/>
              </w:rPr>
              <w:t>parašas</w:t>
            </w:r>
          </w:p>
        </w:tc>
        <w:tc>
          <w:tcPr>
            <w:tcW w:w="567" w:type="dxa"/>
          </w:tcPr>
          <w:p w14:paraId="1EF18487" w14:textId="77777777" w:rsidR="006531AC" w:rsidRPr="00AC1A3E" w:rsidRDefault="006531AC" w:rsidP="005A3083">
            <w:pPr>
              <w:ind w:right="-1"/>
              <w:jc w:val="center"/>
              <w:rPr>
                <w:rFonts w:ascii="Times New Roman" w:eastAsia="Calibri" w:hAnsi="Times New Roman" w:cs="Times New Roman"/>
                <w:sz w:val="24"/>
                <w:szCs w:val="24"/>
              </w:rPr>
            </w:pPr>
          </w:p>
        </w:tc>
        <w:tc>
          <w:tcPr>
            <w:tcW w:w="4004" w:type="dxa"/>
            <w:tcBorders>
              <w:top w:val="single" w:sz="4" w:space="0" w:color="auto"/>
              <w:left w:val="nil"/>
              <w:bottom w:val="nil"/>
              <w:right w:val="nil"/>
            </w:tcBorders>
            <w:hideMark/>
          </w:tcPr>
          <w:p w14:paraId="3275E0CC" w14:textId="77777777" w:rsidR="006531AC" w:rsidRPr="00AC1A3E" w:rsidRDefault="006531AC" w:rsidP="005A3083">
            <w:pPr>
              <w:ind w:right="-1" w:firstLine="69"/>
              <w:jc w:val="center"/>
              <w:rPr>
                <w:rFonts w:ascii="Times New Roman" w:eastAsia="Calibri" w:hAnsi="Times New Roman" w:cs="Times New Roman"/>
                <w:sz w:val="24"/>
                <w:szCs w:val="24"/>
              </w:rPr>
            </w:pPr>
            <w:r w:rsidRPr="00AC1A3E">
              <w:rPr>
                <w:rFonts w:ascii="Times New Roman" w:eastAsia="Calibri" w:hAnsi="Times New Roman" w:cs="Times New Roman"/>
                <w:position w:val="6"/>
                <w:sz w:val="24"/>
                <w:szCs w:val="24"/>
              </w:rPr>
              <w:t>vardas ir pavardė</w:t>
            </w:r>
          </w:p>
        </w:tc>
      </w:tr>
    </w:tbl>
    <w:p w14:paraId="37314A72" w14:textId="77777777" w:rsidR="006531AC" w:rsidRPr="00AC1A3E" w:rsidRDefault="006531AC" w:rsidP="00F77A5D">
      <w:pPr>
        <w:pStyle w:val="Betarp"/>
        <w:spacing w:line="276" w:lineRule="auto"/>
        <w:ind w:firstLine="0"/>
        <w:contextualSpacing/>
        <w:rPr>
          <w:rFonts w:ascii="Times New Roman" w:eastAsiaTheme="minorHAnsi" w:hAnsi="Times New Roman" w:cs="Times New Roman"/>
          <w:sz w:val="24"/>
          <w:szCs w:val="24"/>
        </w:rPr>
      </w:pPr>
    </w:p>
    <w:p w14:paraId="60F274F4" w14:textId="77777777" w:rsidR="0013343B" w:rsidRPr="00AC1A3E" w:rsidRDefault="0013343B" w:rsidP="006531AC">
      <w:pPr>
        <w:spacing w:line="240" w:lineRule="auto"/>
        <w:ind w:left="4764" w:firstLine="339"/>
        <w:jc w:val="left"/>
        <w:rPr>
          <w:rFonts w:ascii="Times New Roman" w:hAnsi="Times New Roman" w:cs="Times New Roman"/>
          <w:sz w:val="24"/>
          <w:szCs w:val="24"/>
        </w:rPr>
      </w:pPr>
    </w:p>
    <w:p w14:paraId="7BC456DF" w14:textId="77777777" w:rsidR="0013343B" w:rsidRPr="00AC1A3E" w:rsidRDefault="0013343B" w:rsidP="006531AC">
      <w:pPr>
        <w:spacing w:line="240" w:lineRule="auto"/>
        <w:ind w:left="4764" w:firstLine="339"/>
        <w:jc w:val="left"/>
        <w:rPr>
          <w:rFonts w:ascii="Times New Roman" w:hAnsi="Times New Roman" w:cs="Times New Roman"/>
          <w:sz w:val="24"/>
          <w:szCs w:val="24"/>
        </w:rPr>
      </w:pPr>
    </w:p>
    <w:p w14:paraId="2620DB45" w14:textId="77777777" w:rsidR="0013343B" w:rsidRPr="00AC1A3E" w:rsidRDefault="0013343B" w:rsidP="006531AC">
      <w:pPr>
        <w:spacing w:line="240" w:lineRule="auto"/>
        <w:ind w:left="4764" w:firstLine="339"/>
        <w:jc w:val="left"/>
        <w:rPr>
          <w:rFonts w:ascii="Times New Roman" w:hAnsi="Times New Roman" w:cs="Times New Roman"/>
          <w:sz w:val="24"/>
          <w:szCs w:val="24"/>
        </w:rPr>
      </w:pPr>
    </w:p>
    <w:p w14:paraId="75828F23" w14:textId="77777777" w:rsidR="0013343B" w:rsidRPr="00AC1A3E" w:rsidRDefault="0013343B" w:rsidP="006531AC">
      <w:pPr>
        <w:spacing w:line="240" w:lineRule="auto"/>
        <w:ind w:left="4764" w:firstLine="339"/>
        <w:jc w:val="left"/>
        <w:rPr>
          <w:rFonts w:ascii="Times New Roman" w:hAnsi="Times New Roman" w:cs="Times New Roman"/>
          <w:sz w:val="24"/>
          <w:szCs w:val="24"/>
        </w:rPr>
      </w:pPr>
    </w:p>
    <w:p w14:paraId="7E16F652" w14:textId="77777777" w:rsidR="0013343B" w:rsidRPr="00AC1A3E" w:rsidRDefault="0013343B" w:rsidP="006531AC">
      <w:pPr>
        <w:spacing w:line="240" w:lineRule="auto"/>
        <w:ind w:left="4764" w:firstLine="339"/>
        <w:jc w:val="left"/>
        <w:rPr>
          <w:rFonts w:ascii="Times New Roman" w:hAnsi="Times New Roman" w:cs="Times New Roman"/>
          <w:sz w:val="24"/>
          <w:szCs w:val="24"/>
        </w:rPr>
      </w:pPr>
    </w:p>
    <w:p w14:paraId="2EC150EB" w14:textId="77777777" w:rsidR="0013343B" w:rsidRPr="00AC1A3E" w:rsidRDefault="0013343B" w:rsidP="006531AC">
      <w:pPr>
        <w:spacing w:line="240" w:lineRule="auto"/>
        <w:ind w:left="4764" w:firstLine="339"/>
        <w:jc w:val="left"/>
        <w:rPr>
          <w:rFonts w:ascii="Times New Roman" w:hAnsi="Times New Roman" w:cs="Times New Roman"/>
          <w:sz w:val="24"/>
          <w:szCs w:val="24"/>
        </w:rPr>
      </w:pPr>
    </w:p>
    <w:p w14:paraId="7B18BBD5" w14:textId="51F4933C" w:rsidR="006531AC" w:rsidRPr="00AC1A3E" w:rsidRDefault="006531AC" w:rsidP="006531AC">
      <w:pPr>
        <w:spacing w:line="240" w:lineRule="auto"/>
        <w:ind w:left="4764" w:firstLine="339"/>
        <w:jc w:val="left"/>
        <w:rPr>
          <w:rFonts w:ascii="Times New Roman" w:hAnsi="Times New Roman" w:cs="Times New Roman"/>
          <w:sz w:val="24"/>
          <w:szCs w:val="24"/>
        </w:rPr>
      </w:pPr>
      <w:r w:rsidRPr="00AC1A3E">
        <w:rPr>
          <w:rFonts w:ascii="Times New Roman" w:hAnsi="Times New Roman" w:cs="Times New Roman"/>
          <w:sz w:val="24"/>
          <w:szCs w:val="24"/>
        </w:rPr>
        <w:lastRenderedPageBreak/>
        <w:t xml:space="preserve">Pirkimo sąlygų </w:t>
      </w:r>
      <w:r w:rsidR="002A303E" w:rsidRPr="00AC1A3E">
        <w:rPr>
          <w:rFonts w:ascii="Times New Roman" w:hAnsi="Times New Roman" w:cs="Times New Roman"/>
          <w:sz w:val="24"/>
          <w:szCs w:val="24"/>
        </w:rPr>
        <w:t>6</w:t>
      </w:r>
      <w:r w:rsidRPr="00AC1A3E">
        <w:rPr>
          <w:rFonts w:ascii="Times New Roman" w:hAnsi="Times New Roman" w:cs="Times New Roman"/>
          <w:sz w:val="24"/>
          <w:szCs w:val="24"/>
        </w:rPr>
        <w:t xml:space="preserve"> priedas </w:t>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Pr="00AC1A3E">
        <w:rPr>
          <w:rFonts w:ascii="Times New Roman" w:hAnsi="Times New Roman" w:cs="Times New Roman"/>
          <w:sz w:val="24"/>
          <w:szCs w:val="24"/>
        </w:rPr>
        <w:tab/>
      </w:r>
      <w:r w:rsidR="00013E41" w:rsidRPr="00AC1A3E">
        <w:rPr>
          <w:rFonts w:ascii="Times New Roman" w:hAnsi="Times New Roman" w:cs="Times New Roman"/>
          <w:sz w:val="24"/>
          <w:szCs w:val="24"/>
        </w:rPr>
        <w:t xml:space="preserve">     </w:t>
      </w:r>
      <w:r w:rsidRPr="00AC1A3E">
        <w:rPr>
          <w:rFonts w:ascii="Times New Roman" w:hAnsi="Times New Roman" w:cs="Times New Roman"/>
          <w:sz w:val="24"/>
          <w:szCs w:val="24"/>
        </w:rPr>
        <w:t>„Pasiūlymų vertinimo kriterijai ir sąlygos“</w:t>
      </w:r>
    </w:p>
    <w:p w14:paraId="7EEAE2AC" w14:textId="77777777" w:rsidR="006531AC" w:rsidRPr="00AC1A3E" w:rsidRDefault="006531AC" w:rsidP="006531AC">
      <w:pPr>
        <w:spacing w:line="240" w:lineRule="auto"/>
        <w:ind w:left="7314" w:firstLine="0"/>
        <w:rPr>
          <w:rFonts w:ascii="Times New Roman" w:hAnsi="Times New Roman" w:cs="Times New Roman"/>
          <w:sz w:val="24"/>
          <w:szCs w:val="24"/>
        </w:rPr>
      </w:pPr>
    </w:p>
    <w:p w14:paraId="1406C9E9" w14:textId="77777777" w:rsidR="006531AC" w:rsidRPr="00AC1A3E" w:rsidRDefault="006531AC" w:rsidP="006531AC">
      <w:pPr>
        <w:jc w:val="center"/>
        <w:rPr>
          <w:rFonts w:ascii="Times New Roman" w:hAnsi="Times New Roman" w:cs="Times New Roman"/>
          <w:b/>
          <w:sz w:val="24"/>
          <w:szCs w:val="24"/>
        </w:rPr>
      </w:pPr>
    </w:p>
    <w:p w14:paraId="42D2082C" w14:textId="444BC0AE" w:rsidR="006531AC" w:rsidRPr="00AC1A3E" w:rsidRDefault="006531AC" w:rsidP="00FA7B28">
      <w:pPr>
        <w:pStyle w:val="Paantrat"/>
        <w:jc w:val="center"/>
        <w:rPr>
          <w:rFonts w:ascii="Times New Roman" w:hAnsi="Times New Roman" w:cs="Times New Roman"/>
          <w:b/>
          <w:bCs/>
          <w:smallCaps/>
          <w:color w:val="auto"/>
          <w:sz w:val="24"/>
          <w:szCs w:val="24"/>
        </w:rPr>
      </w:pPr>
      <w:r w:rsidRPr="00AC1A3E">
        <w:rPr>
          <w:rFonts w:ascii="Times New Roman" w:hAnsi="Times New Roman" w:cs="Times New Roman"/>
          <w:b/>
          <w:color w:val="auto"/>
          <w:sz w:val="24"/>
          <w:szCs w:val="24"/>
        </w:rPr>
        <w:t>PASIŪLYMŲ VERTINIMO KRITERIJAI ir Sąlygos</w:t>
      </w:r>
    </w:p>
    <w:p w14:paraId="0E904B4A" w14:textId="77777777" w:rsidR="006531AC" w:rsidRPr="00AC1A3E" w:rsidRDefault="006531AC">
      <w:pPr>
        <w:numPr>
          <w:ilvl w:val="0"/>
          <w:numId w:val="10"/>
        </w:numPr>
        <w:tabs>
          <w:tab w:val="left" w:pos="851"/>
        </w:tabs>
        <w:spacing w:line="240" w:lineRule="auto"/>
        <w:ind w:left="0" w:firstLine="567"/>
        <w:contextualSpacing/>
        <w:rPr>
          <w:rFonts w:ascii="Times New Roman" w:hAnsi="Times New Roman" w:cs="Times New Roman"/>
          <w:sz w:val="24"/>
          <w:szCs w:val="24"/>
        </w:rPr>
      </w:pPr>
      <w:r w:rsidRPr="00AC1A3E">
        <w:rPr>
          <w:rFonts w:ascii="Times New Roman" w:hAnsi="Times New Roman" w:cs="Times New Roman"/>
          <w:sz w:val="24"/>
          <w:szCs w:val="24"/>
        </w:rPr>
        <w:t>Perkančioji organizacija ekonomiškai naudingiausią pasiūlymą išrenka pagal kainą.</w:t>
      </w:r>
    </w:p>
    <w:p w14:paraId="50A51E6A" w14:textId="77777777" w:rsidR="006531AC" w:rsidRPr="00AC1A3E" w:rsidRDefault="006531AC">
      <w:pPr>
        <w:numPr>
          <w:ilvl w:val="0"/>
          <w:numId w:val="10"/>
        </w:numPr>
        <w:tabs>
          <w:tab w:val="left" w:pos="851"/>
        </w:tabs>
        <w:spacing w:line="240" w:lineRule="auto"/>
        <w:ind w:left="0" w:firstLine="567"/>
        <w:contextualSpacing/>
        <w:rPr>
          <w:rFonts w:ascii="Times New Roman" w:hAnsi="Times New Roman" w:cs="Times New Roman"/>
          <w:sz w:val="24"/>
          <w:szCs w:val="24"/>
        </w:rPr>
      </w:pPr>
      <w:r w:rsidRPr="00AC1A3E">
        <w:rPr>
          <w:rFonts w:ascii="Times New Roman" w:hAnsi="Times New Roman" w:cs="Times New Roman"/>
          <w:bCs/>
          <w:iCs/>
          <w:sz w:val="24"/>
          <w:szCs w:val="24"/>
        </w:rPr>
        <w:t>Pasiūlyme nurodyta pirkimo objekto kaina visais atvejais laikoma neįprastai maža, jeigu ji yra 30 ir daugiau procentų mažesnė:</w:t>
      </w:r>
    </w:p>
    <w:p w14:paraId="698C9BC0" w14:textId="77777777" w:rsidR="006531AC" w:rsidRPr="00AC1A3E" w:rsidRDefault="006531AC">
      <w:pPr>
        <w:pStyle w:val="Sraopastraipa"/>
        <w:numPr>
          <w:ilvl w:val="1"/>
          <w:numId w:val="11"/>
        </w:numPr>
        <w:tabs>
          <w:tab w:val="left" w:pos="851"/>
          <w:tab w:val="left" w:pos="993"/>
        </w:tabs>
        <w:spacing w:line="240" w:lineRule="auto"/>
        <w:ind w:left="0" w:firstLine="567"/>
        <w:rPr>
          <w:rFonts w:ascii="Times New Roman" w:hAnsi="Times New Roman" w:cs="Times New Roman"/>
          <w:sz w:val="24"/>
          <w:szCs w:val="24"/>
        </w:rPr>
      </w:pPr>
      <w:r w:rsidRPr="00AC1A3E">
        <w:rPr>
          <w:rFonts w:ascii="Times New Roman" w:hAnsi="Times New Roman" w:cs="Times New Roman"/>
          <w:bCs/>
          <w:iCs/>
          <w:sz w:val="24"/>
          <w:szCs w:val="24"/>
        </w:rPr>
        <w:t xml:space="preserve"> </w:t>
      </w:r>
      <w:r w:rsidRPr="00AC1A3E">
        <w:rPr>
          <w:rFonts w:ascii="Times New Roman" w:hAnsi="Times New Roman" w:cs="Times New Roman"/>
          <w:sz w:val="24"/>
          <w:szCs w:val="24"/>
        </w:rPr>
        <w:t>nuo pirkimui suplanuotų lėšų, nustatytų ir užfiksuotų pirkimo vykdytojo rengiamuose dokumentuose prieš pradedant pirkimo procedūras;</w:t>
      </w:r>
    </w:p>
    <w:p w14:paraId="52400D62" w14:textId="77777777" w:rsidR="006531AC" w:rsidRPr="00AC1A3E" w:rsidRDefault="006531AC" w:rsidP="006531AC">
      <w:pPr>
        <w:tabs>
          <w:tab w:val="left" w:pos="851"/>
        </w:tabs>
        <w:spacing w:line="240" w:lineRule="auto"/>
        <w:ind w:firstLine="567"/>
        <w:contextualSpacing/>
        <w:rPr>
          <w:rFonts w:ascii="Times New Roman" w:hAnsi="Times New Roman" w:cs="Times New Roman"/>
          <w:sz w:val="24"/>
          <w:szCs w:val="24"/>
        </w:rPr>
      </w:pPr>
      <w:r w:rsidRPr="00AC1A3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E4E535F" w14:textId="77777777" w:rsidR="006531AC" w:rsidRPr="00AC1A3E" w:rsidRDefault="006531AC">
      <w:pPr>
        <w:numPr>
          <w:ilvl w:val="0"/>
          <w:numId w:val="10"/>
        </w:numPr>
        <w:tabs>
          <w:tab w:val="left" w:pos="851"/>
        </w:tabs>
        <w:spacing w:line="240" w:lineRule="auto"/>
        <w:ind w:left="0" w:firstLine="567"/>
        <w:contextualSpacing/>
        <w:rPr>
          <w:rFonts w:ascii="Times New Roman" w:hAnsi="Times New Roman" w:cs="Times New Roman"/>
          <w:smallCaps/>
          <w:sz w:val="24"/>
          <w:szCs w:val="24"/>
        </w:rPr>
      </w:pPr>
      <w:r w:rsidRPr="00AC1A3E">
        <w:rPr>
          <w:rFonts w:ascii="Times New Roman" w:hAnsi="Times New Roman" w:cs="Times New Roman"/>
          <w:sz w:val="24"/>
          <w:szCs w:val="24"/>
        </w:rPr>
        <w:t>Pirkimui skirta maksimali lėšų suma  nurodyta</w:t>
      </w:r>
      <w:r w:rsidRPr="00AC1A3E">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AC1A3E">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AC1A3E">
        <w:rPr>
          <w:rFonts w:ascii="Times New Roman" w:hAnsi="Times New Roman" w:cs="Times New Roman"/>
          <w:i/>
          <w:iCs/>
          <w:spacing w:val="2"/>
          <w:sz w:val="24"/>
          <w:szCs w:val="24"/>
          <w:shd w:val="clear" w:color="auto" w:fill="FFFFFF"/>
          <w:vertAlign w:val="superscript"/>
        </w:rPr>
        <w:t xml:space="preserve">1 </w:t>
      </w:r>
      <w:r w:rsidRPr="00AC1A3E">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AC1A3E">
        <w:rPr>
          <w:rFonts w:ascii="Times New Roman" w:hAnsi="Times New Roman" w:cs="Times New Roman"/>
          <w:iCs/>
          <w:spacing w:val="2"/>
          <w:sz w:val="24"/>
          <w:szCs w:val="24"/>
          <w:shd w:val="clear" w:color="auto" w:fill="FFFFFF"/>
        </w:rPr>
        <w:t xml:space="preserve">  </w:t>
      </w:r>
    </w:p>
    <w:p w14:paraId="1DE15D7F" w14:textId="77777777" w:rsidR="006531AC" w:rsidRPr="00AC1A3E" w:rsidRDefault="006531AC" w:rsidP="006531AC">
      <w:pPr>
        <w:tabs>
          <w:tab w:val="left" w:pos="851"/>
        </w:tabs>
        <w:spacing w:line="240" w:lineRule="auto"/>
        <w:ind w:firstLine="567"/>
        <w:contextualSpacing/>
        <w:rPr>
          <w:rFonts w:ascii="Times New Roman" w:hAnsi="Times New Roman" w:cs="Times New Roman"/>
          <w:smallCaps/>
          <w:sz w:val="24"/>
          <w:szCs w:val="24"/>
        </w:rPr>
      </w:pPr>
      <w:r w:rsidRPr="00AC1A3E">
        <w:rPr>
          <w:rFonts w:ascii="Times New Roman" w:hAnsi="Times New Roman" w:cs="Times New Roman"/>
          <w:sz w:val="24"/>
          <w:szCs w:val="24"/>
        </w:rPr>
        <w:t xml:space="preserve"> </w:t>
      </w:r>
      <w:r w:rsidRPr="00AC1A3E">
        <w:rPr>
          <w:rFonts w:ascii="Times New Roman" w:hAnsi="Times New Roman" w:cs="Times New Roman"/>
          <w:iCs/>
          <w:spacing w:val="2"/>
          <w:sz w:val="24"/>
          <w:szCs w:val="24"/>
          <w:shd w:val="clear" w:color="auto" w:fill="FFFFFF"/>
        </w:rPr>
        <w:t xml:space="preserve">  </w:t>
      </w:r>
      <w:r w:rsidRPr="00AC1A3E">
        <w:rPr>
          <w:rFonts w:ascii="Times New Roman" w:hAnsi="Times New Roman" w:cs="Times New Roman"/>
          <w:sz w:val="24"/>
          <w:szCs w:val="24"/>
        </w:rPr>
        <w:t xml:space="preserve">Didesnę kainą perkančioji organizacija laikys per didele ir nepriimtina. </w:t>
      </w:r>
    </w:p>
    <w:p w14:paraId="4D00223E" w14:textId="77777777" w:rsidR="00DA4E5D" w:rsidRPr="00AC1A3E" w:rsidRDefault="00DA4E5D" w:rsidP="006531AC">
      <w:pPr>
        <w:rPr>
          <w:rFonts w:ascii="Times New Roman" w:eastAsiaTheme="minorHAnsi" w:hAnsi="Times New Roman" w:cs="Times New Roman"/>
          <w:bCs/>
          <w:iCs/>
          <w:sz w:val="24"/>
          <w:szCs w:val="24"/>
        </w:rPr>
      </w:pPr>
    </w:p>
    <w:p w14:paraId="28BDDB6E" w14:textId="77777777" w:rsidR="00DA4E5D" w:rsidRPr="00AC1A3E" w:rsidRDefault="00DA4E5D" w:rsidP="006531AC">
      <w:pPr>
        <w:rPr>
          <w:rFonts w:ascii="Times New Roman" w:eastAsiaTheme="minorHAnsi" w:hAnsi="Times New Roman" w:cs="Times New Roman"/>
          <w:bCs/>
          <w:iCs/>
          <w:sz w:val="24"/>
          <w:szCs w:val="24"/>
        </w:rPr>
      </w:pPr>
    </w:p>
    <w:p w14:paraId="5C2E7E46" w14:textId="77777777" w:rsidR="00DA4E5D" w:rsidRPr="00AC1A3E" w:rsidRDefault="00DA4E5D" w:rsidP="006531AC">
      <w:pPr>
        <w:rPr>
          <w:rFonts w:ascii="Times New Roman" w:eastAsiaTheme="minorHAnsi" w:hAnsi="Times New Roman" w:cs="Times New Roman"/>
          <w:bCs/>
          <w:iCs/>
          <w:sz w:val="24"/>
          <w:szCs w:val="24"/>
        </w:rPr>
      </w:pPr>
    </w:p>
    <w:p w14:paraId="1F8F8B67" w14:textId="77777777" w:rsidR="00DA4E5D" w:rsidRPr="00AC1A3E" w:rsidRDefault="00DA4E5D" w:rsidP="006531AC">
      <w:pPr>
        <w:rPr>
          <w:rFonts w:ascii="Times New Roman" w:eastAsiaTheme="minorHAnsi" w:hAnsi="Times New Roman" w:cs="Times New Roman"/>
          <w:bCs/>
          <w:iCs/>
          <w:sz w:val="24"/>
          <w:szCs w:val="24"/>
        </w:rPr>
      </w:pPr>
    </w:p>
    <w:p w14:paraId="5E28DF7F" w14:textId="77777777" w:rsidR="00013E41" w:rsidRPr="00AC1A3E" w:rsidRDefault="00013E41" w:rsidP="006531AC">
      <w:pPr>
        <w:rPr>
          <w:rFonts w:ascii="Times New Roman" w:eastAsiaTheme="minorHAnsi" w:hAnsi="Times New Roman" w:cs="Times New Roman"/>
          <w:bCs/>
          <w:iCs/>
          <w:sz w:val="24"/>
          <w:szCs w:val="24"/>
        </w:rPr>
      </w:pPr>
    </w:p>
    <w:p w14:paraId="2FF4F951" w14:textId="77777777" w:rsidR="00013E41" w:rsidRPr="00AC1A3E" w:rsidRDefault="00013E41" w:rsidP="006531AC">
      <w:pPr>
        <w:rPr>
          <w:rFonts w:ascii="Times New Roman" w:eastAsiaTheme="minorHAnsi" w:hAnsi="Times New Roman" w:cs="Times New Roman"/>
          <w:bCs/>
          <w:iCs/>
          <w:sz w:val="24"/>
          <w:szCs w:val="24"/>
        </w:rPr>
      </w:pPr>
    </w:p>
    <w:p w14:paraId="71923BA2" w14:textId="77777777" w:rsidR="00013E41" w:rsidRPr="00AC1A3E" w:rsidRDefault="00013E41" w:rsidP="006531AC">
      <w:pPr>
        <w:rPr>
          <w:rFonts w:ascii="Times New Roman" w:eastAsiaTheme="minorHAnsi" w:hAnsi="Times New Roman" w:cs="Times New Roman"/>
          <w:bCs/>
          <w:iCs/>
          <w:sz w:val="24"/>
          <w:szCs w:val="24"/>
        </w:rPr>
      </w:pPr>
    </w:p>
    <w:p w14:paraId="24949F14" w14:textId="77777777" w:rsidR="00013E41" w:rsidRPr="00AC1A3E" w:rsidRDefault="00013E41" w:rsidP="006531AC">
      <w:pPr>
        <w:rPr>
          <w:rFonts w:ascii="Times New Roman" w:eastAsiaTheme="minorHAnsi" w:hAnsi="Times New Roman" w:cs="Times New Roman"/>
          <w:bCs/>
          <w:iCs/>
          <w:sz w:val="24"/>
          <w:szCs w:val="24"/>
        </w:rPr>
      </w:pPr>
    </w:p>
    <w:p w14:paraId="33326284" w14:textId="77777777" w:rsidR="00B25232" w:rsidRPr="00AC1A3E" w:rsidRDefault="00B25232" w:rsidP="006531AC">
      <w:pPr>
        <w:rPr>
          <w:rFonts w:ascii="Times New Roman" w:eastAsiaTheme="minorHAnsi" w:hAnsi="Times New Roman" w:cs="Times New Roman"/>
          <w:bCs/>
          <w:iCs/>
          <w:sz w:val="24"/>
          <w:szCs w:val="24"/>
        </w:rPr>
      </w:pPr>
    </w:p>
    <w:p w14:paraId="4DCF6F35" w14:textId="77777777" w:rsidR="00B25232" w:rsidRPr="00AC1A3E" w:rsidRDefault="00B25232" w:rsidP="006531AC">
      <w:pPr>
        <w:rPr>
          <w:rFonts w:ascii="Times New Roman" w:eastAsiaTheme="minorHAnsi" w:hAnsi="Times New Roman" w:cs="Times New Roman"/>
          <w:bCs/>
          <w:iCs/>
          <w:sz w:val="24"/>
          <w:szCs w:val="24"/>
        </w:rPr>
      </w:pPr>
    </w:p>
    <w:p w14:paraId="14E7B806" w14:textId="77777777" w:rsidR="00B25232" w:rsidRPr="00AC1A3E" w:rsidRDefault="00B25232" w:rsidP="006531AC">
      <w:pPr>
        <w:rPr>
          <w:rFonts w:ascii="Times New Roman" w:eastAsiaTheme="minorHAnsi" w:hAnsi="Times New Roman" w:cs="Times New Roman"/>
          <w:bCs/>
          <w:iCs/>
          <w:sz w:val="24"/>
          <w:szCs w:val="24"/>
        </w:rPr>
      </w:pPr>
    </w:p>
    <w:p w14:paraId="5B1440E3" w14:textId="77777777" w:rsidR="00013E41" w:rsidRPr="00AC1A3E" w:rsidRDefault="00013E41" w:rsidP="006531AC">
      <w:pPr>
        <w:rPr>
          <w:rFonts w:ascii="Times New Roman" w:eastAsiaTheme="minorHAnsi" w:hAnsi="Times New Roman" w:cs="Times New Roman"/>
          <w:bCs/>
          <w:iCs/>
          <w:sz w:val="24"/>
          <w:szCs w:val="24"/>
        </w:rPr>
      </w:pPr>
    </w:p>
    <w:p w14:paraId="28B78B4D" w14:textId="77777777" w:rsidR="00013E41" w:rsidRPr="00AC1A3E" w:rsidRDefault="00013E41" w:rsidP="006531AC">
      <w:pPr>
        <w:rPr>
          <w:rFonts w:ascii="Times New Roman" w:eastAsiaTheme="minorHAnsi" w:hAnsi="Times New Roman" w:cs="Times New Roman"/>
          <w:bCs/>
          <w:iCs/>
          <w:sz w:val="24"/>
          <w:szCs w:val="24"/>
        </w:rPr>
      </w:pPr>
    </w:p>
    <w:p w14:paraId="3B845023" w14:textId="77777777" w:rsidR="00013E41" w:rsidRPr="00AC1A3E" w:rsidRDefault="00013E41" w:rsidP="006531AC">
      <w:pPr>
        <w:rPr>
          <w:rFonts w:ascii="Times New Roman" w:eastAsiaTheme="minorHAnsi" w:hAnsi="Times New Roman" w:cs="Times New Roman"/>
          <w:bCs/>
          <w:iCs/>
          <w:sz w:val="24"/>
          <w:szCs w:val="24"/>
        </w:rPr>
      </w:pPr>
    </w:p>
    <w:p w14:paraId="65B6B0BB" w14:textId="77777777" w:rsidR="00013E41" w:rsidRPr="00AC1A3E" w:rsidRDefault="00013E41" w:rsidP="006531AC">
      <w:pPr>
        <w:rPr>
          <w:rFonts w:ascii="Times New Roman" w:eastAsiaTheme="minorHAnsi" w:hAnsi="Times New Roman" w:cs="Times New Roman"/>
          <w:bCs/>
          <w:iCs/>
          <w:sz w:val="24"/>
          <w:szCs w:val="24"/>
        </w:rPr>
      </w:pPr>
    </w:p>
    <w:p w14:paraId="1A82D94F" w14:textId="77777777" w:rsidR="00013E41" w:rsidRPr="00AC1A3E" w:rsidRDefault="00013E41" w:rsidP="006531AC">
      <w:pPr>
        <w:rPr>
          <w:rFonts w:ascii="Times New Roman" w:eastAsiaTheme="minorHAnsi" w:hAnsi="Times New Roman" w:cs="Times New Roman"/>
          <w:bCs/>
          <w:iCs/>
          <w:sz w:val="24"/>
          <w:szCs w:val="24"/>
        </w:rPr>
      </w:pPr>
    </w:p>
    <w:p w14:paraId="4E5F6C7D" w14:textId="77777777" w:rsidR="00BD3C97" w:rsidRPr="00AC1A3E" w:rsidRDefault="00BD3C97" w:rsidP="00013E41">
      <w:pPr>
        <w:spacing w:line="240" w:lineRule="auto"/>
        <w:ind w:left="6449" w:firstLine="300"/>
        <w:rPr>
          <w:rFonts w:ascii="Times New Roman" w:hAnsi="Times New Roman" w:cs="Times New Roman"/>
          <w:sz w:val="24"/>
          <w:szCs w:val="24"/>
        </w:rPr>
      </w:pPr>
    </w:p>
    <w:p w14:paraId="258837F4" w14:textId="4C848150" w:rsidR="00013E41" w:rsidRPr="00AC1A3E" w:rsidRDefault="00DA4E5D" w:rsidP="00013E41">
      <w:pPr>
        <w:spacing w:line="240" w:lineRule="auto"/>
        <w:ind w:left="6449" w:firstLine="300"/>
        <w:rPr>
          <w:rFonts w:ascii="Times New Roman" w:hAnsi="Times New Roman" w:cs="Times New Roman"/>
          <w:sz w:val="24"/>
          <w:szCs w:val="24"/>
        </w:rPr>
      </w:pPr>
      <w:r w:rsidRPr="00AC1A3E">
        <w:rPr>
          <w:rFonts w:ascii="Times New Roman" w:hAnsi="Times New Roman" w:cs="Times New Roman"/>
          <w:sz w:val="24"/>
          <w:szCs w:val="24"/>
        </w:rPr>
        <w:lastRenderedPageBreak/>
        <w:t xml:space="preserve">Pirkimo sąlygų </w:t>
      </w:r>
      <w:r w:rsidR="002A303E" w:rsidRPr="00AC1A3E">
        <w:rPr>
          <w:rFonts w:ascii="Times New Roman" w:hAnsi="Times New Roman" w:cs="Times New Roman"/>
          <w:sz w:val="24"/>
          <w:szCs w:val="24"/>
        </w:rPr>
        <w:t>7</w:t>
      </w:r>
      <w:r w:rsidRPr="00AC1A3E">
        <w:rPr>
          <w:rFonts w:ascii="Times New Roman" w:hAnsi="Times New Roman" w:cs="Times New Roman"/>
          <w:sz w:val="24"/>
          <w:szCs w:val="24"/>
        </w:rPr>
        <w:t xml:space="preserve"> priedas </w:t>
      </w:r>
    </w:p>
    <w:p w14:paraId="07BDD881" w14:textId="74A02BDC" w:rsidR="00DA4E5D" w:rsidRPr="00AC1A3E" w:rsidRDefault="00B25232" w:rsidP="00013E41">
      <w:pPr>
        <w:spacing w:line="240" w:lineRule="auto"/>
        <w:ind w:left="6052" w:firstLine="397"/>
        <w:rPr>
          <w:rFonts w:ascii="Times New Roman" w:hAnsi="Times New Roman" w:cs="Times New Roman"/>
          <w:sz w:val="24"/>
          <w:szCs w:val="24"/>
        </w:rPr>
      </w:pPr>
      <w:r w:rsidRPr="00AC1A3E">
        <w:rPr>
          <w:rFonts w:ascii="Times New Roman" w:hAnsi="Times New Roman" w:cs="Times New Roman"/>
          <w:sz w:val="24"/>
          <w:szCs w:val="24"/>
        </w:rPr>
        <w:t xml:space="preserve">    </w:t>
      </w:r>
      <w:r w:rsidR="00DA4E5D" w:rsidRPr="00AC1A3E">
        <w:rPr>
          <w:rFonts w:ascii="Times New Roman" w:hAnsi="Times New Roman" w:cs="Times New Roman"/>
          <w:sz w:val="24"/>
          <w:szCs w:val="24"/>
        </w:rPr>
        <w:t>„Sutarties projektas“</w:t>
      </w:r>
    </w:p>
    <w:p w14:paraId="192792ED" w14:textId="77777777" w:rsidR="00DA4E5D" w:rsidRPr="00AC1A3E" w:rsidRDefault="00DA4E5D" w:rsidP="00DA4E5D">
      <w:pPr>
        <w:spacing w:line="240" w:lineRule="auto"/>
        <w:ind w:left="7314" w:firstLine="0"/>
        <w:rPr>
          <w:rFonts w:ascii="Times New Roman" w:hAnsi="Times New Roman" w:cs="Times New Roman"/>
          <w:sz w:val="24"/>
          <w:szCs w:val="24"/>
        </w:rPr>
      </w:pPr>
    </w:p>
    <w:p w14:paraId="1E3C3B35" w14:textId="77777777" w:rsidR="00DA4E5D" w:rsidRPr="00AC1A3E" w:rsidRDefault="00DA4E5D" w:rsidP="00DA4E5D">
      <w:pPr>
        <w:jc w:val="center"/>
        <w:outlineLvl w:val="0"/>
        <w:rPr>
          <w:rFonts w:ascii="Times New Roman" w:hAnsi="Times New Roman" w:cs="Times New Roman"/>
          <w:b/>
          <w:sz w:val="24"/>
          <w:szCs w:val="24"/>
        </w:rPr>
      </w:pPr>
      <w:r w:rsidRPr="00AC1A3E">
        <w:rPr>
          <w:rFonts w:ascii="Times New Roman" w:hAnsi="Times New Roman" w:cs="Times New Roman"/>
          <w:b/>
          <w:sz w:val="24"/>
          <w:szCs w:val="24"/>
        </w:rPr>
        <w:t xml:space="preserve">PIRKIMO-PARDAVIMO SUTARTIS Nr. </w:t>
      </w:r>
    </w:p>
    <w:p w14:paraId="07B82112" w14:textId="77777777" w:rsidR="00DA4E5D" w:rsidRPr="00AC1A3E" w:rsidRDefault="00DA4E5D" w:rsidP="00DA4E5D">
      <w:pPr>
        <w:jc w:val="center"/>
        <w:outlineLvl w:val="0"/>
        <w:rPr>
          <w:rFonts w:ascii="Times New Roman" w:hAnsi="Times New Roman" w:cs="Times New Roman"/>
          <w:sz w:val="24"/>
          <w:szCs w:val="24"/>
        </w:rPr>
      </w:pPr>
      <w:r w:rsidRPr="00AC1A3E">
        <w:rPr>
          <w:rFonts w:ascii="Times New Roman" w:hAnsi="Times New Roman" w:cs="Times New Roman"/>
          <w:sz w:val="24"/>
          <w:szCs w:val="24"/>
        </w:rPr>
        <w:t>(prisegama atskiru dokumentu)</w:t>
      </w:r>
    </w:p>
    <w:p w14:paraId="432612B6" w14:textId="77777777" w:rsidR="00DA4E5D" w:rsidRPr="00AC1A3E" w:rsidRDefault="00DA4E5D" w:rsidP="006531AC">
      <w:pPr>
        <w:rPr>
          <w:rFonts w:ascii="Times New Roman" w:eastAsiaTheme="minorHAnsi" w:hAnsi="Times New Roman" w:cs="Times New Roman"/>
          <w:bCs/>
          <w:iCs/>
          <w:sz w:val="24"/>
          <w:szCs w:val="24"/>
        </w:rPr>
      </w:pPr>
    </w:p>
    <w:p w14:paraId="2E8D1930" w14:textId="77777777" w:rsidR="00DA4E5D" w:rsidRPr="00AC1A3E" w:rsidRDefault="00DA4E5D" w:rsidP="006531AC">
      <w:pPr>
        <w:rPr>
          <w:rFonts w:ascii="Times New Roman" w:eastAsiaTheme="minorHAnsi" w:hAnsi="Times New Roman" w:cs="Times New Roman"/>
          <w:bCs/>
          <w:iCs/>
          <w:sz w:val="24"/>
          <w:szCs w:val="24"/>
        </w:rPr>
      </w:pPr>
    </w:p>
    <w:p w14:paraId="47A71357" w14:textId="77777777" w:rsidR="00DA4E5D" w:rsidRPr="00AC1A3E" w:rsidRDefault="00DA4E5D" w:rsidP="006531AC">
      <w:pPr>
        <w:rPr>
          <w:rFonts w:ascii="Times New Roman" w:eastAsiaTheme="minorHAnsi" w:hAnsi="Times New Roman" w:cs="Times New Roman"/>
          <w:bCs/>
          <w:iCs/>
          <w:sz w:val="24"/>
          <w:szCs w:val="24"/>
        </w:rPr>
      </w:pPr>
    </w:p>
    <w:p w14:paraId="3A74161B" w14:textId="77777777" w:rsidR="00B25232" w:rsidRPr="00AC1A3E" w:rsidRDefault="00B25232" w:rsidP="006531AC">
      <w:pPr>
        <w:rPr>
          <w:rFonts w:ascii="Times New Roman" w:eastAsiaTheme="minorHAnsi" w:hAnsi="Times New Roman" w:cs="Times New Roman"/>
          <w:bCs/>
          <w:iCs/>
          <w:sz w:val="24"/>
          <w:szCs w:val="24"/>
        </w:rPr>
      </w:pPr>
    </w:p>
    <w:p w14:paraId="75F205BE" w14:textId="77777777" w:rsidR="00B25232" w:rsidRPr="00AC1A3E" w:rsidRDefault="00B25232" w:rsidP="006531AC">
      <w:pPr>
        <w:rPr>
          <w:rFonts w:ascii="Times New Roman" w:eastAsiaTheme="minorHAnsi" w:hAnsi="Times New Roman" w:cs="Times New Roman"/>
          <w:bCs/>
          <w:iCs/>
          <w:sz w:val="24"/>
          <w:szCs w:val="24"/>
        </w:rPr>
      </w:pPr>
    </w:p>
    <w:p w14:paraId="7C500243" w14:textId="77777777" w:rsidR="00B25232" w:rsidRPr="00AC1A3E" w:rsidRDefault="00B25232" w:rsidP="006531AC">
      <w:pPr>
        <w:rPr>
          <w:rFonts w:ascii="Times New Roman" w:eastAsiaTheme="minorHAnsi" w:hAnsi="Times New Roman" w:cs="Times New Roman"/>
          <w:bCs/>
          <w:iCs/>
          <w:sz w:val="24"/>
          <w:szCs w:val="24"/>
        </w:rPr>
      </w:pPr>
    </w:p>
    <w:p w14:paraId="124CD606" w14:textId="77777777" w:rsidR="00DA4E5D" w:rsidRPr="00AC1A3E" w:rsidRDefault="00DA4E5D" w:rsidP="006531AC">
      <w:pPr>
        <w:rPr>
          <w:rFonts w:ascii="Times New Roman" w:eastAsiaTheme="minorHAnsi" w:hAnsi="Times New Roman" w:cs="Times New Roman"/>
          <w:bCs/>
          <w:iCs/>
          <w:sz w:val="24"/>
          <w:szCs w:val="24"/>
        </w:rPr>
      </w:pPr>
    </w:p>
    <w:p w14:paraId="3743BFAE" w14:textId="77777777" w:rsidR="00BD3C97" w:rsidRPr="00AC1A3E" w:rsidRDefault="00BD3C97" w:rsidP="006531AC">
      <w:pPr>
        <w:rPr>
          <w:rFonts w:ascii="Times New Roman" w:eastAsiaTheme="minorHAnsi" w:hAnsi="Times New Roman" w:cs="Times New Roman"/>
          <w:bCs/>
          <w:iCs/>
          <w:sz w:val="24"/>
          <w:szCs w:val="24"/>
        </w:rPr>
      </w:pPr>
    </w:p>
    <w:p w14:paraId="25C634BA" w14:textId="77777777" w:rsidR="00BD3C97" w:rsidRPr="00AC1A3E" w:rsidRDefault="00BD3C97" w:rsidP="006531AC">
      <w:pPr>
        <w:rPr>
          <w:rFonts w:ascii="Times New Roman" w:eastAsiaTheme="minorHAnsi" w:hAnsi="Times New Roman" w:cs="Times New Roman"/>
          <w:bCs/>
          <w:iCs/>
          <w:sz w:val="24"/>
          <w:szCs w:val="24"/>
        </w:rPr>
      </w:pPr>
    </w:p>
    <w:p w14:paraId="4C7AA129" w14:textId="77777777" w:rsidR="00BD3C97" w:rsidRPr="00AC1A3E" w:rsidRDefault="00BD3C97" w:rsidP="006531AC">
      <w:pPr>
        <w:rPr>
          <w:rFonts w:ascii="Times New Roman" w:eastAsiaTheme="minorHAnsi" w:hAnsi="Times New Roman" w:cs="Times New Roman"/>
          <w:bCs/>
          <w:iCs/>
          <w:sz w:val="24"/>
          <w:szCs w:val="24"/>
        </w:rPr>
      </w:pPr>
    </w:p>
    <w:p w14:paraId="7A41466D" w14:textId="77777777" w:rsidR="00BD3C97" w:rsidRPr="00AC1A3E" w:rsidRDefault="00BD3C97" w:rsidP="006531AC">
      <w:pPr>
        <w:rPr>
          <w:rFonts w:ascii="Times New Roman" w:eastAsiaTheme="minorHAnsi" w:hAnsi="Times New Roman" w:cs="Times New Roman"/>
          <w:bCs/>
          <w:iCs/>
          <w:sz w:val="24"/>
          <w:szCs w:val="24"/>
        </w:rPr>
      </w:pPr>
    </w:p>
    <w:p w14:paraId="373CE2C6" w14:textId="77777777" w:rsidR="00BD3C97" w:rsidRPr="00AC1A3E" w:rsidRDefault="00BD3C97" w:rsidP="006531AC">
      <w:pPr>
        <w:rPr>
          <w:rFonts w:ascii="Times New Roman" w:eastAsiaTheme="minorHAnsi" w:hAnsi="Times New Roman" w:cs="Times New Roman"/>
          <w:bCs/>
          <w:iCs/>
          <w:sz w:val="24"/>
          <w:szCs w:val="24"/>
        </w:rPr>
      </w:pPr>
    </w:p>
    <w:p w14:paraId="35E5DE10" w14:textId="77777777" w:rsidR="00BD3C97" w:rsidRPr="00AC1A3E" w:rsidRDefault="00BD3C97" w:rsidP="006531AC">
      <w:pPr>
        <w:rPr>
          <w:rFonts w:ascii="Times New Roman" w:eastAsiaTheme="minorHAnsi" w:hAnsi="Times New Roman" w:cs="Times New Roman"/>
          <w:bCs/>
          <w:iCs/>
          <w:sz w:val="24"/>
          <w:szCs w:val="24"/>
        </w:rPr>
      </w:pPr>
    </w:p>
    <w:p w14:paraId="59F27A48" w14:textId="77777777" w:rsidR="00BD3C97" w:rsidRPr="00AC1A3E" w:rsidRDefault="00BD3C97" w:rsidP="006531AC">
      <w:pPr>
        <w:rPr>
          <w:rFonts w:ascii="Times New Roman" w:eastAsiaTheme="minorHAnsi" w:hAnsi="Times New Roman" w:cs="Times New Roman"/>
          <w:bCs/>
          <w:iCs/>
          <w:sz w:val="24"/>
          <w:szCs w:val="24"/>
        </w:rPr>
      </w:pPr>
    </w:p>
    <w:p w14:paraId="1EC8254D" w14:textId="77777777" w:rsidR="00BD3C97" w:rsidRPr="00AC1A3E" w:rsidRDefault="00BD3C97" w:rsidP="006531AC">
      <w:pPr>
        <w:rPr>
          <w:rFonts w:ascii="Times New Roman" w:eastAsiaTheme="minorHAnsi" w:hAnsi="Times New Roman" w:cs="Times New Roman"/>
          <w:bCs/>
          <w:iCs/>
          <w:sz w:val="24"/>
          <w:szCs w:val="24"/>
        </w:rPr>
      </w:pPr>
    </w:p>
    <w:p w14:paraId="1938F7DE" w14:textId="77777777" w:rsidR="00BD3C97" w:rsidRPr="00AC1A3E" w:rsidRDefault="00BD3C97" w:rsidP="006531AC">
      <w:pPr>
        <w:rPr>
          <w:rFonts w:ascii="Times New Roman" w:eastAsiaTheme="minorHAnsi" w:hAnsi="Times New Roman" w:cs="Times New Roman"/>
          <w:bCs/>
          <w:iCs/>
          <w:sz w:val="24"/>
          <w:szCs w:val="24"/>
        </w:rPr>
      </w:pPr>
    </w:p>
    <w:p w14:paraId="7732F00C" w14:textId="77777777" w:rsidR="00BD3C97" w:rsidRPr="00AC1A3E" w:rsidRDefault="00BD3C97" w:rsidP="006531AC">
      <w:pPr>
        <w:rPr>
          <w:rFonts w:ascii="Times New Roman" w:eastAsiaTheme="minorHAnsi" w:hAnsi="Times New Roman" w:cs="Times New Roman"/>
          <w:bCs/>
          <w:iCs/>
          <w:sz w:val="24"/>
          <w:szCs w:val="24"/>
        </w:rPr>
      </w:pPr>
    </w:p>
    <w:p w14:paraId="619D4D37" w14:textId="77777777" w:rsidR="00BD3C97" w:rsidRPr="00AC1A3E" w:rsidRDefault="00BD3C97" w:rsidP="006531AC">
      <w:pPr>
        <w:rPr>
          <w:rFonts w:ascii="Times New Roman" w:eastAsiaTheme="minorHAnsi" w:hAnsi="Times New Roman" w:cs="Times New Roman"/>
          <w:bCs/>
          <w:iCs/>
          <w:sz w:val="24"/>
          <w:szCs w:val="24"/>
        </w:rPr>
      </w:pPr>
    </w:p>
    <w:p w14:paraId="50CD2998" w14:textId="77777777" w:rsidR="00BD3C97" w:rsidRPr="00AC1A3E" w:rsidRDefault="00BD3C97" w:rsidP="006531AC">
      <w:pPr>
        <w:rPr>
          <w:rFonts w:ascii="Times New Roman" w:eastAsiaTheme="minorHAnsi" w:hAnsi="Times New Roman" w:cs="Times New Roman"/>
          <w:bCs/>
          <w:iCs/>
          <w:sz w:val="24"/>
          <w:szCs w:val="24"/>
        </w:rPr>
      </w:pPr>
    </w:p>
    <w:p w14:paraId="3F2CCB89" w14:textId="77777777" w:rsidR="00BD3C97" w:rsidRPr="00AC1A3E" w:rsidRDefault="00BD3C97" w:rsidP="006531AC">
      <w:pPr>
        <w:rPr>
          <w:rFonts w:ascii="Times New Roman" w:eastAsiaTheme="minorHAnsi" w:hAnsi="Times New Roman" w:cs="Times New Roman"/>
          <w:bCs/>
          <w:iCs/>
          <w:sz w:val="24"/>
          <w:szCs w:val="24"/>
        </w:rPr>
      </w:pPr>
    </w:p>
    <w:p w14:paraId="0D6F7E6E" w14:textId="77777777" w:rsidR="00BD3C97" w:rsidRPr="00AC1A3E" w:rsidRDefault="00BD3C97" w:rsidP="006531AC">
      <w:pPr>
        <w:rPr>
          <w:rFonts w:ascii="Times New Roman" w:eastAsiaTheme="minorHAnsi" w:hAnsi="Times New Roman" w:cs="Times New Roman"/>
          <w:bCs/>
          <w:iCs/>
          <w:sz w:val="24"/>
          <w:szCs w:val="24"/>
        </w:rPr>
      </w:pPr>
    </w:p>
    <w:p w14:paraId="2AD0FDE0" w14:textId="77777777" w:rsidR="00BD3C97" w:rsidRPr="00AC1A3E" w:rsidRDefault="00BD3C97" w:rsidP="006531AC">
      <w:pPr>
        <w:rPr>
          <w:rFonts w:ascii="Times New Roman" w:eastAsiaTheme="minorHAnsi" w:hAnsi="Times New Roman" w:cs="Times New Roman"/>
          <w:bCs/>
          <w:iCs/>
          <w:sz w:val="24"/>
          <w:szCs w:val="24"/>
        </w:rPr>
      </w:pPr>
    </w:p>
    <w:p w14:paraId="07CDF506" w14:textId="77777777" w:rsidR="00BD3C97" w:rsidRPr="00AC1A3E" w:rsidRDefault="00BD3C97" w:rsidP="006531AC">
      <w:pPr>
        <w:rPr>
          <w:rFonts w:ascii="Times New Roman" w:eastAsiaTheme="minorHAnsi" w:hAnsi="Times New Roman" w:cs="Times New Roman"/>
          <w:bCs/>
          <w:iCs/>
          <w:sz w:val="24"/>
          <w:szCs w:val="24"/>
        </w:rPr>
      </w:pPr>
    </w:p>
    <w:p w14:paraId="6BAE045C" w14:textId="77777777" w:rsidR="00BD3C97" w:rsidRPr="00AC1A3E" w:rsidRDefault="00BD3C97" w:rsidP="006531AC">
      <w:pPr>
        <w:rPr>
          <w:rFonts w:ascii="Times New Roman" w:eastAsiaTheme="minorHAnsi" w:hAnsi="Times New Roman" w:cs="Times New Roman"/>
          <w:bCs/>
          <w:iCs/>
          <w:sz w:val="24"/>
          <w:szCs w:val="24"/>
        </w:rPr>
      </w:pPr>
    </w:p>
    <w:p w14:paraId="6A5CF910" w14:textId="77777777" w:rsidR="00BD3C97" w:rsidRPr="00AC1A3E" w:rsidRDefault="00BD3C97" w:rsidP="006531AC">
      <w:pPr>
        <w:rPr>
          <w:rFonts w:ascii="Times New Roman" w:eastAsiaTheme="minorHAnsi" w:hAnsi="Times New Roman" w:cs="Times New Roman"/>
          <w:bCs/>
          <w:iCs/>
          <w:sz w:val="24"/>
          <w:szCs w:val="24"/>
        </w:rPr>
      </w:pPr>
    </w:p>
    <w:p w14:paraId="22E0C531" w14:textId="77777777" w:rsidR="00BD3C97" w:rsidRPr="00AC1A3E" w:rsidRDefault="00BD3C97" w:rsidP="006531AC">
      <w:pPr>
        <w:rPr>
          <w:rFonts w:ascii="Times New Roman" w:eastAsiaTheme="minorHAnsi" w:hAnsi="Times New Roman" w:cs="Times New Roman"/>
          <w:bCs/>
          <w:iCs/>
          <w:sz w:val="24"/>
          <w:szCs w:val="24"/>
        </w:rPr>
      </w:pPr>
    </w:p>
    <w:p w14:paraId="3E4B4F28" w14:textId="77777777" w:rsidR="00BD3C97" w:rsidRPr="00AC1A3E" w:rsidRDefault="00BD3C97" w:rsidP="006531AC">
      <w:pPr>
        <w:rPr>
          <w:rFonts w:ascii="Times New Roman" w:eastAsiaTheme="minorHAnsi" w:hAnsi="Times New Roman" w:cs="Times New Roman"/>
          <w:bCs/>
          <w:iCs/>
          <w:sz w:val="24"/>
          <w:szCs w:val="24"/>
        </w:rPr>
      </w:pPr>
    </w:p>
    <w:p w14:paraId="319F9FDD" w14:textId="77777777" w:rsidR="00BD3C97" w:rsidRPr="00AC1A3E" w:rsidRDefault="00BD3C97" w:rsidP="006531AC">
      <w:pPr>
        <w:rPr>
          <w:rFonts w:ascii="Times New Roman" w:eastAsiaTheme="minorHAnsi" w:hAnsi="Times New Roman" w:cs="Times New Roman"/>
          <w:bCs/>
          <w:iCs/>
          <w:sz w:val="24"/>
          <w:szCs w:val="24"/>
        </w:rPr>
      </w:pPr>
    </w:p>
    <w:p w14:paraId="3CDB7157" w14:textId="77777777" w:rsidR="00BD3C97" w:rsidRPr="00AC1A3E" w:rsidRDefault="00BD3C97" w:rsidP="006531AC">
      <w:pPr>
        <w:rPr>
          <w:rFonts w:ascii="Times New Roman" w:eastAsiaTheme="minorHAnsi" w:hAnsi="Times New Roman" w:cs="Times New Roman"/>
          <w:bCs/>
          <w:iCs/>
          <w:sz w:val="24"/>
          <w:szCs w:val="24"/>
        </w:rPr>
      </w:pPr>
    </w:p>
    <w:p w14:paraId="65F5AB51" w14:textId="77777777" w:rsidR="00BD3C97" w:rsidRPr="00AC1A3E" w:rsidRDefault="00BD3C97" w:rsidP="006531AC">
      <w:pPr>
        <w:rPr>
          <w:rFonts w:ascii="Times New Roman" w:eastAsiaTheme="minorHAnsi" w:hAnsi="Times New Roman" w:cs="Times New Roman"/>
          <w:bCs/>
          <w:iCs/>
          <w:sz w:val="24"/>
          <w:szCs w:val="24"/>
        </w:rPr>
      </w:pPr>
    </w:p>
    <w:p w14:paraId="2C148048" w14:textId="77777777" w:rsidR="00BD3C97" w:rsidRPr="00AC1A3E" w:rsidRDefault="00BD3C97" w:rsidP="006531AC">
      <w:pPr>
        <w:rPr>
          <w:rFonts w:ascii="Times New Roman" w:eastAsiaTheme="minorHAnsi" w:hAnsi="Times New Roman" w:cs="Times New Roman"/>
          <w:bCs/>
          <w:iCs/>
          <w:sz w:val="24"/>
          <w:szCs w:val="24"/>
        </w:rPr>
      </w:pPr>
    </w:p>
    <w:p w14:paraId="2F6F0F08" w14:textId="77777777" w:rsidR="00BD3C97" w:rsidRPr="00AC1A3E" w:rsidRDefault="00BD3C97" w:rsidP="006531AC">
      <w:pPr>
        <w:rPr>
          <w:rFonts w:ascii="Times New Roman" w:eastAsiaTheme="minorHAnsi" w:hAnsi="Times New Roman" w:cs="Times New Roman"/>
          <w:bCs/>
          <w:iCs/>
          <w:sz w:val="24"/>
          <w:szCs w:val="24"/>
        </w:rPr>
      </w:pPr>
    </w:p>
    <w:p w14:paraId="702C8CC2" w14:textId="77777777" w:rsidR="00BD3C97" w:rsidRPr="00AC1A3E" w:rsidRDefault="00BD3C97" w:rsidP="006531AC">
      <w:pPr>
        <w:rPr>
          <w:rFonts w:ascii="Times New Roman" w:eastAsiaTheme="minorHAnsi" w:hAnsi="Times New Roman" w:cs="Times New Roman"/>
          <w:bCs/>
          <w:iCs/>
          <w:sz w:val="24"/>
          <w:szCs w:val="24"/>
        </w:rPr>
      </w:pPr>
    </w:p>
    <w:p w14:paraId="571D6B78" w14:textId="28762E13" w:rsidR="00B25232" w:rsidRPr="00AC1A3E" w:rsidRDefault="00DA4E5D" w:rsidP="00B25232">
      <w:pPr>
        <w:spacing w:line="240" w:lineRule="auto"/>
        <w:ind w:left="6449" w:firstLine="300"/>
        <w:rPr>
          <w:rFonts w:ascii="Times New Roman" w:hAnsi="Times New Roman" w:cs="Times New Roman"/>
          <w:sz w:val="24"/>
          <w:szCs w:val="24"/>
        </w:rPr>
      </w:pPr>
      <w:r w:rsidRPr="00AC1A3E">
        <w:rPr>
          <w:rFonts w:ascii="Times New Roman" w:hAnsi="Times New Roman" w:cs="Times New Roman"/>
          <w:sz w:val="24"/>
          <w:szCs w:val="24"/>
        </w:rPr>
        <w:lastRenderedPageBreak/>
        <w:t xml:space="preserve">Pirkimo sąlygų </w:t>
      </w:r>
      <w:r w:rsidR="002A303E" w:rsidRPr="00AC1A3E">
        <w:rPr>
          <w:rFonts w:ascii="Times New Roman" w:hAnsi="Times New Roman" w:cs="Times New Roman"/>
          <w:sz w:val="24"/>
          <w:szCs w:val="24"/>
        </w:rPr>
        <w:t>8</w:t>
      </w:r>
      <w:r w:rsidRPr="00AC1A3E">
        <w:rPr>
          <w:rFonts w:ascii="Times New Roman" w:hAnsi="Times New Roman" w:cs="Times New Roman"/>
          <w:sz w:val="24"/>
          <w:szCs w:val="24"/>
        </w:rPr>
        <w:t xml:space="preserve"> priedas</w:t>
      </w:r>
      <w:r w:rsidR="00B25232" w:rsidRPr="00AC1A3E">
        <w:rPr>
          <w:rFonts w:ascii="Times New Roman" w:hAnsi="Times New Roman" w:cs="Times New Roman"/>
          <w:sz w:val="24"/>
          <w:szCs w:val="24"/>
        </w:rPr>
        <w:t xml:space="preserve"> </w:t>
      </w:r>
    </w:p>
    <w:p w14:paraId="28BB4D78" w14:textId="0056BFE1" w:rsidR="00DA4E5D" w:rsidRPr="00AC1A3E" w:rsidRDefault="00B25232" w:rsidP="00B25232">
      <w:pPr>
        <w:spacing w:line="240" w:lineRule="auto"/>
        <w:ind w:left="6052" w:firstLine="397"/>
        <w:rPr>
          <w:rFonts w:ascii="Times New Roman" w:hAnsi="Times New Roman" w:cs="Times New Roman"/>
          <w:sz w:val="24"/>
          <w:szCs w:val="24"/>
        </w:rPr>
      </w:pPr>
      <w:r w:rsidRPr="00AC1A3E">
        <w:rPr>
          <w:rFonts w:ascii="Times New Roman" w:hAnsi="Times New Roman" w:cs="Times New Roman"/>
          <w:sz w:val="24"/>
          <w:szCs w:val="24"/>
        </w:rPr>
        <w:t xml:space="preserve">     </w:t>
      </w:r>
      <w:r w:rsidR="00DA4E5D" w:rsidRPr="00AC1A3E">
        <w:rPr>
          <w:rFonts w:ascii="Times New Roman" w:hAnsi="Times New Roman" w:cs="Times New Roman"/>
          <w:sz w:val="24"/>
          <w:szCs w:val="24"/>
        </w:rPr>
        <w:t>„Terminai“</w:t>
      </w:r>
    </w:p>
    <w:p w14:paraId="3497AB4B" w14:textId="77777777" w:rsidR="00DA4E5D" w:rsidRPr="00AC1A3E" w:rsidRDefault="00DA4E5D" w:rsidP="00DA4E5D">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AC1A3E" w:rsidRPr="00AC1A3E" w14:paraId="5D0758B8" w14:textId="77777777" w:rsidTr="005A3083">
        <w:trPr>
          <w:trHeight w:val="20"/>
        </w:trPr>
        <w:tc>
          <w:tcPr>
            <w:tcW w:w="567" w:type="dxa"/>
          </w:tcPr>
          <w:p w14:paraId="399326A7" w14:textId="77777777" w:rsidR="00DA4E5D" w:rsidRPr="00AC1A3E" w:rsidRDefault="00DA4E5D" w:rsidP="005A3083">
            <w:pPr>
              <w:ind w:firstLine="0"/>
              <w:rPr>
                <w:rFonts w:eastAsiaTheme="minorEastAsia"/>
                <w:sz w:val="24"/>
                <w:szCs w:val="24"/>
              </w:rPr>
            </w:pPr>
            <w:r w:rsidRPr="00AC1A3E">
              <w:rPr>
                <w:rFonts w:eastAsiaTheme="minorEastAsia"/>
                <w:sz w:val="24"/>
                <w:szCs w:val="24"/>
              </w:rPr>
              <w:t>Eil.</w:t>
            </w:r>
          </w:p>
          <w:p w14:paraId="5D3E964E" w14:textId="77777777" w:rsidR="00DA4E5D" w:rsidRPr="00AC1A3E" w:rsidRDefault="00DA4E5D" w:rsidP="005A3083">
            <w:pPr>
              <w:ind w:firstLine="0"/>
              <w:rPr>
                <w:rFonts w:eastAsiaTheme="minorEastAsia"/>
                <w:sz w:val="24"/>
                <w:szCs w:val="24"/>
              </w:rPr>
            </w:pPr>
            <w:r w:rsidRPr="00AC1A3E">
              <w:rPr>
                <w:rFonts w:eastAsiaTheme="minorEastAsia"/>
                <w:sz w:val="24"/>
                <w:szCs w:val="24"/>
              </w:rPr>
              <w:t>Nr.</w:t>
            </w:r>
          </w:p>
        </w:tc>
        <w:tc>
          <w:tcPr>
            <w:tcW w:w="3119" w:type="dxa"/>
          </w:tcPr>
          <w:p w14:paraId="45190CAC" w14:textId="77777777" w:rsidR="00DA4E5D" w:rsidRPr="00AC1A3E" w:rsidRDefault="00DA4E5D" w:rsidP="005A3083">
            <w:pPr>
              <w:ind w:firstLine="0"/>
              <w:rPr>
                <w:rFonts w:eastAsiaTheme="minorEastAsia"/>
                <w:sz w:val="24"/>
                <w:szCs w:val="24"/>
              </w:rPr>
            </w:pPr>
            <w:r w:rsidRPr="00AC1A3E">
              <w:rPr>
                <w:rFonts w:eastAsiaTheme="minorEastAsia"/>
                <w:b/>
                <w:sz w:val="24"/>
                <w:szCs w:val="24"/>
              </w:rPr>
              <w:t xml:space="preserve">VEIKSMAS </w:t>
            </w:r>
          </w:p>
        </w:tc>
        <w:tc>
          <w:tcPr>
            <w:tcW w:w="3543" w:type="dxa"/>
            <w:hideMark/>
          </w:tcPr>
          <w:p w14:paraId="6D07F042" w14:textId="77777777" w:rsidR="00DA4E5D" w:rsidRPr="00AC1A3E" w:rsidRDefault="00DA4E5D" w:rsidP="005A3083">
            <w:pPr>
              <w:ind w:firstLine="0"/>
              <w:rPr>
                <w:rFonts w:eastAsiaTheme="minorEastAsia"/>
                <w:b/>
                <w:sz w:val="24"/>
                <w:szCs w:val="24"/>
              </w:rPr>
            </w:pPr>
            <w:r w:rsidRPr="00AC1A3E">
              <w:rPr>
                <w:rFonts w:eastAsiaTheme="minorEastAsia"/>
                <w:b/>
                <w:sz w:val="24"/>
                <w:szCs w:val="24"/>
              </w:rPr>
              <w:t xml:space="preserve">DATA/DIENŲ SKAIČIUS/ LAIKAS </w:t>
            </w:r>
            <w:r w:rsidRPr="00AC1A3E">
              <w:rPr>
                <w:rFonts w:eastAsiaTheme="minorEastAsia"/>
                <w:sz w:val="24"/>
                <w:szCs w:val="24"/>
              </w:rPr>
              <w:t>(Lietuvos laiku)</w:t>
            </w:r>
          </w:p>
        </w:tc>
        <w:tc>
          <w:tcPr>
            <w:tcW w:w="2694" w:type="dxa"/>
            <w:hideMark/>
          </w:tcPr>
          <w:p w14:paraId="649902A5" w14:textId="77777777" w:rsidR="00DA4E5D" w:rsidRPr="00AC1A3E" w:rsidRDefault="00DA4E5D" w:rsidP="005A3083">
            <w:pPr>
              <w:ind w:firstLine="0"/>
              <w:rPr>
                <w:rFonts w:eastAsiaTheme="minorEastAsia"/>
                <w:b/>
                <w:sz w:val="24"/>
                <w:szCs w:val="24"/>
              </w:rPr>
            </w:pPr>
            <w:r w:rsidRPr="00AC1A3E">
              <w:rPr>
                <w:rFonts w:eastAsiaTheme="minorEastAsia"/>
                <w:b/>
                <w:sz w:val="24"/>
                <w:szCs w:val="24"/>
              </w:rPr>
              <w:t>PASTABOS</w:t>
            </w:r>
          </w:p>
        </w:tc>
      </w:tr>
      <w:tr w:rsidR="00AC1A3E" w:rsidRPr="00AC1A3E" w14:paraId="38C66965" w14:textId="77777777" w:rsidTr="005A3083">
        <w:trPr>
          <w:trHeight w:val="20"/>
        </w:trPr>
        <w:tc>
          <w:tcPr>
            <w:tcW w:w="567" w:type="dxa"/>
          </w:tcPr>
          <w:p w14:paraId="7DE37071" w14:textId="77777777" w:rsidR="00DA4E5D" w:rsidRPr="00AC1A3E" w:rsidRDefault="00DA4E5D" w:rsidP="005A3083">
            <w:pPr>
              <w:ind w:firstLine="0"/>
              <w:rPr>
                <w:rFonts w:eastAsiaTheme="minorEastAsia"/>
                <w:bCs/>
                <w:sz w:val="24"/>
                <w:szCs w:val="24"/>
              </w:rPr>
            </w:pPr>
            <w:r w:rsidRPr="00AC1A3E">
              <w:rPr>
                <w:rFonts w:eastAsiaTheme="minorEastAsia"/>
                <w:bCs/>
                <w:sz w:val="24"/>
                <w:szCs w:val="24"/>
              </w:rPr>
              <w:t>1</w:t>
            </w:r>
          </w:p>
        </w:tc>
        <w:tc>
          <w:tcPr>
            <w:tcW w:w="3119" w:type="dxa"/>
          </w:tcPr>
          <w:p w14:paraId="195DAAF2" w14:textId="77777777" w:rsidR="00DA4E5D" w:rsidRPr="00AC1A3E" w:rsidRDefault="00DA4E5D" w:rsidP="005A3083">
            <w:pPr>
              <w:ind w:firstLine="0"/>
              <w:rPr>
                <w:rFonts w:eastAsiaTheme="minorEastAsia"/>
                <w:bCs/>
                <w:sz w:val="24"/>
                <w:szCs w:val="24"/>
              </w:rPr>
            </w:pPr>
            <w:r w:rsidRPr="00AC1A3E">
              <w:rPr>
                <w:rFonts w:eastAsiaTheme="minorEastAsia"/>
                <w:bCs/>
                <w:sz w:val="24"/>
                <w:szCs w:val="24"/>
              </w:rPr>
              <w:t>Pasiūlymų pateikimo terminas</w:t>
            </w:r>
          </w:p>
        </w:tc>
        <w:tc>
          <w:tcPr>
            <w:tcW w:w="3543" w:type="dxa"/>
          </w:tcPr>
          <w:p w14:paraId="3973BE30" w14:textId="77777777" w:rsidR="00DA4E5D" w:rsidRPr="00AC1A3E" w:rsidRDefault="00DA4E5D" w:rsidP="005A3083">
            <w:pPr>
              <w:ind w:firstLine="0"/>
              <w:rPr>
                <w:rFonts w:eastAsiaTheme="minorEastAsia"/>
                <w:sz w:val="24"/>
                <w:szCs w:val="24"/>
              </w:rPr>
            </w:pPr>
            <w:r w:rsidRPr="00AC1A3E">
              <w:rPr>
                <w:rFonts w:eastAsiaTheme="minorEastAsia"/>
                <w:sz w:val="24"/>
                <w:szCs w:val="24"/>
              </w:rPr>
              <w:t xml:space="preserve">Bus nurodytas skelbime apie pirkimą. </w:t>
            </w:r>
          </w:p>
        </w:tc>
        <w:tc>
          <w:tcPr>
            <w:tcW w:w="2694" w:type="dxa"/>
          </w:tcPr>
          <w:p w14:paraId="2853FABA" w14:textId="77777777" w:rsidR="00DA4E5D" w:rsidRPr="00AC1A3E" w:rsidRDefault="00DA4E5D" w:rsidP="005A3083">
            <w:pPr>
              <w:ind w:firstLine="0"/>
              <w:rPr>
                <w:rFonts w:eastAsiaTheme="minorEastAsia"/>
                <w:sz w:val="24"/>
                <w:szCs w:val="24"/>
              </w:rPr>
            </w:pPr>
            <w:r w:rsidRPr="00AC1A3E">
              <w:rPr>
                <w:rFonts w:eastAsiaTheme="minorEastAsia"/>
                <w:sz w:val="24"/>
                <w:szCs w:val="24"/>
              </w:rPr>
              <w:t>Perkančioji organizacija turi teisę pratęsti pasiūlymų pateikimo terminą.</w:t>
            </w:r>
          </w:p>
        </w:tc>
      </w:tr>
      <w:tr w:rsidR="00AC1A3E" w:rsidRPr="00AC1A3E" w14:paraId="358AF956" w14:textId="77777777" w:rsidTr="005A3083">
        <w:trPr>
          <w:trHeight w:val="20"/>
        </w:trPr>
        <w:tc>
          <w:tcPr>
            <w:tcW w:w="567" w:type="dxa"/>
          </w:tcPr>
          <w:p w14:paraId="2EC60788" w14:textId="77777777" w:rsidR="00DA4E5D" w:rsidRPr="00AC1A3E" w:rsidRDefault="00DA4E5D" w:rsidP="005A3083">
            <w:pPr>
              <w:ind w:firstLine="0"/>
              <w:rPr>
                <w:rFonts w:eastAsiaTheme="minorEastAsia"/>
                <w:bCs/>
                <w:sz w:val="24"/>
                <w:szCs w:val="24"/>
              </w:rPr>
            </w:pPr>
            <w:r w:rsidRPr="00AC1A3E">
              <w:rPr>
                <w:rFonts w:eastAsiaTheme="minorEastAsia"/>
                <w:bCs/>
                <w:sz w:val="24"/>
                <w:szCs w:val="24"/>
              </w:rPr>
              <w:t>2</w:t>
            </w:r>
          </w:p>
        </w:tc>
        <w:tc>
          <w:tcPr>
            <w:tcW w:w="3119" w:type="dxa"/>
          </w:tcPr>
          <w:p w14:paraId="7E1BBCF3" w14:textId="77777777" w:rsidR="00DA4E5D" w:rsidRPr="00AC1A3E" w:rsidRDefault="00DA4E5D" w:rsidP="005A3083">
            <w:pPr>
              <w:ind w:firstLine="0"/>
              <w:rPr>
                <w:rFonts w:eastAsiaTheme="minorEastAsia"/>
                <w:bCs/>
                <w:sz w:val="24"/>
                <w:szCs w:val="24"/>
              </w:rPr>
            </w:pPr>
            <w:r w:rsidRPr="00AC1A3E">
              <w:rPr>
                <w:rFonts w:eastAsiaTheme="minorEastAsia"/>
                <w:sz w:val="24"/>
                <w:szCs w:val="24"/>
              </w:rPr>
              <w:t>Pasiūlymą patikslinti pirkimo dokumentus arba prašymus dėl pirkimo dokumentų paaiškinimų tiekėjas turi pateikti ne vėliau kaip:</w:t>
            </w:r>
          </w:p>
        </w:tc>
        <w:tc>
          <w:tcPr>
            <w:tcW w:w="3543" w:type="dxa"/>
          </w:tcPr>
          <w:p w14:paraId="092CC099" w14:textId="77777777" w:rsidR="00DA4E5D" w:rsidRPr="00AC1A3E" w:rsidRDefault="00DA4E5D" w:rsidP="005A3083">
            <w:pPr>
              <w:ind w:firstLine="0"/>
              <w:rPr>
                <w:rFonts w:eastAsiaTheme="minorEastAsia"/>
                <w:sz w:val="24"/>
                <w:szCs w:val="24"/>
              </w:rPr>
            </w:pPr>
            <w:r w:rsidRPr="00AC1A3E">
              <w:rPr>
                <w:rFonts w:eastAsiaTheme="minorEastAsia"/>
                <w:sz w:val="24"/>
                <w:szCs w:val="24"/>
              </w:rPr>
              <w:t xml:space="preserve">Likus </w:t>
            </w:r>
            <w:r w:rsidRPr="00AC1A3E">
              <w:rPr>
                <w:rFonts w:eastAsiaTheme="minorEastAsia"/>
                <w:b/>
                <w:sz w:val="24"/>
                <w:szCs w:val="24"/>
              </w:rPr>
              <w:t>2 darbo dienoms</w:t>
            </w:r>
            <w:r w:rsidRPr="00AC1A3E">
              <w:rPr>
                <w:rFonts w:eastAsiaTheme="minorEastAsia"/>
                <w:sz w:val="24"/>
                <w:szCs w:val="24"/>
              </w:rPr>
              <w:t xml:space="preserve"> iki pasiūlymų pateikimo termino pabaigos.</w:t>
            </w:r>
          </w:p>
        </w:tc>
        <w:tc>
          <w:tcPr>
            <w:tcW w:w="2694" w:type="dxa"/>
          </w:tcPr>
          <w:p w14:paraId="14E56D0D" w14:textId="77777777" w:rsidR="00DA4E5D" w:rsidRPr="00AC1A3E" w:rsidRDefault="00DA4E5D" w:rsidP="005A3083">
            <w:pPr>
              <w:ind w:firstLine="0"/>
              <w:rPr>
                <w:rFonts w:eastAsiaTheme="minorEastAsia"/>
                <w:sz w:val="24"/>
                <w:szCs w:val="24"/>
              </w:rPr>
            </w:pPr>
          </w:p>
          <w:p w14:paraId="4095396E" w14:textId="77777777" w:rsidR="00DA4E5D" w:rsidRPr="00AC1A3E" w:rsidRDefault="00DA4E5D" w:rsidP="005A3083">
            <w:pPr>
              <w:ind w:firstLine="0"/>
              <w:rPr>
                <w:rFonts w:eastAsiaTheme="minorEastAsia"/>
                <w:sz w:val="24"/>
                <w:szCs w:val="24"/>
              </w:rPr>
            </w:pPr>
          </w:p>
          <w:p w14:paraId="37C90328" w14:textId="77777777" w:rsidR="00DA4E5D" w:rsidRPr="00AC1A3E" w:rsidRDefault="00DA4E5D" w:rsidP="005A3083">
            <w:pPr>
              <w:ind w:firstLine="0"/>
              <w:rPr>
                <w:rFonts w:eastAsiaTheme="minorEastAsia"/>
                <w:sz w:val="24"/>
                <w:szCs w:val="24"/>
              </w:rPr>
            </w:pPr>
          </w:p>
        </w:tc>
      </w:tr>
      <w:tr w:rsidR="00AC1A3E" w:rsidRPr="00AC1A3E" w14:paraId="65781682" w14:textId="77777777" w:rsidTr="005A3083">
        <w:trPr>
          <w:trHeight w:val="20"/>
        </w:trPr>
        <w:tc>
          <w:tcPr>
            <w:tcW w:w="567" w:type="dxa"/>
          </w:tcPr>
          <w:p w14:paraId="2F8C2FFC" w14:textId="77777777" w:rsidR="00DA4E5D" w:rsidRPr="00AC1A3E" w:rsidRDefault="00DA4E5D" w:rsidP="005A3083">
            <w:pPr>
              <w:ind w:firstLine="0"/>
              <w:rPr>
                <w:rFonts w:eastAsiaTheme="minorEastAsia"/>
                <w:bCs/>
                <w:sz w:val="24"/>
                <w:szCs w:val="24"/>
              </w:rPr>
            </w:pPr>
            <w:r w:rsidRPr="00AC1A3E">
              <w:rPr>
                <w:rFonts w:eastAsiaTheme="minorEastAsia"/>
                <w:bCs/>
                <w:sz w:val="24"/>
                <w:szCs w:val="24"/>
              </w:rPr>
              <w:t>3</w:t>
            </w:r>
          </w:p>
        </w:tc>
        <w:tc>
          <w:tcPr>
            <w:tcW w:w="3119" w:type="dxa"/>
          </w:tcPr>
          <w:p w14:paraId="3019A4EC" w14:textId="77777777" w:rsidR="00DA4E5D" w:rsidRPr="00AC1A3E" w:rsidRDefault="00DA4E5D" w:rsidP="005A3083">
            <w:pPr>
              <w:ind w:firstLine="0"/>
              <w:rPr>
                <w:rFonts w:eastAsiaTheme="minorEastAsia"/>
                <w:sz w:val="24"/>
                <w:szCs w:val="24"/>
              </w:rPr>
            </w:pPr>
            <w:r w:rsidRPr="00AC1A3E">
              <w:rPr>
                <w:rFonts w:eastAsiaTheme="minorEastAsia"/>
                <w:sz w:val="24"/>
                <w:szCs w:val="24"/>
              </w:rPr>
              <w:t>Perkančioji organizacija pirkimo dokumentų paaiškinimą, patikslinimą pateikia visiems dalyviams:</w:t>
            </w:r>
          </w:p>
        </w:tc>
        <w:tc>
          <w:tcPr>
            <w:tcW w:w="3543" w:type="dxa"/>
          </w:tcPr>
          <w:p w14:paraId="62D8CB6C" w14:textId="77777777" w:rsidR="00DA4E5D" w:rsidRPr="00AC1A3E" w:rsidRDefault="00DA4E5D" w:rsidP="005A3083">
            <w:pPr>
              <w:ind w:firstLine="0"/>
              <w:rPr>
                <w:rFonts w:eastAsiaTheme="minorEastAsia"/>
                <w:sz w:val="24"/>
                <w:szCs w:val="24"/>
              </w:rPr>
            </w:pPr>
            <w:r w:rsidRPr="00AC1A3E">
              <w:rPr>
                <w:rFonts w:eastAsiaTheme="minorEastAsia"/>
                <w:bCs/>
                <w:sz w:val="24"/>
                <w:szCs w:val="24"/>
              </w:rPr>
              <w:t>Likus ne mažiau kaip</w:t>
            </w:r>
            <w:r w:rsidRPr="00AC1A3E">
              <w:rPr>
                <w:rFonts w:eastAsiaTheme="minorEastAsia"/>
                <w:b/>
                <w:sz w:val="24"/>
                <w:szCs w:val="24"/>
              </w:rPr>
              <w:t xml:space="preserve"> 1 darbo dienai</w:t>
            </w:r>
            <w:r w:rsidRPr="00AC1A3E">
              <w:rPr>
                <w:rFonts w:eastAsiaTheme="minorEastAsia"/>
                <w:sz w:val="24"/>
                <w:szCs w:val="24"/>
              </w:rPr>
              <w:t xml:space="preserve"> iki pasiūlymų pateikimo termino pabaigos.</w:t>
            </w:r>
          </w:p>
        </w:tc>
        <w:tc>
          <w:tcPr>
            <w:tcW w:w="2694" w:type="dxa"/>
          </w:tcPr>
          <w:p w14:paraId="3200D856" w14:textId="77777777" w:rsidR="00DA4E5D" w:rsidRPr="00AC1A3E" w:rsidRDefault="00DA4E5D" w:rsidP="005A3083">
            <w:pPr>
              <w:ind w:firstLine="0"/>
              <w:rPr>
                <w:rFonts w:eastAsiaTheme="minorEastAsia"/>
                <w:sz w:val="24"/>
                <w:szCs w:val="24"/>
              </w:rPr>
            </w:pPr>
            <w:r w:rsidRPr="00AC1A3E">
              <w:rPr>
                <w:rFonts w:eastAsiaTheme="minorEastAsia"/>
                <w:sz w:val="24"/>
                <w:szCs w:val="24"/>
              </w:rPr>
              <w:t xml:space="preserve">Jei paaiškinimai ar patikslinimai teikiami perkančiosios organizacijos iniciatyva, jų pateikimo terminas nesikeičia. </w:t>
            </w:r>
          </w:p>
        </w:tc>
      </w:tr>
      <w:tr w:rsidR="00AC1A3E" w:rsidRPr="00AC1A3E" w14:paraId="1AEBE39F" w14:textId="77777777" w:rsidTr="005A3083">
        <w:trPr>
          <w:trHeight w:val="1055"/>
        </w:trPr>
        <w:tc>
          <w:tcPr>
            <w:tcW w:w="567" w:type="dxa"/>
          </w:tcPr>
          <w:p w14:paraId="4B046D11" w14:textId="77777777" w:rsidR="00DA4E5D" w:rsidRPr="00AC1A3E" w:rsidRDefault="00DA4E5D" w:rsidP="005A3083">
            <w:pPr>
              <w:ind w:firstLine="0"/>
              <w:rPr>
                <w:rFonts w:eastAsiaTheme="minorEastAsia"/>
                <w:bCs/>
                <w:sz w:val="24"/>
                <w:szCs w:val="24"/>
              </w:rPr>
            </w:pPr>
            <w:r w:rsidRPr="00AC1A3E">
              <w:rPr>
                <w:rFonts w:eastAsiaTheme="minorEastAsia"/>
                <w:bCs/>
                <w:sz w:val="24"/>
                <w:szCs w:val="24"/>
              </w:rPr>
              <w:t>4</w:t>
            </w:r>
          </w:p>
        </w:tc>
        <w:tc>
          <w:tcPr>
            <w:tcW w:w="3119" w:type="dxa"/>
            <w:hideMark/>
          </w:tcPr>
          <w:p w14:paraId="03D8F7FA" w14:textId="77777777" w:rsidR="00DA4E5D" w:rsidRPr="00AC1A3E" w:rsidRDefault="00DA4E5D" w:rsidP="005A3083">
            <w:pPr>
              <w:ind w:firstLine="0"/>
              <w:rPr>
                <w:rFonts w:eastAsiaTheme="minorEastAsia"/>
                <w:sz w:val="24"/>
                <w:szCs w:val="24"/>
              </w:rPr>
            </w:pPr>
            <w:r w:rsidRPr="00AC1A3E">
              <w:rPr>
                <w:rFonts w:eastAsiaTheme="minorEastAsia"/>
                <w:sz w:val="24"/>
                <w:szCs w:val="24"/>
              </w:rPr>
              <w:t>Pradinis susipažinimas su CVP IS priemonėmis gautais pasiūlymais</w:t>
            </w:r>
          </w:p>
        </w:tc>
        <w:tc>
          <w:tcPr>
            <w:tcW w:w="3543" w:type="dxa"/>
            <w:hideMark/>
          </w:tcPr>
          <w:p w14:paraId="35ADDA48" w14:textId="77777777" w:rsidR="00DA4E5D" w:rsidRPr="00AC1A3E" w:rsidRDefault="00DA4E5D" w:rsidP="005A3083">
            <w:pPr>
              <w:ind w:firstLine="0"/>
              <w:rPr>
                <w:rFonts w:eastAsiaTheme="minorEastAsia"/>
                <w:sz w:val="24"/>
                <w:szCs w:val="24"/>
              </w:rPr>
            </w:pPr>
            <w:r w:rsidRPr="00AC1A3E">
              <w:rPr>
                <w:rFonts w:eastAsiaTheme="minorEastAsia"/>
                <w:sz w:val="24"/>
                <w:szCs w:val="24"/>
              </w:rPr>
              <w:t>Pradedamas ne anksčiau nei po 30 minučių po galutinių pasiūlymų pateikimo termino pabaigos</w:t>
            </w:r>
          </w:p>
        </w:tc>
        <w:tc>
          <w:tcPr>
            <w:tcW w:w="2694" w:type="dxa"/>
            <w:hideMark/>
          </w:tcPr>
          <w:p w14:paraId="699BD94A" w14:textId="77777777" w:rsidR="00DA4E5D" w:rsidRPr="00AC1A3E" w:rsidRDefault="00DA4E5D" w:rsidP="005A3083">
            <w:pPr>
              <w:ind w:firstLine="0"/>
              <w:rPr>
                <w:rFonts w:eastAsiaTheme="minorEastAsia"/>
                <w:iCs/>
                <w:sz w:val="24"/>
                <w:szCs w:val="24"/>
              </w:rPr>
            </w:pPr>
          </w:p>
        </w:tc>
      </w:tr>
      <w:tr w:rsidR="00AC1A3E" w:rsidRPr="00AC1A3E" w14:paraId="22F624F2" w14:textId="77777777" w:rsidTr="005A3083">
        <w:trPr>
          <w:trHeight w:val="20"/>
        </w:trPr>
        <w:tc>
          <w:tcPr>
            <w:tcW w:w="567" w:type="dxa"/>
          </w:tcPr>
          <w:p w14:paraId="66880847" w14:textId="77777777" w:rsidR="00DA4E5D" w:rsidRPr="00AC1A3E" w:rsidRDefault="00DA4E5D" w:rsidP="005A3083">
            <w:pPr>
              <w:ind w:firstLine="0"/>
              <w:rPr>
                <w:rFonts w:eastAsiaTheme="minorEastAsia"/>
                <w:bCs/>
                <w:sz w:val="24"/>
                <w:szCs w:val="24"/>
              </w:rPr>
            </w:pPr>
            <w:r w:rsidRPr="00AC1A3E">
              <w:rPr>
                <w:rFonts w:eastAsiaTheme="minorEastAsia"/>
                <w:bCs/>
                <w:sz w:val="24"/>
                <w:szCs w:val="24"/>
              </w:rPr>
              <w:t>5</w:t>
            </w:r>
          </w:p>
        </w:tc>
        <w:tc>
          <w:tcPr>
            <w:tcW w:w="3119" w:type="dxa"/>
          </w:tcPr>
          <w:p w14:paraId="0BB26A81" w14:textId="77777777" w:rsidR="00DA4E5D" w:rsidRPr="00AC1A3E" w:rsidRDefault="00DA4E5D" w:rsidP="005A3083">
            <w:pPr>
              <w:ind w:firstLine="0"/>
              <w:rPr>
                <w:rFonts w:eastAsiaTheme="minorEastAsia"/>
                <w:sz w:val="24"/>
                <w:szCs w:val="24"/>
              </w:rPr>
            </w:pPr>
            <w:r w:rsidRPr="00AC1A3E">
              <w:rPr>
                <w:rFonts w:eastAsiaTheme="minorEastAsia"/>
                <w:bCs/>
                <w:sz w:val="24"/>
                <w:szCs w:val="24"/>
              </w:rPr>
              <w:t>Pasiūlymo galiojimo ir pasiūlymo galiojimo užtikrinimo (jei taikoma) terminas ne trumpesnis kaip</w:t>
            </w:r>
          </w:p>
        </w:tc>
        <w:tc>
          <w:tcPr>
            <w:tcW w:w="3543" w:type="dxa"/>
          </w:tcPr>
          <w:p w14:paraId="56ACA11E" w14:textId="75DE07B7" w:rsidR="00DA4E5D" w:rsidRPr="00AC1A3E" w:rsidRDefault="00DA4E5D" w:rsidP="005A3083">
            <w:pPr>
              <w:ind w:firstLine="0"/>
              <w:rPr>
                <w:rFonts w:eastAsiaTheme="minorEastAsia"/>
                <w:sz w:val="24"/>
                <w:szCs w:val="24"/>
              </w:rPr>
            </w:pPr>
            <w:r w:rsidRPr="00AC1A3E">
              <w:rPr>
                <w:rFonts w:eastAsiaTheme="minorEastAsia"/>
                <w:sz w:val="24"/>
                <w:szCs w:val="24"/>
              </w:rPr>
              <w:t>3</w:t>
            </w:r>
            <w:r w:rsidR="002A303E" w:rsidRPr="00AC1A3E">
              <w:rPr>
                <w:rFonts w:eastAsiaTheme="minorEastAsia"/>
                <w:sz w:val="24"/>
                <w:szCs w:val="24"/>
              </w:rPr>
              <w:t>0 (trisdešimt) dienų</w:t>
            </w:r>
            <w:r w:rsidRPr="00AC1A3E">
              <w:rPr>
                <w:rFonts w:eastAsiaTheme="minorEastAsia"/>
                <w:sz w:val="24"/>
                <w:szCs w:val="24"/>
              </w:rPr>
              <w:t xml:space="preserve"> nuo pasiūlymų pateikimo galutinio termino pabaigos. </w:t>
            </w:r>
          </w:p>
        </w:tc>
        <w:tc>
          <w:tcPr>
            <w:tcW w:w="2694" w:type="dxa"/>
          </w:tcPr>
          <w:p w14:paraId="37ADD5F7" w14:textId="77777777" w:rsidR="00DA4E5D" w:rsidRPr="00AC1A3E" w:rsidRDefault="00DA4E5D" w:rsidP="005A3083">
            <w:pPr>
              <w:ind w:firstLine="0"/>
              <w:rPr>
                <w:rFonts w:eastAsiaTheme="minorEastAsia"/>
                <w:sz w:val="24"/>
                <w:szCs w:val="24"/>
              </w:rPr>
            </w:pPr>
          </w:p>
        </w:tc>
      </w:tr>
      <w:tr w:rsidR="00AC1A3E" w:rsidRPr="00AC1A3E" w14:paraId="14D70FAF" w14:textId="77777777" w:rsidTr="005A3083">
        <w:trPr>
          <w:trHeight w:val="20"/>
        </w:trPr>
        <w:tc>
          <w:tcPr>
            <w:tcW w:w="567" w:type="dxa"/>
          </w:tcPr>
          <w:p w14:paraId="57F424F0" w14:textId="77777777" w:rsidR="00DA4E5D" w:rsidRPr="00AC1A3E" w:rsidRDefault="00DA4E5D" w:rsidP="005A3083">
            <w:pPr>
              <w:ind w:firstLine="0"/>
              <w:rPr>
                <w:rFonts w:eastAsiaTheme="minorEastAsia"/>
                <w:bCs/>
                <w:sz w:val="24"/>
                <w:szCs w:val="24"/>
              </w:rPr>
            </w:pPr>
            <w:r w:rsidRPr="00AC1A3E">
              <w:rPr>
                <w:rFonts w:eastAsiaTheme="minorEastAsia"/>
                <w:bCs/>
                <w:sz w:val="24"/>
                <w:szCs w:val="24"/>
              </w:rPr>
              <w:t>6</w:t>
            </w:r>
          </w:p>
        </w:tc>
        <w:tc>
          <w:tcPr>
            <w:tcW w:w="3119" w:type="dxa"/>
          </w:tcPr>
          <w:p w14:paraId="4C3A00E6" w14:textId="77777777" w:rsidR="00DA4E5D" w:rsidRPr="00AC1A3E" w:rsidRDefault="00DA4E5D" w:rsidP="005A3083">
            <w:pPr>
              <w:ind w:firstLine="0"/>
              <w:rPr>
                <w:rFonts w:eastAsiaTheme="minorEastAsia"/>
                <w:sz w:val="24"/>
                <w:szCs w:val="24"/>
              </w:rPr>
            </w:pPr>
            <w:r w:rsidRPr="00AC1A3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415F1A" w14:textId="77777777" w:rsidR="00DA4E5D" w:rsidRPr="00AC1A3E" w:rsidRDefault="00DA4E5D" w:rsidP="005A3083">
            <w:pPr>
              <w:ind w:firstLine="0"/>
              <w:rPr>
                <w:rFonts w:eastAsiaTheme="minorEastAsia"/>
                <w:iCs/>
                <w:sz w:val="24"/>
                <w:szCs w:val="24"/>
              </w:rPr>
            </w:pPr>
            <w:r w:rsidRPr="00AC1A3E">
              <w:rPr>
                <w:rFonts w:eastAsiaTheme="minorEastAsia"/>
                <w:iCs/>
                <w:sz w:val="24"/>
                <w:szCs w:val="24"/>
              </w:rPr>
              <w:t>NETAIKOMA</w:t>
            </w:r>
          </w:p>
          <w:p w14:paraId="2EEA69B3" w14:textId="77777777" w:rsidR="00DA4E5D" w:rsidRPr="00AC1A3E" w:rsidRDefault="00DA4E5D" w:rsidP="005A3083">
            <w:pPr>
              <w:ind w:firstLine="0"/>
              <w:rPr>
                <w:rFonts w:eastAsiaTheme="minorEastAsia"/>
                <w:sz w:val="24"/>
                <w:szCs w:val="24"/>
              </w:rPr>
            </w:pPr>
          </w:p>
        </w:tc>
        <w:tc>
          <w:tcPr>
            <w:tcW w:w="2694" w:type="dxa"/>
          </w:tcPr>
          <w:p w14:paraId="71E5B82A" w14:textId="77777777" w:rsidR="00DA4E5D" w:rsidRPr="00AC1A3E" w:rsidRDefault="00DA4E5D" w:rsidP="005A3083">
            <w:pPr>
              <w:ind w:firstLine="0"/>
              <w:rPr>
                <w:rFonts w:eastAsiaTheme="minorEastAsia"/>
                <w:sz w:val="24"/>
                <w:szCs w:val="24"/>
              </w:rPr>
            </w:pPr>
          </w:p>
        </w:tc>
      </w:tr>
      <w:tr w:rsidR="00AC1A3E" w:rsidRPr="00AC1A3E" w14:paraId="50F378E6" w14:textId="77777777" w:rsidTr="005A3083">
        <w:trPr>
          <w:trHeight w:val="20"/>
        </w:trPr>
        <w:tc>
          <w:tcPr>
            <w:tcW w:w="567" w:type="dxa"/>
          </w:tcPr>
          <w:p w14:paraId="198159C2" w14:textId="77777777" w:rsidR="00DA4E5D" w:rsidRPr="00AC1A3E" w:rsidRDefault="00DA4E5D" w:rsidP="005A3083">
            <w:pPr>
              <w:ind w:firstLine="0"/>
              <w:rPr>
                <w:rFonts w:eastAsiaTheme="minorEastAsia"/>
                <w:bCs/>
                <w:sz w:val="24"/>
                <w:szCs w:val="24"/>
              </w:rPr>
            </w:pPr>
            <w:r w:rsidRPr="00AC1A3E">
              <w:rPr>
                <w:rFonts w:eastAsiaTheme="minorEastAsia"/>
                <w:bCs/>
                <w:sz w:val="24"/>
                <w:szCs w:val="24"/>
              </w:rPr>
              <w:t>7</w:t>
            </w:r>
          </w:p>
        </w:tc>
        <w:tc>
          <w:tcPr>
            <w:tcW w:w="3119" w:type="dxa"/>
          </w:tcPr>
          <w:p w14:paraId="125D2F43" w14:textId="77777777" w:rsidR="00DA4E5D" w:rsidRPr="00AC1A3E" w:rsidRDefault="00DA4E5D" w:rsidP="005A3083">
            <w:pPr>
              <w:ind w:firstLine="0"/>
              <w:rPr>
                <w:rFonts w:eastAsiaTheme="minorEastAsia"/>
                <w:sz w:val="24"/>
                <w:szCs w:val="24"/>
              </w:rPr>
            </w:pPr>
            <w:r w:rsidRPr="00AC1A3E">
              <w:rPr>
                <w:rFonts w:eastAsiaTheme="minorEastAsia"/>
                <w:sz w:val="24"/>
                <w:szCs w:val="24"/>
              </w:rPr>
              <w:t>Pasiūlymo galiojimo užtikrinimas pirkimo dalyviui grąžinamas (arba atsisakoma teisių į jį) per</w:t>
            </w:r>
          </w:p>
        </w:tc>
        <w:tc>
          <w:tcPr>
            <w:tcW w:w="3543" w:type="dxa"/>
          </w:tcPr>
          <w:p w14:paraId="1BEAD145" w14:textId="77777777" w:rsidR="00DA4E5D" w:rsidRPr="00AC1A3E" w:rsidRDefault="00DA4E5D" w:rsidP="005A3083">
            <w:pPr>
              <w:ind w:firstLine="0"/>
              <w:rPr>
                <w:rFonts w:eastAsiaTheme="minorEastAsia"/>
                <w:sz w:val="24"/>
                <w:szCs w:val="24"/>
              </w:rPr>
            </w:pPr>
            <w:r w:rsidRPr="00AC1A3E">
              <w:rPr>
                <w:rFonts w:eastAsiaTheme="minorEastAsia"/>
                <w:sz w:val="24"/>
                <w:szCs w:val="24"/>
              </w:rPr>
              <w:t>NETAIKOMA</w:t>
            </w:r>
          </w:p>
          <w:p w14:paraId="1A6AF2D3" w14:textId="77777777" w:rsidR="00DA4E5D" w:rsidRPr="00AC1A3E" w:rsidRDefault="00DA4E5D" w:rsidP="005A3083">
            <w:pPr>
              <w:ind w:firstLine="0"/>
              <w:rPr>
                <w:rFonts w:eastAsiaTheme="minorEastAsia"/>
                <w:sz w:val="24"/>
                <w:szCs w:val="24"/>
              </w:rPr>
            </w:pPr>
          </w:p>
        </w:tc>
        <w:tc>
          <w:tcPr>
            <w:tcW w:w="2694" w:type="dxa"/>
          </w:tcPr>
          <w:p w14:paraId="13F24952" w14:textId="77777777" w:rsidR="00DA4E5D" w:rsidRPr="00AC1A3E" w:rsidRDefault="00DA4E5D" w:rsidP="005A3083">
            <w:pPr>
              <w:ind w:firstLine="0"/>
              <w:rPr>
                <w:rFonts w:eastAsiaTheme="minorEastAsia"/>
                <w:sz w:val="24"/>
                <w:szCs w:val="24"/>
              </w:rPr>
            </w:pPr>
          </w:p>
        </w:tc>
      </w:tr>
      <w:tr w:rsidR="00AC1A3E" w:rsidRPr="00AC1A3E" w14:paraId="16BED2A8" w14:textId="77777777" w:rsidTr="005A3083">
        <w:trPr>
          <w:trHeight w:val="20"/>
        </w:trPr>
        <w:tc>
          <w:tcPr>
            <w:tcW w:w="567" w:type="dxa"/>
          </w:tcPr>
          <w:p w14:paraId="2771EC8B" w14:textId="77777777" w:rsidR="002A303E" w:rsidRPr="00AC1A3E" w:rsidRDefault="002A303E" w:rsidP="002A303E">
            <w:pPr>
              <w:ind w:firstLine="0"/>
              <w:rPr>
                <w:rFonts w:eastAsiaTheme="minorEastAsia"/>
                <w:bCs/>
                <w:sz w:val="24"/>
                <w:szCs w:val="24"/>
              </w:rPr>
            </w:pPr>
            <w:r w:rsidRPr="00AC1A3E">
              <w:rPr>
                <w:rFonts w:eastAsiaTheme="minorEastAsia"/>
                <w:bCs/>
                <w:sz w:val="24"/>
                <w:szCs w:val="24"/>
              </w:rPr>
              <w:t>8</w:t>
            </w:r>
          </w:p>
        </w:tc>
        <w:tc>
          <w:tcPr>
            <w:tcW w:w="3119" w:type="dxa"/>
          </w:tcPr>
          <w:p w14:paraId="588C53EE" w14:textId="77777777" w:rsidR="002A303E" w:rsidRPr="00AC1A3E" w:rsidRDefault="002A303E" w:rsidP="002A303E">
            <w:pPr>
              <w:ind w:firstLine="0"/>
              <w:rPr>
                <w:rFonts w:eastAsiaTheme="minorEastAsia"/>
                <w:sz w:val="24"/>
                <w:szCs w:val="24"/>
              </w:rPr>
            </w:pPr>
            <w:r w:rsidRPr="00AC1A3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1A7CBD96" w14:textId="57FE8693" w:rsidR="002A303E" w:rsidRPr="00AC1A3E" w:rsidRDefault="002A303E" w:rsidP="002A303E">
            <w:pPr>
              <w:ind w:firstLine="0"/>
              <w:rPr>
                <w:rFonts w:eastAsiaTheme="minorEastAsia"/>
                <w:sz w:val="24"/>
                <w:szCs w:val="24"/>
              </w:rPr>
            </w:pPr>
            <w:r w:rsidRPr="00AC1A3E">
              <w:rPr>
                <w:bCs/>
                <w:sz w:val="24"/>
                <w:szCs w:val="24"/>
              </w:rPr>
              <w:t>3 (tris) darbo dienas nuo sprendimo priėmimo dienos</w:t>
            </w:r>
          </w:p>
        </w:tc>
        <w:tc>
          <w:tcPr>
            <w:tcW w:w="2694" w:type="dxa"/>
          </w:tcPr>
          <w:p w14:paraId="3E81DB17" w14:textId="77777777" w:rsidR="002A303E" w:rsidRPr="00AC1A3E" w:rsidRDefault="002A303E" w:rsidP="002A303E">
            <w:pPr>
              <w:ind w:firstLine="0"/>
              <w:rPr>
                <w:rFonts w:eastAsiaTheme="minorEastAsia"/>
                <w:sz w:val="24"/>
                <w:szCs w:val="24"/>
              </w:rPr>
            </w:pPr>
          </w:p>
        </w:tc>
      </w:tr>
      <w:tr w:rsidR="00AC1A3E" w:rsidRPr="00AC1A3E" w14:paraId="0577E5F7" w14:textId="77777777" w:rsidTr="005A3083">
        <w:trPr>
          <w:trHeight w:val="20"/>
        </w:trPr>
        <w:tc>
          <w:tcPr>
            <w:tcW w:w="567" w:type="dxa"/>
          </w:tcPr>
          <w:p w14:paraId="31A42D95" w14:textId="77777777" w:rsidR="002A303E" w:rsidRPr="00AC1A3E" w:rsidRDefault="002A303E" w:rsidP="002A303E">
            <w:pPr>
              <w:ind w:firstLine="0"/>
              <w:rPr>
                <w:rFonts w:eastAsiaTheme="minorEastAsia"/>
                <w:bCs/>
                <w:sz w:val="24"/>
                <w:szCs w:val="24"/>
              </w:rPr>
            </w:pPr>
            <w:r w:rsidRPr="00AC1A3E">
              <w:rPr>
                <w:rFonts w:eastAsiaTheme="minorEastAsia"/>
                <w:bCs/>
                <w:sz w:val="24"/>
                <w:szCs w:val="24"/>
              </w:rPr>
              <w:lastRenderedPageBreak/>
              <w:t>9</w:t>
            </w:r>
          </w:p>
        </w:tc>
        <w:tc>
          <w:tcPr>
            <w:tcW w:w="3119" w:type="dxa"/>
            <w:hideMark/>
          </w:tcPr>
          <w:p w14:paraId="0275699A" w14:textId="77777777" w:rsidR="002A303E" w:rsidRPr="00AC1A3E" w:rsidRDefault="002A303E" w:rsidP="002A303E">
            <w:pPr>
              <w:ind w:firstLine="0"/>
              <w:rPr>
                <w:rFonts w:eastAsiaTheme="minorEastAsia"/>
                <w:sz w:val="24"/>
                <w:szCs w:val="24"/>
              </w:rPr>
            </w:pPr>
            <w:r w:rsidRPr="00AC1A3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6D60DC75" w14:textId="77777777" w:rsidR="002A303E" w:rsidRPr="00AC1A3E" w:rsidRDefault="002A303E" w:rsidP="002A303E">
            <w:pPr>
              <w:ind w:firstLine="0"/>
              <w:rPr>
                <w:rFonts w:eastAsiaTheme="minorEastAsia"/>
                <w:bCs/>
                <w:sz w:val="24"/>
                <w:szCs w:val="24"/>
              </w:rPr>
            </w:pPr>
            <w:r w:rsidRPr="00AC1A3E">
              <w:rPr>
                <w:rFonts w:eastAsiaTheme="minorEastAsia"/>
                <w:bCs/>
                <w:sz w:val="24"/>
                <w:szCs w:val="24"/>
              </w:rPr>
              <w:t>3 (tris) darbo dienas nuo sprendimo priėmimo dienos</w:t>
            </w:r>
          </w:p>
        </w:tc>
        <w:tc>
          <w:tcPr>
            <w:tcW w:w="2694" w:type="dxa"/>
            <w:hideMark/>
          </w:tcPr>
          <w:p w14:paraId="37F67875" w14:textId="77777777" w:rsidR="002A303E" w:rsidRPr="00AC1A3E" w:rsidRDefault="002A303E" w:rsidP="002A303E">
            <w:pPr>
              <w:ind w:firstLine="0"/>
              <w:rPr>
                <w:rFonts w:eastAsiaTheme="minorEastAsia"/>
                <w:sz w:val="24"/>
                <w:szCs w:val="24"/>
              </w:rPr>
            </w:pPr>
          </w:p>
        </w:tc>
      </w:tr>
      <w:tr w:rsidR="00AC1A3E" w:rsidRPr="00AC1A3E" w14:paraId="679D4CC2" w14:textId="77777777" w:rsidTr="005A3083">
        <w:trPr>
          <w:trHeight w:val="20"/>
        </w:trPr>
        <w:tc>
          <w:tcPr>
            <w:tcW w:w="567" w:type="dxa"/>
          </w:tcPr>
          <w:p w14:paraId="63BDF6D1" w14:textId="77777777" w:rsidR="002A303E" w:rsidRPr="00AC1A3E" w:rsidRDefault="002A303E" w:rsidP="002A303E">
            <w:pPr>
              <w:ind w:firstLine="0"/>
              <w:rPr>
                <w:rFonts w:eastAsiaTheme="minorEastAsia"/>
                <w:bCs/>
                <w:sz w:val="24"/>
                <w:szCs w:val="24"/>
              </w:rPr>
            </w:pPr>
            <w:r w:rsidRPr="00AC1A3E">
              <w:rPr>
                <w:rFonts w:eastAsiaTheme="minorEastAsia"/>
                <w:sz w:val="24"/>
                <w:szCs w:val="24"/>
              </w:rPr>
              <w:t>10</w:t>
            </w:r>
          </w:p>
        </w:tc>
        <w:tc>
          <w:tcPr>
            <w:tcW w:w="3119" w:type="dxa"/>
            <w:hideMark/>
          </w:tcPr>
          <w:p w14:paraId="09B291B6" w14:textId="77777777" w:rsidR="002A303E" w:rsidRPr="00AC1A3E" w:rsidRDefault="002A303E" w:rsidP="002A303E">
            <w:pPr>
              <w:ind w:firstLine="0"/>
              <w:rPr>
                <w:rFonts w:eastAsiaTheme="minorEastAsia"/>
                <w:sz w:val="24"/>
                <w:szCs w:val="24"/>
              </w:rPr>
            </w:pPr>
            <w:r w:rsidRPr="00AC1A3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228CA82B" w14:textId="77777777" w:rsidR="002A303E" w:rsidRPr="00AC1A3E" w:rsidRDefault="002A303E" w:rsidP="002A303E">
            <w:pPr>
              <w:ind w:firstLine="0"/>
              <w:rPr>
                <w:rFonts w:eastAsiaTheme="minorEastAsia"/>
                <w:sz w:val="24"/>
                <w:szCs w:val="24"/>
              </w:rPr>
            </w:pPr>
            <w:r w:rsidRPr="00AC1A3E">
              <w:rPr>
                <w:rFonts w:eastAsiaTheme="minorEastAsia"/>
                <w:sz w:val="24"/>
                <w:szCs w:val="24"/>
              </w:rPr>
              <w:t>5 (penkias) darbo dienas</w:t>
            </w:r>
          </w:p>
          <w:p w14:paraId="091C442E" w14:textId="77777777" w:rsidR="002A303E" w:rsidRPr="00AC1A3E" w:rsidRDefault="002A303E" w:rsidP="002A303E">
            <w:pPr>
              <w:ind w:firstLine="0"/>
              <w:rPr>
                <w:rFonts w:eastAsiaTheme="minorEastAsia"/>
                <w:sz w:val="24"/>
                <w:szCs w:val="24"/>
              </w:rPr>
            </w:pPr>
            <w:r w:rsidRPr="00AC1A3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C7041ED" w14:textId="77777777" w:rsidR="002A303E" w:rsidRPr="00AC1A3E" w:rsidRDefault="002A303E" w:rsidP="002A303E">
            <w:pPr>
              <w:ind w:firstLine="0"/>
              <w:rPr>
                <w:rFonts w:eastAsiaTheme="minorEastAsia"/>
                <w:sz w:val="24"/>
                <w:szCs w:val="24"/>
              </w:rPr>
            </w:pPr>
            <w:r w:rsidRPr="00AC1A3E">
              <w:rPr>
                <w:rFonts w:eastAsiaTheme="minorEastAsia"/>
                <w:sz w:val="24"/>
                <w:szCs w:val="24"/>
              </w:rPr>
              <w:t xml:space="preserve">15 (penkiolika) dienų nuo pranešimo išsiuntimo tiekėjams dienos, jeigu šis pranešimas nebuvo siunčiamas elektroninėmis priemonėmis. </w:t>
            </w:r>
          </w:p>
          <w:p w14:paraId="199DD0D4" w14:textId="77777777" w:rsidR="002A303E" w:rsidRPr="00AC1A3E" w:rsidRDefault="002A303E" w:rsidP="002A303E">
            <w:pPr>
              <w:ind w:firstLine="0"/>
              <w:rPr>
                <w:rFonts w:eastAsiaTheme="minorEastAsia"/>
                <w:sz w:val="24"/>
                <w:szCs w:val="24"/>
              </w:rPr>
            </w:pPr>
          </w:p>
        </w:tc>
        <w:tc>
          <w:tcPr>
            <w:tcW w:w="2694" w:type="dxa"/>
            <w:hideMark/>
          </w:tcPr>
          <w:p w14:paraId="5661238A" w14:textId="77777777" w:rsidR="002A303E" w:rsidRPr="00AC1A3E" w:rsidRDefault="002A303E" w:rsidP="002A303E">
            <w:pPr>
              <w:ind w:firstLine="0"/>
              <w:rPr>
                <w:rFonts w:eastAsiaTheme="minorEastAsia"/>
                <w:bCs/>
                <w:sz w:val="24"/>
                <w:szCs w:val="24"/>
              </w:rPr>
            </w:pPr>
          </w:p>
        </w:tc>
      </w:tr>
      <w:tr w:rsidR="00AC1A3E" w:rsidRPr="00AC1A3E" w14:paraId="53EC344F" w14:textId="77777777" w:rsidTr="005A3083">
        <w:trPr>
          <w:trHeight w:val="20"/>
        </w:trPr>
        <w:tc>
          <w:tcPr>
            <w:tcW w:w="567" w:type="dxa"/>
          </w:tcPr>
          <w:p w14:paraId="18969056" w14:textId="77777777" w:rsidR="002A303E" w:rsidRPr="00AC1A3E" w:rsidRDefault="002A303E" w:rsidP="002A303E">
            <w:pPr>
              <w:ind w:firstLine="0"/>
              <w:rPr>
                <w:rFonts w:eastAsiaTheme="minorEastAsia"/>
                <w:sz w:val="24"/>
                <w:szCs w:val="24"/>
              </w:rPr>
            </w:pPr>
            <w:r w:rsidRPr="00AC1A3E">
              <w:rPr>
                <w:rFonts w:eastAsiaTheme="minorEastAsia"/>
                <w:bCs/>
                <w:sz w:val="24"/>
                <w:szCs w:val="24"/>
              </w:rPr>
              <w:t>11</w:t>
            </w:r>
          </w:p>
        </w:tc>
        <w:tc>
          <w:tcPr>
            <w:tcW w:w="3119" w:type="dxa"/>
            <w:hideMark/>
          </w:tcPr>
          <w:p w14:paraId="632BEF42" w14:textId="77777777" w:rsidR="002A303E" w:rsidRPr="00AC1A3E" w:rsidRDefault="002A303E" w:rsidP="002A303E">
            <w:pPr>
              <w:ind w:firstLine="0"/>
              <w:rPr>
                <w:rFonts w:eastAsiaTheme="minorEastAsia"/>
                <w:sz w:val="24"/>
                <w:szCs w:val="24"/>
              </w:rPr>
            </w:pPr>
            <w:r w:rsidRPr="00AC1A3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2786A3C6" w14:textId="77777777" w:rsidR="002A303E" w:rsidRPr="00AC1A3E" w:rsidRDefault="002A303E" w:rsidP="002A303E">
            <w:pPr>
              <w:ind w:firstLine="0"/>
              <w:rPr>
                <w:rFonts w:eastAsiaTheme="minorEastAsia"/>
                <w:sz w:val="24"/>
                <w:szCs w:val="24"/>
              </w:rPr>
            </w:pPr>
            <w:r w:rsidRPr="00AC1A3E">
              <w:rPr>
                <w:rFonts w:eastAsiaTheme="minorEastAsia"/>
                <w:sz w:val="24"/>
                <w:szCs w:val="24"/>
              </w:rPr>
              <w:t>6 (šešias) darbo dienas nuo pretenzijos gavimo dienos</w:t>
            </w:r>
          </w:p>
        </w:tc>
        <w:tc>
          <w:tcPr>
            <w:tcW w:w="2694" w:type="dxa"/>
            <w:hideMark/>
          </w:tcPr>
          <w:p w14:paraId="7345B2E0" w14:textId="77777777" w:rsidR="002A303E" w:rsidRPr="00AC1A3E" w:rsidRDefault="002A303E" w:rsidP="002A303E">
            <w:pPr>
              <w:ind w:firstLine="0"/>
              <w:rPr>
                <w:rFonts w:eastAsiaTheme="minorEastAsia"/>
                <w:sz w:val="24"/>
                <w:szCs w:val="24"/>
              </w:rPr>
            </w:pPr>
          </w:p>
        </w:tc>
      </w:tr>
      <w:tr w:rsidR="002A303E" w:rsidRPr="00AC1A3E" w14:paraId="3BEA21D6" w14:textId="77777777" w:rsidTr="005A3083">
        <w:trPr>
          <w:trHeight w:val="20"/>
        </w:trPr>
        <w:tc>
          <w:tcPr>
            <w:tcW w:w="567" w:type="dxa"/>
          </w:tcPr>
          <w:p w14:paraId="279F9B22" w14:textId="77777777" w:rsidR="002A303E" w:rsidRPr="00AC1A3E" w:rsidRDefault="002A303E" w:rsidP="002A303E">
            <w:pPr>
              <w:ind w:firstLine="0"/>
              <w:rPr>
                <w:rFonts w:eastAsiaTheme="minorEastAsia"/>
                <w:bCs/>
                <w:sz w:val="24"/>
                <w:szCs w:val="24"/>
              </w:rPr>
            </w:pPr>
            <w:r w:rsidRPr="00AC1A3E">
              <w:rPr>
                <w:rFonts w:eastAsiaTheme="minorEastAsia"/>
                <w:bCs/>
                <w:sz w:val="24"/>
                <w:szCs w:val="24"/>
              </w:rPr>
              <w:t>12</w:t>
            </w:r>
          </w:p>
        </w:tc>
        <w:tc>
          <w:tcPr>
            <w:tcW w:w="3119" w:type="dxa"/>
            <w:hideMark/>
          </w:tcPr>
          <w:p w14:paraId="310F386D" w14:textId="77777777" w:rsidR="002A303E" w:rsidRPr="00AC1A3E" w:rsidRDefault="002A303E" w:rsidP="002A303E">
            <w:pPr>
              <w:ind w:firstLine="0"/>
              <w:rPr>
                <w:rFonts w:eastAsiaTheme="minorEastAsia"/>
                <w:sz w:val="24"/>
                <w:szCs w:val="24"/>
              </w:rPr>
            </w:pPr>
            <w:r w:rsidRPr="00AC1A3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2FF4759B" w14:textId="77777777" w:rsidR="002A303E" w:rsidRPr="00AC1A3E" w:rsidRDefault="002A303E" w:rsidP="002A303E">
            <w:pPr>
              <w:ind w:firstLine="0"/>
              <w:rPr>
                <w:rFonts w:eastAsiaTheme="minorEastAsia"/>
                <w:sz w:val="24"/>
                <w:szCs w:val="24"/>
              </w:rPr>
            </w:pPr>
            <w:r w:rsidRPr="00AC1A3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50508423" w14:textId="77777777" w:rsidR="002A303E" w:rsidRPr="00AC1A3E" w:rsidRDefault="002A303E" w:rsidP="002A303E">
            <w:pPr>
              <w:ind w:firstLine="0"/>
              <w:rPr>
                <w:rFonts w:eastAsiaTheme="minorEastAsia"/>
                <w:sz w:val="24"/>
                <w:szCs w:val="24"/>
              </w:rPr>
            </w:pPr>
          </w:p>
        </w:tc>
      </w:tr>
    </w:tbl>
    <w:p w14:paraId="2020D088" w14:textId="77777777" w:rsidR="00DA4E5D" w:rsidRPr="00AC1A3E" w:rsidRDefault="00DA4E5D" w:rsidP="00DA4E5D">
      <w:pPr>
        <w:spacing w:line="240" w:lineRule="auto"/>
        <w:ind w:firstLine="0"/>
        <w:rPr>
          <w:rFonts w:ascii="Times New Roman" w:hAnsi="Times New Roman" w:cs="Times New Roman"/>
          <w:sz w:val="24"/>
          <w:szCs w:val="24"/>
        </w:rPr>
      </w:pPr>
    </w:p>
    <w:p w14:paraId="25ECB751" w14:textId="77777777" w:rsidR="00DA4E5D" w:rsidRPr="00AC1A3E" w:rsidRDefault="00DA4E5D" w:rsidP="00DA4E5D">
      <w:pPr>
        <w:spacing w:line="240" w:lineRule="auto"/>
        <w:ind w:firstLine="0"/>
        <w:rPr>
          <w:rFonts w:ascii="Times New Roman" w:hAnsi="Times New Roman" w:cs="Times New Roman"/>
          <w:sz w:val="24"/>
          <w:szCs w:val="24"/>
        </w:rPr>
      </w:pPr>
    </w:p>
    <w:p w14:paraId="054163F7" w14:textId="77777777" w:rsidR="00DA4E5D" w:rsidRPr="00AC1A3E" w:rsidRDefault="00DA4E5D" w:rsidP="00DA4E5D">
      <w:pPr>
        <w:spacing w:line="240" w:lineRule="auto"/>
        <w:ind w:firstLine="0"/>
        <w:rPr>
          <w:rFonts w:ascii="Times New Roman" w:eastAsiaTheme="minorHAnsi" w:hAnsi="Times New Roman" w:cs="Times New Roman"/>
          <w:bCs/>
          <w:iCs/>
          <w:sz w:val="24"/>
          <w:szCs w:val="24"/>
        </w:rPr>
      </w:pPr>
    </w:p>
    <w:p w14:paraId="38A49D6C" w14:textId="77777777" w:rsidR="00DA4E5D" w:rsidRPr="00AC1A3E" w:rsidRDefault="00DA4E5D" w:rsidP="00DA4E5D">
      <w:pPr>
        <w:ind w:firstLine="0"/>
        <w:rPr>
          <w:rFonts w:ascii="Times New Roman" w:eastAsiaTheme="minorHAnsi" w:hAnsi="Times New Roman" w:cs="Times New Roman"/>
          <w:bCs/>
          <w:iCs/>
          <w:sz w:val="24"/>
          <w:szCs w:val="24"/>
        </w:rPr>
      </w:pPr>
    </w:p>
    <w:p w14:paraId="1E3815E6" w14:textId="77777777" w:rsidR="00DA4E5D" w:rsidRPr="00AC1A3E" w:rsidRDefault="00DA4E5D" w:rsidP="00DA4E5D">
      <w:pPr>
        <w:tabs>
          <w:tab w:val="left" w:pos="5103"/>
        </w:tabs>
        <w:suppressAutoHyphens/>
        <w:ind w:firstLine="0"/>
        <w:textAlignment w:val="baseline"/>
        <w:rPr>
          <w:rFonts w:ascii="Times New Roman" w:hAnsi="Times New Roman" w:cs="Times New Roman"/>
          <w:sz w:val="24"/>
          <w:szCs w:val="24"/>
        </w:rPr>
      </w:pPr>
    </w:p>
    <w:p w14:paraId="68ACCDFA" w14:textId="77777777" w:rsidR="00DA4E5D" w:rsidRPr="00AC1A3E" w:rsidRDefault="00DA4E5D" w:rsidP="00DA4E5D">
      <w:pPr>
        <w:tabs>
          <w:tab w:val="left" w:pos="5103"/>
        </w:tabs>
        <w:suppressAutoHyphens/>
        <w:ind w:firstLine="0"/>
        <w:textAlignment w:val="baseline"/>
        <w:rPr>
          <w:rFonts w:ascii="Times New Roman" w:hAnsi="Times New Roman" w:cs="Times New Roman"/>
          <w:sz w:val="24"/>
          <w:szCs w:val="24"/>
        </w:rPr>
      </w:pPr>
    </w:p>
    <w:p w14:paraId="4866DD37" w14:textId="77777777" w:rsidR="00DA4E5D" w:rsidRPr="00AC1A3E" w:rsidRDefault="00DA4E5D" w:rsidP="00DA4E5D">
      <w:pPr>
        <w:tabs>
          <w:tab w:val="left" w:pos="5103"/>
        </w:tabs>
        <w:suppressAutoHyphens/>
        <w:ind w:firstLine="0"/>
        <w:textAlignment w:val="baseline"/>
        <w:rPr>
          <w:rFonts w:ascii="Times New Roman" w:hAnsi="Times New Roman" w:cs="Times New Roman"/>
          <w:sz w:val="24"/>
          <w:szCs w:val="24"/>
        </w:rPr>
      </w:pPr>
    </w:p>
    <w:p w14:paraId="414B9D07" w14:textId="5E3F2681" w:rsidR="00DA4E5D" w:rsidRPr="00AC1A3E" w:rsidRDefault="00DA4E5D" w:rsidP="00BD3C97">
      <w:pPr>
        <w:tabs>
          <w:tab w:val="left" w:pos="5103"/>
        </w:tabs>
        <w:suppressAutoHyphens/>
        <w:jc w:val="right"/>
        <w:textAlignment w:val="baseline"/>
        <w:rPr>
          <w:rFonts w:ascii="Times New Roman" w:hAnsi="Times New Roman" w:cs="Times New Roman"/>
          <w:sz w:val="24"/>
          <w:szCs w:val="24"/>
        </w:rPr>
      </w:pPr>
      <w:r w:rsidRPr="00AC1A3E">
        <w:rPr>
          <w:rFonts w:ascii="Times New Roman" w:hAnsi="Times New Roman" w:cs="Times New Roman"/>
          <w:sz w:val="24"/>
          <w:szCs w:val="24"/>
        </w:rPr>
        <w:t xml:space="preserve">                                                            Pirkimo sąlygų </w:t>
      </w:r>
      <w:r w:rsidR="008E20F8" w:rsidRPr="00AC1A3E">
        <w:rPr>
          <w:rFonts w:ascii="Times New Roman" w:hAnsi="Times New Roman" w:cs="Times New Roman"/>
          <w:sz w:val="24"/>
          <w:szCs w:val="24"/>
        </w:rPr>
        <w:t>9</w:t>
      </w:r>
      <w:r w:rsidRPr="00AC1A3E">
        <w:rPr>
          <w:rFonts w:ascii="Times New Roman" w:hAnsi="Times New Roman" w:cs="Times New Roman"/>
          <w:sz w:val="24"/>
          <w:szCs w:val="24"/>
        </w:rPr>
        <w:t xml:space="preserve"> priedas</w:t>
      </w:r>
    </w:p>
    <w:p w14:paraId="0CD3F8D4" w14:textId="72AC80DD" w:rsidR="00DA4E5D" w:rsidRPr="00AC1A3E" w:rsidRDefault="00B25232" w:rsidP="00DA4E5D">
      <w:pPr>
        <w:shd w:val="clear" w:color="auto" w:fill="FFFFFF"/>
        <w:suppressAutoHyphens/>
        <w:jc w:val="center"/>
        <w:rPr>
          <w:rFonts w:ascii="Times New Roman" w:hAnsi="Times New Roman" w:cs="Times New Roman"/>
          <w:bCs/>
          <w:sz w:val="24"/>
          <w:szCs w:val="24"/>
        </w:rPr>
      </w:pP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r>
      <w:r w:rsidRPr="00AC1A3E">
        <w:rPr>
          <w:rFonts w:ascii="Times New Roman" w:hAnsi="Times New Roman" w:cs="Times New Roman"/>
          <w:b/>
          <w:sz w:val="24"/>
          <w:szCs w:val="24"/>
        </w:rPr>
        <w:tab/>
        <w:t xml:space="preserve">    </w:t>
      </w:r>
      <w:r w:rsidRPr="00AC1A3E">
        <w:rPr>
          <w:rFonts w:ascii="Times New Roman" w:hAnsi="Times New Roman" w:cs="Times New Roman"/>
          <w:bCs/>
          <w:sz w:val="24"/>
          <w:szCs w:val="24"/>
        </w:rPr>
        <w:t>„Tiekėjo deklaracija“</w:t>
      </w:r>
    </w:p>
    <w:p w14:paraId="3AFD83FB" w14:textId="77777777" w:rsidR="00DA4E5D" w:rsidRPr="00AC1A3E" w:rsidRDefault="00DA4E5D" w:rsidP="00DA4E5D">
      <w:pPr>
        <w:widowControl w:val="0"/>
        <w:tabs>
          <w:tab w:val="right" w:leader="underscore" w:pos="9071"/>
        </w:tabs>
        <w:suppressAutoHyphens/>
        <w:textAlignment w:val="baseline"/>
        <w:rPr>
          <w:rFonts w:ascii="Times New Roman" w:hAnsi="Times New Roman" w:cs="Times New Roman"/>
          <w:sz w:val="24"/>
          <w:szCs w:val="24"/>
        </w:rPr>
      </w:pPr>
      <w:r w:rsidRPr="00AC1A3E">
        <w:rPr>
          <w:rFonts w:ascii="Times New Roman" w:eastAsia="Calibri" w:hAnsi="Times New Roman" w:cs="Times New Roman"/>
          <w:sz w:val="24"/>
          <w:szCs w:val="24"/>
        </w:rPr>
        <w:tab/>
      </w:r>
    </w:p>
    <w:p w14:paraId="2ABCF90B" w14:textId="77777777" w:rsidR="00DA4E5D" w:rsidRPr="00AC1A3E" w:rsidRDefault="00DA4E5D" w:rsidP="00DA4E5D">
      <w:pPr>
        <w:shd w:val="clear" w:color="auto" w:fill="FFFFFF"/>
        <w:suppressAutoHyphens/>
        <w:ind w:right="-178"/>
        <w:jc w:val="center"/>
        <w:rPr>
          <w:rFonts w:ascii="Times New Roman" w:hAnsi="Times New Roman" w:cs="Times New Roman"/>
          <w:sz w:val="24"/>
          <w:szCs w:val="24"/>
        </w:rPr>
      </w:pPr>
      <w:r w:rsidRPr="00AC1A3E">
        <w:rPr>
          <w:rFonts w:ascii="Times New Roman" w:hAnsi="Times New Roman" w:cs="Times New Roman"/>
          <w:sz w:val="24"/>
          <w:szCs w:val="24"/>
        </w:rPr>
        <w:t>(</w:t>
      </w:r>
      <w:r w:rsidRPr="00AC1A3E">
        <w:rPr>
          <w:rFonts w:ascii="Times New Roman" w:hAnsi="Times New Roman" w:cs="Times New Roman"/>
          <w:i/>
          <w:iCs/>
          <w:sz w:val="24"/>
          <w:szCs w:val="24"/>
        </w:rPr>
        <w:t>tiekėjo pavadinimas</w:t>
      </w:r>
      <w:r w:rsidRPr="00AC1A3E">
        <w:rPr>
          <w:rFonts w:ascii="Times New Roman" w:hAnsi="Times New Roman" w:cs="Times New Roman"/>
          <w:sz w:val="24"/>
          <w:szCs w:val="24"/>
        </w:rPr>
        <w:t>)</w:t>
      </w:r>
    </w:p>
    <w:p w14:paraId="2EAAF210" w14:textId="77777777" w:rsidR="00DA4E5D" w:rsidRPr="00AC1A3E" w:rsidRDefault="00DA4E5D" w:rsidP="00DA4E5D">
      <w:pPr>
        <w:widowControl w:val="0"/>
        <w:tabs>
          <w:tab w:val="right" w:leader="underscore" w:pos="9071"/>
        </w:tabs>
        <w:suppressAutoHyphens/>
        <w:textAlignment w:val="baseline"/>
        <w:rPr>
          <w:rFonts w:ascii="Times New Roman" w:eastAsia="Calibri" w:hAnsi="Times New Roman" w:cs="Times New Roman"/>
          <w:sz w:val="24"/>
          <w:szCs w:val="24"/>
        </w:rPr>
      </w:pPr>
      <w:r w:rsidRPr="00AC1A3E">
        <w:rPr>
          <w:rFonts w:ascii="Times New Roman" w:eastAsia="Calibri" w:hAnsi="Times New Roman" w:cs="Times New Roman"/>
          <w:sz w:val="24"/>
          <w:szCs w:val="24"/>
        </w:rPr>
        <w:tab/>
      </w:r>
    </w:p>
    <w:p w14:paraId="6F152C32" w14:textId="77777777" w:rsidR="00DA4E5D" w:rsidRPr="00AC1A3E" w:rsidRDefault="00DA4E5D" w:rsidP="00DA4E5D">
      <w:pPr>
        <w:suppressAutoHyphens/>
        <w:jc w:val="center"/>
        <w:textAlignment w:val="baseline"/>
        <w:rPr>
          <w:rFonts w:ascii="Times New Roman" w:hAnsi="Times New Roman" w:cs="Times New Roman"/>
          <w:sz w:val="24"/>
          <w:szCs w:val="24"/>
        </w:rPr>
      </w:pPr>
      <w:r w:rsidRPr="00AC1A3E">
        <w:rPr>
          <w:rFonts w:ascii="Times New Roman" w:eastAsia="Calibri" w:hAnsi="Times New Roman" w:cs="Times New Roman"/>
          <w:iCs/>
          <w:sz w:val="24"/>
          <w:szCs w:val="24"/>
        </w:rPr>
        <w:t>(</w:t>
      </w:r>
      <w:r w:rsidRPr="00AC1A3E">
        <w:rPr>
          <w:rFonts w:ascii="Times New Roman" w:eastAsia="Calibri" w:hAnsi="Times New Roman" w:cs="Times New Roman"/>
          <w:i/>
          <w:sz w:val="24"/>
          <w:szCs w:val="24"/>
        </w:rPr>
        <w:t>adresatas (perkančiosios organizacijos / perkančiojo subjekto pavadinimas</w:t>
      </w:r>
      <w:r w:rsidRPr="00AC1A3E">
        <w:rPr>
          <w:rFonts w:ascii="Times New Roman" w:eastAsia="Calibri" w:hAnsi="Times New Roman" w:cs="Times New Roman"/>
          <w:iCs/>
          <w:sz w:val="24"/>
          <w:szCs w:val="24"/>
        </w:rPr>
        <w:t>)</w:t>
      </w:r>
    </w:p>
    <w:p w14:paraId="1A4D78F2" w14:textId="77777777" w:rsidR="00DA4E5D" w:rsidRPr="00AC1A3E" w:rsidRDefault="00DA4E5D" w:rsidP="00DA4E5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9259C47" w14:textId="77777777" w:rsidR="00DA4E5D" w:rsidRPr="00AC1A3E" w:rsidRDefault="00DA4E5D" w:rsidP="00DA4E5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AC1A3E">
        <w:rPr>
          <w:rFonts w:ascii="Times New Roman" w:eastAsia="Calibri" w:hAnsi="Times New Roman" w:cs="Times New Roman"/>
          <w:b/>
          <w:bCs/>
          <w:sz w:val="24"/>
          <w:szCs w:val="24"/>
        </w:rPr>
        <w:t>TIEKĖJO DEKLARACIJA</w:t>
      </w:r>
    </w:p>
    <w:p w14:paraId="22E92AC2" w14:textId="77777777" w:rsidR="00DA4E5D" w:rsidRPr="00AC1A3E" w:rsidRDefault="00DA4E5D" w:rsidP="00DA4E5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61A1B95" w14:textId="77777777" w:rsidR="00DA4E5D" w:rsidRPr="00AC1A3E" w:rsidRDefault="00DA4E5D" w:rsidP="00DA4E5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C1A3E">
        <w:rPr>
          <w:rFonts w:ascii="Times New Roman" w:eastAsia="Calibri" w:hAnsi="Times New Roman" w:cs="Times New Roman"/>
          <w:sz w:val="24"/>
          <w:szCs w:val="24"/>
        </w:rPr>
        <w:t>20__ m._____________ d. Nr. ______</w:t>
      </w:r>
    </w:p>
    <w:p w14:paraId="12A10B6F" w14:textId="77777777" w:rsidR="00DA4E5D" w:rsidRPr="00AC1A3E" w:rsidRDefault="00DA4E5D" w:rsidP="00DA4E5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AC1A3E">
        <w:rPr>
          <w:rFonts w:ascii="Times New Roman" w:eastAsia="Calibri" w:hAnsi="Times New Roman" w:cs="Times New Roman"/>
          <w:sz w:val="24"/>
          <w:szCs w:val="24"/>
        </w:rPr>
        <w:t>__________________________</w:t>
      </w:r>
    </w:p>
    <w:p w14:paraId="47404ECE" w14:textId="77777777" w:rsidR="00DA4E5D" w:rsidRPr="00AC1A3E" w:rsidRDefault="00DA4E5D" w:rsidP="00DA4E5D">
      <w:pPr>
        <w:widowControl w:val="0"/>
        <w:tabs>
          <w:tab w:val="right" w:leader="underscore" w:pos="9071"/>
        </w:tabs>
        <w:suppressAutoHyphens/>
        <w:jc w:val="center"/>
        <w:textAlignment w:val="baseline"/>
        <w:rPr>
          <w:rFonts w:ascii="Times New Roman" w:hAnsi="Times New Roman" w:cs="Times New Roman"/>
          <w:sz w:val="24"/>
          <w:szCs w:val="24"/>
        </w:rPr>
      </w:pPr>
      <w:r w:rsidRPr="00AC1A3E">
        <w:rPr>
          <w:rFonts w:ascii="Times New Roman" w:eastAsia="Calibri" w:hAnsi="Times New Roman" w:cs="Times New Roman"/>
          <w:i/>
          <w:iCs/>
          <w:sz w:val="24"/>
          <w:szCs w:val="24"/>
        </w:rPr>
        <w:t>(Sudarymo vieta)</w:t>
      </w:r>
    </w:p>
    <w:p w14:paraId="091C187F" w14:textId="77777777" w:rsidR="00DA4E5D" w:rsidRPr="00AC1A3E" w:rsidRDefault="00DA4E5D" w:rsidP="00DA4E5D">
      <w:pPr>
        <w:ind w:firstLine="567"/>
        <w:rPr>
          <w:rFonts w:ascii="Times New Roman" w:hAnsi="Times New Roman" w:cs="Times New Roman"/>
          <w:sz w:val="24"/>
          <w:szCs w:val="24"/>
        </w:rPr>
      </w:pPr>
      <w:r w:rsidRPr="00AC1A3E">
        <w:rPr>
          <w:rFonts w:ascii="Times New Roman" w:hAnsi="Times New Roman" w:cs="Times New Roman"/>
          <w:sz w:val="24"/>
          <w:szCs w:val="24"/>
        </w:rPr>
        <w:t>Aš,___________________________________________________________________________,</w:t>
      </w:r>
    </w:p>
    <w:p w14:paraId="15E46395" w14:textId="77777777" w:rsidR="00DA4E5D" w:rsidRPr="00AC1A3E" w:rsidRDefault="00DA4E5D" w:rsidP="00DA4E5D">
      <w:pPr>
        <w:ind w:left="960" w:firstLine="318"/>
        <w:rPr>
          <w:rFonts w:ascii="Times New Roman" w:hAnsi="Times New Roman" w:cs="Times New Roman"/>
          <w:sz w:val="24"/>
          <w:szCs w:val="24"/>
        </w:rPr>
      </w:pPr>
      <w:r w:rsidRPr="00AC1A3E">
        <w:rPr>
          <w:rFonts w:ascii="Times New Roman" w:hAnsi="Times New Roman" w:cs="Times New Roman"/>
          <w:i/>
          <w:iCs/>
          <w:sz w:val="24"/>
          <w:szCs w:val="24"/>
        </w:rPr>
        <w:t>(tiekėjo vadovo ar jo įgalioto asmens pareigų pavadinimas, vardas ir pavardė)</w:t>
      </w:r>
    </w:p>
    <w:p w14:paraId="75CCFB61" w14:textId="77777777" w:rsidR="00DA4E5D" w:rsidRPr="00AC1A3E" w:rsidRDefault="00DA4E5D" w:rsidP="00DA4E5D">
      <w:pPr>
        <w:ind w:firstLine="0"/>
        <w:rPr>
          <w:rFonts w:ascii="Times New Roman" w:hAnsi="Times New Roman" w:cs="Times New Roman"/>
          <w:sz w:val="24"/>
          <w:szCs w:val="24"/>
        </w:rPr>
      </w:pPr>
      <w:r w:rsidRPr="00AC1A3E">
        <w:rPr>
          <w:rFonts w:ascii="Times New Roman" w:hAnsi="Times New Roman" w:cs="Times New Roman"/>
          <w:sz w:val="24"/>
          <w:szCs w:val="24"/>
        </w:rPr>
        <w:t>patvirtinu, kad mano vadovaujamas (-a) (atstovaujamas (-a))____________________________</w:t>
      </w:r>
      <w:r w:rsidRPr="00AC1A3E">
        <w:rPr>
          <w:rFonts w:ascii="Times New Roman" w:hAnsi="Times New Roman" w:cs="Times New Roman"/>
          <w:sz w:val="24"/>
          <w:szCs w:val="24"/>
        </w:rPr>
        <w:softHyphen/>
      </w:r>
      <w:r w:rsidRPr="00AC1A3E">
        <w:rPr>
          <w:rFonts w:ascii="Times New Roman" w:hAnsi="Times New Roman" w:cs="Times New Roman"/>
          <w:sz w:val="24"/>
          <w:szCs w:val="24"/>
        </w:rPr>
        <w:softHyphen/>
        <w:t>______,</w:t>
      </w:r>
    </w:p>
    <w:p w14:paraId="53D4B78A" w14:textId="77777777" w:rsidR="00DA4E5D" w:rsidRPr="00AC1A3E" w:rsidRDefault="00DA4E5D" w:rsidP="00DA4E5D">
      <w:pPr>
        <w:ind w:left="5640" w:firstLine="742"/>
        <w:rPr>
          <w:rFonts w:ascii="Times New Roman" w:hAnsi="Times New Roman" w:cs="Times New Roman"/>
          <w:sz w:val="24"/>
          <w:szCs w:val="24"/>
        </w:rPr>
      </w:pPr>
      <w:r w:rsidRPr="00AC1A3E">
        <w:rPr>
          <w:rFonts w:ascii="Times New Roman" w:hAnsi="Times New Roman" w:cs="Times New Roman"/>
          <w:i/>
          <w:iCs/>
          <w:sz w:val="24"/>
          <w:szCs w:val="24"/>
        </w:rPr>
        <w:t xml:space="preserve">(tiekėjo pavadinimas)    </w:t>
      </w:r>
    </w:p>
    <w:p w14:paraId="22921A5A" w14:textId="77777777" w:rsidR="00DA4E5D" w:rsidRPr="00AC1A3E" w:rsidRDefault="00DA4E5D" w:rsidP="00DA4E5D">
      <w:pPr>
        <w:ind w:firstLine="0"/>
        <w:rPr>
          <w:rFonts w:ascii="Times New Roman" w:hAnsi="Times New Roman" w:cs="Times New Roman"/>
          <w:sz w:val="24"/>
          <w:szCs w:val="24"/>
          <w:u w:val="single"/>
        </w:rPr>
      </w:pPr>
      <w:r w:rsidRPr="00AC1A3E">
        <w:rPr>
          <w:rFonts w:ascii="Times New Roman" w:hAnsi="Times New Roman" w:cs="Times New Roman"/>
          <w:sz w:val="24"/>
          <w:szCs w:val="24"/>
        </w:rPr>
        <w:t>dalyvaujantis (-i) ____________________________________________________________________,</w:t>
      </w:r>
    </w:p>
    <w:p w14:paraId="5A09B3C7" w14:textId="77777777" w:rsidR="00DA4E5D" w:rsidRPr="00AC1A3E" w:rsidRDefault="00DA4E5D" w:rsidP="00DA4E5D">
      <w:pPr>
        <w:ind w:left="2040" w:firstLine="371"/>
        <w:rPr>
          <w:rFonts w:ascii="Times New Roman" w:hAnsi="Times New Roman" w:cs="Times New Roman"/>
          <w:sz w:val="24"/>
          <w:szCs w:val="24"/>
        </w:rPr>
      </w:pPr>
      <w:r w:rsidRPr="00AC1A3E">
        <w:rPr>
          <w:rFonts w:ascii="Times New Roman" w:hAnsi="Times New Roman" w:cs="Times New Roman"/>
          <w:i/>
          <w:iCs/>
          <w:sz w:val="24"/>
          <w:szCs w:val="24"/>
        </w:rPr>
        <w:t>(perkančiosios organizacijos / perkančiojo subjekto pavadinimas)</w:t>
      </w:r>
    </w:p>
    <w:p w14:paraId="4142C544" w14:textId="77777777" w:rsidR="00DA4E5D" w:rsidRPr="00AC1A3E" w:rsidRDefault="00DA4E5D" w:rsidP="00DA4E5D">
      <w:pPr>
        <w:ind w:firstLine="0"/>
        <w:rPr>
          <w:rFonts w:ascii="Times New Roman" w:hAnsi="Times New Roman" w:cs="Times New Roman"/>
          <w:sz w:val="24"/>
          <w:szCs w:val="24"/>
        </w:rPr>
      </w:pPr>
      <w:r w:rsidRPr="00AC1A3E">
        <w:rPr>
          <w:rFonts w:ascii="Times New Roman" w:hAnsi="Times New Roman" w:cs="Times New Roman"/>
          <w:sz w:val="24"/>
          <w:szCs w:val="24"/>
        </w:rPr>
        <w:t xml:space="preserve">vykdomame ________________________________________________________________________, </w:t>
      </w:r>
    </w:p>
    <w:p w14:paraId="399691BA" w14:textId="77777777" w:rsidR="00DA4E5D" w:rsidRPr="00AC1A3E" w:rsidRDefault="00DA4E5D" w:rsidP="00DA4E5D">
      <w:pPr>
        <w:ind w:left="720" w:firstLine="720"/>
        <w:rPr>
          <w:rFonts w:ascii="Times New Roman" w:hAnsi="Times New Roman" w:cs="Times New Roman"/>
          <w:sz w:val="24"/>
          <w:szCs w:val="24"/>
        </w:rPr>
      </w:pPr>
      <w:r w:rsidRPr="00AC1A3E">
        <w:rPr>
          <w:rFonts w:ascii="Times New Roman" w:hAnsi="Times New Roman" w:cs="Times New Roman"/>
          <w:i/>
          <w:iCs/>
          <w:sz w:val="24"/>
          <w:szCs w:val="24"/>
        </w:rPr>
        <w:t>(pirkimo objekto pavadinimas, pirkimo numeris, pirkimo paskelbimo CVP IS data</w:t>
      </w:r>
      <w:r w:rsidRPr="00AC1A3E">
        <w:rPr>
          <w:rFonts w:ascii="Times New Roman" w:hAnsi="Times New Roman" w:cs="Times New Roman"/>
          <w:sz w:val="24"/>
          <w:szCs w:val="24"/>
        </w:rPr>
        <w:t>)</w:t>
      </w:r>
    </w:p>
    <w:p w14:paraId="6061661C" w14:textId="77777777" w:rsidR="00DA4E5D" w:rsidRPr="00AC1A3E" w:rsidRDefault="00DA4E5D" w:rsidP="00DA4E5D">
      <w:pPr>
        <w:ind w:firstLine="0"/>
        <w:rPr>
          <w:rFonts w:ascii="Times New Roman" w:hAnsi="Times New Roman" w:cs="Times New Roman"/>
          <w:sz w:val="24"/>
          <w:szCs w:val="24"/>
        </w:rPr>
      </w:pPr>
      <w:r w:rsidRPr="00AC1A3E">
        <w:rPr>
          <w:rFonts w:ascii="Times New Roman" w:hAnsi="Times New Roman" w:cs="Times New Roman"/>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9"/>
        <w:gridCol w:w="7470"/>
        <w:gridCol w:w="1386"/>
      </w:tblGrid>
      <w:tr w:rsidR="00AC1A3E" w:rsidRPr="00AC1A3E" w14:paraId="2CC557E2" w14:textId="77777777" w:rsidTr="005A3083">
        <w:tc>
          <w:tcPr>
            <w:tcW w:w="562" w:type="dxa"/>
          </w:tcPr>
          <w:p w14:paraId="13971C56" w14:textId="77777777" w:rsidR="00DA4E5D" w:rsidRPr="00AC1A3E" w:rsidRDefault="00DA4E5D" w:rsidP="005A3083">
            <w:pPr>
              <w:ind w:firstLine="0"/>
              <w:rPr>
                <w:rFonts w:hAnsi="Times New Roman" w:cs="Times New Roman"/>
                <w:sz w:val="24"/>
                <w:szCs w:val="24"/>
              </w:rPr>
            </w:pPr>
            <w:r w:rsidRPr="00AC1A3E">
              <w:rPr>
                <w:rFonts w:hAnsi="Times New Roman" w:cs="Times New Roman"/>
                <w:sz w:val="24"/>
                <w:szCs w:val="24"/>
              </w:rPr>
              <w:t xml:space="preserve">1. </w:t>
            </w:r>
          </w:p>
        </w:tc>
        <w:tc>
          <w:tcPr>
            <w:tcW w:w="8364" w:type="dxa"/>
          </w:tcPr>
          <w:p w14:paraId="2726D2C1" w14:textId="77777777" w:rsidR="00DA4E5D" w:rsidRPr="00AC1A3E" w:rsidRDefault="00DA4E5D" w:rsidP="005A3083">
            <w:pPr>
              <w:rPr>
                <w:rFonts w:hAnsi="Times New Roman" w:cs="Times New Roman"/>
                <w:sz w:val="24"/>
                <w:szCs w:val="24"/>
              </w:rPr>
            </w:pPr>
            <w:r w:rsidRPr="00AC1A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AC1A3E">
              <w:rPr>
                <w:rFonts w:hAnsi="Times New Roman" w:cs="Times New Roman"/>
                <w:b/>
                <w:sz w:val="24"/>
                <w:szCs w:val="24"/>
              </w:rPr>
              <w:t>(</w:t>
            </w:r>
            <w:r w:rsidRPr="00AC1A3E">
              <w:rPr>
                <w:rFonts w:eastAsia="Yu Mincho" w:hAnsi="Times New Roman" w:cs="Times New Roman"/>
                <w:b/>
                <w:sz w:val="24"/>
                <w:szCs w:val="24"/>
              </w:rPr>
              <w:t>VPĮ 46 straipsnio 4 dalies 1 punktas</w:t>
            </w:r>
            <w:r w:rsidRPr="00AC1A3E">
              <w:rPr>
                <w:rFonts w:eastAsia="Arial" w:hAnsi="Times New Roman" w:cs="Times New Roman"/>
                <w:sz w:val="24"/>
                <w:szCs w:val="24"/>
              </w:rPr>
              <w:t>).</w:t>
            </w:r>
          </w:p>
        </w:tc>
        <w:tc>
          <w:tcPr>
            <w:tcW w:w="1461" w:type="dxa"/>
          </w:tcPr>
          <w:p w14:paraId="177002D8" w14:textId="77777777" w:rsidR="00DA4E5D" w:rsidRPr="00AC1A3E" w:rsidRDefault="00DA4E5D" w:rsidP="005A3083">
            <w:pPr>
              <w:ind w:firstLine="27"/>
              <w:rPr>
                <w:rFonts w:hAnsi="Times New Roman" w:cs="Times New Roman"/>
                <w:sz w:val="24"/>
                <w:szCs w:val="24"/>
              </w:rPr>
            </w:pPr>
            <w:r w:rsidRPr="00AC1A3E">
              <w:rPr>
                <w:rFonts w:hAnsi="Times New Roman" w:cs="Times New Roman"/>
                <w:sz w:val="24"/>
                <w:szCs w:val="24"/>
              </w:rPr>
              <w:t>□TAIP</w:t>
            </w:r>
          </w:p>
          <w:p w14:paraId="3F29CBF2" w14:textId="77777777" w:rsidR="00DA4E5D" w:rsidRPr="00AC1A3E" w:rsidRDefault="00DA4E5D" w:rsidP="005A3083">
            <w:pPr>
              <w:ind w:firstLine="27"/>
              <w:rPr>
                <w:rFonts w:hAnsi="Times New Roman" w:cs="Times New Roman"/>
                <w:sz w:val="24"/>
                <w:szCs w:val="24"/>
              </w:rPr>
            </w:pPr>
            <w:r w:rsidRPr="00AC1A3E">
              <w:rPr>
                <w:rFonts w:hAnsi="Times New Roman" w:cs="Times New Roman"/>
                <w:sz w:val="24"/>
                <w:szCs w:val="24"/>
              </w:rPr>
              <w:t>□ NE</w:t>
            </w:r>
          </w:p>
          <w:p w14:paraId="4181D496" w14:textId="77777777" w:rsidR="00DA4E5D" w:rsidRPr="00AC1A3E" w:rsidRDefault="00DA4E5D" w:rsidP="005A3083">
            <w:pPr>
              <w:ind w:firstLine="27"/>
              <w:rPr>
                <w:rFonts w:hAnsi="Times New Roman" w:cs="Times New Roman"/>
                <w:sz w:val="24"/>
                <w:szCs w:val="24"/>
              </w:rPr>
            </w:pPr>
          </w:p>
        </w:tc>
      </w:tr>
      <w:tr w:rsidR="00AC1A3E" w:rsidRPr="00AC1A3E" w14:paraId="208A379F" w14:textId="77777777" w:rsidTr="005A3083">
        <w:tc>
          <w:tcPr>
            <w:tcW w:w="562" w:type="dxa"/>
          </w:tcPr>
          <w:p w14:paraId="29C94754" w14:textId="77777777" w:rsidR="00DA4E5D" w:rsidRPr="00AC1A3E" w:rsidRDefault="00DA4E5D" w:rsidP="005A3083">
            <w:pPr>
              <w:ind w:firstLine="0"/>
              <w:rPr>
                <w:rFonts w:hAnsi="Times New Roman" w:cs="Times New Roman"/>
                <w:sz w:val="24"/>
                <w:szCs w:val="24"/>
              </w:rPr>
            </w:pPr>
            <w:r w:rsidRPr="00AC1A3E">
              <w:rPr>
                <w:rFonts w:hAnsi="Times New Roman" w:cs="Times New Roman"/>
                <w:sz w:val="24"/>
                <w:szCs w:val="24"/>
              </w:rPr>
              <w:t xml:space="preserve">2. </w:t>
            </w:r>
          </w:p>
        </w:tc>
        <w:tc>
          <w:tcPr>
            <w:tcW w:w="8364" w:type="dxa"/>
          </w:tcPr>
          <w:p w14:paraId="29C22D45" w14:textId="77777777" w:rsidR="00DA4E5D" w:rsidRPr="00AC1A3E" w:rsidRDefault="00DA4E5D" w:rsidP="005A3083">
            <w:pPr>
              <w:pStyle w:val="Betarp"/>
              <w:ind w:firstLine="33"/>
              <w:rPr>
                <w:rFonts w:hAnsi="Times New Roman" w:cs="Times New Roman"/>
                <w:b/>
                <w:sz w:val="24"/>
                <w:szCs w:val="24"/>
              </w:rPr>
            </w:pPr>
            <w:r w:rsidRPr="00AC1A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C1A3E">
              <w:rPr>
                <w:rFonts w:hAnsi="Times New Roman" w:cs="Times New Roman"/>
                <w:b/>
                <w:sz w:val="24"/>
                <w:szCs w:val="24"/>
              </w:rPr>
              <w:t>(</w:t>
            </w:r>
            <w:r w:rsidRPr="00AC1A3E">
              <w:rPr>
                <w:rFonts w:eastAsia="Yu Mincho" w:hAnsi="Times New Roman" w:cs="Times New Roman"/>
                <w:b/>
                <w:sz w:val="24"/>
                <w:szCs w:val="24"/>
              </w:rPr>
              <w:t>VPĮ 46 straipsnio 4 dalies 2 punktas)</w:t>
            </w:r>
            <w:r w:rsidRPr="00AC1A3E">
              <w:rPr>
                <w:rFonts w:hAnsi="Times New Roman" w:cs="Times New Roman"/>
                <w:sz w:val="24"/>
                <w:szCs w:val="24"/>
              </w:rPr>
              <w:t>.</w:t>
            </w:r>
          </w:p>
        </w:tc>
        <w:tc>
          <w:tcPr>
            <w:tcW w:w="1461" w:type="dxa"/>
          </w:tcPr>
          <w:p w14:paraId="194F7C0C" w14:textId="77777777" w:rsidR="00DA4E5D" w:rsidRPr="00AC1A3E" w:rsidRDefault="00DA4E5D" w:rsidP="005A3083">
            <w:pPr>
              <w:ind w:firstLine="27"/>
              <w:rPr>
                <w:rFonts w:hAnsi="Times New Roman" w:cs="Times New Roman"/>
                <w:sz w:val="24"/>
                <w:szCs w:val="24"/>
              </w:rPr>
            </w:pPr>
            <w:r w:rsidRPr="00AC1A3E">
              <w:rPr>
                <w:rFonts w:hAnsi="Times New Roman" w:cs="Times New Roman"/>
                <w:sz w:val="24"/>
                <w:szCs w:val="24"/>
              </w:rPr>
              <w:t>□TAIP</w:t>
            </w:r>
          </w:p>
          <w:p w14:paraId="195692E2" w14:textId="77777777" w:rsidR="00DA4E5D" w:rsidRPr="00AC1A3E" w:rsidRDefault="00DA4E5D" w:rsidP="005A3083">
            <w:pPr>
              <w:ind w:firstLine="27"/>
              <w:rPr>
                <w:rFonts w:hAnsi="Times New Roman" w:cs="Times New Roman"/>
                <w:sz w:val="24"/>
                <w:szCs w:val="24"/>
              </w:rPr>
            </w:pPr>
            <w:r w:rsidRPr="00AC1A3E">
              <w:rPr>
                <w:rFonts w:hAnsi="Times New Roman" w:cs="Times New Roman"/>
                <w:sz w:val="24"/>
                <w:szCs w:val="24"/>
              </w:rPr>
              <w:t>□ NE</w:t>
            </w:r>
          </w:p>
          <w:p w14:paraId="294D9642" w14:textId="77777777" w:rsidR="00DA4E5D" w:rsidRPr="00AC1A3E" w:rsidRDefault="00DA4E5D" w:rsidP="005A3083">
            <w:pPr>
              <w:ind w:firstLine="27"/>
              <w:rPr>
                <w:rFonts w:hAnsi="Times New Roman" w:cs="Times New Roman"/>
                <w:sz w:val="24"/>
                <w:szCs w:val="24"/>
              </w:rPr>
            </w:pPr>
          </w:p>
        </w:tc>
      </w:tr>
      <w:tr w:rsidR="00AC1A3E" w:rsidRPr="00AC1A3E" w14:paraId="5238989F" w14:textId="77777777" w:rsidTr="005A3083">
        <w:tc>
          <w:tcPr>
            <w:tcW w:w="562" w:type="dxa"/>
          </w:tcPr>
          <w:p w14:paraId="718499D6" w14:textId="77777777" w:rsidR="00DA4E5D" w:rsidRPr="00AC1A3E" w:rsidRDefault="00DA4E5D" w:rsidP="005A3083">
            <w:pPr>
              <w:ind w:firstLine="0"/>
              <w:rPr>
                <w:rFonts w:hAnsi="Times New Roman" w:cs="Times New Roman"/>
                <w:sz w:val="24"/>
                <w:szCs w:val="24"/>
              </w:rPr>
            </w:pPr>
            <w:r w:rsidRPr="00AC1A3E">
              <w:rPr>
                <w:rFonts w:hAnsi="Times New Roman" w:cs="Times New Roman"/>
                <w:sz w:val="24"/>
                <w:szCs w:val="24"/>
              </w:rPr>
              <w:t xml:space="preserve">3. </w:t>
            </w:r>
          </w:p>
        </w:tc>
        <w:tc>
          <w:tcPr>
            <w:tcW w:w="8364" w:type="dxa"/>
          </w:tcPr>
          <w:p w14:paraId="070EA719" w14:textId="77777777" w:rsidR="00DA4E5D" w:rsidRPr="00AC1A3E" w:rsidRDefault="00DA4E5D" w:rsidP="005A3083">
            <w:pPr>
              <w:pStyle w:val="Betarp"/>
              <w:ind w:firstLine="33"/>
              <w:rPr>
                <w:rFonts w:eastAsia="Yu Mincho" w:hAnsi="Times New Roman" w:cs="Times New Roman"/>
                <w:b/>
                <w:bCs/>
                <w:sz w:val="24"/>
                <w:szCs w:val="24"/>
              </w:rPr>
            </w:pPr>
            <w:r w:rsidRPr="00AC1A3E">
              <w:rPr>
                <w:rFonts w:hAnsi="Times New Roman" w:cs="Times New Roman"/>
                <w:sz w:val="24"/>
                <w:szCs w:val="24"/>
              </w:rPr>
              <w:t xml:space="preserve">Pažeista konkurencija, kaip nustatyta VPĮ 27 straipsnio 3 ir 4 dalyse, ir atitinkamos padėties negalima ištaisyti </w:t>
            </w:r>
            <w:r w:rsidRPr="00AC1A3E">
              <w:rPr>
                <w:rFonts w:hAnsi="Times New Roman" w:cs="Times New Roman"/>
                <w:b/>
                <w:sz w:val="24"/>
                <w:szCs w:val="24"/>
              </w:rPr>
              <w:t>(</w:t>
            </w:r>
            <w:r w:rsidRPr="00AC1A3E">
              <w:rPr>
                <w:rFonts w:eastAsia="Yu Mincho" w:hAnsi="Times New Roman" w:cs="Times New Roman"/>
                <w:b/>
                <w:sz w:val="24"/>
                <w:szCs w:val="24"/>
              </w:rPr>
              <w:t>VPĮ 46 straipsnio 4 dalies 3 punktas).</w:t>
            </w:r>
          </w:p>
        </w:tc>
        <w:tc>
          <w:tcPr>
            <w:tcW w:w="1461" w:type="dxa"/>
          </w:tcPr>
          <w:p w14:paraId="582D2367" w14:textId="77777777" w:rsidR="00DA4E5D" w:rsidRPr="00AC1A3E" w:rsidRDefault="00DA4E5D" w:rsidP="005A3083">
            <w:pPr>
              <w:ind w:firstLine="27"/>
              <w:rPr>
                <w:rFonts w:hAnsi="Times New Roman" w:cs="Times New Roman"/>
                <w:sz w:val="24"/>
                <w:szCs w:val="24"/>
              </w:rPr>
            </w:pPr>
            <w:r w:rsidRPr="00AC1A3E">
              <w:rPr>
                <w:rFonts w:hAnsi="Times New Roman" w:cs="Times New Roman"/>
                <w:sz w:val="24"/>
                <w:szCs w:val="24"/>
              </w:rPr>
              <w:t>□TAIP</w:t>
            </w:r>
          </w:p>
          <w:p w14:paraId="56B3FE88" w14:textId="77777777" w:rsidR="00DA4E5D" w:rsidRPr="00AC1A3E" w:rsidRDefault="00DA4E5D" w:rsidP="005A3083">
            <w:pPr>
              <w:ind w:firstLine="27"/>
              <w:rPr>
                <w:rFonts w:hAnsi="Times New Roman" w:cs="Times New Roman"/>
                <w:sz w:val="24"/>
                <w:szCs w:val="24"/>
              </w:rPr>
            </w:pPr>
            <w:r w:rsidRPr="00AC1A3E">
              <w:rPr>
                <w:rFonts w:hAnsi="Times New Roman" w:cs="Times New Roman"/>
                <w:sz w:val="24"/>
                <w:szCs w:val="24"/>
              </w:rPr>
              <w:t>□ NE</w:t>
            </w:r>
          </w:p>
        </w:tc>
      </w:tr>
      <w:tr w:rsidR="00AC1A3E" w:rsidRPr="00AC1A3E" w14:paraId="77600796" w14:textId="77777777" w:rsidTr="005A3083">
        <w:tc>
          <w:tcPr>
            <w:tcW w:w="562" w:type="dxa"/>
          </w:tcPr>
          <w:p w14:paraId="6043F735" w14:textId="77777777" w:rsidR="00DA4E5D" w:rsidRPr="00AC1A3E" w:rsidRDefault="00DA4E5D" w:rsidP="005A3083">
            <w:pPr>
              <w:ind w:firstLine="0"/>
              <w:rPr>
                <w:rFonts w:hAnsi="Times New Roman" w:cs="Times New Roman"/>
                <w:sz w:val="24"/>
                <w:szCs w:val="24"/>
              </w:rPr>
            </w:pPr>
            <w:r w:rsidRPr="00AC1A3E">
              <w:rPr>
                <w:rFonts w:hAnsi="Times New Roman" w:cs="Times New Roman"/>
                <w:sz w:val="24"/>
                <w:szCs w:val="24"/>
              </w:rPr>
              <w:t>4.</w:t>
            </w:r>
          </w:p>
        </w:tc>
        <w:tc>
          <w:tcPr>
            <w:tcW w:w="8364" w:type="dxa"/>
          </w:tcPr>
          <w:p w14:paraId="2A6F983A" w14:textId="77777777" w:rsidR="00DA4E5D" w:rsidRPr="00AC1A3E" w:rsidRDefault="00DA4E5D" w:rsidP="005A3083">
            <w:pPr>
              <w:rPr>
                <w:rFonts w:hAnsi="Times New Roman" w:cs="Times New Roman"/>
                <w:sz w:val="24"/>
                <w:szCs w:val="24"/>
              </w:rPr>
            </w:pPr>
            <w:r w:rsidRPr="00AC1A3E">
              <w:rPr>
                <w:rFonts w:hAnsi="Times New Roman" w:cs="Times New Roman"/>
                <w:sz w:val="24"/>
                <w:szCs w:val="24"/>
              </w:rPr>
              <w:t xml:space="preserve">Tiekėjas pirkimo procedūrų metu nuslėpė informaciją ar pateikė melagingą informaciją apie atitiktį VPĮ 46 ir 47 straipsniuose nustatytiems </w:t>
            </w:r>
            <w:r w:rsidRPr="00AC1A3E">
              <w:rPr>
                <w:rFonts w:hAnsi="Times New Roman" w:cs="Times New Roman"/>
                <w:sz w:val="24"/>
                <w:szCs w:val="24"/>
              </w:rPr>
              <w:lastRenderedPageBreak/>
              <w:t>reikalavimams, ir perkančioji organizacija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w:t>
            </w:r>
            <w:r w:rsidRPr="00AC1A3E">
              <w:rPr>
                <w:rFonts w:hAnsi="Times New Roman" w:cs="Times New Roman"/>
                <w:b/>
                <w:bCs/>
                <w:sz w:val="24"/>
                <w:szCs w:val="24"/>
              </w:rPr>
              <w:t> </w:t>
            </w:r>
            <w:r w:rsidRPr="00AC1A3E">
              <w:rPr>
                <w:rFonts w:hAnsi="Times New Roman" w:cs="Times New Roman"/>
                <w:sz w:val="24"/>
                <w:szCs w:val="24"/>
              </w:rPr>
              <w:t>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w:t>
            </w:r>
            <w:r w:rsidRPr="00AC1A3E">
              <w:rPr>
                <w:rFonts w:hAnsi="Times New Roman" w:cs="Times New Roman"/>
                <w:b/>
                <w:bCs/>
                <w:sz w:val="24"/>
                <w:szCs w:val="24"/>
              </w:rPr>
              <w:t> </w:t>
            </w:r>
            <w:r w:rsidRPr="00AC1A3E">
              <w:rPr>
                <w:rFonts w:hAnsi="Times New Roman" w:cs="Times New Roman"/>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r w:rsidRPr="00AC1A3E">
              <w:rPr>
                <w:rFonts w:eastAsia="Yu Mincho" w:hAnsi="Times New Roman" w:cs="Times New Roman"/>
                <w:b/>
                <w:sz w:val="24"/>
                <w:szCs w:val="24"/>
              </w:rPr>
              <w:t>VPĮ 46 straipsnio 4 dalies 4 punktas).</w:t>
            </w:r>
          </w:p>
        </w:tc>
        <w:tc>
          <w:tcPr>
            <w:tcW w:w="1461" w:type="dxa"/>
          </w:tcPr>
          <w:p w14:paraId="162FB919" w14:textId="77777777" w:rsidR="00DA4E5D" w:rsidRPr="00AC1A3E" w:rsidRDefault="00DA4E5D" w:rsidP="005A3083">
            <w:pPr>
              <w:ind w:firstLine="27"/>
              <w:rPr>
                <w:rFonts w:hAnsi="Times New Roman" w:cs="Times New Roman"/>
                <w:sz w:val="24"/>
                <w:szCs w:val="24"/>
              </w:rPr>
            </w:pPr>
            <w:r w:rsidRPr="00AC1A3E">
              <w:rPr>
                <w:rFonts w:hAnsi="Times New Roman" w:cs="Times New Roman"/>
                <w:sz w:val="24"/>
                <w:szCs w:val="24"/>
              </w:rPr>
              <w:lastRenderedPageBreak/>
              <w:t>□TAIP</w:t>
            </w:r>
          </w:p>
          <w:p w14:paraId="3FDCA742" w14:textId="77777777" w:rsidR="00DA4E5D" w:rsidRPr="00AC1A3E" w:rsidRDefault="00DA4E5D" w:rsidP="005A3083">
            <w:pPr>
              <w:ind w:firstLine="27"/>
              <w:rPr>
                <w:rFonts w:hAnsi="Times New Roman" w:cs="Times New Roman"/>
                <w:sz w:val="24"/>
                <w:szCs w:val="24"/>
              </w:rPr>
            </w:pPr>
            <w:r w:rsidRPr="00AC1A3E">
              <w:rPr>
                <w:rFonts w:hAnsi="Times New Roman" w:cs="Times New Roman"/>
                <w:sz w:val="24"/>
                <w:szCs w:val="24"/>
              </w:rPr>
              <w:t>□ NE</w:t>
            </w:r>
          </w:p>
          <w:p w14:paraId="0F096B24" w14:textId="77777777" w:rsidR="00DA4E5D" w:rsidRPr="00AC1A3E" w:rsidRDefault="00DA4E5D" w:rsidP="005A3083">
            <w:pPr>
              <w:ind w:firstLine="27"/>
              <w:rPr>
                <w:rFonts w:hAnsi="Times New Roman" w:cs="Times New Roman"/>
                <w:sz w:val="24"/>
                <w:szCs w:val="24"/>
              </w:rPr>
            </w:pPr>
          </w:p>
        </w:tc>
      </w:tr>
      <w:tr w:rsidR="00AC1A3E" w:rsidRPr="00AC1A3E" w14:paraId="7574362A" w14:textId="77777777" w:rsidTr="005A3083">
        <w:tc>
          <w:tcPr>
            <w:tcW w:w="562" w:type="dxa"/>
          </w:tcPr>
          <w:p w14:paraId="3A0FF895" w14:textId="77777777" w:rsidR="00DA4E5D" w:rsidRPr="00AC1A3E" w:rsidRDefault="00DA4E5D" w:rsidP="005A3083">
            <w:pPr>
              <w:ind w:firstLine="0"/>
              <w:rPr>
                <w:rFonts w:hAnsi="Times New Roman" w:cs="Times New Roman"/>
                <w:sz w:val="24"/>
                <w:szCs w:val="24"/>
              </w:rPr>
            </w:pPr>
            <w:r w:rsidRPr="00AC1A3E">
              <w:rPr>
                <w:rFonts w:hAnsi="Times New Roman" w:cs="Times New Roman"/>
                <w:sz w:val="24"/>
                <w:szCs w:val="24"/>
              </w:rPr>
              <w:lastRenderedPageBreak/>
              <w:t>5.</w:t>
            </w:r>
          </w:p>
        </w:tc>
        <w:tc>
          <w:tcPr>
            <w:tcW w:w="8364" w:type="dxa"/>
          </w:tcPr>
          <w:p w14:paraId="11C045F9" w14:textId="77777777" w:rsidR="00DA4E5D" w:rsidRPr="00AC1A3E" w:rsidRDefault="00DA4E5D" w:rsidP="005A3083">
            <w:pPr>
              <w:pStyle w:val="Betarp"/>
              <w:ind w:firstLine="0"/>
              <w:rPr>
                <w:rFonts w:eastAsia="Yu Mincho" w:hAnsi="Times New Roman" w:cs="Times New Roman"/>
                <w:b/>
                <w:sz w:val="24"/>
                <w:szCs w:val="24"/>
              </w:rPr>
            </w:pPr>
            <w:r w:rsidRPr="00AC1A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C1A3E">
              <w:rPr>
                <w:rFonts w:hAnsi="Times New Roman" w:cs="Times New Roman"/>
                <w:sz w:val="24"/>
                <w:szCs w:val="24"/>
              </w:rPr>
              <w:t>(</w:t>
            </w:r>
            <w:r w:rsidRPr="00AC1A3E">
              <w:rPr>
                <w:rFonts w:eastAsia="Yu Mincho" w:hAnsi="Times New Roman" w:cs="Times New Roman"/>
                <w:b/>
                <w:sz w:val="24"/>
                <w:szCs w:val="24"/>
              </w:rPr>
              <w:t>VPĮ 46 straipsnio 4 dalies 5 punktas).</w:t>
            </w:r>
          </w:p>
        </w:tc>
        <w:tc>
          <w:tcPr>
            <w:tcW w:w="1461" w:type="dxa"/>
          </w:tcPr>
          <w:p w14:paraId="18490CC5" w14:textId="77777777" w:rsidR="00DA4E5D" w:rsidRPr="00AC1A3E" w:rsidRDefault="00DA4E5D" w:rsidP="005A3083">
            <w:pPr>
              <w:ind w:firstLine="27"/>
              <w:rPr>
                <w:rFonts w:hAnsi="Times New Roman" w:cs="Times New Roman"/>
                <w:sz w:val="24"/>
                <w:szCs w:val="24"/>
              </w:rPr>
            </w:pPr>
            <w:r w:rsidRPr="00AC1A3E">
              <w:rPr>
                <w:rFonts w:hAnsi="Times New Roman" w:cs="Times New Roman"/>
                <w:sz w:val="24"/>
                <w:szCs w:val="24"/>
              </w:rPr>
              <w:t>□TAIP</w:t>
            </w:r>
          </w:p>
          <w:p w14:paraId="457B9498" w14:textId="77777777" w:rsidR="00DA4E5D" w:rsidRPr="00AC1A3E" w:rsidRDefault="00DA4E5D" w:rsidP="005A3083">
            <w:pPr>
              <w:ind w:firstLine="27"/>
              <w:rPr>
                <w:rFonts w:hAnsi="Times New Roman" w:cs="Times New Roman"/>
                <w:sz w:val="24"/>
                <w:szCs w:val="24"/>
              </w:rPr>
            </w:pPr>
            <w:r w:rsidRPr="00AC1A3E">
              <w:rPr>
                <w:rFonts w:hAnsi="Times New Roman" w:cs="Times New Roman"/>
                <w:sz w:val="24"/>
                <w:szCs w:val="24"/>
              </w:rPr>
              <w:t>□ NE</w:t>
            </w:r>
          </w:p>
          <w:p w14:paraId="31005972" w14:textId="77777777" w:rsidR="00DA4E5D" w:rsidRPr="00AC1A3E" w:rsidRDefault="00DA4E5D" w:rsidP="005A3083">
            <w:pPr>
              <w:ind w:firstLine="27"/>
              <w:rPr>
                <w:rFonts w:hAnsi="Times New Roman" w:cs="Times New Roman"/>
                <w:sz w:val="24"/>
                <w:szCs w:val="24"/>
              </w:rPr>
            </w:pPr>
          </w:p>
        </w:tc>
      </w:tr>
    </w:tbl>
    <w:p w14:paraId="064EDB9A" w14:textId="77777777" w:rsidR="00DA4E5D" w:rsidRPr="00AC1A3E" w:rsidRDefault="00DA4E5D" w:rsidP="00DA4E5D">
      <w:pPr>
        <w:shd w:val="clear" w:color="auto" w:fill="FFFFFF"/>
        <w:ind w:firstLine="720"/>
        <w:rPr>
          <w:rFonts w:ascii="Times New Roman" w:hAnsi="Times New Roman" w:cs="Times New Roman"/>
          <w:sz w:val="24"/>
          <w:szCs w:val="24"/>
        </w:rPr>
      </w:pPr>
      <w:r w:rsidRPr="00AC1A3E">
        <w:rPr>
          <w:rFonts w:ascii="Times New Roman" w:hAnsi="Times New Roman" w:cs="Times New Roman"/>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1A4B5D9E" w14:textId="77777777" w:rsidR="00DA4E5D" w:rsidRPr="00AC1A3E" w:rsidRDefault="00DA4E5D" w:rsidP="00DA4E5D">
      <w:pPr>
        <w:rPr>
          <w:rFonts w:ascii="Times New Roman" w:hAnsi="Times New Roman" w:cs="Times New Roman"/>
          <w:sz w:val="24"/>
          <w:szCs w:val="24"/>
        </w:rPr>
      </w:pPr>
      <w:r w:rsidRPr="00AC1A3E">
        <w:rPr>
          <w:rFonts w:ascii="Times New Roman" w:hAnsi="Times New Roman" w:cs="Times New Roman"/>
          <w:sz w:val="24"/>
          <w:szCs w:val="24"/>
        </w:rPr>
        <w:t>Esame informuoti, kad už neteisingų duomenų pateikimą Tiekėjas atsako teisės aktuose nustatyta tvarka.</w:t>
      </w:r>
    </w:p>
    <w:p w14:paraId="5853327D" w14:textId="77777777" w:rsidR="00DA4E5D" w:rsidRPr="00AC1A3E" w:rsidRDefault="00DA4E5D" w:rsidP="00DA4E5D">
      <w:pPr>
        <w:rPr>
          <w:rFonts w:ascii="Times New Roman" w:hAnsi="Times New Roman" w:cs="Times New Roman"/>
          <w:sz w:val="24"/>
          <w:szCs w:val="24"/>
        </w:rPr>
      </w:pPr>
      <w:r w:rsidRPr="00AC1A3E">
        <w:rPr>
          <w:rFonts w:ascii="Times New Roman" w:eastAsia="Calibri" w:hAnsi="Times New Roman" w:cs="Times New Roman"/>
          <w:sz w:val="24"/>
          <w:szCs w:val="24"/>
        </w:rPr>
        <w:t>____________________</w:t>
      </w:r>
      <w:r w:rsidRPr="00AC1A3E">
        <w:rPr>
          <w:rFonts w:ascii="Times New Roman" w:eastAsia="Calibri" w:hAnsi="Times New Roman" w:cs="Times New Roman"/>
          <w:i/>
          <w:iCs/>
          <w:sz w:val="24"/>
          <w:szCs w:val="24"/>
        </w:rPr>
        <w:t xml:space="preserve">             </w:t>
      </w:r>
      <w:r w:rsidRPr="00AC1A3E">
        <w:rPr>
          <w:rFonts w:ascii="Times New Roman" w:eastAsia="Calibri" w:hAnsi="Times New Roman" w:cs="Times New Roman"/>
          <w:sz w:val="24"/>
          <w:szCs w:val="24"/>
        </w:rPr>
        <w:t>____________________</w:t>
      </w:r>
      <w:r w:rsidRPr="00AC1A3E">
        <w:rPr>
          <w:rFonts w:ascii="Times New Roman" w:eastAsia="Calibri" w:hAnsi="Times New Roman" w:cs="Times New Roman"/>
          <w:sz w:val="24"/>
          <w:szCs w:val="24"/>
        </w:rPr>
        <w:tab/>
        <w:t xml:space="preserve">               ___________________</w:t>
      </w:r>
    </w:p>
    <w:p w14:paraId="0AC4D92E" w14:textId="77777777" w:rsidR="00DA4E5D" w:rsidRPr="00AC1A3E" w:rsidRDefault="00DA4E5D" w:rsidP="00DA4E5D">
      <w:pPr>
        <w:widowControl w:val="0"/>
        <w:suppressAutoHyphens/>
        <w:ind w:firstLine="471"/>
        <w:jc w:val="center"/>
        <w:textAlignment w:val="baseline"/>
        <w:rPr>
          <w:rFonts w:ascii="Times New Roman" w:hAnsi="Times New Roman" w:cs="Times New Roman"/>
          <w:sz w:val="24"/>
          <w:szCs w:val="24"/>
        </w:rPr>
      </w:pPr>
      <w:r w:rsidRPr="00AC1A3E">
        <w:rPr>
          <w:rFonts w:ascii="Times New Roman" w:eastAsia="Calibri" w:hAnsi="Times New Roman" w:cs="Times New Roman"/>
          <w:i/>
          <w:iCs/>
          <w:sz w:val="24"/>
          <w:szCs w:val="24"/>
        </w:rPr>
        <w:t>(pareigos)                                             (parašas)                                             (vardas ir pavardė)</w:t>
      </w:r>
    </w:p>
    <w:p w14:paraId="3CCC5F2D" w14:textId="77777777" w:rsidR="00DA4E5D" w:rsidRPr="00AC1A3E" w:rsidRDefault="00DA4E5D" w:rsidP="00DA4E5D">
      <w:pPr>
        <w:shd w:val="clear" w:color="auto" w:fill="FFFFFF"/>
        <w:suppressAutoHyphens/>
        <w:jc w:val="center"/>
        <w:rPr>
          <w:rFonts w:ascii="Times New Roman" w:hAnsi="Times New Roman" w:cs="Times New Roman"/>
          <w:b/>
          <w:sz w:val="24"/>
          <w:szCs w:val="24"/>
        </w:rPr>
      </w:pPr>
    </w:p>
    <w:p w14:paraId="076C144C" w14:textId="77777777" w:rsidR="00DA4E5D" w:rsidRPr="00AC1A3E" w:rsidRDefault="00DA4E5D" w:rsidP="00DA4E5D">
      <w:pPr>
        <w:shd w:val="clear" w:color="auto" w:fill="FFFFFF"/>
        <w:suppressAutoHyphens/>
        <w:jc w:val="center"/>
        <w:rPr>
          <w:rFonts w:ascii="Times New Roman" w:hAnsi="Times New Roman" w:cs="Times New Roman"/>
          <w:b/>
          <w:sz w:val="24"/>
          <w:szCs w:val="24"/>
        </w:rPr>
      </w:pPr>
    </w:p>
    <w:p w14:paraId="58535E02" w14:textId="77777777" w:rsidR="00DA4E5D" w:rsidRPr="00AC1A3E" w:rsidRDefault="00DA4E5D" w:rsidP="00DA4E5D">
      <w:pPr>
        <w:shd w:val="clear" w:color="auto" w:fill="FFFFFF"/>
        <w:suppressAutoHyphens/>
        <w:jc w:val="center"/>
        <w:rPr>
          <w:rFonts w:ascii="Times New Roman" w:hAnsi="Times New Roman" w:cs="Times New Roman"/>
          <w:b/>
          <w:sz w:val="24"/>
          <w:szCs w:val="24"/>
        </w:rPr>
      </w:pPr>
    </w:p>
    <w:bookmarkEnd w:id="9"/>
    <w:p w14:paraId="69CC9FE2" w14:textId="748EB746" w:rsidR="006531AC" w:rsidRPr="00AC1A3E" w:rsidRDefault="006531AC" w:rsidP="00013E41">
      <w:pPr>
        <w:ind w:firstLine="0"/>
        <w:rPr>
          <w:rFonts w:ascii="Times New Roman" w:eastAsiaTheme="minorHAnsi" w:hAnsi="Times New Roman" w:cs="Times New Roman"/>
          <w:bCs/>
          <w:iCs/>
          <w:sz w:val="24"/>
          <w:szCs w:val="24"/>
        </w:rPr>
      </w:pPr>
    </w:p>
    <w:sectPr w:rsidR="006531AC" w:rsidRPr="00AC1A3E" w:rsidSect="006B4CEA">
      <w:headerReference w:type="default" r:id="rId22"/>
      <w:footerReference w:type="default" r:id="rId23"/>
      <w:footerReference w:type="first" r:id="rId24"/>
      <w:pgSz w:w="12240" w:h="15840"/>
      <w:pgMar w:top="1134" w:right="1134"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4295" w14:textId="77777777" w:rsidR="001307BC" w:rsidRDefault="001307BC" w:rsidP="00D05666">
      <w:r>
        <w:separator/>
      </w:r>
    </w:p>
  </w:endnote>
  <w:endnote w:type="continuationSeparator" w:id="0">
    <w:p w14:paraId="1A8D3994" w14:textId="77777777" w:rsidR="001307BC" w:rsidRDefault="001307BC" w:rsidP="00D05666">
      <w:r>
        <w:continuationSeparator/>
      </w:r>
    </w:p>
  </w:endnote>
  <w:endnote w:type="continuationNotice" w:id="1">
    <w:p w14:paraId="4A68D44D" w14:textId="77777777" w:rsidR="001307BC" w:rsidRDefault="001307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0B5C" w14:textId="77777777" w:rsidR="001307BC" w:rsidRDefault="001307BC" w:rsidP="00D05666">
      <w:r>
        <w:separator/>
      </w:r>
    </w:p>
  </w:footnote>
  <w:footnote w:type="continuationSeparator" w:id="0">
    <w:p w14:paraId="4F7F9A22" w14:textId="77777777" w:rsidR="001307BC" w:rsidRDefault="001307BC" w:rsidP="00D05666">
      <w:r>
        <w:continuationSeparator/>
      </w:r>
    </w:p>
  </w:footnote>
  <w:footnote w:type="continuationNotice" w:id="1">
    <w:p w14:paraId="21D9CCCB" w14:textId="77777777" w:rsidR="001307BC" w:rsidRDefault="001307BC">
      <w:pPr>
        <w:spacing w:line="240" w:lineRule="auto"/>
      </w:pPr>
    </w:p>
  </w:footnote>
  <w:footnote w:id="2">
    <w:p w14:paraId="77A5F2C0" w14:textId="77777777" w:rsidR="008F7FD5" w:rsidRDefault="008F7FD5" w:rsidP="008F7FD5">
      <w:pPr>
        <w:pStyle w:val="Puslapioinaostekstas"/>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5EABC2" w14:textId="77777777" w:rsidR="008F7FD5" w:rsidRDefault="008F7FD5" w:rsidP="008F7FD5">
      <w:pPr>
        <w:pStyle w:val="Puslapioinaostekstas"/>
        <w:numPr>
          <w:ilvl w:val="0"/>
          <w:numId w:val="19"/>
        </w:numPr>
        <w:spacing w:line="240" w:lineRule="auto"/>
        <w:rPr>
          <w:i/>
          <w:iCs/>
        </w:rPr>
      </w:pPr>
      <w:r>
        <w:rPr>
          <w:i/>
          <w:iCs/>
        </w:rPr>
        <w:t xml:space="preserve">priesaikos deklaracija; </w:t>
      </w:r>
    </w:p>
    <w:p w14:paraId="2EEFFCA2" w14:textId="77777777" w:rsidR="008F7FD5" w:rsidRDefault="008F7FD5" w:rsidP="008F7FD5">
      <w:pPr>
        <w:pStyle w:val="Puslapioinaostekstas"/>
        <w:numPr>
          <w:ilvl w:val="0"/>
          <w:numId w:val="19"/>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BB8D72" w14:textId="77777777" w:rsidR="008F7FD5" w:rsidRDefault="008F7FD5" w:rsidP="008F7FD5">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2E29E8" w14:textId="77777777" w:rsidR="008F7FD5" w:rsidRDefault="008F7FD5" w:rsidP="008F7FD5">
      <w:pPr>
        <w:pStyle w:val="Puslapioinaostekstas"/>
        <w:numPr>
          <w:ilvl w:val="0"/>
          <w:numId w:val="20"/>
        </w:numPr>
        <w:spacing w:line="240" w:lineRule="auto"/>
        <w:rPr>
          <w:i/>
          <w:iCs/>
        </w:rPr>
      </w:pPr>
      <w:r>
        <w:rPr>
          <w:i/>
          <w:iCs/>
        </w:rPr>
        <w:t xml:space="preserve">priesaikos deklaracija; </w:t>
      </w:r>
    </w:p>
    <w:p w14:paraId="630A5470" w14:textId="77777777" w:rsidR="008F7FD5" w:rsidRDefault="008F7FD5" w:rsidP="008F7FD5">
      <w:pPr>
        <w:pStyle w:val="Puslapioinaostekstas"/>
        <w:numPr>
          <w:ilvl w:val="0"/>
          <w:numId w:val="20"/>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563E82" w14:textId="77777777" w:rsidR="008F7FD5" w:rsidRDefault="008F7FD5" w:rsidP="008F7FD5">
      <w:pPr>
        <w:pStyle w:val="Puslapioinaostekstas"/>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A8BCCB" w14:textId="77777777" w:rsidR="008F7FD5" w:rsidRDefault="008F7FD5" w:rsidP="008F7FD5">
      <w:pPr>
        <w:pStyle w:val="Puslapioinaostekstas"/>
        <w:numPr>
          <w:ilvl w:val="0"/>
          <w:numId w:val="21"/>
        </w:numPr>
        <w:spacing w:line="240" w:lineRule="auto"/>
        <w:rPr>
          <w:i/>
          <w:iCs/>
        </w:rPr>
      </w:pPr>
      <w:r>
        <w:rPr>
          <w:i/>
          <w:iCs/>
        </w:rPr>
        <w:t xml:space="preserve">priesaikos deklaracija; </w:t>
      </w:r>
    </w:p>
    <w:p w14:paraId="7D5FA118" w14:textId="77777777" w:rsidR="008F7FD5" w:rsidRDefault="008F7FD5" w:rsidP="008F7FD5">
      <w:pPr>
        <w:pStyle w:val="Puslapioinaostekstas"/>
        <w:numPr>
          <w:ilvl w:val="0"/>
          <w:numId w:val="21"/>
        </w:numPr>
        <w:spacing w:line="240" w:lineRule="auto"/>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422586"/>
      <w:docPartObj>
        <w:docPartGallery w:val="Page Numbers (Top of Page)"/>
        <w:docPartUnique/>
      </w:docPartObj>
    </w:sdtPr>
    <w:sdtEndPr/>
    <w:sdtContent>
      <w:p w14:paraId="1A546398" w14:textId="7B712976" w:rsidR="001B188B" w:rsidRDefault="001B188B">
        <w:pPr>
          <w:pStyle w:val="Antrats"/>
          <w:jc w:val="center"/>
        </w:pPr>
        <w:r>
          <w:fldChar w:fldCharType="begin"/>
        </w:r>
        <w:r>
          <w:instrText>PAGE   \* MERGEFORMAT</w:instrText>
        </w:r>
        <w:r>
          <w:fldChar w:fldCharType="separate"/>
        </w:r>
        <w:r>
          <w:t>2</w:t>
        </w:r>
        <w:r>
          <w:fldChar w:fldCharType="end"/>
        </w:r>
      </w:p>
    </w:sdtContent>
  </w:sdt>
  <w:p w14:paraId="0371B5EA" w14:textId="77777777" w:rsidR="00FB730C" w:rsidRPr="00FB730C" w:rsidRDefault="00FB730C" w:rsidP="001B188B">
    <w:pPr>
      <w:pStyle w:val="Antrats"/>
      <w:ind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372337"/>
    <w:multiLevelType w:val="hybridMultilevel"/>
    <w:tmpl w:val="503C5F8E"/>
    <w:lvl w:ilvl="0" w:tplc="840C49B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04416EA"/>
    <w:multiLevelType w:val="multilevel"/>
    <w:tmpl w:val="F6C0D930"/>
    <w:styleLink w:val="Esamassraas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DB5BF4"/>
    <w:multiLevelType w:val="multilevel"/>
    <w:tmpl w:val="A734E02C"/>
    <w:styleLink w:val="Esamassraas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C964D2"/>
    <w:multiLevelType w:val="multilevel"/>
    <w:tmpl w:val="C022735C"/>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871AAD"/>
    <w:multiLevelType w:val="hybridMultilevel"/>
    <w:tmpl w:val="503C5F8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0"/>
  </w:num>
  <w:num w:numId="3" w16cid:durableId="138770985">
    <w:abstractNumId w:val="13"/>
  </w:num>
  <w:num w:numId="4" w16cid:durableId="219707255">
    <w:abstractNumId w:val="23"/>
  </w:num>
  <w:num w:numId="5" w16cid:durableId="1652252092">
    <w:abstractNumId w:val="7"/>
  </w:num>
  <w:num w:numId="6" w16cid:durableId="963148996">
    <w:abstractNumId w:val="1"/>
  </w:num>
  <w:num w:numId="7" w16cid:durableId="817724215">
    <w:abstractNumId w:val="14"/>
  </w:num>
  <w:num w:numId="8" w16cid:durableId="1476410157">
    <w:abstractNumId w:val="22"/>
  </w:num>
  <w:num w:numId="9" w16cid:durableId="706490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370163">
    <w:abstractNumId w:val="5"/>
  </w:num>
  <w:num w:numId="11" w16cid:durableId="1742436936">
    <w:abstractNumId w:val="15"/>
  </w:num>
  <w:num w:numId="12" w16cid:durableId="1380979505">
    <w:abstractNumId w:val="6"/>
  </w:num>
  <w:num w:numId="13" w16cid:durableId="1634165992">
    <w:abstractNumId w:val="8"/>
  </w:num>
  <w:num w:numId="14" w16cid:durableId="1062557171">
    <w:abstractNumId w:val="9"/>
  </w:num>
  <w:num w:numId="15" w16cid:durableId="1456286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4610134">
    <w:abstractNumId w:val="17"/>
  </w:num>
  <w:num w:numId="17" w16cid:durableId="30738582">
    <w:abstractNumId w:val="19"/>
  </w:num>
  <w:num w:numId="18" w16cid:durableId="1478379179">
    <w:abstractNumId w:val="11"/>
  </w:num>
  <w:num w:numId="19" w16cid:durableId="1616255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355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0702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7042166">
    <w:abstractNumId w:val="10"/>
  </w:num>
  <w:num w:numId="23" w16cid:durableId="2117750630">
    <w:abstractNumId w:val="2"/>
  </w:num>
  <w:num w:numId="24" w16cid:durableId="784930794">
    <w:abstractNumId w:val="4"/>
  </w:num>
  <w:num w:numId="25" w16cid:durableId="50096760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872"/>
    <w:rsid w:val="00012BE7"/>
    <w:rsid w:val="00013DC6"/>
    <w:rsid w:val="00013E41"/>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89"/>
    <w:rsid w:val="0009724E"/>
    <w:rsid w:val="00097B80"/>
    <w:rsid w:val="000A0DFE"/>
    <w:rsid w:val="000A0F5D"/>
    <w:rsid w:val="000A1B88"/>
    <w:rsid w:val="000A1E34"/>
    <w:rsid w:val="000A2336"/>
    <w:rsid w:val="000A2CBA"/>
    <w:rsid w:val="000A3108"/>
    <w:rsid w:val="000A3A5E"/>
    <w:rsid w:val="000A519E"/>
    <w:rsid w:val="000A5738"/>
    <w:rsid w:val="000A5FB1"/>
    <w:rsid w:val="000A7BF8"/>
    <w:rsid w:val="000B00FD"/>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4E61"/>
    <w:rsid w:val="000E5999"/>
    <w:rsid w:val="000E6130"/>
    <w:rsid w:val="000E6657"/>
    <w:rsid w:val="000E681E"/>
    <w:rsid w:val="000E7154"/>
    <w:rsid w:val="000E71F1"/>
    <w:rsid w:val="000E763D"/>
    <w:rsid w:val="000F01E1"/>
    <w:rsid w:val="000F1287"/>
    <w:rsid w:val="000F1809"/>
    <w:rsid w:val="000F1C8C"/>
    <w:rsid w:val="000F2282"/>
    <w:rsid w:val="000F275F"/>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A14"/>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7BC"/>
    <w:rsid w:val="0013140B"/>
    <w:rsid w:val="001329A7"/>
    <w:rsid w:val="0013343B"/>
    <w:rsid w:val="0013353A"/>
    <w:rsid w:val="00133C40"/>
    <w:rsid w:val="00134106"/>
    <w:rsid w:val="00134825"/>
    <w:rsid w:val="001351A4"/>
    <w:rsid w:val="00135EEE"/>
    <w:rsid w:val="001365CA"/>
    <w:rsid w:val="0013703C"/>
    <w:rsid w:val="001404CC"/>
    <w:rsid w:val="00140D50"/>
    <w:rsid w:val="00142352"/>
    <w:rsid w:val="001424F3"/>
    <w:rsid w:val="00142574"/>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ED3"/>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0D"/>
    <w:rsid w:val="0019749C"/>
    <w:rsid w:val="00197943"/>
    <w:rsid w:val="00197EF6"/>
    <w:rsid w:val="001A0DF2"/>
    <w:rsid w:val="001A1062"/>
    <w:rsid w:val="001A1301"/>
    <w:rsid w:val="001A18C1"/>
    <w:rsid w:val="001A1DD2"/>
    <w:rsid w:val="001A225E"/>
    <w:rsid w:val="001A2892"/>
    <w:rsid w:val="001A2E70"/>
    <w:rsid w:val="001A3DA0"/>
    <w:rsid w:val="001A4191"/>
    <w:rsid w:val="001A5237"/>
    <w:rsid w:val="001A5289"/>
    <w:rsid w:val="001A5FBA"/>
    <w:rsid w:val="001A6029"/>
    <w:rsid w:val="001A67B2"/>
    <w:rsid w:val="001A77FB"/>
    <w:rsid w:val="001A7B3D"/>
    <w:rsid w:val="001B0043"/>
    <w:rsid w:val="001B0E43"/>
    <w:rsid w:val="001B13F2"/>
    <w:rsid w:val="001B182C"/>
    <w:rsid w:val="001B188B"/>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0FF"/>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E84"/>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34"/>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7C9"/>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818"/>
    <w:rsid w:val="002A0D05"/>
    <w:rsid w:val="002A1EB6"/>
    <w:rsid w:val="002A2A1D"/>
    <w:rsid w:val="002A2E0F"/>
    <w:rsid w:val="002A303E"/>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D5"/>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D71"/>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90"/>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F8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C12"/>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6C80"/>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DF1"/>
    <w:rsid w:val="00420A32"/>
    <w:rsid w:val="00421659"/>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CBD"/>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224"/>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652"/>
    <w:rsid w:val="004B2B8B"/>
    <w:rsid w:val="004B2DE4"/>
    <w:rsid w:val="004B57E8"/>
    <w:rsid w:val="004B6BCA"/>
    <w:rsid w:val="004B6FBD"/>
    <w:rsid w:val="004B7455"/>
    <w:rsid w:val="004B75AF"/>
    <w:rsid w:val="004C03F1"/>
    <w:rsid w:val="004C076A"/>
    <w:rsid w:val="004C0C4F"/>
    <w:rsid w:val="004C11AA"/>
    <w:rsid w:val="004C29F1"/>
    <w:rsid w:val="004C3068"/>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A67"/>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1AD"/>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5BB"/>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3F19"/>
    <w:rsid w:val="006440AA"/>
    <w:rsid w:val="00645DF8"/>
    <w:rsid w:val="006460FF"/>
    <w:rsid w:val="00646974"/>
    <w:rsid w:val="006512AF"/>
    <w:rsid w:val="00651301"/>
    <w:rsid w:val="00651664"/>
    <w:rsid w:val="00651E2B"/>
    <w:rsid w:val="0065229B"/>
    <w:rsid w:val="00653069"/>
    <w:rsid w:val="006531AC"/>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CEA"/>
    <w:rsid w:val="006B4D7E"/>
    <w:rsid w:val="006B5492"/>
    <w:rsid w:val="006B5692"/>
    <w:rsid w:val="006B56F2"/>
    <w:rsid w:val="006B60C7"/>
    <w:rsid w:val="006C0152"/>
    <w:rsid w:val="006C176F"/>
    <w:rsid w:val="006C1CEA"/>
    <w:rsid w:val="006C29FF"/>
    <w:rsid w:val="006C2ED7"/>
    <w:rsid w:val="006C4A69"/>
    <w:rsid w:val="006C5438"/>
    <w:rsid w:val="006C5FDC"/>
    <w:rsid w:val="006C613D"/>
    <w:rsid w:val="006C6272"/>
    <w:rsid w:val="006C63B5"/>
    <w:rsid w:val="006C6E1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6F9"/>
    <w:rsid w:val="007160DA"/>
    <w:rsid w:val="0071650A"/>
    <w:rsid w:val="00716F5E"/>
    <w:rsid w:val="00717339"/>
    <w:rsid w:val="00717909"/>
    <w:rsid w:val="00717D94"/>
    <w:rsid w:val="00720E2A"/>
    <w:rsid w:val="0072163C"/>
    <w:rsid w:val="0072168C"/>
    <w:rsid w:val="00721A8D"/>
    <w:rsid w:val="00721C5B"/>
    <w:rsid w:val="00721E06"/>
    <w:rsid w:val="0072287B"/>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BA3"/>
    <w:rsid w:val="00764170"/>
    <w:rsid w:val="00764FD6"/>
    <w:rsid w:val="007654C6"/>
    <w:rsid w:val="00765F24"/>
    <w:rsid w:val="00766211"/>
    <w:rsid w:val="00766335"/>
    <w:rsid w:val="007714D1"/>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47"/>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03F"/>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EE"/>
    <w:rsid w:val="007E05CD"/>
    <w:rsid w:val="007E0A52"/>
    <w:rsid w:val="007E1624"/>
    <w:rsid w:val="007E1893"/>
    <w:rsid w:val="007E2CF6"/>
    <w:rsid w:val="007E2E3B"/>
    <w:rsid w:val="007E3D46"/>
    <w:rsid w:val="007E3D62"/>
    <w:rsid w:val="007E4F0A"/>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E11"/>
    <w:rsid w:val="008221D5"/>
    <w:rsid w:val="008233DF"/>
    <w:rsid w:val="00823BF2"/>
    <w:rsid w:val="0082502F"/>
    <w:rsid w:val="008253EC"/>
    <w:rsid w:val="008256DD"/>
    <w:rsid w:val="00825FEE"/>
    <w:rsid w:val="0082692A"/>
    <w:rsid w:val="00826A7E"/>
    <w:rsid w:val="008272CE"/>
    <w:rsid w:val="0082733A"/>
    <w:rsid w:val="00827AF2"/>
    <w:rsid w:val="00831133"/>
    <w:rsid w:val="0083154C"/>
    <w:rsid w:val="0083270B"/>
    <w:rsid w:val="008335C6"/>
    <w:rsid w:val="008339CC"/>
    <w:rsid w:val="00833AB8"/>
    <w:rsid w:val="00833C48"/>
    <w:rsid w:val="008344ED"/>
    <w:rsid w:val="008349ED"/>
    <w:rsid w:val="00834CBF"/>
    <w:rsid w:val="00834D3E"/>
    <w:rsid w:val="00834EEC"/>
    <w:rsid w:val="00834F3A"/>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050"/>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C9C"/>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970"/>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269"/>
    <w:rsid w:val="008C142E"/>
    <w:rsid w:val="008C1D31"/>
    <w:rsid w:val="008C1E31"/>
    <w:rsid w:val="008C2511"/>
    <w:rsid w:val="008C27A0"/>
    <w:rsid w:val="008C3328"/>
    <w:rsid w:val="008C3D60"/>
    <w:rsid w:val="008C3FB4"/>
    <w:rsid w:val="008C4071"/>
    <w:rsid w:val="008C5210"/>
    <w:rsid w:val="008C5433"/>
    <w:rsid w:val="008C5658"/>
    <w:rsid w:val="008C5E1F"/>
    <w:rsid w:val="008C6767"/>
    <w:rsid w:val="008C6D60"/>
    <w:rsid w:val="008C7B15"/>
    <w:rsid w:val="008C7CA2"/>
    <w:rsid w:val="008D07EC"/>
    <w:rsid w:val="008D1798"/>
    <w:rsid w:val="008D277C"/>
    <w:rsid w:val="008D2D3D"/>
    <w:rsid w:val="008D32AD"/>
    <w:rsid w:val="008D3AE8"/>
    <w:rsid w:val="008D6F67"/>
    <w:rsid w:val="008D704D"/>
    <w:rsid w:val="008D7A4D"/>
    <w:rsid w:val="008E2035"/>
    <w:rsid w:val="008E20F8"/>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FD5"/>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23C"/>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6E"/>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6E2"/>
    <w:rsid w:val="009A7D11"/>
    <w:rsid w:val="009B3266"/>
    <w:rsid w:val="009B338B"/>
    <w:rsid w:val="009B3F3E"/>
    <w:rsid w:val="009B3FDD"/>
    <w:rsid w:val="009B4090"/>
    <w:rsid w:val="009B4FB1"/>
    <w:rsid w:val="009B520E"/>
    <w:rsid w:val="009B62AA"/>
    <w:rsid w:val="009B654D"/>
    <w:rsid w:val="009B6595"/>
    <w:rsid w:val="009B66AB"/>
    <w:rsid w:val="009B67F1"/>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377"/>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DE1"/>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CE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1C3"/>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A3E"/>
    <w:rsid w:val="00AC2788"/>
    <w:rsid w:val="00AC2A50"/>
    <w:rsid w:val="00AC32A3"/>
    <w:rsid w:val="00AC559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32"/>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49A"/>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5DF"/>
    <w:rsid w:val="00BC7964"/>
    <w:rsid w:val="00BD00CF"/>
    <w:rsid w:val="00BD290E"/>
    <w:rsid w:val="00BD2E81"/>
    <w:rsid w:val="00BD3C97"/>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7F6"/>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A68"/>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2CF"/>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B8A"/>
    <w:rsid w:val="00D53BF4"/>
    <w:rsid w:val="00D54149"/>
    <w:rsid w:val="00D5456D"/>
    <w:rsid w:val="00D546AE"/>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8F2"/>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6D7"/>
    <w:rsid w:val="00D977CC"/>
    <w:rsid w:val="00DA05AB"/>
    <w:rsid w:val="00DA0BE3"/>
    <w:rsid w:val="00DA0E65"/>
    <w:rsid w:val="00DA1942"/>
    <w:rsid w:val="00DA1969"/>
    <w:rsid w:val="00DA22F0"/>
    <w:rsid w:val="00DA3A07"/>
    <w:rsid w:val="00DA4A0C"/>
    <w:rsid w:val="00DA4AC1"/>
    <w:rsid w:val="00DA4DC6"/>
    <w:rsid w:val="00DA4E5D"/>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6E0"/>
    <w:rsid w:val="00E24B5E"/>
    <w:rsid w:val="00E250DF"/>
    <w:rsid w:val="00E2520F"/>
    <w:rsid w:val="00E2534F"/>
    <w:rsid w:val="00E25A55"/>
    <w:rsid w:val="00E25CFD"/>
    <w:rsid w:val="00E25D98"/>
    <w:rsid w:val="00E267BA"/>
    <w:rsid w:val="00E2694C"/>
    <w:rsid w:val="00E26CF5"/>
    <w:rsid w:val="00E270AB"/>
    <w:rsid w:val="00E312C2"/>
    <w:rsid w:val="00E31E40"/>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43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0C5"/>
    <w:rsid w:val="00EB5349"/>
    <w:rsid w:val="00EB58C7"/>
    <w:rsid w:val="00EB5DC1"/>
    <w:rsid w:val="00EB64B6"/>
    <w:rsid w:val="00EB6D85"/>
    <w:rsid w:val="00EB7FCE"/>
    <w:rsid w:val="00EC03C0"/>
    <w:rsid w:val="00EC0799"/>
    <w:rsid w:val="00EC121F"/>
    <w:rsid w:val="00EC1554"/>
    <w:rsid w:val="00EC23A9"/>
    <w:rsid w:val="00EC3339"/>
    <w:rsid w:val="00EC42F8"/>
    <w:rsid w:val="00EC4A1B"/>
    <w:rsid w:val="00EC6361"/>
    <w:rsid w:val="00EC6C73"/>
    <w:rsid w:val="00EC702A"/>
    <w:rsid w:val="00EC7782"/>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C7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D41"/>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1B3"/>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B28"/>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CA8"/>
    <w:rsid w:val="00FB5D95"/>
    <w:rsid w:val="00FB5EF4"/>
    <w:rsid w:val="00FB66D2"/>
    <w:rsid w:val="00FB6905"/>
    <w:rsid w:val="00FB69D5"/>
    <w:rsid w:val="00FB730C"/>
    <w:rsid w:val="00FB7BCA"/>
    <w:rsid w:val="00FC0E64"/>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1B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ATekstas">
    <w:name w:val="A Tekstas"/>
    <w:basedOn w:val="prastasis"/>
    <w:rsid w:val="006531AC"/>
    <w:pPr>
      <w:spacing w:line="240" w:lineRule="auto"/>
      <w:ind w:firstLine="720"/>
    </w:pPr>
    <w:rPr>
      <w:rFonts w:ascii="Times New Roman" w:eastAsia="Times New Roman" w:hAnsi="Times New Roman" w:cs="Times New Roman"/>
      <w:sz w:val="24"/>
      <w:szCs w:val="24"/>
    </w:rPr>
  </w:style>
  <w:style w:type="numbering" w:customStyle="1" w:styleId="Esamassraas1">
    <w:name w:val="Esamas sąrašas1"/>
    <w:uiPriority w:val="99"/>
    <w:rsid w:val="00471224"/>
    <w:pPr>
      <w:numPr>
        <w:numId w:val="12"/>
      </w:numPr>
    </w:pPr>
  </w:style>
  <w:style w:type="numbering" w:customStyle="1" w:styleId="Esamassraas2">
    <w:name w:val="Esamas sąrašas2"/>
    <w:uiPriority w:val="99"/>
    <w:rsid w:val="00471224"/>
    <w:pPr>
      <w:numPr>
        <w:numId w:val="13"/>
      </w:numPr>
    </w:pPr>
  </w:style>
  <w:style w:type="paragraph" w:styleId="Turinys3">
    <w:name w:val="toc 3"/>
    <w:basedOn w:val="prastasis"/>
    <w:next w:val="prastasis"/>
    <w:autoRedefine/>
    <w:uiPriority w:val="39"/>
    <w:unhideWhenUsed/>
    <w:rsid w:val="00FC0E64"/>
    <w:pPr>
      <w:spacing w:after="100" w:line="259" w:lineRule="auto"/>
      <w:ind w:left="440" w:firstLine="0"/>
      <w:jc w:val="left"/>
    </w:pPr>
    <w:rPr>
      <w:rFonts w:cs="Times New Roman"/>
      <w:sz w:val="22"/>
      <w:szCs w:val="22"/>
    </w:rPr>
  </w:style>
  <w:style w:type="table" w:customStyle="1" w:styleId="Lentelstinklelis2">
    <w:name w:val="Lentelės tinklelis2"/>
    <w:basedOn w:val="prastojilentel"/>
    <w:next w:val="Lentelstinklelis"/>
    <w:uiPriority w:val="39"/>
    <w:rsid w:val="00AC559A"/>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447568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51867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88097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81971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n@padvariai.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2336"/>
    <w:rsid w:val="000E3D5E"/>
    <w:rsid w:val="000E62D1"/>
    <w:rsid w:val="001251FC"/>
    <w:rsid w:val="00127A9E"/>
    <w:rsid w:val="00156E67"/>
    <w:rsid w:val="001A6EE0"/>
    <w:rsid w:val="001D2ABA"/>
    <w:rsid w:val="001E3B26"/>
    <w:rsid w:val="0020359B"/>
    <w:rsid w:val="00256A57"/>
    <w:rsid w:val="002767C9"/>
    <w:rsid w:val="00295EF8"/>
    <w:rsid w:val="002A0D05"/>
    <w:rsid w:val="002C10D5"/>
    <w:rsid w:val="002C1509"/>
    <w:rsid w:val="0033400E"/>
    <w:rsid w:val="003661A6"/>
    <w:rsid w:val="004161F4"/>
    <w:rsid w:val="00430113"/>
    <w:rsid w:val="00460C76"/>
    <w:rsid w:val="0046126A"/>
    <w:rsid w:val="004C214A"/>
    <w:rsid w:val="004D38E9"/>
    <w:rsid w:val="00515E63"/>
    <w:rsid w:val="00565992"/>
    <w:rsid w:val="005F7927"/>
    <w:rsid w:val="00652F79"/>
    <w:rsid w:val="0067609F"/>
    <w:rsid w:val="00685665"/>
    <w:rsid w:val="006D77F5"/>
    <w:rsid w:val="007201B8"/>
    <w:rsid w:val="007260B3"/>
    <w:rsid w:val="00731487"/>
    <w:rsid w:val="00737C4C"/>
    <w:rsid w:val="00743B36"/>
    <w:rsid w:val="0078514A"/>
    <w:rsid w:val="007C7D73"/>
    <w:rsid w:val="007F25D7"/>
    <w:rsid w:val="00810A25"/>
    <w:rsid w:val="00862050"/>
    <w:rsid w:val="00881536"/>
    <w:rsid w:val="00887C9C"/>
    <w:rsid w:val="008A0970"/>
    <w:rsid w:val="008D6E2A"/>
    <w:rsid w:val="00906FC8"/>
    <w:rsid w:val="00915DD0"/>
    <w:rsid w:val="00926BF1"/>
    <w:rsid w:val="009520DA"/>
    <w:rsid w:val="00952E34"/>
    <w:rsid w:val="00975C18"/>
    <w:rsid w:val="0097687E"/>
    <w:rsid w:val="009A047B"/>
    <w:rsid w:val="009C5D01"/>
    <w:rsid w:val="009C5E39"/>
    <w:rsid w:val="009C7377"/>
    <w:rsid w:val="009E6FBD"/>
    <w:rsid w:val="00A02E8E"/>
    <w:rsid w:val="00A03CB8"/>
    <w:rsid w:val="00A13DE1"/>
    <w:rsid w:val="00A447B7"/>
    <w:rsid w:val="00A55596"/>
    <w:rsid w:val="00A87851"/>
    <w:rsid w:val="00A87B0B"/>
    <w:rsid w:val="00A961C3"/>
    <w:rsid w:val="00AC07D5"/>
    <w:rsid w:val="00AC1A58"/>
    <w:rsid w:val="00AD09B5"/>
    <w:rsid w:val="00AD33B3"/>
    <w:rsid w:val="00B02DFF"/>
    <w:rsid w:val="00B031BD"/>
    <w:rsid w:val="00B604DE"/>
    <w:rsid w:val="00B70DD9"/>
    <w:rsid w:val="00B971E7"/>
    <w:rsid w:val="00BB7555"/>
    <w:rsid w:val="00C13521"/>
    <w:rsid w:val="00C64F5A"/>
    <w:rsid w:val="00CD27B6"/>
    <w:rsid w:val="00CE7FFC"/>
    <w:rsid w:val="00CF4CEB"/>
    <w:rsid w:val="00D1288B"/>
    <w:rsid w:val="00DE23D8"/>
    <w:rsid w:val="00E246E0"/>
    <w:rsid w:val="00E31E40"/>
    <w:rsid w:val="00E464CE"/>
    <w:rsid w:val="00E6243F"/>
    <w:rsid w:val="00E706A7"/>
    <w:rsid w:val="00EF6792"/>
    <w:rsid w:val="00F63E4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39975</Words>
  <Characters>22787</Characters>
  <Application>Microsoft Office Word</Application>
  <DocSecurity>0</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62637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Juozas Viskontas</cp:lastModifiedBy>
  <cp:revision>5</cp:revision>
  <cp:lastPrinted>2021-11-03T05:49:00Z</cp:lastPrinted>
  <dcterms:created xsi:type="dcterms:W3CDTF">2025-08-04T06:07:00Z</dcterms:created>
  <dcterms:modified xsi:type="dcterms:W3CDTF">2025-08-06T07:42:00Z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