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18254C19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1A0E4B">
        <w:rPr>
          <w:rFonts w:asciiTheme="minorHAnsi" w:hAnsiTheme="minorHAnsi" w:cstheme="minorHAnsi"/>
          <w:b/>
          <w:szCs w:val="24"/>
        </w:rPr>
        <w:t>KONSERVUOTŲ DARŽOVIŲ IR VAISIŲ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7A0CCBBD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1A0E4B">
        <w:rPr>
          <w:rFonts w:asciiTheme="minorHAnsi" w:hAnsiTheme="minorHAnsi" w:cstheme="minorHAnsi"/>
        </w:rPr>
        <w:t>konservuotų daržovių ir vaisių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5075BB61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B96527">
        <w:rPr>
          <w:rFonts w:asciiTheme="minorHAnsi" w:hAnsiTheme="minorHAnsi" w:cstheme="minorHAnsi"/>
          <w:b/>
        </w:rPr>
        <w:t>0</w:t>
      </w:r>
      <w:r w:rsidR="001A0E4B">
        <w:rPr>
          <w:rFonts w:asciiTheme="minorHAnsi" w:hAnsiTheme="minorHAnsi" w:cstheme="minorHAnsi"/>
          <w:b/>
        </w:rPr>
        <w:t>8</w:t>
      </w:r>
      <w:r w:rsidR="009F2E69" w:rsidRPr="00194C25">
        <w:rPr>
          <w:rFonts w:asciiTheme="minorHAnsi" w:hAnsiTheme="minorHAnsi" w:cstheme="minorHAnsi"/>
          <w:b/>
        </w:rPr>
        <w:t>-</w:t>
      </w:r>
      <w:r w:rsidR="001A0E4B">
        <w:rPr>
          <w:rFonts w:asciiTheme="minorHAnsi" w:hAnsiTheme="minorHAnsi" w:cstheme="minorHAnsi"/>
          <w:b/>
        </w:rPr>
        <w:t>12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1A0E4B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0B019ADD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1A0E4B">
              <w:rPr>
                <w:rFonts w:asciiTheme="minorHAnsi" w:hAnsiTheme="minorHAnsi" w:cstheme="minorHAnsi"/>
              </w:rPr>
              <w:t>konservuotas daržoves ir vaisius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A0E4B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D4784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19</cp:revision>
  <cp:lastPrinted>2025-08-05T08:14:00Z</cp:lastPrinted>
  <dcterms:created xsi:type="dcterms:W3CDTF">2023-05-09T10:27:00Z</dcterms:created>
  <dcterms:modified xsi:type="dcterms:W3CDTF">2025-08-05T08:14:00Z</dcterms:modified>
</cp:coreProperties>
</file>