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21CF" w14:textId="3446AF75" w:rsidR="00902AF5" w:rsidRDefault="00902AF5" w:rsidP="00902AF5">
      <w:pPr>
        <w:pStyle w:val="Pagrindinistekstas"/>
        <w:ind w:firstLine="720"/>
        <w:rPr>
          <w:rFonts w:asciiTheme="minorHAnsi" w:hAnsiTheme="minorHAnsi" w:cstheme="minorHAnsi"/>
          <w:b/>
        </w:rPr>
      </w:pPr>
      <w:r w:rsidRPr="00902AF5">
        <w:rPr>
          <w:rFonts w:asciiTheme="minorHAnsi" w:hAnsiTheme="minorHAnsi" w:cstheme="minorHAnsi"/>
          <w:b/>
        </w:rPr>
        <w:t>PIRKIMO DALYVIAMS</w:t>
      </w:r>
    </w:p>
    <w:p w14:paraId="42A72B0C" w14:textId="77777777" w:rsidR="00902AF5" w:rsidRDefault="00902AF5" w:rsidP="00902AF5">
      <w:pPr>
        <w:pStyle w:val="Pagrindinistekstas"/>
        <w:ind w:firstLine="720"/>
        <w:rPr>
          <w:rFonts w:asciiTheme="minorHAnsi" w:hAnsiTheme="minorHAnsi" w:cstheme="minorHAnsi"/>
          <w:b/>
        </w:rPr>
      </w:pPr>
    </w:p>
    <w:p w14:paraId="00DE8D23" w14:textId="77777777" w:rsidR="00902AF5" w:rsidRDefault="00902AF5" w:rsidP="00902AF5">
      <w:pPr>
        <w:pStyle w:val="Pagrindinistekstas"/>
        <w:ind w:firstLine="7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Vilnius </w:t>
      </w:r>
    </w:p>
    <w:p w14:paraId="70DF6923" w14:textId="3203293C" w:rsidR="00902AF5" w:rsidRDefault="00902AF5" w:rsidP="00902AF5">
      <w:pPr>
        <w:pStyle w:val="Pagrindinistekstas"/>
        <w:ind w:firstLine="7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2025-08-0</w:t>
      </w:r>
      <w:r w:rsidR="00463C63">
        <w:rPr>
          <w:rFonts w:asciiTheme="minorHAnsi" w:hAnsiTheme="minorHAnsi" w:cstheme="minorHAnsi"/>
          <w:b/>
        </w:rPr>
        <w:t>6</w:t>
      </w:r>
    </w:p>
    <w:p w14:paraId="48DF598B" w14:textId="77777777" w:rsidR="00902AF5" w:rsidRDefault="00902AF5" w:rsidP="00902AF5">
      <w:pPr>
        <w:pStyle w:val="Pagrindinistekstas"/>
        <w:ind w:firstLine="720"/>
        <w:jc w:val="center"/>
        <w:rPr>
          <w:rFonts w:asciiTheme="minorHAnsi" w:hAnsiTheme="minorHAnsi" w:cstheme="minorHAnsi"/>
          <w:b/>
        </w:rPr>
      </w:pPr>
    </w:p>
    <w:p w14:paraId="7BEDACDF" w14:textId="77777777" w:rsidR="00902AF5" w:rsidRPr="00902AF5" w:rsidRDefault="00902AF5" w:rsidP="00902AF5">
      <w:pPr>
        <w:pStyle w:val="Pagrindinistekstas"/>
        <w:ind w:firstLine="720"/>
        <w:jc w:val="center"/>
        <w:rPr>
          <w:rFonts w:asciiTheme="minorHAnsi" w:hAnsiTheme="minorHAnsi" w:cstheme="minorHAnsi"/>
          <w:b/>
        </w:rPr>
      </w:pPr>
    </w:p>
    <w:p w14:paraId="1E9448AE" w14:textId="0AA66A58" w:rsidR="00902AF5" w:rsidRPr="00902AF5" w:rsidRDefault="00902AF5" w:rsidP="00902AF5">
      <w:pPr>
        <w:pStyle w:val="Pagrindinistekstas"/>
        <w:ind w:firstLine="720"/>
        <w:rPr>
          <w:rFonts w:asciiTheme="minorHAnsi" w:hAnsiTheme="minorHAnsi" w:cstheme="minorHAnsi"/>
          <w:bCs/>
        </w:rPr>
      </w:pPr>
      <w:r w:rsidRPr="00902AF5">
        <w:rPr>
          <w:rFonts w:asciiTheme="minorHAnsi" w:hAnsiTheme="minorHAnsi" w:cstheme="minorHAnsi"/>
          <w:bCs/>
        </w:rPr>
        <w:t xml:space="preserve">Perkančioji organizacija Centrinės viešųjų pirkimų informacinės sistemos priemonėmis 2025 m. rugpjūčio </w:t>
      </w:r>
      <w:r>
        <w:rPr>
          <w:rFonts w:asciiTheme="minorHAnsi" w:hAnsiTheme="minorHAnsi" w:cstheme="minorHAnsi"/>
          <w:bCs/>
        </w:rPr>
        <w:t>5</w:t>
      </w:r>
      <w:r w:rsidRPr="00902AF5">
        <w:rPr>
          <w:rFonts w:asciiTheme="minorHAnsi" w:hAnsiTheme="minorHAnsi" w:cstheme="minorHAnsi"/>
          <w:bCs/>
        </w:rPr>
        <w:t xml:space="preserve"> d. gavo prašymą paaiškinti pirkimo sąlygas: </w:t>
      </w:r>
    </w:p>
    <w:p w14:paraId="71DE91F0" w14:textId="77777777" w:rsidR="00902AF5" w:rsidRPr="00902AF5" w:rsidRDefault="00902AF5" w:rsidP="00902AF5">
      <w:pPr>
        <w:pStyle w:val="prastasiniatinklio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</w:rPr>
      </w:pPr>
      <w:bookmarkStart w:id="0" w:name="_Hlk57041984"/>
      <w:r w:rsidRPr="00902AF5">
        <w:rPr>
          <w:rFonts w:asciiTheme="minorHAnsi" w:hAnsiTheme="minorHAnsi" w:cstheme="minorHAnsi"/>
          <w:b/>
          <w:bCs/>
        </w:rPr>
        <w:t>Klausimas:</w:t>
      </w:r>
      <w:r w:rsidRPr="00902AF5">
        <w:rPr>
          <w:rFonts w:asciiTheme="minorHAnsi" w:hAnsiTheme="minorHAnsi" w:cstheme="minorHAnsi"/>
        </w:rPr>
        <w:t xml:space="preserve"> </w:t>
      </w:r>
    </w:p>
    <w:p w14:paraId="24F56930" w14:textId="51B4F218" w:rsidR="00902AF5" w:rsidRPr="00902AF5" w:rsidRDefault="00902AF5" w:rsidP="00902AF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902AF5">
        <w:rPr>
          <w:rFonts w:asciiTheme="minorHAnsi" w:hAnsiTheme="minorHAnsi" w:cstheme="minorHAnsi"/>
          <w:lang w:val="lt-LT" w:eastAsia="lt-LT"/>
        </w:rPr>
        <w:t>Ar keltuvas bus įsigytas šiuo pirkimu? Jei taip nurodykite koks tiksliai?</w:t>
      </w:r>
    </w:p>
    <w:p w14:paraId="75D11E85" w14:textId="77777777" w:rsidR="00902AF5" w:rsidRPr="00902AF5" w:rsidRDefault="00902AF5" w:rsidP="00902AF5">
      <w:pPr>
        <w:pStyle w:val="prastasiniatinklio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b/>
        </w:rPr>
      </w:pPr>
      <w:r w:rsidRPr="00902AF5">
        <w:rPr>
          <w:rFonts w:asciiTheme="minorHAnsi" w:hAnsiTheme="minorHAnsi" w:cstheme="minorHAnsi"/>
          <w:b/>
        </w:rPr>
        <w:t>Atsakymas:</w:t>
      </w:r>
    </w:p>
    <w:bookmarkEnd w:id="0"/>
    <w:p w14:paraId="4769B05B" w14:textId="77777777" w:rsidR="00902AF5" w:rsidRPr="00902AF5" w:rsidRDefault="00902AF5" w:rsidP="00902AF5">
      <w:pPr>
        <w:ind w:firstLine="720"/>
        <w:jc w:val="both"/>
        <w:rPr>
          <w:rFonts w:asciiTheme="minorHAnsi" w:hAnsiTheme="minorHAnsi" w:cstheme="minorHAnsi"/>
          <w:b/>
          <w:bCs/>
          <w:lang w:val="lt-LT" w:eastAsia="lt-LT"/>
        </w:rPr>
      </w:pPr>
      <w:r w:rsidRPr="00902AF5">
        <w:rPr>
          <w:rFonts w:asciiTheme="minorHAnsi" w:hAnsiTheme="minorHAnsi" w:cstheme="minorHAnsi"/>
          <w:lang w:val="lt-LT" w:eastAsia="lt-LT"/>
        </w:rPr>
        <w:t>Perkami visi įrengimai, prietaisai, medžiagos, mechanizmai, nurodyti Projekto II-</w:t>
      </w:r>
      <w:proofErr w:type="spellStart"/>
      <w:r w:rsidRPr="00902AF5">
        <w:rPr>
          <w:rFonts w:asciiTheme="minorHAnsi" w:hAnsiTheme="minorHAnsi" w:cstheme="minorHAnsi"/>
          <w:lang w:val="lt-LT" w:eastAsia="lt-LT"/>
        </w:rPr>
        <w:t>ojo</w:t>
      </w:r>
      <w:proofErr w:type="spellEnd"/>
      <w:r w:rsidRPr="00902AF5">
        <w:rPr>
          <w:rFonts w:asciiTheme="minorHAnsi" w:hAnsiTheme="minorHAnsi" w:cstheme="minorHAnsi"/>
          <w:lang w:val="lt-LT" w:eastAsia="lt-LT"/>
        </w:rPr>
        <w:t xml:space="preserve"> etapo sprendiniuose, tame tarpe ir keltuvas.</w:t>
      </w:r>
    </w:p>
    <w:p w14:paraId="3C9F7FB5" w14:textId="77777777" w:rsidR="00902AF5" w:rsidRPr="00902AF5" w:rsidRDefault="00902AF5" w:rsidP="00902AF5">
      <w:pPr>
        <w:ind w:firstLine="720"/>
        <w:jc w:val="both"/>
        <w:rPr>
          <w:rFonts w:asciiTheme="minorHAnsi" w:hAnsiTheme="minorHAnsi" w:cstheme="minorHAnsi"/>
          <w:lang w:val="lt-LT" w:eastAsia="lt-LT"/>
        </w:rPr>
      </w:pPr>
      <w:r w:rsidRPr="00902AF5">
        <w:rPr>
          <w:rFonts w:asciiTheme="minorHAnsi" w:hAnsiTheme="minorHAnsi" w:cstheme="minorHAnsi"/>
          <w:lang w:val="lt-LT" w:eastAsia="lt-LT"/>
        </w:rPr>
        <w:t>Keltuvo parametrai nurodyti Projekto II-</w:t>
      </w:r>
      <w:proofErr w:type="spellStart"/>
      <w:r w:rsidRPr="00902AF5">
        <w:rPr>
          <w:rFonts w:asciiTheme="minorHAnsi" w:hAnsiTheme="minorHAnsi" w:cstheme="minorHAnsi"/>
          <w:lang w:val="lt-LT" w:eastAsia="lt-LT"/>
        </w:rPr>
        <w:t>ojo</w:t>
      </w:r>
      <w:proofErr w:type="spellEnd"/>
      <w:r w:rsidRPr="00902AF5">
        <w:rPr>
          <w:rFonts w:asciiTheme="minorHAnsi" w:hAnsiTheme="minorHAnsi" w:cstheme="minorHAnsi"/>
          <w:lang w:val="lt-LT" w:eastAsia="lt-LT"/>
        </w:rPr>
        <w:t xml:space="preserve"> etapo sprendiniuose.</w:t>
      </w:r>
    </w:p>
    <w:p w14:paraId="2EBD6DED" w14:textId="2FD292D9" w:rsidR="00902AF5" w:rsidRPr="00902AF5" w:rsidRDefault="00902AF5" w:rsidP="00902AF5">
      <w:pPr>
        <w:ind w:firstLine="720"/>
        <w:jc w:val="both"/>
        <w:rPr>
          <w:rFonts w:asciiTheme="minorHAnsi" w:hAnsiTheme="minorHAnsi" w:cstheme="minorHAnsi"/>
          <w:lang w:val="lt-LT" w:eastAsia="lt-LT"/>
        </w:rPr>
      </w:pPr>
      <w:r w:rsidRPr="001E52EC">
        <w:rPr>
          <w:rFonts w:asciiTheme="minorHAnsi" w:hAnsiTheme="minorHAnsi" w:cstheme="minorHAnsi"/>
          <w:lang w:val="lt-LT" w:eastAsia="lt-LT"/>
        </w:rPr>
        <w:t xml:space="preserve">Informuojame, kad perkančioji organizacija negali nurodyti konkretaus keltuvo modelio. Atkreipiame dėmesį, jog pagal </w:t>
      </w:r>
      <w:r w:rsidRPr="00902AF5">
        <w:rPr>
          <w:rFonts w:asciiTheme="minorHAnsi" w:hAnsiTheme="minorHAnsi" w:cstheme="minorHAnsi"/>
          <w:lang w:val="lt-LT" w:eastAsia="lt-LT"/>
        </w:rPr>
        <w:t>Viešųjų pirkimų įstatymo 37 straipsnio 5 dal</w:t>
      </w:r>
      <w:r w:rsidRPr="001E52EC">
        <w:rPr>
          <w:rFonts w:asciiTheme="minorHAnsi" w:hAnsiTheme="minorHAnsi" w:cstheme="minorHAnsi"/>
          <w:lang w:val="lt-LT" w:eastAsia="lt-LT"/>
        </w:rPr>
        <w:t>į</w:t>
      </w:r>
      <w:r w:rsidRPr="00902AF5">
        <w:rPr>
          <w:rFonts w:asciiTheme="minorHAnsi" w:hAnsiTheme="minorHAnsi" w:cstheme="minorHAnsi"/>
          <w:lang w:val="lt-LT" w:eastAsia="lt-LT"/>
        </w:rPr>
        <w:t xml:space="preserve"> </w:t>
      </w:r>
      <w:r w:rsidRPr="001E52EC">
        <w:rPr>
          <w:rFonts w:asciiTheme="minorHAnsi" w:hAnsiTheme="minorHAnsi" w:cstheme="minorHAnsi"/>
          <w:lang w:val="lt-LT"/>
        </w:rPr>
        <w:t xml:space="preserve">pirkimo objekto techninėje specifikacijoje negali būti nurodytas konkretus modelis, tiekimo šaltinis, prekių ženklas, patentas ar kita informacija, susijusi su tiekėjo produktais, kai dėl to būtų sudarytos palankesnės </w:t>
      </w:r>
      <w:r w:rsidRPr="00902AF5">
        <w:rPr>
          <w:rFonts w:asciiTheme="minorHAnsi" w:hAnsiTheme="minorHAnsi" w:cstheme="minorHAnsi"/>
          <w:lang w:val="lt-LT" w:eastAsia="lt-LT"/>
        </w:rPr>
        <w:t>sąlygos arba jie būtų atmesti.</w:t>
      </w:r>
      <w:r w:rsidR="001E52EC">
        <w:rPr>
          <w:rFonts w:asciiTheme="minorHAnsi" w:hAnsiTheme="minorHAnsi" w:cstheme="minorHAnsi"/>
          <w:lang w:val="lt-LT" w:eastAsia="lt-LT"/>
        </w:rPr>
        <w:t xml:space="preserve"> </w:t>
      </w:r>
      <w:r w:rsidRPr="00902AF5">
        <w:rPr>
          <w:rFonts w:asciiTheme="minorHAnsi" w:hAnsiTheme="minorHAnsi" w:cstheme="minorHAnsi"/>
          <w:lang w:val="lt-LT" w:eastAsia="lt-LT"/>
        </w:rPr>
        <w:t xml:space="preserve">Tokia informacija gali būti nurodoma tik išimties tvarka, </w:t>
      </w:r>
      <w:r w:rsidR="001E52EC">
        <w:rPr>
          <w:rFonts w:asciiTheme="minorHAnsi" w:hAnsiTheme="minorHAnsi" w:cstheme="minorHAnsi"/>
          <w:lang w:val="lt-LT" w:eastAsia="lt-LT"/>
        </w:rPr>
        <w:t xml:space="preserve">kai </w:t>
      </w:r>
      <w:r w:rsidRPr="00902AF5">
        <w:rPr>
          <w:rFonts w:asciiTheme="minorHAnsi" w:hAnsiTheme="minorHAnsi" w:cstheme="minorHAnsi"/>
          <w:lang w:val="lt-LT" w:eastAsia="lt-LT"/>
        </w:rPr>
        <w:t>objekto yra neįmanoma tiksliai ir suprantamai apibūdinti pagal šio straipsnio 4 dalyje nustatytus reikalavimus ir tada būtina vartoti žodį „arba lygiavertis“</w:t>
      </w:r>
      <w:r w:rsidR="001E52EC" w:rsidRPr="001E52EC">
        <w:rPr>
          <w:rFonts w:asciiTheme="minorHAnsi" w:hAnsiTheme="minorHAnsi" w:cstheme="minorHAnsi"/>
          <w:lang w:val="lt-LT" w:eastAsia="lt-LT"/>
        </w:rPr>
        <w:t>.</w:t>
      </w:r>
    </w:p>
    <w:p w14:paraId="4F241A6A" w14:textId="07A0E070" w:rsidR="00902AF5" w:rsidRPr="001E52EC" w:rsidRDefault="001E52EC" w:rsidP="00902AF5">
      <w:pPr>
        <w:ind w:firstLine="720"/>
        <w:jc w:val="both"/>
        <w:rPr>
          <w:rFonts w:asciiTheme="minorHAnsi" w:hAnsiTheme="minorHAnsi" w:cstheme="minorHAnsi"/>
          <w:lang w:val="lt-LT" w:eastAsia="lt-LT"/>
        </w:rPr>
      </w:pPr>
      <w:r w:rsidRPr="00902AF5">
        <w:rPr>
          <w:rFonts w:asciiTheme="minorHAnsi" w:hAnsiTheme="minorHAnsi" w:cstheme="minorHAnsi"/>
          <w:lang w:val="lt-LT" w:eastAsia="lt-LT"/>
        </w:rPr>
        <w:t>Šiuo pirkimu nėra perkami Projekto I-</w:t>
      </w:r>
      <w:proofErr w:type="spellStart"/>
      <w:r w:rsidRPr="00902AF5">
        <w:rPr>
          <w:rFonts w:asciiTheme="minorHAnsi" w:hAnsiTheme="minorHAnsi" w:cstheme="minorHAnsi"/>
          <w:lang w:val="lt-LT" w:eastAsia="lt-LT"/>
        </w:rPr>
        <w:t>ojo</w:t>
      </w:r>
      <w:proofErr w:type="spellEnd"/>
      <w:r w:rsidRPr="00902AF5">
        <w:rPr>
          <w:rFonts w:asciiTheme="minorHAnsi" w:hAnsiTheme="minorHAnsi" w:cstheme="minorHAnsi"/>
          <w:lang w:val="lt-LT" w:eastAsia="lt-LT"/>
        </w:rPr>
        <w:t xml:space="preserve"> etapo darbai.</w:t>
      </w:r>
    </w:p>
    <w:p w14:paraId="6BCB7DAC" w14:textId="77777777" w:rsidR="00902AF5" w:rsidRDefault="00902AF5" w:rsidP="00902AF5">
      <w:pPr>
        <w:ind w:firstLine="720"/>
        <w:jc w:val="both"/>
        <w:rPr>
          <w:rFonts w:asciiTheme="minorHAnsi" w:hAnsiTheme="minorHAnsi" w:cstheme="minorHAnsi"/>
          <w:lang w:val="lt-LT" w:eastAsia="lt-LT"/>
        </w:rPr>
      </w:pPr>
    </w:p>
    <w:p w14:paraId="55B2FE1B" w14:textId="77777777" w:rsidR="00902AF5" w:rsidRDefault="00902AF5" w:rsidP="00902AF5">
      <w:pPr>
        <w:ind w:firstLine="720"/>
        <w:jc w:val="both"/>
        <w:rPr>
          <w:rFonts w:asciiTheme="minorHAnsi" w:hAnsiTheme="minorHAnsi" w:cstheme="minorHAnsi"/>
          <w:lang w:val="lt-LT" w:eastAsia="lt-LT"/>
        </w:rPr>
      </w:pPr>
    </w:p>
    <w:p w14:paraId="6292D9C5" w14:textId="77777777" w:rsidR="00902AF5" w:rsidRDefault="00902AF5" w:rsidP="00902AF5">
      <w:pPr>
        <w:ind w:firstLine="720"/>
        <w:jc w:val="both"/>
        <w:rPr>
          <w:rFonts w:asciiTheme="minorHAnsi" w:hAnsiTheme="minorHAnsi" w:cstheme="minorHAnsi"/>
          <w:lang w:val="lt-LT" w:eastAsia="lt-LT"/>
        </w:rPr>
      </w:pPr>
    </w:p>
    <w:p w14:paraId="77872752" w14:textId="77777777" w:rsidR="00902AF5" w:rsidRPr="00902AF5" w:rsidRDefault="00902AF5" w:rsidP="00902AF5">
      <w:pPr>
        <w:jc w:val="both"/>
        <w:rPr>
          <w:lang w:val="lt-LT" w:eastAsia="lt-LT"/>
        </w:rPr>
      </w:pPr>
    </w:p>
    <w:p w14:paraId="1FB85697" w14:textId="77777777" w:rsidR="00902AF5" w:rsidRDefault="00902AF5" w:rsidP="00902AF5">
      <w:pPr>
        <w:jc w:val="both"/>
      </w:pPr>
    </w:p>
    <w:sectPr w:rsidR="00902AF5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F5"/>
    <w:rsid w:val="001E52EC"/>
    <w:rsid w:val="00463C63"/>
    <w:rsid w:val="005F5B57"/>
    <w:rsid w:val="00902AF5"/>
    <w:rsid w:val="00DC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692D"/>
  <w15:chartTrackingRefBased/>
  <w15:docId w15:val="{9C74509F-6ABB-442E-99C1-79CB1C4C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2AF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2A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2A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2A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2A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2A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2A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2A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2A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2A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2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2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2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2AF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2AF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2AF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2AF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2AF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2AF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2A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2A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2A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2AF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2A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02AF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2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2AF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2AF5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aliases w:val="Char"/>
    <w:basedOn w:val="prastasis"/>
    <w:link w:val="PagrindinistekstasDiagrama"/>
    <w:uiPriority w:val="99"/>
    <w:rsid w:val="00902AF5"/>
    <w:pPr>
      <w:jc w:val="both"/>
    </w:pPr>
    <w:rPr>
      <w:rFonts w:ascii="Calibri" w:eastAsia="Calibri" w:hAnsi="Calibri" w:cs="Calibri"/>
      <w:lang w:val="lt-LT" w:eastAsia="lt-LT"/>
    </w:r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uiPriority w:val="99"/>
    <w:rsid w:val="00902AF5"/>
    <w:rPr>
      <w:rFonts w:ascii="Calibri" w:eastAsia="Calibri" w:hAnsi="Calibri" w:cs="Calibri"/>
      <w:kern w:val="0"/>
      <w:lang w:val="lt-LT"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902AF5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2</cp:revision>
  <dcterms:created xsi:type="dcterms:W3CDTF">2025-08-06T06:03:00Z</dcterms:created>
  <dcterms:modified xsi:type="dcterms:W3CDTF">2025-08-06T06:17:00Z</dcterms:modified>
</cp:coreProperties>
</file>