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3"/>
        <w:tblW w:w="10726" w:type="dxa"/>
        <w:tblLook w:val="04A0" w:firstRow="1" w:lastRow="0" w:firstColumn="1" w:lastColumn="0" w:noHBand="0" w:noVBand="1"/>
      </w:tblPr>
      <w:tblGrid>
        <w:gridCol w:w="786"/>
        <w:gridCol w:w="3461"/>
        <w:gridCol w:w="684"/>
        <w:gridCol w:w="1348"/>
        <w:gridCol w:w="1348"/>
        <w:gridCol w:w="1348"/>
        <w:gridCol w:w="1751"/>
      </w:tblGrid>
      <w:tr w:rsidR="002C19B5" w:rsidRPr="002C19B5" w14:paraId="262E1863" w14:textId="77777777" w:rsidTr="002C19B5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F64D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AF61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FA0C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8816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72C9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44BC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796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14:paraId="7EB94F8F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</w:tr>
      <w:tr w:rsidR="002C19B5" w:rsidRPr="002C19B5" w14:paraId="20CB856C" w14:textId="77777777" w:rsidTr="002C19B5">
        <w:trPr>
          <w:trHeight w:val="465"/>
        </w:trPr>
        <w:tc>
          <w:tcPr>
            <w:tcW w:w="10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561F" w14:textId="77777777" w:rsid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Perkamų prekių sąrašas, kiekiai ir pristatymo periodiškumas</w:t>
            </w:r>
          </w:p>
          <w:p w14:paraId="7776BA07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</w:tbl>
    <w:tbl>
      <w:tblPr>
        <w:tblW w:w="11058" w:type="dxa"/>
        <w:tblInd w:w="-1003" w:type="dxa"/>
        <w:tblLook w:val="04A0" w:firstRow="1" w:lastRow="0" w:firstColumn="1" w:lastColumn="0" w:noHBand="0" w:noVBand="1"/>
      </w:tblPr>
      <w:tblGrid>
        <w:gridCol w:w="846"/>
        <w:gridCol w:w="3294"/>
        <w:gridCol w:w="680"/>
        <w:gridCol w:w="1340"/>
        <w:gridCol w:w="1340"/>
        <w:gridCol w:w="1340"/>
        <w:gridCol w:w="2218"/>
      </w:tblGrid>
      <w:tr w:rsidR="002C19B5" w:rsidRPr="002C19B5" w14:paraId="57C72F5F" w14:textId="77777777" w:rsidTr="00C031BD">
        <w:trPr>
          <w:trHeight w:val="804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42D9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44A9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2AF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BFB731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14:paraId="16E390C5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35915C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4E51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2C19B5" w:rsidRPr="002C19B5" w14:paraId="6BA17032" w14:textId="77777777" w:rsidTr="00C031BD">
        <w:trPr>
          <w:trHeight w:val="312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14753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9FFA4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0EACD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1CAB78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EACAC5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71DFE7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77E35" w14:textId="77777777"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2C19B5" w:rsidRPr="002C19B5" w14:paraId="003D1BE5" w14:textId="77777777" w:rsidTr="00C031BD">
        <w:trPr>
          <w:trHeight w:val="25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02B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ACB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7ED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118233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BC7C80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010727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3AC" w14:textId="77777777"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</w:tr>
      <w:tr w:rsidR="00C031BD" w:rsidRPr="00254EAB" w14:paraId="16C33FED" w14:textId="77777777" w:rsidTr="00C031BD">
        <w:trPr>
          <w:trHeight w:val="4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BDCA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BE8E" w14:textId="6C4EB16D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Karis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437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D8B61E6" w14:textId="32C7416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4737AD90" w14:textId="461EF405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3E0A5490" w14:textId="7BC669FF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DB1" w14:textId="05AF608A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19797AAD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2BA8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FAD97" w14:textId="21F98521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Ciberžolės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05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F6906B4" w14:textId="21256B55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B32F5D7" w14:textId="6DE1A80D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1D0E19C4" w14:textId="04F8FFE0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33F8" w14:textId="32C0A058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7B3D8D9F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008F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65340" w14:textId="7C75176E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Kmynai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AE45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27E55D2" w14:textId="33935DF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3AF4170" w14:textId="21725BBF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256E521C" w14:textId="586B3AED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CFB8" w14:textId="4F9CE9D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0B8C1825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D6B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270B3" w14:textId="3310CC00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Malti kmynai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106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F1EBF87" w14:textId="3788AE8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9A6A1C5" w14:textId="63C1EBE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5898C2A1" w14:textId="2184AE8D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7FF0" w14:textId="409A78CD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4762061F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03F5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908B" w14:textId="266EEB5A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Maltas kuminas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35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747297A" w14:textId="119BB30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500ED3C2" w14:textId="408539A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63DEA8A9" w14:textId="5202290A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3B3A" w14:textId="0FEDE50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366D0A39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BC64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4F5BB" w14:textId="08479CE3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Malti muskatai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09FC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B7FD68D" w14:textId="1D2EF7E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2569613" w14:textId="531F2962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1EC808E2" w14:textId="6D83712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7F7E" w14:textId="67E7360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1A2E586D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384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DB61" w14:textId="3E5A64FD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Lauro lapai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FC91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BDD28D5" w14:textId="2DE9C1F2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E744B44" w14:textId="71EAB2D8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4E787261" w14:textId="4CD6093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C4AF" w14:textId="2865A27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C8CC1DA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01F8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F8606" w14:textId="2CE1246A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Prieskoninių žolelių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2A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8559B26" w14:textId="7BC2370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72DC06C" w14:textId="25EED1FF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213BAAE1" w14:textId="2B5EE16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43B2" w14:textId="71CC82D4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0078AF29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BF4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71281" w14:textId="543EBC91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Prieskoninių žolelių mišinys su česnakais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BC4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73D9CDB" w14:textId="64C51640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1B750F3" w14:textId="45AA5FDF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20A980DA" w14:textId="342CBC2A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E75D" w14:textId="08516C1A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381F5FB5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593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04C7B" w14:textId="05D4DA26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Aitriosios paprikos PIRI PIRI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EF6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567F793" w14:textId="77F37CDF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5091871C" w14:textId="455C933A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79F92CA9" w14:textId="32309471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5A62" w14:textId="51DACFE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755DE3A9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7121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BD8AE" w14:textId="51C1A49E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Rūkytos saldžiosios paprikos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4EF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9757B8C" w14:textId="530A7F3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B1182CD" w14:textId="6892BFF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29D3BD41" w14:textId="60DAF44A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24BB" w14:textId="4E176105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343E482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C068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32EA" w14:textId="0CD51FD0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Maltos saldžiosios paprikos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2B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80E870E" w14:textId="54BFDCF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05FEA72" w14:textId="77C6A008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6AB1E064" w14:textId="390BB92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5962" w14:textId="0ED84BA5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9E33CED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3C3F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E21BD" w14:textId="67321CF1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Maltos uoginės paprikos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C6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0C64495" w14:textId="5F8CC419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141DED1" w14:textId="4BDF475E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070DFE33" w14:textId="4FC1AF5F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B12F" w14:textId="09EB58C8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5BC8CDE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3CAA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4D87" w14:textId="088D341A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Mėsos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2FB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C80DFFA" w14:textId="364BE12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71D6DE2" w14:textId="42775C0E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1F0D5ECE" w14:textId="3E8AE43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C74C" w14:textId="65AAA5E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6DBA3339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DD2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FDB7" w14:textId="2C148829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Aštrūs mėsos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9CF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1179C5C" w14:textId="1809687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1D62719" w14:textId="2350E02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1FA6D455" w14:textId="22D9FB6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A15" w14:textId="0907A079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30248F22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0B9E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7441" w14:textId="2AB86802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Pipirų mišinys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2DF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4EEB602" w14:textId="3BFA5CA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4C95220" w14:textId="78CF322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</w:tcPr>
          <w:p w14:paraId="1A6088F1" w14:textId="6464FCF7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4DEF" w14:textId="2C59452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07D92DBD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5DE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3950" w14:textId="7F7AE9C4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Bazilikai (džiovinti)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65D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E30CF62" w14:textId="0EC132F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190B506" w14:textId="327DDECF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77D7986" w14:textId="4856C330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FB6C" w14:textId="2456A15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4E7E3046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546C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85E2" w14:textId="29670AA0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Čiobreliai (džiovinti)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EFFE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F66A24A" w14:textId="24CCB500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F6CC182" w14:textId="1120F1E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A485CC9" w14:textId="37ED8AB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6C94" w14:textId="651137D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0CC17912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C458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58C9" w14:textId="710F70DE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Rozmarinai (džiovinti)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D151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D63D00B" w14:textId="5C488C3A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930F1A4" w14:textId="266C0DF0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5B2EA89" w14:textId="1A5F76D9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47F6" w14:textId="4ABA2899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1BC0BFBC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CB3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172D3" w14:textId="7869DF32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raudonėliai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5F8" w14:textId="7777777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62F2BD3" w14:textId="663874F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AB0F387" w14:textId="495531D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17B4C85" w14:textId="646570F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7949" w14:textId="4E743AF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763AB090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55A2" w14:textId="0D81F22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DDA0E" w14:textId="10A46665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Prieskoniai universalūs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1963" w14:textId="056B4EC2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C31BDB0" w14:textId="1EED320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B46D0CB" w14:textId="1231BCA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6C4DD02" w14:textId="1FA68B2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4083" w14:textId="3EEB792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DB220B4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14A2" w14:textId="699D02E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07C11" w14:textId="0DF8F375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Salotų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83B2" w14:textId="504D5F09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7BD369B" w14:textId="0CA4224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0E4A437" w14:textId="29FFC0D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E7C8587" w14:textId="3DC2061F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8B0D" w14:textId="70A3DF34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65C05A13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AEFD" w14:textId="47DEB6F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00A5" w14:textId="22A07CEA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Kepsnių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8086" w14:textId="260C3FBA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B6A7291" w14:textId="0FC32C4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DB9EF00" w14:textId="13C41CB8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112DA65" w14:textId="06885A67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3739" w14:textId="1484C8F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2D98E9FC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C123" w14:textId="00D40C14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F63C8" w14:textId="01E4D356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Šašlykų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EA76" w14:textId="25612F2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D06A5FB" w14:textId="4D863B4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31A646D" w14:textId="6C472E57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68B860F" w14:textId="5F024F5C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CCD6" w14:textId="439507B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7087091C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3217" w14:textId="6A3B10D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B7166" w14:textId="428C31CE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Kebabų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361D" w14:textId="17A0E4D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98ACB21" w14:textId="319D7920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C9F8D99" w14:textId="2F39F526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00813E7" w14:textId="7BC01717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5F5C" w14:textId="5B225D3F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55E21BB6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A7C3" w14:textId="07DB7F9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B8A0" w14:textId="175F8215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Picų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869C" w14:textId="7519364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84C04DF" w14:textId="013C820B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763BA47" w14:textId="7E078A52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7EDF269" w14:textId="02526AF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DF6" w14:textId="0A49E196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14A81505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A97F" w14:textId="2A1CDC1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2721" w14:textId="460E2CBB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Troškinių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0D74" w14:textId="68983F28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0870DA2" w14:textId="0955831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822C84F" w14:textId="40C67829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96B4AFA" w14:textId="18FC8A7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2F37" w14:textId="371E827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25887268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8883" w14:textId="068C78FC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AF35" w14:textId="28D6D841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Sriubų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3EC7" w14:textId="1B3D615D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9CA0673" w14:textId="3091D6F4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6663F6B" w14:textId="3DA709AB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B9BDD4F" w14:textId="4C2AB465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200E" w14:textId="4018E792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2BB99739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0CF3" w14:textId="5834AA4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6A5F6" w14:textId="5532F2AE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Paukštienos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A67C" w14:textId="34463967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654ADE7" w14:textId="65F02152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9A03C01" w14:textId="4A87B87D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32AB7F9" w14:textId="336203C3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9B7C" w14:textId="2570D9B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36CDCBE3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8927" w14:textId="689E157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7D60" w14:textId="1E94D87A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Žuvies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AE67" w14:textId="2F700058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5D9A03A" w14:textId="483B44B5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8E49FBE" w14:textId="37B27590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5D13195" w14:textId="53042DD5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212E" w14:textId="688CAB31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  <w:tr w:rsidR="00C031BD" w:rsidRPr="00254EAB" w14:paraId="2F823CBF" w14:textId="77777777" w:rsidTr="00C031BD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961F" w14:textId="6AB9A32A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0B1E" w14:textId="4F417CF0" w:rsidR="00C031BD" w:rsidRPr="00D243AF" w:rsidRDefault="00C031BD" w:rsidP="00C03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Citrininiai žuvies prieskoniai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27F0" w14:textId="69B9050F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2E3D1D7" w14:textId="24C7A3EE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43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8F61306" w14:textId="28D36384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344B8EC" w14:textId="4B4E1D8E" w:rsidR="00C031BD" w:rsidRPr="00D243AF" w:rsidRDefault="00D243AF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3D95" w14:textId="2937A5F3" w:rsidR="00C031BD" w:rsidRPr="00D243AF" w:rsidRDefault="00C031BD" w:rsidP="00C0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24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 kartus per mėnesį</w:t>
            </w:r>
          </w:p>
        </w:tc>
      </w:tr>
    </w:tbl>
    <w:tbl>
      <w:tblPr>
        <w:tblStyle w:val="TableGrid"/>
        <w:tblpPr w:leftFromText="180" w:rightFromText="180" w:vertAnchor="text" w:horzAnchor="page" w:tblpX="709" w:tblpY="33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C19B5" w:rsidRPr="00254EAB" w14:paraId="2675C990" w14:textId="77777777" w:rsidTr="002C19B5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14:paraId="4C885D72" w14:textId="77777777" w:rsidR="002C19B5" w:rsidRPr="00254EAB" w:rsidRDefault="002C19B5" w:rsidP="002C19B5">
            <w:pPr>
              <w:rPr>
                <w:rFonts w:ascii="Times New Roman" w:hAnsi="Times New Roman" w:cs="Times New Roman"/>
                <w:lang w:val="lt-LT"/>
              </w:rPr>
            </w:pPr>
            <w:r w:rsidRPr="00254EAB">
              <w:rPr>
                <w:rFonts w:ascii="Times New Roman" w:hAnsi="Times New Roman" w:cs="Times New Roman"/>
                <w:b/>
                <w:sz w:val="20"/>
                <w:lang w:val="lt-LT"/>
              </w:rPr>
              <w:t>*</w:t>
            </w:r>
            <w:r w:rsidRPr="00254EAB">
              <w:rPr>
                <w:rFonts w:ascii="Times New Roman" w:hAnsi="Times New Roman" w:cs="Times New Roman"/>
                <w:sz w:val="20"/>
                <w:lang w:val="lt-LT"/>
              </w:rPr>
              <w:t xml:space="preserve">- </w:t>
            </w:r>
            <w:r w:rsidRPr="00254E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4EAB">
              <w:rPr>
                <w:rFonts w:ascii="Times New Roman" w:hAnsi="Times New Roman" w:cs="Times New Roman"/>
                <w:sz w:val="20"/>
                <w:lang w:val="lt-LT"/>
              </w:rPr>
              <w:t>maksimalus, neįsipareigotas įsigyti per visą sutarties laikotarpį prekių kiekis.</w:t>
            </w:r>
          </w:p>
        </w:tc>
      </w:tr>
    </w:tbl>
    <w:p w14:paraId="0FC2696A" w14:textId="77777777" w:rsidR="002C19B5" w:rsidRPr="00254EAB" w:rsidRDefault="002C19B5" w:rsidP="002C19B5">
      <w:pPr>
        <w:rPr>
          <w:lang w:val="lt-LT"/>
        </w:rPr>
      </w:pPr>
    </w:p>
    <w:p w14:paraId="3052C1A7" w14:textId="77777777" w:rsidR="002C19B5" w:rsidRDefault="002C19B5" w:rsidP="002C19B5">
      <w:pPr>
        <w:rPr>
          <w:lang w:val="lt-LT"/>
        </w:rPr>
      </w:pPr>
    </w:p>
    <w:p w14:paraId="71DBFBB5" w14:textId="77777777" w:rsidR="002C19B5" w:rsidRPr="002C19B5" w:rsidRDefault="002C19B5" w:rsidP="002C19B5">
      <w:pPr>
        <w:rPr>
          <w:lang w:val="lt-LT"/>
        </w:rPr>
      </w:pPr>
    </w:p>
    <w:sectPr w:rsidR="002C19B5" w:rsidRPr="002C19B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F5D"/>
    <w:multiLevelType w:val="hybridMultilevel"/>
    <w:tmpl w:val="F6CE038C"/>
    <w:lvl w:ilvl="0" w:tplc="BA40CC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4FEA"/>
    <w:multiLevelType w:val="hybridMultilevel"/>
    <w:tmpl w:val="4FB41A00"/>
    <w:lvl w:ilvl="0" w:tplc="B32409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B5"/>
    <w:rsid w:val="00254EAB"/>
    <w:rsid w:val="002C19B5"/>
    <w:rsid w:val="005C7956"/>
    <w:rsid w:val="00625132"/>
    <w:rsid w:val="00793AB9"/>
    <w:rsid w:val="00861114"/>
    <w:rsid w:val="00AD29CD"/>
    <w:rsid w:val="00C031BD"/>
    <w:rsid w:val="00D243AF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36E7"/>
  <w15:chartTrackingRefBased/>
  <w15:docId w15:val="{049A9303-338D-4DEA-97F2-93F9B1B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9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1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2025-07-30T16:22:00Z</dcterms:created>
  <dcterms:modified xsi:type="dcterms:W3CDTF">2025-07-31T07:52:00Z</dcterms:modified>
</cp:coreProperties>
</file>