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308550C5"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853A1F">
            <w:rPr>
              <w:rFonts w:ascii="Times New Roman" w:eastAsia="Times New Roman" w:hAnsi="Times New Roman" w:cs="Times New Roman"/>
              <w:sz w:val="20"/>
              <w:szCs w:val="20"/>
            </w:rPr>
            <w:t>600</w:t>
          </w:r>
          <w:r w:rsidRPr="00E43092">
            <w:rPr>
              <w:rFonts w:ascii="Times New Roman" w:eastAsia="Times New Roman" w:hAnsi="Times New Roman" w:cs="Times New Roman"/>
              <w:sz w:val="20"/>
              <w:szCs w:val="20"/>
            </w:rPr>
            <w:t xml:space="preserve">, </w:t>
          </w:r>
          <w:hyperlink r:id="rId12" w:history="1">
            <w:r w:rsidR="00853A1F" w:rsidRPr="00240F8E">
              <w:rPr>
                <w:rStyle w:val="Hipersaitas"/>
                <w:rFonts w:ascii="Times New Roman" w:eastAsia="Times New Roman" w:hAnsi="Times New Roman" w:cs="Times New Roman"/>
                <w:sz w:val="20"/>
                <w:szCs w:val="20"/>
              </w:rPr>
              <w:t>kul@kul.lt</w:t>
            </w:r>
          </w:hyperlink>
          <w:r w:rsidR="00853A1F">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PATVIRTINTA</w:t>
          </w:r>
        </w:p>
        <w:p w14:paraId="4AB08FB9" w14:textId="77777777"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Viešųjų pirkimų komisijos</w:t>
          </w:r>
        </w:p>
        <w:p w14:paraId="2B84068B" w14:textId="4E61B543" w:rsidR="006935B4" w:rsidRPr="00E4309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202</w:t>
          </w:r>
          <w:r w:rsidR="00853A1F">
            <w:rPr>
              <w:rFonts w:ascii="Times New Roman" w:eastAsia="Times New Roman" w:hAnsi="Times New Roman" w:cs="Times New Roman"/>
              <w:noProof/>
              <w:sz w:val="24"/>
              <w:szCs w:val="24"/>
            </w:rPr>
            <w:t>5</w:t>
          </w:r>
          <w:r w:rsidR="000F5BE7" w:rsidRPr="00E43092">
            <w:rPr>
              <w:rFonts w:ascii="Times New Roman" w:eastAsia="Times New Roman" w:hAnsi="Times New Roman" w:cs="Times New Roman"/>
              <w:noProof/>
              <w:sz w:val="24"/>
              <w:szCs w:val="24"/>
            </w:rPr>
            <w:t>-0</w:t>
          </w:r>
          <w:r w:rsidR="00602A80">
            <w:rPr>
              <w:rFonts w:ascii="Times New Roman" w:eastAsia="Times New Roman" w:hAnsi="Times New Roman" w:cs="Times New Roman"/>
              <w:noProof/>
              <w:sz w:val="24"/>
              <w:szCs w:val="24"/>
            </w:rPr>
            <w:t>8</w:t>
          </w:r>
          <w:r w:rsidR="000F5BE7" w:rsidRPr="00E43092">
            <w:rPr>
              <w:rFonts w:ascii="Times New Roman" w:eastAsia="Times New Roman" w:hAnsi="Times New Roman" w:cs="Times New Roman"/>
              <w:noProof/>
              <w:sz w:val="24"/>
              <w:szCs w:val="24"/>
            </w:rPr>
            <w:t>-</w:t>
          </w:r>
          <w:r w:rsidR="00450ECF">
            <w:rPr>
              <w:rFonts w:ascii="Times New Roman" w:eastAsia="Times New Roman" w:hAnsi="Times New Roman" w:cs="Times New Roman"/>
              <w:noProof/>
              <w:sz w:val="24"/>
              <w:szCs w:val="24"/>
            </w:rPr>
            <w:t>08</w:t>
          </w:r>
          <w:r w:rsidR="006935B4" w:rsidRPr="00E43092">
            <w:rPr>
              <w:rFonts w:ascii="Times New Roman" w:eastAsia="Times New Roman" w:hAnsi="Times New Roman" w:cs="Times New Roman"/>
              <w:noProof/>
              <w:sz w:val="24"/>
              <w:szCs w:val="24"/>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52F4AF2E" w:rsidR="00D526C8" w:rsidRPr="00E43092" w:rsidRDefault="00C7691E"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SUPAPRASTINTO</w:t>
          </w:r>
          <w:r w:rsidR="005B0ED9" w:rsidRPr="00E43092">
            <w:rPr>
              <w:rFonts w:ascii="Times New Roman" w:hAnsi="Times New Roman" w:cs="Times New Roman"/>
              <w:b/>
              <w:bCs/>
              <w:sz w:val="24"/>
              <w:szCs w:val="24"/>
            </w:rPr>
            <w:t xml:space="preserve"> VIEŠOJO PIRKIMO „</w:t>
          </w:r>
          <w:bookmarkStart w:id="1" w:name="_Hlk205385956"/>
          <w:r w:rsidR="00450ECF" w:rsidRPr="00450ECF">
            <w:rPr>
              <w:rFonts w:ascii="Times New Roman" w:eastAsia="Aptos" w:hAnsi="Times New Roman" w:cs="Times New Roman"/>
              <w:b/>
              <w:bCs/>
              <w:kern w:val="2"/>
              <w:sz w:val="24"/>
              <w:szCs w:val="24"/>
              <w14:ligatures w14:val="standardContextual"/>
            </w:rPr>
            <w:t>DARBUOTOJŲ PAIEŠKOS IR ATRANKOS PASLAUGOS, DARBO SKELBIMŲ PUBLIKAVIMAS</w:t>
          </w:r>
          <w:bookmarkEnd w:id="1"/>
          <w:r w:rsidR="005B0ED9" w:rsidRPr="00E43092">
            <w:rPr>
              <w:rFonts w:ascii="Times New Roman" w:hAnsi="Times New Roman" w:cs="Times New Roman"/>
              <w:b/>
              <w:bCs/>
              <w:sz w:val="24"/>
              <w:szCs w:val="24"/>
            </w:rPr>
            <w:t>“</w:t>
          </w:r>
        </w:p>
        <w:p w14:paraId="18ACC6AD" w14:textId="001B90E9" w:rsidR="00D526C8" w:rsidRPr="00E43092" w:rsidRDefault="00EB164F"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 xml:space="preserve">SPECIALIOSIOS </w:t>
          </w:r>
          <w:r w:rsidR="00D526C8" w:rsidRPr="00E43092">
            <w:rPr>
              <w:rFonts w:ascii="Times New Roman" w:hAnsi="Times New Roman" w:cs="Times New Roman"/>
              <w:b/>
              <w:bCs/>
              <w:sz w:val="24"/>
              <w:szCs w:val="24"/>
            </w:rPr>
            <w:t>SĄLYGOS</w:t>
          </w:r>
        </w:p>
        <w:p w14:paraId="67D34D7E" w14:textId="537AE3F9" w:rsidR="00D53BF4" w:rsidRPr="00853A1F" w:rsidRDefault="00D53BF4" w:rsidP="004E4612">
          <w:pPr>
            <w:spacing w:after="120" w:line="20" w:lineRule="atLeast"/>
            <w:contextualSpacing/>
            <w:jc w:val="center"/>
            <w:rPr>
              <w:rFonts w:ascii="Times New Roman" w:hAnsi="Times New Roman" w:cs="Times New Roman"/>
              <w:b/>
              <w:bCs/>
              <w:i/>
              <w:iCs/>
              <w:sz w:val="24"/>
              <w:szCs w:val="24"/>
            </w:rPr>
          </w:pPr>
          <w:r w:rsidRPr="00853A1F">
            <w:rPr>
              <w:rFonts w:ascii="Times New Roman" w:hAnsi="Times New Roman" w:cs="Times New Roman"/>
              <w:b/>
              <w:bCs/>
              <w:sz w:val="24"/>
              <w:szCs w:val="24"/>
            </w:rPr>
            <w:t>V</w:t>
          </w:r>
          <w:r w:rsidR="00755F3B" w:rsidRPr="00853A1F">
            <w:rPr>
              <w:rFonts w:ascii="Times New Roman" w:hAnsi="Times New Roman" w:cs="Times New Roman"/>
              <w:b/>
              <w:bCs/>
              <w:sz w:val="24"/>
              <w:szCs w:val="24"/>
            </w:rPr>
            <w:t>ersija</w:t>
          </w:r>
          <w:r w:rsidRPr="00853A1F">
            <w:rPr>
              <w:rFonts w:ascii="Times New Roman" w:hAnsi="Times New Roman" w:cs="Times New Roman"/>
              <w:b/>
              <w:bCs/>
              <w:sz w:val="24"/>
              <w:szCs w:val="24"/>
            </w:rPr>
            <w:t xml:space="preserve"> Nr.</w:t>
          </w:r>
          <w:r w:rsidR="005B0ED9" w:rsidRPr="00853A1F">
            <w:rPr>
              <w:rFonts w:ascii="Times New Roman" w:hAnsi="Times New Roman" w:cs="Times New Roman"/>
              <w:b/>
              <w:bCs/>
              <w:sz w:val="24"/>
              <w:szCs w:val="24"/>
            </w:rPr>
            <w:t>1</w:t>
          </w:r>
          <w:r w:rsidRPr="00853A1F">
            <w:rPr>
              <w:rFonts w:ascii="Times New Roman" w:hAnsi="Times New Roman" w:cs="Times New Roman"/>
              <w:b/>
              <w:bCs/>
              <w:i/>
              <w:iCs/>
              <w:sz w:val="24"/>
              <w:szCs w:val="24"/>
            </w:rPr>
            <w:t>.</w:t>
          </w:r>
          <w:r w:rsidRPr="00853A1F">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7C7EB9DE" w14:textId="3ED8B0E8" w:rsidR="00450ECF" w:rsidRPr="00450ECF" w:rsidRDefault="001C24BC">
              <w:pPr>
                <w:pStyle w:val="Turinys1"/>
                <w:rPr>
                  <w:rFonts w:asciiTheme="minorHAnsi" w:eastAsiaTheme="minorEastAsia" w:hAnsiTheme="minorHAnsi" w:cstheme="minorBidi"/>
                  <w:kern w:val="2"/>
                  <w:sz w:val="22"/>
                  <w:szCs w:val="22"/>
                  <w14:ligatures w14:val="standardContextual"/>
                </w:rPr>
              </w:pPr>
              <w:r w:rsidRPr="00450ECF">
                <w:rPr>
                  <w:color w:val="FF0000"/>
                  <w:sz w:val="22"/>
                  <w:szCs w:val="22"/>
                  <w:shd w:val="clear" w:color="auto" w:fill="E6E6E6"/>
                </w:rPr>
                <w:fldChar w:fldCharType="begin"/>
              </w:r>
              <w:r w:rsidRPr="00450ECF">
                <w:rPr>
                  <w:color w:val="FF0000"/>
                  <w:sz w:val="22"/>
                  <w:szCs w:val="22"/>
                </w:rPr>
                <w:instrText xml:space="preserve"> TOC \o "1-3" \h \z \u </w:instrText>
              </w:r>
              <w:r w:rsidRPr="00450ECF">
                <w:rPr>
                  <w:color w:val="FF0000"/>
                  <w:sz w:val="22"/>
                  <w:szCs w:val="22"/>
                  <w:shd w:val="clear" w:color="auto" w:fill="E6E6E6"/>
                </w:rPr>
                <w:fldChar w:fldCharType="separate"/>
              </w:r>
              <w:hyperlink w:anchor="_Toc202868691" w:history="1">
                <w:r w:rsidR="00450ECF" w:rsidRPr="00450ECF">
                  <w:rPr>
                    <w:rStyle w:val="Hipersaitas"/>
                    <w:sz w:val="22"/>
                    <w:szCs w:val="22"/>
                  </w:rPr>
                  <w:t>1.</w:t>
                </w:r>
                <w:r w:rsidR="00450ECF" w:rsidRPr="00450ECF">
                  <w:rPr>
                    <w:rFonts w:asciiTheme="minorHAnsi" w:eastAsiaTheme="minorEastAsia" w:hAnsiTheme="minorHAnsi" w:cstheme="minorBidi"/>
                    <w:kern w:val="2"/>
                    <w:sz w:val="22"/>
                    <w:szCs w:val="22"/>
                    <w14:ligatures w14:val="standardContextual"/>
                  </w:rPr>
                  <w:tab/>
                </w:r>
                <w:r w:rsidR="00450ECF" w:rsidRPr="00450ECF">
                  <w:rPr>
                    <w:rStyle w:val="Hipersaitas"/>
                    <w:sz w:val="22"/>
                    <w:szCs w:val="22"/>
                  </w:rPr>
                  <w:t>Bendra informacija</w:t>
                </w:r>
                <w:r w:rsidR="00450ECF" w:rsidRPr="00450ECF">
                  <w:rPr>
                    <w:webHidden/>
                    <w:sz w:val="22"/>
                    <w:szCs w:val="22"/>
                  </w:rPr>
                  <w:tab/>
                </w:r>
                <w:r w:rsidR="00450ECF" w:rsidRPr="00450ECF">
                  <w:rPr>
                    <w:webHidden/>
                    <w:sz w:val="22"/>
                    <w:szCs w:val="22"/>
                  </w:rPr>
                  <w:fldChar w:fldCharType="begin"/>
                </w:r>
                <w:r w:rsidR="00450ECF" w:rsidRPr="00450ECF">
                  <w:rPr>
                    <w:webHidden/>
                    <w:sz w:val="22"/>
                    <w:szCs w:val="22"/>
                  </w:rPr>
                  <w:instrText xml:space="preserve"> PAGEREF _Toc202868691 \h </w:instrText>
                </w:r>
                <w:r w:rsidR="00450ECF" w:rsidRPr="00450ECF">
                  <w:rPr>
                    <w:webHidden/>
                    <w:sz w:val="22"/>
                    <w:szCs w:val="22"/>
                  </w:rPr>
                </w:r>
                <w:r w:rsidR="00450ECF" w:rsidRPr="00450ECF">
                  <w:rPr>
                    <w:webHidden/>
                    <w:sz w:val="22"/>
                    <w:szCs w:val="22"/>
                  </w:rPr>
                  <w:fldChar w:fldCharType="separate"/>
                </w:r>
                <w:r w:rsidR="00450ECF" w:rsidRPr="00450ECF">
                  <w:rPr>
                    <w:webHidden/>
                    <w:sz w:val="22"/>
                    <w:szCs w:val="22"/>
                  </w:rPr>
                  <w:t>2</w:t>
                </w:r>
                <w:r w:rsidR="00450ECF" w:rsidRPr="00450ECF">
                  <w:rPr>
                    <w:webHidden/>
                    <w:sz w:val="22"/>
                    <w:szCs w:val="22"/>
                  </w:rPr>
                  <w:fldChar w:fldCharType="end"/>
                </w:r>
              </w:hyperlink>
            </w:p>
            <w:p w14:paraId="24AD6E17" w14:textId="30487CE6" w:rsidR="00450ECF" w:rsidRPr="00450ECF" w:rsidRDefault="00450ECF">
              <w:pPr>
                <w:pStyle w:val="Turinys1"/>
                <w:rPr>
                  <w:rFonts w:asciiTheme="minorHAnsi" w:eastAsiaTheme="minorEastAsia" w:hAnsiTheme="minorHAnsi" w:cstheme="minorBidi"/>
                  <w:kern w:val="2"/>
                  <w:sz w:val="22"/>
                  <w:szCs w:val="22"/>
                  <w14:ligatures w14:val="standardContextual"/>
                </w:rPr>
              </w:pPr>
              <w:hyperlink w:anchor="_Toc202868692" w:history="1">
                <w:r w:rsidRPr="00450ECF">
                  <w:rPr>
                    <w:rStyle w:val="Hipersaitas"/>
                    <w:sz w:val="22"/>
                    <w:szCs w:val="22"/>
                  </w:rPr>
                  <w:t>2.</w:t>
                </w:r>
                <w:r w:rsidRPr="00450ECF">
                  <w:rPr>
                    <w:rFonts w:asciiTheme="minorHAnsi" w:eastAsiaTheme="minorEastAsia" w:hAnsiTheme="minorHAnsi" w:cstheme="minorBidi"/>
                    <w:kern w:val="2"/>
                    <w:sz w:val="22"/>
                    <w:szCs w:val="22"/>
                    <w14:ligatures w14:val="standardContextual"/>
                  </w:rPr>
                  <w:tab/>
                </w:r>
                <w:r w:rsidRPr="00450ECF">
                  <w:rPr>
                    <w:rStyle w:val="Hipersaitas"/>
                    <w:sz w:val="22"/>
                    <w:szCs w:val="22"/>
                  </w:rPr>
                  <w:t>Pirkimo objektas</w:t>
                </w:r>
                <w:r w:rsidRPr="00450ECF">
                  <w:rPr>
                    <w:webHidden/>
                    <w:sz w:val="22"/>
                    <w:szCs w:val="22"/>
                  </w:rPr>
                  <w:tab/>
                </w:r>
                <w:r w:rsidRPr="00450ECF">
                  <w:rPr>
                    <w:webHidden/>
                    <w:sz w:val="22"/>
                    <w:szCs w:val="22"/>
                  </w:rPr>
                  <w:fldChar w:fldCharType="begin"/>
                </w:r>
                <w:r w:rsidRPr="00450ECF">
                  <w:rPr>
                    <w:webHidden/>
                    <w:sz w:val="22"/>
                    <w:szCs w:val="22"/>
                  </w:rPr>
                  <w:instrText xml:space="preserve"> PAGEREF _Toc202868692 \h </w:instrText>
                </w:r>
                <w:r w:rsidRPr="00450ECF">
                  <w:rPr>
                    <w:webHidden/>
                    <w:sz w:val="22"/>
                    <w:szCs w:val="22"/>
                  </w:rPr>
                </w:r>
                <w:r w:rsidRPr="00450ECF">
                  <w:rPr>
                    <w:webHidden/>
                    <w:sz w:val="22"/>
                    <w:szCs w:val="22"/>
                  </w:rPr>
                  <w:fldChar w:fldCharType="separate"/>
                </w:r>
                <w:r w:rsidRPr="00450ECF">
                  <w:rPr>
                    <w:webHidden/>
                    <w:sz w:val="22"/>
                    <w:szCs w:val="22"/>
                  </w:rPr>
                  <w:t>2</w:t>
                </w:r>
                <w:r w:rsidRPr="00450ECF">
                  <w:rPr>
                    <w:webHidden/>
                    <w:sz w:val="22"/>
                    <w:szCs w:val="22"/>
                  </w:rPr>
                  <w:fldChar w:fldCharType="end"/>
                </w:r>
              </w:hyperlink>
            </w:p>
            <w:p w14:paraId="2C652653" w14:textId="6FDF1359" w:rsidR="00450ECF" w:rsidRPr="00450ECF" w:rsidRDefault="00450ECF">
              <w:pPr>
                <w:pStyle w:val="Turinys1"/>
                <w:rPr>
                  <w:rFonts w:asciiTheme="minorHAnsi" w:eastAsiaTheme="minorEastAsia" w:hAnsiTheme="minorHAnsi" w:cstheme="minorBidi"/>
                  <w:kern w:val="2"/>
                  <w:sz w:val="22"/>
                  <w:szCs w:val="22"/>
                  <w14:ligatures w14:val="standardContextual"/>
                </w:rPr>
              </w:pPr>
              <w:hyperlink w:anchor="_Toc202868693" w:history="1">
                <w:r w:rsidRPr="00450ECF">
                  <w:rPr>
                    <w:rStyle w:val="Hipersaitas"/>
                    <w:sz w:val="22"/>
                    <w:szCs w:val="22"/>
                  </w:rPr>
                  <w:t>3.</w:t>
                </w:r>
                <w:r w:rsidRPr="00450ECF">
                  <w:rPr>
                    <w:rFonts w:asciiTheme="minorHAnsi" w:eastAsiaTheme="minorEastAsia" w:hAnsiTheme="minorHAnsi" w:cstheme="minorBidi"/>
                    <w:kern w:val="2"/>
                    <w:sz w:val="22"/>
                    <w:szCs w:val="22"/>
                    <w14:ligatures w14:val="standardContextual"/>
                  </w:rPr>
                  <w:tab/>
                </w:r>
                <w:r w:rsidRPr="00450ECF">
                  <w:rPr>
                    <w:rStyle w:val="Hipersaitas"/>
                    <w:sz w:val="22"/>
                    <w:szCs w:val="22"/>
                  </w:rPr>
                  <w:t>Susitikimai su tiekėjais ir objekto apžiūra</w:t>
                </w:r>
                <w:r w:rsidRPr="00450ECF">
                  <w:rPr>
                    <w:webHidden/>
                    <w:sz w:val="22"/>
                    <w:szCs w:val="22"/>
                  </w:rPr>
                  <w:tab/>
                </w:r>
                <w:r w:rsidRPr="00450ECF">
                  <w:rPr>
                    <w:webHidden/>
                    <w:sz w:val="22"/>
                    <w:szCs w:val="22"/>
                  </w:rPr>
                  <w:fldChar w:fldCharType="begin"/>
                </w:r>
                <w:r w:rsidRPr="00450ECF">
                  <w:rPr>
                    <w:webHidden/>
                    <w:sz w:val="22"/>
                    <w:szCs w:val="22"/>
                  </w:rPr>
                  <w:instrText xml:space="preserve"> PAGEREF _Toc202868693 \h </w:instrText>
                </w:r>
                <w:r w:rsidRPr="00450ECF">
                  <w:rPr>
                    <w:webHidden/>
                    <w:sz w:val="22"/>
                    <w:szCs w:val="22"/>
                  </w:rPr>
                </w:r>
                <w:r w:rsidRPr="00450ECF">
                  <w:rPr>
                    <w:webHidden/>
                    <w:sz w:val="22"/>
                    <w:szCs w:val="22"/>
                  </w:rPr>
                  <w:fldChar w:fldCharType="separate"/>
                </w:r>
                <w:r w:rsidRPr="00450ECF">
                  <w:rPr>
                    <w:webHidden/>
                    <w:sz w:val="22"/>
                    <w:szCs w:val="22"/>
                  </w:rPr>
                  <w:t>2</w:t>
                </w:r>
                <w:r w:rsidRPr="00450ECF">
                  <w:rPr>
                    <w:webHidden/>
                    <w:sz w:val="22"/>
                    <w:szCs w:val="22"/>
                  </w:rPr>
                  <w:fldChar w:fldCharType="end"/>
                </w:r>
              </w:hyperlink>
            </w:p>
            <w:p w14:paraId="3F7BF9F2" w14:textId="0C53B42E" w:rsidR="00450ECF" w:rsidRPr="00450ECF" w:rsidRDefault="00450ECF">
              <w:pPr>
                <w:pStyle w:val="Turinys1"/>
                <w:rPr>
                  <w:rFonts w:asciiTheme="minorHAnsi" w:eastAsiaTheme="minorEastAsia" w:hAnsiTheme="minorHAnsi" w:cstheme="minorBidi"/>
                  <w:kern w:val="2"/>
                  <w:sz w:val="22"/>
                  <w:szCs w:val="22"/>
                  <w14:ligatures w14:val="standardContextual"/>
                </w:rPr>
              </w:pPr>
              <w:hyperlink w:anchor="_Toc202868694" w:history="1">
                <w:r w:rsidRPr="00450ECF">
                  <w:rPr>
                    <w:rStyle w:val="Hipersaitas"/>
                    <w:sz w:val="22"/>
                    <w:szCs w:val="22"/>
                  </w:rPr>
                  <w:t>4.</w:t>
                </w:r>
                <w:r w:rsidRPr="00450ECF">
                  <w:rPr>
                    <w:rFonts w:asciiTheme="minorHAnsi" w:eastAsiaTheme="minorEastAsia" w:hAnsiTheme="minorHAnsi" w:cstheme="minorBidi"/>
                    <w:kern w:val="2"/>
                    <w:sz w:val="22"/>
                    <w:szCs w:val="22"/>
                    <w14:ligatures w14:val="standardContextual"/>
                  </w:rPr>
                  <w:tab/>
                </w:r>
                <w:r w:rsidRPr="00450ECF">
                  <w:rPr>
                    <w:rStyle w:val="Hipersaitas"/>
                    <w:sz w:val="22"/>
                    <w:szCs w:val="22"/>
                  </w:rPr>
                  <w:t>Tiekėjų pašalinimo pagrindai ir kvalifikacijos reikalavimai</w:t>
                </w:r>
                <w:r w:rsidRPr="00450ECF">
                  <w:rPr>
                    <w:webHidden/>
                    <w:sz w:val="22"/>
                    <w:szCs w:val="22"/>
                  </w:rPr>
                  <w:tab/>
                </w:r>
                <w:r w:rsidRPr="00450ECF">
                  <w:rPr>
                    <w:webHidden/>
                    <w:sz w:val="22"/>
                    <w:szCs w:val="22"/>
                  </w:rPr>
                  <w:fldChar w:fldCharType="begin"/>
                </w:r>
                <w:r w:rsidRPr="00450ECF">
                  <w:rPr>
                    <w:webHidden/>
                    <w:sz w:val="22"/>
                    <w:szCs w:val="22"/>
                  </w:rPr>
                  <w:instrText xml:space="preserve"> PAGEREF _Toc202868694 \h </w:instrText>
                </w:r>
                <w:r w:rsidRPr="00450ECF">
                  <w:rPr>
                    <w:webHidden/>
                    <w:sz w:val="22"/>
                    <w:szCs w:val="22"/>
                  </w:rPr>
                </w:r>
                <w:r w:rsidRPr="00450ECF">
                  <w:rPr>
                    <w:webHidden/>
                    <w:sz w:val="22"/>
                    <w:szCs w:val="22"/>
                  </w:rPr>
                  <w:fldChar w:fldCharType="separate"/>
                </w:r>
                <w:r w:rsidRPr="00450ECF">
                  <w:rPr>
                    <w:webHidden/>
                    <w:sz w:val="22"/>
                    <w:szCs w:val="22"/>
                  </w:rPr>
                  <w:t>3</w:t>
                </w:r>
                <w:r w:rsidRPr="00450ECF">
                  <w:rPr>
                    <w:webHidden/>
                    <w:sz w:val="22"/>
                    <w:szCs w:val="22"/>
                  </w:rPr>
                  <w:fldChar w:fldCharType="end"/>
                </w:r>
              </w:hyperlink>
            </w:p>
            <w:p w14:paraId="123090CF" w14:textId="21C8934E" w:rsidR="00450ECF" w:rsidRPr="00450ECF" w:rsidRDefault="00450ECF">
              <w:pPr>
                <w:pStyle w:val="Turinys1"/>
                <w:rPr>
                  <w:rFonts w:asciiTheme="minorHAnsi" w:eastAsiaTheme="minorEastAsia" w:hAnsiTheme="minorHAnsi" w:cstheme="minorBidi"/>
                  <w:kern w:val="2"/>
                  <w:sz w:val="22"/>
                  <w:szCs w:val="22"/>
                  <w14:ligatures w14:val="standardContextual"/>
                </w:rPr>
              </w:pPr>
              <w:hyperlink w:anchor="_Toc202868695" w:history="1">
                <w:r w:rsidRPr="00450ECF">
                  <w:rPr>
                    <w:rStyle w:val="Hipersaitas"/>
                    <w:sz w:val="22"/>
                    <w:szCs w:val="22"/>
                  </w:rPr>
                  <w:t>5.</w:t>
                </w:r>
                <w:r w:rsidRPr="00450ECF">
                  <w:rPr>
                    <w:rFonts w:asciiTheme="minorHAnsi" w:eastAsiaTheme="minorEastAsia" w:hAnsiTheme="minorHAnsi" w:cstheme="minorBidi"/>
                    <w:kern w:val="2"/>
                    <w:sz w:val="22"/>
                    <w:szCs w:val="22"/>
                    <w14:ligatures w14:val="standardContextual"/>
                  </w:rPr>
                  <w:tab/>
                </w:r>
                <w:r w:rsidRPr="00450ECF">
                  <w:rPr>
                    <w:rStyle w:val="Hipersaitas"/>
                    <w:sz w:val="22"/>
                    <w:szCs w:val="22"/>
                  </w:rPr>
                  <w:t>Reikalavimai, susiję su nacionaliniu saugumu</w:t>
                </w:r>
                <w:r w:rsidRPr="00450ECF">
                  <w:rPr>
                    <w:webHidden/>
                    <w:sz w:val="22"/>
                    <w:szCs w:val="22"/>
                  </w:rPr>
                  <w:tab/>
                </w:r>
                <w:r w:rsidRPr="00450ECF">
                  <w:rPr>
                    <w:webHidden/>
                    <w:sz w:val="22"/>
                    <w:szCs w:val="22"/>
                  </w:rPr>
                  <w:fldChar w:fldCharType="begin"/>
                </w:r>
                <w:r w:rsidRPr="00450ECF">
                  <w:rPr>
                    <w:webHidden/>
                    <w:sz w:val="22"/>
                    <w:szCs w:val="22"/>
                  </w:rPr>
                  <w:instrText xml:space="preserve"> PAGEREF _Toc202868695 \h </w:instrText>
                </w:r>
                <w:r w:rsidRPr="00450ECF">
                  <w:rPr>
                    <w:webHidden/>
                    <w:sz w:val="22"/>
                    <w:szCs w:val="22"/>
                  </w:rPr>
                </w:r>
                <w:r w:rsidRPr="00450ECF">
                  <w:rPr>
                    <w:webHidden/>
                    <w:sz w:val="22"/>
                    <w:szCs w:val="22"/>
                  </w:rPr>
                  <w:fldChar w:fldCharType="separate"/>
                </w:r>
                <w:r w:rsidRPr="00450ECF">
                  <w:rPr>
                    <w:webHidden/>
                    <w:sz w:val="22"/>
                    <w:szCs w:val="22"/>
                  </w:rPr>
                  <w:t>3</w:t>
                </w:r>
                <w:r w:rsidRPr="00450ECF">
                  <w:rPr>
                    <w:webHidden/>
                    <w:sz w:val="22"/>
                    <w:szCs w:val="22"/>
                  </w:rPr>
                  <w:fldChar w:fldCharType="end"/>
                </w:r>
              </w:hyperlink>
            </w:p>
            <w:p w14:paraId="6C300B25" w14:textId="5EDE1B22" w:rsidR="00450ECF" w:rsidRPr="00450ECF" w:rsidRDefault="00450ECF">
              <w:pPr>
                <w:pStyle w:val="Turinys1"/>
                <w:rPr>
                  <w:rFonts w:asciiTheme="minorHAnsi" w:eastAsiaTheme="minorEastAsia" w:hAnsiTheme="minorHAnsi" w:cstheme="minorBidi"/>
                  <w:kern w:val="2"/>
                  <w:sz w:val="22"/>
                  <w:szCs w:val="22"/>
                  <w14:ligatures w14:val="standardContextual"/>
                </w:rPr>
              </w:pPr>
              <w:hyperlink w:anchor="_Toc202868696" w:history="1">
                <w:r w:rsidRPr="00450ECF">
                  <w:rPr>
                    <w:rStyle w:val="Hipersaitas"/>
                    <w:sz w:val="22"/>
                    <w:szCs w:val="22"/>
                  </w:rPr>
                  <w:t>6.</w:t>
                </w:r>
                <w:r w:rsidRPr="00450ECF">
                  <w:rPr>
                    <w:rFonts w:asciiTheme="minorHAnsi" w:eastAsiaTheme="minorEastAsia" w:hAnsiTheme="minorHAnsi" w:cstheme="minorBidi"/>
                    <w:kern w:val="2"/>
                    <w:sz w:val="22"/>
                    <w:szCs w:val="22"/>
                    <w14:ligatures w14:val="standardContextual"/>
                  </w:rPr>
                  <w:tab/>
                </w:r>
                <w:r w:rsidRPr="00450ECF">
                  <w:rPr>
                    <w:rStyle w:val="Hipersaitas"/>
                    <w:sz w:val="22"/>
                    <w:szCs w:val="22"/>
                  </w:rPr>
                  <w:t>Specialieji reikalavimai pasiūlymų rengimui ir pateikimui</w:t>
                </w:r>
                <w:r w:rsidRPr="00450ECF">
                  <w:rPr>
                    <w:webHidden/>
                    <w:sz w:val="22"/>
                    <w:szCs w:val="22"/>
                  </w:rPr>
                  <w:tab/>
                </w:r>
                <w:r w:rsidRPr="00450ECF">
                  <w:rPr>
                    <w:webHidden/>
                    <w:sz w:val="22"/>
                    <w:szCs w:val="22"/>
                  </w:rPr>
                  <w:fldChar w:fldCharType="begin"/>
                </w:r>
                <w:r w:rsidRPr="00450ECF">
                  <w:rPr>
                    <w:webHidden/>
                    <w:sz w:val="22"/>
                    <w:szCs w:val="22"/>
                  </w:rPr>
                  <w:instrText xml:space="preserve"> PAGEREF _Toc202868696 \h </w:instrText>
                </w:r>
                <w:r w:rsidRPr="00450ECF">
                  <w:rPr>
                    <w:webHidden/>
                    <w:sz w:val="22"/>
                    <w:szCs w:val="22"/>
                  </w:rPr>
                </w:r>
                <w:r w:rsidRPr="00450ECF">
                  <w:rPr>
                    <w:webHidden/>
                    <w:sz w:val="22"/>
                    <w:szCs w:val="22"/>
                  </w:rPr>
                  <w:fldChar w:fldCharType="separate"/>
                </w:r>
                <w:r w:rsidRPr="00450ECF">
                  <w:rPr>
                    <w:webHidden/>
                    <w:sz w:val="22"/>
                    <w:szCs w:val="22"/>
                  </w:rPr>
                  <w:t>3</w:t>
                </w:r>
                <w:r w:rsidRPr="00450ECF">
                  <w:rPr>
                    <w:webHidden/>
                    <w:sz w:val="22"/>
                    <w:szCs w:val="22"/>
                  </w:rPr>
                  <w:fldChar w:fldCharType="end"/>
                </w:r>
              </w:hyperlink>
            </w:p>
            <w:p w14:paraId="0A288241" w14:textId="39A2DAC3" w:rsidR="00450ECF" w:rsidRPr="00450ECF" w:rsidRDefault="00450ECF">
              <w:pPr>
                <w:pStyle w:val="Turinys1"/>
                <w:rPr>
                  <w:rFonts w:asciiTheme="minorHAnsi" w:eastAsiaTheme="minorEastAsia" w:hAnsiTheme="minorHAnsi" w:cstheme="minorBidi"/>
                  <w:kern w:val="2"/>
                  <w:sz w:val="22"/>
                  <w:szCs w:val="22"/>
                  <w14:ligatures w14:val="standardContextual"/>
                </w:rPr>
              </w:pPr>
              <w:hyperlink w:anchor="_Toc202868697" w:history="1">
                <w:r w:rsidRPr="00450ECF">
                  <w:rPr>
                    <w:rStyle w:val="Hipersaitas"/>
                    <w:sz w:val="22"/>
                    <w:szCs w:val="22"/>
                  </w:rPr>
                  <w:t>7.</w:t>
                </w:r>
                <w:r w:rsidRPr="00450ECF">
                  <w:rPr>
                    <w:rFonts w:asciiTheme="minorHAnsi" w:eastAsiaTheme="minorEastAsia" w:hAnsiTheme="minorHAnsi" w:cstheme="minorBidi"/>
                    <w:kern w:val="2"/>
                    <w:sz w:val="22"/>
                    <w:szCs w:val="22"/>
                    <w14:ligatures w14:val="standardContextual"/>
                  </w:rPr>
                  <w:tab/>
                </w:r>
                <w:r w:rsidRPr="00450ECF">
                  <w:rPr>
                    <w:rStyle w:val="Hipersaitas"/>
                    <w:sz w:val="22"/>
                    <w:szCs w:val="22"/>
                  </w:rPr>
                  <w:t>Pasiūlymo galiojimo užtikrinimas</w:t>
                </w:r>
                <w:r w:rsidRPr="00450ECF">
                  <w:rPr>
                    <w:webHidden/>
                    <w:sz w:val="22"/>
                    <w:szCs w:val="22"/>
                  </w:rPr>
                  <w:tab/>
                </w:r>
                <w:r w:rsidRPr="00450ECF">
                  <w:rPr>
                    <w:webHidden/>
                    <w:sz w:val="22"/>
                    <w:szCs w:val="22"/>
                  </w:rPr>
                  <w:fldChar w:fldCharType="begin"/>
                </w:r>
                <w:r w:rsidRPr="00450ECF">
                  <w:rPr>
                    <w:webHidden/>
                    <w:sz w:val="22"/>
                    <w:szCs w:val="22"/>
                  </w:rPr>
                  <w:instrText xml:space="preserve"> PAGEREF _Toc202868697 \h </w:instrText>
                </w:r>
                <w:r w:rsidRPr="00450ECF">
                  <w:rPr>
                    <w:webHidden/>
                    <w:sz w:val="22"/>
                    <w:szCs w:val="22"/>
                  </w:rPr>
                </w:r>
                <w:r w:rsidRPr="00450ECF">
                  <w:rPr>
                    <w:webHidden/>
                    <w:sz w:val="22"/>
                    <w:szCs w:val="22"/>
                  </w:rPr>
                  <w:fldChar w:fldCharType="separate"/>
                </w:r>
                <w:r w:rsidRPr="00450ECF">
                  <w:rPr>
                    <w:webHidden/>
                    <w:sz w:val="22"/>
                    <w:szCs w:val="22"/>
                  </w:rPr>
                  <w:t>4</w:t>
                </w:r>
                <w:r w:rsidRPr="00450ECF">
                  <w:rPr>
                    <w:webHidden/>
                    <w:sz w:val="22"/>
                    <w:szCs w:val="22"/>
                  </w:rPr>
                  <w:fldChar w:fldCharType="end"/>
                </w:r>
              </w:hyperlink>
            </w:p>
            <w:p w14:paraId="4F19BC2C" w14:textId="58132E17" w:rsidR="00450ECF" w:rsidRPr="00450ECF" w:rsidRDefault="00450ECF">
              <w:pPr>
                <w:pStyle w:val="Turinys1"/>
                <w:rPr>
                  <w:rFonts w:asciiTheme="minorHAnsi" w:eastAsiaTheme="minorEastAsia" w:hAnsiTheme="minorHAnsi" w:cstheme="minorBidi"/>
                  <w:kern w:val="2"/>
                  <w:sz w:val="22"/>
                  <w:szCs w:val="22"/>
                  <w14:ligatures w14:val="standardContextual"/>
                </w:rPr>
              </w:pPr>
              <w:hyperlink w:anchor="_Toc202868698" w:history="1">
                <w:r w:rsidRPr="00450ECF">
                  <w:rPr>
                    <w:rStyle w:val="Hipersaitas"/>
                    <w:sz w:val="22"/>
                    <w:szCs w:val="22"/>
                  </w:rPr>
                  <w:t>8.</w:t>
                </w:r>
                <w:r w:rsidRPr="00450ECF">
                  <w:rPr>
                    <w:rFonts w:asciiTheme="minorHAnsi" w:eastAsiaTheme="minorEastAsia" w:hAnsiTheme="minorHAnsi" w:cstheme="minorBidi"/>
                    <w:kern w:val="2"/>
                    <w:sz w:val="22"/>
                    <w:szCs w:val="22"/>
                    <w14:ligatures w14:val="standardContextual"/>
                  </w:rPr>
                  <w:tab/>
                </w:r>
                <w:r w:rsidRPr="00450ECF">
                  <w:rPr>
                    <w:rStyle w:val="Hipersaitas"/>
                    <w:sz w:val="22"/>
                    <w:szCs w:val="22"/>
                  </w:rPr>
                  <w:t>Elektroninis aukcionas</w:t>
                </w:r>
                <w:r w:rsidRPr="00450ECF">
                  <w:rPr>
                    <w:webHidden/>
                    <w:sz w:val="22"/>
                    <w:szCs w:val="22"/>
                  </w:rPr>
                  <w:tab/>
                </w:r>
                <w:r w:rsidRPr="00450ECF">
                  <w:rPr>
                    <w:webHidden/>
                    <w:sz w:val="22"/>
                    <w:szCs w:val="22"/>
                  </w:rPr>
                  <w:fldChar w:fldCharType="begin"/>
                </w:r>
                <w:r w:rsidRPr="00450ECF">
                  <w:rPr>
                    <w:webHidden/>
                    <w:sz w:val="22"/>
                    <w:szCs w:val="22"/>
                  </w:rPr>
                  <w:instrText xml:space="preserve"> PAGEREF _Toc202868698 \h </w:instrText>
                </w:r>
                <w:r w:rsidRPr="00450ECF">
                  <w:rPr>
                    <w:webHidden/>
                    <w:sz w:val="22"/>
                    <w:szCs w:val="22"/>
                  </w:rPr>
                </w:r>
                <w:r w:rsidRPr="00450ECF">
                  <w:rPr>
                    <w:webHidden/>
                    <w:sz w:val="22"/>
                    <w:szCs w:val="22"/>
                  </w:rPr>
                  <w:fldChar w:fldCharType="separate"/>
                </w:r>
                <w:r w:rsidRPr="00450ECF">
                  <w:rPr>
                    <w:webHidden/>
                    <w:sz w:val="22"/>
                    <w:szCs w:val="22"/>
                  </w:rPr>
                  <w:t>4</w:t>
                </w:r>
                <w:r w:rsidRPr="00450ECF">
                  <w:rPr>
                    <w:webHidden/>
                    <w:sz w:val="22"/>
                    <w:szCs w:val="22"/>
                  </w:rPr>
                  <w:fldChar w:fldCharType="end"/>
                </w:r>
              </w:hyperlink>
            </w:p>
            <w:p w14:paraId="2954C58B" w14:textId="00C821C0" w:rsidR="00450ECF" w:rsidRPr="00450ECF" w:rsidRDefault="00450ECF">
              <w:pPr>
                <w:pStyle w:val="Turinys1"/>
                <w:rPr>
                  <w:rFonts w:asciiTheme="minorHAnsi" w:eastAsiaTheme="minorEastAsia" w:hAnsiTheme="minorHAnsi" w:cstheme="minorBidi"/>
                  <w:kern w:val="2"/>
                  <w:sz w:val="22"/>
                  <w:szCs w:val="22"/>
                  <w14:ligatures w14:val="standardContextual"/>
                </w:rPr>
              </w:pPr>
              <w:hyperlink w:anchor="_Toc202868699" w:history="1">
                <w:r w:rsidRPr="00450ECF">
                  <w:rPr>
                    <w:rStyle w:val="Hipersaitas"/>
                    <w:sz w:val="22"/>
                    <w:szCs w:val="22"/>
                  </w:rPr>
                  <w:t>9.</w:t>
                </w:r>
                <w:r w:rsidRPr="00450ECF">
                  <w:rPr>
                    <w:rFonts w:asciiTheme="minorHAnsi" w:eastAsiaTheme="minorEastAsia" w:hAnsiTheme="minorHAnsi" w:cstheme="minorBidi"/>
                    <w:kern w:val="2"/>
                    <w:sz w:val="22"/>
                    <w:szCs w:val="22"/>
                    <w14:ligatures w14:val="standardContextual"/>
                  </w:rPr>
                  <w:tab/>
                </w:r>
                <w:r w:rsidRPr="00450ECF">
                  <w:rPr>
                    <w:rStyle w:val="Hipersaitas"/>
                    <w:sz w:val="22"/>
                    <w:szCs w:val="22"/>
                  </w:rPr>
                  <w:t>Pasiūlymų vertinimas</w:t>
                </w:r>
                <w:r w:rsidRPr="00450ECF">
                  <w:rPr>
                    <w:webHidden/>
                    <w:sz w:val="22"/>
                    <w:szCs w:val="22"/>
                  </w:rPr>
                  <w:tab/>
                </w:r>
                <w:r w:rsidRPr="00450ECF">
                  <w:rPr>
                    <w:webHidden/>
                    <w:sz w:val="22"/>
                    <w:szCs w:val="22"/>
                  </w:rPr>
                  <w:fldChar w:fldCharType="begin"/>
                </w:r>
                <w:r w:rsidRPr="00450ECF">
                  <w:rPr>
                    <w:webHidden/>
                    <w:sz w:val="22"/>
                    <w:szCs w:val="22"/>
                  </w:rPr>
                  <w:instrText xml:space="preserve"> PAGEREF _Toc202868699 \h </w:instrText>
                </w:r>
                <w:r w:rsidRPr="00450ECF">
                  <w:rPr>
                    <w:webHidden/>
                    <w:sz w:val="22"/>
                    <w:szCs w:val="22"/>
                  </w:rPr>
                </w:r>
                <w:r w:rsidRPr="00450ECF">
                  <w:rPr>
                    <w:webHidden/>
                    <w:sz w:val="22"/>
                    <w:szCs w:val="22"/>
                  </w:rPr>
                  <w:fldChar w:fldCharType="separate"/>
                </w:r>
                <w:r w:rsidRPr="00450ECF">
                  <w:rPr>
                    <w:webHidden/>
                    <w:sz w:val="22"/>
                    <w:szCs w:val="22"/>
                  </w:rPr>
                  <w:t>4</w:t>
                </w:r>
                <w:r w:rsidRPr="00450ECF">
                  <w:rPr>
                    <w:webHidden/>
                    <w:sz w:val="22"/>
                    <w:szCs w:val="22"/>
                  </w:rPr>
                  <w:fldChar w:fldCharType="end"/>
                </w:r>
              </w:hyperlink>
            </w:p>
            <w:p w14:paraId="342B2C01" w14:textId="1BCF7570" w:rsidR="00450ECF" w:rsidRPr="00450ECF" w:rsidRDefault="00450ECF">
              <w:pPr>
                <w:pStyle w:val="Turinys1"/>
                <w:rPr>
                  <w:rFonts w:asciiTheme="minorHAnsi" w:eastAsiaTheme="minorEastAsia" w:hAnsiTheme="minorHAnsi" w:cstheme="minorBidi"/>
                  <w:kern w:val="2"/>
                  <w:sz w:val="22"/>
                  <w:szCs w:val="22"/>
                  <w14:ligatures w14:val="standardContextual"/>
                </w:rPr>
              </w:pPr>
              <w:hyperlink w:anchor="_Toc202868700" w:history="1">
                <w:r w:rsidRPr="00450ECF">
                  <w:rPr>
                    <w:rStyle w:val="Hipersaitas"/>
                    <w:sz w:val="22"/>
                    <w:szCs w:val="22"/>
                  </w:rPr>
                  <w:t>10.</w:t>
                </w:r>
                <w:r w:rsidRPr="00450ECF">
                  <w:rPr>
                    <w:rFonts w:asciiTheme="minorHAnsi" w:eastAsiaTheme="minorEastAsia" w:hAnsiTheme="minorHAnsi" w:cstheme="minorBidi"/>
                    <w:kern w:val="2"/>
                    <w:sz w:val="22"/>
                    <w:szCs w:val="22"/>
                    <w14:ligatures w14:val="standardContextual"/>
                  </w:rPr>
                  <w:tab/>
                </w:r>
                <w:r w:rsidRPr="00450ECF">
                  <w:rPr>
                    <w:rStyle w:val="Hipersaitas"/>
                    <w:sz w:val="22"/>
                    <w:szCs w:val="22"/>
                  </w:rPr>
                  <w:t>Sutarties sudarymas</w:t>
                </w:r>
                <w:r w:rsidRPr="00450ECF">
                  <w:rPr>
                    <w:webHidden/>
                    <w:sz w:val="22"/>
                    <w:szCs w:val="22"/>
                  </w:rPr>
                  <w:tab/>
                </w:r>
                <w:r w:rsidRPr="00450ECF">
                  <w:rPr>
                    <w:webHidden/>
                    <w:sz w:val="22"/>
                    <w:szCs w:val="22"/>
                  </w:rPr>
                  <w:fldChar w:fldCharType="begin"/>
                </w:r>
                <w:r w:rsidRPr="00450ECF">
                  <w:rPr>
                    <w:webHidden/>
                    <w:sz w:val="22"/>
                    <w:szCs w:val="22"/>
                  </w:rPr>
                  <w:instrText xml:space="preserve"> PAGEREF _Toc202868700 \h </w:instrText>
                </w:r>
                <w:r w:rsidRPr="00450ECF">
                  <w:rPr>
                    <w:webHidden/>
                    <w:sz w:val="22"/>
                    <w:szCs w:val="22"/>
                  </w:rPr>
                </w:r>
                <w:r w:rsidRPr="00450ECF">
                  <w:rPr>
                    <w:webHidden/>
                    <w:sz w:val="22"/>
                    <w:szCs w:val="22"/>
                  </w:rPr>
                  <w:fldChar w:fldCharType="separate"/>
                </w:r>
                <w:r w:rsidRPr="00450ECF">
                  <w:rPr>
                    <w:webHidden/>
                    <w:sz w:val="22"/>
                    <w:szCs w:val="22"/>
                  </w:rPr>
                  <w:t>4</w:t>
                </w:r>
                <w:r w:rsidRPr="00450ECF">
                  <w:rPr>
                    <w:webHidden/>
                    <w:sz w:val="22"/>
                    <w:szCs w:val="22"/>
                  </w:rPr>
                  <w:fldChar w:fldCharType="end"/>
                </w:r>
              </w:hyperlink>
            </w:p>
            <w:p w14:paraId="7743F947" w14:textId="2230F671" w:rsidR="00450ECF" w:rsidRPr="00450ECF" w:rsidRDefault="00450ECF">
              <w:pPr>
                <w:pStyle w:val="Turinys1"/>
                <w:rPr>
                  <w:rFonts w:asciiTheme="minorHAnsi" w:eastAsiaTheme="minorEastAsia" w:hAnsiTheme="minorHAnsi" w:cstheme="minorBidi"/>
                  <w:kern w:val="2"/>
                  <w:sz w:val="22"/>
                  <w:szCs w:val="22"/>
                  <w14:ligatures w14:val="standardContextual"/>
                </w:rPr>
              </w:pPr>
              <w:hyperlink w:anchor="_Toc202868701" w:history="1">
                <w:r w:rsidRPr="00450ECF">
                  <w:rPr>
                    <w:rStyle w:val="Hipersaitas"/>
                    <w:sz w:val="22"/>
                    <w:szCs w:val="22"/>
                  </w:rPr>
                  <w:t>11.</w:t>
                </w:r>
                <w:r w:rsidRPr="00450ECF">
                  <w:rPr>
                    <w:rFonts w:asciiTheme="minorHAnsi" w:eastAsiaTheme="minorEastAsia" w:hAnsiTheme="minorHAnsi" w:cstheme="minorBidi"/>
                    <w:kern w:val="2"/>
                    <w:sz w:val="22"/>
                    <w:szCs w:val="22"/>
                    <w14:ligatures w14:val="standardContextual"/>
                  </w:rPr>
                  <w:tab/>
                </w:r>
                <w:r w:rsidRPr="00450ECF">
                  <w:rPr>
                    <w:rStyle w:val="Hipersaitas"/>
                    <w:sz w:val="22"/>
                    <w:szCs w:val="22"/>
                  </w:rPr>
                  <w:t>Kitos sąlygos</w:t>
                </w:r>
                <w:r w:rsidRPr="00450ECF">
                  <w:rPr>
                    <w:webHidden/>
                    <w:sz w:val="22"/>
                    <w:szCs w:val="22"/>
                  </w:rPr>
                  <w:tab/>
                </w:r>
                <w:r w:rsidRPr="00450ECF">
                  <w:rPr>
                    <w:webHidden/>
                    <w:sz w:val="22"/>
                    <w:szCs w:val="22"/>
                  </w:rPr>
                  <w:fldChar w:fldCharType="begin"/>
                </w:r>
                <w:r w:rsidRPr="00450ECF">
                  <w:rPr>
                    <w:webHidden/>
                    <w:sz w:val="22"/>
                    <w:szCs w:val="22"/>
                  </w:rPr>
                  <w:instrText xml:space="preserve"> PAGEREF _Toc202868701 \h </w:instrText>
                </w:r>
                <w:r w:rsidRPr="00450ECF">
                  <w:rPr>
                    <w:webHidden/>
                    <w:sz w:val="22"/>
                    <w:szCs w:val="22"/>
                  </w:rPr>
                </w:r>
                <w:r w:rsidRPr="00450ECF">
                  <w:rPr>
                    <w:webHidden/>
                    <w:sz w:val="22"/>
                    <w:szCs w:val="22"/>
                  </w:rPr>
                  <w:fldChar w:fldCharType="separate"/>
                </w:r>
                <w:r w:rsidRPr="00450ECF">
                  <w:rPr>
                    <w:webHidden/>
                    <w:sz w:val="22"/>
                    <w:szCs w:val="22"/>
                  </w:rPr>
                  <w:t>4</w:t>
                </w:r>
                <w:r w:rsidRPr="00450ECF">
                  <w:rPr>
                    <w:webHidden/>
                    <w:sz w:val="22"/>
                    <w:szCs w:val="22"/>
                  </w:rPr>
                  <w:fldChar w:fldCharType="end"/>
                </w:r>
              </w:hyperlink>
            </w:p>
            <w:p w14:paraId="05BF0D9C" w14:textId="64E7524B" w:rsidR="00450ECF" w:rsidRPr="00450ECF" w:rsidRDefault="00450ECF">
              <w:pPr>
                <w:pStyle w:val="Turinys1"/>
                <w:rPr>
                  <w:rFonts w:asciiTheme="minorHAnsi" w:eastAsiaTheme="minorEastAsia" w:hAnsiTheme="minorHAnsi" w:cstheme="minorBidi"/>
                  <w:kern w:val="2"/>
                  <w:sz w:val="22"/>
                  <w:szCs w:val="22"/>
                  <w14:ligatures w14:val="standardContextual"/>
                </w:rPr>
              </w:pPr>
              <w:hyperlink w:anchor="_Toc202868702" w:history="1">
                <w:r w:rsidRPr="00450ECF">
                  <w:rPr>
                    <w:rStyle w:val="Hipersaitas"/>
                    <w:sz w:val="22"/>
                    <w:szCs w:val="22"/>
                  </w:rPr>
                  <w:t>Pirkimo sąlygų 1 priedas „Terminai“</w:t>
                </w:r>
                <w:r w:rsidRPr="00450ECF">
                  <w:rPr>
                    <w:webHidden/>
                    <w:sz w:val="22"/>
                    <w:szCs w:val="22"/>
                  </w:rPr>
                  <w:tab/>
                </w:r>
                <w:r w:rsidRPr="00450ECF">
                  <w:rPr>
                    <w:webHidden/>
                    <w:sz w:val="22"/>
                    <w:szCs w:val="22"/>
                  </w:rPr>
                  <w:fldChar w:fldCharType="begin"/>
                </w:r>
                <w:r w:rsidRPr="00450ECF">
                  <w:rPr>
                    <w:webHidden/>
                    <w:sz w:val="22"/>
                    <w:szCs w:val="22"/>
                  </w:rPr>
                  <w:instrText xml:space="preserve"> PAGEREF _Toc202868702 \h </w:instrText>
                </w:r>
                <w:r w:rsidRPr="00450ECF">
                  <w:rPr>
                    <w:webHidden/>
                    <w:sz w:val="22"/>
                    <w:szCs w:val="22"/>
                  </w:rPr>
                </w:r>
                <w:r w:rsidRPr="00450ECF">
                  <w:rPr>
                    <w:webHidden/>
                    <w:sz w:val="22"/>
                    <w:szCs w:val="22"/>
                  </w:rPr>
                  <w:fldChar w:fldCharType="separate"/>
                </w:r>
                <w:r w:rsidRPr="00450ECF">
                  <w:rPr>
                    <w:webHidden/>
                    <w:sz w:val="22"/>
                    <w:szCs w:val="22"/>
                  </w:rPr>
                  <w:t>5</w:t>
                </w:r>
                <w:r w:rsidRPr="00450ECF">
                  <w:rPr>
                    <w:webHidden/>
                    <w:sz w:val="22"/>
                    <w:szCs w:val="22"/>
                  </w:rPr>
                  <w:fldChar w:fldCharType="end"/>
                </w:r>
              </w:hyperlink>
            </w:p>
            <w:p w14:paraId="0D79D40B" w14:textId="4C15536C" w:rsidR="00450ECF" w:rsidRPr="00450ECF" w:rsidRDefault="00450ECF">
              <w:pPr>
                <w:pStyle w:val="Turinys1"/>
                <w:rPr>
                  <w:rFonts w:asciiTheme="minorHAnsi" w:eastAsiaTheme="minorEastAsia" w:hAnsiTheme="minorHAnsi" w:cstheme="minorBidi"/>
                  <w:kern w:val="2"/>
                  <w:sz w:val="22"/>
                  <w:szCs w:val="22"/>
                  <w14:ligatures w14:val="standardContextual"/>
                </w:rPr>
              </w:pPr>
              <w:hyperlink w:anchor="_Toc202868703" w:history="1">
                <w:r w:rsidRPr="00450ECF">
                  <w:rPr>
                    <w:rStyle w:val="Hipersaitas"/>
                    <w:rFonts w:eastAsia="Calibri"/>
                    <w:sz w:val="22"/>
                    <w:szCs w:val="22"/>
                  </w:rPr>
                  <w:t>Pirkimo sąlygų 2 priedas „Tiekėjų pašalinimo pagrindai“</w:t>
                </w:r>
                <w:r w:rsidRPr="00450ECF">
                  <w:rPr>
                    <w:webHidden/>
                    <w:sz w:val="22"/>
                    <w:szCs w:val="22"/>
                  </w:rPr>
                  <w:tab/>
                </w:r>
                <w:r w:rsidRPr="00450ECF">
                  <w:rPr>
                    <w:webHidden/>
                    <w:sz w:val="22"/>
                    <w:szCs w:val="22"/>
                  </w:rPr>
                  <w:fldChar w:fldCharType="begin"/>
                </w:r>
                <w:r w:rsidRPr="00450ECF">
                  <w:rPr>
                    <w:webHidden/>
                    <w:sz w:val="22"/>
                    <w:szCs w:val="22"/>
                  </w:rPr>
                  <w:instrText xml:space="preserve"> PAGEREF _Toc202868703 \h </w:instrText>
                </w:r>
                <w:r w:rsidRPr="00450ECF">
                  <w:rPr>
                    <w:webHidden/>
                    <w:sz w:val="22"/>
                    <w:szCs w:val="22"/>
                  </w:rPr>
                </w:r>
                <w:r w:rsidRPr="00450ECF">
                  <w:rPr>
                    <w:webHidden/>
                    <w:sz w:val="22"/>
                    <w:szCs w:val="22"/>
                  </w:rPr>
                  <w:fldChar w:fldCharType="separate"/>
                </w:r>
                <w:r w:rsidRPr="00450ECF">
                  <w:rPr>
                    <w:webHidden/>
                    <w:sz w:val="22"/>
                    <w:szCs w:val="22"/>
                  </w:rPr>
                  <w:t>7</w:t>
                </w:r>
                <w:r w:rsidRPr="00450ECF">
                  <w:rPr>
                    <w:webHidden/>
                    <w:sz w:val="22"/>
                    <w:szCs w:val="22"/>
                  </w:rPr>
                  <w:fldChar w:fldCharType="end"/>
                </w:r>
              </w:hyperlink>
            </w:p>
            <w:p w14:paraId="15C87095" w14:textId="4FB705C4" w:rsidR="00450ECF" w:rsidRPr="00450ECF" w:rsidRDefault="00450ECF">
              <w:pPr>
                <w:pStyle w:val="Turinys1"/>
                <w:rPr>
                  <w:rFonts w:asciiTheme="minorHAnsi" w:eastAsiaTheme="minorEastAsia" w:hAnsiTheme="minorHAnsi" w:cstheme="minorBidi"/>
                  <w:kern w:val="2"/>
                  <w:sz w:val="22"/>
                  <w:szCs w:val="22"/>
                  <w14:ligatures w14:val="standardContextual"/>
                </w:rPr>
              </w:pPr>
              <w:hyperlink w:anchor="_Toc202868704" w:history="1">
                <w:r w:rsidRPr="00450ECF">
                  <w:rPr>
                    <w:rStyle w:val="Hipersaitas"/>
                    <w:rFonts w:eastAsia="Calibri"/>
                    <w:sz w:val="22"/>
                    <w:szCs w:val="22"/>
                  </w:rPr>
                  <w:t>Pirkimo sąlygų 3 priedas „EBVPD“</w:t>
                </w:r>
                <w:r w:rsidRPr="00450ECF">
                  <w:rPr>
                    <w:webHidden/>
                    <w:sz w:val="22"/>
                    <w:szCs w:val="22"/>
                  </w:rPr>
                  <w:tab/>
                </w:r>
                <w:r w:rsidRPr="00450ECF">
                  <w:rPr>
                    <w:webHidden/>
                    <w:sz w:val="22"/>
                    <w:szCs w:val="22"/>
                  </w:rPr>
                  <w:fldChar w:fldCharType="begin"/>
                </w:r>
                <w:r w:rsidRPr="00450ECF">
                  <w:rPr>
                    <w:webHidden/>
                    <w:sz w:val="22"/>
                    <w:szCs w:val="22"/>
                  </w:rPr>
                  <w:instrText xml:space="preserve"> PAGEREF _Toc202868704 \h </w:instrText>
                </w:r>
                <w:r w:rsidRPr="00450ECF">
                  <w:rPr>
                    <w:webHidden/>
                    <w:sz w:val="22"/>
                    <w:szCs w:val="22"/>
                  </w:rPr>
                </w:r>
                <w:r w:rsidRPr="00450ECF">
                  <w:rPr>
                    <w:webHidden/>
                    <w:sz w:val="22"/>
                    <w:szCs w:val="22"/>
                  </w:rPr>
                  <w:fldChar w:fldCharType="separate"/>
                </w:r>
                <w:r w:rsidRPr="00450ECF">
                  <w:rPr>
                    <w:webHidden/>
                    <w:sz w:val="22"/>
                    <w:szCs w:val="22"/>
                  </w:rPr>
                  <w:t>14</w:t>
                </w:r>
                <w:r w:rsidRPr="00450ECF">
                  <w:rPr>
                    <w:webHidden/>
                    <w:sz w:val="22"/>
                    <w:szCs w:val="22"/>
                  </w:rPr>
                  <w:fldChar w:fldCharType="end"/>
                </w:r>
              </w:hyperlink>
            </w:p>
            <w:p w14:paraId="4593BBA7" w14:textId="313317A8" w:rsidR="00450ECF" w:rsidRPr="00450ECF" w:rsidRDefault="00450ECF">
              <w:pPr>
                <w:pStyle w:val="Turinys1"/>
                <w:rPr>
                  <w:rFonts w:asciiTheme="minorHAnsi" w:eastAsiaTheme="minorEastAsia" w:hAnsiTheme="minorHAnsi" w:cstheme="minorBidi"/>
                  <w:kern w:val="2"/>
                  <w:sz w:val="22"/>
                  <w:szCs w:val="22"/>
                  <w14:ligatures w14:val="standardContextual"/>
                </w:rPr>
              </w:pPr>
              <w:hyperlink w:anchor="_Toc202868705" w:history="1">
                <w:r w:rsidRPr="00450ECF">
                  <w:rPr>
                    <w:rStyle w:val="Hipersaitas"/>
                    <w:rFonts w:eastAsia="Calibri"/>
                    <w:sz w:val="22"/>
                    <w:szCs w:val="22"/>
                  </w:rPr>
                  <w:t>Pirkimo sąlygų 4 priedas „Tiekėjų kvalifikacijos reikalavimai ir reikalaujami kokybės bei aplinkos apsaugos vadybos sistemų standartai“</w:t>
                </w:r>
                <w:r w:rsidRPr="00450ECF">
                  <w:rPr>
                    <w:webHidden/>
                    <w:sz w:val="22"/>
                    <w:szCs w:val="22"/>
                  </w:rPr>
                  <w:tab/>
                </w:r>
                <w:r w:rsidRPr="00450ECF">
                  <w:rPr>
                    <w:webHidden/>
                    <w:sz w:val="22"/>
                    <w:szCs w:val="22"/>
                  </w:rPr>
                  <w:fldChar w:fldCharType="begin"/>
                </w:r>
                <w:r w:rsidRPr="00450ECF">
                  <w:rPr>
                    <w:webHidden/>
                    <w:sz w:val="22"/>
                    <w:szCs w:val="22"/>
                  </w:rPr>
                  <w:instrText xml:space="preserve"> PAGEREF _Toc202868705 \h </w:instrText>
                </w:r>
                <w:r w:rsidRPr="00450ECF">
                  <w:rPr>
                    <w:webHidden/>
                    <w:sz w:val="22"/>
                    <w:szCs w:val="22"/>
                  </w:rPr>
                </w:r>
                <w:r w:rsidRPr="00450ECF">
                  <w:rPr>
                    <w:webHidden/>
                    <w:sz w:val="22"/>
                    <w:szCs w:val="22"/>
                  </w:rPr>
                  <w:fldChar w:fldCharType="separate"/>
                </w:r>
                <w:r w:rsidRPr="00450ECF">
                  <w:rPr>
                    <w:webHidden/>
                    <w:sz w:val="22"/>
                    <w:szCs w:val="22"/>
                  </w:rPr>
                  <w:t>15</w:t>
                </w:r>
                <w:r w:rsidRPr="00450ECF">
                  <w:rPr>
                    <w:webHidden/>
                    <w:sz w:val="22"/>
                    <w:szCs w:val="22"/>
                  </w:rPr>
                  <w:fldChar w:fldCharType="end"/>
                </w:r>
              </w:hyperlink>
            </w:p>
            <w:p w14:paraId="4F92BFFF" w14:textId="1D766B25" w:rsidR="00450ECF" w:rsidRPr="00450ECF" w:rsidRDefault="00450ECF">
              <w:pPr>
                <w:pStyle w:val="Turinys1"/>
                <w:rPr>
                  <w:rFonts w:asciiTheme="minorHAnsi" w:eastAsiaTheme="minorEastAsia" w:hAnsiTheme="minorHAnsi" w:cstheme="minorBidi"/>
                  <w:kern w:val="2"/>
                  <w:sz w:val="22"/>
                  <w:szCs w:val="22"/>
                  <w14:ligatures w14:val="standardContextual"/>
                </w:rPr>
              </w:pPr>
              <w:hyperlink w:anchor="_Toc202868706" w:history="1">
                <w:r w:rsidRPr="00450ECF">
                  <w:rPr>
                    <w:rStyle w:val="Hipersaitas"/>
                    <w:rFonts w:eastAsia="Calibri"/>
                    <w:sz w:val="22"/>
                    <w:szCs w:val="22"/>
                  </w:rPr>
                  <w:t>Pirkimo sąlygų 5 priedas „Pasiūlymo forma“</w:t>
                </w:r>
                <w:r w:rsidRPr="00450ECF">
                  <w:rPr>
                    <w:webHidden/>
                    <w:sz w:val="22"/>
                    <w:szCs w:val="22"/>
                  </w:rPr>
                  <w:tab/>
                </w:r>
                <w:r w:rsidRPr="00450ECF">
                  <w:rPr>
                    <w:webHidden/>
                    <w:sz w:val="22"/>
                    <w:szCs w:val="22"/>
                  </w:rPr>
                  <w:fldChar w:fldCharType="begin"/>
                </w:r>
                <w:r w:rsidRPr="00450ECF">
                  <w:rPr>
                    <w:webHidden/>
                    <w:sz w:val="22"/>
                    <w:szCs w:val="22"/>
                  </w:rPr>
                  <w:instrText xml:space="preserve"> PAGEREF _Toc202868706 \h </w:instrText>
                </w:r>
                <w:r w:rsidRPr="00450ECF">
                  <w:rPr>
                    <w:webHidden/>
                    <w:sz w:val="22"/>
                    <w:szCs w:val="22"/>
                  </w:rPr>
                </w:r>
                <w:r w:rsidRPr="00450ECF">
                  <w:rPr>
                    <w:webHidden/>
                    <w:sz w:val="22"/>
                    <w:szCs w:val="22"/>
                  </w:rPr>
                  <w:fldChar w:fldCharType="separate"/>
                </w:r>
                <w:r w:rsidRPr="00450ECF">
                  <w:rPr>
                    <w:webHidden/>
                    <w:sz w:val="22"/>
                    <w:szCs w:val="22"/>
                  </w:rPr>
                  <w:t>16</w:t>
                </w:r>
                <w:r w:rsidRPr="00450ECF">
                  <w:rPr>
                    <w:webHidden/>
                    <w:sz w:val="22"/>
                    <w:szCs w:val="22"/>
                  </w:rPr>
                  <w:fldChar w:fldCharType="end"/>
                </w:r>
              </w:hyperlink>
            </w:p>
            <w:p w14:paraId="4BDC7AAB" w14:textId="0CCF1196" w:rsidR="00450ECF" w:rsidRPr="00450ECF" w:rsidRDefault="00450ECF">
              <w:pPr>
                <w:pStyle w:val="Turinys1"/>
                <w:rPr>
                  <w:rFonts w:asciiTheme="minorHAnsi" w:eastAsiaTheme="minorEastAsia" w:hAnsiTheme="minorHAnsi" w:cstheme="minorBidi"/>
                  <w:kern w:val="2"/>
                  <w:sz w:val="22"/>
                  <w:szCs w:val="22"/>
                  <w14:ligatures w14:val="standardContextual"/>
                </w:rPr>
              </w:pPr>
              <w:hyperlink w:anchor="_Toc202868707" w:history="1">
                <w:r w:rsidRPr="00450ECF">
                  <w:rPr>
                    <w:rStyle w:val="Hipersaitas"/>
                    <w:rFonts w:eastAsia="Calibri"/>
                    <w:sz w:val="22"/>
                    <w:szCs w:val="22"/>
                  </w:rPr>
                  <w:t>Pirkimo sąlygų 6 priedas „Techninė specifikacija“</w:t>
                </w:r>
                <w:r w:rsidRPr="00450ECF">
                  <w:rPr>
                    <w:webHidden/>
                    <w:sz w:val="22"/>
                    <w:szCs w:val="22"/>
                  </w:rPr>
                  <w:tab/>
                </w:r>
                <w:r w:rsidRPr="00450ECF">
                  <w:rPr>
                    <w:webHidden/>
                    <w:sz w:val="22"/>
                    <w:szCs w:val="22"/>
                  </w:rPr>
                  <w:fldChar w:fldCharType="begin"/>
                </w:r>
                <w:r w:rsidRPr="00450ECF">
                  <w:rPr>
                    <w:webHidden/>
                    <w:sz w:val="22"/>
                    <w:szCs w:val="22"/>
                  </w:rPr>
                  <w:instrText xml:space="preserve"> PAGEREF _Toc202868707 \h </w:instrText>
                </w:r>
                <w:r w:rsidRPr="00450ECF">
                  <w:rPr>
                    <w:webHidden/>
                    <w:sz w:val="22"/>
                    <w:szCs w:val="22"/>
                  </w:rPr>
                </w:r>
                <w:r w:rsidRPr="00450ECF">
                  <w:rPr>
                    <w:webHidden/>
                    <w:sz w:val="22"/>
                    <w:szCs w:val="22"/>
                  </w:rPr>
                  <w:fldChar w:fldCharType="separate"/>
                </w:r>
                <w:r w:rsidRPr="00450ECF">
                  <w:rPr>
                    <w:webHidden/>
                    <w:sz w:val="22"/>
                    <w:szCs w:val="22"/>
                  </w:rPr>
                  <w:t>17</w:t>
                </w:r>
                <w:r w:rsidRPr="00450ECF">
                  <w:rPr>
                    <w:webHidden/>
                    <w:sz w:val="22"/>
                    <w:szCs w:val="22"/>
                  </w:rPr>
                  <w:fldChar w:fldCharType="end"/>
                </w:r>
              </w:hyperlink>
            </w:p>
            <w:p w14:paraId="645AD493" w14:textId="4CEE0C15" w:rsidR="00450ECF" w:rsidRPr="00450ECF" w:rsidRDefault="00450ECF">
              <w:pPr>
                <w:pStyle w:val="Turinys1"/>
                <w:rPr>
                  <w:rFonts w:asciiTheme="minorHAnsi" w:eastAsiaTheme="minorEastAsia" w:hAnsiTheme="minorHAnsi" w:cstheme="minorBidi"/>
                  <w:kern w:val="2"/>
                  <w:sz w:val="22"/>
                  <w:szCs w:val="22"/>
                  <w14:ligatures w14:val="standardContextual"/>
                </w:rPr>
              </w:pPr>
              <w:hyperlink w:anchor="_Toc202868708" w:history="1">
                <w:r w:rsidRPr="00450ECF">
                  <w:rPr>
                    <w:rStyle w:val="Hipersaitas"/>
                    <w:rFonts w:eastAsia="Calibri"/>
                    <w:sz w:val="22"/>
                    <w:szCs w:val="22"/>
                  </w:rPr>
                  <w:t>Pirkimo sąlygų 7 priedas „Pasiūlymų vertinimo kriterijai ir sąlygos“</w:t>
                </w:r>
                <w:r w:rsidRPr="00450ECF">
                  <w:rPr>
                    <w:webHidden/>
                    <w:sz w:val="22"/>
                    <w:szCs w:val="22"/>
                  </w:rPr>
                  <w:tab/>
                </w:r>
                <w:r w:rsidRPr="00450ECF">
                  <w:rPr>
                    <w:webHidden/>
                    <w:sz w:val="22"/>
                    <w:szCs w:val="22"/>
                  </w:rPr>
                  <w:fldChar w:fldCharType="begin"/>
                </w:r>
                <w:r w:rsidRPr="00450ECF">
                  <w:rPr>
                    <w:webHidden/>
                    <w:sz w:val="22"/>
                    <w:szCs w:val="22"/>
                  </w:rPr>
                  <w:instrText xml:space="preserve"> PAGEREF _Toc202868708 \h </w:instrText>
                </w:r>
                <w:r w:rsidRPr="00450ECF">
                  <w:rPr>
                    <w:webHidden/>
                    <w:sz w:val="22"/>
                    <w:szCs w:val="22"/>
                  </w:rPr>
                </w:r>
                <w:r w:rsidRPr="00450ECF">
                  <w:rPr>
                    <w:webHidden/>
                    <w:sz w:val="22"/>
                    <w:szCs w:val="22"/>
                  </w:rPr>
                  <w:fldChar w:fldCharType="separate"/>
                </w:r>
                <w:r w:rsidRPr="00450ECF">
                  <w:rPr>
                    <w:webHidden/>
                    <w:sz w:val="22"/>
                    <w:szCs w:val="22"/>
                  </w:rPr>
                  <w:t>18</w:t>
                </w:r>
                <w:r w:rsidRPr="00450ECF">
                  <w:rPr>
                    <w:webHidden/>
                    <w:sz w:val="22"/>
                    <w:szCs w:val="22"/>
                  </w:rPr>
                  <w:fldChar w:fldCharType="end"/>
                </w:r>
              </w:hyperlink>
            </w:p>
            <w:p w14:paraId="0B99FF2C" w14:textId="6CF5B4F3" w:rsidR="00450ECF" w:rsidRPr="00450ECF" w:rsidRDefault="00450ECF">
              <w:pPr>
                <w:pStyle w:val="Turinys1"/>
                <w:rPr>
                  <w:rFonts w:asciiTheme="minorHAnsi" w:eastAsiaTheme="minorEastAsia" w:hAnsiTheme="minorHAnsi" w:cstheme="minorBidi"/>
                  <w:kern w:val="2"/>
                  <w:sz w:val="22"/>
                  <w:szCs w:val="22"/>
                  <w14:ligatures w14:val="standardContextual"/>
                </w:rPr>
              </w:pPr>
              <w:hyperlink w:anchor="_Toc202868709" w:history="1">
                <w:r w:rsidRPr="00450ECF">
                  <w:rPr>
                    <w:rStyle w:val="Hipersaitas"/>
                    <w:rFonts w:eastAsia="Calibri"/>
                    <w:sz w:val="22"/>
                    <w:szCs w:val="22"/>
                  </w:rPr>
                  <w:t>Pirkimo sąlygų 8 priedas „Tiekėjo deklaracija dėl atitikties Reglamento nuostatoms juridiniam asmeniui“</w:t>
                </w:r>
                <w:r w:rsidRPr="00450ECF">
                  <w:rPr>
                    <w:webHidden/>
                    <w:sz w:val="22"/>
                    <w:szCs w:val="22"/>
                  </w:rPr>
                  <w:tab/>
                </w:r>
                <w:r w:rsidRPr="00450ECF">
                  <w:rPr>
                    <w:webHidden/>
                    <w:sz w:val="22"/>
                    <w:szCs w:val="22"/>
                  </w:rPr>
                  <w:fldChar w:fldCharType="begin"/>
                </w:r>
                <w:r w:rsidRPr="00450ECF">
                  <w:rPr>
                    <w:webHidden/>
                    <w:sz w:val="22"/>
                    <w:szCs w:val="22"/>
                  </w:rPr>
                  <w:instrText xml:space="preserve"> PAGEREF _Toc202868709 \h </w:instrText>
                </w:r>
                <w:r w:rsidRPr="00450ECF">
                  <w:rPr>
                    <w:webHidden/>
                    <w:sz w:val="22"/>
                    <w:szCs w:val="22"/>
                  </w:rPr>
                </w:r>
                <w:r w:rsidRPr="00450ECF">
                  <w:rPr>
                    <w:webHidden/>
                    <w:sz w:val="22"/>
                    <w:szCs w:val="22"/>
                  </w:rPr>
                  <w:fldChar w:fldCharType="separate"/>
                </w:r>
                <w:r w:rsidRPr="00450ECF">
                  <w:rPr>
                    <w:webHidden/>
                    <w:sz w:val="22"/>
                    <w:szCs w:val="22"/>
                  </w:rPr>
                  <w:t>19</w:t>
                </w:r>
                <w:r w:rsidRPr="00450ECF">
                  <w:rPr>
                    <w:webHidden/>
                    <w:sz w:val="22"/>
                    <w:szCs w:val="22"/>
                  </w:rPr>
                  <w:fldChar w:fldCharType="end"/>
                </w:r>
              </w:hyperlink>
            </w:p>
            <w:p w14:paraId="2DDEE073" w14:textId="0CC602AA" w:rsidR="00450ECF" w:rsidRPr="00450ECF" w:rsidRDefault="00450ECF">
              <w:pPr>
                <w:pStyle w:val="Turinys1"/>
                <w:rPr>
                  <w:rFonts w:asciiTheme="minorHAnsi" w:eastAsiaTheme="minorEastAsia" w:hAnsiTheme="minorHAnsi" w:cstheme="minorBidi"/>
                  <w:kern w:val="2"/>
                  <w:sz w:val="22"/>
                  <w:szCs w:val="22"/>
                  <w14:ligatures w14:val="standardContextual"/>
                </w:rPr>
              </w:pPr>
              <w:hyperlink w:anchor="_Toc202868710" w:history="1">
                <w:r w:rsidRPr="00450ECF">
                  <w:rPr>
                    <w:rStyle w:val="Hipersaitas"/>
                    <w:rFonts w:eastAsia="Calibri"/>
                    <w:sz w:val="22"/>
                    <w:szCs w:val="22"/>
                  </w:rPr>
                  <w:t>Pirkimo sąlygų 9 priedas „Tiekėjo deklaracija dėl atitikties Reglamento nuostatoms fiziniam asmeniui“</w:t>
                </w:r>
                <w:r w:rsidRPr="00450ECF">
                  <w:rPr>
                    <w:webHidden/>
                    <w:sz w:val="22"/>
                    <w:szCs w:val="22"/>
                  </w:rPr>
                  <w:tab/>
                </w:r>
                <w:r w:rsidRPr="00450ECF">
                  <w:rPr>
                    <w:webHidden/>
                    <w:sz w:val="22"/>
                    <w:szCs w:val="22"/>
                  </w:rPr>
                  <w:fldChar w:fldCharType="begin"/>
                </w:r>
                <w:r w:rsidRPr="00450ECF">
                  <w:rPr>
                    <w:webHidden/>
                    <w:sz w:val="22"/>
                    <w:szCs w:val="22"/>
                  </w:rPr>
                  <w:instrText xml:space="preserve"> PAGEREF _Toc202868710 \h </w:instrText>
                </w:r>
                <w:r w:rsidRPr="00450ECF">
                  <w:rPr>
                    <w:webHidden/>
                    <w:sz w:val="22"/>
                    <w:szCs w:val="22"/>
                  </w:rPr>
                </w:r>
                <w:r w:rsidRPr="00450ECF">
                  <w:rPr>
                    <w:webHidden/>
                    <w:sz w:val="22"/>
                    <w:szCs w:val="22"/>
                  </w:rPr>
                  <w:fldChar w:fldCharType="separate"/>
                </w:r>
                <w:r w:rsidRPr="00450ECF">
                  <w:rPr>
                    <w:webHidden/>
                    <w:sz w:val="22"/>
                    <w:szCs w:val="22"/>
                  </w:rPr>
                  <w:t>20</w:t>
                </w:r>
                <w:r w:rsidRPr="00450ECF">
                  <w:rPr>
                    <w:webHidden/>
                    <w:sz w:val="22"/>
                    <w:szCs w:val="22"/>
                  </w:rPr>
                  <w:fldChar w:fldCharType="end"/>
                </w:r>
              </w:hyperlink>
            </w:p>
            <w:p w14:paraId="5A556EB9" w14:textId="570CA08C" w:rsidR="00450ECF" w:rsidRPr="00450ECF" w:rsidRDefault="00450ECF">
              <w:pPr>
                <w:pStyle w:val="Turinys1"/>
                <w:rPr>
                  <w:rFonts w:asciiTheme="minorHAnsi" w:eastAsiaTheme="minorEastAsia" w:hAnsiTheme="minorHAnsi" w:cstheme="minorBidi"/>
                  <w:kern w:val="2"/>
                  <w:sz w:val="22"/>
                  <w:szCs w:val="22"/>
                  <w14:ligatures w14:val="standardContextual"/>
                </w:rPr>
              </w:pPr>
              <w:hyperlink w:anchor="_Toc202868711" w:history="1">
                <w:r w:rsidRPr="00450ECF">
                  <w:rPr>
                    <w:rStyle w:val="Hipersaitas"/>
                    <w:rFonts w:eastAsia="Calibri"/>
                    <w:sz w:val="22"/>
                    <w:szCs w:val="22"/>
                  </w:rPr>
                  <w:t>Pirkimo sąlygų 10 priedas „Sutarties projektas“</w:t>
                </w:r>
                <w:r w:rsidRPr="00450ECF">
                  <w:rPr>
                    <w:webHidden/>
                    <w:sz w:val="22"/>
                    <w:szCs w:val="22"/>
                  </w:rPr>
                  <w:tab/>
                </w:r>
                <w:r w:rsidRPr="00450ECF">
                  <w:rPr>
                    <w:webHidden/>
                    <w:sz w:val="22"/>
                    <w:szCs w:val="22"/>
                  </w:rPr>
                  <w:fldChar w:fldCharType="begin"/>
                </w:r>
                <w:r w:rsidRPr="00450ECF">
                  <w:rPr>
                    <w:webHidden/>
                    <w:sz w:val="22"/>
                    <w:szCs w:val="22"/>
                  </w:rPr>
                  <w:instrText xml:space="preserve"> PAGEREF _Toc202868711 \h </w:instrText>
                </w:r>
                <w:r w:rsidRPr="00450ECF">
                  <w:rPr>
                    <w:webHidden/>
                    <w:sz w:val="22"/>
                    <w:szCs w:val="22"/>
                  </w:rPr>
                </w:r>
                <w:r w:rsidRPr="00450ECF">
                  <w:rPr>
                    <w:webHidden/>
                    <w:sz w:val="22"/>
                    <w:szCs w:val="22"/>
                  </w:rPr>
                  <w:fldChar w:fldCharType="separate"/>
                </w:r>
                <w:r w:rsidRPr="00450ECF">
                  <w:rPr>
                    <w:webHidden/>
                    <w:sz w:val="22"/>
                    <w:szCs w:val="22"/>
                  </w:rPr>
                  <w:t>21</w:t>
                </w:r>
                <w:r w:rsidRPr="00450ECF">
                  <w:rPr>
                    <w:webHidden/>
                    <w:sz w:val="22"/>
                    <w:szCs w:val="22"/>
                  </w:rPr>
                  <w:fldChar w:fldCharType="end"/>
                </w:r>
              </w:hyperlink>
            </w:p>
            <w:p w14:paraId="0DDC40AE" w14:textId="1A858BF9" w:rsidR="001C24BC" w:rsidRPr="00450ECF" w:rsidRDefault="001C24BC" w:rsidP="004E4612">
              <w:pPr>
                <w:spacing w:after="120" w:line="20" w:lineRule="atLeast"/>
                <w:contextualSpacing/>
                <w:rPr>
                  <w:rFonts w:ascii="Times New Roman" w:hAnsi="Times New Roman" w:cs="Times New Roman"/>
                  <w:sz w:val="22"/>
                  <w:szCs w:val="22"/>
                </w:rPr>
              </w:pPr>
              <w:r w:rsidRPr="00450ECF">
                <w:rPr>
                  <w:rFonts w:ascii="Times New Roman" w:hAnsi="Times New Roman" w:cs="Times New Roman"/>
                  <w:color w:val="FF0000"/>
                  <w:sz w:val="22"/>
                  <w:szCs w:val="22"/>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7D2F57" w:rsidRDefault="00263B34"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2" w:name="_Toc202868691"/>
      <w:bookmarkStart w:id="3" w:name="_Toc335201954"/>
      <w:bookmarkStart w:id="4" w:name="_Toc147739116"/>
      <w:r w:rsidRPr="007D2F57">
        <w:rPr>
          <w:rFonts w:ascii="Times New Roman" w:hAnsi="Times New Roman" w:cs="Times New Roman"/>
          <w:b/>
          <w:bCs/>
          <w:sz w:val="24"/>
          <w:szCs w:val="24"/>
        </w:rPr>
        <w:lastRenderedPageBreak/>
        <w:t>Bendra informacija</w:t>
      </w:r>
      <w:bookmarkEnd w:id="2"/>
    </w:p>
    <w:p w14:paraId="633DDE13" w14:textId="3DB22D01" w:rsidR="0099015F" w:rsidRPr="007D2F57" w:rsidRDefault="0099015F" w:rsidP="00853A1F">
      <w:pPr>
        <w:pStyle w:val="Body2"/>
        <w:numPr>
          <w:ilvl w:val="1"/>
          <w:numId w:val="1"/>
        </w:numPr>
        <w:tabs>
          <w:tab w:val="left" w:pos="851"/>
          <w:tab w:val="left" w:pos="1276"/>
        </w:tabs>
        <w:spacing w:after="0"/>
        <w:ind w:left="0" w:firstLine="567"/>
        <w:rPr>
          <w:rFonts w:cs="Times New Roman"/>
          <w:sz w:val="22"/>
          <w:szCs w:val="22"/>
          <w:bdr w:val="nil"/>
          <w:lang w:val="lt-LT"/>
        </w:rPr>
      </w:pPr>
      <w:r w:rsidRPr="007D2F57">
        <w:rPr>
          <w:rFonts w:cs="Times New Roman"/>
          <w:sz w:val="22"/>
          <w:szCs w:val="22"/>
          <w:lang w:val="lt-LT"/>
        </w:rPr>
        <w:t xml:space="preserve">Perkančioji organizacija - VšĮ Klaipėdos universiteto ligoninė, juridinio asmens kodas 306207585, adresas: Liepojos g. 41, LT-92288, Klaipėda. </w:t>
      </w:r>
      <w:r w:rsidRPr="007D2F57">
        <w:rPr>
          <w:rFonts w:cs="Times New Roman"/>
          <w:sz w:val="22"/>
          <w:szCs w:val="22"/>
          <w:bdr w:val="nil"/>
          <w:lang w:val="lt-LT"/>
        </w:rPr>
        <w:t>Perkančioji organizacija yra pridėtinės vertės mokesčio (toliau – PVM) mokėtoja, tačiau sveikatos priežiūros paslaugos PVM neapmokestinamos.</w:t>
      </w:r>
    </w:p>
    <w:p w14:paraId="4D31B71B" w14:textId="067D4EC3" w:rsidR="00F60F22" w:rsidRDefault="007D6857" w:rsidP="00853A1F">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sz w:val="22"/>
          <w:szCs w:val="22"/>
        </w:rPr>
      </w:pPr>
      <w:r w:rsidRPr="007D2F57">
        <w:rPr>
          <w:rFonts w:ascii="Times New Roman" w:hAnsi="Times New Roman" w:cs="Times New Roman"/>
          <w:sz w:val="22"/>
          <w:szCs w:val="22"/>
        </w:rPr>
        <w:t>Pirkimas</w:t>
      </w:r>
      <w:r w:rsidR="00B37854" w:rsidRPr="007D2F57">
        <w:rPr>
          <w:rFonts w:ascii="Times New Roman" w:hAnsi="Times New Roman" w:cs="Times New Roman"/>
          <w:sz w:val="22"/>
          <w:szCs w:val="22"/>
        </w:rPr>
        <w:t xml:space="preserve"> neatlieka</w:t>
      </w:r>
      <w:r w:rsidRPr="007D2F57">
        <w:rPr>
          <w:rFonts w:ascii="Times New Roman" w:hAnsi="Times New Roman" w:cs="Times New Roman"/>
          <w:sz w:val="22"/>
          <w:szCs w:val="22"/>
        </w:rPr>
        <w:t>mas</w:t>
      </w:r>
      <w:r w:rsidR="00B37854" w:rsidRPr="007D2F57">
        <w:rPr>
          <w:rFonts w:ascii="Times New Roman" w:hAnsi="Times New Roman" w:cs="Times New Roman"/>
          <w:sz w:val="22"/>
          <w:szCs w:val="22"/>
        </w:rPr>
        <w:t xml:space="preserve"> </w:t>
      </w:r>
      <w:r w:rsidR="002F5F8E" w:rsidRPr="007D2F57">
        <w:rPr>
          <w:rFonts w:ascii="Times New Roman" w:hAnsi="Times New Roman" w:cs="Times New Roman"/>
          <w:sz w:val="22"/>
          <w:szCs w:val="22"/>
        </w:rPr>
        <w:t>naudojantis centralizuotų pirkimų katalogu</w:t>
      </w:r>
      <w:r w:rsidRPr="007D2F57">
        <w:rPr>
          <w:rFonts w:ascii="Times New Roman" w:hAnsi="Times New Roman" w:cs="Times New Roman"/>
          <w:sz w:val="22"/>
          <w:szCs w:val="22"/>
        </w:rPr>
        <w:t xml:space="preserve">, nes </w:t>
      </w:r>
      <w:r w:rsidR="005B0ED9" w:rsidRPr="007D2F57">
        <w:rPr>
          <w:rFonts w:ascii="Times New Roman" w:hAnsi="Times New Roman" w:cs="Times New Roman"/>
          <w:sz w:val="22"/>
          <w:szCs w:val="22"/>
        </w:rPr>
        <w:t>tokios medicininės paskirties įrangos CPO katalogas nesiūlo</w:t>
      </w:r>
      <w:r w:rsidR="008C5F5E" w:rsidRPr="007D2F57">
        <w:rPr>
          <w:rFonts w:ascii="Times New Roman" w:hAnsi="Times New Roman" w:cs="Times New Roman"/>
          <w:sz w:val="22"/>
          <w:szCs w:val="22"/>
        </w:rPr>
        <w:t xml:space="preserve">. </w:t>
      </w:r>
      <w:r w:rsidR="002F5F8E" w:rsidRPr="007D2F57">
        <w:rPr>
          <w:rFonts w:ascii="Times New Roman" w:hAnsi="Times New Roman" w:cs="Times New Roman"/>
          <w:sz w:val="22"/>
          <w:szCs w:val="22"/>
        </w:rPr>
        <w:t xml:space="preserve"> </w:t>
      </w:r>
    </w:p>
    <w:p w14:paraId="18A72118" w14:textId="77777777" w:rsidR="00853A1F" w:rsidRPr="00AD01A4" w:rsidRDefault="00853A1F" w:rsidP="00853A1F">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eastAsia="Times New Roman" w:hAnsi="Times New Roman" w:cs="Times New Roman"/>
          <w:sz w:val="22"/>
          <w:szCs w:val="22"/>
        </w:rPr>
        <w:t>Perkančioji organizacija nerezervuoja teisės dalyvauti pirkime.</w:t>
      </w:r>
    </w:p>
    <w:p w14:paraId="2F80B4DE" w14:textId="5C65416E" w:rsidR="00853A1F" w:rsidRPr="00853A1F" w:rsidRDefault="00853A1F" w:rsidP="00853A1F">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Stebėtojai dalyvauti Komisijos posėdžiuose nėra kviečiami.</w:t>
      </w:r>
    </w:p>
    <w:p w14:paraId="39603E6D" w14:textId="0A1E647B" w:rsidR="005E62F0" w:rsidRPr="007D2F57" w:rsidRDefault="005E62F0" w:rsidP="00853A1F">
      <w:pPr>
        <w:pStyle w:val="Sraopastraipa"/>
        <w:numPr>
          <w:ilvl w:val="1"/>
          <w:numId w:val="1"/>
        </w:numPr>
        <w:spacing w:after="0" w:line="240" w:lineRule="auto"/>
        <w:ind w:left="0" w:firstLine="567"/>
        <w:jc w:val="both"/>
        <w:rPr>
          <w:rFonts w:ascii="Times New Roman" w:hAnsi="Times New Roman" w:cs="Times New Roman"/>
          <w:sz w:val="22"/>
          <w:szCs w:val="22"/>
        </w:rPr>
      </w:pPr>
      <w:r w:rsidRPr="007D2F57">
        <w:rPr>
          <w:rFonts w:ascii="Times New Roman" w:hAnsi="Times New Roman" w:cs="Times New Roman"/>
          <w:sz w:val="22"/>
          <w:szCs w:val="22"/>
        </w:rPr>
        <w:t xml:space="preserve">Atliekamas žaliasis pirkimas. Pirkimas vykdomas vadovaujantis </w:t>
      </w:r>
      <w:hyperlink r:id="rId13" w:history="1">
        <w:r w:rsidRPr="007D2F5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D2F57">
        <w:rPr>
          <w:rFonts w:ascii="Times New Roman" w:hAnsi="Times New Roman" w:cs="Times New Roman"/>
          <w:sz w:val="22"/>
          <w:szCs w:val="22"/>
        </w:rPr>
        <w:t xml:space="preserve">“ </w:t>
      </w:r>
      <w:r w:rsidR="00903393" w:rsidRPr="007D2F57">
        <w:rPr>
          <w:rFonts w:ascii="Times New Roman" w:hAnsi="Times New Roman" w:cs="Times New Roman"/>
          <w:color w:val="000000"/>
          <w:sz w:val="22"/>
          <w:szCs w:val="22"/>
        </w:rPr>
        <w:t>4.4.</w:t>
      </w:r>
      <w:r w:rsidR="00853A1F">
        <w:rPr>
          <w:rFonts w:ascii="Times New Roman" w:hAnsi="Times New Roman" w:cs="Times New Roman"/>
          <w:color w:val="000000"/>
          <w:sz w:val="22"/>
          <w:szCs w:val="22"/>
        </w:rPr>
        <w:t>3</w:t>
      </w:r>
      <w:r w:rsidR="00903393" w:rsidRPr="007D2F57">
        <w:rPr>
          <w:rFonts w:ascii="Times New Roman" w:hAnsi="Times New Roman" w:cs="Times New Roman"/>
          <w:color w:val="000000"/>
          <w:sz w:val="22"/>
          <w:szCs w:val="22"/>
        </w:rPr>
        <w:t xml:space="preserve">. </w:t>
      </w:r>
      <w:r w:rsidRPr="007D2F57">
        <w:rPr>
          <w:rFonts w:ascii="Times New Roman" w:hAnsi="Times New Roman" w:cs="Times New Roman"/>
          <w:sz w:val="22"/>
          <w:szCs w:val="22"/>
        </w:rPr>
        <w:t xml:space="preserve">punktu </w:t>
      </w:r>
      <w:r w:rsidR="00903393" w:rsidRPr="007D2F57">
        <w:rPr>
          <w:rFonts w:ascii="Times New Roman" w:hAnsi="Times New Roman" w:cs="Times New Roman"/>
          <w:sz w:val="22"/>
          <w:szCs w:val="22"/>
        </w:rPr>
        <w:t>-</w:t>
      </w:r>
      <w:r w:rsidR="00903393" w:rsidRPr="007D2F57">
        <w:rPr>
          <w:rFonts w:ascii="Times New Roman" w:hAnsi="Times New Roman" w:cs="Times New Roman"/>
          <w:color w:val="000000"/>
          <w:sz w:val="22"/>
          <w:szCs w:val="22"/>
        </w:rPr>
        <w:t xml:space="preserve"> </w:t>
      </w:r>
      <w:r w:rsidR="00853A1F" w:rsidRPr="00853A1F">
        <w:rPr>
          <w:rFonts w:ascii="Times New Roman" w:hAnsi="Times New Roman" w:cs="Times New Roman"/>
          <w:color w:val="000000"/>
          <w:sz w:val="22"/>
          <w:szCs w:val="22"/>
        </w:rPr>
        <w:t> </w:t>
      </w:r>
      <w:r w:rsidR="00853A1F" w:rsidRPr="00853A1F">
        <w:rPr>
          <w:rFonts w:ascii="Times New Roman" w:hAnsi="Times New Roman" w:cs="Times New Roman"/>
          <w:i/>
          <w:iCs/>
          <w:color w:val="000000"/>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 &lt;...&gt;</w:t>
      </w:r>
      <w:r w:rsidR="00853A1F">
        <w:rPr>
          <w:rFonts w:ascii="Times New Roman" w:hAnsi="Times New Roman" w:cs="Times New Roman"/>
          <w:color w:val="000000"/>
          <w:sz w:val="22"/>
          <w:szCs w:val="22"/>
        </w:rPr>
        <w:t xml:space="preserve">“ </w:t>
      </w:r>
      <w:r w:rsidR="00853A1F" w:rsidRPr="00853A1F">
        <w:rPr>
          <w:rFonts w:ascii="Times New Roman" w:hAnsi="Times New Roman" w:cs="Times New Roman"/>
          <w:color w:val="000000"/>
          <w:sz w:val="22"/>
          <w:szCs w:val="22"/>
        </w:rPr>
        <w:t>ir jokių papildomų aplinkos apsaugos kriterijų nustatyti neprivaloma</w:t>
      </w:r>
      <w:r w:rsidR="00903393" w:rsidRPr="007D2F57">
        <w:rPr>
          <w:rFonts w:ascii="Times New Roman" w:hAnsi="Times New Roman" w:cs="Times New Roman"/>
          <w:color w:val="000000"/>
          <w:sz w:val="22"/>
          <w:szCs w:val="22"/>
        </w:rPr>
        <w:t>.</w:t>
      </w:r>
      <w:r w:rsidR="00903393" w:rsidRPr="007D2F57">
        <w:rPr>
          <w:rFonts w:ascii="Times New Roman" w:hAnsi="Times New Roman" w:cs="Times New Roman"/>
          <w:sz w:val="22"/>
          <w:szCs w:val="22"/>
        </w:rPr>
        <w:t xml:space="preserve"> </w:t>
      </w:r>
      <w:r w:rsidRPr="007D2F57">
        <w:rPr>
          <w:rFonts w:ascii="Times New Roman" w:hAnsi="Times New Roman" w:cs="Times New Roman"/>
          <w:sz w:val="22"/>
          <w:szCs w:val="22"/>
        </w:rPr>
        <w:t xml:space="preserve">Aplinkos apaugos kriterijai nustatyti </w:t>
      </w:r>
      <w:r w:rsidR="00853A1F">
        <w:rPr>
          <w:rFonts w:ascii="Times New Roman" w:hAnsi="Times New Roman" w:cs="Times New Roman"/>
          <w:sz w:val="22"/>
          <w:szCs w:val="22"/>
        </w:rPr>
        <w:t>S</w:t>
      </w:r>
      <w:r w:rsidR="00303F6B" w:rsidRPr="007D2F57">
        <w:rPr>
          <w:rFonts w:ascii="Times New Roman" w:hAnsi="Times New Roman" w:cs="Times New Roman"/>
          <w:sz w:val="22"/>
          <w:szCs w:val="22"/>
        </w:rPr>
        <w:t>pecialiųjų sąlygų 10 priede – Sutarties projekte</w:t>
      </w:r>
      <w:r w:rsidRPr="007D2F57">
        <w:rPr>
          <w:rFonts w:ascii="Times New Roman" w:hAnsi="Times New Roman" w:cs="Times New Roman"/>
          <w:sz w:val="22"/>
          <w:szCs w:val="22"/>
        </w:rPr>
        <w:t>.</w:t>
      </w:r>
    </w:p>
    <w:p w14:paraId="616C51AC" w14:textId="77777777" w:rsidR="00853A1F" w:rsidRPr="00853A1F" w:rsidRDefault="00853A1F" w:rsidP="00853A1F">
      <w:pPr>
        <w:pStyle w:val="Sraopastraipa"/>
        <w:numPr>
          <w:ilvl w:val="1"/>
          <w:numId w:val="1"/>
        </w:numPr>
        <w:tabs>
          <w:tab w:val="left" w:pos="1134"/>
        </w:tabs>
        <w:spacing w:after="0" w:line="240" w:lineRule="auto"/>
        <w:ind w:left="0" w:firstLine="567"/>
        <w:jc w:val="both"/>
        <w:rPr>
          <w:rFonts w:ascii="Times New Roman" w:eastAsia="Arial" w:hAnsi="Times New Roman" w:cs="Times New Roman"/>
          <w:sz w:val="22"/>
          <w:szCs w:val="22"/>
        </w:rPr>
      </w:pPr>
      <w:r w:rsidRPr="00384C79">
        <w:rPr>
          <w:rFonts w:ascii="Times New Roman" w:hAnsi="Times New Roman" w:cs="Times New Roman"/>
          <w:sz w:val="22"/>
          <w:szCs w:val="22"/>
        </w:rPr>
        <w:t xml:space="preserve">Perkančiosios organizacijos atstovo, įgalioto palaikyti tiesioginį ryšį su tiekėjais, kontaktai: Žilvinas Balsevičius, Viešųjų pirkimų skyriaus vyriausiasis specialistas, tel. (0 46) 491194, el. p. </w:t>
      </w:r>
      <w:hyperlink r:id="rId14" w:history="1">
        <w:r w:rsidRPr="00384C79">
          <w:rPr>
            <w:rFonts w:ascii="Times New Roman" w:hAnsi="Times New Roman" w:cs="Times New Roman"/>
            <w:color w:val="0070C0"/>
            <w:sz w:val="22"/>
            <w:szCs w:val="22"/>
            <w:u w:val="single"/>
          </w:rPr>
          <w:t>zilvinas.balsevicius@kulig.lt</w:t>
        </w:r>
      </w:hyperlink>
      <w:r w:rsidRPr="00384C79">
        <w:rPr>
          <w:rFonts w:ascii="Times New Roman" w:hAnsi="Times New Roman" w:cs="Times New Roman"/>
          <w:sz w:val="22"/>
          <w:szCs w:val="22"/>
        </w:rPr>
        <w:t xml:space="preserve">  Liepojos g. 45, LT-92288</w:t>
      </w:r>
    </w:p>
    <w:p w14:paraId="2413C02D" w14:textId="3B41ABE5" w:rsidR="00E32C8E" w:rsidRPr="007D2F57" w:rsidRDefault="00E32C8E" w:rsidP="00853A1F">
      <w:pPr>
        <w:pStyle w:val="Sraopastraipa"/>
        <w:numPr>
          <w:ilvl w:val="1"/>
          <w:numId w:val="1"/>
        </w:numPr>
        <w:tabs>
          <w:tab w:val="left" w:pos="1134"/>
        </w:tabs>
        <w:spacing w:after="0" w:line="240" w:lineRule="auto"/>
        <w:ind w:left="0" w:firstLine="567"/>
        <w:jc w:val="both"/>
        <w:rPr>
          <w:rFonts w:ascii="Times New Roman" w:eastAsia="Arial" w:hAnsi="Times New Roman" w:cs="Times New Roman"/>
          <w:sz w:val="22"/>
          <w:szCs w:val="22"/>
        </w:rPr>
      </w:pPr>
      <w:r w:rsidRPr="007D2F57">
        <w:rPr>
          <w:rFonts w:ascii="Times New Roman" w:eastAsia="Arial" w:hAnsi="Times New Roman" w:cs="Times New Roman"/>
          <w:sz w:val="22"/>
          <w:szCs w:val="22"/>
        </w:rPr>
        <w:t xml:space="preserve">Išankstinis skelbimas apie </w:t>
      </w:r>
      <w:r w:rsidR="007A68AD" w:rsidRPr="007D2F57">
        <w:rPr>
          <w:rFonts w:ascii="Times New Roman" w:eastAsia="Arial" w:hAnsi="Times New Roman" w:cs="Times New Roman"/>
          <w:sz w:val="22"/>
          <w:szCs w:val="22"/>
        </w:rPr>
        <w:t>p</w:t>
      </w:r>
      <w:r w:rsidRPr="007D2F57">
        <w:rPr>
          <w:rFonts w:ascii="Times New Roman" w:eastAsia="Arial" w:hAnsi="Times New Roman" w:cs="Times New Roman"/>
          <w:sz w:val="22"/>
          <w:szCs w:val="22"/>
        </w:rPr>
        <w:t>irkimą nebuvo paskelbtas</w:t>
      </w:r>
      <w:r w:rsidR="00354CAC" w:rsidRPr="007D2F57">
        <w:rPr>
          <w:rFonts w:ascii="Times New Roman" w:eastAsia="Arial" w:hAnsi="Times New Roman" w:cs="Times New Roman"/>
          <w:sz w:val="22"/>
          <w:szCs w:val="22"/>
        </w:rPr>
        <w:t>,</w:t>
      </w:r>
    </w:p>
    <w:p w14:paraId="72EF28E7" w14:textId="29B97633" w:rsidR="00AF1430" w:rsidRPr="007D2F57" w:rsidRDefault="00015FC9" w:rsidP="00853A1F">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sz w:val="22"/>
          <w:szCs w:val="22"/>
        </w:rPr>
      </w:pPr>
      <w:r w:rsidRPr="007D2F57">
        <w:rPr>
          <w:rFonts w:ascii="Times New Roman" w:hAnsi="Times New Roman" w:cs="Times New Roman"/>
          <w:sz w:val="22"/>
          <w:szCs w:val="22"/>
          <w:lang w:eastAsia="en-US"/>
        </w:rPr>
        <w:t>P</w:t>
      </w:r>
      <w:r w:rsidR="00E32C8E" w:rsidRPr="007D2F57">
        <w:rPr>
          <w:rFonts w:ascii="Times New Roman" w:hAnsi="Times New Roman" w:cs="Times New Roman"/>
          <w:sz w:val="22"/>
          <w:szCs w:val="22"/>
          <w:lang w:eastAsia="en-US"/>
        </w:rPr>
        <w:t xml:space="preserve">irkime </w:t>
      </w:r>
      <w:r w:rsidR="007A68AD" w:rsidRPr="007D2F57">
        <w:rPr>
          <w:rFonts w:ascii="Times New Roman" w:hAnsi="Times New Roman" w:cs="Times New Roman"/>
          <w:sz w:val="22"/>
          <w:szCs w:val="22"/>
        </w:rPr>
        <w:t>perkančioji organizacija</w:t>
      </w:r>
      <w:r w:rsidR="00E32C8E" w:rsidRPr="007D2F57">
        <w:rPr>
          <w:rFonts w:ascii="Times New Roman" w:hAnsi="Times New Roman" w:cs="Times New Roman"/>
          <w:sz w:val="22"/>
          <w:szCs w:val="22"/>
          <w:lang w:eastAsia="en-US"/>
        </w:rPr>
        <w:t xml:space="preserve"> nenumato skelbti pranešimo dėl savanoriško </w:t>
      </w:r>
      <w:proofErr w:type="spellStart"/>
      <w:r w:rsidR="00E32C8E" w:rsidRPr="007D2F57">
        <w:rPr>
          <w:rFonts w:ascii="Times New Roman" w:hAnsi="Times New Roman" w:cs="Times New Roman"/>
          <w:i/>
          <w:iCs/>
          <w:sz w:val="22"/>
          <w:szCs w:val="22"/>
          <w:lang w:eastAsia="en-US"/>
        </w:rPr>
        <w:t>ex</w:t>
      </w:r>
      <w:proofErr w:type="spellEnd"/>
      <w:r w:rsidR="00E32C8E" w:rsidRPr="007D2F57">
        <w:rPr>
          <w:rFonts w:ascii="Times New Roman" w:hAnsi="Times New Roman" w:cs="Times New Roman"/>
          <w:i/>
          <w:iCs/>
          <w:sz w:val="22"/>
          <w:szCs w:val="22"/>
          <w:lang w:eastAsia="en-US"/>
        </w:rPr>
        <w:t xml:space="preserve"> ante</w:t>
      </w:r>
      <w:r w:rsidR="00E32C8E" w:rsidRPr="007D2F57">
        <w:rPr>
          <w:rFonts w:ascii="Times New Roman" w:hAnsi="Times New Roman" w:cs="Times New Roman"/>
          <w:sz w:val="22"/>
          <w:szCs w:val="22"/>
          <w:lang w:eastAsia="en-US"/>
        </w:rPr>
        <w:t xml:space="preserve"> skaidrumo.</w:t>
      </w:r>
    </w:p>
    <w:p w14:paraId="278EA4A0" w14:textId="524E9FA6" w:rsidR="00AF1430" w:rsidRPr="007D2F57" w:rsidRDefault="007466F8" w:rsidP="00853A1F">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sz w:val="22"/>
          <w:szCs w:val="22"/>
        </w:rPr>
      </w:pPr>
      <w:r w:rsidRPr="007D2F57">
        <w:rPr>
          <w:rFonts w:ascii="Times New Roman" w:hAnsi="Times New Roman" w:cs="Times New Roman"/>
          <w:sz w:val="22"/>
          <w:szCs w:val="22"/>
        </w:rPr>
        <w:t>Pirkime neleidžia</w:t>
      </w:r>
      <w:r w:rsidR="00216820" w:rsidRPr="007D2F57">
        <w:rPr>
          <w:rFonts w:ascii="Times New Roman" w:hAnsi="Times New Roman" w:cs="Times New Roman"/>
          <w:sz w:val="22"/>
          <w:szCs w:val="22"/>
        </w:rPr>
        <w:t>ma</w:t>
      </w:r>
      <w:r w:rsidRPr="007D2F57">
        <w:rPr>
          <w:rFonts w:ascii="Times New Roman" w:hAnsi="Times New Roman" w:cs="Times New Roman"/>
          <w:sz w:val="22"/>
          <w:szCs w:val="22"/>
        </w:rPr>
        <w:t xml:space="preserve"> pateikti alternatyvių </w:t>
      </w:r>
      <w:r w:rsidR="00D27E76" w:rsidRPr="007D2F57">
        <w:rPr>
          <w:rFonts w:ascii="Times New Roman" w:hAnsi="Times New Roman" w:cs="Times New Roman"/>
          <w:sz w:val="22"/>
          <w:szCs w:val="22"/>
        </w:rPr>
        <w:t>p</w:t>
      </w:r>
      <w:r w:rsidRPr="007D2F57">
        <w:rPr>
          <w:rFonts w:ascii="Times New Roman" w:hAnsi="Times New Roman" w:cs="Times New Roman"/>
          <w:sz w:val="22"/>
          <w:szCs w:val="22"/>
        </w:rPr>
        <w:t xml:space="preserve">asiūlymų. </w:t>
      </w:r>
    </w:p>
    <w:p w14:paraId="0C002F05" w14:textId="68A15AD1" w:rsidR="00E32C8E" w:rsidRPr="007D2F57" w:rsidRDefault="00E32C8E" w:rsidP="00853A1F">
      <w:pPr>
        <w:pStyle w:val="Sraopastraipa"/>
        <w:numPr>
          <w:ilvl w:val="1"/>
          <w:numId w:val="1"/>
        </w:numPr>
        <w:tabs>
          <w:tab w:val="left" w:pos="993"/>
        </w:tabs>
        <w:spacing w:after="0" w:line="240" w:lineRule="auto"/>
        <w:ind w:left="0" w:firstLine="567"/>
        <w:jc w:val="both"/>
        <w:rPr>
          <w:rFonts w:ascii="Times New Roman" w:hAnsi="Times New Roman" w:cs="Times New Roman"/>
          <w:sz w:val="22"/>
          <w:szCs w:val="22"/>
        </w:rPr>
      </w:pPr>
      <w:r w:rsidRPr="007D2F57">
        <w:rPr>
          <w:rFonts w:ascii="Times New Roman" w:eastAsia="Arial" w:hAnsi="Times New Roman" w:cs="Times New Roman"/>
          <w:sz w:val="22"/>
          <w:szCs w:val="22"/>
        </w:rPr>
        <w:t xml:space="preserve">Bendrosios </w:t>
      </w:r>
      <w:r w:rsidR="007E5F55" w:rsidRPr="007D2F57">
        <w:rPr>
          <w:rFonts w:ascii="Times New Roman" w:eastAsia="Arial" w:hAnsi="Times New Roman" w:cs="Times New Roman"/>
          <w:sz w:val="22"/>
          <w:szCs w:val="22"/>
        </w:rPr>
        <w:t xml:space="preserve">pirkimo </w:t>
      </w:r>
      <w:r w:rsidRPr="007D2F57">
        <w:rPr>
          <w:rFonts w:ascii="Times New Roman" w:eastAsia="Arial" w:hAnsi="Times New Roman" w:cs="Times New Roman"/>
          <w:sz w:val="22"/>
          <w:szCs w:val="22"/>
        </w:rPr>
        <w:t>sąlygos yra neatskiriama ši</w:t>
      </w:r>
      <w:r w:rsidR="00C07F25" w:rsidRPr="007D2F57">
        <w:rPr>
          <w:rFonts w:ascii="Times New Roman" w:eastAsia="Arial" w:hAnsi="Times New Roman" w:cs="Times New Roman"/>
          <w:sz w:val="22"/>
          <w:szCs w:val="22"/>
        </w:rPr>
        <w:t>ų</w:t>
      </w:r>
      <w:r w:rsidRPr="007D2F57">
        <w:rPr>
          <w:rFonts w:ascii="Times New Roman" w:eastAsia="Arial" w:hAnsi="Times New Roman" w:cs="Times New Roman"/>
          <w:sz w:val="22"/>
          <w:szCs w:val="22"/>
        </w:rPr>
        <w:t xml:space="preserve"> </w:t>
      </w:r>
      <w:r w:rsidR="00F4541C" w:rsidRPr="007D2F57">
        <w:rPr>
          <w:rFonts w:ascii="Times New Roman" w:eastAsia="Arial" w:hAnsi="Times New Roman" w:cs="Times New Roman"/>
          <w:sz w:val="22"/>
          <w:szCs w:val="22"/>
        </w:rPr>
        <w:t>p</w:t>
      </w:r>
      <w:r w:rsidRPr="007D2F57">
        <w:rPr>
          <w:rFonts w:ascii="Times New Roman" w:eastAsia="Arial" w:hAnsi="Times New Roman" w:cs="Times New Roman"/>
          <w:sz w:val="22"/>
          <w:szCs w:val="22"/>
        </w:rPr>
        <w:t>irkimo sąlygų dalis.</w:t>
      </w:r>
    </w:p>
    <w:p w14:paraId="5DEDEBC7" w14:textId="6C2A1141" w:rsidR="00B41C66" w:rsidRPr="007D2F57" w:rsidRDefault="00B41C66"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5" w:name="_Ref39426332"/>
      <w:bookmarkStart w:id="6" w:name="_Ref39426338"/>
      <w:bookmarkStart w:id="7" w:name="_Toc202868692"/>
      <w:bookmarkEnd w:id="3"/>
      <w:r w:rsidRPr="007D2F57">
        <w:rPr>
          <w:rFonts w:ascii="Times New Roman" w:hAnsi="Times New Roman" w:cs="Times New Roman"/>
          <w:b/>
          <w:bCs/>
          <w:sz w:val="24"/>
          <w:szCs w:val="24"/>
        </w:rPr>
        <w:t>Pirkimo objektas</w:t>
      </w:r>
      <w:bookmarkEnd w:id="5"/>
      <w:bookmarkEnd w:id="6"/>
      <w:bookmarkEnd w:id="7"/>
    </w:p>
    <w:p w14:paraId="0B7B0A50" w14:textId="6BE3F124" w:rsidR="00B41C66" w:rsidRPr="006F0793" w:rsidRDefault="00B41C66" w:rsidP="00AF4511">
      <w:pPr>
        <w:pStyle w:val="Betarp"/>
        <w:numPr>
          <w:ilvl w:val="1"/>
          <w:numId w:val="4"/>
        </w:numPr>
        <w:ind w:left="0" w:firstLine="709"/>
        <w:contextualSpacing/>
        <w:jc w:val="both"/>
        <w:rPr>
          <w:rFonts w:ascii="Times New Roman" w:hAnsi="Times New Roman" w:cs="Times New Roman"/>
          <w:sz w:val="22"/>
          <w:szCs w:val="22"/>
        </w:rPr>
      </w:pPr>
      <w:r w:rsidRPr="006F0793">
        <w:rPr>
          <w:rFonts w:ascii="Times New Roman" w:eastAsia="Calibri" w:hAnsi="Times New Roman" w:cs="Times New Roman"/>
          <w:color w:val="000000" w:themeColor="text1"/>
          <w:sz w:val="22"/>
          <w:szCs w:val="22"/>
        </w:rPr>
        <w:t xml:space="preserve">Perkančioji organizacija numato įsigyti </w:t>
      </w:r>
      <w:r w:rsidR="006F0793" w:rsidRPr="006F0793">
        <w:rPr>
          <w:rFonts w:ascii="Times New Roman" w:eastAsia="Aptos" w:hAnsi="Times New Roman" w:cs="Times New Roman"/>
          <w:kern w:val="2"/>
          <w:sz w:val="22"/>
          <w:szCs w:val="22"/>
          <w14:ligatures w14:val="standardContextual"/>
        </w:rPr>
        <w:t>darbuotojų paieškos ir atrankos paslaugas, darbo skelbimų publikavimo paslaugas</w:t>
      </w:r>
      <w:r w:rsidR="006F0793">
        <w:rPr>
          <w:rFonts w:ascii="Times New Roman" w:eastAsia="Aptos" w:hAnsi="Times New Roman" w:cs="Times New Roman"/>
          <w:kern w:val="2"/>
          <w:sz w:val="22"/>
          <w:szCs w:val="22"/>
          <w14:ligatures w14:val="standardContextual"/>
        </w:rPr>
        <w:t xml:space="preserve"> (toliau – Paslaugos)</w:t>
      </w:r>
      <w:r w:rsidRPr="006F0793">
        <w:rPr>
          <w:rFonts w:ascii="Times New Roman" w:eastAsia="Calibri" w:hAnsi="Times New Roman" w:cs="Times New Roman"/>
          <w:bCs/>
          <w:sz w:val="22"/>
          <w:szCs w:val="22"/>
        </w:rPr>
        <w:t>.</w:t>
      </w:r>
      <w:r w:rsidRPr="006F0793">
        <w:rPr>
          <w:rFonts w:ascii="Times New Roman" w:hAnsi="Times New Roman" w:cs="Times New Roman"/>
          <w:sz w:val="22"/>
          <w:szCs w:val="22"/>
        </w:rPr>
        <w:t xml:space="preserve"> Reikalavimai pirkimo objektui nustatyti </w:t>
      </w:r>
      <w:r w:rsidR="00704310" w:rsidRPr="006F0793">
        <w:rPr>
          <w:rFonts w:ascii="Times New Roman" w:hAnsi="Times New Roman" w:cs="Times New Roman"/>
          <w:sz w:val="22"/>
          <w:szCs w:val="22"/>
        </w:rPr>
        <w:t>s</w:t>
      </w:r>
      <w:r w:rsidR="00444CAF" w:rsidRPr="006F0793">
        <w:rPr>
          <w:rFonts w:ascii="Times New Roman" w:hAnsi="Times New Roman" w:cs="Times New Roman"/>
          <w:sz w:val="22"/>
          <w:szCs w:val="22"/>
        </w:rPr>
        <w:t xml:space="preserve">pecialiųjų </w:t>
      </w:r>
      <w:r w:rsidR="00CE7209" w:rsidRPr="006F0793">
        <w:rPr>
          <w:rFonts w:ascii="Times New Roman" w:hAnsi="Times New Roman" w:cs="Times New Roman"/>
          <w:sz w:val="22"/>
          <w:szCs w:val="22"/>
        </w:rPr>
        <w:t xml:space="preserve">pirkimo </w:t>
      </w:r>
      <w:r w:rsidR="00444CAF" w:rsidRPr="006F0793">
        <w:rPr>
          <w:rFonts w:ascii="Times New Roman" w:hAnsi="Times New Roman" w:cs="Times New Roman"/>
          <w:sz w:val="22"/>
          <w:szCs w:val="22"/>
        </w:rPr>
        <w:t xml:space="preserve">sąlygų </w:t>
      </w:r>
      <w:r w:rsidR="00CA7345" w:rsidRPr="006F0793">
        <w:rPr>
          <w:rFonts w:ascii="Times New Roman" w:hAnsi="Times New Roman" w:cs="Times New Roman"/>
          <w:sz w:val="22"/>
          <w:szCs w:val="22"/>
        </w:rPr>
        <w:t>6</w:t>
      </w:r>
      <w:r w:rsidR="00FA7D78" w:rsidRPr="006F0793">
        <w:rPr>
          <w:rFonts w:ascii="Times New Roman" w:hAnsi="Times New Roman" w:cs="Times New Roman"/>
          <w:b/>
          <w:bCs/>
          <w:sz w:val="22"/>
          <w:szCs w:val="22"/>
        </w:rPr>
        <w:t xml:space="preserve"> </w:t>
      </w:r>
      <w:r w:rsidR="00444CAF" w:rsidRPr="006F0793">
        <w:rPr>
          <w:rFonts w:ascii="Times New Roman" w:hAnsi="Times New Roman" w:cs="Times New Roman"/>
          <w:sz w:val="22"/>
          <w:szCs w:val="22"/>
        </w:rPr>
        <w:t>priede</w:t>
      </w:r>
      <w:r w:rsidR="00E43092" w:rsidRPr="006F0793">
        <w:rPr>
          <w:rFonts w:ascii="Times New Roman" w:hAnsi="Times New Roman" w:cs="Times New Roman"/>
          <w:sz w:val="22"/>
          <w:szCs w:val="22"/>
        </w:rPr>
        <w:t xml:space="preserve"> – Techninė specifikacija</w:t>
      </w:r>
      <w:r w:rsidRPr="006F0793">
        <w:rPr>
          <w:rFonts w:ascii="Times New Roman" w:hAnsi="Times New Roman" w:cs="Times New Roman"/>
          <w:sz w:val="22"/>
          <w:szCs w:val="22"/>
        </w:rPr>
        <w:t>.</w:t>
      </w:r>
    </w:p>
    <w:p w14:paraId="4A0E0457" w14:textId="73B50725" w:rsidR="008248C4" w:rsidRPr="006F0793" w:rsidRDefault="00853A1F" w:rsidP="00AF4511">
      <w:pPr>
        <w:pStyle w:val="Betarp"/>
        <w:numPr>
          <w:ilvl w:val="1"/>
          <w:numId w:val="4"/>
        </w:numPr>
        <w:ind w:left="0" w:firstLine="709"/>
        <w:contextualSpacing/>
        <w:jc w:val="both"/>
        <w:rPr>
          <w:rFonts w:ascii="Times New Roman" w:hAnsi="Times New Roman" w:cs="Times New Roman"/>
          <w:sz w:val="22"/>
          <w:szCs w:val="22"/>
        </w:rPr>
      </w:pPr>
      <w:r w:rsidRPr="006F0793">
        <w:rPr>
          <w:rFonts w:ascii="Times New Roman" w:hAnsi="Times New Roman" w:cs="Times New Roman"/>
          <w:sz w:val="22"/>
          <w:szCs w:val="22"/>
        </w:rPr>
        <w:t>Pirkimo objektas į smulkesnes dalis neskaidomas</w:t>
      </w:r>
      <w:r w:rsidRPr="006F0793">
        <w:rPr>
          <w:rFonts w:ascii="Times New Roman" w:eastAsia="TimesNewRomanPSMT" w:hAnsi="Times New Roman" w:cs="Times New Roman"/>
          <w:sz w:val="22"/>
          <w:szCs w:val="22"/>
        </w:rPr>
        <w:t>.</w:t>
      </w:r>
    </w:p>
    <w:p w14:paraId="70BF40A9" w14:textId="249A8FFC" w:rsidR="00453256" w:rsidRPr="006F0793" w:rsidRDefault="008248C4" w:rsidP="00AF4511">
      <w:pPr>
        <w:pStyle w:val="Betarp"/>
        <w:numPr>
          <w:ilvl w:val="1"/>
          <w:numId w:val="4"/>
        </w:numPr>
        <w:ind w:left="0" w:firstLine="709"/>
        <w:contextualSpacing/>
        <w:jc w:val="both"/>
        <w:rPr>
          <w:rFonts w:ascii="Times New Roman" w:hAnsi="Times New Roman" w:cs="Times New Roman"/>
          <w:sz w:val="22"/>
          <w:szCs w:val="22"/>
        </w:rPr>
      </w:pPr>
      <w:r w:rsidRPr="006F0793">
        <w:rPr>
          <w:rFonts w:ascii="Times New Roman" w:hAnsi="Times New Roman" w:cs="Times New Roman"/>
          <w:sz w:val="22"/>
          <w:szCs w:val="22"/>
        </w:rPr>
        <w:t xml:space="preserve">Paslaugų teikimo laikotarpiu nenupirkus 100 (šimto) procentų </w:t>
      </w:r>
      <w:r w:rsidR="006F0793">
        <w:rPr>
          <w:rFonts w:ascii="Times New Roman" w:hAnsi="Times New Roman" w:cs="Times New Roman"/>
          <w:sz w:val="22"/>
          <w:szCs w:val="22"/>
        </w:rPr>
        <w:t>Sutarčiai skirtos lėšų sumos</w:t>
      </w:r>
      <w:r w:rsidRPr="006F0793">
        <w:rPr>
          <w:rFonts w:ascii="Times New Roman" w:hAnsi="Times New Roman" w:cs="Times New Roman"/>
          <w:sz w:val="22"/>
          <w:szCs w:val="22"/>
        </w:rPr>
        <w:t>, Pirkimo sutartis abipusiu Šalių sutarimu gali būti pratęsiama ne ilgesniems kaip 6 (šešių) mėnesių laikotarpiams iki Užsakovas nupirks 100 procentų Paslaugų. Bendra Paslaugų teikimo trukmė, įskaitant pratęsimus, negali būti ilgesnė nei 36 (trisdešimt šeši) mėnesiai, skaičiuojant nuo Pirkimo sutarties įsigaliojimo datos</w:t>
      </w:r>
      <w:r w:rsidR="00453256" w:rsidRPr="006F0793">
        <w:rPr>
          <w:rFonts w:ascii="Times New Roman" w:hAnsi="Times New Roman" w:cs="Times New Roman"/>
          <w:sz w:val="22"/>
          <w:szCs w:val="22"/>
        </w:rPr>
        <w:t>.</w:t>
      </w:r>
    </w:p>
    <w:p w14:paraId="0CA81FB8" w14:textId="757EA7E5" w:rsidR="00325243" w:rsidRPr="006F0793" w:rsidRDefault="00E53E12" w:rsidP="00AF4511">
      <w:pPr>
        <w:pStyle w:val="Betarp"/>
        <w:numPr>
          <w:ilvl w:val="1"/>
          <w:numId w:val="4"/>
        </w:numPr>
        <w:ind w:left="0" w:firstLine="709"/>
        <w:contextualSpacing/>
        <w:jc w:val="both"/>
        <w:rPr>
          <w:rFonts w:ascii="Times New Roman" w:hAnsi="Times New Roman" w:cs="Times New Roman"/>
          <w:sz w:val="22"/>
          <w:szCs w:val="22"/>
        </w:rPr>
      </w:pPr>
      <w:r w:rsidRPr="006F0793">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F0793">
        <w:rPr>
          <w:rFonts w:ascii="Times New Roman" w:hAnsi="Times New Roman" w:cs="Times New Roman"/>
          <w:sz w:val="22"/>
          <w:szCs w:val="22"/>
        </w:rPr>
        <w:t xml:space="preserve">turi būti </w:t>
      </w:r>
      <w:r w:rsidR="00AE7624" w:rsidRPr="006F0793">
        <w:rPr>
          <w:rFonts w:ascii="Times New Roman" w:hAnsi="Times New Roman" w:cs="Times New Roman"/>
          <w:sz w:val="22"/>
          <w:szCs w:val="22"/>
        </w:rPr>
        <w:t xml:space="preserve">laikoma, kad kiekviena tokia nuoroda yra pateikta su žodžiais „arba lygiavertis“. </w:t>
      </w:r>
    </w:p>
    <w:p w14:paraId="3031DC86" w14:textId="569C7FBB" w:rsidR="00004521" w:rsidRPr="007D2F57" w:rsidRDefault="00004521" w:rsidP="00AF4511">
      <w:pPr>
        <w:pStyle w:val="Betarp"/>
        <w:numPr>
          <w:ilvl w:val="1"/>
          <w:numId w:val="4"/>
        </w:numPr>
        <w:ind w:left="0" w:firstLine="709"/>
        <w:contextualSpacing/>
        <w:jc w:val="both"/>
        <w:rPr>
          <w:rFonts w:ascii="Times New Roman" w:hAnsi="Times New Roman" w:cs="Times New Roman"/>
          <w:sz w:val="22"/>
          <w:szCs w:val="22"/>
        </w:rPr>
      </w:pPr>
      <w:r w:rsidRPr="006F0793">
        <w:rPr>
          <w:rFonts w:ascii="Times New Roman" w:hAnsi="Times New Roman" w:cs="Times New Roman"/>
          <w:sz w:val="22"/>
          <w:szCs w:val="22"/>
        </w:rPr>
        <w:t>Jeigu apibūdinant pirkimo objektą techninėje specifikacijoje nurodytas standartas</w:t>
      </w:r>
      <w:r w:rsidR="00245655" w:rsidRPr="006F0793">
        <w:rPr>
          <w:rFonts w:ascii="Times New Roman" w:hAnsi="Times New Roman" w:cs="Times New Roman"/>
          <w:sz w:val="22"/>
          <w:szCs w:val="22"/>
        </w:rPr>
        <w:t>, techninis liudijimas ar bendrosios techninės specifikacijos</w:t>
      </w:r>
      <w:r w:rsidR="00046522" w:rsidRPr="006F0793">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w:t>
      </w:r>
      <w:r w:rsidR="00046522" w:rsidRPr="007D2F57">
        <w:rPr>
          <w:rFonts w:ascii="Times New Roman" w:hAnsi="Times New Roman" w:cs="Times New Roman"/>
          <w:sz w:val="22"/>
          <w:szCs w:val="22"/>
        </w:rPr>
        <w:t xml:space="preserve"> susijusios su prekių naudojimu)</w:t>
      </w:r>
      <w:r w:rsidR="00245655" w:rsidRPr="007D2F57">
        <w:rPr>
          <w:rFonts w:ascii="Times New Roman" w:hAnsi="Times New Roman" w:cs="Times New Roman"/>
          <w:sz w:val="22"/>
          <w:szCs w:val="22"/>
        </w:rPr>
        <w:t xml:space="preserve">, turi būti laikoma, kad kiekviena tokia nuoroda yra pateikta su žodžiais „arba lygiavertis“. </w:t>
      </w:r>
    </w:p>
    <w:p w14:paraId="7B478B03" w14:textId="5258B7FE" w:rsidR="00D22226" w:rsidRPr="007D2F57" w:rsidRDefault="00D22226" w:rsidP="00853A1F">
      <w:pPr>
        <w:pStyle w:val="Antrat1"/>
        <w:numPr>
          <w:ilvl w:val="0"/>
          <w:numId w:val="1"/>
        </w:numPr>
        <w:spacing w:before="240" w:after="0"/>
        <w:ind w:left="567" w:hanging="567"/>
        <w:contextualSpacing/>
        <w:rPr>
          <w:rFonts w:ascii="Times New Roman" w:hAnsi="Times New Roman" w:cs="Times New Roman"/>
          <w:b/>
          <w:bCs/>
          <w:sz w:val="24"/>
          <w:szCs w:val="24"/>
        </w:rPr>
      </w:pPr>
      <w:bookmarkStart w:id="8" w:name="_Ref39427921"/>
      <w:bookmarkStart w:id="9" w:name="_Ref39427927"/>
      <w:bookmarkStart w:id="10" w:name="_Ref39740354"/>
      <w:bookmarkStart w:id="11" w:name="_Toc202868693"/>
      <w:r w:rsidRPr="007D2F57">
        <w:rPr>
          <w:rFonts w:ascii="Times New Roman" w:hAnsi="Times New Roman" w:cs="Times New Roman"/>
          <w:b/>
          <w:bCs/>
          <w:sz w:val="24"/>
          <w:szCs w:val="24"/>
        </w:rPr>
        <w:t>Susitikimai su tiekėjais</w:t>
      </w:r>
      <w:bookmarkEnd w:id="8"/>
      <w:bookmarkEnd w:id="9"/>
      <w:r w:rsidR="003B6924" w:rsidRPr="007D2F57">
        <w:rPr>
          <w:rFonts w:ascii="Times New Roman" w:hAnsi="Times New Roman" w:cs="Times New Roman"/>
          <w:b/>
          <w:bCs/>
          <w:sz w:val="24"/>
          <w:szCs w:val="24"/>
        </w:rPr>
        <w:t xml:space="preserve"> ir objekto apžiūra</w:t>
      </w:r>
      <w:bookmarkEnd w:id="10"/>
      <w:bookmarkEnd w:id="11"/>
    </w:p>
    <w:p w14:paraId="0F1522F9" w14:textId="77777777" w:rsidR="00354CAC" w:rsidRPr="007D2F57" w:rsidRDefault="00354CAC" w:rsidP="00AF4511">
      <w:pPr>
        <w:numPr>
          <w:ilvl w:val="1"/>
          <w:numId w:val="5"/>
        </w:numPr>
        <w:tabs>
          <w:tab w:val="left" w:pos="1276"/>
        </w:tabs>
        <w:suppressAutoHyphens/>
        <w:spacing w:after="0" w:line="240" w:lineRule="auto"/>
        <w:ind w:left="0" w:firstLine="709"/>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7D2F57">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7D2F57" w:rsidRDefault="00354CAC" w:rsidP="00AF4511">
      <w:pPr>
        <w:numPr>
          <w:ilvl w:val="1"/>
          <w:numId w:val="5"/>
        </w:numPr>
        <w:tabs>
          <w:tab w:val="left" w:pos="1276"/>
        </w:tabs>
        <w:suppressAutoHyphens/>
        <w:spacing w:after="0" w:line="240" w:lineRule="auto"/>
        <w:ind w:left="0" w:firstLine="709"/>
        <w:jc w:val="both"/>
        <w:rPr>
          <w:rFonts w:ascii="Times New Roman" w:eastAsia="Times New Roman" w:hAnsi="Times New Roman" w:cs="Times New Roman"/>
          <w:sz w:val="22"/>
          <w:szCs w:val="22"/>
          <w:lang w:eastAsia="en-US"/>
        </w:rPr>
      </w:pPr>
      <w:r w:rsidRPr="007D2F57">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7D2F57" w:rsidRDefault="00173ACB" w:rsidP="00853A1F">
      <w:pPr>
        <w:pStyle w:val="Antrat1"/>
        <w:numPr>
          <w:ilvl w:val="0"/>
          <w:numId w:val="1"/>
        </w:numPr>
        <w:spacing w:before="240" w:after="0"/>
        <w:ind w:left="567" w:hanging="567"/>
        <w:contextualSpacing/>
        <w:rPr>
          <w:rFonts w:ascii="Times New Roman" w:hAnsi="Times New Roman" w:cs="Times New Roman"/>
          <w:b/>
          <w:bCs/>
          <w:sz w:val="24"/>
          <w:szCs w:val="24"/>
        </w:rPr>
      </w:pPr>
      <w:bookmarkStart w:id="15" w:name="_Toc202868694"/>
      <w:r w:rsidRPr="007D2F57">
        <w:rPr>
          <w:rFonts w:ascii="Times New Roman" w:hAnsi="Times New Roman" w:cs="Times New Roman"/>
          <w:b/>
          <w:bCs/>
          <w:sz w:val="24"/>
          <w:szCs w:val="24"/>
        </w:rPr>
        <w:t>Tiekėjų pašalinimo pagrindai</w:t>
      </w:r>
      <w:bookmarkEnd w:id="12"/>
      <w:bookmarkEnd w:id="13"/>
      <w:bookmarkEnd w:id="14"/>
      <w:r w:rsidR="00975F1F" w:rsidRPr="007D2F57">
        <w:rPr>
          <w:rFonts w:ascii="Times New Roman" w:hAnsi="Times New Roman" w:cs="Times New Roman"/>
          <w:b/>
          <w:bCs/>
          <w:sz w:val="24"/>
          <w:szCs w:val="24"/>
        </w:rPr>
        <w:t xml:space="preserve"> ir kvalifikacijos reikalavimai</w:t>
      </w:r>
      <w:bookmarkEnd w:id="15"/>
    </w:p>
    <w:p w14:paraId="53882565" w14:textId="31105BA4" w:rsidR="0095245F" w:rsidRPr="00853A1F" w:rsidRDefault="002C5249" w:rsidP="00853A1F">
      <w:pPr>
        <w:pStyle w:val="Sraopastraipa"/>
        <w:numPr>
          <w:ilvl w:val="1"/>
          <w:numId w:val="1"/>
        </w:numPr>
        <w:tabs>
          <w:tab w:val="left" w:pos="1134"/>
        </w:tabs>
        <w:suppressAutoHyphens/>
        <w:spacing w:after="0" w:line="240" w:lineRule="auto"/>
        <w:ind w:left="0" w:firstLine="567"/>
        <w:jc w:val="both"/>
        <w:rPr>
          <w:rFonts w:ascii="Times New Roman" w:hAnsi="Times New Roman" w:cs="Times New Roman"/>
          <w:sz w:val="22"/>
          <w:szCs w:val="22"/>
        </w:rPr>
      </w:pPr>
      <w:r w:rsidRPr="00853A1F">
        <w:rPr>
          <w:rFonts w:ascii="Times New Roman" w:hAnsi="Times New Roman" w:cs="Times New Roman"/>
          <w:sz w:val="22"/>
          <w:szCs w:val="22"/>
        </w:rPr>
        <w:t>Reikalavimai dėl tiekėjo ir</w:t>
      </w:r>
      <w:bookmarkStart w:id="16" w:name="_Hlk41039660"/>
      <w:r w:rsidR="00942379" w:rsidRPr="00853A1F">
        <w:rPr>
          <w:rFonts w:ascii="Times New Roman" w:hAnsi="Times New Roman" w:cs="Times New Roman"/>
          <w:sz w:val="22"/>
          <w:szCs w:val="22"/>
        </w:rPr>
        <w:t xml:space="preserve"> </w:t>
      </w:r>
      <w:r w:rsidRPr="00853A1F">
        <w:rPr>
          <w:rFonts w:ascii="Times New Roman" w:hAnsi="Times New Roman" w:cs="Times New Roman"/>
          <w:sz w:val="22"/>
          <w:szCs w:val="22"/>
        </w:rPr>
        <w:t>subtiekėjų</w:t>
      </w:r>
      <w:r w:rsidR="00942379" w:rsidRPr="00853A1F">
        <w:rPr>
          <w:rFonts w:ascii="Times New Roman" w:hAnsi="Times New Roman" w:cs="Times New Roman"/>
          <w:sz w:val="22"/>
          <w:szCs w:val="22"/>
        </w:rPr>
        <w:t xml:space="preserve"> (jei taikoma)</w:t>
      </w:r>
      <w:r w:rsidR="00953F2B" w:rsidRPr="00853A1F">
        <w:rPr>
          <w:rFonts w:ascii="Times New Roman" w:hAnsi="Times New Roman" w:cs="Times New Roman"/>
          <w:sz w:val="22"/>
          <w:szCs w:val="22"/>
        </w:rPr>
        <w:t xml:space="preserve">, </w:t>
      </w:r>
      <w:r w:rsidR="007F34C7" w:rsidRPr="00853A1F">
        <w:rPr>
          <w:rFonts w:ascii="Times New Roman" w:hAnsi="Times New Roman" w:cs="Times New Roman"/>
          <w:sz w:val="22"/>
          <w:szCs w:val="22"/>
        </w:rPr>
        <w:t>ūkio subjektų, kurių pajėgumais tiekėjas remiasi,</w:t>
      </w:r>
      <w:r w:rsidRPr="00853A1F">
        <w:rPr>
          <w:rFonts w:ascii="Times New Roman" w:hAnsi="Times New Roman" w:cs="Times New Roman"/>
          <w:sz w:val="22"/>
          <w:szCs w:val="22"/>
        </w:rPr>
        <w:t xml:space="preserve"> </w:t>
      </w:r>
      <w:bookmarkEnd w:id="16"/>
      <w:r w:rsidRPr="00853A1F">
        <w:rPr>
          <w:rFonts w:ascii="Times New Roman" w:hAnsi="Times New Roman" w:cs="Times New Roman"/>
          <w:sz w:val="22"/>
          <w:szCs w:val="22"/>
        </w:rPr>
        <w:t xml:space="preserve">pašalinimo pagrindų nebuvimo bei jų nebuvimą patvirtinantys dokumentai nurodyti </w:t>
      </w:r>
      <w:r w:rsidR="006A737F" w:rsidRPr="00853A1F">
        <w:rPr>
          <w:rFonts w:ascii="Times New Roman" w:hAnsi="Times New Roman" w:cs="Times New Roman"/>
          <w:sz w:val="22"/>
          <w:szCs w:val="22"/>
        </w:rPr>
        <w:t>specialiųjų</w:t>
      </w:r>
      <w:r w:rsidR="009032B2" w:rsidRPr="00853A1F">
        <w:rPr>
          <w:rFonts w:ascii="Times New Roman" w:hAnsi="Times New Roman" w:cs="Times New Roman"/>
          <w:sz w:val="22"/>
          <w:szCs w:val="22"/>
        </w:rPr>
        <w:t xml:space="preserve"> sąlygų </w:t>
      </w:r>
      <w:r w:rsidR="00CA7345" w:rsidRPr="00853A1F">
        <w:rPr>
          <w:rFonts w:ascii="Times New Roman" w:hAnsi="Times New Roman" w:cs="Times New Roman"/>
          <w:sz w:val="22"/>
          <w:szCs w:val="22"/>
        </w:rPr>
        <w:t>2</w:t>
      </w:r>
      <w:r w:rsidR="009032B2" w:rsidRPr="00853A1F">
        <w:rPr>
          <w:rFonts w:ascii="Times New Roman" w:hAnsi="Times New Roman" w:cs="Times New Roman"/>
          <w:sz w:val="22"/>
          <w:szCs w:val="22"/>
        </w:rPr>
        <w:t xml:space="preserve"> priede</w:t>
      </w:r>
      <w:r w:rsidR="008A5BA5" w:rsidRPr="00853A1F">
        <w:rPr>
          <w:rFonts w:ascii="Times New Roman" w:hAnsi="Times New Roman" w:cs="Times New Roman"/>
          <w:sz w:val="22"/>
          <w:szCs w:val="22"/>
        </w:rPr>
        <w:t xml:space="preserve"> - „Tiekėjų pašalinimo pagrindai“</w:t>
      </w:r>
      <w:r w:rsidR="009032B2" w:rsidRPr="00853A1F">
        <w:rPr>
          <w:rFonts w:ascii="Times New Roman" w:hAnsi="Times New Roman" w:cs="Times New Roman"/>
          <w:sz w:val="22"/>
          <w:szCs w:val="22"/>
        </w:rPr>
        <w:t>.</w:t>
      </w:r>
    </w:p>
    <w:p w14:paraId="34E32D48" w14:textId="636116C1" w:rsidR="007B6F6D" w:rsidRPr="007D2F57" w:rsidRDefault="00990E9B" w:rsidP="00853A1F">
      <w:pPr>
        <w:pStyle w:val="Sraopastraipa"/>
        <w:numPr>
          <w:ilvl w:val="1"/>
          <w:numId w:val="1"/>
        </w:numPr>
        <w:tabs>
          <w:tab w:val="left" w:pos="1134"/>
        </w:tabs>
        <w:suppressAutoHyphens/>
        <w:spacing w:after="0" w:line="240" w:lineRule="auto"/>
        <w:ind w:left="0" w:firstLine="567"/>
        <w:jc w:val="both"/>
        <w:rPr>
          <w:rFonts w:ascii="Times New Roman" w:hAnsi="Times New Roman" w:cs="Times New Roman"/>
          <w:sz w:val="22"/>
          <w:szCs w:val="22"/>
        </w:rPr>
      </w:pPr>
      <w:r w:rsidRPr="007D2F57">
        <w:rPr>
          <w:rFonts w:ascii="Times New Roman" w:hAnsi="Times New Roman" w:cs="Times New Roman"/>
          <w:sz w:val="22"/>
          <w:szCs w:val="22"/>
        </w:rPr>
        <w:lastRenderedPageBreak/>
        <w:t>Tiekėjams nenustatomi kvalifikacijos reikalavimai</w:t>
      </w:r>
      <w:r w:rsidR="00A6625B" w:rsidRPr="007D2F57">
        <w:rPr>
          <w:rFonts w:ascii="Times New Roman" w:hAnsi="Times New Roman" w:cs="Times New Roman"/>
          <w:sz w:val="22"/>
          <w:szCs w:val="22"/>
        </w:rPr>
        <w:t xml:space="preserve">. </w:t>
      </w:r>
    </w:p>
    <w:p w14:paraId="69D62E2B" w14:textId="551F32CA" w:rsidR="00A000BE" w:rsidRPr="007D2F57" w:rsidRDefault="009743D3" w:rsidP="00AF4511">
      <w:pPr>
        <w:pStyle w:val="Antrat1"/>
        <w:numPr>
          <w:ilvl w:val="0"/>
          <w:numId w:val="1"/>
        </w:numPr>
        <w:spacing w:before="240" w:after="0"/>
        <w:ind w:left="567" w:hanging="567"/>
        <w:contextualSpacing/>
        <w:rPr>
          <w:rFonts w:ascii="Times New Roman" w:hAnsi="Times New Roman" w:cs="Times New Roman"/>
          <w:b/>
          <w:bCs/>
          <w:sz w:val="24"/>
          <w:szCs w:val="24"/>
        </w:rPr>
      </w:pPr>
      <w:bookmarkStart w:id="17" w:name="_Toc202868695"/>
      <w:bookmarkStart w:id="18" w:name="_Hlk156819942"/>
      <w:r w:rsidRPr="007D2F57">
        <w:rPr>
          <w:rFonts w:ascii="Times New Roman" w:hAnsi="Times New Roman" w:cs="Times New Roman"/>
          <w:b/>
          <w:bCs/>
          <w:sz w:val="24"/>
          <w:szCs w:val="24"/>
        </w:rPr>
        <w:t>Reikalavimai, susiję su nacionaliniu saugumu</w:t>
      </w:r>
      <w:bookmarkEnd w:id="17"/>
      <w:r w:rsidRPr="007D2F57">
        <w:rPr>
          <w:rFonts w:ascii="Times New Roman" w:hAnsi="Times New Roman" w:cs="Times New Roman"/>
          <w:b/>
          <w:bCs/>
          <w:sz w:val="24"/>
          <w:szCs w:val="24"/>
        </w:rPr>
        <w:t xml:space="preserve"> </w:t>
      </w:r>
    </w:p>
    <w:p w14:paraId="33ECC18A" w14:textId="77777777" w:rsidR="00912F03" w:rsidRPr="00066587" w:rsidRDefault="00912F03" w:rsidP="00912F03">
      <w:pPr>
        <w:pStyle w:val="Sraopastraipa"/>
        <w:numPr>
          <w:ilvl w:val="1"/>
          <w:numId w:val="1"/>
        </w:numPr>
        <w:tabs>
          <w:tab w:val="left" w:pos="1276"/>
        </w:tabs>
        <w:suppressAutoHyphens/>
        <w:spacing w:after="0" w:line="240" w:lineRule="auto"/>
        <w:ind w:left="0" w:firstLine="709"/>
        <w:jc w:val="both"/>
        <w:rPr>
          <w:rFonts w:ascii="Times New Roman" w:eastAsia="Times New Roman" w:hAnsi="Times New Roman" w:cs="Times New Roman"/>
          <w:sz w:val="22"/>
          <w:szCs w:val="22"/>
          <w:lang w:eastAsia="en-US"/>
        </w:rPr>
      </w:pPr>
      <w:bookmarkStart w:id="19" w:name="_Ref39666794"/>
      <w:bookmarkStart w:id="20" w:name="_Ref39666796"/>
      <w:bookmarkEnd w:id="18"/>
      <w:r w:rsidRPr="00066587">
        <w:rPr>
          <w:rFonts w:ascii="Times New Roman" w:eastAsia="Times New Roman" w:hAnsi="Times New Roman" w:cs="Times New Roman"/>
          <w:sz w:val="22"/>
          <w:szCs w:val="22"/>
          <w:lang w:eastAsia="en-US"/>
        </w:rPr>
        <w:t xml:space="preserve">Pirkimui taikomos Reglamento nuostatos. Kartu su pasiūlymu tiekėjas, ūkio subjektai, kurių pajėgumais remiamasi kvalifikacijai pagrįsti, subtiekėjai (išviešinti pasiūlyme), </w:t>
      </w:r>
      <w:proofErr w:type="spellStart"/>
      <w:r w:rsidRPr="00066587">
        <w:rPr>
          <w:rFonts w:ascii="Times New Roman" w:eastAsia="Times New Roman" w:hAnsi="Times New Roman" w:cs="Times New Roman"/>
          <w:sz w:val="22"/>
          <w:szCs w:val="22"/>
          <w:lang w:eastAsia="en-US"/>
        </w:rPr>
        <w:t>kvazisubtiekėjai</w:t>
      </w:r>
      <w:proofErr w:type="spellEnd"/>
      <w:r w:rsidRPr="00066587">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ir 9 prieduose. Kilus abejonių dėl tiekėjo (ne)atitikties Reglamento nuostatoms, perkančioji organizacija iš galimo laimėtojo prašys pateikti dokumentus, įrodančius deklaracijoje pateiktų duomenų teisingumą.</w:t>
      </w:r>
    </w:p>
    <w:p w14:paraId="1CC99025" w14:textId="77777777" w:rsidR="00912F03" w:rsidRPr="00066587" w:rsidRDefault="00912F03" w:rsidP="00912F03">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BB2AD7" w:rsidRDefault="008416A0" w:rsidP="00AF4511">
      <w:pPr>
        <w:pStyle w:val="Antrat1"/>
        <w:numPr>
          <w:ilvl w:val="0"/>
          <w:numId w:val="1"/>
        </w:numPr>
        <w:spacing w:before="240" w:after="0"/>
        <w:ind w:left="567" w:hanging="567"/>
        <w:contextualSpacing/>
        <w:rPr>
          <w:rFonts w:ascii="Times New Roman" w:hAnsi="Times New Roman" w:cs="Times New Roman"/>
          <w:b/>
          <w:bCs/>
          <w:sz w:val="24"/>
          <w:szCs w:val="24"/>
        </w:rPr>
      </w:pPr>
      <w:bookmarkStart w:id="21" w:name="_Toc202868696"/>
      <w:r w:rsidRPr="00BB2AD7">
        <w:rPr>
          <w:rFonts w:ascii="Times New Roman" w:hAnsi="Times New Roman" w:cs="Times New Roman"/>
          <w:b/>
          <w:bCs/>
          <w:sz w:val="24"/>
          <w:szCs w:val="24"/>
        </w:rPr>
        <w:t>Specialieji reikalavimai pasiūlymų rengimui ir pateikimui</w:t>
      </w:r>
      <w:bookmarkEnd w:id="21"/>
      <w:r w:rsidRPr="00BB2AD7">
        <w:rPr>
          <w:rFonts w:ascii="Times New Roman" w:hAnsi="Times New Roman" w:cs="Times New Roman"/>
          <w:b/>
          <w:bCs/>
          <w:sz w:val="24"/>
          <w:szCs w:val="24"/>
        </w:rPr>
        <w:t xml:space="preserve"> </w:t>
      </w:r>
    </w:p>
    <w:bookmarkEnd w:id="19"/>
    <w:bookmarkEnd w:id="20"/>
    <w:p w14:paraId="097897DC" w14:textId="65602D00" w:rsidR="006805F1" w:rsidRPr="007D2F57" w:rsidRDefault="00EF5623" w:rsidP="00AF4511">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7D2F57">
        <w:rPr>
          <w:rFonts w:ascii="Times New Roman" w:hAnsi="Times New Roman" w:cs="Times New Roman"/>
          <w:sz w:val="22"/>
          <w:szCs w:val="22"/>
        </w:rPr>
        <w:t xml:space="preserve">Tiekėjo </w:t>
      </w:r>
      <w:r w:rsidR="0058726C" w:rsidRPr="007D2F57">
        <w:rPr>
          <w:rFonts w:ascii="Times New Roman" w:hAnsi="Times New Roman" w:cs="Times New Roman"/>
          <w:sz w:val="22"/>
          <w:szCs w:val="22"/>
        </w:rPr>
        <w:t>p</w:t>
      </w:r>
      <w:r w:rsidRPr="007D2F57">
        <w:rPr>
          <w:rFonts w:ascii="Times New Roman" w:hAnsi="Times New Roman" w:cs="Times New Roman"/>
          <w:sz w:val="22"/>
          <w:szCs w:val="22"/>
        </w:rPr>
        <w:t>asiūlymą sudaro CVP IS pateikiamų ir žemiau nurodytų dokumentų visuma</w:t>
      </w:r>
      <w:r w:rsidR="00FD53CF" w:rsidRPr="007D2F57">
        <w:rPr>
          <w:rFonts w:ascii="Times New Roman" w:hAnsi="Times New Roman" w:cs="Times New Roman"/>
          <w:sz w:val="22"/>
          <w:szCs w:val="22"/>
        </w:rPr>
        <w:t>:</w:t>
      </w:r>
    </w:p>
    <w:p w14:paraId="0B17BEF7" w14:textId="3111F4D9" w:rsidR="00FF12F1" w:rsidRPr="007D2F57" w:rsidRDefault="006805F1" w:rsidP="007D2F57">
      <w:pPr>
        <w:tabs>
          <w:tab w:val="left" w:pos="1701"/>
          <w:tab w:val="left" w:pos="2492"/>
        </w:tabs>
        <w:spacing w:after="0" w:line="240" w:lineRule="auto"/>
        <w:ind w:firstLine="993"/>
        <w:jc w:val="both"/>
        <w:rPr>
          <w:rFonts w:ascii="Times New Roman" w:hAnsi="Times New Roman" w:cs="Times New Roman"/>
          <w:sz w:val="22"/>
          <w:szCs w:val="22"/>
          <w:u w:val="single"/>
        </w:rPr>
      </w:pPr>
      <w:r w:rsidRPr="007D2F57">
        <w:rPr>
          <w:rFonts w:ascii="Times New Roman" w:hAnsi="Times New Roman" w:cs="Times New Roman"/>
          <w:sz w:val="22"/>
          <w:szCs w:val="22"/>
        </w:rPr>
        <w:t xml:space="preserve">6.1.1. </w:t>
      </w:r>
      <w:r w:rsidR="003F0DA7" w:rsidRPr="007D2F57">
        <w:rPr>
          <w:rFonts w:ascii="Times New Roman" w:hAnsi="Times New Roman" w:cs="Times New Roman"/>
          <w:sz w:val="22"/>
          <w:szCs w:val="22"/>
        </w:rPr>
        <w:t xml:space="preserve">tiekėjo </w:t>
      </w:r>
      <w:r w:rsidR="005A195F" w:rsidRPr="007D2F57">
        <w:rPr>
          <w:rFonts w:ascii="Times New Roman" w:hAnsi="Times New Roman" w:cs="Times New Roman"/>
          <w:sz w:val="22"/>
          <w:szCs w:val="22"/>
        </w:rPr>
        <w:t>p</w:t>
      </w:r>
      <w:r w:rsidR="003F0DA7" w:rsidRPr="007D2F57">
        <w:rPr>
          <w:rFonts w:ascii="Times New Roman" w:hAnsi="Times New Roman" w:cs="Times New Roman"/>
          <w:sz w:val="22"/>
          <w:szCs w:val="22"/>
        </w:rPr>
        <w:t xml:space="preserve">asiūlymas, parengtas pagal </w:t>
      </w:r>
      <w:r w:rsidR="007C1C57" w:rsidRPr="007D2F57">
        <w:rPr>
          <w:rFonts w:ascii="Times New Roman" w:hAnsi="Times New Roman" w:cs="Times New Roman"/>
          <w:sz w:val="22"/>
          <w:szCs w:val="22"/>
        </w:rPr>
        <w:t>specialiųjų p</w:t>
      </w:r>
      <w:r w:rsidR="00551FA7" w:rsidRPr="007D2F57">
        <w:rPr>
          <w:rFonts w:ascii="Times New Roman" w:hAnsi="Times New Roman" w:cs="Times New Roman"/>
          <w:sz w:val="22"/>
          <w:szCs w:val="22"/>
        </w:rPr>
        <w:t xml:space="preserve">irkimo </w:t>
      </w:r>
      <w:r w:rsidR="00476F8C" w:rsidRPr="007D2F57">
        <w:rPr>
          <w:rFonts w:ascii="Times New Roman" w:hAnsi="Times New Roman" w:cs="Times New Roman"/>
          <w:sz w:val="22"/>
          <w:szCs w:val="22"/>
        </w:rPr>
        <w:t>sąlygų</w:t>
      </w:r>
      <w:r w:rsidR="00DE5F20" w:rsidRPr="007D2F57">
        <w:rPr>
          <w:rFonts w:ascii="Times New Roman" w:hAnsi="Times New Roman" w:cs="Times New Roman"/>
          <w:sz w:val="22"/>
          <w:szCs w:val="22"/>
        </w:rPr>
        <w:t xml:space="preserve"> </w:t>
      </w:r>
      <w:r w:rsidR="00CA7345" w:rsidRPr="007D2F57">
        <w:rPr>
          <w:rFonts w:ascii="Times New Roman" w:hAnsi="Times New Roman" w:cs="Times New Roman"/>
          <w:sz w:val="22"/>
          <w:szCs w:val="22"/>
          <w:shd w:val="clear" w:color="auto" w:fill="FFFFFF"/>
        </w:rPr>
        <w:t>5</w:t>
      </w:r>
      <w:r w:rsidR="00DE5F20" w:rsidRPr="007D2F57">
        <w:rPr>
          <w:rFonts w:ascii="Times New Roman" w:hAnsi="Times New Roman" w:cs="Times New Roman"/>
          <w:sz w:val="22"/>
          <w:szCs w:val="22"/>
          <w:shd w:val="clear" w:color="auto" w:fill="FFFFFF"/>
        </w:rPr>
        <w:t xml:space="preserve"> </w:t>
      </w:r>
      <w:r w:rsidR="00476F8C" w:rsidRPr="007D2F57">
        <w:rPr>
          <w:rFonts w:ascii="Times New Roman" w:hAnsi="Times New Roman" w:cs="Times New Roman"/>
          <w:sz w:val="22"/>
          <w:szCs w:val="22"/>
        </w:rPr>
        <w:t xml:space="preserve">priede </w:t>
      </w:r>
      <w:r w:rsidR="003F0DA7" w:rsidRPr="007D2F57">
        <w:rPr>
          <w:rFonts w:ascii="Times New Roman" w:hAnsi="Times New Roman" w:cs="Times New Roman"/>
          <w:sz w:val="22"/>
          <w:szCs w:val="22"/>
        </w:rPr>
        <w:t xml:space="preserve">pateiktą </w:t>
      </w:r>
      <w:r w:rsidR="00C35C26" w:rsidRPr="007D2F57">
        <w:rPr>
          <w:rFonts w:ascii="Times New Roman" w:hAnsi="Times New Roman" w:cs="Times New Roman"/>
          <w:sz w:val="22"/>
          <w:szCs w:val="22"/>
        </w:rPr>
        <w:t>p</w:t>
      </w:r>
      <w:r w:rsidR="003F0DA7" w:rsidRPr="007D2F57">
        <w:rPr>
          <w:rFonts w:ascii="Times New Roman" w:hAnsi="Times New Roman" w:cs="Times New Roman"/>
          <w:sz w:val="22"/>
          <w:szCs w:val="22"/>
        </w:rPr>
        <w:t>asiūlymo formą.</w:t>
      </w:r>
    </w:p>
    <w:p w14:paraId="3459FD0B" w14:textId="0444D53A" w:rsidR="009C1155" w:rsidRPr="007D2F57" w:rsidRDefault="009C1155" w:rsidP="00AF4511">
      <w:pPr>
        <w:pStyle w:val="Sraopastraipa"/>
        <w:numPr>
          <w:ilvl w:val="2"/>
          <w:numId w:val="7"/>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7D2F57">
        <w:rPr>
          <w:rFonts w:ascii="Times New Roman" w:hAnsi="Times New Roman" w:cs="Times New Roman"/>
          <w:sz w:val="22"/>
          <w:szCs w:val="22"/>
        </w:rPr>
        <w:t xml:space="preserve">užpildytas EBVPD (specialiųjų pirkimo sąlygų </w:t>
      </w:r>
      <w:r w:rsidR="00CA7345" w:rsidRPr="007D2F57">
        <w:rPr>
          <w:rFonts w:ascii="Times New Roman" w:hAnsi="Times New Roman" w:cs="Times New Roman"/>
          <w:sz w:val="22"/>
          <w:szCs w:val="22"/>
        </w:rPr>
        <w:t>3</w:t>
      </w:r>
      <w:r w:rsidRPr="007D2F57">
        <w:rPr>
          <w:rFonts w:ascii="Times New Roman" w:hAnsi="Times New Roman" w:cs="Times New Roman"/>
          <w:sz w:val="22"/>
          <w:szCs w:val="22"/>
        </w:rPr>
        <w:t xml:space="preserve"> priedas). Pasirašydamas </w:t>
      </w:r>
      <w:r w:rsidR="00C35C26" w:rsidRPr="007D2F57">
        <w:rPr>
          <w:rFonts w:ascii="Times New Roman" w:hAnsi="Times New Roman" w:cs="Times New Roman"/>
          <w:sz w:val="22"/>
          <w:szCs w:val="22"/>
        </w:rPr>
        <w:t>p</w:t>
      </w:r>
      <w:r w:rsidRPr="007D2F57">
        <w:rPr>
          <w:rFonts w:ascii="Times New Roman" w:hAnsi="Times New Roman" w:cs="Times New Roman"/>
          <w:sz w:val="22"/>
          <w:szCs w:val="22"/>
        </w:rPr>
        <w:t>asiūlymą, tiekėjas patvirtina ir EBVPD tikrumą;</w:t>
      </w:r>
    </w:p>
    <w:p w14:paraId="021CA68F" w14:textId="7BD07B5D" w:rsidR="007C1C57" w:rsidRPr="007D2F57" w:rsidRDefault="006805F1" w:rsidP="007D2F57">
      <w:pPr>
        <w:tabs>
          <w:tab w:val="left" w:pos="1418"/>
          <w:tab w:val="left" w:pos="1701"/>
        </w:tabs>
        <w:spacing w:after="0" w:line="240" w:lineRule="auto"/>
        <w:ind w:firstLine="993"/>
        <w:jc w:val="both"/>
        <w:rPr>
          <w:rFonts w:ascii="Times New Roman" w:hAnsi="Times New Roman" w:cs="Times New Roman"/>
          <w:sz w:val="22"/>
          <w:szCs w:val="22"/>
          <w:u w:val="single"/>
        </w:rPr>
      </w:pPr>
      <w:r w:rsidRPr="007D2F57">
        <w:rPr>
          <w:rFonts w:ascii="Times New Roman" w:hAnsi="Times New Roman" w:cs="Times New Roman"/>
          <w:sz w:val="22"/>
          <w:szCs w:val="22"/>
        </w:rPr>
        <w:t xml:space="preserve">6.1.3. </w:t>
      </w:r>
      <w:r w:rsidR="000C55D6" w:rsidRPr="007D2F57">
        <w:rPr>
          <w:rFonts w:ascii="Times New Roman" w:hAnsi="Times New Roman" w:cs="Times New Roman"/>
          <w:sz w:val="22"/>
          <w:szCs w:val="22"/>
        </w:rPr>
        <w:t xml:space="preserve">jungtinės veiklos sutarties kopija (jeigu </w:t>
      </w:r>
      <w:r w:rsidR="00C35C26" w:rsidRPr="007D2F57">
        <w:rPr>
          <w:rFonts w:ascii="Times New Roman" w:hAnsi="Times New Roman" w:cs="Times New Roman"/>
          <w:sz w:val="22"/>
          <w:szCs w:val="22"/>
        </w:rPr>
        <w:t>p</w:t>
      </w:r>
      <w:r w:rsidR="000C55D6" w:rsidRPr="007D2F57">
        <w:rPr>
          <w:rFonts w:ascii="Times New Roman" w:hAnsi="Times New Roman" w:cs="Times New Roman"/>
          <w:sz w:val="22"/>
          <w:szCs w:val="22"/>
        </w:rPr>
        <w:t>irkime dalyvauja ūkio subjektų grupė jungtinės veiklos sutarties pagrindu)</w:t>
      </w:r>
      <w:r w:rsidR="007C1C57" w:rsidRPr="007D2F57">
        <w:rPr>
          <w:rFonts w:ascii="Times New Roman" w:hAnsi="Times New Roman" w:cs="Times New Roman"/>
          <w:sz w:val="22"/>
          <w:szCs w:val="22"/>
        </w:rPr>
        <w:t>;</w:t>
      </w:r>
    </w:p>
    <w:p w14:paraId="50A0B33A" w14:textId="30605CAF" w:rsidR="006D0EC0" w:rsidRPr="007D2F57" w:rsidRDefault="006805F1" w:rsidP="007D2F57">
      <w:pPr>
        <w:tabs>
          <w:tab w:val="left" w:pos="1418"/>
          <w:tab w:val="left" w:pos="1701"/>
        </w:tabs>
        <w:spacing w:after="0" w:line="240" w:lineRule="auto"/>
        <w:ind w:firstLine="993"/>
        <w:jc w:val="both"/>
        <w:rPr>
          <w:rFonts w:ascii="Times New Roman" w:hAnsi="Times New Roman" w:cs="Times New Roman"/>
          <w:sz w:val="22"/>
          <w:szCs w:val="22"/>
          <w:u w:val="single"/>
        </w:rPr>
      </w:pPr>
      <w:r w:rsidRPr="007D2F57">
        <w:rPr>
          <w:rFonts w:ascii="Times New Roman" w:hAnsi="Times New Roman" w:cs="Times New Roman"/>
          <w:sz w:val="22"/>
          <w:szCs w:val="22"/>
        </w:rPr>
        <w:t xml:space="preserve">6.1.4. </w:t>
      </w:r>
      <w:r w:rsidR="006D0EC0" w:rsidRPr="007D2F57">
        <w:rPr>
          <w:rFonts w:ascii="Times New Roman" w:hAnsi="Times New Roman" w:cs="Times New Roman"/>
          <w:sz w:val="22"/>
          <w:szCs w:val="22"/>
        </w:rPr>
        <w:t xml:space="preserve">dokumentas, patvirtinantis, kad asmuo, kuris pasirašė </w:t>
      </w:r>
      <w:r w:rsidR="00212F68" w:rsidRPr="007D2F57">
        <w:rPr>
          <w:rFonts w:ascii="Times New Roman" w:hAnsi="Times New Roman" w:cs="Times New Roman"/>
          <w:sz w:val="22"/>
          <w:szCs w:val="22"/>
        </w:rPr>
        <w:t>p</w:t>
      </w:r>
      <w:r w:rsidR="006D0EC0" w:rsidRPr="007D2F57">
        <w:rPr>
          <w:rFonts w:ascii="Times New Roman" w:hAnsi="Times New Roman" w:cs="Times New Roman"/>
          <w:sz w:val="22"/>
          <w:szCs w:val="22"/>
        </w:rPr>
        <w:t>asiūlymą (jei jis ne tiekėjo vadovas), turėjo teisę jį pasirašyti;</w:t>
      </w:r>
    </w:p>
    <w:p w14:paraId="0997451A" w14:textId="0E77D9BA" w:rsidR="006D0EC0" w:rsidRPr="007D2F57" w:rsidRDefault="00212F68" w:rsidP="00AF4511">
      <w:pPr>
        <w:pStyle w:val="Sraopastraipa"/>
        <w:numPr>
          <w:ilvl w:val="2"/>
          <w:numId w:val="8"/>
        </w:numPr>
        <w:tabs>
          <w:tab w:val="left" w:pos="1276"/>
          <w:tab w:val="left" w:pos="1418"/>
          <w:tab w:val="left" w:pos="1701"/>
        </w:tabs>
        <w:spacing w:after="0" w:line="240" w:lineRule="auto"/>
        <w:ind w:left="0" w:firstLine="993"/>
        <w:jc w:val="both"/>
        <w:rPr>
          <w:rFonts w:ascii="Times New Roman" w:hAnsi="Times New Roman" w:cs="Times New Roman"/>
          <w:sz w:val="22"/>
          <w:szCs w:val="22"/>
          <w:u w:val="single"/>
        </w:rPr>
      </w:pPr>
      <w:r w:rsidRPr="007D2F57">
        <w:rPr>
          <w:rFonts w:ascii="Times New Roman" w:hAnsi="Times New Roman" w:cs="Times New Roman"/>
          <w:sz w:val="22"/>
          <w:szCs w:val="22"/>
        </w:rPr>
        <w:t>p</w:t>
      </w:r>
      <w:r w:rsidR="006D0EC0" w:rsidRPr="007D2F57">
        <w:rPr>
          <w:rFonts w:ascii="Times New Roman" w:hAnsi="Times New Roman" w:cs="Times New Roman"/>
          <w:sz w:val="22"/>
          <w:szCs w:val="22"/>
        </w:rPr>
        <w:t>asiūlymo galiojimą užtikrinantis dokumentas (jeigu reikalaujama);</w:t>
      </w:r>
    </w:p>
    <w:p w14:paraId="53A8B5A3" w14:textId="48004E3A" w:rsidR="00450415" w:rsidRPr="007D2F57" w:rsidRDefault="00450415" w:rsidP="00AF4511">
      <w:pPr>
        <w:pStyle w:val="Sraopastraipa"/>
        <w:numPr>
          <w:ilvl w:val="2"/>
          <w:numId w:val="8"/>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7D2F57">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7D2F57" w:rsidRDefault="00450415" w:rsidP="00AF4511">
      <w:pPr>
        <w:pStyle w:val="Sraopastraipa"/>
        <w:numPr>
          <w:ilvl w:val="2"/>
          <w:numId w:val="8"/>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7D2F57">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7D2F57">
        <w:rPr>
          <w:rFonts w:ascii="Times New Roman" w:hAnsi="Times New Roman" w:cs="Times New Roman"/>
          <w:sz w:val="22"/>
          <w:szCs w:val="22"/>
        </w:rPr>
        <w:t>p</w:t>
      </w:r>
      <w:r w:rsidRPr="007D2F57">
        <w:rPr>
          <w:rFonts w:ascii="Times New Roman" w:hAnsi="Times New Roman" w:cs="Times New Roman"/>
          <w:sz w:val="22"/>
          <w:szCs w:val="22"/>
        </w:rPr>
        <w:t>irkime;</w:t>
      </w:r>
    </w:p>
    <w:p w14:paraId="054A3B95" w14:textId="35955753" w:rsidR="00450415" w:rsidRPr="007D2F57" w:rsidRDefault="00450415" w:rsidP="00AF4511">
      <w:pPr>
        <w:pStyle w:val="Sraopastraipa"/>
        <w:numPr>
          <w:ilvl w:val="2"/>
          <w:numId w:val="8"/>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7D2F57">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7D2F57">
        <w:rPr>
          <w:rFonts w:ascii="Times New Roman" w:hAnsi="Times New Roman" w:cs="Times New Roman"/>
          <w:sz w:val="22"/>
          <w:szCs w:val="22"/>
        </w:rPr>
        <w:t>4</w:t>
      </w:r>
      <w:r w:rsidRPr="007D2F57">
        <w:rPr>
          <w:rFonts w:ascii="Times New Roman" w:hAnsi="Times New Roman" w:cs="Times New Roman"/>
          <w:color w:val="00B050"/>
          <w:sz w:val="22"/>
          <w:szCs w:val="22"/>
        </w:rPr>
        <w:t xml:space="preserve"> </w:t>
      </w:r>
      <w:r w:rsidRPr="007D2F57">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D2F57">
        <w:rPr>
          <w:rFonts w:ascii="Times New Roman" w:hAnsi="Times New Roman" w:cs="Times New Roman"/>
          <w:i/>
          <w:iCs/>
          <w:sz w:val="22"/>
          <w:szCs w:val="22"/>
        </w:rPr>
        <w:t xml:space="preserve"> </w:t>
      </w:r>
    </w:p>
    <w:p w14:paraId="1CAB3B82" w14:textId="5216D5CF" w:rsidR="006E1F24" w:rsidRPr="007D2F57" w:rsidRDefault="006E1F24" w:rsidP="00AF4511">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7D2F57">
        <w:rPr>
          <w:rFonts w:ascii="Times New Roman" w:hAnsi="Times New Roman" w:cs="Times New Roman"/>
          <w:sz w:val="22"/>
          <w:szCs w:val="22"/>
          <w:u w:val="single"/>
        </w:rPr>
        <w:t>šių pirkimo sąlygų 5 dalyje nurodyti dokumentai;</w:t>
      </w:r>
    </w:p>
    <w:p w14:paraId="7272F068" w14:textId="492D89DB" w:rsidR="00CA7345" w:rsidRPr="007D2F57" w:rsidRDefault="00CA7345" w:rsidP="00AF4511">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7D2F57">
        <w:rPr>
          <w:rFonts w:ascii="Times New Roman" w:eastAsia="Times New Roman" w:hAnsi="Times New Roman" w:cs="Times New Roman"/>
          <w:bCs/>
          <w:sz w:val="22"/>
          <w:szCs w:val="22"/>
        </w:rPr>
        <w:t>kiti pirkimo dokumentuose ir/ar jų prieduose reikalaujami dokumentai.</w:t>
      </w:r>
    </w:p>
    <w:p w14:paraId="75686DC0" w14:textId="22E736BE" w:rsidR="002D27BC" w:rsidRPr="007D2F57" w:rsidRDefault="002D27BC" w:rsidP="00AF4511">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7D2F57">
        <w:rPr>
          <w:rFonts w:ascii="Times New Roman" w:hAnsi="Times New Roman" w:cs="Times New Roman"/>
          <w:sz w:val="22"/>
          <w:szCs w:val="22"/>
        </w:rPr>
        <w:t xml:space="preserve"> Pasiūlymas </w:t>
      </w:r>
      <w:r w:rsidR="00912F03">
        <w:rPr>
          <w:rFonts w:ascii="Times New Roman" w:hAnsi="Times New Roman" w:cs="Times New Roman"/>
          <w:sz w:val="22"/>
          <w:szCs w:val="22"/>
        </w:rPr>
        <w:t>gali</w:t>
      </w:r>
      <w:r w:rsidRPr="007D2F57">
        <w:rPr>
          <w:rFonts w:ascii="Times New Roman" w:hAnsi="Times New Roman" w:cs="Times New Roman"/>
          <w:sz w:val="22"/>
          <w:szCs w:val="22"/>
        </w:rPr>
        <w:t xml:space="preserve"> būti pasirašytas kvalifikuotu elektroniniu parašu, atitinkančiu Lietuvos Respublikos elektroninio parašo įstatymo nustatytus reikalavimus. Pasirašydamas CVP IS priemonėmis pateiktą pasiūlymą saugiu elektroniniu parašu, tiekėjas patvirtina, kad dokumentų skaitmeninės kopijos ir elektroninėmis priemonėmis pateikti duomenys yra tikri.</w:t>
      </w:r>
    </w:p>
    <w:p w14:paraId="31EAB3A1" w14:textId="273C6150" w:rsidR="00337CC1" w:rsidRPr="007D2F57" w:rsidRDefault="00337CC1" w:rsidP="00AF4511">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7D2F57">
        <w:rPr>
          <w:rFonts w:ascii="Times New Roman" w:hAnsi="Times New Roman" w:cs="Times New Roman"/>
          <w:sz w:val="22"/>
          <w:szCs w:val="22"/>
        </w:rPr>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7D2F57" w:rsidRDefault="004C63E0" w:rsidP="00AF4511">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7D2F57">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7D2F57">
        <w:rPr>
          <w:rFonts w:ascii="Times New Roman" w:hAnsi="Times New Roman" w:cs="Times New Roman"/>
          <w:sz w:val="22"/>
          <w:szCs w:val="22"/>
        </w:rPr>
        <w:t xml:space="preserve">būti </w:t>
      </w:r>
      <w:r w:rsidRPr="007D2F57">
        <w:rPr>
          <w:rFonts w:ascii="Times New Roman" w:hAnsi="Times New Roman" w:cs="Times New Roman"/>
          <w:sz w:val="22"/>
          <w:szCs w:val="22"/>
        </w:rPr>
        <w:t>nustatyt</w:t>
      </w:r>
      <w:r w:rsidR="00C877E5" w:rsidRPr="007D2F57">
        <w:rPr>
          <w:rFonts w:ascii="Times New Roman" w:hAnsi="Times New Roman" w:cs="Times New Roman"/>
          <w:sz w:val="22"/>
          <w:szCs w:val="22"/>
        </w:rPr>
        <w:t>os</w:t>
      </w:r>
      <w:r w:rsidR="00027BAD" w:rsidRPr="007D2F57">
        <w:rPr>
          <w:rFonts w:ascii="Times New Roman" w:hAnsi="Times New Roman" w:cs="Times New Roman"/>
          <w:sz w:val="22"/>
          <w:szCs w:val="22"/>
        </w:rPr>
        <w:t xml:space="preserve"> </w:t>
      </w:r>
      <w:r w:rsidRPr="007D2F57">
        <w:rPr>
          <w:rFonts w:ascii="Times New Roman" w:hAnsi="Times New Roman" w:cs="Times New Roman"/>
          <w:sz w:val="22"/>
          <w:szCs w:val="22"/>
        </w:rPr>
        <w:t>ir kitoki</w:t>
      </w:r>
      <w:r w:rsidR="00C877E5" w:rsidRPr="007D2F57">
        <w:rPr>
          <w:rFonts w:ascii="Times New Roman" w:hAnsi="Times New Roman" w:cs="Times New Roman"/>
          <w:sz w:val="22"/>
          <w:szCs w:val="22"/>
        </w:rPr>
        <w:t>o</w:t>
      </w:r>
      <w:r w:rsidRPr="007D2F57">
        <w:rPr>
          <w:rFonts w:ascii="Times New Roman" w:hAnsi="Times New Roman" w:cs="Times New Roman"/>
          <w:sz w:val="22"/>
          <w:szCs w:val="22"/>
        </w:rPr>
        <w:t>s taisykles dėl atskirų įkainių tikslumo ir apvalinimo.</w:t>
      </w:r>
    </w:p>
    <w:p w14:paraId="693049D9" w14:textId="07167828" w:rsidR="004C63E0" w:rsidRPr="007D2F57" w:rsidRDefault="004C63E0" w:rsidP="00AF4511">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7D2F57">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7D2F57" w:rsidRDefault="00C877E5" w:rsidP="00AF4511">
      <w:pPr>
        <w:pStyle w:val="Antrat1"/>
        <w:numPr>
          <w:ilvl w:val="0"/>
          <w:numId w:val="1"/>
        </w:numPr>
        <w:spacing w:before="240" w:after="0"/>
        <w:ind w:left="567" w:hanging="567"/>
        <w:contextualSpacing/>
        <w:rPr>
          <w:rFonts w:ascii="Times New Roman" w:hAnsi="Times New Roman" w:cs="Times New Roman"/>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2868697"/>
      <w:bookmarkEnd w:id="22"/>
      <w:bookmarkEnd w:id="23"/>
      <w:bookmarkEnd w:id="24"/>
      <w:bookmarkEnd w:id="25"/>
      <w:bookmarkEnd w:id="26"/>
      <w:r w:rsidRPr="007D2F57">
        <w:rPr>
          <w:rFonts w:ascii="Times New Roman" w:hAnsi="Times New Roman" w:cs="Times New Roman"/>
          <w:b/>
          <w:bCs/>
          <w:sz w:val="24"/>
          <w:szCs w:val="24"/>
        </w:rPr>
        <w:t>P</w:t>
      </w:r>
      <w:r w:rsidR="00EE1C85" w:rsidRPr="007D2F57">
        <w:rPr>
          <w:rFonts w:ascii="Times New Roman" w:hAnsi="Times New Roman" w:cs="Times New Roman"/>
          <w:b/>
          <w:bCs/>
          <w:sz w:val="24"/>
          <w:szCs w:val="24"/>
        </w:rPr>
        <w:t>asiūlymo galiojimo užtikrinimas</w:t>
      </w:r>
      <w:bookmarkEnd w:id="27"/>
      <w:bookmarkEnd w:id="28"/>
      <w:bookmarkEnd w:id="29"/>
    </w:p>
    <w:p w14:paraId="7181BB48" w14:textId="263A3748" w:rsidR="00BB6A54" w:rsidRPr="007D2F57" w:rsidRDefault="00BB6A54" w:rsidP="00AF4511">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lang w:eastAsia="en-US"/>
        </w:rPr>
      </w:pPr>
      <w:r w:rsidRPr="007D2F57">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D2F57" w:rsidRDefault="00040C0F" w:rsidP="00AF4511">
      <w:pPr>
        <w:pStyle w:val="Antrat1"/>
        <w:numPr>
          <w:ilvl w:val="0"/>
          <w:numId w:val="1"/>
        </w:numPr>
        <w:spacing w:before="240" w:after="0"/>
        <w:ind w:left="567" w:hanging="567"/>
        <w:contextualSpacing/>
        <w:rPr>
          <w:rFonts w:ascii="Times New Roman" w:hAnsi="Times New Roman" w:cs="Times New Roman"/>
          <w:b/>
          <w:bCs/>
          <w:sz w:val="24"/>
          <w:szCs w:val="24"/>
        </w:rPr>
      </w:pPr>
      <w:bookmarkStart w:id="30" w:name="_Ref39658218"/>
      <w:bookmarkStart w:id="31" w:name="_Ref39658226"/>
      <w:bookmarkStart w:id="32" w:name="_Ref39658248"/>
      <w:bookmarkStart w:id="33" w:name="_Ref39658251"/>
      <w:bookmarkStart w:id="34" w:name="_Toc202868698"/>
      <w:bookmarkStart w:id="35" w:name="_Ref39485250"/>
      <w:bookmarkStart w:id="36" w:name="_Ref39485258"/>
      <w:r w:rsidRPr="007D2F57">
        <w:rPr>
          <w:rFonts w:ascii="Times New Roman" w:hAnsi="Times New Roman" w:cs="Times New Roman"/>
          <w:b/>
          <w:bCs/>
          <w:sz w:val="24"/>
          <w:szCs w:val="24"/>
        </w:rPr>
        <w:lastRenderedPageBreak/>
        <w:t>Elektroninis aukcionas</w:t>
      </w:r>
      <w:bookmarkEnd w:id="30"/>
      <w:bookmarkEnd w:id="31"/>
      <w:bookmarkEnd w:id="32"/>
      <w:bookmarkEnd w:id="33"/>
      <w:bookmarkEnd w:id="34"/>
    </w:p>
    <w:p w14:paraId="2C1BFE44" w14:textId="6DF4B6CB" w:rsidR="00BB6A54" w:rsidRPr="007D2F57" w:rsidRDefault="00BB6A54" w:rsidP="00AF4511">
      <w:pPr>
        <w:pStyle w:val="Sraopastraipa"/>
        <w:numPr>
          <w:ilvl w:val="1"/>
          <w:numId w:val="1"/>
        </w:numPr>
        <w:tabs>
          <w:tab w:val="left" w:pos="1276"/>
        </w:tabs>
        <w:spacing w:line="240" w:lineRule="auto"/>
        <w:ind w:left="0" w:firstLine="709"/>
        <w:rPr>
          <w:rFonts w:ascii="Times New Roman" w:hAnsi="Times New Roman" w:cs="Times New Roman"/>
          <w:sz w:val="22"/>
          <w:szCs w:val="22"/>
        </w:rPr>
      </w:pPr>
      <w:r w:rsidRPr="007D2F57">
        <w:rPr>
          <w:rFonts w:ascii="Times New Roman" w:hAnsi="Times New Roman" w:cs="Times New Roman"/>
          <w:sz w:val="22"/>
          <w:szCs w:val="22"/>
        </w:rPr>
        <w:t>Perkančioji organizacija pirkime netaikys elektroninio aukciono</w:t>
      </w:r>
    </w:p>
    <w:p w14:paraId="14CBD3AD" w14:textId="23B8A7AF" w:rsidR="009D0DC5" w:rsidRPr="007D2F57" w:rsidRDefault="00EA001C" w:rsidP="00AF4511">
      <w:pPr>
        <w:pStyle w:val="Antrat1"/>
        <w:numPr>
          <w:ilvl w:val="0"/>
          <w:numId w:val="1"/>
        </w:numPr>
        <w:spacing w:before="240" w:after="0"/>
        <w:ind w:left="567" w:hanging="567"/>
        <w:contextualSpacing/>
        <w:rPr>
          <w:rFonts w:ascii="Times New Roman" w:hAnsi="Times New Roman" w:cs="Times New Roman"/>
          <w:b/>
          <w:bCs/>
          <w:sz w:val="24"/>
          <w:szCs w:val="24"/>
        </w:rPr>
      </w:pPr>
      <w:bookmarkStart w:id="37" w:name="_Ref39667303"/>
      <w:bookmarkStart w:id="38" w:name="_Ref39667308"/>
      <w:bookmarkStart w:id="39" w:name="_Toc202868699"/>
      <w:r w:rsidRPr="007D2F57">
        <w:rPr>
          <w:rFonts w:ascii="Times New Roman" w:hAnsi="Times New Roman" w:cs="Times New Roman"/>
          <w:b/>
          <w:bCs/>
          <w:sz w:val="24"/>
          <w:szCs w:val="24"/>
        </w:rPr>
        <w:t>P</w:t>
      </w:r>
      <w:r w:rsidR="00014A61" w:rsidRPr="007D2F57">
        <w:rPr>
          <w:rFonts w:ascii="Times New Roman" w:hAnsi="Times New Roman" w:cs="Times New Roman"/>
          <w:b/>
          <w:bCs/>
          <w:sz w:val="24"/>
          <w:szCs w:val="24"/>
        </w:rPr>
        <w:t>asiūlymų vertinimas</w:t>
      </w:r>
      <w:bookmarkEnd w:id="35"/>
      <w:bookmarkEnd w:id="36"/>
      <w:bookmarkEnd w:id="37"/>
      <w:bookmarkEnd w:id="38"/>
      <w:bookmarkEnd w:id="39"/>
    </w:p>
    <w:p w14:paraId="1CD5D4DD" w14:textId="7CA22409" w:rsidR="005A4905" w:rsidRPr="007D2F57" w:rsidRDefault="005A4905" w:rsidP="00AF4511">
      <w:pPr>
        <w:pStyle w:val="Sraopastraipa"/>
        <w:numPr>
          <w:ilvl w:val="1"/>
          <w:numId w:val="13"/>
        </w:numPr>
        <w:tabs>
          <w:tab w:val="left" w:pos="1276"/>
        </w:tabs>
        <w:spacing w:after="0" w:line="240" w:lineRule="auto"/>
        <w:ind w:left="0" w:firstLine="709"/>
        <w:jc w:val="both"/>
        <w:rPr>
          <w:rFonts w:ascii="Times New Roman" w:hAnsi="Times New Roman" w:cs="Times New Roman"/>
          <w:iCs/>
          <w:sz w:val="22"/>
          <w:szCs w:val="22"/>
        </w:rPr>
      </w:pPr>
      <w:bookmarkStart w:id="40" w:name="_Ref39425999"/>
      <w:bookmarkStart w:id="41" w:name="_Ref39426005"/>
      <w:r w:rsidRPr="007D2F57">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2" w:name="_Hlk91157291"/>
      <w:r w:rsidRPr="007D2F57">
        <w:rPr>
          <w:rFonts w:ascii="Times New Roman" w:eastAsia="Calibri" w:hAnsi="Times New Roman" w:cs="Times New Roman"/>
          <w:sz w:val="22"/>
          <w:szCs w:val="22"/>
        </w:rPr>
        <w:t xml:space="preserve">specialiųjų pirkimo sąlygų </w:t>
      </w:r>
      <w:bookmarkEnd w:id="42"/>
      <w:r w:rsidR="00912F03">
        <w:rPr>
          <w:rFonts w:ascii="Times New Roman" w:eastAsia="Calibri" w:hAnsi="Times New Roman" w:cs="Times New Roman"/>
          <w:sz w:val="22"/>
          <w:szCs w:val="22"/>
        </w:rPr>
        <w:t>5</w:t>
      </w:r>
      <w:r w:rsidRPr="007D2F57">
        <w:rPr>
          <w:rFonts w:ascii="Times New Roman" w:eastAsia="Calibri" w:hAnsi="Times New Roman" w:cs="Times New Roman"/>
          <w:sz w:val="22"/>
          <w:szCs w:val="22"/>
        </w:rPr>
        <w:t xml:space="preserve"> priede „Pasiūlymo forma“.</w:t>
      </w:r>
    </w:p>
    <w:p w14:paraId="5253DB61" w14:textId="77777777" w:rsidR="005A4905" w:rsidRPr="007D2F57" w:rsidRDefault="005A4905" w:rsidP="00AF4511">
      <w:pPr>
        <w:pStyle w:val="Sraopastraipa"/>
        <w:numPr>
          <w:ilvl w:val="1"/>
          <w:numId w:val="13"/>
        </w:numPr>
        <w:tabs>
          <w:tab w:val="left" w:pos="1276"/>
        </w:tabs>
        <w:spacing w:after="0" w:line="240" w:lineRule="auto"/>
        <w:ind w:left="0" w:firstLine="709"/>
        <w:jc w:val="both"/>
        <w:rPr>
          <w:rFonts w:ascii="Times New Roman" w:eastAsia="Calibri" w:hAnsi="Times New Roman" w:cs="Times New Roman"/>
          <w:sz w:val="22"/>
          <w:szCs w:val="22"/>
        </w:rPr>
      </w:pPr>
      <w:r w:rsidRPr="007D2F57">
        <w:rPr>
          <w:rFonts w:ascii="Times New Roman" w:eastAsia="Calibri" w:hAnsi="Times New Roman" w:cs="Times New Roman"/>
          <w:sz w:val="22"/>
          <w:szCs w:val="22"/>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574C37D2" w14:textId="123F066F" w:rsidR="00C7691E" w:rsidRPr="007D2F57" w:rsidRDefault="005A4905" w:rsidP="00AF4511">
      <w:pPr>
        <w:pStyle w:val="Sraopastraipa"/>
        <w:numPr>
          <w:ilvl w:val="1"/>
          <w:numId w:val="13"/>
        </w:numPr>
        <w:tabs>
          <w:tab w:val="left" w:pos="1276"/>
        </w:tabs>
        <w:spacing w:after="0" w:line="240" w:lineRule="auto"/>
        <w:ind w:left="0" w:firstLine="709"/>
        <w:jc w:val="both"/>
        <w:rPr>
          <w:rFonts w:ascii="Times New Roman" w:eastAsiaTheme="minorHAnsi" w:hAnsi="Times New Roman" w:cs="Times New Roman"/>
          <w:bCs/>
          <w:i/>
          <w:iCs/>
          <w:sz w:val="22"/>
          <w:szCs w:val="22"/>
        </w:rPr>
      </w:pPr>
      <w:r w:rsidRPr="007D2F57">
        <w:rPr>
          <w:rFonts w:ascii="Times New Roman" w:hAnsi="Times New Roman" w:cs="Times New Roman"/>
          <w:sz w:val="22"/>
          <w:szCs w:val="22"/>
        </w:rPr>
        <w:t>Perkančioji organizacija be atskiro paklausimo atmes tiekėjo pasiūlymą, jeigu kartu su pasiūlymu nebus pateikti šie pirkimo sąlygose reikalaujami pateikti dokumentai: užpildyta Pasiūlymo forma (</w:t>
      </w:r>
      <w:r w:rsidR="00912F03">
        <w:rPr>
          <w:rFonts w:ascii="Times New Roman" w:hAnsi="Times New Roman" w:cs="Times New Roman"/>
          <w:sz w:val="22"/>
          <w:szCs w:val="22"/>
        </w:rPr>
        <w:t>5</w:t>
      </w:r>
      <w:r w:rsidRPr="007D2F57">
        <w:rPr>
          <w:rFonts w:ascii="Times New Roman" w:hAnsi="Times New Roman" w:cs="Times New Roman"/>
          <w:sz w:val="22"/>
          <w:szCs w:val="22"/>
        </w:rPr>
        <w:t xml:space="preserve"> priedas).</w:t>
      </w:r>
    </w:p>
    <w:p w14:paraId="678C44CA" w14:textId="6EB53055" w:rsidR="00FE7908" w:rsidRPr="007D2F57" w:rsidRDefault="00FE7908" w:rsidP="00AF4511">
      <w:pPr>
        <w:pStyle w:val="Antrat1"/>
        <w:numPr>
          <w:ilvl w:val="0"/>
          <w:numId w:val="13"/>
        </w:numPr>
        <w:spacing w:before="240" w:after="0"/>
        <w:ind w:left="567" w:hanging="567"/>
        <w:contextualSpacing/>
        <w:rPr>
          <w:rFonts w:ascii="Times New Roman" w:hAnsi="Times New Roman" w:cs="Times New Roman"/>
          <w:b/>
          <w:bCs/>
          <w:sz w:val="24"/>
          <w:szCs w:val="24"/>
        </w:rPr>
      </w:pPr>
      <w:bookmarkStart w:id="43" w:name="_Toc202868700"/>
      <w:r w:rsidRPr="007D2F57">
        <w:rPr>
          <w:rFonts w:ascii="Times New Roman" w:hAnsi="Times New Roman" w:cs="Times New Roman"/>
          <w:b/>
          <w:bCs/>
          <w:sz w:val="24"/>
          <w:szCs w:val="24"/>
        </w:rPr>
        <w:t>S</w:t>
      </w:r>
      <w:r w:rsidR="00281735" w:rsidRPr="007D2F57">
        <w:rPr>
          <w:rFonts w:ascii="Times New Roman" w:hAnsi="Times New Roman" w:cs="Times New Roman"/>
          <w:b/>
          <w:bCs/>
          <w:sz w:val="24"/>
          <w:szCs w:val="24"/>
        </w:rPr>
        <w:t>utarties sudarymas</w:t>
      </w:r>
      <w:bookmarkEnd w:id="40"/>
      <w:bookmarkEnd w:id="41"/>
      <w:bookmarkEnd w:id="43"/>
    </w:p>
    <w:p w14:paraId="0D083BAD" w14:textId="750704F9" w:rsidR="00E15665" w:rsidRPr="007D2F57" w:rsidRDefault="00E15665" w:rsidP="00AF4511">
      <w:pPr>
        <w:pStyle w:val="Sraopastraipa"/>
        <w:numPr>
          <w:ilvl w:val="1"/>
          <w:numId w:val="13"/>
        </w:numPr>
        <w:tabs>
          <w:tab w:val="left" w:pos="1276"/>
        </w:tabs>
        <w:spacing w:after="0" w:line="240" w:lineRule="auto"/>
        <w:ind w:left="0" w:firstLine="709"/>
        <w:jc w:val="both"/>
        <w:rPr>
          <w:rFonts w:ascii="Times New Roman" w:hAnsi="Times New Roman" w:cs="Times New Roman"/>
          <w:sz w:val="22"/>
          <w:szCs w:val="22"/>
        </w:rPr>
      </w:pPr>
      <w:r w:rsidRPr="007D2F57">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7D2F57">
        <w:rPr>
          <w:rFonts w:ascii="Times New Roman" w:hAnsi="Times New Roman" w:cs="Times New Roman"/>
          <w:sz w:val="22"/>
          <w:szCs w:val="22"/>
        </w:rPr>
        <w:t xml:space="preserve">10 </w:t>
      </w:r>
      <w:r w:rsidRPr="007D2F57">
        <w:rPr>
          <w:rFonts w:ascii="Times New Roman" w:hAnsi="Times New Roman" w:cs="Times New Roman"/>
          <w:sz w:val="22"/>
          <w:szCs w:val="22"/>
        </w:rPr>
        <w:t>priede „Sutarties projektas“.</w:t>
      </w:r>
    </w:p>
    <w:p w14:paraId="0FE61CAA" w14:textId="54EDE19E" w:rsidR="00E15665" w:rsidRPr="007D2F57" w:rsidRDefault="00E15665" w:rsidP="00AF4511">
      <w:pPr>
        <w:pStyle w:val="Sraopastraipa"/>
        <w:numPr>
          <w:ilvl w:val="1"/>
          <w:numId w:val="13"/>
        </w:numPr>
        <w:tabs>
          <w:tab w:val="left" w:pos="1276"/>
        </w:tabs>
        <w:spacing w:after="0" w:line="240" w:lineRule="auto"/>
        <w:ind w:left="0" w:firstLine="709"/>
        <w:jc w:val="both"/>
        <w:rPr>
          <w:rFonts w:ascii="Times New Roman" w:hAnsi="Times New Roman" w:cs="Times New Roman"/>
          <w:sz w:val="22"/>
          <w:szCs w:val="22"/>
        </w:rPr>
      </w:pPr>
      <w:r w:rsidRPr="007D2F57">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7D2F57" w:rsidRDefault="00640DBD" w:rsidP="00AF4511">
      <w:pPr>
        <w:pStyle w:val="Antrat1"/>
        <w:numPr>
          <w:ilvl w:val="0"/>
          <w:numId w:val="13"/>
        </w:numPr>
        <w:spacing w:before="240" w:after="0"/>
        <w:ind w:left="567" w:hanging="567"/>
        <w:contextualSpacing/>
        <w:rPr>
          <w:rFonts w:ascii="Times New Roman" w:hAnsi="Times New Roman" w:cs="Times New Roman"/>
          <w:b/>
          <w:bCs/>
          <w:sz w:val="24"/>
          <w:szCs w:val="24"/>
        </w:rPr>
      </w:pPr>
      <w:bookmarkStart w:id="44" w:name="_Toc202868701"/>
      <w:bookmarkEnd w:id="4"/>
      <w:r w:rsidRPr="007D2F57">
        <w:rPr>
          <w:rFonts w:ascii="Times New Roman" w:hAnsi="Times New Roman" w:cs="Times New Roman"/>
          <w:b/>
          <w:bCs/>
          <w:sz w:val="24"/>
          <w:szCs w:val="24"/>
        </w:rPr>
        <w:t>Kitos sąlygos</w:t>
      </w:r>
      <w:bookmarkEnd w:id="44"/>
    </w:p>
    <w:p w14:paraId="0BDF1E79" w14:textId="3A622F25" w:rsidR="003E2BD4" w:rsidRDefault="007D2F57" w:rsidP="003E2BD4">
      <w:pPr>
        <w:pStyle w:val="Sraopastraipa"/>
        <w:numPr>
          <w:ilvl w:val="1"/>
          <w:numId w:val="13"/>
        </w:numPr>
        <w:shd w:val="clear" w:color="auto" w:fill="FFFFFF"/>
        <w:spacing w:after="0" w:line="240" w:lineRule="auto"/>
        <w:ind w:left="0" w:firstLine="709"/>
        <w:jc w:val="both"/>
        <w:rPr>
          <w:rFonts w:ascii="Times New Roman" w:hAnsi="Times New Roman" w:cs="Times New Roman"/>
          <w:sz w:val="22"/>
          <w:szCs w:val="22"/>
        </w:rPr>
      </w:pPr>
      <w:r w:rsidRPr="003E2BD4">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254DBE4E" w14:textId="15CA1836" w:rsidR="003E2BD4" w:rsidRPr="00602A80" w:rsidRDefault="003E2BD4" w:rsidP="003E2BD4">
      <w:pPr>
        <w:pStyle w:val="Sraopastraipa"/>
        <w:numPr>
          <w:ilvl w:val="1"/>
          <w:numId w:val="13"/>
        </w:numPr>
        <w:shd w:val="clear" w:color="auto" w:fill="FFFFFF"/>
        <w:spacing w:after="0" w:line="240" w:lineRule="auto"/>
        <w:ind w:left="0" w:firstLine="709"/>
        <w:jc w:val="both"/>
        <w:rPr>
          <w:rFonts w:ascii="Times New Roman" w:hAnsi="Times New Roman" w:cs="Times New Roman"/>
          <w:sz w:val="22"/>
          <w:szCs w:val="22"/>
        </w:rPr>
      </w:pPr>
      <w:r w:rsidRPr="00602A80">
        <w:rPr>
          <w:rFonts w:ascii="Times New Roman" w:hAnsi="Times New Roman" w:cs="Times New Roman"/>
          <w:sz w:val="22"/>
          <w:szCs w:val="22"/>
        </w:rPr>
        <w:t xml:space="preserve">Sutarties vykdymo metu </w:t>
      </w:r>
      <w:r w:rsidR="005170A6" w:rsidRPr="00602A80">
        <w:rPr>
          <w:rFonts w:ascii="Times New Roman" w:hAnsi="Times New Roman" w:cs="Times New Roman"/>
          <w:sz w:val="22"/>
          <w:szCs w:val="22"/>
        </w:rPr>
        <w:t xml:space="preserve">ir ne mažiau kaip </w:t>
      </w:r>
      <w:r w:rsidR="005258DD">
        <w:rPr>
          <w:rFonts w:ascii="Times New Roman" w:hAnsi="Times New Roman" w:cs="Times New Roman"/>
          <w:sz w:val="22"/>
          <w:szCs w:val="22"/>
        </w:rPr>
        <w:t>dvejus</w:t>
      </w:r>
      <w:r w:rsidR="005170A6" w:rsidRPr="00602A80">
        <w:rPr>
          <w:rFonts w:ascii="Times New Roman" w:hAnsi="Times New Roman" w:cs="Times New Roman"/>
          <w:sz w:val="22"/>
          <w:szCs w:val="22"/>
        </w:rPr>
        <w:t xml:space="preserve"> metus po sutarties pabaigos </w:t>
      </w:r>
      <w:r w:rsidRPr="00602A80">
        <w:rPr>
          <w:rFonts w:ascii="Times New Roman" w:hAnsi="Times New Roman" w:cs="Times New Roman"/>
          <w:sz w:val="22"/>
          <w:szCs w:val="22"/>
        </w:rPr>
        <w:t xml:space="preserve">laimėjusį pasiūlymą pateikęs tiekėjas, su kuriuo pasirašyta sutartis, įsipareigoja neteikti darbuotojų </w:t>
      </w:r>
      <w:r w:rsidR="005170A6" w:rsidRPr="00602A80">
        <w:rPr>
          <w:rFonts w:ascii="Times New Roman" w:hAnsi="Times New Roman" w:cs="Times New Roman"/>
          <w:sz w:val="22"/>
          <w:szCs w:val="22"/>
        </w:rPr>
        <w:t xml:space="preserve">paieškos ir </w:t>
      </w:r>
      <w:r w:rsidRPr="00602A80">
        <w:rPr>
          <w:rFonts w:ascii="Times New Roman" w:hAnsi="Times New Roman" w:cs="Times New Roman"/>
          <w:sz w:val="22"/>
          <w:szCs w:val="22"/>
        </w:rPr>
        <w:t xml:space="preserve">atrankos </w:t>
      </w:r>
      <w:r w:rsidR="005170A6" w:rsidRPr="00602A80">
        <w:rPr>
          <w:rFonts w:ascii="Times New Roman" w:hAnsi="Times New Roman" w:cs="Times New Roman"/>
          <w:sz w:val="22"/>
          <w:szCs w:val="22"/>
        </w:rPr>
        <w:t>paslaugų kitai gydymo įstaigai.</w:t>
      </w:r>
    </w:p>
    <w:p w14:paraId="776E558B" w14:textId="77777777" w:rsidR="003E2BD4" w:rsidRDefault="003E2BD4" w:rsidP="007D2F57">
      <w:pPr>
        <w:shd w:val="clear" w:color="auto" w:fill="FFFFFF"/>
        <w:spacing w:after="0" w:line="240" w:lineRule="auto"/>
        <w:jc w:val="both"/>
        <w:rPr>
          <w:rFonts w:ascii="Times New Roman" w:hAnsi="Times New Roman" w:cs="Times New Roman"/>
          <w:sz w:val="22"/>
          <w:szCs w:val="22"/>
        </w:rPr>
      </w:pPr>
    </w:p>
    <w:p w14:paraId="203D31EF" w14:textId="77777777" w:rsidR="003E2BD4" w:rsidRDefault="003E2BD4" w:rsidP="007D2F57">
      <w:pPr>
        <w:shd w:val="clear" w:color="auto" w:fill="FFFFFF"/>
        <w:spacing w:after="0" w:line="240" w:lineRule="auto"/>
        <w:jc w:val="both"/>
        <w:rPr>
          <w:rFonts w:ascii="Times New Roman" w:hAnsi="Times New Roman" w:cs="Times New Roman"/>
          <w:sz w:val="22"/>
          <w:szCs w:val="22"/>
        </w:rPr>
      </w:pPr>
    </w:p>
    <w:p w14:paraId="3D1296ED" w14:textId="77777777" w:rsidR="003E2BD4" w:rsidRDefault="003E2BD4" w:rsidP="007D2F57">
      <w:pPr>
        <w:shd w:val="clear" w:color="auto" w:fill="FFFFFF"/>
        <w:spacing w:after="0" w:line="240" w:lineRule="auto"/>
        <w:jc w:val="both"/>
        <w:rPr>
          <w:rFonts w:ascii="Times New Roman" w:hAnsi="Times New Roman" w:cs="Times New Roman"/>
          <w:sz w:val="22"/>
          <w:szCs w:val="22"/>
        </w:rPr>
      </w:pPr>
    </w:p>
    <w:p w14:paraId="7881FCAE" w14:textId="66B15B90" w:rsidR="00C87AB8" w:rsidRPr="007D2F57" w:rsidRDefault="00662701" w:rsidP="003E2BD4">
      <w:pPr>
        <w:shd w:val="clear" w:color="auto" w:fill="FFFFFF"/>
        <w:spacing w:after="0" w:line="240" w:lineRule="auto"/>
        <w:jc w:val="center"/>
        <w:rPr>
          <w:rFonts w:ascii="Times New Roman" w:eastAsia="Calibri" w:hAnsi="Times New Roman" w:cs="Times New Roman"/>
          <w:sz w:val="22"/>
          <w:szCs w:val="22"/>
        </w:rPr>
        <w:sectPr w:rsidR="00C87AB8" w:rsidRPr="007D2F57" w:rsidSect="00450ECF">
          <w:footerReference w:type="default" r:id="rId15"/>
          <w:pgSz w:w="12240" w:h="15840"/>
          <w:pgMar w:top="964" w:right="567" w:bottom="1134" w:left="1418" w:header="720" w:footer="720" w:gutter="0"/>
          <w:pgNumType w:start="0"/>
          <w:cols w:space="720"/>
          <w:titlePg/>
          <w:docGrid w:linePitch="360"/>
        </w:sectPr>
      </w:pPr>
      <w:r w:rsidRPr="007D2F57">
        <w:rPr>
          <w:rFonts w:ascii="Times New Roman" w:eastAsia="Times New Roman" w:hAnsi="Times New Roman" w:cs="Times New Roman"/>
          <w:i/>
          <w:iCs/>
          <w:color w:val="7030A0"/>
          <w:sz w:val="22"/>
          <w:szCs w:val="22"/>
        </w:rPr>
        <w:t>.</w:t>
      </w:r>
      <w:r w:rsidR="008D704D"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5" w:name="_Toc202868702"/>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5"/>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9F5853" w:rsidRPr="00E43092" w14:paraId="33F22B33" w14:textId="0A5603F9" w:rsidTr="00193E3E">
        <w:trPr>
          <w:gridAfter w:val="1"/>
          <w:wAfter w:w="2954" w:type="dxa"/>
          <w:trHeight w:val="20"/>
        </w:trPr>
        <w:tc>
          <w:tcPr>
            <w:tcW w:w="596" w:type="dxa"/>
            <w:tcMar>
              <w:top w:w="0" w:type="dxa"/>
              <w:left w:w="108" w:type="dxa"/>
              <w:bottom w:w="0" w:type="dxa"/>
              <w:right w:w="108" w:type="dxa"/>
            </w:tcMar>
            <w:vAlign w:val="center"/>
          </w:tcPr>
          <w:p w14:paraId="1D2814F3" w14:textId="2D8BEDEE"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vAlign w:val="center"/>
          </w:tcPr>
          <w:p w14:paraId="25B87B88"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vAlign w:val="center"/>
          </w:tcPr>
          <w:p w14:paraId="3167CE4C" w14:textId="5F73E75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Nurodytas skelbime.</w:t>
            </w:r>
          </w:p>
        </w:tc>
        <w:tc>
          <w:tcPr>
            <w:tcW w:w="2029" w:type="dxa"/>
            <w:vAlign w:val="center"/>
          </w:tcPr>
          <w:p w14:paraId="20E31371" w14:textId="19B20A6E"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turi teisę pratęsti pasiūlymų pateikimo terminą.</w:t>
            </w:r>
          </w:p>
        </w:tc>
      </w:tr>
      <w:tr w:rsidR="009F5853" w:rsidRPr="00E43092" w14:paraId="2DDCD559" w14:textId="426DA16E" w:rsidTr="00193E3E">
        <w:trPr>
          <w:gridAfter w:val="1"/>
          <w:wAfter w:w="2954" w:type="dxa"/>
          <w:trHeight w:val="20"/>
        </w:trPr>
        <w:tc>
          <w:tcPr>
            <w:tcW w:w="596" w:type="dxa"/>
            <w:tcMar>
              <w:top w:w="0" w:type="dxa"/>
              <w:left w:w="108" w:type="dxa"/>
              <w:bottom w:w="0" w:type="dxa"/>
              <w:right w:w="108" w:type="dxa"/>
            </w:tcMar>
            <w:vAlign w:val="center"/>
          </w:tcPr>
          <w:p w14:paraId="6C70187E" w14:textId="7D03D63A"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vAlign w:val="center"/>
          </w:tcPr>
          <w:p w14:paraId="2368993B"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vAlign w:val="center"/>
          </w:tcPr>
          <w:p w14:paraId="7ECB1EDB" w14:textId="7AF4A7EA"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Pradedamas ne anksčiau nei po </w:t>
            </w:r>
            <w:r w:rsidR="00AF4511">
              <w:rPr>
                <w:rFonts w:ascii="Times New Roman" w:hAnsi="Times New Roman" w:cs="Times New Roman"/>
                <w:sz w:val="22"/>
                <w:szCs w:val="22"/>
              </w:rPr>
              <w:t>30</w:t>
            </w:r>
            <w:r w:rsidRPr="00E43092">
              <w:rPr>
                <w:rFonts w:ascii="Times New Roman" w:hAnsi="Times New Roman" w:cs="Times New Roman"/>
                <w:sz w:val="22"/>
                <w:szCs w:val="22"/>
              </w:rPr>
              <w:t xml:space="preserve"> minučių po pasiūlymų pateikimo termino pabaigos</w:t>
            </w:r>
          </w:p>
        </w:tc>
        <w:tc>
          <w:tcPr>
            <w:tcW w:w="2029" w:type="dxa"/>
            <w:vAlign w:val="center"/>
          </w:tcPr>
          <w:p w14:paraId="02D6C877"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0E1517C9" w14:textId="04D525FF" w:rsidTr="00193E3E">
        <w:trPr>
          <w:gridAfter w:val="1"/>
          <w:wAfter w:w="2954" w:type="dxa"/>
          <w:trHeight w:val="20"/>
        </w:trPr>
        <w:tc>
          <w:tcPr>
            <w:tcW w:w="596" w:type="dxa"/>
            <w:tcMar>
              <w:top w:w="0" w:type="dxa"/>
              <w:left w:w="108" w:type="dxa"/>
              <w:bottom w:w="0" w:type="dxa"/>
              <w:right w:w="108" w:type="dxa"/>
            </w:tcMar>
            <w:vAlign w:val="center"/>
          </w:tcPr>
          <w:p w14:paraId="0BF18051" w14:textId="03A0C935"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vAlign w:val="center"/>
          </w:tcPr>
          <w:p w14:paraId="4AD453C1" w14:textId="70320C71" w:rsidR="009F5853" w:rsidRPr="00E43092" w:rsidRDefault="009F5853" w:rsidP="00193E3E">
            <w:pPr>
              <w:keepNext/>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vAlign w:val="center"/>
          </w:tcPr>
          <w:p w14:paraId="56FC8010" w14:textId="284F9B2D" w:rsidR="009F5853" w:rsidRPr="00E43092" w:rsidRDefault="006E4CF0" w:rsidP="00193E3E">
            <w:pPr>
              <w:spacing w:after="0" w:line="240" w:lineRule="auto"/>
              <w:rPr>
                <w:rFonts w:ascii="Times New Roman" w:hAnsi="Times New Roman" w:cs="Times New Roman"/>
                <w:sz w:val="22"/>
                <w:szCs w:val="22"/>
              </w:rPr>
            </w:pPr>
            <w:r>
              <w:rPr>
                <w:rFonts w:ascii="Times New Roman" w:hAnsi="Times New Roman" w:cs="Times New Roman"/>
                <w:sz w:val="22"/>
                <w:szCs w:val="22"/>
              </w:rPr>
              <w:t>6</w:t>
            </w:r>
            <w:r w:rsidR="009F5853" w:rsidRPr="00E43092">
              <w:rPr>
                <w:rFonts w:ascii="Times New Roman" w:hAnsi="Times New Roman" w:cs="Times New Roman"/>
                <w:sz w:val="22"/>
                <w:szCs w:val="22"/>
              </w:rPr>
              <w:t xml:space="preserve"> (š</w:t>
            </w:r>
            <w:r>
              <w:rPr>
                <w:rFonts w:ascii="Times New Roman" w:hAnsi="Times New Roman" w:cs="Times New Roman"/>
                <w:sz w:val="22"/>
                <w:szCs w:val="22"/>
              </w:rPr>
              <w:t>ešios</w:t>
            </w:r>
            <w:r w:rsidR="009F5853" w:rsidRPr="00E43092">
              <w:rPr>
                <w:rFonts w:ascii="Times New Roman" w:hAnsi="Times New Roman" w:cs="Times New Roman"/>
                <w:sz w:val="22"/>
                <w:szCs w:val="22"/>
              </w:rPr>
              <w:t>) dien</w:t>
            </w:r>
            <w:r>
              <w:rPr>
                <w:rFonts w:ascii="Times New Roman" w:hAnsi="Times New Roman" w:cs="Times New Roman"/>
                <w:sz w:val="22"/>
                <w:szCs w:val="22"/>
              </w:rPr>
              <w:t>os</w:t>
            </w:r>
            <w:r w:rsidR="009F5853" w:rsidRPr="00E43092">
              <w:rPr>
                <w:rFonts w:ascii="Times New Roman" w:hAnsi="Times New Roman" w:cs="Times New Roman"/>
                <w:sz w:val="22"/>
                <w:szCs w:val="22"/>
              </w:rPr>
              <w:t xml:space="preserve"> iki pasiūlymų pateikimo dienos</w:t>
            </w:r>
          </w:p>
        </w:tc>
        <w:tc>
          <w:tcPr>
            <w:tcW w:w="2029" w:type="dxa"/>
            <w:vAlign w:val="center"/>
          </w:tcPr>
          <w:p w14:paraId="001F53ED"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6E37868A" w14:textId="4CE35C9E" w:rsidTr="00193E3E">
        <w:trPr>
          <w:gridAfter w:val="1"/>
          <w:wAfter w:w="2954" w:type="dxa"/>
          <w:trHeight w:val="20"/>
        </w:trPr>
        <w:tc>
          <w:tcPr>
            <w:tcW w:w="596" w:type="dxa"/>
            <w:tcMar>
              <w:top w:w="0" w:type="dxa"/>
              <w:left w:w="108" w:type="dxa"/>
              <w:bottom w:w="0" w:type="dxa"/>
              <w:right w:w="108" w:type="dxa"/>
            </w:tcMar>
            <w:vAlign w:val="center"/>
          </w:tcPr>
          <w:p w14:paraId="5A3E2C4C" w14:textId="033C7E4A" w:rsidR="009F5853" w:rsidRPr="00193E3E" w:rsidRDefault="009F5853"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vAlign w:val="center"/>
          </w:tcPr>
          <w:p w14:paraId="1E3634E1" w14:textId="6A145837"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vAlign w:val="center"/>
          </w:tcPr>
          <w:p w14:paraId="4D170373" w14:textId="126F5457" w:rsidR="009F5853" w:rsidRPr="00E43092" w:rsidRDefault="006E4CF0" w:rsidP="00193E3E">
            <w:pPr>
              <w:spacing w:after="0" w:line="240" w:lineRule="auto"/>
              <w:rPr>
                <w:rFonts w:ascii="Times New Roman" w:hAnsi="Times New Roman" w:cs="Times New Roman"/>
                <w:sz w:val="22"/>
                <w:szCs w:val="22"/>
              </w:rPr>
            </w:pPr>
            <w:r>
              <w:rPr>
                <w:rFonts w:ascii="Times New Roman" w:hAnsi="Times New Roman" w:cs="Times New Roman"/>
                <w:sz w:val="22"/>
                <w:szCs w:val="22"/>
              </w:rPr>
              <w:t>4</w:t>
            </w:r>
            <w:r w:rsidR="009F5853" w:rsidRPr="00E43092">
              <w:rPr>
                <w:rFonts w:ascii="Times New Roman" w:hAnsi="Times New Roman" w:cs="Times New Roman"/>
                <w:sz w:val="22"/>
                <w:szCs w:val="22"/>
              </w:rPr>
              <w:t xml:space="preserve"> (</w:t>
            </w:r>
            <w:r>
              <w:rPr>
                <w:rFonts w:ascii="Times New Roman" w:hAnsi="Times New Roman" w:cs="Times New Roman"/>
                <w:sz w:val="22"/>
                <w:szCs w:val="22"/>
              </w:rPr>
              <w:t>k</w:t>
            </w:r>
            <w:r w:rsidR="009F5853" w:rsidRPr="00E43092">
              <w:rPr>
                <w:rFonts w:ascii="Times New Roman" w:hAnsi="Times New Roman" w:cs="Times New Roman"/>
                <w:sz w:val="22"/>
                <w:szCs w:val="22"/>
              </w:rPr>
              <w:t>e</w:t>
            </w:r>
            <w:r>
              <w:rPr>
                <w:rFonts w:ascii="Times New Roman" w:hAnsi="Times New Roman" w:cs="Times New Roman"/>
                <w:sz w:val="22"/>
                <w:szCs w:val="22"/>
              </w:rPr>
              <w:t>tur</w:t>
            </w:r>
            <w:r w:rsidR="009F5853" w:rsidRPr="00E43092">
              <w:rPr>
                <w:rFonts w:ascii="Times New Roman" w:hAnsi="Times New Roman" w:cs="Times New Roman"/>
                <w:sz w:val="22"/>
                <w:szCs w:val="22"/>
              </w:rPr>
              <w:t>ios) dienos iki pasiūlymų pateikimo dienos</w:t>
            </w:r>
          </w:p>
        </w:tc>
        <w:tc>
          <w:tcPr>
            <w:tcW w:w="2029" w:type="dxa"/>
            <w:vAlign w:val="center"/>
          </w:tcPr>
          <w:p w14:paraId="4964E674" w14:textId="77777777" w:rsidR="009F5853" w:rsidRPr="00E43092" w:rsidRDefault="009F5853" w:rsidP="00193E3E">
            <w:pPr>
              <w:spacing w:after="0" w:line="240" w:lineRule="auto"/>
              <w:rPr>
                <w:rFonts w:ascii="Times New Roman" w:hAnsi="Times New Roman" w:cs="Times New Roman"/>
                <w:sz w:val="22"/>
                <w:szCs w:val="22"/>
              </w:rPr>
            </w:pPr>
          </w:p>
        </w:tc>
      </w:tr>
      <w:tr w:rsidR="00193E3E" w:rsidRPr="00193E3E" w14:paraId="594FD1F7" w14:textId="77777777" w:rsidTr="00193E3E">
        <w:trPr>
          <w:gridAfter w:val="1"/>
          <w:wAfter w:w="2954" w:type="dxa"/>
          <w:trHeight w:val="20"/>
        </w:trPr>
        <w:tc>
          <w:tcPr>
            <w:tcW w:w="596" w:type="dxa"/>
            <w:tcMar>
              <w:top w:w="0" w:type="dxa"/>
              <w:left w:w="108" w:type="dxa"/>
              <w:bottom w:w="0" w:type="dxa"/>
              <w:right w:w="108" w:type="dxa"/>
            </w:tcMar>
            <w:vAlign w:val="center"/>
          </w:tcPr>
          <w:p w14:paraId="1DA27AF5" w14:textId="77777777" w:rsidR="005D3AE7" w:rsidRPr="00193E3E" w:rsidRDefault="005D3AE7"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vAlign w:val="center"/>
          </w:tcPr>
          <w:p w14:paraId="7D53C278" w14:textId="3DED20C0" w:rsidR="005D3AE7" w:rsidRPr="00193E3E" w:rsidRDefault="005D3AE7" w:rsidP="00193E3E">
            <w:pPr>
              <w:spacing w:after="0" w:line="240" w:lineRule="auto"/>
              <w:rPr>
                <w:rFonts w:ascii="Times New Roman" w:hAnsi="Times New Roman" w:cs="Times New Roman"/>
                <w:sz w:val="22"/>
                <w:szCs w:val="22"/>
              </w:rPr>
            </w:pPr>
            <w:r w:rsidRPr="00193E3E">
              <w:rPr>
                <w:rFonts w:ascii="Times New Roman" w:hAnsi="Times New Roman" w:cs="Times New Roman"/>
                <w:sz w:val="22"/>
                <w:szCs w:val="22"/>
              </w:rPr>
              <w:t>Objekto apžiūra bus vykdoma:</w:t>
            </w:r>
          </w:p>
        </w:tc>
        <w:tc>
          <w:tcPr>
            <w:tcW w:w="3543" w:type="dxa"/>
            <w:tcMar>
              <w:top w:w="0" w:type="dxa"/>
              <w:left w:w="108" w:type="dxa"/>
              <w:bottom w:w="0" w:type="dxa"/>
              <w:right w:w="108" w:type="dxa"/>
            </w:tcMar>
            <w:vAlign w:val="center"/>
          </w:tcPr>
          <w:p w14:paraId="11588203" w14:textId="2C4F5010" w:rsidR="005D3AE7" w:rsidRPr="00193E3E" w:rsidRDefault="005D3AE7" w:rsidP="00193E3E">
            <w:pPr>
              <w:spacing w:after="0" w:line="240" w:lineRule="auto"/>
              <w:rPr>
                <w:rFonts w:ascii="Times New Roman" w:hAnsi="Times New Roman" w:cs="Times New Roman"/>
                <w:iCs/>
                <w:sz w:val="22"/>
                <w:szCs w:val="22"/>
              </w:rPr>
            </w:pPr>
            <w:r w:rsidRPr="00193E3E">
              <w:rPr>
                <w:rFonts w:ascii="Times New Roman" w:hAnsi="Times New Roman" w:cs="Times New Roman"/>
                <w:iCs/>
                <w:sz w:val="22"/>
                <w:szCs w:val="22"/>
              </w:rPr>
              <w:t>NETAIKOMA</w:t>
            </w:r>
          </w:p>
        </w:tc>
        <w:tc>
          <w:tcPr>
            <w:tcW w:w="2029" w:type="dxa"/>
            <w:vAlign w:val="center"/>
          </w:tcPr>
          <w:p w14:paraId="0B806FDB" w14:textId="77777777" w:rsidR="005D3AE7" w:rsidRPr="00193E3E" w:rsidRDefault="005D3AE7" w:rsidP="00193E3E">
            <w:pPr>
              <w:spacing w:after="0" w:line="240" w:lineRule="auto"/>
              <w:rPr>
                <w:rFonts w:ascii="Times New Roman" w:hAnsi="Times New Roman" w:cs="Times New Roman"/>
                <w:iCs/>
                <w:sz w:val="22"/>
                <w:szCs w:val="22"/>
              </w:rPr>
            </w:pPr>
          </w:p>
        </w:tc>
      </w:tr>
      <w:tr w:rsidR="009F5853" w:rsidRPr="00E43092" w14:paraId="3AA572DF" w14:textId="3EE9D54B" w:rsidTr="00193E3E">
        <w:trPr>
          <w:gridAfter w:val="1"/>
          <w:wAfter w:w="2954" w:type="dxa"/>
          <w:trHeight w:val="20"/>
        </w:trPr>
        <w:tc>
          <w:tcPr>
            <w:tcW w:w="596" w:type="dxa"/>
            <w:tcMar>
              <w:top w:w="0" w:type="dxa"/>
              <w:left w:w="108" w:type="dxa"/>
              <w:bottom w:w="0" w:type="dxa"/>
              <w:right w:w="108" w:type="dxa"/>
            </w:tcMar>
            <w:vAlign w:val="center"/>
          </w:tcPr>
          <w:p w14:paraId="0C5D727C" w14:textId="097AAFC5" w:rsidR="009F5853" w:rsidRPr="00193E3E" w:rsidRDefault="009F5853"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vAlign w:val="center"/>
          </w:tcPr>
          <w:p w14:paraId="77FDC819" w14:textId="2D3D8B4C"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vAlign w:val="center"/>
          </w:tcPr>
          <w:p w14:paraId="37463C11" w14:textId="77777777" w:rsidR="009F5853" w:rsidRPr="00E43092" w:rsidRDefault="009F5853" w:rsidP="00193E3E">
            <w:pPr>
              <w:spacing w:after="0" w:line="240" w:lineRule="auto"/>
              <w:rPr>
                <w:rFonts w:ascii="Times New Roman" w:hAnsi="Times New Roman" w:cs="Times New Roman"/>
                <w:iCs/>
                <w:sz w:val="22"/>
                <w:szCs w:val="22"/>
              </w:rPr>
            </w:pPr>
            <w:r w:rsidRPr="00E43092">
              <w:rPr>
                <w:rFonts w:ascii="Times New Roman" w:hAnsi="Times New Roman" w:cs="Times New Roman"/>
                <w:iCs/>
                <w:sz w:val="22"/>
                <w:szCs w:val="22"/>
              </w:rPr>
              <w:t>NETAIKOMA</w:t>
            </w:r>
          </w:p>
        </w:tc>
        <w:tc>
          <w:tcPr>
            <w:tcW w:w="2029" w:type="dxa"/>
            <w:vAlign w:val="center"/>
          </w:tcPr>
          <w:p w14:paraId="2BA88054" w14:textId="77777777" w:rsidR="009F5853" w:rsidRPr="00E43092" w:rsidRDefault="009F5853" w:rsidP="00193E3E">
            <w:pPr>
              <w:spacing w:after="0" w:line="240" w:lineRule="auto"/>
              <w:rPr>
                <w:rFonts w:ascii="Times New Roman" w:hAnsi="Times New Roman" w:cs="Times New Roman"/>
                <w:iCs/>
                <w:sz w:val="22"/>
                <w:szCs w:val="22"/>
              </w:rPr>
            </w:pPr>
          </w:p>
        </w:tc>
      </w:tr>
      <w:tr w:rsidR="009F5853" w:rsidRPr="00E43092" w14:paraId="595801DB" w14:textId="7A4FE76F" w:rsidTr="00193E3E">
        <w:trPr>
          <w:gridAfter w:val="1"/>
          <w:wAfter w:w="2954" w:type="dxa"/>
          <w:trHeight w:val="20"/>
        </w:trPr>
        <w:tc>
          <w:tcPr>
            <w:tcW w:w="596" w:type="dxa"/>
            <w:tcMar>
              <w:top w:w="0" w:type="dxa"/>
              <w:left w:w="108" w:type="dxa"/>
              <w:bottom w:w="0" w:type="dxa"/>
              <w:right w:w="108" w:type="dxa"/>
            </w:tcMar>
            <w:vAlign w:val="center"/>
          </w:tcPr>
          <w:p w14:paraId="7834A329" w14:textId="7DD7B5EE" w:rsidR="009F5853" w:rsidRPr="00193E3E" w:rsidRDefault="009F5853"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vAlign w:val="center"/>
          </w:tcPr>
          <w:p w14:paraId="1664470B" w14:textId="04429B88"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vAlign w:val="center"/>
          </w:tcPr>
          <w:p w14:paraId="2276FCB7" w14:textId="42F1F41C" w:rsidR="009F5853" w:rsidRPr="00193E3E" w:rsidRDefault="009F5853" w:rsidP="00193E3E">
            <w:pPr>
              <w:pStyle w:val="Body2"/>
              <w:spacing w:after="0"/>
              <w:jc w:val="left"/>
              <w:rPr>
                <w:rFonts w:cs="Times New Roman"/>
                <w:color w:val="auto"/>
                <w:sz w:val="22"/>
                <w:szCs w:val="22"/>
                <w:lang w:val="lt-LT"/>
              </w:rPr>
            </w:pPr>
            <w:r w:rsidRPr="00E43092">
              <w:rPr>
                <w:rFonts w:cs="Times New Roman"/>
                <w:color w:val="auto"/>
                <w:sz w:val="22"/>
                <w:szCs w:val="22"/>
                <w:lang w:val="lt-LT"/>
              </w:rPr>
              <w:t>NETAIKOMA</w:t>
            </w:r>
          </w:p>
        </w:tc>
        <w:tc>
          <w:tcPr>
            <w:tcW w:w="2029" w:type="dxa"/>
            <w:vAlign w:val="center"/>
          </w:tcPr>
          <w:p w14:paraId="666E941E" w14:textId="77777777" w:rsidR="009F5853" w:rsidRPr="00E43092" w:rsidRDefault="009F5853" w:rsidP="00193E3E">
            <w:pPr>
              <w:pStyle w:val="Body2"/>
              <w:spacing w:after="0"/>
              <w:jc w:val="left"/>
              <w:rPr>
                <w:rFonts w:cs="Times New Roman"/>
                <w:i/>
                <w:iCs/>
                <w:color w:val="auto"/>
                <w:sz w:val="22"/>
                <w:szCs w:val="22"/>
                <w:lang w:val="lt-LT"/>
              </w:rPr>
            </w:pPr>
          </w:p>
        </w:tc>
      </w:tr>
      <w:tr w:rsidR="00193E3E" w:rsidRPr="00193E3E" w14:paraId="42F529A5" w14:textId="3D144A4E" w:rsidTr="00193E3E">
        <w:trPr>
          <w:trHeight w:val="20"/>
        </w:trPr>
        <w:tc>
          <w:tcPr>
            <w:tcW w:w="596" w:type="dxa"/>
            <w:tcMar>
              <w:top w:w="0" w:type="dxa"/>
              <w:left w:w="108" w:type="dxa"/>
              <w:bottom w:w="0" w:type="dxa"/>
              <w:right w:w="108" w:type="dxa"/>
            </w:tcMar>
            <w:vAlign w:val="center"/>
          </w:tcPr>
          <w:p w14:paraId="33D668DE" w14:textId="77777777" w:rsidR="00805456" w:rsidRPr="00193E3E" w:rsidRDefault="00805456"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1D0E9" w14:textId="2122697D"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bCs/>
              </w:rPr>
              <w:t>Pasiūlymo galiojimo ir pasiūlymo galiojimo užtikrinimo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84053" w14:textId="5D017606"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vAlign w:val="center"/>
          </w:tcPr>
          <w:p w14:paraId="1708AD83" w14:textId="572E9EB4" w:rsidR="00805456" w:rsidRPr="00193E3E" w:rsidRDefault="00805456" w:rsidP="00193E3E">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193E3E" w:rsidRDefault="00805456" w:rsidP="00805456">
            <w:pPr>
              <w:rPr>
                <w:rFonts w:ascii="Times New Roman" w:hAnsi="Times New Roman" w:cs="Times New Roman"/>
              </w:rPr>
            </w:pPr>
          </w:p>
        </w:tc>
      </w:tr>
      <w:tr w:rsidR="00193E3E" w:rsidRPr="00E43092" w14:paraId="2C9EDE3F" w14:textId="77777777" w:rsidTr="00193E3E">
        <w:trPr>
          <w:gridAfter w:val="1"/>
          <w:wAfter w:w="2954" w:type="dxa"/>
          <w:trHeight w:val="20"/>
        </w:trPr>
        <w:tc>
          <w:tcPr>
            <w:tcW w:w="596" w:type="dxa"/>
            <w:tcMar>
              <w:top w:w="0" w:type="dxa"/>
              <w:left w:w="108" w:type="dxa"/>
              <w:bottom w:w="0" w:type="dxa"/>
              <w:right w:w="108" w:type="dxa"/>
            </w:tcMar>
            <w:vAlign w:val="center"/>
          </w:tcPr>
          <w:p w14:paraId="50411AC5" w14:textId="77777777" w:rsidR="00193E3E" w:rsidRPr="00193E3E" w:rsidRDefault="00193E3E"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ACCFD4" w14:textId="2A32D19B"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Perkančioji organizacija atsako tiekėjui, ar ji sutinka priimti tiekėjo siūlomą pasiūlymo galiojimo užtikrinimą patvirtinantį dokumentą ne vėliau kaip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DF72B" w14:textId="33437FC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8F00FE6" w14:textId="0FA0B211" w:rsidR="00193E3E" w:rsidRPr="00E43092" w:rsidRDefault="00193E3E" w:rsidP="00193E3E">
            <w:pPr>
              <w:spacing w:after="0" w:line="240" w:lineRule="auto"/>
              <w:rPr>
                <w:rFonts w:ascii="Times New Roman" w:hAnsi="Times New Roman" w:cs="Times New Roman"/>
                <w:bCs/>
                <w:color w:val="ED0000"/>
                <w:sz w:val="22"/>
                <w:szCs w:val="22"/>
              </w:rPr>
            </w:pPr>
          </w:p>
        </w:tc>
      </w:tr>
      <w:tr w:rsidR="00193E3E" w:rsidRPr="00E43092" w14:paraId="1AFDB0A1" w14:textId="77777777" w:rsidTr="00193E3E">
        <w:trPr>
          <w:gridAfter w:val="1"/>
          <w:wAfter w:w="2954" w:type="dxa"/>
          <w:trHeight w:val="20"/>
        </w:trPr>
        <w:tc>
          <w:tcPr>
            <w:tcW w:w="596" w:type="dxa"/>
            <w:tcMar>
              <w:top w:w="0" w:type="dxa"/>
              <w:left w:w="108" w:type="dxa"/>
              <w:bottom w:w="0" w:type="dxa"/>
              <w:right w:w="108" w:type="dxa"/>
            </w:tcMar>
            <w:vAlign w:val="center"/>
          </w:tcPr>
          <w:p w14:paraId="586798BE" w14:textId="77777777" w:rsidR="00193E3E" w:rsidRPr="00193E3E" w:rsidRDefault="00193E3E"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5B9342" w14:textId="6FFBFE08"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D0378" w14:textId="35B0FB2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EEB1125" w14:textId="77777777" w:rsidR="00193E3E" w:rsidRPr="00E43092" w:rsidRDefault="00193E3E" w:rsidP="00193E3E">
            <w:pPr>
              <w:spacing w:after="0" w:line="240" w:lineRule="auto"/>
              <w:rPr>
                <w:rFonts w:ascii="Times New Roman" w:hAnsi="Times New Roman" w:cs="Times New Roman"/>
                <w:bCs/>
                <w:color w:val="ED0000"/>
                <w:sz w:val="22"/>
                <w:szCs w:val="22"/>
              </w:rPr>
            </w:pPr>
          </w:p>
        </w:tc>
      </w:tr>
      <w:tr w:rsidR="00805456" w:rsidRPr="00E43092" w14:paraId="6D55395E" w14:textId="3B353A69" w:rsidTr="00193E3E">
        <w:trPr>
          <w:gridAfter w:val="1"/>
          <w:wAfter w:w="2954" w:type="dxa"/>
          <w:trHeight w:val="20"/>
        </w:trPr>
        <w:tc>
          <w:tcPr>
            <w:tcW w:w="596" w:type="dxa"/>
            <w:tcMar>
              <w:top w:w="0" w:type="dxa"/>
              <w:left w:w="108" w:type="dxa"/>
              <w:bottom w:w="0" w:type="dxa"/>
              <w:right w:w="108" w:type="dxa"/>
            </w:tcMar>
            <w:vAlign w:val="center"/>
          </w:tcPr>
          <w:p w14:paraId="5B414F03" w14:textId="2549B1DC" w:rsidR="00805456" w:rsidRPr="00193E3E" w:rsidRDefault="00805456"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vAlign w:val="center"/>
          </w:tcPr>
          <w:p w14:paraId="738116E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vAlign w:val="center"/>
          </w:tcPr>
          <w:p w14:paraId="3A59976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3 (tris) darbo dienas nuo sprendimo priėmimo dienos</w:t>
            </w:r>
          </w:p>
        </w:tc>
        <w:tc>
          <w:tcPr>
            <w:tcW w:w="2029" w:type="dxa"/>
            <w:vAlign w:val="center"/>
          </w:tcPr>
          <w:p w14:paraId="040E9D1F"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9E99749" w14:textId="3FAE72F9" w:rsidTr="00193E3E">
        <w:trPr>
          <w:gridAfter w:val="1"/>
          <w:wAfter w:w="2954" w:type="dxa"/>
          <w:trHeight w:val="20"/>
        </w:trPr>
        <w:tc>
          <w:tcPr>
            <w:tcW w:w="596" w:type="dxa"/>
            <w:tcMar>
              <w:top w:w="0" w:type="dxa"/>
              <w:left w:w="108" w:type="dxa"/>
              <w:bottom w:w="0" w:type="dxa"/>
              <w:right w:w="108" w:type="dxa"/>
            </w:tcMar>
            <w:vAlign w:val="center"/>
          </w:tcPr>
          <w:p w14:paraId="7986B22C" w14:textId="28A1D23B" w:rsidR="00805456" w:rsidRPr="00193E3E" w:rsidRDefault="00805456"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vAlign w:val="center"/>
          </w:tcPr>
          <w:p w14:paraId="3F6E38E5"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 xml:space="preserve">Perkančioji organizacija pirkimo dalyviams praneša apie priimtą sprendimą nustatyti laimėjusį pasiūlymą, </w:t>
            </w:r>
            <w:r w:rsidRPr="00E43092">
              <w:rPr>
                <w:rFonts w:ascii="Times New Roman" w:hAnsi="Times New Roman" w:cs="Times New Roman"/>
                <w:sz w:val="22"/>
                <w:szCs w:val="22"/>
              </w:rPr>
              <w:t>dėl kurio bus sudaroma</w:t>
            </w:r>
            <w:r w:rsidRPr="00E4309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vAlign w:val="center"/>
          </w:tcPr>
          <w:p w14:paraId="02898D3A" w14:textId="5DF0BCB5" w:rsidR="00805456" w:rsidRPr="00E43092" w:rsidRDefault="00193E3E" w:rsidP="00193E3E">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sidR="00805456" w:rsidRPr="00E43092">
              <w:rPr>
                <w:rFonts w:ascii="Times New Roman" w:hAnsi="Times New Roman" w:cs="Times New Roman"/>
                <w:bCs/>
                <w:sz w:val="22"/>
                <w:szCs w:val="22"/>
              </w:rPr>
              <w:t xml:space="preserve"> (</w:t>
            </w:r>
            <w:r>
              <w:rPr>
                <w:rFonts w:ascii="Times New Roman" w:hAnsi="Times New Roman" w:cs="Times New Roman"/>
                <w:bCs/>
                <w:sz w:val="22"/>
                <w:szCs w:val="22"/>
              </w:rPr>
              <w:t>penk</w:t>
            </w:r>
            <w:r w:rsidR="008F006F">
              <w:rPr>
                <w:rFonts w:ascii="Times New Roman" w:hAnsi="Times New Roman" w:cs="Times New Roman"/>
                <w:bCs/>
                <w:sz w:val="22"/>
                <w:szCs w:val="22"/>
              </w:rPr>
              <w:t>i</w:t>
            </w:r>
            <w:r>
              <w:rPr>
                <w:rFonts w:ascii="Times New Roman" w:hAnsi="Times New Roman" w:cs="Times New Roman"/>
                <w:bCs/>
                <w:sz w:val="22"/>
                <w:szCs w:val="22"/>
              </w:rPr>
              <w:t>a</w:t>
            </w:r>
            <w:r w:rsidR="00805456" w:rsidRPr="00E43092">
              <w:rPr>
                <w:rFonts w:ascii="Times New Roman" w:hAnsi="Times New Roman" w:cs="Times New Roman"/>
                <w:bCs/>
                <w:sz w:val="22"/>
                <w:szCs w:val="22"/>
              </w:rPr>
              <w:t>s) darbo dienas nuo sprendimo priėmimo dienos</w:t>
            </w:r>
          </w:p>
        </w:tc>
        <w:tc>
          <w:tcPr>
            <w:tcW w:w="2029" w:type="dxa"/>
            <w:vAlign w:val="center"/>
          </w:tcPr>
          <w:p w14:paraId="227D8397"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D779D75" w14:textId="442DF61F" w:rsidTr="00193E3E">
        <w:trPr>
          <w:gridAfter w:val="1"/>
          <w:wAfter w:w="2954" w:type="dxa"/>
          <w:trHeight w:val="20"/>
        </w:trPr>
        <w:tc>
          <w:tcPr>
            <w:tcW w:w="596" w:type="dxa"/>
            <w:tcMar>
              <w:top w:w="0" w:type="dxa"/>
              <w:left w:w="108" w:type="dxa"/>
              <w:bottom w:w="0" w:type="dxa"/>
              <w:right w:w="108" w:type="dxa"/>
            </w:tcMar>
            <w:vAlign w:val="center"/>
          </w:tcPr>
          <w:p w14:paraId="715DBD55" w14:textId="53D9A072" w:rsidR="00805456" w:rsidRPr="00193E3E" w:rsidRDefault="00805456"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vAlign w:val="center"/>
          </w:tcPr>
          <w:p w14:paraId="343562B6"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vAlign w:val="center"/>
          </w:tcPr>
          <w:p w14:paraId="7F18AB44"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15 (penkiolika) dienų nuo pirkimo dalyvio raštu pateikto prašymo gavimo dienos</w:t>
            </w:r>
          </w:p>
        </w:tc>
        <w:tc>
          <w:tcPr>
            <w:tcW w:w="2029" w:type="dxa"/>
            <w:vAlign w:val="center"/>
          </w:tcPr>
          <w:p w14:paraId="3247DAEE"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3739CF2C" w14:textId="09A6A3DF" w:rsidTr="00193E3E">
        <w:trPr>
          <w:gridAfter w:val="1"/>
          <w:wAfter w:w="2954" w:type="dxa"/>
          <w:trHeight w:val="20"/>
        </w:trPr>
        <w:tc>
          <w:tcPr>
            <w:tcW w:w="596" w:type="dxa"/>
            <w:tcMar>
              <w:top w:w="0" w:type="dxa"/>
              <w:left w:w="108" w:type="dxa"/>
              <w:bottom w:w="0" w:type="dxa"/>
              <w:right w:w="108" w:type="dxa"/>
            </w:tcMar>
            <w:vAlign w:val="center"/>
          </w:tcPr>
          <w:p w14:paraId="50E0821F" w14:textId="51531F71" w:rsidR="00805456" w:rsidRPr="00193E3E" w:rsidRDefault="00805456"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vAlign w:val="center"/>
          </w:tcPr>
          <w:p w14:paraId="4FECB953"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43092">
              <w:rPr>
                <w:rFonts w:ascii="Times New Roman" w:hAnsi="Times New Roman" w:cs="Times New Roman"/>
                <w:bCs/>
                <w:sz w:val="22"/>
                <w:szCs w:val="22"/>
              </w:rPr>
              <w:t>ne vėliau kaip per</w:t>
            </w:r>
          </w:p>
        </w:tc>
        <w:tc>
          <w:tcPr>
            <w:tcW w:w="3543" w:type="dxa"/>
            <w:tcMar>
              <w:top w:w="0" w:type="dxa"/>
              <w:left w:w="108" w:type="dxa"/>
              <w:bottom w:w="0" w:type="dxa"/>
              <w:right w:w="108" w:type="dxa"/>
            </w:tcMar>
            <w:vAlign w:val="center"/>
          </w:tcPr>
          <w:p w14:paraId="38F150E0" w14:textId="3C463266" w:rsidR="00805456" w:rsidRPr="00E43092" w:rsidRDefault="006E4CF0" w:rsidP="00193E3E">
            <w:pPr>
              <w:spacing w:after="0" w:line="240" w:lineRule="auto"/>
              <w:rPr>
                <w:rFonts w:ascii="Times New Roman" w:hAnsi="Times New Roman" w:cs="Times New Roman"/>
                <w:sz w:val="22"/>
                <w:szCs w:val="22"/>
              </w:rPr>
            </w:pPr>
            <w:r>
              <w:rPr>
                <w:rFonts w:ascii="Times New Roman" w:hAnsi="Times New Roman" w:cs="Times New Roman"/>
                <w:sz w:val="22"/>
                <w:szCs w:val="22"/>
              </w:rPr>
              <w:t>5</w:t>
            </w:r>
            <w:r w:rsidR="00805456" w:rsidRPr="00E43092">
              <w:rPr>
                <w:rFonts w:ascii="Times New Roman" w:hAnsi="Times New Roman" w:cs="Times New Roman"/>
                <w:sz w:val="22"/>
                <w:szCs w:val="22"/>
              </w:rPr>
              <w:t xml:space="preserve"> (</w:t>
            </w:r>
            <w:r>
              <w:rPr>
                <w:rFonts w:ascii="Times New Roman" w:hAnsi="Times New Roman" w:cs="Times New Roman"/>
                <w:sz w:val="22"/>
                <w:szCs w:val="22"/>
              </w:rPr>
              <w:t>p</w:t>
            </w:r>
            <w:r w:rsidR="00805456" w:rsidRPr="00E43092">
              <w:rPr>
                <w:rFonts w:ascii="Times New Roman" w:hAnsi="Times New Roman" w:cs="Times New Roman"/>
                <w:sz w:val="22"/>
                <w:szCs w:val="22"/>
              </w:rPr>
              <w:t>e</w:t>
            </w:r>
            <w:r>
              <w:rPr>
                <w:rFonts w:ascii="Times New Roman" w:hAnsi="Times New Roman" w:cs="Times New Roman"/>
                <w:sz w:val="22"/>
                <w:szCs w:val="22"/>
              </w:rPr>
              <w:t>nkios</w:t>
            </w:r>
            <w:r w:rsidR="00805456" w:rsidRPr="00E43092">
              <w:rPr>
                <w:rFonts w:ascii="Times New Roman" w:hAnsi="Times New Roman" w:cs="Times New Roman"/>
                <w:sz w:val="22"/>
                <w:szCs w:val="22"/>
              </w:rPr>
              <w:t xml:space="preserve">) </w:t>
            </w:r>
            <w:r>
              <w:rPr>
                <w:rFonts w:ascii="Times New Roman" w:hAnsi="Times New Roman" w:cs="Times New Roman"/>
                <w:sz w:val="22"/>
                <w:szCs w:val="22"/>
              </w:rPr>
              <w:t xml:space="preserve">darbo </w:t>
            </w:r>
            <w:r w:rsidR="00805456" w:rsidRPr="00E43092">
              <w:rPr>
                <w:rFonts w:ascii="Times New Roman" w:hAnsi="Times New Roman" w:cs="Times New Roman"/>
                <w:sz w:val="22"/>
                <w:szCs w:val="22"/>
              </w:rPr>
              <w:t>dien</w:t>
            </w:r>
            <w:r>
              <w:rPr>
                <w:rFonts w:ascii="Times New Roman" w:hAnsi="Times New Roman" w:cs="Times New Roman"/>
                <w:sz w:val="22"/>
                <w:szCs w:val="22"/>
              </w:rPr>
              <w:t>os</w:t>
            </w:r>
            <w:r w:rsidR="00805456" w:rsidRPr="00E43092">
              <w:rPr>
                <w:rFonts w:ascii="Times New Roman" w:hAnsi="Times New Roman" w:cs="Times New Roman"/>
                <w:sz w:val="22"/>
                <w:szCs w:val="22"/>
              </w:rPr>
              <w:t xml:space="preserve"> nuo </w:t>
            </w:r>
            <w:r w:rsidR="00805456" w:rsidRPr="00E43092">
              <w:rPr>
                <w:rFonts w:ascii="Times New Roman" w:eastAsia="Arial" w:hAnsi="Times New Roman" w:cs="Times New Roman"/>
                <w:sz w:val="22"/>
                <w:szCs w:val="22"/>
              </w:rPr>
              <w:t>perkančiosios organizacijos</w:t>
            </w:r>
            <w:r w:rsidR="00805456" w:rsidRPr="00E43092">
              <w:rPr>
                <w:rFonts w:ascii="Times New Roman" w:hAnsi="Times New Roman" w:cs="Times New Roman"/>
                <w:sz w:val="22"/>
                <w:szCs w:val="22"/>
              </w:rPr>
              <w:t xml:space="preserve"> pranešimo raštu apie jos priimtą sprendimą išsiuntimo tiekėjams dienos arba nuo paskelbimo apie </w:t>
            </w:r>
            <w:r w:rsidR="00805456" w:rsidRPr="00E43092">
              <w:rPr>
                <w:rFonts w:ascii="Times New Roman" w:eastAsia="Arial" w:hAnsi="Times New Roman" w:cs="Times New Roman"/>
                <w:sz w:val="22"/>
                <w:szCs w:val="22"/>
              </w:rPr>
              <w:t>perkančiosios organizacijos</w:t>
            </w:r>
            <w:r w:rsidR="00805456" w:rsidRPr="00E43092">
              <w:rPr>
                <w:rFonts w:ascii="Times New Roman" w:hAnsi="Times New Roman" w:cs="Times New Roman"/>
                <w:sz w:val="22"/>
                <w:szCs w:val="22"/>
              </w:rPr>
              <w:t xml:space="preserve"> priimtus sprendimus dienos, jei VPĮ nenumato </w:t>
            </w:r>
            <w:r w:rsidR="00805456" w:rsidRPr="00E43092">
              <w:rPr>
                <w:rFonts w:ascii="Times New Roman" w:hAnsi="Times New Roman" w:cs="Times New Roman"/>
                <w:sz w:val="22"/>
                <w:szCs w:val="22"/>
              </w:rPr>
              <w:lastRenderedPageBreak/>
              <w:t xml:space="preserve">reikalavimo raštu informuoti tiekėjus apie </w:t>
            </w:r>
            <w:r w:rsidR="00805456" w:rsidRPr="00E43092">
              <w:rPr>
                <w:rFonts w:ascii="Times New Roman" w:eastAsia="Arial" w:hAnsi="Times New Roman" w:cs="Times New Roman"/>
                <w:sz w:val="22"/>
                <w:szCs w:val="22"/>
              </w:rPr>
              <w:t xml:space="preserve"> perkančiosios organizacijos</w:t>
            </w:r>
            <w:r w:rsidR="00805456" w:rsidRPr="00E43092">
              <w:rPr>
                <w:rFonts w:ascii="Times New Roman" w:hAnsi="Times New Roman" w:cs="Times New Roman"/>
                <w:sz w:val="22"/>
                <w:szCs w:val="22"/>
              </w:rPr>
              <w:t xml:space="preserve"> priimtus sprendimus;</w:t>
            </w:r>
          </w:p>
          <w:p w14:paraId="24167C40" w14:textId="4434CEE0"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vAlign w:val="center"/>
          </w:tcPr>
          <w:p w14:paraId="58E95975"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A8FC6DE" w14:textId="0B19C73B" w:rsidTr="00193E3E">
        <w:trPr>
          <w:gridAfter w:val="1"/>
          <w:wAfter w:w="2954" w:type="dxa"/>
          <w:trHeight w:val="20"/>
        </w:trPr>
        <w:tc>
          <w:tcPr>
            <w:tcW w:w="596" w:type="dxa"/>
            <w:tcMar>
              <w:top w:w="0" w:type="dxa"/>
              <w:left w:w="108" w:type="dxa"/>
              <w:bottom w:w="0" w:type="dxa"/>
              <w:right w:w="108" w:type="dxa"/>
            </w:tcMar>
            <w:vAlign w:val="center"/>
          </w:tcPr>
          <w:p w14:paraId="3FCD8BCC" w14:textId="19D85D51" w:rsidR="00805456" w:rsidRPr="00193E3E" w:rsidRDefault="00805456" w:rsidP="00AF4511">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vAlign w:val="center"/>
          </w:tcPr>
          <w:p w14:paraId="4B78EF85"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vAlign w:val="center"/>
          </w:tcPr>
          <w:p w14:paraId="7989960F"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(šešias) darbo dienas nuo pretenzijos gavimo dienos</w:t>
            </w:r>
          </w:p>
        </w:tc>
        <w:tc>
          <w:tcPr>
            <w:tcW w:w="2029" w:type="dxa"/>
            <w:vAlign w:val="center"/>
          </w:tcPr>
          <w:p w14:paraId="76FCE138"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65BDD6BA" w14:textId="5E5929C9" w:rsidTr="00193E3E">
        <w:trPr>
          <w:gridAfter w:val="1"/>
          <w:wAfter w:w="2954" w:type="dxa"/>
          <w:trHeight w:val="20"/>
        </w:trPr>
        <w:tc>
          <w:tcPr>
            <w:tcW w:w="596" w:type="dxa"/>
            <w:tcMar>
              <w:top w:w="0" w:type="dxa"/>
              <w:left w:w="108" w:type="dxa"/>
              <w:bottom w:w="0" w:type="dxa"/>
              <w:right w:w="108" w:type="dxa"/>
            </w:tcMar>
            <w:vAlign w:val="center"/>
          </w:tcPr>
          <w:p w14:paraId="18CCF556" w14:textId="1FABF3A4" w:rsidR="00805456" w:rsidRPr="00193E3E" w:rsidRDefault="00805456"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vAlign w:val="center"/>
          </w:tcPr>
          <w:p w14:paraId="09ECB10C" w14:textId="7A9FFE99"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43092">
              <w:rPr>
                <w:rFonts w:ascii="Times New Roman" w:hAnsi="Times New Roman" w:cs="Times New Roman"/>
                <w:bCs/>
                <w:sz w:val="22"/>
                <w:szCs w:val="22"/>
              </w:rPr>
              <w:t xml:space="preserve"> (išskyrus ieškinį dėl sutarties pripažinimo negaliojančia)</w:t>
            </w:r>
          </w:p>
        </w:tc>
        <w:tc>
          <w:tcPr>
            <w:tcW w:w="3543" w:type="dxa"/>
            <w:tcMar>
              <w:top w:w="0" w:type="dxa"/>
              <w:left w:w="108" w:type="dxa"/>
              <w:bottom w:w="0" w:type="dxa"/>
              <w:right w:w="108" w:type="dxa"/>
            </w:tcMar>
            <w:vAlign w:val="center"/>
          </w:tcPr>
          <w:p w14:paraId="5850D3CD"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vAlign w:val="center"/>
          </w:tcPr>
          <w:p w14:paraId="1DA4FB62"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EEDC62F" w14:textId="5D4C9FA3" w:rsidTr="00193E3E">
        <w:trPr>
          <w:gridAfter w:val="1"/>
          <w:wAfter w:w="2954" w:type="dxa"/>
          <w:trHeight w:val="20"/>
        </w:trPr>
        <w:tc>
          <w:tcPr>
            <w:tcW w:w="596" w:type="dxa"/>
            <w:tcMar>
              <w:top w:w="0" w:type="dxa"/>
              <w:left w:w="108" w:type="dxa"/>
              <w:bottom w:w="0" w:type="dxa"/>
              <w:right w:w="108" w:type="dxa"/>
            </w:tcMar>
            <w:vAlign w:val="center"/>
          </w:tcPr>
          <w:p w14:paraId="3EE38EA3" w14:textId="7B1FEB4A" w:rsidR="00805456" w:rsidRPr="00193E3E" w:rsidRDefault="00805456" w:rsidP="00AF4511">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vAlign w:val="center"/>
          </w:tcPr>
          <w:p w14:paraId="3AE3E0BA"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vAlign w:val="center"/>
          </w:tcPr>
          <w:p w14:paraId="1FD5A236" w14:textId="0B719F84" w:rsidR="00805456" w:rsidRPr="00E43092" w:rsidRDefault="006E4CF0" w:rsidP="00193E3E">
            <w:pPr>
              <w:spacing w:after="0" w:line="240" w:lineRule="auto"/>
              <w:rPr>
                <w:rFonts w:ascii="Times New Roman" w:hAnsi="Times New Roman" w:cs="Times New Roman"/>
                <w:sz w:val="22"/>
                <w:szCs w:val="22"/>
              </w:rPr>
            </w:pPr>
            <w:r>
              <w:rPr>
                <w:rFonts w:ascii="Times New Roman" w:hAnsi="Times New Roman" w:cs="Times New Roman"/>
                <w:sz w:val="22"/>
                <w:szCs w:val="22"/>
              </w:rPr>
              <w:t>5</w:t>
            </w:r>
            <w:r w:rsidRPr="00E43092">
              <w:rPr>
                <w:rFonts w:ascii="Times New Roman" w:hAnsi="Times New Roman" w:cs="Times New Roman"/>
                <w:sz w:val="22"/>
                <w:szCs w:val="22"/>
              </w:rPr>
              <w:t xml:space="preserve"> (</w:t>
            </w:r>
            <w:r>
              <w:rPr>
                <w:rFonts w:ascii="Times New Roman" w:hAnsi="Times New Roman" w:cs="Times New Roman"/>
                <w:sz w:val="22"/>
                <w:szCs w:val="22"/>
              </w:rPr>
              <w:t>p</w:t>
            </w:r>
            <w:r w:rsidRPr="00E43092">
              <w:rPr>
                <w:rFonts w:ascii="Times New Roman" w:hAnsi="Times New Roman" w:cs="Times New Roman"/>
                <w:sz w:val="22"/>
                <w:szCs w:val="22"/>
              </w:rPr>
              <w:t>e</w:t>
            </w:r>
            <w:r>
              <w:rPr>
                <w:rFonts w:ascii="Times New Roman" w:hAnsi="Times New Roman" w:cs="Times New Roman"/>
                <w:sz w:val="22"/>
                <w:szCs w:val="22"/>
              </w:rPr>
              <w:t>nkios</w:t>
            </w:r>
            <w:r w:rsidRPr="00E43092">
              <w:rPr>
                <w:rFonts w:ascii="Times New Roman" w:hAnsi="Times New Roman" w:cs="Times New Roman"/>
                <w:sz w:val="22"/>
                <w:szCs w:val="22"/>
              </w:rPr>
              <w:t xml:space="preserve">) </w:t>
            </w:r>
            <w:r>
              <w:rPr>
                <w:rFonts w:ascii="Times New Roman" w:hAnsi="Times New Roman" w:cs="Times New Roman"/>
                <w:sz w:val="22"/>
                <w:szCs w:val="22"/>
              </w:rPr>
              <w:t xml:space="preserve">darbo </w:t>
            </w:r>
            <w:r w:rsidRPr="00E43092">
              <w:rPr>
                <w:rFonts w:ascii="Times New Roman" w:hAnsi="Times New Roman" w:cs="Times New Roman"/>
                <w:sz w:val="22"/>
                <w:szCs w:val="22"/>
              </w:rPr>
              <w:t>dien</w:t>
            </w:r>
            <w:r>
              <w:rPr>
                <w:rFonts w:ascii="Times New Roman" w:hAnsi="Times New Roman" w:cs="Times New Roman"/>
                <w:sz w:val="22"/>
                <w:szCs w:val="22"/>
              </w:rPr>
              <w:t>os</w:t>
            </w:r>
            <w:r w:rsidR="00805456" w:rsidRPr="00E43092">
              <w:rPr>
                <w:rFonts w:ascii="Times New Roman" w:eastAsia="Calibri" w:hAnsi="Times New Roman" w:cs="Times New Roman"/>
                <w:bCs/>
                <w:sz w:val="22"/>
                <w:szCs w:val="22"/>
              </w:rPr>
              <w:t>,</w:t>
            </w:r>
            <w:r w:rsidR="00805456" w:rsidRPr="00E43092">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vAlign w:val="center"/>
          </w:tcPr>
          <w:p w14:paraId="5F952387" w14:textId="77777777" w:rsidR="00805456" w:rsidRPr="00E43092" w:rsidRDefault="00805456" w:rsidP="00193E3E">
            <w:pPr>
              <w:spacing w:after="0" w:line="240" w:lineRule="auto"/>
              <w:rPr>
                <w:rFonts w:ascii="Times New Roman" w:eastAsia="Calibri" w:hAnsi="Times New Roman" w:cs="Times New Roman"/>
                <w:bCs/>
                <w:sz w:val="22"/>
                <w:szCs w:val="22"/>
              </w:rPr>
            </w:pPr>
          </w:p>
        </w:tc>
      </w:tr>
      <w:tr w:rsidR="00805456" w:rsidRPr="00E43092" w14:paraId="74B4ACF3" w14:textId="7780E0C9" w:rsidTr="00193E3E">
        <w:trPr>
          <w:gridAfter w:val="1"/>
          <w:wAfter w:w="2954" w:type="dxa"/>
          <w:trHeight w:val="20"/>
        </w:trPr>
        <w:tc>
          <w:tcPr>
            <w:tcW w:w="596" w:type="dxa"/>
            <w:tcMar>
              <w:top w:w="0" w:type="dxa"/>
              <w:left w:w="108" w:type="dxa"/>
              <w:bottom w:w="0" w:type="dxa"/>
              <w:right w:w="108" w:type="dxa"/>
            </w:tcMar>
            <w:vAlign w:val="center"/>
          </w:tcPr>
          <w:p w14:paraId="5A1CA8A8" w14:textId="77777777" w:rsidR="00805456" w:rsidRPr="00193E3E" w:rsidRDefault="00805456" w:rsidP="00AF4511">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vAlign w:val="center"/>
          </w:tcPr>
          <w:p w14:paraId="187F2A99" w14:textId="787AA8A5"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Jeigu </w:t>
            </w:r>
            <w:r w:rsidRPr="00E4309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vAlign w:val="center"/>
          </w:tcPr>
          <w:p w14:paraId="6191E2D5" w14:textId="66F724DF" w:rsidR="00805456" w:rsidRPr="008F006F" w:rsidRDefault="00805456" w:rsidP="00193E3E">
            <w:pPr>
              <w:spacing w:after="0" w:line="240" w:lineRule="auto"/>
              <w:rPr>
                <w:rFonts w:ascii="Times New Roman" w:hAnsi="Times New Roman" w:cs="Times New Roman"/>
                <w:sz w:val="22"/>
                <w:szCs w:val="22"/>
              </w:rPr>
            </w:pPr>
            <w:r w:rsidRPr="008F006F">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029" w:type="dxa"/>
            <w:vAlign w:val="center"/>
          </w:tcPr>
          <w:p w14:paraId="263C6AB2" w14:textId="77777777" w:rsidR="00805456" w:rsidRPr="00E43092" w:rsidRDefault="00805456" w:rsidP="00193E3E">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3F447618" w14:textId="77777777" w:rsidR="00AF4511" w:rsidRPr="005B6E2B" w:rsidRDefault="00AF4511" w:rsidP="00AF4511">
      <w:pPr>
        <w:pStyle w:val="Antrat1"/>
        <w:spacing w:before="240"/>
        <w:jc w:val="right"/>
        <w:rPr>
          <w:rFonts w:ascii="Times New Roman" w:eastAsia="Calibri" w:hAnsi="Times New Roman" w:cs="Times New Roman"/>
          <w:b/>
          <w:bCs/>
          <w:color w:val="auto"/>
          <w:sz w:val="22"/>
          <w:szCs w:val="22"/>
        </w:rPr>
      </w:pPr>
      <w:bookmarkStart w:id="46" w:name="_Ref38539939"/>
      <w:bookmarkStart w:id="47" w:name="_Ref38541068"/>
      <w:bookmarkStart w:id="48" w:name="_Ref38885053"/>
      <w:bookmarkStart w:id="49" w:name="_Ref38899023"/>
      <w:bookmarkStart w:id="50" w:name="_Toc163203863"/>
      <w:bookmarkStart w:id="51" w:name="_Toc202868703"/>
      <w:r w:rsidRPr="00066587">
        <w:rPr>
          <w:rFonts w:ascii="Times New Roman" w:eastAsia="Calibri" w:hAnsi="Times New Roman" w:cs="Times New Roman"/>
          <w:b/>
          <w:bCs/>
          <w:color w:val="auto"/>
          <w:sz w:val="22"/>
          <w:szCs w:val="22"/>
        </w:rPr>
        <w:lastRenderedPageBreak/>
        <w:t>Pirkimo sąlygų 2 priedas „Tiekėjų pašalinimo pagrindai“</w:t>
      </w:r>
      <w:bookmarkEnd w:id="46"/>
      <w:bookmarkEnd w:id="47"/>
      <w:bookmarkEnd w:id="48"/>
      <w:bookmarkEnd w:id="49"/>
      <w:bookmarkEnd w:id="50"/>
      <w:r>
        <w:rPr>
          <w:rFonts w:ascii="Times New Roman" w:eastAsia="Calibri" w:hAnsi="Times New Roman" w:cs="Times New Roman"/>
          <w:b/>
          <w:bCs/>
          <w:color w:val="auto"/>
          <w:sz w:val="22"/>
          <w:szCs w:val="22"/>
        </w:rPr>
        <w:t xml:space="preserve"> ir „Su nacionaliniu saugumu susiję </w:t>
      </w:r>
      <w:r w:rsidRPr="005B6E2B">
        <w:rPr>
          <w:rFonts w:ascii="Times New Roman" w:eastAsia="Calibri" w:hAnsi="Times New Roman" w:cs="Times New Roman"/>
          <w:b/>
          <w:bCs/>
          <w:color w:val="auto"/>
          <w:sz w:val="22"/>
          <w:szCs w:val="22"/>
        </w:rPr>
        <w:t>reikalavimai“</w:t>
      </w:r>
      <w:bookmarkEnd w:id="51"/>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AF4511">
      <w:pPr>
        <w:pStyle w:val="Sraopastraipa"/>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AF4511">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AF4511">
      <w:pPr>
        <w:numPr>
          <w:ilvl w:val="0"/>
          <w:numId w:val="12"/>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AF4511">
      <w:pPr>
        <w:numPr>
          <w:ilvl w:val="0"/>
          <w:numId w:val="12"/>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AF4511">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6"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AF4511">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AF4511">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AF4511">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AF4511">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AF4511">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AF4511">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AF4511" w:rsidRPr="00A9379C" w14:paraId="25CA7A64"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6CEDF6" w14:textId="77777777" w:rsidR="00AF4511" w:rsidRPr="00F73BC7" w:rsidRDefault="00AF4511" w:rsidP="00FF13B8">
            <w:pPr>
              <w:pStyle w:val="Betarp"/>
              <w:tabs>
                <w:tab w:val="left" w:pos="269"/>
              </w:tabs>
              <w:ind w:left="32"/>
              <w:jc w:val="center"/>
              <w:rPr>
                <w:rFonts w:ascii="Times New Roman" w:hAnsi="Times New Roman" w:cs="Times New Roman"/>
                <w:b/>
                <w:bCs/>
                <w:sz w:val="20"/>
                <w:szCs w:val="20"/>
              </w:rPr>
            </w:pPr>
            <w:r w:rsidRPr="00F73BC7">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1E9FC" w14:textId="77777777" w:rsidR="00AF4511" w:rsidRPr="00A9379C" w:rsidRDefault="00AF4511" w:rsidP="00FF13B8">
            <w:pPr>
              <w:pStyle w:val="Betarp"/>
              <w:jc w:val="center"/>
              <w:rPr>
                <w:rFonts w:ascii="Times New Roman" w:hAnsi="Times New Roman" w:cs="Times New Roman"/>
                <w:bCs/>
                <w:sz w:val="20"/>
                <w:szCs w:val="20"/>
                <w:lang w:eastAsia="en-US"/>
              </w:rPr>
            </w:pPr>
            <w:r w:rsidRPr="00A9379C">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AA2670" w14:textId="77777777" w:rsidR="00AF4511" w:rsidRPr="00A9379C" w:rsidRDefault="00AF4511" w:rsidP="00FF13B8">
            <w:pPr>
              <w:pStyle w:val="Betarp"/>
              <w:jc w:val="center"/>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9171E0" w14:textId="77777777" w:rsidR="00AF4511" w:rsidRPr="00A9379C" w:rsidRDefault="00AF4511" w:rsidP="00FF13B8">
            <w:pPr>
              <w:pStyle w:val="Betarp"/>
              <w:jc w:val="center"/>
              <w:rPr>
                <w:rFonts w:ascii="Times New Roman" w:hAnsi="Times New Roman" w:cs="Times New Roman"/>
                <w:bCs/>
                <w:iCs/>
                <w:sz w:val="20"/>
                <w:szCs w:val="20"/>
                <w:lang w:eastAsia="en-US"/>
              </w:rPr>
            </w:pPr>
            <w:r w:rsidRPr="00A9379C">
              <w:rPr>
                <w:rFonts w:ascii="Times New Roman" w:hAnsi="Times New Roman" w:cs="Times New Roman"/>
                <w:b/>
                <w:sz w:val="20"/>
                <w:szCs w:val="20"/>
              </w:rPr>
              <w:t>Pašalinimo pagrindų nebuvimą įrodantys dokumentai</w:t>
            </w:r>
          </w:p>
        </w:tc>
      </w:tr>
      <w:tr w:rsidR="00AF4511" w:rsidRPr="00A9379C" w14:paraId="2493EA3D"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C603E6"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089E3"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Tiekėjas arba jo atsakingas asmuo, nurodytas VPĮ 46 straipsnio 2 dalies 2 punkte, nuteistas už šią nusikalstamą veiką:</w:t>
            </w:r>
          </w:p>
          <w:p w14:paraId="4A06A28E"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dalyvavimą nusikalstamame susivienijime, jo organizavimą ar vadovavimą jam;</w:t>
            </w:r>
          </w:p>
          <w:p w14:paraId="7B96FA4C"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kyšininkavimą, prekybą poveikiu, papirkimą;</w:t>
            </w:r>
          </w:p>
          <w:p w14:paraId="6A0D3835"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w:t>
            </w:r>
            <w:r w:rsidRPr="00A9379C">
              <w:rPr>
                <w:rFonts w:ascii="Times New Roman" w:hAnsi="Times New Roman" w:cs="Times New Roman"/>
                <w:bCs/>
                <w:sz w:val="20"/>
                <w:szCs w:val="20"/>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323A2C"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4) nusikalstamą bankrotą;</w:t>
            </w:r>
          </w:p>
          <w:p w14:paraId="59EE798F"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5) teroristinį ir su teroristine veikla susijusį nusikaltimą;</w:t>
            </w:r>
          </w:p>
          <w:p w14:paraId="2CBA390B"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6) nusikalstamu būdu gauto turto legalizavimą;</w:t>
            </w:r>
          </w:p>
          <w:p w14:paraId="7F2B2984"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7) prekybą žmonėmis, vaiko pirkimą arba pardavimą;</w:t>
            </w:r>
          </w:p>
          <w:p w14:paraId="35E4BAF1"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2E4917C" w14:textId="77777777" w:rsidR="00AF4511" w:rsidRPr="00A9379C" w:rsidRDefault="00AF4511" w:rsidP="00FF13B8">
            <w:pPr>
              <w:pStyle w:val="Betarp"/>
              <w:jc w:val="both"/>
              <w:rPr>
                <w:rFonts w:ascii="Times New Roman" w:hAnsi="Times New Roman" w:cs="Times New Roman"/>
                <w:b/>
                <w:bCs/>
                <w:sz w:val="20"/>
                <w:szCs w:val="20"/>
                <w:lang w:eastAsia="en-US"/>
              </w:rPr>
            </w:pPr>
          </w:p>
          <w:p w14:paraId="35AE0509"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arba jo atsakingas asmuo nuteistas už aukščiau nurodytą nusikalstamą veiką, kai dėl:</w:t>
            </w:r>
          </w:p>
          <w:p w14:paraId="7003EC94" w14:textId="77777777" w:rsidR="00AF4511" w:rsidRPr="00A9379C" w:rsidRDefault="00AF4511" w:rsidP="00FF13B8">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197E073" w14:textId="77777777" w:rsidR="00AF4511" w:rsidRPr="00F72A24" w:rsidRDefault="00AF4511" w:rsidP="00FF13B8">
            <w:pPr>
              <w:pStyle w:val="Betarp"/>
              <w:jc w:val="both"/>
              <w:rPr>
                <w:rFonts w:ascii="Times New Roman" w:hAnsi="Times New Roman" w:cs="Times New Roman"/>
                <w:sz w:val="20"/>
                <w:szCs w:val="20"/>
              </w:rPr>
            </w:pPr>
            <w:r w:rsidRPr="00F72A24">
              <w:rPr>
                <w:rFonts w:ascii="Times New Roman" w:hAnsi="Times New Roman" w:cs="Times New Roman"/>
                <w:sz w:val="20"/>
                <w:szCs w:val="20"/>
              </w:rPr>
              <w:t>2) tiekėjo, kuris yra juridinis asmuo, kita organizacija ar jos </w:t>
            </w:r>
            <w:r w:rsidRPr="00F72A24">
              <w:rPr>
                <w:rFonts w:ascii="Times New Roman" w:hAnsi="Times New Roman" w:cs="Times New Roman"/>
                <w:b/>
                <w:bCs/>
                <w:sz w:val="20"/>
                <w:szCs w:val="20"/>
              </w:rPr>
              <w:t>struktūrinis</w:t>
            </w:r>
            <w:r w:rsidRPr="00F72A24">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8A9131"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w:t>
            </w:r>
            <w:r w:rsidRPr="00A9379C">
              <w:rPr>
                <w:rFonts w:ascii="Times New Roman" w:hAnsi="Times New Roman" w:cs="Times New Roman"/>
                <w:bCs/>
                <w:sz w:val="20"/>
                <w:szCs w:val="20"/>
                <w:lang w:eastAsia="en-US"/>
              </w:rPr>
              <w:lastRenderedPageBreak/>
              <w:t>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0D07A" w14:textId="77777777" w:rsidR="00AF4511" w:rsidRPr="00A9379C" w:rsidRDefault="00AF4511" w:rsidP="00FF13B8">
            <w:pPr>
              <w:pStyle w:val="Betarp"/>
              <w:jc w:val="both"/>
              <w:rPr>
                <w:rFonts w:ascii="Times New Roman" w:eastAsia="Yu Mincho" w:hAnsi="Times New Roman" w:cs="Times New Roman"/>
                <w:b/>
                <w:bCs/>
                <w:sz w:val="20"/>
                <w:szCs w:val="20"/>
                <w:lang w:eastAsia="en-US"/>
              </w:rPr>
            </w:pPr>
            <w:r w:rsidRPr="00A9379C">
              <w:rPr>
                <w:rFonts w:ascii="Times New Roman" w:eastAsia="Yu Mincho" w:hAnsi="Times New Roman" w:cs="Times New Roman"/>
                <w:b/>
                <w:bCs/>
                <w:sz w:val="20"/>
                <w:szCs w:val="20"/>
                <w:lang w:eastAsia="en-US"/>
              </w:rPr>
              <w:lastRenderedPageBreak/>
              <w:t>VPĮ 46 straipsnio 1 dalis</w:t>
            </w:r>
          </w:p>
          <w:p w14:paraId="417AC3B1" w14:textId="77777777" w:rsidR="00AF4511" w:rsidRPr="00A9379C" w:rsidRDefault="00AF4511" w:rsidP="00FF13B8">
            <w:pPr>
              <w:pStyle w:val="Betarp"/>
              <w:jc w:val="both"/>
              <w:rPr>
                <w:rFonts w:ascii="Times New Roman" w:eastAsia="Yu Mincho" w:hAnsi="Times New Roman" w:cs="Times New Roman"/>
                <w:sz w:val="20"/>
                <w:szCs w:val="20"/>
                <w:lang w:eastAsia="en-US"/>
              </w:rPr>
            </w:pPr>
          </w:p>
          <w:p w14:paraId="1DB2424E" w14:textId="77777777" w:rsidR="00AF4511" w:rsidRPr="00A9379C" w:rsidRDefault="00AF4511" w:rsidP="00FF13B8">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A1-A6 punktai</w:t>
            </w:r>
          </w:p>
          <w:p w14:paraId="5AA67E7B" w14:textId="77777777" w:rsidR="00AF4511" w:rsidRPr="00A9379C" w:rsidRDefault="00AF4511" w:rsidP="00FF13B8">
            <w:pPr>
              <w:pStyle w:val="Betarp"/>
              <w:jc w:val="both"/>
              <w:rPr>
                <w:rFonts w:ascii="Times New Roman" w:eastAsia="Yu Mincho" w:hAnsi="Times New Roman" w:cs="Times New Roman"/>
                <w:sz w:val="20"/>
                <w:szCs w:val="20"/>
                <w:lang w:eastAsia="en-US"/>
              </w:rPr>
            </w:pPr>
          </w:p>
          <w:p w14:paraId="404F0DD9" w14:textId="77777777" w:rsidR="00AF4511" w:rsidRPr="00A9379C" w:rsidRDefault="00AF4511" w:rsidP="00FF13B8">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31D84"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45202912" w14:textId="77777777" w:rsidR="00AF4511" w:rsidRPr="00A9379C" w:rsidRDefault="00AF4511" w:rsidP="00AF4511">
            <w:pPr>
              <w:pStyle w:val="Betarp"/>
              <w:numPr>
                <w:ilvl w:val="0"/>
                <w:numId w:val="9"/>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išrašo iš teismo sprendimo arba</w:t>
            </w:r>
          </w:p>
          <w:p w14:paraId="7DD46264" w14:textId="77777777" w:rsidR="00AF4511" w:rsidRPr="00A9379C" w:rsidRDefault="00AF4511" w:rsidP="00AF4511">
            <w:pPr>
              <w:pStyle w:val="Betarp"/>
              <w:numPr>
                <w:ilvl w:val="0"/>
                <w:numId w:val="9"/>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Informatikos ir ryšių departamento prie Vidaus reikalų ministerijos pažymos, arba</w:t>
            </w:r>
          </w:p>
          <w:p w14:paraId="57CF81C6" w14:textId="77777777" w:rsidR="00AF4511" w:rsidRPr="00A9379C" w:rsidRDefault="00AF4511" w:rsidP="00AF4511">
            <w:pPr>
              <w:pStyle w:val="Betarp"/>
              <w:numPr>
                <w:ilvl w:val="0"/>
                <w:numId w:val="9"/>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4EB2750D" w14:textId="77777777" w:rsidR="00AF4511" w:rsidRPr="00A9379C" w:rsidRDefault="00AF4511" w:rsidP="00FF13B8">
            <w:pPr>
              <w:pStyle w:val="Betarp"/>
              <w:jc w:val="both"/>
              <w:rPr>
                <w:rFonts w:ascii="Times New Roman" w:hAnsi="Times New Roman" w:cs="Times New Roman"/>
                <w:sz w:val="20"/>
                <w:szCs w:val="20"/>
                <w:lang w:eastAsia="en-US"/>
              </w:rPr>
            </w:pPr>
          </w:p>
          <w:p w14:paraId="2F4151AF"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77E777DE" w14:textId="77777777" w:rsidR="00AF4511" w:rsidRPr="00A9379C" w:rsidRDefault="00AF4511" w:rsidP="00AF4511">
            <w:pPr>
              <w:pStyle w:val="Betarp"/>
              <w:numPr>
                <w:ilvl w:val="0"/>
                <w:numId w:val="9"/>
              </w:numPr>
              <w:ind w:left="314"/>
              <w:jc w:val="both"/>
              <w:rPr>
                <w:rFonts w:ascii="Times New Roman" w:hAnsi="Times New Roman" w:cs="Times New Roman"/>
                <w:b/>
                <w:bCs/>
                <w:sz w:val="20"/>
                <w:szCs w:val="20"/>
              </w:rPr>
            </w:pPr>
            <w:r w:rsidRPr="00A9379C">
              <w:rPr>
                <w:rFonts w:ascii="Times New Roman" w:hAnsi="Times New Roman" w:cs="Times New Roman"/>
                <w:sz w:val="20"/>
                <w:szCs w:val="20"/>
              </w:rPr>
              <w:lastRenderedPageBreak/>
              <w:t>atitinkamos užsienio šalies institucijos dokumento</w:t>
            </w:r>
            <w:r w:rsidRPr="00A9379C">
              <w:rPr>
                <w:rStyle w:val="Puslapioinaosnuoroda"/>
                <w:rFonts w:ascii="Times New Roman" w:hAnsi="Times New Roman" w:cs="Times New Roman"/>
                <w:sz w:val="20"/>
                <w:szCs w:val="20"/>
              </w:rPr>
              <w:footnoteReference w:id="2"/>
            </w:r>
            <w:r w:rsidRPr="00A9379C">
              <w:rPr>
                <w:rFonts w:ascii="Times New Roman" w:hAnsi="Times New Roman" w:cs="Times New Roman"/>
                <w:sz w:val="20"/>
                <w:szCs w:val="20"/>
              </w:rPr>
              <w:t>.</w:t>
            </w:r>
          </w:p>
          <w:p w14:paraId="05EE82ED" w14:textId="77777777" w:rsidR="00AF4511" w:rsidRPr="00A9379C" w:rsidRDefault="00AF4511" w:rsidP="00FF13B8">
            <w:pPr>
              <w:pStyle w:val="Betarp"/>
              <w:jc w:val="both"/>
              <w:rPr>
                <w:rFonts w:ascii="Times New Roman" w:hAnsi="Times New Roman" w:cs="Times New Roman"/>
                <w:sz w:val="20"/>
                <w:szCs w:val="20"/>
              </w:rPr>
            </w:pPr>
          </w:p>
          <w:p w14:paraId="2A217A91" w14:textId="77777777" w:rsidR="00AF4511" w:rsidRPr="00A9379C" w:rsidRDefault="00AF4511" w:rsidP="00FF13B8">
            <w:pPr>
              <w:pStyle w:val="Betarp"/>
              <w:jc w:val="both"/>
              <w:rPr>
                <w:rFonts w:ascii="Times New Roman" w:hAnsi="Times New Roman" w:cs="Times New Roman"/>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 xml:space="preserve">180 dienų </w:t>
            </w:r>
            <w:r w:rsidRPr="00A9379C">
              <w:rPr>
                <w:rFonts w:ascii="Times New Roman" w:hAnsi="Times New Roman" w:cs="Times New Roman"/>
                <w:sz w:val="20"/>
                <w:szCs w:val="20"/>
              </w:rPr>
              <w:t xml:space="preserve">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6167D68E" w14:textId="77777777" w:rsidR="00AF4511" w:rsidRPr="00A9379C" w:rsidRDefault="00AF4511" w:rsidP="00FF13B8">
            <w:pPr>
              <w:pStyle w:val="Betarp"/>
              <w:jc w:val="both"/>
              <w:rPr>
                <w:rFonts w:ascii="Times New Roman" w:hAnsi="Times New Roman" w:cs="Times New Roman"/>
                <w:b/>
                <w:bCs/>
                <w:sz w:val="20"/>
                <w:szCs w:val="20"/>
              </w:rPr>
            </w:pPr>
          </w:p>
          <w:p w14:paraId="679EE32B" w14:textId="77777777" w:rsidR="00AF4511" w:rsidRPr="00A9379C" w:rsidRDefault="00AF4511" w:rsidP="00FF13B8">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57DE3CD" w14:textId="77777777" w:rsidR="00AF4511" w:rsidRPr="00A9379C" w:rsidRDefault="00AF4511" w:rsidP="00FF13B8">
            <w:pPr>
              <w:pStyle w:val="Betarp"/>
              <w:jc w:val="both"/>
              <w:rPr>
                <w:rFonts w:ascii="Times New Roman" w:hAnsi="Times New Roman" w:cs="Times New Roman"/>
                <w:bCs/>
                <w:sz w:val="20"/>
                <w:szCs w:val="20"/>
              </w:rPr>
            </w:pPr>
          </w:p>
          <w:p w14:paraId="599920FD" w14:textId="77777777" w:rsidR="00AF4511" w:rsidRPr="00A9379C" w:rsidRDefault="00AF4511" w:rsidP="00FF13B8">
            <w:pPr>
              <w:pStyle w:val="Betarp"/>
              <w:jc w:val="both"/>
              <w:rPr>
                <w:rFonts w:ascii="Times New Roman" w:hAnsi="Times New Roman" w:cs="Times New Roman"/>
                <w:b/>
                <w:bCs/>
                <w:color w:val="7030A0"/>
                <w:sz w:val="20"/>
                <w:szCs w:val="20"/>
              </w:rPr>
            </w:pPr>
            <w:r w:rsidRPr="00A9379C">
              <w:rPr>
                <w:rFonts w:ascii="Times New Roman" w:hAnsi="Times New Roman" w:cs="Times New Roman"/>
                <w:b/>
                <w:bCs/>
                <w:color w:val="7030A0"/>
                <w:sz w:val="20"/>
                <w:szCs w:val="20"/>
                <w:lang w:eastAsia="en-US"/>
              </w:rPr>
              <w:t>Jeigu perkančioji organizacija vykdo supaprastintą pirkimą, papildomai nurodoma</w:t>
            </w:r>
            <w:r w:rsidRPr="00A9379C">
              <w:rPr>
                <w:rFonts w:ascii="Times New Roman" w:hAnsi="Times New Roman" w:cs="Times New Roman"/>
                <w:b/>
                <w:bCs/>
                <w:color w:val="7030A0"/>
                <w:sz w:val="20"/>
                <w:szCs w:val="20"/>
              </w:rPr>
              <w:t>:</w:t>
            </w:r>
          </w:p>
          <w:p w14:paraId="62936ADE" w14:textId="77777777" w:rsidR="00AF4511" w:rsidRPr="00A9379C" w:rsidRDefault="00AF4511" w:rsidP="00FF13B8">
            <w:pPr>
              <w:pStyle w:val="Betarp"/>
              <w:jc w:val="both"/>
              <w:rPr>
                <w:rFonts w:ascii="Times New Roman" w:hAnsi="Times New Roman" w:cs="Times New Roman"/>
                <w:b/>
                <w:bCs/>
                <w:i/>
                <w:iCs/>
                <w:sz w:val="20"/>
                <w:szCs w:val="20"/>
              </w:rPr>
            </w:pPr>
            <w:r w:rsidRPr="00A9379C">
              <w:rPr>
                <w:rFonts w:ascii="Times New Roman" w:hAnsi="Times New Roman" w:cs="Times New Roman"/>
                <w:b/>
                <w:bCs/>
                <w:i/>
                <w:iCs/>
                <w:sz w:val="20"/>
                <w:szCs w:val="20"/>
              </w:rPr>
              <w:t>PASTABA</w:t>
            </w:r>
          </w:p>
          <w:p w14:paraId="4C77A223" w14:textId="77777777" w:rsidR="00AF4511" w:rsidRPr="00A9379C" w:rsidRDefault="00AF4511" w:rsidP="00FF13B8">
            <w:pPr>
              <w:pStyle w:val="Betarp"/>
              <w:jc w:val="both"/>
              <w:rPr>
                <w:rFonts w:ascii="Times New Roman" w:hAnsi="Times New Roman" w:cs="Times New Roman"/>
                <w:color w:val="00B050"/>
                <w:sz w:val="20"/>
                <w:szCs w:val="20"/>
              </w:rPr>
            </w:pPr>
            <w:r w:rsidRPr="00A9379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AF4511" w:rsidRPr="00A9379C" w14:paraId="411FC6F8"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DF19D"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AEA81" w14:textId="77777777" w:rsidR="00AF4511" w:rsidRPr="00A9379C" w:rsidRDefault="00AF4511" w:rsidP="00FF13B8">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321DE" w14:textId="77777777" w:rsidR="00AF4511" w:rsidRPr="00A9379C" w:rsidRDefault="00AF4511" w:rsidP="00FF13B8">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lang w:eastAsia="en-US"/>
              </w:rPr>
              <w:t>VPĮ 46 straipsnio 2¹ dalis</w:t>
            </w:r>
          </w:p>
          <w:p w14:paraId="0CB714AC" w14:textId="77777777" w:rsidR="00AF4511" w:rsidRPr="00A9379C" w:rsidRDefault="00AF4511" w:rsidP="00FF13B8">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0C7D9"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AF4511" w:rsidRPr="00A9379C" w14:paraId="0076EB00"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20EA96"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b/>
                <w:bCs/>
                <w:sz w:val="20"/>
                <w:szCs w:val="20"/>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47C2C"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AAC6B3E" w14:textId="77777777" w:rsidR="00AF4511" w:rsidRPr="00A9379C" w:rsidRDefault="00AF4511" w:rsidP="00FF13B8">
            <w:pPr>
              <w:pStyle w:val="Betarp"/>
              <w:jc w:val="both"/>
              <w:rPr>
                <w:rFonts w:ascii="Times New Roman" w:hAnsi="Times New Roman" w:cs="Times New Roman"/>
                <w:b/>
                <w:bCs/>
                <w:sz w:val="20"/>
                <w:szCs w:val="20"/>
                <w:lang w:eastAsia="en-US"/>
              </w:rPr>
            </w:pPr>
          </w:p>
          <w:p w14:paraId="539AF965"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nuteistas už aukščiau nurodytą nusikalstamą veiką, kai dėl:</w:t>
            </w:r>
          </w:p>
          <w:p w14:paraId="7B5E89A7" w14:textId="77777777" w:rsidR="00AF4511" w:rsidRPr="00A9379C" w:rsidRDefault="00AF4511" w:rsidP="00FF13B8">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4D3D66F"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2)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D64972"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Tačiau ši nuostata netaikoma, jeigu:</w:t>
            </w:r>
          </w:p>
          <w:p w14:paraId="20CC94A0"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36E7B7D"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įsiskolinimo suma neviršija 50 Eur (penkiasdešimt eurų);</w:t>
            </w:r>
          </w:p>
          <w:p w14:paraId="2084618C"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A9379C">
              <w:rPr>
                <w:rFonts w:ascii="Times New Roman" w:hAnsi="Times New Roman" w:cs="Times New Roman"/>
                <w:bCs/>
                <w:sz w:val="20"/>
                <w:szCs w:val="20"/>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F0A5C" w14:textId="77777777" w:rsidR="00AF4511" w:rsidRPr="00A9379C" w:rsidRDefault="00AF4511" w:rsidP="00FF13B8">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3 dalis</w:t>
            </w:r>
          </w:p>
          <w:p w14:paraId="1D5D1E60" w14:textId="77777777" w:rsidR="00AF4511" w:rsidRPr="00A9379C" w:rsidRDefault="00AF4511" w:rsidP="00FF13B8">
            <w:pPr>
              <w:pStyle w:val="Betarp"/>
              <w:jc w:val="both"/>
              <w:rPr>
                <w:rFonts w:ascii="Times New Roman" w:eastAsia="Arial" w:hAnsi="Times New Roman" w:cs="Times New Roman"/>
                <w:sz w:val="20"/>
                <w:szCs w:val="20"/>
              </w:rPr>
            </w:pPr>
          </w:p>
          <w:p w14:paraId="18631022" w14:textId="77777777" w:rsidR="00AF4511" w:rsidRPr="00A9379C" w:rsidRDefault="00AF4511" w:rsidP="00FF13B8">
            <w:pPr>
              <w:pStyle w:val="Betarp"/>
              <w:jc w:val="both"/>
              <w:rPr>
                <w:rFonts w:ascii="Times New Roman" w:eastAsia="Yu Mincho" w:hAnsi="Times New Roman" w:cs="Times New Roman"/>
                <w:sz w:val="20"/>
                <w:szCs w:val="20"/>
              </w:rPr>
            </w:pPr>
            <w:r w:rsidRPr="00A9379C">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EB83A"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519E54AC"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1) Dėl įsipareigojimų, susijusių su mokesčių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sz w:val="20"/>
                <w:szCs w:val="20"/>
              </w:rPr>
              <w:t>prašoma:</w:t>
            </w:r>
          </w:p>
          <w:p w14:paraId="42232EE3" w14:textId="77777777" w:rsidR="00AF4511" w:rsidRPr="00A9379C" w:rsidRDefault="00AF4511" w:rsidP="00AF4511">
            <w:pPr>
              <w:pStyle w:val="Betarp"/>
              <w:numPr>
                <w:ilvl w:val="0"/>
                <w:numId w:val="10"/>
              </w:numPr>
              <w:jc w:val="both"/>
              <w:rPr>
                <w:rFonts w:ascii="Times New Roman" w:hAnsi="Times New Roman" w:cs="Times New Roman"/>
                <w:sz w:val="20"/>
                <w:szCs w:val="20"/>
              </w:rPr>
            </w:pPr>
            <w:r w:rsidRPr="00A9379C">
              <w:rPr>
                <w:rFonts w:ascii="Times New Roman" w:hAnsi="Times New Roman" w:cs="Times New Roman"/>
                <w:sz w:val="20"/>
                <w:szCs w:val="20"/>
              </w:rPr>
              <w:t xml:space="preserve">išrašo iš teismo sprendimo (jei toks yra) </w:t>
            </w:r>
          </w:p>
          <w:p w14:paraId="5ACAA397" w14:textId="77777777" w:rsidR="00AF4511" w:rsidRPr="00A9379C" w:rsidRDefault="00AF4511" w:rsidP="00AF4511">
            <w:pPr>
              <w:pStyle w:val="Betarp"/>
              <w:numPr>
                <w:ilvl w:val="0"/>
                <w:numId w:val="10"/>
              </w:numPr>
              <w:jc w:val="both"/>
              <w:rPr>
                <w:rFonts w:ascii="Times New Roman" w:hAnsi="Times New Roman" w:cs="Times New Roman"/>
                <w:sz w:val="20"/>
                <w:szCs w:val="20"/>
              </w:rPr>
            </w:pPr>
            <w:r w:rsidRPr="00A9379C">
              <w:rPr>
                <w:rFonts w:ascii="Times New Roman" w:hAnsi="Times New Roman" w:cs="Times New Roman"/>
                <w:sz w:val="20"/>
                <w:szCs w:val="20"/>
              </w:rPr>
              <w:t>arba Valstybinės mokesčių inspekcijos prie Lietuvos Respublikos finansų ministerijos išduoto dokumento,</w:t>
            </w:r>
          </w:p>
          <w:p w14:paraId="2AF2ABA0" w14:textId="77777777" w:rsidR="00AF4511" w:rsidRPr="00A9379C" w:rsidRDefault="00AF4511" w:rsidP="00AF4511">
            <w:pPr>
              <w:pStyle w:val="Betarp"/>
              <w:numPr>
                <w:ilvl w:val="0"/>
                <w:numId w:val="11"/>
              </w:numPr>
              <w:jc w:val="both"/>
              <w:rPr>
                <w:rFonts w:ascii="Times New Roman" w:hAnsi="Times New Roman" w:cs="Times New Roman"/>
                <w:sz w:val="20"/>
                <w:szCs w:val="20"/>
              </w:rPr>
            </w:pPr>
            <w:r w:rsidRPr="00A9379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AAEF5D0" w14:textId="77777777" w:rsidR="00AF4511" w:rsidRPr="00A9379C" w:rsidRDefault="00AF4511" w:rsidP="00FF13B8">
            <w:pPr>
              <w:pStyle w:val="Betarp"/>
              <w:jc w:val="both"/>
              <w:rPr>
                <w:rFonts w:ascii="Times New Roman" w:hAnsi="Times New Roman" w:cs="Times New Roman"/>
                <w:sz w:val="20"/>
                <w:szCs w:val="20"/>
              </w:rPr>
            </w:pPr>
          </w:p>
          <w:p w14:paraId="6518FA7C"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0A4E63A8" w14:textId="77777777" w:rsidR="00AF4511" w:rsidRPr="00A9379C" w:rsidRDefault="00AF4511" w:rsidP="00AF4511">
            <w:pPr>
              <w:pStyle w:val="Betarp"/>
              <w:numPr>
                <w:ilvl w:val="0"/>
                <w:numId w:val="9"/>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institucijos dokumento</w:t>
            </w:r>
            <w:r w:rsidRPr="00A9379C">
              <w:rPr>
                <w:rStyle w:val="Puslapioinaosnuoroda"/>
                <w:rFonts w:ascii="Times New Roman" w:hAnsi="Times New Roman" w:cs="Times New Roman"/>
                <w:sz w:val="20"/>
                <w:szCs w:val="20"/>
              </w:rPr>
              <w:footnoteReference w:id="3"/>
            </w:r>
            <w:r w:rsidRPr="00A9379C">
              <w:rPr>
                <w:rFonts w:ascii="Times New Roman" w:hAnsi="Times New Roman" w:cs="Times New Roman"/>
                <w:sz w:val="20"/>
                <w:szCs w:val="20"/>
              </w:rPr>
              <w:t>.</w:t>
            </w:r>
          </w:p>
          <w:p w14:paraId="7C51DA20" w14:textId="77777777" w:rsidR="00AF4511" w:rsidRPr="00A9379C" w:rsidRDefault="00AF4511" w:rsidP="00FF13B8">
            <w:pPr>
              <w:pStyle w:val="Betarp"/>
              <w:jc w:val="both"/>
              <w:rPr>
                <w:rFonts w:ascii="Times New Roman" w:eastAsia="Yu Mincho" w:hAnsi="Times New Roman" w:cs="Times New Roman"/>
                <w:sz w:val="20"/>
                <w:szCs w:val="20"/>
              </w:rPr>
            </w:pPr>
          </w:p>
          <w:p w14:paraId="6B2A035F" w14:textId="77777777" w:rsidR="00AF4511" w:rsidRPr="00A9379C" w:rsidRDefault="00AF4511" w:rsidP="00FF13B8">
            <w:pPr>
              <w:pStyle w:val="Betarp"/>
              <w:jc w:val="both"/>
              <w:rPr>
                <w:rFonts w:ascii="Times New Roman" w:hAnsi="Times New Roman" w:cs="Times New Roman"/>
                <w:i/>
                <w:iCs/>
                <w:color w:val="000000" w:themeColor="text1"/>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5D03631" w14:textId="77777777" w:rsidR="00AF4511" w:rsidRPr="00A9379C" w:rsidRDefault="00AF4511" w:rsidP="00FF13B8">
            <w:pPr>
              <w:pStyle w:val="Betarp"/>
              <w:jc w:val="both"/>
              <w:rPr>
                <w:rFonts w:ascii="Times New Roman" w:hAnsi="Times New Roman" w:cs="Times New Roman"/>
                <w:i/>
                <w:iCs/>
                <w:color w:val="7030A0"/>
                <w:sz w:val="20"/>
                <w:szCs w:val="20"/>
              </w:rPr>
            </w:pPr>
          </w:p>
          <w:p w14:paraId="5FBBD82E"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4614982" w14:textId="77777777" w:rsidR="00AF4511" w:rsidRPr="00A9379C" w:rsidRDefault="00AF4511" w:rsidP="00FF13B8">
            <w:pPr>
              <w:pStyle w:val="Betarp"/>
              <w:jc w:val="both"/>
              <w:rPr>
                <w:rFonts w:ascii="Times New Roman" w:hAnsi="Times New Roman" w:cs="Times New Roman"/>
                <w:b/>
                <w:bCs/>
                <w:sz w:val="20"/>
                <w:szCs w:val="20"/>
              </w:rPr>
            </w:pPr>
          </w:p>
          <w:p w14:paraId="634DD02C"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2) Dėl įsipareigojimų, susijusių su socialinio draudimo įmokų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bCs/>
                <w:sz w:val="20"/>
                <w:szCs w:val="20"/>
              </w:rPr>
              <w:t>prašoma:</w:t>
            </w:r>
          </w:p>
          <w:p w14:paraId="3B3820EB" w14:textId="77777777" w:rsidR="00AF4511" w:rsidRPr="00A9379C" w:rsidRDefault="00AF4511" w:rsidP="00FF13B8">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Pr="00A9379C">
              <w:rPr>
                <w:rFonts w:ascii="Times New Roman" w:hAnsi="Times New Roman" w:cs="Times New Roman"/>
                <w:bCs/>
                <w:sz w:val="20"/>
                <w:szCs w:val="20"/>
              </w:rPr>
              <w:lastRenderedPageBreak/>
              <w:t xml:space="preserve">Perkančioji organizacija savarankiškai patikrina duomenis nacionalinėje duomenų bazėje,  adresu </w:t>
            </w:r>
            <w:hyperlink r:id="rId17" w:history="1">
              <w:r w:rsidRPr="00A9379C">
                <w:rPr>
                  <w:rStyle w:val="Hipersaitas"/>
                  <w:rFonts w:ascii="Times New Roman" w:hAnsi="Times New Roman" w:cs="Times New Roman"/>
                  <w:bCs/>
                  <w:sz w:val="20"/>
                  <w:szCs w:val="20"/>
                </w:rPr>
                <w:t>http://draudejai.sodra.lt/draudeju_viesi_duomenys/</w:t>
              </w:r>
            </w:hyperlink>
            <w:r w:rsidRPr="00A9379C">
              <w:rPr>
                <w:rFonts w:ascii="Times New Roman" w:hAnsi="Times New Roman" w:cs="Times New Roman"/>
                <w:bCs/>
                <w:sz w:val="20"/>
                <w:szCs w:val="20"/>
              </w:rPr>
              <w:t>.</w:t>
            </w:r>
          </w:p>
          <w:p w14:paraId="7353B7A7" w14:textId="77777777" w:rsidR="00AF4511" w:rsidRPr="00A9379C" w:rsidRDefault="00AF4511" w:rsidP="00FF13B8">
            <w:pPr>
              <w:pStyle w:val="Betarp"/>
              <w:jc w:val="both"/>
              <w:rPr>
                <w:rFonts w:ascii="Times New Roman" w:hAnsi="Times New Roman" w:cs="Times New Roman"/>
                <w:b/>
                <w:bCs/>
                <w:sz w:val="20"/>
                <w:szCs w:val="20"/>
              </w:rPr>
            </w:pPr>
          </w:p>
          <w:p w14:paraId="6DB96B2A"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5120DE" w14:textId="77777777" w:rsidR="00AF4511" w:rsidRPr="00A9379C" w:rsidRDefault="00AF4511" w:rsidP="00FF13B8">
            <w:pPr>
              <w:pStyle w:val="Betarp"/>
              <w:jc w:val="both"/>
              <w:rPr>
                <w:rFonts w:ascii="Times New Roman" w:hAnsi="Times New Roman" w:cs="Times New Roman"/>
                <w:b/>
                <w:bCs/>
                <w:sz w:val="20"/>
                <w:szCs w:val="20"/>
              </w:rPr>
            </w:pPr>
          </w:p>
          <w:p w14:paraId="2C66D32B"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BFEF76" w14:textId="77777777" w:rsidR="00AF4511" w:rsidRPr="00A9379C" w:rsidRDefault="00AF4511" w:rsidP="00FF13B8">
            <w:pPr>
              <w:pStyle w:val="Betarp"/>
              <w:jc w:val="both"/>
              <w:rPr>
                <w:rFonts w:ascii="Times New Roman" w:hAnsi="Times New Roman" w:cs="Times New Roman"/>
                <w:b/>
                <w:bCs/>
                <w:sz w:val="20"/>
                <w:szCs w:val="20"/>
              </w:rPr>
            </w:pPr>
          </w:p>
          <w:p w14:paraId="01526FB7"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52947E0B" w14:textId="77777777" w:rsidR="00AF4511" w:rsidRPr="00A9379C" w:rsidRDefault="00AF4511" w:rsidP="00AF4511">
            <w:pPr>
              <w:pStyle w:val="Betarp"/>
              <w:numPr>
                <w:ilvl w:val="0"/>
                <w:numId w:val="9"/>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kompetentingos institucijos dokumento</w:t>
            </w:r>
            <w:r w:rsidRPr="00A9379C">
              <w:rPr>
                <w:rStyle w:val="Puslapioinaosnuoroda"/>
                <w:rFonts w:ascii="Times New Roman" w:hAnsi="Times New Roman" w:cs="Times New Roman"/>
                <w:sz w:val="20"/>
                <w:szCs w:val="20"/>
              </w:rPr>
              <w:footnoteReference w:id="4"/>
            </w:r>
            <w:r w:rsidRPr="00A9379C">
              <w:rPr>
                <w:rFonts w:ascii="Times New Roman" w:hAnsi="Times New Roman" w:cs="Times New Roman"/>
                <w:sz w:val="20"/>
                <w:szCs w:val="20"/>
              </w:rPr>
              <w:t>.</w:t>
            </w:r>
          </w:p>
          <w:p w14:paraId="25B45F8A" w14:textId="77777777" w:rsidR="00AF4511" w:rsidRPr="00A9379C" w:rsidRDefault="00AF4511" w:rsidP="00FF13B8">
            <w:pPr>
              <w:pStyle w:val="Betarp"/>
              <w:jc w:val="both"/>
              <w:rPr>
                <w:rFonts w:ascii="Times New Roman" w:hAnsi="Times New Roman" w:cs="Times New Roman"/>
                <w:b/>
                <w:bCs/>
                <w:sz w:val="20"/>
                <w:szCs w:val="20"/>
              </w:rPr>
            </w:pPr>
          </w:p>
          <w:p w14:paraId="13C1F386" w14:textId="77777777" w:rsidR="00AF4511" w:rsidRPr="00A9379C" w:rsidRDefault="00AF4511" w:rsidP="00FF13B8">
            <w:pPr>
              <w:pStyle w:val="Betarp"/>
              <w:jc w:val="both"/>
              <w:rPr>
                <w:rFonts w:ascii="Times New Roman" w:hAnsi="Times New Roman" w:cs="Times New Roman"/>
                <w:i/>
                <w:iCs/>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2A80C9C" w14:textId="77777777" w:rsidR="00AF4511" w:rsidRPr="00A9379C" w:rsidRDefault="00AF4511" w:rsidP="00FF13B8">
            <w:pPr>
              <w:pStyle w:val="Betarp"/>
              <w:jc w:val="both"/>
              <w:rPr>
                <w:rFonts w:ascii="Times New Roman" w:hAnsi="Times New Roman" w:cs="Times New Roman"/>
                <w:b/>
                <w:bCs/>
                <w:sz w:val="20"/>
                <w:szCs w:val="20"/>
              </w:rPr>
            </w:pPr>
          </w:p>
          <w:p w14:paraId="53F88799" w14:textId="77777777" w:rsidR="00AF4511" w:rsidRPr="00F72A24"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AF4511" w:rsidRPr="00A9379C" w14:paraId="564C16F5"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22207C"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52BCF"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E85D4" w14:textId="77777777" w:rsidR="00AF4511" w:rsidRPr="00A9379C" w:rsidRDefault="00AF4511" w:rsidP="00FF13B8">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1 punktas</w:t>
            </w:r>
          </w:p>
          <w:p w14:paraId="735109DA" w14:textId="77777777" w:rsidR="00AF4511" w:rsidRPr="00A9379C" w:rsidRDefault="00AF4511" w:rsidP="00FF13B8">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3E95C" w14:textId="77777777" w:rsidR="00AF4511" w:rsidRPr="00A9379C" w:rsidRDefault="00AF4511" w:rsidP="00FF13B8">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AF4511" w:rsidRPr="00A9379C" w14:paraId="2E811797"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19991C"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13946D"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731D77D"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4B199" w14:textId="77777777" w:rsidR="00AF4511" w:rsidRPr="00A9379C" w:rsidRDefault="00AF4511" w:rsidP="00FF13B8">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2 punktas</w:t>
            </w:r>
          </w:p>
          <w:p w14:paraId="50BE1698" w14:textId="77777777" w:rsidR="00AF4511" w:rsidRPr="00A9379C" w:rsidRDefault="00AF4511" w:rsidP="00FF13B8">
            <w:pPr>
              <w:pStyle w:val="Betarp"/>
              <w:jc w:val="both"/>
              <w:rPr>
                <w:rFonts w:ascii="Times New Roman" w:eastAsia="Yu Mincho" w:hAnsi="Times New Roman" w:cs="Times New Roman"/>
                <w:sz w:val="20"/>
                <w:szCs w:val="20"/>
              </w:rPr>
            </w:pPr>
          </w:p>
          <w:p w14:paraId="2775A128" w14:textId="77777777" w:rsidR="00AF4511" w:rsidRPr="00A9379C" w:rsidRDefault="00AF4511" w:rsidP="00FF13B8">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4507F" w14:textId="77777777" w:rsidR="00AF4511" w:rsidRPr="00A9379C" w:rsidRDefault="00AF4511" w:rsidP="00FF13B8">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AF4511" w:rsidRPr="00A9379C" w14:paraId="44989732"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2D493"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51C147"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08B46" w14:textId="77777777" w:rsidR="00AF4511" w:rsidRPr="00A9379C" w:rsidRDefault="00AF4511" w:rsidP="00FF13B8">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3 punktas</w:t>
            </w:r>
          </w:p>
          <w:p w14:paraId="249BC50A" w14:textId="77777777" w:rsidR="00AF4511" w:rsidRPr="00A9379C" w:rsidRDefault="00AF4511" w:rsidP="00FF13B8">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C13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2C47D" w14:textId="77777777" w:rsidR="00AF4511" w:rsidRPr="00A9379C" w:rsidRDefault="00AF4511" w:rsidP="00FF13B8">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AF4511" w:rsidRPr="00A9379C" w14:paraId="6DFC55C8"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ED4450"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62812A"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01E267" w14:textId="77777777" w:rsidR="00AF4511" w:rsidRPr="00A9379C" w:rsidRDefault="00AF4511" w:rsidP="00FF13B8">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6576176" w14:textId="77777777" w:rsidR="00AF4511" w:rsidRPr="00A9379C" w:rsidRDefault="00AF4511" w:rsidP="00FF13B8">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A9379C">
              <w:rPr>
                <w:rFonts w:ascii="Times New Roman" w:hAnsi="Times New Roman" w:cs="Times New Roman"/>
                <w:bCs/>
                <w:sz w:val="20"/>
                <w:szCs w:val="20"/>
              </w:rPr>
              <w:lastRenderedPageBreak/>
              <w:t>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2AFC1" w14:textId="77777777" w:rsidR="00AF4511" w:rsidRPr="00A9379C" w:rsidRDefault="00AF4511" w:rsidP="00FF13B8">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4 punktas</w:t>
            </w:r>
          </w:p>
          <w:p w14:paraId="665D4851" w14:textId="77777777" w:rsidR="00AF4511" w:rsidRPr="00A9379C" w:rsidRDefault="00AF4511" w:rsidP="00FF13B8">
            <w:pPr>
              <w:pStyle w:val="Betarp"/>
              <w:jc w:val="both"/>
              <w:rPr>
                <w:rFonts w:ascii="Times New Roman" w:eastAsia="Yu Mincho" w:hAnsi="Times New Roman" w:cs="Times New Roman"/>
                <w:sz w:val="20"/>
                <w:szCs w:val="20"/>
              </w:rPr>
            </w:pPr>
          </w:p>
          <w:p w14:paraId="23AC3706" w14:textId="77777777" w:rsidR="00AF4511" w:rsidRPr="00A9379C" w:rsidRDefault="00AF4511" w:rsidP="00FF13B8">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C15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7B4BA" w14:textId="77777777" w:rsidR="00AF4511" w:rsidRPr="00A9379C" w:rsidRDefault="00AF4511" w:rsidP="00FF13B8">
            <w:pPr>
              <w:pStyle w:val="Betarp"/>
              <w:jc w:val="both"/>
              <w:rPr>
                <w:rFonts w:ascii="Times New Roman" w:hAnsi="Times New Roman" w:cs="Times New Roman"/>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286D0B5A" w14:textId="77777777" w:rsidR="00AF4511" w:rsidRPr="00A9379C" w:rsidRDefault="00AF4511" w:rsidP="00FF13B8">
            <w:pPr>
              <w:pStyle w:val="Betarp"/>
              <w:jc w:val="both"/>
              <w:rPr>
                <w:rFonts w:ascii="Times New Roman" w:hAnsi="Times New Roman" w:cs="Times New Roman"/>
                <w:bCs/>
                <w:iCs/>
                <w:sz w:val="20"/>
                <w:szCs w:val="20"/>
                <w:lang w:eastAsia="en-US"/>
              </w:rPr>
            </w:pPr>
          </w:p>
          <w:p w14:paraId="7A5955FB"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04479AA" w14:textId="77777777" w:rsidR="00AF4511" w:rsidRPr="00A9379C" w:rsidRDefault="00AF4511" w:rsidP="00FF13B8">
            <w:pPr>
              <w:pStyle w:val="Betarp"/>
              <w:jc w:val="both"/>
              <w:rPr>
                <w:rFonts w:ascii="Times New Roman" w:hAnsi="Times New Roman" w:cs="Times New Roman"/>
                <w:sz w:val="20"/>
                <w:szCs w:val="20"/>
              </w:rPr>
            </w:pPr>
            <w:hyperlink r:id="rId18" w:history="1">
              <w:r w:rsidRPr="00A9379C">
                <w:rPr>
                  <w:rStyle w:val="Hipersaitas"/>
                  <w:rFonts w:ascii="Times New Roman" w:hAnsi="Times New Roman" w:cs="Times New Roman"/>
                  <w:sz w:val="20"/>
                  <w:szCs w:val="20"/>
                </w:rPr>
                <w:t>https://vpt.lrv.lt/lt/nuorodos/kiti-duomenys/powerbi/melaginga-informacija-pateikusiu-tiekeju-sarasas-3/</w:t>
              </w:r>
            </w:hyperlink>
          </w:p>
        </w:tc>
      </w:tr>
      <w:tr w:rsidR="00AF4511" w:rsidRPr="00A9379C" w14:paraId="331CC150"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73D07F"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24EE8"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A1204" w14:textId="77777777" w:rsidR="00AF4511" w:rsidRPr="00A9379C" w:rsidRDefault="00AF4511" w:rsidP="00FF13B8">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5 punktas</w:t>
            </w:r>
          </w:p>
          <w:p w14:paraId="0F420756" w14:textId="77777777" w:rsidR="00AF4511" w:rsidRPr="00A9379C" w:rsidRDefault="00AF4511" w:rsidP="00FF13B8">
            <w:pPr>
              <w:pStyle w:val="Betarp"/>
              <w:jc w:val="both"/>
              <w:rPr>
                <w:rFonts w:ascii="Times New Roman" w:eastAsia="Yu Mincho" w:hAnsi="Times New Roman" w:cs="Times New Roman"/>
                <w:sz w:val="20"/>
                <w:szCs w:val="20"/>
              </w:rPr>
            </w:pPr>
          </w:p>
          <w:p w14:paraId="73202696" w14:textId="77777777" w:rsidR="00AF4511" w:rsidRPr="00A9379C" w:rsidRDefault="00AF4511" w:rsidP="00FF13B8">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5391C" w14:textId="77777777" w:rsidR="00AF4511" w:rsidRPr="00A9379C" w:rsidRDefault="00AF4511" w:rsidP="00FF13B8">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AF4511" w:rsidRPr="00A9379C" w14:paraId="681A6277"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0E13E"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3DF6CA" w14:textId="77777777" w:rsidR="00AF4511" w:rsidRPr="00A9379C" w:rsidRDefault="00AF4511" w:rsidP="00FF13B8">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31998C" w14:textId="77777777" w:rsidR="00AF4511" w:rsidRPr="00A9379C" w:rsidRDefault="00AF4511" w:rsidP="00FF13B8">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C5491" w14:textId="77777777" w:rsidR="00AF4511" w:rsidRPr="00A9379C" w:rsidRDefault="00AF4511" w:rsidP="00FF13B8">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6 punktas</w:t>
            </w:r>
          </w:p>
          <w:p w14:paraId="4FA52E2B" w14:textId="77777777" w:rsidR="00AF4511" w:rsidRPr="00A9379C" w:rsidRDefault="00AF4511" w:rsidP="00FF13B8">
            <w:pPr>
              <w:pStyle w:val="Betarp"/>
              <w:jc w:val="both"/>
              <w:rPr>
                <w:rFonts w:ascii="Times New Roman" w:eastAsia="Yu Mincho" w:hAnsi="Times New Roman" w:cs="Times New Roman"/>
                <w:sz w:val="20"/>
                <w:szCs w:val="20"/>
              </w:rPr>
            </w:pPr>
          </w:p>
          <w:p w14:paraId="0EE90C41" w14:textId="77777777" w:rsidR="00AF4511" w:rsidRPr="00A9379C" w:rsidRDefault="00AF4511" w:rsidP="00FF13B8">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7CAEB" w14:textId="77777777" w:rsidR="00AF4511" w:rsidRPr="00A9379C" w:rsidRDefault="00AF4511" w:rsidP="00FF13B8">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7D8060C6" w14:textId="77777777" w:rsidR="00AF4511" w:rsidRPr="00A9379C" w:rsidRDefault="00AF4511" w:rsidP="00FF13B8">
            <w:pPr>
              <w:pStyle w:val="Betarp"/>
              <w:jc w:val="both"/>
              <w:rPr>
                <w:rFonts w:ascii="Times New Roman" w:hAnsi="Times New Roman" w:cs="Times New Roman"/>
                <w:bCs/>
                <w:iCs/>
                <w:sz w:val="20"/>
                <w:szCs w:val="20"/>
                <w:lang w:eastAsia="en-US"/>
              </w:rPr>
            </w:pPr>
          </w:p>
          <w:p w14:paraId="410D901A"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405E1F2B" w14:textId="77777777" w:rsidR="00AF4511" w:rsidRPr="00A9379C" w:rsidRDefault="00AF4511" w:rsidP="00FF13B8">
            <w:pPr>
              <w:pStyle w:val="Betarp"/>
              <w:jc w:val="both"/>
              <w:rPr>
                <w:rFonts w:ascii="Times New Roman" w:hAnsi="Times New Roman" w:cs="Times New Roman"/>
                <w:sz w:val="20"/>
                <w:szCs w:val="20"/>
              </w:rPr>
            </w:pPr>
          </w:p>
          <w:p w14:paraId="75DE99C5" w14:textId="77777777" w:rsidR="00AF4511" w:rsidRPr="00A9379C" w:rsidRDefault="00AF4511" w:rsidP="00FF13B8">
            <w:pPr>
              <w:pStyle w:val="Betarp"/>
              <w:jc w:val="both"/>
              <w:rPr>
                <w:rFonts w:ascii="Times New Roman" w:hAnsi="Times New Roman" w:cs="Times New Roman"/>
                <w:sz w:val="20"/>
                <w:szCs w:val="20"/>
              </w:rPr>
            </w:pPr>
            <w:hyperlink r:id="rId19" w:history="1">
              <w:r w:rsidRPr="00A9379C">
                <w:rPr>
                  <w:rStyle w:val="Hipersaitas"/>
                  <w:rFonts w:ascii="Times New Roman" w:hAnsi="Times New Roman" w:cs="Times New Roman"/>
                  <w:sz w:val="20"/>
                  <w:szCs w:val="20"/>
                </w:rPr>
                <w:t>https://vpt.lrv.lt/lt/nuorodos/kiti-duomenys/powerbi/nepatikimi-tiekejai-1/</w:t>
              </w:r>
            </w:hyperlink>
          </w:p>
          <w:p w14:paraId="77BE2302" w14:textId="77777777" w:rsidR="00AF4511" w:rsidRPr="00A9379C" w:rsidRDefault="00AF4511" w:rsidP="00FF13B8">
            <w:pPr>
              <w:pStyle w:val="Betarp"/>
              <w:jc w:val="both"/>
              <w:rPr>
                <w:rFonts w:ascii="Times New Roman" w:hAnsi="Times New Roman" w:cs="Times New Roman"/>
                <w:sz w:val="20"/>
                <w:szCs w:val="20"/>
              </w:rPr>
            </w:pPr>
          </w:p>
          <w:p w14:paraId="5451FB16" w14:textId="77777777" w:rsidR="00AF4511" w:rsidRPr="00A9379C" w:rsidRDefault="00AF4511" w:rsidP="00FF13B8">
            <w:pPr>
              <w:pStyle w:val="Betarp"/>
              <w:jc w:val="both"/>
              <w:rPr>
                <w:rFonts w:ascii="Times New Roman" w:hAnsi="Times New Roman" w:cs="Times New Roman"/>
                <w:b/>
                <w:bCs/>
                <w:sz w:val="20"/>
                <w:szCs w:val="20"/>
              </w:rPr>
            </w:pPr>
            <w:hyperlink r:id="rId20" w:history="1">
              <w:r w:rsidRPr="00A9379C">
                <w:rPr>
                  <w:rStyle w:val="Hipersaitas"/>
                  <w:rFonts w:ascii="Times New Roman" w:hAnsi="Times New Roman" w:cs="Times New Roman"/>
                  <w:sz w:val="20"/>
                  <w:szCs w:val="20"/>
                </w:rPr>
                <w:t>https://vpt.lrv.lt/lt/pasalinimo-pagrindai-1/nepatikimu-koncesininku-sarasas-1/nepatikimu-koncesininku-sarasas/</w:t>
              </w:r>
            </w:hyperlink>
          </w:p>
        </w:tc>
      </w:tr>
      <w:tr w:rsidR="00AF4511" w:rsidRPr="00A9379C" w14:paraId="39E6E4E1"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06983"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sz w:val="20"/>
                <w:szCs w:val="20"/>
              </w:rPr>
            </w:pPr>
          </w:p>
          <w:p w14:paraId="5D1CB136" w14:textId="77777777" w:rsidR="00AF4511" w:rsidRPr="00F73BC7" w:rsidRDefault="00AF4511" w:rsidP="00FF13B8">
            <w:pPr>
              <w:pStyle w:val="Betarp"/>
              <w:tabs>
                <w:tab w:val="left" w:pos="269"/>
              </w:tabs>
              <w:ind w:left="32"/>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750AA" w14:textId="77777777" w:rsidR="00AF4511" w:rsidRPr="00A9379C" w:rsidRDefault="00AF4511" w:rsidP="00FF13B8">
            <w:pPr>
              <w:pStyle w:val="Betarp"/>
              <w:jc w:val="both"/>
              <w:rPr>
                <w:rFonts w:ascii="Times New Roman" w:hAnsi="Times New Roman" w:cs="Times New Roman"/>
                <w:b/>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hAnsi="Times New Roman" w:cs="Times New Roman"/>
                <w:sz w:val="20"/>
                <w:szCs w:val="20"/>
              </w:rPr>
              <w:lastRenderedPageBreak/>
              <w:t>kai jis</w:t>
            </w:r>
            <w:bookmarkStart w:id="53" w:name="part_030e6c6c64ba4f96a23474e439d1b80c"/>
            <w:bookmarkEnd w:id="53"/>
            <w:r w:rsidRPr="00A9379C">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E60BF" w14:textId="77777777" w:rsidR="00AF4511" w:rsidRPr="00A9379C" w:rsidRDefault="00AF4511" w:rsidP="00FF13B8">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7 punkto a papunktis</w:t>
            </w:r>
          </w:p>
          <w:p w14:paraId="4A827B2B" w14:textId="77777777" w:rsidR="00AF4511" w:rsidRPr="00A9379C" w:rsidRDefault="00AF4511" w:rsidP="00FF13B8">
            <w:pPr>
              <w:pStyle w:val="Betarp"/>
              <w:jc w:val="both"/>
              <w:rPr>
                <w:rFonts w:ascii="Times New Roman" w:eastAsia="Yu Mincho" w:hAnsi="Times New Roman" w:cs="Times New Roman"/>
                <w:sz w:val="20"/>
                <w:szCs w:val="20"/>
              </w:rPr>
            </w:pPr>
          </w:p>
          <w:p w14:paraId="0ABBFD29" w14:textId="77777777" w:rsidR="00AF4511" w:rsidRPr="00A9379C" w:rsidRDefault="00AF4511" w:rsidP="00FF13B8">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BCDE2"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A9379C">
              <w:rPr>
                <w:rFonts w:ascii="Times New Roman" w:hAnsi="Times New Roman" w:cs="Times New Roman"/>
                <w:sz w:val="20"/>
                <w:szCs w:val="20"/>
              </w:rPr>
              <w:t xml:space="preserve">Priimant sprendimus dėl tiekėjo pašalinimo iš </w:t>
            </w:r>
            <w:r w:rsidRPr="00A9379C">
              <w:rPr>
                <w:rFonts w:ascii="Times New Roman" w:hAnsi="Times New Roman" w:cs="Times New Roman"/>
                <w:sz w:val="20"/>
                <w:szCs w:val="20"/>
              </w:rPr>
              <w:lastRenderedPageBreak/>
              <w:t>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1" w:history="1">
              <w:r w:rsidRPr="00A9379C">
                <w:rPr>
                  <w:rStyle w:val="Hipersaitas"/>
                  <w:rFonts w:ascii="Times New Roman" w:hAnsi="Times New Roman" w:cs="Times New Roman"/>
                  <w:sz w:val="20"/>
                  <w:szCs w:val="20"/>
                  <w:u w:val="single"/>
                </w:rPr>
                <w:t>https://www.registrucentras.lt/jar/p/index.php</w:t>
              </w:r>
            </w:hyperlink>
          </w:p>
          <w:p w14:paraId="39463596"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rPr>
              <w:t>paskelbtą informaciją, taip pat į šiame informaciniame pranešime pateiktą informaciją:</w:t>
            </w:r>
          </w:p>
          <w:p w14:paraId="55829734" w14:textId="77777777" w:rsidR="00AF4511" w:rsidRPr="00A9379C" w:rsidRDefault="00AF4511" w:rsidP="00FF13B8">
            <w:pPr>
              <w:pStyle w:val="Betarp"/>
              <w:jc w:val="both"/>
              <w:rPr>
                <w:rFonts w:ascii="Times New Roman" w:hAnsi="Times New Roman" w:cs="Times New Roman"/>
                <w:sz w:val="20"/>
                <w:szCs w:val="20"/>
              </w:rPr>
            </w:pPr>
            <w:hyperlink r:id="rId22" w:history="1">
              <w:r w:rsidRPr="00A9379C">
                <w:rPr>
                  <w:rStyle w:val="Hipersaitas"/>
                  <w:rFonts w:ascii="Times New Roman" w:hAnsi="Times New Roman" w:cs="Times New Roman"/>
                  <w:sz w:val="20"/>
                  <w:szCs w:val="20"/>
                </w:rPr>
                <w:t>https://vpt.lrv.lt/lt/naujienos-3/finansiniu-ataskaitu-nepateikimas-gali-tapti-kliutimi-dalyvauti-viesuosiuose-pirkimuose/</w:t>
              </w:r>
            </w:hyperlink>
          </w:p>
          <w:p w14:paraId="0DEF8C52" w14:textId="77777777" w:rsidR="00AF4511" w:rsidRPr="00A9379C" w:rsidRDefault="00AF4511" w:rsidP="00FF13B8">
            <w:pPr>
              <w:pStyle w:val="Betarp"/>
              <w:jc w:val="both"/>
              <w:rPr>
                <w:rFonts w:ascii="Times New Roman" w:hAnsi="Times New Roman" w:cs="Times New Roman"/>
                <w:b/>
                <w:bCs/>
                <w:iCs/>
                <w:sz w:val="20"/>
                <w:szCs w:val="20"/>
              </w:rPr>
            </w:pPr>
          </w:p>
        </w:tc>
      </w:tr>
      <w:tr w:rsidR="00AF4511" w:rsidRPr="00A9379C" w14:paraId="76D67BE0"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76354"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A7451"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A9379C">
              <w:rPr>
                <w:rFonts w:ascii="Times New Roman" w:eastAsia="Times New Roman" w:hAnsi="Times New Roman" w:cs="Times New Roman"/>
                <w:sz w:val="20"/>
                <w:szCs w:val="20"/>
                <w:vertAlign w:val="superscript"/>
              </w:rPr>
              <w:t>1</w:t>
            </w:r>
            <w:r w:rsidRPr="00A9379C">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D295C" w14:textId="77777777" w:rsidR="00AF4511" w:rsidRPr="00A9379C" w:rsidRDefault="00AF4511" w:rsidP="00FF13B8">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b papunktis</w:t>
            </w:r>
          </w:p>
          <w:p w14:paraId="7518717B" w14:textId="77777777" w:rsidR="00AF4511" w:rsidRPr="00A9379C" w:rsidRDefault="00AF4511" w:rsidP="00FF13B8">
            <w:pPr>
              <w:pStyle w:val="Betarp"/>
              <w:jc w:val="both"/>
              <w:rPr>
                <w:rFonts w:ascii="Times New Roman" w:eastAsia="Yu Mincho" w:hAnsi="Times New Roman" w:cs="Times New Roman"/>
                <w:sz w:val="20"/>
                <w:szCs w:val="20"/>
              </w:rPr>
            </w:pPr>
          </w:p>
          <w:p w14:paraId="45C66B54" w14:textId="77777777" w:rsidR="00AF4511" w:rsidRPr="00A9379C" w:rsidRDefault="00AF4511" w:rsidP="00FF13B8">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041DE" w14:textId="77777777" w:rsidR="00AF4511" w:rsidRPr="00A9379C" w:rsidRDefault="00AF4511" w:rsidP="00FF13B8">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52BBBF02" w14:textId="77777777" w:rsidR="00AF4511" w:rsidRPr="00A9379C" w:rsidRDefault="00AF4511" w:rsidP="00FF13B8">
            <w:pPr>
              <w:pStyle w:val="Betarp"/>
              <w:jc w:val="both"/>
              <w:rPr>
                <w:rFonts w:ascii="Times New Roman" w:hAnsi="Times New Roman" w:cs="Times New Roman"/>
                <w:b/>
                <w:bCs/>
                <w:iCs/>
                <w:sz w:val="20"/>
                <w:szCs w:val="20"/>
                <w:lang w:eastAsia="en-US"/>
              </w:rPr>
            </w:pPr>
          </w:p>
          <w:p w14:paraId="079B9602"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Priimant sprendimus dėl tiekėjo pašalinimo iš 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3">
              <w:r w:rsidRPr="00A9379C">
                <w:rPr>
                  <w:rStyle w:val="Hipersaitas"/>
                  <w:rFonts w:ascii="Times New Roman" w:hAnsi="Times New Roman" w:cs="Times New Roman"/>
                  <w:sz w:val="20"/>
                  <w:szCs w:val="20"/>
                  <w:u w:val="single"/>
                </w:rPr>
                <w:t>https://www.vmi.lt/evmi/mokesciu-moketoju-informacija</w:t>
              </w:r>
            </w:hyperlink>
            <w:r w:rsidRPr="00A9379C">
              <w:rPr>
                <w:rFonts w:ascii="Times New Roman" w:hAnsi="Times New Roman" w:cs="Times New Roman"/>
                <w:sz w:val="20"/>
                <w:szCs w:val="20"/>
              </w:rPr>
              <w:t xml:space="preserve"> skelbiamą informaciją.</w:t>
            </w:r>
          </w:p>
        </w:tc>
      </w:tr>
      <w:tr w:rsidR="00AF4511" w:rsidRPr="00A9379C" w14:paraId="286D88C6"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B4693"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F352A"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rPr>
              <w:t>Tiekėjas yra padaręs rimtą profesinį pažeidimą, dėl kurio perkančioji organizacija abejoja tiekėjo sąžiningumu,</w:t>
            </w:r>
            <w:r w:rsidRPr="00A9379C">
              <w:rPr>
                <w:rFonts w:ascii="Times New Roman" w:eastAsia="Times New Roman" w:hAnsi="Times New Roman" w:cs="Times New Roman"/>
                <w:sz w:val="20"/>
                <w:szCs w:val="20"/>
              </w:rPr>
              <w:t xml:space="preserve"> kai jis </w:t>
            </w:r>
            <w:r w:rsidRPr="00A9379C">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77C33" w14:textId="77777777" w:rsidR="00AF4511" w:rsidRPr="00A9379C" w:rsidRDefault="00AF4511" w:rsidP="00FF13B8">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c papunktis</w:t>
            </w:r>
          </w:p>
          <w:p w14:paraId="5384989A" w14:textId="77777777" w:rsidR="00AF4511" w:rsidRPr="00A9379C" w:rsidRDefault="00AF4511" w:rsidP="00FF13B8">
            <w:pPr>
              <w:pStyle w:val="Betarp"/>
              <w:jc w:val="both"/>
              <w:rPr>
                <w:rFonts w:ascii="Times New Roman" w:eastAsia="Yu Mincho" w:hAnsi="Times New Roman" w:cs="Times New Roman"/>
                <w:sz w:val="20"/>
                <w:szCs w:val="20"/>
              </w:rPr>
            </w:pPr>
          </w:p>
          <w:p w14:paraId="20DF3140" w14:textId="77777777" w:rsidR="00AF4511" w:rsidRPr="00A9379C" w:rsidRDefault="00AF4511" w:rsidP="00FF13B8">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12DE8" w14:textId="77777777" w:rsidR="00AF4511" w:rsidRPr="00A9379C" w:rsidRDefault="00AF4511" w:rsidP="00FF13B8">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9FAE5F6" w14:textId="77777777" w:rsidR="00AF4511" w:rsidRPr="00A9379C" w:rsidRDefault="00AF4511" w:rsidP="00FF13B8">
            <w:pPr>
              <w:pStyle w:val="Betarp"/>
              <w:jc w:val="both"/>
              <w:rPr>
                <w:rFonts w:ascii="Times New Roman" w:hAnsi="Times New Roman" w:cs="Times New Roman"/>
                <w:bCs/>
                <w:iCs/>
                <w:sz w:val="20"/>
                <w:szCs w:val="20"/>
                <w:lang w:eastAsia="en-US"/>
              </w:rPr>
            </w:pPr>
          </w:p>
          <w:p w14:paraId="5954EF8C" w14:textId="77777777" w:rsidR="00AF4511" w:rsidRPr="00A9379C" w:rsidRDefault="00AF4511" w:rsidP="00FF13B8">
            <w:pPr>
              <w:spacing w:after="0" w:line="240" w:lineRule="auto"/>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2A76BE41" w14:textId="77777777" w:rsidR="00AF4511" w:rsidRPr="00A9379C" w:rsidRDefault="00AF4511" w:rsidP="00FF13B8">
            <w:pPr>
              <w:spacing w:after="0" w:line="240" w:lineRule="auto"/>
              <w:rPr>
                <w:rFonts w:ascii="Times New Roman" w:hAnsi="Times New Roman" w:cs="Times New Roman"/>
                <w:bCs/>
                <w:iCs/>
                <w:sz w:val="20"/>
                <w:szCs w:val="20"/>
                <w:lang w:eastAsia="en-US"/>
              </w:rPr>
            </w:pPr>
            <w:hyperlink r:id="rId24" w:history="1">
              <w:r w:rsidRPr="00A9379C">
                <w:rPr>
                  <w:rStyle w:val="Hipersaitas"/>
                  <w:rFonts w:ascii="Times New Roman" w:hAnsi="Times New Roman" w:cs="Times New Roman"/>
                  <w:sz w:val="20"/>
                  <w:szCs w:val="20"/>
                  <w:u w:val="single"/>
                </w:rPr>
                <w:t>https://kt.gov.lt/lt/atviri-duomenys/diskvalifikavimas-is-viesuju-pirkimu</w:t>
              </w:r>
            </w:hyperlink>
            <w:r w:rsidRPr="00A9379C">
              <w:rPr>
                <w:rFonts w:ascii="Times New Roman" w:hAnsi="Times New Roman" w:cs="Times New Roman"/>
                <w:sz w:val="20"/>
                <w:szCs w:val="20"/>
              </w:rPr>
              <w:t xml:space="preserve"> skelbiamą informaciją. </w:t>
            </w:r>
          </w:p>
        </w:tc>
      </w:tr>
    </w:tbl>
    <w:p w14:paraId="6DFEF7C1" w14:textId="77777777" w:rsidR="00210A6F" w:rsidRDefault="00210A6F" w:rsidP="00210A6F">
      <w:pPr>
        <w:tabs>
          <w:tab w:val="left" w:pos="993"/>
        </w:tabs>
        <w:spacing w:after="0" w:line="240" w:lineRule="auto"/>
        <w:ind w:firstLine="567"/>
        <w:jc w:val="both"/>
        <w:rPr>
          <w:rFonts w:ascii="Times New Roman" w:eastAsia="Yu Mincho" w:hAnsi="Times New Roman" w:cs="Times New Roman"/>
          <w:sz w:val="22"/>
          <w:szCs w:val="22"/>
        </w:rPr>
      </w:pPr>
    </w:p>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4" w:name="_Ref38285444"/>
      <w:bookmarkStart w:id="55" w:name="_Ref38291496"/>
      <w:bookmarkStart w:id="56" w:name="_Toc20286870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4"/>
      <w:bookmarkEnd w:id="55"/>
      <w:bookmarkEnd w:id="56"/>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7" w:name="_Ref38291223"/>
      <w:bookmarkStart w:id="58" w:name="_Ref38291334"/>
      <w:bookmarkStart w:id="59"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0" w:name="_Toc20286870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7"/>
      <w:bookmarkEnd w:id="58"/>
      <w:bookmarkEnd w:id="59"/>
      <w:bookmarkEnd w:id="60"/>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2E0535F5" w14:textId="77777777" w:rsidR="009832F3" w:rsidRPr="00ED4A5F" w:rsidRDefault="009832F3" w:rsidP="009832F3">
      <w:pPr>
        <w:numPr>
          <w:ilvl w:val="0"/>
          <w:numId w:val="36"/>
        </w:numPr>
        <w:tabs>
          <w:tab w:val="left" w:pos="567"/>
          <w:tab w:val="left" w:pos="1134"/>
        </w:tabs>
        <w:spacing w:after="0" w:line="240" w:lineRule="auto"/>
        <w:ind w:left="0" w:firstLine="567"/>
        <w:contextualSpacing/>
        <w:jc w:val="both"/>
        <w:rPr>
          <w:rFonts w:ascii="Times New Roman" w:eastAsia="Calibri" w:hAnsi="Times New Roman" w:cs="Times New Roman"/>
          <w:sz w:val="22"/>
          <w:szCs w:val="22"/>
        </w:rPr>
      </w:pPr>
      <w:r w:rsidRPr="00ED4A5F">
        <w:rPr>
          <w:rFonts w:ascii="Times New Roman" w:eastAsia="Calibri" w:hAnsi="Times New Roman" w:cs="Times New Roman"/>
          <w:sz w:val="22"/>
          <w:szCs w:val="22"/>
        </w:rPr>
        <w:t>Tiekėjo kvalifikacija turi atitikti šiame priede nustatytus reikalavimus kvalifikacijai. Jeigu tiekėjo kvalifikacija dėl teisės verstis atitinkama veikla nebuvo tikrinama arba tikrinama ne visa apimtimi, tiekėjas perkančiajai organizacijai įsipareigoja, kad pirkimo sutartį vykdys tik tokią teisę turintys asmenys.</w:t>
      </w:r>
    </w:p>
    <w:p w14:paraId="18F3CA0E" w14:textId="77777777" w:rsidR="009832F3" w:rsidRPr="00ED4A5F" w:rsidRDefault="009832F3" w:rsidP="009832F3">
      <w:pPr>
        <w:numPr>
          <w:ilvl w:val="0"/>
          <w:numId w:val="36"/>
        </w:numPr>
        <w:tabs>
          <w:tab w:val="left" w:pos="1134"/>
        </w:tabs>
        <w:spacing w:after="0" w:line="240" w:lineRule="auto"/>
        <w:ind w:left="0" w:firstLine="567"/>
        <w:contextualSpacing/>
        <w:jc w:val="both"/>
        <w:rPr>
          <w:rFonts w:ascii="Times New Roman" w:eastAsia="Calibri" w:hAnsi="Times New Roman" w:cs="Times New Roman"/>
          <w:sz w:val="22"/>
          <w:szCs w:val="22"/>
        </w:rPr>
      </w:pPr>
      <w:r w:rsidRPr="00ED4A5F">
        <w:rPr>
          <w:rFonts w:ascii="Times New Roman" w:eastAsia="Calibri" w:hAnsi="Times New Roman" w:cs="Times New Roman"/>
          <w:sz w:val="22"/>
          <w:szCs w:val="22"/>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5B9B2A97" w14:textId="77777777" w:rsidR="009832F3" w:rsidRPr="00ED4A5F" w:rsidRDefault="009832F3" w:rsidP="009832F3">
      <w:pPr>
        <w:pStyle w:val="Sraopastraipa"/>
        <w:numPr>
          <w:ilvl w:val="0"/>
          <w:numId w:val="36"/>
        </w:numPr>
        <w:spacing w:after="0" w:line="240" w:lineRule="auto"/>
        <w:ind w:left="0" w:firstLine="567"/>
        <w:jc w:val="both"/>
        <w:rPr>
          <w:rFonts w:ascii="Times New Roman" w:hAnsi="Times New Roman" w:cs="Times New Roman"/>
          <w:sz w:val="22"/>
          <w:szCs w:val="22"/>
        </w:rPr>
      </w:pPr>
      <w:r w:rsidRPr="00ED4A5F">
        <w:rPr>
          <w:rFonts w:ascii="Times New Roman" w:hAnsi="Times New Roman" w:cs="Times New Roman"/>
          <w:sz w:val="22"/>
          <w:szCs w:val="22"/>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6ABDC2D6" w14:textId="77777777" w:rsidR="009832F3" w:rsidRPr="00ED4A5F" w:rsidRDefault="009832F3" w:rsidP="009832F3">
      <w:pPr>
        <w:pStyle w:val="Sraopastraipa"/>
        <w:numPr>
          <w:ilvl w:val="0"/>
          <w:numId w:val="36"/>
        </w:numPr>
        <w:spacing w:after="0" w:line="240" w:lineRule="auto"/>
        <w:ind w:left="0" w:firstLine="567"/>
        <w:jc w:val="both"/>
        <w:rPr>
          <w:rFonts w:ascii="Times New Roman" w:hAnsi="Times New Roman" w:cs="Times New Roman"/>
          <w:sz w:val="22"/>
          <w:szCs w:val="22"/>
        </w:rPr>
      </w:pPr>
      <w:r w:rsidRPr="00ED4A5F">
        <w:rPr>
          <w:rFonts w:ascii="Times New Roman" w:hAnsi="Times New Roman" w:cs="Times New Roman"/>
          <w:sz w:val="22"/>
          <w:szCs w:val="22"/>
        </w:rPr>
        <w:t>Jeigu tiekėjas teikia lygiaverčius dokumentus, tai teikiamų dokumentų lygiavertiškumą turi įrodyti pats tiekėjas.</w:t>
      </w:r>
    </w:p>
    <w:p w14:paraId="0CE87FBC" w14:textId="77777777" w:rsidR="009832F3" w:rsidRPr="00ED4A5F" w:rsidRDefault="009832F3" w:rsidP="009832F3">
      <w:pPr>
        <w:numPr>
          <w:ilvl w:val="0"/>
          <w:numId w:val="36"/>
        </w:numPr>
        <w:tabs>
          <w:tab w:val="left" w:pos="1134"/>
        </w:tabs>
        <w:spacing w:after="0" w:line="240" w:lineRule="auto"/>
        <w:ind w:hanging="153"/>
        <w:contextualSpacing/>
        <w:jc w:val="both"/>
        <w:rPr>
          <w:rFonts w:ascii="Times New Roman" w:hAnsi="Times New Roman" w:cs="Times New Roman"/>
          <w:b/>
          <w:bCs/>
          <w:sz w:val="22"/>
          <w:szCs w:val="22"/>
        </w:rPr>
      </w:pPr>
      <w:r w:rsidRPr="00ED4A5F">
        <w:rPr>
          <w:rFonts w:ascii="Times New Roman" w:hAnsi="Times New Roman" w:cs="Times New Roman"/>
          <w:b/>
          <w:bCs/>
          <w:color w:val="000000" w:themeColor="text1"/>
          <w:sz w:val="22"/>
          <w:szCs w:val="22"/>
        </w:rPr>
        <w:t xml:space="preserve">Šiame pirkime keliami tokie </w:t>
      </w:r>
      <w:r w:rsidRPr="00ED4A5F">
        <w:rPr>
          <w:rFonts w:ascii="Times New Roman" w:hAnsi="Times New Roman" w:cs="Times New Roman"/>
          <w:b/>
          <w:bCs/>
          <w:sz w:val="22"/>
          <w:szCs w:val="22"/>
        </w:rPr>
        <w:t>kvalifikaciniai reikalavimai:</w:t>
      </w:r>
    </w:p>
    <w:p w14:paraId="4E7909AA" w14:textId="77777777" w:rsidR="009832F3" w:rsidRPr="00ED4A5F" w:rsidRDefault="009832F3" w:rsidP="009832F3">
      <w:pPr>
        <w:tabs>
          <w:tab w:val="left" w:pos="1134"/>
        </w:tabs>
        <w:spacing w:after="0" w:line="240" w:lineRule="auto"/>
        <w:ind w:left="720"/>
        <w:contextualSpacing/>
        <w:jc w:val="right"/>
        <w:rPr>
          <w:rFonts w:ascii="Times New Roman" w:hAnsi="Times New Roman" w:cs="Times New Roman"/>
          <w:b/>
          <w:bCs/>
          <w:sz w:val="22"/>
          <w:szCs w:val="22"/>
        </w:rPr>
      </w:pPr>
      <w:r w:rsidRPr="00ED4A5F">
        <w:rPr>
          <w:rFonts w:ascii="Times New Roman" w:hAnsi="Times New Roman" w:cs="Times New Roman"/>
          <w:b/>
          <w:bCs/>
          <w:color w:val="000000" w:themeColor="text1"/>
          <w:sz w:val="22"/>
          <w:szCs w:val="22"/>
        </w:rPr>
        <w:t>1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6"/>
        <w:gridCol w:w="4820"/>
      </w:tblGrid>
      <w:tr w:rsidR="009832F3" w:rsidRPr="003E2BD4" w14:paraId="0ECAA24C" w14:textId="77777777" w:rsidTr="003E2BD4">
        <w:tc>
          <w:tcPr>
            <w:tcW w:w="709" w:type="dxa"/>
            <w:tcBorders>
              <w:top w:val="single" w:sz="4" w:space="0" w:color="auto"/>
              <w:left w:val="single" w:sz="4" w:space="0" w:color="auto"/>
              <w:bottom w:val="single" w:sz="4" w:space="0" w:color="auto"/>
              <w:right w:val="single" w:sz="4" w:space="0" w:color="auto"/>
            </w:tcBorders>
            <w:vAlign w:val="center"/>
            <w:hideMark/>
          </w:tcPr>
          <w:p w14:paraId="1474ABB5" w14:textId="77777777" w:rsidR="009832F3" w:rsidRPr="003E2BD4" w:rsidRDefault="009832F3" w:rsidP="0063505C">
            <w:pPr>
              <w:spacing w:after="0" w:line="240" w:lineRule="auto"/>
              <w:jc w:val="center"/>
              <w:rPr>
                <w:rFonts w:ascii="Times New Roman" w:hAnsi="Times New Roman" w:cs="Times New Roman"/>
                <w:b/>
                <w:sz w:val="20"/>
                <w:szCs w:val="20"/>
              </w:rPr>
            </w:pPr>
            <w:r w:rsidRPr="003E2BD4">
              <w:rPr>
                <w:rFonts w:ascii="Times New Roman" w:hAnsi="Times New Roman" w:cs="Times New Roman"/>
                <w:b/>
                <w:sz w:val="20"/>
                <w:szCs w:val="20"/>
              </w:rPr>
              <w:t>Eil. 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AEBF646" w14:textId="77777777" w:rsidR="009832F3" w:rsidRPr="003E2BD4" w:rsidRDefault="009832F3" w:rsidP="0063505C">
            <w:pPr>
              <w:spacing w:after="0" w:line="240" w:lineRule="auto"/>
              <w:jc w:val="center"/>
              <w:rPr>
                <w:rFonts w:ascii="Times New Roman" w:hAnsi="Times New Roman" w:cs="Times New Roman"/>
                <w:b/>
                <w:sz w:val="20"/>
                <w:szCs w:val="20"/>
              </w:rPr>
            </w:pPr>
            <w:r w:rsidRPr="003E2BD4">
              <w:rPr>
                <w:rFonts w:ascii="Times New Roman" w:hAnsi="Times New Roman" w:cs="Times New Roman"/>
                <w:b/>
                <w:sz w:val="20"/>
                <w:szCs w:val="20"/>
              </w:rPr>
              <w:t>Kvalifikacijos reikalavimai tiekėjui</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953CC20" w14:textId="77777777" w:rsidR="009832F3" w:rsidRPr="003E2BD4" w:rsidRDefault="009832F3" w:rsidP="0063505C">
            <w:pPr>
              <w:spacing w:after="0" w:line="240" w:lineRule="auto"/>
              <w:jc w:val="center"/>
              <w:rPr>
                <w:rFonts w:ascii="Times New Roman" w:hAnsi="Times New Roman" w:cs="Times New Roman"/>
                <w:b/>
                <w:sz w:val="20"/>
                <w:szCs w:val="20"/>
              </w:rPr>
            </w:pPr>
            <w:r w:rsidRPr="003E2BD4">
              <w:rPr>
                <w:rFonts w:ascii="Times New Roman" w:hAnsi="Times New Roman" w:cs="Times New Roman"/>
                <w:b/>
                <w:sz w:val="20"/>
                <w:szCs w:val="20"/>
              </w:rPr>
              <w:t>Dokumentai ir informacija, kuriuos turi pateikti tiekėjai, siekiantys įrodyti, kad jų kvalifikacija atitinka keliamus reikalavimus</w:t>
            </w:r>
          </w:p>
        </w:tc>
      </w:tr>
      <w:tr w:rsidR="009832F3" w:rsidRPr="003E2BD4" w14:paraId="045744F7" w14:textId="77777777" w:rsidTr="003E2BD4">
        <w:tc>
          <w:tcPr>
            <w:tcW w:w="709" w:type="dxa"/>
            <w:tcBorders>
              <w:top w:val="single" w:sz="4" w:space="0" w:color="auto"/>
              <w:left w:val="single" w:sz="4" w:space="0" w:color="auto"/>
              <w:bottom w:val="single" w:sz="4" w:space="0" w:color="auto"/>
              <w:right w:val="single" w:sz="4" w:space="0" w:color="auto"/>
            </w:tcBorders>
          </w:tcPr>
          <w:p w14:paraId="0EC0F9B5" w14:textId="77777777" w:rsidR="009832F3" w:rsidRPr="003E2BD4" w:rsidRDefault="009832F3" w:rsidP="0063505C">
            <w:pPr>
              <w:spacing w:after="0" w:line="240" w:lineRule="auto"/>
              <w:jc w:val="center"/>
              <w:rPr>
                <w:rFonts w:ascii="Times New Roman" w:hAnsi="Times New Roman" w:cs="Times New Roman"/>
                <w:sz w:val="22"/>
                <w:szCs w:val="22"/>
              </w:rPr>
            </w:pPr>
            <w:r w:rsidRPr="003E2BD4">
              <w:rPr>
                <w:rFonts w:ascii="Times New Roman" w:hAnsi="Times New Roman" w:cs="Times New Roman"/>
                <w:sz w:val="22"/>
                <w:szCs w:val="22"/>
              </w:rPr>
              <w:t>1.</w:t>
            </w:r>
          </w:p>
        </w:tc>
        <w:tc>
          <w:tcPr>
            <w:tcW w:w="4536" w:type="dxa"/>
            <w:tcBorders>
              <w:top w:val="single" w:sz="4" w:space="0" w:color="auto"/>
              <w:left w:val="single" w:sz="4" w:space="0" w:color="auto"/>
              <w:bottom w:val="single" w:sz="4" w:space="0" w:color="auto"/>
              <w:right w:val="single" w:sz="4" w:space="0" w:color="auto"/>
            </w:tcBorders>
          </w:tcPr>
          <w:p w14:paraId="04D9BB19" w14:textId="1EFB2D7D" w:rsidR="009832F3" w:rsidRPr="003E2BD4" w:rsidRDefault="009832F3" w:rsidP="009832F3">
            <w:pPr>
              <w:pStyle w:val="Sraopastraipa"/>
              <w:numPr>
                <w:ilvl w:val="1"/>
                <w:numId w:val="37"/>
              </w:numPr>
              <w:tabs>
                <w:tab w:val="left" w:pos="457"/>
              </w:tabs>
              <w:snapToGrid w:val="0"/>
              <w:spacing w:after="0" w:line="240" w:lineRule="auto"/>
              <w:ind w:left="0" w:firstLine="0"/>
              <w:jc w:val="both"/>
              <w:rPr>
                <w:rFonts w:ascii="Times New Roman" w:eastAsia="Calibri" w:hAnsi="Times New Roman" w:cs="Times New Roman"/>
                <w:bCs/>
                <w:sz w:val="22"/>
                <w:szCs w:val="22"/>
              </w:rPr>
            </w:pPr>
            <w:r w:rsidRPr="003E2BD4">
              <w:rPr>
                <w:rFonts w:ascii="Times New Roman" w:hAnsi="Times New Roman" w:cs="Times New Roman"/>
                <w:sz w:val="22"/>
                <w:szCs w:val="22"/>
              </w:rPr>
              <w:t xml:space="preserve">Tiekėjas, per paskutinius 3 metus iki pasiūlymo pateikimo termino pabaigos ar per laiką nuo Tiekėjo įregistravimo dienos (jei Tiekėjas vykdė veiklą trumpiau nei 3 kalendorinius metus), pagal bent  vieną sutartį yra laiku ir tinkamai savo jėgomis suteikęs personalo atrankų už ne mažesnę kaip 100 000,00 EUR be PVM sumą.   </w:t>
            </w:r>
          </w:p>
          <w:p w14:paraId="63346C5E" w14:textId="396E3ED8" w:rsidR="009832F3" w:rsidRPr="003E2BD4" w:rsidRDefault="009832F3" w:rsidP="003E2BD4">
            <w:pPr>
              <w:tabs>
                <w:tab w:val="left" w:pos="172"/>
              </w:tabs>
              <w:snapToGrid w:val="0"/>
              <w:spacing w:after="0" w:line="240" w:lineRule="auto"/>
              <w:jc w:val="both"/>
              <w:rPr>
                <w:rFonts w:ascii="Times New Roman" w:eastAsia="Calibri" w:hAnsi="Times New Roman" w:cs="Times New Roman"/>
                <w:bCs/>
                <w:sz w:val="22"/>
                <w:szCs w:val="22"/>
                <w:u w:val="single"/>
              </w:rPr>
            </w:pPr>
            <w:r w:rsidRPr="003E2BD4">
              <w:rPr>
                <w:rFonts w:ascii="Times New Roman" w:eastAsia="Calibri" w:hAnsi="Times New Roman" w:cs="Times New Roman"/>
                <w:bCs/>
                <w:sz w:val="22"/>
                <w:szCs w:val="22"/>
              </w:rPr>
              <w:t xml:space="preserve">Tiekėjas kvalifikaciją gali grįsti ir </w:t>
            </w:r>
            <w:r w:rsidRPr="003E2BD4">
              <w:rPr>
                <w:rFonts w:ascii="Times New Roman" w:eastAsia="Calibri" w:hAnsi="Times New Roman" w:cs="Times New Roman"/>
                <w:bCs/>
                <w:sz w:val="22"/>
                <w:szCs w:val="22"/>
                <w:u w:val="single"/>
              </w:rPr>
              <w:t>nebaigta sutartimi</w:t>
            </w:r>
            <w:r w:rsidRPr="003E2BD4">
              <w:rPr>
                <w:rFonts w:ascii="Times New Roman" w:eastAsia="Calibri" w:hAnsi="Times New Roman" w:cs="Times New Roman"/>
                <w:bCs/>
                <w:sz w:val="22"/>
                <w:szCs w:val="22"/>
              </w:rPr>
              <w:t>, tačiau jos apimtyje turi būti suteiktos ir užsakovo priimtos paslaugos. Tiekėjui nedraudžiama remtis projektu (sutartimi), kurį (-</w:t>
            </w:r>
            <w:proofErr w:type="spellStart"/>
            <w:r w:rsidRPr="003E2BD4">
              <w:rPr>
                <w:rFonts w:ascii="Times New Roman" w:eastAsia="Calibri" w:hAnsi="Times New Roman" w:cs="Times New Roman"/>
                <w:bCs/>
                <w:sz w:val="22"/>
                <w:szCs w:val="22"/>
              </w:rPr>
              <w:t>ią</w:t>
            </w:r>
            <w:proofErr w:type="spellEnd"/>
            <w:r w:rsidRPr="003E2BD4">
              <w:rPr>
                <w:rFonts w:ascii="Times New Roman" w:eastAsia="Calibri" w:hAnsi="Times New Roman" w:cs="Times New Roman"/>
                <w:bCs/>
                <w:sz w:val="22"/>
                <w:szCs w:val="22"/>
              </w:rPr>
              <w:t>) tiekėjas vykdė ne vienas, bet kartu su kitais ūkio subjektais, tačiau tokiu atveju turi būti vertinami būtent konkretaus tiekėjo, dalyvaujančio viešajame pirkime, suteiktos paslaugos, jų apimtis, vertė, o ne visas vykdytos sutarties objektas.</w:t>
            </w:r>
          </w:p>
        </w:tc>
        <w:tc>
          <w:tcPr>
            <w:tcW w:w="4820" w:type="dxa"/>
            <w:tcBorders>
              <w:top w:val="single" w:sz="4" w:space="0" w:color="auto"/>
              <w:left w:val="single" w:sz="4" w:space="0" w:color="auto"/>
              <w:bottom w:val="single" w:sz="4" w:space="0" w:color="auto"/>
              <w:right w:val="single" w:sz="4" w:space="0" w:color="auto"/>
            </w:tcBorders>
          </w:tcPr>
          <w:p w14:paraId="6D2E2E15" w14:textId="571CD309" w:rsidR="009832F3" w:rsidRPr="003E2BD4" w:rsidRDefault="009832F3" w:rsidP="0063505C">
            <w:pPr>
              <w:spacing w:after="0" w:line="240" w:lineRule="auto"/>
              <w:jc w:val="both"/>
              <w:rPr>
                <w:rFonts w:ascii="Times New Roman" w:hAnsi="Times New Roman" w:cs="Times New Roman"/>
                <w:sz w:val="22"/>
                <w:szCs w:val="22"/>
              </w:rPr>
            </w:pPr>
            <w:r w:rsidRPr="003E2BD4">
              <w:rPr>
                <w:rFonts w:ascii="Times New Roman" w:hAnsi="Times New Roman" w:cs="Times New Roman"/>
                <w:sz w:val="22"/>
                <w:szCs w:val="22"/>
              </w:rPr>
              <w:t>1. Per pastaruosius 3 (trejus) metus suteiktų paslaugų sąrašas, kuriame nurodytos paslaugų bendros sumos, datos ir paslaugų gavėjai (tiek viešieji, tiek privatieji).</w:t>
            </w:r>
          </w:p>
          <w:p w14:paraId="1FAAD6F7" w14:textId="77777777" w:rsidR="009832F3" w:rsidRPr="003E2BD4" w:rsidRDefault="009832F3" w:rsidP="0063505C">
            <w:pPr>
              <w:spacing w:after="0" w:line="240" w:lineRule="auto"/>
              <w:jc w:val="both"/>
              <w:rPr>
                <w:rFonts w:ascii="Times New Roman" w:hAnsi="Times New Roman" w:cs="Times New Roman"/>
                <w:sz w:val="22"/>
                <w:szCs w:val="22"/>
              </w:rPr>
            </w:pPr>
            <w:r w:rsidRPr="003E2BD4">
              <w:rPr>
                <w:rFonts w:ascii="Times New Roman" w:hAnsi="Times New Roman" w:cs="Times New Roman"/>
                <w:sz w:val="22"/>
                <w:szCs w:val="22"/>
              </w:rPr>
              <w:t>Jeigu pasiūlymą teikia ūkio subjektų grupė – reikalavimą turi atitikti bent vienas ūkio subjektų grupės narys, atsižvelgiant į jo prisiimamus įsipareigojimus. Tiekėjas gali remtis kitų ūkio subjektų pajėgumais tik tuo atveju, jeigu tie subjektai patys vykdys tą pirkimo sutarties dalį, kuriai reikia jų turimų pajėgumų. Subtiekėjams šis reikalavimas nenustatomas.</w:t>
            </w:r>
          </w:p>
          <w:p w14:paraId="7805749B" w14:textId="77777777" w:rsidR="009832F3" w:rsidRPr="003E2BD4" w:rsidRDefault="009832F3" w:rsidP="0063505C">
            <w:pPr>
              <w:spacing w:after="0" w:line="240" w:lineRule="auto"/>
              <w:jc w:val="both"/>
              <w:rPr>
                <w:rFonts w:ascii="Times New Roman" w:hAnsi="Times New Roman" w:cs="Times New Roman"/>
                <w:i/>
                <w:iCs/>
                <w:sz w:val="22"/>
                <w:szCs w:val="22"/>
              </w:rPr>
            </w:pPr>
            <w:r w:rsidRPr="003E2BD4">
              <w:rPr>
                <w:rFonts w:ascii="Times New Roman" w:hAnsi="Times New Roman" w:cs="Times New Roman"/>
                <w:i/>
                <w:iCs/>
                <w:sz w:val="22"/>
                <w:szCs w:val="22"/>
              </w:rPr>
              <w:t>Perkančioji organizacija pasilieka teisę be išankstinio įspėjimo susisiekti su nurodytu užsakovo atstovu ir pareikalauti sutarčių, techninių specifikacijų ar kitų papildomų dokumentų, įrodančių atitiktų kvalifikacijos reikalavimams.</w:t>
            </w:r>
          </w:p>
        </w:tc>
      </w:tr>
      <w:tr w:rsidR="009832F3" w:rsidRPr="003E2BD4" w14:paraId="4248D4F8" w14:textId="77777777" w:rsidTr="003E2BD4">
        <w:tc>
          <w:tcPr>
            <w:tcW w:w="709" w:type="dxa"/>
            <w:tcBorders>
              <w:top w:val="single" w:sz="4" w:space="0" w:color="auto"/>
              <w:left w:val="single" w:sz="4" w:space="0" w:color="auto"/>
              <w:bottom w:val="single" w:sz="4" w:space="0" w:color="auto"/>
              <w:right w:val="single" w:sz="4" w:space="0" w:color="auto"/>
            </w:tcBorders>
          </w:tcPr>
          <w:p w14:paraId="22FD6584" w14:textId="77777777" w:rsidR="009832F3" w:rsidRPr="003E2BD4" w:rsidRDefault="009832F3" w:rsidP="0063505C">
            <w:pPr>
              <w:pStyle w:val="Sraopastraipa"/>
              <w:spacing w:after="0" w:line="240" w:lineRule="auto"/>
              <w:ind w:left="0"/>
              <w:rPr>
                <w:rFonts w:ascii="Times New Roman" w:hAnsi="Times New Roman" w:cs="Times New Roman"/>
                <w:sz w:val="22"/>
                <w:szCs w:val="22"/>
              </w:rPr>
            </w:pPr>
            <w:r w:rsidRPr="003E2BD4">
              <w:rPr>
                <w:rFonts w:ascii="Times New Roman" w:hAnsi="Times New Roman" w:cs="Times New Roman"/>
                <w:sz w:val="22"/>
                <w:szCs w:val="22"/>
              </w:rPr>
              <w:t>2.</w:t>
            </w:r>
          </w:p>
        </w:tc>
        <w:tc>
          <w:tcPr>
            <w:tcW w:w="4536" w:type="dxa"/>
            <w:tcBorders>
              <w:top w:val="single" w:sz="4" w:space="0" w:color="auto"/>
              <w:left w:val="single" w:sz="4" w:space="0" w:color="auto"/>
              <w:bottom w:val="single" w:sz="4" w:space="0" w:color="auto"/>
              <w:right w:val="single" w:sz="4" w:space="0" w:color="auto"/>
            </w:tcBorders>
          </w:tcPr>
          <w:p w14:paraId="2F976ACC" w14:textId="6B05D294" w:rsidR="009832F3" w:rsidRPr="003E2BD4" w:rsidRDefault="003E2BD4" w:rsidP="0063505C">
            <w:pPr>
              <w:tabs>
                <w:tab w:val="left" w:pos="993"/>
              </w:tabs>
              <w:spacing w:after="0" w:line="240" w:lineRule="auto"/>
              <w:jc w:val="both"/>
              <w:rPr>
                <w:rFonts w:ascii="Times New Roman" w:hAnsi="Times New Roman" w:cs="Times New Roman"/>
                <w:sz w:val="22"/>
                <w:szCs w:val="22"/>
                <w:shd w:val="clear" w:color="auto" w:fill="FFFFFF"/>
              </w:rPr>
            </w:pPr>
            <w:r w:rsidRPr="003E2BD4">
              <w:rPr>
                <w:rFonts w:ascii="Times New Roman" w:hAnsi="Times New Roman" w:cs="Times New Roman"/>
                <w:sz w:val="22"/>
                <w:szCs w:val="22"/>
              </w:rPr>
              <w:t>Tiekėjas privalo turėti pakankamai pirkimo sutarties vykdymui būtinų specialistų – turi pasiūlyti ne mažiau kaip 3 atrankų specialistus, kurie per 3 metus iki pasiūlymų pateikimo termino dienos įvykdė ne mažiau kaip po 1 sėkmingą atranką (darbuotojai išdirbę bandomuosius), įmonėms</w:t>
            </w:r>
            <w:r w:rsidR="009832F3" w:rsidRPr="003E2BD4">
              <w:rPr>
                <w:rFonts w:ascii="Times New Roman" w:hAnsi="Times New Roman" w:cs="Times New Roman"/>
                <w:bCs/>
                <w:sz w:val="22"/>
                <w:szCs w:val="22"/>
              </w:rPr>
              <w:t>.</w:t>
            </w:r>
          </w:p>
          <w:p w14:paraId="5EE8EC4C" w14:textId="77777777" w:rsidR="009832F3" w:rsidRPr="003E2BD4" w:rsidRDefault="009832F3" w:rsidP="0063505C">
            <w:pPr>
              <w:pStyle w:val="prastasiniatinklio"/>
              <w:spacing w:before="0" w:beforeAutospacing="0" w:after="0" w:afterAutospacing="0" w:line="240" w:lineRule="auto"/>
              <w:jc w:val="both"/>
              <w:rPr>
                <w:rFonts w:ascii="Times New Roman" w:hAnsi="Times New Roman" w:cs="Times New Roman"/>
                <w:sz w:val="22"/>
                <w:szCs w:val="22"/>
                <w:shd w:val="clear" w:color="auto" w:fill="FFFFFF"/>
              </w:rPr>
            </w:pPr>
            <w:r w:rsidRPr="003E2BD4">
              <w:rPr>
                <w:rFonts w:ascii="Times New Roman" w:hAnsi="Times New Roman" w:cs="Times New Roman"/>
                <w:sz w:val="22"/>
                <w:szCs w:val="22"/>
                <w:shd w:val="clear" w:color="auto" w:fill="FFFFFF"/>
              </w:rPr>
              <w:t xml:space="preserve">Patirties įgijimo terminai skaičiuojami iki paskutinės pasiūlymų pateikimo termino datos. </w:t>
            </w:r>
          </w:p>
          <w:p w14:paraId="28BE17CC" w14:textId="77777777" w:rsidR="009832F3" w:rsidRPr="003E2BD4" w:rsidRDefault="009832F3" w:rsidP="0063505C">
            <w:pPr>
              <w:pStyle w:val="prastasiniatinklio"/>
              <w:spacing w:before="0" w:beforeAutospacing="0" w:after="0" w:afterAutospacing="0" w:line="240" w:lineRule="auto"/>
              <w:jc w:val="both"/>
              <w:rPr>
                <w:rFonts w:ascii="Times New Roman" w:hAnsi="Times New Roman" w:cs="Times New Roman"/>
                <w:sz w:val="22"/>
                <w:szCs w:val="22"/>
              </w:rPr>
            </w:pPr>
            <w:r w:rsidRPr="003E2BD4">
              <w:rPr>
                <w:rFonts w:ascii="Times New Roman" w:hAnsi="Times New Roman" w:cs="Times New Roman"/>
                <w:sz w:val="22"/>
                <w:szCs w:val="22"/>
              </w:rPr>
              <w:t>Terminas „</w:t>
            </w:r>
            <w:r w:rsidRPr="003E2BD4">
              <w:rPr>
                <w:rFonts w:ascii="Times New Roman" w:hAnsi="Times New Roman" w:cs="Times New Roman"/>
                <w:i/>
                <w:iCs/>
                <w:sz w:val="22"/>
                <w:szCs w:val="22"/>
              </w:rPr>
              <w:t>Per pastaruosius X metų</w:t>
            </w:r>
            <w:r w:rsidRPr="003E2BD4">
              <w:rPr>
                <w:rFonts w:ascii="Times New Roman" w:hAnsi="Times New Roman" w:cs="Times New Roman"/>
                <w:sz w:val="22"/>
                <w:szCs w:val="22"/>
              </w:rPr>
              <w:t xml:space="preserve">“ reiškia terminą, skaičiuojamą nuo paskutinės pasiūlymų pateikimo termino dienos skaičiuojant atgal </w:t>
            </w:r>
            <w:r w:rsidRPr="003E2BD4">
              <w:rPr>
                <w:rFonts w:ascii="Times New Roman" w:hAnsi="Times New Roman" w:cs="Times New Roman"/>
                <w:sz w:val="22"/>
                <w:szCs w:val="22"/>
              </w:rPr>
              <w:lastRenderedPageBreak/>
              <w:t>pilnais metais. Pavyzdžiui, jeigu pasiūlymų pateikimo termino paskutinė diena yra 2024 m. birželio 1 d., tuomet „per pastaruosius 3 (trejus) metus“ reiškia laikotarpį nuo 2021 m. birželio 1 d. iki 2024 m. birželio 1 d. imtinai.  </w:t>
            </w:r>
            <w:r w:rsidRPr="003E2BD4">
              <w:rPr>
                <w:rFonts w:ascii="Times New Roman" w:hAnsi="Times New Roman" w:cs="Times New Roman"/>
                <w:b/>
                <w:sz w:val="22"/>
                <w:szCs w:val="22"/>
              </w:rPr>
              <w:t>Skaičiuojami tik tie projektai, kurių pabaigos data patenka į nurodytą laikotarpį</w:t>
            </w:r>
            <w:r w:rsidRPr="003E2BD4">
              <w:rPr>
                <w:rFonts w:ascii="Times New Roman" w:hAnsi="Times New Roman" w:cs="Times New Roman"/>
                <w:sz w:val="22"/>
                <w:szCs w:val="22"/>
              </w:rPr>
              <w:t xml:space="preserve">. </w:t>
            </w:r>
          </w:p>
        </w:tc>
        <w:tc>
          <w:tcPr>
            <w:tcW w:w="4820" w:type="dxa"/>
            <w:tcBorders>
              <w:top w:val="single" w:sz="4" w:space="0" w:color="auto"/>
              <w:left w:val="single" w:sz="4" w:space="0" w:color="auto"/>
              <w:bottom w:val="single" w:sz="4" w:space="0" w:color="auto"/>
              <w:right w:val="single" w:sz="4" w:space="0" w:color="auto"/>
            </w:tcBorders>
          </w:tcPr>
          <w:p w14:paraId="1FA3AE13" w14:textId="596C7A84" w:rsidR="009832F3" w:rsidRPr="003E2BD4" w:rsidRDefault="009832F3" w:rsidP="0063505C">
            <w:pPr>
              <w:suppressAutoHyphens/>
              <w:spacing w:after="0" w:line="240" w:lineRule="auto"/>
              <w:jc w:val="both"/>
              <w:rPr>
                <w:rFonts w:ascii="Times New Roman" w:hAnsi="Times New Roman" w:cs="Times New Roman"/>
                <w:sz w:val="22"/>
                <w:szCs w:val="22"/>
              </w:rPr>
            </w:pPr>
            <w:r w:rsidRPr="003E2BD4">
              <w:rPr>
                <w:rFonts w:ascii="Times New Roman" w:hAnsi="Times New Roman" w:cs="Times New Roman"/>
                <w:sz w:val="22"/>
                <w:szCs w:val="22"/>
              </w:rPr>
              <w:lastRenderedPageBreak/>
              <w:t xml:space="preserve">1) Paslaugas teiksiančių specialistų sąrašas nurodant siūlomo specialisto vardą, pavardę ir pareigybę teikiant paslaugas bei patvirtinimas, kad siūlomas paslaugas teiks specialistai, atitinkantys keliamus kvalifikacijos reikalavimus. </w:t>
            </w:r>
          </w:p>
          <w:p w14:paraId="6559D4E2" w14:textId="77777777" w:rsidR="009832F3" w:rsidRPr="003E2BD4" w:rsidRDefault="009832F3" w:rsidP="0063505C">
            <w:pPr>
              <w:pStyle w:val="prastasiniatinklio"/>
              <w:spacing w:before="0" w:beforeAutospacing="0" w:after="0" w:afterAutospacing="0" w:line="240" w:lineRule="auto"/>
              <w:jc w:val="both"/>
              <w:rPr>
                <w:rFonts w:ascii="Times New Roman" w:hAnsi="Times New Roman" w:cs="Times New Roman"/>
                <w:b/>
                <w:i/>
                <w:sz w:val="22"/>
                <w:szCs w:val="22"/>
              </w:rPr>
            </w:pPr>
            <w:r w:rsidRPr="003E2BD4">
              <w:rPr>
                <w:rFonts w:ascii="Times New Roman" w:hAnsi="Times New Roman" w:cs="Times New Roman"/>
                <w:sz w:val="22"/>
                <w:szCs w:val="22"/>
              </w:rPr>
              <w:t xml:space="preserve">2) </w:t>
            </w:r>
            <w:r w:rsidRPr="003E2BD4">
              <w:rPr>
                <w:rFonts w:ascii="Times New Roman" w:hAnsi="Times New Roman" w:cs="Times New Roman"/>
                <w:sz w:val="22"/>
                <w:szCs w:val="22"/>
                <w:shd w:val="clear" w:color="auto" w:fill="FFFFFF"/>
              </w:rPr>
              <w:t xml:space="preserve">Jei siūlomi specialistai nėra tiekėjo darbuotojai, o juos ketinama įdarbinti arba pasitelkti kitais pagrindais – kartu su pasiūlymu turi būti pateiktas abiejų šalių pasirašytas patvirtinantis ketinimų protokolas / preliminarioji sutartis ar kitas lygiavertis įrodymas. </w:t>
            </w:r>
          </w:p>
        </w:tc>
      </w:tr>
      <w:tr w:rsidR="009832F3" w:rsidRPr="003E2BD4" w14:paraId="7736A3E8" w14:textId="77777777" w:rsidTr="003E2BD4">
        <w:tc>
          <w:tcPr>
            <w:tcW w:w="709" w:type="dxa"/>
            <w:tcBorders>
              <w:top w:val="single" w:sz="4" w:space="0" w:color="auto"/>
              <w:left w:val="single" w:sz="4" w:space="0" w:color="auto"/>
              <w:bottom w:val="single" w:sz="4" w:space="0" w:color="auto"/>
              <w:right w:val="single" w:sz="4" w:space="0" w:color="auto"/>
            </w:tcBorders>
          </w:tcPr>
          <w:p w14:paraId="7F1EF306" w14:textId="5005444A" w:rsidR="009832F3" w:rsidRPr="003E2BD4" w:rsidRDefault="003E2BD4" w:rsidP="0063505C">
            <w:pPr>
              <w:pStyle w:val="Sraopastraipa"/>
              <w:spacing w:after="0" w:line="240" w:lineRule="auto"/>
              <w:ind w:left="0"/>
              <w:rPr>
                <w:rFonts w:ascii="Times New Roman" w:hAnsi="Times New Roman" w:cs="Times New Roman"/>
                <w:sz w:val="22"/>
                <w:szCs w:val="22"/>
              </w:rPr>
            </w:pPr>
            <w:r w:rsidRPr="003E2BD4">
              <w:rPr>
                <w:rFonts w:ascii="Times New Roman" w:hAnsi="Times New Roman" w:cs="Times New Roman"/>
                <w:sz w:val="22"/>
                <w:szCs w:val="22"/>
              </w:rPr>
              <w:t>3.</w:t>
            </w:r>
          </w:p>
        </w:tc>
        <w:tc>
          <w:tcPr>
            <w:tcW w:w="4536" w:type="dxa"/>
            <w:tcBorders>
              <w:top w:val="single" w:sz="4" w:space="0" w:color="auto"/>
              <w:left w:val="single" w:sz="4" w:space="0" w:color="auto"/>
              <w:bottom w:val="single" w:sz="4" w:space="0" w:color="auto"/>
              <w:right w:val="single" w:sz="4" w:space="0" w:color="auto"/>
            </w:tcBorders>
          </w:tcPr>
          <w:p w14:paraId="75A0D31A" w14:textId="10FBAE4A" w:rsidR="009832F3" w:rsidRPr="003E2BD4" w:rsidRDefault="003E2BD4" w:rsidP="0063505C">
            <w:pPr>
              <w:spacing w:after="0" w:line="240" w:lineRule="auto"/>
              <w:jc w:val="both"/>
              <w:rPr>
                <w:rFonts w:ascii="Times New Roman" w:hAnsi="Times New Roman" w:cs="Times New Roman"/>
                <w:sz w:val="22"/>
                <w:szCs w:val="22"/>
              </w:rPr>
            </w:pPr>
            <w:r w:rsidRPr="003E2BD4">
              <w:rPr>
                <w:rFonts w:ascii="Times New Roman" w:hAnsi="Times New Roman" w:cs="Times New Roman"/>
                <w:sz w:val="22"/>
                <w:szCs w:val="22"/>
              </w:rPr>
              <w:t xml:space="preserve">Klientui paslaugas teikiančių Konsultantų pastarųjų 12 mėnesių vidutinis darbo užmokestis būtų ne mažesnis nei 3500 EUR prieš mokesčius. </w:t>
            </w:r>
          </w:p>
        </w:tc>
        <w:tc>
          <w:tcPr>
            <w:tcW w:w="4820" w:type="dxa"/>
            <w:tcBorders>
              <w:top w:val="single" w:sz="4" w:space="0" w:color="auto"/>
              <w:left w:val="single" w:sz="4" w:space="0" w:color="auto"/>
              <w:bottom w:val="single" w:sz="4" w:space="0" w:color="auto"/>
              <w:right w:val="single" w:sz="4" w:space="0" w:color="auto"/>
            </w:tcBorders>
          </w:tcPr>
          <w:p w14:paraId="35CF9291" w14:textId="225A03E2" w:rsidR="009832F3" w:rsidRPr="003E2BD4" w:rsidRDefault="003E2BD4" w:rsidP="0063505C">
            <w:pPr>
              <w:widowControl w:val="0"/>
              <w:tabs>
                <w:tab w:val="left" w:pos="186"/>
                <w:tab w:val="left" w:pos="343"/>
                <w:tab w:val="left" w:pos="540"/>
              </w:tabs>
              <w:spacing w:after="0" w:line="240" w:lineRule="auto"/>
              <w:jc w:val="both"/>
              <w:rPr>
                <w:rFonts w:ascii="Times New Roman" w:hAnsi="Times New Roman" w:cs="Times New Roman"/>
                <w:sz w:val="22"/>
                <w:szCs w:val="22"/>
              </w:rPr>
            </w:pPr>
            <w:r w:rsidRPr="003E2BD4">
              <w:rPr>
                <w:rFonts w:ascii="Times New Roman" w:hAnsi="Times New Roman" w:cs="Times New Roman"/>
                <w:sz w:val="22"/>
                <w:szCs w:val="22"/>
              </w:rPr>
              <w:t>Pateikti išrašą iš Sodros apie darbuotojo atlyginimą ir sumokėtus mokesčius</w:t>
            </w:r>
          </w:p>
        </w:tc>
      </w:tr>
    </w:tbl>
    <w:p w14:paraId="11118839" w14:textId="77777777" w:rsidR="00D84ED5" w:rsidRDefault="00D84ED5" w:rsidP="00F56FD0">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8E06E1B" w14:textId="77777777" w:rsidR="00D84ED5" w:rsidRDefault="00D84ED5" w:rsidP="00F56FD0">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12310D40" w14:textId="77777777" w:rsidR="00D84ED5" w:rsidRDefault="00D84ED5" w:rsidP="00F56FD0">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132253A9" w14:textId="583EA7B6"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 xml:space="preserve">Reikalavimai </w:t>
      </w:r>
      <w:r w:rsidR="00D84ED5" w:rsidRPr="00D84ED5">
        <w:rPr>
          <w:rFonts w:ascii="Times New Roman" w:hAnsi="Times New Roman" w:cs="Times New Roman"/>
          <w:sz w:val="24"/>
          <w:szCs w:val="24"/>
          <w:lang w:eastAsia="en-US"/>
        </w:rPr>
        <w:t>kokybės vadybos sistem</w:t>
      </w:r>
      <w:r w:rsidR="00D84ED5">
        <w:rPr>
          <w:rFonts w:ascii="Times New Roman" w:hAnsi="Times New Roman" w:cs="Times New Roman"/>
          <w:sz w:val="24"/>
          <w:szCs w:val="24"/>
          <w:lang w:eastAsia="en-US"/>
        </w:rPr>
        <w:t>ai</w:t>
      </w:r>
      <w:r w:rsidR="00D84ED5" w:rsidRPr="00D84ED5">
        <w:rPr>
          <w:rFonts w:ascii="Times New Roman" w:hAnsi="Times New Roman" w:cs="Times New Roman"/>
          <w:sz w:val="24"/>
          <w:szCs w:val="24"/>
          <w:lang w:eastAsia="en-US"/>
        </w:rPr>
        <w:t xml:space="preserve"> ir aplinkos apsaugos vadybos sistemos standart</w:t>
      </w:r>
      <w:r w:rsidR="00D84ED5">
        <w:rPr>
          <w:rFonts w:ascii="Times New Roman" w:hAnsi="Times New Roman" w:cs="Times New Roman"/>
          <w:sz w:val="24"/>
          <w:szCs w:val="24"/>
          <w:lang w:eastAsia="en-US"/>
        </w:rPr>
        <w:t>ams</w:t>
      </w:r>
      <w:r w:rsidR="00D84ED5" w:rsidRPr="00E43092">
        <w:rPr>
          <w:rFonts w:ascii="Times New Roman" w:eastAsiaTheme="minorHAnsi" w:hAnsi="Times New Roman" w:cs="Times New Roman"/>
          <w:iCs/>
          <w:sz w:val="24"/>
          <w:szCs w:val="24"/>
          <w:lang w:eastAsia="en-US"/>
        </w:rPr>
        <w:t xml:space="preserve"> </w:t>
      </w:r>
      <w:r w:rsidRPr="00E43092">
        <w:rPr>
          <w:rFonts w:ascii="Times New Roman" w:eastAsiaTheme="minorHAnsi" w:hAnsi="Times New Roman" w:cs="Times New Roman"/>
          <w:iCs/>
          <w:sz w:val="24"/>
          <w:szCs w:val="24"/>
          <w:lang w:eastAsia="en-US"/>
        </w:rPr>
        <w:t>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61" w:name="_Ref38291379"/>
      <w:bookmarkStart w:id="62" w:name="_Ref38291394"/>
      <w:bookmarkStart w:id="63" w:name="_Ref38898251"/>
      <w:bookmarkStart w:id="64" w:name="_Toc202868706"/>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61"/>
      <w:bookmarkEnd w:id="62"/>
      <w:bookmarkEnd w:id="63"/>
      <w:bookmarkEnd w:id="64"/>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5" w:name="_Ref38540913"/>
      <w:bookmarkStart w:id="66" w:name="_Ref38898051"/>
      <w:bookmarkStart w:id="67" w:name="_Ref38901392"/>
      <w:bookmarkStart w:id="68" w:name="_Toc202868707"/>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5"/>
      <w:bookmarkEnd w:id="66"/>
      <w:bookmarkEnd w:id="67"/>
      <w:bookmarkEnd w:id="68"/>
    </w:p>
    <w:p w14:paraId="6D4BAD9B" w14:textId="77777777" w:rsidR="006A6560" w:rsidRDefault="006A6560" w:rsidP="00912F03">
      <w:pPr>
        <w:tabs>
          <w:tab w:val="left" w:pos="284"/>
        </w:tabs>
        <w:spacing w:after="0" w:line="240" w:lineRule="auto"/>
        <w:jc w:val="center"/>
        <w:rPr>
          <w:rFonts w:ascii="Times New Roman" w:hAnsi="Times New Roman" w:cs="Times New Roman"/>
          <w:b/>
          <w:sz w:val="24"/>
          <w:szCs w:val="24"/>
        </w:rPr>
      </w:pPr>
      <w:bookmarkStart w:id="69" w:name="_Ref39586171"/>
      <w:bookmarkStart w:id="70" w:name="_Ref39673580"/>
      <w:bookmarkStart w:id="71" w:name="_Ref39674283"/>
    </w:p>
    <w:p w14:paraId="3E3BB77F" w14:textId="77777777" w:rsidR="00602A80" w:rsidRDefault="00602A80" w:rsidP="00912F03">
      <w:pPr>
        <w:tabs>
          <w:tab w:val="left" w:pos="284"/>
        </w:tabs>
        <w:spacing w:after="0" w:line="240" w:lineRule="auto"/>
        <w:jc w:val="center"/>
        <w:rPr>
          <w:rFonts w:ascii="Times New Roman" w:hAnsi="Times New Roman" w:cs="Times New Roman"/>
          <w:b/>
          <w:sz w:val="24"/>
          <w:szCs w:val="24"/>
        </w:rPr>
      </w:pPr>
    </w:p>
    <w:p w14:paraId="3A2B230B" w14:textId="55780396" w:rsidR="00912F03" w:rsidRDefault="00602A80" w:rsidP="00602A80">
      <w:pPr>
        <w:spacing w:line="240" w:lineRule="auto"/>
        <w:jc w:val="center"/>
        <w:rPr>
          <w:rFonts w:ascii="Times New Roman" w:hAnsi="Times New Roman" w:cs="Times New Roman"/>
          <w:sz w:val="24"/>
          <w:szCs w:val="24"/>
        </w:rPr>
      </w:pPr>
      <w:bookmarkStart w:id="72" w:name="_Hlk202867707"/>
      <w:r w:rsidRPr="00602A80">
        <w:rPr>
          <w:rFonts w:ascii="Times New Roman" w:eastAsia="Aptos" w:hAnsi="Times New Roman" w:cs="Times New Roman"/>
          <w:kern w:val="2"/>
          <w:sz w:val="24"/>
          <w:szCs w:val="24"/>
          <w14:ligatures w14:val="standardContextual"/>
        </w:rPr>
        <w:t>Darbuotojų</w:t>
      </w:r>
      <w:r>
        <w:rPr>
          <w:rFonts w:ascii="Times New Roman" w:eastAsia="Aptos" w:hAnsi="Times New Roman" w:cs="Times New Roman"/>
          <w:kern w:val="2"/>
          <w:sz w:val="24"/>
          <w:szCs w:val="24"/>
          <w14:ligatures w14:val="standardContextual"/>
        </w:rPr>
        <w:t xml:space="preserve"> </w:t>
      </w:r>
      <w:r w:rsidRPr="00602A80">
        <w:rPr>
          <w:rFonts w:ascii="Times New Roman" w:eastAsia="Aptos" w:hAnsi="Times New Roman" w:cs="Times New Roman"/>
          <w:kern w:val="2"/>
          <w:sz w:val="24"/>
          <w:szCs w:val="24"/>
          <w14:ligatures w14:val="standardContextual"/>
        </w:rPr>
        <w:t xml:space="preserve">paieškos ir atrankos paslaugų, darbo skelbimų publikavimo </w:t>
      </w:r>
      <w:bookmarkEnd w:id="72"/>
      <w:r w:rsidRPr="00602A80">
        <w:rPr>
          <w:rFonts w:ascii="Times New Roman" w:eastAsia="Aptos" w:hAnsi="Times New Roman" w:cs="Times New Roman"/>
          <w:kern w:val="2"/>
          <w:sz w:val="24"/>
          <w:szCs w:val="24"/>
          <w14:ligatures w14:val="standardContextual"/>
        </w:rPr>
        <w:t xml:space="preserve">paslaugų techninė specifikacija </w:t>
      </w:r>
      <w:r w:rsidRPr="00602A80">
        <w:rPr>
          <w:rFonts w:ascii="Times New Roman" w:hAnsi="Times New Roman" w:cs="Times New Roman"/>
          <w:sz w:val="24"/>
          <w:szCs w:val="24"/>
        </w:rPr>
        <w:t>pateikiama atskiru dokumentu CVP IS</w:t>
      </w:r>
    </w:p>
    <w:p w14:paraId="295C7C18" w14:textId="77777777" w:rsidR="00602A80" w:rsidRPr="00602A80" w:rsidRDefault="00602A80" w:rsidP="00602A80">
      <w:pPr>
        <w:spacing w:line="240" w:lineRule="auto"/>
        <w:jc w:val="center"/>
        <w:rPr>
          <w:rFonts w:ascii="Times New Roman" w:eastAsia="Aptos" w:hAnsi="Times New Roman" w:cs="Times New Roman"/>
          <w:kern w:val="2"/>
          <w:sz w:val="24"/>
          <w:szCs w:val="24"/>
          <w14:ligatures w14:val="standardContextual"/>
        </w:rPr>
      </w:pPr>
    </w:p>
    <w:p w14:paraId="459DA53B" w14:textId="6610BDAD" w:rsidR="00311EC3" w:rsidRDefault="00311EC3" w:rsidP="00912F03">
      <w:pPr>
        <w:spacing w:after="0" w:line="240" w:lineRule="auto"/>
        <w:jc w:val="both"/>
        <w:rPr>
          <w:rFonts w:ascii="Times New Roman" w:hAnsi="Times New Roman" w:cs="Times New Roman"/>
          <w:b/>
          <w:bCs/>
          <w:smallCaps/>
          <w:sz w:val="4"/>
          <w:szCs w:val="4"/>
        </w:rPr>
      </w:pPr>
      <w:r w:rsidRPr="006A6560">
        <w:rPr>
          <w:rFonts w:ascii="Times New Roman" w:hAnsi="Times New Roman" w:cs="Times New Roman"/>
          <w:b/>
          <w:bCs/>
          <w:smallCaps/>
          <w:sz w:val="4"/>
          <w:szCs w:val="4"/>
        </w:rPr>
        <w:br w:type="page"/>
      </w:r>
    </w:p>
    <w:p w14:paraId="3DD6BE62" w14:textId="77777777" w:rsidR="006A6560" w:rsidRPr="006A6560" w:rsidRDefault="006A6560" w:rsidP="006A6560">
      <w:pPr>
        <w:pStyle w:val="Sraopastraipa"/>
        <w:tabs>
          <w:tab w:val="left" w:pos="0"/>
          <w:tab w:val="left" w:pos="567"/>
          <w:tab w:val="left" w:pos="851"/>
        </w:tabs>
        <w:spacing w:after="0" w:line="240" w:lineRule="auto"/>
        <w:ind w:left="0" w:right="49"/>
        <w:jc w:val="both"/>
        <w:rPr>
          <w:rFonts w:ascii="Times New Roman" w:hAnsi="Times New Roman" w:cs="Times New Roman"/>
          <w:b/>
          <w:bCs/>
          <w:smallCaps/>
          <w:sz w:val="4"/>
          <w:szCs w:val="4"/>
        </w:rPr>
      </w:pP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3" w:name="_Ref39484039"/>
      <w:bookmarkStart w:id="74" w:name="_Ref40278562"/>
      <w:bookmarkStart w:id="75" w:name="_Toc202868708"/>
      <w:r w:rsidRPr="00311EC3">
        <w:rPr>
          <w:rFonts w:ascii="Times New Roman" w:eastAsia="Calibri" w:hAnsi="Times New Roman" w:cs="Times New Roman"/>
          <w:b/>
          <w:bCs/>
          <w:color w:val="auto"/>
          <w:sz w:val="22"/>
          <w:szCs w:val="22"/>
        </w:rPr>
        <w:t>Pirkimo sąlygų 7 priedas „Pasiūlymų vertinimo kriterijai ir sąlygos“</w:t>
      </w:r>
      <w:bookmarkEnd w:id="73"/>
      <w:bookmarkEnd w:id="74"/>
      <w:bookmarkEnd w:id="75"/>
    </w:p>
    <w:p w14:paraId="50FE674A" w14:textId="77777777" w:rsidR="00FA78CB" w:rsidRPr="00E43092" w:rsidRDefault="00FA78CB" w:rsidP="00FA78CB">
      <w:pPr>
        <w:jc w:val="center"/>
        <w:rPr>
          <w:rFonts w:ascii="Times New Roman" w:hAnsi="Times New Roman" w:cs="Times New Roman"/>
          <w:b/>
          <w:szCs w:val="24"/>
        </w:rPr>
      </w:pPr>
    </w:p>
    <w:p w14:paraId="18E1D059" w14:textId="77777777" w:rsidR="00450ECF" w:rsidRPr="00C45398" w:rsidRDefault="00450ECF" w:rsidP="00450ECF">
      <w:pPr>
        <w:spacing w:after="0" w:line="240" w:lineRule="auto"/>
        <w:jc w:val="center"/>
        <w:rPr>
          <w:rFonts w:ascii="Times New Roman" w:hAnsi="Times New Roman" w:cs="Times New Roman"/>
          <w:b/>
          <w:bCs/>
          <w:sz w:val="22"/>
          <w:szCs w:val="22"/>
        </w:rPr>
      </w:pPr>
      <w:r w:rsidRPr="00C45398">
        <w:rPr>
          <w:rFonts w:ascii="Times New Roman" w:hAnsi="Times New Roman" w:cs="Times New Roman"/>
          <w:b/>
          <w:bCs/>
          <w:sz w:val="22"/>
          <w:szCs w:val="22"/>
        </w:rPr>
        <w:t>EKONOMIŠKAI NAUDINGIAUSIO (KAINOS IR KOKYBĖS SANTYKIO)</w:t>
      </w:r>
    </w:p>
    <w:p w14:paraId="2A02A772" w14:textId="77777777" w:rsidR="00450ECF" w:rsidRPr="00C45398" w:rsidRDefault="00450ECF" w:rsidP="00450ECF">
      <w:pPr>
        <w:spacing w:after="0" w:line="240" w:lineRule="auto"/>
        <w:jc w:val="center"/>
        <w:rPr>
          <w:rFonts w:ascii="Times New Roman" w:hAnsi="Times New Roman" w:cs="Times New Roman"/>
          <w:b/>
          <w:bCs/>
          <w:i/>
          <w:sz w:val="22"/>
          <w:szCs w:val="22"/>
        </w:rPr>
      </w:pPr>
      <w:r w:rsidRPr="00C45398">
        <w:rPr>
          <w:rFonts w:ascii="Times New Roman" w:hAnsi="Times New Roman" w:cs="Times New Roman"/>
          <w:b/>
          <w:bCs/>
          <w:sz w:val="22"/>
          <w:szCs w:val="22"/>
        </w:rPr>
        <w:t>PASIŪLYMO VERTINIMO KRITERIJAI IR TVARKA</w:t>
      </w:r>
    </w:p>
    <w:p w14:paraId="42DE9455" w14:textId="77777777" w:rsidR="00450ECF" w:rsidRPr="00C45398" w:rsidRDefault="00450ECF" w:rsidP="00450ECF">
      <w:pPr>
        <w:spacing w:after="0" w:line="240" w:lineRule="auto"/>
        <w:jc w:val="center"/>
        <w:rPr>
          <w:rFonts w:ascii="Times New Roman" w:hAnsi="Times New Roman" w:cs="Times New Roman"/>
          <w:b/>
          <w:bCs/>
          <w:i/>
          <w:sz w:val="22"/>
          <w:szCs w:val="22"/>
        </w:rPr>
      </w:pPr>
    </w:p>
    <w:p w14:paraId="6FED6B80" w14:textId="77777777" w:rsidR="00450ECF" w:rsidRPr="00E029C2" w:rsidRDefault="00450ECF" w:rsidP="00450ECF">
      <w:pPr>
        <w:pStyle w:val="Sraopastraipa"/>
        <w:numPr>
          <w:ilvl w:val="0"/>
          <w:numId w:val="24"/>
        </w:numPr>
        <w:tabs>
          <w:tab w:val="left" w:pos="709"/>
          <w:tab w:val="left" w:pos="993"/>
        </w:tabs>
        <w:spacing w:after="0" w:line="240" w:lineRule="auto"/>
        <w:ind w:left="0" w:firstLine="567"/>
        <w:jc w:val="both"/>
        <w:rPr>
          <w:rFonts w:ascii="Times New Roman" w:hAnsi="Times New Roman" w:cs="Times New Roman"/>
          <w:sz w:val="22"/>
          <w:szCs w:val="22"/>
        </w:rPr>
      </w:pPr>
      <w:r w:rsidRPr="00E029C2">
        <w:rPr>
          <w:rFonts w:ascii="Times New Roman" w:hAnsi="Times New Roman" w:cs="Times New Roman"/>
          <w:sz w:val="22"/>
          <w:szCs w:val="22"/>
        </w:rPr>
        <w:t>Ekonomiškai naudingiausiu pasiūlymu išrenkamas pi</w:t>
      </w:r>
      <w:r w:rsidRPr="00E029C2">
        <w:rPr>
          <w:rFonts w:ascii="Times New Roman" w:hAnsi="Times New Roman" w:cs="Times New Roman"/>
          <w:color w:val="000000"/>
          <w:sz w:val="22"/>
          <w:szCs w:val="22"/>
          <w:lang w:bidi="hi-IN"/>
        </w:rPr>
        <w:t xml:space="preserve">rkimo dokumentuose nustatytus reikalavimus atitinkantis </w:t>
      </w:r>
      <w:r w:rsidRPr="00E029C2">
        <w:rPr>
          <w:rFonts w:ascii="Times New Roman" w:hAnsi="Times New Roman" w:cs="Times New Roman"/>
          <w:sz w:val="22"/>
          <w:szCs w:val="22"/>
        </w:rPr>
        <w:t>pasiūlymas, įvertinus ekonominio naudingumo kriterijaus (S) balą.</w:t>
      </w:r>
    </w:p>
    <w:p w14:paraId="0241F98D" w14:textId="77777777" w:rsidR="00450ECF" w:rsidRPr="00E029C2" w:rsidRDefault="00450ECF" w:rsidP="00450ECF">
      <w:pPr>
        <w:pStyle w:val="Sraopastraipa"/>
        <w:numPr>
          <w:ilvl w:val="0"/>
          <w:numId w:val="24"/>
        </w:numPr>
        <w:tabs>
          <w:tab w:val="left" w:pos="709"/>
          <w:tab w:val="left" w:pos="993"/>
        </w:tabs>
        <w:spacing w:after="0" w:line="240" w:lineRule="auto"/>
        <w:ind w:left="0" w:firstLine="567"/>
        <w:jc w:val="both"/>
        <w:rPr>
          <w:rFonts w:ascii="Times New Roman" w:hAnsi="Times New Roman" w:cs="Times New Roman"/>
          <w:sz w:val="22"/>
          <w:szCs w:val="22"/>
        </w:rPr>
      </w:pPr>
      <w:r w:rsidRPr="00E029C2">
        <w:rPr>
          <w:rFonts w:ascii="Times New Roman" w:hAnsi="Times New Roman" w:cs="Times New Roman"/>
          <w:sz w:val="22"/>
          <w:szCs w:val="22"/>
        </w:rPr>
        <w:t>Perkančiosios organizacijos neatmesti pasiūlymai vertinami ir tarpusavyje palyginami vadovaujantis ekonomiškai naudingiausio pasiūlymo vertinimo kriterijumi. Pasiūlymų vertinimo kriterijai:</w:t>
      </w:r>
    </w:p>
    <w:p w14:paraId="380F4700" w14:textId="77777777" w:rsidR="00450ECF" w:rsidRPr="00E029C2" w:rsidRDefault="00450ECF" w:rsidP="00450ECF">
      <w:pPr>
        <w:tabs>
          <w:tab w:val="left" w:pos="709"/>
          <w:tab w:val="left" w:pos="993"/>
        </w:tabs>
        <w:spacing w:after="0" w:line="240" w:lineRule="auto"/>
        <w:jc w:val="both"/>
        <w:rPr>
          <w:rFonts w:ascii="Times New Roman" w:hAnsi="Times New Roman" w:cs="Times New Roman"/>
          <w:sz w:val="22"/>
          <w:szCs w:val="22"/>
        </w:rPr>
      </w:pPr>
    </w:p>
    <w:p w14:paraId="3D23AE5C" w14:textId="77777777" w:rsidR="00450ECF" w:rsidRPr="00E029C2" w:rsidRDefault="00450ECF" w:rsidP="00450ECF">
      <w:pPr>
        <w:spacing w:after="0" w:line="240" w:lineRule="auto"/>
        <w:jc w:val="both"/>
        <w:rPr>
          <w:rFonts w:ascii="Times New Roman" w:eastAsiaTheme="minorHAnsi" w:hAnsi="Times New Roman" w:cs="Times New Roman"/>
          <w:b/>
          <w:sz w:val="22"/>
          <w:szCs w:val="22"/>
          <w:lang w:eastAsia="en-US"/>
        </w:rPr>
      </w:pPr>
      <w:r w:rsidRPr="00E029C2">
        <w:rPr>
          <w:rFonts w:ascii="Times New Roman" w:eastAsiaTheme="minorHAnsi" w:hAnsi="Times New Roman" w:cs="Times New Roman"/>
          <w:b/>
          <w:sz w:val="22"/>
          <w:szCs w:val="22"/>
          <w:lang w:eastAsia="en-US"/>
        </w:rPr>
        <w:t xml:space="preserve">ULTRAGARSINĖS DIAGNOSTIKOS SISTEMA  </w:t>
      </w:r>
    </w:p>
    <w:p w14:paraId="1CE4C45C" w14:textId="77777777" w:rsidR="00450ECF" w:rsidRPr="00450ECF" w:rsidRDefault="00450ECF" w:rsidP="00450ECF">
      <w:pPr>
        <w:spacing w:after="0" w:line="240" w:lineRule="auto"/>
        <w:jc w:val="right"/>
        <w:rPr>
          <w:rFonts w:ascii="Times New Roman" w:eastAsiaTheme="minorHAnsi" w:hAnsi="Times New Roman" w:cs="Times New Roman"/>
          <w:b/>
          <w:sz w:val="20"/>
          <w:szCs w:val="20"/>
          <w:lang w:eastAsia="en-US"/>
        </w:rPr>
      </w:pPr>
      <w:r w:rsidRPr="00450ECF">
        <w:rPr>
          <w:rFonts w:ascii="Times New Roman" w:eastAsiaTheme="minorHAnsi" w:hAnsi="Times New Roman" w:cs="Times New Roman"/>
          <w:b/>
          <w:sz w:val="20"/>
          <w:szCs w:val="20"/>
          <w:lang w:eastAsia="en-US"/>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5022"/>
        <w:gridCol w:w="3908"/>
      </w:tblGrid>
      <w:tr w:rsidR="00450ECF" w:rsidRPr="00E029C2" w14:paraId="2328EB73" w14:textId="77777777" w:rsidTr="0063505C">
        <w:trPr>
          <w:cantSplit/>
        </w:trPr>
        <w:tc>
          <w:tcPr>
            <w:tcW w:w="49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F4DB519" w14:textId="77777777" w:rsidR="00450ECF" w:rsidRPr="00E029C2" w:rsidRDefault="00450ECF" w:rsidP="0063505C">
            <w:pPr>
              <w:spacing w:after="0" w:line="240" w:lineRule="auto"/>
              <w:jc w:val="center"/>
              <w:rPr>
                <w:rFonts w:ascii="Times New Roman" w:hAnsi="Times New Roman" w:cs="Times New Roman"/>
                <w:b/>
                <w:bCs/>
                <w:color w:val="000000" w:themeColor="text1"/>
                <w:sz w:val="22"/>
                <w:szCs w:val="22"/>
              </w:rPr>
            </w:pPr>
            <w:r w:rsidRPr="00E029C2">
              <w:rPr>
                <w:rFonts w:ascii="Times New Roman" w:hAnsi="Times New Roman" w:cs="Times New Roman"/>
                <w:b/>
                <w:bCs/>
                <w:color w:val="000000" w:themeColor="text1"/>
                <w:sz w:val="22"/>
                <w:szCs w:val="22"/>
              </w:rPr>
              <w:t>Eil. Nr.</w:t>
            </w:r>
          </w:p>
        </w:tc>
        <w:tc>
          <w:tcPr>
            <w:tcW w:w="253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32931FC" w14:textId="77777777" w:rsidR="00450ECF" w:rsidRPr="00E029C2" w:rsidRDefault="00450ECF" w:rsidP="0063505C">
            <w:pPr>
              <w:spacing w:after="0" w:line="240" w:lineRule="auto"/>
              <w:jc w:val="center"/>
              <w:rPr>
                <w:rFonts w:ascii="Times New Roman" w:hAnsi="Times New Roman" w:cs="Times New Roman"/>
                <w:b/>
                <w:bCs/>
                <w:color w:val="000000" w:themeColor="text1"/>
                <w:sz w:val="22"/>
                <w:szCs w:val="22"/>
              </w:rPr>
            </w:pPr>
            <w:r w:rsidRPr="00E029C2">
              <w:rPr>
                <w:rFonts w:ascii="Times New Roman" w:hAnsi="Times New Roman" w:cs="Times New Roman"/>
                <w:b/>
                <w:bCs/>
                <w:color w:val="000000" w:themeColor="text1"/>
                <w:sz w:val="22"/>
                <w:szCs w:val="22"/>
              </w:rPr>
              <w:t>Vertinimo kriterijai ir parametrai (</w:t>
            </w:r>
            <w:proofErr w:type="spellStart"/>
            <w:r w:rsidRPr="00E029C2">
              <w:rPr>
                <w:rFonts w:ascii="Times New Roman" w:hAnsi="Times New Roman" w:cs="Times New Roman"/>
                <w:b/>
                <w:bCs/>
                <w:color w:val="000000" w:themeColor="text1"/>
                <w:sz w:val="22"/>
                <w:szCs w:val="22"/>
              </w:rPr>
              <w:t>Q</w:t>
            </w:r>
            <w:r w:rsidRPr="00E029C2">
              <w:rPr>
                <w:rFonts w:ascii="Times New Roman" w:hAnsi="Times New Roman" w:cs="Times New Roman"/>
                <w:b/>
                <w:bCs/>
                <w:color w:val="000000" w:themeColor="text1"/>
                <w:sz w:val="22"/>
                <w:szCs w:val="22"/>
                <w:vertAlign w:val="subscript"/>
              </w:rPr>
              <w:t>i</w:t>
            </w:r>
            <w:proofErr w:type="spellEnd"/>
            <w:r w:rsidRPr="00E029C2">
              <w:rPr>
                <w:rFonts w:ascii="Times New Roman" w:hAnsi="Times New Roman" w:cs="Times New Roman"/>
                <w:b/>
                <w:bCs/>
                <w:color w:val="000000" w:themeColor="text1"/>
                <w:sz w:val="22"/>
                <w:szCs w:val="22"/>
              </w:rPr>
              <w:t>)</w:t>
            </w:r>
          </w:p>
        </w:tc>
        <w:tc>
          <w:tcPr>
            <w:tcW w:w="197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E6F6956" w14:textId="77777777" w:rsidR="00450ECF" w:rsidRPr="00E029C2" w:rsidRDefault="00450ECF" w:rsidP="0063505C">
            <w:pPr>
              <w:spacing w:after="0" w:line="240" w:lineRule="auto"/>
              <w:ind w:hanging="7"/>
              <w:jc w:val="center"/>
              <w:rPr>
                <w:rFonts w:ascii="Times New Roman" w:hAnsi="Times New Roman" w:cs="Times New Roman"/>
                <w:b/>
                <w:bCs/>
                <w:color w:val="000000" w:themeColor="text1"/>
                <w:sz w:val="22"/>
                <w:szCs w:val="22"/>
              </w:rPr>
            </w:pPr>
            <w:r w:rsidRPr="00E029C2">
              <w:rPr>
                <w:rFonts w:ascii="Times New Roman" w:hAnsi="Times New Roman" w:cs="Times New Roman"/>
                <w:b/>
                <w:bCs/>
                <w:color w:val="000000" w:themeColor="text1"/>
                <w:sz w:val="22"/>
                <w:szCs w:val="22"/>
              </w:rPr>
              <w:t>Kriterijaus lyginamasis svoris ekonominio naudingumo įvertinime</w:t>
            </w:r>
          </w:p>
        </w:tc>
      </w:tr>
      <w:tr w:rsidR="00450ECF" w:rsidRPr="00E029C2" w14:paraId="495A3DB5" w14:textId="77777777" w:rsidTr="0063505C">
        <w:trPr>
          <w:cantSplit/>
        </w:trPr>
        <w:tc>
          <w:tcPr>
            <w:tcW w:w="496" w:type="pct"/>
            <w:tcBorders>
              <w:top w:val="single" w:sz="4" w:space="0" w:color="auto"/>
              <w:left w:val="single" w:sz="4" w:space="0" w:color="auto"/>
              <w:bottom w:val="single" w:sz="4" w:space="0" w:color="auto"/>
              <w:right w:val="single" w:sz="4" w:space="0" w:color="auto"/>
            </w:tcBorders>
            <w:hideMark/>
          </w:tcPr>
          <w:p w14:paraId="73DD6122" w14:textId="77777777" w:rsidR="00450ECF" w:rsidRPr="00E029C2" w:rsidRDefault="00450ECF" w:rsidP="0063505C">
            <w:pPr>
              <w:spacing w:after="0" w:line="240" w:lineRule="auto"/>
              <w:jc w:val="center"/>
              <w:rPr>
                <w:rFonts w:ascii="Times New Roman" w:hAnsi="Times New Roman" w:cs="Times New Roman"/>
                <w:b/>
                <w:bCs/>
                <w:color w:val="000000" w:themeColor="text1"/>
                <w:sz w:val="22"/>
                <w:szCs w:val="22"/>
              </w:rPr>
            </w:pPr>
            <w:r w:rsidRPr="00E029C2">
              <w:rPr>
                <w:rFonts w:ascii="Times New Roman" w:hAnsi="Times New Roman" w:cs="Times New Roman"/>
                <w:b/>
                <w:bCs/>
                <w:color w:val="000000" w:themeColor="text1"/>
                <w:sz w:val="22"/>
                <w:szCs w:val="22"/>
              </w:rPr>
              <w:t>1.</w:t>
            </w:r>
          </w:p>
        </w:tc>
        <w:tc>
          <w:tcPr>
            <w:tcW w:w="2533" w:type="pct"/>
            <w:tcBorders>
              <w:top w:val="single" w:sz="4" w:space="0" w:color="auto"/>
              <w:left w:val="single" w:sz="4" w:space="0" w:color="auto"/>
              <w:bottom w:val="single" w:sz="4" w:space="0" w:color="auto"/>
              <w:right w:val="single" w:sz="4" w:space="0" w:color="auto"/>
            </w:tcBorders>
            <w:hideMark/>
          </w:tcPr>
          <w:p w14:paraId="0EE444B3" w14:textId="77777777" w:rsidR="00450ECF" w:rsidRPr="00E029C2" w:rsidRDefault="00450ECF" w:rsidP="0063505C">
            <w:pPr>
              <w:spacing w:after="0" w:line="240" w:lineRule="auto"/>
              <w:rPr>
                <w:rFonts w:ascii="Times New Roman" w:hAnsi="Times New Roman" w:cs="Times New Roman"/>
                <w:b/>
                <w:bCs/>
                <w:color w:val="000000" w:themeColor="text1"/>
                <w:sz w:val="22"/>
                <w:szCs w:val="22"/>
              </w:rPr>
            </w:pPr>
            <w:r w:rsidRPr="00E029C2">
              <w:rPr>
                <w:rFonts w:ascii="Times New Roman" w:hAnsi="Times New Roman" w:cs="Times New Roman"/>
                <w:b/>
                <w:bCs/>
                <w:color w:val="000000" w:themeColor="text1"/>
                <w:sz w:val="22"/>
                <w:szCs w:val="22"/>
              </w:rPr>
              <w:t>Pasiūlymo kaina (P)</w:t>
            </w:r>
          </w:p>
        </w:tc>
        <w:tc>
          <w:tcPr>
            <w:tcW w:w="1971" w:type="pct"/>
            <w:tcBorders>
              <w:top w:val="single" w:sz="4" w:space="0" w:color="auto"/>
              <w:left w:val="single" w:sz="4" w:space="0" w:color="auto"/>
              <w:bottom w:val="single" w:sz="4" w:space="0" w:color="auto"/>
              <w:right w:val="single" w:sz="4" w:space="0" w:color="auto"/>
            </w:tcBorders>
            <w:vAlign w:val="center"/>
            <w:hideMark/>
          </w:tcPr>
          <w:p w14:paraId="662C3781" w14:textId="4095BB0C" w:rsidR="00450ECF" w:rsidRPr="00E029C2" w:rsidRDefault="00450ECF" w:rsidP="0063505C">
            <w:pPr>
              <w:spacing w:after="0" w:line="240" w:lineRule="auto"/>
              <w:jc w:val="center"/>
              <w:rPr>
                <w:rFonts w:ascii="Times New Roman" w:hAnsi="Times New Roman" w:cs="Times New Roman"/>
                <w:b/>
                <w:bCs/>
                <w:sz w:val="22"/>
                <w:szCs w:val="22"/>
              </w:rPr>
            </w:pPr>
            <w:proofErr w:type="spellStart"/>
            <w:r w:rsidRPr="00E029C2">
              <w:rPr>
                <w:rFonts w:ascii="Times New Roman" w:hAnsi="Times New Roman" w:cs="Times New Roman"/>
                <w:b/>
                <w:bCs/>
                <w:sz w:val="22"/>
                <w:szCs w:val="22"/>
              </w:rPr>
              <w:t>W</w:t>
            </w:r>
            <w:r w:rsidRPr="00E029C2">
              <w:rPr>
                <w:rFonts w:ascii="Times New Roman" w:hAnsi="Times New Roman" w:cs="Times New Roman"/>
                <w:b/>
                <w:bCs/>
                <w:sz w:val="22"/>
                <w:szCs w:val="22"/>
                <w:vertAlign w:val="subscript"/>
              </w:rPr>
              <w:t>kaina</w:t>
            </w:r>
            <w:proofErr w:type="spellEnd"/>
            <w:r w:rsidRPr="00E029C2">
              <w:rPr>
                <w:rFonts w:ascii="Times New Roman" w:hAnsi="Times New Roman" w:cs="Times New Roman"/>
                <w:b/>
                <w:bCs/>
                <w:sz w:val="22"/>
                <w:szCs w:val="22"/>
                <w:vertAlign w:val="subscript"/>
              </w:rPr>
              <w:t xml:space="preserve"> </w:t>
            </w:r>
            <w:r w:rsidRPr="00E029C2">
              <w:rPr>
                <w:rFonts w:ascii="Times New Roman" w:hAnsi="Times New Roman" w:cs="Times New Roman"/>
                <w:b/>
                <w:bCs/>
                <w:sz w:val="22"/>
                <w:szCs w:val="22"/>
              </w:rPr>
              <w:t xml:space="preserve">= </w:t>
            </w:r>
            <w:r>
              <w:rPr>
                <w:rFonts w:ascii="Times New Roman" w:hAnsi="Times New Roman" w:cs="Times New Roman"/>
                <w:b/>
                <w:bCs/>
                <w:sz w:val="22"/>
                <w:szCs w:val="22"/>
                <w:lang w:val="en-US"/>
              </w:rPr>
              <w:t>6</w:t>
            </w:r>
            <w:r w:rsidRPr="00E029C2">
              <w:rPr>
                <w:rFonts w:ascii="Times New Roman" w:hAnsi="Times New Roman" w:cs="Times New Roman"/>
                <w:b/>
                <w:bCs/>
                <w:sz w:val="22"/>
                <w:szCs w:val="22"/>
              </w:rPr>
              <w:t>0</w:t>
            </w:r>
          </w:p>
        </w:tc>
      </w:tr>
      <w:tr w:rsidR="00450ECF" w:rsidRPr="00E029C2" w14:paraId="23F8662D" w14:textId="77777777" w:rsidTr="0063505C">
        <w:trPr>
          <w:cantSplit/>
        </w:trPr>
        <w:tc>
          <w:tcPr>
            <w:tcW w:w="496" w:type="pct"/>
            <w:tcBorders>
              <w:top w:val="single" w:sz="4" w:space="0" w:color="auto"/>
              <w:left w:val="single" w:sz="4" w:space="0" w:color="auto"/>
              <w:bottom w:val="single" w:sz="4" w:space="0" w:color="auto"/>
              <w:right w:val="single" w:sz="4" w:space="0" w:color="auto"/>
            </w:tcBorders>
            <w:hideMark/>
          </w:tcPr>
          <w:p w14:paraId="25FE2D89" w14:textId="77777777" w:rsidR="00450ECF" w:rsidRPr="00E029C2" w:rsidRDefault="00450ECF" w:rsidP="0063505C">
            <w:pPr>
              <w:spacing w:after="0" w:line="240" w:lineRule="auto"/>
              <w:jc w:val="center"/>
              <w:rPr>
                <w:rFonts w:ascii="Times New Roman" w:hAnsi="Times New Roman" w:cs="Times New Roman"/>
                <w:b/>
                <w:bCs/>
                <w:color w:val="000000" w:themeColor="text1"/>
                <w:sz w:val="22"/>
                <w:szCs w:val="22"/>
              </w:rPr>
            </w:pPr>
            <w:r w:rsidRPr="00E029C2">
              <w:rPr>
                <w:rFonts w:ascii="Times New Roman" w:hAnsi="Times New Roman" w:cs="Times New Roman"/>
                <w:b/>
                <w:bCs/>
                <w:color w:val="000000" w:themeColor="text1"/>
                <w:sz w:val="22"/>
                <w:szCs w:val="22"/>
              </w:rPr>
              <w:t>2.</w:t>
            </w:r>
          </w:p>
        </w:tc>
        <w:tc>
          <w:tcPr>
            <w:tcW w:w="2533" w:type="pct"/>
            <w:tcBorders>
              <w:top w:val="single" w:sz="4" w:space="0" w:color="auto"/>
              <w:left w:val="single" w:sz="4" w:space="0" w:color="auto"/>
              <w:bottom w:val="single" w:sz="4" w:space="0" w:color="auto"/>
              <w:right w:val="single" w:sz="4" w:space="0" w:color="auto"/>
            </w:tcBorders>
            <w:hideMark/>
          </w:tcPr>
          <w:p w14:paraId="2325A003" w14:textId="77777777" w:rsidR="00450ECF" w:rsidRPr="00E029C2" w:rsidRDefault="00450ECF" w:rsidP="0063505C">
            <w:pPr>
              <w:spacing w:after="0" w:line="240" w:lineRule="auto"/>
              <w:rPr>
                <w:rFonts w:ascii="Times New Roman" w:hAnsi="Times New Roman" w:cs="Times New Roman"/>
                <w:b/>
                <w:bCs/>
                <w:color w:val="000000" w:themeColor="text1"/>
                <w:sz w:val="22"/>
                <w:szCs w:val="22"/>
              </w:rPr>
            </w:pPr>
            <w:r w:rsidRPr="00E029C2">
              <w:rPr>
                <w:rFonts w:ascii="Times New Roman" w:hAnsi="Times New Roman" w:cs="Times New Roman"/>
                <w:b/>
                <w:bCs/>
                <w:color w:val="000000" w:themeColor="text1"/>
                <w:sz w:val="22"/>
                <w:szCs w:val="22"/>
              </w:rPr>
              <w:t>Kokybės kriterijai (Q):</w:t>
            </w:r>
          </w:p>
        </w:tc>
        <w:tc>
          <w:tcPr>
            <w:tcW w:w="1971" w:type="pct"/>
            <w:tcBorders>
              <w:top w:val="single" w:sz="4" w:space="0" w:color="auto"/>
              <w:left w:val="single" w:sz="4" w:space="0" w:color="auto"/>
              <w:bottom w:val="single" w:sz="4" w:space="0" w:color="auto"/>
              <w:right w:val="single" w:sz="4" w:space="0" w:color="auto"/>
            </w:tcBorders>
            <w:vAlign w:val="center"/>
          </w:tcPr>
          <w:p w14:paraId="75785240" w14:textId="6098837C" w:rsidR="00450ECF" w:rsidRPr="00E029C2" w:rsidRDefault="00450ECF" w:rsidP="0063505C">
            <w:pPr>
              <w:spacing w:after="0" w:line="240" w:lineRule="auto"/>
              <w:jc w:val="center"/>
              <w:rPr>
                <w:rFonts w:ascii="Times New Roman" w:hAnsi="Times New Roman" w:cs="Times New Roman"/>
                <w:b/>
                <w:color w:val="000000" w:themeColor="text1"/>
                <w:sz w:val="22"/>
                <w:szCs w:val="22"/>
              </w:rPr>
            </w:pPr>
            <w:proofErr w:type="spellStart"/>
            <w:r w:rsidRPr="00E029C2">
              <w:rPr>
                <w:rFonts w:ascii="Times New Roman" w:eastAsia="Times New Roman" w:hAnsi="Times New Roman" w:cs="Times New Roman"/>
                <w:b/>
                <w:bCs/>
                <w:sz w:val="22"/>
                <w:szCs w:val="22"/>
              </w:rPr>
              <w:t>W</w:t>
            </w:r>
            <w:r w:rsidRPr="00E029C2">
              <w:rPr>
                <w:rFonts w:ascii="Times New Roman" w:eastAsia="Times New Roman" w:hAnsi="Times New Roman" w:cs="Times New Roman"/>
                <w:b/>
                <w:bCs/>
                <w:sz w:val="22"/>
                <w:szCs w:val="22"/>
                <w:vertAlign w:val="subscript"/>
              </w:rPr>
              <w:t>kokybė</w:t>
            </w:r>
            <w:proofErr w:type="spellEnd"/>
            <w:r w:rsidRPr="00E029C2">
              <w:rPr>
                <w:rFonts w:ascii="Times New Roman" w:eastAsia="Times New Roman" w:hAnsi="Times New Roman" w:cs="Times New Roman"/>
                <w:b/>
                <w:bCs/>
                <w:sz w:val="22"/>
                <w:szCs w:val="22"/>
              </w:rPr>
              <w:t xml:space="preserve"> = </w:t>
            </w:r>
            <w:r>
              <w:rPr>
                <w:rFonts w:ascii="Times New Roman" w:eastAsia="Times New Roman" w:hAnsi="Times New Roman" w:cs="Times New Roman"/>
                <w:b/>
                <w:bCs/>
                <w:sz w:val="22"/>
                <w:szCs w:val="22"/>
              </w:rPr>
              <w:t>4</w:t>
            </w:r>
            <w:r w:rsidRPr="00E029C2">
              <w:rPr>
                <w:rFonts w:ascii="Times New Roman" w:eastAsia="Times New Roman" w:hAnsi="Times New Roman" w:cs="Times New Roman"/>
                <w:b/>
                <w:bCs/>
                <w:sz w:val="22"/>
                <w:szCs w:val="22"/>
              </w:rPr>
              <w:t>0</w:t>
            </w:r>
          </w:p>
        </w:tc>
      </w:tr>
    </w:tbl>
    <w:p w14:paraId="0B7488D1" w14:textId="77777777" w:rsidR="00450ECF" w:rsidRPr="00E029C2" w:rsidRDefault="00450ECF" w:rsidP="00450ECF">
      <w:pPr>
        <w:pStyle w:val="Sraopastraipa"/>
        <w:tabs>
          <w:tab w:val="left" w:pos="1134"/>
        </w:tabs>
        <w:spacing w:after="0" w:line="240" w:lineRule="auto"/>
        <w:ind w:left="0" w:firstLine="567"/>
        <w:jc w:val="both"/>
        <w:rPr>
          <w:rFonts w:ascii="Times New Roman" w:hAnsi="Times New Roman" w:cs="Times New Roman"/>
          <w:sz w:val="22"/>
          <w:szCs w:val="22"/>
        </w:rPr>
      </w:pPr>
    </w:p>
    <w:p w14:paraId="10B183CF" w14:textId="77777777" w:rsidR="00450ECF" w:rsidRPr="00E029C2" w:rsidRDefault="00450ECF" w:rsidP="00450ECF">
      <w:pPr>
        <w:pStyle w:val="Sraopastraipa"/>
        <w:tabs>
          <w:tab w:val="left" w:pos="1134"/>
        </w:tabs>
        <w:spacing w:after="0" w:line="240" w:lineRule="auto"/>
        <w:ind w:left="0" w:firstLine="567"/>
        <w:jc w:val="both"/>
        <w:rPr>
          <w:rFonts w:ascii="Times New Roman" w:hAnsi="Times New Roman" w:cs="Times New Roman"/>
          <w:sz w:val="22"/>
          <w:szCs w:val="22"/>
        </w:rPr>
      </w:pPr>
      <w:r w:rsidRPr="00E029C2">
        <w:rPr>
          <w:rFonts w:ascii="Times New Roman" w:hAnsi="Times New Roman" w:cs="Times New Roman"/>
          <w:sz w:val="22"/>
          <w:szCs w:val="22"/>
        </w:rPr>
        <w:t>3. Ekonominis naudingumas (S) apskaičiuojamas sudedant tiekėjo pasiūlymo kainos P ir kokybės kriterijų (</w:t>
      </w:r>
      <w:proofErr w:type="spellStart"/>
      <w:r w:rsidRPr="00E029C2">
        <w:rPr>
          <w:rFonts w:ascii="Times New Roman" w:hAnsi="Times New Roman" w:cs="Times New Roman"/>
          <w:sz w:val="22"/>
          <w:szCs w:val="22"/>
        </w:rPr>
        <w:t>Q</w:t>
      </w:r>
      <w:r w:rsidRPr="00E029C2">
        <w:rPr>
          <w:rFonts w:ascii="Times New Roman" w:hAnsi="Times New Roman" w:cs="Times New Roman"/>
          <w:sz w:val="22"/>
          <w:szCs w:val="22"/>
          <w:vertAlign w:val="subscript"/>
        </w:rPr>
        <w:t>i</w:t>
      </w:r>
      <w:proofErr w:type="spellEnd"/>
      <w:r w:rsidRPr="00E029C2">
        <w:rPr>
          <w:rFonts w:ascii="Times New Roman" w:hAnsi="Times New Roman" w:cs="Times New Roman"/>
          <w:sz w:val="22"/>
          <w:szCs w:val="22"/>
        </w:rPr>
        <w:t>) balus:</w:t>
      </w:r>
    </w:p>
    <w:p w14:paraId="051A536D" w14:textId="77777777" w:rsidR="00450ECF" w:rsidRPr="00E029C2" w:rsidRDefault="005258DD" w:rsidP="00450ECF">
      <w:pPr>
        <w:widowControl w:val="0"/>
        <w:tabs>
          <w:tab w:val="num" w:pos="0"/>
        </w:tabs>
        <w:autoSpaceDE w:val="0"/>
        <w:autoSpaceDN w:val="0"/>
        <w:spacing w:after="0" w:line="240" w:lineRule="auto"/>
        <w:ind w:firstLine="567"/>
        <w:jc w:val="center"/>
        <w:rPr>
          <w:rFonts w:ascii="Times New Roman" w:eastAsia="Times New Roman" w:hAnsi="Times New Roman" w:cs="Times New Roman"/>
          <w:noProof/>
          <w:sz w:val="22"/>
          <w:szCs w:val="22"/>
        </w:rPr>
      </w:pPr>
      <m:oMathPara>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S=</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W</m:t>
                  </m:r>
                </m:e>
                <m:sub>
                  <m:r>
                    <w:rPr>
                      <w:rFonts w:ascii="Cambria Math" w:eastAsia="Times New Roman" w:hAnsi="Cambria Math" w:cs="Times New Roman"/>
                      <w:sz w:val="22"/>
                      <w:szCs w:val="22"/>
                    </w:rPr>
                    <m:t>Kokybė</m:t>
                  </m:r>
                </m:sub>
              </m:sSub>
              <m:r>
                <w:rPr>
                  <w:rFonts w:ascii="Cambria Math" w:eastAsia="Times New Roman" w:hAnsi="Cambria Math" w:cs="Times New Roman"/>
                  <w:sz w:val="22"/>
                  <w:szCs w:val="22"/>
                </w:rPr>
                <m:t>×Q</m:t>
              </m:r>
            </m:e>
            <m:sub>
              <m:r>
                <w:rPr>
                  <w:rFonts w:ascii="Cambria Math" w:eastAsia="Times New Roman" w:hAnsi="Cambria Math" w:cs="Times New Roman"/>
                  <w:sz w:val="22"/>
                  <w:szCs w:val="22"/>
                </w:rPr>
                <m:t>i</m:t>
              </m:r>
            </m:sub>
          </m:sSub>
          <m:r>
            <w:rPr>
              <w:rFonts w:ascii="Cambria Math" w:eastAsia="Times New Roman" w:hAnsi="Cambria Math" w:cs="Times New Roman"/>
              <w:sz w:val="22"/>
              <w:szCs w:val="22"/>
            </w:rPr>
            <m:t>+</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W</m:t>
              </m:r>
            </m:e>
            <m:sub>
              <m:r>
                <w:rPr>
                  <w:rFonts w:ascii="Cambria Math" w:eastAsia="Times New Roman" w:hAnsi="Cambria Math" w:cs="Times New Roman"/>
                  <w:sz w:val="22"/>
                  <w:szCs w:val="22"/>
                </w:rPr>
                <m:t>kaina</m:t>
              </m:r>
            </m:sub>
          </m:sSub>
          <m:r>
            <w:rPr>
              <w:rFonts w:ascii="Cambria Math" w:eastAsia="Times New Roman" w:hAnsi="Cambria Math" w:cs="Times New Roman"/>
              <w:sz w:val="22"/>
              <w:szCs w:val="22"/>
            </w:rPr>
            <m:t>×</m:t>
          </m:r>
          <m:f>
            <m:fPr>
              <m:ctrlPr>
                <w:rPr>
                  <w:rFonts w:ascii="Cambria Math" w:eastAsia="Times New Roman" w:hAnsi="Cambria Math" w:cs="Times New Roman"/>
                  <w:i/>
                  <w:sz w:val="22"/>
                  <w:szCs w:val="22"/>
                </w:rPr>
              </m:ctrlPr>
            </m:fPr>
            <m:num>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P</m:t>
                  </m:r>
                </m:e>
                <m:sub>
                  <m:r>
                    <w:rPr>
                      <w:rFonts w:ascii="Cambria Math" w:eastAsia="Times New Roman" w:hAnsi="Cambria Math" w:cs="Times New Roman"/>
                      <w:sz w:val="22"/>
                      <w:szCs w:val="22"/>
                    </w:rPr>
                    <m:t xml:space="preserve">mažiausia </m:t>
                  </m:r>
                </m:sub>
              </m:sSub>
            </m:num>
            <m:den>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P</m:t>
                  </m:r>
                </m:e>
                <m:sub>
                  <m:r>
                    <w:rPr>
                      <w:rFonts w:ascii="Cambria Math" w:eastAsia="Times New Roman" w:hAnsi="Cambria Math" w:cs="Times New Roman"/>
                      <w:sz w:val="22"/>
                      <w:szCs w:val="22"/>
                    </w:rPr>
                    <m:t>i</m:t>
                  </m:r>
                </m:sub>
              </m:sSub>
              <m:r>
                <w:rPr>
                  <w:rFonts w:ascii="Cambria Math" w:eastAsia="Times New Roman" w:hAnsi="Cambria Math" w:cs="Times New Roman"/>
                  <w:sz w:val="22"/>
                  <w:szCs w:val="22"/>
                </w:rPr>
                <m:t xml:space="preserve"> </m:t>
              </m:r>
            </m:den>
          </m:f>
        </m:oMath>
      </m:oMathPara>
    </w:p>
    <w:p w14:paraId="5DFF2B0D" w14:textId="01BC43D6" w:rsidR="00450ECF" w:rsidRPr="00E029C2" w:rsidRDefault="00450ECF" w:rsidP="00450ECF">
      <w:pPr>
        <w:widowControl w:val="0"/>
        <w:tabs>
          <w:tab w:val="left" w:pos="180"/>
          <w:tab w:val="left" w:pos="1080"/>
          <w:tab w:val="left" w:pos="1440"/>
        </w:tabs>
        <w:autoSpaceDE w:val="0"/>
        <w:autoSpaceDN w:val="0"/>
        <w:spacing w:after="0" w:line="240" w:lineRule="auto"/>
        <w:ind w:firstLine="567"/>
        <w:jc w:val="both"/>
        <w:rPr>
          <w:rFonts w:ascii="Times New Roman" w:eastAsia="Times New Roman" w:hAnsi="Times New Roman" w:cs="Times New Roman"/>
          <w:sz w:val="22"/>
          <w:szCs w:val="22"/>
        </w:rPr>
      </w:pPr>
      <w:r w:rsidRPr="00E029C2">
        <w:rPr>
          <w:rFonts w:ascii="Times New Roman" w:eastAsia="Times New Roman" w:hAnsi="Times New Roman" w:cs="Times New Roman"/>
          <w:sz w:val="22"/>
          <w:szCs w:val="22"/>
        </w:rPr>
        <w:t>Kur</w:t>
      </w:r>
      <w:r>
        <w:rPr>
          <w:rFonts w:ascii="Times New Roman" w:eastAsia="Times New Roman" w:hAnsi="Times New Roman" w:cs="Times New Roman"/>
          <w:sz w:val="22"/>
          <w:szCs w:val="22"/>
        </w:rPr>
        <w:t>:</w:t>
      </w:r>
    </w:p>
    <w:p w14:paraId="2123833E" w14:textId="77777777" w:rsidR="00450ECF" w:rsidRPr="00E029C2" w:rsidRDefault="00450ECF" w:rsidP="00450ECF">
      <w:pPr>
        <w:widowControl w:val="0"/>
        <w:tabs>
          <w:tab w:val="left" w:pos="180"/>
          <w:tab w:val="left" w:pos="1080"/>
          <w:tab w:val="left" w:pos="1440"/>
        </w:tabs>
        <w:autoSpaceDE w:val="0"/>
        <w:autoSpaceDN w:val="0"/>
        <w:spacing w:after="0" w:line="240" w:lineRule="auto"/>
        <w:ind w:firstLine="567"/>
        <w:jc w:val="both"/>
        <w:rPr>
          <w:rFonts w:ascii="Times New Roman" w:eastAsia="Times New Roman" w:hAnsi="Times New Roman" w:cs="Times New Roman"/>
          <w:sz w:val="22"/>
          <w:szCs w:val="22"/>
        </w:rPr>
      </w:pPr>
      <w:proofErr w:type="spellStart"/>
      <w:r w:rsidRPr="00E029C2">
        <w:rPr>
          <w:rFonts w:ascii="Times New Roman" w:eastAsia="Times New Roman" w:hAnsi="Times New Roman" w:cs="Times New Roman"/>
          <w:sz w:val="22"/>
          <w:szCs w:val="22"/>
        </w:rPr>
        <w:t>W</w:t>
      </w:r>
      <w:r w:rsidRPr="00E029C2">
        <w:rPr>
          <w:rFonts w:ascii="Times New Roman" w:eastAsia="Times New Roman" w:hAnsi="Times New Roman" w:cs="Times New Roman"/>
          <w:sz w:val="22"/>
          <w:szCs w:val="22"/>
          <w:vertAlign w:val="subscript"/>
        </w:rPr>
        <w:t>kokybė</w:t>
      </w:r>
      <w:proofErr w:type="spellEnd"/>
      <w:r w:rsidRPr="00E029C2">
        <w:rPr>
          <w:rFonts w:ascii="Times New Roman" w:eastAsia="Times New Roman" w:hAnsi="Times New Roman" w:cs="Times New Roman"/>
          <w:sz w:val="22"/>
          <w:szCs w:val="22"/>
        </w:rPr>
        <w:t xml:space="preserve"> –kokybei suteiktas lyginamasis svoris;</w:t>
      </w:r>
    </w:p>
    <w:p w14:paraId="6A6E9C1D" w14:textId="58A6B49E" w:rsidR="00450ECF" w:rsidRPr="00E029C2" w:rsidRDefault="00450ECF" w:rsidP="00450ECF">
      <w:pPr>
        <w:widowControl w:val="0"/>
        <w:tabs>
          <w:tab w:val="left" w:pos="180"/>
          <w:tab w:val="left" w:pos="1080"/>
          <w:tab w:val="left" w:pos="1440"/>
        </w:tabs>
        <w:autoSpaceDE w:val="0"/>
        <w:autoSpaceDN w:val="0"/>
        <w:spacing w:after="0" w:line="240" w:lineRule="auto"/>
        <w:ind w:firstLine="567"/>
        <w:jc w:val="both"/>
        <w:rPr>
          <w:rFonts w:ascii="Times New Roman" w:eastAsia="Times New Roman" w:hAnsi="Times New Roman" w:cs="Times New Roman"/>
          <w:sz w:val="22"/>
          <w:szCs w:val="22"/>
        </w:rPr>
      </w:pPr>
      <w:proofErr w:type="spellStart"/>
      <w:r w:rsidRPr="00E029C2">
        <w:rPr>
          <w:rFonts w:ascii="Times New Roman" w:eastAsia="Times New Roman" w:hAnsi="Times New Roman" w:cs="Times New Roman"/>
          <w:sz w:val="22"/>
          <w:szCs w:val="22"/>
        </w:rPr>
        <w:t>Q</w:t>
      </w:r>
      <w:r w:rsidRPr="00E029C2">
        <w:rPr>
          <w:rFonts w:ascii="Times New Roman" w:eastAsia="Times New Roman" w:hAnsi="Times New Roman" w:cs="Times New Roman"/>
          <w:sz w:val="22"/>
          <w:szCs w:val="22"/>
          <w:vertAlign w:val="subscript"/>
        </w:rPr>
        <w:t>i</w:t>
      </w:r>
      <w:proofErr w:type="spellEnd"/>
      <w:r w:rsidRPr="00E029C2">
        <w:rPr>
          <w:rFonts w:ascii="Times New Roman" w:eastAsia="Times New Roman" w:hAnsi="Times New Roman" w:cs="Times New Roman"/>
          <w:sz w:val="22"/>
          <w:szCs w:val="22"/>
          <w:vertAlign w:val="subscript"/>
        </w:rPr>
        <w:t xml:space="preserve"> </w:t>
      </w:r>
      <w:r w:rsidRPr="00E029C2">
        <w:rPr>
          <w:rFonts w:ascii="Times New Roman" w:eastAsia="Times New Roman" w:hAnsi="Times New Roman" w:cs="Times New Roman"/>
          <w:sz w:val="22"/>
          <w:szCs w:val="22"/>
        </w:rPr>
        <w:t>- konkretaus vertinamo pasiūlymo kokybė procentais (kokybės kriterijams Nr. 1, 2, 3, 4 - skaičiuoklėje</w:t>
      </w:r>
      <w:r w:rsidRPr="00E029C2">
        <w:rPr>
          <w:rFonts w:ascii="Times New Roman" w:eastAsia="Times New Roman" w:hAnsi="Times New Roman" w:cs="Times New Roman"/>
          <w:sz w:val="22"/>
          <w:szCs w:val="22"/>
          <w:vertAlign w:val="superscript"/>
        </w:rPr>
        <w:footnoteReference w:id="5"/>
      </w:r>
      <w:r w:rsidRPr="00E029C2">
        <w:rPr>
          <w:rFonts w:ascii="Times New Roman" w:eastAsia="Times New Roman" w:hAnsi="Times New Roman" w:cs="Times New Roman"/>
          <w:sz w:val="22"/>
          <w:szCs w:val="22"/>
        </w:rPr>
        <w:t xml:space="preserve"> kokybės balui apskaičiuoti pasirenkamas „MAX - </w:t>
      </w:r>
      <w:proofErr w:type="spellStart"/>
      <w:r w:rsidRPr="00E029C2">
        <w:rPr>
          <w:rFonts w:ascii="Times New Roman" w:eastAsia="Times New Roman" w:hAnsi="Times New Roman" w:cs="Times New Roman"/>
          <w:sz w:val="22"/>
          <w:szCs w:val="22"/>
        </w:rPr>
        <w:t>max</w:t>
      </w:r>
      <w:proofErr w:type="spellEnd"/>
      <w:r w:rsidRPr="00E029C2">
        <w:rPr>
          <w:rFonts w:ascii="Times New Roman" w:eastAsia="Times New Roman" w:hAnsi="Times New Roman" w:cs="Times New Roman"/>
          <w:sz w:val="22"/>
          <w:szCs w:val="22"/>
        </w:rPr>
        <w:t xml:space="preserve"> balų, min - 0 balų“ variantas (kokybės kriterijai ir atitinkamas balų skaičius nurodyti 2 lentelėje).</w:t>
      </w:r>
    </w:p>
    <w:p w14:paraId="30680663" w14:textId="77777777" w:rsidR="00450ECF" w:rsidRPr="00E029C2" w:rsidRDefault="00450ECF" w:rsidP="00450ECF">
      <w:pPr>
        <w:widowControl w:val="0"/>
        <w:tabs>
          <w:tab w:val="left" w:pos="180"/>
          <w:tab w:val="left" w:pos="1080"/>
          <w:tab w:val="left" w:pos="1440"/>
        </w:tabs>
        <w:autoSpaceDE w:val="0"/>
        <w:autoSpaceDN w:val="0"/>
        <w:spacing w:after="0" w:line="240" w:lineRule="auto"/>
        <w:ind w:firstLine="567"/>
        <w:jc w:val="both"/>
        <w:rPr>
          <w:rFonts w:ascii="Times New Roman" w:eastAsia="Times New Roman" w:hAnsi="Times New Roman" w:cs="Times New Roman"/>
          <w:sz w:val="22"/>
          <w:szCs w:val="22"/>
        </w:rPr>
      </w:pPr>
      <w:proofErr w:type="spellStart"/>
      <w:r w:rsidRPr="00E029C2">
        <w:rPr>
          <w:rFonts w:ascii="Times New Roman" w:eastAsia="Times New Roman" w:hAnsi="Times New Roman" w:cs="Times New Roman"/>
          <w:sz w:val="22"/>
          <w:szCs w:val="22"/>
        </w:rPr>
        <w:t>W</w:t>
      </w:r>
      <w:r w:rsidRPr="00E029C2">
        <w:rPr>
          <w:rFonts w:ascii="Times New Roman" w:eastAsia="Times New Roman" w:hAnsi="Times New Roman" w:cs="Times New Roman"/>
          <w:sz w:val="22"/>
          <w:szCs w:val="22"/>
          <w:vertAlign w:val="subscript"/>
        </w:rPr>
        <w:t>kaina</w:t>
      </w:r>
      <w:proofErr w:type="spellEnd"/>
      <w:r w:rsidRPr="00E029C2">
        <w:rPr>
          <w:rFonts w:ascii="Times New Roman" w:eastAsia="Times New Roman" w:hAnsi="Times New Roman" w:cs="Times New Roman"/>
          <w:sz w:val="22"/>
          <w:szCs w:val="22"/>
          <w:vertAlign w:val="subscript"/>
        </w:rPr>
        <w:t xml:space="preserve"> </w:t>
      </w:r>
      <w:r w:rsidRPr="00E029C2">
        <w:rPr>
          <w:rFonts w:ascii="Times New Roman" w:eastAsia="Times New Roman" w:hAnsi="Times New Roman" w:cs="Times New Roman"/>
          <w:sz w:val="22"/>
          <w:szCs w:val="22"/>
        </w:rPr>
        <w:t>-</w:t>
      </w:r>
      <w:r w:rsidRPr="00E029C2">
        <w:rPr>
          <w:rFonts w:ascii="Times New Roman" w:eastAsia="Times New Roman" w:hAnsi="Times New Roman" w:cs="Times New Roman"/>
          <w:color w:val="262626"/>
          <w:sz w:val="22"/>
          <w:szCs w:val="22"/>
        </w:rPr>
        <w:t xml:space="preserve"> </w:t>
      </w:r>
      <w:r w:rsidRPr="00E029C2">
        <w:rPr>
          <w:rFonts w:ascii="Times New Roman" w:eastAsia="Times New Roman" w:hAnsi="Times New Roman" w:cs="Times New Roman"/>
          <w:sz w:val="22"/>
          <w:szCs w:val="22"/>
        </w:rPr>
        <w:t>kainai suteiktas lyginamasis svoris;</w:t>
      </w:r>
    </w:p>
    <w:p w14:paraId="21C9D57D" w14:textId="77777777" w:rsidR="00450ECF" w:rsidRPr="00E029C2" w:rsidRDefault="00450ECF" w:rsidP="00450ECF">
      <w:pPr>
        <w:widowControl w:val="0"/>
        <w:tabs>
          <w:tab w:val="left" w:pos="180"/>
          <w:tab w:val="left" w:pos="1080"/>
          <w:tab w:val="left" w:pos="1440"/>
        </w:tabs>
        <w:autoSpaceDE w:val="0"/>
        <w:autoSpaceDN w:val="0"/>
        <w:spacing w:after="0" w:line="240" w:lineRule="auto"/>
        <w:ind w:firstLine="567"/>
        <w:jc w:val="both"/>
        <w:rPr>
          <w:rFonts w:ascii="Times New Roman" w:eastAsia="Times New Roman" w:hAnsi="Times New Roman" w:cs="Times New Roman"/>
          <w:sz w:val="22"/>
          <w:szCs w:val="22"/>
        </w:rPr>
      </w:pPr>
      <w:proofErr w:type="spellStart"/>
      <w:r w:rsidRPr="00E029C2">
        <w:rPr>
          <w:rFonts w:ascii="Times New Roman" w:eastAsia="Times New Roman" w:hAnsi="Times New Roman" w:cs="Times New Roman"/>
          <w:sz w:val="22"/>
          <w:szCs w:val="22"/>
        </w:rPr>
        <w:t>P</w:t>
      </w:r>
      <w:r w:rsidRPr="00E029C2">
        <w:rPr>
          <w:rFonts w:ascii="Times New Roman" w:eastAsia="Times New Roman" w:hAnsi="Times New Roman" w:cs="Times New Roman"/>
          <w:sz w:val="22"/>
          <w:szCs w:val="22"/>
          <w:vertAlign w:val="subscript"/>
        </w:rPr>
        <w:t>Min</w:t>
      </w:r>
      <w:proofErr w:type="spellEnd"/>
      <w:r w:rsidRPr="00E029C2">
        <w:rPr>
          <w:rFonts w:ascii="Times New Roman" w:eastAsia="Times New Roman" w:hAnsi="Times New Roman" w:cs="Times New Roman"/>
          <w:sz w:val="22"/>
          <w:szCs w:val="22"/>
          <w:vertAlign w:val="subscript"/>
        </w:rPr>
        <w:t xml:space="preserve"> </w:t>
      </w:r>
      <w:r w:rsidRPr="00E029C2">
        <w:rPr>
          <w:rFonts w:ascii="Times New Roman" w:eastAsia="Times New Roman" w:hAnsi="Times New Roman" w:cs="Times New Roman"/>
          <w:sz w:val="22"/>
          <w:szCs w:val="22"/>
        </w:rPr>
        <w:t>– mažiausia pirkimui pasiūlyta kaina</w:t>
      </w:r>
    </w:p>
    <w:p w14:paraId="570FE7DD" w14:textId="77777777" w:rsidR="00450ECF" w:rsidRPr="00E029C2" w:rsidRDefault="00450ECF" w:rsidP="00450ECF">
      <w:pPr>
        <w:widowControl w:val="0"/>
        <w:tabs>
          <w:tab w:val="num" w:pos="0"/>
        </w:tabs>
        <w:autoSpaceDE w:val="0"/>
        <w:autoSpaceDN w:val="0"/>
        <w:spacing w:after="0" w:line="240" w:lineRule="auto"/>
        <w:ind w:right="-227" w:firstLine="567"/>
        <w:rPr>
          <w:rFonts w:ascii="Times New Roman" w:eastAsia="Times New Roman" w:hAnsi="Times New Roman" w:cs="Times New Roman"/>
          <w:sz w:val="22"/>
          <w:szCs w:val="22"/>
        </w:rPr>
      </w:pPr>
      <w:proofErr w:type="spellStart"/>
      <w:r w:rsidRPr="00E029C2">
        <w:rPr>
          <w:rFonts w:ascii="Times New Roman" w:eastAsia="Times New Roman" w:hAnsi="Times New Roman" w:cs="Times New Roman"/>
          <w:sz w:val="22"/>
          <w:szCs w:val="22"/>
        </w:rPr>
        <w:t>P</w:t>
      </w:r>
      <w:r w:rsidRPr="00E029C2">
        <w:rPr>
          <w:rFonts w:ascii="Times New Roman" w:eastAsia="Times New Roman" w:hAnsi="Times New Roman" w:cs="Times New Roman"/>
          <w:sz w:val="22"/>
          <w:szCs w:val="22"/>
          <w:vertAlign w:val="subscript"/>
        </w:rPr>
        <w:t>i</w:t>
      </w:r>
      <w:proofErr w:type="spellEnd"/>
      <w:r w:rsidRPr="00E029C2">
        <w:rPr>
          <w:rFonts w:ascii="Times New Roman" w:eastAsia="Times New Roman" w:hAnsi="Times New Roman" w:cs="Times New Roman"/>
          <w:sz w:val="22"/>
          <w:szCs w:val="22"/>
          <w:vertAlign w:val="subscript"/>
        </w:rPr>
        <w:t xml:space="preserve"> </w:t>
      </w:r>
      <w:r w:rsidRPr="00E029C2">
        <w:rPr>
          <w:rFonts w:ascii="Times New Roman" w:eastAsia="Times New Roman" w:hAnsi="Times New Roman" w:cs="Times New Roman"/>
          <w:sz w:val="22"/>
          <w:szCs w:val="22"/>
        </w:rPr>
        <w:t>– konkretaus vertinamo pasiūlymo kaina. Pasiūlymuose nurodytos kainos vertinamos eurais be PVM.</w:t>
      </w:r>
    </w:p>
    <w:p w14:paraId="6B1C9A8F" w14:textId="77777777" w:rsidR="00450ECF" w:rsidRDefault="00450ECF" w:rsidP="00450ECF">
      <w:pPr>
        <w:spacing w:after="0" w:line="240" w:lineRule="auto"/>
        <w:jc w:val="right"/>
        <w:rPr>
          <w:rFonts w:ascii="Times New Roman" w:eastAsiaTheme="minorHAnsi" w:hAnsi="Times New Roman" w:cs="Times New Roman"/>
          <w:b/>
          <w:sz w:val="20"/>
          <w:szCs w:val="20"/>
          <w:lang w:eastAsia="en-US"/>
        </w:rPr>
      </w:pPr>
    </w:p>
    <w:p w14:paraId="461B9FF5" w14:textId="0BE38C11" w:rsidR="00450ECF" w:rsidRPr="00450ECF" w:rsidRDefault="006822C4" w:rsidP="00450ECF">
      <w:pPr>
        <w:spacing w:after="0" w:line="240" w:lineRule="auto"/>
        <w:jc w:val="right"/>
        <w:rPr>
          <w:rFonts w:ascii="Times New Roman" w:eastAsiaTheme="minorHAnsi" w:hAnsi="Times New Roman" w:cs="Times New Roman"/>
          <w:b/>
          <w:sz w:val="20"/>
          <w:szCs w:val="20"/>
          <w:lang w:eastAsia="en-US"/>
        </w:rPr>
      </w:pPr>
      <w:r>
        <w:rPr>
          <w:rFonts w:ascii="Times New Roman" w:eastAsiaTheme="minorHAnsi" w:hAnsi="Times New Roman" w:cs="Times New Roman"/>
          <w:b/>
          <w:sz w:val="20"/>
          <w:szCs w:val="20"/>
          <w:lang w:eastAsia="en-US"/>
        </w:rPr>
        <w:t>2</w:t>
      </w:r>
      <w:r w:rsidR="00450ECF" w:rsidRPr="00450ECF">
        <w:rPr>
          <w:rFonts w:ascii="Times New Roman" w:eastAsiaTheme="minorHAnsi" w:hAnsi="Times New Roman" w:cs="Times New Roman"/>
          <w:b/>
          <w:sz w:val="20"/>
          <w:szCs w:val="20"/>
          <w:lang w:eastAsia="en-US"/>
        </w:rPr>
        <w:t xml:space="preserve"> lentelė</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6537"/>
        <w:gridCol w:w="1391"/>
        <w:gridCol w:w="1514"/>
      </w:tblGrid>
      <w:tr w:rsidR="006822C4" w:rsidRPr="00527C43" w14:paraId="40BD4B29" w14:textId="77777777" w:rsidTr="006822C4">
        <w:trPr>
          <w:trHeight w:val="20"/>
        </w:trPr>
        <w:tc>
          <w:tcPr>
            <w:tcW w:w="3546" w:type="pct"/>
            <w:gridSpan w:val="2"/>
            <w:shd w:val="clear" w:color="auto" w:fill="D9D9D9" w:themeFill="background1" w:themeFillShade="D9"/>
            <w:vAlign w:val="center"/>
          </w:tcPr>
          <w:p w14:paraId="240C3EF1" w14:textId="77777777" w:rsidR="006822C4" w:rsidRPr="00527C43" w:rsidRDefault="006822C4" w:rsidP="0063505C">
            <w:pPr>
              <w:spacing w:after="0" w:line="240" w:lineRule="auto"/>
              <w:jc w:val="center"/>
              <w:rPr>
                <w:rFonts w:ascii="Times New Roman" w:hAnsi="Times New Roman" w:cs="Times New Roman"/>
                <w:b/>
                <w:bCs/>
                <w:sz w:val="22"/>
                <w:szCs w:val="22"/>
              </w:rPr>
            </w:pPr>
            <w:r w:rsidRPr="00527C43">
              <w:rPr>
                <w:rFonts w:ascii="Times New Roman" w:hAnsi="Times New Roman" w:cs="Times New Roman"/>
                <w:b/>
                <w:sz w:val="22"/>
                <w:szCs w:val="22"/>
              </w:rPr>
              <w:t>Techniniai pranašumai (T)</w:t>
            </w:r>
          </w:p>
        </w:tc>
        <w:tc>
          <w:tcPr>
            <w:tcW w:w="696" w:type="pct"/>
            <w:shd w:val="clear" w:color="auto" w:fill="D9D9D9" w:themeFill="background1" w:themeFillShade="D9"/>
            <w:vAlign w:val="center"/>
          </w:tcPr>
          <w:p w14:paraId="04D76591" w14:textId="77777777" w:rsidR="006822C4" w:rsidRPr="00527C43" w:rsidRDefault="006822C4" w:rsidP="0063505C">
            <w:pPr>
              <w:spacing w:after="0" w:line="240" w:lineRule="auto"/>
              <w:jc w:val="center"/>
              <w:rPr>
                <w:rFonts w:ascii="Times New Roman" w:hAnsi="Times New Roman" w:cs="Times New Roman"/>
                <w:b/>
                <w:bCs/>
                <w:sz w:val="22"/>
                <w:szCs w:val="22"/>
              </w:rPr>
            </w:pPr>
            <w:r w:rsidRPr="00527C43">
              <w:rPr>
                <w:rFonts w:ascii="Times New Roman" w:hAnsi="Times New Roman" w:cs="Times New Roman"/>
                <w:sz w:val="22"/>
                <w:szCs w:val="22"/>
              </w:rPr>
              <w:t>Statinis</w:t>
            </w:r>
            <w:r w:rsidRPr="00527C43">
              <w:rPr>
                <w:rFonts w:ascii="Times New Roman" w:hAnsi="Times New Roman" w:cs="Times New Roman"/>
                <w:b/>
                <w:bCs/>
                <w:sz w:val="22"/>
                <w:szCs w:val="22"/>
              </w:rPr>
              <w:t xml:space="preserve"> Požymis</w:t>
            </w:r>
          </w:p>
        </w:tc>
        <w:tc>
          <w:tcPr>
            <w:tcW w:w="759" w:type="pct"/>
            <w:shd w:val="clear" w:color="auto" w:fill="D9D9D9" w:themeFill="background1" w:themeFillShade="D9"/>
            <w:vAlign w:val="center"/>
          </w:tcPr>
          <w:p w14:paraId="56602020" w14:textId="77777777" w:rsidR="006822C4" w:rsidRPr="00527C43" w:rsidRDefault="006822C4" w:rsidP="0063505C">
            <w:pPr>
              <w:spacing w:after="0" w:line="240" w:lineRule="auto"/>
              <w:jc w:val="center"/>
              <w:rPr>
                <w:rFonts w:ascii="Times New Roman" w:hAnsi="Times New Roman" w:cs="Times New Roman"/>
                <w:b/>
                <w:bCs/>
                <w:sz w:val="22"/>
                <w:szCs w:val="22"/>
              </w:rPr>
            </w:pPr>
            <w:r w:rsidRPr="00527C43">
              <w:rPr>
                <w:rFonts w:ascii="Times New Roman" w:hAnsi="Times New Roman" w:cs="Times New Roman"/>
                <w:b/>
                <w:bCs/>
                <w:sz w:val="22"/>
                <w:szCs w:val="22"/>
              </w:rPr>
              <w:t>Skiriamas balas</w:t>
            </w:r>
          </w:p>
        </w:tc>
      </w:tr>
      <w:tr w:rsidR="006822C4" w:rsidRPr="00527C43" w14:paraId="37D68510" w14:textId="77777777" w:rsidTr="006822C4">
        <w:trPr>
          <w:trHeight w:val="20"/>
        </w:trPr>
        <w:tc>
          <w:tcPr>
            <w:tcW w:w="274" w:type="pct"/>
            <w:vAlign w:val="center"/>
          </w:tcPr>
          <w:p w14:paraId="38F92E13" w14:textId="77777777" w:rsidR="006822C4" w:rsidRPr="00527C43" w:rsidRDefault="006822C4" w:rsidP="0063505C">
            <w:pPr>
              <w:spacing w:after="0" w:line="240" w:lineRule="auto"/>
              <w:rPr>
                <w:rFonts w:ascii="Times New Roman" w:hAnsi="Times New Roman" w:cs="Times New Roman"/>
                <w:b/>
                <w:sz w:val="22"/>
                <w:szCs w:val="22"/>
              </w:rPr>
            </w:pPr>
            <w:r w:rsidRPr="00527C43">
              <w:rPr>
                <w:rFonts w:ascii="Times New Roman" w:hAnsi="Times New Roman" w:cs="Times New Roman"/>
                <w:b/>
                <w:sz w:val="22"/>
                <w:szCs w:val="22"/>
              </w:rPr>
              <w:t>Nr.</w:t>
            </w:r>
          </w:p>
        </w:tc>
        <w:tc>
          <w:tcPr>
            <w:tcW w:w="3272" w:type="pct"/>
            <w:vAlign w:val="center"/>
          </w:tcPr>
          <w:p w14:paraId="4A6961FF" w14:textId="77777777" w:rsidR="006822C4" w:rsidRPr="00527C43" w:rsidRDefault="006822C4" w:rsidP="0063505C">
            <w:pPr>
              <w:spacing w:after="0" w:line="240" w:lineRule="auto"/>
              <w:rPr>
                <w:rFonts w:ascii="Times New Roman" w:hAnsi="Times New Roman" w:cs="Times New Roman"/>
                <w:b/>
                <w:sz w:val="22"/>
                <w:szCs w:val="22"/>
              </w:rPr>
            </w:pPr>
            <w:r w:rsidRPr="00527C43">
              <w:rPr>
                <w:rFonts w:ascii="Times New Roman" w:hAnsi="Times New Roman" w:cs="Times New Roman"/>
                <w:b/>
                <w:sz w:val="22"/>
                <w:szCs w:val="22"/>
              </w:rPr>
              <w:t>Parametrai</w:t>
            </w:r>
          </w:p>
        </w:tc>
        <w:tc>
          <w:tcPr>
            <w:tcW w:w="696" w:type="pct"/>
            <w:vAlign w:val="center"/>
          </w:tcPr>
          <w:p w14:paraId="47E15E56" w14:textId="77777777" w:rsidR="006822C4" w:rsidRPr="00527C43" w:rsidRDefault="006822C4" w:rsidP="0063505C">
            <w:pPr>
              <w:spacing w:after="0" w:line="240" w:lineRule="auto"/>
              <w:jc w:val="center"/>
              <w:rPr>
                <w:rFonts w:ascii="Times New Roman" w:hAnsi="Times New Roman" w:cs="Times New Roman"/>
                <w:b/>
                <w:sz w:val="22"/>
                <w:szCs w:val="22"/>
              </w:rPr>
            </w:pPr>
          </w:p>
        </w:tc>
        <w:tc>
          <w:tcPr>
            <w:tcW w:w="759" w:type="pct"/>
            <w:vAlign w:val="center"/>
          </w:tcPr>
          <w:p w14:paraId="2BECD5E5" w14:textId="77777777" w:rsidR="006822C4" w:rsidRPr="00527C43" w:rsidRDefault="006822C4" w:rsidP="0063505C">
            <w:pPr>
              <w:spacing w:after="0" w:line="240" w:lineRule="auto"/>
              <w:jc w:val="center"/>
              <w:rPr>
                <w:rFonts w:ascii="Times New Roman" w:hAnsi="Times New Roman" w:cs="Times New Roman"/>
                <w:b/>
                <w:bCs/>
                <w:sz w:val="22"/>
                <w:szCs w:val="22"/>
              </w:rPr>
            </w:pPr>
          </w:p>
        </w:tc>
      </w:tr>
      <w:tr w:rsidR="006822C4" w:rsidRPr="00527C43" w14:paraId="20842C5F" w14:textId="77777777" w:rsidTr="006822C4">
        <w:trPr>
          <w:trHeight w:val="20"/>
        </w:trPr>
        <w:tc>
          <w:tcPr>
            <w:tcW w:w="274" w:type="pct"/>
            <w:vAlign w:val="center"/>
          </w:tcPr>
          <w:p w14:paraId="3BBB8C9B" w14:textId="77777777" w:rsidR="006822C4" w:rsidRPr="00527C43" w:rsidRDefault="006822C4" w:rsidP="0063505C">
            <w:pPr>
              <w:spacing w:after="0" w:line="240" w:lineRule="auto"/>
              <w:rPr>
                <w:rFonts w:ascii="Times New Roman" w:hAnsi="Times New Roman" w:cs="Times New Roman"/>
                <w:sz w:val="22"/>
                <w:szCs w:val="22"/>
              </w:rPr>
            </w:pPr>
            <w:r w:rsidRPr="00527C43">
              <w:rPr>
                <w:rFonts w:ascii="Times New Roman" w:hAnsi="Times New Roman" w:cs="Times New Roman"/>
                <w:sz w:val="22"/>
                <w:szCs w:val="22"/>
              </w:rPr>
              <w:t>T1</w:t>
            </w:r>
          </w:p>
        </w:tc>
        <w:tc>
          <w:tcPr>
            <w:tcW w:w="3272" w:type="pct"/>
            <w:vAlign w:val="center"/>
          </w:tcPr>
          <w:p w14:paraId="250DEF53" w14:textId="77777777" w:rsidR="006822C4" w:rsidRPr="00527C43" w:rsidRDefault="006822C4" w:rsidP="0063505C">
            <w:pPr>
              <w:spacing w:after="0" w:line="240" w:lineRule="auto"/>
              <w:rPr>
                <w:sz w:val="22"/>
                <w:szCs w:val="22"/>
              </w:rPr>
            </w:pPr>
            <w:r w:rsidRPr="000201DC">
              <w:rPr>
                <w:rFonts w:ascii="Times New Roman" w:hAnsi="Times New Roman" w:cs="Times New Roman"/>
                <w:sz w:val="22"/>
                <w:szCs w:val="22"/>
              </w:rPr>
              <w:t xml:space="preserve">Tiekėjas, per paskutinius 3 metus iki pasiūlymo pateikimo termino pabaigos ar per laiką nuo Tiekėjo įregistravimo dienos (jei Tiekėjas vykdė veiklą trumpiau nei 3 kalendorinius metus), laiku ir tinkamai </w:t>
            </w:r>
            <w:r w:rsidRPr="00527C43">
              <w:rPr>
                <w:rFonts w:ascii="Times New Roman" w:hAnsi="Times New Roman" w:cs="Times New Roman"/>
                <w:sz w:val="22"/>
                <w:szCs w:val="22"/>
              </w:rPr>
              <w:t xml:space="preserve">savo jėgomis </w:t>
            </w:r>
            <w:r w:rsidRPr="000201DC">
              <w:rPr>
                <w:rFonts w:ascii="Times New Roman" w:hAnsi="Times New Roman" w:cs="Times New Roman"/>
                <w:sz w:val="22"/>
                <w:szCs w:val="22"/>
              </w:rPr>
              <w:t>suteikęs personal</w:t>
            </w:r>
            <w:r w:rsidRPr="00527C43">
              <w:rPr>
                <w:rFonts w:ascii="Times New Roman" w:hAnsi="Times New Roman" w:cs="Times New Roman"/>
                <w:sz w:val="22"/>
                <w:szCs w:val="22"/>
              </w:rPr>
              <w:t>o</w:t>
            </w:r>
            <w:r w:rsidRPr="000201DC">
              <w:rPr>
                <w:rFonts w:ascii="Times New Roman" w:hAnsi="Times New Roman" w:cs="Times New Roman"/>
                <w:sz w:val="22"/>
                <w:szCs w:val="22"/>
              </w:rPr>
              <w:t xml:space="preserve"> atrankų už ne mažesnę kaip 100 000,00 EUR</w:t>
            </w:r>
            <w:r w:rsidRPr="00527C43">
              <w:rPr>
                <w:rFonts w:ascii="Times New Roman" w:hAnsi="Times New Roman" w:cs="Times New Roman"/>
                <w:sz w:val="22"/>
                <w:szCs w:val="22"/>
              </w:rPr>
              <w:t xml:space="preserve"> </w:t>
            </w:r>
            <w:r w:rsidRPr="00602A80">
              <w:rPr>
                <w:rFonts w:ascii="Times New Roman" w:hAnsi="Times New Roman" w:cs="Times New Roman"/>
                <w:b/>
                <w:bCs/>
                <w:sz w:val="22"/>
                <w:szCs w:val="22"/>
              </w:rPr>
              <w:t>sutarčių skaičius</w:t>
            </w:r>
          </w:p>
        </w:tc>
        <w:tc>
          <w:tcPr>
            <w:tcW w:w="696" w:type="pct"/>
            <w:tcBorders>
              <w:bottom w:val="single" w:sz="4" w:space="0" w:color="auto"/>
            </w:tcBorders>
            <w:vAlign w:val="center"/>
          </w:tcPr>
          <w:p w14:paraId="22A314E7" w14:textId="77777777" w:rsidR="006822C4" w:rsidRPr="00527C43" w:rsidRDefault="006822C4" w:rsidP="00450ECF">
            <w:pPr>
              <w:pStyle w:val="Sraopastraipa"/>
              <w:numPr>
                <w:ilvl w:val="0"/>
                <w:numId w:val="27"/>
              </w:numPr>
              <w:tabs>
                <w:tab w:val="left" w:pos="442"/>
              </w:tabs>
              <w:spacing w:after="0" w:line="240" w:lineRule="auto"/>
              <w:ind w:left="0" w:hanging="11"/>
              <w:jc w:val="center"/>
              <w:rPr>
                <w:rFonts w:ascii="Times New Roman" w:hAnsi="Times New Roman" w:cs="Times New Roman"/>
                <w:sz w:val="22"/>
                <w:szCs w:val="22"/>
              </w:rPr>
            </w:pPr>
            <w:r w:rsidRPr="00527C43">
              <w:rPr>
                <w:rFonts w:ascii="Times New Roman" w:hAnsi="Times New Roman" w:cs="Times New Roman"/>
                <w:sz w:val="22"/>
                <w:szCs w:val="22"/>
              </w:rPr>
              <w:t>1</w:t>
            </w:r>
          </w:p>
          <w:p w14:paraId="65659BE9" w14:textId="77777777" w:rsidR="006822C4" w:rsidRPr="00527C43" w:rsidRDefault="006822C4" w:rsidP="00450ECF">
            <w:pPr>
              <w:pStyle w:val="Sraopastraipa"/>
              <w:numPr>
                <w:ilvl w:val="0"/>
                <w:numId w:val="27"/>
              </w:numPr>
              <w:tabs>
                <w:tab w:val="left" w:pos="442"/>
              </w:tabs>
              <w:spacing w:after="0" w:line="240" w:lineRule="auto"/>
              <w:ind w:left="0" w:hanging="11"/>
              <w:jc w:val="center"/>
              <w:rPr>
                <w:rFonts w:ascii="Times New Roman" w:hAnsi="Times New Roman" w:cs="Times New Roman"/>
                <w:sz w:val="22"/>
                <w:szCs w:val="22"/>
              </w:rPr>
            </w:pPr>
            <w:r w:rsidRPr="00527C43">
              <w:rPr>
                <w:rFonts w:ascii="Times New Roman" w:hAnsi="Times New Roman" w:cs="Times New Roman"/>
                <w:sz w:val="22"/>
                <w:szCs w:val="22"/>
              </w:rPr>
              <w:t>3</w:t>
            </w:r>
          </w:p>
          <w:p w14:paraId="061B2A1E" w14:textId="77777777" w:rsidR="006822C4" w:rsidRPr="00527C43" w:rsidRDefault="006822C4" w:rsidP="00450ECF">
            <w:pPr>
              <w:pStyle w:val="Sraopastraipa"/>
              <w:numPr>
                <w:ilvl w:val="0"/>
                <w:numId w:val="27"/>
              </w:numPr>
              <w:tabs>
                <w:tab w:val="left" w:pos="442"/>
              </w:tabs>
              <w:spacing w:after="0" w:line="240" w:lineRule="auto"/>
              <w:ind w:left="0" w:hanging="11"/>
              <w:jc w:val="center"/>
              <w:rPr>
                <w:rFonts w:ascii="Times New Roman" w:hAnsi="Times New Roman" w:cs="Times New Roman"/>
                <w:sz w:val="22"/>
                <w:szCs w:val="22"/>
              </w:rPr>
            </w:pPr>
            <w:r w:rsidRPr="00527C43">
              <w:rPr>
                <w:rFonts w:ascii="Times New Roman" w:hAnsi="Times New Roman" w:cs="Times New Roman"/>
                <w:sz w:val="22"/>
                <w:szCs w:val="22"/>
              </w:rPr>
              <w:t>5</w:t>
            </w:r>
          </w:p>
        </w:tc>
        <w:tc>
          <w:tcPr>
            <w:tcW w:w="759" w:type="pct"/>
            <w:tcBorders>
              <w:bottom w:val="single" w:sz="4" w:space="0" w:color="auto"/>
            </w:tcBorders>
            <w:vAlign w:val="center"/>
          </w:tcPr>
          <w:p w14:paraId="5B2B66A9" w14:textId="77777777" w:rsidR="006822C4" w:rsidRPr="00527C43" w:rsidRDefault="006822C4" w:rsidP="00450ECF">
            <w:pPr>
              <w:pStyle w:val="Sraopastraipa"/>
              <w:numPr>
                <w:ilvl w:val="0"/>
                <w:numId w:val="28"/>
              </w:numPr>
              <w:tabs>
                <w:tab w:val="left" w:pos="380"/>
              </w:tabs>
              <w:spacing w:after="0" w:line="240" w:lineRule="auto"/>
              <w:ind w:left="0" w:firstLine="0"/>
              <w:jc w:val="center"/>
              <w:rPr>
                <w:rFonts w:ascii="Times New Roman" w:hAnsi="Times New Roman" w:cs="Times New Roman"/>
                <w:sz w:val="22"/>
                <w:szCs w:val="22"/>
              </w:rPr>
            </w:pPr>
            <w:r w:rsidRPr="00527C43">
              <w:rPr>
                <w:rFonts w:ascii="Times New Roman" w:hAnsi="Times New Roman" w:cs="Times New Roman"/>
                <w:sz w:val="22"/>
                <w:szCs w:val="22"/>
              </w:rPr>
              <w:t>0</w:t>
            </w:r>
          </w:p>
          <w:p w14:paraId="2B0E5037" w14:textId="77777777" w:rsidR="006822C4" w:rsidRPr="00527C43" w:rsidRDefault="006822C4" w:rsidP="00450ECF">
            <w:pPr>
              <w:pStyle w:val="Sraopastraipa"/>
              <w:numPr>
                <w:ilvl w:val="0"/>
                <w:numId w:val="28"/>
              </w:numPr>
              <w:tabs>
                <w:tab w:val="left" w:pos="380"/>
              </w:tabs>
              <w:spacing w:after="0" w:line="240" w:lineRule="auto"/>
              <w:ind w:left="0" w:firstLine="0"/>
              <w:jc w:val="center"/>
              <w:rPr>
                <w:rFonts w:ascii="Times New Roman" w:hAnsi="Times New Roman" w:cs="Times New Roman"/>
                <w:sz w:val="22"/>
                <w:szCs w:val="22"/>
              </w:rPr>
            </w:pPr>
            <w:r w:rsidRPr="00527C43">
              <w:rPr>
                <w:rFonts w:ascii="Times New Roman" w:hAnsi="Times New Roman" w:cs="Times New Roman"/>
                <w:sz w:val="22"/>
                <w:szCs w:val="22"/>
              </w:rPr>
              <w:t>3</w:t>
            </w:r>
          </w:p>
          <w:p w14:paraId="5F281A42" w14:textId="77777777" w:rsidR="006822C4" w:rsidRPr="00527C43" w:rsidRDefault="006822C4" w:rsidP="00450ECF">
            <w:pPr>
              <w:pStyle w:val="Sraopastraipa"/>
              <w:numPr>
                <w:ilvl w:val="0"/>
                <w:numId w:val="28"/>
              </w:numPr>
              <w:tabs>
                <w:tab w:val="left" w:pos="380"/>
              </w:tabs>
              <w:spacing w:after="0" w:line="240" w:lineRule="auto"/>
              <w:ind w:left="0" w:firstLine="0"/>
              <w:jc w:val="center"/>
              <w:rPr>
                <w:rFonts w:ascii="Times New Roman" w:hAnsi="Times New Roman" w:cs="Times New Roman"/>
                <w:sz w:val="22"/>
                <w:szCs w:val="22"/>
              </w:rPr>
            </w:pPr>
            <w:r w:rsidRPr="00527C43">
              <w:rPr>
                <w:rFonts w:ascii="Times New Roman" w:hAnsi="Times New Roman" w:cs="Times New Roman"/>
                <w:sz w:val="22"/>
                <w:szCs w:val="22"/>
              </w:rPr>
              <w:t>10</w:t>
            </w:r>
          </w:p>
        </w:tc>
      </w:tr>
      <w:tr w:rsidR="006822C4" w:rsidRPr="00527C43" w14:paraId="14A712F7" w14:textId="77777777" w:rsidTr="006822C4">
        <w:trPr>
          <w:trHeight w:val="20"/>
        </w:trPr>
        <w:tc>
          <w:tcPr>
            <w:tcW w:w="274" w:type="pct"/>
            <w:vAlign w:val="center"/>
          </w:tcPr>
          <w:p w14:paraId="09A6FC8D" w14:textId="77777777" w:rsidR="006822C4" w:rsidRPr="00527C43" w:rsidRDefault="006822C4" w:rsidP="0063505C">
            <w:pPr>
              <w:spacing w:after="0" w:line="240" w:lineRule="auto"/>
              <w:rPr>
                <w:rFonts w:ascii="Times New Roman" w:hAnsi="Times New Roman" w:cs="Times New Roman"/>
                <w:sz w:val="22"/>
                <w:szCs w:val="22"/>
              </w:rPr>
            </w:pPr>
            <w:r w:rsidRPr="00527C43">
              <w:rPr>
                <w:rFonts w:ascii="Times New Roman" w:hAnsi="Times New Roman" w:cs="Times New Roman"/>
                <w:sz w:val="22"/>
                <w:szCs w:val="22"/>
              </w:rPr>
              <w:t>T2</w:t>
            </w:r>
          </w:p>
        </w:tc>
        <w:tc>
          <w:tcPr>
            <w:tcW w:w="3272" w:type="pct"/>
            <w:vAlign w:val="center"/>
          </w:tcPr>
          <w:p w14:paraId="66335E00" w14:textId="4D7A1C05" w:rsidR="006822C4" w:rsidRPr="00527C43" w:rsidRDefault="006822C4" w:rsidP="0063505C">
            <w:pPr>
              <w:spacing w:after="0" w:line="240" w:lineRule="auto"/>
              <w:rPr>
                <w:rFonts w:ascii="Times New Roman" w:hAnsi="Times New Roman" w:cs="Times New Roman"/>
                <w:sz w:val="22"/>
                <w:szCs w:val="22"/>
              </w:rPr>
            </w:pPr>
            <w:r w:rsidRPr="00527C43">
              <w:rPr>
                <w:rFonts w:ascii="Times New Roman" w:hAnsi="Times New Roman" w:cs="Times New Roman"/>
                <w:sz w:val="22"/>
                <w:szCs w:val="22"/>
              </w:rPr>
              <w:t>Tiekėjas privalo turėti pakankamai pirkimo sutarties vykdymui būtinų specialistų</w:t>
            </w:r>
            <w:r>
              <w:rPr>
                <w:rFonts w:ascii="Times New Roman" w:hAnsi="Times New Roman" w:cs="Times New Roman"/>
                <w:sz w:val="22"/>
                <w:szCs w:val="22"/>
              </w:rPr>
              <w:t xml:space="preserve"> ir sutarties vykdymui siūlo</w:t>
            </w:r>
            <w:r w:rsidR="00602A80">
              <w:rPr>
                <w:rFonts w:ascii="Times New Roman" w:hAnsi="Times New Roman" w:cs="Times New Roman"/>
                <w:sz w:val="22"/>
                <w:szCs w:val="22"/>
              </w:rPr>
              <w:t xml:space="preserve"> (</w:t>
            </w:r>
            <w:r w:rsidR="00602A80" w:rsidRPr="00602A80">
              <w:rPr>
                <w:rFonts w:ascii="Times New Roman" w:hAnsi="Times New Roman" w:cs="Times New Roman"/>
                <w:b/>
                <w:bCs/>
                <w:sz w:val="22"/>
                <w:szCs w:val="22"/>
              </w:rPr>
              <w:t>specialistų skaičius</w:t>
            </w:r>
            <w:r w:rsidR="00602A80">
              <w:rPr>
                <w:rFonts w:ascii="Times New Roman" w:hAnsi="Times New Roman" w:cs="Times New Roman"/>
                <w:sz w:val="22"/>
                <w:szCs w:val="22"/>
              </w:rPr>
              <w:t>)</w:t>
            </w:r>
            <w:r>
              <w:rPr>
                <w:rFonts w:ascii="Times New Roman" w:hAnsi="Times New Roman" w:cs="Times New Roman"/>
                <w:sz w:val="22"/>
                <w:szCs w:val="22"/>
              </w:rPr>
              <w:t>:</w:t>
            </w:r>
          </w:p>
        </w:tc>
        <w:tc>
          <w:tcPr>
            <w:tcW w:w="696" w:type="pct"/>
            <w:tcBorders>
              <w:bottom w:val="single" w:sz="4" w:space="0" w:color="auto"/>
            </w:tcBorders>
            <w:vAlign w:val="center"/>
          </w:tcPr>
          <w:p w14:paraId="5BAA095B" w14:textId="77777777" w:rsidR="006822C4" w:rsidRPr="00527C43" w:rsidRDefault="006822C4" w:rsidP="00450ECF">
            <w:pPr>
              <w:pStyle w:val="Sraopastraipa"/>
              <w:numPr>
                <w:ilvl w:val="0"/>
                <w:numId w:val="29"/>
              </w:numPr>
              <w:tabs>
                <w:tab w:val="left" w:pos="442"/>
              </w:tabs>
              <w:spacing w:after="0" w:line="240" w:lineRule="auto"/>
              <w:ind w:left="-11" w:firstLine="0"/>
              <w:jc w:val="center"/>
              <w:rPr>
                <w:rFonts w:ascii="Times New Roman" w:hAnsi="Times New Roman" w:cs="Times New Roman"/>
                <w:sz w:val="22"/>
                <w:szCs w:val="22"/>
              </w:rPr>
            </w:pPr>
            <w:r w:rsidRPr="00527C43">
              <w:rPr>
                <w:rFonts w:ascii="Times New Roman" w:hAnsi="Times New Roman" w:cs="Times New Roman"/>
                <w:sz w:val="22"/>
                <w:szCs w:val="22"/>
              </w:rPr>
              <w:t>3</w:t>
            </w:r>
          </w:p>
          <w:p w14:paraId="2535BC5B" w14:textId="77777777" w:rsidR="006822C4" w:rsidRPr="00527C43" w:rsidRDefault="006822C4" w:rsidP="00450ECF">
            <w:pPr>
              <w:pStyle w:val="Sraopastraipa"/>
              <w:numPr>
                <w:ilvl w:val="0"/>
                <w:numId w:val="29"/>
              </w:numPr>
              <w:tabs>
                <w:tab w:val="left" w:pos="442"/>
              </w:tabs>
              <w:spacing w:after="0" w:line="240" w:lineRule="auto"/>
              <w:ind w:left="0" w:hanging="11"/>
              <w:jc w:val="center"/>
              <w:rPr>
                <w:rFonts w:ascii="Times New Roman" w:hAnsi="Times New Roman" w:cs="Times New Roman"/>
                <w:sz w:val="22"/>
                <w:szCs w:val="22"/>
              </w:rPr>
            </w:pPr>
            <w:r w:rsidRPr="00527C43">
              <w:rPr>
                <w:rFonts w:ascii="Times New Roman" w:hAnsi="Times New Roman" w:cs="Times New Roman"/>
                <w:sz w:val="22"/>
                <w:szCs w:val="22"/>
              </w:rPr>
              <w:t>5</w:t>
            </w:r>
          </w:p>
          <w:p w14:paraId="1987AFCD" w14:textId="77777777" w:rsidR="006822C4" w:rsidRPr="00527C43" w:rsidRDefault="006822C4" w:rsidP="00450ECF">
            <w:pPr>
              <w:pStyle w:val="Sraopastraipa"/>
              <w:numPr>
                <w:ilvl w:val="0"/>
                <w:numId w:val="29"/>
              </w:numPr>
              <w:tabs>
                <w:tab w:val="left" w:pos="442"/>
              </w:tabs>
              <w:spacing w:after="0" w:line="240" w:lineRule="auto"/>
              <w:ind w:left="0" w:hanging="11"/>
              <w:jc w:val="center"/>
              <w:rPr>
                <w:rFonts w:ascii="Times New Roman" w:hAnsi="Times New Roman" w:cs="Times New Roman"/>
                <w:sz w:val="22"/>
                <w:szCs w:val="22"/>
              </w:rPr>
            </w:pPr>
            <w:r w:rsidRPr="00527C43">
              <w:rPr>
                <w:rFonts w:ascii="Times New Roman" w:hAnsi="Times New Roman" w:cs="Times New Roman"/>
                <w:sz w:val="22"/>
                <w:szCs w:val="22"/>
              </w:rPr>
              <w:t>7</w:t>
            </w:r>
          </w:p>
          <w:p w14:paraId="056FFC8E" w14:textId="77777777" w:rsidR="006822C4" w:rsidRPr="00527C43" w:rsidRDefault="006822C4" w:rsidP="00450ECF">
            <w:pPr>
              <w:pStyle w:val="Sraopastraipa"/>
              <w:numPr>
                <w:ilvl w:val="0"/>
                <w:numId w:val="29"/>
              </w:numPr>
              <w:tabs>
                <w:tab w:val="left" w:pos="442"/>
              </w:tabs>
              <w:spacing w:after="0" w:line="240" w:lineRule="auto"/>
              <w:ind w:left="0" w:hanging="11"/>
              <w:jc w:val="center"/>
              <w:rPr>
                <w:rFonts w:ascii="Times New Roman" w:hAnsi="Times New Roman" w:cs="Times New Roman"/>
                <w:sz w:val="22"/>
                <w:szCs w:val="22"/>
              </w:rPr>
            </w:pPr>
            <w:r w:rsidRPr="00527C43">
              <w:rPr>
                <w:rFonts w:ascii="Times New Roman" w:hAnsi="Times New Roman" w:cs="Times New Roman"/>
                <w:sz w:val="22"/>
                <w:szCs w:val="22"/>
              </w:rPr>
              <w:t>10</w:t>
            </w:r>
          </w:p>
        </w:tc>
        <w:tc>
          <w:tcPr>
            <w:tcW w:w="759" w:type="pct"/>
            <w:tcBorders>
              <w:bottom w:val="single" w:sz="4" w:space="0" w:color="auto"/>
            </w:tcBorders>
            <w:vAlign w:val="center"/>
          </w:tcPr>
          <w:p w14:paraId="34388617" w14:textId="77777777" w:rsidR="006822C4" w:rsidRPr="00527C43" w:rsidRDefault="006822C4" w:rsidP="00450ECF">
            <w:pPr>
              <w:pStyle w:val="Sraopastraipa"/>
              <w:numPr>
                <w:ilvl w:val="0"/>
                <w:numId w:val="30"/>
              </w:numPr>
              <w:tabs>
                <w:tab w:val="left" w:pos="380"/>
              </w:tabs>
              <w:spacing w:after="0" w:line="240" w:lineRule="auto"/>
              <w:ind w:left="0" w:firstLine="0"/>
              <w:jc w:val="center"/>
              <w:rPr>
                <w:rFonts w:ascii="Times New Roman" w:hAnsi="Times New Roman" w:cs="Times New Roman"/>
                <w:sz w:val="22"/>
                <w:szCs w:val="22"/>
              </w:rPr>
            </w:pPr>
            <w:r w:rsidRPr="00527C43">
              <w:rPr>
                <w:rFonts w:ascii="Times New Roman" w:hAnsi="Times New Roman" w:cs="Times New Roman"/>
                <w:sz w:val="22"/>
                <w:szCs w:val="22"/>
              </w:rPr>
              <w:t>0</w:t>
            </w:r>
          </w:p>
          <w:p w14:paraId="777CE42A" w14:textId="77777777" w:rsidR="006822C4" w:rsidRPr="00527C43" w:rsidRDefault="006822C4" w:rsidP="00450ECF">
            <w:pPr>
              <w:pStyle w:val="Sraopastraipa"/>
              <w:numPr>
                <w:ilvl w:val="0"/>
                <w:numId w:val="30"/>
              </w:numPr>
              <w:tabs>
                <w:tab w:val="left" w:pos="380"/>
              </w:tabs>
              <w:spacing w:after="0" w:line="240" w:lineRule="auto"/>
              <w:ind w:left="0" w:firstLine="0"/>
              <w:jc w:val="center"/>
              <w:rPr>
                <w:rFonts w:ascii="Times New Roman" w:hAnsi="Times New Roman" w:cs="Times New Roman"/>
                <w:sz w:val="22"/>
                <w:szCs w:val="22"/>
              </w:rPr>
            </w:pPr>
            <w:r w:rsidRPr="00527C43">
              <w:rPr>
                <w:rFonts w:ascii="Times New Roman" w:hAnsi="Times New Roman" w:cs="Times New Roman"/>
                <w:sz w:val="22"/>
                <w:szCs w:val="22"/>
              </w:rPr>
              <w:t>3</w:t>
            </w:r>
          </w:p>
          <w:p w14:paraId="0D4A07DC" w14:textId="77777777" w:rsidR="006822C4" w:rsidRPr="00527C43" w:rsidRDefault="006822C4" w:rsidP="00450ECF">
            <w:pPr>
              <w:pStyle w:val="Sraopastraipa"/>
              <w:numPr>
                <w:ilvl w:val="0"/>
                <w:numId w:val="30"/>
              </w:numPr>
              <w:tabs>
                <w:tab w:val="left" w:pos="380"/>
              </w:tabs>
              <w:spacing w:after="0" w:line="240" w:lineRule="auto"/>
              <w:ind w:left="0" w:firstLine="0"/>
              <w:jc w:val="center"/>
              <w:rPr>
                <w:rFonts w:ascii="Times New Roman" w:hAnsi="Times New Roman" w:cs="Times New Roman"/>
                <w:sz w:val="22"/>
                <w:szCs w:val="22"/>
              </w:rPr>
            </w:pPr>
            <w:r w:rsidRPr="00527C43">
              <w:rPr>
                <w:rFonts w:ascii="Times New Roman" w:hAnsi="Times New Roman" w:cs="Times New Roman"/>
                <w:sz w:val="22"/>
                <w:szCs w:val="22"/>
              </w:rPr>
              <w:t>5</w:t>
            </w:r>
          </w:p>
          <w:p w14:paraId="6C1C4C46" w14:textId="77777777" w:rsidR="006822C4" w:rsidRPr="00527C43" w:rsidRDefault="006822C4" w:rsidP="00450ECF">
            <w:pPr>
              <w:pStyle w:val="Sraopastraipa"/>
              <w:numPr>
                <w:ilvl w:val="0"/>
                <w:numId w:val="30"/>
              </w:numPr>
              <w:tabs>
                <w:tab w:val="left" w:pos="380"/>
              </w:tabs>
              <w:spacing w:after="0" w:line="240" w:lineRule="auto"/>
              <w:ind w:left="0" w:firstLine="0"/>
              <w:jc w:val="center"/>
              <w:rPr>
                <w:rFonts w:ascii="Times New Roman" w:hAnsi="Times New Roman" w:cs="Times New Roman"/>
                <w:sz w:val="22"/>
                <w:szCs w:val="22"/>
              </w:rPr>
            </w:pPr>
            <w:r w:rsidRPr="00527C43">
              <w:rPr>
                <w:rFonts w:ascii="Times New Roman" w:hAnsi="Times New Roman" w:cs="Times New Roman"/>
                <w:sz w:val="22"/>
                <w:szCs w:val="22"/>
              </w:rPr>
              <w:t>10</w:t>
            </w:r>
          </w:p>
        </w:tc>
      </w:tr>
      <w:tr w:rsidR="006822C4" w:rsidRPr="00527C43" w14:paraId="686364E4" w14:textId="77777777" w:rsidTr="006822C4">
        <w:trPr>
          <w:trHeight w:val="20"/>
        </w:trPr>
        <w:tc>
          <w:tcPr>
            <w:tcW w:w="274" w:type="pct"/>
            <w:vAlign w:val="center"/>
          </w:tcPr>
          <w:p w14:paraId="688F592E" w14:textId="77777777" w:rsidR="006822C4" w:rsidRPr="00527C43" w:rsidRDefault="006822C4" w:rsidP="0063505C">
            <w:pPr>
              <w:spacing w:after="0" w:line="240" w:lineRule="auto"/>
              <w:rPr>
                <w:rFonts w:ascii="Times New Roman" w:hAnsi="Times New Roman" w:cs="Times New Roman"/>
                <w:sz w:val="22"/>
                <w:szCs w:val="22"/>
              </w:rPr>
            </w:pPr>
            <w:r w:rsidRPr="00527C43">
              <w:rPr>
                <w:rFonts w:ascii="Times New Roman" w:hAnsi="Times New Roman" w:cs="Times New Roman"/>
                <w:sz w:val="22"/>
                <w:szCs w:val="22"/>
              </w:rPr>
              <w:t>T3</w:t>
            </w:r>
          </w:p>
        </w:tc>
        <w:tc>
          <w:tcPr>
            <w:tcW w:w="3272" w:type="pct"/>
            <w:vAlign w:val="center"/>
          </w:tcPr>
          <w:p w14:paraId="5E5D368A" w14:textId="15805DE9" w:rsidR="006822C4" w:rsidRPr="00527C43" w:rsidRDefault="006822C4" w:rsidP="0063505C">
            <w:pPr>
              <w:spacing w:after="0" w:line="240" w:lineRule="auto"/>
              <w:rPr>
                <w:rFonts w:ascii="Times New Roman" w:hAnsi="Times New Roman" w:cs="Times New Roman"/>
                <w:sz w:val="22"/>
                <w:szCs w:val="22"/>
              </w:rPr>
            </w:pPr>
            <w:r w:rsidRPr="00527C43">
              <w:rPr>
                <w:rFonts w:ascii="Times New Roman" w:hAnsi="Times New Roman" w:cs="Times New Roman"/>
                <w:sz w:val="22"/>
                <w:szCs w:val="22"/>
              </w:rPr>
              <w:t xml:space="preserve">Siūlomi specialistai per 3 metus iki pasiūlymų pateikimo termino dienos </w:t>
            </w:r>
            <w:r>
              <w:rPr>
                <w:rFonts w:ascii="Times New Roman" w:hAnsi="Times New Roman" w:cs="Times New Roman"/>
                <w:sz w:val="22"/>
                <w:szCs w:val="22"/>
              </w:rPr>
              <w:t xml:space="preserve">kiekvienas </w:t>
            </w:r>
            <w:r w:rsidRPr="00527C43">
              <w:rPr>
                <w:rFonts w:ascii="Times New Roman" w:hAnsi="Times New Roman" w:cs="Times New Roman"/>
                <w:sz w:val="22"/>
                <w:szCs w:val="22"/>
              </w:rPr>
              <w:t>įvykdė sėkming</w:t>
            </w:r>
            <w:r>
              <w:rPr>
                <w:rFonts w:ascii="Times New Roman" w:hAnsi="Times New Roman" w:cs="Times New Roman"/>
                <w:sz w:val="22"/>
                <w:szCs w:val="22"/>
              </w:rPr>
              <w:t>ų</w:t>
            </w:r>
            <w:r w:rsidRPr="00527C43">
              <w:rPr>
                <w:rFonts w:ascii="Times New Roman" w:hAnsi="Times New Roman" w:cs="Times New Roman"/>
                <w:sz w:val="22"/>
                <w:szCs w:val="22"/>
              </w:rPr>
              <w:t xml:space="preserve"> atrank</w:t>
            </w:r>
            <w:r>
              <w:rPr>
                <w:rFonts w:ascii="Times New Roman" w:hAnsi="Times New Roman" w:cs="Times New Roman"/>
                <w:sz w:val="22"/>
                <w:szCs w:val="22"/>
              </w:rPr>
              <w:t>ų</w:t>
            </w:r>
            <w:r w:rsidRPr="00527C43">
              <w:rPr>
                <w:rFonts w:ascii="Times New Roman" w:hAnsi="Times New Roman" w:cs="Times New Roman"/>
                <w:sz w:val="22"/>
                <w:szCs w:val="22"/>
              </w:rPr>
              <w:t xml:space="preserve"> </w:t>
            </w:r>
            <w:r w:rsidR="00B572DB">
              <w:rPr>
                <w:rFonts w:ascii="Times New Roman" w:hAnsi="Times New Roman" w:cs="Times New Roman"/>
                <w:sz w:val="22"/>
                <w:szCs w:val="22"/>
              </w:rPr>
              <w:t xml:space="preserve">sutarčių </w:t>
            </w:r>
            <w:r w:rsidRPr="00527C43">
              <w:rPr>
                <w:rFonts w:ascii="Times New Roman" w:hAnsi="Times New Roman" w:cs="Times New Roman"/>
                <w:sz w:val="22"/>
                <w:szCs w:val="22"/>
              </w:rPr>
              <w:t>ne mažiau kaip</w:t>
            </w:r>
            <w:r w:rsidR="00B572DB">
              <w:rPr>
                <w:rFonts w:ascii="Times New Roman" w:hAnsi="Times New Roman" w:cs="Times New Roman"/>
                <w:sz w:val="22"/>
                <w:szCs w:val="22"/>
              </w:rPr>
              <w:t xml:space="preserve"> (sutarčių skaičius):</w:t>
            </w:r>
            <w:r w:rsidRPr="00527C43">
              <w:rPr>
                <w:rFonts w:ascii="Times New Roman" w:hAnsi="Times New Roman" w:cs="Times New Roman"/>
                <w:sz w:val="22"/>
                <w:szCs w:val="22"/>
              </w:rPr>
              <w:t xml:space="preserve"> </w:t>
            </w:r>
          </w:p>
        </w:tc>
        <w:tc>
          <w:tcPr>
            <w:tcW w:w="696" w:type="pct"/>
            <w:vAlign w:val="center"/>
          </w:tcPr>
          <w:p w14:paraId="39023D80" w14:textId="77777777" w:rsidR="006822C4" w:rsidRPr="00527C43" w:rsidRDefault="006822C4" w:rsidP="00450ECF">
            <w:pPr>
              <w:pStyle w:val="Sraopastraipa"/>
              <w:numPr>
                <w:ilvl w:val="0"/>
                <w:numId w:val="31"/>
              </w:numPr>
              <w:tabs>
                <w:tab w:val="left" w:pos="442"/>
              </w:tabs>
              <w:spacing w:after="0" w:line="240" w:lineRule="auto"/>
              <w:ind w:left="-11" w:firstLine="0"/>
              <w:jc w:val="center"/>
              <w:rPr>
                <w:rFonts w:ascii="Times New Roman" w:hAnsi="Times New Roman" w:cs="Times New Roman"/>
                <w:sz w:val="22"/>
                <w:szCs w:val="22"/>
              </w:rPr>
            </w:pPr>
            <w:r w:rsidRPr="00527C43">
              <w:rPr>
                <w:rFonts w:ascii="Times New Roman" w:hAnsi="Times New Roman" w:cs="Times New Roman"/>
                <w:sz w:val="22"/>
                <w:szCs w:val="22"/>
              </w:rPr>
              <w:t>1</w:t>
            </w:r>
          </w:p>
          <w:p w14:paraId="25FE2A86" w14:textId="77777777" w:rsidR="006822C4" w:rsidRPr="00527C43" w:rsidRDefault="006822C4" w:rsidP="00450ECF">
            <w:pPr>
              <w:pStyle w:val="Sraopastraipa"/>
              <w:numPr>
                <w:ilvl w:val="0"/>
                <w:numId w:val="31"/>
              </w:numPr>
              <w:tabs>
                <w:tab w:val="left" w:pos="442"/>
              </w:tabs>
              <w:spacing w:after="0" w:line="240" w:lineRule="auto"/>
              <w:ind w:left="0" w:hanging="11"/>
              <w:jc w:val="center"/>
              <w:rPr>
                <w:rFonts w:ascii="Times New Roman" w:hAnsi="Times New Roman" w:cs="Times New Roman"/>
                <w:sz w:val="22"/>
                <w:szCs w:val="22"/>
              </w:rPr>
            </w:pPr>
            <w:r w:rsidRPr="00527C43">
              <w:rPr>
                <w:rFonts w:ascii="Times New Roman" w:hAnsi="Times New Roman" w:cs="Times New Roman"/>
                <w:sz w:val="22"/>
                <w:szCs w:val="22"/>
              </w:rPr>
              <w:t>3</w:t>
            </w:r>
          </w:p>
          <w:p w14:paraId="22B2140C" w14:textId="77777777" w:rsidR="006822C4" w:rsidRPr="00527C43" w:rsidRDefault="006822C4" w:rsidP="00450ECF">
            <w:pPr>
              <w:pStyle w:val="Sraopastraipa"/>
              <w:numPr>
                <w:ilvl w:val="0"/>
                <w:numId w:val="31"/>
              </w:numPr>
              <w:tabs>
                <w:tab w:val="left" w:pos="442"/>
              </w:tabs>
              <w:spacing w:after="0" w:line="240" w:lineRule="auto"/>
              <w:ind w:left="0" w:hanging="11"/>
              <w:jc w:val="center"/>
              <w:rPr>
                <w:rFonts w:ascii="Times New Roman" w:hAnsi="Times New Roman" w:cs="Times New Roman"/>
                <w:sz w:val="22"/>
                <w:szCs w:val="22"/>
              </w:rPr>
            </w:pPr>
            <w:r w:rsidRPr="00527C43">
              <w:rPr>
                <w:rFonts w:ascii="Times New Roman" w:hAnsi="Times New Roman" w:cs="Times New Roman"/>
                <w:sz w:val="22"/>
                <w:szCs w:val="22"/>
              </w:rPr>
              <w:t>5</w:t>
            </w:r>
          </w:p>
          <w:p w14:paraId="24B7E122" w14:textId="77777777" w:rsidR="006822C4" w:rsidRPr="00527C43" w:rsidRDefault="006822C4" w:rsidP="00450ECF">
            <w:pPr>
              <w:pStyle w:val="Sraopastraipa"/>
              <w:numPr>
                <w:ilvl w:val="0"/>
                <w:numId w:val="31"/>
              </w:numPr>
              <w:tabs>
                <w:tab w:val="left" w:pos="442"/>
              </w:tabs>
              <w:spacing w:after="0" w:line="240" w:lineRule="auto"/>
              <w:ind w:left="0" w:hanging="11"/>
              <w:jc w:val="center"/>
              <w:rPr>
                <w:rFonts w:ascii="Times New Roman" w:hAnsi="Times New Roman" w:cs="Times New Roman"/>
                <w:sz w:val="22"/>
                <w:szCs w:val="22"/>
              </w:rPr>
            </w:pPr>
            <w:r w:rsidRPr="00527C43">
              <w:rPr>
                <w:rFonts w:ascii="Times New Roman" w:hAnsi="Times New Roman" w:cs="Times New Roman"/>
                <w:sz w:val="22"/>
                <w:szCs w:val="22"/>
              </w:rPr>
              <w:t>7</w:t>
            </w:r>
          </w:p>
          <w:p w14:paraId="3D44A7D9" w14:textId="77777777" w:rsidR="006822C4" w:rsidRPr="00527C43" w:rsidRDefault="006822C4" w:rsidP="00450ECF">
            <w:pPr>
              <w:pStyle w:val="Sraopastraipa"/>
              <w:numPr>
                <w:ilvl w:val="0"/>
                <w:numId w:val="31"/>
              </w:numPr>
              <w:tabs>
                <w:tab w:val="left" w:pos="442"/>
              </w:tabs>
              <w:spacing w:after="0" w:line="240" w:lineRule="auto"/>
              <w:ind w:left="0" w:hanging="11"/>
              <w:jc w:val="center"/>
              <w:rPr>
                <w:rFonts w:ascii="Times New Roman" w:hAnsi="Times New Roman" w:cs="Times New Roman"/>
                <w:sz w:val="22"/>
                <w:szCs w:val="22"/>
              </w:rPr>
            </w:pPr>
            <w:r w:rsidRPr="00527C43">
              <w:rPr>
                <w:rFonts w:ascii="Times New Roman" w:hAnsi="Times New Roman" w:cs="Times New Roman"/>
                <w:sz w:val="22"/>
                <w:szCs w:val="22"/>
              </w:rPr>
              <w:t>10</w:t>
            </w:r>
          </w:p>
        </w:tc>
        <w:tc>
          <w:tcPr>
            <w:tcW w:w="759" w:type="pct"/>
            <w:vAlign w:val="center"/>
          </w:tcPr>
          <w:p w14:paraId="0DE80926" w14:textId="77777777" w:rsidR="006822C4" w:rsidRPr="00527C43" w:rsidRDefault="006822C4" w:rsidP="00450ECF">
            <w:pPr>
              <w:pStyle w:val="Sraopastraipa"/>
              <w:numPr>
                <w:ilvl w:val="0"/>
                <w:numId w:val="32"/>
              </w:numPr>
              <w:tabs>
                <w:tab w:val="left" w:pos="380"/>
              </w:tabs>
              <w:spacing w:after="0" w:line="240" w:lineRule="auto"/>
              <w:ind w:left="0" w:firstLine="0"/>
              <w:jc w:val="center"/>
              <w:rPr>
                <w:rFonts w:ascii="Times New Roman" w:hAnsi="Times New Roman" w:cs="Times New Roman"/>
                <w:sz w:val="22"/>
                <w:szCs w:val="22"/>
              </w:rPr>
            </w:pPr>
            <w:r w:rsidRPr="00527C43">
              <w:rPr>
                <w:rFonts w:ascii="Times New Roman" w:hAnsi="Times New Roman" w:cs="Times New Roman"/>
                <w:sz w:val="22"/>
                <w:szCs w:val="22"/>
              </w:rPr>
              <w:t>0</w:t>
            </w:r>
          </w:p>
          <w:p w14:paraId="19B3BE10" w14:textId="77777777" w:rsidR="006822C4" w:rsidRPr="00527C43" w:rsidRDefault="006822C4" w:rsidP="00450ECF">
            <w:pPr>
              <w:pStyle w:val="Sraopastraipa"/>
              <w:numPr>
                <w:ilvl w:val="0"/>
                <w:numId w:val="32"/>
              </w:numPr>
              <w:tabs>
                <w:tab w:val="left" w:pos="380"/>
              </w:tabs>
              <w:spacing w:after="0" w:line="240" w:lineRule="auto"/>
              <w:ind w:left="0" w:firstLine="0"/>
              <w:jc w:val="center"/>
              <w:rPr>
                <w:rFonts w:ascii="Times New Roman" w:hAnsi="Times New Roman" w:cs="Times New Roman"/>
                <w:sz w:val="22"/>
                <w:szCs w:val="22"/>
              </w:rPr>
            </w:pPr>
            <w:r w:rsidRPr="00527C43">
              <w:rPr>
                <w:rFonts w:ascii="Times New Roman" w:hAnsi="Times New Roman" w:cs="Times New Roman"/>
                <w:sz w:val="22"/>
                <w:szCs w:val="22"/>
              </w:rPr>
              <w:t>2</w:t>
            </w:r>
          </w:p>
          <w:p w14:paraId="1F8F3BB0" w14:textId="77777777" w:rsidR="006822C4" w:rsidRPr="00527C43" w:rsidRDefault="006822C4" w:rsidP="00450ECF">
            <w:pPr>
              <w:pStyle w:val="Sraopastraipa"/>
              <w:numPr>
                <w:ilvl w:val="0"/>
                <w:numId w:val="32"/>
              </w:numPr>
              <w:tabs>
                <w:tab w:val="left" w:pos="380"/>
              </w:tabs>
              <w:spacing w:after="0" w:line="240" w:lineRule="auto"/>
              <w:ind w:left="0" w:firstLine="0"/>
              <w:jc w:val="center"/>
              <w:rPr>
                <w:rFonts w:ascii="Times New Roman" w:hAnsi="Times New Roman" w:cs="Times New Roman"/>
                <w:sz w:val="22"/>
                <w:szCs w:val="22"/>
              </w:rPr>
            </w:pPr>
            <w:r w:rsidRPr="00527C43">
              <w:rPr>
                <w:rFonts w:ascii="Times New Roman" w:hAnsi="Times New Roman" w:cs="Times New Roman"/>
                <w:sz w:val="22"/>
                <w:szCs w:val="22"/>
              </w:rPr>
              <w:t>4</w:t>
            </w:r>
          </w:p>
          <w:p w14:paraId="54F19A8A" w14:textId="77777777" w:rsidR="006822C4" w:rsidRPr="00527C43" w:rsidRDefault="006822C4" w:rsidP="00450ECF">
            <w:pPr>
              <w:pStyle w:val="Sraopastraipa"/>
              <w:numPr>
                <w:ilvl w:val="0"/>
                <w:numId w:val="32"/>
              </w:numPr>
              <w:tabs>
                <w:tab w:val="left" w:pos="380"/>
              </w:tabs>
              <w:spacing w:after="0" w:line="240" w:lineRule="auto"/>
              <w:ind w:left="0" w:firstLine="0"/>
              <w:jc w:val="center"/>
              <w:rPr>
                <w:rFonts w:ascii="Times New Roman" w:hAnsi="Times New Roman" w:cs="Times New Roman"/>
                <w:sz w:val="22"/>
                <w:szCs w:val="22"/>
              </w:rPr>
            </w:pPr>
            <w:r w:rsidRPr="00527C43">
              <w:rPr>
                <w:rFonts w:ascii="Times New Roman" w:hAnsi="Times New Roman" w:cs="Times New Roman"/>
                <w:sz w:val="22"/>
                <w:szCs w:val="22"/>
              </w:rPr>
              <w:t>6</w:t>
            </w:r>
          </w:p>
          <w:p w14:paraId="53C28489" w14:textId="77777777" w:rsidR="006822C4" w:rsidRPr="00527C43" w:rsidRDefault="006822C4" w:rsidP="00450ECF">
            <w:pPr>
              <w:pStyle w:val="Sraopastraipa"/>
              <w:numPr>
                <w:ilvl w:val="0"/>
                <w:numId w:val="32"/>
              </w:numPr>
              <w:tabs>
                <w:tab w:val="left" w:pos="380"/>
              </w:tabs>
              <w:spacing w:after="0" w:line="240" w:lineRule="auto"/>
              <w:ind w:left="0" w:firstLine="0"/>
              <w:jc w:val="center"/>
              <w:rPr>
                <w:rFonts w:ascii="Times New Roman" w:hAnsi="Times New Roman" w:cs="Times New Roman"/>
                <w:sz w:val="22"/>
                <w:szCs w:val="22"/>
              </w:rPr>
            </w:pPr>
            <w:r w:rsidRPr="00527C43">
              <w:rPr>
                <w:rFonts w:ascii="Times New Roman" w:hAnsi="Times New Roman" w:cs="Times New Roman"/>
                <w:sz w:val="22"/>
                <w:szCs w:val="22"/>
              </w:rPr>
              <w:t>10</w:t>
            </w:r>
          </w:p>
        </w:tc>
      </w:tr>
      <w:tr w:rsidR="006822C4" w:rsidRPr="00527C43" w14:paraId="367F3DDA" w14:textId="77777777" w:rsidTr="006822C4">
        <w:trPr>
          <w:trHeight w:val="20"/>
        </w:trPr>
        <w:tc>
          <w:tcPr>
            <w:tcW w:w="274" w:type="pct"/>
            <w:vAlign w:val="center"/>
          </w:tcPr>
          <w:p w14:paraId="482278F6" w14:textId="77777777" w:rsidR="006822C4" w:rsidRPr="00527C43" w:rsidRDefault="006822C4" w:rsidP="0063505C">
            <w:pPr>
              <w:spacing w:after="0" w:line="240" w:lineRule="auto"/>
              <w:rPr>
                <w:rFonts w:ascii="Times New Roman" w:hAnsi="Times New Roman" w:cs="Times New Roman"/>
                <w:sz w:val="22"/>
                <w:szCs w:val="22"/>
              </w:rPr>
            </w:pPr>
            <w:r w:rsidRPr="00527C43">
              <w:rPr>
                <w:rFonts w:ascii="Times New Roman" w:hAnsi="Times New Roman" w:cs="Times New Roman"/>
                <w:sz w:val="22"/>
                <w:szCs w:val="22"/>
              </w:rPr>
              <w:lastRenderedPageBreak/>
              <w:t>T4</w:t>
            </w:r>
          </w:p>
        </w:tc>
        <w:tc>
          <w:tcPr>
            <w:tcW w:w="3272" w:type="pct"/>
            <w:vAlign w:val="center"/>
          </w:tcPr>
          <w:p w14:paraId="6D87520D" w14:textId="77777777" w:rsidR="006822C4" w:rsidRPr="00527C43" w:rsidRDefault="006822C4" w:rsidP="0063505C">
            <w:pPr>
              <w:spacing w:after="0" w:line="240" w:lineRule="auto"/>
              <w:rPr>
                <w:rFonts w:ascii="Times New Roman" w:hAnsi="Times New Roman" w:cs="Times New Roman"/>
                <w:sz w:val="22"/>
                <w:szCs w:val="22"/>
              </w:rPr>
            </w:pPr>
            <w:r w:rsidRPr="00527C43">
              <w:rPr>
                <w:rFonts w:ascii="Times New Roman" w:hAnsi="Times New Roman" w:cs="Times New Roman"/>
                <w:sz w:val="22"/>
                <w:szCs w:val="22"/>
              </w:rPr>
              <w:t>Siūlomų specialist</w:t>
            </w:r>
            <w:r>
              <w:rPr>
                <w:rFonts w:ascii="Times New Roman" w:hAnsi="Times New Roman" w:cs="Times New Roman"/>
                <w:sz w:val="22"/>
                <w:szCs w:val="22"/>
              </w:rPr>
              <w:t>ų</w:t>
            </w:r>
            <w:r w:rsidRPr="00527C43">
              <w:rPr>
                <w:rFonts w:ascii="Times New Roman" w:hAnsi="Times New Roman" w:cs="Times New Roman"/>
                <w:sz w:val="22"/>
                <w:szCs w:val="22"/>
              </w:rPr>
              <w:t xml:space="preserve"> </w:t>
            </w:r>
            <w:r w:rsidRPr="000201DC">
              <w:rPr>
                <w:rFonts w:ascii="Times New Roman" w:hAnsi="Times New Roman" w:cs="Times New Roman"/>
                <w:sz w:val="22"/>
                <w:szCs w:val="22"/>
              </w:rPr>
              <w:t>pastarųjų 12 mėnesių vidutinis darbo užmokestis prieš mokesčius</w:t>
            </w:r>
            <w:r w:rsidRPr="00527C43">
              <w:rPr>
                <w:rFonts w:ascii="Times New Roman" w:hAnsi="Times New Roman" w:cs="Times New Roman"/>
                <w:sz w:val="22"/>
                <w:szCs w:val="22"/>
              </w:rPr>
              <w:t xml:space="preserve"> </w:t>
            </w:r>
            <w:r w:rsidRPr="000201DC">
              <w:rPr>
                <w:rFonts w:ascii="Times New Roman" w:hAnsi="Times New Roman" w:cs="Times New Roman"/>
                <w:sz w:val="22"/>
                <w:szCs w:val="22"/>
              </w:rPr>
              <w:t xml:space="preserve">būtų ne mažesnis nei </w:t>
            </w:r>
          </w:p>
        </w:tc>
        <w:tc>
          <w:tcPr>
            <w:tcW w:w="696" w:type="pct"/>
            <w:vAlign w:val="center"/>
          </w:tcPr>
          <w:p w14:paraId="7B63B102" w14:textId="77777777" w:rsidR="006822C4" w:rsidRPr="00527C43" w:rsidRDefault="006822C4" w:rsidP="00450ECF">
            <w:pPr>
              <w:pStyle w:val="Sraopastraipa"/>
              <w:numPr>
                <w:ilvl w:val="0"/>
                <w:numId w:val="33"/>
              </w:numPr>
              <w:tabs>
                <w:tab w:val="left" w:pos="303"/>
              </w:tabs>
              <w:spacing w:after="0" w:line="240" w:lineRule="auto"/>
              <w:ind w:left="-11" w:firstLine="11"/>
              <w:jc w:val="center"/>
              <w:rPr>
                <w:rFonts w:ascii="Times New Roman" w:hAnsi="Times New Roman" w:cs="Times New Roman"/>
                <w:sz w:val="22"/>
                <w:szCs w:val="22"/>
              </w:rPr>
            </w:pPr>
            <w:r w:rsidRPr="00527C43">
              <w:rPr>
                <w:rFonts w:ascii="Times New Roman" w:hAnsi="Times New Roman" w:cs="Times New Roman"/>
                <w:sz w:val="22"/>
                <w:szCs w:val="22"/>
              </w:rPr>
              <w:t>2500 €</w:t>
            </w:r>
          </w:p>
          <w:p w14:paraId="3A8A9655" w14:textId="77777777" w:rsidR="006822C4" w:rsidRPr="00527C43" w:rsidRDefault="006822C4" w:rsidP="00450ECF">
            <w:pPr>
              <w:pStyle w:val="Sraopastraipa"/>
              <w:numPr>
                <w:ilvl w:val="0"/>
                <w:numId w:val="33"/>
              </w:numPr>
              <w:tabs>
                <w:tab w:val="left" w:pos="303"/>
              </w:tabs>
              <w:spacing w:after="0" w:line="240" w:lineRule="auto"/>
              <w:ind w:left="-11" w:firstLine="11"/>
              <w:jc w:val="center"/>
              <w:rPr>
                <w:rFonts w:ascii="Times New Roman" w:hAnsi="Times New Roman" w:cs="Times New Roman"/>
                <w:sz w:val="22"/>
                <w:szCs w:val="22"/>
              </w:rPr>
            </w:pPr>
            <w:r w:rsidRPr="00527C43">
              <w:rPr>
                <w:rFonts w:ascii="Times New Roman" w:hAnsi="Times New Roman" w:cs="Times New Roman"/>
                <w:sz w:val="22"/>
                <w:szCs w:val="22"/>
              </w:rPr>
              <w:t>3000 €</w:t>
            </w:r>
          </w:p>
          <w:p w14:paraId="71B6176A" w14:textId="77777777" w:rsidR="006822C4" w:rsidRPr="00527C43" w:rsidRDefault="006822C4" w:rsidP="00450ECF">
            <w:pPr>
              <w:pStyle w:val="Sraopastraipa"/>
              <w:numPr>
                <w:ilvl w:val="0"/>
                <w:numId w:val="33"/>
              </w:numPr>
              <w:tabs>
                <w:tab w:val="left" w:pos="272"/>
              </w:tabs>
              <w:spacing w:after="0" w:line="240" w:lineRule="auto"/>
              <w:ind w:left="-11" w:firstLine="0"/>
              <w:jc w:val="center"/>
              <w:rPr>
                <w:rFonts w:ascii="Times New Roman" w:hAnsi="Times New Roman" w:cs="Times New Roman"/>
                <w:sz w:val="22"/>
                <w:szCs w:val="22"/>
              </w:rPr>
            </w:pPr>
            <w:r w:rsidRPr="00527C43">
              <w:rPr>
                <w:rFonts w:ascii="Times New Roman" w:hAnsi="Times New Roman" w:cs="Times New Roman"/>
                <w:sz w:val="22"/>
                <w:szCs w:val="22"/>
              </w:rPr>
              <w:t>3500 €</w:t>
            </w:r>
          </w:p>
        </w:tc>
        <w:tc>
          <w:tcPr>
            <w:tcW w:w="759" w:type="pct"/>
            <w:vAlign w:val="center"/>
          </w:tcPr>
          <w:p w14:paraId="71AD23DB" w14:textId="77777777" w:rsidR="006822C4" w:rsidRPr="00527C43" w:rsidRDefault="006822C4" w:rsidP="00450ECF">
            <w:pPr>
              <w:pStyle w:val="Sraopastraipa"/>
              <w:numPr>
                <w:ilvl w:val="0"/>
                <w:numId w:val="34"/>
              </w:numPr>
              <w:spacing w:after="0" w:line="240" w:lineRule="auto"/>
              <w:jc w:val="center"/>
              <w:rPr>
                <w:rFonts w:ascii="Times New Roman" w:hAnsi="Times New Roman" w:cs="Times New Roman"/>
                <w:sz w:val="22"/>
                <w:szCs w:val="22"/>
              </w:rPr>
            </w:pPr>
            <w:r w:rsidRPr="00527C43">
              <w:rPr>
                <w:rFonts w:ascii="Times New Roman" w:hAnsi="Times New Roman" w:cs="Times New Roman"/>
                <w:sz w:val="22"/>
                <w:szCs w:val="22"/>
              </w:rPr>
              <w:t>0</w:t>
            </w:r>
          </w:p>
          <w:p w14:paraId="1A458D8F" w14:textId="77777777" w:rsidR="006822C4" w:rsidRPr="00527C43" w:rsidRDefault="006822C4" w:rsidP="00450ECF">
            <w:pPr>
              <w:pStyle w:val="Sraopastraipa"/>
              <w:numPr>
                <w:ilvl w:val="0"/>
                <w:numId w:val="34"/>
              </w:numPr>
              <w:spacing w:after="0" w:line="240" w:lineRule="auto"/>
              <w:jc w:val="center"/>
              <w:rPr>
                <w:rFonts w:ascii="Times New Roman" w:hAnsi="Times New Roman" w:cs="Times New Roman"/>
                <w:sz w:val="22"/>
                <w:szCs w:val="22"/>
              </w:rPr>
            </w:pPr>
            <w:r w:rsidRPr="00527C43">
              <w:rPr>
                <w:rFonts w:ascii="Times New Roman" w:hAnsi="Times New Roman" w:cs="Times New Roman"/>
                <w:sz w:val="22"/>
                <w:szCs w:val="22"/>
              </w:rPr>
              <w:t>5</w:t>
            </w:r>
          </w:p>
          <w:p w14:paraId="79546A4E" w14:textId="77777777" w:rsidR="006822C4" w:rsidRPr="00527C43" w:rsidRDefault="006822C4" w:rsidP="00450ECF">
            <w:pPr>
              <w:pStyle w:val="Sraopastraipa"/>
              <w:numPr>
                <w:ilvl w:val="0"/>
                <w:numId w:val="34"/>
              </w:numPr>
              <w:spacing w:after="0" w:line="240" w:lineRule="auto"/>
              <w:jc w:val="center"/>
              <w:rPr>
                <w:rFonts w:ascii="Times New Roman" w:hAnsi="Times New Roman" w:cs="Times New Roman"/>
                <w:sz w:val="22"/>
                <w:szCs w:val="22"/>
              </w:rPr>
            </w:pPr>
            <w:r w:rsidRPr="00527C43">
              <w:rPr>
                <w:rFonts w:ascii="Times New Roman" w:hAnsi="Times New Roman" w:cs="Times New Roman"/>
                <w:sz w:val="22"/>
                <w:szCs w:val="22"/>
              </w:rPr>
              <w:t>10</w:t>
            </w:r>
          </w:p>
        </w:tc>
      </w:tr>
    </w:tbl>
    <w:p w14:paraId="2B4F80C8" w14:textId="77777777" w:rsidR="00450ECF" w:rsidRPr="00E029C2" w:rsidRDefault="00450ECF" w:rsidP="00450ECF">
      <w:pPr>
        <w:widowControl w:val="0"/>
        <w:tabs>
          <w:tab w:val="num" w:pos="0"/>
        </w:tabs>
        <w:autoSpaceDE w:val="0"/>
        <w:autoSpaceDN w:val="0"/>
        <w:spacing w:after="0" w:line="240" w:lineRule="auto"/>
        <w:ind w:right="-227" w:firstLine="567"/>
        <w:rPr>
          <w:rFonts w:ascii="Times New Roman" w:eastAsia="Times New Roman" w:hAnsi="Times New Roman" w:cs="Times New Roman"/>
          <w:sz w:val="22"/>
          <w:szCs w:val="22"/>
        </w:rPr>
      </w:pPr>
    </w:p>
    <w:p w14:paraId="4648A8C1" w14:textId="77777777" w:rsidR="00450ECF" w:rsidRPr="000A44C1" w:rsidRDefault="00450ECF" w:rsidP="00450ECF">
      <w:pPr>
        <w:tabs>
          <w:tab w:val="left" w:pos="180"/>
          <w:tab w:val="left" w:pos="1080"/>
          <w:tab w:val="left" w:pos="1440"/>
        </w:tabs>
        <w:spacing w:after="0" w:line="240" w:lineRule="auto"/>
        <w:ind w:firstLine="567"/>
        <w:contextualSpacing/>
        <w:jc w:val="both"/>
        <w:rPr>
          <w:rFonts w:ascii="Times New Roman" w:eastAsia="Calibri" w:hAnsi="Times New Roman" w:cs="Times New Roman"/>
          <w:sz w:val="22"/>
          <w:szCs w:val="22"/>
          <w:u w:val="single"/>
          <w:lang w:eastAsia="en-US"/>
        </w:rPr>
      </w:pPr>
    </w:p>
    <w:p w14:paraId="6C7ED96A" w14:textId="77777777" w:rsidR="00450ECF" w:rsidRPr="000A44C1" w:rsidRDefault="00450ECF" w:rsidP="00450ECF">
      <w:pPr>
        <w:tabs>
          <w:tab w:val="left" w:pos="180"/>
          <w:tab w:val="left" w:pos="1080"/>
          <w:tab w:val="left" w:pos="1440"/>
        </w:tabs>
        <w:spacing w:after="0" w:line="240" w:lineRule="auto"/>
        <w:ind w:firstLine="567"/>
        <w:contextualSpacing/>
        <w:jc w:val="both"/>
        <w:rPr>
          <w:rFonts w:ascii="Times New Roman" w:eastAsia="Calibri" w:hAnsi="Times New Roman" w:cs="Times New Roman"/>
          <w:color w:val="000000"/>
          <w:sz w:val="22"/>
          <w:szCs w:val="22"/>
          <w:u w:val="single"/>
          <w:lang w:eastAsia="en-US"/>
        </w:rPr>
      </w:pPr>
      <w:r w:rsidRPr="000A44C1">
        <w:rPr>
          <w:rFonts w:ascii="Times New Roman" w:eastAsia="Calibri" w:hAnsi="Times New Roman" w:cs="Times New Roman"/>
          <w:sz w:val="22"/>
          <w:szCs w:val="22"/>
          <w:u w:val="single"/>
          <w:lang w:eastAsia="en-US"/>
        </w:rPr>
        <w:t>Kokybei taikoma balų skyrimo taisyklė:</w:t>
      </w:r>
    </w:p>
    <w:p w14:paraId="5967A786" w14:textId="77777777" w:rsidR="00450ECF" w:rsidRPr="000A44C1" w:rsidRDefault="00450ECF" w:rsidP="00450ECF">
      <w:pPr>
        <w:spacing w:after="0" w:line="240" w:lineRule="auto"/>
        <w:ind w:firstLine="567"/>
        <w:jc w:val="both"/>
        <w:rPr>
          <w:rFonts w:ascii="Times New Roman" w:eastAsia="Times New Roman" w:hAnsi="Times New Roman" w:cs="Times New Roman"/>
          <w:b/>
          <w:sz w:val="22"/>
          <w:szCs w:val="22"/>
          <w:lang w:eastAsia="en-US"/>
        </w:rPr>
      </w:pPr>
      <w:bookmarkStart w:id="76" w:name="_ftnref304"/>
      <w:bookmarkEnd w:id="76"/>
      <w:r w:rsidRPr="000A44C1">
        <w:rPr>
          <w:rFonts w:ascii="Times New Roman" w:eastAsia="Times New Roman" w:hAnsi="Times New Roman" w:cs="Times New Roman"/>
          <w:sz w:val="22"/>
          <w:szCs w:val="22"/>
          <w:lang w:eastAsia="en-US"/>
        </w:rPr>
        <w:t>Jeigu konkretaus pasiūlymo langelyje bus įrašyta reikšmė, neatitinkanti nustatytą reikalavimą, tokiam pasiūlymui bus suteikiama 0 balų, o jeigu langelyje bus įrašyta reikšmė, atitinkanti nustatytą reikalavimą – jam bus skiriamas balų skaičius, lygus toje konkrečioje eilutėje nustatyto kriterijaus svoriui (t. y. 100 % svorio).</w:t>
      </w:r>
    </w:p>
    <w:p w14:paraId="7892AECC" w14:textId="77777777" w:rsidR="00450ECF" w:rsidRPr="000A44C1" w:rsidRDefault="00450ECF" w:rsidP="00450ECF">
      <w:pPr>
        <w:spacing w:after="0" w:line="240" w:lineRule="auto"/>
        <w:rPr>
          <w:rFonts w:ascii="Times New Roman" w:hAnsi="Times New Roman" w:cs="Times New Roman"/>
          <w:b/>
          <w:sz w:val="22"/>
          <w:szCs w:val="22"/>
          <w:lang w:eastAsia="en-US"/>
        </w:rPr>
      </w:pPr>
    </w:p>
    <w:p w14:paraId="2E48B043" w14:textId="77777777" w:rsidR="00450ECF" w:rsidRPr="000A44C1" w:rsidRDefault="00450ECF" w:rsidP="00450ECF">
      <w:pPr>
        <w:spacing w:after="0" w:line="240" w:lineRule="auto"/>
        <w:ind w:firstLine="567"/>
        <w:jc w:val="both"/>
        <w:rPr>
          <w:rFonts w:ascii="Times New Roman" w:hAnsi="Times New Roman" w:cs="Times New Roman"/>
          <w:b/>
          <w:sz w:val="22"/>
          <w:szCs w:val="22"/>
        </w:rPr>
      </w:pPr>
      <w:r w:rsidRPr="000A44C1">
        <w:rPr>
          <w:rFonts w:ascii="Times New Roman" w:hAnsi="Times New Roman" w:cs="Times New Roman"/>
          <w:b/>
          <w:sz w:val="22"/>
          <w:szCs w:val="22"/>
        </w:rPr>
        <w:t>Pagal šią formulę laimėtoju pripažįstamas pasiūlymas, surinkęs didžiausią balų skaičių.</w:t>
      </w:r>
    </w:p>
    <w:p w14:paraId="359EC066" w14:textId="77777777" w:rsidR="00450ECF" w:rsidRDefault="00450ECF" w:rsidP="00450ECF">
      <w:pPr>
        <w:spacing w:after="0" w:line="240" w:lineRule="auto"/>
        <w:ind w:firstLine="567"/>
        <w:rPr>
          <w:rFonts w:ascii="Times New Roman" w:eastAsia="Times New Roman" w:hAnsi="Times New Roman" w:cs="Times New Roman"/>
          <w:bCs/>
          <w:sz w:val="22"/>
          <w:szCs w:val="22"/>
          <w:lang w:eastAsia="en-US"/>
        </w:rPr>
      </w:pPr>
      <w:r w:rsidRPr="000A44C1">
        <w:rPr>
          <w:rFonts w:ascii="Times New Roman" w:eastAsia="Times New Roman" w:hAnsi="Times New Roman" w:cs="Times New Roman"/>
          <w:bCs/>
          <w:sz w:val="22"/>
          <w:szCs w:val="22"/>
          <w:vertAlign w:val="superscript"/>
          <w:lang w:eastAsia="en-US"/>
        </w:rPr>
        <w:footnoteRef/>
      </w:r>
      <w:r w:rsidRPr="000A44C1">
        <w:rPr>
          <w:rFonts w:ascii="Times New Roman" w:eastAsia="Times New Roman" w:hAnsi="Times New Roman" w:cs="Times New Roman"/>
          <w:bCs/>
          <w:sz w:val="22"/>
          <w:szCs w:val="22"/>
          <w:lang w:eastAsia="en-US"/>
        </w:rPr>
        <w:t xml:space="preserve"> </w:t>
      </w:r>
      <w:hyperlink r:id="rId25" w:history="1">
        <w:r w:rsidRPr="000A44C1">
          <w:rPr>
            <w:rFonts w:ascii="Times New Roman" w:eastAsia="Times New Roman" w:hAnsi="Times New Roman" w:cs="Times New Roman"/>
            <w:bCs/>
            <w:color w:val="0000FF"/>
            <w:sz w:val="22"/>
            <w:szCs w:val="22"/>
            <w:u w:val="single"/>
            <w:lang w:eastAsia="en-US"/>
          </w:rPr>
          <w:t>https://vpt.lrv.lt/uploads/vpt/documents/files/mp/env_skaiciuokle.xlsm</w:t>
        </w:r>
      </w:hyperlink>
      <w:r w:rsidRPr="000A44C1">
        <w:rPr>
          <w:rFonts w:ascii="Times New Roman" w:eastAsia="Times New Roman" w:hAnsi="Times New Roman" w:cs="Times New Roman"/>
          <w:bCs/>
          <w:sz w:val="22"/>
          <w:szCs w:val="22"/>
          <w:lang w:eastAsia="en-US"/>
        </w:rPr>
        <w:t xml:space="preserve"> </w:t>
      </w:r>
    </w:p>
    <w:p w14:paraId="13366820" w14:textId="71A41AB9" w:rsidR="00D84ED5" w:rsidRDefault="00D84ED5" w:rsidP="00450ECF">
      <w:pPr>
        <w:spacing w:after="0" w:line="240" w:lineRule="auto"/>
        <w:ind w:firstLine="567"/>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Priedas Nr. 7. Skaiciuokle.xls</w:t>
      </w:r>
    </w:p>
    <w:p w14:paraId="2647DC87" w14:textId="77777777" w:rsidR="00450ECF" w:rsidRPr="000A44C1" w:rsidRDefault="00450ECF" w:rsidP="00450ECF">
      <w:pPr>
        <w:spacing w:after="0" w:line="240" w:lineRule="auto"/>
        <w:rPr>
          <w:rFonts w:ascii="Times New Roman" w:hAnsi="Times New Roman" w:cs="Times New Roman"/>
          <w:b/>
          <w:sz w:val="22"/>
          <w:szCs w:val="22"/>
          <w:lang w:eastAsia="en-US"/>
        </w:rPr>
      </w:pPr>
    </w:p>
    <w:p w14:paraId="2DE3E7DB" w14:textId="77777777" w:rsidR="00450ECF" w:rsidRPr="006771A2" w:rsidRDefault="00450ECF" w:rsidP="00450ECF">
      <w:pPr>
        <w:pStyle w:val="Sraopastraipa"/>
        <w:numPr>
          <w:ilvl w:val="0"/>
          <w:numId w:val="25"/>
        </w:numPr>
        <w:tabs>
          <w:tab w:val="left" w:pos="993"/>
        </w:tabs>
        <w:spacing w:after="0" w:line="240" w:lineRule="auto"/>
        <w:ind w:left="0" w:firstLine="567"/>
        <w:rPr>
          <w:b/>
          <w:bCs/>
          <w:smallCaps/>
        </w:rPr>
      </w:pPr>
      <w:r w:rsidRPr="000A44C1">
        <w:rPr>
          <w:rFonts w:ascii="Times New Roman" w:hAnsi="Times New Roman" w:cs="Times New Roman"/>
          <w:sz w:val="22"/>
          <w:szCs w:val="22"/>
        </w:rPr>
        <w:t>Tais atvejais, kai kelių dalyvių ekonominis naudingumas yra vienodas, nustatant pasiūlymų eilę, pirmesnis į šią eilę įrašomas dalyvis, kurio pasiūlymas pateiktas anksčiausiai.</w:t>
      </w:r>
    </w:p>
    <w:p w14:paraId="4E803A55" w14:textId="77777777" w:rsidR="00450ECF" w:rsidRDefault="00450ECF" w:rsidP="006D7184">
      <w:pPr>
        <w:pStyle w:val="paragrafesrasas2lygis"/>
        <w:ind w:firstLine="709"/>
        <w:rPr>
          <w:rFonts w:eastAsiaTheme="minorEastAsia"/>
          <w:sz w:val="24"/>
          <w:szCs w:val="24"/>
          <w:lang w:eastAsia="lt-LT"/>
        </w:rPr>
      </w:pPr>
    </w:p>
    <w:p w14:paraId="59AACC91" w14:textId="0391821F" w:rsidR="00FA78CB" w:rsidRPr="00E43092" w:rsidRDefault="00FA78CB" w:rsidP="006D7184">
      <w:pPr>
        <w:pStyle w:val="paragrafesrasas2lygis"/>
        <w:ind w:firstLine="709"/>
        <w:rPr>
          <w:rFonts w:eastAsia="Calibri"/>
        </w:rPr>
      </w:pPr>
      <w:r w:rsidRPr="00E43092">
        <w:rPr>
          <w:b/>
          <w:bCs/>
          <w:smallCaps/>
        </w:rPr>
        <w:br w:type="page"/>
      </w:r>
    </w:p>
    <w:p w14:paraId="6D49B1E5" w14:textId="77777777" w:rsidR="00912F03" w:rsidRPr="00912F03" w:rsidRDefault="00912F03" w:rsidP="00912F03">
      <w:pPr>
        <w:pStyle w:val="Antrat1"/>
        <w:spacing w:before="240"/>
        <w:jc w:val="right"/>
        <w:rPr>
          <w:rFonts w:ascii="Times New Roman" w:eastAsia="Calibri" w:hAnsi="Times New Roman" w:cs="Times New Roman"/>
          <w:b/>
          <w:bCs/>
          <w:color w:val="auto"/>
          <w:sz w:val="21"/>
          <w:szCs w:val="21"/>
        </w:rPr>
      </w:pPr>
      <w:bookmarkStart w:id="77" w:name="_Toc202868709"/>
      <w:r w:rsidRPr="00912F03">
        <w:rPr>
          <w:rFonts w:ascii="Times New Roman" w:eastAsia="Calibri" w:hAnsi="Times New Roman" w:cs="Times New Roman"/>
          <w:b/>
          <w:bCs/>
          <w:color w:val="auto"/>
          <w:sz w:val="21"/>
          <w:szCs w:val="21"/>
        </w:rPr>
        <w:lastRenderedPageBreak/>
        <w:t>Pirkimo sąlygų 8 priedas „Tiekėjo deklaracija dėl atitikties Reglamento nuostatoms juridiniam asmeniui“</w:t>
      </w:r>
      <w:bookmarkEnd w:id="77"/>
    </w:p>
    <w:p w14:paraId="3F3A8658" w14:textId="77777777" w:rsidR="00912F03" w:rsidRPr="00066587" w:rsidRDefault="00912F03" w:rsidP="00912F03">
      <w:pPr>
        <w:spacing w:after="0" w:line="240" w:lineRule="auto"/>
        <w:rPr>
          <w:rFonts w:ascii="Times New Roman" w:hAnsi="Times New Roman" w:cs="Times New Roman"/>
          <w:sz w:val="22"/>
          <w:szCs w:val="22"/>
        </w:rPr>
      </w:pPr>
    </w:p>
    <w:p w14:paraId="380056CF" w14:textId="77777777" w:rsidR="00AF4511" w:rsidRPr="00066587" w:rsidRDefault="00AF4511" w:rsidP="00AF4511">
      <w:pPr>
        <w:spacing w:line="240" w:lineRule="auto"/>
        <w:jc w:val="center"/>
        <w:rPr>
          <w:rFonts w:ascii="Times New Roman" w:hAnsi="Times New Roman" w:cs="Times New Roman"/>
          <w:sz w:val="18"/>
          <w:szCs w:val="18"/>
        </w:rPr>
      </w:pPr>
      <w:r w:rsidRPr="00066587">
        <w:rPr>
          <w:rFonts w:ascii="Times New Roman" w:hAnsi="Times New Roman" w:cs="Times New Roman"/>
          <w:sz w:val="18"/>
          <w:szCs w:val="18"/>
        </w:rPr>
        <w:t>Herbas arba prekių ženklas</w:t>
      </w:r>
    </w:p>
    <w:p w14:paraId="000F1F5E" w14:textId="77777777" w:rsidR="00AF4511" w:rsidRPr="00066587" w:rsidRDefault="00AF4511" w:rsidP="00AF4511">
      <w:pPr>
        <w:spacing w:line="240" w:lineRule="auto"/>
        <w:jc w:val="center"/>
        <w:rPr>
          <w:rFonts w:ascii="Times New Roman" w:hAnsi="Times New Roman" w:cs="Times New Roman"/>
          <w:sz w:val="18"/>
          <w:szCs w:val="18"/>
        </w:rPr>
      </w:pPr>
      <w:r w:rsidRPr="00066587">
        <w:rPr>
          <w:rFonts w:ascii="Times New Roman" w:hAnsi="Times New Roman" w:cs="Times New Roman"/>
          <w:sz w:val="18"/>
          <w:szCs w:val="18"/>
        </w:rPr>
        <w:t>(Tiekėjo pavadinimas)</w:t>
      </w:r>
    </w:p>
    <w:p w14:paraId="5F32F64B" w14:textId="77777777" w:rsidR="00AF4511" w:rsidRPr="00066587" w:rsidRDefault="00AF4511" w:rsidP="00AF4511">
      <w:pPr>
        <w:pBdr>
          <w:bottom w:val="single" w:sz="4" w:space="1" w:color="auto"/>
        </w:pBdr>
        <w:spacing w:line="240" w:lineRule="auto"/>
        <w:jc w:val="both"/>
        <w:rPr>
          <w:rFonts w:ascii="Times New Roman" w:hAnsi="Times New Roman" w:cs="Times New Roman"/>
          <w:sz w:val="18"/>
          <w:szCs w:val="18"/>
        </w:rPr>
      </w:pPr>
      <w:r w:rsidRPr="00066587">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1F8E56" w14:textId="77777777" w:rsidR="00AF4511" w:rsidRPr="00066587" w:rsidRDefault="00AF4511" w:rsidP="00AF4511">
      <w:pPr>
        <w:spacing w:after="0" w:line="240" w:lineRule="auto"/>
        <w:jc w:val="center"/>
        <w:rPr>
          <w:rFonts w:ascii="Times New Roman" w:hAnsi="Times New Roman" w:cs="Times New Roman"/>
          <w:b/>
          <w:sz w:val="24"/>
          <w:szCs w:val="24"/>
          <w:u w:val="single"/>
        </w:rPr>
      </w:pPr>
    </w:p>
    <w:p w14:paraId="72A460B7" w14:textId="77777777" w:rsidR="00AF4511" w:rsidRPr="00066587" w:rsidRDefault="00AF4511" w:rsidP="00AF4511">
      <w:pPr>
        <w:spacing w:after="0" w:line="240" w:lineRule="auto"/>
        <w:jc w:val="center"/>
        <w:rPr>
          <w:rFonts w:ascii="Times New Roman" w:hAnsi="Times New Roman" w:cs="Times New Roman"/>
          <w:sz w:val="22"/>
          <w:szCs w:val="22"/>
        </w:rPr>
      </w:pPr>
      <w:r w:rsidRPr="00066587">
        <w:rPr>
          <w:rFonts w:ascii="Times New Roman" w:hAnsi="Times New Roman" w:cs="Times New Roman"/>
          <w:b/>
          <w:sz w:val="24"/>
          <w:szCs w:val="24"/>
          <w:u w:val="single"/>
        </w:rPr>
        <w:t>Viešajai įstaigai Klaipėdos universiteto ligoninei</w:t>
      </w:r>
    </w:p>
    <w:p w14:paraId="271F46C4" w14:textId="77777777" w:rsidR="00AF4511" w:rsidRPr="00066587" w:rsidRDefault="00AF4511" w:rsidP="00AF4511">
      <w:pPr>
        <w:tabs>
          <w:tab w:val="center" w:pos="2520"/>
        </w:tabs>
        <w:spacing w:after="0" w:line="240" w:lineRule="auto"/>
        <w:jc w:val="center"/>
        <w:rPr>
          <w:rFonts w:ascii="Times New Roman" w:hAnsi="Times New Roman" w:cs="Times New Roman"/>
          <w:i/>
          <w:iCs/>
          <w:sz w:val="16"/>
          <w:szCs w:val="16"/>
        </w:rPr>
      </w:pPr>
      <w:r w:rsidRPr="00066587">
        <w:rPr>
          <w:rFonts w:ascii="Times New Roman" w:hAnsi="Times New Roman" w:cs="Times New Roman"/>
          <w:i/>
          <w:iCs/>
          <w:sz w:val="16"/>
          <w:szCs w:val="16"/>
        </w:rPr>
        <w:t>(Adresatas (perkančioji organizacija))</w:t>
      </w:r>
    </w:p>
    <w:p w14:paraId="75EA9176" w14:textId="77777777" w:rsidR="00AF4511" w:rsidRPr="00066587" w:rsidRDefault="00AF4511" w:rsidP="00AF4511">
      <w:pPr>
        <w:spacing w:after="0" w:line="240" w:lineRule="auto"/>
        <w:jc w:val="center"/>
        <w:rPr>
          <w:rFonts w:ascii="Times New Roman" w:hAnsi="Times New Roman" w:cs="Times New Roman"/>
          <w:b/>
          <w:sz w:val="22"/>
          <w:szCs w:val="22"/>
        </w:rPr>
      </w:pPr>
    </w:p>
    <w:p w14:paraId="42DB47EA" w14:textId="77777777" w:rsidR="00AF4511" w:rsidRPr="00066587" w:rsidRDefault="00AF4511" w:rsidP="00AF4511">
      <w:pPr>
        <w:autoSpaceDE w:val="0"/>
        <w:autoSpaceDN w:val="0"/>
        <w:adjustRightInd w:val="0"/>
        <w:spacing w:after="0" w:line="240" w:lineRule="auto"/>
        <w:jc w:val="center"/>
        <w:rPr>
          <w:rFonts w:ascii="Times New Roman" w:hAnsi="Times New Roman" w:cs="Times New Roman"/>
          <w:sz w:val="22"/>
          <w:szCs w:val="22"/>
        </w:rPr>
      </w:pPr>
      <w:r w:rsidRPr="00066587">
        <w:rPr>
          <w:rFonts w:ascii="Times New Roman" w:hAnsi="Times New Roman" w:cs="Times New Roman"/>
          <w:b/>
          <w:bCs/>
          <w:sz w:val="22"/>
          <w:szCs w:val="22"/>
        </w:rPr>
        <w:t>TIEKĖJO DEKLARACIJA</w:t>
      </w:r>
    </w:p>
    <w:p w14:paraId="7162B326" w14:textId="77777777" w:rsidR="00AF4511" w:rsidRPr="00066587" w:rsidRDefault="00AF4511" w:rsidP="00AF4511">
      <w:pPr>
        <w:shd w:val="clear" w:color="auto" w:fill="FFFFFF"/>
        <w:spacing w:after="0" w:line="240" w:lineRule="auto"/>
        <w:jc w:val="center"/>
        <w:rPr>
          <w:rFonts w:ascii="Times New Roman" w:hAnsi="Times New Roman" w:cs="Times New Roman"/>
          <w:b/>
          <w:bCs/>
          <w:sz w:val="22"/>
          <w:szCs w:val="22"/>
        </w:rPr>
      </w:pPr>
      <w:r w:rsidRPr="00066587">
        <w:rPr>
          <w:rFonts w:ascii="Times New Roman" w:hAnsi="Times New Roman" w:cs="Times New Roman"/>
          <w:sz w:val="22"/>
          <w:szCs w:val="22"/>
        </w:rPr>
        <w:t>_____________</w:t>
      </w:r>
      <w:r w:rsidRPr="00066587">
        <w:rPr>
          <w:rFonts w:ascii="Times New Roman" w:hAnsi="Times New Roman" w:cs="Times New Roman"/>
          <w:b/>
          <w:bCs/>
          <w:sz w:val="22"/>
          <w:szCs w:val="22"/>
        </w:rPr>
        <w:t xml:space="preserve"> </w:t>
      </w:r>
      <w:r w:rsidRPr="00066587">
        <w:rPr>
          <w:rFonts w:ascii="Times New Roman" w:hAnsi="Times New Roman" w:cs="Times New Roman"/>
          <w:sz w:val="22"/>
          <w:szCs w:val="22"/>
        </w:rPr>
        <w:t>Nr.______</w:t>
      </w:r>
    </w:p>
    <w:p w14:paraId="727F9C28" w14:textId="77777777" w:rsidR="00AF4511" w:rsidRPr="00066587" w:rsidRDefault="00AF4511" w:rsidP="00AF4511">
      <w:pPr>
        <w:shd w:val="clear" w:color="auto" w:fill="FFFFFF"/>
        <w:spacing w:after="0" w:line="240" w:lineRule="auto"/>
        <w:ind w:firstLine="3969"/>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 xml:space="preserve">           (Data)</w:t>
      </w:r>
    </w:p>
    <w:p w14:paraId="2496A557" w14:textId="77777777" w:rsidR="00AF4511" w:rsidRPr="005167DF" w:rsidRDefault="00AF4511" w:rsidP="00AF4511">
      <w:pPr>
        <w:shd w:val="clear" w:color="auto" w:fill="FFFFFF"/>
        <w:spacing w:after="0" w:line="240" w:lineRule="auto"/>
        <w:ind w:firstLine="3969"/>
        <w:rPr>
          <w:rFonts w:ascii="Times New Roman" w:hAnsi="Times New Roman" w:cs="Times New Roman"/>
          <w:bCs/>
          <w:color w:val="000000"/>
          <w:sz w:val="16"/>
          <w:szCs w:val="16"/>
        </w:rPr>
      </w:pPr>
    </w:p>
    <w:p w14:paraId="4251C95B" w14:textId="77777777" w:rsidR="00AF4511" w:rsidRPr="00066587" w:rsidRDefault="00AF4511" w:rsidP="00AF4511">
      <w:pPr>
        <w:shd w:val="clear" w:color="auto" w:fill="FFFFFF"/>
        <w:spacing w:after="0" w:line="240" w:lineRule="auto"/>
        <w:jc w:val="center"/>
        <w:rPr>
          <w:rFonts w:ascii="Times New Roman" w:hAnsi="Times New Roman" w:cs="Times New Roman"/>
          <w:bCs/>
          <w:color w:val="000000"/>
          <w:sz w:val="22"/>
          <w:szCs w:val="22"/>
        </w:rPr>
      </w:pPr>
      <w:r w:rsidRPr="00066587">
        <w:rPr>
          <w:rFonts w:ascii="Times New Roman" w:hAnsi="Times New Roman" w:cs="Times New Roman"/>
          <w:bCs/>
          <w:color w:val="000000"/>
          <w:sz w:val="22"/>
          <w:szCs w:val="22"/>
        </w:rPr>
        <w:t>_____________</w:t>
      </w:r>
    </w:p>
    <w:p w14:paraId="56A67E3A" w14:textId="77777777" w:rsidR="00AF4511" w:rsidRPr="00066587" w:rsidRDefault="00AF4511" w:rsidP="00AF4511">
      <w:pPr>
        <w:shd w:val="clear" w:color="auto" w:fill="FFFFFF"/>
        <w:spacing w:after="0" w:line="240" w:lineRule="auto"/>
        <w:jc w:val="center"/>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(Sudarymo vieta)</w:t>
      </w:r>
    </w:p>
    <w:p w14:paraId="4C454C90" w14:textId="77777777" w:rsidR="00AF4511" w:rsidRPr="005167DF" w:rsidRDefault="00AF4511" w:rsidP="00AF4511">
      <w:pPr>
        <w:shd w:val="clear" w:color="auto" w:fill="FFFFFF"/>
        <w:spacing w:after="0" w:line="240" w:lineRule="auto"/>
        <w:jc w:val="center"/>
        <w:rPr>
          <w:rFonts w:ascii="Times New Roman" w:hAnsi="Times New Roman" w:cs="Times New Roman"/>
          <w:bCs/>
          <w:color w:val="000000"/>
          <w:sz w:val="16"/>
          <w:szCs w:val="16"/>
        </w:rPr>
      </w:pPr>
    </w:p>
    <w:p w14:paraId="199713D2" w14:textId="64422AE3" w:rsidR="00AF4511" w:rsidRPr="00066587" w:rsidRDefault="00AF4511" w:rsidP="00AF4511">
      <w:pPr>
        <w:tabs>
          <w:tab w:val="left" w:pos="851"/>
        </w:tabs>
        <w:snapToGrid w:val="0"/>
        <w:spacing w:after="0" w:line="240" w:lineRule="auto"/>
        <w:ind w:right="-1"/>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Aš, _______________________________________________________________________________________ ,</w:t>
      </w:r>
    </w:p>
    <w:p w14:paraId="53E01B28" w14:textId="77777777" w:rsidR="00AF4511" w:rsidRPr="00066587" w:rsidRDefault="00AF4511" w:rsidP="00AF4511">
      <w:pPr>
        <w:tabs>
          <w:tab w:val="left" w:pos="851"/>
        </w:tabs>
        <w:snapToGrid w:val="0"/>
        <w:spacing w:after="0" w:line="240" w:lineRule="auto"/>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(Tiekėjo vadovo ar jo įgalioto asmens pareigų pavadinimas, vardas ir pavardė)</w:t>
      </w:r>
    </w:p>
    <w:p w14:paraId="577EAC64" w14:textId="77777777" w:rsidR="00AF4511" w:rsidRPr="005167DF" w:rsidRDefault="00AF4511" w:rsidP="00AF4511">
      <w:pPr>
        <w:snapToGrid w:val="0"/>
        <w:spacing w:after="0" w:line="240" w:lineRule="auto"/>
        <w:jc w:val="both"/>
        <w:rPr>
          <w:rFonts w:ascii="Times New Roman" w:hAnsi="Times New Roman" w:cs="Times New Roman"/>
          <w:spacing w:val="-2"/>
          <w:sz w:val="16"/>
          <w:szCs w:val="16"/>
        </w:rPr>
      </w:pPr>
    </w:p>
    <w:p w14:paraId="31A85085" w14:textId="77777777" w:rsidR="00AF4511" w:rsidRPr="00066587" w:rsidRDefault="00AF4511" w:rsidP="00AF4511">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tvirtinu, kad mano vadovaujamas (-a) (atstovaujamas (-a)) ____________________________________________ ,</w:t>
      </w:r>
    </w:p>
    <w:p w14:paraId="2125D024" w14:textId="77777777" w:rsidR="00AF4511" w:rsidRPr="00066587" w:rsidRDefault="00AF4511" w:rsidP="00AF4511">
      <w:pPr>
        <w:snapToGrid w:val="0"/>
        <w:spacing w:after="0" w:line="240" w:lineRule="auto"/>
        <w:ind w:firstLine="4962"/>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(Tiekėjo pavadinimas)</w:t>
      </w:r>
    </w:p>
    <w:p w14:paraId="42AEB60B" w14:textId="77777777" w:rsidR="00AF4511" w:rsidRPr="005167DF" w:rsidRDefault="00AF4511" w:rsidP="00AF4511">
      <w:pPr>
        <w:snapToGrid w:val="0"/>
        <w:spacing w:after="0" w:line="240" w:lineRule="auto"/>
        <w:ind w:right="-1"/>
        <w:jc w:val="both"/>
        <w:rPr>
          <w:rFonts w:ascii="Times New Roman" w:hAnsi="Times New Roman" w:cs="Times New Roman"/>
          <w:spacing w:val="-2"/>
          <w:sz w:val="16"/>
          <w:szCs w:val="16"/>
        </w:rPr>
      </w:pPr>
    </w:p>
    <w:p w14:paraId="438A89FB" w14:textId="59742420" w:rsidR="00AF4511" w:rsidRPr="00066587" w:rsidRDefault="00AF4511" w:rsidP="00AF4511">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dalyvaujantis (-i) _____________________________________________________________________________</w:t>
      </w:r>
    </w:p>
    <w:p w14:paraId="34DC2EB0" w14:textId="77777777" w:rsidR="00AF4511" w:rsidRPr="00066587" w:rsidRDefault="00AF4511" w:rsidP="00AF4511">
      <w:pPr>
        <w:snapToGrid w:val="0"/>
        <w:spacing w:after="0" w:line="240" w:lineRule="auto"/>
        <w:ind w:firstLine="1296"/>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(perkančiosios organizacijos pavadinimas)</w:t>
      </w:r>
    </w:p>
    <w:p w14:paraId="7DF7DADE" w14:textId="77777777" w:rsidR="00AF4511" w:rsidRPr="005167DF" w:rsidRDefault="00AF4511" w:rsidP="00AF4511">
      <w:pPr>
        <w:snapToGrid w:val="0"/>
        <w:spacing w:after="0" w:line="240" w:lineRule="auto"/>
        <w:ind w:right="-1"/>
        <w:jc w:val="both"/>
        <w:rPr>
          <w:rFonts w:ascii="Times New Roman" w:hAnsi="Times New Roman" w:cs="Times New Roman"/>
          <w:spacing w:val="-2"/>
          <w:sz w:val="16"/>
          <w:szCs w:val="16"/>
        </w:rPr>
      </w:pPr>
    </w:p>
    <w:p w14:paraId="28947B0C" w14:textId="77777777" w:rsidR="00AF4511" w:rsidRPr="00066587" w:rsidRDefault="00AF4511" w:rsidP="00AF4511">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atliekamame _________________________________________________________________________________</w:t>
      </w:r>
    </w:p>
    <w:p w14:paraId="634153B3" w14:textId="77777777" w:rsidR="00AF4511" w:rsidRPr="00066587" w:rsidRDefault="00AF4511" w:rsidP="00AF4511">
      <w:pPr>
        <w:snapToGrid w:val="0"/>
        <w:spacing w:after="0" w:line="240" w:lineRule="auto"/>
        <w:ind w:left="1134"/>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(Pirkimo objekto pavadinimas, pirkimo numeris)</w:t>
      </w:r>
    </w:p>
    <w:p w14:paraId="5C34D9C9" w14:textId="77777777" w:rsidR="00AF4511" w:rsidRPr="005167DF" w:rsidRDefault="00AF4511" w:rsidP="00AF4511">
      <w:pPr>
        <w:snapToGrid w:val="0"/>
        <w:spacing w:after="0" w:line="240" w:lineRule="auto"/>
        <w:ind w:right="-1"/>
        <w:jc w:val="both"/>
        <w:rPr>
          <w:rFonts w:ascii="Times New Roman" w:hAnsi="Times New Roman" w:cs="Times New Roman"/>
          <w:spacing w:val="-2"/>
          <w:sz w:val="16"/>
          <w:szCs w:val="16"/>
        </w:rPr>
      </w:pPr>
    </w:p>
    <w:p w14:paraId="7293D31A" w14:textId="579ABB69" w:rsidR="00AF4511" w:rsidRPr="00066587" w:rsidRDefault="00AF4511" w:rsidP="00AF4511">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skelbtame __________________________________________________________________________________ ,</w:t>
      </w:r>
    </w:p>
    <w:p w14:paraId="2C16798B" w14:textId="77777777" w:rsidR="00AF4511" w:rsidRPr="00066587" w:rsidRDefault="00AF4511" w:rsidP="00AF4511">
      <w:pPr>
        <w:snapToGrid w:val="0"/>
        <w:spacing w:after="0" w:line="240" w:lineRule="auto"/>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 xml:space="preserve">        (Skelbimo data)</w:t>
      </w:r>
    </w:p>
    <w:p w14:paraId="75418EF4" w14:textId="77777777" w:rsidR="00AF4511" w:rsidRPr="005167DF" w:rsidRDefault="00AF4511" w:rsidP="00AF4511">
      <w:pPr>
        <w:spacing w:after="0" w:line="240" w:lineRule="auto"/>
        <w:jc w:val="both"/>
        <w:rPr>
          <w:rFonts w:ascii="Times New Roman" w:hAnsi="Times New Roman" w:cs="Times New Roman"/>
          <w:sz w:val="16"/>
          <w:szCs w:val="16"/>
        </w:rPr>
      </w:pPr>
    </w:p>
    <w:p w14:paraId="6F160F17" w14:textId="77777777" w:rsidR="00AF4511" w:rsidRPr="00066587" w:rsidRDefault="00AF4511" w:rsidP="00AF4511">
      <w:pPr>
        <w:spacing w:after="0"/>
        <w:jc w:val="both"/>
        <w:rPr>
          <w:rFonts w:ascii="Times New Roman" w:hAnsi="Times New Roman" w:cs="Times New Roman"/>
          <w:sz w:val="22"/>
          <w:szCs w:val="22"/>
        </w:rPr>
      </w:pPr>
      <w:r w:rsidRPr="00066587">
        <w:rPr>
          <w:rFonts w:ascii="Times New Roman" w:hAnsi="Times New Roman" w:cs="Times New Roman"/>
          <w:sz w:val="22"/>
          <w:szCs w:val="22"/>
        </w:rPr>
        <w:t xml:space="preserve">nėra įtakojama Rusijos, kaip nurodyta </w:t>
      </w:r>
      <w:r w:rsidRPr="00066587">
        <w:rPr>
          <w:rFonts w:ascii="Times New Roman" w:hAnsi="Times New Roman" w:cs="Times New Roman"/>
          <w:b/>
          <w:bCs/>
          <w:sz w:val="22"/>
          <w:szCs w:val="22"/>
        </w:rPr>
        <w:t>Tarybos reglamento</w:t>
      </w:r>
      <w:r w:rsidRPr="00066587">
        <w:rPr>
          <w:rFonts w:ascii="Times New Roman" w:hAnsi="Times New Roman" w:cs="Times New Roman"/>
          <w:sz w:val="22"/>
          <w:szCs w:val="22"/>
        </w:rPr>
        <w:t xml:space="preserve"> </w:t>
      </w:r>
      <w:r w:rsidRPr="0006658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66587">
        <w:rPr>
          <w:rFonts w:ascii="Times New Roman" w:hAnsi="Times New Roman" w:cs="Times New Roman"/>
          <w:sz w:val="22"/>
          <w:szCs w:val="22"/>
        </w:rPr>
        <w:t>5k straipsnyje nustatytuose apribojimuose. Visų pirma pareiškiu, kad:</w:t>
      </w:r>
    </w:p>
    <w:p w14:paraId="3C4DC74A" w14:textId="77777777" w:rsidR="00AF4511" w:rsidRPr="00066587" w:rsidRDefault="00AF4511" w:rsidP="00AF4511">
      <w:pPr>
        <w:spacing w:before="120" w:after="0"/>
        <w:jc w:val="both"/>
        <w:rPr>
          <w:rFonts w:ascii="Times New Roman" w:hAnsi="Times New Roman" w:cs="Times New Roman"/>
          <w:sz w:val="22"/>
          <w:szCs w:val="22"/>
        </w:rPr>
      </w:pPr>
      <w:r w:rsidRPr="00066587">
        <w:rPr>
          <w:rFonts w:ascii="Times New Roman" w:hAnsi="Times New Roman" w:cs="Times New Roman"/>
          <w:sz w:val="22"/>
          <w:szCs w:val="22"/>
        </w:rPr>
        <w:t>(a) mano atstovaujama įmonė (ir nė viena iš bendrovių, kurios yra mūsų konsorciumo nariais) nėra įsteigta Rusijoje;</w:t>
      </w:r>
    </w:p>
    <w:p w14:paraId="0EE324F2" w14:textId="77777777" w:rsidR="00AF4511" w:rsidRPr="00066587" w:rsidRDefault="00AF4511" w:rsidP="00AF4511">
      <w:pPr>
        <w:spacing w:before="120" w:after="0"/>
        <w:jc w:val="both"/>
        <w:rPr>
          <w:rFonts w:ascii="Times New Roman" w:hAnsi="Times New Roman" w:cs="Times New Roman"/>
          <w:sz w:val="22"/>
          <w:szCs w:val="22"/>
        </w:rPr>
      </w:pPr>
      <w:r w:rsidRPr="00066587">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66587">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066587">
        <w:rPr>
          <w:rFonts w:ascii="Times New Roman" w:hAnsi="Times New Roman" w:cs="Times New Roman"/>
          <w:sz w:val="22"/>
          <w:szCs w:val="22"/>
        </w:rPr>
        <w:t xml:space="preserve">; </w:t>
      </w:r>
    </w:p>
    <w:p w14:paraId="3B0D2132" w14:textId="77777777" w:rsidR="00AF4511" w:rsidRPr="00066587" w:rsidRDefault="00AF4511" w:rsidP="00AF4511">
      <w:pPr>
        <w:spacing w:before="120" w:after="0"/>
        <w:jc w:val="both"/>
        <w:rPr>
          <w:rFonts w:ascii="Times New Roman" w:hAnsi="Times New Roman" w:cs="Times New Roman"/>
          <w:sz w:val="22"/>
          <w:szCs w:val="22"/>
          <w:shd w:val="clear" w:color="auto" w:fill="FFFFFF"/>
        </w:rPr>
      </w:pPr>
      <w:r w:rsidRPr="00066587">
        <w:rPr>
          <w:rFonts w:ascii="Times New Roman" w:hAnsi="Times New Roman" w:cs="Times New Roman"/>
          <w:sz w:val="22"/>
          <w:szCs w:val="22"/>
        </w:rPr>
        <w:t xml:space="preserve">(c) nei aš, nei mano atstovaujama bendrovė nesame </w:t>
      </w:r>
      <w:r w:rsidRPr="00066587">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01BF475F" w14:textId="77777777" w:rsidR="00AF4511" w:rsidRPr="00066587" w:rsidRDefault="00AF4511" w:rsidP="00AF4511">
      <w:pPr>
        <w:spacing w:before="120" w:after="0"/>
        <w:jc w:val="both"/>
        <w:rPr>
          <w:rFonts w:ascii="Times New Roman" w:hAnsi="Times New Roman" w:cs="Times New Roman"/>
          <w:sz w:val="22"/>
          <w:szCs w:val="22"/>
          <w:shd w:val="clear" w:color="auto" w:fill="FFFFFF"/>
        </w:rPr>
      </w:pPr>
      <w:r w:rsidRPr="00066587">
        <w:rPr>
          <w:rFonts w:ascii="Times New Roman" w:hAnsi="Times New Roman" w:cs="Times New Roman"/>
          <w:sz w:val="22"/>
          <w:szCs w:val="22"/>
        </w:rPr>
        <w:t xml:space="preserve">d) sutartis nebus paskirta vykdyti </w:t>
      </w:r>
      <w:r w:rsidRPr="00066587">
        <w:rPr>
          <w:rFonts w:ascii="Times New Roman" w:hAnsi="Times New Roman" w:cs="Times New Roman"/>
          <w:sz w:val="22"/>
          <w:szCs w:val="22"/>
          <w:shd w:val="clear" w:color="auto" w:fill="FFFFFF"/>
        </w:rPr>
        <w:t>subrangovui (-</w:t>
      </w:r>
      <w:proofErr w:type="spellStart"/>
      <w:r w:rsidRPr="00066587">
        <w:rPr>
          <w:rFonts w:ascii="Times New Roman" w:hAnsi="Times New Roman" w:cs="Times New Roman"/>
          <w:sz w:val="22"/>
          <w:szCs w:val="22"/>
          <w:shd w:val="clear" w:color="auto" w:fill="FFFFFF"/>
        </w:rPr>
        <w:t>ams</w:t>
      </w:r>
      <w:proofErr w:type="spellEnd"/>
      <w:r w:rsidRPr="00066587">
        <w:rPr>
          <w:rFonts w:ascii="Times New Roman" w:hAnsi="Times New Roman" w:cs="Times New Roman"/>
          <w:sz w:val="22"/>
          <w:szCs w:val="22"/>
          <w:shd w:val="clear" w:color="auto" w:fill="FFFFFF"/>
        </w:rPr>
        <w:t>), ar kitam (-</w:t>
      </w:r>
      <w:proofErr w:type="spellStart"/>
      <w:r w:rsidRPr="00066587">
        <w:rPr>
          <w:rFonts w:ascii="Times New Roman" w:hAnsi="Times New Roman" w:cs="Times New Roman"/>
          <w:sz w:val="22"/>
          <w:szCs w:val="22"/>
          <w:shd w:val="clear" w:color="auto" w:fill="FFFFFF"/>
        </w:rPr>
        <w:t>iems</w:t>
      </w:r>
      <w:proofErr w:type="spellEnd"/>
      <w:r w:rsidRPr="00066587">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2221B093" w14:textId="77777777" w:rsidR="00AF4511" w:rsidRPr="00066587" w:rsidRDefault="00AF4511" w:rsidP="00AF4511">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AF4511" w:rsidRPr="00066587" w14:paraId="4B55D9E5" w14:textId="77777777" w:rsidTr="00FF13B8">
        <w:trPr>
          <w:trHeight w:val="186"/>
        </w:trPr>
        <w:tc>
          <w:tcPr>
            <w:tcW w:w="4815" w:type="dxa"/>
            <w:tcBorders>
              <w:bottom w:val="single" w:sz="4" w:space="0" w:color="auto"/>
            </w:tcBorders>
            <w:tcMar>
              <w:top w:w="0" w:type="dxa"/>
              <w:left w:w="108" w:type="dxa"/>
              <w:bottom w:w="0" w:type="dxa"/>
              <w:right w:w="108" w:type="dxa"/>
            </w:tcMar>
          </w:tcPr>
          <w:p w14:paraId="017FBF91" w14:textId="77777777" w:rsidR="00AF4511" w:rsidRPr="00066587" w:rsidRDefault="00AF4511" w:rsidP="00FF13B8">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1CE4BEB9" w14:textId="77777777" w:rsidR="00AF4511" w:rsidRPr="00066587" w:rsidRDefault="00AF4511" w:rsidP="00FF13B8">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0E7576A9" w14:textId="77777777" w:rsidR="00AF4511" w:rsidRPr="00066587" w:rsidRDefault="00AF4511" w:rsidP="00FF13B8">
            <w:pPr>
              <w:spacing w:after="0" w:line="240" w:lineRule="auto"/>
              <w:ind w:firstLine="851"/>
              <w:rPr>
                <w:rFonts w:ascii="Times New Roman" w:hAnsi="Times New Roman" w:cs="Times New Roman"/>
                <w:color w:val="000000"/>
                <w:sz w:val="22"/>
                <w:szCs w:val="22"/>
              </w:rPr>
            </w:pPr>
          </w:p>
        </w:tc>
      </w:tr>
      <w:tr w:rsidR="00AF4511" w:rsidRPr="00066587" w14:paraId="21BB6D41" w14:textId="77777777" w:rsidTr="00FF13B8">
        <w:trPr>
          <w:trHeight w:val="186"/>
        </w:trPr>
        <w:tc>
          <w:tcPr>
            <w:tcW w:w="4815" w:type="dxa"/>
            <w:tcBorders>
              <w:top w:val="single" w:sz="4" w:space="0" w:color="auto"/>
            </w:tcBorders>
            <w:tcMar>
              <w:top w:w="0" w:type="dxa"/>
              <w:left w:w="108" w:type="dxa"/>
              <w:bottom w:w="0" w:type="dxa"/>
              <w:right w:w="108" w:type="dxa"/>
            </w:tcMar>
            <w:hideMark/>
          </w:tcPr>
          <w:p w14:paraId="3794F3A1" w14:textId="77777777" w:rsidR="00AF4511" w:rsidRPr="00066587" w:rsidRDefault="00AF4511" w:rsidP="00FF13B8">
            <w:pPr>
              <w:spacing w:after="0" w:line="240" w:lineRule="auto"/>
              <w:jc w:val="center"/>
              <w:rPr>
                <w:rFonts w:ascii="Times New Roman" w:hAnsi="Times New Roman" w:cs="Times New Roman"/>
                <w:sz w:val="16"/>
                <w:szCs w:val="16"/>
              </w:rPr>
            </w:pPr>
            <w:bookmarkStart w:id="78" w:name="_Toc159231067"/>
            <w:r w:rsidRPr="00066587">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685349F1" w14:textId="77777777" w:rsidR="00AF4511" w:rsidRPr="00066587" w:rsidRDefault="00AF4511" w:rsidP="00FF13B8">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5E489650" w14:textId="77777777" w:rsidR="00AF4511" w:rsidRPr="00066587" w:rsidRDefault="00AF4511" w:rsidP="00FF13B8">
            <w:pPr>
              <w:spacing w:after="0" w:line="240" w:lineRule="auto"/>
              <w:ind w:hanging="21"/>
              <w:jc w:val="center"/>
              <w:rPr>
                <w:rFonts w:ascii="Times New Roman" w:hAnsi="Times New Roman" w:cs="Times New Roman"/>
                <w:sz w:val="16"/>
                <w:szCs w:val="16"/>
              </w:rPr>
            </w:pPr>
            <w:r w:rsidRPr="00066587">
              <w:rPr>
                <w:rFonts w:ascii="Times New Roman" w:hAnsi="Times New Roman" w:cs="Times New Roman"/>
                <w:color w:val="000000"/>
                <w:sz w:val="16"/>
                <w:szCs w:val="16"/>
              </w:rPr>
              <w:t>(Parašas)</w:t>
            </w:r>
          </w:p>
        </w:tc>
      </w:tr>
    </w:tbl>
    <w:p w14:paraId="2E5B298F" w14:textId="77777777" w:rsidR="00AF4511" w:rsidRPr="00066587" w:rsidRDefault="00AF4511" w:rsidP="00AF4511">
      <w:pPr>
        <w:spacing w:after="0"/>
        <w:rPr>
          <w:rFonts w:ascii="Times New Roman" w:eastAsia="Calibri" w:hAnsi="Times New Roman" w:cs="Times New Roman"/>
          <w:sz w:val="8"/>
          <w:szCs w:val="8"/>
          <w:lang w:eastAsia="en-US"/>
        </w:rPr>
      </w:pPr>
    </w:p>
    <w:bookmarkEnd w:id="78"/>
    <w:p w14:paraId="7A562FB5" w14:textId="77777777" w:rsidR="00AF4511" w:rsidRDefault="00AF4511" w:rsidP="00AF4511">
      <w:pPr>
        <w:rPr>
          <w:rFonts w:ascii="Times New Roman" w:hAnsi="Times New Roman" w:cs="Times New Roman"/>
          <w:sz w:val="22"/>
          <w:szCs w:val="22"/>
        </w:rPr>
      </w:pPr>
      <w:r w:rsidRPr="00066587">
        <w:rPr>
          <w:rFonts w:ascii="Times New Roman" w:hAnsi="Times New Roman" w:cs="Times New Roman"/>
          <w:sz w:val="22"/>
          <w:szCs w:val="22"/>
        </w:rPr>
        <w:br w:type="page"/>
      </w:r>
    </w:p>
    <w:p w14:paraId="2AA9E3A6" w14:textId="77777777" w:rsidR="00912F03" w:rsidRPr="00066587" w:rsidRDefault="00912F03" w:rsidP="00912F03">
      <w:pPr>
        <w:pStyle w:val="Antrat1"/>
        <w:spacing w:before="240"/>
        <w:jc w:val="right"/>
        <w:rPr>
          <w:rFonts w:ascii="Times New Roman" w:eastAsia="Calibri" w:hAnsi="Times New Roman" w:cs="Times New Roman"/>
          <w:b/>
          <w:bCs/>
          <w:color w:val="auto"/>
          <w:sz w:val="22"/>
          <w:szCs w:val="22"/>
        </w:rPr>
      </w:pPr>
      <w:bookmarkStart w:id="79" w:name="_Toc202868710"/>
      <w:r w:rsidRPr="00066587">
        <w:rPr>
          <w:rFonts w:ascii="Times New Roman" w:eastAsia="Calibri" w:hAnsi="Times New Roman" w:cs="Times New Roman"/>
          <w:b/>
          <w:bCs/>
          <w:color w:val="auto"/>
          <w:sz w:val="22"/>
          <w:szCs w:val="22"/>
        </w:rPr>
        <w:lastRenderedPageBreak/>
        <w:t>Pirkimo sąlygų 9 priedas „Tiekėjo deklaracija dėl atitikties Reglamento nuostatoms fiziniam asmeniui“</w:t>
      </w:r>
      <w:bookmarkEnd w:id="79"/>
    </w:p>
    <w:p w14:paraId="528F180B" w14:textId="77777777" w:rsidR="00912F03" w:rsidRPr="00066587" w:rsidRDefault="00912F03" w:rsidP="00912F03">
      <w:pPr>
        <w:spacing w:after="0" w:line="240" w:lineRule="auto"/>
        <w:rPr>
          <w:rFonts w:ascii="Times New Roman" w:hAnsi="Times New Roman" w:cs="Times New Roman"/>
          <w:sz w:val="22"/>
          <w:szCs w:val="22"/>
        </w:rPr>
      </w:pPr>
    </w:p>
    <w:p w14:paraId="6FFB0352" w14:textId="77777777" w:rsidR="00AF4511" w:rsidRPr="005167DF" w:rsidRDefault="00AF4511" w:rsidP="00AF4511">
      <w:pPr>
        <w:spacing w:after="0" w:line="240" w:lineRule="auto"/>
        <w:rPr>
          <w:rFonts w:ascii="Times New Roman" w:hAnsi="Times New Roman" w:cs="Times New Roman"/>
          <w:color w:val="7030A0"/>
          <w:sz w:val="22"/>
          <w:szCs w:val="22"/>
          <w:u w:val="single"/>
        </w:rPr>
      </w:pPr>
    </w:p>
    <w:p w14:paraId="0BBB5EE6" w14:textId="77777777" w:rsidR="00AF4511" w:rsidRPr="00066587" w:rsidRDefault="00AF4511" w:rsidP="00AF4511">
      <w:pPr>
        <w:spacing w:after="0" w:line="240" w:lineRule="auto"/>
        <w:jc w:val="center"/>
        <w:rPr>
          <w:rFonts w:ascii="Times New Roman" w:hAnsi="Times New Roman" w:cs="Times New Roman"/>
          <w:sz w:val="16"/>
          <w:szCs w:val="16"/>
        </w:rPr>
      </w:pPr>
      <w:r w:rsidRPr="00066587">
        <w:rPr>
          <w:rFonts w:ascii="Times New Roman" w:hAnsi="Times New Roman" w:cs="Times New Roman"/>
          <w:sz w:val="16"/>
          <w:szCs w:val="16"/>
        </w:rPr>
        <w:t>(Tiekėjo pavadinimas)</w:t>
      </w:r>
    </w:p>
    <w:p w14:paraId="2E3445A5" w14:textId="77777777" w:rsidR="00AF4511" w:rsidRPr="00066587" w:rsidRDefault="00AF4511" w:rsidP="00AF4511">
      <w:pPr>
        <w:spacing w:after="0" w:line="240" w:lineRule="auto"/>
        <w:jc w:val="center"/>
        <w:rPr>
          <w:rFonts w:ascii="Times New Roman" w:hAnsi="Times New Roman" w:cs="Times New Roman"/>
          <w:sz w:val="16"/>
          <w:szCs w:val="16"/>
        </w:rPr>
      </w:pPr>
    </w:p>
    <w:p w14:paraId="2660853D" w14:textId="77777777" w:rsidR="00AF4511" w:rsidRPr="00066587" w:rsidRDefault="00AF4511" w:rsidP="00AF4511">
      <w:pPr>
        <w:pBdr>
          <w:bottom w:val="single" w:sz="4" w:space="1" w:color="auto"/>
        </w:pBdr>
        <w:spacing w:after="0" w:line="240" w:lineRule="auto"/>
        <w:jc w:val="center"/>
        <w:rPr>
          <w:rFonts w:ascii="Times New Roman" w:hAnsi="Times New Roman" w:cs="Times New Roman"/>
          <w:sz w:val="16"/>
          <w:szCs w:val="16"/>
        </w:rPr>
      </w:pPr>
      <w:r w:rsidRPr="00066587">
        <w:rPr>
          <w:rFonts w:ascii="Times New Roman" w:hAnsi="Times New Roman" w:cs="Times New Roman"/>
          <w:sz w:val="16"/>
          <w:szCs w:val="16"/>
        </w:rPr>
        <w:t>(Fizinio asmens vardas, pavardė, kontaktinė informacija, registro, kuriame kaupiami ir saugomi duomenys apie tiekėją, pavadinimas)</w:t>
      </w:r>
    </w:p>
    <w:p w14:paraId="5FE434C6" w14:textId="77777777" w:rsidR="00AF4511" w:rsidRPr="00066587" w:rsidRDefault="00AF4511" w:rsidP="00AF4511">
      <w:pPr>
        <w:spacing w:after="0" w:line="240" w:lineRule="auto"/>
        <w:jc w:val="both"/>
        <w:rPr>
          <w:rFonts w:ascii="Times New Roman" w:hAnsi="Times New Roman" w:cs="Times New Roman"/>
          <w:sz w:val="22"/>
          <w:szCs w:val="22"/>
        </w:rPr>
      </w:pPr>
    </w:p>
    <w:p w14:paraId="50C971EF" w14:textId="77777777" w:rsidR="00AF4511" w:rsidRPr="00066587" w:rsidRDefault="00AF4511" w:rsidP="00AF4511">
      <w:pPr>
        <w:spacing w:after="0" w:line="240" w:lineRule="auto"/>
        <w:jc w:val="both"/>
        <w:rPr>
          <w:rFonts w:ascii="Times New Roman" w:hAnsi="Times New Roman" w:cs="Times New Roman"/>
          <w:sz w:val="22"/>
          <w:szCs w:val="22"/>
        </w:rPr>
      </w:pPr>
    </w:p>
    <w:p w14:paraId="5B24CE24" w14:textId="77777777" w:rsidR="00AF4511" w:rsidRPr="00066587" w:rsidRDefault="00AF4511" w:rsidP="00AF4511">
      <w:pPr>
        <w:spacing w:after="0" w:line="240" w:lineRule="auto"/>
        <w:jc w:val="center"/>
        <w:rPr>
          <w:rFonts w:ascii="Times New Roman" w:hAnsi="Times New Roman" w:cs="Times New Roman"/>
          <w:sz w:val="22"/>
          <w:szCs w:val="22"/>
        </w:rPr>
      </w:pPr>
      <w:r w:rsidRPr="00066587">
        <w:rPr>
          <w:rFonts w:ascii="Times New Roman" w:hAnsi="Times New Roman" w:cs="Times New Roman"/>
          <w:b/>
          <w:sz w:val="24"/>
          <w:szCs w:val="24"/>
          <w:u w:val="single"/>
        </w:rPr>
        <w:t>Viešajai įstaigai Klaipėdos universiteto ligoninei</w:t>
      </w:r>
    </w:p>
    <w:p w14:paraId="2E051FA2" w14:textId="77777777" w:rsidR="00AF4511" w:rsidRPr="00066587" w:rsidRDefault="00AF4511" w:rsidP="00AF4511">
      <w:pPr>
        <w:tabs>
          <w:tab w:val="center" w:pos="2520"/>
        </w:tabs>
        <w:spacing w:after="0" w:line="240" w:lineRule="auto"/>
        <w:jc w:val="center"/>
        <w:rPr>
          <w:rFonts w:ascii="Times New Roman" w:hAnsi="Times New Roman" w:cs="Times New Roman"/>
          <w:i/>
          <w:iCs/>
          <w:sz w:val="16"/>
          <w:szCs w:val="16"/>
        </w:rPr>
      </w:pPr>
      <w:r w:rsidRPr="00066587">
        <w:rPr>
          <w:rFonts w:ascii="Times New Roman" w:hAnsi="Times New Roman" w:cs="Times New Roman"/>
          <w:i/>
          <w:iCs/>
          <w:sz w:val="16"/>
          <w:szCs w:val="16"/>
        </w:rPr>
        <w:t>(Adresatas (perkančioji organizacija))</w:t>
      </w:r>
    </w:p>
    <w:p w14:paraId="159B5A8D" w14:textId="77777777" w:rsidR="00AF4511" w:rsidRPr="00066587" w:rsidRDefault="00AF4511" w:rsidP="00AF4511">
      <w:pPr>
        <w:spacing w:after="0" w:line="240" w:lineRule="auto"/>
        <w:jc w:val="center"/>
        <w:rPr>
          <w:rFonts w:ascii="Times New Roman" w:hAnsi="Times New Roman" w:cs="Times New Roman"/>
          <w:b/>
          <w:sz w:val="22"/>
          <w:szCs w:val="22"/>
        </w:rPr>
      </w:pPr>
    </w:p>
    <w:p w14:paraId="03ED9EC1" w14:textId="77777777" w:rsidR="00AF4511" w:rsidRPr="00066587" w:rsidRDefault="00AF4511" w:rsidP="00AF4511">
      <w:pPr>
        <w:autoSpaceDE w:val="0"/>
        <w:autoSpaceDN w:val="0"/>
        <w:adjustRightInd w:val="0"/>
        <w:spacing w:after="0" w:line="240" w:lineRule="auto"/>
        <w:jc w:val="center"/>
        <w:rPr>
          <w:rFonts w:ascii="Times New Roman" w:hAnsi="Times New Roman" w:cs="Times New Roman"/>
          <w:sz w:val="22"/>
          <w:szCs w:val="22"/>
        </w:rPr>
      </w:pPr>
      <w:r w:rsidRPr="00066587">
        <w:rPr>
          <w:rFonts w:ascii="Times New Roman" w:hAnsi="Times New Roman" w:cs="Times New Roman"/>
          <w:b/>
          <w:bCs/>
          <w:sz w:val="22"/>
          <w:szCs w:val="22"/>
        </w:rPr>
        <w:t>TIEKĖJO DEKLARACIJA</w:t>
      </w:r>
    </w:p>
    <w:p w14:paraId="4DF0092F" w14:textId="77777777" w:rsidR="00AF4511" w:rsidRPr="00066587" w:rsidRDefault="00AF4511" w:rsidP="00AF4511">
      <w:pPr>
        <w:shd w:val="clear" w:color="auto" w:fill="FFFFFF"/>
        <w:spacing w:after="0" w:line="240" w:lineRule="auto"/>
        <w:jc w:val="center"/>
        <w:rPr>
          <w:rFonts w:ascii="Times New Roman" w:hAnsi="Times New Roman" w:cs="Times New Roman"/>
          <w:b/>
          <w:bCs/>
          <w:sz w:val="22"/>
          <w:szCs w:val="22"/>
        </w:rPr>
      </w:pPr>
      <w:r w:rsidRPr="00066587">
        <w:rPr>
          <w:rFonts w:ascii="Times New Roman" w:hAnsi="Times New Roman" w:cs="Times New Roman"/>
          <w:sz w:val="22"/>
          <w:szCs w:val="22"/>
        </w:rPr>
        <w:t>_____________</w:t>
      </w:r>
      <w:r w:rsidRPr="00066587">
        <w:rPr>
          <w:rFonts w:ascii="Times New Roman" w:hAnsi="Times New Roman" w:cs="Times New Roman"/>
          <w:b/>
          <w:bCs/>
          <w:sz w:val="22"/>
          <w:szCs w:val="22"/>
        </w:rPr>
        <w:t xml:space="preserve"> </w:t>
      </w:r>
      <w:r w:rsidRPr="00066587">
        <w:rPr>
          <w:rFonts w:ascii="Times New Roman" w:hAnsi="Times New Roman" w:cs="Times New Roman"/>
          <w:sz w:val="22"/>
          <w:szCs w:val="22"/>
        </w:rPr>
        <w:t>Nr.______</w:t>
      </w:r>
    </w:p>
    <w:p w14:paraId="0C9D3D53" w14:textId="77777777" w:rsidR="00AF4511" w:rsidRPr="00066587" w:rsidRDefault="00AF4511" w:rsidP="00AF4511">
      <w:pPr>
        <w:shd w:val="clear" w:color="auto" w:fill="FFFFFF"/>
        <w:spacing w:after="0" w:line="240" w:lineRule="auto"/>
        <w:ind w:firstLine="3969"/>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 xml:space="preserve">      (Data)</w:t>
      </w:r>
    </w:p>
    <w:p w14:paraId="07464630" w14:textId="77777777" w:rsidR="00AF4511" w:rsidRPr="00066587" w:rsidRDefault="00AF4511" w:rsidP="00AF4511">
      <w:pPr>
        <w:shd w:val="clear" w:color="auto" w:fill="FFFFFF"/>
        <w:spacing w:after="0" w:line="240" w:lineRule="auto"/>
        <w:ind w:firstLine="3969"/>
        <w:rPr>
          <w:rFonts w:ascii="Times New Roman" w:hAnsi="Times New Roman" w:cs="Times New Roman"/>
          <w:bCs/>
          <w:color w:val="000000"/>
          <w:sz w:val="22"/>
          <w:szCs w:val="22"/>
        </w:rPr>
      </w:pPr>
    </w:p>
    <w:p w14:paraId="2DFF5949" w14:textId="77777777" w:rsidR="00AF4511" w:rsidRPr="00066587" w:rsidRDefault="00AF4511" w:rsidP="00AF4511">
      <w:pPr>
        <w:shd w:val="clear" w:color="auto" w:fill="FFFFFF"/>
        <w:spacing w:after="0" w:line="240" w:lineRule="auto"/>
        <w:jc w:val="center"/>
        <w:rPr>
          <w:rFonts w:ascii="Times New Roman" w:hAnsi="Times New Roman" w:cs="Times New Roman"/>
          <w:bCs/>
          <w:color w:val="000000"/>
          <w:sz w:val="22"/>
          <w:szCs w:val="22"/>
        </w:rPr>
      </w:pPr>
      <w:r w:rsidRPr="00066587">
        <w:rPr>
          <w:rFonts w:ascii="Times New Roman" w:hAnsi="Times New Roman" w:cs="Times New Roman"/>
          <w:bCs/>
          <w:color w:val="000000"/>
          <w:sz w:val="22"/>
          <w:szCs w:val="22"/>
        </w:rPr>
        <w:t>_____________</w:t>
      </w:r>
    </w:p>
    <w:p w14:paraId="381101B0" w14:textId="77777777" w:rsidR="00AF4511" w:rsidRPr="00066587" w:rsidRDefault="00AF4511" w:rsidP="00AF4511">
      <w:pPr>
        <w:shd w:val="clear" w:color="auto" w:fill="FFFFFF"/>
        <w:spacing w:after="0" w:line="240" w:lineRule="auto"/>
        <w:jc w:val="center"/>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(Sudarymo vieta)</w:t>
      </w:r>
    </w:p>
    <w:p w14:paraId="7F7A914E" w14:textId="77777777" w:rsidR="00AF4511" w:rsidRPr="00066587" w:rsidRDefault="00AF4511" w:rsidP="00AF4511">
      <w:pPr>
        <w:shd w:val="clear" w:color="auto" w:fill="FFFFFF"/>
        <w:spacing w:after="0" w:line="240" w:lineRule="auto"/>
        <w:jc w:val="center"/>
        <w:rPr>
          <w:rFonts w:ascii="Times New Roman" w:hAnsi="Times New Roman" w:cs="Times New Roman"/>
          <w:bCs/>
          <w:color w:val="000000"/>
          <w:sz w:val="22"/>
          <w:szCs w:val="22"/>
        </w:rPr>
      </w:pPr>
    </w:p>
    <w:p w14:paraId="1C254B68" w14:textId="77777777" w:rsidR="00AF4511" w:rsidRPr="00066587" w:rsidRDefault="00AF4511" w:rsidP="00AF4511">
      <w:pPr>
        <w:tabs>
          <w:tab w:val="left" w:pos="851"/>
        </w:tabs>
        <w:snapToGrid w:val="0"/>
        <w:spacing w:after="0" w:line="240" w:lineRule="auto"/>
        <w:ind w:right="-1"/>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Aš, ________________________________________________________________________________________ ,</w:t>
      </w:r>
    </w:p>
    <w:p w14:paraId="5DCAA82D" w14:textId="77777777" w:rsidR="00AF4511" w:rsidRPr="00066587" w:rsidRDefault="00AF4511" w:rsidP="00AF4511">
      <w:pPr>
        <w:tabs>
          <w:tab w:val="left" w:pos="851"/>
        </w:tabs>
        <w:snapToGrid w:val="0"/>
        <w:spacing w:after="0" w:line="240" w:lineRule="auto"/>
        <w:ind w:right="-1"/>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(Tiekėjo vardas ir pavardė)</w:t>
      </w:r>
    </w:p>
    <w:p w14:paraId="42A2A68E" w14:textId="77777777" w:rsidR="00AF4511" w:rsidRPr="00066587" w:rsidRDefault="00AF4511" w:rsidP="00AF4511">
      <w:pPr>
        <w:tabs>
          <w:tab w:val="left" w:pos="851"/>
        </w:tabs>
        <w:snapToGrid w:val="0"/>
        <w:spacing w:after="0" w:line="240" w:lineRule="auto"/>
        <w:ind w:right="-1"/>
        <w:jc w:val="center"/>
        <w:rPr>
          <w:rFonts w:ascii="Times New Roman" w:hAnsi="Times New Roman" w:cs="Times New Roman"/>
          <w:i/>
          <w:iCs/>
          <w:spacing w:val="-2"/>
          <w:sz w:val="22"/>
          <w:szCs w:val="22"/>
        </w:rPr>
      </w:pPr>
    </w:p>
    <w:p w14:paraId="74DC781D" w14:textId="77777777" w:rsidR="00AF4511" w:rsidRPr="00066587" w:rsidRDefault="00AF4511" w:rsidP="00AF4511">
      <w:pPr>
        <w:snapToGrid w:val="0"/>
        <w:spacing w:after="0" w:line="240" w:lineRule="auto"/>
        <w:rPr>
          <w:rFonts w:ascii="Times New Roman" w:hAnsi="Times New Roman" w:cs="Times New Roman"/>
          <w:spacing w:val="-2"/>
          <w:sz w:val="22"/>
          <w:szCs w:val="22"/>
        </w:rPr>
      </w:pPr>
      <w:r w:rsidRPr="00066587">
        <w:rPr>
          <w:rFonts w:ascii="Times New Roman" w:hAnsi="Times New Roman" w:cs="Times New Roman"/>
          <w:spacing w:val="-2"/>
          <w:sz w:val="22"/>
          <w:szCs w:val="22"/>
        </w:rPr>
        <w:t>tvirtinu, kad dalyvaudamas (-a) __________________________________________________________________</w:t>
      </w:r>
    </w:p>
    <w:p w14:paraId="48F8EB44" w14:textId="77777777" w:rsidR="00AF4511" w:rsidRPr="00066587" w:rsidRDefault="00AF4511" w:rsidP="00AF4511">
      <w:pPr>
        <w:snapToGrid w:val="0"/>
        <w:spacing w:after="0" w:line="240" w:lineRule="auto"/>
        <w:ind w:firstLine="1296"/>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(Perkančiosios organizacijos pavadinimas)</w:t>
      </w:r>
    </w:p>
    <w:p w14:paraId="10667DED" w14:textId="77777777" w:rsidR="00AF4511" w:rsidRPr="00066587" w:rsidRDefault="00AF4511" w:rsidP="00AF4511">
      <w:pPr>
        <w:snapToGrid w:val="0"/>
        <w:spacing w:after="0" w:line="240" w:lineRule="auto"/>
        <w:ind w:right="-1"/>
        <w:jc w:val="both"/>
        <w:rPr>
          <w:rFonts w:ascii="Times New Roman" w:hAnsi="Times New Roman" w:cs="Times New Roman"/>
          <w:spacing w:val="-2"/>
          <w:sz w:val="22"/>
          <w:szCs w:val="22"/>
        </w:rPr>
      </w:pPr>
    </w:p>
    <w:p w14:paraId="46F9A7FE" w14:textId="77777777" w:rsidR="00AF4511" w:rsidRPr="00066587" w:rsidRDefault="00AF4511" w:rsidP="00AF4511">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atliekamame _________________________________________________________________________________</w:t>
      </w:r>
    </w:p>
    <w:p w14:paraId="72AE8C45" w14:textId="77777777" w:rsidR="00AF4511" w:rsidRPr="00066587" w:rsidRDefault="00AF4511" w:rsidP="00AF4511">
      <w:pPr>
        <w:snapToGrid w:val="0"/>
        <w:spacing w:after="0" w:line="240" w:lineRule="auto"/>
        <w:ind w:left="1296" w:firstLine="1296"/>
        <w:jc w:val="both"/>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(Pirkimo objekto pavadinimas, pirkimo numeris)</w:t>
      </w:r>
    </w:p>
    <w:p w14:paraId="2D481A78" w14:textId="77777777" w:rsidR="00AF4511" w:rsidRPr="00066587" w:rsidRDefault="00AF4511" w:rsidP="00AF4511">
      <w:pPr>
        <w:snapToGrid w:val="0"/>
        <w:spacing w:after="0" w:line="240" w:lineRule="auto"/>
        <w:ind w:right="-1"/>
        <w:jc w:val="both"/>
        <w:rPr>
          <w:rFonts w:ascii="Times New Roman" w:hAnsi="Times New Roman" w:cs="Times New Roman"/>
          <w:spacing w:val="-2"/>
          <w:sz w:val="22"/>
          <w:szCs w:val="22"/>
        </w:rPr>
      </w:pPr>
    </w:p>
    <w:p w14:paraId="422C3A8C" w14:textId="77777777" w:rsidR="00AF4511" w:rsidRPr="00066587" w:rsidRDefault="00AF4511" w:rsidP="00AF4511">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skelbtame ___________________________________________________________________________________ ,</w:t>
      </w:r>
    </w:p>
    <w:p w14:paraId="35CED53E" w14:textId="77777777" w:rsidR="00AF4511" w:rsidRPr="00066587" w:rsidRDefault="00AF4511" w:rsidP="00AF4511">
      <w:pPr>
        <w:snapToGrid w:val="0"/>
        <w:spacing w:after="0" w:line="240" w:lineRule="auto"/>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 xml:space="preserve">        (Skelbimo data)</w:t>
      </w:r>
    </w:p>
    <w:p w14:paraId="5AD770D5" w14:textId="77777777" w:rsidR="00AF4511" w:rsidRPr="00066587" w:rsidRDefault="00AF4511" w:rsidP="00AF4511">
      <w:pPr>
        <w:spacing w:after="0" w:line="240" w:lineRule="auto"/>
        <w:jc w:val="both"/>
        <w:rPr>
          <w:rFonts w:ascii="Times New Roman" w:hAnsi="Times New Roman" w:cs="Times New Roman"/>
          <w:sz w:val="22"/>
          <w:szCs w:val="22"/>
        </w:rPr>
      </w:pPr>
    </w:p>
    <w:p w14:paraId="161075E5" w14:textId="77777777" w:rsidR="00AF4511" w:rsidRPr="00066587" w:rsidRDefault="00AF4511" w:rsidP="00AF4511">
      <w:pPr>
        <w:spacing w:after="120" w:line="240" w:lineRule="auto"/>
        <w:jc w:val="both"/>
        <w:rPr>
          <w:rFonts w:ascii="Times New Roman" w:hAnsi="Times New Roman" w:cs="Times New Roman"/>
          <w:sz w:val="22"/>
          <w:szCs w:val="22"/>
        </w:rPr>
      </w:pPr>
      <w:r w:rsidRPr="00066587">
        <w:rPr>
          <w:rFonts w:ascii="Times New Roman" w:hAnsi="Times New Roman" w:cs="Times New Roman"/>
          <w:sz w:val="22"/>
          <w:szCs w:val="22"/>
        </w:rPr>
        <w:t xml:space="preserve">nesu įtakojamas (-a) Rusijos, kaip nurodyta </w:t>
      </w:r>
      <w:r w:rsidRPr="00066587">
        <w:rPr>
          <w:rFonts w:ascii="Times New Roman" w:hAnsi="Times New Roman" w:cs="Times New Roman"/>
          <w:b/>
          <w:bCs/>
          <w:sz w:val="22"/>
          <w:szCs w:val="22"/>
        </w:rPr>
        <w:t>Tarybos reglamento</w:t>
      </w:r>
      <w:r w:rsidRPr="00066587">
        <w:rPr>
          <w:rFonts w:ascii="Times New Roman" w:hAnsi="Times New Roman" w:cs="Times New Roman"/>
          <w:sz w:val="22"/>
          <w:szCs w:val="22"/>
        </w:rPr>
        <w:t xml:space="preserve"> </w:t>
      </w:r>
      <w:r w:rsidRPr="0006658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66587">
        <w:rPr>
          <w:rFonts w:ascii="Times New Roman" w:hAnsi="Times New Roman" w:cs="Times New Roman"/>
          <w:sz w:val="22"/>
          <w:szCs w:val="22"/>
        </w:rPr>
        <w:t>5k straipsnyje nustatytuose apribojimuose. Visų pirma pareiškiu, kad:</w:t>
      </w:r>
    </w:p>
    <w:p w14:paraId="108795DB" w14:textId="77777777" w:rsidR="00AF4511" w:rsidRPr="00066587" w:rsidRDefault="00AF4511" w:rsidP="00AF4511">
      <w:pPr>
        <w:spacing w:after="120" w:line="240" w:lineRule="auto"/>
        <w:jc w:val="both"/>
        <w:rPr>
          <w:rFonts w:ascii="Times New Roman" w:hAnsi="Times New Roman" w:cs="Times New Roman"/>
          <w:sz w:val="22"/>
          <w:szCs w:val="22"/>
        </w:rPr>
      </w:pPr>
      <w:r w:rsidRPr="00066587">
        <w:rPr>
          <w:rFonts w:ascii="Times New Roman" w:hAnsi="Times New Roman" w:cs="Times New Roman"/>
          <w:sz w:val="22"/>
          <w:szCs w:val="22"/>
        </w:rPr>
        <w:t>(a) nesu Rusijos pilietis (-ė) ar įsisteigęs Rusijoje;</w:t>
      </w:r>
    </w:p>
    <w:p w14:paraId="3C8CA6DC" w14:textId="77777777" w:rsidR="00AF4511" w:rsidRPr="00066587" w:rsidRDefault="00AF4511" w:rsidP="00AF4511">
      <w:pPr>
        <w:spacing w:after="120" w:line="240" w:lineRule="auto"/>
        <w:jc w:val="both"/>
        <w:rPr>
          <w:rFonts w:ascii="Times New Roman" w:hAnsi="Times New Roman" w:cs="Times New Roman"/>
          <w:sz w:val="22"/>
          <w:szCs w:val="22"/>
        </w:rPr>
      </w:pPr>
      <w:r w:rsidRPr="00066587">
        <w:rPr>
          <w:rFonts w:ascii="Times New Roman" w:hAnsi="Times New Roman" w:cs="Times New Roman"/>
          <w:sz w:val="22"/>
          <w:szCs w:val="22"/>
        </w:rPr>
        <w:t xml:space="preserve">(b) neveikiu </w:t>
      </w:r>
      <w:r w:rsidRPr="00066587">
        <w:rPr>
          <w:rFonts w:ascii="Times New Roman" w:hAnsi="Times New Roman" w:cs="Times New Roman"/>
          <w:sz w:val="22"/>
          <w:szCs w:val="22"/>
          <w:shd w:val="clear" w:color="auto" w:fill="FFFFFF"/>
        </w:rPr>
        <w:t>šios deklaracijos a) punkte nurodyto subjekto vardu ar jo nurodymu;</w:t>
      </w:r>
    </w:p>
    <w:p w14:paraId="7AEA1784" w14:textId="77777777" w:rsidR="00AF4511" w:rsidRPr="00066587" w:rsidRDefault="00AF4511" w:rsidP="00AF4511">
      <w:pPr>
        <w:spacing w:after="120" w:line="240" w:lineRule="auto"/>
        <w:jc w:val="both"/>
        <w:rPr>
          <w:rFonts w:ascii="Times New Roman" w:hAnsi="Times New Roman" w:cs="Times New Roman"/>
          <w:sz w:val="22"/>
          <w:szCs w:val="22"/>
          <w:shd w:val="clear" w:color="auto" w:fill="FFFFFF"/>
        </w:rPr>
      </w:pPr>
      <w:r w:rsidRPr="00066587">
        <w:rPr>
          <w:rFonts w:ascii="Times New Roman" w:hAnsi="Times New Roman" w:cs="Times New Roman"/>
          <w:sz w:val="22"/>
          <w:szCs w:val="22"/>
        </w:rPr>
        <w:t xml:space="preserve">d) sutartis nebus paskirta vykdyti </w:t>
      </w:r>
      <w:r w:rsidRPr="00066587">
        <w:rPr>
          <w:rFonts w:ascii="Times New Roman" w:hAnsi="Times New Roman" w:cs="Times New Roman"/>
          <w:sz w:val="22"/>
          <w:szCs w:val="22"/>
          <w:shd w:val="clear" w:color="auto" w:fill="FFFFFF"/>
        </w:rPr>
        <w:t>subrangovui (-</w:t>
      </w:r>
      <w:proofErr w:type="spellStart"/>
      <w:r w:rsidRPr="00066587">
        <w:rPr>
          <w:rFonts w:ascii="Times New Roman" w:hAnsi="Times New Roman" w:cs="Times New Roman"/>
          <w:sz w:val="22"/>
          <w:szCs w:val="22"/>
          <w:shd w:val="clear" w:color="auto" w:fill="FFFFFF"/>
        </w:rPr>
        <w:t>ams</w:t>
      </w:r>
      <w:proofErr w:type="spellEnd"/>
      <w:r w:rsidRPr="00066587">
        <w:rPr>
          <w:rFonts w:ascii="Times New Roman" w:hAnsi="Times New Roman" w:cs="Times New Roman"/>
          <w:sz w:val="22"/>
          <w:szCs w:val="22"/>
          <w:shd w:val="clear" w:color="auto" w:fill="FFFFFF"/>
        </w:rPr>
        <w:t>), ar kitam (-</w:t>
      </w:r>
      <w:proofErr w:type="spellStart"/>
      <w:r w:rsidRPr="00066587">
        <w:rPr>
          <w:rFonts w:ascii="Times New Roman" w:hAnsi="Times New Roman" w:cs="Times New Roman"/>
          <w:sz w:val="22"/>
          <w:szCs w:val="22"/>
          <w:shd w:val="clear" w:color="auto" w:fill="FFFFFF"/>
        </w:rPr>
        <w:t>iems</w:t>
      </w:r>
      <w:proofErr w:type="spellEnd"/>
      <w:r w:rsidRPr="00066587">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01951BBE" w14:textId="77777777" w:rsidR="00AF4511" w:rsidRPr="00066587" w:rsidRDefault="00AF4511" w:rsidP="00AF4511">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AF4511" w:rsidRPr="00066587" w14:paraId="16BF9D0A" w14:textId="77777777" w:rsidTr="00FF13B8">
        <w:trPr>
          <w:trHeight w:val="186"/>
        </w:trPr>
        <w:tc>
          <w:tcPr>
            <w:tcW w:w="4815" w:type="dxa"/>
            <w:tcBorders>
              <w:bottom w:val="single" w:sz="4" w:space="0" w:color="auto"/>
            </w:tcBorders>
            <w:tcMar>
              <w:top w:w="0" w:type="dxa"/>
              <w:left w:w="108" w:type="dxa"/>
              <w:bottom w:w="0" w:type="dxa"/>
              <w:right w:w="108" w:type="dxa"/>
            </w:tcMar>
          </w:tcPr>
          <w:p w14:paraId="5055F401" w14:textId="77777777" w:rsidR="00AF4511" w:rsidRPr="00066587" w:rsidRDefault="00AF4511" w:rsidP="00FF13B8">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0C7EBC1C" w14:textId="77777777" w:rsidR="00AF4511" w:rsidRPr="00066587" w:rsidRDefault="00AF4511" w:rsidP="00FF13B8">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750332C5" w14:textId="77777777" w:rsidR="00AF4511" w:rsidRPr="00066587" w:rsidRDefault="00AF4511" w:rsidP="00FF13B8">
            <w:pPr>
              <w:spacing w:after="0" w:line="240" w:lineRule="auto"/>
              <w:ind w:firstLine="851"/>
              <w:rPr>
                <w:rFonts w:ascii="Times New Roman" w:hAnsi="Times New Roman" w:cs="Times New Roman"/>
                <w:color w:val="000000"/>
                <w:sz w:val="22"/>
                <w:szCs w:val="22"/>
              </w:rPr>
            </w:pPr>
          </w:p>
        </w:tc>
      </w:tr>
      <w:tr w:rsidR="00AF4511" w:rsidRPr="00066587" w14:paraId="2FE50F7D" w14:textId="77777777" w:rsidTr="00FF13B8">
        <w:trPr>
          <w:trHeight w:val="186"/>
        </w:trPr>
        <w:tc>
          <w:tcPr>
            <w:tcW w:w="4815" w:type="dxa"/>
            <w:tcBorders>
              <w:top w:val="single" w:sz="4" w:space="0" w:color="auto"/>
            </w:tcBorders>
            <w:tcMar>
              <w:top w:w="0" w:type="dxa"/>
              <w:left w:w="108" w:type="dxa"/>
              <w:bottom w:w="0" w:type="dxa"/>
              <w:right w:w="108" w:type="dxa"/>
            </w:tcMar>
            <w:hideMark/>
          </w:tcPr>
          <w:p w14:paraId="4FF84AA5" w14:textId="77777777" w:rsidR="00AF4511" w:rsidRPr="00066587" w:rsidRDefault="00AF4511" w:rsidP="00FF13B8">
            <w:pPr>
              <w:spacing w:after="0" w:line="240" w:lineRule="auto"/>
              <w:jc w:val="center"/>
              <w:rPr>
                <w:rFonts w:ascii="Times New Roman" w:hAnsi="Times New Roman" w:cs="Times New Roman"/>
                <w:sz w:val="16"/>
                <w:szCs w:val="16"/>
              </w:rPr>
            </w:pPr>
            <w:r w:rsidRPr="00066587">
              <w:rPr>
                <w:rFonts w:ascii="Times New Roman" w:eastAsia="Calibri" w:hAnsi="Times New Roman" w:cs="Times New Roman"/>
                <w:sz w:val="16"/>
                <w:szCs w:val="16"/>
                <w:lang w:eastAsia="en-US"/>
              </w:rPr>
              <w:t>(Asmens vardas, pavardė)</w:t>
            </w:r>
          </w:p>
        </w:tc>
        <w:tc>
          <w:tcPr>
            <w:tcW w:w="2977" w:type="dxa"/>
            <w:tcMar>
              <w:top w:w="0" w:type="dxa"/>
              <w:left w:w="108" w:type="dxa"/>
              <w:bottom w:w="0" w:type="dxa"/>
              <w:right w:w="108" w:type="dxa"/>
            </w:tcMar>
            <w:hideMark/>
          </w:tcPr>
          <w:p w14:paraId="035476C2" w14:textId="77777777" w:rsidR="00AF4511" w:rsidRPr="00066587" w:rsidRDefault="00AF4511" w:rsidP="00FF13B8">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5A5CA9A5" w14:textId="77777777" w:rsidR="00AF4511" w:rsidRPr="00066587" w:rsidRDefault="00AF4511" w:rsidP="00FF13B8">
            <w:pPr>
              <w:spacing w:after="0" w:line="240" w:lineRule="auto"/>
              <w:ind w:hanging="21"/>
              <w:jc w:val="center"/>
              <w:rPr>
                <w:rFonts w:ascii="Times New Roman" w:hAnsi="Times New Roman" w:cs="Times New Roman"/>
                <w:sz w:val="16"/>
                <w:szCs w:val="16"/>
              </w:rPr>
            </w:pPr>
            <w:r w:rsidRPr="00066587">
              <w:rPr>
                <w:rFonts w:ascii="Times New Roman" w:hAnsi="Times New Roman" w:cs="Times New Roman"/>
                <w:color w:val="000000"/>
                <w:sz w:val="16"/>
                <w:szCs w:val="16"/>
              </w:rPr>
              <w:t>(Parašas)</w:t>
            </w:r>
          </w:p>
        </w:tc>
      </w:tr>
    </w:tbl>
    <w:p w14:paraId="018FF226" w14:textId="77777777" w:rsidR="00AF4511" w:rsidRPr="00066587" w:rsidRDefault="00AF4511" w:rsidP="00AF4511">
      <w:pPr>
        <w:spacing w:after="0" w:line="240" w:lineRule="auto"/>
        <w:jc w:val="both"/>
        <w:rPr>
          <w:rFonts w:ascii="Times New Roman" w:hAnsi="Times New Roman" w:cs="Times New Roman"/>
          <w:sz w:val="12"/>
          <w:szCs w:val="12"/>
        </w:rPr>
      </w:pPr>
    </w:p>
    <w:p w14:paraId="0A495714" w14:textId="77777777" w:rsidR="00AF4511" w:rsidRPr="00066587" w:rsidRDefault="00AF4511" w:rsidP="00AF4511">
      <w:pPr>
        <w:spacing w:after="0" w:line="240" w:lineRule="auto"/>
        <w:rPr>
          <w:rFonts w:ascii="Times New Roman" w:hAnsi="Times New Roman" w:cs="Times New Roman"/>
          <w:sz w:val="22"/>
          <w:szCs w:val="22"/>
        </w:rPr>
      </w:pPr>
      <w:r w:rsidRPr="00066587">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80" w:name="_Toc126333948"/>
      <w:bookmarkStart w:id="81" w:name="_Toc202868711"/>
      <w:bookmarkEnd w:id="69"/>
      <w:bookmarkEnd w:id="70"/>
      <w:bookmarkEnd w:id="71"/>
      <w:r w:rsidRPr="00B76C48">
        <w:rPr>
          <w:rFonts w:ascii="Times New Roman" w:eastAsia="Calibri" w:hAnsi="Times New Roman" w:cs="Times New Roman"/>
          <w:b/>
          <w:bCs/>
          <w:color w:val="auto"/>
          <w:sz w:val="22"/>
          <w:szCs w:val="22"/>
        </w:rPr>
        <w:t>Pirkimo sąlygų 10 priedas „Sutarties projektas“</w:t>
      </w:r>
      <w:bookmarkEnd w:id="80"/>
      <w:bookmarkEnd w:id="81"/>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3DC6F432" w:rsidR="00F47123" w:rsidRPr="00E43092" w:rsidRDefault="00F47123" w:rsidP="00463465">
      <w:pPr>
        <w:jc w:val="both"/>
        <w:rPr>
          <w:rFonts w:ascii="Times New Roman" w:eastAsia="Calibri" w:hAnsi="Times New Roman" w:cs="Times New Roman"/>
          <w:i/>
          <w:iCs/>
          <w:color w:val="FF0000"/>
          <w:sz w:val="24"/>
          <w:szCs w:val="24"/>
        </w:rPr>
      </w:pPr>
    </w:p>
    <w:sectPr w:rsidR="00F47123" w:rsidRPr="00E43092" w:rsidSect="006D7184">
      <w:footerReference w:type="first" r:id="rId26"/>
      <w:pgSz w:w="12240" w:h="15840"/>
      <w:pgMar w:top="709" w:right="616"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NewRomanPSMT">
    <w:altName w:val="Klee One"/>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D24E083" w14:textId="77777777" w:rsidR="00AF4511" w:rsidRPr="00F72A24" w:rsidRDefault="00AF4511" w:rsidP="00AF4511">
      <w:pPr>
        <w:pStyle w:val="Puslapioinaostekstas"/>
        <w:spacing w:after="0"/>
        <w:jc w:val="both"/>
        <w:rPr>
          <w:rFonts w:ascii="Times New Roman" w:hAnsi="Times New Roman" w:cs="Times New Roman"/>
          <w:i/>
          <w:iCs/>
        </w:rPr>
      </w:pPr>
      <w:r w:rsidRPr="00F72A24">
        <w:rPr>
          <w:rStyle w:val="Puslapioinaosnuoroda"/>
          <w:rFonts w:ascii="Times New Roman" w:eastAsia="Yu Mincho" w:hAnsi="Times New Roman" w:cs="Times New Roman"/>
          <w:i/>
          <w:iCs/>
        </w:rPr>
        <w:footnoteRef/>
      </w:r>
      <w:r w:rsidRPr="00F72A2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C5A721" w14:textId="77777777" w:rsidR="00AF4511" w:rsidRPr="00F72A24" w:rsidRDefault="00AF4511" w:rsidP="00AF4511">
      <w:pPr>
        <w:pStyle w:val="Puslapioinaostekstas"/>
        <w:numPr>
          <w:ilvl w:val="0"/>
          <w:numId w:val="19"/>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6BA976E6" w14:textId="77777777" w:rsidR="00AF4511" w:rsidRPr="00F72A24" w:rsidRDefault="00AF4511" w:rsidP="00AF4511">
      <w:pPr>
        <w:pStyle w:val="Puslapioinaostekstas"/>
        <w:numPr>
          <w:ilvl w:val="0"/>
          <w:numId w:val="19"/>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F43548E" w14:textId="77777777" w:rsidR="00AF4511" w:rsidRPr="00F72A24" w:rsidRDefault="00AF4511" w:rsidP="00AF4511">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0FC74B" w14:textId="77777777" w:rsidR="00AF4511" w:rsidRPr="00F72A24" w:rsidRDefault="00AF4511" w:rsidP="00AF4511">
      <w:pPr>
        <w:pStyle w:val="Puslapioinaostekstas"/>
        <w:numPr>
          <w:ilvl w:val="0"/>
          <w:numId w:val="20"/>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395D5DD1" w14:textId="77777777" w:rsidR="00AF4511" w:rsidRPr="00F72A24" w:rsidRDefault="00AF4511" w:rsidP="00AF4511">
      <w:pPr>
        <w:pStyle w:val="Puslapioinaostekstas"/>
        <w:numPr>
          <w:ilvl w:val="0"/>
          <w:numId w:val="20"/>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E4DF09" w14:textId="77777777" w:rsidR="00AF4511" w:rsidRPr="00F72A24" w:rsidRDefault="00AF4511" w:rsidP="00AF4511">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4D3A61" w14:textId="77777777" w:rsidR="00AF4511" w:rsidRPr="00F72A24" w:rsidRDefault="00AF4511" w:rsidP="00AF4511">
      <w:pPr>
        <w:pStyle w:val="Puslapioinaostekstas"/>
        <w:numPr>
          <w:ilvl w:val="0"/>
          <w:numId w:val="21"/>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0DC57A7A" w14:textId="77777777" w:rsidR="00AF4511" w:rsidRPr="00F72A24" w:rsidRDefault="00AF4511" w:rsidP="00AF4511">
      <w:pPr>
        <w:pStyle w:val="Puslapioinaostekstas"/>
        <w:numPr>
          <w:ilvl w:val="0"/>
          <w:numId w:val="21"/>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B429AF9" w14:textId="77777777" w:rsidR="00450ECF" w:rsidRPr="00E029C2" w:rsidRDefault="00450ECF" w:rsidP="00450ECF">
      <w:pPr>
        <w:pStyle w:val="Puslapioinaostekstas"/>
        <w:rPr>
          <w:rFonts w:ascii="Times New Roman" w:hAnsi="Times New Roman" w:cs="Times New Roman"/>
          <w:sz w:val="18"/>
          <w:szCs w:val="18"/>
        </w:rPr>
      </w:pPr>
      <w:r w:rsidRPr="00E029C2">
        <w:rPr>
          <w:rStyle w:val="Puslapioinaosnuoroda"/>
          <w:rFonts w:ascii="Times New Roman" w:hAnsi="Times New Roman" w:cs="Times New Roman"/>
          <w:sz w:val="18"/>
          <w:szCs w:val="18"/>
        </w:rPr>
        <w:footnoteRef/>
      </w:r>
      <w:r w:rsidRPr="00E029C2">
        <w:rPr>
          <w:rFonts w:ascii="Times New Roman" w:hAnsi="Times New Roman" w:cs="Times New Roman"/>
          <w:sz w:val="18"/>
          <w:szCs w:val="18"/>
        </w:rPr>
        <w:t xml:space="preserve"> </w:t>
      </w:r>
      <w:hyperlink r:id="rId1" w:history="1">
        <w:r w:rsidRPr="00E029C2">
          <w:rPr>
            <w:rStyle w:val="Hipersaitas"/>
            <w:rFonts w:ascii="Times New Roman" w:hAnsi="Times New Roman" w:cs="Times New Roman"/>
            <w:color w:val="0070C0"/>
            <w:sz w:val="18"/>
            <w:szCs w:val="18"/>
          </w:rPr>
          <w:t>https://vpt.lrv.lt/uploads/vpt/documents/files/mp/env_skaiciuokle.xlsm</w:t>
        </w:r>
      </w:hyperlink>
      <w:r>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53081A"/>
    <w:multiLevelType w:val="hybridMultilevel"/>
    <w:tmpl w:val="6AD29552"/>
    <w:lvl w:ilvl="0" w:tplc="0B0ABBC0">
      <w:start w:val="4"/>
      <w:numFmt w:val="decimal"/>
      <w:lvlText w:val="%1."/>
      <w:lvlJc w:val="left"/>
      <w:pPr>
        <w:ind w:left="3338" w:hanging="360"/>
      </w:pPr>
      <w:rPr>
        <w:rFonts w:ascii="Times New Roman" w:hAnsi="Times New Roman" w:cs="Times New Roman" w:hint="default"/>
        <w:b w:val="0"/>
        <w:bCs w:val="0"/>
        <w:sz w:val="22"/>
        <w:szCs w:val="22"/>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2" w15:restartNumberingAfterBreak="0">
    <w:nsid w:val="0C03025D"/>
    <w:multiLevelType w:val="hybridMultilevel"/>
    <w:tmpl w:val="C8145BF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611398"/>
    <w:multiLevelType w:val="hybridMultilevel"/>
    <w:tmpl w:val="F66E5F2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DA4A52"/>
    <w:multiLevelType w:val="hybridMultilevel"/>
    <w:tmpl w:val="C8145B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DD38D2"/>
    <w:multiLevelType w:val="multilevel"/>
    <w:tmpl w:val="224622B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2063AB"/>
    <w:multiLevelType w:val="multilevel"/>
    <w:tmpl w:val="D39200A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9" w15:restartNumberingAfterBreak="0">
    <w:nsid w:val="22DC10F2"/>
    <w:multiLevelType w:val="multilevel"/>
    <w:tmpl w:val="67A24E44"/>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260F4481"/>
    <w:multiLevelType w:val="hybridMultilevel"/>
    <w:tmpl w:val="C8145B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411186"/>
    <w:multiLevelType w:val="multilevel"/>
    <w:tmpl w:val="BB8A40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805BEB"/>
    <w:multiLevelType w:val="multilevel"/>
    <w:tmpl w:val="6DA6E492"/>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3" w15:restartNumberingAfterBreak="0">
    <w:nsid w:val="33C964D2"/>
    <w:multiLevelType w:val="multilevel"/>
    <w:tmpl w:val="42808E82"/>
    <w:lvl w:ilvl="0">
      <w:start w:val="1"/>
      <w:numFmt w:val="decimal"/>
      <w:lvlText w:val="%1."/>
      <w:lvlJc w:val="left"/>
      <w:pPr>
        <w:ind w:left="360" w:hanging="360"/>
      </w:pPr>
    </w:lvl>
    <w:lvl w:ilvl="1">
      <w:start w:val="1"/>
      <w:numFmt w:val="decimal"/>
      <w:lvlText w:val="%1.%2."/>
      <w:lvlJc w:val="left"/>
      <w:pPr>
        <w:ind w:left="454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6" w15:restartNumberingAfterBreak="0">
    <w:nsid w:val="4211354D"/>
    <w:multiLevelType w:val="hybridMultilevel"/>
    <w:tmpl w:val="F5B487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991944"/>
    <w:multiLevelType w:val="hybridMultilevel"/>
    <w:tmpl w:val="F5B487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9F5D57"/>
    <w:multiLevelType w:val="hybridMultilevel"/>
    <w:tmpl w:val="5C661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86470DD"/>
    <w:multiLevelType w:val="multilevel"/>
    <w:tmpl w:val="279864BC"/>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4.4.%3."/>
      <w:lvlJc w:val="left"/>
      <w:pPr>
        <w:ind w:left="72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1" w15:restartNumberingAfterBreak="0">
    <w:nsid w:val="50C726AB"/>
    <w:multiLevelType w:val="hybridMultilevel"/>
    <w:tmpl w:val="31EEB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1DE2A48"/>
    <w:multiLevelType w:val="hybridMultilevel"/>
    <w:tmpl w:val="F5B487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A07516"/>
    <w:multiLevelType w:val="hybridMultilevel"/>
    <w:tmpl w:val="A26C71C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9D65FFC"/>
    <w:multiLevelType w:val="multilevel"/>
    <w:tmpl w:val="7D78C168"/>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10259F"/>
    <w:multiLevelType w:val="multilevel"/>
    <w:tmpl w:val="127A36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484615006">
    <w:abstractNumId w:val="28"/>
  </w:num>
  <w:num w:numId="4" w16cid:durableId="607934237">
    <w:abstractNumId w:val="22"/>
  </w:num>
  <w:num w:numId="5" w16cid:durableId="1759206832">
    <w:abstractNumId w:val="23"/>
  </w:num>
  <w:num w:numId="6" w16cid:durableId="408162091">
    <w:abstractNumId w:val="33"/>
  </w:num>
  <w:num w:numId="7" w16cid:durableId="182548654">
    <w:abstractNumId w:val="20"/>
  </w:num>
  <w:num w:numId="8" w16cid:durableId="1573735120">
    <w:abstractNumId w:val="15"/>
  </w:num>
  <w:num w:numId="9" w16cid:durableId="1086878064">
    <w:abstractNumId w:val="24"/>
  </w:num>
  <w:num w:numId="10" w16cid:durableId="601766584">
    <w:abstractNumId w:val="27"/>
  </w:num>
  <w:num w:numId="11" w16cid:durableId="1876188991">
    <w:abstractNumId w:val="14"/>
  </w:num>
  <w:num w:numId="12" w16cid:durableId="1970622071">
    <w:abstractNumId w:val="36"/>
  </w:num>
  <w:num w:numId="13" w16cid:durableId="977807051">
    <w:abstractNumId w:val="34"/>
  </w:num>
  <w:num w:numId="14" w16cid:durableId="1583682470">
    <w:abstractNumId w:val="12"/>
  </w:num>
  <w:num w:numId="15" w16cid:durableId="465127264">
    <w:abstractNumId w:val="9"/>
  </w:num>
  <w:num w:numId="16" w16cid:durableId="1401905673">
    <w:abstractNumId w:val="13"/>
  </w:num>
  <w:num w:numId="17" w16cid:durableId="1356927689">
    <w:abstractNumId w:val="6"/>
  </w:num>
  <w:num w:numId="18" w16cid:durableId="1760329309">
    <w:abstractNumId w:val="30"/>
  </w:num>
  <w:num w:numId="19" w16cid:durableId="491875418">
    <w:abstractNumId w:val="26"/>
  </w:num>
  <w:num w:numId="20" w16cid:durableId="1712067857">
    <w:abstractNumId w:val="29"/>
  </w:num>
  <w:num w:numId="21" w16cid:durableId="1961913931">
    <w:abstractNumId w:val="0"/>
  </w:num>
  <w:num w:numId="22" w16cid:durableId="105201472">
    <w:abstractNumId w:val="7"/>
  </w:num>
  <w:num w:numId="23" w16cid:durableId="794979854">
    <w:abstractNumId w:val="19"/>
  </w:num>
  <w:num w:numId="24" w16cid:durableId="11401519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8974819">
    <w:abstractNumId w:val="1"/>
  </w:num>
  <w:num w:numId="26" w16cid:durableId="1919827900">
    <w:abstractNumId w:val="21"/>
  </w:num>
  <w:num w:numId="27" w16cid:durableId="1363093546">
    <w:abstractNumId w:val="31"/>
  </w:num>
  <w:num w:numId="28" w16cid:durableId="2000304414">
    <w:abstractNumId w:val="2"/>
  </w:num>
  <w:num w:numId="29" w16cid:durableId="1757288611">
    <w:abstractNumId w:val="17"/>
  </w:num>
  <w:num w:numId="30" w16cid:durableId="56630240">
    <w:abstractNumId w:val="5"/>
  </w:num>
  <w:num w:numId="31" w16cid:durableId="350185075">
    <w:abstractNumId w:val="16"/>
  </w:num>
  <w:num w:numId="32" w16cid:durableId="1018390675">
    <w:abstractNumId w:val="10"/>
  </w:num>
  <w:num w:numId="33" w16cid:durableId="1212114349">
    <w:abstractNumId w:val="4"/>
  </w:num>
  <w:num w:numId="34" w16cid:durableId="1752389062">
    <w:abstractNumId w:val="32"/>
  </w:num>
  <w:num w:numId="35" w16cid:durableId="4956518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6585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2320721">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31A"/>
    <w:rsid w:val="0019130D"/>
    <w:rsid w:val="00191CEF"/>
    <w:rsid w:val="001926B1"/>
    <w:rsid w:val="00192AF9"/>
    <w:rsid w:val="00192B6B"/>
    <w:rsid w:val="00192ED3"/>
    <w:rsid w:val="00193984"/>
    <w:rsid w:val="00193D61"/>
    <w:rsid w:val="00193E3E"/>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4E9"/>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947"/>
    <w:rsid w:val="00313A09"/>
    <w:rsid w:val="00313C2B"/>
    <w:rsid w:val="0031420A"/>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D6D"/>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2BD4"/>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ECF"/>
    <w:rsid w:val="004512A8"/>
    <w:rsid w:val="0045134B"/>
    <w:rsid w:val="004516A3"/>
    <w:rsid w:val="00451781"/>
    <w:rsid w:val="0045184C"/>
    <w:rsid w:val="00451AF7"/>
    <w:rsid w:val="00451FD4"/>
    <w:rsid w:val="004525F0"/>
    <w:rsid w:val="00452C1D"/>
    <w:rsid w:val="0045325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0A6"/>
    <w:rsid w:val="00517A42"/>
    <w:rsid w:val="005209A8"/>
    <w:rsid w:val="005212AF"/>
    <w:rsid w:val="00522200"/>
    <w:rsid w:val="00522C57"/>
    <w:rsid w:val="00522E11"/>
    <w:rsid w:val="005233E1"/>
    <w:rsid w:val="0052352E"/>
    <w:rsid w:val="00523DED"/>
    <w:rsid w:val="0052470F"/>
    <w:rsid w:val="00524AB3"/>
    <w:rsid w:val="005258D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905"/>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00"/>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A80"/>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2C4"/>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560"/>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7184"/>
    <w:rsid w:val="006E04DD"/>
    <w:rsid w:val="006E0DEA"/>
    <w:rsid w:val="006E1496"/>
    <w:rsid w:val="006E1CFB"/>
    <w:rsid w:val="006E1F24"/>
    <w:rsid w:val="006E202E"/>
    <w:rsid w:val="006E28D7"/>
    <w:rsid w:val="006E2957"/>
    <w:rsid w:val="006E2F05"/>
    <w:rsid w:val="006E3394"/>
    <w:rsid w:val="006E4CF0"/>
    <w:rsid w:val="006E5188"/>
    <w:rsid w:val="006E533D"/>
    <w:rsid w:val="006E6883"/>
    <w:rsid w:val="006E75C7"/>
    <w:rsid w:val="006E7679"/>
    <w:rsid w:val="006F0793"/>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48C4"/>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3A1F"/>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C3B"/>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2F03"/>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2F3"/>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11"/>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73E"/>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2DB"/>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91E"/>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4ED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8A"/>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6DF7"/>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412"/>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F4511"/>
    <w:pPr>
      <w:tabs>
        <w:tab w:val="right" w:leader="dot" w:pos="9962"/>
      </w:tabs>
      <w:spacing w:after="0"/>
      <w:ind w:left="220" w:firstLine="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blokas">
    <w:name w:val="Block Text"/>
    <w:basedOn w:val="prastasis"/>
    <w:semiHidden/>
    <w:rsid w:val="0018731A"/>
    <w:pPr>
      <w:widowControl w:val="0"/>
      <w:shd w:val="clear" w:color="auto" w:fill="FFFFFF"/>
      <w:autoSpaceDE w:val="0"/>
      <w:autoSpaceDN w:val="0"/>
      <w:adjustRightInd w:val="0"/>
      <w:spacing w:after="0" w:line="250" w:lineRule="exact"/>
      <w:ind w:left="160" w:right="125"/>
    </w:pPr>
    <w:rPr>
      <w:rFonts w:ascii="Times New Roman" w:eastAsia="Times New Roman" w:hAnsi="Times New Roman" w:cs="Times New Roman"/>
      <w:sz w:val="22"/>
      <w:szCs w:val="22"/>
      <w:lang w:eastAsia="en-US"/>
    </w:rPr>
  </w:style>
  <w:style w:type="paragraph" w:customStyle="1" w:styleId="Default">
    <w:name w:val="Default"/>
    <w:rsid w:val="005A4905"/>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TableParagraph">
    <w:name w:val="Table Paragraph"/>
    <w:basedOn w:val="prastasis"/>
    <w:uiPriority w:val="1"/>
    <w:qFormat/>
    <w:rsid w:val="00450ECF"/>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pt.lrv.lt/uploads/vpt/documents/files/mp/env_skaiciuokle.xlsm"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env_skaiciuokle.xlsm"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23</Pages>
  <Words>33873</Words>
  <Characters>19308</Characters>
  <Application>Microsoft Office Word</Application>
  <DocSecurity>0</DocSecurity>
  <Lines>160</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5</cp:revision>
  <dcterms:created xsi:type="dcterms:W3CDTF">2025-07-08T08:52:00Z</dcterms:created>
  <dcterms:modified xsi:type="dcterms:W3CDTF">2025-08-06T12:46:00Z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