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FB21C9" w:rsidRDefault="00CB7D3E" w:rsidP="0087256D">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87256D">
      <w:pPr>
        <w:widowControl w:val="0"/>
        <w:suppressAutoHyphens/>
        <w:jc w:val="center"/>
        <w:rPr>
          <w:b/>
          <w:bCs/>
          <w:caps/>
          <w:sz w:val="22"/>
          <w:szCs w:val="22"/>
        </w:rPr>
      </w:pPr>
    </w:p>
    <w:p w14:paraId="57F59B80" w14:textId="481D2344" w:rsidR="00907792" w:rsidRPr="00FB21C9" w:rsidRDefault="001E3123" w:rsidP="007A7874">
      <w:pPr>
        <w:jc w:val="center"/>
        <w:rPr>
          <w:sz w:val="22"/>
          <w:szCs w:val="22"/>
        </w:rPr>
      </w:pPr>
      <w:r w:rsidRPr="00FB21C9">
        <w:rPr>
          <w:sz w:val="22"/>
          <w:szCs w:val="22"/>
          <w:lang w:val="es-ES"/>
        </w:rPr>
        <w:t>20</w:t>
      </w:r>
      <w:r w:rsidR="00CB7D3E" w:rsidRPr="00FB21C9">
        <w:rPr>
          <w:sz w:val="22"/>
          <w:szCs w:val="22"/>
        </w:rPr>
        <w:t>2</w:t>
      </w:r>
      <w:r w:rsidR="00E7399A">
        <w:rPr>
          <w:sz w:val="22"/>
          <w:szCs w:val="22"/>
        </w:rPr>
        <w:t>5</w:t>
      </w:r>
      <w:r w:rsidR="00CB7D3E" w:rsidRPr="00FB21C9">
        <w:rPr>
          <w:sz w:val="22"/>
          <w:szCs w:val="22"/>
        </w:rPr>
        <w:t xml:space="preserve"> m. __________ __ d.</w:t>
      </w:r>
      <w:r w:rsidR="00557F87">
        <w:rPr>
          <w:sz w:val="22"/>
          <w:szCs w:val="22"/>
        </w:rPr>
        <w:t xml:space="preserve"> </w:t>
      </w:r>
      <w:proofErr w:type="gramStart"/>
      <w:r w:rsidR="00907792" w:rsidRPr="00FB21C9">
        <w:rPr>
          <w:sz w:val="22"/>
          <w:szCs w:val="22"/>
        </w:rPr>
        <w:t>Nr._</w:t>
      </w:r>
      <w:proofErr w:type="gramEnd"/>
    </w:p>
    <w:p w14:paraId="045B6F8B" w14:textId="6C02704C" w:rsidR="00907792" w:rsidRPr="00FB21C9" w:rsidRDefault="001E3123" w:rsidP="002A4B7F">
      <w:pPr>
        <w:tabs>
          <w:tab w:val="left" w:pos="2650"/>
          <w:tab w:val="center" w:pos="4819"/>
        </w:tabs>
        <w:ind w:firstLine="2650"/>
        <w:rPr>
          <w:sz w:val="22"/>
          <w:szCs w:val="22"/>
          <w:vertAlign w:val="superscript"/>
        </w:rPr>
      </w:pPr>
      <w:r w:rsidRPr="00FB21C9">
        <w:rPr>
          <w:sz w:val="22"/>
          <w:szCs w:val="22"/>
          <w:vertAlign w:val="superscript"/>
        </w:rPr>
        <w:tab/>
      </w:r>
      <w:r w:rsidR="00907792" w:rsidRPr="00FB21C9">
        <w:rPr>
          <w:sz w:val="22"/>
          <w:szCs w:val="22"/>
          <w:vertAlign w:val="superscript"/>
        </w:rPr>
        <w:t>(data)</w:t>
      </w:r>
    </w:p>
    <w:p w14:paraId="52D4111E" w14:textId="77777777" w:rsidR="009D7EC7" w:rsidRDefault="009D7EC7" w:rsidP="00CB7D3E">
      <w:pPr>
        <w:spacing w:line="276" w:lineRule="auto"/>
        <w:ind w:firstLine="709"/>
        <w:jc w:val="both"/>
        <w:rPr>
          <w:sz w:val="22"/>
          <w:szCs w:val="22"/>
          <w:lang w:eastAsia="lt-LT"/>
        </w:rPr>
      </w:pPr>
    </w:p>
    <w:p w14:paraId="0B422DBE" w14:textId="761F7958"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juridinio asmens kodas 112021042, atstovaujama generalinio direktoriaus</w:t>
      </w:r>
      <w:r w:rsidR="005679EA">
        <w:rPr>
          <w:sz w:val="22"/>
          <w:szCs w:val="22"/>
          <w:lang w:eastAsia="lt-LT"/>
        </w:rPr>
        <w:t xml:space="preserve"> Gintaro Makšimo</w:t>
      </w:r>
      <w:r w:rsidR="00CB7D3E" w:rsidRPr="00FB21C9">
        <w:rPr>
          <w:sz w:val="22"/>
          <w:szCs w:val="22"/>
          <w:lang w:eastAsia="lt-LT"/>
        </w:rPr>
        <w:t xml:space="preserve">, veikiančio pagal įmonės įstatus, ir  </w:t>
      </w:r>
    </w:p>
    <w:p w14:paraId="422764EE" w14:textId="70351FE7" w:rsidR="0087256D" w:rsidRPr="00FB21C9" w:rsidRDefault="0087256D" w:rsidP="00CB7D3E">
      <w:pPr>
        <w:spacing w:line="276" w:lineRule="auto"/>
        <w:ind w:firstLine="709"/>
        <w:jc w:val="both"/>
        <w:rPr>
          <w:sz w:val="22"/>
          <w:szCs w:val="22"/>
          <w:lang w:eastAsia="lt-LT"/>
        </w:rPr>
      </w:pPr>
      <w:r w:rsidRPr="00FB21C9">
        <w:rPr>
          <w:sz w:val="22"/>
          <w:szCs w:val="22"/>
          <w:lang w:eastAsia="lt-LT"/>
        </w:rPr>
        <w:t xml:space="preserve"> Duomenų tvarkytojas</w:t>
      </w:r>
      <w:r w:rsidR="0045471D">
        <w:rPr>
          <w:sz w:val="22"/>
          <w:szCs w:val="22"/>
          <w:lang w:eastAsia="lt-LT"/>
        </w:rPr>
        <w:t xml:space="preserve"> ___________________</w:t>
      </w:r>
      <w:r w:rsidR="00CB7D3E" w:rsidRPr="00FB21C9">
        <w:rPr>
          <w:sz w:val="22"/>
          <w:szCs w:val="22"/>
          <w:lang w:eastAsia="lt-LT"/>
        </w:rPr>
        <w:t xml:space="preserve">, juridinio asmens kodas </w:t>
      </w:r>
      <w:r w:rsidR="0045471D">
        <w:rPr>
          <w:sz w:val="22"/>
          <w:szCs w:val="22"/>
          <w:lang w:eastAsia="lt-LT"/>
        </w:rPr>
        <w:t>____________</w:t>
      </w:r>
      <w:r w:rsidR="00CB7D3E" w:rsidRPr="00FB21C9">
        <w:rPr>
          <w:sz w:val="22"/>
          <w:szCs w:val="22"/>
          <w:lang w:eastAsia="lt-LT"/>
        </w:rPr>
        <w:t xml:space="preserve">, atstovaujama </w:t>
      </w:r>
      <w:r w:rsidR="0045471D">
        <w:rPr>
          <w:sz w:val="22"/>
          <w:szCs w:val="22"/>
          <w:lang w:eastAsia="lt-LT"/>
        </w:rPr>
        <w:t>___________________</w:t>
      </w:r>
      <w:r w:rsidR="00CB7D3E" w:rsidRPr="00FB21C9">
        <w:rPr>
          <w:sz w:val="22"/>
          <w:szCs w:val="22"/>
          <w:lang w:eastAsia="lt-LT"/>
        </w:rPr>
        <w:t>, veikiančio pagal bendrovės įstatus,</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7AF50103" w:rsidR="00CB7D3E" w:rsidRPr="00FB21C9" w:rsidRDefault="00566347" w:rsidP="00CB7D3E">
      <w:pPr>
        <w:ind w:firstLine="709"/>
        <w:jc w:val="both"/>
        <w:rPr>
          <w:sz w:val="22"/>
          <w:szCs w:val="22"/>
        </w:rPr>
      </w:pPr>
      <w:r w:rsidRPr="00FB21C9">
        <w:rPr>
          <w:sz w:val="22"/>
          <w:szCs w:val="22"/>
        </w:rPr>
        <w:t xml:space="preserve">atsižvelgdami į tai, kad Šalys </w:t>
      </w:r>
      <w:r w:rsidR="0045471D">
        <w:rPr>
          <w:sz w:val="22"/>
          <w:szCs w:val="22"/>
        </w:rPr>
        <w:t>____</w:t>
      </w:r>
      <w:r w:rsidRPr="00FB21C9">
        <w:rPr>
          <w:sz w:val="22"/>
          <w:szCs w:val="22"/>
        </w:rPr>
        <w:t xml:space="preserve"> m. </w:t>
      </w:r>
      <w:r w:rsidR="0045471D">
        <w:rPr>
          <w:sz w:val="22"/>
          <w:szCs w:val="22"/>
        </w:rPr>
        <w:t>__________</w:t>
      </w:r>
      <w:r w:rsidRPr="00FB21C9">
        <w:rPr>
          <w:sz w:val="22"/>
          <w:szCs w:val="22"/>
        </w:rPr>
        <w:t xml:space="preserve"> d. sudarė </w:t>
      </w:r>
      <w:r w:rsidR="0045471D">
        <w:rPr>
          <w:sz w:val="22"/>
          <w:szCs w:val="22"/>
        </w:rPr>
        <w:t>_____________</w:t>
      </w:r>
      <w:r w:rsidRPr="00FB21C9">
        <w:rPr>
          <w:sz w:val="22"/>
          <w:szCs w:val="22"/>
        </w:rPr>
        <w:t xml:space="preserve">sutartį Nr. </w:t>
      </w:r>
      <w:r w:rsidR="0045471D">
        <w:rPr>
          <w:sz w:val="22"/>
          <w:szCs w:val="22"/>
        </w:rPr>
        <w:t>________</w:t>
      </w:r>
      <w:r w:rsidRPr="00FB21C9">
        <w:rPr>
          <w:sz w:val="22"/>
          <w:szCs w:val="22"/>
        </w:rPr>
        <w:t xml:space="preserve"> (toliau – Pagrindinė sutartis)</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5A2BD08A" w:rsidR="00E921E5" w:rsidRPr="00FB21C9"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Teikdamas </w:t>
      </w:r>
      <w:r w:rsidR="0045471D" w:rsidRPr="0045471D">
        <w:rPr>
          <w:i/>
          <w:iCs/>
          <w:sz w:val="22"/>
          <w:szCs w:val="22"/>
        </w:rPr>
        <w:t xml:space="preserve">Verslo valdymo informacinės sistemos (VVIS) ir Operatyvaus nekilnojamojo turto valdymo informacinės sistemos (ONTVIS I) </w:t>
      </w:r>
      <w:r w:rsidR="00DE055F">
        <w:rPr>
          <w:i/>
          <w:iCs/>
          <w:sz w:val="22"/>
          <w:szCs w:val="22"/>
        </w:rPr>
        <w:t xml:space="preserve">palaikymo ir </w:t>
      </w:r>
      <w:r w:rsidR="008E45C4">
        <w:rPr>
          <w:i/>
          <w:iCs/>
          <w:sz w:val="22"/>
          <w:szCs w:val="22"/>
        </w:rPr>
        <w:t>konsultavimo</w:t>
      </w:r>
      <w:r w:rsidR="008E45C4" w:rsidRPr="0045471D">
        <w:rPr>
          <w:i/>
          <w:iCs/>
          <w:sz w:val="22"/>
          <w:szCs w:val="22"/>
        </w:rPr>
        <w:t xml:space="preserve"> </w:t>
      </w:r>
      <w:r w:rsidR="0045471D" w:rsidRPr="0045471D">
        <w:rPr>
          <w:i/>
          <w:iCs/>
          <w:sz w:val="22"/>
          <w:szCs w:val="22"/>
        </w:rPr>
        <w:t xml:space="preserve">paslaugas </w:t>
      </w:r>
      <w:r w:rsidR="0084756F" w:rsidRPr="00FB21C9">
        <w:rPr>
          <w:sz w:val="22"/>
          <w:szCs w:val="22"/>
        </w:rPr>
        <w:t>pagal Pagrindinę sutartį</w:t>
      </w:r>
      <w:r w:rsidR="00E921E5" w:rsidRPr="00FB21C9">
        <w:rPr>
          <w:sz w:val="22"/>
          <w:szCs w:val="22"/>
        </w:rPr>
        <w:t>, duomenų tvarkytojas tvarkys asmens duomenis</w:t>
      </w:r>
      <w:r w:rsidR="0084756F" w:rsidRPr="00FB21C9">
        <w:rPr>
          <w:sz w:val="22"/>
          <w:szCs w:val="22"/>
        </w:rPr>
        <w:t xml:space="preserve">, nurodytus šios Sutarties 1 priede </w:t>
      </w:r>
      <w:r w:rsidR="00E921E5" w:rsidRPr="00FB21C9">
        <w:rPr>
          <w:sz w:val="22"/>
          <w:szCs w:val="22"/>
        </w:rPr>
        <w:t>.</w:t>
      </w:r>
    </w:p>
    <w:p w14:paraId="42F3F8D5" w14:textId="7774DE2E" w:rsidR="000D480B"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asmens duomenų </w:t>
      </w:r>
      <w:proofErr w:type="spellStart"/>
      <w:r w:rsidRPr="00FB21C9">
        <w:rPr>
          <w:sz w:val="22"/>
          <w:szCs w:val="22"/>
        </w:rPr>
        <w:t>pseudonimizavimas</w:t>
      </w:r>
      <w:proofErr w:type="spellEnd"/>
      <w:r w:rsidRPr="00FB21C9">
        <w:rPr>
          <w:sz w:val="22"/>
          <w:szCs w:val="22"/>
        </w:rPr>
        <w:t xml:space="preserve">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lastRenderedPageBreak/>
        <w:t xml:space="preserve">32 straipsnį vykdymą, teikdamas </w:t>
      </w:r>
      <w:proofErr w:type="spellStart"/>
      <w:r w:rsidRPr="00FB21C9">
        <w:rPr>
          <w:i/>
          <w:iCs/>
          <w:sz w:val="22"/>
          <w:szCs w:val="22"/>
        </w:rPr>
        <w:t>inter</w:t>
      </w:r>
      <w:proofErr w:type="spellEnd"/>
      <w:r w:rsidRPr="00FB21C9">
        <w:rPr>
          <w:i/>
          <w:iCs/>
          <w:sz w:val="22"/>
          <w:szCs w:val="22"/>
        </w:rPr>
        <w:t xml:space="preserve"> alia</w:t>
      </w:r>
      <w:r w:rsidRPr="00FB21C9">
        <w:rPr>
          <w:sz w:val="22"/>
          <w:szCs w:val="22"/>
        </w:rPr>
        <w:t xml:space="preserve"> duomenų valdytojui informaciją apie technines ir organizacines priemones, 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 xml:space="preserve">s ar tarptautinėms organizacijoms tik </w:t>
      </w:r>
      <w:r w:rsidRPr="00FB21C9">
        <w:rPr>
          <w:bCs/>
          <w:sz w:val="22"/>
          <w:szCs w:val="22"/>
        </w:rPr>
        <w:lastRenderedPageBreak/>
        <w:t>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teisę į duomenų </w:t>
      </w:r>
      <w:proofErr w:type="spellStart"/>
      <w:r w:rsidRPr="00FB21C9">
        <w:rPr>
          <w:bCs/>
          <w:sz w:val="22"/>
          <w:szCs w:val="22"/>
        </w:rPr>
        <w:t>perkeliamumą</w:t>
      </w:r>
      <w:proofErr w:type="spellEnd"/>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B86DE5">
      <w:pPr>
        <w:pStyle w:val="Komentarotekstas"/>
        <w:numPr>
          <w:ilvl w:val="0"/>
          <w:numId w:val="5"/>
        </w:numPr>
        <w:tabs>
          <w:tab w:val="left" w:pos="567"/>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lastRenderedPageBreak/>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PRANEŠIMAS APIE ASMENS DUOMENŲ SAUGUMO PAŽEIDIMĄ</w:t>
      </w:r>
    </w:p>
    <w:p w14:paraId="285AE7EA" w14:textId="77777777" w:rsidR="00E921E5" w:rsidRPr="00FB21C9" w:rsidRDefault="00E921E5" w:rsidP="00B86DE5">
      <w:pPr>
        <w:pStyle w:val="Sraopastraipa"/>
        <w:tabs>
          <w:tab w:val="left" w:pos="567"/>
        </w:tabs>
        <w:ind w:left="0"/>
        <w:jc w:val="both"/>
        <w:rPr>
          <w:sz w:val="22"/>
          <w:szCs w:val="22"/>
        </w:rPr>
      </w:pPr>
    </w:p>
    <w:p w14:paraId="3892CD2D" w14:textId="0DC535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B5149A">
      <w:pPr>
        <w:pStyle w:val="Sraopastraipa"/>
        <w:numPr>
          <w:ilvl w:val="0"/>
          <w:numId w:val="5"/>
        </w:numPr>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B86DE5">
      <w:pPr>
        <w:widowControl w:val="0"/>
        <w:tabs>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E25C02" w14:paraId="4588391C" w14:textId="77777777" w:rsidTr="002B2BCB">
        <w:trPr>
          <w:jc w:val="center"/>
        </w:trPr>
        <w:tc>
          <w:tcPr>
            <w:tcW w:w="4821" w:type="dxa"/>
          </w:tcPr>
          <w:p w14:paraId="313CC2E7" w14:textId="00AD1AE9" w:rsidR="00FB21C9" w:rsidRPr="00DA792E" w:rsidRDefault="00FB21C9" w:rsidP="002B2BCB">
            <w:pPr>
              <w:pStyle w:val="Antrat1"/>
              <w:ind w:left="851" w:hanging="851"/>
              <w:rPr>
                <w:sz w:val="22"/>
                <w:szCs w:val="22"/>
              </w:rPr>
            </w:pPr>
            <w:proofErr w:type="spellStart"/>
            <w:r w:rsidRPr="00DA792E">
              <w:rPr>
                <w:sz w:val="22"/>
                <w:szCs w:val="22"/>
              </w:rPr>
              <w:t>Duomenų</w:t>
            </w:r>
            <w:proofErr w:type="spellEnd"/>
            <w:r w:rsidRPr="00DA792E">
              <w:rPr>
                <w:sz w:val="22"/>
                <w:szCs w:val="22"/>
              </w:rPr>
              <w:t xml:space="preserve"> </w:t>
            </w:r>
            <w:proofErr w:type="spellStart"/>
            <w:r w:rsidRPr="00DA792E">
              <w:rPr>
                <w:sz w:val="22"/>
                <w:szCs w:val="22"/>
              </w:rPr>
              <w:t>valdytojas</w:t>
            </w:r>
            <w:proofErr w:type="spellEnd"/>
          </w:p>
        </w:tc>
        <w:tc>
          <w:tcPr>
            <w:tcW w:w="4821" w:type="dxa"/>
          </w:tcPr>
          <w:p w14:paraId="030DDA9C" w14:textId="6377011F" w:rsidR="00FB21C9" w:rsidRPr="00DA792E" w:rsidRDefault="00FB21C9" w:rsidP="002B2BCB">
            <w:pPr>
              <w:pStyle w:val="Antrat1"/>
              <w:ind w:left="851" w:hanging="851"/>
              <w:rPr>
                <w:sz w:val="22"/>
                <w:szCs w:val="22"/>
              </w:rPr>
            </w:pPr>
            <w:proofErr w:type="spellStart"/>
            <w:r w:rsidRPr="00DA792E">
              <w:rPr>
                <w:sz w:val="22"/>
                <w:szCs w:val="22"/>
              </w:rPr>
              <w:t>Duomenų</w:t>
            </w:r>
            <w:proofErr w:type="spellEnd"/>
            <w:r w:rsidRPr="00DA792E">
              <w:rPr>
                <w:sz w:val="22"/>
                <w:szCs w:val="22"/>
              </w:rPr>
              <w:t xml:space="preserve"> </w:t>
            </w:r>
            <w:proofErr w:type="spellStart"/>
            <w:r w:rsidRPr="00DA792E">
              <w:rPr>
                <w:sz w:val="22"/>
                <w:szCs w:val="22"/>
              </w:rPr>
              <w:t>tvarkytojas</w:t>
            </w:r>
            <w:proofErr w:type="spellEnd"/>
          </w:p>
        </w:tc>
      </w:tr>
      <w:tr w:rsidR="00FB21C9" w:rsidRPr="00E25C02" w14:paraId="078A3F5D" w14:textId="77777777" w:rsidTr="002B2BCB">
        <w:trPr>
          <w:jc w:val="center"/>
        </w:trPr>
        <w:tc>
          <w:tcPr>
            <w:tcW w:w="4821" w:type="dxa"/>
          </w:tcPr>
          <w:p w14:paraId="1603C7FC" w14:textId="77777777" w:rsidR="00FB21C9" w:rsidRPr="00DA792E" w:rsidRDefault="00FB21C9" w:rsidP="002B2BCB">
            <w:pPr>
              <w:rPr>
                <w:b/>
                <w:color w:val="833C0B" w:themeColor="accent2" w:themeShade="80"/>
                <w:szCs w:val="22"/>
              </w:rPr>
            </w:pPr>
            <w:r w:rsidRPr="00DA792E">
              <w:rPr>
                <w:b/>
                <w:szCs w:val="22"/>
              </w:rPr>
              <w:t>Valstybės įmonė Turto bankas</w:t>
            </w:r>
          </w:p>
        </w:tc>
        <w:tc>
          <w:tcPr>
            <w:tcW w:w="4821" w:type="dxa"/>
          </w:tcPr>
          <w:p w14:paraId="2A1BCCBD" w14:textId="18555D48" w:rsidR="00FB21C9" w:rsidRPr="00DA792E" w:rsidRDefault="00FB21C9" w:rsidP="002B2BCB">
            <w:pPr>
              <w:rPr>
                <w:b/>
                <w:bCs/>
                <w:szCs w:val="22"/>
              </w:rPr>
            </w:pPr>
          </w:p>
        </w:tc>
      </w:tr>
      <w:tr w:rsidR="00FB21C9" w:rsidRPr="00E25C02" w14:paraId="33A66D5D" w14:textId="77777777" w:rsidTr="002B2BCB">
        <w:trPr>
          <w:jc w:val="center"/>
        </w:trPr>
        <w:tc>
          <w:tcPr>
            <w:tcW w:w="4821" w:type="dxa"/>
          </w:tcPr>
          <w:p w14:paraId="5DAD77F3" w14:textId="77777777" w:rsidR="00FB21C9" w:rsidRPr="00DA792E" w:rsidRDefault="00FB21C9" w:rsidP="002B2BCB">
            <w:pPr>
              <w:rPr>
                <w:szCs w:val="22"/>
              </w:rPr>
            </w:pPr>
            <w:r w:rsidRPr="00DA792E">
              <w:rPr>
                <w:szCs w:val="22"/>
              </w:rPr>
              <w:t xml:space="preserve">Kęstučio g. 45, LT-08124 Vilnius </w:t>
            </w:r>
          </w:p>
        </w:tc>
        <w:tc>
          <w:tcPr>
            <w:tcW w:w="4821" w:type="dxa"/>
          </w:tcPr>
          <w:p w14:paraId="62DF82B6" w14:textId="1DE850E6" w:rsidR="00FB21C9" w:rsidRPr="00DA792E" w:rsidRDefault="00FB21C9" w:rsidP="002B2BCB">
            <w:pPr>
              <w:rPr>
                <w:szCs w:val="22"/>
              </w:rPr>
            </w:pPr>
          </w:p>
        </w:tc>
      </w:tr>
      <w:tr w:rsidR="00FB21C9" w:rsidRPr="00E25C02" w14:paraId="45D889E7" w14:textId="77777777" w:rsidTr="002B2BCB">
        <w:trPr>
          <w:jc w:val="center"/>
        </w:trPr>
        <w:tc>
          <w:tcPr>
            <w:tcW w:w="4821" w:type="dxa"/>
          </w:tcPr>
          <w:p w14:paraId="12BE5C2F" w14:textId="77777777" w:rsidR="00FB21C9" w:rsidRPr="00DA792E" w:rsidRDefault="00FB21C9" w:rsidP="002B2BCB">
            <w:pPr>
              <w:rPr>
                <w:b/>
                <w:caps/>
                <w:szCs w:val="22"/>
              </w:rPr>
            </w:pPr>
            <w:r w:rsidRPr="00DA792E">
              <w:rPr>
                <w:szCs w:val="22"/>
              </w:rPr>
              <w:t>Įmonės kodas 112021042</w:t>
            </w:r>
          </w:p>
        </w:tc>
        <w:tc>
          <w:tcPr>
            <w:tcW w:w="4821" w:type="dxa"/>
          </w:tcPr>
          <w:p w14:paraId="2BE330EC" w14:textId="747454CE" w:rsidR="00FB21C9" w:rsidRPr="00DA792E" w:rsidRDefault="00FB21C9" w:rsidP="002B2BCB">
            <w:pPr>
              <w:rPr>
                <w:b/>
                <w:caps/>
                <w:szCs w:val="22"/>
              </w:rPr>
            </w:pPr>
            <w:r w:rsidRPr="00DA792E">
              <w:rPr>
                <w:szCs w:val="22"/>
              </w:rPr>
              <w:t xml:space="preserve">Įmonės kodas </w:t>
            </w:r>
          </w:p>
        </w:tc>
      </w:tr>
      <w:tr w:rsidR="00FB21C9" w:rsidRPr="00E25C02" w14:paraId="5E70492D" w14:textId="77777777" w:rsidTr="002B2BCB">
        <w:trPr>
          <w:jc w:val="center"/>
        </w:trPr>
        <w:tc>
          <w:tcPr>
            <w:tcW w:w="4821" w:type="dxa"/>
          </w:tcPr>
          <w:p w14:paraId="1F2F374A" w14:textId="77777777" w:rsidR="00FB21C9" w:rsidRPr="00DA792E" w:rsidRDefault="00FB21C9" w:rsidP="002B2BCB">
            <w:pPr>
              <w:rPr>
                <w:b/>
                <w:caps/>
                <w:szCs w:val="22"/>
              </w:rPr>
            </w:pPr>
            <w:r w:rsidRPr="00DA792E">
              <w:rPr>
                <w:szCs w:val="22"/>
              </w:rPr>
              <w:t>PVM mokėtojo kodas LT120210411</w:t>
            </w:r>
          </w:p>
        </w:tc>
        <w:tc>
          <w:tcPr>
            <w:tcW w:w="4821" w:type="dxa"/>
          </w:tcPr>
          <w:p w14:paraId="7168D996" w14:textId="2DE64717" w:rsidR="00FB21C9" w:rsidRPr="00DA792E" w:rsidRDefault="00FB21C9" w:rsidP="002B2BCB">
            <w:pPr>
              <w:rPr>
                <w:b/>
                <w:caps/>
                <w:szCs w:val="22"/>
              </w:rPr>
            </w:pPr>
            <w:r w:rsidRPr="00DA792E">
              <w:rPr>
                <w:szCs w:val="22"/>
              </w:rPr>
              <w:t xml:space="preserve">PVM mokėtojo kodas </w:t>
            </w:r>
          </w:p>
        </w:tc>
      </w:tr>
      <w:tr w:rsidR="00FB21C9" w:rsidRPr="00E25C02" w14:paraId="5568986F" w14:textId="77777777" w:rsidTr="002B2BCB">
        <w:trPr>
          <w:jc w:val="center"/>
        </w:trPr>
        <w:tc>
          <w:tcPr>
            <w:tcW w:w="4821" w:type="dxa"/>
          </w:tcPr>
          <w:p w14:paraId="14B41C97" w14:textId="77777777" w:rsidR="00FB21C9" w:rsidRPr="00DA792E" w:rsidRDefault="00FB21C9" w:rsidP="002B2BCB">
            <w:pPr>
              <w:rPr>
                <w:b/>
                <w:caps/>
                <w:szCs w:val="22"/>
              </w:rPr>
            </w:pPr>
            <w:r w:rsidRPr="00DA792E">
              <w:rPr>
                <w:szCs w:val="22"/>
              </w:rPr>
              <w:t>tel. (8~5) 278 09 00</w:t>
            </w:r>
          </w:p>
        </w:tc>
        <w:tc>
          <w:tcPr>
            <w:tcW w:w="4821" w:type="dxa"/>
          </w:tcPr>
          <w:p w14:paraId="5CB98D24" w14:textId="764218B1" w:rsidR="00FB21C9" w:rsidRPr="00DA792E" w:rsidRDefault="00FB21C9" w:rsidP="002B2BCB">
            <w:pPr>
              <w:rPr>
                <w:szCs w:val="22"/>
              </w:rPr>
            </w:pPr>
            <w:r w:rsidRPr="00DA792E">
              <w:rPr>
                <w:szCs w:val="22"/>
              </w:rPr>
              <w:t xml:space="preserve">tel. </w:t>
            </w:r>
          </w:p>
        </w:tc>
      </w:tr>
      <w:tr w:rsidR="00FB21C9" w:rsidRPr="00E25C02" w14:paraId="10F82332" w14:textId="77777777" w:rsidTr="002B2BCB">
        <w:trPr>
          <w:jc w:val="center"/>
        </w:trPr>
        <w:tc>
          <w:tcPr>
            <w:tcW w:w="4821" w:type="dxa"/>
          </w:tcPr>
          <w:p w14:paraId="28ACCBEB" w14:textId="77777777" w:rsidR="00FB21C9" w:rsidRPr="00DA792E" w:rsidRDefault="00FB21C9" w:rsidP="002B2BCB">
            <w:pPr>
              <w:rPr>
                <w:b/>
                <w:caps/>
                <w:szCs w:val="22"/>
              </w:rPr>
            </w:pPr>
            <w:r w:rsidRPr="00DA792E">
              <w:rPr>
                <w:szCs w:val="22"/>
              </w:rPr>
              <w:t xml:space="preserve">El. paštas </w:t>
            </w:r>
            <w:hyperlink r:id="rId8" w:history="1">
              <w:r w:rsidRPr="00DA792E">
                <w:rPr>
                  <w:rStyle w:val="Hipersaitas"/>
                  <w:szCs w:val="22"/>
                </w:rPr>
                <w:t>info@turtas.lt</w:t>
              </w:r>
            </w:hyperlink>
            <w:r w:rsidRPr="00DA792E">
              <w:rPr>
                <w:szCs w:val="22"/>
              </w:rPr>
              <w:t xml:space="preserve"> </w:t>
            </w:r>
            <w:hyperlink r:id="rId9" w:history="1"/>
          </w:p>
        </w:tc>
        <w:tc>
          <w:tcPr>
            <w:tcW w:w="4821" w:type="dxa"/>
          </w:tcPr>
          <w:p w14:paraId="0817B7F0" w14:textId="60BA283F" w:rsidR="00FB21C9" w:rsidRPr="00DA792E" w:rsidRDefault="00FB21C9" w:rsidP="002B2BCB">
            <w:pPr>
              <w:rPr>
                <w:szCs w:val="22"/>
              </w:rPr>
            </w:pPr>
            <w:r w:rsidRPr="00DA792E">
              <w:rPr>
                <w:szCs w:val="22"/>
              </w:rPr>
              <w:t xml:space="preserve">El. paštas </w:t>
            </w:r>
            <w:hyperlink r:id="rId10" w:history="1"/>
          </w:p>
        </w:tc>
      </w:tr>
      <w:tr w:rsidR="00FB21C9" w:rsidRPr="00E25C02" w14:paraId="1EBA713B" w14:textId="77777777" w:rsidTr="002B2BCB">
        <w:trPr>
          <w:jc w:val="center"/>
        </w:trPr>
        <w:tc>
          <w:tcPr>
            <w:tcW w:w="4821" w:type="dxa"/>
          </w:tcPr>
          <w:p w14:paraId="1A6AE0B3" w14:textId="7BE9602C" w:rsidR="00FB21C9" w:rsidRPr="00DA792E" w:rsidRDefault="00FB21C9" w:rsidP="002B2BCB">
            <w:pPr>
              <w:rPr>
                <w:b/>
                <w:caps/>
                <w:szCs w:val="22"/>
              </w:rPr>
            </w:pPr>
          </w:p>
        </w:tc>
        <w:tc>
          <w:tcPr>
            <w:tcW w:w="4821" w:type="dxa"/>
          </w:tcPr>
          <w:p w14:paraId="113AFAF6" w14:textId="10DB8FCF" w:rsidR="00FB21C9" w:rsidRPr="00DA792E" w:rsidRDefault="00FB21C9" w:rsidP="002B2BCB">
            <w:pPr>
              <w:rPr>
                <w:szCs w:val="22"/>
              </w:rPr>
            </w:pPr>
          </w:p>
        </w:tc>
      </w:tr>
      <w:tr w:rsidR="00FB21C9" w:rsidRPr="00E25C02" w14:paraId="1E4E10D4" w14:textId="77777777" w:rsidTr="002B2BCB">
        <w:trPr>
          <w:jc w:val="center"/>
        </w:trPr>
        <w:tc>
          <w:tcPr>
            <w:tcW w:w="4821" w:type="dxa"/>
          </w:tcPr>
          <w:p w14:paraId="7196B14F" w14:textId="431B7EC8" w:rsidR="00FB21C9" w:rsidRPr="00DA792E" w:rsidRDefault="00FB21C9" w:rsidP="002B2BCB">
            <w:pPr>
              <w:rPr>
                <w:b/>
                <w:caps/>
                <w:szCs w:val="22"/>
              </w:rPr>
            </w:pPr>
          </w:p>
        </w:tc>
        <w:tc>
          <w:tcPr>
            <w:tcW w:w="4821" w:type="dxa"/>
          </w:tcPr>
          <w:p w14:paraId="3D1D0B7A" w14:textId="5228A0CF" w:rsidR="00FB21C9" w:rsidRPr="00DA792E" w:rsidRDefault="00FB21C9" w:rsidP="002B2BCB">
            <w:pPr>
              <w:rPr>
                <w:szCs w:val="22"/>
              </w:rPr>
            </w:pPr>
          </w:p>
        </w:tc>
      </w:tr>
      <w:tr w:rsidR="00FB21C9" w:rsidRPr="00E25C02" w14:paraId="696A9D32" w14:textId="77777777" w:rsidTr="002B2BCB">
        <w:trPr>
          <w:jc w:val="center"/>
        </w:trPr>
        <w:tc>
          <w:tcPr>
            <w:tcW w:w="4821" w:type="dxa"/>
          </w:tcPr>
          <w:p w14:paraId="33E84FC3" w14:textId="77777777" w:rsidR="00FB21C9" w:rsidRPr="00DA792E" w:rsidRDefault="00FB21C9" w:rsidP="002B2BCB">
            <w:pPr>
              <w:rPr>
                <w:b/>
                <w:caps/>
                <w:szCs w:val="22"/>
              </w:rPr>
            </w:pPr>
          </w:p>
        </w:tc>
        <w:tc>
          <w:tcPr>
            <w:tcW w:w="4821" w:type="dxa"/>
          </w:tcPr>
          <w:p w14:paraId="7248AEE6" w14:textId="77777777" w:rsidR="00FB21C9" w:rsidRPr="00DA792E" w:rsidRDefault="00FB21C9" w:rsidP="002B2BCB">
            <w:pPr>
              <w:rPr>
                <w:szCs w:val="22"/>
              </w:rPr>
            </w:pPr>
          </w:p>
        </w:tc>
      </w:tr>
      <w:tr w:rsidR="00FB21C9" w:rsidRPr="00E25C02" w14:paraId="358F3606" w14:textId="77777777" w:rsidTr="002B2BCB">
        <w:trPr>
          <w:jc w:val="center"/>
        </w:trPr>
        <w:tc>
          <w:tcPr>
            <w:tcW w:w="4821" w:type="dxa"/>
          </w:tcPr>
          <w:p w14:paraId="3A1D79E1" w14:textId="02F79549" w:rsidR="00FB21C9" w:rsidRPr="00DA792E" w:rsidRDefault="00FB21C9" w:rsidP="002B2BCB">
            <w:pPr>
              <w:rPr>
                <w:szCs w:val="22"/>
              </w:rPr>
            </w:pPr>
            <w:r w:rsidRPr="00DA792E">
              <w:rPr>
                <w:szCs w:val="22"/>
              </w:rPr>
              <w:t>Generalinis direktorius</w:t>
            </w:r>
          </w:p>
          <w:p w14:paraId="17D98A1A" w14:textId="57CAB3EC" w:rsidR="00FB21C9" w:rsidRPr="00DA792E" w:rsidRDefault="00677637" w:rsidP="002B2BCB">
            <w:pPr>
              <w:rPr>
                <w:szCs w:val="22"/>
              </w:rPr>
            </w:pPr>
            <w:r>
              <w:rPr>
                <w:szCs w:val="22"/>
              </w:rPr>
              <w:t xml:space="preserve">Gintaras </w:t>
            </w:r>
            <w:proofErr w:type="spellStart"/>
            <w:r>
              <w:rPr>
                <w:szCs w:val="22"/>
              </w:rPr>
              <w:t>Makšimas</w:t>
            </w:r>
            <w:proofErr w:type="spellEnd"/>
          </w:p>
        </w:tc>
        <w:tc>
          <w:tcPr>
            <w:tcW w:w="4821" w:type="dxa"/>
          </w:tcPr>
          <w:p w14:paraId="3353EBF0" w14:textId="53FC03AE" w:rsidR="00FB21C9" w:rsidRPr="00DA792E" w:rsidRDefault="00FB21C9" w:rsidP="002B2BCB">
            <w:pPr>
              <w:rPr>
                <w:szCs w:val="22"/>
              </w:rPr>
            </w:pPr>
          </w:p>
        </w:tc>
      </w:tr>
      <w:tr w:rsidR="00FB21C9" w:rsidRPr="00E25C02" w14:paraId="311CB3F6" w14:textId="77777777" w:rsidTr="002B2BCB">
        <w:trPr>
          <w:jc w:val="center"/>
        </w:trPr>
        <w:tc>
          <w:tcPr>
            <w:tcW w:w="4821" w:type="dxa"/>
          </w:tcPr>
          <w:p w14:paraId="521843DE" w14:textId="77777777" w:rsidR="00FB21C9" w:rsidRPr="00E25C02" w:rsidRDefault="00FB21C9" w:rsidP="002B2BCB">
            <w:pPr>
              <w:rPr>
                <w:szCs w:val="22"/>
              </w:rPr>
            </w:pPr>
          </w:p>
        </w:tc>
        <w:tc>
          <w:tcPr>
            <w:tcW w:w="4821" w:type="dxa"/>
          </w:tcPr>
          <w:p w14:paraId="07F084A0" w14:textId="77777777" w:rsidR="00FB21C9" w:rsidRPr="00E25C02" w:rsidRDefault="00FB21C9" w:rsidP="002B2BCB">
            <w:pPr>
              <w:rPr>
                <w:szCs w:val="22"/>
              </w:rPr>
            </w:pPr>
          </w:p>
        </w:tc>
      </w:tr>
      <w:tr w:rsidR="00FB21C9" w:rsidRPr="00E25C02" w14:paraId="3BF37549" w14:textId="77777777" w:rsidTr="002B2BCB">
        <w:trPr>
          <w:jc w:val="center"/>
        </w:trPr>
        <w:tc>
          <w:tcPr>
            <w:tcW w:w="4821" w:type="dxa"/>
          </w:tcPr>
          <w:p w14:paraId="3530A2EF" w14:textId="77777777" w:rsidR="00FB21C9" w:rsidRPr="00E25C02" w:rsidRDefault="00FB21C9" w:rsidP="002B2BCB">
            <w:pPr>
              <w:rPr>
                <w:szCs w:val="22"/>
              </w:rPr>
            </w:pPr>
            <w:r w:rsidRPr="00E25C02">
              <w:rPr>
                <w:szCs w:val="22"/>
              </w:rPr>
              <w:t>_____________________________</w:t>
            </w:r>
          </w:p>
        </w:tc>
        <w:tc>
          <w:tcPr>
            <w:tcW w:w="4821" w:type="dxa"/>
          </w:tcPr>
          <w:p w14:paraId="25E77801" w14:textId="77777777" w:rsidR="00FB21C9" w:rsidRPr="00E25C02" w:rsidRDefault="00FB21C9" w:rsidP="002B2BCB">
            <w:pPr>
              <w:rPr>
                <w:szCs w:val="22"/>
              </w:rPr>
            </w:pPr>
            <w:r w:rsidRPr="00E25C02">
              <w:rPr>
                <w:szCs w:val="22"/>
              </w:rPr>
              <w:t>_________________________</w:t>
            </w:r>
          </w:p>
        </w:tc>
      </w:tr>
      <w:tr w:rsidR="00FB21C9" w:rsidRPr="00E25C02" w14:paraId="32C9D621" w14:textId="77777777" w:rsidTr="002B2BCB">
        <w:trPr>
          <w:trHeight w:val="66"/>
          <w:jc w:val="center"/>
        </w:trPr>
        <w:tc>
          <w:tcPr>
            <w:tcW w:w="4821" w:type="dxa"/>
          </w:tcPr>
          <w:p w14:paraId="05E750D5" w14:textId="77777777" w:rsidR="00FB21C9" w:rsidRPr="00E25C02" w:rsidRDefault="00FB21C9" w:rsidP="002B2BCB">
            <w:pPr>
              <w:rPr>
                <w:szCs w:val="22"/>
              </w:rPr>
            </w:pPr>
            <w:r w:rsidRPr="00E25C02">
              <w:rPr>
                <w:szCs w:val="22"/>
              </w:rPr>
              <w:t>(parašas)</w:t>
            </w:r>
          </w:p>
        </w:tc>
        <w:tc>
          <w:tcPr>
            <w:tcW w:w="4821" w:type="dxa"/>
          </w:tcPr>
          <w:p w14:paraId="1614B0A8" w14:textId="77777777" w:rsidR="00FB21C9" w:rsidRPr="00E25C02" w:rsidRDefault="00FB21C9" w:rsidP="002B2BCB">
            <w:pPr>
              <w:rPr>
                <w:szCs w:val="22"/>
                <w:highlight w:val="yellow"/>
              </w:rPr>
            </w:pPr>
            <w:r w:rsidRPr="00E25C02">
              <w:rPr>
                <w:szCs w:val="22"/>
              </w:rPr>
              <w:t>(parašas)</w:t>
            </w:r>
          </w:p>
        </w:tc>
      </w:tr>
    </w:tbl>
    <w:p w14:paraId="3AB0BB8E" w14:textId="29180DA8" w:rsidR="00415EF2" w:rsidRDefault="00415EF2" w:rsidP="00B86DE5">
      <w:pPr>
        <w:tabs>
          <w:tab w:val="left" w:pos="567"/>
        </w:tabs>
        <w:jc w:val="both"/>
        <w:rPr>
          <w:b/>
          <w:sz w:val="22"/>
          <w:szCs w:val="22"/>
        </w:rPr>
      </w:pPr>
    </w:p>
    <w:p w14:paraId="1AD09C0F" w14:textId="77777777" w:rsidR="00415EF2" w:rsidRPr="00FB21C9" w:rsidRDefault="00415EF2" w:rsidP="00B86DE5">
      <w:pPr>
        <w:tabs>
          <w:tab w:val="left" w:pos="567"/>
        </w:tabs>
        <w:jc w:val="both"/>
        <w:rPr>
          <w:b/>
          <w:sz w:val="22"/>
          <w:szCs w:val="22"/>
        </w:rPr>
      </w:pPr>
    </w:p>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9D7EC7">
          <w:headerReference w:type="even" r:id="rId11"/>
          <w:headerReference w:type="default" r:id="rId12"/>
          <w:footerReference w:type="even" r:id="rId13"/>
          <w:footerReference w:type="default" r:id="rId14"/>
          <w:headerReference w:type="first" r:id="rId15"/>
          <w:footerReference w:type="first" r:id="rId16"/>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FB21C9" w:rsidRDefault="001674F1" w:rsidP="00E921E5">
      <w:pPr>
        <w:ind w:left="5245"/>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E921E5">
      <w:pPr>
        <w:ind w:left="5245"/>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4CD4E08B" w14:textId="6D5A1636" w:rsidR="003E0920" w:rsidRPr="00FB21C9" w:rsidRDefault="003E0920" w:rsidP="00A746DE">
      <w:pPr>
        <w:jc w:val="center"/>
        <w:rPr>
          <w:b/>
          <w:bCs/>
          <w:sz w:val="22"/>
          <w:szCs w:val="22"/>
        </w:rPr>
      </w:pPr>
      <w:r w:rsidRPr="00FB21C9">
        <w:rPr>
          <w:b/>
          <w:bCs/>
          <w:sz w:val="22"/>
          <w:szCs w:val="22"/>
        </w:rPr>
        <w:t xml:space="preserve">INFORMACIJA APIE ASMENS DUOMENŲ TVARKYMĄ </w:t>
      </w:r>
    </w:p>
    <w:p w14:paraId="2BEAD012" w14:textId="456A96A6" w:rsidR="00E921E5" w:rsidRPr="00FB21C9" w:rsidRDefault="00E921E5" w:rsidP="00E921E5">
      <w:pPr>
        <w:ind w:left="5245"/>
        <w:jc w:val="both"/>
        <w:rPr>
          <w:sz w:val="22"/>
          <w:szCs w:val="22"/>
        </w:rPr>
      </w:pPr>
    </w:p>
    <w:p w14:paraId="25224269" w14:textId="77777777" w:rsidR="00466CA3" w:rsidRPr="00FB21C9" w:rsidRDefault="00466CA3" w:rsidP="00E921E5">
      <w:pPr>
        <w:ind w:left="5245"/>
        <w:jc w:val="both"/>
        <w:rPr>
          <w:sz w:val="22"/>
          <w:szCs w:val="22"/>
        </w:rPr>
      </w:pPr>
    </w:p>
    <w:p w14:paraId="6A3D0D17" w14:textId="12EECEAD" w:rsidR="00E921E5" w:rsidRPr="00FB21C9" w:rsidRDefault="00E921E5" w:rsidP="00E921E5">
      <w:pPr>
        <w:pStyle w:val="Antrat1"/>
        <w:rPr>
          <w:sz w:val="22"/>
          <w:szCs w:val="22"/>
          <w:lang w:val="lt-LT"/>
        </w:rPr>
      </w:pPr>
      <w:bookmarkStart w:id="0" w:name="_Toc37324444"/>
      <w:r w:rsidRPr="00FB21C9">
        <w:rPr>
          <w:sz w:val="22"/>
          <w:szCs w:val="22"/>
          <w:lang w:val="lt-LT"/>
        </w:rPr>
        <w:t>1.Informacija apie asmens duomenų tvarkymą</w:t>
      </w:r>
      <w:bookmarkEnd w:id="0"/>
      <w:r w:rsidR="003E0920" w:rsidRPr="00FB21C9">
        <w:rPr>
          <w:sz w:val="22"/>
          <w:szCs w:val="22"/>
          <w:lang w:val="lt-LT"/>
        </w:rPr>
        <w:t>:</w:t>
      </w:r>
    </w:p>
    <w:p w14:paraId="76ADA821" w14:textId="77777777" w:rsidR="00E921E5" w:rsidRPr="00FB21C9" w:rsidRDefault="00E921E5" w:rsidP="00E921E5">
      <w:pPr>
        <w:jc w:val="both"/>
        <w:rPr>
          <w:sz w:val="22"/>
          <w:szCs w:val="22"/>
        </w:rPr>
      </w:pPr>
    </w:p>
    <w:p w14:paraId="7F17E19C" w14:textId="77777777" w:rsidR="00E921E5" w:rsidRPr="00FB21C9" w:rsidRDefault="00E921E5" w:rsidP="00E921E5">
      <w:pPr>
        <w:jc w:val="both"/>
        <w:rPr>
          <w:b/>
          <w:sz w:val="22"/>
          <w:szCs w:val="22"/>
        </w:rPr>
      </w:pPr>
      <w:r w:rsidRPr="00FB21C9">
        <w:rPr>
          <w:b/>
          <w:sz w:val="22"/>
          <w:szCs w:val="22"/>
        </w:rPr>
        <w:t>1.1. Duomenų tvarkytojo asmens duomenų tvarkymo tikslas yra:</w:t>
      </w:r>
    </w:p>
    <w:p w14:paraId="523725F7" w14:textId="65A3F55C" w:rsidR="00E921E5" w:rsidRDefault="00E921E5" w:rsidP="00E921E5">
      <w:pPr>
        <w:jc w:val="both"/>
        <w:rPr>
          <w:sz w:val="22"/>
          <w:szCs w:val="22"/>
        </w:rPr>
      </w:pPr>
    </w:p>
    <w:p w14:paraId="5E08B1AC" w14:textId="1181843A" w:rsidR="001674F1" w:rsidRDefault="001674F1" w:rsidP="00E921E5">
      <w:pPr>
        <w:jc w:val="both"/>
        <w:rPr>
          <w:i/>
          <w:iCs/>
          <w:sz w:val="22"/>
          <w:szCs w:val="22"/>
        </w:rPr>
      </w:pPr>
      <w:r w:rsidRPr="00CD053F">
        <w:rPr>
          <w:i/>
          <w:iCs/>
          <w:sz w:val="22"/>
          <w:szCs w:val="22"/>
        </w:rPr>
        <w:t xml:space="preserve">Tinkamas Pagrindinės sutarties vykdymas, duomenų tiekėjui pagal Pagrindinę sutartį teikiant </w:t>
      </w:r>
      <w:r w:rsidR="00D01047" w:rsidRPr="00D01047">
        <w:rPr>
          <w:i/>
          <w:iCs/>
          <w:color w:val="000000" w:themeColor="text1"/>
          <w:sz w:val="22"/>
          <w:szCs w:val="22"/>
        </w:rPr>
        <w:t xml:space="preserve">Verslo valdymo informacinės sistemos (VVIS) ir Operatyvaus nekilnojamojo turto valdymo informacinės sistemos (ONTVIS I) </w:t>
      </w:r>
      <w:r w:rsidR="00BB4296">
        <w:rPr>
          <w:i/>
          <w:iCs/>
          <w:color w:val="000000" w:themeColor="text1"/>
          <w:sz w:val="22"/>
          <w:szCs w:val="22"/>
        </w:rPr>
        <w:t xml:space="preserve">palaikymo </w:t>
      </w:r>
      <w:r w:rsidRPr="00CD053F">
        <w:rPr>
          <w:i/>
          <w:iCs/>
          <w:sz w:val="22"/>
          <w:szCs w:val="22"/>
        </w:rPr>
        <w:t>paslaugas.</w:t>
      </w:r>
    </w:p>
    <w:p w14:paraId="0E6142A8" w14:textId="77777777" w:rsidR="00E626B4" w:rsidRDefault="00E626B4" w:rsidP="00E921E5">
      <w:pPr>
        <w:jc w:val="both"/>
        <w:rPr>
          <w:i/>
          <w:iCs/>
          <w:sz w:val="22"/>
          <w:szCs w:val="22"/>
        </w:rPr>
      </w:pPr>
    </w:p>
    <w:p w14:paraId="6864B0F8" w14:textId="474A746D" w:rsidR="00E626B4" w:rsidRPr="00CD053F" w:rsidRDefault="00E626B4" w:rsidP="00E921E5">
      <w:pPr>
        <w:jc w:val="both"/>
        <w:rPr>
          <w:i/>
          <w:iCs/>
          <w:sz w:val="22"/>
          <w:szCs w:val="22"/>
        </w:rPr>
      </w:pPr>
      <w:r>
        <w:rPr>
          <w:i/>
          <w:iCs/>
          <w:sz w:val="22"/>
          <w:szCs w:val="22"/>
        </w:rPr>
        <w:t>A</w:t>
      </w:r>
      <w:r w:rsidRPr="00E626B4">
        <w:rPr>
          <w:i/>
          <w:iCs/>
          <w:sz w:val="22"/>
          <w:szCs w:val="22"/>
        </w:rPr>
        <w:t xml:space="preserve">smens duomenų tvarkymo </w:t>
      </w:r>
      <w:r>
        <w:rPr>
          <w:i/>
          <w:iCs/>
          <w:sz w:val="22"/>
          <w:szCs w:val="22"/>
        </w:rPr>
        <w:t xml:space="preserve">teisinis </w:t>
      </w:r>
      <w:r w:rsidRPr="00E626B4">
        <w:rPr>
          <w:i/>
          <w:iCs/>
          <w:sz w:val="22"/>
          <w:szCs w:val="22"/>
        </w:rPr>
        <w:t xml:space="preserve">pagrindas – </w:t>
      </w:r>
      <w:r>
        <w:rPr>
          <w:i/>
          <w:iCs/>
          <w:sz w:val="22"/>
          <w:szCs w:val="22"/>
        </w:rPr>
        <w:t>Reglamento</w:t>
      </w:r>
      <w:r w:rsidRPr="00E626B4">
        <w:rPr>
          <w:i/>
          <w:iCs/>
          <w:sz w:val="22"/>
          <w:szCs w:val="22"/>
        </w:rPr>
        <w:t xml:space="preserve"> 6 straipsnio 1 dalies b) punktas</w:t>
      </w:r>
      <w:r>
        <w:rPr>
          <w:i/>
          <w:iCs/>
          <w:sz w:val="22"/>
          <w:szCs w:val="22"/>
        </w:rPr>
        <w:t>.</w:t>
      </w:r>
    </w:p>
    <w:p w14:paraId="4400EDD0" w14:textId="77777777" w:rsidR="00E921E5" w:rsidRPr="00FB21C9" w:rsidRDefault="00E921E5" w:rsidP="00E921E5">
      <w:pPr>
        <w:jc w:val="both"/>
        <w:rPr>
          <w:sz w:val="22"/>
          <w:szCs w:val="22"/>
        </w:rPr>
      </w:pPr>
    </w:p>
    <w:p w14:paraId="72B010C3" w14:textId="77777777" w:rsidR="00E921E5" w:rsidRPr="00FB21C9" w:rsidRDefault="00E921E5" w:rsidP="00E921E5">
      <w:pPr>
        <w:jc w:val="both"/>
        <w:rPr>
          <w:b/>
          <w:sz w:val="22"/>
          <w:szCs w:val="22"/>
        </w:rPr>
      </w:pPr>
      <w:r w:rsidRPr="00FB21C9">
        <w:rPr>
          <w:b/>
          <w:sz w:val="22"/>
          <w:szCs w:val="22"/>
        </w:rPr>
        <w:t>1.2. Duomenų tvarkytojo asmens duomenų tvarkymas daugiausia susijęs su (tvarkymo pobūdžiu):</w:t>
      </w:r>
    </w:p>
    <w:p w14:paraId="677FFEA0" w14:textId="77777777" w:rsidR="00E921E5" w:rsidRPr="00FB21C9" w:rsidRDefault="00E921E5" w:rsidP="00E921E5">
      <w:pPr>
        <w:jc w:val="both"/>
        <w:rPr>
          <w:sz w:val="22"/>
          <w:szCs w:val="22"/>
        </w:rPr>
      </w:pPr>
    </w:p>
    <w:p w14:paraId="7520CD75" w14:textId="377FDEC1" w:rsidR="001E41BC" w:rsidRDefault="001E41BC" w:rsidP="009263EC">
      <w:pPr>
        <w:jc w:val="both"/>
        <w:rPr>
          <w:i/>
          <w:iCs/>
          <w:sz w:val="22"/>
          <w:szCs w:val="22"/>
          <w:highlight w:val="yellow"/>
        </w:rPr>
      </w:pPr>
      <w:r w:rsidRPr="001E41BC">
        <w:rPr>
          <w:i/>
          <w:iCs/>
          <w:sz w:val="22"/>
          <w:szCs w:val="22"/>
        </w:rPr>
        <w:t xml:space="preserve">Duomenų </w:t>
      </w:r>
      <w:r>
        <w:rPr>
          <w:i/>
          <w:iCs/>
          <w:sz w:val="22"/>
          <w:szCs w:val="22"/>
        </w:rPr>
        <w:t>tvarkytojui</w:t>
      </w:r>
      <w:r w:rsidR="009C72F3">
        <w:rPr>
          <w:i/>
          <w:iCs/>
          <w:sz w:val="22"/>
          <w:szCs w:val="22"/>
        </w:rPr>
        <w:t>,</w:t>
      </w:r>
      <w:r>
        <w:rPr>
          <w:i/>
          <w:iCs/>
          <w:sz w:val="22"/>
          <w:szCs w:val="22"/>
        </w:rPr>
        <w:t xml:space="preserve"> teikiant paslaugas pagal Pagrindinę sutartį, </w:t>
      </w:r>
      <w:r w:rsidR="000D56FE">
        <w:rPr>
          <w:i/>
          <w:iCs/>
          <w:sz w:val="22"/>
          <w:szCs w:val="22"/>
        </w:rPr>
        <w:t xml:space="preserve">suteikiamos privilegijuoto naudotojo prieigos prie </w:t>
      </w:r>
      <w:r w:rsidR="000D56FE" w:rsidRPr="000D56FE">
        <w:rPr>
          <w:i/>
          <w:iCs/>
          <w:sz w:val="22"/>
          <w:szCs w:val="22"/>
        </w:rPr>
        <w:t>Verslo valdymo informacinės sistemos (VVIS) ir Operatyvaus nekilnojamojo turto valdymo informacinės sistemos (ONTVIS I)</w:t>
      </w:r>
      <w:r w:rsidR="000D56FE">
        <w:rPr>
          <w:i/>
          <w:iCs/>
          <w:sz w:val="22"/>
          <w:szCs w:val="22"/>
        </w:rPr>
        <w:t xml:space="preserve">, kuriose duomenų tvarkytojas gali tvarkyti (susipažinti) su duomenų valdytojo kaupiamais asmens duomenimis. </w:t>
      </w:r>
      <w:r w:rsidR="009C72F3" w:rsidRPr="009C72F3">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FB21C9" w:rsidRDefault="009263EC" w:rsidP="00E921E5">
      <w:pPr>
        <w:jc w:val="both"/>
        <w:rPr>
          <w:sz w:val="22"/>
          <w:szCs w:val="22"/>
        </w:rPr>
      </w:pPr>
    </w:p>
    <w:p w14:paraId="105F74A2" w14:textId="1BBB3A3D" w:rsidR="00E921E5" w:rsidRPr="00FB21C9" w:rsidRDefault="00E921E5" w:rsidP="00E921E5">
      <w:pPr>
        <w:jc w:val="both"/>
        <w:rPr>
          <w:b/>
          <w:sz w:val="22"/>
          <w:szCs w:val="22"/>
        </w:rPr>
      </w:pPr>
      <w:r w:rsidRPr="00FB21C9">
        <w:rPr>
          <w:b/>
          <w:sz w:val="22"/>
          <w:szCs w:val="22"/>
        </w:rPr>
        <w:t xml:space="preserve">1.3. Duomenų tvarkymas </w:t>
      </w:r>
      <w:r w:rsidR="00FF4101">
        <w:rPr>
          <w:b/>
          <w:sz w:val="22"/>
          <w:szCs w:val="22"/>
        </w:rPr>
        <w:t xml:space="preserve">gali </w:t>
      </w:r>
      <w:r w:rsidRPr="00FB21C9">
        <w:rPr>
          <w:b/>
          <w:sz w:val="22"/>
          <w:szCs w:val="22"/>
        </w:rPr>
        <w:t>apim</w:t>
      </w:r>
      <w:r w:rsidR="00FF4101">
        <w:rPr>
          <w:b/>
          <w:sz w:val="22"/>
          <w:szCs w:val="22"/>
        </w:rPr>
        <w:t>ti</w:t>
      </w:r>
      <w:r w:rsidRPr="00FB21C9">
        <w:rPr>
          <w:b/>
          <w:sz w:val="22"/>
          <w:szCs w:val="22"/>
        </w:rPr>
        <w:t xml:space="preserve"> šiuos asmens duomenis:</w:t>
      </w:r>
    </w:p>
    <w:p w14:paraId="390A2D63" w14:textId="1379EC12" w:rsidR="00E921E5" w:rsidRDefault="00E921E5" w:rsidP="00E921E5">
      <w:pPr>
        <w:jc w:val="both"/>
        <w:rPr>
          <w:b/>
          <w:sz w:val="22"/>
          <w:szCs w:val="22"/>
        </w:rPr>
      </w:pPr>
    </w:p>
    <w:p w14:paraId="476239B1" w14:textId="016A52A4" w:rsidR="00761F9E" w:rsidRPr="00557F87" w:rsidRDefault="00761F9E" w:rsidP="00E921E5">
      <w:pPr>
        <w:jc w:val="both"/>
        <w:rPr>
          <w:i/>
          <w:iCs/>
          <w:sz w:val="22"/>
          <w:szCs w:val="22"/>
        </w:rPr>
      </w:pPr>
      <w:r w:rsidRPr="00B74B82">
        <w:rPr>
          <w:i/>
          <w:iCs/>
          <w:sz w:val="22"/>
          <w:szCs w:val="22"/>
        </w:rPr>
        <w:t>[</w:t>
      </w:r>
      <w:r>
        <w:rPr>
          <w:i/>
          <w:iCs/>
          <w:sz w:val="22"/>
          <w:szCs w:val="22"/>
        </w:rPr>
        <w:t>Toliau pateikiamas preliminarus duomenų sąrašas, kuris pasirašant sutartį gali būti patikslintas]</w:t>
      </w:r>
    </w:p>
    <w:p w14:paraId="798F8F50" w14:textId="77777777" w:rsidR="00761F9E" w:rsidRDefault="00761F9E" w:rsidP="00E921E5">
      <w:pPr>
        <w:jc w:val="both"/>
        <w:rPr>
          <w:b/>
          <w:sz w:val="22"/>
          <w:szCs w:val="22"/>
        </w:rPr>
      </w:pPr>
    </w:p>
    <w:p w14:paraId="1C8C9C05" w14:textId="39F4AFAB" w:rsidR="00866A23" w:rsidRDefault="00866A23" w:rsidP="00866A23">
      <w:pPr>
        <w:jc w:val="both"/>
        <w:rPr>
          <w:bCs/>
          <w:i/>
          <w:iCs/>
          <w:sz w:val="22"/>
          <w:szCs w:val="22"/>
        </w:rPr>
      </w:pPr>
      <w:r w:rsidRPr="000D56FE">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7245F7F2" w:rsidR="00B27A72" w:rsidRDefault="00B27A72" w:rsidP="00866A23">
      <w:pPr>
        <w:jc w:val="both"/>
        <w:rPr>
          <w:bCs/>
          <w:i/>
          <w:iCs/>
          <w:sz w:val="22"/>
          <w:szCs w:val="22"/>
        </w:rPr>
      </w:pPr>
      <w:r w:rsidRPr="005D7BCB">
        <w:rPr>
          <w:bCs/>
          <w:i/>
          <w:iCs/>
          <w:sz w:val="22"/>
          <w:szCs w:val="22"/>
        </w:rPr>
        <w:t xml:space="preserve">Nurodytų asmens duomenų </w:t>
      </w:r>
      <w:r w:rsidR="00761F9E">
        <w:rPr>
          <w:bCs/>
          <w:i/>
          <w:iCs/>
          <w:sz w:val="22"/>
          <w:szCs w:val="22"/>
        </w:rPr>
        <w:t>valdymo/</w:t>
      </w:r>
      <w:r w:rsidRPr="005D7BCB">
        <w:rPr>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761F9E" w:rsidRPr="006F5370">
          <w:rPr>
            <w:rStyle w:val="Hipersaitas"/>
            <w:bCs/>
            <w:i/>
            <w:iCs/>
            <w:sz w:val="22"/>
            <w:szCs w:val="22"/>
          </w:rPr>
          <w:t>https://www.turtas.lt/wp-content/uploads/2018/09/Asmens-duomenų-tvarkymo-VĮ-Turto-banke-taisyklės.docx</w:t>
        </w:r>
      </w:hyperlink>
      <w:r w:rsidR="00761F9E">
        <w:rPr>
          <w:bCs/>
          <w:i/>
          <w:iCs/>
          <w:sz w:val="22"/>
          <w:szCs w:val="22"/>
        </w:rPr>
        <w:t xml:space="preserve">). </w:t>
      </w:r>
    </w:p>
    <w:p w14:paraId="238EE93D" w14:textId="77777777" w:rsidR="00761F9E" w:rsidRDefault="00761F9E" w:rsidP="00866A23">
      <w:pPr>
        <w:jc w:val="both"/>
        <w:rPr>
          <w:bCs/>
          <w:i/>
          <w:iCs/>
          <w:sz w:val="22"/>
          <w:szCs w:val="22"/>
        </w:rPr>
      </w:pPr>
    </w:p>
    <w:p w14:paraId="1DB6C4A9" w14:textId="77777777" w:rsidR="009263EC" w:rsidRDefault="009263EC" w:rsidP="00E921E5">
      <w:pPr>
        <w:jc w:val="both"/>
        <w:rPr>
          <w:b/>
          <w:sz w:val="22"/>
          <w:szCs w:val="22"/>
        </w:rPr>
      </w:pPr>
    </w:p>
    <w:p w14:paraId="22FDC7F0" w14:textId="50129970" w:rsidR="00E921E5" w:rsidRDefault="00E921E5" w:rsidP="00E921E5">
      <w:pPr>
        <w:jc w:val="both"/>
        <w:rPr>
          <w:b/>
          <w:sz w:val="22"/>
          <w:szCs w:val="22"/>
        </w:rPr>
      </w:pPr>
      <w:r w:rsidRPr="00FB21C9">
        <w:rPr>
          <w:b/>
          <w:sz w:val="22"/>
          <w:szCs w:val="22"/>
        </w:rPr>
        <w:t>1.4. Duomenų tvarkymo trukmė:</w:t>
      </w:r>
      <w:r w:rsidR="0073683F">
        <w:rPr>
          <w:b/>
          <w:sz w:val="22"/>
          <w:szCs w:val="22"/>
        </w:rPr>
        <w:t xml:space="preserve"> </w:t>
      </w:r>
    </w:p>
    <w:p w14:paraId="15DDF775" w14:textId="5393C213" w:rsidR="0073683F" w:rsidRPr="00FB21C9" w:rsidRDefault="0073683F" w:rsidP="00E921E5">
      <w:pPr>
        <w:jc w:val="both"/>
        <w:rPr>
          <w:b/>
          <w:sz w:val="22"/>
          <w:szCs w:val="22"/>
        </w:rPr>
      </w:pPr>
    </w:p>
    <w:p w14:paraId="6F3B371E" w14:textId="799C041C" w:rsidR="008C0646" w:rsidRDefault="0073683F" w:rsidP="00CC5F9E">
      <w:pPr>
        <w:jc w:val="both"/>
        <w:rPr>
          <w:i/>
          <w:iCs/>
          <w:sz w:val="22"/>
          <w:szCs w:val="22"/>
        </w:rPr>
      </w:pPr>
      <w:r>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Default="008C331A">
      <w:pPr>
        <w:rPr>
          <w:i/>
          <w:iCs/>
          <w:sz w:val="22"/>
          <w:szCs w:val="22"/>
        </w:rPr>
      </w:pPr>
    </w:p>
    <w:p w14:paraId="3BF8AF68" w14:textId="1969E02E" w:rsidR="008C331A" w:rsidRDefault="008C331A">
      <w:pPr>
        <w:rPr>
          <w:b/>
          <w:bCs/>
          <w:sz w:val="22"/>
          <w:szCs w:val="22"/>
        </w:rPr>
      </w:pPr>
      <w:r w:rsidRPr="008C331A">
        <w:rPr>
          <w:b/>
          <w:bCs/>
          <w:sz w:val="22"/>
          <w:szCs w:val="22"/>
        </w:rPr>
        <w:t>1.5. Konfidencialumas</w:t>
      </w:r>
    </w:p>
    <w:p w14:paraId="0DCA0BE5" w14:textId="1B371919" w:rsidR="008C331A" w:rsidRDefault="008C331A">
      <w:pPr>
        <w:rPr>
          <w:b/>
          <w:bCs/>
          <w:sz w:val="22"/>
          <w:szCs w:val="22"/>
        </w:rPr>
      </w:pPr>
    </w:p>
    <w:p w14:paraId="5193713F" w14:textId="1F9F39EC" w:rsidR="008C331A" w:rsidRPr="00B74B82" w:rsidRDefault="008C331A" w:rsidP="00CC5F9E">
      <w:pPr>
        <w:jc w:val="both"/>
        <w:rPr>
          <w:i/>
          <w:iCs/>
          <w:sz w:val="22"/>
          <w:szCs w:val="22"/>
        </w:rPr>
      </w:pPr>
      <w:r w:rsidRPr="00B74B82">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8C331A" w:rsidRDefault="008C331A" w:rsidP="00CC5F9E">
      <w:pPr>
        <w:jc w:val="both"/>
        <w:rPr>
          <w:i/>
          <w:iCs/>
          <w:sz w:val="22"/>
          <w:szCs w:val="22"/>
        </w:rPr>
      </w:pPr>
      <w:r w:rsidRPr="00B74B82">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FB21C9" w:rsidRDefault="008C0646" w:rsidP="008C0646">
      <w:pPr>
        <w:widowControl w:val="0"/>
        <w:suppressAutoHyphens/>
        <w:jc w:val="center"/>
        <w:rPr>
          <w:color w:val="000000"/>
          <w:sz w:val="22"/>
          <w:szCs w:val="22"/>
        </w:rPr>
      </w:pPr>
      <w:r w:rsidRPr="00FB21C9">
        <w:rPr>
          <w:color w:val="000000"/>
          <w:sz w:val="22"/>
          <w:szCs w:val="22"/>
        </w:rPr>
        <w:t>___________________</w:t>
      </w:r>
    </w:p>
    <w:p w14:paraId="27A2D4E0" w14:textId="77777777" w:rsidR="00324625" w:rsidRPr="00FB21C9" w:rsidRDefault="00466CA3">
      <w:pPr>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br w:type="page"/>
      </w:r>
    </w:p>
    <w:p w14:paraId="1B1B15C8"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65FF2002" w14:textId="18F74D2A" w:rsidR="00E921E5" w:rsidRPr="00FB21C9" w:rsidRDefault="00466CA3" w:rsidP="00466CA3">
      <w:pPr>
        <w:ind w:left="5245"/>
        <w:rPr>
          <w:sz w:val="22"/>
          <w:szCs w:val="22"/>
        </w:rPr>
      </w:pPr>
      <w:r w:rsidRPr="00FB21C9">
        <w:rPr>
          <w:sz w:val="22"/>
          <w:szCs w:val="22"/>
          <w:lang w:eastAsia="lt-LT"/>
        </w:rPr>
        <w:t xml:space="preserve">2 </w:t>
      </w:r>
      <w:r w:rsidR="00E921E5" w:rsidRPr="00FB21C9">
        <w:rPr>
          <w:sz w:val="22"/>
          <w:szCs w:val="22"/>
        </w:rPr>
        <w:t>prieda</w:t>
      </w:r>
      <w:r w:rsidR="006157C9" w:rsidRPr="00FB21C9">
        <w:rPr>
          <w:sz w:val="22"/>
          <w:szCs w:val="22"/>
        </w:rPr>
        <w:t>s</w:t>
      </w:r>
    </w:p>
    <w:p w14:paraId="1CAFE65F" w14:textId="69D40630" w:rsidR="00466CA3" w:rsidRPr="00FB21C9" w:rsidRDefault="00466CA3" w:rsidP="00466CA3">
      <w:pPr>
        <w:jc w:val="both"/>
        <w:rPr>
          <w:sz w:val="22"/>
          <w:szCs w:val="22"/>
        </w:rPr>
      </w:pPr>
    </w:p>
    <w:p w14:paraId="05FE5B86" w14:textId="77777777" w:rsidR="00466CA3" w:rsidRPr="00FB21C9" w:rsidRDefault="00466CA3" w:rsidP="00466CA3">
      <w:pPr>
        <w:jc w:val="both"/>
        <w:rPr>
          <w:sz w:val="22"/>
          <w:szCs w:val="22"/>
        </w:rPr>
      </w:pPr>
    </w:p>
    <w:p w14:paraId="24E3AC25" w14:textId="68A51C69" w:rsidR="00A746DE" w:rsidRPr="00FB21C9" w:rsidRDefault="00466CA3" w:rsidP="00466CA3">
      <w:pPr>
        <w:jc w:val="center"/>
        <w:rPr>
          <w:b/>
          <w:bCs/>
          <w:sz w:val="22"/>
          <w:szCs w:val="22"/>
        </w:rPr>
      </w:pPr>
      <w:r w:rsidRPr="00FB21C9">
        <w:rPr>
          <w:b/>
          <w:bCs/>
          <w:sz w:val="22"/>
          <w:szCs w:val="22"/>
        </w:rPr>
        <w:t xml:space="preserve">INFORMACIJA APIE </w:t>
      </w:r>
      <w:r w:rsidR="004474B8" w:rsidRPr="00FB21C9">
        <w:rPr>
          <w:b/>
          <w:bCs/>
          <w:sz w:val="22"/>
          <w:szCs w:val="22"/>
        </w:rPr>
        <w:t>PAGALBINIUS</w:t>
      </w:r>
      <w:r w:rsidRPr="00FB21C9">
        <w:rPr>
          <w:b/>
          <w:bCs/>
          <w:sz w:val="22"/>
          <w:szCs w:val="22"/>
        </w:rPr>
        <w:t xml:space="preserve"> DUOMENŲ TVARKYTOJUS </w:t>
      </w:r>
    </w:p>
    <w:p w14:paraId="077BDC73" w14:textId="1B81E20C" w:rsidR="00E921E5" w:rsidRPr="00FB21C9" w:rsidRDefault="00E921E5" w:rsidP="00E921E5">
      <w:pPr>
        <w:rPr>
          <w:sz w:val="22"/>
          <w:szCs w:val="22"/>
        </w:rPr>
      </w:pPr>
    </w:p>
    <w:p w14:paraId="60C9B09D" w14:textId="77777777" w:rsidR="006157C9" w:rsidRPr="00FB21C9" w:rsidRDefault="006157C9" w:rsidP="00E921E5">
      <w:pPr>
        <w:rPr>
          <w:sz w:val="22"/>
          <w:szCs w:val="22"/>
        </w:rPr>
      </w:pPr>
    </w:p>
    <w:p w14:paraId="35C4D496" w14:textId="703066DD" w:rsidR="00E921E5" w:rsidRPr="00FB21C9" w:rsidRDefault="006157C9" w:rsidP="00466CA3">
      <w:pPr>
        <w:pStyle w:val="Sraopastraipa"/>
        <w:numPr>
          <w:ilvl w:val="0"/>
          <w:numId w:val="12"/>
        </w:numPr>
        <w:ind w:left="284" w:hanging="284"/>
        <w:rPr>
          <w:b/>
          <w:bCs/>
          <w:sz w:val="22"/>
          <w:szCs w:val="22"/>
        </w:rPr>
      </w:pPr>
      <w:r w:rsidRPr="00FB21C9">
        <w:rPr>
          <w:b/>
          <w:bCs/>
          <w:sz w:val="22"/>
          <w:szCs w:val="22"/>
        </w:rPr>
        <w:t xml:space="preserve">Įgalioti </w:t>
      </w:r>
      <w:r w:rsidR="004474B8" w:rsidRPr="00FB21C9">
        <w:rPr>
          <w:b/>
          <w:bCs/>
          <w:sz w:val="22"/>
          <w:szCs w:val="22"/>
        </w:rPr>
        <w:t xml:space="preserve">pagalbiniai </w:t>
      </w:r>
      <w:r w:rsidRPr="00FB21C9">
        <w:rPr>
          <w:b/>
          <w:bCs/>
          <w:sz w:val="22"/>
          <w:szCs w:val="22"/>
        </w:rPr>
        <w:t>duomenų tvarkytojai:</w:t>
      </w:r>
    </w:p>
    <w:p w14:paraId="12F912A9" w14:textId="77777777" w:rsidR="006157C9" w:rsidRPr="00FB21C9" w:rsidRDefault="006157C9" w:rsidP="00E921E5">
      <w:pPr>
        <w:rPr>
          <w:b/>
          <w:bCs/>
          <w:sz w:val="22"/>
          <w:szCs w:val="22"/>
        </w:rPr>
      </w:pPr>
    </w:p>
    <w:p w14:paraId="4B5B69D3" w14:textId="5F8B2B52" w:rsidR="00E921E5" w:rsidRPr="00FB21C9" w:rsidRDefault="00E921E5" w:rsidP="0090086D">
      <w:pPr>
        <w:rPr>
          <w:sz w:val="22"/>
          <w:szCs w:val="22"/>
        </w:rPr>
      </w:pPr>
      <w:r w:rsidRPr="00FB21C9">
        <w:rPr>
          <w:sz w:val="22"/>
          <w:szCs w:val="22"/>
        </w:rPr>
        <w:t>Įsigaliojus Sutarčiai, duomenų valdytojas leidžia pasitelkti šiuos</w:t>
      </w:r>
      <w:r w:rsidR="004474B8" w:rsidRPr="00FB21C9">
        <w:rPr>
          <w:sz w:val="22"/>
          <w:szCs w:val="22"/>
        </w:rPr>
        <w:t xml:space="preserve"> pagalbinius</w:t>
      </w:r>
      <w:r w:rsidRPr="00FB21C9">
        <w:rPr>
          <w:sz w:val="22"/>
          <w:szCs w:val="22"/>
        </w:rPr>
        <w:t xml:space="preserve"> duomenų tvarkytojus:</w:t>
      </w:r>
    </w:p>
    <w:p w14:paraId="0CF795ED" w14:textId="77777777" w:rsidR="00E921E5" w:rsidRPr="00FB21C9" w:rsidRDefault="00E921E5" w:rsidP="00E921E5">
      <w:pPr>
        <w:rPr>
          <w:sz w:val="22"/>
          <w:szCs w:val="22"/>
        </w:rPr>
      </w:pPr>
    </w:p>
    <w:tbl>
      <w:tblPr>
        <w:tblStyle w:val="Lentelstinklelis"/>
        <w:tblW w:w="0" w:type="auto"/>
        <w:tblLook w:val="04A0" w:firstRow="1" w:lastRow="0" w:firstColumn="1" w:lastColumn="0" w:noHBand="0" w:noVBand="1"/>
      </w:tblPr>
      <w:tblGrid>
        <w:gridCol w:w="2413"/>
        <w:gridCol w:w="1365"/>
        <w:gridCol w:w="2023"/>
        <w:gridCol w:w="3828"/>
      </w:tblGrid>
      <w:tr w:rsidR="00E921E5" w:rsidRPr="00FB21C9" w14:paraId="2F8CE541" w14:textId="77777777" w:rsidTr="000407B2">
        <w:tc>
          <w:tcPr>
            <w:tcW w:w="2607" w:type="dxa"/>
          </w:tcPr>
          <w:p w14:paraId="113F6983" w14:textId="7BCCB6F4"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Pavadinimas, vardas, pavardė</w:t>
            </w:r>
          </w:p>
        </w:tc>
        <w:tc>
          <w:tcPr>
            <w:tcW w:w="1357" w:type="dxa"/>
          </w:tcPr>
          <w:p w14:paraId="48BF73D9" w14:textId="52468289"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Įmonės kodas / gimimo data arba individualios veiklos numeris</w:t>
            </w:r>
          </w:p>
        </w:tc>
        <w:tc>
          <w:tcPr>
            <w:tcW w:w="2127" w:type="dxa"/>
          </w:tcPr>
          <w:p w14:paraId="73CC1A94" w14:textId="6C5D492D"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Buveinės adresas / gyvenamosios vietos adresas</w:t>
            </w:r>
          </w:p>
        </w:tc>
        <w:tc>
          <w:tcPr>
            <w:tcW w:w="4338" w:type="dxa"/>
          </w:tcPr>
          <w:p w14:paraId="78249C4B" w14:textId="45BD0AD0"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Duomenų tvarkymo aprašymas</w:t>
            </w:r>
          </w:p>
        </w:tc>
      </w:tr>
      <w:tr w:rsidR="00E921E5" w:rsidRPr="00FB21C9" w14:paraId="6DACCB76" w14:textId="77777777" w:rsidTr="000407B2">
        <w:tc>
          <w:tcPr>
            <w:tcW w:w="2607" w:type="dxa"/>
          </w:tcPr>
          <w:p w14:paraId="4B43B9C4" w14:textId="77777777" w:rsidR="00E921E5" w:rsidRPr="00FB21C9" w:rsidRDefault="00E921E5" w:rsidP="000407B2">
            <w:pPr>
              <w:rPr>
                <w:rFonts w:ascii="Times New Roman" w:hAnsi="Times New Roman" w:cs="Times New Roman"/>
                <w:lang w:val="lt-LT"/>
              </w:rPr>
            </w:pPr>
          </w:p>
        </w:tc>
        <w:tc>
          <w:tcPr>
            <w:tcW w:w="1357" w:type="dxa"/>
          </w:tcPr>
          <w:p w14:paraId="003A752A" w14:textId="77777777" w:rsidR="00E921E5" w:rsidRPr="00FB21C9" w:rsidRDefault="00E921E5" w:rsidP="000407B2">
            <w:pPr>
              <w:rPr>
                <w:rFonts w:ascii="Times New Roman" w:hAnsi="Times New Roman" w:cs="Times New Roman"/>
                <w:lang w:val="lt-LT"/>
              </w:rPr>
            </w:pPr>
          </w:p>
        </w:tc>
        <w:tc>
          <w:tcPr>
            <w:tcW w:w="2127" w:type="dxa"/>
          </w:tcPr>
          <w:p w14:paraId="5DAD8161" w14:textId="77777777" w:rsidR="00E921E5" w:rsidRPr="00FB21C9" w:rsidRDefault="00E921E5" w:rsidP="000407B2">
            <w:pPr>
              <w:rPr>
                <w:rFonts w:ascii="Times New Roman" w:hAnsi="Times New Roman" w:cs="Times New Roman"/>
                <w:lang w:val="lt-LT"/>
              </w:rPr>
            </w:pPr>
          </w:p>
        </w:tc>
        <w:tc>
          <w:tcPr>
            <w:tcW w:w="4338" w:type="dxa"/>
          </w:tcPr>
          <w:p w14:paraId="64495E20" w14:textId="77777777" w:rsidR="00E921E5" w:rsidRPr="00FB21C9" w:rsidRDefault="00E921E5" w:rsidP="000407B2">
            <w:pPr>
              <w:rPr>
                <w:rFonts w:ascii="Times New Roman" w:hAnsi="Times New Roman" w:cs="Times New Roman"/>
                <w:lang w:val="lt-LT"/>
              </w:rPr>
            </w:pPr>
          </w:p>
        </w:tc>
      </w:tr>
      <w:tr w:rsidR="00E921E5" w:rsidRPr="00FB21C9" w14:paraId="543A5694" w14:textId="77777777" w:rsidTr="000407B2">
        <w:tc>
          <w:tcPr>
            <w:tcW w:w="2607" w:type="dxa"/>
          </w:tcPr>
          <w:p w14:paraId="190665E8" w14:textId="77777777" w:rsidR="00E921E5" w:rsidRPr="00FB21C9" w:rsidRDefault="00E921E5" w:rsidP="000407B2">
            <w:pPr>
              <w:rPr>
                <w:rFonts w:ascii="Times New Roman" w:hAnsi="Times New Roman" w:cs="Times New Roman"/>
                <w:lang w:val="lt-LT"/>
              </w:rPr>
            </w:pPr>
          </w:p>
        </w:tc>
        <w:tc>
          <w:tcPr>
            <w:tcW w:w="1357" w:type="dxa"/>
          </w:tcPr>
          <w:p w14:paraId="25802876" w14:textId="77777777" w:rsidR="00E921E5" w:rsidRPr="00FB21C9" w:rsidRDefault="00E921E5" w:rsidP="000407B2">
            <w:pPr>
              <w:rPr>
                <w:rFonts w:ascii="Times New Roman" w:hAnsi="Times New Roman" w:cs="Times New Roman"/>
                <w:lang w:val="lt-LT"/>
              </w:rPr>
            </w:pPr>
          </w:p>
        </w:tc>
        <w:tc>
          <w:tcPr>
            <w:tcW w:w="2127" w:type="dxa"/>
          </w:tcPr>
          <w:p w14:paraId="409CECAA" w14:textId="77777777" w:rsidR="00E921E5" w:rsidRPr="00FB21C9" w:rsidRDefault="00E921E5" w:rsidP="000407B2">
            <w:pPr>
              <w:rPr>
                <w:rFonts w:ascii="Times New Roman" w:hAnsi="Times New Roman" w:cs="Times New Roman"/>
                <w:lang w:val="lt-LT"/>
              </w:rPr>
            </w:pPr>
          </w:p>
        </w:tc>
        <w:tc>
          <w:tcPr>
            <w:tcW w:w="4338" w:type="dxa"/>
          </w:tcPr>
          <w:p w14:paraId="5F301FA1" w14:textId="77777777" w:rsidR="00E921E5" w:rsidRPr="00FB21C9" w:rsidRDefault="00E921E5" w:rsidP="000407B2">
            <w:pPr>
              <w:rPr>
                <w:rFonts w:ascii="Times New Roman" w:hAnsi="Times New Roman" w:cs="Times New Roman"/>
                <w:lang w:val="lt-LT"/>
              </w:rPr>
            </w:pPr>
          </w:p>
        </w:tc>
      </w:tr>
      <w:tr w:rsidR="00E921E5" w:rsidRPr="00FB21C9" w14:paraId="6E067F3D" w14:textId="77777777" w:rsidTr="000407B2">
        <w:tc>
          <w:tcPr>
            <w:tcW w:w="2607" w:type="dxa"/>
          </w:tcPr>
          <w:p w14:paraId="5D18459A" w14:textId="77777777" w:rsidR="00E921E5" w:rsidRPr="00FB21C9" w:rsidRDefault="00E921E5" w:rsidP="000407B2">
            <w:pPr>
              <w:rPr>
                <w:rFonts w:ascii="Times New Roman" w:hAnsi="Times New Roman" w:cs="Times New Roman"/>
                <w:lang w:val="lt-LT"/>
              </w:rPr>
            </w:pPr>
          </w:p>
        </w:tc>
        <w:tc>
          <w:tcPr>
            <w:tcW w:w="1357" w:type="dxa"/>
          </w:tcPr>
          <w:p w14:paraId="07331CFC" w14:textId="77777777" w:rsidR="00E921E5" w:rsidRPr="00FB21C9" w:rsidRDefault="00E921E5" w:rsidP="000407B2">
            <w:pPr>
              <w:rPr>
                <w:rFonts w:ascii="Times New Roman" w:hAnsi="Times New Roman" w:cs="Times New Roman"/>
                <w:lang w:val="lt-LT"/>
              </w:rPr>
            </w:pPr>
          </w:p>
        </w:tc>
        <w:tc>
          <w:tcPr>
            <w:tcW w:w="2127" w:type="dxa"/>
          </w:tcPr>
          <w:p w14:paraId="4EEBA293" w14:textId="77777777" w:rsidR="00E921E5" w:rsidRPr="00FB21C9" w:rsidRDefault="00E921E5" w:rsidP="000407B2">
            <w:pPr>
              <w:rPr>
                <w:rFonts w:ascii="Times New Roman" w:hAnsi="Times New Roman" w:cs="Times New Roman"/>
                <w:lang w:val="lt-LT"/>
              </w:rPr>
            </w:pPr>
          </w:p>
        </w:tc>
        <w:tc>
          <w:tcPr>
            <w:tcW w:w="4338" w:type="dxa"/>
          </w:tcPr>
          <w:p w14:paraId="40C8AFA1" w14:textId="77777777" w:rsidR="00E921E5" w:rsidRPr="00FB21C9" w:rsidRDefault="00E921E5" w:rsidP="000407B2">
            <w:pPr>
              <w:rPr>
                <w:rFonts w:ascii="Times New Roman" w:hAnsi="Times New Roman" w:cs="Times New Roman"/>
                <w:lang w:val="lt-LT"/>
              </w:rPr>
            </w:pPr>
          </w:p>
        </w:tc>
      </w:tr>
    </w:tbl>
    <w:p w14:paraId="0A4C3981" w14:textId="77777777" w:rsidR="00E921E5" w:rsidRPr="00FB21C9" w:rsidRDefault="00E921E5" w:rsidP="00E921E5">
      <w:pPr>
        <w:rPr>
          <w:sz w:val="22"/>
          <w:szCs w:val="22"/>
        </w:rPr>
      </w:pPr>
    </w:p>
    <w:p w14:paraId="2946C489" w14:textId="77777777" w:rsidR="00E921E5" w:rsidRPr="00FB21C9" w:rsidRDefault="00E921E5" w:rsidP="00E921E5">
      <w:pPr>
        <w:rPr>
          <w:sz w:val="22"/>
          <w:szCs w:val="22"/>
        </w:rPr>
      </w:pPr>
    </w:p>
    <w:p w14:paraId="1AEE77DD" w14:textId="3EC658FC" w:rsidR="00E921E5" w:rsidRPr="00FB21C9" w:rsidRDefault="00E921E5" w:rsidP="00E921E5">
      <w:pPr>
        <w:jc w:val="both"/>
        <w:rPr>
          <w:sz w:val="22"/>
          <w:szCs w:val="22"/>
        </w:rPr>
      </w:pPr>
      <w:r w:rsidRPr="00FB21C9">
        <w:rPr>
          <w:sz w:val="22"/>
          <w:szCs w:val="22"/>
        </w:rPr>
        <w:t xml:space="preserve">Įsigaliojus Sutarčiai, duomenų valdytojas leidžia </w:t>
      </w:r>
      <w:r w:rsidR="00100715" w:rsidRPr="00FB21C9">
        <w:rPr>
          <w:sz w:val="22"/>
          <w:szCs w:val="22"/>
        </w:rPr>
        <w:t xml:space="preserve">kitai </w:t>
      </w:r>
      <w:r w:rsidRPr="00FB21C9">
        <w:rPr>
          <w:sz w:val="22"/>
          <w:szCs w:val="22"/>
        </w:rPr>
        <w:t>šaliai</w:t>
      </w:r>
      <w:r w:rsidR="003313CF" w:rsidRPr="00FB21C9">
        <w:rPr>
          <w:sz w:val="22"/>
          <w:szCs w:val="22"/>
        </w:rPr>
        <w:t xml:space="preserve"> Sutarties 1 priedo 1.1 papunktyje nurodytais tikslais</w:t>
      </w:r>
      <w:r w:rsidRPr="00FB21C9">
        <w:rPr>
          <w:sz w:val="22"/>
          <w:szCs w:val="22"/>
        </w:rPr>
        <w:t xml:space="preserve"> pasitelkti </w:t>
      </w:r>
      <w:r w:rsidR="008C0646" w:rsidRPr="00FB21C9">
        <w:rPr>
          <w:sz w:val="22"/>
          <w:szCs w:val="22"/>
        </w:rPr>
        <w:t xml:space="preserve">šiame Sutarties priede nurodytus </w:t>
      </w:r>
      <w:r w:rsidR="004474B8" w:rsidRPr="00FB21C9">
        <w:rPr>
          <w:sz w:val="22"/>
          <w:szCs w:val="22"/>
        </w:rPr>
        <w:t xml:space="preserve">pagalbinius </w:t>
      </w:r>
      <w:r w:rsidRPr="00FB21C9">
        <w:rPr>
          <w:sz w:val="22"/>
          <w:szCs w:val="22"/>
        </w:rPr>
        <w:t>duomenų tvarkytojus</w:t>
      </w:r>
      <w:r w:rsidR="003313CF" w:rsidRPr="00FB21C9">
        <w:rPr>
          <w:sz w:val="22"/>
          <w:szCs w:val="22"/>
        </w:rPr>
        <w:t>, laikantis Sutarties VI skyriaus reikalavimų</w:t>
      </w:r>
      <w:r w:rsidRPr="00FB21C9">
        <w:rPr>
          <w:sz w:val="22"/>
          <w:szCs w:val="22"/>
        </w:rPr>
        <w:t xml:space="preserve">. </w:t>
      </w:r>
      <w:r w:rsidR="008C0646" w:rsidRPr="00FB21C9">
        <w:rPr>
          <w:sz w:val="22"/>
          <w:szCs w:val="22"/>
        </w:rPr>
        <w:t xml:space="preserve">Siekiant pasitelkti minėtus </w:t>
      </w:r>
      <w:r w:rsidR="004474B8" w:rsidRPr="00FB21C9">
        <w:rPr>
          <w:sz w:val="22"/>
          <w:szCs w:val="22"/>
        </w:rPr>
        <w:t>pagalbinius</w:t>
      </w:r>
      <w:r w:rsidR="008C0646" w:rsidRPr="00FB21C9">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B21C9" w:rsidRDefault="00E54ECC" w:rsidP="004719C0">
      <w:pPr>
        <w:widowControl w:val="0"/>
        <w:suppressAutoHyphens/>
        <w:jc w:val="center"/>
        <w:rPr>
          <w:color w:val="000000"/>
          <w:sz w:val="22"/>
          <w:szCs w:val="22"/>
        </w:rPr>
      </w:pPr>
      <w:r w:rsidRPr="00FB21C9">
        <w:rPr>
          <w:color w:val="000000"/>
          <w:sz w:val="22"/>
          <w:szCs w:val="22"/>
        </w:rPr>
        <w:t>___________________</w:t>
      </w:r>
    </w:p>
    <w:p w14:paraId="777BA66A" w14:textId="77777777" w:rsidR="00B46CE4" w:rsidRPr="00FB21C9" w:rsidRDefault="00B46CE4">
      <w:pPr>
        <w:rPr>
          <w:color w:val="000000"/>
          <w:sz w:val="22"/>
          <w:szCs w:val="22"/>
        </w:rPr>
      </w:pPr>
    </w:p>
    <w:p w14:paraId="2F7FA2C4" w14:textId="77777777" w:rsidR="00324625" w:rsidRPr="00FB21C9" w:rsidRDefault="00324625" w:rsidP="00324625">
      <w:pPr>
        <w:rPr>
          <w:sz w:val="22"/>
          <w:szCs w:val="22"/>
        </w:rPr>
      </w:pPr>
    </w:p>
    <w:p w14:paraId="1EDF9EDF" w14:textId="77777777" w:rsidR="00324625" w:rsidRPr="00FB21C9" w:rsidRDefault="00324625" w:rsidP="00324625">
      <w:pPr>
        <w:rPr>
          <w:sz w:val="22"/>
          <w:szCs w:val="22"/>
        </w:rPr>
      </w:pPr>
    </w:p>
    <w:p w14:paraId="0EC93054" w14:textId="77777777" w:rsidR="00324625" w:rsidRPr="00FB21C9" w:rsidRDefault="00324625" w:rsidP="00324625">
      <w:pPr>
        <w:rPr>
          <w:sz w:val="22"/>
          <w:szCs w:val="22"/>
        </w:rPr>
      </w:pPr>
    </w:p>
    <w:p w14:paraId="2B70967C" w14:textId="77777777" w:rsidR="00324625" w:rsidRPr="00FB21C9" w:rsidRDefault="00324625" w:rsidP="00324625">
      <w:pPr>
        <w:rPr>
          <w:sz w:val="22"/>
          <w:szCs w:val="22"/>
        </w:rPr>
      </w:pPr>
    </w:p>
    <w:p w14:paraId="4436F075" w14:textId="23A946AC" w:rsidR="00324625" w:rsidRPr="00FB21C9" w:rsidRDefault="00324625" w:rsidP="00324625">
      <w:pPr>
        <w:tabs>
          <w:tab w:val="left" w:pos="2460"/>
        </w:tabs>
        <w:rPr>
          <w:color w:val="000000"/>
          <w:sz w:val="22"/>
          <w:szCs w:val="22"/>
        </w:rPr>
      </w:pPr>
      <w:r w:rsidRPr="00FB21C9">
        <w:rPr>
          <w:color w:val="000000"/>
          <w:sz w:val="22"/>
          <w:szCs w:val="22"/>
        </w:rPr>
        <w:tab/>
      </w:r>
    </w:p>
    <w:p w14:paraId="290DABAD" w14:textId="0AB382B0" w:rsidR="00324625" w:rsidRPr="00FB21C9" w:rsidRDefault="00324625" w:rsidP="00324625">
      <w:pPr>
        <w:tabs>
          <w:tab w:val="left" w:pos="2460"/>
        </w:tabs>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tab/>
      </w:r>
    </w:p>
    <w:p w14:paraId="1F5A8747" w14:textId="77777777" w:rsidR="00994F15" w:rsidRPr="00FB21C9" w:rsidRDefault="00994F15" w:rsidP="00994F15">
      <w:pPr>
        <w:ind w:left="5245"/>
        <w:jc w:val="both"/>
        <w:rPr>
          <w:sz w:val="22"/>
          <w:szCs w:val="22"/>
          <w:lang w:eastAsia="lt-LT"/>
        </w:rPr>
      </w:pPr>
      <w:r>
        <w:rPr>
          <w:sz w:val="22"/>
          <w:szCs w:val="22"/>
          <w:lang w:eastAsia="lt-LT"/>
        </w:rPr>
        <w:lastRenderedPageBreak/>
        <w:t>Asmens duomenų tvarkymo sutarties</w:t>
      </w:r>
    </w:p>
    <w:p w14:paraId="4B3547B1" w14:textId="5A0FBEB1" w:rsidR="00E921E5" w:rsidRPr="00FB21C9" w:rsidRDefault="008C0646" w:rsidP="00B46CE4">
      <w:pPr>
        <w:ind w:left="5245"/>
        <w:rPr>
          <w:sz w:val="22"/>
          <w:szCs w:val="22"/>
        </w:rPr>
      </w:pPr>
      <w:r w:rsidRPr="005679EA">
        <w:rPr>
          <w:sz w:val="22"/>
          <w:szCs w:val="22"/>
        </w:rPr>
        <w:t xml:space="preserve">3 </w:t>
      </w:r>
      <w:r w:rsidR="00E921E5" w:rsidRPr="00FB21C9">
        <w:rPr>
          <w:sz w:val="22"/>
          <w:szCs w:val="22"/>
        </w:rPr>
        <w:t>priedas</w:t>
      </w:r>
    </w:p>
    <w:p w14:paraId="560C1EDA" w14:textId="77777777" w:rsidR="00E921E5" w:rsidRPr="00FB21C9" w:rsidRDefault="00E921E5" w:rsidP="00E921E5">
      <w:pPr>
        <w:ind w:left="5245"/>
        <w:jc w:val="both"/>
        <w:rPr>
          <w:b/>
          <w:sz w:val="22"/>
          <w:szCs w:val="22"/>
        </w:rPr>
      </w:pPr>
    </w:p>
    <w:p w14:paraId="5CB70EA6" w14:textId="3ECE6533" w:rsidR="008C0646" w:rsidRPr="00FB21C9" w:rsidRDefault="008C0646" w:rsidP="00B46CE4">
      <w:pPr>
        <w:jc w:val="center"/>
        <w:rPr>
          <w:b/>
          <w:bCs/>
          <w:sz w:val="22"/>
          <w:szCs w:val="22"/>
        </w:rPr>
      </w:pPr>
      <w:r w:rsidRPr="00FB21C9">
        <w:rPr>
          <w:b/>
          <w:bCs/>
          <w:sz w:val="22"/>
          <w:szCs w:val="22"/>
        </w:rPr>
        <w:t xml:space="preserve">NURODYMAI, KAIP TVARKYTI ASMENS DUOMENIS </w:t>
      </w:r>
    </w:p>
    <w:p w14:paraId="2A086AF6" w14:textId="77777777" w:rsidR="00E921E5" w:rsidRPr="00FB21C9" w:rsidRDefault="00E921E5" w:rsidP="00E921E5">
      <w:pPr>
        <w:ind w:left="5245"/>
        <w:jc w:val="both"/>
        <w:rPr>
          <w:b/>
          <w:sz w:val="22"/>
          <w:szCs w:val="22"/>
        </w:rPr>
      </w:pPr>
    </w:p>
    <w:p w14:paraId="2C69C74A" w14:textId="419342A6" w:rsidR="00E921E5" w:rsidRPr="00FB21C9" w:rsidRDefault="00E921E5" w:rsidP="00C51C34">
      <w:pPr>
        <w:pStyle w:val="Sraopastraipa"/>
        <w:numPr>
          <w:ilvl w:val="0"/>
          <w:numId w:val="13"/>
        </w:numPr>
        <w:ind w:left="426" w:hanging="426"/>
        <w:rPr>
          <w:b/>
          <w:sz w:val="22"/>
          <w:szCs w:val="22"/>
        </w:rPr>
      </w:pPr>
      <w:r w:rsidRPr="00FB21C9">
        <w:rPr>
          <w:b/>
          <w:sz w:val="22"/>
          <w:szCs w:val="22"/>
        </w:rPr>
        <w:t xml:space="preserve">Duomenų tvarkymo </w:t>
      </w:r>
      <w:r w:rsidR="009C72F3">
        <w:rPr>
          <w:b/>
          <w:sz w:val="22"/>
          <w:szCs w:val="22"/>
        </w:rPr>
        <w:t>nurodymas</w:t>
      </w:r>
    </w:p>
    <w:p w14:paraId="710F2398" w14:textId="0482E31B" w:rsidR="00E921E5" w:rsidRPr="009C72F3" w:rsidRDefault="00E921E5" w:rsidP="00E921E5">
      <w:pPr>
        <w:jc w:val="both"/>
        <w:rPr>
          <w:b/>
          <w:sz w:val="22"/>
          <w:szCs w:val="22"/>
        </w:rPr>
      </w:pPr>
    </w:p>
    <w:p w14:paraId="3B84924F" w14:textId="1AEC5BF7" w:rsidR="009C72F3" w:rsidRDefault="009C72F3" w:rsidP="009C72F3">
      <w:pPr>
        <w:jc w:val="both"/>
        <w:rPr>
          <w:sz w:val="22"/>
          <w:szCs w:val="22"/>
        </w:rPr>
      </w:pPr>
      <w:r w:rsidRPr="009C72F3">
        <w:rPr>
          <w:sz w:val="22"/>
          <w:szCs w:val="22"/>
        </w:rPr>
        <w:t>Duomenų tvarkytojas duomenų valdytojo vardu asmens duomenų tvarkymo metu atlieka šiuos</w:t>
      </w:r>
      <w:r w:rsidR="007B2BFD" w:rsidRPr="007B2BFD">
        <w:t xml:space="preserve"> </w:t>
      </w:r>
      <w:r w:rsidR="007B2BFD">
        <w:rPr>
          <w:sz w:val="22"/>
          <w:szCs w:val="22"/>
        </w:rPr>
        <w:t>veiksmus</w:t>
      </w:r>
      <w:r w:rsidRPr="009C72F3">
        <w:rPr>
          <w:sz w:val="22"/>
          <w:szCs w:val="22"/>
        </w:rPr>
        <w:t>:</w:t>
      </w:r>
    </w:p>
    <w:p w14:paraId="7890D6E9" w14:textId="09280FE4" w:rsidR="00F26454" w:rsidRPr="009C72F3" w:rsidRDefault="00F26454" w:rsidP="00444090">
      <w:pPr>
        <w:ind w:firstLine="360"/>
        <w:jc w:val="both"/>
        <w:rPr>
          <w:sz w:val="22"/>
          <w:szCs w:val="22"/>
        </w:rPr>
      </w:pPr>
      <w:bookmarkStart w:id="1" w:name="_Hlk67927601"/>
      <w:r w:rsidRPr="007B2BFD">
        <w:rPr>
          <w:sz w:val="22"/>
          <w:szCs w:val="22"/>
        </w:rPr>
        <w:t>Verslo valdymo (VVIS) ir Operatyvaus nekilnojamojo turto valdymo informacinėse sistemose</w:t>
      </w:r>
      <w:bookmarkEnd w:id="1"/>
      <w:r>
        <w:rPr>
          <w:sz w:val="22"/>
          <w:szCs w:val="22"/>
        </w:rPr>
        <w:t>:</w:t>
      </w:r>
    </w:p>
    <w:p w14:paraId="2C4F25F4" w14:textId="38844CF2" w:rsidR="009C72F3" w:rsidRDefault="007B2BFD" w:rsidP="007B2BFD">
      <w:pPr>
        <w:pStyle w:val="Sraopastraipa"/>
        <w:numPr>
          <w:ilvl w:val="0"/>
          <w:numId w:val="14"/>
        </w:numPr>
        <w:jc w:val="both"/>
        <w:rPr>
          <w:bCs/>
          <w:sz w:val="22"/>
          <w:szCs w:val="22"/>
        </w:rPr>
      </w:pPr>
      <w:r>
        <w:rPr>
          <w:bCs/>
          <w:sz w:val="22"/>
          <w:szCs w:val="22"/>
        </w:rPr>
        <w:t>s</w:t>
      </w:r>
      <w:r w:rsidRPr="007B2BFD">
        <w:rPr>
          <w:bCs/>
          <w:sz w:val="22"/>
          <w:szCs w:val="22"/>
        </w:rPr>
        <w:t>usipažįsta</w:t>
      </w:r>
      <w:r>
        <w:rPr>
          <w:bCs/>
          <w:sz w:val="22"/>
          <w:szCs w:val="22"/>
        </w:rPr>
        <w:t xml:space="preserve"> su asmens duomenimis, tik tokia apimtimi kiek tai reikalinga Pagrindinėje sutartyje nurodytoms paslaugoms atlikti;</w:t>
      </w:r>
    </w:p>
    <w:p w14:paraId="0C0D12E0" w14:textId="77777777" w:rsidR="007B2BFD" w:rsidRDefault="007B2BFD" w:rsidP="007B2BFD">
      <w:pPr>
        <w:pStyle w:val="Sraopastraipa"/>
        <w:numPr>
          <w:ilvl w:val="0"/>
          <w:numId w:val="14"/>
        </w:numPr>
        <w:jc w:val="both"/>
        <w:rPr>
          <w:bCs/>
          <w:sz w:val="22"/>
          <w:szCs w:val="22"/>
        </w:rPr>
      </w:pPr>
      <w:r>
        <w:rPr>
          <w:bCs/>
          <w:sz w:val="22"/>
          <w:szCs w:val="22"/>
        </w:rPr>
        <w:t>keičia asmens duomenis, tik tokia apimtimi ir tokiomis sąlygomis kaip tai nustatyta Pagrindinėje sutartyje;</w:t>
      </w:r>
    </w:p>
    <w:p w14:paraId="2F617DA6" w14:textId="26A3EA52" w:rsidR="00F26454" w:rsidRDefault="007B2BFD" w:rsidP="007B2BFD">
      <w:pPr>
        <w:pStyle w:val="Sraopastraipa"/>
        <w:numPr>
          <w:ilvl w:val="0"/>
          <w:numId w:val="14"/>
        </w:numPr>
        <w:jc w:val="both"/>
        <w:rPr>
          <w:bCs/>
          <w:sz w:val="22"/>
          <w:szCs w:val="22"/>
        </w:rPr>
      </w:pPr>
      <w:r>
        <w:rPr>
          <w:bCs/>
          <w:sz w:val="22"/>
          <w:szCs w:val="22"/>
        </w:rPr>
        <w:t xml:space="preserve">duomenų tvarkytojui draudžiama kaupti, saugoti, </w:t>
      </w:r>
      <w:r w:rsidR="00F26454">
        <w:rPr>
          <w:bCs/>
          <w:sz w:val="22"/>
          <w:szCs w:val="22"/>
        </w:rPr>
        <w:t xml:space="preserve">kopijuoti, </w:t>
      </w:r>
      <w:r>
        <w:rPr>
          <w:bCs/>
          <w:sz w:val="22"/>
          <w:szCs w:val="22"/>
        </w:rPr>
        <w:t xml:space="preserve">platinti ar kitaip tvarkyti Pagrindinės sutarties vykdymo metu sužinotus </w:t>
      </w:r>
      <w:r w:rsidR="00F26454">
        <w:rPr>
          <w:bCs/>
          <w:sz w:val="22"/>
          <w:szCs w:val="22"/>
        </w:rPr>
        <w:t>asmens duomenis;</w:t>
      </w:r>
    </w:p>
    <w:p w14:paraId="13E7AE8F" w14:textId="2336A528" w:rsidR="00F26454" w:rsidRPr="00444090" w:rsidRDefault="00F26454" w:rsidP="00444090">
      <w:pPr>
        <w:ind w:left="360"/>
        <w:jc w:val="both"/>
        <w:rPr>
          <w:bCs/>
          <w:sz w:val="22"/>
          <w:szCs w:val="22"/>
        </w:rPr>
      </w:pPr>
      <w:r>
        <w:rPr>
          <w:bCs/>
          <w:sz w:val="22"/>
          <w:szCs w:val="22"/>
        </w:rPr>
        <w:t>Duomenų tvarkytojo pagalbinėse sistemose (pvz. užklausų valdymo sistema, el. pašto sistema ir kompiuterinės darbo vietos):</w:t>
      </w:r>
    </w:p>
    <w:p w14:paraId="2CE5EA2A" w14:textId="14B2FD75" w:rsidR="007B2BFD" w:rsidRPr="00444090" w:rsidRDefault="00F26454" w:rsidP="007B2BFD">
      <w:pPr>
        <w:pStyle w:val="Sraopastraipa"/>
        <w:numPr>
          <w:ilvl w:val="0"/>
          <w:numId w:val="14"/>
        </w:numPr>
        <w:jc w:val="both"/>
        <w:rPr>
          <w:bCs/>
          <w:sz w:val="22"/>
          <w:szCs w:val="22"/>
        </w:rPr>
      </w:pPr>
      <w:r>
        <w:rPr>
          <w:bCs/>
          <w:sz w:val="22"/>
          <w:szCs w:val="22"/>
        </w:rPr>
        <w:t>leidžiama susipažinti ar kaupti</w:t>
      </w:r>
      <w:r w:rsidR="007B2BFD">
        <w:rPr>
          <w:bCs/>
          <w:sz w:val="22"/>
          <w:szCs w:val="22"/>
        </w:rPr>
        <w:t xml:space="preserve"> asmens duomenis</w:t>
      </w:r>
      <w:r>
        <w:rPr>
          <w:bCs/>
          <w:sz w:val="22"/>
          <w:szCs w:val="22"/>
        </w:rPr>
        <w:t xml:space="preserve">, kurie buvo perduoti duomenų tvarkytojui </w:t>
      </w:r>
      <w:r w:rsidR="00E01CAF">
        <w:rPr>
          <w:bCs/>
          <w:sz w:val="22"/>
          <w:szCs w:val="22"/>
        </w:rPr>
        <w:t xml:space="preserve">atskiru duomenų valdytojo pranešimu, </w:t>
      </w:r>
      <w:r>
        <w:rPr>
          <w:bCs/>
          <w:sz w:val="22"/>
          <w:szCs w:val="22"/>
        </w:rPr>
        <w:t>siekiant tinkamai valdyti ir administruoti Pagrindinėje sutartyje nurodytas paslaugas</w:t>
      </w:r>
      <w:r w:rsidR="007B2BFD">
        <w:rPr>
          <w:bCs/>
          <w:sz w:val="22"/>
          <w:szCs w:val="22"/>
        </w:rPr>
        <w:t>.</w:t>
      </w:r>
    </w:p>
    <w:p w14:paraId="4F6C8CE9" w14:textId="77777777" w:rsidR="007B2BFD" w:rsidRDefault="007B2BFD" w:rsidP="00E921E5">
      <w:pPr>
        <w:jc w:val="both"/>
        <w:rPr>
          <w:sz w:val="22"/>
          <w:szCs w:val="22"/>
        </w:rPr>
      </w:pPr>
    </w:p>
    <w:p w14:paraId="3813B4CD" w14:textId="06947F4F" w:rsidR="007B2BFD" w:rsidRPr="00FB21C9" w:rsidRDefault="007B2BFD" w:rsidP="007B2BFD">
      <w:pPr>
        <w:pStyle w:val="Sraopastraipa"/>
        <w:numPr>
          <w:ilvl w:val="0"/>
          <w:numId w:val="13"/>
        </w:numPr>
        <w:ind w:left="426" w:hanging="426"/>
        <w:rPr>
          <w:b/>
          <w:sz w:val="22"/>
          <w:szCs w:val="22"/>
        </w:rPr>
      </w:pPr>
      <w:r w:rsidRPr="00FB21C9">
        <w:rPr>
          <w:b/>
          <w:sz w:val="22"/>
          <w:szCs w:val="22"/>
        </w:rPr>
        <w:t xml:space="preserve">Duomenų tvarkymo </w:t>
      </w:r>
      <w:r>
        <w:rPr>
          <w:b/>
          <w:sz w:val="22"/>
          <w:szCs w:val="22"/>
        </w:rPr>
        <w:t>saugumas</w:t>
      </w:r>
    </w:p>
    <w:p w14:paraId="25E40800" w14:textId="77777777" w:rsidR="007B2BFD" w:rsidRDefault="007B2BFD" w:rsidP="00E921E5">
      <w:pPr>
        <w:jc w:val="both"/>
        <w:rPr>
          <w:sz w:val="22"/>
          <w:szCs w:val="22"/>
        </w:rPr>
      </w:pPr>
    </w:p>
    <w:p w14:paraId="6E0780B5" w14:textId="2C55AFFD" w:rsidR="00E921E5" w:rsidRPr="00FB4ED3" w:rsidRDefault="00F65756" w:rsidP="00E921E5">
      <w:pPr>
        <w:jc w:val="both"/>
        <w:rPr>
          <w:sz w:val="22"/>
          <w:szCs w:val="22"/>
        </w:rPr>
      </w:pPr>
      <w:r w:rsidRPr="00FB4ED3">
        <w:rPr>
          <w:sz w:val="22"/>
          <w:szCs w:val="22"/>
        </w:rPr>
        <w:t xml:space="preserve">Atsižvelgiant į tai, kad </w:t>
      </w:r>
      <w:r w:rsidR="00E921E5" w:rsidRPr="00FB4ED3">
        <w:rPr>
          <w:sz w:val="22"/>
          <w:szCs w:val="22"/>
        </w:rPr>
        <w:t>duomenų tvarkymas</w:t>
      </w:r>
      <w:r w:rsidR="00FB4ED3" w:rsidRPr="00FB4ED3">
        <w:rPr>
          <w:sz w:val="22"/>
          <w:szCs w:val="22"/>
        </w:rPr>
        <w:t xml:space="preserve"> </w:t>
      </w:r>
      <w:r w:rsidR="00E921E5" w:rsidRPr="00FB4ED3">
        <w:rPr>
          <w:sz w:val="22"/>
          <w:szCs w:val="22"/>
        </w:rPr>
        <w:t xml:space="preserve">yra susijęs </w:t>
      </w:r>
      <w:r w:rsidR="004579A7">
        <w:rPr>
          <w:sz w:val="22"/>
          <w:szCs w:val="22"/>
        </w:rPr>
        <w:t xml:space="preserve">su </w:t>
      </w:r>
      <w:r w:rsidR="00FB4ED3" w:rsidRPr="00FB4ED3">
        <w:rPr>
          <w:sz w:val="22"/>
          <w:szCs w:val="22"/>
        </w:rPr>
        <w:t>galimybe duomenų tvarkytojui teikiant paslaugas pagal Pagrindin</w:t>
      </w:r>
      <w:r w:rsidR="003037B9">
        <w:rPr>
          <w:sz w:val="22"/>
          <w:szCs w:val="22"/>
        </w:rPr>
        <w:t>ę</w:t>
      </w:r>
      <w:r w:rsidR="00FB4ED3" w:rsidRPr="00FB4ED3">
        <w:rPr>
          <w:sz w:val="22"/>
          <w:szCs w:val="22"/>
        </w:rPr>
        <w:t xml:space="preserve"> sutartį prisijungti prie duomenų valdytojo </w:t>
      </w:r>
      <w:r w:rsidR="003037B9" w:rsidRPr="003037B9">
        <w:rPr>
          <w:sz w:val="22"/>
          <w:szCs w:val="22"/>
        </w:rPr>
        <w:t>Verslo valdymo informacinės sistemos (VVIS) ir Operatyvaus nekilnojamojo turto valdymo informacinės sistemos (ONTVIS I)</w:t>
      </w:r>
      <w:r w:rsidR="003037B9">
        <w:rPr>
          <w:sz w:val="22"/>
          <w:szCs w:val="22"/>
        </w:rPr>
        <w:t xml:space="preserve"> resursų (tarnybinių stočių</w:t>
      </w:r>
      <w:r w:rsidR="006E5F40">
        <w:rPr>
          <w:sz w:val="22"/>
          <w:szCs w:val="22"/>
        </w:rPr>
        <w:t>, aplikacij</w:t>
      </w:r>
      <w:r w:rsidR="003037B9">
        <w:rPr>
          <w:sz w:val="22"/>
          <w:szCs w:val="22"/>
        </w:rPr>
        <w:t>ų</w:t>
      </w:r>
      <w:r w:rsidR="006E5F40">
        <w:rPr>
          <w:sz w:val="22"/>
          <w:szCs w:val="22"/>
        </w:rPr>
        <w:t xml:space="preserve"> ir</w:t>
      </w:r>
      <w:r w:rsidR="00FB4ED3" w:rsidRPr="00FB4ED3">
        <w:rPr>
          <w:sz w:val="22"/>
          <w:szCs w:val="22"/>
        </w:rPr>
        <w:t xml:space="preserve"> duomenų bazių</w:t>
      </w:r>
      <w:r w:rsidR="003037B9">
        <w:rPr>
          <w:sz w:val="22"/>
          <w:szCs w:val="22"/>
        </w:rPr>
        <w:t>)</w:t>
      </w:r>
      <w:r w:rsidR="00E921E5" w:rsidRPr="00FB4ED3">
        <w:rPr>
          <w:sz w:val="22"/>
          <w:szCs w:val="22"/>
        </w:rPr>
        <w:t>,</w:t>
      </w:r>
      <w:r w:rsidR="00FB4ED3" w:rsidRPr="00FB4ED3">
        <w:rPr>
          <w:sz w:val="22"/>
          <w:szCs w:val="22"/>
        </w:rPr>
        <w:t xml:space="preserve"> šia sutartimi šalis nustato, kad asmens duomenų tvarkymui nustatomas</w:t>
      </w:r>
      <w:r w:rsidR="00E921E5" w:rsidRPr="00FB4ED3">
        <w:rPr>
          <w:sz w:val="22"/>
          <w:szCs w:val="22"/>
        </w:rPr>
        <w:t xml:space="preserve"> </w:t>
      </w:r>
      <w:r w:rsidR="00FB4ED3" w:rsidRPr="00FB4ED3">
        <w:rPr>
          <w:sz w:val="22"/>
          <w:szCs w:val="22"/>
        </w:rPr>
        <w:t>aukščiausias</w:t>
      </w:r>
      <w:r w:rsidR="00E921E5" w:rsidRPr="00FB4ED3">
        <w:rPr>
          <w:sz w:val="22"/>
          <w:szCs w:val="22"/>
        </w:rPr>
        <w:t xml:space="preserve"> saugumo lygis</w:t>
      </w:r>
      <w:r w:rsidR="00FB4ED3" w:rsidRPr="00FB4ED3">
        <w:rPr>
          <w:sz w:val="22"/>
          <w:szCs w:val="22"/>
        </w:rPr>
        <w:t>.</w:t>
      </w:r>
    </w:p>
    <w:p w14:paraId="30E1A3C7" w14:textId="77777777" w:rsidR="00E921E5" w:rsidRPr="00FB21C9" w:rsidRDefault="00E921E5" w:rsidP="00E921E5">
      <w:pPr>
        <w:jc w:val="both"/>
        <w:rPr>
          <w:sz w:val="22"/>
          <w:szCs w:val="22"/>
        </w:rPr>
      </w:pPr>
    </w:p>
    <w:p w14:paraId="5B54E53B" w14:textId="77777777" w:rsidR="00E921E5" w:rsidRPr="00FB21C9" w:rsidRDefault="00E921E5" w:rsidP="00E921E5">
      <w:pPr>
        <w:jc w:val="both"/>
        <w:rPr>
          <w:sz w:val="22"/>
          <w:szCs w:val="22"/>
        </w:rPr>
      </w:pPr>
      <w:r w:rsidRPr="00FB21C9">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FB21C9" w:rsidRDefault="00E921E5" w:rsidP="00E921E5">
      <w:pPr>
        <w:jc w:val="both"/>
        <w:rPr>
          <w:sz w:val="22"/>
          <w:szCs w:val="22"/>
        </w:rPr>
      </w:pPr>
    </w:p>
    <w:p w14:paraId="673C9181" w14:textId="0439214D" w:rsidR="00E921E5" w:rsidRDefault="00E921E5" w:rsidP="00E921E5">
      <w:pPr>
        <w:jc w:val="both"/>
        <w:rPr>
          <w:iCs/>
          <w:sz w:val="22"/>
          <w:szCs w:val="22"/>
        </w:rPr>
      </w:pPr>
      <w:r w:rsidRPr="00FB21C9">
        <w:rPr>
          <w:sz w:val="22"/>
          <w:szCs w:val="22"/>
        </w:rPr>
        <w:t xml:space="preserve">Tačiau duomenų tvarkytojas bet kuriuo atveju įgyvendina </w:t>
      </w:r>
      <w:r w:rsidR="00BE711B">
        <w:rPr>
          <w:sz w:val="22"/>
          <w:szCs w:val="22"/>
        </w:rPr>
        <w:t xml:space="preserve">organizacines ir technines </w:t>
      </w:r>
      <w:r w:rsidRPr="00FB21C9">
        <w:rPr>
          <w:sz w:val="22"/>
          <w:szCs w:val="22"/>
        </w:rPr>
        <w:t>priemones</w:t>
      </w:r>
      <w:r w:rsidRPr="006E5F40">
        <w:rPr>
          <w:iCs/>
          <w:sz w:val="22"/>
          <w:szCs w:val="22"/>
        </w:rPr>
        <w:t>:</w:t>
      </w:r>
    </w:p>
    <w:p w14:paraId="427AB905" w14:textId="7918D373" w:rsidR="004579A7" w:rsidRDefault="004579A7" w:rsidP="00E921E5">
      <w:pPr>
        <w:jc w:val="both"/>
        <w:rPr>
          <w:iCs/>
          <w:sz w:val="22"/>
          <w:szCs w:val="22"/>
        </w:rPr>
      </w:pPr>
    </w:p>
    <w:p w14:paraId="59A7AB1B" w14:textId="7ABEA71A" w:rsidR="00BE711B" w:rsidRDefault="00BE711B" w:rsidP="0084665B">
      <w:pPr>
        <w:pStyle w:val="Sraopastraipa"/>
        <w:jc w:val="both"/>
        <w:rPr>
          <w:i/>
          <w:sz w:val="22"/>
          <w:szCs w:val="22"/>
        </w:rPr>
      </w:pPr>
      <w:r>
        <w:rPr>
          <w:i/>
          <w:sz w:val="22"/>
          <w:szCs w:val="22"/>
        </w:rPr>
        <w:t>Duomenų tvarkytojas įgyvendina šias organizacines priemones:</w:t>
      </w:r>
    </w:p>
    <w:p w14:paraId="245B1938" w14:textId="7A4D08FD" w:rsidR="00BE711B" w:rsidRDefault="00A62366" w:rsidP="004579A7">
      <w:pPr>
        <w:pStyle w:val="Sraopastraipa"/>
        <w:numPr>
          <w:ilvl w:val="0"/>
          <w:numId w:val="14"/>
        </w:numPr>
        <w:jc w:val="both"/>
        <w:rPr>
          <w:i/>
          <w:sz w:val="22"/>
          <w:szCs w:val="22"/>
        </w:rPr>
      </w:pPr>
      <w:r>
        <w:rPr>
          <w:i/>
          <w:sz w:val="22"/>
          <w:szCs w:val="22"/>
        </w:rPr>
        <w:t>nustatyti</w:t>
      </w:r>
      <w:r w:rsidR="00BE711B">
        <w:rPr>
          <w:i/>
          <w:sz w:val="22"/>
          <w:szCs w:val="22"/>
        </w:rPr>
        <w:t xml:space="preserve"> </w:t>
      </w:r>
      <w:r>
        <w:rPr>
          <w:i/>
          <w:sz w:val="22"/>
          <w:szCs w:val="22"/>
        </w:rPr>
        <w:t xml:space="preserve">ir </w:t>
      </w:r>
      <w:r w:rsidR="0084665B">
        <w:rPr>
          <w:i/>
          <w:sz w:val="22"/>
          <w:szCs w:val="22"/>
        </w:rPr>
        <w:t>dokumentuoti</w:t>
      </w:r>
      <w:r>
        <w:rPr>
          <w:i/>
          <w:sz w:val="22"/>
          <w:szCs w:val="22"/>
        </w:rPr>
        <w:t xml:space="preserve"> </w:t>
      </w:r>
      <w:r w:rsidR="00BE711B">
        <w:rPr>
          <w:i/>
          <w:sz w:val="22"/>
          <w:szCs w:val="22"/>
        </w:rPr>
        <w:t>aiš</w:t>
      </w:r>
      <w:r>
        <w:rPr>
          <w:i/>
          <w:sz w:val="22"/>
          <w:szCs w:val="22"/>
        </w:rPr>
        <w:t>kūs</w:t>
      </w:r>
      <w:r w:rsidR="00BE711B">
        <w:rPr>
          <w:i/>
          <w:sz w:val="22"/>
          <w:szCs w:val="22"/>
        </w:rPr>
        <w:t xml:space="preserve"> asmens duomenų apsaugos princip</w:t>
      </w:r>
      <w:r>
        <w:rPr>
          <w:i/>
          <w:sz w:val="22"/>
          <w:szCs w:val="22"/>
        </w:rPr>
        <w:t>ai</w:t>
      </w:r>
      <w:r w:rsidR="00BE711B">
        <w:rPr>
          <w:i/>
          <w:sz w:val="22"/>
          <w:szCs w:val="22"/>
        </w:rPr>
        <w:t>;</w:t>
      </w:r>
    </w:p>
    <w:p w14:paraId="57AEE6AB" w14:textId="0FD8B32B" w:rsidR="00BE711B" w:rsidRDefault="00A62366" w:rsidP="004579A7">
      <w:pPr>
        <w:pStyle w:val="Sraopastraipa"/>
        <w:numPr>
          <w:ilvl w:val="0"/>
          <w:numId w:val="14"/>
        </w:numPr>
        <w:jc w:val="both"/>
        <w:rPr>
          <w:i/>
          <w:sz w:val="22"/>
          <w:szCs w:val="22"/>
        </w:rPr>
      </w:pPr>
      <w:r>
        <w:rPr>
          <w:i/>
          <w:sz w:val="22"/>
          <w:szCs w:val="22"/>
        </w:rPr>
        <w:t xml:space="preserve">nustatyta </w:t>
      </w:r>
      <w:r w:rsidR="0084665B">
        <w:rPr>
          <w:i/>
          <w:sz w:val="22"/>
          <w:szCs w:val="22"/>
        </w:rPr>
        <w:t xml:space="preserve">ir dokumentuota </w:t>
      </w:r>
      <w:r>
        <w:rPr>
          <w:i/>
          <w:sz w:val="22"/>
          <w:szCs w:val="22"/>
        </w:rPr>
        <w:t>prieigos prie asmens duomenų kontrolės</w:t>
      </w:r>
      <w:r w:rsidR="006F2D14">
        <w:rPr>
          <w:i/>
          <w:sz w:val="22"/>
          <w:szCs w:val="22"/>
        </w:rPr>
        <w:t xml:space="preserve"> ir valdymo</w:t>
      </w:r>
      <w:r>
        <w:rPr>
          <w:i/>
          <w:sz w:val="22"/>
          <w:szCs w:val="22"/>
        </w:rPr>
        <w:t xml:space="preserve"> politika</w:t>
      </w:r>
      <w:r w:rsidR="00BE711B">
        <w:rPr>
          <w:i/>
          <w:sz w:val="22"/>
          <w:szCs w:val="22"/>
        </w:rPr>
        <w:t>;</w:t>
      </w:r>
    </w:p>
    <w:p w14:paraId="4551CFDE" w14:textId="18FD7E4C" w:rsidR="00706F8F" w:rsidRDefault="002E6CD7" w:rsidP="004579A7">
      <w:pPr>
        <w:pStyle w:val="Sraopastraipa"/>
        <w:numPr>
          <w:ilvl w:val="0"/>
          <w:numId w:val="14"/>
        </w:numPr>
        <w:jc w:val="both"/>
        <w:rPr>
          <w:i/>
          <w:sz w:val="22"/>
          <w:szCs w:val="22"/>
        </w:rPr>
      </w:pPr>
      <w:r>
        <w:rPr>
          <w:i/>
          <w:sz w:val="22"/>
          <w:szCs w:val="22"/>
        </w:rPr>
        <w:t>nustatytas reagavimo į asmens duomenų saugos incidentus planas;</w:t>
      </w:r>
    </w:p>
    <w:p w14:paraId="4FE2D9CA" w14:textId="61935766" w:rsidR="002E6CD7" w:rsidRDefault="002E6CD7" w:rsidP="004579A7">
      <w:pPr>
        <w:pStyle w:val="Sraopastraipa"/>
        <w:numPr>
          <w:ilvl w:val="0"/>
          <w:numId w:val="14"/>
        </w:numPr>
        <w:jc w:val="both"/>
        <w:rPr>
          <w:i/>
          <w:sz w:val="22"/>
          <w:szCs w:val="22"/>
        </w:rPr>
      </w:pPr>
      <w:r>
        <w:rPr>
          <w:i/>
          <w:sz w:val="22"/>
          <w:szCs w:val="22"/>
        </w:rPr>
        <w:t xml:space="preserve">duomenų tvarkytojo </w:t>
      </w:r>
      <w:r w:rsidR="006F2D14">
        <w:rPr>
          <w:i/>
          <w:sz w:val="22"/>
          <w:szCs w:val="22"/>
        </w:rPr>
        <w:t>darbuotojai įpareigoti saugoti duomenų valdytojo asmens duomenis.</w:t>
      </w:r>
    </w:p>
    <w:p w14:paraId="067E45D9" w14:textId="2AD4F8E5" w:rsidR="00BE711B" w:rsidRDefault="00BE711B" w:rsidP="0084665B">
      <w:pPr>
        <w:jc w:val="both"/>
        <w:rPr>
          <w:i/>
          <w:sz w:val="22"/>
          <w:szCs w:val="22"/>
        </w:rPr>
      </w:pPr>
    </w:p>
    <w:p w14:paraId="033365C4" w14:textId="65D3B750" w:rsidR="0084665B" w:rsidRPr="0084665B" w:rsidRDefault="0084665B" w:rsidP="0084665B">
      <w:pPr>
        <w:ind w:left="720"/>
        <w:jc w:val="both"/>
        <w:rPr>
          <w:i/>
          <w:sz w:val="22"/>
          <w:szCs w:val="22"/>
        </w:rPr>
      </w:pPr>
      <w:r>
        <w:rPr>
          <w:i/>
          <w:sz w:val="22"/>
          <w:szCs w:val="22"/>
        </w:rPr>
        <w:t>Duomenų tvarkytojas įgyvendina šias technines priemones:</w:t>
      </w:r>
    </w:p>
    <w:p w14:paraId="40EAB41F" w14:textId="5FBF60F7" w:rsidR="006F2D14" w:rsidRPr="00444090" w:rsidRDefault="006F2D14">
      <w:pPr>
        <w:pStyle w:val="Sraopastraipa"/>
        <w:numPr>
          <w:ilvl w:val="0"/>
          <w:numId w:val="14"/>
        </w:numPr>
        <w:jc w:val="both"/>
        <w:rPr>
          <w:i/>
          <w:sz w:val="22"/>
          <w:szCs w:val="22"/>
        </w:rPr>
      </w:pPr>
      <w:r>
        <w:rPr>
          <w:i/>
          <w:sz w:val="22"/>
          <w:szCs w:val="22"/>
        </w:rPr>
        <w:t xml:space="preserve">įdiegta ir įgyvendinta </w:t>
      </w:r>
      <w:r w:rsidR="0084665B">
        <w:rPr>
          <w:i/>
          <w:sz w:val="22"/>
          <w:szCs w:val="22"/>
        </w:rPr>
        <w:t>prieig</w:t>
      </w:r>
      <w:r>
        <w:rPr>
          <w:i/>
          <w:sz w:val="22"/>
          <w:szCs w:val="22"/>
        </w:rPr>
        <w:t>ų kontrolės sistema, leidžianti kontroliuoti prieigą prie informacinių sistemų kaupiančių duomenų valdytojų sistemų;</w:t>
      </w:r>
    </w:p>
    <w:p w14:paraId="4874CC6D" w14:textId="2268A5CF" w:rsidR="004579A7" w:rsidRDefault="00F26454" w:rsidP="004579A7">
      <w:pPr>
        <w:pStyle w:val="Sraopastraipa"/>
        <w:numPr>
          <w:ilvl w:val="0"/>
          <w:numId w:val="14"/>
        </w:numPr>
        <w:jc w:val="both"/>
        <w:rPr>
          <w:i/>
          <w:sz w:val="22"/>
          <w:szCs w:val="22"/>
        </w:rPr>
      </w:pPr>
      <w:r>
        <w:rPr>
          <w:i/>
          <w:sz w:val="22"/>
          <w:szCs w:val="22"/>
        </w:rPr>
        <w:t>kompiuterinių darbo vietų ir tarnybinių stočių</w:t>
      </w:r>
      <w:r w:rsidR="004579A7">
        <w:rPr>
          <w:i/>
          <w:sz w:val="22"/>
          <w:szCs w:val="22"/>
        </w:rPr>
        <w:t xml:space="preserve"> </w:t>
      </w:r>
      <w:r>
        <w:rPr>
          <w:i/>
          <w:sz w:val="22"/>
          <w:szCs w:val="22"/>
        </w:rPr>
        <w:t>duomenų kaupikli</w:t>
      </w:r>
      <w:r w:rsidR="00A60CA6">
        <w:rPr>
          <w:i/>
          <w:sz w:val="22"/>
          <w:szCs w:val="22"/>
        </w:rPr>
        <w:t>ai</w:t>
      </w:r>
      <w:r w:rsidR="00F87C84">
        <w:rPr>
          <w:i/>
          <w:sz w:val="22"/>
          <w:szCs w:val="22"/>
        </w:rPr>
        <w:t xml:space="preserve"> </w:t>
      </w:r>
      <w:r w:rsidR="004579A7">
        <w:rPr>
          <w:i/>
          <w:sz w:val="22"/>
          <w:szCs w:val="22"/>
        </w:rPr>
        <w:t xml:space="preserve">(angl. </w:t>
      </w:r>
      <w:proofErr w:type="spellStart"/>
      <w:r w:rsidR="004579A7">
        <w:rPr>
          <w:i/>
          <w:sz w:val="22"/>
          <w:szCs w:val="22"/>
        </w:rPr>
        <w:t>hard</w:t>
      </w:r>
      <w:proofErr w:type="spellEnd"/>
      <w:r w:rsidR="004579A7">
        <w:rPr>
          <w:i/>
          <w:sz w:val="22"/>
          <w:szCs w:val="22"/>
        </w:rPr>
        <w:t xml:space="preserve"> </w:t>
      </w:r>
      <w:proofErr w:type="spellStart"/>
      <w:r w:rsidR="004579A7">
        <w:rPr>
          <w:i/>
          <w:sz w:val="22"/>
          <w:szCs w:val="22"/>
        </w:rPr>
        <w:t>disk</w:t>
      </w:r>
      <w:proofErr w:type="spellEnd"/>
      <w:r w:rsidR="004579A7">
        <w:rPr>
          <w:i/>
          <w:sz w:val="22"/>
          <w:szCs w:val="22"/>
        </w:rPr>
        <w:t xml:space="preserve">, </w:t>
      </w:r>
      <w:proofErr w:type="spellStart"/>
      <w:r w:rsidR="004579A7">
        <w:rPr>
          <w:i/>
          <w:sz w:val="22"/>
          <w:szCs w:val="22"/>
        </w:rPr>
        <w:t>Sol</w:t>
      </w:r>
      <w:r>
        <w:rPr>
          <w:i/>
          <w:sz w:val="22"/>
          <w:szCs w:val="22"/>
        </w:rPr>
        <w:t>i</w:t>
      </w:r>
      <w:r w:rsidR="004579A7">
        <w:rPr>
          <w:i/>
          <w:sz w:val="22"/>
          <w:szCs w:val="22"/>
        </w:rPr>
        <w:t>d</w:t>
      </w:r>
      <w:proofErr w:type="spellEnd"/>
      <w:r w:rsidR="004579A7">
        <w:rPr>
          <w:i/>
          <w:sz w:val="22"/>
          <w:szCs w:val="22"/>
        </w:rPr>
        <w:t xml:space="preserve"> </w:t>
      </w:r>
      <w:proofErr w:type="spellStart"/>
      <w:r w:rsidR="004579A7">
        <w:rPr>
          <w:i/>
          <w:sz w:val="22"/>
          <w:szCs w:val="22"/>
        </w:rPr>
        <w:t>State</w:t>
      </w:r>
      <w:proofErr w:type="spellEnd"/>
      <w:r w:rsidR="004579A7">
        <w:rPr>
          <w:i/>
          <w:sz w:val="22"/>
          <w:szCs w:val="22"/>
        </w:rPr>
        <w:t xml:space="preserve"> Disk ir pan.)</w:t>
      </w:r>
      <w:r>
        <w:rPr>
          <w:i/>
          <w:sz w:val="22"/>
          <w:szCs w:val="22"/>
        </w:rPr>
        <w:t xml:space="preserve">, kuriuose kaupiami, saugomi </w:t>
      </w:r>
      <w:r w:rsidR="00A42891">
        <w:rPr>
          <w:i/>
          <w:sz w:val="22"/>
          <w:szCs w:val="22"/>
        </w:rPr>
        <w:t xml:space="preserve">ar kitaip tvarkomi </w:t>
      </w:r>
      <w:r>
        <w:rPr>
          <w:i/>
          <w:sz w:val="22"/>
          <w:szCs w:val="22"/>
        </w:rPr>
        <w:t>duomenų valdytojo perduoti asmens duomenys</w:t>
      </w:r>
      <w:r w:rsidR="00F87C84">
        <w:rPr>
          <w:i/>
          <w:sz w:val="22"/>
          <w:szCs w:val="22"/>
        </w:rPr>
        <w:t>, turi būti pilnai šifruojami</w:t>
      </w:r>
      <w:r w:rsidR="004579A7">
        <w:rPr>
          <w:i/>
          <w:sz w:val="22"/>
          <w:szCs w:val="22"/>
        </w:rPr>
        <w:t>;</w:t>
      </w:r>
    </w:p>
    <w:p w14:paraId="64FA67FE" w14:textId="09AD0362" w:rsidR="00F26454" w:rsidRDefault="006F2D14" w:rsidP="004579A7">
      <w:pPr>
        <w:pStyle w:val="Sraopastraipa"/>
        <w:numPr>
          <w:ilvl w:val="0"/>
          <w:numId w:val="14"/>
        </w:numPr>
        <w:jc w:val="both"/>
        <w:rPr>
          <w:i/>
          <w:sz w:val="22"/>
          <w:szCs w:val="22"/>
        </w:rPr>
      </w:pPr>
      <w:r>
        <w:rPr>
          <w:i/>
          <w:sz w:val="22"/>
          <w:szCs w:val="22"/>
        </w:rPr>
        <w:t>n</w:t>
      </w:r>
      <w:r w:rsidR="00A42891">
        <w:rPr>
          <w:i/>
          <w:sz w:val="22"/>
          <w:szCs w:val="22"/>
        </w:rPr>
        <w:t>uotoliniam p</w:t>
      </w:r>
      <w:r w:rsidR="00F26454">
        <w:rPr>
          <w:i/>
          <w:sz w:val="22"/>
          <w:szCs w:val="22"/>
        </w:rPr>
        <w:t xml:space="preserve">risijungimui prie </w:t>
      </w:r>
      <w:r w:rsidR="00F26454" w:rsidRPr="00F26454">
        <w:rPr>
          <w:i/>
          <w:sz w:val="22"/>
          <w:szCs w:val="22"/>
        </w:rPr>
        <w:t>Verslo valdymo (VVIS) ir Operatyvaus nekilnojamojo turto valdymo informacin</w:t>
      </w:r>
      <w:r w:rsidR="00F26454">
        <w:rPr>
          <w:i/>
          <w:sz w:val="22"/>
          <w:szCs w:val="22"/>
        </w:rPr>
        <w:t>ių</w:t>
      </w:r>
      <w:r w:rsidR="00F26454" w:rsidRPr="00F26454">
        <w:rPr>
          <w:i/>
          <w:sz w:val="22"/>
          <w:szCs w:val="22"/>
        </w:rPr>
        <w:t xml:space="preserve"> sistem</w:t>
      </w:r>
      <w:r w:rsidR="00F26454">
        <w:rPr>
          <w:i/>
          <w:sz w:val="22"/>
          <w:szCs w:val="22"/>
        </w:rPr>
        <w:t>ų naudo</w:t>
      </w:r>
      <w:r w:rsidR="00A60CA6">
        <w:rPr>
          <w:i/>
          <w:sz w:val="22"/>
          <w:szCs w:val="22"/>
        </w:rPr>
        <w:t>jami</w:t>
      </w:r>
      <w:r w:rsidR="00F26454">
        <w:rPr>
          <w:i/>
          <w:sz w:val="22"/>
          <w:szCs w:val="22"/>
        </w:rPr>
        <w:t xml:space="preserve"> tik duomenų valdytojo pateikt</w:t>
      </w:r>
      <w:r w:rsidR="00A60CA6">
        <w:rPr>
          <w:i/>
          <w:sz w:val="22"/>
          <w:szCs w:val="22"/>
        </w:rPr>
        <w:t>i</w:t>
      </w:r>
      <w:r w:rsidR="00F26454">
        <w:rPr>
          <w:i/>
          <w:sz w:val="22"/>
          <w:szCs w:val="22"/>
        </w:rPr>
        <w:t xml:space="preserve"> prisijungimo </w:t>
      </w:r>
      <w:r w:rsidR="00A42891">
        <w:rPr>
          <w:i/>
          <w:sz w:val="22"/>
          <w:szCs w:val="22"/>
        </w:rPr>
        <w:t>būd</w:t>
      </w:r>
      <w:r w:rsidR="00A60CA6">
        <w:rPr>
          <w:i/>
          <w:sz w:val="22"/>
          <w:szCs w:val="22"/>
        </w:rPr>
        <w:t>ai</w:t>
      </w:r>
      <w:r w:rsidR="00A42891">
        <w:rPr>
          <w:i/>
          <w:sz w:val="22"/>
          <w:szCs w:val="22"/>
        </w:rPr>
        <w:t>;</w:t>
      </w:r>
    </w:p>
    <w:p w14:paraId="476407CA" w14:textId="23ADC480" w:rsidR="00A42891" w:rsidRDefault="006F2D14" w:rsidP="004579A7">
      <w:pPr>
        <w:pStyle w:val="Sraopastraipa"/>
        <w:numPr>
          <w:ilvl w:val="0"/>
          <w:numId w:val="14"/>
        </w:numPr>
        <w:jc w:val="both"/>
        <w:rPr>
          <w:i/>
          <w:sz w:val="22"/>
          <w:szCs w:val="22"/>
        </w:rPr>
      </w:pPr>
      <w:r>
        <w:rPr>
          <w:i/>
          <w:sz w:val="22"/>
          <w:szCs w:val="22"/>
        </w:rPr>
        <w:t>d</w:t>
      </w:r>
      <w:r w:rsidR="00A42891">
        <w:rPr>
          <w:i/>
          <w:sz w:val="22"/>
          <w:szCs w:val="22"/>
        </w:rPr>
        <w:t>uomenų valdytojo atstovams nuotolinei prieigai prie duomenų tvarkytojo pagalbinių sistemų naudo</w:t>
      </w:r>
      <w:r w:rsidR="00A60CA6">
        <w:rPr>
          <w:i/>
          <w:sz w:val="22"/>
          <w:szCs w:val="22"/>
        </w:rPr>
        <w:t>jami</w:t>
      </w:r>
      <w:r w:rsidR="00A42891">
        <w:rPr>
          <w:i/>
          <w:sz w:val="22"/>
          <w:szCs w:val="22"/>
        </w:rPr>
        <w:t xml:space="preserve"> tik saug</w:t>
      </w:r>
      <w:r w:rsidR="00A60CA6">
        <w:rPr>
          <w:i/>
          <w:sz w:val="22"/>
          <w:szCs w:val="22"/>
        </w:rPr>
        <w:t>ūs</w:t>
      </w:r>
      <w:r w:rsidR="00A42891">
        <w:rPr>
          <w:i/>
          <w:sz w:val="22"/>
          <w:szCs w:val="22"/>
        </w:rPr>
        <w:t>, šifruot</w:t>
      </w:r>
      <w:r w:rsidR="00A60CA6">
        <w:rPr>
          <w:i/>
          <w:sz w:val="22"/>
          <w:szCs w:val="22"/>
        </w:rPr>
        <w:t>i</w:t>
      </w:r>
      <w:r w:rsidR="00A42891">
        <w:rPr>
          <w:i/>
          <w:sz w:val="22"/>
          <w:szCs w:val="22"/>
        </w:rPr>
        <w:t xml:space="preserve"> </w:t>
      </w:r>
      <w:r w:rsidR="00F87C84">
        <w:rPr>
          <w:i/>
          <w:sz w:val="22"/>
          <w:szCs w:val="22"/>
        </w:rPr>
        <w:t>komunikaciniai kanalai</w:t>
      </w:r>
      <w:r w:rsidR="00A42891">
        <w:rPr>
          <w:i/>
          <w:sz w:val="22"/>
          <w:szCs w:val="22"/>
        </w:rPr>
        <w:t xml:space="preserve"> (pvz.</w:t>
      </w:r>
      <w:r w:rsidR="00F87C84">
        <w:rPr>
          <w:i/>
          <w:sz w:val="22"/>
          <w:szCs w:val="22"/>
        </w:rPr>
        <w:t>,</w:t>
      </w:r>
      <w:r w:rsidR="00A42891">
        <w:rPr>
          <w:i/>
          <w:sz w:val="22"/>
          <w:szCs w:val="22"/>
        </w:rPr>
        <w:t xml:space="preserve"> TLS1.2);</w:t>
      </w:r>
    </w:p>
    <w:p w14:paraId="5C583538" w14:textId="16294283" w:rsidR="00F87C84" w:rsidRDefault="00F87C84" w:rsidP="004579A7">
      <w:pPr>
        <w:pStyle w:val="Sraopastraipa"/>
        <w:numPr>
          <w:ilvl w:val="0"/>
          <w:numId w:val="14"/>
        </w:numPr>
        <w:jc w:val="both"/>
        <w:rPr>
          <w:i/>
          <w:sz w:val="22"/>
          <w:szCs w:val="22"/>
        </w:rPr>
      </w:pPr>
      <w:r>
        <w:rPr>
          <w:i/>
          <w:sz w:val="22"/>
          <w:szCs w:val="22"/>
        </w:rPr>
        <w:t xml:space="preserve">esant galimybei prieigai prie </w:t>
      </w:r>
      <w:r w:rsidRPr="00F87C84">
        <w:rPr>
          <w:i/>
          <w:sz w:val="22"/>
          <w:szCs w:val="22"/>
        </w:rPr>
        <w:t>duomenų tvarkytojo pagalbinių sistemų naudojami</w:t>
      </w:r>
      <w:r>
        <w:rPr>
          <w:i/>
          <w:sz w:val="22"/>
          <w:szCs w:val="22"/>
        </w:rPr>
        <w:t xml:space="preserve"> kelių faktorių autentifikavimas;</w:t>
      </w:r>
    </w:p>
    <w:p w14:paraId="158C8E94" w14:textId="1FF9D3B1" w:rsidR="00A42891" w:rsidRDefault="006F2D14" w:rsidP="004579A7">
      <w:pPr>
        <w:pStyle w:val="Sraopastraipa"/>
        <w:numPr>
          <w:ilvl w:val="0"/>
          <w:numId w:val="14"/>
        </w:numPr>
        <w:jc w:val="both"/>
        <w:rPr>
          <w:i/>
          <w:sz w:val="22"/>
          <w:szCs w:val="22"/>
        </w:rPr>
      </w:pPr>
      <w:r>
        <w:rPr>
          <w:i/>
          <w:sz w:val="22"/>
          <w:szCs w:val="22"/>
        </w:rPr>
        <w:t>s</w:t>
      </w:r>
      <w:r w:rsidR="00A42891">
        <w:rPr>
          <w:i/>
          <w:sz w:val="22"/>
          <w:szCs w:val="22"/>
        </w:rPr>
        <w:t xml:space="preserve">augoti ir neatskleisti </w:t>
      </w:r>
      <w:r w:rsidR="000E4536">
        <w:rPr>
          <w:i/>
          <w:sz w:val="22"/>
          <w:szCs w:val="22"/>
        </w:rPr>
        <w:t xml:space="preserve">duomenų valdytojo suteiktų </w:t>
      </w:r>
      <w:r w:rsidR="00A42891">
        <w:rPr>
          <w:i/>
          <w:sz w:val="22"/>
          <w:szCs w:val="22"/>
        </w:rPr>
        <w:t>prisijungimo duomenų</w:t>
      </w:r>
      <w:r w:rsidR="000E4536">
        <w:rPr>
          <w:i/>
          <w:sz w:val="22"/>
          <w:szCs w:val="22"/>
        </w:rPr>
        <w:t>;</w:t>
      </w:r>
    </w:p>
    <w:p w14:paraId="551B4B59" w14:textId="70F939FE" w:rsidR="00A42891" w:rsidRDefault="000D6811" w:rsidP="004579A7">
      <w:pPr>
        <w:pStyle w:val="Sraopastraipa"/>
        <w:numPr>
          <w:ilvl w:val="0"/>
          <w:numId w:val="14"/>
        </w:numPr>
        <w:jc w:val="both"/>
        <w:rPr>
          <w:i/>
          <w:sz w:val="22"/>
          <w:szCs w:val="22"/>
        </w:rPr>
      </w:pPr>
      <w:r>
        <w:rPr>
          <w:i/>
          <w:sz w:val="22"/>
          <w:szCs w:val="22"/>
        </w:rPr>
        <w:t>kompiuterinėse darbo vietose įdiegt</w:t>
      </w:r>
      <w:r w:rsidR="00E606AE">
        <w:rPr>
          <w:i/>
          <w:sz w:val="22"/>
          <w:szCs w:val="22"/>
        </w:rPr>
        <w:t>a</w:t>
      </w:r>
      <w:r>
        <w:rPr>
          <w:i/>
          <w:sz w:val="22"/>
          <w:szCs w:val="22"/>
        </w:rPr>
        <w:t xml:space="preserve"> </w:t>
      </w:r>
      <w:r w:rsidR="00E606AE">
        <w:rPr>
          <w:i/>
          <w:sz w:val="22"/>
          <w:szCs w:val="22"/>
        </w:rPr>
        <w:t xml:space="preserve">ir nuolat naujinama </w:t>
      </w:r>
      <w:r w:rsidR="00E606AE" w:rsidRPr="00E606AE">
        <w:rPr>
          <w:i/>
          <w:sz w:val="22"/>
          <w:szCs w:val="22"/>
        </w:rPr>
        <w:t>antivirusin</w:t>
      </w:r>
      <w:r w:rsidR="00E606AE">
        <w:rPr>
          <w:i/>
          <w:sz w:val="22"/>
          <w:szCs w:val="22"/>
        </w:rPr>
        <w:t>ė</w:t>
      </w:r>
      <w:r w:rsidR="00E606AE" w:rsidRPr="00E606AE">
        <w:rPr>
          <w:i/>
          <w:sz w:val="22"/>
          <w:szCs w:val="22"/>
        </w:rPr>
        <w:t xml:space="preserve"> programin</w:t>
      </w:r>
      <w:r w:rsidR="00E606AE">
        <w:rPr>
          <w:i/>
          <w:sz w:val="22"/>
          <w:szCs w:val="22"/>
        </w:rPr>
        <w:t>ė</w:t>
      </w:r>
      <w:r w:rsidR="00E606AE" w:rsidRPr="00E606AE">
        <w:rPr>
          <w:i/>
          <w:sz w:val="22"/>
          <w:szCs w:val="22"/>
        </w:rPr>
        <w:t xml:space="preserve"> įrang</w:t>
      </w:r>
      <w:r w:rsidR="00E606AE">
        <w:rPr>
          <w:i/>
          <w:sz w:val="22"/>
          <w:szCs w:val="22"/>
        </w:rPr>
        <w:t>a,</w:t>
      </w:r>
      <w:r>
        <w:rPr>
          <w:i/>
          <w:sz w:val="22"/>
          <w:szCs w:val="22"/>
        </w:rPr>
        <w:t xml:space="preserve"> </w:t>
      </w:r>
      <w:r w:rsidR="006F2D14">
        <w:rPr>
          <w:i/>
          <w:sz w:val="22"/>
          <w:szCs w:val="22"/>
        </w:rPr>
        <w:t>u</w:t>
      </w:r>
      <w:r w:rsidR="00A42891">
        <w:rPr>
          <w:i/>
          <w:sz w:val="22"/>
          <w:szCs w:val="22"/>
        </w:rPr>
        <w:t>žtikrin</w:t>
      </w:r>
      <w:r w:rsidR="00E606AE">
        <w:rPr>
          <w:i/>
          <w:sz w:val="22"/>
          <w:szCs w:val="22"/>
        </w:rPr>
        <w:t>an</w:t>
      </w:r>
      <w:r w:rsidR="00A42891">
        <w:rPr>
          <w:i/>
          <w:sz w:val="22"/>
          <w:szCs w:val="22"/>
        </w:rPr>
        <w:t xml:space="preserve">ti kompiuterinių darbo vietų </w:t>
      </w:r>
      <w:r w:rsidR="00E606AE">
        <w:rPr>
          <w:i/>
          <w:sz w:val="22"/>
          <w:szCs w:val="22"/>
        </w:rPr>
        <w:t>apsaugą nuo kenkėjiškos programinės įrangos;</w:t>
      </w:r>
    </w:p>
    <w:p w14:paraId="2432C45B" w14:textId="74968CC8" w:rsidR="00E606AE" w:rsidRDefault="00F87C84" w:rsidP="004579A7">
      <w:pPr>
        <w:pStyle w:val="Sraopastraipa"/>
        <w:numPr>
          <w:ilvl w:val="0"/>
          <w:numId w:val="14"/>
        </w:numPr>
        <w:jc w:val="both"/>
        <w:rPr>
          <w:i/>
          <w:sz w:val="22"/>
          <w:szCs w:val="22"/>
        </w:rPr>
      </w:pPr>
      <w:r>
        <w:rPr>
          <w:i/>
          <w:sz w:val="22"/>
          <w:szCs w:val="22"/>
        </w:rPr>
        <w:t xml:space="preserve">reguliariai diegiami </w:t>
      </w:r>
      <w:r w:rsidR="00A60CA6">
        <w:rPr>
          <w:i/>
          <w:sz w:val="22"/>
          <w:szCs w:val="22"/>
        </w:rPr>
        <w:t>kompiuterinių darbo vietų</w:t>
      </w:r>
      <w:r>
        <w:rPr>
          <w:i/>
          <w:sz w:val="22"/>
          <w:szCs w:val="22"/>
        </w:rPr>
        <w:t xml:space="preserve"> operacinių sistemų</w:t>
      </w:r>
      <w:r w:rsidR="00A60CA6">
        <w:rPr>
          <w:i/>
          <w:sz w:val="22"/>
          <w:szCs w:val="22"/>
        </w:rPr>
        <w:t xml:space="preserve"> naujinimai</w:t>
      </w:r>
      <w:r w:rsidR="00DE7DCD">
        <w:rPr>
          <w:i/>
          <w:sz w:val="22"/>
          <w:szCs w:val="22"/>
        </w:rPr>
        <w:t>.</w:t>
      </w:r>
    </w:p>
    <w:p w14:paraId="695BBD76" w14:textId="77777777" w:rsidR="00E921E5" w:rsidRPr="00FB21C9" w:rsidRDefault="00E921E5" w:rsidP="00E921E5">
      <w:pPr>
        <w:jc w:val="both"/>
        <w:rPr>
          <w:i/>
          <w:iCs/>
          <w:sz w:val="22"/>
          <w:szCs w:val="22"/>
        </w:rPr>
      </w:pPr>
    </w:p>
    <w:p w14:paraId="18A6EA89" w14:textId="5E889BC1" w:rsidR="00E921E5" w:rsidRPr="00FB21C9" w:rsidRDefault="00E921E5" w:rsidP="00C51C34">
      <w:pPr>
        <w:pStyle w:val="Sraopastraipa"/>
        <w:numPr>
          <w:ilvl w:val="0"/>
          <w:numId w:val="13"/>
        </w:numPr>
        <w:ind w:left="426" w:hanging="426"/>
        <w:rPr>
          <w:b/>
          <w:sz w:val="22"/>
          <w:szCs w:val="22"/>
        </w:rPr>
      </w:pPr>
      <w:r w:rsidRPr="00FB21C9">
        <w:rPr>
          <w:b/>
          <w:sz w:val="22"/>
          <w:szCs w:val="22"/>
        </w:rPr>
        <w:t>Pagalba duomenų valdytojui</w:t>
      </w:r>
    </w:p>
    <w:p w14:paraId="568048A2" w14:textId="77777777" w:rsidR="00E921E5" w:rsidRPr="00FB21C9" w:rsidRDefault="00E921E5" w:rsidP="00E921E5">
      <w:pPr>
        <w:jc w:val="both"/>
        <w:rPr>
          <w:sz w:val="22"/>
          <w:szCs w:val="22"/>
        </w:rPr>
      </w:pPr>
    </w:p>
    <w:p w14:paraId="126F57E7" w14:textId="6E6C5257" w:rsidR="00E921E5" w:rsidRPr="00FB21C9" w:rsidRDefault="00E921E5" w:rsidP="00E921E5">
      <w:pPr>
        <w:jc w:val="both"/>
        <w:rPr>
          <w:sz w:val="22"/>
          <w:szCs w:val="22"/>
        </w:rPr>
      </w:pPr>
      <w:r w:rsidRPr="00FB21C9">
        <w:rPr>
          <w:sz w:val="22"/>
          <w:szCs w:val="22"/>
        </w:rPr>
        <w:t xml:space="preserve">Duomenų tvarkytojas, kiek tai </w:t>
      </w:r>
      <w:r w:rsidRPr="005D54A3">
        <w:rPr>
          <w:sz w:val="22"/>
          <w:szCs w:val="22"/>
        </w:rPr>
        <w:t xml:space="preserve">įmanoma ir atsižvelgiant į toliau nurodytą pagalbos sritį bei apimtį, padeda duomenų valdytojui pagal Sutarties </w:t>
      </w:r>
      <w:r w:rsidR="00C51C34" w:rsidRPr="005D54A3">
        <w:rPr>
          <w:sz w:val="22"/>
          <w:szCs w:val="22"/>
        </w:rPr>
        <w:t>26–29</w:t>
      </w:r>
      <w:r w:rsidRPr="005D54A3">
        <w:rPr>
          <w:sz w:val="22"/>
          <w:szCs w:val="22"/>
        </w:rPr>
        <w:t xml:space="preserve"> punktus</w:t>
      </w:r>
      <w:r w:rsidRPr="00FB21C9">
        <w:rPr>
          <w:sz w:val="22"/>
          <w:szCs w:val="22"/>
        </w:rPr>
        <w:t xml:space="preserve"> įgyvendinti šias technines bei organizacines priemones:</w:t>
      </w:r>
    </w:p>
    <w:p w14:paraId="1692A07E" w14:textId="3E5A5398" w:rsidR="005E12CD" w:rsidRDefault="005E12CD" w:rsidP="005E12CD">
      <w:pPr>
        <w:jc w:val="both"/>
      </w:pPr>
    </w:p>
    <w:p w14:paraId="2A45B0C2" w14:textId="216F0564" w:rsidR="00426645" w:rsidRDefault="00426645">
      <w:pPr>
        <w:pStyle w:val="Sraopastraipa"/>
        <w:numPr>
          <w:ilvl w:val="0"/>
          <w:numId w:val="14"/>
        </w:numPr>
        <w:jc w:val="both"/>
      </w:pPr>
      <w:r>
        <w:t xml:space="preserve">Pateikia kontaktinius duomenis, kurie </w:t>
      </w:r>
      <w:r w:rsidR="004524A9">
        <w:t>būtu naudojami duomenų tvarkytojo užklausoms priimti</w:t>
      </w:r>
    </w:p>
    <w:p w14:paraId="3B2E8EAB" w14:textId="7C75339D" w:rsidR="007024C9" w:rsidRDefault="007024C9" w:rsidP="007024C9">
      <w:pPr>
        <w:pStyle w:val="Sraopastraipa"/>
        <w:numPr>
          <w:ilvl w:val="0"/>
          <w:numId w:val="14"/>
        </w:numPr>
        <w:jc w:val="both"/>
      </w:pPr>
      <w: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7C23B6F" w14:textId="77777777" w:rsidR="007024C9" w:rsidRPr="002B2BCB" w:rsidRDefault="007024C9" w:rsidP="007024C9">
      <w:pPr>
        <w:jc w:val="both"/>
      </w:pPr>
    </w:p>
    <w:p w14:paraId="6A294B06" w14:textId="77777777" w:rsidR="00E921E5" w:rsidRPr="00FB21C9" w:rsidRDefault="00E921E5" w:rsidP="00E921E5">
      <w:pPr>
        <w:jc w:val="both"/>
        <w:rPr>
          <w:sz w:val="22"/>
          <w:szCs w:val="22"/>
        </w:rPr>
      </w:pPr>
    </w:p>
    <w:p w14:paraId="4D3010A0" w14:textId="65A0028F" w:rsidR="00E921E5" w:rsidRPr="00FB21C9" w:rsidRDefault="00E921E5" w:rsidP="00C51C34">
      <w:pPr>
        <w:pStyle w:val="Sraopastraipa"/>
        <w:numPr>
          <w:ilvl w:val="0"/>
          <w:numId w:val="13"/>
        </w:numPr>
        <w:ind w:left="426" w:hanging="426"/>
        <w:rPr>
          <w:b/>
          <w:sz w:val="22"/>
          <w:szCs w:val="22"/>
        </w:rPr>
      </w:pPr>
      <w:r w:rsidRPr="00FB21C9">
        <w:rPr>
          <w:b/>
          <w:sz w:val="22"/>
          <w:szCs w:val="22"/>
        </w:rPr>
        <w:t>Duomenų saugojimo laikotarpis/duomenų trynimo procedūros</w:t>
      </w:r>
    </w:p>
    <w:p w14:paraId="47FAB619" w14:textId="77777777" w:rsidR="00E921E5" w:rsidRPr="00FB21C9" w:rsidRDefault="00E921E5" w:rsidP="00E921E5">
      <w:pPr>
        <w:jc w:val="both"/>
        <w:rPr>
          <w:b/>
          <w:sz w:val="22"/>
          <w:szCs w:val="22"/>
        </w:rPr>
      </w:pPr>
    </w:p>
    <w:p w14:paraId="34BDBB01" w14:textId="0E0CF56C" w:rsidR="004524A9" w:rsidRDefault="004524A9" w:rsidP="004524A9">
      <w:pPr>
        <w:jc w:val="both"/>
        <w:rPr>
          <w:sz w:val="22"/>
          <w:szCs w:val="22"/>
        </w:rPr>
      </w:pPr>
      <w:r>
        <w:rPr>
          <w:sz w:val="22"/>
          <w:szCs w:val="22"/>
        </w:rPr>
        <w:t>Pagal Pagrindinę sutartį tvarkomi asmens d</w:t>
      </w:r>
      <w:r w:rsidR="005E12CD" w:rsidRPr="00444090">
        <w:rPr>
          <w:sz w:val="22"/>
          <w:szCs w:val="22"/>
        </w:rPr>
        <w:t>uomen</w:t>
      </w:r>
      <w:r w:rsidR="005E12CD">
        <w:rPr>
          <w:sz w:val="22"/>
          <w:szCs w:val="22"/>
        </w:rPr>
        <w:t>ys</w:t>
      </w:r>
      <w:r w:rsidR="005E12CD" w:rsidRPr="00444090">
        <w:rPr>
          <w:sz w:val="22"/>
          <w:szCs w:val="22"/>
        </w:rPr>
        <w:t xml:space="preserve"> tvarkomi tik tol, kol</w:t>
      </w:r>
      <w:r>
        <w:rPr>
          <w:sz w:val="22"/>
          <w:szCs w:val="22"/>
        </w:rPr>
        <w:t>:</w:t>
      </w:r>
    </w:p>
    <w:p w14:paraId="154947C7" w14:textId="524BBCF8" w:rsidR="00896D5F" w:rsidRDefault="005E12CD" w:rsidP="004524A9">
      <w:pPr>
        <w:pStyle w:val="Sraopastraipa"/>
        <w:numPr>
          <w:ilvl w:val="0"/>
          <w:numId w:val="14"/>
        </w:numPr>
        <w:jc w:val="both"/>
        <w:rPr>
          <w:sz w:val="22"/>
          <w:szCs w:val="22"/>
        </w:rPr>
      </w:pPr>
      <w:r w:rsidRPr="00444090">
        <w:rPr>
          <w:sz w:val="22"/>
          <w:szCs w:val="22"/>
        </w:rPr>
        <w:t>galioja Pagrindinė sutartis</w:t>
      </w:r>
      <w:r w:rsidR="004524A9">
        <w:rPr>
          <w:sz w:val="22"/>
          <w:szCs w:val="22"/>
        </w:rPr>
        <w:t>, o jai p</w:t>
      </w:r>
      <w:r w:rsidRPr="00444090">
        <w:rPr>
          <w:sz w:val="22"/>
          <w:szCs w:val="22"/>
        </w:rPr>
        <w:t>asibaigu</w:t>
      </w:r>
      <w:r w:rsidR="004524A9">
        <w:rPr>
          <w:sz w:val="22"/>
          <w:szCs w:val="22"/>
        </w:rPr>
        <w:t>s</w:t>
      </w:r>
      <w:r w:rsidRPr="00444090">
        <w:rPr>
          <w:sz w:val="22"/>
          <w:szCs w:val="22"/>
        </w:rPr>
        <w:t xml:space="preserve"> duomenų tvarkytojas turi nutraukti bet kokius asmens duomenų tvarkymo veiksmus</w:t>
      </w:r>
      <w:r w:rsidR="004524A9">
        <w:rPr>
          <w:sz w:val="22"/>
          <w:szCs w:val="22"/>
        </w:rPr>
        <w:t>;</w:t>
      </w:r>
    </w:p>
    <w:p w14:paraId="79442F63" w14:textId="4CE547C2" w:rsidR="004524A9" w:rsidRPr="00444090" w:rsidRDefault="007024C9" w:rsidP="00444090">
      <w:pPr>
        <w:pStyle w:val="Sraopastraipa"/>
        <w:numPr>
          <w:ilvl w:val="0"/>
          <w:numId w:val="14"/>
        </w:numPr>
        <w:jc w:val="both"/>
        <w:rPr>
          <w:sz w:val="22"/>
          <w:szCs w:val="22"/>
        </w:rPr>
      </w:pPr>
      <w:r>
        <w:rPr>
          <w:sz w:val="22"/>
          <w:szCs w:val="22"/>
        </w:rPr>
        <w:t>pateikiamas</w:t>
      </w:r>
      <w:r w:rsidR="004524A9">
        <w:rPr>
          <w:sz w:val="22"/>
          <w:szCs w:val="22"/>
        </w:rPr>
        <w:t xml:space="preserve"> duomenų valdytojo prašym</w:t>
      </w:r>
      <w:r>
        <w:rPr>
          <w:sz w:val="22"/>
          <w:szCs w:val="22"/>
        </w:rPr>
        <w:t>as</w:t>
      </w:r>
      <w:r w:rsidR="004524A9">
        <w:rPr>
          <w:sz w:val="22"/>
          <w:szCs w:val="22"/>
        </w:rPr>
        <w:t>/reikalavim</w:t>
      </w:r>
      <w:r>
        <w:rPr>
          <w:sz w:val="22"/>
          <w:szCs w:val="22"/>
        </w:rPr>
        <w:t>as</w:t>
      </w:r>
      <w:r w:rsidR="004524A9">
        <w:rPr>
          <w:sz w:val="22"/>
          <w:szCs w:val="22"/>
        </w:rPr>
        <w:t xml:space="preserve"> panaikinti visus</w:t>
      </w:r>
      <w:r>
        <w:rPr>
          <w:sz w:val="22"/>
          <w:szCs w:val="22"/>
        </w:rPr>
        <w:t>/atitinkamus</w:t>
      </w:r>
      <w:r w:rsidR="004524A9">
        <w:rPr>
          <w:sz w:val="22"/>
          <w:szCs w:val="22"/>
        </w:rPr>
        <w:t xml:space="preserve"> tvarkomus asmens duomenis ar jų dalį.</w:t>
      </w:r>
    </w:p>
    <w:p w14:paraId="2C574F70" w14:textId="08033820" w:rsidR="005E12CD" w:rsidRDefault="005E12CD" w:rsidP="00E921E5">
      <w:pPr>
        <w:jc w:val="both"/>
        <w:rPr>
          <w:sz w:val="22"/>
          <w:szCs w:val="22"/>
        </w:rPr>
      </w:pPr>
      <w:r>
        <w:rPr>
          <w:sz w:val="22"/>
          <w:szCs w:val="22"/>
        </w:rPr>
        <w:t xml:space="preserve">Pasibaigus Pagrindinei sutarčiai duomenų tvarkytojas </w:t>
      </w:r>
      <w:r w:rsidR="00426645">
        <w:rPr>
          <w:sz w:val="22"/>
          <w:szCs w:val="22"/>
        </w:rPr>
        <w:t>privalo:</w:t>
      </w:r>
    </w:p>
    <w:p w14:paraId="7E8CD12E" w14:textId="224704EC" w:rsidR="00426645" w:rsidRDefault="004524A9" w:rsidP="00426645">
      <w:pPr>
        <w:pStyle w:val="Sraopastraipa"/>
        <w:numPr>
          <w:ilvl w:val="0"/>
          <w:numId w:val="14"/>
        </w:numPr>
        <w:jc w:val="both"/>
        <w:rPr>
          <w:sz w:val="22"/>
          <w:szCs w:val="22"/>
        </w:rPr>
      </w:pPr>
      <w:r>
        <w:rPr>
          <w:sz w:val="22"/>
          <w:szCs w:val="22"/>
        </w:rPr>
        <w:t>ne vėliau kaip per 30 kalendorinių dienų p</w:t>
      </w:r>
      <w:r w:rsidR="00426645" w:rsidRPr="00444090">
        <w:rPr>
          <w:sz w:val="22"/>
          <w:szCs w:val="22"/>
        </w:rPr>
        <w:t>anaikinti arba kitaip sugadinti be galimybės atstatyti duomenų valdytojo pateiktus ar sužinotus asmens duomenis;</w:t>
      </w:r>
    </w:p>
    <w:p w14:paraId="2E830EA5" w14:textId="765C0585" w:rsidR="004524A9" w:rsidRDefault="004524A9" w:rsidP="00426645">
      <w:pPr>
        <w:pStyle w:val="Sraopastraipa"/>
        <w:numPr>
          <w:ilvl w:val="0"/>
          <w:numId w:val="14"/>
        </w:numPr>
        <w:jc w:val="both"/>
        <w:rPr>
          <w:sz w:val="22"/>
          <w:szCs w:val="22"/>
        </w:rPr>
      </w:pPr>
      <w:r>
        <w:rPr>
          <w:sz w:val="22"/>
          <w:szCs w:val="22"/>
        </w:rPr>
        <w:t>asmens duomenys turi būti panaikinti iš pagalbinių informacinių sistemų, kompiuterinių darbo vietų bei jų atsarginių kopijų.</w:t>
      </w:r>
    </w:p>
    <w:p w14:paraId="76C8B42B" w14:textId="77777777" w:rsidR="004524A9" w:rsidRPr="00444090" w:rsidRDefault="004524A9" w:rsidP="00444090">
      <w:pPr>
        <w:ind w:left="360"/>
        <w:jc w:val="both"/>
        <w:rPr>
          <w:sz w:val="22"/>
          <w:szCs w:val="22"/>
        </w:rPr>
      </w:pPr>
    </w:p>
    <w:p w14:paraId="7ABFEE95" w14:textId="77777777" w:rsidR="002D3643" w:rsidRPr="00FB21C9" w:rsidRDefault="002D3643" w:rsidP="00E921E5">
      <w:pPr>
        <w:jc w:val="both"/>
        <w:rPr>
          <w:sz w:val="22"/>
          <w:szCs w:val="22"/>
        </w:rPr>
      </w:pPr>
    </w:p>
    <w:p w14:paraId="0994177D" w14:textId="7C495A3E" w:rsidR="00E921E5" w:rsidRPr="00FB21C9" w:rsidRDefault="00E921E5" w:rsidP="00DD041C">
      <w:pPr>
        <w:pStyle w:val="Sraopastraipa"/>
        <w:numPr>
          <w:ilvl w:val="0"/>
          <w:numId w:val="13"/>
        </w:numPr>
        <w:ind w:left="426" w:hanging="426"/>
        <w:rPr>
          <w:b/>
          <w:sz w:val="22"/>
          <w:szCs w:val="22"/>
        </w:rPr>
      </w:pPr>
      <w:r w:rsidRPr="00FB21C9">
        <w:rPr>
          <w:b/>
          <w:sz w:val="22"/>
          <w:szCs w:val="22"/>
        </w:rPr>
        <w:t>Duomenų tvarkymo vieta</w:t>
      </w:r>
    </w:p>
    <w:p w14:paraId="1155D08F" w14:textId="77777777" w:rsidR="00E921E5" w:rsidRPr="00FB21C9" w:rsidRDefault="00E921E5" w:rsidP="00E921E5">
      <w:pPr>
        <w:jc w:val="both"/>
        <w:rPr>
          <w:b/>
          <w:sz w:val="22"/>
          <w:szCs w:val="22"/>
        </w:rPr>
      </w:pPr>
    </w:p>
    <w:p w14:paraId="242EAFA1" w14:textId="5A4A3139" w:rsidR="00E921E5" w:rsidRPr="00B74B82" w:rsidRDefault="00E921E5" w:rsidP="00E921E5">
      <w:pPr>
        <w:jc w:val="both"/>
        <w:rPr>
          <w:sz w:val="22"/>
          <w:szCs w:val="22"/>
        </w:rPr>
      </w:pPr>
      <w:r w:rsidRPr="00B74B82">
        <w:rPr>
          <w:sz w:val="22"/>
          <w:szCs w:val="22"/>
        </w:rPr>
        <w:t xml:space="preserve">Atsižvelgiant į Sutartį, </w:t>
      </w:r>
      <w:r w:rsidR="00DD041C" w:rsidRPr="00B74B82">
        <w:rPr>
          <w:sz w:val="22"/>
          <w:szCs w:val="22"/>
        </w:rPr>
        <w:t xml:space="preserve">be išankstinio rašytinio duomenų valdytojo leidimo </w:t>
      </w:r>
      <w:r w:rsidRPr="00B74B82">
        <w:rPr>
          <w:sz w:val="22"/>
          <w:szCs w:val="22"/>
        </w:rPr>
        <w:t xml:space="preserve">asmens </w:t>
      </w:r>
      <w:r w:rsidR="00DD041C" w:rsidRPr="00B74B82">
        <w:rPr>
          <w:sz w:val="22"/>
          <w:szCs w:val="22"/>
        </w:rPr>
        <w:t xml:space="preserve">duomenys </w:t>
      </w:r>
      <w:r w:rsidRPr="00B74B82">
        <w:rPr>
          <w:sz w:val="22"/>
          <w:szCs w:val="22"/>
        </w:rPr>
        <w:t xml:space="preserve">negali </w:t>
      </w:r>
      <w:r w:rsidR="00DD041C" w:rsidRPr="00B74B82">
        <w:rPr>
          <w:sz w:val="22"/>
          <w:szCs w:val="22"/>
        </w:rPr>
        <w:t xml:space="preserve">būti tvarkomi </w:t>
      </w:r>
      <w:r w:rsidRPr="00B74B82">
        <w:rPr>
          <w:sz w:val="22"/>
          <w:szCs w:val="22"/>
        </w:rPr>
        <w:t>kitose vietose, išskyrus šias</w:t>
      </w:r>
      <w:r w:rsidR="00DD041C" w:rsidRPr="00B74B82">
        <w:rPr>
          <w:sz w:val="22"/>
          <w:szCs w:val="22"/>
        </w:rPr>
        <w:t>:</w:t>
      </w:r>
    </w:p>
    <w:p w14:paraId="6B4F2BB3" w14:textId="77777777" w:rsidR="006B7642" w:rsidRPr="00B74B82" w:rsidRDefault="006B7642" w:rsidP="00E921E5">
      <w:pPr>
        <w:jc w:val="both"/>
        <w:rPr>
          <w:sz w:val="22"/>
          <w:szCs w:val="22"/>
        </w:rPr>
      </w:pPr>
    </w:p>
    <w:p w14:paraId="62346714" w14:textId="2BD8135A" w:rsidR="00E921E5" w:rsidRPr="00FB21C9" w:rsidRDefault="00DD041C" w:rsidP="00E921E5">
      <w:pPr>
        <w:jc w:val="both"/>
        <w:rPr>
          <w:i/>
          <w:iCs/>
          <w:sz w:val="22"/>
          <w:szCs w:val="22"/>
        </w:rPr>
      </w:pPr>
      <w:r w:rsidRPr="00B74B82">
        <w:rPr>
          <w:i/>
          <w:iCs/>
          <w:sz w:val="22"/>
          <w:szCs w:val="22"/>
        </w:rPr>
        <w:t>[Nurodykite, kur duomenų tvarkymas yra atliekamas] [Nurodykite  duomenų tvarkytojo arba pagalbinio duomenų tvarkytojo naudojamą adresą].</w:t>
      </w:r>
    </w:p>
    <w:p w14:paraId="0F6355DE" w14:textId="77777777" w:rsidR="00E921E5" w:rsidRPr="00FB21C9" w:rsidRDefault="00E921E5" w:rsidP="00E921E5">
      <w:pPr>
        <w:jc w:val="both"/>
        <w:rPr>
          <w:sz w:val="22"/>
          <w:szCs w:val="22"/>
        </w:rPr>
      </w:pPr>
    </w:p>
    <w:p w14:paraId="70E1D2D4" w14:textId="5CB1A8FD" w:rsidR="00E921E5" w:rsidRPr="00FB21C9" w:rsidRDefault="00E921E5" w:rsidP="00DD041C">
      <w:pPr>
        <w:pStyle w:val="Sraopastraipa"/>
        <w:numPr>
          <w:ilvl w:val="0"/>
          <w:numId w:val="13"/>
        </w:numPr>
        <w:ind w:left="426" w:hanging="426"/>
        <w:jc w:val="both"/>
        <w:rPr>
          <w:b/>
          <w:sz w:val="22"/>
          <w:szCs w:val="22"/>
        </w:rPr>
      </w:pPr>
      <w:r w:rsidRPr="00FB21C9">
        <w:rPr>
          <w:b/>
          <w:sz w:val="22"/>
          <w:szCs w:val="22"/>
        </w:rPr>
        <w:t xml:space="preserve">Nurodymai dėl asmens duomenų perdavimo </w:t>
      </w:r>
      <w:r w:rsidR="001E2076" w:rsidRPr="00FB21C9">
        <w:rPr>
          <w:b/>
          <w:sz w:val="22"/>
          <w:szCs w:val="22"/>
        </w:rPr>
        <w:t xml:space="preserve">į </w:t>
      </w:r>
      <w:r w:rsidRPr="00FB21C9">
        <w:rPr>
          <w:b/>
          <w:sz w:val="22"/>
          <w:szCs w:val="22"/>
        </w:rPr>
        <w:t>treči</w:t>
      </w:r>
      <w:r w:rsidR="001E2076" w:rsidRPr="00FB21C9">
        <w:rPr>
          <w:b/>
          <w:sz w:val="22"/>
          <w:szCs w:val="22"/>
        </w:rPr>
        <w:t>ą</w:t>
      </w:r>
      <w:r w:rsidRPr="00FB21C9">
        <w:rPr>
          <w:b/>
          <w:sz w:val="22"/>
          <w:szCs w:val="22"/>
        </w:rPr>
        <w:t>j</w:t>
      </w:r>
      <w:r w:rsidR="001E2076" w:rsidRPr="00FB21C9">
        <w:rPr>
          <w:b/>
          <w:sz w:val="22"/>
          <w:szCs w:val="22"/>
        </w:rPr>
        <w:t>ą</w:t>
      </w:r>
      <w:r w:rsidRPr="00FB21C9">
        <w:rPr>
          <w:b/>
          <w:sz w:val="22"/>
          <w:szCs w:val="22"/>
        </w:rPr>
        <w:t xml:space="preserve"> valstyb</w:t>
      </w:r>
      <w:r w:rsidR="001E2076" w:rsidRPr="00FB21C9">
        <w:rPr>
          <w:b/>
          <w:sz w:val="22"/>
          <w:szCs w:val="22"/>
        </w:rPr>
        <w:t>ę ar tarptautinėms organizacijoms</w:t>
      </w:r>
      <w:r w:rsidRPr="00FB21C9">
        <w:rPr>
          <w:b/>
          <w:sz w:val="22"/>
          <w:szCs w:val="22"/>
        </w:rPr>
        <w:t xml:space="preserve"> </w:t>
      </w:r>
    </w:p>
    <w:p w14:paraId="2261FD2A" w14:textId="77777777" w:rsidR="00E921E5" w:rsidRPr="00FB21C9" w:rsidRDefault="00E921E5" w:rsidP="00E921E5">
      <w:pPr>
        <w:jc w:val="both"/>
        <w:rPr>
          <w:b/>
          <w:sz w:val="22"/>
          <w:szCs w:val="22"/>
        </w:rPr>
      </w:pPr>
    </w:p>
    <w:p w14:paraId="1E7EEB72" w14:textId="1C9A2DA8" w:rsidR="00444090" w:rsidRPr="00FB4ED3" w:rsidRDefault="00FB4ED3" w:rsidP="00E921E5">
      <w:pPr>
        <w:jc w:val="both"/>
        <w:rPr>
          <w:sz w:val="22"/>
          <w:szCs w:val="22"/>
        </w:rPr>
      </w:pPr>
      <w:r w:rsidRPr="00FB4ED3">
        <w:rPr>
          <w:sz w:val="22"/>
          <w:szCs w:val="22"/>
        </w:rPr>
        <w:t>D</w:t>
      </w:r>
      <w:r w:rsidR="00E921E5" w:rsidRPr="00FB4ED3">
        <w:rPr>
          <w:sz w:val="22"/>
          <w:szCs w:val="22"/>
        </w:rPr>
        <w:t xml:space="preserve">uomenų tvarkytojas neturi teisės atlikti </w:t>
      </w:r>
      <w:r w:rsidRPr="00FB4ED3">
        <w:rPr>
          <w:sz w:val="22"/>
          <w:szCs w:val="22"/>
        </w:rPr>
        <w:t>asmens duomenų perdavimo į trečiąją valstybę ar tarptautinėms organizacijoms</w:t>
      </w:r>
      <w:r w:rsidR="00444090">
        <w:rPr>
          <w:sz w:val="22"/>
          <w:szCs w:val="22"/>
        </w:rPr>
        <w:t xml:space="preserve"> ir neturi teisės leisti nuotolinės prieigos prie duomenų valdytojo asmens duomenų iš trečiųjų valstybių ar tarptautinių organizacijų</w:t>
      </w:r>
      <w:r w:rsidR="005401F4" w:rsidRPr="005D7BCB">
        <w:rPr>
          <w:sz w:val="22"/>
          <w:szCs w:val="22"/>
        </w:rPr>
        <w:t>, išsk</w:t>
      </w:r>
      <w:r w:rsidR="005D7BCB" w:rsidRPr="005D7BCB">
        <w:rPr>
          <w:sz w:val="22"/>
          <w:szCs w:val="22"/>
        </w:rPr>
        <w:t>y</w:t>
      </w:r>
      <w:r w:rsidR="005401F4" w:rsidRPr="005D7BCB">
        <w:rPr>
          <w:sz w:val="22"/>
          <w:szCs w:val="22"/>
        </w:rPr>
        <w:t>rus atvejus, jei dėl to šalys iš anksto raštu susitartų kitaip.</w:t>
      </w:r>
    </w:p>
    <w:p w14:paraId="4F156AD7" w14:textId="77777777" w:rsidR="00E921E5" w:rsidRPr="00FB21C9" w:rsidRDefault="00E921E5" w:rsidP="00E921E5">
      <w:pPr>
        <w:jc w:val="both"/>
        <w:rPr>
          <w:sz w:val="22"/>
          <w:szCs w:val="22"/>
        </w:rPr>
      </w:pPr>
    </w:p>
    <w:p w14:paraId="03B09B4B" w14:textId="5073EC3D" w:rsidR="00E921E5" w:rsidRPr="00FB21C9" w:rsidRDefault="00E921E5" w:rsidP="00134712">
      <w:pPr>
        <w:pStyle w:val="Sraopastraipa"/>
        <w:numPr>
          <w:ilvl w:val="0"/>
          <w:numId w:val="13"/>
        </w:numPr>
        <w:ind w:left="426" w:hanging="426"/>
        <w:jc w:val="both"/>
        <w:rPr>
          <w:b/>
          <w:sz w:val="22"/>
          <w:szCs w:val="22"/>
        </w:rPr>
      </w:pPr>
      <w:r w:rsidRPr="00FB21C9">
        <w:rPr>
          <w:b/>
          <w:sz w:val="22"/>
          <w:szCs w:val="22"/>
        </w:rPr>
        <w:t>Procedūros, skirtos duomenų valdytojo atliekamiems duomenų tvarkytojo asmens duomenų tvarkymo auditams, įskaitant patikrinimams</w:t>
      </w:r>
    </w:p>
    <w:p w14:paraId="29422FEA" w14:textId="77777777" w:rsidR="00E921E5" w:rsidRPr="00FB21C9" w:rsidRDefault="00E921E5" w:rsidP="00E921E5">
      <w:pPr>
        <w:jc w:val="both"/>
        <w:rPr>
          <w:b/>
          <w:sz w:val="22"/>
          <w:szCs w:val="22"/>
        </w:rPr>
      </w:pPr>
    </w:p>
    <w:p w14:paraId="4C737426" w14:textId="04C1D501" w:rsidR="005D54A3" w:rsidRDefault="005D54A3" w:rsidP="005D54A3">
      <w:pPr>
        <w:jc w:val="both"/>
        <w:rPr>
          <w:sz w:val="22"/>
          <w:szCs w:val="22"/>
        </w:rPr>
      </w:pPr>
      <w:r w:rsidRPr="005D54A3">
        <w:rPr>
          <w:sz w:val="22"/>
          <w:szCs w:val="22"/>
        </w:rPr>
        <w:t xml:space="preserve">Duomenų tvarkytojas, siekdamas garantuoti, kad įgyvendina tinkamas technines ir organizacines priemones bei duomenų tvarkymas atitinka </w:t>
      </w:r>
      <w:r>
        <w:rPr>
          <w:sz w:val="22"/>
          <w:szCs w:val="22"/>
        </w:rPr>
        <w:t>Reglamento</w:t>
      </w:r>
      <w:r w:rsidRPr="005D54A3">
        <w:rPr>
          <w:sz w:val="22"/>
          <w:szCs w:val="22"/>
        </w:rPr>
        <w:t xml:space="preserve"> ir kitų teisės aktų reikalavimus privalo reguliariai vykdyti asmens duomenų tvarkymo auditus ir apie atlikto audito rezultatus informuoti </w:t>
      </w:r>
      <w:r>
        <w:rPr>
          <w:sz w:val="22"/>
          <w:szCs w:val="22"/>
        </w:rPr>
        <w:t>d</w:t>
      </w:r>
      <w:r w:rsidRPr="005D54A3">
        <w:rPr>
          <w:sz w:val="22"/>
          <w:szCs w:val="22"/>
        </w:rPr>
        <w:t>uomenų valdytoją.</w:t>
      </w:r>
    </w:p>
    <w:p w14:paraId="1B154B53" w14:textId="77777777" w:rsidR="005D54A3" w:rsidRPr="005D54A3" w:rsidRDefault="005D54A3" w:rsidP="005D54A3">
      <w:pPr>
        <w:jc w:val="both"/>
        <w:rPr>
          <w:sz w:val="22"/>
          <w:szCs w:val="22"/>
        </w:rPr>
      </w:pPr>
    </w:p>
    <w:p w14:paraId="38E9CC01" w14:textId="77777777" w:rsidR="005D54A3" w:rsidRDefault="005D54A3" w:rsidP="005D54A3">
      <w:pPr>
        <w:jc w:val="both"/>
        <w:rPr>
          <w:sz w:val="22"/>
          <w:szCs w:val="22"/>
        </w:rPr>
      </w:pPr>
      <w:r w:rsidRPr="005D54A3">
        <w:rPr>
          <w:sz w:val="22"/>
          <w:szCs w:val="22"/>
        </w:rPr>
        <w:t xml:space="preserve">Duomenų valdytojas, norėdamas įsitikinti, kad duomenų tvarkymas atitinka </w:t>
      </w:r>
      <w:r>
        <w:rPr>
          <w:sz w:val="22"/>
          <w:szCs w:val="22"/>
        </w:rPr>
        <w:t>Reglamento</w:t>
      </w:r>
      <w:r w:rsidRPr="005D54A3">
        <w:rPr>
          <w:sz w:val="22"/>
          <w:szCs w:val="22"/>
        </w:rPr>
        <w:t xml:space="preserve"> ir kitų teisės aktų reikalavimus, gali kreiptis į </w:t>
      </w:r>
      <w:r>
        <w:rPr>
          <w:sz w:val="22"/>
          <w:szCs w:val="22"/>
        </w:rPr>
        <w:t>d</w:t>
      </w:r>
      <w:r w:rsidRPr="005D54A3">
        <w:rPr>
          <w:sz w:val="22"/>
          <w:szCs w:val="22"/>
        </w:rPr>
        <w:t xml:space="preserve">uomenų tvarkytoją, kuris įsipareigoja </w:t>
      </w:r>
      <w:r>
        <w:rPr>
          <w:sz w:val="22"/>
          <w:szCs w:val="22"/>
        </w:rPr>
        <w:t>d</w:t>
      </w:r>
      <w:r w:rsidRPr="005D54A3">
        <w:rPr>
          <w:sz w:val="22"/>
          <w:szCs w:val="22"/>
        </w:rPr>
        <w:t>uomenų valdytojui pateikti išsamią ataskaitą apie atliktus veiksmus, susijusius su asmens duomenų tvarkymu.</w:t>
      </w:r>
    </w:p>
    <w:p w14:paraId="5CA1810F" w14:textId="77777777" w:rsidR="005D54A3" w:rsidRDefault="005D54A3" w:rsidP="005D54A3">
      <w:pPr>
        <w:jc w:val="both"/>
        <w:rPr>
          <w:sz w:val="22"/>
          <w:szCs w:val="22"/>
        </w:rPr>
      </w:pPr>
    </w:p>
    <w:p w14:paraId="5A0933EB" w14:textId="31F2906C" w:rsidR="00E921E5" w:rsidRPr="00FB21C9" w:rsidRDefault="005D54A3" w:rsidP="005D54A3">
      <w:pPr>
        <w:jc w:val="both"/>
        <w:rPr>
          <w:sz w:val="22"/>
          <w:szCs w:val="22"/>
        </w:rPr>
      </w:pPr>
      <w:r w:rsidRPr="005D54A3">
        <w:rPr>
          <w:sz w:val="22"/>
          <w:szCs w:val="22"/>
        </w:rPr>
        <w:t xml:space="preserve">Duomenų valdytojas gali pavesti kompetentingiems asmenims atlikti </w:t>
      </w:r>
      <w:r>
        <w:rPr>
          <w:sz w:val="22"/>
          <w:szCs w:val="22"/>
        </w:rPr>
        <w:t>d</w:t>
      </w:r>
      <w:r w:rsidRPr="005D54A3">
        <w:rPr>
          <w:sz w:val="22"/>
          <w:szCs w:val="22"/>
        </w:rPr>
        <w:t>uomenų tvarkytojo</w:t>
      </w:r>
      <w:r>
        <w:rPr>
          <w:sz w:val="22"/>
          <w:szCs w:val="22"/>
        </w:rPr>
        <w:t xml:space="preserve"> asmens duomenų tvarkymo</w:t>
      </w:r>
      <w:r w:rsidRPr="005D54A3">
        <w:rPr>
          <w:sz w:val="22"/>
          <w:szCs w:val="22"/>
        </w:rPr>
        <w:t xml:space="preserve"> veiklos auditą. Audito metu </w:t>
      </w:r>
      <w:r>
        <w:rPr>
          <w:sz w:val="22"/>
          <w:szCs w:val="22"/>
        </w:rPr>
        <w:t>d</w:t>
      </w:r>
      <w:r w:rsidRPr="005D54A3">
        <w:rPr>
          <w:sz w:val="22"/>
          <w:szCs w:val="22"/>
        </w:rPr>
        <w:t xml:space="preserve">uomenų tvarkytojas privalo bendradarbiauti ir duomenų auditą </w:t>
      </w:r>
      <w:r w:rsidRPr="005D54A3">
        <w:rPr>
          <w:sz w:val="22"/>
          <w:szCs w:val="22"/>
        </w:rPr>
        <w:lastRenderedPageBreak/>
        <w:t xml:space="preserve">atliekančiais asmenimis bei perduoti visą reikalingą informaciją, susijusią su </w:t>
      </w:r>
      <w:r>
        <w:rPr>
          <w:sz w:val="22"/>
          <w:szCs w:val="22"/>
        </w:rPr>
        <w:t>d</w:t>
      </w:r>
      <w:r w:rsidRPr="005D54A3">
        <w:rPr>
          <w:sz w:val="22"/>
          <w:szCs w:val="22"/>
        </w:rPr>
        <w:t>uomenų valdytojo perduotais duomenimis ir jų tvarkymu.</w:t>
      </w:r>
    </w:p>
    <w:p w14:paraId="5F444BF6" w14:textId="77777777" w:rsidR="00E54ECC" w:rsidRPr="00FB21C9" w:rsidRDefault="00E54ECC" w:rsidP="00E54ECC">
      <w:pPr>
        <w:widowControl w:val="0"/>
        <w:suppressAutoHyphens/>
        <w:jc w:val="center"/>
        <w:rPr>
          <w:color w:val="000000"/>
          <w:sz w:val="22"/>
          <w:szCs w:val="22"/>
        </w:rPr>
      </w:pPr>
      <w:r w:rsidRPr="00FB21C9">
        <w:rPr>
          <w:color w:val="000000"/>
          <w:sz w:val="22"/>
          <w:szCs w:val="22"/>
        </w:rPr>
        <w:t>___________________</w:t>
      </w:r>
    </w:p>
    <w:p w14:paraId="7E904B2B" w14:textId="6B4F60DF" w:rsidR="00E921E5" w:rsidRPr="00FB21C9" w:rsidRDefault="00E921E5" w:rsidP="004719C0">
      <w:pPr>
        <w:widowControl w:val="0"/>
        <w:suppressAutoHyphens/>
        <w:rPr>
          <w:color w:val="000000"/>
          <w:sz w:val="22"/>
          <w:szCs w:val="22"/>
        </w:rPr>
      </w:pP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66B4" w14:textId="77777777" w:rsidR="004A04EA" w:rsidRDefault="004A04EA">
      <w:pPr>
        <w:rPr>
          <w:sz w:val="20"/>
          <w:lang w:eastAsia="lt-LT"/>
        </w:rPr>
      </w:pPr>
      <w:r>
        <w:rPr>
          <w:sz w:val="20"/>
          <w:lang w:eastAsia="lt-LT"/>
        </w:rPr>
        <w:separator/>
      </w:r>
    </w:p>
  </w:endnote>
  <w:endnote w:type="continuationSeparator" w:id="0">
    <w:p w14:paraId="661E40B0" w14:textId="77777777" w:rsidR="004A04EA" w:rsidRDefault="004A04EA">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2CB1" w14:textId="77777777" w:rsidR="004A04EA" w:rsidRDefault="004A04EA">
      <w:pPr>
        <w:rPr>
          <w:sz w:val="20"/>
          <w:lang w:eastAsia="lt-LT"/>
        </w:rPr>
      </w:pPr>
      <w:r>
        <w:rPr>
          <w:sz w:val="20"/>
          <w:lang w:eastAsia="lt-LT"/>
        </w:rPr>
        <w:separator/>
      </w:r>
    </w:p>
  </w:footnote>
  <w:footnote w:type="continuationSeparator" w:id="0">
    <w:p w14:paraId="2035B992" w14:textId="77777777" w:rsidR="004A04EA" w:rsidRDefault="004A04EA">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78AD"/>
    <w:rsid w:val="0016245E"/>
    <w:rsid w:val="001667B1"/>
    <w:rsid w:val="001674F1"/>
    <w:rsid w:val="0018481F"/>
    <w:rsid w:val="00186164"/>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12FB"/>
    <w:rsid w:val="003E71E1"/>
    <w:rsid w:val="003F4968"/>
    <w:rsid w:val="00401FCB"/>
    <w:rsid w:val="004056F4"/>
    <w:rsid w:val="00415EF2"/>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04EA"/>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57C9"/>
    <w:rsid w:val="00620EBD"/>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3DC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B3BB1"/>
    <w:rsid w:val="008C0646"/>
    <w:rsid w:val="008C331A"/>
    <w:rsid w:val="008D4AB5"/>
    <w:rsid w:val="008D79B2"/>
    <w:rsid w:val="008D7BB8"/>
    <w:rsid w:val="008E45C4"/>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4296"/>
    <w:rsid w:val="00BB658B"/>
    <w:rsid w:val="00BD27F9"/>
    <w:rsid w:val="00BE6BF7"/>
    <w:rsid w:val="00BE711B"/>
    <w:rsid w:val="00C0502D"/>
    <w:rsid w:val="00C36740"/>
    <w:rsid w:val="00C4294E"/>
    <w:rsid w:val="00C51C34"/>
    <w:rsid w:val="00C57840"/>
    <w:rsid w:val="00C61910"/>
    <w:rsid w:val="00C63703"/>
    <w:rsid w:val="00C867A8"/>
    <w:rsid w:val="00C94FDE"/>
    <w:rsid w:val="00CB3EBB"/>
    <w:rsid w:val="00CB7D3E"/>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357D3"/>
    <w:rsid w:val="00E37EB8"/>
    <w:rsid w:val="00E52BC8"/>
    <w:rsid w:val="00E54ECC"/>
    <w:rsid w:val="00E606AE"/>
    <w:rsid w:val="00E626B4"/>
    <w:rsid w:val="00E7399A"/>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4014</Words>
  <Characters>28608</Characters>
  <Application>Microsoft Office Word</Application>
  <DocSecurity>0</DocSecurity>
  <Lines>238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BUKAVICKIENĖ, Lina | Turto bankas</cp:lastModifiedBy>
  <cp:revision>14</cp:revision>
  <cp:lastPrinted>2020-07-15T17:01:00Z</cp:lastPrinted>
  <dcterms:created xsi:type="dcterms:W3CDTF">2021-04-01T10:35:00Z</dcterms:created>
  <dcterms:modified xsi:type="dcterms:W3CDTF">2025-08-05T13:17:00Z</dcterms:modified>
</cp:coreProperties>
</file>