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6063629" r:id="rId12"/>
            </w:object>
          </w:r>
        </w:p>
        <w:p w14:paraId="7666E78F" w14:textId="6090BCFB" w:rsidR="00DB2BBD" w:rsidRPr="00DB2BBD" w:rsidRDefault="00DB2BBD" w:rsidP="00DB2BBD">
          <w:pPr>
            <w:tabs>
              <w:tab w:val="right" w:leader="underscore" w:pos="8505"/>
            </w:tabs>
            <w:spacing w:after="0" w:line="240" w:lineRule="auto"/>
            <w:jc w:val="center"/>
            <w:rPr>
              <w:rFonts w:eastAsia="Times New Roman" w:cstheme="minorHAnsi"/>
              <w:sz w:val="24"/>
              <w:szCs w:val="24"/>
              <w:lang w:eastAsia="en-US"/>
            </w:rPr>
          </w:pPr>
          <w:r w:rsidRPr="00A1041F">
            <w:rPr>
              <w:rFonts w:eastAsia="Times New Roman" w:cstheme="minorHAnsi"/>
              <w:sz w:val="24"/>
              <w:szCs w:val="24"/>
              <w:lang w:eastAsia="en-US"/>
            </w:rPr>
            <w:t>Pirkimą vykdo įgaliota</w:t>
          </w:r>
          <w:r>
            <w:rPr>
              <w:rFonts w:eastAsia="Times New Roman" w:cstheme="minorHAnsi"/>
              <w:sz w:val="24"/>
              <w:szCs w:val="24"/>
              <w:lang w:eastAsia="en-US"/>
            </w:rPr>
            <w:t xml:space="preserve"> centrinė</w:t>
          </w:r>
          <w:r w:rsidRPr="00A1041F">
            <w:rPr>
              <w:rFonts w:eastAsia="Times New Roman" w:cstheme="minorHAnsi"/>
              <w:sz w:val="24"/>
              <w:szCs w:val="24"/>
              <w:lang w:eastAsia="en-US"/>
            </w:rPr>
            <w:t xml:space="preserve"> perkančioji organizacija:</w:t>
          </w:r>
        </w:p>
        <w:p w14:paraId="0F12E406" w14:textId="0E373131"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73251D" w:rsidRDefault="00691339" w:rsidP="00691339">
          <w:pPr>
            <w:spacing w:after="0" w:line="240" w:lineRule="auto"/>
            <w:ind w:left="6840" w:hanging="9"/>
            <w:rPr>
              <w:rFonts w:eastAsia="Times New Roman" w:cstheme="minorHAnsi"/>
              <w:sz w:val="22"/>
              <w:szCs w:val="22"/>
              <w:lang w:eastAsia="en-US"/>
            </w:rPr>
          </w:pPr>
          <w:r w:rsidRPr="0073251D">
            <w:rPr>
              <w:rFonts w:eastAsia="Times New Roman" w:cstheme="minorHAnsi"/>
              <w:sz w:val="22"/>
              <w:szCs w:val="22"/>
              <w:lang w:eastAsia="en-US"/>
            </w:rPr>
            <w:t>PATVIRTINTA</w:t>
          </w:r>
        </w:p>
        <w:p w14:paraId="04D76B81" w14:textId="77777777" w:rsidR="00691339" w:rsidRPr="0073251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3251D">
            <w:rPr>
              <w:rFonts w:eastAsia="Times New Roman" w:cstheme="minorHAnsi"/>
              <w:sz w:val="22"/>
              <w:szCs w:val="22"/>
              <w:lang w:eastAsia="en-US"/>
            </w:rPr>
            <w:t>Viešojo pirkimo komisijos</w:t>
          </w:r>
        </w:p>
        <w:p w14:paraId="5743D641" w14:textId="39BE00FE" w:rsidR="00691339" w:rsidRPr="0073251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3251D">
            <w:rPr>
              <w:rFonts w:eastAsia="Times New Roman" w:cstheme="minorHAnsi"/>
              <w:sz w:val="22"/>
              <w:szCs w:val="22"/>
              <w:lang w:eastAsia="en-US"/>
            </w:rPr>
            <w:t>202</w:t>
          </w:r>
          <w:r w:rsidR="00796E07" w:rsidRPr="0073251D">
            <w:rPr>
              <w:rFonts w:eastAsia="Times New Roman" w:cstheme="minorHAnsi"/>
              <w:sz w:val="22"/>
              <w:szCs w:val="22"/>
              <w:lang w:eastAsia="en-US"/>
            </w:rPr>
            <w:t>5</w:t>
          </w:r>
          <w:r w:rsidRPr="0073251D">
            <w:rPr>
              <w:rFonts w:eastAsia="Times New Roman" w:cstheme="minorHAnsi"/>
              <w:sz w:val="22"/>
              <w:szCs w:val="22"/>
              <w:lang w:eastAsia="en-US"/>
            </w:rPr>
            <w:t xml:space="preserve"> m. </w:t>
          </w:r>
          <w:r w:rsidR="0073251D" w:rsidRPr="0073251D">
            <w:rPr>
              <w:rFonts w:eastAsia="Times New Roman" w:cstheme="minorHAnsi"/>
              <w:sz w:val="22"/>
              <w:szCs w:val="22"/>
              <w:lang w:eastAsia="en-US"/>
            </w:rPr>
            <w:t>rugpjūčio</w:t>
          </w:r>
          <w:r w:rsidRPr="0073251D">
            <w:rPr>
              <w:rFonts w:eastAsia="Times New Roman" w:cstheme="minorHAnsi"/>
              <w:sz w:val="22"/>
              <w:szCs w:val="22"/>
              <w:lang w:eastAsia="en-US"/>
            </w:rPr>
            <w:t xml:space="preserve"> </w:t>
          </w:r>
          <w:r w:rsidR="0073251D" w:rsidRPr="0073251D">
            <w:rPr>
              <w:rFonts w:eastAsia="Times New Roman" w:cstheme="minorHAnsi"/>
              <w:sz w:val="22"/>
              <w:szCs w:val="22"/>
              <w:lang w:eastAsia="en-US"/>
            </w:rPr>
            <w:t>7</w:t>
          </w:r>
          <w:r w:rsidRPr="0073251D">
            <w:rPr>
              <w:rFonts w:eastAsia="Times New Roman" w:cstheme="minorHAnsi"/>
              <w:sz w:val="22"/>
              <w:szCs w:val="22"/>
              <w:lang w:eastAsia="en-US"/>
            </w:rPr>
            <w:t xml:space="preserve"> d.</w:t>
          </w:r>
        </w:p>
        <w:p w14:paraId="607F63C3" w14:textId="380209CA" w:rsidR="00691339" w:rsidRPr="0073251D" w:rsidRDefault="00691339" w:rsidP="00691339">
          <w:pPr>
            <w:tabs>
              <w:tab w:val="right" w:leader="underscore" w:pos="8640"/>
            </w:tabs>
            <w:spacing w:after="0" w:line="240" w:lineRule="auto"/>
            <w:ind w:left="6840"/>
            <w:rPr>
              <w:rFonts w:eastAsia="Times New Roman" w:cstheme="minorHAnsi"/>
              <w:sz w:val="22"/>
              <w:szCs w:val="22"/>
              <w:lang w:eastAsia="en-US"/>
            </w:rPr>
          </w:pPr>
          <w:r w:rsidRPr="0073251D">
            <w:rPr>
              <w:rFonts w:eastAsia="Times New Roman" w:cstheme="minorHAnsi"/>
              <w:sz w:val="22"/>
              <w:szCs w:val="22"/>
              <w:lang w:eastAsia="en-US"/>
            </w:rPr>
            <w:t xml:space="preserve">protokolu Nr. </w:t>
          </w:r>
          <w:r w:rsidR="0073251D" w:rsidRPr="0073251D">
            <w:rPr>
              <w:rFonts w:eastAsia="Times New Roman" w:cstheme="minorHAnsi"/>
              <w:sz w:val="22"/>
              <w:szCs w:val="22"/>
              <w:lang w:eastAsia="en-US"/>
            </w:rPr>
            <w:t>12PO-28-(25.16)</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DB2BBD" w:rsidRDefault="00D526C8" w:rsidP="004E4612">
          <w:pPr>
            <w:spacing w:after="120" w:line="20" w:lineRule="atLeast"/>
            <w:contextualSpacing/>
            <w:jc w:val="center"/>
            <w:rPr>
              <w:rFonts w:cstheme="minorHAnsi"/>
              <w:sz w:val="24"/>
              <w:szCs w:val="24"/>
            </w:rPr>
          </w:pPr>
        </w:p>
        <w:p w14:paraId="1D1BF965" w14:textId="6F3055FC" w:rsidR="00D526C8" w:rsidRPr="00DB2BBD" w:rsidRDefault="007A130B" w:rsidP="004E4612">
          <w:pPr>
            <w:spacing w:after="120" w:line="20" w:lineRule="atLeast"/>
            <w:contextualSpacing/>
            <w:jc w:val="center"/>
            <w:rPr>
              <w:rFonts w:cstheme="minorHAnsi"/>
              <w:b/>
              <w:bCs/>
              <w:sz w:val="24"/>
              <w:szCs w:val="24"/>
            </w:rPr>
          </w:pPr>
          <w:r w:rsidRPr="00DB2BBD">
            <w:rPr>
              <w:rFonts w:cstheme="minorHAnsi"/>
              <w:b/>
              <w:bCs/>
              <w:sz w:val="24"/>
              <w:szCs w:val="24"/>
            </w:rPr>
            <w:t xml:space="preserve">SUPAPRASTINTO </w:t>
          </w:r>
          <w:r w:rsidR="00D526C8" w:rsidRPr="00DB2BBD">
            <w:rPr>
              <w:rFonts w:cstheme="minorHAnsi"/>
              <w:b/>
              <w:bCs/>
              <w:sz w:val="24"/>
              <w:szCs w:val="24"/>
            </w:rPr>
            <w:t>VIEŠOJO PIRKIMO „</w:t>
          </w:r>
          <w:r w:rsidR="00DB2BBD" w:rsidRPr="00DB2BBD">
            <w:rPr>
              <w:rFonts w:cstheme="minorHAnsi"/>
              <w:b/>
              <w:bCs/>
              <w:sz w:val="24"/>
              <w:szCs w:val="24"/>
            </w:rPr>
            <w:t>CHEMIJOS – BIOLOGIJOS KLASĖS MOKYMO PRIEMONĖS, BALDAI IR ĮRANGA</w:t>
          </w:r>
          <w:r w:rsidR="00D526C8" w:rsidRPr="00DB2BBD">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25EB79C"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D07564">
                  <w:rPr>
                    <w:noProof/>
                    <w:webHidden/>
                  </w:rPr>
                  <w:t>2</w:t>
                </w:r>
                <w:r>
                  <w:rPr>
                    <w:noProof/>
                    <w:webHidden/>
                  </w:rPr>
                  <w:fldChar w:fldCharType="end"/>
                </w:r>
              </w:hyperlink>
            </w:p>
            <w:p w14:paraId="4FAE0BC4" w14:textId="70BAA504"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D07564">
                  <w:rPr>
                    <w:noProof/>
                    <w:webHidden/>
                  </w:rPr>
                  <w:t>2</w:t>
                </w:r>
                <w:r>
                  <w:rPr>
                    <w:noProof/>
                    <w:webHidden/>
                  </w:rPr>
                  <w:fldChar w:fldCharType="end"/>
                </w:r>
              </w:hyperlink>
            </w:p>
            <w:p w14:paraId="630642AE" w14:textId="66C39E04"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D07564">
                  <w:rPr>
                    <w:noProof/>
                    <w:webHidden/>
                  </w:rPr>
                  <w:t>2</w:t>
                </w:r>
                <w:r>
                  <w:rPr>
                    <w:noProof/>
                    <w:webHidden/>
                  </w:rPr>
                  <w:fldChar w:fldCharType="end"/>
                </w:r>
              </w:hyperlink>
            </w:p>
            <w:p w14:paraId="0238FD4F" w14:textId="6D6E4463"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D07564">
                  <w:rPr>
                    <w:noProof/>
                    <w:webHidden/>
                  </w:rPr>
                  <w:t>3</w:t>
                </w:r>
                <w:r>
                  <w:rPr>
                    <w:noProof/>
                    <w:webHidden/>
                  </w:rPr>
                  <w:fldChar w:fldCharType="end"/>
                </w:r>
              </w:hyperlink>
            </w:p>
            <w:p w14:paraId="5F5A68FC" w14:textId="44259BCA"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D07564">
                  <w:rPr>
                    <w:noProof/>
                    <w:webHidden/>
                  </w:rPr>
                  <w:t>3</w:t>
                </w:r>
                <w:r>
                  <w:rPr>
                    <w:noProof/>
                    <w:webHidden/>
                  </w:rPr>
                  <w:fldChar w:fldCharType="end"/>
                </w:r>
              </w:hyperlink>
            </w:p>
            <w:p w14:paraId="2A7A689D" w14:textId="76F8E90D"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D07564">
                  <w:rPr>
                    <w:noProof/>
                    <w:webHidden/>
                  </w:rPr>
                  <w:t>3</w:t>
                </w:r>
                <w:r>
                  <w:rPr>
                    <w:noProof/>
                    <w:webHidden/>
                  </w:rPr>
                  <w:fldChar w:fldCharType="end"/>
                </w:r>
              </w:hyperlink>
            </w:p>
            <w:p w14:paraId="350C0A14" w14:textId="5C2717BC"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D07564">
                  <w:rPr>
                    <w:noProof/>
                    <w:webHidden/>
                  </w:rPr>
                  <w:t>4</w:t>
                </w:r>
                <w:r>
                  <w:rPr>
                    <w:noProof/>
                    <w:webHidden/>
                  </w:rPr>
                  <w:fldChar w:fldCharType="end"/>
                </w:r>
              </w:hyperlink>
            </w:p>
            <w:p w14:paraId="29EB8034" w14:textId="13CDF214"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D07564">
                  <w:rPr>
                    <w:noProof/>
                    <w:webHidden/>
                  </w:rPr>
                  <w:t>4</w:t>
                </w:r>
                <w:r>
                  <w:rPr>
                    <w:noProof/>
                    <w:webHidden/>
                  </w:rPr>
                  <w:fldChar w:fldCharType="end"/>
                </w:r>
              </w:hyperlink>
            </w:p>
            <w:p w14:paraId="4AA203B0" w14:textId="1BAB71AC"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D07564">
                  <w:rPr>
                    <w:noProof/>
                    <w:webHidden/>
                  </w:rPr>
                  <w:t>4</w:t>
                </w:r>
                <w:r>
                  <w:rPr>
                    <w:noProof/>
                    <w:webHidden/>
                  </w:rPr>
                  <w:fldChar w:fldCharType="end"/>
                </w:r>
              </w:hyperlink>
            </w:p>
            <w:p w14:paraId="447444A3" w14:textId="53A35F83"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D07564">
                  <w:rPr>
                    <w:noProof/>
                    <w:webHidden/>
                  </w:rPr>
                  <w:t>4</w:t>
                </w:r>
                <w:r>
                  <w:rPr>
                    <w:noProof/>
                    <w:webHidden/>
                  </w:rPr>
                  <w:fldChar w:fldCharType="end"/>
                </w:r>
              </w:hyperlink>
            </w:p>
            <w:p w14:paraId="3B7A08EB" w14:textId="74635AE6"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D07564">
                  <w:rPr>
                    <w:noProof/>
                    <w:webHidden/>
                  </w:rPr>
                  <w:t>4</w:t>
                </w:r>
                <w:r>
                  <w:rPr>
                    <w:noProof/>
                    <w:webHidden/>
                  </w:rPr>
                  <w:fldChar w:fldCharType="end"/>
                </w:r>
              </w:hyperlink>
            </w:p>
            <w:p w14:paraId="53B4E1D5" w14:textId="7919D746"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D07564">
                  <w:rPr>
                    <w:noProof/>
                    <w:webHidden/>
                  </w:rPr>
                  <w:t>6</w:t>
                </w:r>
                <w:r>
                  <w:rPr>
                    <w:noProof/>
                    <w:webHidden/>
                  </w:rPr>
                  <w:fldChar w:fldCharType="end"/>
                </w:r>
              </w:hyperlink>
            </w:p>
            <w:p w14:paraId="5D4886A3" w14:textId="2351EFE5"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D07564">
                  <w:rPr>
                    <w:noProof/>
                    <w:webHidden/>
                  </w:rPr>
                  <w:t>9</w:t>
                </w:r>
                <w:r>
                  <w:rPr>
                    <w:noProof/>
                    <w:webHidden/>
                  </w:rPr>
                  <w:fldChar w:fldCharType="end"/>
                </w:r>
              </w:hyperlink>
            </w:p>
            <w:p w14:paraId="42620863" w14:textId="53C91481"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D07564">
                  <w:rPr>
                    <w:noProof/>
                    <w:webHidden/>
                  </w:rPr>
                  <w:t>10</w:t>
                </w:r>
                <w:r>
                  <w:rPr>
                    <w:noProof/>
                    <w:webHidden/>
                  </w:rPr>
                  <w:fldChar w:fldCharType="end"/>
                </w:r>
              </w:hyperlink>
            </w:p>
            <w:p w14:paraId="45E88A64" w14:textId="208D0F6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D07564">
                  <w:rPr>
                    <w:noProof/>
                    <w:webHidden/>
                  </w:rPr>
                  <w:t>20</w:t>
                </w:r>
                <w:r>
                  <w:rPr>
                    <w:noProof/>
                    <w:webHidden/>
                  </w:rPr>
                  <w:fldChar w:fldCharType="end"/>
                </w:r>
              </w:hyperlink>
            </w:p>
            <w:p w14:paraId="051202A9" w14:textId="6B62B5EF"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D07564">
                  <w:rPr>
                    <w:noProof/>
                    <w:webHidden/>
                  </w:rPr>
                  <w:t>21</w:t>
                </w:r>
                <w:r>
                  <w:rPr>
                    <w:noProof/>
                    <w:webHidden/>
                  </w:rPr>
                  <w:fldChar w:fldCharType="end"/>
                </w:r>
              </w:hyperlink>
            </w:p>
            <w:p w14:paraId="1EFCC931" w14:textId="7C551BA7"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D07564">
                  <w:rPr>
                    <w:noProof/>
                    <w:webHidden/>
                  </w:rPr>
                  <w:t>22</w:t>
                </w:r>
                <w:r>
                  <w:rPr>
                    <w:noProof/>
                    <w:webHidden/>
                  </w:rPr>
                  <w:fldChar w:fldCharType="end"/>
                </w:r>
              </w:hyperlink>
            </w:p>
            <w:p w14:paraId="62BF0E54" w14:textId="4BE64BA8"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D07564">
                  <w:rPr>
                    <w:noProof/>
                    <w:webHidden/>
                  </w:rPr>
                  <w:t>23</w:t>
                </w:r>
                <w:r>
                  <w:rPr>
                    <w:noProof/>
                    <w:webHidden/>
                  </w:rPr>
                  <w:fldChar w:fldCharType="end"/>
                </w:r>
              </w:hyperlink>
            </w:p>
            <w:p w14:paraId="569588D4" w14:textId="014EFD8D"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D07564">
                  <w:rPr>
                    <w:noProof/>
                    <w:webHidden/>
                  </w:rPr>
                  <w:t>24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0BB876ED" w14:textId="29D4CA9F" w:rsidR="00DB2BBD" w:rsidRPr="00A1041F" w:rsidRDefault="00DB2BBD" w:rsidP="00DB2BBD">
      <w:pPr>
        <w:pStyle w:val="Sraopastraipa"/>
        <w:numPr>
          <w:ilvl w:val="1"/>
          <w:numId w:val="1"/>
        </w:numPr>
        <w:spacing w:after="0" w:line="240" w:lineRule="auto"/>
        <w:ind w:left="0" w:firstLine="567"/>
        <w:jc w:val="both"/>
        <w:rPr>
          <w:rFonts w:cstheme="minorHAnsi"/>
          <w:szCs w:val="24"/>
        </w:rPr>
      </w:pPr>
      <w:r w:rsidRPr="00A1041F">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Zarasų </w:t>
      </w:r>
      <w:r>
        <w:rPr>
          <w:rFonts w:cstheme="minorHAnsi"/>
        </w:rPr>
        <w:t xml:space="preserve">rajono Kazimiero </w:t>
      </w:r>
      <w:proofErr w:type="spellStart"/>
      <w:r>
        <w:rPr>
          <w:rFonts w:cstheme="minorHAnsi"/>
        </w:rPr>
        <w:t>Būgos</w:t>
      </w:r>
      <w:proofErr w:type="spellEnd"/>
      <w:r>
        <w:rPr>
          <w:rFonts w:cstheme="minorHAnsi"/>
        </w:rPr>
        <w:t xml:space="preserve"> gimnazijos</w:t>
      </w:r>
      <w:r w:rsidRPr="00A1041F">
        <w:rPr>
          <w:rFonts w:cstheme="minorHAnsi"/>
        </w:rPr>
        <w:t xml:space="preserve"> (toliau – perkančioji organizacija/PO) </w:t>
      </w:r>
      <w:r>
        <w:rPr>
          <w:rFonts w:cstheme="minorHAnsi"/>
        </w:rPr>
        <w:t>chemijos - biologijos klasės mokymo priemonių, baldų ir įrangos viešąjį</w:t>
      </w:r>
      <w:r w:rsidRPr="00A1041F">
        <w:rPr>
          <w:rFonts w:cstheme="minorHAnsi"/>
        </w:rPr>
        <w:t xml:space="preserve"> pirkimą (toliau</w:t>
      </w:r>
      <w:r>
        <w:rPr>
          <w:rFonts w:cstheme="minorHAnsi"/>
        </w:rPr>
        <w:t xml:space="preserve"> </w:t>
      </w:r>
      <w:r w:rsidRPr="00A1041F">
        <w:rPr>
          <w:rFonts w:cstheme="minorHAnsi"/>
        </w:rPr>
        <w:t>-</w:t>
      </w:r>
      <w:r>
        <w:rPr>
          <w:rFonts w:cstheme="minorHAnsi"/>
        </w:rPr>
        <w:t xml:space="preserve"> </w:t>
      </w:r>
      <w:r w:rsidRPr="00A1041F">
        <w:rPr>
          <w:rFonts w:cstheme="minorHAnsi"/>
        </w:rPr>
        <w:t xml:space="preserve">Pirkimas) supaprastinto atviro konkurso būdu CVP IS priemonėmis. </w:t>
      </w:r>
      <w:r>
        <w:rPr>
          <w:rFonts w:cstheme="minorHAnsi"/>
        </w:rPr>
        <w:t xml:space="preserve"> </w:t>
      </w:r>
    </w:p>
    <w:p w14:paraId="2F20F9AC" w14:textId="345658F8" w:rsidR="00DA246C" w:rsidRPr="00DA246C" w:rsidRDefault="007D6857" w:rsidP="00DA246C">
      <w:pPr>
        <w:pStyle w:val="Sraopastraipa"/>
        <w:numPr>
          <w:ilvl w:val="1"/>
          <w:numId w:val="1"/>
        </w:numPr>
        <w:spacing w:after="0" w:line="240" w:lineRule="auto"/>
        <w:ind w:left="0" w:firstLine="567"/>
        <w:jc w:val="both"/>
        <w:rPr>
          <w:rFonts w:cstheme="minorHAnsi"/>
          <w:color w:val="000000" w:themeColor="text1"/>
        </w:rPr>
      </w:pPr>
      <w:r w:rsidRPr="00DA246C">
        <w:rPr>
          <w:rFonts w:cstheme="minorHAnsi"/>
          <w:color w:val="000000" w:themeColor="text1"/>
        </w:rPr>
        <w:t>Pirkimas</w:t>
      </w:r>
      <w:r w:rsidR="00B37854" w:rsidRPr="00DA246C">
        <w:rPr>
          <w:rFonts w:cstheme="minorHAnsi"/>
          <w:color w:val="000000" w:themeColor="text1"/>
        </w:rPr>
        <w:t xml:space="preserve"> neatlieka</w:t>
      </w:r>
      <w:r w:rsidRPr="00DA246C">
        <w:rPr>
          <w:rFonts w:cstheme="minorHAnsi"/>
          <w:color w:val="000000" w:themeColor="text1"/>
        </w:rPr>
        <w:t>mas</w:t>
      </w:r>
      <w:r w:rsidR="00B37854" w:rsidRPr="00DA246C">
        <w:rPr>
          <w:rFonts w:cstheme="minorHAnsi"/>
          <w:color w:val="000000" w:themeColor="text1"/>
        </w:rPr>
        <w:t xml:space="preserve"> </w:t>
      </w:r>
      <w:r w:rsidR="002F5F8E" w:rsidRPr="00DA246C">
        <w:rPr>
          <w:rFonts w:cstheme="minorHAnsi"/>
          <w:color w:val="000000" w:themeColor="text1"/>
        </w:rPr>
        <w:t>naudojantis centralizuotų pirkimų katalogu</w:t>
      </w:r>
      <w:r w:rsidRPr="00DA246C">
        <w:rPr>
          <w:rFonts w:cstheme="minorHAnsi"/>
          <w:color w:val="000000" w:themeColor="text1"/>
        </w:rPr>
        <w:t xml:space="preserve">, </w:t>
      </w:r>
      <w:r w:rsidR="00DA246C" w:rsidRPr="00DA246C">
        <w:rPr>
          <w:rFonts w:cstheme="minorHAnsi"/>
          <w:color w:val="000000" w:themeColor="text1"/>
        </w:rPr>
        <w:t>nes išanalizavus Centrinės perkančiosios organizacijos elektroniniame kataloge esančią prekių pasiūlą, nustatyta, kad tokių prekių, atitinkančių PO keliamus reikalavimus, nėra.</w:t>
      </w:r>
      <w:r w:rsidR="00DA246C">
        <w:rPr>
          <w:rFonts w:cstheme="minorHAnsi"/>
          <w:color w:val="000000" w:themeColor="text1"/>
        </w:rPr>
        <w:t xml:space="preserve"> </w:t>
      </w:r>
    </w:p>
    <w:p w14:paraId="1FFDCE5D" w14:textId="1F16F82E" w:rsidR="00691339" w:rsidRPr="00DA246C" w:rsidRDefault="00AA23FB" w:rsidP="00242369">
      <w:pPr>
        <w:pStyle w:val="Sraopastraipa"/>
        <w:numPr>
          <w:ilvl w:val="1"/>
          <w:numId w:val="1"/>
        </w:numPr>
        <w:spacing w:after="0" w:line="240" w:lineRule="auto"/>
        <w:ind w:left="0" w:firstLine="567"/>
        <w:jc w:val="both"/>
        <w:rPr>
          <w:rFonts w:ascii="Times New Roman" w:hAnsi="Times New Roman" w:cs="Times New Roman"/>
          <w:szCs w:val="24"/>
        </w:rPr>
      </w:pPr>
      <w:r w:rsidRPr="00DA246C">
        <w:rPr>
          <w:rFonts w:eastAsia="Times New Roman" w:cstheme="minorHAnsi"/>
        </w:rPr>
        <w:t>Perkančioji organizacija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12E3C767" w14:textId="77777777" w:rsidR="00DA246C" w:rsidRPr="00DA246C"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DA246C" w:rsidRPr="00DA246C">
        <w:t>4.4.4</w:t>
      </w:r>
      <w:r w:rsidR="00DA246C" w:rsidRPr="00DA246C">
        <w:rPr>
          <w:i/>
        </w:rPr>
        <w:t xml:space="preserve"> </w:t>
      </w:r>
      <w:r w:rsidR="00DA246C" w:rsidRPr="00DA246C">
        <w:t xml:space="preserve"> punktu (-</w:t>
      </w:r>
      <w:proofErr w:type="spellStart"/>
      <w:r w:rsidR="00DA246C" w:rsidRPr="00DA246C">
        <w:t>ais</w:t>
      </w:r>
      <w:proofErr w:type="spellEnd"/>
      <w:r w:rsidR="00DA246C" w:rsidRPr="00DA246C">
        <w:t xml:space="preserve">). Aplinkos apaugos kriterijai nustatyti sutarties projekte. </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EF7BC29"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DA246C">
        <w:rPr>
          <w:rFonts w:eastAsia="Calibri"/>
        </w:rPr>
        <w:t xml:space="preserve">numato įsigyti </w:t>
      </w:r>
      <w:r w:rsidR="00DA246C" w:rsidRPr="00DA246C">
        <w:rPr>
          <w:rFonts w:eastAsia="Calibri"/>
        </w:rPr>
        <w:t>chemijos ir biologijos klasės mokymo priemones, baldus ir įrangą</w:t>
      </w:r>
      <w:r w:rsidRPr="00DA246C">
        <w:rPr>
          <w:rFonts w:eastAsia="Calibri"/>
        </w:rPr>
        <w:t>.</w:t>
      </w:r>
      <w:r w:rsidRPr="00DA246C">
        <w:rPr>
          <w:rFonts w:cstheme="minorHAnsi"/>
        </w:rPr>
        <w:t xml:space="preserve"> Reikalavimai pirkimo objektui nustatyti </w:t>
      </w:r>
      <w:r w:rsidR="00704310" w:rsidRPr="00DA246C">
        <w:rPr>
          <w:rFonts w:cstheme="minorHAnsi"/>
        </w:rPr>
        <w:t>s</w:t>
      </w:r>
      <w:r w:rsidR="00444CAF" w:rsidRPr="00DA246C">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177507E" w14:textId="22C56A49" w:rsidR="00DA246C" w:rsidRPr="00DA246C" w:rsidRDefault="00B41C66" w:rsidP="00DA246C">
      <w:pPr>
        <w:pStyle w:val="Betarp"/>
        <w:numPr>
          <w:ilvl w:val="1"/>
          <w:numId w:val="5"/>
        </w:numPr>
        <w:spacing w:after="120"/>
        <w:ind w:left="0" w:firstLine="709"/>
        <w:contextualSpacing/>
        <w:jc w:val="both"/>
        <w:rPr>
          <w:rFonts w:cstheme="minorHAnsi"/>
        </w:rPr>
      </w:pPr>
      <w:r w:rsidRPr="003C5556">
        <w:rPr>
          <w:rFonts w:cstheme="minorHAnsi"/>
        </w:rPr>
        <w:t xml:space="preserve">Pirkimo objektas skaidomas į </w:t>
      </w:r>
      <w:r w:rsidR="00DA246C" w:rsidRPr="00DA246C">
        <w:rPr>
          <w:rFonts w:cstheme="minorHAnsi"/>
        </w:rPr>
        <w:t>2</w:t>
      </w:r>
      <w:r w:rsidRPr="00DA246C">
        <w:rPr>
          <w:rFonts w:cstheme="minorHAnsi"/>
          <w:i/>
          <w:iCs/>
        </w:rPr>
        <w:t xml:space="preserve"> </w:t>
      </w:r>
      <w:r w:rsidRPr="00DA246C">
        <w:rPr>
          <w:rFonts w:cstheme="minorHAnsi"/>
        </w:rPr>
        <w:t>d</w:t>
      </w:r>
      <w:r w:rsidRPr="003C5556">
        <w:rPr>
          <w:rFonts w:cstheme="minorHAnsi"/>
        </w:rPr>
        <w:t>alis</w:t>
      </w:r>
      <w:r w:rsidR="00DA246C">
        <w:rPr>
          <w:rFonts w:cstheme="minorHAnsi"/>
        </w:rPr>
        <w:t>:</w:t>
      </w:r>
      <w:r w:rsidRPr="003C5556">
        <w:rPr>
          <w:rFonts w:cstheme="minorHAnsi"/>
        </w:rPr>
        <w:t xml:space="preserve">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8" w:name="_Hlk91152632"/>
      <w:r w:rsidR="00A80D01" w:rsidRPr="00DA246C">
        <w:rPr>
          <w:rFonts w:cstheme="minorHAnsi"/>
        </w:rPr>
        <w:t xml:space="preserve">specialiųjų </w:t>
      </w:r>
      <w:r w:rsidR="006773B6" w:rsidRPr="00DA246C">
        <w:rPr>
          <w:rFonts w:cstheme="minorHAnsi"/>
        </w:rPr>
        <w:t xml:space="preserve">pirkimo sąlygų </w:t>
      </w:r>
      <w:r w:rsidR="00DA246C" w:rsidRPr="00DA246C">
        <w:rPr>
          <w:rFonts w:cstheme="minorHAnsi"/>
        </w:rPr>
        <w:t>2</w:t>
      </w:r>
      <w:r w:rsidR="00696781" w:rsidRPr="00DA246C">
        <w:rPr>
          <w:rFonts w:ascii="Arial" w:hAnsi="Arial" w:cs="Arial"/>
        </w:rPr>
        <w:t xml:space="preserve"> </w:t>
      </w:r>
      <w:r w:rsidR="006773B6" w:rsidRPr="00DA246C">
        <w:rPr>
          <w:rFonts w:cstheme="minorHAnsi"/>
        </w:rPr>
        <w:t>priede</w:t>
      </w:r>
      <w:bookmarkEnd w:id="8"/>
      <w:r w:rsidR="00DA246C" w:rsidRPr="00DA246C">
        <w:rPr>
          <w:rFonts w:cstheme="minorHAnsi"/>
        </w:rPr>
        <w:t>:</w:t>
      </w:r>
    </w:p>
    <w:p w14:paraId="7B1F15B1" w14:textId="6391D85D" w:rsidR="00DA246C" w:rsidRPr="00764BC0" w:rsidRDefault="00DA246C" w:rsidP="00DA246C">
      <w:pPr>
        <w:pStyle w:val="Betarp"/>
        <w:numPr>
          <w:ilvl w:val="2"/>
          <w:numId w:val="5"/>
        </w:numPr>
        <w:spacing w:after="120"/>
        <w:ind w:left="0" w:firstLine="709"/>
        <w:contextualSpacing/>
        <w:jc w:val="both"/>
        <w:rPr>
          <w:rFonts w:cstheme="minorHAnsi"/>
          <w:b/>
          <w:bCs/>
        </w:rPr>
      </w:pPr>
      <w:r w:rsidRPr="00764BC0">
        <w:rPr>
          <w:rFonts w:cstheme="minorHAnsi"/>
          <w:b/>
          <w:bCs/>
        </w:rPr>
        <w:t>I-a pirkimo dalis: chemijos – biologijos klasės mokymo priemonės;</w:t>
      </w:r>
    </w:p>
    <w:p w14:paraId="73CF5955" w14:textId="08B1523A" w:rsidR="00DA246C" w:rsidRPr="00764BC0" w:rsidRDefault="00DA246C" w:rsidP="00DA246C">
      <w:pPr>
        <w:pStyle w:val="Betarp"/>
        <w:numPr>
          <w:ilvl w:val="2"/>
          <w:numId w:val="5"/>
        </w:numPr>
        <w:spacing w:after="120"/>
        <w:ind w:left="0" w:firstLine="709"/>
        <w:contextualSpacing/>
        <w:jc w:val="both"/>
        <w:rPr>
          <w:rFonts w:cstheme="minorHAnsi"/>
          <w:b/>
          <w:bCs/>
        </w:rPr>
      </w:pPr>
      <w:r w:rsidRPr="00764BC0">
        <w:rPr>
          <w:rFonts w:cstheme="minorHAnsi"/>
          <w:b/>
          <w:bCs/>
        </w:rPr>
        <w:t>II-a pirkimo dalis: chemijos – biologijos klasės baldai ir įranga.</w:t>
      </w:r>
    </w:p>
    <w:p w14:paraId="6A2DDCE5" w14:textId="3FF9ADC9" w:rsidR="003C5556" w:rsidRPr="003C5556" w:rsidRDefault="006A3033">
      <w:pPr>
        <w:pStyle w:val="Betarp"/>
        <w:numPr>
          <w:ilvl w:val="1"/>
          <w:numId w:val="5"/>
        </w:numPr>
        <w:spacing w:after="120"/>
        <w:ind w:left="0" w:firstLine="709"/>
        <w:contextualSpacing/>
        <w:jc w:val="both"/>
        <w:rPr>
          <w:rFonts w:cstheme="minorHAnsi"/>
          <w:color w:val="FF0000"/>
        </w:rPr>
      </w:pPr>
      <w:r w:rsidRPr="003C5556">
        <w:rPr>
          <w:rFonts w:cstheme="minorHAnsi"/>
        </w:rPr>
        <w:t xml:space="preserve"> </w:t>
      </w:r>
      <w:r w:rsidRPr="00B40021">
        <w:t xml:space="preserve">Perkančioji organizacija </w:t>
      </w:r>
      <w:r w:rsidR="00111429" w:rsidRPr="00B40021">
        <w:t>sudarys</w:t>
      </w:r>
      <w:r w:rsidRPr="00B40021">
        <w:t xml:space="preserve"> </w:t>
      </w:r>
      <w:r w:rsidRPr="00DA246C">
        <w:t xml:space="preserve">vieną sutartį dėl </w:t>
      </w:r>
      <w:r w:rsidR="00111429" w:rsidRPr="00B40021">
        <w:t>p</w:t>
      </w:r>
      <w:r w:rsidRPr="00B40021">
        <w:t>irkimo dalių, dėl kurių laimėtoju nustatytas tas pats tiekėjas</w:t>
      </w:r>
      <w:r w:rsidR="003F7FE3" w:rsidRPr="00B40021">
        <w:t>.</w:t>
      </w:r>
      <w:r w:rsidR="003C5556">
        <w:rPr>
          <w:rFonts w:cstheme="minorHAnsi"/>
          <w:color w:val="FF000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E3C00B7" w:rsidR="007B6F6D" w:rsidRPr="000E495D" w:rsidRDefault="00990E9B">
      <w:pPr>
        <w:pStyle w:val="Sraopastraipa"/>
        <w:numPr>
          <w:ilvl w:val="0"/>
          <w:numId w:val="14"/>
        </w:numPr>
        <w:tabs>
          <w:tab w:val="left" w:pos="993"/>
        </w:tabs>
        <w:spacing w:after="120" w:line="20" w:lineRule="atLeast"/>
        <w:ind w:left="0" w:firstLine="567"/>
        <w:jc w:val="both"/>
      </w:pPr>
      <w:r w:rsidRPr="000E495D">
        <w:t>Tiekėjams nenustatomi kvalifikacijos reikalavimai</w:t>
      </w:r>
      <w:r w:rsidR="000E495D" w:rsidRPr="000E495D">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49E72914"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r w:rsidR="00764BC0">
        <w:rPr>
          <w:rFonts w:cstheme="minorHAnsi"/>
        </w:rPr>
        <w:t xml:space="preserve"> </w:t>
      </w:r>
      <w:r w:rsidR="00764BC0" w:rsidRPr="00764BC0">
        <w:rPr>
          <w:rFonts w:cstheme="minorHAnsi"/>
          <w:b/>
          <w:bCs/>
        </w:rPr>
        <w:t>Kartu pateikiamas ir pasiūlymo formos tęsinys.</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BCE47A1" w14:textId="75A8177D" w:rsidR="000E495D" w:rsidRPr="000E495D" w:rsidRDefault="000E495D" w:rsidP="000E495D">
      <w:pPr>
        <w:pStyle w:val="Sraopastraipa"/>
        <w:numPr>
          <w:ilvl w:val="2"/>
          <w:numId w:val="8"/>
        </w:numPr>
        <w:spacing w:after="0" w:line="240" w:lineRule="auto"/>
        <w:ind w:left="0" w:firstLine="709"/>
        <w:jc w:val="both"/>
        <w:rPr>
          <w:rFonts w:cstheme="minorHAnsi"/>
          <w:b/>
          <w:bCs/>
          <w:u w:val="single"/>
        </w:rPr>
      </w:pPr>
      <w:r w:rsidRPr="00E100C7">
        <w:rPr>
          <w:rFonts w:cstheme="minorHAnsi"/>
          <w:b/>
          <w:bCs/>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4753F49B" w:rsidR="00483E97" w:rsidRDefault="004E71CB" w:rsidP="001C5B60">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60FEBC05" w14:textId="14EB0E9D" w:rsidR="001A25FD" w:rsidRPr="001C5B60" w:rsidRDefault="00D734C6" w:rsidP="001C5B60">
      <w:pPr>
        <w:pStyle w:val="Sraopastraipa"/>
        <w:numPr>
          <w:ilvl w:val="0"/>
          <w:numId w:val="19"/>
        </w:numPr>
        <w:spacing w:after="0" w:line="240" w:lineRule="auto"/>
        <w:ind w:left="0" w:firstLine="567"/>
        <w:jc w:val="both"/>
        <w:rPr>
          <w:rFonts w:cstheme="minorHAnsi"/>
        </w:rPr>
      </w:pPr>
      <w:r w:rsidRPr="00F0499F">
        <w:rPr>
          <w:rFonts w:cstheme="minorHAnsi"/>
          <w:color w:val="000000" w:themeColor="text1"/>
        </w:rPr>
        <w:t xml:space="preserve">Laimėjusiu </w:t>
      </w:r>
      <w:r w:rsidR="005D7D8C" w:rsidRPr="00AB46F5">
        <w:rPr>
          <w:rFonts w:cstheme="minorHAnsi"/>
          <w:color w:val="000000" w:themeColor="text1"/>
        </w:rPr>
        <w:t xml:space="preserve">pasiūlymu </w:t>
      </w:r>
      <w:r w:rsidRPr="00AB46F5">
        <w:rPr>
          <w:rFonts w:cstheme="minorHAnsi"/>
          <w:color w:val="000000" w:themeColor="text1"/>
        </w:rPr>
        <w:t xml:space="preserve">kiekvienoje pirkimo objekto dalyje galės būti pripažinti tik po 1 </w:t>
      </w:r>
      <w:r w:rsidR="005D7D8C" w:rsidRPr="00AB46F5">
        <w:rPr>
          <w:rFonts w:cstheme="minorHAnsi"/>
          <w:color w:val="000000" w:themeColor="text1"/>
        </w:rPr>
        <w:t xml:space="preserve">(vieną) ekonomiškai naudingiausią pasiūlymą, esantį atitinkamos pirkimo objekto </w:t>
      </w:r>
      <w:r w:rsidR="005D7D8C" w:rsidRPr="001C5B60">
        <w:rPr>
          <w:rFonts w:cstheme="minorHAnsi"/>
        </w:rPr>
        <w:t>dalies pasiūlymų eilės pirmojoje vietoje</w:t>
      </w:r>
      <w:r w:rsidRPr="001C5B60">
        <w:rPr>
          <w:rFonts w:cstheme="minorHAnsi"/>
        </w:rPr>
        <w:t xml:space="preserve">. Tas pats tiekėjas gali būti nustatomas laimėtoju dėl visų pirkimo objekto dalių, vadovaujantis </w:t>
      </w:r>
      <w:r w:rsidR="0014578C" w:rsidRPr="001C5B60">
        <w:rPr>
          <w:rFonts w:cstheme="minorHAnsi"/>
        </w:rPr>
        <w:t>specialiųjų p</w:t>
      </w:r>
      <w:r w:rsidR="00551FA7" w:rsidRPr="001C5B60">
        <w:rPr>
          <w:rFonts w:cstheme="minorHAnsi"/>
        </w:rPr>
        <w:t xml:space="preserve">irkimo </w:t>
      </w:r>
      <w:r w:rsidR="002D6F74" w:rsidRPr="001C5B60">
        <w:rPr>
          <w:rFonts w:cstheme="minorHAnsi"/>
        </w:rPr>
        <w:t xml:space="preserve">sąlygų </w:t>
      </w:r>
      <w:r w:rsidR="001C5B60" w:rsidRPr="001C5B60">
        <w:rPr>
          <w:rFonts w:cstheme="minorHAnsi"/>
          <w:shd w:val="clear" w:color="auto" w:fill="FFFFFF"/>
        </w:rPr>
        <w:t>7</w:t>
      </w:r>
      <w:r w:rsidR="00D54741" w:rsidRPr="001C5B60">
        <w:rPr>
          <w:rFonts w:cstheme="minorHAnsi"/>
          <w:shd w:val="clear" w:color="auto" w:fill="FFFFFF"/>
        </w:rPr>
        <w:t xml:space="preserve"> </w:t>
      </w:r>
      <w:r w:rsidR="002D6F74" w:rsidRPr="001C5B60">
        <w:rPr>
          <w:rFonts w:cstheme="minorHAnsi"/>
        </w:rPr>
        <w:t>pried</w:t>
      </w:r>
      <w:r w:rsidR="00B93866" w:rsidRPr="001C5B60">
        <w:rPr>
          <w:rFonts w:cstheme="minorHAnsi"/>
        </w:rPr>
        <w:t>e</w:t>
      </w:r>
      <w:r w:rsidR="00D54741" w:rsidRPr="001C5B60">
        <w:rPr>
          <w:rFonts w:cstheme="minorHAnsi"/>
        </w:rPr>
        <w:t xml:space="preserve"> </w:t>
      </w:r>
      <w:r w:rsidRPr="001C5B60">
        <w:rPr>
          <w:rFonts w:cstheme="minorHAnsi"/>
        </w:rPr>
        <w:t xml:space="preserve">nustatytomis taisyklėmis. </w:t>
      </w:r>
    </w:p>
    <w:p w14:paraId="500EFC2B" w14:textId="721C2D0A"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001C5B60" w:rsidRPr="001C5B60">
        <w:rPr>
          <w:rFonts w:cstheme="minorHAnsi"/>
          <w:b/>
          <w:bCs/>
        </w:rPr>
        <w:t xml:space="preserve"> tiekėjo pasiūlymas bus atmestas, jei nebus užpildyta siūlomų prekių techninių charakteristikų lentelė (pirkimo sąlygų 6 priedo tęsinys)</w:t>
      </w:r>
      <w:r w:rsidR="00764BC0">
        <w:rPr>
          <w:rFonts w:cstheme="minorHAnsi"/>
          <w:b/>
          <w:bCs/>
        </w:rPr>
        <w:t xml:space="preserve"> – taikoma </w:t>
      </w:r>
      <w:proofErr w:type="spellStart"/>
      <w:r w:rsidR="00764BC0">
        <w:rPr>
          <w:rFonts w:cstheme="minorHAnsi"/>
          <w:b/>
          <w:bCs/>
        </w:rPr>
        <w:t>abiems</w:t>
      </w:r>
      <w:proofErr w:type="spellEnd"/>
      <w:r w:rsidR="00764BC0">
        <w:rPr>
          <w:rFonts w:cstheme="minorHAnsi"/>
          <w:b/>
          <w:bCs/>
        </w:rPr>
        <w:t xml:space="preserve"> pirkimo dalims.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D4104FB" w:rsidR="006035F4" w:rsidRPr="006035F4" w:rsidRDefault="001C5B60"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E29B440" w:rsidR="006015A1" w:rsidRPr="001C5B60" w:rsidRDefault="001C5B60" w:rsidP="001C5B60">
      <w:pPr>
        <w:tabs>
          <w:tab w:val="left" w:pos="810"/>
          <w:tab w:val="left" w:pos="990"/>
        </w:tabs>
        <w:spacing w:after="0" w:line="240" w:lineRule="auto"/>
        <w:jc w:val="center"/>
        <w:rPr>
          <w:rFonts w:eastAsia="Calibri" w:cstheme="minorHAnsi"/>
          <w:i/>
          <w:iCs/>
        </w:rPr>
      </w:pPr>
      <w:r w:rsidRPr="001C5B60">
        <w:rPr>
          <w:rFonts w:eastAsia="Calibri" w:cstheme="minorHAnsi"/>
          <w:i/>
          <w:iCs/>
        </w:rPr>
        <w:t>Abiejų pirkimo dalių techninės specifikacijos pateiktos atskirais dokumentais.</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70F4C101" w:rsidR="00352208" w:rsidRDefault="00B712C7" w:rsidP="001C5B60">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C80C43D" w:rsidR="006545F9" w:rsidRPr="00F0499F" w:rsidRDefault="00DB7F65" w:rsidP="001C5B60">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0A65D09" w14:textId="77777777" w:rsidR="001C5B60" w:rsidRDefault="001C5B60" w:rsidP="001C5B60"/>
    <w:p w14:paraId="271E614A" w14:textId="77777777" w:rsidR="001C5B60" w:rsidRDefault="001C5B60" w:rsidP="001C5B60"/>
    <w:p w14:paraId="0003D126" w14:textId="77777777" w:rsidR="001C5B60" w:rsidRPr="001C5B60" w:rsidRDefault="001C5B60" w:rsidP="001C5B60"/>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50A0489B" w14:textId="34927FC0" w:rsidR="00913B2E" w:rsidRPr="00764BC0" w:rsidRDefault="00764BC0" w:rsidP="00913B2E">
      <w:pPr>
        <w:jc w:val="center"/>
        <w:rPr>
          <w:rFonts w:cstheme="minorHAnsi"/>
          <w:b/>
          <w:bCs/>
          <w:i/>
          <w:iCs/>
        </w:rPr>
      </w:pPr>
      <w:r w:rsidRPr="00764BC0">
        <w:rPr>
          <w:rFonts w:cstheme="minorHAnsi"/>
          <w:b/>
          <w:bCs/>
          <w:i/>
          <w:iCs/>
        </w:rPr>
        <w:t xml:space="preserve">Pasiūlymai dėl abiejų pirkimo dalių pridedami  </w:t>
      </w:r>
      <w:r w:rsidRPr="00764BC0">
        <w:rPr>
          <w:rFonts w:cstheme="minorHAnsi"/>
          <w:b/>
          <w:bCs/>
          <w:i/>
          <w:iCs/>
          <w:u w:val="single"/>
        </w:rPr>
        <w:t>dviem atskirais dokumentais</w:t>
      </w:r>
      <w:r w:rsidRPr="00764BC0">
        <w:rPr>
          <w:rFonts w:cstheme="minorHAnsi"/>
          <w:b/>
          <w:bCs/>
          <w:i/>
          <w:iCs/>
        </w:rPr>
        <w:t xml:space="preserve">. Taip pat pridedami ir du pasiūlymo formos tęsiniai, kuriuos reikia užpildyti. </w:t>
      </w: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57D59ED1" w14:textId="77777777" w:rsidR="00764BC0" w:rsidRDefault="00764BC0" w:rsidP="00913B2E">
      <w:pPr>
        <w:jc w:val="center"/>
        <w:rPr>
          <w:rFonts w:cstheme="minorHAnsi"/>
        </w:rPr>
      </w:pPr>
    </w:p>
    <w:p w14:paraId="1A6C360C" w14:textId="77777777" w:rsidR="00764BC0" w:rsidRDefault="00764BC0" w:rsidP="00913B2E">
      <w:pPr>
        <w:jc w:val="center"/>
        <w:rPr>
          <w:rFonts w:cstheme="minorHAnsi"/>
        </w:rPr>
      </w:pPr>
    </w:p>
    <w:p w14:paraId="028FB2E2" w14:textId="77777777" w:rsidR="00764BC0" w:rsidRDefault="00764BC0" w:rsidP="00913B2E">
      <w:pPr>
        <w:jc w:val="center"/>
        <w:rPr>
          <w:rFonts w:cstheme="minorHAnsi"/>
        </w:rPr>
      </w:pPr>
    </w:p>
    <w:p w14:paraId="4DE156A5" w14:textId="77777777" w:rsidR="00764BC0" w:rsidRDefault="00764BC0" w:rsidP="00913B2E">
      <w:pPr>
        <w:jc w:val="center"/>
        <w:rPr>
          <w:rFonts w:cstheme="minorHAnsi"/>
        </w:rPr>
      </w:pPr>
    </w:p>
    <w:p w14:paraId="37082319" w14:textId="77777777" w:rsidR="00764BC0" w:rsidRDefault="00764BC0" w:rsidP="00913B2E">
      <w:pPr>
        <w:jc w:val="center"/>
        <w:rPr>
          <w:rFonts w:cstheme="minorHAnsi"/>
        </w:rPr>
      </w:pPr>
    </w:p>
    <w:p w14:paraId="39A6120E" w14:textId="77777777" w:rsidR="00764BC0" w:rsidRPr="00BA2A8D" w:rsidRDefault="00764BC0"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5"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5"/>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330F7C67"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4BB4E1D4" w:rsidR="005237BC" w:rsidRPr="005237BC" w:rsidRDefault="005237BC" w:rsidP="005237BC">
      <w:pPr>
        <w:jc w:val="center"/>
        <w:rPr>
          <w:b/>
          <w:bCs/>
        </w:rPr>
      </w:pPr>
      <w:bookmarkStart w:id="80"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F246" w14:textId="77777777" w:rsidR="000E227D" w:rsidRDefault="000E227D" w:rsidP="00D05666">
      <w:r>
        <w:separator/>
      </w:r>
    </w:p>
  </w:endnote>
  <w:endnote w:type="continuationSeparator" w:id="0">
    <w:p w14:paraId="1489309B" w14:textId="77777777" w:rsidR="000E227D" w:rsidRDefault="000E227D" w:rsidP="00D05666">
      <w:r>
        <w:continuationSeparator/>
      </w:r>
    </w:p>
  </w:endnote>
  <w:endnote w:type="continuationNotice" w:id="1">
    <w:p w14:paraId="07BD14F7" w14:textId="77777777" w:rsidR="000E227D" w:rsidRDefault="000E2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F574" w14:textId="77777777" w:rsidR="000E227D" w:rsidRDefault="000E227D" w:rsidP="00D05666">
      <w:r>
        <w:separator/>
      </w:r>
    </w:p>
  </w:footnote>
  <w:footnote w:type="continuationSeparator" w:id="0">
    <w:p w14:paraId="20B494FB" w14:textId="77777777" w:rsidR="000E227D" w:rsidRDefault="000E227D" w:rsidP="00D05666">
      <w:r>
        <w:continuationSeparator/>
      </w:r>
    </w:p>
  </w:footnote>
  <w:footnote w:type="continuationNotice" w:id="1">
    <w:p w14:paraId="634D3B8B" w14:textId="77777777" w:rsidR="000E227D" w:rsidRDefault="000E227D">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7D"/>
    <w:rsid w:val="000E266E"/>
    <w:rsid w:val="000E2FD9"/>
    <w:rsid w:val="000E31D4"/>
    <w:rsid w:val="000E3448"/>
    <w:rsid w:val="000E37BD"/>
    <w:rsid w:val="000E3E3A"/>
    <w:rsid w:val="000E430C"/>
    <w:rsid w:val="000E458D"/>
    <w:rsid w:val="000E495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5B60"/>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8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1D9A"/>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78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1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BC0"/>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564"/>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46C"/>
    <w:rsid w:val="00DA62B5"/>
    <w:rsid w:val="00DA649F"/>
    <w:rsid w:val="00DA6C21"/>
    <w:rsid w:val="00DA72F8"/>
    <w:rsid w:val="00DA758B"/>
    <w:rsid w:val="00DA7A8A"/>
    <w:rsid w:val="00DA7EE1"/>
    <w:rsid w:val="00DB0683"/>
    <w:rsid w:val="00DB27C4"/>
    <w:rsid w:val="00DB2857"/>
    <w:rsid w:val="00DB2BBD"/>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A0B"/>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24</Pages>
  <Words>27293</Words>
  <Characters>15558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42</cp:revision>
  <dcterms:created xsi:type="dcterms:W3CDTF">2023-04-07T07:17:00Z</dcterms:created>
  <dcterms:modified xsi:type="dcterms:W3CDTF">2025-08-07T06:21:00Z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