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7C6EBA5C" w:rsidR="005A5832" w:rsidRPr="00C23CF6" w:rsidRDefault="00BD21BD" w:rsidP="00C23CF6">
            <w:pPr>
              <w:jc w:val="both"/>
              <w:rPr>
                <w:rFonts w:ascii="Verdana" w:hAnsi="Verdana"/>
                <w:kern w:val="2"/>
                <w:sz w:val="20"/>
              </w:rPr>
            </w:pPr>
            <w:r>
              <w:rPr>
                <w:rFonts w:ascii="Verdana" w:hAnsi="Verdana"/>
                <w:color w:val="00B050"/>
                <w:kern w:val="2"/>
                <w:sz w:val="20"/>
              </w:rPr>
              <w:t>Signal</w:t>
            </w:r>
            <w:r w:rsidR="001D2298">
              <w:rPr>
                <w:rFonts w:ascii="Verdana" w:hAnsi="Verdana"/>
                <w:color w:val="00B050"/>
                <w:kern w:val="2"/>
                <w:sz w:val="20"/>
              </w:rPr>
              <w:t>ų</w:t>
            </w:r>
            <w:r>
              <w:rPr>
                <w:rFonts w:ascii="Verdana" w:hAnsi="Verdana"/>
                <w:color w:val="00B050"/>
                <w:kern w:val="2"/>
                <w:sz w:val="20"/>
              </w:rPr>
              <w:t xml:space="preserve"> perdavimo įranga</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5FC090B" w:rsidR="005A5832" w:rsidRPr="00C23CF6" w:rsidRDefault="543AD4E7" w:rsidP="35FE089F">
            <w:pPr>
              <w:rPr>
                <w:rFonts w:ascii="Verdana" w:eastAsia="Verdana" w:hAnsi="Verdana" w:cs="Verdana"/>
                <w:kern w:val="2"/>
                <w:sz w:val="20"/>
              </w:rPr>
            </w:pPr>
            <w:r w:rsidRPr="35FE089F">
              <w:rPr>
                <w:rFonts w:ascii="Verdana" w:eastAsia="Verdana" w:hAnsi="Verdana" w:cs="Verdana"/>
                <w:sz w:val="20"/>
              </w:rPr>
              <w:t xml:space="preserve">Pirkėjo atstovas veikia pagal </w:t>
            </w:r>
            <w:r w:rsidRPr="35FE089F">
              <w:rPr>
                <w:rFonts w:ascii="Verdana" w:eastAsia="Verdana" w:hAnsi="Verdana" w:cs="Verdana"/>
                <w:color w:val="00B050"/>
                <w:sz w:val="20"/>
              </w:rPr>
              <w:t>2025-05-19 generalinio direktoriaus įsakymą Nr. VĮ-126 „Dėl viešosios įstaigos Lietuvos nacionalinio radijo ir televizijos reglamento patvirtinimo“</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7556AFC6"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00BD21BD">
              <w:rPr>
                <w:rFonts w:ascii="Verdana" w:hAnsi="Verdana"/>
                <w:kern w:val="2"/>
                <w:sz w:val="20"/>
              </w:rPr>
              <w:t>Signal</w:t>
            </w:r>
            <w:r w:rsidR="001D2298">
              <w:rPr>
                <w:rFonts w:ascii="Verdana" w:hAnsi="Verdana"/>
                <w:kern w:val="2"/>
                <w:sz w:val="20"/>
              </w:rPr>
              <w:t>ų</w:t>
            </w:r>
            <w:r w:rsidR="00BD21BD">
              <w:rPr>
                <w:rFonts w:ascii="Verdana" w:hAnsi="Verdana"/>
                <w:kern w:val="2"/>
                <w:sz w:val="20"/>
              </w:rPr>
              <w:t xml:space="preserve"> perdavimo įrangą</w:t>
            </w:r>
            <w:r w:rsidRPr="00C23CF6">
              <w:rPr>
                <w:rFonts w:ascii="Verdana" w:hAnsi="Verdana"/>
                <w:color w:val="000000"/>
                <w:kern w:val="2"/>
                <w:sz w:val="20"/>
              </w:rPr>
              <w:t xml:space="preserve"> (toliau – Prekės).</w:t>
            </w:r>
          </w:p>
          <w:p w14:paraId="7AC12FB7" w14:textId="02137409"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0078448B" w:rsidRPr="00823977">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0078448B" w:rsidRPr="00823977">
              <w:rPr>
                <w:rFonts w:ascii="Verdana" w:hAnsi="Verdana"/>
                <w:color w:val="00B050"/>
                <w:kern w:val="2"/>
                <w:sz w:val="20"/>
              </w:rPr>
              <w:t xml:space="preserve">2 </w:t>
            </w:r>
            <w:r w:rsidRPr="00823977">
              <w:rPr>
                <w:rFonts w:ascii="Verdana" w:hAnsi="Verdana"/>
                <w:color w:val="00B050"/>
                <w:kern w:val="2"/>
                <w:sz w:val="20"/>
              </w:rPr>
              <w:t>„Pasiūlymas“</w:t>
            </w:r>
            <w:r w:rsidR="00892F98" w:rsidRPr="00823977">
              <w:rPr>
                <w:rFonts w:ascii="Verdana" w:hAnsi="Verdana"/>
                <w:color w:val="00B050"/>
                <w:kern w:val="2"/>
                <w:sz w:val="20"/>
              </w:rPr>
              <w:t xml:space="preserve"> (toliau – Pasiūlymas)</w:t>
            </w:r>
            <w:r w:rsidRPr="00C23CF6">
              <w:rPr>
                <w:rFonts w:ascii="Verdana" w:hAnsi="Verdana"/>
                <w:color w:val="000000"/>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6550B21E" w:rsidR="005A5832" w:rsidRPr="00C23CF6" w:rsidRDefault="00BF0456" w:rsidP="00C23CF6">
            <w:pPr>
              <w:rPr>
                <w:rFonts w:ascii="Verdana" w:hAnsi="Verdana"/>
                <w:kern w:val="2"/>
                <w:sz w:val="20"/>
              </w:rPr>
            </w:pPr>
            <w:r>
              <w:rPr>
                <w:rFonts w:ascii="Verdana" w:hAnsi="Verdana"/>
                <w:kern w:val="2"/>
                <w:sz w:val="20"/>
              </w:rPr>
              <w:t>Signal</w:t>
            </w:r>
            <w:r w:rsidR="001D2298">
              <w:rPr>
                <w:rFonts w:ascii="Verdana" w:hAnsi="Verdana"/>
                <w:kern w:val="2"/>
                <w:sz w:val="20"/>
              </w:rPr>
              <w:t>ų</w:t>
            </w:r>
            <w:r>
              <w:rPr>
                <w:rFonts w:ascii="Verdana" w:hAnsi="Verdana"/>
                <w:kern w:val="2"/>
                <w:sz w:val="20"/>
              </w:rPr>
              <w:t xml:space="preserve"> perdavimo įrangos pirkimas, Nr. </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3C5E4187" w14:textId="5EF4154F"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tc>
        <w:tc>
          <w:tcPr>
            <w:tcW w:w="6831" w:type="dxa"/>
            <w:shd w:val="clear" w:color="auto" w:fill="auto"/>
          </w:tcPr>
          <w:p w14:paraId="4792E2A8" w14:textId="1F235E14" w:rsidR="005A5832" w:rsidRPr="002E15BD" w:rsidRDefault="00A10867" w:rsidP="002E15BD">
            <w:pPr>
              <w:rPr>
                <w:rFonts w:ascii="Verdana" w:hAnsi="Verdana"/>
                <w:color w:val="4472C4"/>
                <w:kern w:val="2"/>
                <w:sz w:val="20"/>
              </w:rPr>
            </w:pPr>
            <w:r w:rsidRPr="00C23CF6">
              <w:rPr>
                <w:rFonts w:ascii="Verdana" w:hAnsi="Verdana"/>
                <w:kern w:val="2"/>
                <w:sz w:val="20"/>
              </w:rPr>
              <w:t xml:space="preserve">Tiekėjas Prekes (visą Prekių kiekį) įsipareigoja pristatyti </w:t>
            </w:r>
            <w:r w:rsidRPr="00C23CF6">
              <w:rPr>
                <w:rFonts w:ascii="Verdana" w:hAnsi="Verdana"/>
                <w:b/>
                <w:bCs/>
                <w:kern w:val="2"/>
                <w:sz w:val="20"/>
              </w:rPr>
              <w:t>ne vėliau kaip per</w:t>
            </w:r>
            <w:r w:rsidRPr="00C23CF6">
              <w:rPr>
                <w:rFonts w:ascii="Verdana" w:hAnsi="Verdana"/>
                <w:kern w:val="2"/>
                <w:sz w:val="20"/>
              </w:rPr>
              <w:t xml:space="preserve"> </w:t>
            </w:r>
            <w:r w:rsidR="00EC2CF7">
              <w:rPr>
                <w:rFonts w:ascii="Verdana" w:hAnsi="Verdana"/>
                <w:color w:val="00B050"/>
                <w:kern w:val="2"/>
                <w:sz w:val="20"/>
              </w:rPr>
              <w:t xml:space="preserve">2 (du) </w:t>
            </w:r>
            <w:r w:rsidRPr="00C42BD2">
              <w:rPr>
                <w:rFonts w:ascii="Verdana" w:hAnsi="Verdana"/>
                <w:color w:val="00B050"/>
                <w:kern w:val="2"/>
                <w:sz w:val="20"/>
              </w:rPr>
              <w:t>mėnesi</w:t>
            </w:r>
            <w:r w:rsidR="00EC2CF7">
              <w:rPr>
                <w:rFonts w:ascii="Verdana" w:hAnsi="Verdana"/>
                <w:color w:val="00B050"/>
                <w:kern w:val="2"/>
                <w:sz w:val="20"/>
              </w:rPr>
              <w:t>us</w:t>
            </w:r>
            <w:r w:rsidRPr="00C23CF6">
              <w:rPr>
                <w:rFonts w:ascii="Verdana" w:hAnsi="Verdana"/>
                <w:kern w:val="2"/>
                <w:sz w:val="20"/>
              </w:rPr>
              <w:t xml:space="preserve"> nuo </w:t>
            </w:r>
            <w:r w:rsidR="002E15BD">
              <w:rPr>
                <w:rFonts w:ascii="Verdana" w:hAnsi="Verdana"/>
                <w:kern w:val="2"/>
                <w:sz w:val="20"/>
              </w:rPr>
              <w:t>Sutarties įsigaliojimo dienos</w:t>
            </w:r>
            <w:r w:rsidRPr="00C23CF6">
              <w:rPr>
                <w:rFonts w:ascii="Verdana" w:hAnsi="Verdana"/>
                <w:kern w:val="2"/>
                <w:sz w:val="20"/>
              </w:rPr>
              <w:t xml:space="preserve"> šiuo adresu: </w:t>
            </w:r>
            <w:r w:rsidR="003F740E" w:rsidRPr="00C23CF6">
              <w:rPr>
                <w:rFonts w:ascii="Verdana" w:hAnsi="Verdana"/>
                <w:sz w:val="20"/>
              </w:rPr>
              <w:t>S. Konarskio g. 49, 03123 Vilnius. Sutarties vykdymo metu pristatymo adresas gali būti patikslintas.</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56E381BC" w14:textId="2954CCF4" w:rsidR="005A5832" w:rsidRPr="00C23CF6" w:rsidRDefault="00A10867" w:rsidP="00C23CF6">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B2D48" w:rsidRPr="009B2D48">
              <w:rPr>
                <w:rFonts w:ascii="Verdana" w:hAnsi="Verdana"/>
                <w:color w:val="00B050"/>
                <w:kern w:val="2"/>
                <w:sz w:val="20"/>
              </w:rPr>
              <w:t>5 (penkias) darbo dienas</w:t>
            </w:r>
            <w:r w:rsidRPr="00C23CF6">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9B2D48">
              <w:rPr>
                <w:rFonts w:ascii="Verdana" w:hAnsi="Verdana"/>
                <w:kern w:val="2"/>
                <w:sz w:val="20"/>
              </w:rPr>
              <w:t xml:space="preserve">1 (vieno) mėnesio </w:t>
            </w:r>
            <w:r w:rsidRPr="00C23CF6">
              <w:rPr>
                <w:rFonts w:ascii="Verdana" w:hAnsi="Verdana"/>
                <w:kern w:val="2"/>
                <w:sz w:val="20"/>
              </w:rPr>
              <w:t>laikotarpiui.</w:t>
            </w: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6BC4B354" w14:textId="59B1F1ED" w:rsidR="005A5832" w:rsidRPr="00C23CF6" w:rsidRDefault="00EB7D98" w:rsidP="00C23CF6">
            <w:pPr>
              <w:rPr>
                <w:rFonts w:ascii="Verdana" w:hAnsi="Verdana"/>
                <w:kern w:val="2"/>
                <w:sz w:val="20"/>
              </w:rPr>
            </w:pPr>
            <w:r w:rsidRPr="00D7477D">
              <w:rPr>
                <w:rFonts w:ascii="Verdana" w:hAnsi="Verdana"/>
                <w:kern w:val="2"/>
                <w:sz w:val="20"/>
              </w:rPr>
              <w:t>Užsakymas laikomas pateikt</w:t>
            </w:r>
            <w:r w:rsidR="008C2634" w:rsidRPr="00D7477D">
              <w:rPr>
                <w:rFonts w:ascii="Verdana" w:hAnsi="Verdana"/>
                <w:kern w:val="2"/>
                <w:sz w:val="20"/>
              </w:rPr>
              <w:t>u</w:t>
            </w:r>
            <w:r w:rsidRPr="00D7477D">
              <w:rPr>
                <w:rFonts w:ascii="Verdana" w:hAnsi="Verdana"/>
                <w:kern w:val="2"/>
                <w:sz w:val="20"/>
              </w:rPr>
              <w:t xml:space="preserve"> nuo Sutarties </w:t>
            </w:r>
            <w:r w:rsidR="00794E4C" w:rsidRPr="00D7477D">
              <w:rPr>
                <w:rFonts w:ascii="Verdana" w:hAnsi="Verdana"/>
                <w:kern w:val="2"/>
                <w:sz w:val="20"/>
              </w:rPr>
              <w:t>įsigaliojimo momento.</w:t>
            </w: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4DCFD9EB" w14:textId="12A91A4C" w:rsidR="003E1E35" w:rsidRPr="00C23CF6" w:rsidRDefault="00A10867" w:rsidP="003E1E35">
            <w:pPr>
              <w:rPr>
                <w:rFonts w:ascii="Verdana" w:hAnsi="Verdana"/>
                <w:kern w:val="2"/>
                <w:sz w:val="20"/>
              </w:rPr>
            </w:pPr>
            <w:r w:rsidRPr="00C23CF6">
              <w:rPr>
                <w:rFonts w:ascii="Verdana" w:hAnsi="Verdana"/>
                <w:kern w:val="2"/>
                <w:sz w:val="20"/>
              </w:rPr>
              <w:t>Netaikoma</w:t>
            </w:r>
          </w:p>
          <w:p w14:paraId="336B3FB0" w14:textId="236A9B19"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38E88D10" w:rsidR="005A5832" w:rsidRPr="00D7477D" w:rsidRDefault="002C2869" w:rsidP="00C23CF6">
            <w:pPr>
              <w:rPr>
                <w:rFonts w:ascii="Verdana" w:hAnsi="Verdana"/>
                <w:color w:val="000000" w:themeColor="text1"/>
                <w:kern w:val="2"/>
                <w:sz w:val="20"/>
              </w:rPr>
            </w:pPr>
            <w:r w:rsidRPr="00D7477D">
              <w:rPr>
                <w:rFonts w:ascii="Verdana" w:hAnsi="Verdana"/>
                <w:kern w:val="2"/>
                <w:sz w:val="20"/>
              </w:rPr>
              <w:t>Prekių perdavimo–priėmimo akto, kaip atskiro dokumento, nereikalaujama. Šalys susitaria, kad Prekių perdavimo–priėmimo aktu laikoma Sąskaita.</w:t>
            </w:r>
            <w:r w:rsidR="00A110A1" w:rsidRPr="00D7477D">
              <w:rPr>
                <w:rFonts w:ascii="Verdana" w:hAnsi="Verdana"/>
                <w:kern w:val="2"/>
                <w:sz w:val="20"/>
              </w:rPr>
              <w:t xml:space="preserve"> </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479FF2F0"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w:t>
            </w:r>
            <w:r w:rsidRPr="00C23CF6">
              <w:rPr>
                <w:rFonts w:ascii="Verdana" w:hAnsi="Verdana"/>
                <w:b/>
                <w:bCs/>
                <w:kern w:val="2"/>
                <w:sz w:val="20"/>
              </w:rPr>
              <w:lastRenderedPageBreak/>
              <w:t xml:space="preserve">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1AC40E74" w14:textId="69FEB6C3"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lastRenderedPageBreak/>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lastRenderedPageBreak/>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lastRenderedPageBreak/>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275D88AC"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171726">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1BABA0A5"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6B69A6">
              <w:rPr>
                <w:rFonts w:ascii="Verdana" w:hAnsi="Verdana"/>
                <w:kern w:val="2"/>
                <w:sz w:val="20"/>
              </w:rPr>
              <w:t>,</w:t>
            </w:r>
            <w:r w:rsidRPr="00C23CF6">
              <w:rPr>
                <w:rFonts w:ascii="Verdana" w:hAnsi="Verdana"/>
                <w:kern w:val="2"/>
                <w:sz w:val="20"/>
              </w:rPr>
              <w:t xml:space="preserve"> </w:t>
            </w:r>
            <w:r w:rsidR="006B69A6" w:rsidRPr="00C23CF6">
              <w:rPr>
                <w:rFonts w:ascii="Verdana" w:hAnsi="Verdana"/>
                <w:kern w:val="2"/>
                <w:sz w:val="20"/>
              </w:rPr>
              <w:t>kuris tampa neatskiriama Sutarties dalimi</w:t>
            </w:r>
            <w:r w:rsidR="006B69A6">
              <w:rPr>
                <w:rFonts w:ascii="Verdana" w:hAnsi="Verdana"/>
                <w:kern w:val="2"/>
                <w:sz w:val="20"/>
              </w:rPr>
              <w:t>,</w:t>
            </w:r>
            <w:r w:rsidR="006B69A6"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106B042E"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13D2347" w14:textId="3E5FBEDD"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tc>
        <w:tc>
          <w:tcPr>
            <w:tcW w:w="6831" w:type="dxa"/>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684F3E33"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7A29EC70"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526115F4"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3E4CA577" w14:textId="7194021C" w:rsidR="005A5832" w:rsidRPr="00C00397" w:rsidRDefault="00A10867" w:rsidP="00B61CD5">
            <w:pPr>
              <w:rPr>
                <w:rFonts w:ascii="Verdana" w:hAnsi="Verdana"/>
                <w:kern w:val="2"/>
                <w:sz w:val="20"/>
              </w:rPr>
            </w:pPr>
            <w:r w:rsidRPr="00C23CF6">
              <w:rPr>
                <w:rFonts w:ascii="Verdana" w:hAnsi="Verdana"/>
                <w:kern w:val="2"/>
                <w:sz w:val="20"/>
              </w:rPr>
              <w:t xml:space="preserve">Pirkėjas atsiskaito su Tiekėju ne vėliau </w:t>
            </w:r>
            <w:r w:rsidRPr="00C00397">
              <w:rPr>
                <w:rFonts w:ascii="Verdana" w:hAnsi="Verdana"/>
                <w:kern w:val="2"/>
                <w:sz w:val="20"/>
              </w:rPr>
              <w:t xml:space="preserve">kaip per </w:t>
            </w:r>
            <w:r w:rsidR="004938ED" w:rsidRPr="00C00397">
              <w:rPr>
                <w:rFonts w:ascii="Verdana" w:hAnsi="Verdana"/>
                <w:kern w:val="2"/>
                <w:sz w:val="20"/>
              </w:rPr>
              <w:t>3</w:t>
            </w:r>
            <w:r w:rsidR="00B04643" w:rsidRPr="00C00397">
              <w:rPr>
                <w:rFonts w:ascii="Verdana" w:hAnsi="Verdana"/>
                <w:kern w:val="2"/>
                <w:sz w:val="20"/>
              </w:rPr>
              <w:t>0 (trisdešimt) kalendorinių dienų</w:t>
            </w:r>
            <w:r w:rsidRPr="00C00397">
              <w:rPr>
                <w:rFonts w:ascii="Verdana" w:hAnsi="Verdana"/>
                <w:kern w:val="2"/>
                <w:sz w:val="20"/>
              </w:rPr>
              <w:t xml:space="preserve"> nuo Sąskaitos gavimo dienos.</w:t>
            </w:r>
            <w:r w:rsidR="00196453" w:rsidRPr="00C00397">
              <w:rPr>
                <w:rFonts w:ascii="Verdana" w:hAnsi="Verdana"/>
                <w:kern w:val="2"/>
                <w:sz w:val="20"/>
              </w:rPr>
              <w:t xml:space="preserve"> </w:t>
            </w:r>
          </w:p>
          <w:p w14:paraId="6EEEAB30" w14:textId="77777777" w:rsidR="003F54A1" w:rsidRPr="00C00397" w:rsidRDefault="003F54A1" w:rsidP="00B61CD5">
            <w:pPr>
              <w:rPr>
                <w:rFonts w:ascii="Verdana" w:hAnsi="Verdana"/>
                <w:kern w:val="2"/>
                <w:sz w:val="20"/>
              </w:rPr>
            </w:pPr>
          </w:p>
          <w:p w14:paraId="6D88E33E" w14:textId="28C7B809" w:rsidR="005A5832" w:rsidRPr="00C23CF6" w:rsidRDefault="00A10867" w:rsidP="00B61CD5">
            <w:pPr>
              <w:rPr>
                <w:rFonts w:ascii="Verdana" w:hAnsi="Verdana"/>
                <w:color w:val="000000"/>
                <w:kern w:val="2"/>
                <w:sz w:val="20"/>
                <w:shd w:val="clear" w:color="auto" w:fill="FFFFFF"/>
              </w:rPr>
            </w:pPr>
            <w:r w:rsidRPr="00C00397">
              <w:rPr>
                <w:rFonts w:ascii="Verdana" w:hAnsi="Verdana"/>
                <w:kern w:val="2"/>
                <w:sz w:val="20"/>
                <w:shd w:val="clear" w:color="auto" w:fill="FFFFFF"/>
              </w:rPr>
              <w:t>Apmokėjimo sąlygos: 1) įvykdžius visus sutartinius įsipareigojimus, sumokama visa Sutarties kaina.</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0A425C47" w14:textId="4B2EBF60" w:rsidR="005A5832" w:rsidRDefault="00EA0E27"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00A10867" w:rsidRPr="00C23CF6">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00A10867" w:rsidRPr="00C23CF6">
              <w:rPr>
                <w:rFonts w:ascii="Verdana" w:hAnsi="Verdana"/>
                <w:color w:val="000000"/>
                <w:kern w:val="2"/>
                <w:sz w:val="20"/>
                <w:shd w:val="clear" w:color="auto" w:fill="FFFFFF"/>
              </w:rPr>
              <w:t xml:space="preserve"> avanso suma </w:t>
            </w:r>
            <w:r w:rsidR="00C81057" w:rsidRPr="00125D42">
              <w:rPr>
                <w:rFonts w:ascii="Verdana" w:hAnsi="Verdana"/>
                <w:color w:val="00B050"/>
                <w:kern w:val="2"/>
                <w:sz w:val="20"/>
                <w:shd w:val="clear" w:color="auto" w:fill="FFFFFF"/>
              </w:rPr>
              <w:t>30</w:t>
            </w:r>
            <w:r w:rsidR="008B75A9" w:rsidRPr="00125D42">
              <w:rPr>
                <w:rFonts w:ascii="Verdana" w:hAnsi="Verdana"/>
                <w:color w:val="00B050"/>
                <w:kern w:val="2"/>
                <w:sz w:val="20"/>
                <w:shd w:val="clear" w:color="auto" w:fill="FFFFFF"/>
              </w:rPr>
              <w:t xml:space="preserve"> (trisdešimt)</w:t>
            </w:r>
            <w:r w:rsidR="00C81057" w:rsidRPr="00125D42">
              <w:rPr>
                <w:rFonts w:ascii="Verdana" w:hAnsi="Verdana"/>
                <w:color w:val="00B050"/>
                <w:kern w:val="2"/>
                <w:sz w:val="20"/>
                <w:shd w:val="clear" w:color="auto" w:fill="FFFFFF"/>
              </w:rPr>
              <w:t xml:space="preserve"> procentų</w:t>
            </w:r>
            <w:r w:rsidR="00A10867" w:rsidRPr="00125D42">
              <w:rPr>
                <w:rFonts w:ascii="Verdana" w:hAnsi="Verdana"/>
                <w:kern w:val="2"/>
                <w:sz w:val="20"/>
                <w:shd w:val="clear" w:color="auto" w:fill="FFFFFF"/>
              </w:rPr>
              <w:t xml:space="preserve"> Pradinės Sutarties vertės be PVM,</w:t>
            </w:r>
            <w:r w:rsidR="00A10867" w:rsidRPr="00125D42">
              <w:rPr>
                <w:rFonts w:ascii="Verdana" w:hAnsi="Verdana"/>
                <w:kern w:val="2"/>
                <w:sz w:val="20"/>
              </w:rPr>
              <w:t xml:space="preserve"> </w:t>
            </w:r>
            <w:r w:rsidR="00A10867" w:rsidRPr="00125D42">
              <w:rPr>
                <w:rFonts w:ascii="Verdana" w:hAnsi="Verdana"/>
                <w:kern w:val="2"/>
                <w:sz w:val="20"/>
                <w:shd w:val="clear" w:color="auto" w:fill="FFFFFF"/>
              </w:rPr>
              <w:t xml:space="preserve">nurodytos </w:t>
            </w:r>
            <w:r w:rsidR="00A10867" w:rsidRPr="00125D42">
              <w:rPr>
                <w:rFonts w:ascii="Verdana" w:hAnsi="Verdana"/>
                <w:kern w:val="2"/>
                <w:sz w:val="20"/>
              </w:rPr>
              <w:t xml:space="preserve">Specialiųjų sąlygų </w:t>
            </w:r>
            <w:r w:rsidR="00A10867" w:rsidRPr="00125D42">
              <w:rPr>
                <w:rFonts w:ascii="Verdana" w:hAnsi="Verdana"/>
                <w:kern w:val="2"/>
                <w:sz w:val="20"/>
                <w:shd w:val="clear" w:color="auto" w:fill="FFFFFF"/>
              </w:rPr>
              <w:t>5.2 punkte</w:t>
            </w:r>
            <w:r w:rsidR="00A10867" w:rsidRPr="00C23CF6">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00490BD3" w:rsidRPr="000C56D1">
              <w:rPr>
                <w:rFonts w:ascii="Verdana" w:hAnsi="Verdana"/>
                <w:sz w:val="20"/>
              </w:rPr>
              <w:t>Pirkėjui turi pateikti avanso užtikrinimą</w:t>
            </w:r>
            <w:r w:rsidR="00490BD3">
              <w:rPr>
                <w:rFonts w:ascii="Verdana" w:hAnsi="Verdana"/>
                <w:sz w:val="20"/>
              </w:rPr>
              <w:t>.</w:t>
            </w:r>
            <w:r w:rsidR="00A10867" w:rsidRPr="00C23CF6">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00A10867" w:rsidRPr="00125D42">
              <w:rPr>
                <w:rFonts w:ascii="Verdana" w:hAnsi="Verdana"/>
                <w:kern w:val="2"/>
                <w:sz w:val="20"/>
                <w:shd w:val="clear" w:color="auto" w:fill="FFFFFF"/>
              </w:rPr>
              <w:t xml:space="preserve"> </w:t>
            </w:r>
            <w:r w:rsidR="00477244" w:rsidRPr="00125D42">
              <w:rPr>
                <w:rFonts w:ascii="Verdana" w:hAnsi="Verdana"/>
                <w:color w:val="00B050"/>
                <w:kern w:val="2"/>
                <w:sz w:val="20"/>
                <w:shd w:val="clear" w:color="auto" w:fill="FFFFFF"/>
              </w:rPr>
              <w:t>10 (dešimt) kalendorinių dien</w:t>
            </w:r>
            <w:r w:rsidR="00534969" w:rsidRPr="00125D42">
              <w:rPr>
                <w:rFonts w:ascii="Verdana" w:hAnsi="Verdana"/>
                <w:color w:val="00B050"/>
                <w:kern w:val="2"/>
                <w:sz w:val="20"/>
                <w:shd w:val="clear" w:color="auto" w:fill="FFFFFF"/>
              </w:rPr>
              <w:t>ų</w:t>
            </w:r>
            <w:r w:rsidR="00534969" w:rsidRPr="00C23CF6">
              <w:rPr>
                <w:rFonts w:ascii="Verdana" w:hAnsi="Verdana"/>
                <w:color w:val="4472C4"/>
                <w:kern w:val="2"/>
                <w:sz w:val="20"/>
                <w:shd w:val="clear" w:color="auto" w:fill="FFFFFF"/>
              </w:rPr>
              <w:t xml:space="preserve"> </w:t>
            </w:r>
            <w:r w:rsidR="00A10867" w:rsidRPr="00C23CF6">
              <w:rPr>
                <w:rFonts w:ascii="Verdana" w:hAnsi="Verdana"/>
                <w:color w:val="000000"/>
                <w:kern w:val="2"/>
                <w:sz w:val="20"/>
                <w:shd w:val="clear" w:color="auto" w:fill="FFFFFF"/>
              </w:rPr>
              <w:t>nuo Tiekėjo prašymo ir išankstinio mokėjimo sąskaitos</w:t>
            </w:r>
            <w:r w:rsidR="00A10867" w:rsidRPr="00C23CF6">
              <w:rPr>
                <w:rFonts w:ascii="Verdana" w:hAnsi="Verdana"/>
                <w:color w:val="000000"/>
                <w:kern w:val="2"/>
                <w:sz w:val="20"/>
              </w:rPr>
              <w:t xml:space="preserve"> </w:t>
            </w:r>
            <w:r w:rsidR="00EE3A68">
              <w:rPr>
                <w:rFonts w:ascii="Verdana" w:hAnsi="Verdana"/>
                <w:color w:val="000000"/>
                <w:kern w:val="2"/>
                <w:sz w:val="20"/>
              </w:rPr>
              <w:t xml:space="preserve">gavimo dienos </w:t>
            </w:r>
            <w:r w:rsidR="00A10867" w:rsidRPr="00C23CF6">
              <w:rPr>
                <w:rFonts w:ascii="Verdana" w:hAnsi="Verdana"/>
                <w:color w:val="000000"/>
                <w:kern w:val="2"/>
                <w:sz w:val="20"/>
              </w:rPr>
              <w:t>ir Avanso užtikrinimo</w:t>
            </w:r>
            <w:r w:rsidR="00A10867" w:rsidRPr="00C23CF6">
              <w:rPr>
                <w:rFonts w:ascii="Verdana" w:hAnsi="Verdana"/>
                <w:color w:val="000000"/>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61623551" w:rsidR="001944EF" w:rsidRPr="00D943CA" w:rsidRDefault="001944EF" w:rsidP="00B61CD5">
            <w:pPr>
              <w:spacing w:line="259" w:lineRule="auto"/>
              <w:rPr>
                <w:rFonts w:ascii="Verdana" w:hAnsi="Verdana"/>
                <w:i/>
                <w:iCs/>
                <w:kern w:val="2"/>
                <w:sz w:val="20"/>
                <w:shd w:val="clear" w:color="auto" w:fill="FFFFFF"/>
              </w:rPr>
            </w:pPr>
            <w:r w:rsidRPr="00D943CA">
              <w:rPr>
                <w:rFonts w:ascii="Verdana" w:hAnsi="Verdana"/>
                <w:i/>
                <w:iCs/>
                <w:kern w:val="2"/>
                <w:sz w:val="20"/>
                <w:shd w:val="clear" w:color="auto" w:fill="FFFFFF"/>
              </w:rPr>
              <w:lastRenderedPageBreak/>
              <w:t>[</w:t>
            </w:r>
            <w:r w:rsidR="00C00397" w:rsidRPr="00C00397">
              <w:rPr>
                <w:rFonts w:ascii="Verdana" w:hAnsi="Verdana"/>
                <w:i/>
                <w:iCs/>
                <w:color w:val="7030A0"/>
                <w:kern w:val="2"/>
                <w:sz w:val="20"/>
                <w:shd w:val="clear" w:color="auto" w:fill="FFFFFF"/>
              </w:rPr>
              <w:t>papildomai</w:t>
            </w:r>
            <w:r w:rsidR="00C00397">
              <w:rPr>
                <w:rFonts w:ascii="Verdana" w:hAnsi="Verdana"/>
                <w:i/>
                <w:iCs/>
                <w:kern w:val="2"/>
                <w:sz w:val="20"/>
                <w:shd w:val="clear" w:color="auto" w:fill="FFFFFF"/>
              </w:rPr>
              <w:t xml:space="preserve"> </w:t>
            </w:r>
            <w:r w:rsidRPr="00C00397">
              <w:rPr>
                <w:rFonts w:ascii="Verdana" w:hAnsi="Verdana"/>
                <w:i/>
                <w:iCs/>
                <w:color w:val="7030A0"/>
                <w:kern w:val="2"/>
                <w:sz w:val="20"/>
                <w:shd w:val="clear" w:color="auto" w:fill="FFFFFF"/>
              </w:rPr>
              <w:t xml:space="preserve">taikoma, jeigu </w:t>
            </w:r>
            <w:r w:rsidR="000E66CC" w:rsidRPr="00C00397">
              <w:rPr>
                <w:rFonts w:ascii="Verdana" w:hAnsi="Verdana"/>
                <w:i/>
                <w:iCs/>
                <w:color w:val="7030A0"/>
                <w:kern w:val="2"/>
                <w:sz w:val="20"/>
                <w:shd w:val="clear" w:color="auto" w:fill="FFFFFF"/>
              </w:rPr>
              <w:t xml:space="preserve">Sutarties derinimo metu </w:t>
            </w:r>
            <w:r w:rsidRPr="00C00397">
              <w:rPr>
                <w:rFonts w:ascii="Verdana" w:hAnsi="Verdana"/>
                <w:i/>
                <w:iCs/>
                <w:color w:val="7030A0"/>
                <w:kern w:val="2"/>
                <w:sz w:val="20"/>
                <w:shd w:val="clear" w:color="auto" w:fill="FFFFFF"/>
              </w:rPr>
              <w:t>Tiekėjas pasirenka Specialiųjų sąlygų 1</w:t>
            </w:r>
            <w:r w:rsidR="00EE1392">
              <w:rPr>
                <w:rFonts w:ascii="Verdana" w:hAnsi="Verdana"/>
                <w:i/>
                <w:iCs/>
                <w:color w:val="7030A0"/>
                <w:kern w:val="2"/>
                <w:sz w:val="20"/>
                <w:shd w:val="clear" w:color="auto" w:fill="FFFFFF"/>
              </w:rPr>
              <w:t>4</w:t>
            </w:r>
            <w:r w:rsidRPr="00C00397">
              <w:rPr>
                <w:rFonts w:ascii="Verdana" w:hAnsi="Verdana"/>
                <w:i/>
                <w:iCs/>
                <w:color w:val="7030A0"/>
                <w:kern w:val="2"/>
                <w:sz w:val="20"/>
                <w:shd w:val="clear" w:color="auto" w:fill="FFFFFF"/>
              </w:rPr>
              <w:t>.</w:t>
            </w:r>
            <w:r w:rsidR="0033586E" w:rsidRPr="00C00397">
              <w:rPr>
                <w:rFonts w:ascii="Verdana" w:hAnsi="Verdana"/>
                <w:i/>
                <w:iCs/>
                <w:color w:val="7030A0"/>
                <w:kern w:val="2"/>
                <w:sz w:val="20"/>
                <w:shd w:val="clear" w:color="auto" w:fill="FFFFFF"/>
              </w:rPr>
              <w:t>2</w:t>
            </w:r>
            <w:r w:rsidRPr="00C00397">
              <w:rPr>
                <w:rFonts w:ascii="Verdana" w:hAnsi="Verdana"/>
                <w:i/>
                <w:iCs/>
                <w:color w:val="7030A0"/>
                <w:kern w:val="2"/>
                <w:sz w:val="20"/>
                <w:shd w:val="clear" w:color="auto" w:fill="FFFFFF"/>
              </w:rPr>
              <w:t xml:space="preserve"> punkte nurodytą 12.3.1 punkto naują redakciją</w:t>
            </w:r>
            <w:r w:rsidRPr="00D943CA">
              <w:rPr>
                <w:rFonts w:ascii="Verdana" w:hAnsi="Verdana"/>
                <w:i/>
                <w:iCs/>
                <w:kern w:val="2"/>
                <w:sz w:val="20"/>
                <w:shd w:val="clear" w:color="auto" w:fill="FFFFFF"/>
              </w:rPr>
              <w:t>]</w:t>
            </w:r>
          </w:p>
          <w:p w14:paraId="79BD2620" w14:textId="1104A9E7" w:rsidR="001944EF" w:rsidRPr="00C23CF6" w:rsidRDefault="001944EF" w:rsidP="00B61CD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7911EA">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m. gruodžio 1</w:t>
            </w:r>
            <w:r w:rsidR="007911EA">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479CB51" w14:textId="10EC0C76"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9A9C674" w14:textId="65EAADBB" w:rsidR="005A5832" w:rsidRPr="00C23CF6" w:rsidRDefault="00A10867" w:rsidP="000A7E74">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00E504F2" w:rsidRPr="00B25EE8">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00E504F2" w:rsidRPr="00FF1339">
              <w:rPr>
                <w:rFonts w:ascii="Verdana" w:hAnsi="Verdana"/>
                <w:color w:val="00B050"/>
                <w:kern w:val="2"/>
                <w:sz w:val="20"/>
              </w:rPr>
              <w:t>24 (dvidešimt keturi)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47D0DF0B" w14:textId="5160FF8E" w:rsidR="005A5832" w:rsidRPr="0032594D" w:rsidRDefault="00CD3B95" w:rsidP="00B61CD5">
            <w:pPr>
              <w:rPr>
                <w:rFonts w:ascii="Verdana" w:hAnsi="Verdana"/>
                <w:kern w:val="2"/>
                <w:sz w:val="20"/>
              </w:rPr>
            </w:pPr>
            <w:r>
              <w:rPr>
                <w:rFonts w:ascii="Verdana" w:hAnsi="Verdana"/>
                <w:kern w:val="2"/>
                <w:sz w:val="20"/>
              </w:rPr>
              <w:t xml:space="preserve">6.2.1. </w:t>
            </w:r>
            <w:r w:rsidR="00A10867" w:rsidRPr="00C23CF6">
              <w:rPr>
                <w:rFonts w:ascii="Verdana" w:hAnsi="Verdana"/>
                <w:kern w:val="2"/>
                <w:sz w:val="20"/>
              </w:rPr>
              <w:t xml:space="preserve">Tiekėjas privalo pašalinti trūkumus ne vėliau kaip per </w:t>
            </w:r>
            <w:r w:rsidR="00D63674" w:rsidRPr="002138F1">
              <w:rPr>
                <w:rFonts w:ascii="Verdana" w:hAnsi="Verdana"/>
                <w:color w:val="00B050"/>
                <w:kern w:val="2"/>
                <w:sz w:val="20"/>
              </w:rPr>
              <w:t>30 (trisdešimt) kalendorinių dienų</w:t>
            </w:r>
            <w:r w:rsidR="00A10867" w:rsidRPr="002138F1">
              <w:rPr>
                <w:rFonts w:ascii="Verdana" w:hAnsi="Verdana"/>
                <w:kern w:val="2"/>
                <w:sz w:val="20"/>
              </w:rPr>
              <w:t>.</w:t>
            </w:r>
          </w:p>
          <w:p w14:paraId="638793BC" w14:textId="77777777" w:rsidR="00CD3B95" w:rsidRPr="00C23CF6" w:rsidRDefault="00CD3B95" w:rsidP="00CD3B95">
            <w:pPr>
              <w:rPr>
                <w:rFonts w:ascii="Verdana" w:hAnsi="Verdana"/>
                <w:color w:val="FF0000"/>
                <w:kern w:val="2"/>
                <w:sz w:val="20"/>
              </w:rPr>
            </w:pPr>
          </w:p>
          <w:p w14:paraId="0DDEE993" w14:textId="1610E9C9" w:rsidR="005A5832" w:rsidRPr="00C23CF6" w:rsidRDefault="00CD3B95" w:rsidP="00B61CD5">
            <w:pPr>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3F3038AB" w:rsidR="003F54A1" w:rsidRPr="00F67A79" w:rsidRDefault="00F67A79" w:rsidP="003F54A1">
            <w:pPr>
              <w:rPr>
                <w:rFonts w:ascii="Verdana" w:hAnsi="Verdana"/>
                <w:kern w:val="2"/>
                <w:sz w:val="20"/>
              </w:rPr>
            </w:pPr>
            <w:r w:rsidRPr="00F67A79">
              <w:rPr>
                <w:rFonts w:ascii="Verdana" w:hAnsi="Verdana"/>
                <w:kern w:val="2"/>
                <w:sz w:val="20"/>
              </w:rPr>
              <w:t xml:space="preserve">Netaikoma </w:t>
            </w:r>
          </w:p>
          <w:p w14:paraId="3A462B53" w14:textId="7E7C56FA"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066EF9D6"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r w:rsidR="003F54A1">
              <w:rPr>
                <w:rFonts w:ascii="Verdana" w:hAnsi="Verdana"/>
                <w:kern w:val="2"/>
                <w:sz w:val="20"/>
              </w:rPr>
              <w:t>:</w:t>
            </w:r>
          </w:p>
          <w:p w14:paraId="119E4A7C" w14:textId="67BE0324" w:rsidR="00F67A79" w:rsidRPr="00C23CF6" w:rsidRDefault="00F67A79" w:rsidP="00F67A79">
            <w:pPr>
              <w:rPr>
                <w:rFonts w:ascii="Verdana" w:hAnsi="Verdana"/>
                <w:kern w:val="2"/>
                <w:sz w:val="20"/>
              </w:rPr>
            </w:pPr>
            <w:r w:rsidRPr="00C23CF6">
              <w:rPr>
                <w:rFonts w:ascii="Verdana" w:hAnsi="Verdana"/>
                <w:kern w:val="2"/>
                <w:sz w:val="20"/>
              </w:rPr>
              <w:t>Netesybomis (delspinigiais, bauda);</w:t>
            </w:r>
          </w:p>
          <w:p w14:paraId="34A53303" w14:textId="42F18128" w:rsidR="00F67A79" w:rsidRPr="00984BAF" w:rsidRDefault="00F67A79" w:rsidP="00F67A79">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003F54A1">
              <w:rPr>
                <w:rFonts w:ascii="Verdana" w:hAnsi="Verdana"/>
                <w:color w:val="00B050"/>
                <w:kern w:val="2"/>
                <w:sz w:val="20"/>
              </w:rPr>
              <w:t>.</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45F4A70F"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5D0427BA"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2DF06341" w14:textId="375FB6D3" w:rsidR="00C61569" w:rsidRPr="003F54A1" w:rsidRDefault="00C61569" w:rsidP="003F54A1">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00C95AE4" w:rsidR="00C61569" w:rsidRPr="005C0438" w:rsidRDefault="00C61569" w:rsidP="00C61569">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14:paraId="44C5025A" w14:textId="77777777" w:rsidR="00C61569" w:rsidRPr="005C0438" w:rsidRDefault="00C61569" w:rsidP="00C61569">
            <w:pPr>
              <w:rPr>
                <w:rFonts w:ascii="Verdana" w:hAnsi="Verdana"/>
                <w:color w:val="000000"/>
                <w:kern w:val="2"/>
                <w:sz w:val="20"/>
              </w:rPr>
            </w:pPr>
          </w:p>
          <w:p w14:paraId="278921B9" w14:textId="71E5F7B0" w:rsidR="005C0438" w:rsidRPr="005C0438" w:rsidRDefault="00C61569" w:rsidP="00C61569">
            <w:pPr>
              <w:rPr>
                <w:rFonts w:ascii="Verdana" w:hAnsi="Verdana"/>
                <w:color w:val="000000"/>
                <w:kern w:val="2"/>
                <w:sz w:val="20"/>
              </w:rPr>
            </w:pPr>
            <w:r w:rsidRPr="005C0438">
              <w:rPr>
                <w:rFonts w:ascii="Verdana" w:hAnsi="Verdana"/>
                <w:color w:val="000000"/>
                <w:kern w:val="2"/>
                <w:sz w:val="20"/>
              </w:rPr>
              <w:lastRenderedPageBreak/>
              <w:t>9.2.2.</w:t>
            </w:r>
            <w:r w:rsidR="005C0438" w:rsidRPr="005C0438">
              <w:rPr>
                <w:rFonts w:ascii="Verdana" w:hAnsi="Verdana"/>
                <w:color w:val="000000"/>
                <w:kern w:val="2"/>
                <w:sz w:val="20"/>
              </w:rPr>
              <w:t xml:space="preserve"> </w:t>
            </w:r>
            <w:r w:rsidR="005C0438" w:rsidRP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005C0438" w:rsidRPr="005C0438">
              <w:rPr>
                <w:rFonts w:ascii="Verdana" w:hAnsi="Verdana"/>
                <w:color w:val="00B050"/>
                <w:sz w:val="20"/>
                <w:lang w:val="lt"/>
              </w:rPr>
              <w:t>0,02 (dvi šimtosios) procento</w:t>
            </w:r>
            <w:r w:rsidR="005C0438" w:rsidRPr="005C0438">
              <w:rPr>
                <w:rFonts w:ascii="Verdana" w:hAnsi="Verdana"/>
                <w:color w:val="4472C4"/>
                <w:sz w:val="20"/>
                <w:lang w:val="lt"/>
              </w:rPr>
              <w:t xml:space="preserve"> </w:t>
            </w:r>
            <w:r w:rsidR="005C0438" w:rsidRPr="005C0438">
              <w:rPr>
                <w:rFonts w:ascii="Verdana" w:hAnsi="Verdana"/>
                <w:color w:val="000000"/>
                <w:sz w:val="20"/>
                <w:lang w:val="lt"/>
              </w:rPr>
              <w:t xml:space="preserve">dydžio delspinigius už kiekvieną uždelstą </w:t>
            </w:r>
            <w:r w:rsidR="005C0438" w:rsidRPr="005C0438">
              <w:rPr>
                <w:rFonts w:ascii="Verdana" w:hAnsi="Verdana"/>
                <w:color w:val="00B050"/>
                <w:sz w:val="20"/>
                <w:lang w:val="lt"/>
              </w:rPr>
              <w:t xml:space="preserve">dieną </w:t>
            </w:r>
            <w:r w:rsidR="005C0438" w:rsidRPr="005C0438">
              <w:rPr>
                <w:rFonts w:ascii="Verdana" w:hAnsi="Verdana"/>
                <w:color w:val="000000"/>
                <w:sz w:val="20"/>
                <w:lang w:val="lt"/>
              </w:rPr>
              <w:t>nuo laiku negrąžintos permokos, kainos be PVM.</w:t>
            </w:r>
          </w:p>
          <w:p w14:paraId="65836F95" w14:textId="77777777" w:rsidR="005C0438" w:rsidRPr="005C0438" w:rsidRDefault="005C0438" w:rsidP="00C61569">
            <w:pPr>
              <w:rPr>
                <w:rFonts w:ascii="Verdana" w:hAnsi="Verdana"/>
                <w:color w:val="000000"/>
                <w:kern w:val="2"/>
                <w:sz w:val="20"/>
              </w:rPr>
            </w:pPr>
          </w:p>
          <w:p w14:paraId="54F822AB" w14:textId="00FCCC64" w:rsidR="00C61569" w:rsidRPr="00C23CF6" w:rsidRDefault="005C0438" w:rsidP="00C61569">
            <w:pPr>
              <w:rPr>
                <w:rFonts w:ascii="Verdana" w:hAnsi="Verdana"/>
                <w:b/>
                <w:bCs/>
                <w:kern w:val="2"/>
                <w:sz w:val="20"/>
              </w:rPr>
            </w:pPr>
            <w:r>
              <w:rPr>
                <w:rFonts w:ascii="Verdana" w:hAnsi="Verdana"/>
                <w:color w:val="000000"/>
                <w:kern w:val="2"/>
                <w:sz w:val="20"/>
              </w:rPr>
              <w:t>9.2.3.</w:t>
            </w:r>
            <w:r w:rsidR="00C61569" w:rsidRPr="005C0438">
              <w:rPr>
                <w:rFonts w:ascii="Verdana" w:hAnsi="Verdana"/>
                <w:color w:val="000000"/>
                <w:kern w:val="2"/>
                <w:sz w:val="20"/>
              </w:rPr>
              <w:t xml:space="preserve"> Tiekėjas privalo sumokėti Pirkėjui netesybas per </w:t>
            </w:r>
            <w:r w:rsidR="00C61569" w:rsidRPr="005C0438">
              <w:rPr>
                <w:rFonts w:ascii="Verdana" w:hAnsi="Verdana"/>
                <w:color w:val="00B050"/>
                <w:kern w:val="2"/>
                <w:sz w:val="20"/>
              </w:rPr>
              <w:t>30 kalendorinių</w:t>
            </w:r>
            <w:r w:rsidR="00C61569" w:rsidRPr="005C0438">
              <w:rPr>
                <w:rFonts w:ascii="Verdana" w:hAnsi="Verdana"/>
                <w:color w:val="000000"/>
                <w:kern w:val="2"/>
                <w:sz w:val="20"/>
              </w:rPr>
              <w:t xml:space="preserve"> dienų nuo Pirkėjo pareikalavimo.</w:t>
            </w:r>
            <w:r w:rsidR="00C61569" w:rsidRPr="00C23CF6">
              <w:rPr>
                <w:rFonts w:ascii="Verdana" w:hAnsi="Verdana"/>
                <w:color w:val="000000"/>
                <w:kern w:val="2"/>
                <w:sz w:val="20"/>
              </w:rPr>
              <w:t xml:space="preserve">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C23CF6"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Specialiosiose sąlygose, mokama </w:t>
            </w:r>
            <w:r w:rsidR="00C61569" w:rsidRPr="00C87336">
              <w:rPr>
                <w:rFonts w:ascii="Verdana" w:hAnsi="Verdana"/>
                <w:color w:val="00B050"/>
                <w:kern w:val="2"/>
                <w:sz w:val="20"/>
              </w:rPr>
              <w:t>5 (penkių)</w:t>
            </w:r>
            <w:r w:rsidR="00C61569" w:rsidRPr="00C23CF6">
              <w:rPr>
                <w:rFonts w:ascii="Verdana" w:hAnsi="Verdana"/>
                <w:kern w:val="2"/>
                <w:sz w:val="20"/>
              </w:rPr>
              <w:t xml:space="preserve"> procentų dydžio bauda nuo Pradinės Sutarties vertės be PVM, nurodytos Specialiųjų sąlygų 5.2 punkte. </w:t>
            </w:r>
          </w:p>
          <w:p w14:paraId="57D3131D" w14:textId="77777777" w:rsidR="00C55689" w:rsidRDefault="00C55689" w:rsidP="00C61569">
            <w:pPr>
              <w:rPr>
                <w:rFonts w:ascii="Verdana" w:hAnsi="Verdana"/>
                <w:kern w:val="2"/>
                <w:sz w:val="20"/>
              </w:rPr>
            </w:pPr>
          </w:p>
          <w:p w14:paraId="57911434" w14:textId="47B089DC" w:rsidR="00C55689" w:rsidRPr="00C55689" w:rsidRDefault="00C55689" w:rsidP="00C55689">
            <w:pPr>
              <w:rPr>
                <w:rFonts w:ascii="Verdana" w:hAnsi="Verdana"/>
                <w:sz w:val="20"/>
              </w:rPr>
            </w:pPr>
            <w:r w:rsidRPr="00C55689">
              <w:rPr>
                <w:rFonts w:ascii="Verdana" w:hAnsi="Verdana"/>
                <w:kern w:val="2"/>
                <w:sz w:val="20"/>
              </w:rPr>
              <w:t>9.3.2. </w:t>
            </w:r>
            <w:r w:rsidRPr="00C55689">
              <w:rPr>
                <w:rFonts w:ascii="Verdana" w:hAnsi="Verdana"/>
                <w:sz w:val="20"/>
              </w:rPr>
              <w:t xml:space="preserve">Nepagrįstai nutraukus Sutarties vykdymą ne Sutartyje nustatyta tvarka, mokama </w:t>
            </w:r>
            <w:r w:rsidRPr="00C55689">
              <w:rPr>
                <w:rFonts w:ascii="Verdana" w:hAnsi="Verdana"/>
                <w:color w:val="00B050"/>
                <w:kern w:val="2"/>
                <w:sz w:val="20"/>
              </w:rPr>
              <w:t>5 (penkių)</w:t>
            </w:r>
            <w:r w:rsidRPr="00C55689">
              <w:rPr>
                <w:rFonts w:ascii="Verdana" w:hAnsi="Verdana"/>
                <w:kern w:val="2"/>
                <w:sz w:val="20"/>
              </w:rPr>
              <w:t xml:space="preserve"> procentų dydžio bauda nuo Pradinės Sutarties vertės, nurodytos Specialiųjų sąlygų 5.2 punkte.</w:t>
            </w:r>
          </w:p>
          <w:p w14:paraId="1B00FCAD" w14:textId="775E9ED0" w:rsidR="00C55689" w:rsidRPr="00C23CF6" w:rsidRDefault="00C55689" w:rsidP="00C61569">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3F54A1">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4B1D4A32" w14:textId="60566FEA" w:rsidR="00C61569" w:rsidRPr="003F54A1" w:rsidRDefault="00C61569" w:rsidP="003F54A1">
            <w:pPr>
              <w:rPr>
                <w:rFonts w:ascii="Verdana" w:hAnsi="Verdana"/>
                <w:color w:val="000000"/>
                <w:kern w:val="2"/>
                <w:sz w:val="20"/>
              </w:rPr>
            </w:pPr>
            <w:r w:rsidRPr="00C23CF6">
              <w:rPr>
                <w:rFonts w:ascii="Verdana" w:hAnsi="Verdana"/>
                <w:color w:val="000000"/>
                <w:kern w:val="2"/>
                <w:sz w:val="20"/>
              </w:rPr>
              <w:t>Netaikoma</w:t>
            </w: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03335097" w14:textId="0C522EC5" w:rsidR="00C61569"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14:paraId="27278C15" w14:textId="6F104A48" w:rsidR="00C61569" w:rsidRPr="00CC14B7"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tcPr>
          <w:p w14:paraId="02136875" w14:textId="5EFEAA09" w:rsidR="00C61569" w:rsidRPr="00C23CF6" w:rsidRDefault="00C61569" w:rsidP="003F54A1">
            <w:pPr>
              <w:rPr>
                <w:rFonts w:ascii="Verdana" w:hAnsi="Verdana"/>
                <w:color w:val="FF0000"/>
                <w:kern w:val="2"/>
                <w:sz w:val="20"/>
              </w:rPr>
            </w:pPr>
            <w:r w:rsidRPr="00C23CF6">
              <w:rPr>
                <w:rFonts w:ascii="Verdana" w:hAnsi="Verdana"/>
                <w:kern w:val="2"/>
                <w:sz w:val="20"/>
              </w:rPr>
              <w:t xml:space="preserve">Netaikoma </w:t>
            </w:r>
          </w:p>
          <w:p w14:paraId="7E258F2A" w14:textId="6ACDFB1A"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3F54A1">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 xml:space="preserve">Tiekėjui taikoma bauda dėl Pirkėjo simbolių, pavadinimo ir ženklo reklamoje ar rinkodaroje </w:t>
            </w:r>
            <w:r w:rsidRPr="005A6FE1">
              <w:rPr>
                <w:rFonts w:ascii="Verdana" w:hAnsi="Verdana"/>
                <w:b/>
                <w:bCs/>
                <w:kern w:val="2"/>
                <w:sz w:val="20"/>
              </w:rPr>
              <w:lastRenderedPageBreak/>
              <w:t>naudojimo reikalavimų nesilaikymo bei draudimo naudotis Pirkėjo sukurtais intelektiniais veiklos rezultatais nesilaikymo</w:t>
            </w:r>
          </w:p>
        </w:tc>
        <w:tc>
          <w:tcPr>
            <w:tcW w:w="6831" w:type="dxa"/>
          </w:tcPr>
          <w:p w14:paraId="57D36868" w14:textId="77777777" w:rsidR="005A6FE1" w:rsidRPr="005A6FE1" w:rsidRDefault="005A6FE1" w:rsidP="005A6FE1">
            <w:pPr>
              <w:rPr>
                <w:rFonts w:ascii="Verdana" w:hAnsi="Verdana"/>
                <w:kern w:val="2"/>
                <w:sz w:val="20"/>
              </w:rPr>
            </w:pPr>
            <w:r w:rsidRPr="005A6FE1">
              <w:rPr>
                <w:rFonts w:ascii="Verdana" w:hAnsi="Verdana"/>
                <w:kern w:val="2"/>
                <w:sz w:val="20"/>
              </w:rPr>
              <w:lastRenderedPageBreak/>
              <w:t>Netaikoma</w:t>
            </w:r>
          </w:p>
          <w:p w14:paraId="645938F8" w14:textId="77777777" w:rsidR="005A6FE1" w:rsidRPr="005A6FE1" w:rsidRDefault="005A6FE1" w:rsidP="005A6FE1">
            <w:pPr>
              <w:rPr>
                <w:rFonts w:ascii="Verdana" w:hAnsi="Verdana"/>
                <w:kern w:val="2"/>
                <w:sz w:val="20"/>
              </w:rPr>
            </w:pPr>
          </w:p>
          <w:p w14:paraId="2D982F3C" w14:textId="7B26FA7F" w:rsidR="00095F89" w:rsidRPr="00C23CF6" w:rsidRDefault="00095F89" w:rsidP="005A6FE1">
            <w:pPr>
              <w:rPr>
                <w:rFonts w:ascii="Verdana" w:hAnsi="Verdana"/>
                <w:kern w:val="2"/>
                <w:sz w:val="20"/>
              </w:rPr>
            </w:pP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7A9C1E27" w14:textId="15463865" w:rsidR="00C61569" w:rsidRPr="003F54A1" w:rsidRDefault="00C61569" w:rsidP="00C61569">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Pr="00644032">
              <w:rPr>
                <w:rFonts w:ascii="Verdana" w:hAnsi="Verdana"/>
                <w:sz w:val="20"/>
              </w:rPr>
              <w:t xml:space="preserve">. Tiekėjas taip pat atlygina nuostolius, susijusius su Sutarties nutraukimu bei kito Prekių </w:t>
            </w:r>
            <w:r w:rsidRPr="00490855">
              <w:rPr>
                <w:rFonts w:ascii="Verdana" w:hAnsi="Verdana"/>
                <w:sz w:val="20"/>
              </w:rPr>
              <w:t>tiekėjo samdymu pagal Sutartį Prekėms įsigyti (jei taikoma), kurių nepadengia nurodyta bauda</w:t>
            </w:r>
            <w:r w:rsidR="003F54A1">
              <w:rPr>
                <w:rFonts w:ascii="Verdana" w:hAnsi="Verdana"/>
                <w:sz w:val="20"/>
              </w:rPr>
              <w:t>.</w:t>
            </w: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41EE3AC1"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6F6B5C94" w:rsidR="003F54A1" w:rsidRPr="006F0EAB" w:rsidRDefault="006F0EAB" w:rsidP="003F54A1">
            <w:pPr>
              <w:rPr>
                <w:rFonts w:ascii="Verdana" w:hAnsi="Verdana"/>
                <w:color w:val="7030A0"/>
                <w:kern w:val="2"/>
                <w:sz w:val="20"/>
              </w:rPr>
            </w:pPr>
            <w:r w:rsidRPr="006F0EAB">
              <w:rPr>
                <w:rFonts w:ascii="Verdana" w:hAnsi="Verdana"/>
                <w:kern w:val="2"/>
                <w:sz w:val="20"/>
              </w:rPr>
              <w:t xml:space="preserve">Netaikoma </w:t>
            </w:r>
          </w:p>
          <w:p w14:paraId="7E198BA5" w14:textId="04CB82AB"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421AE04D" w:rsidR="006F0EAB" w:rsidRPr="003F54A1" w:rsidRDefault="006F0EAB" w:rsidP="006F0EAB">
            <w:pPr>
              <w:rPr>
                <w:rFonts w:ascii="Verdana" w:hAnsi="Verdana"/>
                <w:kern w:val="2"/>
                <w:sz w:val="20"/>
              </w:rPr>
            </w:pPr>
            <w:r w:rsidRPr="00C23CF6">
              <w:rPr>
                <w:rFonts w:ascii="Verdana" w:hAnsi="Verdana"/>
                <w:color w:val="000000"/>
                <w:kern w:val="2"/>
                <w:sz w:val="20"/>
              </w:rPr>
              <w:t>Sutartis galioja iki visiško prievolių įvykdymo (kol bus išnaudota Pradinės Sutarties vertė</w:t>
            </w:r>
            <w:r w:rsidR="003F54A1">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3F54A1">
              <w:rPr>
                <w:rFonts w:ascii="Verdana" w:hAnsi="Verdana"/>
                <w:color w:val="00B050"/>
                <w:kern w:val="2"/>
                <w:sz w:val="20"/>
              </w:rPr>
              <w:t>3 (trys)</w:t>
            </w:r>
            <w:r>
              <w:rPr>
                <w:rFonts w:ascii="Verdana" w:hAnsi="Verdana"/>
                <w:color w:val="000000"/>
                <w:kern w:val="2"/>
                <w:sz w:val="20"/>
              </w:rPr>
              <w:t xml:space="preserve"> mėn. </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009D8544" w14:textId="0E9E686C" w:rsidR="006F0EAB" w:rsidRPr="00C23CF6" w:rsidRDefault="003F54A1" w:rsidP="006F0EAB">
            <w:pPr>
              <w:rPr>
                <w:rFonts w:ascii="Verdana" w:hAnsi="Verdana"/>
                <w:kern w:val="2"/>
                <w:sz w:val="20"/>
              </w:rPr>
            </w:pPr>
            <w:r>
              <w:rPr>
                <w:rFonts w:ascii="Verdana" w:hAnsi="Verdana"/>
                <w:kern w:val="2"/>
                <w:sz w:val="20"/>
              </w:rPr>
              <w:t>Š</w:t>
            </w:r>
            <w:r w:rsidR="006F0EAB" w:rsidRPr="00784E43">
              <w:rPr>
                <w:rFonts w:ascii="Verdana" w:hAnsi="Verdana"/>
                <w:kern w:val="2"/>
                <w:sz w:val="20"/>
              </w:rPr>
              <w:t>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235BFBA7" w14:textId="2075F17D" w:rsidR="006F0EAB" w:rsidRPr="003F54A1"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4F5C8E5C" w:rsidR="006F0EAB" w:rsidRPr="00CB108D" w:rsidRDefault="006F0EAB" w:rsidP="006F0EAB">
            <w:pPr>
              <w:rPr>
                <w:rFonts w:ascii="Verdana" w:hAnsi="Verdana"/>
                <w:color w:val="00B050"/>
                <w:kern w:val="2"/>
                <w:sz w:val="20"/>
              </w:rPr>
            </w:pPr>
            <w:r w:rsidRPr="002E6DBA">
              <w:rPr>
                <w:rFonts w:ascii="Verdana" w:hAnsi="Verdana"/>
                <w:kern w:val="2"/>
                <w:sz w:val="20"/>
              </w:rPr>
              <w:t>1</w:t>
            </w:r>
            <w:r w:rsidR="005F1860">
              <w:rPr>
                <w:rFonts w:ascii="Verdana" w:hAnsi="Verdana"/>
                <w:kern w:val="2"/>
                <w:sz w:val="20"/>
              </w:rPr>
              <w:t>2</w:t>
            </w:r>
            <w:r w:rsidRPr="002E6DBA">
              <w:rPr>
                <w:rFonts w:ascii="Verdana" w:hAnsi="Verdana"/>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14:paraId="544CBCC1" w14:textId="3FFE464F" w:rsidR="006F0EAB" w:rsidRPr="00CB108D" w:rsidRDefault="006F0EAB" w:rsidP="003F54A1">
            <w:pPr>
              <w:rPr>
                <w:rFonts w:ascii="Verdana" w:eastAsia="Arial" w:hAnsi="Verdana"/>
                <w:color w:val="00B050"/>
                <w:kern w:val="2"/>
                <w:sz w:val="20"/>
                <w:lang w:val="lt"/>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 xml:space="preserve">.2.2. </w:t>
            </w:r>
            <w:r w:rsidRPr="00CB108D">
              <w:rPr>
                <w:rFonts w:ascii="Verdana" w:eastAsia="Arial" w:hAnsi="Verdana"/>
                <w:color w:val="00B050"/>
                <w:kern w:val="2"/>
                <w:sz w:val="20"/>
                <w:lang w:val="lt"/>
              </w:rPr>
              <w:t xml:space="preserve">jeigu Tiekėjas nesilaiko Sutartyje nustatytų Prekių tiekimo terminų 2 (du) kartus iš eilės arba vėluoja pristatyti Prekes daugiau nei </w:t>
            </w:r>
            <w:r w:rsidR="003F54A1">
              <w:rPr>
                <w:rFonts w:ascii="Verdana" w:eastAsia="Arial" w:hAnsi="Verdana"/>
                <w:color w:val="00B050"/>
                <w:kern w:val="2"/>
                <w:sz w:val="20"/>
                <w:lang w:val="lt"/>
              </w:rPr>
              <w:t>30 (trisdešimt) dienų nei</w:t>
            </w:r>
            <w:r w:rsidRPr="00CB108D">
              <w:rPr>
                <w:rFonts w:ascii="Verdana" w:eastAsia="Arial" w:hAnsi="Verdana"/>
                <w:color w:val="00B050"/>
                <w:kern w:val="2"/>
                <w:sz w:val="20"/>
                <w:lang w:val="lt"/>
              </w:rPr>
              <w:t xml:space="preserve"> Sutartyje nustatytas Prekių pristatymo terminas;</w:t>
            </w:r>
          </w:p>
          <w:p w14:paraId="1EF21015" w14:textId="4DFFB7A7"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3F54A1">
              <w:rPr>
                <w:rFonts w:ascii="Verdana" w:eastAsia="Arial" w:hAnsi="Verdana"/>
                <w:color w:val="00B050"/>
                <w:kern w:val="2"/>
                <w:sz w:val="20"/>
                <w:lang w:val="lt"/>
              </w:rPr>
              <w:t>3</w:t>
            </w:r>
            <w:r w:rsidRPr="00CB108D">
              <w:rPr>
                <w:rFonts w:ascii="Verdana" w:eastAsia="Arial" w:hAnsi="Verdana"/>
                <w:color w:val="00B050"/>
                <w:kern w:val="2"/>
                <w:sz w:val="20"/>
                <w:lang w:val="lt"/>
              </w:rPr>
              <w:t>. jeigu Tiekėjas pažeidžia Prekių pristatymo terminus ir priskaičiuotų netesybų už vėlavimą suma viršija 20 (dvidešimt) proc. Pradinės sutarties vertės;</w:t>
            </w:r>
          </w:p>
          <w:p w14:paraId="475FB28C" w14:textId="26F06851"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3F54A1">
              <w:rPr>
                <w:rFonts w:ascii="Verdana" w:eastAsia="Arial" w:hAnsi="Verdana"/>
                <w:color w:val="00B050"/>
                <w:kern w:val="2"/>
                <w:sz w:val="20"/>
                <w:lang w:val="lt"/>
              </w:rPr>
              <w:t>4</w:t>
            </w:r>
            <w:r w:rsidRPr="00CB108D">
              <w:rPr>
                <w:rFonts w:ascii="Verdana" w:eastAsia="Arial" w:hAnsi="Verdana"/>
                <w:color w:val="00B050"/>
                <w:kern w:val="2"/>
                <w:sz w:val="20"/>
                <w:lang w:val="lt"/>
              </w:rPr>
              <w:t>. Tiekėjas pažeidžia Prekių pristatymo terminus ir dėl Prekių pristatymo vėlavimo Prekės tampa nebereikalingos;</w:t>
            </w:r>
          </w:p>
          <w:p w14:paraId="3D517230" w14:textId="4C3D81AC"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3F54A1">
              <w:rPr>
                <w:rFonts w:ascii="Verdana" w:eastAsia="Arial" w:hAnsi="Verdana"/>
                <w:color w:val="00B050"/>
                <w:kern w:val="2"/>
                <w:sz w:val="20"/>
                <w:lang w:val="lt"/>
              </w:rPr>
              <w:t>5</w:t>
            </w:r>
            <w:r w:rsidRPr="00CB108D">
              <w:rPr>
                <w:rFonts w:ascii="Verdana" w:eastAsia="Arial" w:hAnsi="Verdana"/>
                <w:color w:val="00B050"/>
                <w:kern w:val="2"/>
                <w:sz w:val="20"/>
                <w:lang w:val="lt"/>
              </w:rPr>
              <w:t>. Tiekėjas daugiau kaip 2 (du) kartus pristato Prekes, kurios neatitinka Sutartyje ir (ar) Įstatymuose nustatytų reikalavimų Prekėms;</w:t>
            </w:r>
          </w:p>
          <w:p w14:paraId="7896604B" w14:textId="39F80D57"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3F54A1">
              <w:rPr>
                <w:rFonts w:ascii="Verdana" w:eastAsia="Arial" w:hAnsi="Verdana"/>
                <w:color w:val="00B050"/>
                <w:kern w:val="2"/>
                <w:sz w:val="20"/>
                <w:lang w:val="lt"/>
              </w:rPr>
              <w:t>6</w:t>
            </w:r>
            <w:r w:rsidRPr="00CB108D">
              <w:rPr>
                <w:rFonts w:ascii="Verdana" w:eastAsia="Arial" w:hAnsi="Verdana"/>
                <w:color w:val="00B050"/>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F91AAD" w14:textId="20B2B432"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3F54A1">
              <w:rPr>
                <w:rFonts w:ascii="Verdana" w:eastAsia="Arial" w:hAnsi="Verdana"/>
                <w:color w:val="00B050"/>
                <w:kern w:val="2"/>
                <w:sz w:val="20"/>
                <w:lang w:val="lt"/>
              </w:rPr>
              <w:t>7</w:t>
            </w:r>
            <w:r w:rsidRPr="00CB108D">
              <w:rPr>
                <w:rFonts w:ascii="Verdana" w:eastAsia="Arial" w:hAnsi="Verdana"/>
                <w:color w:val="00B050"/>
                <w:kern w:val="2"/>
                <w:sz w:val="20"/>
                <w:lang w:val="lt"/>
              </w:rPr>
              <w:t>. Tiekėjas pažeidžia šios Sutarties nuostatas, reglamentuojančias konkurenciją, intelektinės nuosavybės ar konfidencialios informacijos valdymą;</w:t>
            </w:r>
          </w:p>
          <w:p w14:paraId="5E813B62" w14:textId="25B0EEE0" w:rsidR="00CB108D" w:rsidRPr="003F54A1" w:rsidRDefault="006F0EAB" w:rsidP="006F0EAB">
            <w:pPr>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lastRenderedPageBreak/>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3F54A1">
              <w:rPr>
                <w:rFonts w:ascii="Verdana" w:eastAsia="Arial" w:hAnsi="Verdana"/>
                <w:color w:val="00B050"/>
                <w:kern w:val="2"/>
                <w:sz w:val="20"/>
                <w:lang w:val="lt"/>
              </w:rPr>
              <w:t>8</w:t>
            </w:r>
            <w:r w:rsidRPr="00CB108D">
              <w:rPr>
                <w:rFonts w:ascii="Verdana" w:eastAsia="Arial" w:hAnsi="Verdana"/>
                <w:color w:val="00B050"/>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01C76652" w:rsidR="006F0EAB" w:rsidRPr="00C23CF6" w:rsidRDefault="006F0EAB" w:rsidP="006F0EAB">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3F54A1">
              <w:rPr>
                <w:rFonts w:ascii="Verdana" w:hAnsi="Verdana"/>
                <w:color w:val="00B050"/>
                <w:kern w:val="2"/>
                <w:sz w:val="20"/>
                <w:shd w:val="clear" w:color="auto" w:fill="FFFFFF"/>
              </w:rPr>
              <w:t xml:space="preserve">4.4.4.1 ir </w:t>
            </w:r>
            <w:r w:rsidR="007E6BFE">
              <w:rPr>
                <w:rFonts w:ascii="Verdana" w:hAnsi="Verdana"/>
                <w:color w:val="00B050"/>
                <w:kern w:val="2"/>
                <w:sz w:val="20"/>
                <w:shd w:val="clear" w:color="auto" w:fill="FFFFFF"/>
              </w:rPr>
              <w:t xml:space="preserve">4.4.4.4. </w:t>
            </w:r>
            <w:r w:rsidRPr="00C23CF6">
              <w:rPr>
                <w:rFonts w:ascii="Verdana" w:hAnsi="Verdana"/>
                <w:color w:val="000000"/>
                <w:kern w:val="2"/>
                <w:sz w:val="20"/>
                <w:shd w:val="clear" w:color="auto" w:fill="FFFFFF"/>
              </w:rPr>
              <w:t>papunkči</w:t>
            </w:r>
            <w:r w:rsidR="007E6BFE">
              <w:rPr>
                <w:rFonts w:ascii="Verdana" w:hAnsi="Verdana"/>
                <w:color w:val="000000"/>
                <w:kern w:val="2"/>
                <w:sz w:val="20"/>
                <w:shd w:val="clear" w:color="auto" w:fill="FFFFFF"/>
              </w:rPr>
              <w:t>ais</w:t>
            </w:r>
            <w:r w:rsidRPr="00C23CF6">
              <w:rPr>
                <w:rFonts w:ascii="Verdana" w:hAnsi="Verdana"/>
                <w:color w:val="000000"/>
                <w:kern w:val="2"/>
                <w:sz w:val="20"/>
                <w:shd w:val="clear" w:color="auto" w:fill="FFFFFF"/>
              </w:rPr>
              <w:t>.</w:t>
            </w:r>
            <w:r w:rsidR="001958F6">
              <w:rPr>
                <w:rFonts w:ascii="Verdana" w:hAnsi="Verdana"/>
                <w:color w:val="000000"/>
                <w:kern w:val="2"/>
                <w:sz w:val="20"/>
                <w:shd w:val="clear" w:color="auto" w:fill="FFFFFF"/>
              </w:rPr>
              <w:t xml:space="preserve"> </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59AD0412"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04001F2">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2"/>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6157FAC3"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0061A" w14:textId="77777777" w:rsidR="00AA2FDC" w:rsidRDefault="00AA2FDC">
      <w:pPr>
        <w:rPr>
          <w:kern w:val="2"/>
          <w:sz w:val="22"/>
          <w:szCs w:val="22"/>
          <w:lang w:val="en-US"/>
        </w:rPr>
      </w:pPr>
      <w:r>
        <w:rPr>
          <w:kern w:val="2"/>
          <w:sz w:val="22"/>
          <w:szCs w:val="22"/>
          <w:lang w:val="en-US"/>
        </w:rPr>
        <w:separator/>
      </w:r>
    </w:p>
  </w:endnote>
  <w:endnote w:type="continuationSeparator" w:id="0">
    <w:p w14:paraId="4EF4DA0B" w14:textId="77777777" w:rsidR="00AA2FDC" w:rsidRDefault="00AA2FDC">
      <w:pPr>
        <w:rPr>
          <w:kern w:val="2"/>
          <w:sz w:val="22"/>
          <w:szCs w:val="22"/>
          <w:lang w:val="en-US"/>
        </w:rPr>
      </w:pPr>
      <w:r>
        <w:rPr>
          <w:kern w:val="2"/>
          <w:sz w:val="22"/>
          <w:szCs w:val="22"/>
          <w:lang w:val="en-US"/>
        </w:rPr>
        <w:continuationSeparator/>
      </w:r>
    </w:p>
  </w:endnote>
  <w:endnote w:type="continuationNotice" w:id="1">
    <w:p w14:paraId="009BA37C"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8C942" w14:textId="77777777" w:rsidR="00AA2FDC" w:rsidRDefault="00AA2FDC">
      <w:pPr>
        <w:rPr>
          <w:kern w:val="2"/>
          <w:sz w:val="22"/>
          <w:szCs w:val="22"/>
          <w:lang w:val="en-US"/>
        </w:rPr>
      </w:pPr>
      <w:r>
        <w:rPr>
          <w:kern w:val="2"/>
          <w:sz w:val="22"/>
          <w:szCs w:val="22"/>
          <w:lang w:val="en-US"/>
        </w:rPr>
        <w:separator/>
      </w:r>
    </w:p>
  </w:footnote>
  <w:footnote w:type="continuationSeparator" w:id="0">
    <w:p w14:paraId="5571BCD3"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65864F13"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5F89"/>
    <w:rsid w:val="00097FD8"/>
    <w:rsid w:val="000A42C4"/>
    <w:rsid w:val="000A4BDA"/>
    <w:rsid w:val="000A7E74"/>
    <w:rsid w:val="000C4F74"/>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63357"/>
    <w:rsid w:val="00171726"/>
    <w:rsid w:val="00176FF7"/>
    <w:rsid w:val="00190BFF"/>
    <w:rsid w:val="001944EF"/>
    <w:rsid w:val="001958F6"/>
    <w:rsid w:val="00195E5B"/>
    <w:rsid w:val="00196453"/>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04DF"/>
    <w:rsid w:val="002B7415"/>
    <w:rsid w:val="002C2869"/>
    <w:rsid w:val="002C2BE9"/>
    <w:rsid w:val="002C5626"/>
    <w:rsid w:val="002D34F4"/>
    <w:rsid w:val="002D61B7"/>
    <w:rsid w:val="002E15BD"/>
    <w:rsid w:val="002E2A48"/>
    <w:rsid w:val="002E6DBA"/>
    <w:rsid w:val="002E7D0C"/>
    <w:rsid w:val="002F48BE"/>
    <w:rsid w:val="002F5421"/>
    <w:rsid w:val="002F56D6"/>
    <w:rsid w:val="003020B4"/>
    <w:rsid w:val="003022CC"/>
    <w:rsid w:val="00307101"/>
    <w:rsid w:val="00322156"/>
    <w:rsid w:val="0032594D"/>
    <w:rsid w:val="0033586E"/>
    <w:rsid w:val="00346D35"/>
    <w:rsid w:val="00365FE4"/>
    <w:rsid w:val="0036781C"/>
    <w:rsid w:val="00370879"/>
    <w:rsid w:val="00372DFA"/>
    <w:rsid w:val="00375A26"/>
    <w:rsid w:val="00376087"/>
    <w:rsid w:val="00377747"/>
    <w:rsid w:val="00392900"/>
    <w:rsid w:val="003A0B8D"/>
    <w:rsid w:val="003A3F79"/>
    <w:rsid w:val="003B1FB9"/>
    <w:rsid w:val="003B3E1D"/>
    <w:rsid w:val="003C078B"/>
    <w:rsid w:val="003C3757"/>
    <w:rsid w:val="003C5EEE"/>
    <w:rsid w:val="003C612D"/>
    <w:rsid w:val="003D2C6F"/>
    <w:rsid w:val="003D6A24"/>
    <w:rsid w:val="003E1E35"/>
    <w:rsid w:val="003E3907"/>
    <w:rsid w:val="003F54A1"/>
    <w:rsid w:val="003F740E"/>
    <w:rsid w:val="004001F2"/>
    <w:rsid w:val="00407F97"/>
    <w:rsid w:val="00411657"/>
    <w:rsid w:val="00420A77"/>
    <w:rsid w:val="00425EFF"/>
    <w:rsid w:val="00426E15"/>
    <w:rsid w:val="00436BC3"/>
    <w:rsid w:val="00437ED9"/>
    <w:rsid w:val="00446A49"/>
    <w:rsid w:val="00455642"/>
    <w:rsid w:val="0046181E"/>
    <w:rsid w:val="00461CCA"/>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F0AF8"/>
    <w:rsid w:val="005F0B6E"/>
    <w:rsid w:val="005F1860"/>
    <w:rsid w:val="005F5B23"/>
    <w:rsid w:val="005F7A87"/>
    <w:rsid w:val="00601046"/>
    <w:rsid w:val="00610B22"/>
    <w:rsid w:val="00613C59"/>
    <w:rsid w:val="0061493B"/>
    <w:rsid w:val="00632193"/>
    <w:rsid w:val="00633446"/>
    <w:rsid w:val="00644032"/>
    <w:rsid w:val="00647896"/>
    <w:rsid w:val="00661BBB"/>
    <w:rsid w:val="0066242B"/>
    <w:rsid w:val="0067331B"/>
    <w:rsid w:val="00684D6C"/>
    <w:rsid w:val="006854A0"/>
    <w:rsid w:val="00696BF9"/>
    <w:rsid w:val="006A0B5A"/>
    <w:rsid w:val="006A45DA"/>
    <w:rsid w:val="006B5811"/>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50220"/>
    <w:rsid w:val="007639CF"/>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E6BFE"/>
    <w:rsid w:val="007F2870"/>
    <w:rsid w:val="007F47DC"/>
    <w:rsid w:val="007F567A"/>
    <w:rsid w:val="008052FF"/>
    <w:rsid w:val="008066F8"/>
    <w:rsid w:val="0081183D"/>
    <w:rsid w:val="00813AB0"/>
    <w:rsid w:val="00817AC5"/>
    <w:rsid w:val="00820300"/>
    <w:rsid w:val="00820CC8"/>
    <w:rsid w:val="008234F0"/>
    <w:rsid w:val="00823977"/>
    <w:rsid w:val="00840AB6"/>
    <w:rsid w:val="00842108"/>
    <w:rsid w:val="0084328C"/>
    <w:rsid w:val="00844046"/>
    <w:rsid w:val="00847AC4"/>
    <w:rsid w:val="00852290"/>
    <w:rsid w:val="00857E86"/>
    <w:rsid w:val="00864A6C"/>
    <w:rsid w:val="00864BED"/>
    <w:rsid w:val="0086674E"/>
    <w:rsid w:val="00867C29"/>
    <w:rsid w:val="00881C56"/>
    <w:rsid w:val="008854FA"/>
    <w:rsid w:val="00885777"/>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25AEB"/>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D1935"/>
    <w:rsid w:val="009D208D"/>
    <w:rsid w:val="009D4367"/>
    <w:rsid w:val="009E36CB"/>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543D"/>
    <w:rsid w:val="00A9070B"/>
    <w:rsid w:val="00A9247B"/>
    <w:rsid w:val="00A947A8"/>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1BD"/>
    <w:rsid w:val="00BD2891"/>
    <w:rsid w:val="00BD3226"/>
    <w:rsid w:val="00BD3B3A"/>
    <w:rsid w:val="00BD636F"/>
    <w:rsid w:val="00BE2C4F"/>
    <w:rsid w:val="00BE2D90"/>
    <w:rsid w:val="00BE43E2"/>
    <w:rsid w:val="00BF0456"/>
    <w:rsid w:val="00BF14B9"/>
    <w:rsid w:val="00C00397"/>
    <w:rsid w:val="00C07FDC"/>
    <w:rsid w:val="00C17F78"/>
    <w:rsid w:val="00C21D42"/>
    <w:rsid w:val="00C23680"/>
    <w:rsid w:val="00C23CF6"/>
    <w:rsid w:val="00C374AE"/>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A41C4"/>
    <w:rsid w:val="00CB108D"/>
    <w:rsid w:val="00CB1721"/>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33E04"/>
    <w:rsid w:val="00E34BB4"/>
    <w:rsid w:val="00E374CB"/>
    <w:rsid w:val="00E504F2"/>
    <w:rsid w:val="00E52223"/>
    <w:rsid w:val="00E526CB"/>
    <w:rsid w:val="00E602A9"/>
    <w:rsid w:val="00E60EE2"/>
    <w:rsid w:val="00E62955"/>
    <w:rsid w:val="00E71D6C"/>
    <w:rsid w:val="00E90B46"/>
    <w:rsid w:val="00E9607E"/>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E1392"/>
    <w:rsid w:val="00EE2A2D"/>
    <w:rsid w:val="00EE3A68"/>
    <w:rsid w:val="00EE47A2"/>
    <w:rsid w:val="00EE47EA"/>
    <w:rsid w:val="00EF5F05"/>
    <w:rsid w:val="00F05B8D"/>
    <w:rsid w:val="00F13D0D"/>
    <w:rsid w:val="00F27779"/>
    <w:rsid w:val="00F345D1"/>
    <w:rsid w:val="00F52172"/>
    <w:rsid w:val="00F62977"/>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06AAC796"/>
    <w:rsid w:val="221DAA32"/>
    <w:rsid w:val="2ADCD43F"/>
    <w:rsid w:val="35FE089F"/>
    <w:rsid w:val="4B48CB2B"/>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8829D3AA316CB4A8789F898130F8D07" ma:contentTypeVersion="3" ma:contentTypeDescription="Kurkite naują dokumentą." ma:contentTypeScope="" ma:versionID="5fab41252fc0b601cf33cb7d5f575975">
  <xsd:schema xmlns:xsd="http://www.w3.org/2001/XMLSchema" xmlns:xs="http://www.w3.org/2001/XMLSchema" xmlns:p="http://schemas.microsoft.com/office/2006/metadata/properties" xmlns:ns2="5a0b5a4b-7642-42a4-97cb-ea2a14122201" targetNamespace="http://schemas.microsoft.com/office/2006/metadata/properties" ma:root="true" ma:fieldsID="c79181e3dde5b04d60186b0a863d32d3"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purl.org/dc/terms/"/>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http://purl.org/dc/elements/1.1/"/>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DA0D2C87-EDA4-45DB-989E-81A337E8B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0b5a4b-7642-42a4-97cb-ea2a14122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2060</Words>
  <Characters>14982</Characters>
  <Application>Microsoft Office Word</Application>
  <DocSecurity>0</DocSecurity>
  <Lines>499</Lines>
  <Paragraphs>274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2</cp:revision>
  <dcterms:created xsi:type="dcterms:W3CDTF">2025-08-07T09:45:00Z</dcterms:created>
  <dcterms:modified xsi:type="dcterms:W3CDTF">2025-08-07T09:45:00Z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0x01010008829D3AA316CB4A8789F898130F8D07</vt:lpwstr>
  </property>
  <property fmtid="{D5CDD505-2E9C-101B-9397-08002B2CF9AE}" pid="3" name="MediaServiceImageTags">
    <vt:lpwstr/>
  </property>
</Properties>
</file>