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373A4DB8" w14:textId="77777777" w:rsidR="00754FF3" w:rsidRDefault="00754FF3" w:rsidP="00754FF3">
      <w:pPr>
        <w:jc w:val="center"/>
        <w:rPr>
          <w:b/>
          <w:szCs w:val="24"/>
        </w:rPr>
      </w:pPr>
      <w:r w:rsidRPr="00754FF3">
        <w:rPr>
          <w:b/>
          <w:szCs w:val="24"/>
        </w:rPr>
        <w:t>PASTATŲ KOMPLEKSO, INFRASTRUKTŪROS IR SKLYPO TVARKYMO DARBŲ ŠALTKALVIŲ G. 2, KLAIPĖDOJE, TECHNINIO DARBO PROJEKTO PARENGIMO IR PROJEKTO VYKDYMO PRIEŽIŪROS PASLAUG</w:t>
      </w:r>
      <w:r>
        <w:rPr>
          <w:b/>
          <w:szCs w:val="24"/>
        </w:rPr>
        <w:t>Ų</w:t>
      </w:r>
    </w:p>
    <w:p w14:paraId="432BD173" w14:textId="1CAD1639" w:rsidR="0057677F" w:rsidRPr="000119A6" w:rsidRDefault="00D330F7" w:rsidP="00754FF3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461F26">
        <w:rPr>
          <w:b/>
          <w:szCs w:val="24"/>
        </w:rPr>
        <w:t>RIN</w:t>
      </w:r>
      <w:r w:rsidR="004C089D" w:rsidRPr="000119A6">
        <w:rPr>
          <w:b/>
          <w:szCs w:val="24"/>
        </w:rPr>
        <w:t>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537669E9" w:rsidR="0057677F" w:rsidRPr="00461F26" w:rsidRDefault="00981FBE" w:rsidP="00754FF3">
      <w:pPr>
        <w:ind w:firstLine="851"/>
        <w:rPr>
          <w:b/>
          <w:bCs/>
        </w:rPr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754FF3" w:rsidRPr="000521B3">
        <w:rPr>
          <w:b/>
          <w:bCs/>
        </w:rPr>
        <w:t>Pastatų komplekso, infrastruktūros ir sklypo tvarkymo darbų Šaltkalvių g. 2, Klaipėdoje, techninio darbo projekto parengimo ir projekto vykdymo priežiūros paslaugos</w:t>
      </w:r>
      <w:r w:rsidR="00461F26">
        <w:rPr>
          <w:b/>
          <w:bCs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3CC15AF7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9A3483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53AD3B26" w:rsidR="004C1241" w:rsidRPr="0047309E" w:rsidRDefault="006D1E41" w:rsidP="0047309E">
      <w:pPr>
        <w:shd w:val="clear" w:color="auto" w:fill="FFFFFF" w:themeFill="background1"/>
        <w:spacing w:line="240" w:lineRule="auto"/>
        <w:ind w:firstLine="851"/>
        <w:rPr>
          <w:bCs/>
          <w:u w:val="single"/>
        </w:rPr>
      </w:pPr>
      <w:r>
        <w:t>Rinkos konsultacija vykdoma</w:t>
      </w:r>
      <w:r w:rsidR="005770D5">
        <w:t xml:space="preserve">: </w:t>
      </w:r>
      <w:r w:rsidR="005770D5" w:rsidRPr="0047309E">
        <w:rPr>
          <w:bCs/>
          <w:i/>
        </w:rPr>
        <w:t>(</w:t>
      </w:r>
      <w:r w:rsidR="005770D5" w:rsidRPr="0047309E">
        <w:rPr>
          <w:bCs/>
        </w:rPr>
        <w:t xml:space="preserve">nurodomas konsultacijos būdas: </w:t>
      </w:r>
      <w:r w:rsidR="005770D5" w:rsidRPr="0047309E">
        <w:rPr>
          <w:b/>
          <w:bCs/>
          <w:u w:val="single"/>
        </w:rPr>
        <w:t>i</w:t>
      </w:r>
      <w:r w:rsidR="005770D5" w:rsidRPr="0047309E">
        <w:rPr>
          <w:b/>
          <w:bCs/>
          <w:iCs/>
          <w:u w:val="single"/>
        </w:rPr>
        <w:t>šankstinė konsultacija CVP IS priemonė</w:t>
      </w:r>
      <w:r w:rsidR="0047309E" w:rsidRPr="0047309E">
        <w:rPr>
          <w:b/>
          <w:bCs/>
          <w:iCs/>
          <w:u w:val="single"/>
        </w:rPr>
        <w:t>mis)</w:t>
      </w:r>
    </w:p>
    <w:p w14:paraId="21C2B947" w14:textId="60F7D80D" w:rsidR="006D1E41" w:rsidRPr="000521B3" w:rsidRDefault="006D1E41" w:rsidP="00935692">
      <w:pPr>
        <w:spacing w:line="240" w:lineRule="auto"/>
        <w:ind w:firstLine="851"/>
      </w:pPr>
      <w:r>
        <w:t xml:space="preserve">Kviečiame tiekėjus susipažinti su viešai </w:t>
      </w:r>
      <w:r w:rsidRPr="000521B3">
        <w:t>paskelb</w:t>
      </w:r>
      <w:r w:rsidR="006A2BE8" w:rsidRPr="000521B3">
        <w:t xml:space="preserve">tais </w:t>
      </w:r>
      <w:r w:rsidR="0047309E" w:rsidRPr="000521B3">
        <w:rPr>
          <w:bCs/>
        </w:rPr>
        <w:t>(Statinio projektavimo užduotis)</w:t>
      </w:r>
      <w:r w:rsidR="00A54BD2" w:rsidRPr="000521B3">
        <w:rPr>
          <w:rFonts w:cs="Times New Roman"/>
        </w:rPr>
        <w:t>,</w:t>
      </w:r>
      <w:r w:rsidR="006A2BE8" w:rsidRPr="000521B3">
        <w:t xml:space="preserve"> ir</w:t>
      </w:r>
      <w:r w:rsidR="00857688" w:rsidRPr="000521B3">
        <w:t xml:space="preserve"> </w:t>
      </w:r>
      <w:r w:rsidRPr="000521B3">
        <w:t>teikiant pastabas ir (ar) pasiūlymus nurodytiems dokumentų projektams sudalyvauti rinkos konsultacijoje.</w:t>
      </w:r>
      <w:r w:rsidR="008844BD" w:rsidRPr="000521B3">
        <w:t xml:space="preserve"> Teikiant pastabas ir (ar) pasiūlymus, prašome pateikti </w:t>
      </w:r>
      <w:r w:rsidR="00533F22" w:rsidRPr="000521B3">
        <w:t xml:space="preserve">savo </w:t>
      </w:r>
      <w:r w:rsidR="008844BD" w:rsidRPr="000521B3">
        <w:t xml:space="preserve">pastabų ir (ar) pasiūlymų </w:t>
      </w:r>
      <w:r w:rsidR="00533F22" w:rsidRPr="000521B3">
        <w:t>pagrindimą ir argumentaciją.</w:t>
      </w:r>
    </w:p>
    <w:p w14:paraId="464AA9A4" w14:textId="34B36CE5" w:rsidR="004B66E7" w:rsidRPr="000521B3" w:rsidRDefault="004B66E7" w:rsidP="00935692">
      <w:pPr>
        <w:spacing w:line="240" w:lineRule="auto"/>
        <w:ind w:firstLine="851"/>
      </w:pPr>
      <w:r w:rsidRPr="000521B3">
        <w:t>Paskelbti dokum</w:t>
      </w:r>
      <w:r w:rsidR="00F008B8" w:rsidRPr="000521B3">
        <w:t xml:space="preserve">entų </w:t>
      </w:r>
      <w:r w:rsidRPr="000521B3">
        <w:t>projektai</w:t>
      </w:r>
      <w:r w:rsidR="00F25165" w:rsidRPr="000521B3">
        <w:t xml:space="preserve"> </w:t>
      </w:r>
      <w:r w:rsidRPr="000521B3">
        <w:t>nėra galutiniai, jų turinys po rinkos konsultacijos gali keistis.</w:t>
      </w:r>
    </w:p>
    <w:p w14:paraId="6265569F" w14:textId="77777777" w:rsidR="004C1241" w:rsidRPr="000521B3" w:rsidRDefault="004C1241" w:rsidP="00935692">
      <w:pPr>
        <w:spacing w:line="240" w:lineRule="auto"/>
        <w:ind w:firstLine="851"/>
      </w:pPr>
    </w:p>
    <w:p w14:paraId="395AD20B" w14:textId="77777777" w:rsidR="004B66E7" w:rsidRPr="000521B3" w:rsidRDefault="004B66E7" w:rsidP="00935692">
      <w:pPr>
        <w:spacing w:line="240" w:lineRule="auto"/>
        <w:ind w:firstLine="851"/>
        <w:rPr>
          <w:b/>
        </w:rPr>
      </w:pPr>
      <w:r w:rsidRPr="000521B3">
        <w:rPr>
          <w:b/>
        </w:rPr>
        <w:t>3. Rinkos konsultacijos etapai:</w:t>
      </w:r>
    </w:p>
    <w:p w14:paraId="6C38C530" w14:textId="655E5D71" w:rsidR="004B66E7" w:rsidRDefault="004B66E7" w:rsidP="00935692">
      <w:pPr>
        <w:spacing w:line="240" w:lineRule="auto"/>
        <w:ind w:firstLine="851"/>
      </w:pPr>
      <w:r w:rsidRPr="000521B3">
        <w:rPr>
          <w:i/>
        </w:rPr>
        <w:t>I etapas</w:t>
      </w:r>
      <w:r w:rsidRPr="000521B3"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0521B3">
        <w:t>prašome</w:t>
      </w:r>
      <w:r w:rsidRPr="000521B3">
        <w:t xml:space="preserve"> pateikti</w:t>
      </w:r>
      <w:r w:rsidR="00533F22" w:rsidRPr="000521B3">
        <w:t xml:space="preserve"> ne vėliau kai</w:t>
      </w:r>
      <w:r w:rsidR="00BB4954" w:rsidRPr="000521B3">
        <w:t>p</w:t>
      </w:r>
      <w:r w:rsidRPr="000521B3">
        <w:t xml:space="preserve"> </w:t>
      </w:r>
      <w:r w:rsidR="00A151DA" w:rsidRPr="000521B3">
        <w:rPr>
          <w:b/>
          <w:bCs/>
        </w:rPr>
        <w:t xml:space="preserve">iki </w:t>
      </w:r>
      <w:r w:rsidR="0047309E" w:rsidRPr="000521B3">
        <w:rPr>
          <w:b/>
          <w:bCs/>
          <w:u w:val="single"/>
        </w:rPr>
        <w:t>2025-0</w:t>
      </w:r>
      <w:r w:rsidR="000521B3" w:rsidRPr="000521B3">
        <w:rPr>
          <w:b/>
          <w:bCs/>
          <w:u w:val="single"/>
        </w:rPr>
        <w:t>8</w:t>
      </w:r>
      <w:r w:rsidR="0047309E" w:rsidRPr="000521B3">
        <w:rPr>
          <w:b/>
          <w:bCs/>
          <w:u w:val="single"/>
        </w:rPr>
        <w:t>-</w:t>
      </w:r>
      <w:r w:rsidR="005C55A8">
        <w:rPr>
          <w:b/>
          <w:bCs/>
          <w:u w:val="single"/>
        </w:rPr>
        <w:t>12</w:t>
      </w:r>
      <w:r w:rsidR="00A151DA" w:rsidRPr="000521B3">
        <w:rPr>
          <w:b/>
          <w:bCs/>
        </w:rPr>
        <w:t>, 17.00 val.</w:t>
      </w:r>
      <w:r w:rsidR="00A151DA">
        <w:rPr>
          <w:b/>
          <w:bCs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lastRenderedPageBreak/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63A77FC9" w:rsidR="00091593" w:rsidRPr="000521B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 (-iai)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(-enys)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9A3483" w:rsidRPr="000521B3">
        <w:rPr>
          <w:bCs/>
        </w:rPr>
        <w:t xml:space="preserve">Miesto vystymo ir  priežiūros departamento, </w:t>
      </w:r>
      <w:r w:rsidR="000521B3" w:rsidRPr="000521B3">
        <w:rPr>
          <w:bCs/>
        </w:rPr>
        <w:t>Projektavimo</w:t>
      </w:r>
      <w:r w:rsidR="009A3483" w:rsidRPr="000521B3">
        <w:rPr>
          <w:bCs/>
        </w:rPr>
        <w:t xml:space="preserve"> skyriaus vedėjas Dainius Skirius, el.p. </w:t>
      </w:r>
      <w:hyperlink r:id="rId8" w:history="1">
        <w:r w:rsidR="009A3483" w:rsidRPr="000521B3">
          <w:rPr>
            <w:rStyle w:val="Hipersaitas"/>
            <w:bCs/>
          </w:rPr>
          <w:t>dainius.skirius@klaipeda.lt</w:t>
        </w:r>
      </w:hyperlink>
      <w:r w:rsidR="009A3483" w:rsidRPr="000521B3">
        <w:rPr>
          <w:bCs/>
        </w:rPr>
        <w:t>, mob. +3706 1187284</w:t>
      </w:r>
      <w:r w:rsidR="008B4AFA" w:rsidRPr="000521B3">
        <w:rPr>
          <w:bCs/>
        </w:rPr>
        <w:t>.</w:t>
      </w:r>
    </w:p>
    <w:p w14:paraId="67DEF035" w14:textId="77777777" w:rsidR="0010589B" w:rsidRPr="000521B3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0521B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0521B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0521B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0521B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521B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0521B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521B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0521B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521B3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941D11" w:rsidRPr="000521B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0521B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521B3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4E11D4FD" w:rsidR="00DF6BEC" w:rsidRPr="000521B3" w:rsidRDefault="00207D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521B3">
              <w:rPr>
                <w:rFonts w:eastAsia="Calibri" w:cs="Times New Roman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0521B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521B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0521B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521B3">
              <w:rPr>
                <w:rFonts w:eastAsia="Calibri" w:cs="Times New Roman"/>
                <w:szCs w:val="24"/>
              </w:rPr>
              <w:t>2</w:t>
            </w:r>
            <w:r w:rsidR="00941D11" w:rsidRPr="000521B3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0321B985" w:rsidR="00941D11" w:rsidRPr="000521B3" w:rsidRDefault="00207D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521B3">
              <w:rPr>
                <w:rFonts w:eastAsia="Calibri" w:cs="Times New Roman"/>
                <w:szCs w:val="24"/>
              </w:rPr>
              <w:t xml:space="preserve">Ar </w:t>
            </w:r>
            <w:r w:rsidR="00143DA3" w:rsidRPr="000521B3">
              <w:rPr>
                <w:rFonts w:eastAsia="Calibri" w:cs="Times New Roman"/>
                <w:szCs w:val="24"/>
              </w:rPr>
              <w:t>paslaugų</w:t>
            </w:r>
            <w:r w:rsidRPr="000521B3">
              <w:rPr>
                <w:rFonts w:eastAsia="Calibri" w:cs="Times New Roman"/>
                <w:szCs w:val="24"/>
              </w:rPr>
              <w:t xml:space="preserve"> suteikimo terminas pakankamas? Jei ne, koks, Jūsų nuomone, jis turėtų  būti?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0521B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0521B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0521B3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521B3"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D2BDE78" w:rsidR="00320E6E" w:rsidRPr="000521B3" w:rsidRDefault="00207D12" w:rsidP="00935692">
            <w:pPr>
              <w:spacing w:line="240" w:lineRule="auto"/>
              <w:rPr>
                <w:rFonts w:cs="Times New Roman"/>
              </w:rPr>
            </w:pPr>
            <w:r w:rsidRPr="000521B3">
              <w:rPr>
                <w:rFonts w:cs="Times New Roman"/>
              </w:rPr>
              <w:t>Koks preliminariai turėtų būti šio pirkimo objekto biudžetas?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0521B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0521B3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521B3">
              <w:rPr>
                <w:rFonts w:eastAsia="Calibri" w:cs="Times New Roman"/>
                <w:szCs w:val="24"/>
              </w:rPr>
              <w:t>4</w:t>
            </w:r>
            <w:r w:rsidR="00EA1951" w:rsidRPr="000521B3">
              <w:rPr>
                <w:rFonts w:eastAsia="Calibri" w:cs="Times New Roman"/>
                <w:szCs w:val="24"/>
              </w:rPr>
              <w:t>.</w:t>
            </w:r>
            <w:r w:rsidR="00941D11" w:rsidRPr="000521B3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77777777" w:rsidR="00941D11" w:rsidRPr="000521B3" w:rsidRDefault="00941D11" w:rsidP="00143DA3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0521B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77777777" w:rsidR="0033624D" w:rsidRPr="007D750C" w:rsidRDefault="0033624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77777777" w:rsidR="00941D11" w:rsidRPr="0080065C" w:rsidRDefault="00941D11" w:rsidP="00935692">
            <w:pPr>
              <w:spacing w:line="240" w:lineRule="auto"/>
              <w:contextualSpacing/>
              <w:rPr>
                <w:rFonts w:cs="Times New Roman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F465" w14:textId="77777777" w:rsidR="00610AE4" w:rsidRDefault="00610AE4" w:rsidP="005F2C09">
      <w:pPr>
        <w:spacing w:line="240" w:lineRule="auto"/>
      </w:pPr>
      <w:r>
        <w:separator/>
      </w:r>
    </w:p>
  </w:endnote>
  <w:endnote w:type="continuationSeparator" w:id="0">
    <w:p w14:paraId="786D0DA5" w14:textId="77777777" w:rsidR="00610AE4" w:rsidRDefault="00610AE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0192" w14:textId="77777777" w:rsidR="00610AE4" w:rsidRDefault="00610AE4" w:rsidP="005F2C09">
      <w:pPr>
        <w:spacing w:line="240" w:lineRule="auto"/>
      </w:pPr>
      <w:r>
        <w:separator/>
      </w:r>
    </w:p>
  </w:footnote>
  <w:footnote w:type="continuationSeparator" w:id="0">
    <w:p w14:paraId="335665DA" w14:textId="77777777" w:rsidR="00610AE4" w:rsidRDefault="00610AE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521B3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43DA3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07D12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1F26"/>
    <w:rsid w:val="00463C04"/>
    <w:rsid w:val="004724B7"/>
    <w:rsid w:val="0047309E"/>
    <w:rsid w:val="00474535"/>
    <w:rsid w:val="004753D4"/>
    <w:rsid w:val="004878F8"/>
    <w:rsid w:val="00495251"/>
    <w:rsid w:val="004A01F9"/>
    <w:rsid w:val="004B66E7"/>
    <w:rsid w:val="004C089D"/>
    <w:rsid w:val="004C1241"/>
    <w:rsid w:val="004C17DC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55A8"/>
    <w:rsid w:val="005C7214"/>
    <w:rsid w:val="005D56C8"/>
    <w:rsid w:val="005E181F"/>
    <w:rsid w:val="005E18FC"/>
    <w:rsid w:val="005E70FA"/>
    <w:rsid w:val="005F0F75"/>
    <w:rsid w:val="005F2C09"/>
    <w:rsid w:val="005F4C24"/>
    <w:rsid w:val="00610AE4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50744"/>
    <w:rsid w:val="00754FF3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B4AFA"/>
    <w:rsid w:val="008D02FB"/>
    <w:rsid w:val="008D1EE2"/>
    <w:rsid w:val="008E76CF"/>
    <w:rsid w:val="008E7EE6"/>
    <w:rsid w:val="008F1802"/>
    <w:rsid w:val="0091100A"/>
    <w:rsid w:val="00914EBD"/>
    <w:rsid w:val="00916CD4"/>
    <w:rsid w:val="00935692"/>
    <w:rsid w:val="00941D11"/>
    <w:rsid w:val="009537F1"/>
    <w:rsid w:val="00977648"/>
    <w:rsid w:val="00980616"/>
    <w:rsid w:val="00981FBE"/>
    <w:rsid w:val="009A3483"/>
    <w:rsid w:val="009B0BC4"/>
    <w:rsid w:val="009B3AE5"/>
    <w:rsid w:val="009C0DEE"/>
    <w:rsid w:val="009C4103"/>
    <w:rsid w:val="009F2E69"/>
    <w:rsid w:val="00A06CE6"/>
    <w:rsid w:val="00A128DA"/>
    <w:rsid w:val="00A14F0B"/>
    <w:rsid w:val="00A151DA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5786"/>
    <w:rsid w:val="00C5772F"/>
    <w:rsid w:val="00C94F1E"/>
    <w:rsid w:val="00C954D7"/>
    <w:rsid w:val="00CB058A"/>
    <w:rsid w:val="00CE4639"/>
    <w:rsid w:val="00D01EB0"/>
    <w:rsid w:val="00D15C4A"/>
    <w:rsid w:val="00D330F7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55BF0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330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330F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skirius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Gitana Marčienė</cp:lastModifiedBy>
  <cp:revision>3</cp:revision>
  <cp:lastPrinted>2022-02-18T13:13:00Z</cp:lastPrinted>
  <dcterms:created xsi:type="dcterms:W3CDTF">2025-08-07T10:13:00Z</dcterms:created>
  <dcterms:modified xsi:type="dcterms:W3CDTF">2025-08-07T10:17:00Z</dcterms:modified>
</cp:coreProperties>
</file>