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VšĮ 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C15C4D"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3F7983B0" w:rsidR="001B7327" w:rsidRPr="00B02194" w:rsidRDefault="00CE30BC" w:rsidP="008C1137">
            <w:pPr>
              <w:spacing w:after="20" w:line="240" w:lineRule="auto"/>
              <w:ind w:right="-68"/>
              <w:rPr>
                <w:rFonts w:ascii="Times New Roman" w:hAnsi="Times New Roman" w:cs="Times New Roman"/>
                <w:sz w:val="20"/>
                <w:szCs w:val="20"/>
              </w:rPr>
            </w:pPr>
            <w:r w:rsidRPr="00CE30BC">
              <w:rPr>
                <w:rFonts w:ascii="Times New Roman" w:hAnsi="Times New Roman" w:cs="Times New Roman"/>
                <w:sz w:val="20"/>
                <w:szCs w:val="20"/>
              </w:rPr>
              <w:t xml:space="preserve">IT specialistas </w:t>
            </w:r>
            <w:r>
              <w:rPr>
                <w:rFonts w:ascii="Times New Roman" w:hAnsi="Times New Roman" w:cs="Times New Roman"/>
                <w:sz w:val="20"/>
                <w:szCs w:val="20"/>
              </w:rPr>
              <w:t>S</w:t>
            </w:r>
            <w:r w:rsidRPr="00CE30BC">
              <w:rPr>
                <w:rFonts w:ascii="Times New Roman" w:hAnsi="Times New Roman" w:cs="Times New Roman"/>
                <w:sz w:val="20"/>
                <w:szCs w:val="20"/>
              </w:rPr>
              <w:t xml:space="preserve">aulius Janonis, </w:t>
            </w:r>
            <w:hyperlink r:id="rId8" w:history="1">
              <w:r w:rsidRPr="0049458A">
                <w:rPr>
                  <w:rStyle w:val="Hyperlink"/>
                  <w:rFonts w:ascii="Times New Roman" w:hAnsi="Times New Roman" w:cs="Times New Roman"/>
                  <w:spacing w:val="0"/>
                  <w:sz w:val="20"/>
                  <w:szCs w:val="20"/>
                </w:rPr>
                <w:t>saulius.janonis@klaipedosgpmc.lt</w:t>
              </w:r>
            </w:hyperlink>
            <w:r w:rsidRPr="00CE30BC">
              <w:rPr>
                <w:rFonts w:ascii="Times New Roman" w:hAnsi="Times New Roman" w:cs="Times New Roman"/>
                <w:sz w:val="20"/>
                <w:szCs w:val="20"/>
              </w:rPr>
              <w:t xml:space="preserve">,  tel. </w:t>
            </w:r>
            <w:r>
              <w:rPr>
                <w:rFonts w:ascii="Times New Roman" w:hAnsi="Times New Roman" w:cs="Times New Roman"/>
                <w:sz w:val="20"/>
                <w:szCs w:val="20"/>
              </w:rPr>
              <w:t>0</w:t>
            </w:r>
            <w:r w:rsidRPr="00CE30BC">
              <w:rPr>
                <w:rFonts w:ascii="Times New Roman" w:hAnsi="Times New Roman" w:cs="Times New Roman"/>
                <w:sz w:val="20"/>
                <w:szCs w:val="20"/>
              </w:rPr>
              <w:t xml:space="preserve"> 618 80159</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0BEB9952"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CE30BC">
              <w:rPr>
                <w:rFonts w:ascii="Times New Roman" w:hAnsi="Times New Roman" w:cs="Times New Roman"/>
                <w:i/>
                <w:sz w:val="20"/>
                <w:szCs w:val="20"/>
              </w:rPr>
              <w:t>I</w:t>
            </w:r>
            <w:r w:rsidR="000E2E55">
              <w:rPr>
                <w:rFonts w:ascii="Times New Roman" w:hAnsi="Times New Roman" w:cs="Times New Roman"/>
                <w:i/>
                <w:sz w:val="20"/>
                <w:szCs w:val="20"/>
              </w:rPr>
              <w:t>nteraktyvų</w:t>
            </w:r>
            <w:r w:rsidR="00CE30BC">
              <w:rPr>
                <w:rFonts w:ascii="Times New Roman" w:hAnsi="Times New Roman" w:cs="Times New Roman"/>
                <w:i/>
                <w:sz w:val="20"/>
                <w:szCs w:val="20"/>
              </w:rPr>
              <w:t xml:space="preserve"> ekra</w:t>
            </w:r>
            <w:r w:rsidR="000E2E55">
              <w:rPr>
                <w:rFonts w:ascii="Times New Roman" w:hAnsi="Times New Roman" w:cs="Times New Roman"/>
                <w:i/>
                <w:sz w:val="20"/>
                <w:szCs w:val="20"/>
              </w:rPr>
              <w:t>ną</w:t>
            </w:r>
            <w:r>
              <w:rPr>
                <w:rFonts w:ascii="Times New Roman" w:hAnsi="Times New Roman" w:cs="Times New Roman"/>
                <w:i/>
                <w:sz w:val="20"/>
                <w:szCs w:val="20"/>
              </w:rPr>
              <w:t xml:space="preserve"> </w:t>
            </w:r>
            <w:r w:rsidRPr="00ED5740">
              <w:rPr>
                <w:rFonts w:ascii="Times New Roman" w:hAnsi="Times New Roman" w:cs="Times New Roman"/>
                <w:sz w:val="20"/>
                <w:szCs w:val="20"/>
              </w:rPr>
              <w:t>(toliau – Prekė)</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visiškai atitinkanči</w:t>
            </w:r>
            <w:r w:rsidR="000E2E55">
              <w:rPr>
                <w:rFonts w:ascii="Times New Roman" w:hAnsi="Times New Roman" w:cs="Times New Roman"/>
                <w:sz w:val="20"/>
                <w:szCs w:val="20"/>
              </w:rPr>
              <w:t>ą</w:t>
            </w:r>
            <w:r w:rsidR="00C63FF5" w:rsidRPr="00B02194">
              <w:rPr>
                <w:rFonts w:ascii="Times New Roman" w:hAnsi="Times New Roman" w:cs="Times New Roman"/>
                <w:sz w:val="20"/>
                <w:szCs w:val="20"/>
              </w:rPr>
              <w:t xml:space="preserve"> Sutartyje nurodytus reikalavimus, </w:t>
            </w:r>
            <w:r w:rsidR="00113266" w:rsidRPr="00B02194">
              <w:rPr>
                <w:rFonts w:ascii="Times New Roman" w:hAnsi="Times New Roman" w:cs="Times New Roman"/>
                <w:sz w:val="20"/>
                <w:szCs w:val="20"/>
              </w:rPr>
              <w:t>tinkam</w:t>
            </w:r>
            <w:r w:rsidR="000E2E55">
              <w:rPr>
                <w:rFonts w:ascii="Times New Roman" w:hAnsi="Times New Roman" w:cs="Times New Roman"/>
                <w:sz w:val="20"/>
                <w:szCs w:val="20"/>
              </w:rPr>
              <w:t>ą</w:t>
            </w:r>
            <w:r w:rsidR="00113266" w:rsidRPr="00B02194">
              <w:rPr>
                <w:rFonts w:ascii="Times New Roman" w:hAnsi="Times New Roman" w:cs="Times New Roman"/>
                <w:sz w:val="20"/>
                <w:szCs w:val="20"/>
              </w:rPr>
              <w:t xml:space="preserve"> naudojimui ir kokybišk</w:t>
            </w:r>
            <w:r w:rsidR="000E2E55">
              <w:rPr>
                <w:rFonts w:ascii="Times New Roman" w:hAnsi="Times New Roman" w:cs="Times New Roman"/>
                <w:sz w:val="20"/>
                <w:szCs w:val="20"/>
              </w:rPr>
              <w:t>ą</w:t>
            </w:r>
            <w:r w:rsidR="00113266" w:rsidRPr="00B02194">
              <w:rPr>
                <w:rFonts w:ascii="Times New Roman" w:hAnsi="Times New Roman" w:cs="Times New Roman"/>
                <w:sz w:val="20"/>
                <w:szCs w:val="20"/>
              </w:rPr>
              <w:t xml:space="preserve"> Prek</w:t>
            </w:r>
            <w:r w:rsidR="000E2E55">
              <w:rPr>
                <w:rFonts w:ascii="Times New Roman" w:hAnsi="Times New Roman" w:cs="Times New Roman"/>
                <w:sz w:val="20"/>
                <w:szCs w:val="20"/>
              </w:rPr>
              <w:t>ę</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w:t>
            </w:r>
            <w:r w:rsidR="000E2E55">
              <w:rPr>
                <w:rFonts w:ascii="Times New Roman" w:hAnsi="Times New Roman" w:cs="Times New Roman"/>
                <w:sz w:val="20"/>
                <w:szCs w:val="20"/>
              </w:rPr>
              <w:t>ą</w:t>
            </w:r>
            <w:r w:rsidR="001E2057" w:rsidRPr="00B02194">
              <w:rPr>
                <w:rFonts w:ascii="Times New Roman" w:hAnsi="Times New Roman" w:cs="Times New Roman"/>
                <w:sz w:val="20"/>
                <w:szCs w:val="20"/>
              </w:rPr>
              <w:t xml:space="preserve">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Reikalavimai Prek</w:t>
            </w:r>
            <w:r w:rsidR="000E2E55">
              <w:rPr>
                <w:rFonts w:ascii="Times New Roman" w:hAnsi="Times New Roman" w:cs="Times New Roman"/>
                <w:sz w:val="20"/>
                <w:szCs w:val="20"/>
              </w:rPr>
              <w:t>ei</w:t>
            </w:r>
            <w:r w:rsidR="00BD7D67" w:rsidRPr="00B02194">
              <w:rPr>
                <w:rFonts w:ascii="Times New Roman" w:hAnsi="Times New Roman" w:cs="Times New Roman"/>
                <w:sz w:val="20"/>
                <w:szCs w:val="20"/>
              </w:rPr>
              <w:t xml:space="preserve">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0C791406" w:rsidR="00660DC6" w:rsidRPr="00CE608A" w:rsidRDefault="000C7266" w:rsidP="00D55766">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 xml:space="preserve">Nuo sutarties pasirašymo dienos 4 (keturios)savaitės </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0AF844C3"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141EC4">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7390A0B9"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w:t>
            </w:r>
            <w:r w:rsidR="000E2E55">
              <w:rPr>
                <w:rFonts w:ascii="Times New Roman" w:hAnsi="Times New Roman" w:cs="Times New Roman"/>
                <w:bCs/>
                <w:sz w:val="20"/>
                <w:szCs w:val="20"/>
              </w:rPr>
              <w:t>ės</w:t>
            </w:r>
            <w:r w:rsidRPr="0069699C">
              <w:rPr>
                <w:rFonts w:ascii="Times New Roman" w:hAnsi="Times New Roman" w:cs="Times New Roman"/>
                <w:bCs/>
                <w:sz w:val="20"/>
                <w:szCs w:val="20"/>
              </w:rPr>
              <w:t xml:space="preserve">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0E2E55">
              <w:rPr>
                <w:rFonts w:ascii="Times New Roman" w:hAnsi="Times New Roman" w:cs="Times New Roman"/>
                <w:bCs/>
                <w:sz w:val="20"/>
                <w:szCs w:val="20"/>
              </w:rPr>
              <w:t>ės</w:t>
            </w:r>
            <w:r w:rsidRPr="0069699C">
              <w:rPr>
                <w:rFonts w:ascii="Times New Roman" w:hAnsi="Times New Roman" w:cs="Times New Roman"/>
                <w:bCs/>
                <w:sz w:val="20"/>
                <w:szCs w:val="20"/>
              </w:rPr>
              <w:t xml:space="preserve">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apie tai praneša Pirkėjui, pateikdamas minėtų aplinkybių egzistavimo įrodymus. Nurodytas aplinkybes vertina Pirkėjas. Pirkėjui sutikus, Prek</w:t>
            </w:r>
            <w:r w:rsidR="000E2E55">
              <w:rPr>
                <w:rFonts w:ascii="Times New Roman" w:hAnsi="Times New Roman" w:cs="Times New Roman"/>
                <w:bCs/>
                <w:sz w:val="20"/>
                <w:szCs w:val="20"/>
              </w:rPr>
              <w:t>ės</w:t>
            </w:r>
            <w:r w:rsidRPr="0069699C">
              <w:rPr>
                <w:rFonts w:ascii="Times New Roman" w:hAnsi="Times New Roman" w:cs="Times New Roman"/>
                <w:bCs/>
                <w:sz w:val="20"/>
                <w:szCs w:val="20"/>
              </w:rPr>
              <w:t xml:space="preserve"> pristatymo terminas gali būti 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lastRenderedPageBreak/>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03835441" w:rsidR="00FB42BE" w:rsidRPr="00C900C7" w:rsidRDefault="00A1132B" w:rsidP="00C900C7">
            <w:pPr>
              <w:pStyle w:val="Bodytext210"/>
              <w:tabs>
                <w:tab w:val="left" w:pos="567"/>
                <w:tab w:val="left" w:pos="1134"/>
              </w:tabs>
              <w:spacing w:after="0" w:line="240" w:lineRule="auto"/>
              <w:jc w:val="both"/>
              <w:rPr>
                <w:bCs/>
                <w:sz w:val="20"/>
                <w:szCs w:val="20"/>
                <w:shd w:val="clear" w:color="auto" w:fill="FFFFFF"/>
                <w:lang w:val="lt-LT"/>
              </w:rPr>
            </w:pPr>
            <w:r w:rsidRPr="00A1132B">
              <w:rPr>
                <w:bCs/>
                <w:sz w:val="20"/>
                <w:szCs w:val="20"/>
                <w:lang w:val="lt-LT"/>
              </w:rPr>
              <w:t>Interaktyv</w:t>
            </w:r>
            <w:r>
              <w:rPr>
                <w:bCs/>
                <w:sz w:val="20"/>
                <w:szCs w:val="20"/>
                <w:lang w:val="lt-LT"/>
              </w:rPr>
              <w:t>u</w:t>
            </w:r>
            <w:r w:rsidRPr="00A1132B">
              <w:rPr>
                <w:bCs/>
                <w:sz w:val="20"/>
                <w:szCs w:val="20"/>
                <w:lang w:val="lt-LT"/>
              </w:rPr>
              <w:t>s ekrana</w:t>
            </w:r>
            <w:r>
              <w:rPr>
                <w:bCs/>
                <w:sz w:val="20"/>
                <w:szCs w:val="20"/>
                <w:lang w:val="lt-LT"/>
              </w:rPr>
              <w:t>s</w:t>
            </w:r>
            <w:r w:rsidRPr="00A1132B">
              <w:rPr>
                <w:bCs/>
                <w:sz w:val="20"/>
                <w:szCs w:val="20"/>
                <w:lang w:val="lt-LT"/>
              </w:rPr>
              <w:t xml:space="preserve"> pagal Sutarties </w:t>
            </w:r>
            <w:r w:rsidRPr="00B02194">
              <w:rPr>
                <w:rFonts w:eastAsia="Arial"/>
                <w:sz w:val="20"/>
                <w:szCs w:val="20"/>
                <w:lang w:val="lt-LT"/>
              </w:rPr>
              <w:t xml:space="preserve"> </w:t>
            </w:r>
            <w:r w:rsidRPr="00B02194">
              <w:rPr>
                <w:rFonts w:eastAsia="Arial"/>
                <w:sz w:val="20"/>
                <w:szCs w:val="20"/>
                <w:lang w:val="lt-LT"/>
              </w:rPr>
              <w:t>Priedas Nr. 1 – Techninė specifikacija</w:t>
            </w:r>
            <w:r w:rsidRPr="00A1132B">
              <w:rPr>
                <w:bCs/>
                <w:sz w:val="20"/>
                <w:szCs w:val="20"/>
                <w:lang w:val="lt-LT"/>
              </w:rPr>
              <w:t xml:space="preserve"> </w:t>
            </w:r>
            <w:r w:rsidRPr="00A1132B">
              <w:rPr>
                <w:bCs/>
                <w:sz w:val="20"/>
                <w:szCs w:val="20"/>
                <w:lang w:val="lt-LT"/>
              </w:rPr>
              <w:t xml:space="preserve">ir </w:t>
            </w:r>
            <w:r w:rsidR="00C15C4D" w:rsidRPr="00C15C4D">
              <w:rPr>
                <w:lang w:val="lt-LT"/>
              </w:rPr>
              <w:t xml:space="preserve"> </w:t>
            </w:r>
            <w:r w:rsidR="00C15C4D" w:rsidRPr="00C15C4D">
              <w:rPr>
                <w:bCs/>
                <w:sz w:val="20"/>
                <w:szCs w:val="20"/>
                <w:lang w:val="lt-LT"/>
              </w:rPr>
              <w:t xml:space="preserve">Priedas Nr. 2 – Tiekėjo pasiūlymas </w:t>
            </w:r>
            <w:r w:rsidR="00C15C4D">
              <w:rPr>
                <w:bCs/>
                <w:sz w:val="20"/>
                <w:szCs w:val="20"/>
                <w:lang w:val="lt-LT"/>
              </w:rPr>
              <w:t>.</w:t>
            </w:r>
            <w:bookmarkStart w:id="0" w:name="_GoBack"/>
            <w:bookmarkEnd w:id="0"/>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06A8EFB7" w:rsidR="00553EC6" w:rsidRPr="00B02194" w:rsidRDefault="00553EC6" w:rsidP="00C900C7">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 pristatom</w:t>
            </w:r>
            <w:r w:rsidR="000E2E55">
              <w:rPr>
                <w:rFonts w:ascii="Times New Roman" w:hAnsi="Times New Roman" w:cs="Times New Roman"/>
                <w:bCs/>
                <w:sz w:val="20"/>
                <w:szCs w:val="20"/>
              </w:rPr>
              <w:t>a</w:t>
            </w:r>
            <w:r>
              <w:rPr>
                <w:rFonts w:ascii="Times New Roman" w:hAnsi="Times New Roman" w:cs="Times New Roman"/>
                <w:bCs/>
                <w:sz w:val="20"/>
                <w:szCs w:val="20"/>
              </w:rPr>
              <w:t xml:space="preserve">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3280D506" w:rsidR="005F4414" w:rsidRPr="00CE608A" w:rsidRDefault="000E2E55"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7777777" w:rsidR="00D57C6D" w:rsidRPr="00CE608A" w:rsidRDefault="00D57C6D" w:rsidP="00D55766">
            <w:pPr>
              <w:spacing w:after="0" w:line="240" w:lineRule="auto"/>
              <w:ind w:right="-68"/>
              <w:rPr>
                <w:rFonts w:ascii="Times New Roman" w:hAnsi="Times New Roman" w:cs="Times New Roman"/>
                <w:sz w:val="20"/>
                <w:szCs w:val="20"/>
              </w:rPr>
            </w:pPr>
          </w:p>
        </w:tc>
      </w:tr>
      <w:tr w:rsidR="005F4414"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5F4414" w:rsidRPr="00B02194" w:rsidRDefault="005F4414"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2E25E0AD" w:rsidR="005F4414" w:rsidRPr="00B02194" w:rsidRDefault="00C15C4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DefaultPlaceholder_-1854013439"/>
                </w:placeholder>
                <w:comboBox>
                  <w:listItem w:value="Pasirinkite elementą."/>
                  <w:listItem w:displayText="Sutarties kaina" w:value="Sutarties kaina"/>
                  <w:listItem w:displayText="Maksimali sutarties kaina" w:value="Maksimali sutarties kaina"/>
                </w:comboBox>
              </w:sdtPr>
              <w:sdtEndPr/>
              <w:sdtContent>
                <w:r w:rsidR="00C900C7">
                  <w:rPr>
                    <w:rFonts w:ascii="Times New Roman" w:hAnsi="Times New Roman" w:cs="Times New Roman"/>
                    <w:bCs/>
                    <w:sz w:val="20"/>
                    <w:szCs w:val="20"/>
                  </w:rPr>
                  <w:t>Sutarties kaina</w:t>
                </w:r>
              </w:sdtContent>
            </w:sdt>
            <w:r w:rsidR="00D57C6D" w:rsidRPr="00B02194">
              <w:rPr>
                <w:rFonts w:ascii="Times New Roman" w:hAnsi="Times New Roman" w:cs="Times New Roman"/>
                <w:bCs/>
                <w:sz w:val="20"/>
                <w:szCs w:val="20"/>
              </w:rPr>
              <w:t>, Eur su PVM</w:t>
            </w:r>
          </w:p>
        </w:tc>
        <w:tc>
          <w:tcPr>
            <w:tcW w:w="4402" w:type="dxa"/>
            <w:vAlign w:val="center"/>
          </w:tcPr>
          <w:p w14:paraId="0B2838B2" w14:textId="1A260B25" w:rsidR="005F4414" w:rsidRPr="00CE608A" w:rsidRDefault="005F4414" w:rsidP="00D55766">
            <w:pPr>
              <w:spacing w:after="0" w:line="240" w:lineRule="auto"/>
              <w:ind w:right="-68"/>
              <w:rPr>
                <w:rFonts w:ascii="Times New Roman" w:hAnsi="Times New Roman" w:cs="Times New Roman"/>
                <w:bCs/>
                <w:sz w:val="20"/>
                <w:szCs w:val="20"/>
              </w:rPr>
            </w:pPr>
          </w:p>
        </w:tc>
      </w:tr>
      <w:tr w:rsidR="00D57C6D"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D57C6D" w:rsidRPr="00B02194" w:rsidRDefault="00D57C6D" w:rsidP="00D55766">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1025563F" w:rsidR="00D57C6D" w:rsidRPr="00B02194" w:rsidRDefault="00D57C6D" w:rsidP="00D57C6D">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DefaultPlaceholder_-1854013439"/>
                </w:placeholder>
                <w:showingPlcHdr/>
                <w:comboBox>
                  <w:listItem w:value="Pasirinkite elementą."/>
                  <w:listItem w:displayText="21% " w:value="21% "/>
                  <w:listItem w:displayText="9% " w:value="9% "/>
                  <w:listItem w:displayText="0% " w:value="0% "/>
                </w:comboBox>
              </w:sdtPr>
              <w:sdtEndPr/>
              <w:sdtContent>
                <w:r w:rsidR="000C7266" w:rsidRPr="00DF28AC">
                  <w:rPr>
                    <w:rStyle w:val="PlaceholderText"/>
                  </w:rPr>
                  <w:t>Pasirinkite elementą.</w:t>
                </w:r>
              </w:sdtContent>
            </w:sdt>
          </w:p>
        </w:tc>
        <w:tc>
          <w:tcPr>
            <w:tcW w:w="4402" w:type="dxa"/>
            <w:vAlign w:val="center"/>
          </w:tcPr>
          <w:p w14:paraId="5613F3D7" w14:textId="77777777" w:rsidR="00D57C6D" w:rsidRPr="00CE608A" w:rsidRDefault="00D57C6D" w:rsidP="00D55766">
            <w:pPr>
              <w:spacing w:after="0" w:line="240" w:lineRule="auto"/>
              <w:ind w:right="-68"/>
              <w:rPr>
                <w:rFonts w:ascii="Times New Roman" w:hAnsi="Times New Roman" w:cs="Times New Roman"/>
                <w:bCs/>
                <w:sz w:val="20"/>
                <w:szCs w:val="20"/>
              </w:rPr>
            </w:pP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26C73AA6" w:rsidR="005F4414" w:rsidRPr="00C900C7" w:rsidRDefault="00C900C7" w:rsidP="00C900C7">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4683B593"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w:t>
            </w:r>
            <w:r w:rsidR="000E2E55">
              <w:rPr>
                <w:rFonts w:ascii="Times New Roman" w:hAnsi="Times New Roman" w:cs="Times New Roman"/>
                <w:bCs/>
                <w:sz w:val="20"/>
                <w:szCs w:val="20"/>
              </w:rPr>
              <w:t>ės</w:t>
            </w:r>
            <w:r w:rsidRPr="00B02194">
              <w:rPr>
                <w:rFonts w:ascii="Times New Roman" w:hAnsi="Times New Roman" w:cs="Times New Roman"/>
                <w:bCs/>
                <w:sz w:val="20"/>
                <w:szCs w:val="20"/>
              </w:rPr>
              <w:t xml:space="preserve">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783C3C9C"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7E2E824C"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CE30BC">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5949865C"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15050EC8" w:rsidR="00C27901" w:rsidRPr="00B02194" w:rsidRDefault="00CE30BC" w:rsidP="000E7A44">
            <w:pPr>
              <w:spacing w:after="0" w:line="240" w:lineRule="auto"/>
              <w:ind w:right="-68"/>
              <w:jc w:val="both"/>
              <w:rPr>
                <w:rFonts w:ascii="Times New Roman" w:hAnsi="Times New Roman" w:cs="Times New Roman"/>
                <w:bCs/>
                <w:sz w:val="20"/>
                <w:szCs w:val="20"/>
              </w:rPr>
            </w:pPr>
            <w:bookmarkStart w:id="1" w:name="_Hlk205381048"/>
            <w:r w:rsidRPr="00CE30BC">
              <w:rPr>
                <w:rFonts w:ascii="Times New Roman" w:hAnsi="Times New Roman" w:cs="Times New Roman"/>
                <w:sz w:val="20"/>
                <w:szCs w:val="20"/>
              </w:rPr>
              <w:t>Taikos pr.67, Klaipėda</w:t>
            </w:r>
            <w:bookmarkEnd w:id="1"/>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544B0966" w:rsidR="00C27901" w:rsidRPr="00B02194" w:rsidRDefault="00C15C4D"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sidR="00CE30BC">
                  <w:rPr>
                    <w:rFonts w:ascii="Times New Roman" w:hAnsi="Times New Roman" w:cs="Times New Roman"/>
                    <w:sz w:val="20"/>
                    <w:szCs w:val="20"/>
                  </w:rPr>
                  <w:t xml:space="preserve">36 (trisdešimt šeši)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6E13A193" w:rsidR="001A5940" w:rsidRDefault="00CE30BC"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D2330C">
              <w:rPr>
                <w:rFonts w:ascii="Times New Roman" w:hAnsi="Times New Roman" w:cs="Times New Roman"/>
                <w:bCs/>
                <w:i/>
                <w:color w:val="FF0000"/>
                <w:sz w:val="20"/>
                <w:szCs w:val="20"/>
              </w:rPr>
              <w:t>Nurodyti subtiekėją</w:t>
            </w:r>
            <w:r w:rsidRPr="001A5940">
              <w:rPr>
                <w:rFonts w:ascii="Times New Roman" w:hAnsi="Times New Roman" w:cs="Times New Roman"/>
                <w:bCs/>
                <w:i/>
                <w:sz w:val="20"/>
                <w:szCs w:val="20"/>
              </w:rPr>
              <w:t>,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 xml:space="preserve">Subtiekėjų pasitelkimas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7E7697DD" w:rsidR="00D33378" w:rsidRPr="00B02194" w:rsidRDefault="00CE30BC"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09CF2792" w14:textId="26794EE6" w:rsidR="00C27901" w:rsidRPr="00B02194" w:rsidRDefault="00CE30BC" w:rsidP="00EE3A7D">
            <w:pPr>
              <w:spacing w:after="0" w:line="240" w:lineRule="auto"/>
              <w:ind w:right="-68"/>
              <w:jc w:val="both"/>
              <w:rPr>
                <w:rFonts w:ascii="Times New Roman" w:hAnsi="Times New Roman" w:cs="Times New Roman"/>
                <w:sz w:val="20"/>
                <w:szCs w:val="20"/>
              </w:rPr>
            </w:pPr>
            <w:r w:rsidRPr="00CE30BC">
              <w:rPr>
                <w:rFonts w:ascii="Times New Roman" w:hAnsi="Times New Roman" w:cs="Times New Roman"/>
                <w:sz w:val="20"/>
                <w:szCs w:val="20"/>
              </w:rPr>
              <w:t>Aplinkosaugos reikalavimai nurodyti Sutarties 1 priede (Techninė specifikacija). Tiekėjas kartu su Prekėmis pateikia reikalavimų atitikimą įrodančius dokumentus.</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595B6AF"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r w:rsidR="00A1132B" w:rsidRPr="00A1132B">
              <w:rPr>
                <w:lang w:val="lt-LT"/>
              </w:rPr>
              <w:t xml:space="preserve"> </w:t>
            </w:r>
            <w:r w:rsidR="00A1132B" w:rsidRPr="00A1132B">
              <w:rPr>
                <w:rFonts w:eastAsia="Arial"/>
                <w:sz w:val="20"/>
                <w:szCs w:val="20"/>
                <w:lang w:val="lt-LT"/>
              </w:rPr>
              <w:t>Pirkimui Nr. 4019089 (skelbiama apklausa, CVP IS);</w:t>
            </w:r>
            <w:r w:rsidR="006A0088" w:rsidRPr="00B02194">
              <w:rPr>
                <w:rFonts w:eastAsia="Arial"/>
                <w:sz w:val="20"/>
                <w:szCs w:val="20"/>
                <w:lang w:val="lt-LT"/>
              </w:rPr>
              <w:t>;</w:t>
            </w:r>
          </w:p>
          <w:p w14:paraId="7720AD71" w14:textId="0B8E5947"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r w:rsidR="00A1132B">
              <w:rPr>
                <w:rFonts w:eastAsia="Arial"/>
                <w:sz w:val="20"/>
                <w:szCs w:val="20"/>
                <w:lang w:val="lt-LT"/>
              </w:rPr>
              <w:t>.</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2" w:name="part_8f4dadbdf27c4882b72f57a56c9631ad"/>
      <w:bookmarkStart w:id="3" w:name="part_9fd9687904354f69bb532178a7959ebe"/>
      <w:bookmarkEnd w:id="2"/>
      <w:bookmarkEnd w:id="3"/>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w:t>
      </w:r>
      <w:r w:rsidRPr="00B02194">
        <w:rPr>
          <w:rFonts w:ascii="Times New Roman" w:eastAsia="Arial" w:hAnsi="Times New Roman" w:cs="Times New Roman"/>
          <w:iCs/>
          <w:sz w:val="20"/>
          <w:szCs w:val="20"/>
        </w:rPr>
        <w:lastRenderedPageBreak/>
        <w:t xml:space="preserve">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4"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4"/>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5" w:name="_Toc438559489"/>
      <w:bookmarkStart w:id="6"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5"/>
      <w:bookmarkEnd w:id="6"/>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7" w:name="_Toc438559500"/>
      <w:bookmarkStart w:id="8"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7"/>
    <w:bookmarkEnd w:id="8"/>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w:t>
      </w:r>
      <w:r w:rsidRPr="00B02194">
        <w:rPr>
          <w:rFonts w:ascii="Times New Roman" w:hAnsi="Times New Roman" w:cs="Times New Roman"/>
          <w:sz w:val="20"/>
          <w:szCs w:val="20"/>
        </w:rPr>
        <w:lastRenderedPageBreak/>
        <w:t>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17A83B0A"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VšĮ 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C15C4D">
        <w:rPr>
          <w:rFonts w:ascii="Times New Roman" w:eastAsia="Times New Roman" w:hAnsi="Times New Roman" w:cs="Times New Roman"/>
          <w:sz w:val="20"/>
          <w:szCs w:val="20"/>
        </w:rPr>
      </w:r>
      <w:r w:rsidR="00C15C4D">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C15C4D">
        <w:rPr>
          <w:rFonts w:ascii="Times New Roman" w:eastAsia="Times New Roman" w:hAnsi="Times New Roman" w:cs="Times New Roman"/>
          <w:sz w:val="20"/>
          <w:szCs w:val="20"/>
        </w:rPr>
      </w:r>
      <w:r w:rsidR="00C15C4D">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C15C4D">
        <w:rPr>
          <w:rFonts w:ascii="Times New Roman" w:eastAsia="Times New Roman" w:hAnsi="Times New Roman" w:cs="Times New Roman"/>
          <w:sz w:val="20"/>
          <w:szCs w:val="20"/>
        </w:rPr>
      </w:r>
      <w:r w:rsidR="00C15C4D">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266"/>
    <w:rsid w:val="000C7D17"/>
    <w:rsid w:val="000D013F"/>
    <w:rsid w:val="000D037E"/>
    <w:rsid w:val="000D36F1"/>
    <w:rsid w:val="000D455C"/>
    <w:rsid w:val="000D4C67"/>
    <w:rsid w:val="000E1442"/>
    <w:rsid w:val="000E2E55"/>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498A"/>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4006"/>
    <w:rsid w:val="00A06A4D"/>
    <w:rsid w:val="00A10D1D"/>
    <w:rsid w:val="00A1132B"/>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5C4D"/>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0C7"/>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0BC"/>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330C"/>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344B"/>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styleId="UnresolvedMention">
    <w:name w:val="Unresolved Mention"/>
    <w:basedOn w:val="DefaultParagraphFont"/>
    <w:uiPriority w:val="99"/>
    <w:semiHidden/>
    <w:unhideWhenUsed/>
    <w:rsid w:val="00CE3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janonis@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7E3"/>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15084</Words>
  <Characters>8598</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2025-08-04T13:33:00Z</dcterms:created>
  <dcterms:modified xsi:type="dcterms:W3CDTF">2025-08-07T11:11:00Z</dcterms:modified>
  <cp:category/>
  <cp:contentStatus/>
</cp:coreProperties>
</file>