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5828" w14:textId="676D9BBD" w:rsidR="00C73CB9" w:rsidRPr="00A15485" w:rsidRDefault="00C73CB9" w:rsidP="00C73CB9">
      <w:pPr>
        <w:pStyle w:val="Heading10"/>
        <w:keepNext/>
        <w:keepLines/>
        <w:spacing w:after="0" w:line="240" w:lineRule="auto"/>
        <w:ind w:firstLine="0"/>
        <w:jc w:val="right"/>
        <w:rPr>
          <w:rFonts w:ascii="Calibri Light" w:hAnsi="Calibri Light" w:cs="Calibri Light"/>
          <w:b w:val="0"/>
          <w:bCs w:val="0"/>
          <w:sz w:val="24"/>
          <w:szCs w:val="24"/>
        </w:rPr>
      </w:pPr>
      <w:r w:rsidRPr="00A15485">
        <w:rPr>
          <w:rFonts w:ascii="Calibri Light" w:hAnsi="Calibri Light" w:cs="Calibri Light"/>
          <w:b w:val="0"/>
          <w:bCs w:val="0"/>
          <w:sz w:val="24"/>
          <w:szCs w:val="24"/>
        </w:rPr>
        <w:t xml:space="preserve">Pirkimo </w:t>
      </w:r>
      <w:r>
        <w:rPr>
          <w:rFonts w:ascii="Calibri Light" w:hAnsi="Calibri Light" w:cs="Calibri Light"/>
          <w:b w:val="0"/>
          <w:bCs w:val="0"/>
          <w:sz w:val="24"/>
          <w:szCs w:val="24"/>
        </w:rPr>
        <w:t>sąlygų</w:t>
      </w:r>
      <w:r w:rsidRPr="00A15485">
        <w:rPr>
          <w:rFonts w:ascii="Calibri Light" w:hAnsi="Calibri Light" w:cs="Calibri Light"/>
          <w:b w:val="0"/>
          <w:bCs w:val="0"/>
          <w:sz w:val="24"/>
          <w:szCs w:val="24"/>
        </w:rPr>
        <w:t xml:space="preserve"> </w:t>
      </w:r>
    </w:p>
    <w:p w14:paraId="0CACB300" w14:textId="6F1B36A2" w:rsidR="00C73CB9" w:rsidRPr="00A15485" w:rsidRDefault="00C73CB9" w:rsidP="00C73CB9">
      <w:pPr>
        <w:pStyle w:val="Heading10"/>
        <w:keepNext/>
        <w:keepLines/>
        <w:spacing w:after="0" w:line="240" w:lineRule="auto"/>
        <w:ind w:firstLine="0"/>
        <w:jc w:val="right"/>
        <w:rPr>
          <w:rFonts w:ascii="Calibri Light" w:hAnsi="Calibri Light" w:cs="Calibri Light"/>
          <w:b w:val="0"/>
          <w:bCs w:val="0"/>
          <w:sz w:val="24"/>
          <w:szCs w:val="24"/>
        </w:rPr>
      </w:pPr>
      <w:r>
        <w:rPr>
          <w:rFonts w:ascii="Calibri Light" w:hAnsi="Calibri Light" w:cs="Calibri Light"/>
          <w:b w:val="0"/>
          <w:bCs w:val="0"/>
          <w:sz w:val="24"/>
          <w:szCs w:val="24"/>
        </w:rPr>
        <w:t>2</w:t>
      </w:r>
      <w:r w:rsidRPr="00A15485">
        <w:rPr>
          <w:rFonts w:ascii="Calibri Light" w:hAnsi="Calibri Light" w:cs="Calibri Light"/>
          <w:b w:val="0"/>
          <w:bCs w:val="0"/>
          <w:sz w:val="24"/>
          <w:szCs w:val="24"/>
        </w:rPr>
        <w:t xml:space="preserve"> priedas</w:t>
      </w:r>
    </w:p>
    <w:p w14:paraId="019FD3ED" w14:textId="60680744" w:rsidR="00D3035B" w:rsidRDefault="00D3035B" w:rsidP="00D3035B">
      <w:pPr>
        <w:widowControl w:val="0"/>
        <w:tabs>
          <w:tab w:val="left" w:pos="8460"/>
        </w:tabs>
        <w:spacing w:after="0" w:line="240" w:lineRule="auto"/>
        <w:ind w:left="720"/>
        <w:jc w:val="right"/>
        <w:outlineLvl w:val="3"/>
        <w:rPr>
          <w:rFonts w:ascii="Calibri Light" w:eastAsia="Times New Roman" w:hAnsi="Calibri Light" w:cs="Calibri Light"/>
          <w:sz w:val="24"/>
          <w:szCs w:val="24"/>
        </w:rPr>
      </w:pPr>
    </w:p>
    <w:p w14:paraId="57E62A20" w14:textId="77777777" w:rsidR="00D3035B" w:rsidRDefault="00D3035B" w:rsidP="00D3035B">
      <w:pPr>
        <w:spacing w:after="0" w:line="240" w:lineRule="auto"/>
        <w:jc w:val="center"/>
        <w:rPr>
          <w:rFonts w:ascii="Calibri Light" w:eastAsia="Times New Roman" w:hAnsi="Calibri Light" w:cs="Calibri Light"/>
          <w:b/>
          <w:caps/>
          <w:sz w:val="24"/>
          <w:szCs w:val="24"/>
        </w:rPr>
      </w:pPr>
      <w:r>
        <w:rPr>
          <w:rFonts w:ascii="Calibri Light" w:eastAsia="Times New Roman" w:hAnsi="Calibri Light" w:cs="Calibri Light"/>
          <w:b/>
          <w:caps/>
          <w:sz w:val="24"/>
          <w:szCs w:val="24"/>
        </w:rPr>
        <w:t>PASIŪLYMO FORMA</w:t>
      </w:r>
    </w:p>
    <w:p w14:paraId="33EAE31F" w14:textId="08325F7F" w:rsidR="00D3035B" w:rsidRDefault="00D3035B" w:rsidP="00D3035B">
      <w:pPr>
        <w:tabs>
          <w:tab w:val="left" w:pos="967"/>
        </w:tabs>
        <w:spacing w:after="0" w:line="240" w:lineRule="auto"/>
        <w:ind w:firstLine="580"/>
        <w:jc w:val="center"/>
        <w:rPr>
          <w:rFonts w:ascii="Calibri Light" w:eastAsia="MS Mincho" w:hAnsi="Calibri Light" w:cs="Calibri Light"/>
          <w:b/>
          <w:bCs/>
          <w:sz w:val="24"/>
          <w:szCs w:val="24"/>
        </w:rPr>
      </w:pPr>
      <w:r>
        <w:rPr>
          <w:rFonts w:ascii="Calibri Light" w:eastAsia="MS Mincho" w:hAnsi="Calibri Light" w:cs="Calibri Light"/>
          <w:b/>
          <w:bCs/>
          <w:sz w:val="24"/>
          <w:szCs w:val="24"/>
        </w:rPr>
        <w:t xml:space="preserve">DĖL  </w:t>
      </w:r>
      <w:r w:rsidR="00C73CB9">
        <w:rPr>
          <w:rFonts w:ascii="Calibri Light" w:eastAsia="MS Mincho" w:hAnsi="Calibri Light" w:cs="Calibri Light"/>
          <w:b/>
          <w:bCs/>
          <w:sz w:val="24"/>
          <w:szCs w:val="24"/>
        </w:rPr>
        <w:t>SKAMBUČI</w:t>
      </w:r>
      <w:r w:rsidR="007B4A67">
        <w:rPr>
          <w:rFonts w:ascii="Calibri Light" w:eastAsia="MS Mincho" w:hAnsi="Calibri Light" w:cs="Calibri Light"/>
          <w:b/>
          <w:bCs/>
          <w:sz w:val="24"/>
          <w:szCs w:val="24"/>
        </w:rPr>
        <w:t>Ų</w:t>
      </w:r>
      <w:r w:rsidR="00C73CB9">
        <w:rPr>
          <w:rFonts w:ascii="Calibri Light" w:eastAsia="MS Mincho" w:hAnsi="Calibri Light" w:cs="Calibri Light"/>
          <w:b/>
          <w:bCs/>
          <w:sz w:val="24"/>
          <w:szCs w:val="24"/>
        </w:rPr>
        <w:t xml:space="preserve"> CENTRO </w:t>
      </w:r>
      <w:r>
        <w:rPr>
          <w:rFonts w:ascii="Calibri Light" w:eastAsia="MS Mincho" w:hAnsi="Calibri Light" w:cs="Calibri Light"/>
          <w:b/>
          <w:bCs/>
          <w:sz w:val="24"/>
          <w:szCs w:val="24"/>
        </w:rPr>
        <w:t>PASLAUGŲ</w:t>
      </w:r>
    </w:p>
    <w:p w14:paraId="5517D967" w14:textId="77777777" w:rsidR="00D3035B" w:rsidRPr="00D3035B" w:rsidRDefault="00D3035B" w:rsidP="00D3035B">
      <w:pPr>
        <w:spacing w:after="0" w:line="240" w:lineRule="auto"/>
        <w:jc w:val="center"/>
        <w:rPr>
          <w:rFonts w:ascii="Calibri Light" w:eastAsia="Times New Roman" w:hAnsi="Calibri Light" w:cs="Calibri Light"/>
          <w:b/>
          <w:caps/>
          <w:sz w:val="24"/>
          <w:szCs w:val="24"/>
        </w:rPr>
      </w:pPr>
    </w:p>
    <w:p w14:paraId="0EFC26A7" w14:textId="77777777" w:rsidR="00D3035B" w:rsidRPr="00D3035B" w:rsidRDefault="00D3035B" w:rsidP="00D3035B">
      <w:pPr>
        <w:spacing w:after="0" w:line="240" w:lineRule="auto"/>
        <w:jc w:val="center"/>
        <w:rPr>
          <w:rFonts w:ascii="Calibri Light" w:eastAsia="Times New Roman" w:hAnsi="Calibri Light" w:cs="Calibri Light"/>
          <w:b/>
          <w:caps/>
          <w:sz w:val="24"/>
          <w:szCs w:val="24"/>
        </w:rPr>
      </w:pPr>
    </w:p>
    <w:p w14:paraId="7A638D29" w14:textId="77777777" w:rsidR="00D3035B" w:rsidRPr="00D3035B" w:rsidRDefault="00D3035B" w:rsidP="00D3035B">
      <w:pPr>
        <w:spacing w:after="0" w:line="240" w:lineRule="auto"/>
        <w:jc w:val="center"/>
        <w:rPr>
          <w:rFonts w:ascii="Calibri Light" w:eastAsia="Times New Roman" w:hAnsi="Calibri Light" w:cs="Calibri Light"/>
          <w:sz w:val="24"/>
          <w:szCs w:val="24"/>
          <w:u w:val="single"/>
        </w:rPr>
      </w:pPr>
      <w:r w:rsidRPr="00D3035B">
        <w:rPr>
          <w:rFonts w:ascii="Calibri Light" w:eastAsia="Times New Roman" w:hAnsi="Calibri Light" w:cs="Calibri Light"/>
          <w:sz w:val="24"/>
          <w:szCs w:val="24"/>
        </w:rPr>
        <w:t>_</w:t>
      </w:r>
      <w:r w:rsidRPr="00D3035B">
        <w:rPr>
          <w:rFonts w:ascii="Calibri Light" w:eastAsia="Times New Roman" w:hAnsi="Calibri Light" w:cs="Calibri Light"/>
          <w:i/>
          <w:sz w:val="24"/>
          <w:szCs w:val="24"/>
        </w:rPr>
        <w:t>____________</w:t>
      </w:r>
    </w:p>
    <w:p w14:paraId="582B5C73" w14:textId="77777777" w:rsidR="00D3035B" w:rsidRPr="00D3035B" w:rsidRDefault="00D3035B" w:rsidP="00D3035B">
      <w:pPr>
        <w:spacing w:after="0" w:line="240" w:lineRule="auto"/>
        <w:jc w:val="center"/>
        <w:rPr>
          <w:rFonts w:ascii="Calibri Light" w:eastAsia="Times New Roman" w:hAnsi="Calibri Light" w:cs="Calibri Light"/>
          <w:i/>
          <w:sz w:val="24"/>
          <w:szCs w:val="24"/>
        </w:rPr>
      </w:pPr>
      <w:r w:rsidRPr="00D3035B">
        <w:rPr>
          <w:rFonts w:ascii="Calibri Light" w:eastAsia="Times New Roman" w:hAnsi="Calibri Light" w:cs="Calibri Light"/>
          <w:i/>
          <w:sz w:val="24"/>
          <w:szCs w:val="24"/>
        </w:rPr>
        <w:t>(data), (vieta)</w:t>
      </w:r>
    </w:p>
    <w:p w14:paraId="128679AD" w14:textId="77777777" w:rsidR="00D3035B" w:rsidRPr="00D3035B" w:rsidRDefault="00D3035B" w:rsidP="00D3035B">
      <w:pPr>
        <w:spacing w:after="0" w:line="240" w:lineRule="auto"/>
        <w:jc w:val="center"/>
        <w:rPr>
          <w:rFonts w:ascii="Calibri Light" w:eastAsia="Times New Roman" w:hAnsi="Calibri Light" w:cs="Calibri Light"/>
          <w:sz w:val="24"/>
          <w:szCs w:val="24"/>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5245"/>
      </w:tblGrid>
      <w:tr w:rsidR="00D3035B" w:rsidRPr="00D3035B" w14:paraId="72718593"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4BF6A9C7"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Teikėjo pavadinimas ir kodas</w:t>
            </w:r>
          </w:p>
          <w:p w14:paraId="50DC1F84"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i/>
                <w:sz w:val="24"/>
                <w:szCs w:val="24"/>
              </w:rPr>
              <w:t>(jei pasiūlymą pateikia ūkio subjektų grupė, nurodyti visų grupės partnerių pavadinimus)</w:t>
            </w:r>
          </w:p>
        </w:tc>
        <w:tc>
          <w:tcPr>
            <w:tcW w:w="5245" w:type="dxa"/>
            <w:tcBorders>
              <w:top w:val="single" w:sz="4" w:space="0" w:color="auto"/>
              <w:left w:val="single" w:sz="4" w:space="0" w:color="auto"/>
              <w:bottom w:val="single" w:sz="4" w:space="0" w:color="auto"/>
              <w:right w:val="single" w:sz="4" w:space="0" w:color="auto"/>
            </w:tcBorders>
          </w:tcPr>
          <w:p w14:paraId="27B1FE32" w14:textId="77777777" w:rsidR="00D3035B" w:rsidRPr="00D3035B" w:rsidRDefault="00D3035B">
            <w:pPr>
              <w:spacing w:after="0" w:line="240" w:lineRule="auto"/>
              <w:jc w:val="both"/>
              <w:rPr>
                <w:rFonts w:ascii="Calibri Light" w:eastAsia="Times New Roman" w:hAnsi="Calibri Light" w:cs="Calibri Light"/>
                <w:sz w:val="24"/>
                <w:szCs w:val="24"/>
              </w:rPr>
            </w:pPr>
          </w:p>
        </w:tc>
      </w:tr>
      <w:tr w:rsidR="00D3035B" w:rsidRPr="00D3035B" w14:paraId="2D767239"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081E4833"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Teikėjo adresas</w:t>
            </w:r>
          </w:p>
          <w:p w14:paraId="0CC4804E"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i/>
                <w:sz w:val="24"/>
                <w:szCs w:val="24"/>
              </w:rPr>
              <w:t>(jei pasiūlymą pateikia ūkio subjektų grupė, nurodyti visų grupės partnerių adresus)</w:t>
            </w:r>
          </w:p>
        </w:tc>
        <w:tc>
          <w:tcPr>
            <w:tcW w:w="5245" w:type="dxa"/>
            <w:tcBorders>
              <w:top w:val="single" w:sz="4" w:space="0" w:color="auto"/>
              <w:left w:val="single" w:sz="4" w:space="0" w:color="auto"/>
              <w:bottom w:val="single" w:sz="4" w:space="0" w:color="auto"/>
              <w:right w:val="single" w:sz="4" w:space="0" w:color="auto"/>
            </w:tcBorders>
          </w:tcPr>
          <w:p w14:paraId="697AF784" w14:textId="77777777" w:rsidR="00D3035B" w:rsidRPr="00D3035B" w:rsidRDefault="00D3035B">
            <w:pPr>
              <w:spacing w:after="0" w:line="240" w:lineRule="auto"/>
              <w:jc w:val="both"/>
              <w:rPr>
                <w:rFonts w:ascii="Calibri Light" w:eastAsia="Times New Roman" w:hAnsi="Calibri Light" w:cs="Calibri Light"/>
                <w:sz w:val="24"/>
                <w:szCs w:val="24"/>
              </w:rPr>
            </w:pPr>
          </w:p>
        </w:tc>
      </w:tr>
      <w:tr w:rsidR="00D3035B" w:rsidRPr="00D3035B" w14:paraId="608E3D8E"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3408C46F"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Įgalioto asmens vardas ir pavardė</w:t>
            </w:r>
          </w:p>
        </w:tc>
        <w:tc>
          <w:tcPr>
            <w:tcW w:w="5245" w:type="dxa"/>
            <w:tcBorders>
              <w:top w:val="single" w:sz="4" w:space="0" w:color="auto"/>
              <w:left w:val="single" w:sz="4" w:space="0" w:color="auto"/>
              <w:bottom w:val="single" w:sz="4" w:space="0" w:color="auto"/>
              <w:right w:val="single" w:sz="4" w:space="0" w:color="auto"/>
            </w:tcBorders>
          </w:tcPr>
          <w:p w14:paraId="4F6493FD" w14:textId="77777777" w:rsidR="00D3035B" w:rsidRPr="00D3035B" w:rsidRDefault="00D3035B">
            <w:pPr>
              <w:spacing w:after="0" w:line="240" w:lineRule="auto"/>
              <w:jc w:val="both"/>
              <w:rPr>
                <w:rFonts w:ascii="Calibri Light" w:eastAsia="Times New Roman" w:hAnsi="Calibri Light" w:cs="Calibri Light"/>
                <w:sz w:val="24"/>
                <w:szCs w:val="24"/>
              </w:rPr>
            </w:pPr>
          </w:p>
        </w:tc>
      </w:tr>
      <w:tr w:rsidR="00D3035B" w:rsidRPr="00D3035B" w14:paraId="426CB43F"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4BDC58F6"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Telefono numeris</w:t>
            </w:r>
          </w:p>
        </w:tc>
        <w:tc>
          <w:tcPr>
            <w:tcW w:w="5245" w:type="dxa"/>
            <w:tcBorders>
              <w:top w:val="single" w:sz="4" w:space="0" w:color="auto"/>
              <w:left w:val="single" w:sz="4" w:space="0" w:color="auto"/>
              <w:bottom w:val="single" w:sz="4" w:space="0" w:color="auto"/>
              <w:right w:val="single" w:sz="4" w:space="0" w:color="auto"/>
            </w:tcBorders>
          </w:tcPr>
          <w:p w14:paraId="5F4DB02E" w14:textId="77777777" w:rsidR="00D3035B" w:rsidRPr="00D3035B" w:rsidRDefault="00D3035B">
            <w:pPr>
              <w:spacing w:after="0" w:line="240" w:lineRule="auto"/>
              <w:jc w:val="both"/>
              <w:rPr>
                <w:rFonts w:ascii="Calibri Light" w:eastAsia="Times New Roman" w:hAnsi="Calibri Light" w:cs="Calibri Light"/>
                <w:sz w:val="24"/>
                <w:szCs w:val="24"/>
              </w:rPr>
            </w:pPr>
          </w:p>
        </w:tc>
      </w:tr>
      <w:tr w:rsidR="00D3035B" w:rsidRPr="00D3035B" w14:paraId="7F899BC3"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5F4B9F10"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Fakso numeris</w:t>
            </w:r>
          </w:p>
        </w:tc>
        <w:tc>
          <w:tcPr>
            <w:tcW w:w="5245" w:type="dxa"/>
            <w:tcBorders>
              <w:top w:val="single" w:sz="4" w:space="0" w:color="auto"/>
              <w:left w:val="single" w:sz="4" w:space="0" w:color="auto"/>
              <w:bottom w:val="single" w:sz="4" w:space="0" w:color="auto"/>
              <w:right w:val="single" w:sz="4" w:space="0" w:color="auto"/>
            </w:tcBorders>
          </w:tcPr>
          <w:p w14:paraId="73222245" w14:textId="77777777" w:rsidR="00D3035B" w:rsidRPr="00D3035B" w:rsidRDefault="00D3035B">
            <w:pPr>
              <w:spacing w:after="0" w:line="240" w:lineRule="auto"/>
              <w:jc w:val="both"/>
              <w:rPr>
                <w:rFonts w:ascii="Calibri Light" w:eastAsia="Times New Roman" w:hAnsi="Calibri Light" w:cs="Calibri Light"/>
                <w:sz w:val="24"/>
                <w:szCs w:val="24"/>
              </w:rPr>
            </w:pPr>
          </w:p>
        </w:tc>
      </w:tr>
      <w:tr w:rsidR="00D3035B" w:rsidRPr="00D3035B" w14:paraId="0BAF8FA1"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5D297ADA"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E. pašto adresas</w:t>
            </w:r>
          </w:p>
        </w:tc>
        <w:tc>
          <w:tcPr>
            <w:tcW w:w="5245" w:type="dxa"/>
            <w:tcBorders>
              <w:top w:val="single" w:sz="4" w:space="0" w:color="auto"/>
              <w:left w:val="single" w:sz="4" w:space="0" w:color="auto"/>
              <w:bottom w:val="single" w:sz="4" w:space="0" w:color="auto"/>
              <w:right w:val="single" w:sz="4" w:space="0" w:color="auto"/>
            </w:tcBorders>
          </w:tcPr>
          <w:p w14:paraId="1B5AF682" w14:textId="77777777" w:rsidR="00D3035B" w:rsidRPr="00D3035B" w:rsidRDefault="00D3035B">
            <w:pPr>
              <w:spacing w:after="0" w:line="240" w:lineRule="auto"/>
              <w:jc w:val="both"/>
              <w:rPr>
                <w:rFonts w:ascii="Calibri Light" w:eastAsia="Times New Roman" w:hAnsi="Calibri Light" w:cs="Calibri Light"/>
                <w:sz w:val="24"/>
                <w:szCs w:val="24"/>
              </w:rPr>
            </w:pPr>
          </w:p>
        </w:tc>
      </w:tr>
      <w:tr w:rsidR="00D3035B" w:rsidRPr="00D3035B" w14:paraId="1F83D307"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6925C204"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Atsiskaitomosios sąskaitos numeris</w:t>
            </w:r>
          </w:p>
        </w:tc>
        <w:tc>
          <w:tcPr>
            <w:tcW w:w="5245" w:type="dxa"/>
            <w:tcBorders>
              <w:top w:val="single" w:sz="4" w:space="0" w:color="auto"/>
              <w:left w:val="single" w:sz="4" w:space="0" w:color="auto"/>
              <w:bottom w:val="single" w:sz="4" w:space="0" w:color="auto"/>
              <w:right w:val="single" w:sz="4" w:space="0" w:color="auto"/>
            </w:tcBorders>
          </w:tcPr>
          <w:p w14:paraId="68910BF0" w14:textId="77777777" w:rsidR="00D3035B" w:rsidRPr="00D3035B" w:rsidRDefault="00D3035B">
            <w:pPr>
              <w:spacing w:after="0" w:line="240" w:lineRule="auto"/>
              <w:jc w:val="both"/>
              <w:rPr>
                <w:rFonts w:ascii="Calibri Light" w:eastAsia="Times New Roman" w:hAnsi="Calibri Light" w:cs="Calibri Light"/>
                <w:sz w:val="24"/>
                <w:szCs w:val="24"/>
              </w:rPr>
            </w:pPr>
          </w:p>
        </w:tc>
      </w:tr>
      <w:tr w:rsidR="00D3035B" w:rsidRPr="00D3035B" w14:paraId="3BF74BD9" w14:textId="77777777" w:rsidTr="00D3035B">
        <w:tc>
          <w:tcPr>
            <w:tcW w:w="4933" w:type="dxa"/>
            <w:tcBorders>
              <w:top w:val="single" w:sz="4" w:space="0" w:color="auto"/>
              <w:left w:val="single" w:sz="4" w:space="0" w:color="auto"/>
              <w:bottom w:val="single" w:sz="4" w:space="0" w:color="auto"/>
              <w:right w:val="single" w:sz="4" w:space="0" w:color="auto"/>
            </w:tcBorders>
            <w:hideMark/>
          </w:tcPr>
          <w:p w14:paraId="1F43690B" w14:textId="77777777" w:rsidR="00D3035B" w:rsidRPr="00D3035B" w:rsidRDefault="00D3035B">
            <w:pPr>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Atsiskaitomosios sąskaitos bankas</w:t>
            </w:r>
          </w:p>
        </w:tc>
        <w:tc>
          <w:tcPr>
            <w:tcW w:w="5245" w:type="dxa"/>
            <w:tcBorders>
              <w:top w:val="single" w:sz="4" w:space="0" w:color="auto"/>
              <w:left w:val="single" w:sz="4" w:space="0" w:color="auto"/>
              <w:bottom w:val="single" w:sz="4" w:space="0" w:color="auto"/>
              <w:right w:val="single" w:sz="4" w:space="0" w:color="auto"/>
            </w:tcBorders>
          </w:tcPr>
          <w:p w14:paraId="782198FE" w14:textId="77777777" w:rsidR="00D3035B" w:rsidRPr="00D3035B" w:rsidRDefault="00D3035B">
            <w:pPr>
              <w:spacing w:after="0" w:line="240" w:lineRule="auto"/>
              <w:jc w:val="both"/>
              <w:rPr>
                <w:rFonts w:ascii="Calibri Light" w:eastAsia="Times New Roman" w:hAnsi="Calibri Light" w:cs="Calibri Light"/>
                <w:sz w:val="24"/>
                <w:szCs w:val="24"/>
              </w:rPr>
            </w:pPr>
          </w:p>
        </w:tc>
      </w:tr>
    </w:tbl>
    <w:p w14:paraId="19259C2D" w14:textId="77777777" w:rsidR="00D3035B" w:rsidRPr="00D3035B" w:rsidRDefault="00D3035B" w:rsidP="00D3035B">
      <w:pPr>
        <w:pStyle w:val="ListParagraph"/>
        <w:widowControl w:val="0"/>
        <w:numPr>
          <w:ilvl w:val="0"/>
          <w:numId w:val="1"/>
        </w:numPr>
        <w:tabs>
          <w:tab w:val="left" w:pos="1200"/>
        </w:tabs>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Šiuo pasiūlymu pažymime, kad sutinkame su visomis Pirkimo sąlygomis, nustatytomis:</w:t>
      </w:r>
    </w:p>
    <w:p w14:paraId="52E523BE" w14:textId="77777777" w:rsidR="00D3035B" w:rsidRPr="00D3035B" w:rsidRDefault="00D3035B" w:rsidP="00D3035B">
      <w:pPr>
        <w:pStyle w:val="ListParagraph"/>
        <w:widowControl w:val="0"/>
        <w:numPr>
          <w:ilvl w:val="1"/>
          <w:numId w:val="1"/>
        </w:numPr>
        <w:tabs>
          <w:tab w:val="left" w:pos="1200"/>
        </w:tabs>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Pirkimo sąlygose;</w:t>
      </w:r>
    </w:p>
    <w:p w14:paraId="3B990F1C" w14:textId="77777777" w:rsidR="00D3035B" w:rsidRPr="00D3035B" w:rsidRDefault="00D3035B" w:rsidP="00D3035B">
      <w:pPr>
        <w:pStyle w:val="ListParagraph"/>
        <w:widowControl w:val="0"/>
        <w:numPr>
          <w:ilvl w:val="1"/>
          <w:numId w:val="1"/>
        </w:numPr>
        <w:tabs>
          <w:tab w:val="left" w:pos="1200"/>
        </w:tabs>
        <w:spacing w:after="0" w:line="240" w:lineRule="auto"/>
        <w:jc w:val="both"/>
        <w:rPr>
          <w:rFonts w:ascii="Calibri Light" w:eastAsia="Times New Roman" w:hAnsi="Calibri Light" w:cs="Calibri Light"/>
          <w:sz w:val="24"/>
          <w:szCs w:val="24"/>
        </w:rPr>
      </w:pPr>
      <w:r w:rsidRPr="00D3035B">
        <w:rPr>
          <w:rFonts w:ascii="Calibri Light" w:eastAsia="Times New Roman" w:hAnsi="Calibri Light" w:cs="Calibri Light"/>
          <w:sz w:val="24"/>
          <w:szCs w:val="24"/>
        </w:rPr>
        <w:t>kituose Pirkimo dokumentuose (jų paaiškinimuose, papildymuose ir kt.).</w:t>
      </w:r>
    </w:p>
    <w:p w14:paraId="79E56BE7" w14:textId="5B8D8EF5" w:rsidR="00D3035B" w:rsidRPr="00D3035B" w:rsidRDefault="00D3035B" w:rsidP="00D3035B">
      <w:pPr>
        <w:pStyle w:val="ListParagraph"/>
        <w:widowControl w:val="0"/>
        <w:numPr>
          <w:ilvl w:val="0"/>
          <w:numId w:val="1"/>
        </w:numPr>
        <w:tabs>
          <w:tab w:val="left" w:pos="1200"/>
        </w:tabs>
        <w:spacing w:after="0" w:line="240" w:lineRule="auto"/>
        <w:jc w:val="both"/>
        <w:rPr>
          <w:rFonts w:ascii="Calibri Light" w:eastAsia="Times New Roman" w:hAnsi="Calibri Light" w:cs="Calibri Light"/>
          <w:bCs/>
          <w:sz w:val="24"/>
          <w:szCs w:val="24"/>
        </w:rPr>
      </w:pPr>
      <w:r w:rsidRPr="00D3035B">
        <w:rPr>
          <w:rFonts w:ascii="Calibri Light" w:eastAsia="Times New Roman" w:hAnsi="Calibri Light" w:cs="Calibri Light"/>
          <w:sz w:val="24"/>
          <w:szCs w:val="24"/>
        </w:rPr>
        <w:t xml:space="preserve">Mes siūlome paslaugas </w:t>
      </w:r>
      <w:r w:rsidR="007A056D">
        <w:rPr>
          <w:rFonts w:ascii="Calibri Light" w:eastAsia="Times New Roman" w:hAnsi="Calibri Light" w:cs="Calibri Light"/>
          <w:sz w:val="24"/>
          <w:szCs w:val="24"/>
        </w:rPr>
        <w:t>tokiais įkainiais</w:t>
      </w:r>
      <w:r w:rsidRPr="00D3035B">
        <w:rPr>
          <w:rFonts w:ascii="Calibri Light" w:eastAsia="Times New Roman" w:hAnsi="Calibri Light" w:cs="Calibri Light"/>
          <w:sz w:val="24"/>
          <w:szCs w:val="24"/>
        </w:rPr>
        <w:t xml:space="preserve">: </w:t>
      </w:r>
    </w:p>
    <w:p w14:paraId="716968BD" w14:textId="77777777" w:rsidR="00D3035B" w:rsidRPr="00D3035B" w:rsidRDefault="00D3035B" w:rsidP="00D3035B">
      <w:pPr>
        <w:widowControl w:val="0"/>
        <w:spacing w:after="0" w:line="240" w:lineRule="auto"/>
        <w:ind w:left="709"/>
        <w:jc w:val="both"/>
        <w:rPr>
          <w:rFonts w:ascii="Calibri Light" w:eastAsia="Times New Roman" w:hAnsi="Calibri Light" w:cs="Calibri Light"/>
          <w:i/>
          <w:sz w:val="24"/>
          <w:szCs w:val="24"/>
        </w:rPr>
      </w:pPr>
    </w:p>
    <w:tbl>
      <w:tblPr>
        <w:tblW w:w="9930" w:type="dxa"/>
        <w:tblInd w:w="-289" w:type="dxa"/>
        <w:tblLayout w:type="fixed"/>
        <w:tblLook w:val="04A0" w:firstRow="1" w:lastRow="0" w:firstColumn="1" w:lastColumn="0" w:noHBand="0" w:noVBand="1"/>
      </w:tblPr>
      <w:tblGrid>
        <w:gridCol w:w="850"/>
        <w:gridCol w:w="3970"/>
        <w:gridCol w:w="1276"/>
        <w:gridCol w:w="1277"/>
        <w:gridCol w:w="1281"/>
        <w:gridCol w:w="1276"/>
      </w:tblGrid>
      <w:tr w:rsidR="00D3035B" w:rsidRPr="00D3035B" w14:paraId="362AC44D" w14:textId="77777777" w:rsidTr="00105C30">
        <w:trPr>
          <w:trHeight w:val="113"/>
        </w:trPr>
        <w:tc>
          <w:tcPr>
            <w:tcW w:w="850" w:type="dxa"/>
            <w:tcBorders>
              <w:top w:val="single" w:sz="4" w:space="0" w:color="000000"/>
              <w:left w:val="single" w:sz="4" w:space="0" w:color="000000"/>
              <w:bottom w:val="single" w:sz="4" w:space="0" w:color="000000"/>
              <w:right w:val="nil"/>
            </w:tcBorders>
            <w:vAlign w:val="center"/>
            <w:hideMark/>
          </w:tcPr>
          <w:p w14:paraId="73E4032F"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bookmarkStart w:id="0" w:name="_Hlk16604749"/>
            <w:r w:rsidRPr="00D3035B">
              <w:rPr>
                <w:rFonts w:ascii="Calibri Light" w:eastAsia="Times New Roman" w:hAnsi="Calibri Light" w:cs="Calibri Light"/>
                <w:b/>
                <w:sz w:val="24"/>
                <w:szCs w:val="24"/>
              </w:rPr>
              <w:t>Eil. Nr.</w:t>
            </w:r>
          </w:p>
        </w:tc>
        <w:tc>
          <w:tcPr>
            <w:tcW w:w="3970" w:type="dxa"/>
            <w:tcBorders>
              <w:top w:val="single" w:sz="4" w:space="0" w:color="000000"/>
              <w:left w:val="single" w:sz="4" w:space="0" w:color="000000"/>
              <w:bottom w:val="single" w:sz="4" w:space="0" w:color="000000"/>
              <w:right w:val="single" w:sz="4" w:space="0" w:color="000000"/>
            </w:tcBorders>
            <w:hideMark/>
          </w:tcPr>
          <w:p w14:paraId="0D5B0AE7"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Paslaugos</w:t>
            </w:r>
          </w:p>
        </w:tc>
        <w:tc>
          <w:tcPr>
            <w:tcW w:w="1276" w:type="dxa"/>
            <w:tcBorders>
              <w:top w:val="single" w:sz="4" w:space="0" w:color="000000"/>
              <w:left w:val="single" w:sz="4" w:space="0" w:color="000000"/>
              <w:bottom w:val="single" w:sz="4" w:space="0" w:color="000000"/>
              <w:right w:val="nil"/>
            </w:tcBorders>
            <w:vAlign w:val="center"/>
            <w:hideMark/>
          </w:tcPr>
          <w:p w14:paraId="78BDF7E3"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Mato vienetas</w:t>
            </w:r>
          </w:p>
        </w:tc>
        <w:tc>
          <w:tcPr>
            <w:tcW w:w="1277" w:type="dxa"/>
            <w:tcBorders>
              <w:top w:val="single" w:sz="4" w:space="0" w:color="000000"/>
              <w:left w:val="single" w:sz="4" w:space="0" w:color="000000"/>
              <w:bottom w:val="single" w:sz="4" w:space="0" w:color="000000"/>
              <w:right w:val="nil"/>
            </w:tcBorders>
            <w:vAlign w:val="center"/>
            <w:hideMark/>
          </w:tcPr>
          <w:p w14:paraId="2ADBB39B" w14:textId="157256C9" w:rsidR="00D3035B" w:rsidRPr="00D3035B" w:rsidRDefault="00105C30">
            <w:pPr>
              <w:widowControl w:val="0"/>
              <w:spacing w:after="0" w:line="240" w:lineRule="auto"/>
              <w:jc w:val="center"/>
              <w:rPr>
                <w:rFonts w:ascii="Calibri Light" w:eastAsia="Times New Roman" w:hAnsi="Calibri Light" w:cs="Calibri Light"/>
                <w:b/>
                <w:sz w:val="24"/>
                <w:szCs w:val="24"/>
              </w:rPr>
            </w:pPr>
            <w:r>
              <w:rPr>
                <w:rFonts w:ascii="Calibri Light" w:eastAsia="Times New Roman" w:hAnsi="Calibri Light" w:cs="Calibri Light"/>
                <w:b/>
                <w:sz w:val="24"/>
                <w:szCs w:val="24"/>
              </w:rPr>
              <w:t>Mato v</w:t>
            </w:r>
            <w:r w:rsidRPr="00D3035B">
              <w:rPr>
                <w:rFonts w:ascii="Calibri Light" w:eastAsia="Times New Roman" w:hAnsi="Calibri Light" w:cs="Calibri Light"/>
                <w:b/>
                <w:sz w:val="24"/>
                <w:szCs w:val="24"/>
              </w:rPr>
              <w:t>ieneto kaina be PVM</w:t>
            </w:r>
            <w:r>
              <w:rPr>
                <w:rFonts w:ascii="Calibri Light" w:eastAsia="Times New Roman" w:hAnsi="Calibri Light" w:cs="Calibri Light"/>
                <w:b/>
                <w:sz w:val="24"/>
                <w:szCs w:val="24"/>
              </w:rPr>
              <w:t xml:space="preserve">, </w:t>
            </w:r>
            <w:r w:rsidRPr="00D3035B">
              <w:rPr>
                <w:rFonts w:ascii="Calibri Light" w:eastAsia="Times New Roman" w:hAnsi="Calibri Light" w:cs="Calibri Light"/>
                <w:b/>
                <w:sz w:val="24"/>
                <w:szCs w:val="24"/>
              </w:rPr>
              <w:t>Eur</w:t>
            </w:r>
            <w:r w:rsidR="00D3035B" w:rsidRPr="00D3035B">
              <w:rPr>
                <w:rFonts w:ascii="Calibri Light" w:eastAsia="Times New Roman" w:hAnsi="Calibri Light" w:cs="Calibri Light"/>
                <w:b/>
                <w:sz w:val="24"/>
                <w:szCs w:val="24"/>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498609C4" w14:textId="4063F550" w:rsidR="00D3035B" w:rsidRPr="00D3035B" w:rsidRDefault="00105C30">
            <w:pPr>
              <w:widowControl w:val="0"/>
              <w:spacing w:after="0" w:line="240" w:lineRule="auto"/>
              <w:jc w:val="center"/>
              <w:rPr>
                <w:rFonts w:ascii="Calibri Light" w:eastAsia="Times New Roman" w:hAnsi="Calibri Light" w:cs="Calibri Light"/>
                <w:b/>
                <w:sz w:val="24"/>
                <w:szCs w:val="24"/>
              </w:rPr>
            </w:pPr>
            <w:r>
              <w:rPr>
                <w:rFonts w:ascii="Calibri Light" w:eastAsia="Times New Roman" w:hAnsi="Calibri Light" w:cs="Calibri Light"/>
                <w:b/>
                <w:sz w:val="24"/>
                <w:szCs w:val="24"/>
              </w:rPr>
              <w:t xml:space="preserve">Preliminarus perkamas kiekis </w:t>
            </w:r>
            <w:r w:rsidRPr="00D3035B">
              <w:rPr>
                <w:rFonts w:ascii="Calibri Light" w:eastAsia="Times New Roman" w:hAnsi="Calibri Light" w:cs="Calibri Light"/>
                <w:b/>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3631707B" w14:textId="7F7D9E4F"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Numatyto kiekio  kaina be PVM</w:t>
            </w:r>
            <w:r w:rsidR="00105C30">
              <w:rPr>
                <w:rFonts w:ascii="Calibri Light" w:eastAsia="Times New Roman" w:hAnsi="Calibri Light" w:cs="Calibri Light"/>
                <w:b/>
                <w:sz w:val="24"/>
                <w:szCs w:val="24"/>
              </w:rPr>
              <w:t>,</w:t>
            </w:r>
            <w:r w:rsidRPr="00D3035B">
              <w:rPr>
                <w:rFonts w:ascii="Calibri Light" w:eastAsia="Times New Roman" w:hAnsi="Calibri Light" w:cs="Calibri Light"/>
                <w:b/>
                <w:sz w:val="24"/>
                <w:szCs w:val="24"/>
              </w:rPr>
              <w:t xml:space="preserve"> Eur</w:t>
            </w:r>
          </w:p>
          <w:p w14:paraId="21B4F514"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6=4x5</w:t>
            </w:r>
          </w:p>
        </w:tc>
      </w:tr>
      <w:tr w:rsidR="00D3035B" w:rsidRPr="00D3035B" w14:paraId="1270D600" w14:textId="77777777" w:rsidTr="00105C30">
        <w:trPr>
          <w:trHeight w:val="113"/>
        </w:trPr>
        <w:tc>
          <w:tcPr>
            <w:tcW w:w="850" w:type="dxa"/>
            <w:tcBorders>
              <w:top w:val="single" w:sz="4" w:space="0" w:color="000000"/>
              <w:left w:val="single" w:sz="4" w:space="0" w:color="000000"/>
              <w:bottom w:val="single" w:sz="4" w:space="0" w:color="000000"/>
              <w:right w:val="nil"/>
            </w:tcBorders>
            <w:vAlign w:val="center"/>
            <w:hideMark/>
          </w:tcPr>
          <w:p w14:paraId="21B9951E"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1</w:t>
            </w:r>
          </w:p>
        </w:tc>
        <w:tc>
          <w:tcPr>
            <w:tcW w:w="3970" w:type="dxa"/>
            <w:tcBorders>
              <w:top w:val="single" w:sz="4" w:space="0" w:color="000000"/>
              <w:left w:val="single" w:sz="4" w:space="0" w:color="000000"/>
              <w:bottom w:val="single" w:sz="4" w:space="0" w:color="000000"/>
              <w:right w:val="single" w:sz="4" w:space="0" w:color="000000"/>
            </w:tcBorders>
            <w:hideMark/>
          </w:tcPr>
          <w:p w14:paraId="679A5CE3"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2</w:t>
            </w:r>
          </w:p>
        </w:tc>
        <w:tc>
          <w:tcPr>
            <w:tcW w:w="1276" w:type="dxa"/>
            <w:tcBorders>
              <w:top w:val="single" w:sz="4" w:space="0" w:color="000000"/>
              <w:left w:val="single" w:sz="4" w:space="0" w:color="000000"/>
              <w:bottom w:val="single" w:sz="4" w:space="0" w:color="000000"/>
              <w:right w:val="nil"/>
            </w:tcBorders>
            <w:vAlign w:val="center"/>
            <w:hideMark/>
          </w:tcPr>
          <w:p w14:paraId="27EA6B20"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3</w:t>
            </w:r>
          </w:p>
        </w:tc>
        <w:tc>
          <w:tcPr>
            <w:tcW w:w="1277" w:type="dxa"/>
            <w:tcBorders>
              <w:top w:val="single" w:sz="4" w:space="0" w:color="000000"/>
              <w:left w:val="single" w:sz="4" w:space="0" w:color="000000"/>
              <w:bottom w:val="single" w:sz="4" w:space="0" w:color="000000"/>
              <w:right w:val="nil"/>
            </w:tcBorders>
            <w:vAlign w:val="center"/>
            <w:hideMark/>
          </w:tcPr>
          <w:p w14:paraId="671C6B5C"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4</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484FA63A"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5</w:t>
            </w:r>
          </w:p>
        </w:tc>
        <w:tc>
          <w:tcPr>
            <w:tcW w:w="1276" w:type="dxa"/>
            <w:tcBorders>
              <w:top w:val="single" w:sz="4" w:space="0" w:color="000000"/>
              <w:left w:val="single" w:sz="4" w:space="0" w:color="000000"/>
              <w:bottom w:val="single" w:sz="4" w:space="0" w:color="000000"/>
              <w:right w:val="single" w:sz="4" w:space="0" w:color="000000"/>
            </w:tcBorders>
            <w:hideMark/>
          </w:tcPr>
          <w:p w14:paraId="32A8D7F0" w14:textId="77777777" w:rsidR="00D3035B" w:rsidRPr="00D3035B" w:rsidRDefault="00D3035B">
            <w:pPr>
              <w:widowControl w:val="0"/>
              <w:spacing w:after="0" w:line="240" w:lineRule="auto"/>
              <w:jc w:val="center"/>
              <w:rPr>
                <w:rFonts w:ascii="Calibri Light" w:eastAsia="Times New Roman" w:hAnsi="Calibri Light" w:cs="Calibri Light"/>
                <w:b/>
                <w:sz w:val="24"/>
                <w:szCs w:val="24"/>
              </w:rPr>
            </w:pPr>
            <w:r w:rsidRPr="00D3035B">
              <w:rPr>
                <w:rFonts w:ascii="Calibri Light" w:eastAsia="Times New Roman" w:hAnsi="Calibri Light" w:cs="Calibri Light"/>
                <w:b/>
                <w:sz w:val="24"/>
                <w:szCs w:val="24"/>
              </w:rPr>
              <w:t>6</w:t>
            </w:r>
          </w:p>
        </w:tc>
      </w:tr>
      <w:tr w:rsidR="00105C30" w:rsidRPr="00D3035B" w14:paraId="3E408478" w14:textId="77777777" w:rsidTr="00105C30">
        <w:trPr>
          <w:trHeight w:val="229"/>
        </w:trPr>
        <w:tc>
          <w:tcPr>
            <w:tcW w:w="850" w:type="dxa"/>
            <w:tcBorders>
              <w:top w:val="single" w:sz="4" w:space="0" w:color="000000"/>
              <w:left w:val="single" w:sz="4" w:space="0" w:color="000000"/>
              <w:bottom w:val="single" w:sz="4" w:space="0" w:color="000000"/>
              <w:right w:val="nil"/>
            </w:tcBorders>
            <w:vAlign w:val="bottom"/>
          </w:tcPr>
          <w:p w14:paraId="0DCE803D" w14:textId="77777777" w:rsidR="00105C30" w:rsidRPr="00D3035B" w:rsidRDefault="00105C30" w:rsidP="00105C30">
            <w:pPr>
              <w:pStyle w:val="ListParagraph"/>
              <w:widowControl w:val="0"/>
              <w:numPr>
                <w:ilvl w:val="0"/>
                <w:numId w:val="2"/>
              </w:numPr>
              <w:spacing w:after="0" w:line="240" w:lineRule="auto"/>
              <w:rPr>
                <w:rFonts w:ascii="Calibri Light" w:eastAsia="Times New Roman" w:hAnsi="Calibri Light" w:cs="Calibri Light"/>
                <w:sz w:val="24"/>
                <w:szCs w:val="24"/>
              </w:rPr>
            </w:pPr>
          </w:p>
        </w:tc>
        <w:tc>
          <w:tcPr>
            <w:tcW w:w="3970" w:type="dxa"/>
            <w:tcBorders>
              <w:top w:val="single" w:sz="4" w:space="0" w:color="000000"/>
              <w:left w:val="single" w:sz="4" w:space="0" w:color="000000"/>
              <w:bottom w:val="single" w:sz="4" w:space="0" w:color="000000"/>
              <w:right w:val="single" w:sz="4" w:space="0" w:color="000000"/>
            </w:tcBorders>
            <w:vAlign w:val="bottom"/>
          </w:tcPr>
          <w:p w14:paraId="7EE8341F" w14:textId="495677EF" w:rsidR="00105C30" w:rsidRPr="00FE1F5B" w:rsidRDefault="00105C30" w:rsidP="00105C30">
            <w:pPr>
              <w:spacing w:after="0" w:line="240" w:lineRule="auto"/>
              <w:jc w:val="both"/>
              <w:rPr>
                <w:rFonts w:ascii="Calibri Light" w:eastAsia="Times New Roman" w:hAnsi="Calibri Light" w:cs="Calibri Light"/>
                <w:sz w:val="24"/>
                <w:szCs w:val="24"/>
              </w:rPr>
            </w:pPr>
            <w:r w:rsidRPr="00DF5E09">
              <w:rPr>
                <w:rFonts w:ascii="Calibri Light" w:hAnsi="Calibri Light" w:cs="Calibri Light"/>
                <w:sz w:val="24"/>
                <w:szCs w:val="24"/>
              </w:rPr>
              <w:t>Diegimo darbai projekto paleidimui (Pasirengimas teikti skambučių centro paslaugas (procedūrų, techninių priemonių paruošimo, derinimo, mokymų ir kitos susijusios paslaugos).</w:t>
            </w:r>
          </w:p>
        </w:tc>
        <w:tc>
          <w:tcPr>
            <w:tcW w:w="1276" w:type="dxa"/>
            <w:tcBorders>
              <w:top w:val="single" w:sz="4" w:space="0" w:color="000000"/>
              <w:left w:val="single" w:sz="4" w:space="0" w:color="000000"/>
              <w:bottom w:val="single" w:sz="4" w:space="0" w:color="000000"/>
              <w:right w:val="nil"/>
            </w:tcBorders>
            <w:hideMark/>
          </w:tcPr>
          <w:p w14:paraId="74C7562A" w14:textId="77777777" w:rsidR="00105C30" w:rsidRPr="00DF5E09" w:rsidRDefault="00105C30" w:rsidP="00105C30">
            <w:pPr>
              <w:pStyle w:val="Other0"/>
              <w:spacing w:line="240" w:lineRule="auto"/>
              <w:ind w:firstLine="0"/>
              <w:jc w:val="center"/>
              <w:rPr>
                <w:rFonts w:ascii="Calibri Light" w:hAnsi="Calibri Light" w:cs="Calibri Light"/>
                <w:sz w:val="24"/>
                <w:szCs w:val="24"/>
              </w:rPr>
            </w:pPr>
          </w:p>
          <w:p w14:paraId="1E417D66" w14:textId="77777777" w:rsidR="00105C30" w:rsidRPr="00DF5E09" w:rsidRDefault="00105C30" w:rsidP="00105C30">
            <w:pPr>
              <w:pStyle w:val="Other0"/>
              <w:spacing w:line="240" w:lineRule="auto"/>
              <w:ind w:firstLine="0"/>
              <w:jc w:val="center"/>
              <w:rPr>
                <w:rFonts w:ascii="Calibri Light" w:hAnsi="Calibri Light" w:cs="Calibri Light"/>
                <w:sz w:val="24"/>
                <w:szCs w:val="24"/>
              </w:rPr>
            </w:pPr>
          </w:p>
          <w:p w14:paraId="2D247AEE" w14:textId="51747A82"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r w:rsidRPr="00DF5E09">
              <w:rPr>
                <w:rFonts w:ascii="Calibri Light" w:hAnsi="Calibri Light" w:cs="Calibri Light"/>
                <w:sz w:val="24"/>
                <w:szCs w:val="24"/>
              </w:rPr>
              <w:t>Vnt.</w:t>
            </w:r>
          </w:p>
        </w:tc>
        <w:tc>
          <w:tcPr>
            <w:tcW w:w="1277" w:type="dxa"/>
            <w:tcBorders>
              <w:top w:val="single" w:sz="4" w:space="0" w:color="000000"/>
              <w:left w:val="single" w:sz="4" w:space="0" w:color="000000"/>
              <w:bottom w:val="single" w:sz="4" w:space="0" w:color="000000"/>
              <w:right w:val="single" w:sz="4" w:space="0" w:color="000000"/>
            </w:tcBorders>
          </w:tcPr>
          <w:p w14:paraId="6B8CC510" w14:textId="24D6F9D6"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c>
          <w:tcPr>
            <w:tcW w:w="1281" w:type="dxa"/>
            <w:tcBorders>
              <w:top w:val="single" w:sz="4" w:space="0" w:color="000000"/>
              <w:left w:val="single" w:sz="4" w:space="0" w:color="000000"/>
              <w:bottom w:val="single" w:sz="4" w:space="0" w:color="000000"/>
              <w:right w:val="single" w:sz="4" w:space="0" w:color="auto"/>
            </w:tcBorders>
          </w:tcPr>
          <w:p w14:paraId="7EEB7163" w14:textId="77777777" w:rsidR="00105C30" w:rsidRPr="00DF5E09" w:rsidRDefault="00105C30" w:rsidP="00105C30">
            <w:pPr>
              <w:pStyle w:val="Other0"/>
              <w:spacing w:line="240" w:lineRule="auto"/>
              <w:ind w:firstLine="0"/>
              <w:jc w:val="center"/>
              <w:rPr>
                <w:rFonts w:ascii="Calibri Light" w:hAnsi="Calibri Light" w:cs="Calibri Light"/>
                <w:sz w:val="24"/>
                <w:szCs w:val="24"/>
              </w:rPr>
            </w:pPr>
          </w:p>
          <w:p w14:paraId="2969CE7D" w14:textId="77777777" w:rsidR="00105C30" w:rsidRPr="00DF5E09" w:rsidRDefault="00105C30" w:rsidP="00105C30">
            <w:pPr>
              <w:pStyle w:val="Other0"/>
              <w:spacing w:line="240" w:lineRule="auto"/>
              <w:ind w:firstLine="0"/>
              <w:jc w:val="center"/>
              <w:rPr>
                <w:rFonts w:ascii="Calibri Light" w:hAnsi="Calibri Light" w:cs="Calibri Light"/>
                <w:sz w:val="24"/>
                <w:szCs w:val="24"/>
              </w:rPr>
            </w:pPr>
          </w:p>
          <w:p w14:paraId="1270F764" w14:textId="5B235E0F"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r w:rsidRPr="00DF5E09">
              <w:rPr>
                <w:rFonts w:ascii="Calibri Light" w:hAnsi="Calibri Light" w:cs="Calibri Light"/>
                <w:sz w:val="24"/>
                <w:szCs w:val="24"/>
              </w:rPr>
              <w:t>1</w:t>
            </w:r>
          </w:p>
        </w:tc>
        <w:tc>
          <w:tcPr>
            <w:tcW w:w="1276" w:type="dxa"/>
            <w:tcBorders>
              <w:top w:val="single" w:sz="4" w:space="0" w:color="000000"/>
              <w:left w:val="single" w:sz="4" w:space="0" w:color="auto"/>
              <w:bottom w:val="single" w:sz="4" w:space="0" w:color="000000"/>
              <w:right w:val="single" w:sz="4" w:space="0" w:color="000000"/>
            </w:tcBorders>
          </w:tcPr>
          <w:p w14:paraId="12CF857B" w14:textId="77777777"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r>
      <w:tr w:rsidR="00105C30" w:rsidRPr="00D3035B" w14:paraId="086988B4" w14:textId="77777777" w:rsidTr="00105C30">
        <w:trPr>
          <w:trHeight w:val="229"/>
        </w:trPr>
        <w:tc>
          <w:tcPr>
            <w:tcW w:w="850" w:type="dxa"/>
            <w:tcBorders>
              <w:top w:val="single" w:sz="4" w:space="0" w:color="000000"/>
              <w:left w:val="single" w:sz="4" w:space="0" w:color="000000"/>
              <w:bottom w:val="single" w:sz="4" w:space="0" w:color="000000"/>
              <w:right w:val="nil"/>
            </w:tcBorders>
            <w:vAlign w:val="bottom"/>
          </w:tcPr>
          <w:p w14:paraId="7E92290A" w14:textId="77777777" w:rsidR="00105C30" w:rsidRPr="00D3035B" w:rsidRDefault="00105C30" w:rsidP="00105C30">
            <w:pPr>
              <w:pStyle w:val="ListParagraph"/>
              <w:widowControl w:val="0"/>
              <w:numPr>
                <w:ilvl w:val="0"/>
                <w:numId w:val="2"/>
              </w:numPr>
              <w:spacing w:after="0" w:line="240" w:lineRule="auto"/>
              <w:rPr>
                <w:rFonts w:ascii="Calibri Light" w:eastAsia="Times New Roman" w:hAnsi="Calibri Light" w:cs="Calibri Light"/>
                <w:sz w:val="24"/>
                <w:szCs w:val="24"/>
              </w:rPr>
            </w:pPr>
          </w:p>
        </w:tc>
        <w:tc>
          <w:tcPr>
            <w:tcW w:w="3970" w:type="dxa"/>
            <w:tcBorders>
              <w:top w:val="single" w:sz="4" w:space="0" w:color="000000"/>
              <w:left w:val="single" w:sz="4" w:space="0" w:color="000000"/>
              <w:bottom w:val="single" w:sz="4" w:space="0" w:color="000000"/>
              <w:right w:val="single" w:sz="4" w:space="0" w:color="000000"/>
            </w:tcBorders>
            <w:vAlign w:val="bottom"/>
          </w:tcPr>
          <w:p w14:paraId="483D5660" w14:textId="1543EFDB" w:rsidR="00105C30" w:rsidRPr="00FE1F5B" w:rsidRDefault="00105C30" w:rsidP="00105C30">
            <w:pPr>
              <w:spacing w:after="0" w:line="240" w:lineRule="auto"/>
              <w:jc w:val="both"/>
              <w:rPr>
                <w:rFonts w:ascii="Calibri Light" w:hAnsi="Calibri Light" w:cs="Calibri Light"/>
                <w:sz w:val="24"/>
                <w:szCs w:val="24"/>
              </w:rPr>
            </w:pPr>
            <w:r w:rsidRPr="00DF5E09">
              <w:rPr>
                <w:rFonts w:ascii="Calibri Light" w:hAnsi="Calibri Light" w:cs="Calibri Light"/>
                <w:sz w:val="24"/>
                <w:szCs w:val="24"/>
              </w:rPr>
              <w:t>Įeinantys / išeinantys skambučiai.</w:t>
            </w:r>
          </w:p>
        </w:tc>
        <w:tc>
          <w:tcPr>
            <w:tcW w:w="1276" w:type="dxa"/>
            <w:tcBorders>
              <w:top w:val="single" w:sz="4" w:space="0" w:color="000000"/>
              <w:left w:val="single" w:sz="4" w:space="0" w:color="000000"/>
              <w:bottom w:val="single" w:sz="4" w:space="0" w:color="000000"/>
              <w:right w:val="nil"/>
            </w:tcBorders>
            <w:vAlign w:val="bottom"/>
          </w:tcPr>
          <w:p w14:paraId="74277085" w14:textId="7C8CBFDD" w:rsidR="00105C30" w:rsidRDefault="00105C30" w:rsidP="00105C30">
            <w:pPr>
              <w:widowControl w:val="0"/>
              <w:snapToGrid w:val="0"/>
              <w:spacing w:after="0" w:line="240" w:lineRule="auto"/>
              <w:jc w:val="center"/>
              <w:rPr>
                <w:rFonts w:ascii="Calibri Light" w:eastAsia="Times New Roman" w:hAnsi="Calibri Light" w:cs="Calibri Light"/>
                <w:sz w:val="24"/>
                <w:szCs w:val="24"/>
              </w:rPr>
            </w:pPr>
            <w:r w:rsidRPr="00DF5E09">
              <w:rPr>
                <w:rFonts w:ascii="Calibri Light" w:hAnsi="Calibri Light" w:cs="Calibri Light"/>
                <w:sz w:val="24"/>
                <w:szCs w:val="24"/>
              </w:rPr>
              <w:t>Min.</w:t>
            </w:r>
          </w:p>
        </w:tc>
        <w:tc>
          <w:tcPr>
            <w:tcW w:w="1277" w:type="dxa"/>
            <w:tcBorders>
              <w:top w:val="single" w:sz="4" w:space="0" w:color="000000"/>
              <w:left w:val="single" w:sz="4" w:space="0" w:color="000000"/>
              <w:bottom w:val="single" w:sz="4" w:space="0" w:color="000000"/>
              <w:right w:val="single" w:sz="4" w:space="0" w:color="000000"/>
            </w:tcBorders>
            <w:vAlign w:val="bottom"/>
          </w:tcPr>
          <w:p w14:paraId="2814A1BE" w14:textId="663B46BB"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c>
          <w:tcPr>
            <w:tcW w:w="1281" w:type="dxa"/>
            <w:tcBorders>
              <w:top w:val="single" w:sz="4" w:space="0" w:color="000000"/>
              <w:left w:val="single" w:sz="4" w:space="0" w:color="000000"/>
              <w:bottom w:val="single" w:sz="4" w:space="0" w:color="000000"/>
              <w:right w:val="single" w:sz="4" w:space="0" w:color="auto"/>
            </w:tcBorders>
            <w:vAlign w:val="bottom"/>
          </w:tcPr>
          <w:p w14:paraId="3A8DC094" w14:textId="76DC5EAE"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278 719</w:t>
            </w:r>
          </w:p>
        </w:tc>
        <w:tc>
          <w:tcPr>
            <w:tcW w:w="1276" w:type="dxa"/>
            <w:tcBorders>
              <w:top w:val="single" w:sz="4" w:space="0" w:color="000000"/>
              <w:left w:val="single" w:sz="4" w:space="0" w:color="auto"/>
              <w:bottom w:val="single" w:sz="4" w:space="0" w:color="000000"/>
              <w:right w:val="single" w:sz="4" w:space="0" w:color="000000"/>
            </w:tcBorders>
          </w:tcPr>
          <w:p w14:paraId="6B21BD56" w14:textId="77777777"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r>
      <w:tr w:rsidR="00105C30" w:rsidRPr="00D3035B" w14:paraId="6895E122" w14:textId="77777777" w:rsidTr="00105C30">
        <w:trPr>
          <w:trHeight w:val="229"/>
        </w:trPr>
        <w:tc>
          <w:tcPr>
            <w:tcW w:w="850" w:type="dxa"/>
            <w:tcBorders>
              <w:top w:val="single" w:sz="4" w:space="0" w:color="000000"/>
              <w:left w:val="single" w:sz="4" w:space="0" w:color="000000"/>
              <w:bottom w:val="single" w:sz="4" w:space="0" w:color="000000"/>
              <w:right w:val="nil"/>
            </w:tcBorders>
            <w:vAlign w:val="bottom"/>
          </w:tcPr>
          <w:p w14:paraId="69F4DAC1" w14:textId="77777777" w:rsidR="00105C30" w:rsidRPr="00D3035B" w:rsidRDefault="00105C30" w:rsidP="00105C30">
            <w:pPr>
              <w:pStyle w:val="ListParagraph"/>
              <w:widowControl w:val="0"/>
              <w:numPr>
                <w:ilvl w:val="0"/>
                <w:numId w:val="2"/>
              </w:numPr>
              <w:spacing w:after="0" w:line="240" w:lineRule="auto"/>
              <w:rPr>
                <w:rFonts w:ascii="Calibri Light" w:eastAsia="Times New Roman" w:hAnsi="Calibri Light" w:cs="Calibri Light"/>
                <w:sz w:val="24"/>
                <w:szCs w:val="24"/>
              </w:rPr>
            </w:pPr>
          </w:p>
        </w:tc>
        <w:tc>
          <w:tcPr>
            <w:tcW w:w="3970" w:type="dxa"/>
            <w:tcBorders>
              <w:top w:val="single" w:sz="4" w:space="0" w:color="000000"/>
              <w:left w:val="single" w:sz="4" w:space="0" w:color="000000"/>
              <w:bottom w:val="single" w:sz="4" w:space="0" w:color="000000"/>
              <w:right w:val="single" w:sz="4" w:space="0" w:color="000000"/>
            </w:tcBorders>
            <w:vAlign w:val="bottom"/>
          </w:tcPr>
          <w:p w14:paraId="71791326" w14:textId="6A556AD7" w:rsidR="00105C30" w:rsidRPr="00FE1F5B" w:rsidRDefault="00105C30" w:rsidP="00105C30">
            <w:pPr>
              <w:spacing w:after="0" w:line="240" w:lineRule="auto"/>
              <w:jc w:val="both"/>
              <w:rPr>
                <w:rFonts w:ascii="Calibri Light" w:hAnsi="Calibri Light" w:cs="Calibri Light"/>
                <w:sz w:val="24"/>
                <w:szCs w:val="24"/>
              </w:rPr>
            </w:pPr>
            <w:r w:rsidRPr="00DF5E09">
              <w:rPr>
                <w:rFonts w:ascii="Calibri Light" w:hAnsi="Calibri Light" w:cs="Calibri Light"/>
                <w:sz w:val="24"/>
                <w:szCs w:val="24"/>
              </w:rPr>
              <w:t>Paslaugų pakeitimai (skambučių valdymo sistemos pakeitimai, IVR įrašų keitimai ir kiti pakeitimai pagal perkančiosios organizacijos poreikius).</w:t>
            </w:r>
          </w:p>
        </w:tc>
        <w:tc>
          <w:tcPr>
            <w:tcW w:w="1276" w:type="dxa"/>
            <w:tcBorders>
              <w:top w:val="single" w:sz="4" w:space="0" w:color="000000"/>
              <w:left w:val="single" w:sz="4" w:space="0" w:color="000000"/>
              <w:bottom w:val="single" w:sz="4" w:space="0" w:color="000000"/>
              <w:right w:val="nil"/>
            </w:tcBorders>
          </w:tcPr>
          <w:p w14:paraId="4CE08E5E" w14:textId="3EA97E0B" w:rsidR="00105C30" w:rsidRDefault="00105C30" w:rsidP="00105C30">
            <w:pPr>
              <w:widowControl w:val="0"/>
              <w:snapToGrid w:val="0"/>
              <w:spacing w:after="0" w:line="240" w:lineRule="auto"/>
              <w:jc w:val="center"/>
              <w:rPr>
                <w:rFonts w:ascii="Calibri Light" w:eastAsia="Times New Roman" w:hAnsi="Calibri Light" w:cs="Calibri Light"/>
                <w:sz w:val="24"/>
                <w:szCs w:val="24"/>
              </w:rPr>
            </w:pPr>
            <w:r w:rsidRPr="00DF5E09">
              <w:rPr>
                <w:rFonts w:ascii="Calibri Light" w:hAnsi="Calibri Light" w:cs="Calibri Light"/>
                <w:sz w:val="24"/>
                <w:szCs w:val="24"/>
              </w:rPr>
              <w:t>Val.</w:t>
            </w:r>
          </w:p>
        </w:tc>
        <w:tc>
          <w:tcPr>
            <w:tcW w:w="1277" w:type="dxa"/>
            <w:tcBorders>
              <w:top w:val="single" w:sz="4" w:space="0" w:color="000000"/>
              <w:left w:val="single" w:sz="4" w:space="0" w:color="000000"/>
              <w:bottom w:val="single" w:sz="4" w:space="0" w:color="000000"/>
              <w:right w:val="single" w:sz="4" w:space="0" w:color="000000"/>
            </w:tcBorders>
          </w:tcPr>
          <w:p w14:paraId="5DC285D6" w14:textId="0B15526C"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c>
          <w:tcPr>
            <w:tcW w:w="1281" w:type="dxa"/>
            <w:tcBorders>
              <w:top w:val="single" w:sz="4" w:space="0" w:color="000000"/>
              <w:left w:val="single" w:sz="4" w:space="0" w:color="000000"/>
              <w:bottom w:val="single" w:sz="4" w:space="0" w:color="000000"/>
              <w:right w:val="single" w:sz="4" w:space="0" w:color="auto"/>
            </w:tcBorders>
          </w:tcPr>
          <w:p w14:paraId="0A954CD8" w14:textId="7F29355D"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r w:rsidRPr="00DF5E09">
              <w:rPr>
                <w:rFonts w:ascii="Calibri Light" w:hAnsi="Calibri Light" w:cs="Calibri Light"/>
                <w:sz w:val="24"/>
                <w:szCs w:val="24"/>
              </w:rPr>
              <w:t>30</w:t>
            </w:r>
          </w:p>
        </w:tc>
        <w:tc>
          <w:tcPr>
            <w:tcW w:w="1276" w:type="dxa"/>
            <w:tcBorders>
              <w:top w:val="single" w:sz="4" w:space="0" w:color="000000"/>
              <w:left w:val="single" w:sz="4" w:space="0" w:color="auto"/>
              <w:bottom w:val="single" w:sz="4" w:space="0" w:color="000000"/>
              <w:right w:val="single" w:sz="4" w:space="0" w:color="000000"/>
            </w:tcBorders>
          </w:tcPr>
          <w:p w14:paraId="1CB1B5BD" w14:textId="77777777"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r>
      <w:tr w:rsidR="00105C30" w:rsidRPr="00D3035B" w14:paraId="380EE23E" w14:textId="77777777" w:rsidTr="00C73CB9">
        <w:trPr>
          <w:trHeight w:val="229"/>
        </w:trPr>
        <w:tc>
          <w:tcPr>
            <w:tcW w:w="8654" w:type="dxa"/>
            <w:gridSpan w:val="5"/>
            <w:tcBorders>
              <w:top w:val="single" w:sz="4" w:space="0" w:color="000000"/>
              <w:left w:val="single" w:sz="4" w:space="0" w:color="000000"/>
              <w:bottom w:val="single" w:sz="4" w:space="0" w:color="000000"/>
              <w:right w:val="single" w:sz="4" w:space="0" w:color="auto"/>
            </w:tcBorders>
            <w:vAlign w:val="bottom"/>
            <w:hideMark/>
          </w:tcPr>
          <w:p w14:paraId="4C26BFB1" w14:textId="77777777" w:rsidR="00105C30" w:rsidRPr="00D3035B" w:rsidRDefault="00105C30" w:rsidP="00105C30">
            <w:pPr>
              <w:widowControl w:val="0"/>
              <w:snapToGrid w:val="0"/>
              <w:spacing w:after="0" w:line="240" w:lineRule="auto"/>
              <w:jc w:val="right"/>
              <w:rPr>
                <w:rFonts w:ascii="Calibri Light" w:eastAsia="Times New Roman" w:hAnsi="Calibri Light" w:cs="Calibri Light"/>
                <w:b/>
                <w:bCs/>
                <w:sz w:val="24"/>
                <w:szCs w:val="24"/>
              </w:rPr>
            </w:pPr>
            <w:r w:rsidRPr="00D3035B">
              <w:rPr>
                <w:rFonts w:ascii="Calibri Light" w:eastAsia="Times New Roman" w:hAnsi="Calibri Light" w:cs="Calibri Light"/>
                <w:b/>
                <w:bCs/>
                <w:sz w:val="24"/>
                <w:szCs w:val="24"/>
              </w:rPr>
              <w:t>Pasiūlymo kaina be PVM, Eur</w:t>
            </w:r>
          </w:p>
        </w:tc>
        <w:tc>
          <w:tcPr>
            <w:tcW w:w="1276" w:type="dxa"/>
            <w:tcBorders>
              <w:top w:val="single" w:sz="4" w:space="0" w:color="000000"/>
              <w:left w:val="single" w:sz="4" w:space="0" w:color="auto"/>
              <w:bottom w:val="single" w:sz="4" w:space="0" w:color="000000"/>
              <w:right w:val="single" w:sz="4" w:space="0" w:color="000000"/>
            </w:tcBorders>
          </w:tcPr>
          <w:p w14:paraId="0594C9D0" w14:textId="77777777"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r>
      <w:tr w:rsidR="00105C30" w:rsidRPr="00D3035B" w14:paraId="2DB5FAEE" w14:textId="77777777" w:rsidTr="00C73CB9">
        <w:trPr>
          <w:trHeight w:val="229"/>
        </w:trPr>
        <w:tc>
          <w:tcPr>
            <w:tcW w:w="8654" w:type="dxa"/>
            <w:gridSpan w:val="5"/>
            <w:tcBorders>
              <w:top w:val="single" w:sz="4" w:space="0" w:color="000000"/>
              <w:left w:val="single" w:sz="4" w:space="0" w:color="000000"/>
              <w:bottom w:val="single" w:sz="4" w:space="0" w:color="000000"/>
              <w:right w:val="single" w:sz="4" w:space="0" w:color="auto"/>
            </w:tcBorders>
            <w:vAlign w:val="bottom"/>
            <w:hideMark/>
          </w:tcPr>
          <w:p w14:paraId="2E0A2869" w14:textId="77777777" w:rsidR="00105C30" w:rsidRPr="00D3035B" w:rsidRDefault="00105C30" w:rsidP="00105C30">
            <w:pPr>
              <w:widowControl w:val="0"/>
              <w:snapToGrid w:val="0"/>
              <w:spacing w:after="0" w:line="240" w:lineRule="auto"/>
              <w:jc w:val="right"/>
              <w:rPr>
                <w:rFonts w:ascii="Calibri Light" w:eastAsia="Times New Roman" w:hAnsi="Calibri Light" w:cs="Calibri Light"/>
                <w:b/>
                <w:bCs/>
                <w:sz w:val="24"/>
                <w:szCs w:val="24"/>
              </w:rPr>
            </w:pPr>
            <w:r w:rsidRPr="00D3035B">
              <w:rPr>
                <w:rFonts w:ascii="Calibri Light" w:eastAsia="Times New Roman" w:hAnsi="Calibri Light" w:cs="Calibri Light"/>
                <w:b/>
                <w:bCs/>
                <w:sz w:val="24"/>
                <w:szCs w:val="24"/>
              </w:rPr>
              <w:t xml:space="preserve">PVM, Eur </w:t>
            </w:r>
          </w:p>
        </w:tc>
        <w:tc>
          <w:tcPr>
            <w:tcW w:w="1276" w:type="dxa"/>
            <w:tcBorders>
              <w:top w:val="single" w:sz="4" w:space="0" w:color="000000"/>
              <w:left w:val="single" w:sz="4" w:space="0" w:color="auto"/>
              <w:bottom w:val="single" w:sz="4" w:space="0" w:color="000000"/>
              <w:right w:val="single" w:sz="4" w:space="0" w:color="000000"/>
            </w:tcBorders>
            <w:vAlign w:val="bottom"/>
          </w:tcPr>
          <w:p w14:paraId="56BD0D59" w14:textId="77777777"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r>
      <w:tr w:rsidR="00105C30" w:rsidRPr="00D3035B" w14:paraId="25CF6984" w14:textId="77777777" w:rsidTr="00C73CB9">
        <w:trPr>
          <w:trHeight w:val="229"/>
        </w:trPr>
        <w:tc>
          <w:tcPr>
            <w:tcW w:w="8654" w:type="dxa"/>
            <w:gridSpan w:val="5"/>
            <w:tcBorders>
              <w:top w:val="single" w:sz="4" w:space="0" w:color="000000"/>
              <w:left w:val="single" w:sz="4" w:space="0" w:color="000000"/>
              <w:bottom w:val="single" w:sz="4" w:space="0" w:color="000000"/>
              <w:right w:val="single" w:sz="4" w:space="0" w:color="auto"/>
            </w:tcBorders>
            <w:vAlign w:val="bottom"/>
            <w:hideMark/>
          </w:tcPr>
          <w:p w14:paraId="39685002" w14:textId="77777777" w:rsidR="00105C30" w:rsidRPr="00D3035B" w:rsidRDefault="00105C30" w:rsidP="00105C30">
            <w:pPr>
              <w:widowControl w:val="0"/>
              <w:snapToGrid w:val="0"/>
              <w:spacing w:after="0" w:line="240" w:lineRule="auto"/>
              <w:jc w:val="right"/>
              <w:rPr>
                <w:rFonts w:ascii="Calibri Light" w:eastAsia="Times New Roman" w:hAnsi="Calibri Light" w:cs="Calibri Light"/>
                <w:sz w:val="24"/>
                <w:szCs w:val="24"/>
              </w:rPr>
            </w:pPr>
            <w:r w:rsidRPr="00D3035B">
              <w:rPr>
                <w:rFonts w:ascii="Calibri Light" w:eastAsia="Times New Roman" w:hAnsi="Calibri Light" w:cs="Calibri Light"/>
                <w:b/>
                <w:bCs/>
                <w:sz w:val="24"/>
                <w:szCs w:val="24"/>
              </w:rPr>
              <w:t>Pasiūlymo kaina su PVM, Eur</w:t>
            </w:r>
          </w:p>
        </w:tc>
        <w:tc>
          <w:tcPr>
            <w:tcW w:w="1276" w:type="dxa"/>
            <w:tcBorders>
              <w:top w:val="single" w:sz="4" w:space="0" w:color="000000"/>
              <w:left w:val="single" w:sz="4" w:space="0" w:color="auto"/>
              <w:bottom w:val="single" w:sz="4" w:space="0" w:color="000000"/>
              <w:right w:val="single" w:sz="4" w:space="0" w:color="000000"/>
            </w:tcBorders>
          </w:tcPr>
          <w:p w14:paraId="71D22481" w14:textId="77777777" w:rsidR="00105C30" w:rsidRPr="00D3035B" w:rsidRDefault="00105C30" w:rsidP="00105C30">
            <w:pPr>
              <w:widowControl w:val="0"/>
              <w:snapToGrid w:val="0"/>
              <w:spacing w:after="0" w:line="240" w:lineRule="auto"/>
              <w:jc w:val="center"/>
              <w:rPr>
                <w:rFonts w:ascii="Calibri Light" w:eastAsia="Times New Roman" w:hAnsi="Calibri Light" w:cs="Calibri Light"/>
                <w:sz w:val="24"/>
                <w:szCs w:val="24"/>
              </w:rPr>
            </w:pPr>
          </w:p>
        </w:tc>
      </w:tr>
      <w:bookmarkEnd w:id="0"/>
    </w:tbl>
    <w:p w14:paraId="210FC226" w14:textId="77777777" w:rsidR="00D3035B" w:rsidRPr="00D3035B" w:rsidRDefault="00D3035B" w:rsidP="00D3035B">
      <w:pPr>
        <w:widowControl w:val="0"/>
        <w:spacing w:after="0" w:line="240" w:lineRule="auto"/>
        <w:ind w:left="709"/>
        <w:jc w:val="both"/>
        <w:rPr>
          <w:rFonts w:ascii="Calibri Light" w:eastAsia="Times New Roman" w:hAnsi="Calibri Light" w:cs="Calibri Light"/>
          <w:i/>
          <w:sz w:val="24"/>
          <w:szCs w:val="24"/>
        </w:rPr>
      </w:pPr>
    </w:p>
    <w:p w14:paraId="2961C0DA" w14:textId="3BD7EF69" w:rsidR="00C73CB9" w:rsidRPr="00D3035B" w:rsidRDefault="00D3035B" w:rsidP="00C73CB9">
      <w:pPr>
        <w:widowControl w:val="0"/>
        <w:spacing w:after="0" w:line="240" w:lineRule="auto"/>
        <w:ind w:left="709"/>
        <w:jc w:val="both"/>
        <w:rPr>
          <w:rFonts w:ascii="Calibri Light" w:eastAsia="Times New Roman" w:hAnsi="Calibri Light" w:cs="Calibri Light"/>
          <w:i/>
          <w:sz w:val="24"/>
          <w:szCs w:val="24"/>
        </w:rPr>
      </w:pPr>
      <w:r w:rsidRPr="00D3035B">
        <w:rPr>
          <w:rFonts w:ascii="Calibri Light" w:eastAsia="Times New Roman" w:hAnsi="Calibri Light" w:cs="Calibri Light"/>
          <w:i/>
          <w:sz w:val="24"/>
          <w:szCs w:val="24"/>
        </w:rPr>
        <w:lastRenderedPageBreak/>
        <w:t>Pastab</w:t>
      </w:r>
      <w:r w:rsidR="00C73CB9">
        <w:rPr>
          <w:rFonts w:ascii="Calibri Light" w:eastAsia="Times New Roman" w:hAnsi="Calibri Light" w:cs="Calibri Light"/>
          <w:i/>
          <w:sz w:val="24"/>
          <w:szCs w:val="24"/>
        </w:rPr>
        <w:t>os:</w:t>
      </w:r>
    </w:p>
    <w:p w14:paraId="26302E55" w14:textId="1B09261C" w:rsidR="00C73CB9" w:rsidRDefault="00C73CB9" w:rsidP="00C73CB9">
      <w:pPr>
        <w:widowControl w:val="0"/>
        <w:spacing w:after="0" w:line="240" w:lineRule="auto"/>
        <w:ind w:left="709"/>
        <w:jc w:val="both"/>
        <w:rPr>
          <w:rFonts w:ascii="Calibri Light" w:eastAsia="Times New Roman" w:hAnsi="Calibri Light" w:cs="Calibri Light"/>
          <w:i/>
          <w:sz w:val="24"/>
          <w:szCs w:val="24"/>
        </w:rPr>
      </w:pPr>
      <w:r>
        <w:rPr>
          <w:rFonts w:ascii="Calibri Light" w:eastAsia="Times New Roman" w:hAnsi="Calibri Light" w:cs="Calibri Light"/>
          <w:i/>
          <w:sz w:val="24"/>
          <w:szCs w:val="24"/>
        </w:rPr>
        <w:t>1.</w:t>
      </w:r>
      <w:r w:rsidRPr="00D3035B">
        <w:rPr>
          <w:rFonts w:ascii="Calibri Light" w:eastAsia="Times New Roman" w:hAnsi="Calibri Light" w:cs="Calibri Light"/>
          <w:i/>
          <w:sz w:val="24"/>
          <w:szCs w:val="24"/>
        </w:rPr>
        <w:t xml:space="preserve"> tais atvejais, kai pagal galiojančius teisės aktus t</w:t>
      </w:r>
      <w:r>
        <w:rPr>
          <w:rFonts w:ascii="Calibri Light" w:eastAsia="Times New Roman" w:hAnsi="Calibri Light" w:cs="Calibri Light"/>
          <w:i/>
          <w:sz w:val="24"/>
          <w:szCs w:val="24"/>
        </w:rPr>
        <w:t>ie</w:t>
      </w:r>
      <w:r w:rsidRPr="00D3035B">
        <w:rPr>
          <w:rFonts w:ascii="Calibri Light" w:eastAsia="Times New Roman" w:hAnsi="Calibri Light" w:cs="Calibri Light"/>
          <w:i/>
          <w:sz w:val="24"/>
          <w:szCs w:val="24"/>
        </w:rPr>
        <w:t>kėjui nereikia  mokėti PVM, jis atitinkamų skilčių nepildo ir nurodo priežastis, dėl kurių PVM nemoka.</w:t>
      </w:r>
    </w:p>
    <w:p w14:paraId="216E4321" w14:textId="4F3801BA" w:rsidR="00C73CB9" w:rsidRDefault="00C73CB9" w:rsidP="00C73CB9">
      <w:pPr>
        <w:widowControl w:val="0"/>
        <w:spacing w:after="0" w:line="240" w:lineRule="auto"/>
        <w:ind w:left="709"/>
        <w:jc w:val="both"/>
        <w:rPr>
          <w:rFonts w:ascii="Calibri Light" w:eastAsia="Times New Roman" w:hAnsi="Calibri Light" w:cs="Calibri Light"/>
          <w:i/>
          <w:sz w:val="24"/>
          <w:szCs w:val="24"/>
        </w:rPr>
      </w:pPr>
      <w:r>
        <w:rPr>
          <w:rFonts w:ascii="Calibri Light" w:eastAsia="Times New Roman" w:hAnsi="Calibri Light" w:cs="Calibri Light"/>
          <w:i/>
          <w:sz w:val="24"/>
          <w:szCs w:val="24"/>
        </w:rPr>
        <w:t xml:space="preserve">2. perkančioji organizacija neįsipareigoja įsigyti viso pasiūlyme nurodyto kiekio ir sumokėti visos pasiūlyme nurodytos sumos Eur be PVM /Eur su PVM. Mokėjimas už tinkamai suteiktas paslaugas bus vykdomas už faktiškai suteiktų paslaugų kiekį pagal pasiūlyme nurodytą mato vieneto įkainį.  </w:t>
      </w:r>
    </w:p>
    <w:p w14:paraId="1E121112" w14:textId="77777777" w:rsidR="00C73CB9" w:rsidRPr="00D3035B" w:rsidRDefault="00C73CB9" w:rsidP="00C73CB9">
      <w:pPr>
        <w:widowControl w:val="0"/>
        <w:spacing w:after="0" w:line="240" w:lineRule="auto"/>
        <w:ind w:left="709"/>
        <w:jc w:val="both"/>
        <w:rPr>
          <w:rFonts w:ascii="Calibri Light" w:eastAsia="Times New Roman" w:hAnsi="Calibri Light" w:cs="Calibri Light"/>
          <w:i/>
          <w:sz w:val="24"/>
          <w:szCs w:val="24"/>
        </w:rPr>
      </w:pPr>
      <w:r>
        <w:rPr>
          <w:rFonts w:ascii="Calibri Light" w:eastAsia="Times New Roman" w:hAnsi="Calibri Light" w:cs="Calibri Light"/>
          <w:i/>
          <w:sz w:val="24"/>
          <w:szCs w:val="24"/>
        </w:rPr>
        <w:t xml:space="preserve">3. paslaugų vieneto įkainio kaina nurodoma suapvalinta, paliekant 3 skaitmenis po kablelio, o bendra palyginamoji kaina su PVM ir be PVM, 2 skaitmenis po kablelio.  </w:t>
      </w:r>
    </w:p>
    <w:p w14:paraId="5F8917C5" w14:textId="77777777" w:rsidR="00C73CB9" w:rsidRPr="00D3035B" w:rsidRDefault="00C73CB9" w:rsidP="00D3035B">
      <w:pPr>
        <w:widowControl w:val="0"/>
        <w:spacing w:after="0" w:line="240" w:lineRule="auto"/>
        <w:ind w:left="709"/>
        <w:jc w:val="both"/>
        <w:rPr>
          <w:rFonts w:ascii="Calibri Light" w:eastAsia="Times New Roman" w:hAnsi="Calibri Light" w:cs="Calibri Light"/>
          <w:i/>
          <w:sz w:val="24"/>
          <w:szCs w:val="24"/>
        </w:rPr>
      </w:pPr>
    </w:p>
    <w:p w14:paraId="5FA04911" w14:textId="77777777" w:rsidR="00D3035B" w:rsidRPr="00D3035B" w:rsidRDefault="00D3035B" w:rsidP="00D3035B">
      <w:pPr>
        <w:ind w:firstLine="720"/>
        <w:jc w:val="both"/>
        <w:rPr>
          <w:rFonts w:ascii="Calibri Light" w:hAnsi="Calibri Light" w:cs="Calibri Light"/>
          <w:i/>
          <w:iCs/>
          <w:sz w:val="24"/>
          <w:szCs w:val="24"/>
        </w:rPr>
      </w:pPr>
      <w:r w:rsidRPr="00D3035B">
        <w:rPr>
          <w:rFonts w:ascii="Calibri Light" w:hAnsi="Calibri Light" w:cs="Calibri Light"/>
          <w:b/>
          <w:bCs/>
          <w:sz w:val="24"/>
          <w:szCs w:val="24"/>
        </w:rPr>
        <w:t>3. Pasiūlymo kaina įskaitant PVM : __________ Eur ( _____________ )</w:t>
      </w:r>
      <w:r w:rsidRPr="00D3035B">
        <w:rPr>
          <w:rFonts w:ascii="Calibri Light" w:hAnsi="Calibri Light" w:cs="Calibri Light"/>
          <w:i/>
          <w:iCs/>
          <w:sz w:val="24"/>
          <w:szCs w:val="24"/>
        </w:rPr>
        <w:t>(turi būti nurodyta bendra kaina su PVM, skaičiais ir žodžiais).</w:t>
      </w:r>
    </w:p>
    <w:p w14:paraId="231FFE6C" w14:textId="77777777" w:rsidR="00D3035B" w:rsidRPr="00D3035B" w:rsidRDefault="00D3035B" w:rsidP="00D3035B">
      <w:pPr>
        <w:ind w:firstLine="720"/>
        <w:jc w:val="both"/>
        <w:rPr>
          <w:rFonts w:ascii="Calibri Light" w:hAnsi="Calibri Light" w:cs="Calibri Light"/>
          <w:iCs/>
          <w:sz w:val="24"/>
          <w:szCs w:val="24"/>
        </w:rPr>
      </w:pPr>
      <w:r w:rsidRPr="00D3035B">
        <w:rPr>
          <w:rFonts w:ascii="Calibri Light" w:hAnsi="Calibri Light" w:cs="Calibri Light"/>
          <w:iCs/>
          <w:sz w:val="24"/>
          <w:szCs w:val="24"/>
        </w:rPr>
        <w:t xml:space="preserve">4. Pasiūlymo kaina neįskaitant PVM : </w:t>
      </w:r>
      <w:r w:rsidRPr="00D3035B">
        <w:rPr>
          <w:rFonts w:ascii="Calibri Light" w:hAnsi="Calibri Light" w:cs="Calibri Light"/>
          <w:bCs/>
          <w:sz w:val="24"/>
          <w:szCs w:val="24"/>
        </w:rPr>
        <w:t>__________ Eur ( _____________ )</w:t>
      </w:r>
      <w:r w:rsidRPr="00D3035B">
        <w:rPr>
          <w:rFonts w:ascii="Calibri Light" w:hAnsi="Calibri Light" w:cs="Calibri Light"/>
          <w:i/>
          <w:iCs/>
          <w:sz w:val="24"/>
          <w:szCs w:val="24"/>
        </w:rPr>
        <w:t xml:space="preserve"> (turi būti nurodyta bendra suma be PVM, skaičiais ir žodžiais)</w:t>
      </w:r>
      <w:r w:rsidRPr="00D3035B">
        <w:rPr>
          <w:rFonts w:ascii="Calibri Light" w:hAnsi="Calibri Light" w:cs="Calibri Light"/>
          <w:iCs/>
          <w:sz w:val="24"/>
          <w:szCs w:val="24"/>
        </w:rPr>
        <w:t>.</w:t>
      </w:r>
    </w:p>
    <w:p w14:paraId="1D7048A2" w14:textId="2592F457" w:rsidR="00D3035B" w:rsidRPr="00D3035B" w:rsidRDefault="00D3035B" w:rsidP="00D3035B">
      <w:pPr>
        <w:pStyle w:val="BodyText"/>
        <w:ind w:firstLine="720"/>
        <w:rPr>
          <w:rFonts w:ascii="Calibri Light" w:hAnsi="Calibri Light" w:cs="Calibri Light"/>
          <w:b/>
          <w:sz w:val="24"/>
          <w:szCs w:val="24"/>
          <w:u w:val="single"/>
        </w:rPr>
      </w:pPr>
      <w:bookmarkStart w:id="1" w:name="_Hlk488412600"/>
      <w:r w:rsidRPr="00D3035B">
        <w:rPr>
          <w:rFonts w:ascii="Calibri Light" w:hAnsi="Calibri Light" w:cs="Calibri Light"/>
          <w:b/>
          <w:sz w:val="24"/>
          <w:szCs w:val="24"/>
          <w:u w:val="single"/>
        </w:rPr>
        <w:t xml:space="preserve">Į šią sumą įeina visos išlaidos ir visi mokesčiai, įskaitant sąskaitų-faktūrų pateikimo per </w:t>
      </w:r>
      <w:r w:rsidR="00FB2938">
        <w:rPr>
          <w:rFonts w:ascii="Calibri Light" w:hAnsi="Calibri Light" w:cs="Calibri Light"/>
          <w:b/>
          <w:sz w:val="24"/>
          <w:szCs w:val="24"/>
          <w:u w:val="single"/>
        </w:rPr>
        <w:t>SABIS</w:t>
      </w:r>
      <w:r w:rsidRPr="00D3035B">
        <w:rPr>
          <w:rFonts w:ascii="Calibri Light" w:hAnsi="Calibri Light" w:cs="Calibri Light"/>
          <w:b/>
          <w:sz w:val="24"/>
          <w:szCs w:val="24"/>
          <w:u w:val="single"/>
        </w:rPr>
        <w:t xml:space="preserve"> sistemą kaštus.</w:t>
      </w:r>
    </w:p>
    <w:bookmarkEnd w:id="1"/>
    <w:p w14:paraId="779F28B1" w14:textId="77777777" w:rsidR="00D3035B" w:rsidRPr="00D3035B" w:rsidRDefault="00D3035B" w:rsidP="00D3035B">
      <w:pPr>
        <w:ind w:firstLine="720"/>
        <w:jc w:val="both"/>
        <w:rPr>
          <w:rFonts w:ascii="Calibri Light" w:hAnsi="Calibri Light" w:cs="Calibri Light"/>
          <w:sz w:val="24"/>
          <w:szCs w:val="24"/>
        </w:rPr>
      </w:pPr>
      <w:r w:rsidRPr="00D3035B">
        <w:rPr>
          <w:rFonts w:ascii="Calibri Light" w:hAnsi="Calibri Light" w:cs="Calibri Light"/>
          <w:sz w:val="24"/>
          <w:szCs w:val="24"/>
        </w:rPr>
        <w:t>Siūlomos paslaugos visiškai atitinka pirkimo dokumentuose nurodytus reikalavimus.</w:t>
      </w:r>
    </w:p>
    <w:p w14:paraId="2FE91732" w14:textId="77777777" w:rsidR="00D3035B" w:rsidRPr="00D3035B" w:rsidRDefault="00D3035B" w:rsidP="00D3035B">
      <w:pPr>
        <w:ind w:firstLine="720"/>
        <w:jc w:val="both"/>
        <w:rPr>
          <w:rFonts w:ascii="Calibri Light" w:hAnsi="Calibri Light" w:cs="Calibri Light"/>
          <w:sz w:val="24"/>
          <w:szCs w:val="24"/>
        </w:rPr>
      </w:pPr>
      <w:r w:rsidRPr="00D3035B">
        <w:rPr>
          <w:rFonts w:ascii="Calibri Light" w:hAnsi="Calibri Light" w:cs="Calibri Light"/>
          <w:sz w:val="24"/>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61"/>
      </w:tblGrid>
      <w:tr w:rsidR="00D3035B" w:rsidRPr="00D3035B" w14:paraId="463D0D88" w14:textId="77777777" w:rsidTr="00D3035B">
        <w:tc>
          <w:tcPr>
            <w:tcW w:w="534" w:type="dxa"/>
            <w:tcBorders>
              <w:top w:val="single" w:sz="4" w:space="0" w:color="auto"/>
              <w:left w:val="single" w:sz="4" w:space="0" w:color="auto"/>
              <w:bottom w:val="single" w:sz="4" w:space="0" w:color="auto"/>
              <w:right w:val="single" w:sz="4" w:space="0" w:color="auto"/>
            </w:tcBorders>
            <w:hideMark/>
          </w:tcPr>
          <w:p w14:paraId="1C2BAD9C" w14:textId="77777777" w:rsidR="00D3035B" w:rsidRPr="00D3035B" w:rsidRDefault="00D3035B">
            <w:pPr>
              <w:jc w:val="both"/>
              <w:rPr>
                <w:rFonts w:ascii="Calibri Light" w:hAnsi="Calibri Light" w:cs="Calibri Light"/>
                <w:sz w:val="24"/>
                <w:szCs w:val="24"/>
              </w:rPr>
            </w:pPr>
            <w:r w:rsidRPr="00D3035B">
              <w:rPr>
                <w:rFonts w:ascii="Calibri Light" w:hAnsi="Calibri Light" w:cs="Calibri Light"/>
                <w:sz w:val="24"/>
                <w:szCs w:val="24"/>
              </w:rPr>
              <w:t>Eil.Nr.</w:t>
            </w:r>
          </w:p>
        </w:tc>
        <w:tc>
          <w:tcPr>
            <w:tcW w:w="8959" w:type="dxa"/>
            <w:tcBorders>
              <w:top w:val="single" w:sz="4" w:space="0" w:color="auto"/>
              <w:left w:val="single" w:sz="4" w:space="0" w:color="auto"/>
              <w:bottom w:val="single" w:sz="4" w:space="0" w:color="auto"/>
              <w:right w:val="single" w:sz="4" w:space="0" w:color="auto"/>
            </w:tcBorders>
            <w:hideMark/>
          </w:tcPr>
          <w:p w14:paraId="52B00859" w14:textId="77777777" w:rsidR="00D3035B" w:rsidRPr="00D3035B" w:rsidRDefault="00D3035B">
            <w:pPr>
              <w:jc w:val="both"/>
              <w:rPr>
                <w:rFonts w:ascii="Calibri Light" w:hAnsi="Calibri Light" w:cs="Calibri Light"/>
                <w:sz w:val="24"/>
                <w:szCs w:val="24"/>
              </w:rPr>
            </w:pPr>
            <w:r w:rsidRPr="00D3035B">
              <w:rPr>
                <w:rFonts w:ascii="Calibri Light" w:hAnsi="Calibri Light" w:cs="Calibri Light"/>
                <w:sz w:val="24"/>
                <w:szCs w:val="24"/>
              </w:rPr>
              <w:t>Pateiktų dokumentų pavadinimas</w:t>
            </w:r>
          </w:p>
        </w:tc>
      </w:tr>
      <w:tr w:rsidR="00D3035B" w:rsidRPr="00D3035B" w14:paraId="183097AB" w14:textId="77777777" w:rsidTr="00D3035B">
        <w:tc>
          <w:tcPr>
            <w:tcW w:w="534" w:type="dxa"/>
            <w:tcBorders>
              <w:top w:val="single" w:sz="4" w:space="0" w:color="auto"/>
              <w:left w:val="single" w:sz="4" w:space="0" w:color="auto"/>
              <w:bottom w:val="single" w:sz="4" w:space="0" w:color="auto"/>
              <w:right w:val="single" w:sz="4" w:space="0" w:color="auto"/>
            </w:tcBorders>
          </w:tcPr>
          <w:p w14:paraId="2F3CF406" w14:textId="77777777" w:rsidR="00D3035B" w:rsidRPr="00D3035B" w:rsidRDefault="00D3035B">
            <w:pPr>
              <w:jc w:val="both"/>
              <w:rPr>
                <w:rFonts w:ascii="Calibri Light" w:hAnsi="Calibri Light" w:cs="Calibri Light"/>
                <w:sz w:val="24"/>
                <w:szCs w:val="24"/>
              </w:rPr>
            </w:pPr>
          </w:p>
        </w:tc>
        <w:tc>
          <w:tcPr>
            <w:tcW w:w="8959" w:type="dxa"/>
            <w:tcBorders>
              <w:top w:val="single" w:sz="4" w:space="0" w:color="auto"/>
              <w:left w:val="single" w:sz="4" w:space="0" w:color="auto"/>
              <w:bottom w:val="single" w:sz="4" w:space="0" w:color="auto"/>
              <w:right w:val="single" w:sz="4" w:space="0" w:color="auto"/>
            </w:tcBorders>
          </w:tcPr>
          <w:p w14:paraId="506A46F2" w14:textId="77777777" w:rsidR="00D3035B" w:rsidRPr="00D3035B" w:rsidRDefault="00D3035B">
            <w:pPr>
              <w:jc w:val="both"/>
              <w:rPr>
                <w:rFonts w:ascii="Calibri Light" w:hAnsi="Calibri Light" w:cs="Calibri Light"/>
                <w:sz w:val="24"/>
                <w:szCs w:val="24"/>
              </w:rPr>
            </w:pPr>
          </w:p>
        </w:tc>
      </w:tr>
      <w:tr w:rsidR="00D3035B" w:rsidRPr="00D3035B" w14:paraId="04C78E9D" w14:textId="77777777" w:rsidTr="00D3035B">
        <w:tc>
          <w:tcPr>
            <w:tcW w:w="534" w:type="dxa"/>
            <w:tcBorders>
              <w:top w:val="single" w:sz="4" w:space="0" w:color="auto"/>
              <w:left w:val="single" w:sz="4" w:space="0" w:color="auto"/>
              <w:bottom w:val="single" w:sz="4" w:space="0" w:color="auto"/>
              <w:right w:val="single" w:sz="4" w:space="0" w:color="auto"/>
            </w:tcBorders>
          </w:tcPr>
          <w:p w14:paraId="1B37483A" w14:textId="77777777" w:rsidR="00D3035B" w:rsidRPr="00D3035B" w:rsidRDefault="00D3035B">
            <w:pPr>
              <w:jc w:val="both"/>
              <w:rPr>
                <w:rFonts w:ascii="Calibri Light" w:hAnsi="Calibri Light" w:cs="Calibri Light"/>
                <w:sz w:val="24"/>
                <w:szCs w:val="24"/>
              </w:rPr>
            </w:pPr>
          </w:p>
        </w:tc>
        <w:tc>
          <w:tcPr>
            <w:tcW w:w="8959" w:type="dxa"/>
            <w:tcBorders>
              <w:top w:val="single" w:sz="4" w:space="0" w:color="auto"/>
              <w:left w:val="single" w:sz="4" w:space="0" w:color="auto"/>
              <w:bottom w:val="single" w:sz="4" w:space="0" w:color="auto"/>
              <w:right w:val="single" w:sz="4" w:space="0" w:color="auto"/>
            </w:tcBorders>
          </w:tcPr>
          <w:p w14:paraId="32DA8907" w14:textId="77777777" w:rsidR="00D3035B" w:rsidRPr="00D3035B" w:rsidRDefault="00D3035B">
            <w:pPr>
              <w:jc w:val="both"/>
              <w:rPr>
                <w:rFonts w:ascii="Calibri Light" w:hAnsi="Calibri Light" w:cs="Calibri Light"/>
                <w:sz w:val="24"/>
                <w:szCs w:val="24"/>
              </w:rPr>
            </w:pPr>
          </w:p>
        </w:tc>
      </w:tr>
      <w:tr w:rsidR="00D3035B" w:rsidRPr="00D3035B" w14:paraId="5345D6BA" w14:textId="77777777" w:rsidTr="00D3035B">
        <w:tc>
          <w:tcPr>
            <w:tcW w:w="534" w:type="dxa"/>
            <w:tcBorders>
              <w:top w:val="single" w:sz="4" w:space="0" w:color="auto"/>
              <w:left w:val="single" w:sz="4" w:space="0" w:color="auto"/>
              <w:bottom w:val="single" w:sz="4" w:space="0" w:color="auto"/>
              <w:right w:val="single" w:sz="4" w:space="0" w:color="auto"/>
            </w:tcBorders>
          </w:tcPr>
          <w:p w14:paraId="76B6D1EE" w14:textId="77777777" w:rsidR="00D3035B" w:rsidRPr="00D3035B" w:rsidRDefault="00D3035B">
            <w:pPr>
              <w:jc w:val="both"/>
              <w:rPr>
                <w:rFonts w:ascii="Calibri Light" w:hAnsi="Calibri Light" w:cs="Calibri Light"/>
                <w:sz w:val="24"/>
                <w:szCs w:val="24"/>
              </w:rPr>
            </w:pPr>
          </w:p>
        </w:tc>
        <w:tc>
          <w:tcPr>
            <w:tcW w:w="8959" w:type="dxa"/>
            <w:tcBorders>
              <w:top w:val="single" w:sz="4" w:space="0" w:color="auto"/>
              <w:left w:val="single" w:sz="4" w:space="0" w:color="auto"/>
              <w:bottom w:val="single" w:sz="4" w:space="0" w:color="auto"/>
              <w:right w:val="single" w:sz="4" w:space="0" w:color="auto"/>
            </w:tcBorders>
          </w:tcPr>
          <w:p w14:paraId="5EA0A0CE" w14:textId="77777777" w:rsidR="00D3035B" w:rsidRPr="00D3035B" w:rsidRDefault="00D3035B">
            <w:pPr>
              <w:jc w:val="both"/>
              <w:rPr>
                <w:rFonts w:ascii="Calibri Light" w:hAnsi="Calibri Light" w:cs="Calibri Light"/>
                <w:sz w:val="24"/>
                <w:szCs w:val="24"/>
              </w:rPr>
            </w:pPr>
          </w:p>
        </w:tc>
      </w:tr>
    </w:tbl>
    <w:p w14:paraId="394B79E2" w14:textId="77777777" w:rsidR="00D3035B" w:rsidRPr="00D3035B" w:rsidRDefault="00D3035B" w:rsidP="00D3035B">
      <w:pPr>
        <w:ind w:firstLine="567"/>
        <w:jc w:val="both"/>
        <w:rPr>
          <w:rFonts w:ascii="Calibri Light" w:hAnsi="Calibri Light" w:cs="Calibri Light"/>
          <w:sz w:val="24"/>
          <w:szCs w:val="24"/>
        </w:rPr>
      </w:pPr>
      <w:r w:rsidRPr="00D3035B">
        <w:rPr>
          <w:rFonts w:ascii="Calibri Light" w:hAnsi="Calibri Light" w:cs="Calibri Light"/>
          <w:sz w:val="24"/>
          <w:szCs w:val="24"/>
        </w:rPr>
        <w:t>Informacija apie kiekvieno teikėjų grupės partnerio savo jėgomis numatomų atlikti darbų / teikti paslaugų dalies vertę (pildoma, kai pasiūlymą pateikia tiekėjų grupė):</w:t>
      </w:r>
    </w:p>
    <w:tbl>
      <w:tblPr>
        <w:tblStyle w:val="TableGrid"/>
        <w:tblW w:w="0" w:type="auto"/>
        <w:tblInd w:w="0" w:type="dxa"/>
        <w:tblLook w:val="04A0" w:firstRow="1" w:lastRow="0" w:firstColumn="1" w:lastColumn="0" w:noHBand="0" w:noVBand="1"/>
      </w:tblPr>
      <w:tblGrid>
        <w:gridCol w:w="667"/>
        <w:gridCol w:w="2367"/>
        <w:gridCol w:w="3179"/>
        <w:gridCol w:w="1706"/>
        <w:gridCol w:w="1709"/>
      </w:tblGrid>
      <w:tr w:rsidR="00D3035B" w:rsidRPr="00D3035B" w14:paraId="7B773D1F" w14:textId="77777777" w:rsidTr="00D3035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F8FA48D"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4A879B5"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2E51EF58"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Numatomos suteikti paslaugos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1857CD9A"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Partnerio paslaugų dalies vertė pasiūlymo kainoje</w:t>
            </w:r>
          </w:p>
        </w:tc>
      </w:tr>
      <w:tr w:rsidR="00D3035B" w:rsidRPr="00D3035B" w14:paraId="0C9CD1BB" w14:textId="77777777" w:rsidTr="00D3035B">
        <w:tc>
          <w:tcPr>
            <w:tcW w:w="0" w:type="auto"/>
            <w:vMerge/>
            <w:tcBorders>
              <w:top w:val="single" w:sz="4" w:space="0" w:color="auto"/>
              <w:left w:val="single" w:sz="4" w:space="0" w:color="auto"/>
              <w:bottom w:val="single" w:sz="4" w:space="0" w:color="auto"/>
              <w:right w:val="single" w:sz="4" w:space="0" w:color="auto"/>
            </w:tcBorders>
            <w:vAlign w:val="center"/>
            <w:hideMark/>
          </w:tcPr>
          <w:p w14:paraId="2870C699" w14:textId="77777777" w:rsidR="00D3035B" w:rsidRPr="00D3035B" w:rsidRDefault="00D3035B">
            <w:pPr>
              <w:spacing w:line="240" w:lineRule="auto"/>
              <w:rPr>
                <w:rFonts w:ascii="Calibri Light" w:hAnsi="Calibri Light" w:cs="Calibri Light"/>
                <w:b/>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FAAA3" w14:textId="77777777" w:rsidR="00D3035B" w:rsidRPr="00D3035B" w:rsidRDefault="00D3035B">
            <w:pPr>
              <w:spacing w:line="240" w:lineRule="auto"/>
              <w:rPr>
                <w:rFonts w:ascii="Calibri Light" w:hAnsi="Calibri Light" w:cs="Calibri Light"/>
                <w:b/>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1D489" w14:textId="77777777" w:rsidR="00D3035B" w:rsidRPr="00D3035B" w:rsidRDefault="00D3035B">
            <w:pPr>
              <w:spacing w:line="240" w:lineRule="auto"/>
              <w:rPr>
                <w:rFonts w:ascii="Calibri Light" w:hAnsi="Calibri Light" w:cs="Calibri Light"/>
                <w:b/>
                <w:sz w:val="24"/>
                <w:szCs w:val="24"/>
                <w:lang w:val="lt-LT" w:eastAsia="lt-LT"/>
              </w:rPr>
            </w:pPr>
          </w:p>
        </w:tc>
        <w:tc>
          <w:tcPr>
            <w:tcW w:w="1754" w:type="dxa"/>
            <w:tcBorders>
              <w:top w:val="single" w:sz="4" w:space="0" w:color="auto"/>
              <w:left w:val="single" w:sz="4" w:space="0" w:color="auto"/>
              <w:bottom w:val="single" w:sz="4" w:space="0" w:color="auto"/>
              <w:right w:val="single" w:sz="4" w:space="0" w:color="auto"/>
            </w:tcBorders>
            <w:hideMark/>
          </w:tcPr>
          <w:p w14:paraId="04032A6B"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Eur su PVM</w:t>
            </w:r>
          </w:p>
        </w:tc>
        <w:tc>
          <w:tcPr>
            <w:tcW w:w="1755" w:type="dxa"/>
            <w:tcBorders>
              <w:top w:val="single" w:sz="4" w:space="0" w:color="auto"/>
              <w:left w:val="single" w:sz="4" w:space="0" w:color="auto"/>
              <w:bottom w:val="single" w:sz="4" w:space="0" w:color="auto"/>
              <w:right w:val="single" w:sz="4" w:space="0" w:color="auto"/>
            </w:tcBorders>
            <w:hideMark/>
          </w:tcPr>
          <w:p w14:paraId="087F0984"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Proc.</w:t>
            </w:r>
          </w:p>
        </w:tc>
      </w:tr>
      <w:tr w:rsidR="00D3035B" w:rsidRPr="00D3035B" w14:paraId="370D7084" w14:textId="77777777" w:rsidTr="00D3035B">
        <w:tc>
          <w:tcPr>
            <w:tcW w:w="675" w:type="dxa"/>
            <w:tcBorders>
              <w:top w:val="single" w:sz="4" w:space="0" w:color="auto"/>
              <w:left w:val="single" w:sz="4" w:space="0" w:color="auto"/>
              <w:bottom w:val="single" w:sz="4" w:space="0" w:color="auto"/>
              <w:right w:val="single" w:sz="4" w:space="0" w:color="auto"/>
            </w:tcBorders>
          </w:tcPr>
          <w:p w14:paraId="7726B3C6"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22CB98C0"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77AFC29B"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754" w:type="dxa"/>
            <w:tcBorders>
              <w:top w:val="single" w:sz="4" w:space="0" w:color="auto"/>
              <w:left w:val="single" w:sz="4" w:space="0" w:color="auto"/>
              <w:bottom w:val="single" w:sz="4" w:space="0" w:color="auto"/>
              <w:right w:val="single" w:sz="4" w:space="0" w:color="auto"/>
            </w:tcBorders>
          </w:tcPr>
          <w:p w14:paraId="2CC9B1BD"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755" w:type="dxa"/>
            <w:tcBorders>
              <w:top w:val="single" w:sz="4" w:space="0" w:color="auto"/>
              <w:left w:val="single" w:sz="4" w:space="0" w:color="auto"/>
              <w:bottom w:val="single" w:sz="4" w:space="0" w:color="auto"/>
              <w:right w:val="single" w:sz="4" w:space="0" w:color="auto"/>
            </w:tcBorders>
          </w:tcPr>
          <w:p w14:paraId="50B47C32"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7876B5E0" w14:textId="77777777" w:rsidTr="00D3035B">
        <w:tc>
          <w:tcPr>
            <w:tcW w:w="675" w:type="dxa"/>
            <w:tcBorders>
              <w:top w:val="single" w:sz="4" w:space="0" w:color="auto"/>
              <w:left w:val="single" w:sz="4" w:space="0" w:color="auto"/>
              <w:bottom w:val="single" w:sz="4" w:space="0" w:color="auto"/>
              <w:right w:val="single" w:sz="4" w:space="0" w:color="auto"/>
            </w:tcBorders>
          </w:tcPr>
          <w:p w14:paraId="19A25671"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03DAE267"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7F2C497A"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754" w:type="dxa"/>
            <w:tcBorders>
              <w:top w:val="single" w:sz="4" w:space="0" w:color="auto"/>
              <w:left w:val="single" w:sz="4" w:space="0" w:color="auto"/>
              <w:bottom w:val="single" w:sz="4" w:space="0" w:color="auto"/>
              <w:right w:val="single" w:sz="4" w:space="0" w:color="auto"/>
            </w:tcBorders>
          </w:tcPr>
          <w:p w14:paraId="610BD923"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755" w:type="dxa"/>
            <w:tcBorders>
              <w:top w:val="single" w:sz="4" w:space="0" w:color="auto"/>
              <w:left w:val="single" w:sz="4" w:space="0" w:color="auto"/>
              <w:bottom w:val="single" w:sz="4" w:space="0" w:color="auto"/>
              <w:right w:val="single" w:sz="4" w:space="0" w:color="auto"/>
            </w:tcBorders>
          </w:tcPr>
          <w:p w14:paraId="1E95EB75"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503B21D9" w14:textId="77777777" w:rsidTr="00D3035B">
        <w:tc>
          <w:tcPr>
            <w:tcW w:w="6345" w:type="dxa"/>
            <w:gridSpan w:val="3"/>
            <w:tcBorders>
              <w:top w:val="single" w:sz="4" w:space="0" w:color="auto"/>
              <w:left w:val="single" w:sz="4" w:space="0" w:color="auto"/>
              <w:bottom w:val="single" w:sz="4" w:space="0" w:color="auto"/>
              <w:right w:val="single" w:sz="4" w:space="0" w:color="auto"/>
            </w:tcBorders>
            <w:hideMark/>
          </w:tcPr>
          <w:p w14:paraId="7D2C526D" w14:textId="77777777" w:rsidR="00D3035B" w:rsidRPr="00D3035B" w:rsidRDefault="00D3035B">
            <w:pPr>
              <w:spacing w:line="240" w:lineRule="auto"/>
              <w:jc w:val="right"/>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Viso:</w:t>
            </w:r>
          </w:p>
        </w:tc>
        <w:tc>
          <w:tcPr>
            <w:tcW w:w="1754" w:type="dxa"/>
            <w:tcBorders>
              <w:top w:val="single" w:sz="4" w:space="0" w:color="auto"/>
              <w:left w:val="single" w:sz="4" w:space="0" w:color="auto"/>
              <w:bottom w:val="single" w:sz="4" w:space="0" w:color="auto"/>
              <w:right w:val="single" w:sz="4" w:space="0" w:color="auto"/>
            </w:tcBorders>
          </w:tcPr>
          <w:p w14:paraId="286309C6"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755" w:type="dxa"/>
            <w:tcBorders>
              <w:top w:val="single" w:sz="4" w:space="0" w:color="auto"/>
              <w:left w:val="single" w:sz="4" w:space="0" w:color="auto"/>
              <w:bottom w:val="single" w:sz="4" w:space="0" w:color="auto"/>
              <w:right w:val="single" w:sz="4" w:space="0" w:color="auto"/>
            </w:tcBorders>
          </w:tcPr>
          <w:p w14:paraId="7A7AB33D" w14:textId="77777777" w:rsidR="00D3035B" w:rsidRPr="00D3035B" w:rsidRDefault="00D3035B">
            <w:pPr>
              <w:spacing w:line="240" w:lineRule="auto"/>
              <w:jc w:val="both"/>
              <w:rPr>
                <w:rFonts w:ascii="Calibri Light" w:hAnsi="Calibri Light" w:cs="Calibri Light"/>
                <w:sz w:val="24"/>
                <w:szCs w:val="24"/>
                <w:lang w:val="lt-LT" w:eastAsia="lt-LT"/>
              </w:rPr>
            </w:pPr>
          </w:p>
        </w:tc>
      </w:tr>
    </w:tbl>
    <w:p w14:paraId="078E50E3" w14:textId="77777777" w:rsidR="00D3035B" w:rsidRPr="00D3035B" w:rsidRDefault="00D3035B" w:rsidP="00D3035B">
      <w:pPr>
        <w:ind w:firstLine="567"/>
        <w:jc w:val="both"/>
        <w:rPr>
          <w:rFonts w:ascii="Calibri Light" w:hAnsi="Calibri Light" w:cs="Calibri Light"/>
          <w:sz w:val="24"/>
          <w:szCs w:val="24"/>
        </w:rPr>
      </w:pPr>
      <w:r w:rsidRPr="00D3035B">
        <w:rPr>
          <w:rFonts w:ascii="Calibri Light" w:hAnsi="Calibri Light" w:cs="Calibri Light"/>
          <w:sz w:val="24"/>
          <w:szCs w:val="24"/>
        </w:rPr>
        <w:t>Dalyvis pasiūlyme privalo išviešinti kitus ūkio subjektus (subtiekėjus ir trečiuosius asmenis), kurių pajėgumais remiasi, taip pat nurodyti ir kitus žinomus subtiekėjus.</w:t>
      </w:r>
    </w:p>
    <w:tbl>
      <w:tblPr>
        <w:tblStyle w:val="TableGrid"/>
        <w:tblW w:w="0" w:type="auto"/>
        <w:tblInd w:w="0" w:type="dxa"/>
        <w:tblLook w:val="04A0" w:firstRow="1" w:lastRow="0" w:firstColumn="1" w:lastColumn="0" w:noHBand="0" w:noVBand="1"/>
      </w:tblPr>
      <w:tblGrid>
        <w:gridCol w:w="667"/>
        <w:gridCol w:w="2369"/>
        <w:gridCol w:w="3178"/>
        <w:gridCol w:w="2062"/>
        <w:gridCol w:w="1352"/>
      </w:tblGrid>
      <w:tr w:rsidR="00D3035B" w:rsidRPr="00D3035B" w14:paraId="1721EA9B" w14:textId="77777777" w:rsidTr="00D3035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9C1B9C7"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800F2AB"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Pavadinimas,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776A48D5"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 xml:space="preserve">Numatomos suteikti paslaugos </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437914DB"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Pirkimo sutarties dalis pasiūlymo kainoje, kuriai ketinama pasitelkti subtiekėjus</w:t>
            </w:r>
          </w:p>
        </w:tc>
      </w:tr>
      <w:tr w:rsidR="00D3035B" w:rsidRPr="00D3035B" w14:paraId="63743F52" w14:textId="77777777" w:rsidTr="00D3035B">
        <w:tc>
          <w:tcPr>
            <w:tcW w:w="0" w:type="auto"/>
            <w:vMerge/>
            <w:tcBorders>
              <w:top w:val="single" w:sz="4" w:space="0" w:color="auto"/>
              <w:left w:val="single" w:sz="4" w:space="0" w:color="auto"/>
              <w:bottom w:val="single" w:sz="4" w:space="0" w:color="auto"/>
              <w:right w:val="single" w:sz="4" w:space="0" w:color="auto"/>
            </w:tcBorders>
            <w:vAlign w:val="center"/>
            <w:hideMark/>
          </w:tcPr>
          <w:p w14:paraId="0B31F602" w14:textId="77777777" w:rsidR="00D3035B" w:rsidRPr="00D3035B" w:rsidRDefault="00D3035B">
            <w:pPr>
              <w:spacing w:line="240" w:lineRule="auto"/>
              <w:rPr>
                <w:rFonts w:ascii="Calibri Light" w:hAnsi="Calibri Light" w:cs="Calibri Light"/>
                <w:b/>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758F6" w14:textId="77777777" w:rsidR="00D3035B" w:rsidRPr="00D3035B" w:rsidRDefault="00D3035B">
            <w:pPr>
              <w:spacing w:line="240" w:lineRule="auto"/>
              <w:rPr>
                <w:rFonts w:ascii="Calibri Light" w:hAnsi="Calibri Light" w:cs="Calibri Light"/>
                <w:b/>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C8B9E" w14:textId="77777777" w:rsidR="00D3035B" w:rsidRPr="00D3035B" w:rsidRDefault="00D3035B">
            <w:pPr>
              <w:spacing w:line="240" w:lineRule="auto"/>
              <w:rPr>
                <w:rFonts w:ascii="Calibri Light" w:hAnsi="Calibri Light" w:cs="Calibri Light"/>
                <w:b/>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1E4F35B"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758C46C"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Proc.</w:t>
            </w:r>
          </w:p>
        </w:tc>
      </w:tr>
      <w:tr w:rsidR="00D3035B" w:rsidRPr="00D3035B" w14:paraId="199CF084" w14:textId="77777777" w:rsidTr="00D3035B">
        <w:tc>
          <w:tcPr>
            <w:tcW w:w="9854" w:type="dxa"/>
            <w:gridSpan w:val="5"/>
            <w:tcBorders>
              <w:top w:val="single" w:sz="4" w:space="0" w:color="auto"/>
              <w:left w:val="single" w:sz="4" w:space="0" w:color="auto"/>
              <w:bottom w:val="single" w:sz="4" w:space="0" w:color="auto"/>
              <w:right w:val="single" w:sz="4" w:space="0" w:color="auto"/>
            </w:tcBorders>
            <w:hideMark/>
          </w:tcPr>
          <w:p w14:paraId="7DAE0FB1"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Subtiekėjai ir tretieji asmenys, kurių pajėgumais remiamasi įrodinėjant kvalifikacijos atitiktį</w:t>
            </w:r>
          </w:p>
        </w:tc>
      </w:tr>
      <w:tr w:rsidR="00D3035B" w:rsidRPr="00D3035B" w14:paraId="39916637" w14:textId="77777777" w:rsidTr="00D3035B">
        <w:tc>
          <w:tcPr>
            <w:tcW w:w="675" w:type="dxa"/>
            <w:tcBorders>
              <w:top w:val="single" w:sz="4" w:space="0" w:color="auto"/>
              <w:left w:val="single" w:sz="4" w:space="0" w:color="auto"/>
              <w:bottom w:val="single" w:sz="4" w:space="0" w:color="auto"/>
              <w:right w:val="single" w:sz="4" w:space="0" w:color="auto"/>
            </w:tcBorders>
          </w:tcPr>
          <w:p w14:paraId="34C3AB21"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5188ED26"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0CFEB4AF"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tcPr>
          <w:p w14:paraId="226643F1"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48492807"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7DCA9F0D" w14:textId="77777777" w:rsidTr="00D3035B">
        <w:tc>
          <w:tcPr>
            <w:tcW w:w="675" w:type="dxa"/>
            <w:tcBorders>
              <w:top w:val="single" w:sz="4" w:space="0" w:color="auto"/>
              <w:left w:val="single" w:sz="4" w:space="0" w:color="auto"/>
              <w:bottom w:val="single" w:sz="4" w:space="0" w:color="auto"/>
              <w:right w:val="single" w:sz="4" w:space="0" w:color="auto"/>
            </w:tcBorders>
          </w:tcPr>
          <w:p w14:paraId="1A0B255F"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38A57BBD"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3F88CD6A"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tcPr>
          <w:p w14:paraId="7E3D277B"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0B20A0EF"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2A7018F4" w14:textId="77777777" w:rsidTr="00D3035B">
        <w:tc>
          <w:tcPr>
            <w:tcW w:w="675" w:type="dxa"/>
            <w:tcBorders>
              <w:top w:val="single" w:sz="4" w:space="0" w:color="auto"/>
              <w:left w:val="single" w:sz="4" w:space="0" w:color="auto"/>
              <w:bottom w:val="single" w:sz="4" w:space="0" w:color="auto"/>
              <w:right w:val="single" w:sz="4" w:space="0" w:color="auto"/>
            </w:tcBorders>
          </w:tcPr>
          <w:p w14:paraId="6144B8B2"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246E71FD"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3C17AAE9"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tcPr>
          <w:p w14:paraId="730488BB"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0FFE50D8"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355AE658" w14:textId="77777777" w:rsidTr="00D3035B">
        <w:tc>
          <w:tcPr>
            <w:tcW w:w="675" w:type="dxa"/>
            <w:tcBorders>
              <w:top w:val="single" w:sz="4" w:space="0" w:color="auto"/>
              <w:left w:val="single" w:sz="4" w:space="0" w:color="auto"/>
              <w:bottom w:val="single" w:sz="4" w:space="0" w:color="auto"/>
              <w:right w:val="single" w:sz="4" w:space="0" w:color="auto"/>
            </w:tcBorders>
          </w:tcPr>
          <w:p w14:paraId="297A221B"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4D7B3B00"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0B935D00"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tcPr>
          <w:p w14:paraId="2F636EFD"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14A5BD46"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7A7B144D" w14:textId="77777777" w:rsidTr="00D3035B">
        <w:tc>
          <w:tcPr>
            <w:tcW w:w="6345" w:type="dxa"/>
            <w:gridSpan w:val="3"/>
            <w:tcBorders>
              <w:top w:val="single" w:sz="4" w:space="0" w:color="auto"/>
              <w:left w:val="single" w:sz="4" w:space="0" w:color="auto"/>
              <w:bottom w:val="single" w:sz="4" w:space="0" w:color="auto"/>
              <w:right w:val="single" w:sz="4" w:space="0" w:color="auto"/>
            </w:tcBorders>
            <w:hideMark/>
          </w:tcPr>
          <w:p w14:paraId="7B43957B" w14:textId="77777777" w:rsidR="00D3035B" w:rsidRPr="00D3035B" w:rsidRDefault="00D3035B">
            <w:pPr>
              <w:spacing w:line="240" w:lineRule="auto"/>
              <w:jc w:val="right"/>
              <w:rPr>
                <w:rFonts w:ascii="Calibri Light" w:hAnsi="Calibri Light" w:cs="Calibri Light"/>
                <w:sz w:val="24"/>
                <w:szCs w:val="24"/>
                <w:lang w:val="lt-LT" w:eastAsia="lt-LT"/>
              </w:rPr>
            </w:pPr>
            <w:r w:rsidRPr="00D3035B">
              <w:rPr>
                <w:rFonts w:ascii="Calibri Light" w:hAnsi="Calibri Light" w:cs="Calibri Light"/>
                <w:b/>
                <w:sz w:val="24"/>
                <w:szCs w:val="24"/>
                <w:lang w:val="lt-LT" w:eastAsia="lt-LT"/>
              </w:rPr>
              <w:t>Viso:</w:t>
            </w:r>
          </w:p>
        </w:tc>
        <w:tc>
          <w:tcPr>
            <w:tcW w:w="2127" w:type="dxa"/>
            <w:tcBorders>
              <w:top w:val="single" w:sz="4" w:space="0" w:color="auto"/>
              <w:left w:val="single" w:sz="4" w:space="0" w:color="auto"/>
              <w:bottom w:val="single" w:sz="4" w:space="0" w:color="auto"/>
              <w:right w:val="single" w:sz="4" w:space="0" w:color="auto"/>
            </w:tcBorders>
          </w:tcPr>
          <w:p w14:paraId="6ACA95E1"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78E4BEDD"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09510396" w14:textId="77777777" w:rsidTr="00D3035B">
        <w:tc>
          <w:tcPr>
            <w:tcW w:w="9854" w:type="dxa"/>
            <w:gridSpan w:val="5"/>
            <w:tcBorders>
              <w:top w:val="single" w:sz="4" w:space="0" w:color="auto"/>
              <w:left w:val="single" w:sz="4" w:space="0" w:color="auto"/>
              <w:bottom w:val="single" w:sz="4" w:space="0" w:color="auto"/>
              <w:right w:val="single" w:sz="4" w:space="0" w:color="auto"/>
            </w:tcBorders>
            <w:hideMark/>
          </w:tcPr>
          <w:p w14:paraId="5EC6BD17" w14:textId="77777777" w:rsidR="00D3035B" w:rsidRPr="00D3035B" w:rsidRDefault="00D3035B">
            <w:pPr>
              <w:spacing w:line="240" w:lineRule="auto"/>
              <w:jc w:val="center"/>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Kiti žinomi subtiekėjai, kurie bus pasitelkti vykdant pirkimo sutartį ir kurių pajėgumais nesiremiama įrodinėjant kvalifikacijos atitiktį</w:t>
            </w:r>
          </w:p>
        </w:tc>
      </w:tr>
      <w:tr w:rsidR="00D3035B" w:rsidRPr="00D3035B" w14:paraId="667DB7C8" w14:textId="77777777" w:rsidTr="00D3035B">
        <w:tc>
          <w:tcPr>
            <w:tcW w:w="675" w:type="dxa"/>
            <w:tcBorders>
              <w:top w:val="single" w:sz="4" w:space="0" w:color="auto"/>
              <w:left w:val="single" w:sz="4" w:space="0" w:color="auto"/>
              <w:bottom w:val="single" w:sz="4" w:space="0" w:color="auto"/>
              <w:right w:val="single" w:sz="4" w:space="0" w:color="auto"/>
            </w:tcBorders>
          </w:tcPr>
          <w:p w14:paraId="04033802"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0A886624"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2DC33C82"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tcPr>
          <w:p w14:paraId="35F5215E"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180DDA55"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63139B30" w14:textId="77777777" w:rsidTr="00D3035B">
        <w:tc>
          <w:tcPr>
            <w:tcW w:w="675" w:type="dxa"/>
            <w:tcBorders>
              <w:top w:val="single" w:sz="4" w:space="0" w:color="auto"/>
              <w:left w:val="single" w:sz="4" w:space="0" w:color="auto"/>
              <w:bottom w:val="single" w:sz="4" w:space="0" w:color="auto"/>
              <w:right w:val="single" w:sz="4" w:space="0" w:color="auto"/>
            </w:tcBorders>
          </w:tcPr>
          <w:p w14:paraId="000069BF"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2AE5820E"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41BB195F"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tcPr>
          <w:p w14:paraId="41C92150"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5C0FBEB2"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00436B4C" w14:textId="77777777" w:rsidTr="00D3035B">
        <w:tc>
          <w:tcPr>
            <w:tcW w:w="675" w:type="dxa"/>
            <w:tcBorders>
              <w:top w:val="single" w:sz="4" w:space="0" w:color="auto"/>
              <w:left w:val="single" w:sz="4" w:space="0" w:color="auto"/>
              <w:bottom w:val="single" w:sz="4" w:space="0" w:color="auto"/>
              <w:right w:val="single" w:sz="4" w:space="0" w:color="auto"/>
            </w:tcBorders>
          </w:tcPr>
          <w:p w14:paraId="02356931"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56112DBA"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3260" w:type="dxa"/>
            <w:tcBorders>
              <w:top w:val="single" w:sz="4" w:space="0" w:color="auto"/>
              <w:left w:val="single" w:sz="4" w:space="0" w:color="auto"/>
              <w:bottom w:val="single" w:sz="4" w:space="0" w:color="auto"/>
              <w:right w:val="single" w:sz="4" w:space="0" w:color="auto"/>
            </w:tcBorders>
          </w:tcPr>
          <w:p w14:paraId="6C1429DD"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tcPr>
          <w:p w14:paraId="5C96E657"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240F768B" w14:textId="77777777" w:rsidR="00D3035B" w:rsidRPr="00D3035B" w:rsidRDefault="00D3035B">
            <w:pPr>
              <w:spacing w:line="240" w:lineRule="auto"/>
              <w:jc w:val="both"/>
              <w:rPr>
                <w:rFonts w:ascii="Calibri Light" w:hAnsi="Calibri Light" w:cs="Calibri Light"/>
                <w:sz w:val="24"/>
                <w:szCs w:val="24"/>
                <w:lang w:val="lt-LT" w:eastAsia="lt-LT"/>
              </w:rPr>
            </w:pPr>
          </w:p>
        </w:tc>
      </w:tr>
      <w:tr w:rsidR="00D3035B" w:rsidRPr="00D3035B" w14:paraId="61C56059" w14:textId="77777777" w:rsidTr="00D3035B">
        <w:tc>
          <w:tcPr>
            <w:tcW w:w="6345" w:type="dxa"/>
            <w:gridSpan w:val="3"/>
            <w:tcBorders>
              <w:top w:val="single" w:sz="4" w:space="0" w:color="auto"/>
              <w:left w:val="single" w:sz="4" w:space="0" w:color="auto"/>
              <w:bottom w:val="single" w:sz="4" w:space="0" w:color="auto"/>
              <w:right w:val="single" w:sz="4" w:space="0" w:color="auto"/>
            </w:tcBorders>
            <w:hideMark/>
          </w:tcPr>
          <w:p w14:paraId="3577E9F3" w14:textId="77777777" w:rsidR="00D3035B" w:rsidRPr="00D3035B" w:rsidRDefault="00D3035B">
            <w:pPr>
              <w:spacing w:line="240" w:lineRule="auto"/>
              <w:jc w:val="right"/>
              <w:rPr>
                <w:rFonts w:ascii="Calibri Light" w:hAnsi="Calibri Light" w:cs="Calibri Light"/>
                <w:b/>
                <w:sz w:val="24"/>
                <w:szCs w:val="24"/>
                <w:lang w:val="lt-LT" w:eastAsia="lt-LT"/>
              </w:rPr>
            </w:pPr>
            <w:r w:rsidRPr="00D3035B">
              <w:rPr>
                <w:rFonts w:ascii="Calibri Light" w:hAnsi="Calibri Light" w:cs="Calibri Light"/>
                <w:b/>
                <w:sz w:val="24"/>
                <w:szCs w:val="24"/>
                <w:lang w:val="lt-LT" w:eastAsia="lt-LT"/>
              </w:rPr>
              <w:t>Viso:</w:t>
            </w:r>
          </w:p>
        </w:tc>
        <w:tc>
          <w:tcPr>
            <w:tcW w:w="2127" w:type="dxa"/>
            <w:tcBorders>
              <w:top w:val="single" w:sz="4" w:space="0" w:color="auto"/>
              <w:left w:val="single" w:sz="4" w:space="0" w:color="auto"/>
              <w:bottom w:val="single" w:sz="4" w:space="0" w:color="auto"/>
              <w:right w:val="single" w:sz="4" w:space="0" w:color="auto"/>
            </w:tcBorders>
          </w:tcPr>
          <w:p w14:paraId="5456D09E" w14:textId="77777777" w:rsidR="00D3035B" w:rsidRPr="00D3035B" w:rsidRDefault="00D3035B">
            <w:pPr>
              <w:spacing w:line="240" w:lineRule="auto"/>
              <w:jc w:val="both"/>
              <w:rPr>
                <w:rFonts w:ascii="Calibri Light" w:hAnsi="Calibri Light" w:cs="Calibri Light"/>
                <w:sz w:val="24"/>
                <w:szCs w:val="24"/>
                <w:lang w:val="lt-LT" w:eastAsia="lt-LT"/>
              </w:rPr>
            </w:pPr>
          </w:p>
        </w:tc>
        <w:tc>
          <w:tcPr>
            <w:tcW w:w="1382" w:type="dxa"/>
            <w:tcBorders>
              <w:top w:val="single" w:sz="4" w:space="0" w:color="auto"/>
              <w:left w:val="single" w:sz="4" w:space="0" w:color="auto"/>
              <w:bottom w:val="single" w:sz="4" w:space="0" w:color="auto"/>
              <w:right w:val="single" w:sz="4" w:space="0" w:color="auto"/>
            </w:tcBorders>
          </w:tcPr>
          <w:p w14:paraId="218E0E40" w14:textId="77777777" w:rsidR="00D3035B" w:rsidRPr="00D3035B" w:rsidRDefault="00D3035B">
            <w:pPr>
              <w:spacing w:line="240" w:lineRule="auto"/>
              <w:jc w:val="both"/>
              <w:rPr>
                <w:rFonts w:ascii="Calibri Light" w:hAnsi="Calibri Light" w:cs="Calibri Light"/>
                <w:sz w:val="24"/>
                <w:szCs w:val="24"/>
                <w:lang w:val="lt-LT" w:eastAsia="lt-LT"/>
              </w:rPr>
            </w:pPr>
          </w:p>
        </w:tc>
      </w:tr>
    </w:tbl>
    <w:p w14:paraId="6C0E31E3" w14:textId="77777777" w:rsidR="00D3035B" w:rsidRPr="00D3035B" w:rsidRDefault="00D3035B" w:rsidP="00D3035B">
      <w:pPr>
        <w:ind w:firstLine="567"/>
        <w:contextualSpacing/>
        <w:jc w:val="both"/>
        <w:rPr>
          <w:rFonts w:ascii="Calibri Light" w:hAnsi="Calibri Light" w:cs="Calibri Light"/>
          <w:sz w:val="24"/>
          <w:szCs w:val="24"/>
        </w:rPr>
      </w:pPr>
      <w:r w:rsidRPr="00D3035B">
        <w:rPr>
          <w:rFonts w:ascii="Calibri Light" w:hAnsi="Calibri Light" w:cs="Calibri Light"/>
          <w:b/>
          <w:sz w:val="24"/>
          <w:szCs w:val="24"/>
        </w:rPr>
        <w:t xml:space="preserve">Pastaba. </w:t>
      </w:r>
      <w:r w:rsidRPr="00D3035B">
        <w:rPr>
          <w:rFonts w:ascii="Calibri Light" w:hAnsi="Calibri Light" w:cs="Calibri Light"/>
          <w:sz w:val="24"/>
          <w:szCs w:val="24"/>
        </w:rPr>
        <w:t>Teikėjo (teikėjų grupės partnerių) ir subtiekėjų bendra numatomų suteiktū paslaugų su medžiagomis vertė turi atitikti bendrą pasiūlymo sumą Eur.</w:t>
      </w:r>
    </w:p>
    <w:p w14:paraId="779CBF75" w14:textId="77777777" w:rsidR="00D3035B" w:rsidRPr="00D3035B" w:rsidRDefault="00D3035B" w:rsidP="00D3035B">
      <w:pPr>
        <w:ind w:firstLine="720"/>
        <w:jc w:val="both"/>
        <w:rPr>
          <w:rFonts w:ascii="Calibri Light" w:hAnsi="Calibri Light" w:cs="Calibri Light"/>
          <w:sz w:val="24"/>
          <w:szCs w:val="24"/>
        </w:rPr>
      </w:pPr>
      <w:r w:rsidRPr="00D3035B">
        <w:rPr>
          <w:rFonts w:ascii="Calibri Light" w:hAnsi="Calibri Light" w:cs="Calibri Light"/>
          <w:sz w:val="24"/>
          <w:szCs w:val="24"/>
        </w:rPr>
        <w:t>Šiame pasiūlyme yra pateikta konfidenciali informacija:</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2861"/>
        <w:gridCol w:w="3261"/>
        <w:gridCol w:w="3090"/>
      </w:tblGrid>
      <w:tr w:rsidR="00D3035B" w:rsidRPr="00D3035B" w14:paraId="2843E3C8" w14:textId="77777777" w:rsidTr="00D3035B">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5369DE38" w14:textId="77777777" w:rsidR="00D3035B" w:rsidRPr="00D3035B" w:rsidRDefault="00D3035B">
            <w:pPr>
              <w:widowControl w:val="0"/>
              <w:suppressLineNumbers/>
              <w:suppressAutoHyphens/>
              <w:rPr>
                <w:rFonts w:ascii="Calibri Light" w:hAnsi="Calibri Light" w:cs="Calibri Light"/>
                <w:b/>
                <w:bCs/>
                <w:sz w:val="24"/>
                <w:szCs w:val="24"/>
              </w:rPr>
            </w:pPr>
            <w:r w:rsidRPr="00D3035B">
              <w:rPr>
                <w:rFonts w:ascii="Calibri Light" w:hAnsi="Calibri Light" w:cs="Calibri Light"/>
                <w:b/>
                <w:bCs/>
                <w:sz w:val="24"/>
                <w:szCs w:val="24"/>
              </w:rPr>
              <w:t>Eil.</w:t>
            </w:r>
          </w:p>
          <w:p w14:paraId="1F7EE7C8" w14:textId="77777777" w:rsidR="00D3035B" w:rsidRPr="00D3035B" w:rsidRDefault="00D3035B">
            <w:pPr>
              <w:widowControl w:val="0"/>
              <w:suppressLineNumbers/>
              <w:suppressAutoHyphens/>
              <w:jc w:val="center"/>
              <w:rPr>
                <w:rFonts w:ascii="Calibri Light" w:hAnsi="Calibri Light" w:cs="Calibri Light"/>
                <w:b/>
                <w:bCs/>
                <w:sz w:val="24"/>
                <w:szCs w:val="24"/>
              </w:rPr>
            </w:pPr>
            <w:r w:rsidRPr="00D3035B">
              <w:rPr>
                <w:rFonts w:ascii="Calibri Light" w:hAnsi="Calibri Light" w:cs="Calibri Light"/>
                <w:b/>
                <w:bCs/>
                <w:sz w:val="24"/>
                <w:szCs w:val="24"/>
              </w:rPr>
              <w:t>Nr.</w:t>
            </w:r>
          </w:p>
        </w:tc>
        <w:tc>
          <w:tcPr>
            <w:tcW w:w="2861" w:type="dxa"/>
            <w:tcBorders>
              <w:top w:val="single" w:sz="4" w:space="0" w:color="auto"/>
              <w:left w:val="single" w:sz="4" w:space="0" w:color="auto"/>
              <w:bottom w:val="single" w:sz="4" w:space="0" w:color="auto"/>
              <w:right w:val="single" w:sz="4" w:space="0" w:color="auto"/>
            </w:tcBorders>
            <w:vAlign w:val="center"/>
            <w:hideMark/>
          </w:tcPr>
          <w:p w14:paraId="628EAA89" w14:textId="77777777" w:rsidR="00D3035B" w:rsidRPr="00D3035B" w:rsidRDefault="00D3035B">
            <w:pPr>
              <w:widowControl w:val="0"/>
              <w:suppressLineNumbers/>
              <w:suppressAutoHyphens/>
              <w:jc w:val="center"/>
              <w:rPr>
                <w:rFonts w:ascii="Calibri Light" w:hAnsi="Calibri Light" w:cs="Calibri Light"/>
                <w:b/>
                <w:bCs/>
                <w:sz w:val="24"/>
                <w:szCs w:val="24"/>
              </w:rPr>
            </w:pPr>
            <w:r w:rsidRPr="00D3035B">
              <w:rPr>
                <w:rFonts w:ascii="Calibri Light" w:hAnsi="Calibri Light" w:cs="Calibri Light"/>
                <w:b/>
                <w:bCs/>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hideMark/>
          </w:tcPr>
          <w:p w14:paraId="16314388" w14:textId="77777777" w:rsidR="00D3035B" w:rsidRPr="00D3035B" w:rsidRDefault="00D3035B">
            <w:pPr>
              <w:widowControl w:val="0"/>
              <w:suppressLineNumbers/>
              <w:suppressAutoHyphens/>
              <w:jc w:val="center"/>
              <w:rPr>
                <w:rFonts w:ascii="Calibri Light" w:hAnsi="Calibri Light" w:cs="Calibri Light"/>
                <w:b/>
                <w:bCs/>
                <w:sz w:val="24"/>
                <w:szCs w:val="24"/>
              </w:rPr>
            </w:pPr>
            <w:r w:rsidRPr="00D3035B">
              <w:rPr>
                <w:rFonts w:ascii="Calibri Light" w:hAnsi="Calibri Light" w:cs="Calibri Light"/>
                <w:b/>
                <w:bCs/>
                <w:sz w:val="24"/>
                <w:szCs w:val="24"/>
              </w:rPr>
              <w:t>Dokumente esanti konfidenciali informacija (nurodoma dokumento dalis / puslapis, kuriame yra konfidenciali informacija)</w:t>
            </w:r>
            <w:r w:rsidRPr="00D3035B">
              <w:rPr>
                <w:rFonts w:ascii="Calibri Light" w:hAnsi="Calibri Light" w:cs="Calibri Light"/>
                <w:b/>
                <w:sz w:val="24"/>
                <w:szCs w:val="24"/>
              </w:rPr>
              <w: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AF8723F" w14:textId="77777777" w:rsidR="00D3035B" w:rsidRPr="00D3035B" w:rsidRDefault="00D3035B">
            <w:pPr>
              <w:widowControl w:val="0"/>
              <w:suppressLineNumbers/>
              <w:suppressAutoHyphens/>
              <w:jc w:val="center"/>
              <w:rPr>
                <w:rFonts w:ascii="Calibri Light" w:hAnsi="Calibri Light" w:cs="Calibri Light"/>
                <w:b/>
                <w:bCs/>
                <w:sz w:val="24"/>
                <w:szCs w:val="24"/>
              </w:rPr>
            </w:pPr>
            <w:r w:rsidRPr="00D3035B">
              <w:rPr>
                <w:rFonts w:ascii="Calibri Light" w:hAnsi="Calibri Light" w:cs="Calibri Light"/>
                <w:b/>
                <w:bCs/>
                <w:sz w:val="24"/>
                <w:szCs w:val="24"/>
              </w:rPr>
              <w:t>Konfidencialios informacijos pagrindimas (paaiškinama, kuo remiantis nurodytas dokumentas ar jo dalis yra konfidencialūs)</w:t>
            </w:r>
            <w:r w:rsidRPr="00D3035B">
              <w:rPr>
                <w:rFonts w:ascii="Calibri Light" w:hAnsi="Calibri Light" w:cs="Calibri Light"/>
                <w:b/>
                <w:sz w:val="24"/>
                <w:szCs w:val="24"/>
              </w:rPr>
              <w:t>*</w:t>
            </w:r>
          </w:p>
        </w:tc>
      </w:tr>
      <w:tr w:rsidR="00D3035B" w:rsidRPr="00D3035B" w14:paraId="0EAEB5B0" w14:textId="77777777" w:rsidTr="00D3035B">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4F86441A" w14:textId="77777777" w:rsidR="00D3035B" w:rsidRPr="00D3035B" w:rsidRDefault="00D3035B">
            <w:pPr>
              <w:widowControl w:val="0"/>
              <w:suppressLineNumbers/>
              <w:suppressAutoHyphens/>
              <w:jc w:val="both"/>
              <w:rPr>
                <w:rFonts w:ascii="Calibri Light" w:hAnsi="Calibri Light" w:cs="Calibri Light"/>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14:paraId="6CEF681E" w14:textId="77777777" w:rsidR="00D3035B" w:rsidRPr="00D3035B" w:rsidRDefault="00D3035B">
            <w:pPr>
              <w:widowControl w:val="0"/>
              <w:suppressLineNumbers/>
              <w:suppressAutoHyphens/>
              <w:jc w:val="both"/>
              <w:rPr>
                <w:rFonts w:ascii="Calibri Light" w:hAnsi="Calibri Light" w:cs="Calibri Light"/>
                <w:sz w:val="24"/>
                <w:szCs w:val="24"/>
              </w:rPr>
            </w:pPr>
            <w:r w:rsidRPr="00D3035B">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377A3C76" w14:textId="77777777" w:rsidR="00D3035B" w:rsidRPr="00D3035B" w:rsidRDefault="00D3035B">
            <w:pPr>
              <w:widowControl w:val="0"/>
              <w:suppressLineNumbers/>
              <w:suppressAutoHyphens/>
              <w:jc w:val="both"/>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676E548E" w14:textId="77777777" w:rsidR="00D3035B" w:rsidRPr="00D3035B" w:rsidRDefault="00D3035B">
            <w:pPr>
              <w:widowControl w:val="0"/>
              <w:suppressLineNumbers/>
              <w:suppressAutoHyphens/>
              <w:jc w:val="both"/>
              <w:rPr>
                <w:rFonts w:ascii="Calibri Light" w:hAnsi="Calibri Light" w:cs="Calibri Light"/>
                <w:sz w:val="24"/>
                <w:szCs w:val="24"/>
              </w:rPr>
            </w:pPr>
          </w:p>
        </w:tc>
      </w:tr>
      <w:tr w:rsidR="00D3035B" w:rsidRPr="00D3035B" w14:paraId="324BDD9D" w14:textId="77777777" w:rsidTr="00D3035B">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5F7CDC34" w14:textId="77777777" w:rsidR="00D3035B" w:rsidRPr="00D3035B" w:rsidRDefault="00D3035B">
            <w:pPr>
              <w:widowControl w:val="0"/>
              <w:suppressLineNumbers/>
              <w:suppressAutoHyphens/>
              <w:jc w:val="both"/>
              <w:rPr>
                <w:rFonts w:ascii="Calibri Light" w:hAnsi="Calibri Light" w:cs="Calibri Light"/>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14:paraId="5418AABB" w14:textId="77777777" w:rsidR="00D3035B" w:rsidRPr="00D3035B" w:rsidRDefault="00D3035B">
            <w:pPr>
              <w:widowControl w:val="0"/>
              <w:suppressLineNumbers/>
              <w:tabs>
                <w:tab w:val="left" w:pos="1296"/>
                <w:tab w:val="center" w:pos="4320"/>
                <w:tab w:val="right" w:pos="8640"/>
              </w:tabs>
              <w:suppressAutoHyphens/>
              <w:rPr>
                <w:rFonts w:ascii="Calibri Light" w:hAnsi="Calibri Light" w:cs="Calibri Light"/>
                <w:sz w:val="24"/>
                <w:szCs w:val="24"/>
              </w:rPr>
            </w:pPr>
            <w:r w:rsidRPr="00D3035B">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515A9ABB" w14:textId="77777777" w:rsidR="00D3035B" w:rsidRPr="00D3035B" w:rsidRDefault="00D3035B">
            <w:pPr>
              <w:widowControl w:val="0"/>
              <w:suppressLineNumbers/>
              <w:tabs>
                <w:tab w:val="left" w:pos="1296"/>
                <w:tab w:val="center" w:pos="4320"/>
                <w:tab w:val="right" w:pos="8640"/>
              </w:tabs>
              <w:suppressAutoHyphens/>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1BEEC6C3" w14:textId="77777777" w:rsidR="00D3035B" w:rsidRPr="00D3035B" w:rsidRDefault="00D3035B">
            <w:pPr>
              <w:widowControl w:val="0"/>
              <w:suppressLineNumbers/>
              <w:tabs>
                <w:tab w:val="left" w:pos="1296"/>
                <w:tab w:val="center" w:pos="4320"/>
                <w:tab w:val="right" w:pos="8640"/>
              </w:tabs>
              <w:suppressAutoHyphens/>
              <w:rPr>
                <w:rFonts w:ascii="Calibri Light" w:hAnsi="Calibri Light" w:cs="Calibri Light"/>
                <w:sz w:val="24"/>
                <w:szCs w:val="24"/>
              </w:rPr>
            </w:pPr>
          </w:p>
        </w:tc>
      </w:tr>
      <w:tr w:rsidR="00D3035B" w:rsidRPr="00D3035B" w14:paraId="078A0DE1" w14:textId="77777777" w:rsidTr="00D3035B">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2381A169" w14:textId="77777777" w:rsidR="00D3035B" w:rsidRPr="00D3035B" w:rsidRDefault="00D3035B">
            <w:pPr>
              <w:widowControl w:val="0"/>
              <w:suppressLineNumbers/>
              <w:suppressAutoHyphens/>
              <w:jc w:val="both"/>
              <w:rPr>
                <w:rFonts w:ascii="Calibri Light" w:hAnsi="Calibri Light" w:cs="Calibri Light"/>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14:paraId="3F19F6A9" w14:textId="77777777" w:rsidR="00D3035B" w:rsidRPr="00D3035B" w:rsidRDefault="00D3035B">
            <w:pPr>
              <w:widowControl w:val="0"/>
              <w:suppressLineNumbers/>
              <w:suppressAutoHyphens/>
              <w:jc w:val="both"/>
              <w:rPr>
                <w:rFonts w:ascii="Calibri Light" w:hAnsi="Calibri Light" w:cs="Calibri Light"/>
                <w:sz w:val="24"/>
                <w:szCs w:val="24"/>
              </w:rPr>
            </w:pPr>
            <w:r w:rsidRPr="00D3035B">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6218901A" w14:textId="77777777" w:rsidR="00D3035B" w:rsidRPr="00D3035B" w:rsidRDefault="00D3035B">
            <w:pPr>
              <w:widowControl w:val="0"/>
              <w:suppressLineNumbers/>
              <w:suppressAutoHyphens/>
              <w:jc w:val="both"/>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635D2610" w14:textId="77777777" w:rsidR="00D3035B" w:rsidRPr="00D3035B" w:rsidRDefault="00D3035B">
            <w:pPr>
              <w:widowControl w:val="0"/>
              <w:suppressLineNumbers/>
              <w:suppressAutoHyphens/>
              <w:jc w:val="both"/>
              <w:rPr>
                <w:rFonts w:ascii="Calibri Light" w:hAnsi="Calibri Light" w:cs="Calibri Light"/>
                <w:sz w:val="24"/>
                <w:szCs w:val="24"/>
              </w:rPr>
            </w:pPr>
          </w:p>
        </w:tc>
      </w:tr>
    </w:tbl>
    <w:p w14:paraId="564330F3" w14:textId="77777777" w:rsidR="00D3035B" w:rsidRPr="00D3035B" w:rsidRDefault="00D3035B" w:rsidP="00D3035B">
      <w:pPr>
        <w:suppressAutoHyphens/>
        <w:ind w:firstLine="709"/>
        <w:jc w:val="both"/>
        <w:rPr>
          <w:rFonts w:ascii="Calibri Light" w:hAnsi="Calibri Light" w:cs="Calibri Light"/>
          <w:sz w:val="24"/>
          <w:szCs w:val="24"/>
        </w:rPr>
      </w:pPr>
      <w:r w:rsidRPr="00D3035B">
        <w:rPr>
          <w:rFonts w:ascii="Calibri Light" w:hAnsi="Calibri Light" w:cs="Calibri Light"/>
          <w:bCs/>
          <w:sz w:val="24"/>
          <w:szCs w:val="24"/>
        </w:rPr>
        <w:t>*Pildyti tuomet, jei bus pateikta konfidenciali informacija. Dalyvis negali nurodyti, kad konfidenciali yra pasiūlymo kaina.</w:t>
      </w:r>
      <w:r w:rsidRPr="00D3035B">
        <w:rPr>
          <w:rFonts w:ascii="Calibri Light" w:hAnsi="Calibri Light" w:cs="Calibri Light"/>
          <w:sz w:val="24"/>
          <w:szCs w:val="24"/>
        </w:rPr>
        <w:t xml:space="preserve"> Jei dalyvis šios lentelės neužpildo ir (arba) failo pavadinime nenurodo „konfidencialu“, perkančioji organizacija laiko, kad jo pateiktame pasiūlyme nėra konfidencialios informacijos ir dalyvio pasiūlymas bus išviešintas vadovaujantis Viešųjų pirkimų įstatymo 20 str. 2 dalimi.</w:t>
      </w:r>
    </w:p>
    <w:p w14:paraId="6AB9CDAA" w14:textId="77777777" w:rsidR="00D3035B" w:rsidRPr="00D3035B" w:rsidRDefault="00D3035B" w:rsidP="00D3035B">
      <w:pPr>
        <w:ind w:right="-2" w:firstLine="709"/>
        <w:jc w:val="both"/>
        <w:rPr>
          <w:rFonts w:ascii="Calibri Light" w:hAnsi="Calibri Light" w:cs="Calibri Light"/>
          <w:sz w:val="24"/>
          <w:szCs w:val="24"/>
        </w:rPr>
      </w:pPr>
      <w:r w:rsidRPr="00D3035B">
        <w:rPr>
          <w:rFonts w:ascii="Calibri Light" w:hAnsi="Calibri Light" w:cs="Calibri Light"/>
          <w:sz w:val="24"/>
          <w:szCs w:val="24"/>
        </w:rPr>
        <w:t>Informuojame, kad perkančioji organizacija ne vėliau kaip per 15 dienų nuo pirkimo sutarties sudarymo turi paskelbti CVP IS laimėjusio dalyvio pasiūlymą bei sudarytą pirkimo sutartį.</w:t>
      </w:r>
    </w:p>
    <w:p w14:paraId="7513E878" w14:textId="77777777" w:rsidR="00D3035B" w:rsidRPr="00D3035B" w:rsidRDefault="00D3035B" w:rsidP="00D3035B">
      <w:pPr>
        <w:ind w:right="-2"/>
        <w:jc w:val="both"/>
        <w:rPr>
          <w:rFonts w:ascii="Calibri Light" w:hAnsi="Calibri Light" w:cs="Calibri Light"/>
          <w:sz w:val="24"/>
          <w:szCs w:val="24"/>
        </w:rPr>
      </w:pPr>
    </w:p>
    <w:p w14:paraId="17CA2B26" w14:textId="77777777" w:rsidR="00D3035B" w:rsidRPr="00D3035B" w:rsidRDefault="00D3035B" w:rsidP="00D3035B">
      <w:pPr>
        <w:ind w:right="-2"/>
        <w:jc w:val="both"/>
        <w:rPr>
          <w:rFonts w:ascii="Calibri Light" w:hAnsi="Calibri Light" w:cs="Calibri Light"/>
          <w:sz w:val="24"/>
          <w:szCs w:val="24"/>
        </w:rPr>
      </w:pPr>
      <w:r w:rsidRPr="00D3035B">
        <w:rPr>
          <w:rFonts w:ascii="Calibri Light" w:hAnsi="Calibri Light" w:cs="Calibri Light"/>
          <w:sz w:val="24"/>
          <w:szCs w:val="24"/>
        </w:rPr>
        <w:t>_________________________</w:t>
      </w:r>
      <w:r w:rsidRPr="00D3035B">
        <w:rPr>
          <w:rFonts w:ascii="Calibri Light" w:hAnsi="Calibri Light" w:cs="Calibri Light"/>
          <w:sz w:val="24"/>
          <w:szCs w:val="24"/>
        </w:rPr>
        <w:tab/>
        <w:t xml:space="preserve"> __________   </w:t>
      </w:r>
      <w:r w:rsidRPr="00D3035B">
        <w:rPr>
          <w:rFonts w:ascii="Calibri Light" w:hAnsi="Calibri Light" w:cs="Calibri Light"/>
          <w:sz w:val="24"/>
          <w:szCs w:val="24"/>
        </w:rPr>
        <w:tab/>
        <w:t>___________________</w:t>
      </w:r>
    </w:p>
    <w:p w14:paraId="41E6057B" w14:textId="77777777" w:rsidR="00D3035B" w:rsidRPr="00D3035B" w:rsidRDefault="00D3035B" w:rsidP="00D3035B">
      <w:pPr>
        <w:jc w:val="both"/>
        <w:rPr>
          <w:rFonts w:ascii="Calibri Light" w:hAnsi="Calibri Light" w:cs="Calibri Light"/>
          <w:sz w:val="24"/>
          <w:szCs w:val="24"/>
        </w:rPr>
      </w:pPr>
      <w:r w:rsidRPr="00D3035B">
        <w:rPr>
          <w:rFonts w:ascii="Calibri Light" w:hAnsi="Calibri Light" w:cs="Calibri Light"/>
          <w:sz w:val="24"/>
          <w:szCs w:val="24"/>
        </w:rPr>
        <w:t>Dalyvis arba jo  įgaliotas asmuo</w:t>
      </w:r>
      <w:r w:rsidRPr="00D3035B">
        <w:rPr>
          <w:rFonts w:ascii="Calibri Light" w:hAnsi="Calibri Light" w:cs="Calibri Light"/>
          <w:sz w:val="24"/>
          <w:szCs w:val="24"/>
        </w:rPr>
        <w:tab/>
        <w:t xml:space="preserve"> (parašas)</w:t>
      </w:r>
      <w:r w:rsidRPr="00D3035B">
        <w:rPr>
          <w:rFonts w:ascii="Calibri Light" w:hAnsi="Calibri Light" w:cs="Calibri Light"/>
          <w:sz w:val="24"/>
          <w:szCs w:val="24"/>
        </w:rPr>
        <w:tab/>
      </w:r>
      <w:r w:rsidRPr="00D3035B">
        <w:rPr>
          <w:rFonts w:ascii="Calibri Light" w:hAnsi="Calibri Light" w:cs="Calibri Light"/>
          <w:sz w:val="24"/>
          <w:szCs w:val="24"/>
        </w:rPr>
        <w:tab/>
        <w:t xml:space="preserve">    (vardas ir pavardė)</w:t>
      </w:r>
    </w:p>
    <w:p w14:paraId="23683250" w14:textId="77777777" w:rsidR="00610E2F" w:rsidRPr="00D3035B" w:rsidRDefault="00610E2F"/>
    <w:sectPr w:rsidR="00610E2F" w:rsidRPr="00D303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12A"/>
    <w:multiLevelType w:val="hybridMultilevel"/>
    <w:tmpl w:val="F0161A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6783EAE"/>
    <w:multiLevelType w:val="multilevel"/>
    <w:tmpl w:val="FAC280F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lvl>
    <w:lvl w:ilvl="2">
      <w:start w:val="1"/>
      <w:numFmt w:val="decimal"/>
      <w:lvlText w:val="%1.%2.%3."/>
      <w:lvlJc w:val="left"/>
      <w:pPr>
        <w:tabs>
          <w:tab w:val="num" w:pos="4680"/>
        </w:tabs>
        <w:ind w:left="4680" w:hanging="720"/>
      </w:pPr>
    </w:lvl>
    <w:lvl w:ilvl="3">
      <w:start w:val="1"/>
      <w:numFmt w:val="decimal"/>
      <w:lvlText w:val="%1.%2.%3.%4."/>
      <w:lvlJc w:val="left"/>
      <w:pPr>
        <w:tabs>
          <w:tab w:val="num" w:pos="6660"/>
        </w:tabs>
        <w:ind w:left="6660" w:hanging="720"/>
      </w:pPr>
    </w:lvl>
    <w:lvl w:ilvl="4">
      <w:start w:val="1"/>
      <w:numFmt w:val="decimal"/>
      <w:lvlText w:val="%1.%2.%3.%4.%5."/>
      <w:lvlJc w:val="left"/>
      <w:pPr>
        <w:tabs>
          <w:tab w:val="num" w:pos="9000"/>
        </w:tabs>
        <w:ind w:left="9000" w:hanging="1080"/>
      </w:pPr>
    </w:lvl>
    <w:lvl w:ilvl="5">
      <w:start w:val="1"/>
      <w:numFmt w:val="decimal"/>
      <w:lvlText w:val="%1.%2.%3.%4.%5.%6."/>
      <w:lvlJc w:val="left"/>
      <w:pPr>
        <w:tabs>
          <w:tab w:val="num" w:pos="10980"/>
        </w:tabs>
        <w:ind w:left="10980" w:hanging="1080"/>
      </w:pPr>
    </w:lvl>
    <w:lvl w:ilvl="6">
      <w:start w:val="1"/>
      <w:numFmt w:val="decimal"/>
      <w:lvlText w:val="%1.%2.%3.%4.%5.%6.%7."/>
      <w:lvlJc w:val="left"/>
      <w:pPr>
        <w:tabs>
          <w:tab w:val="num" w:pos="13320"/>
        </w:tabs>
        <w:ind w:left="13320" w:hanging="1440"/>
      </w:pPr>
    </w:lvl>
    <w:lvl w:ilvl="7">
      <w:start w:val="1"/>
      <w:numFmt w:val="decimal"/>
      <w:lvlText w:val="%1.%2.%3.%4.%5.%6.%7.%8."/>
      <w:lvlJc w:val="left"/>
      <w:pPr>
        <w:tabs>
          <w:tab w:val="num" w:pos="15300"/>
        </w:tabs>
        <w:ind w:left="15300" w:hanging="1440"/>
      </w:pPr>
    </w:lvl>
    <w:lvl w:ilvl="8">
      <w:start w:val="1"/>
      <w:numFmt w:val="decimal"/>
      <w:lvlText w:val="%1.%2.%3.%4.%5.%6.%7.%8.%9."/>
      <w:lvlJc w:val="left"/>
      <w:pPr>
        <w:tabs>
          <w:tab w:val="num" w:pos="17640"/>
        </w:tabs>
        <w:ind w:left="17640" w:hanging="1800"/>
      </w:pPr>
    </w:lvl>
  </w:abstractNum>
  <w:num w:numId="1" w16cid:durableId="1018117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4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5B"/>
    <w:rsid w:val="00105C30"/>
    <w:rsid w:val="003B05BC"/>
    <w:rsid w:val="00610E2F"/>
    <w:rsid w:val="00720619"/>
    <w:rsid w:val="007A056D"/>
    <w:rsid w:val="007B4A67"/>
    <w:rsid w:val="007E0C1E"/>
    <w:rsid w:val="00BA30F9"/>
    <w:rsid w:val="00C73CB9"/>
    <w:rsid w:val="00D3035B"/>
    <w:rsid w:val="00E55037"/>
    <w:rsid w:val="00FB2938"/>
    <w:rsid w:val="00FE1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5CE9"/>
  <w15:chartTrackingRefBased/>
  <w15:docId w15:val="{DC8537DD-21D3-40C3-A910-8AC01400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35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3035B"/>
    <w:pPr>
      <w:spacing w:after="120"/>
    </w:pPr>
  </w:style>
  <w:style w:type="character" w:customStyle="1" w:styleId="BodyTextChar">
    <w:name w:val="Body Text Char"/>
    <w:basedOn w:val="DefaultParagraphFont"/>
    <w:link w:val="BodyText"/>
    <w:uiPriority w:val="99"/>
    <w:semiHidden/>
    <w:rsid w:val="00D3035B"/>
    <w:rPr>
      <w:kern w:val="0"/>
      <w14:ligatures w14:val="none"/>
    </w:rPr>
  </w:style>
  <w:style w:type="paragraph" w:styleId="ListParagraph">
    <w:name w:val="List Paragraph"/>
    <w:basedOn w:val="Normal"/>
    <w:uiPriority w:val="99"/>
    <w:qFormat/>
    <w:rsid w:val="00D3035B"/>
    <w:pPr>
      <w:ind w:left="720"/>
      <w:contextualSpacing/>
    </w:pPr>
  </w:style>
  <w:style w:type="table" w:styleId="TableGrid">
    <w:name w:val="Table Grid"/>
    <w:basedOn w:val="TableNormal"/>
    <w:rsid w:val="00D3035B"/>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DefaultParagraphFont"/>
    <w:link w:val="Heading10"/>
    <w:rsid w:val="00C73CB9"/>
    <w:rPr>
      <w:rFonts w:ascii="Times New Roman" w:eastAsia="Times New Roman" w:hAnsi="Times New Roman" w:cs="Times New Roman"/>
      <w:b/>
      <w:bCs/>
      <w:sz w:val="20"/>
      <w:szCs w:val="20"/>
    </w:rPr>
  </w:style>
  <w:style w:type="paragraph" w:customStyle="1" w:styleId="Heading10">
    <w:name w:val="Heading #1"/>
    <w:basedOn w:val="Normal"/>
    <w:link w:val="Heading1"/>
    <w:rsid w:val="00C73CB9"/>
    <w:pPr>
      <w:widowControl w:val="0"/>
      <w:spacing w:after="30" w:line="254" w:lineRule="auto"/>
      <w:ind w:firstLine="720"/>
      <w:outlineLvl w:val="0"/>
    </w:pPr>
    <w:rPr>
      <w:rFonts w:ascii="Times New Roman" w:eastAsia="Times New Roman" w:hAnsi="Times New Roman" w:cs="Times New Roman"/>
      <w:b/>
      <w:bCs/>
      <w:kern w:val="2"/>
      <w:sz w:val="20"/>
      <w:szCs w:val="20"/>
      <w14:ligatures w14:val="standardContextual"/>
    </w:rPr>
  </w:style>
  <w:style w:type="character" w:customStyle="1" w:styleId="Other">
    <w:name w:val="Other_"/>
    <w:basedOn w:val="DefaultParagraphFont"/>
    <w:link w:val="Other0"/>
    <w:rsid w:val="00C73CB9"/>
    <w:rPr>
      <w:rFonts w:ascii="Times New Roman" w:eastAsia="Times New Roman" w:hAnsi="Times New Roman" w:cs="Times New Roman"/>
      <w:sz w:val="20"/>
      <w:szCs w:val="20"/>
    </w:rPr>
  </w:style>
  <w:style w:type="paragraph" w:customStyle="1" w:styleId="Other0">
    <w:name w:val="Other"/>
    <w:basedOn w:val="Normal"/>
    <w:link w:val="Other"/>
    <w:rsid w:val="00C73CB9"/>
    <w:pPr>
      <w:widowControl w:val="0"/>
      <w:spacing w:after="0" w:line="254" w:lineRule="auto"/>
      <w:ind w:firstLine="400"/>
    </w:pPr>
    <w:rPr>
      <w:rFonts w:ascii="Times New Roman" w:eastAsia="Times New Roman"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1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3000</Words>
  <Characters>1711</Characters>
  <Application>Microsoft Office Word</Application>
  <DocSecurity>0</DocSecurity>
  <Lines>14</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10</cp:revision>
  <dcterms:created xsi:type="dcterms:W3CDTF">2023-05-18T07:29:00Z</dcterms:created>
  <dcterms:modified xsi:type="dcterms:W3CDTF">2025-08-06T09:28:00Z</dcterms:modified>
</cp:coreProperties>
</file>