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CCAF" w14:textId="13774DA9" w:rsidR="0055035C" w:rsidRPr="0055035C" w:rsidRDefault="0055035C" w:rsidP="0055035C">
      <w:pPr>
        <w:tabs>
          <w:tab w:val="left" w:pos="720"/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35C">
        <w:rPr>
          <w:rFonts w:ascii="Times New Roman" w:eastAsia="Times New Roman" w:hAnsi="Times New Roman" w:cs="Times New Roman"/>
          <w:b/>
          <w:bCs/>
          <w:sz w:val="24"/>
          <w:szCs w:val="24"/>
        </w:rPr>
        <w:t>VAIZDO ĮRAŠYMO IR STEBĖJIMO ĮRANGOS, TINKLO KOMUTATORIŲ IR REZERVINIO MAITINIMO ŠALTINIŲ (ĮSKAITANT ĮDIEGIMO PASLAUGAS)</w:t>
      </w:r>
      <w:r w:rsidRPr="0055035C">
        <w:rPr>
          <w:rFonts w:ascii="Times New Roman" w:hAnsi="Times New Roman" w:cs="Times New Roman"/>
          <w:b/>
          <w:bCs/>
          <w:sz w:val="24"/>
          <w:szCs w:val="24"/>
        </w:rPr>
        <w:t xml:space="preserve"> RINKOS KONSULTACIJOS PASIŪLYMO FORMA</w:t>
      </w:r>
    </w:p>
    <w:p w14:paraId="0D0B61AE" w14:textId="77777777" w:rsidR="0055035C" w:rsidRDefault="0055035C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cs="Times New Roman"/>
          <w:b/>
          <w:bCs/>
          <w:szCs w:val="24"/>
          <w:u w:val="single"/>
        </w:rPr>
      </w:pPr>
    </w:p>
    <w:p w14:paraId="63F48E36" w14:textId="080A4525" w:rsidR="003F1770" w:rsidRDefault="003F1770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F1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Sutarties kainą, įskaitant įdiegimo paslaugas (nurodytas Sutarties Priede Nr. 1) sudaro:</w:t>
      </w:r>
    </w:p>
    <w:p w14:paraId="1A971A1D" w14:textId="77777777" w:rsidR="003F1770" w:rsidRPr="003F1770" w:rsidRDefault="003F1770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992"/>
        <w:gridCol w:w="1418"/>
        <w:gridCol w:w="1483"/>
      </w:tblGrid>
      <w:tr w:rsidR="003229D0" w:rsidRPr="003F1770" w14:paraId="22E0D5DE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A6C7" w14:textId="1044A105" w:rsidR="003F1770" w:rsidRPr="003F1770" w:rsidRDefault="007722E9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F1F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pavadinimas</w:t>
            </w:r>
          </w:p>
          <w:p w14:paraId="1A842F09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3DA4" w14:textId="4D656B22" w:rsidR="003F1770" w:rsidRPr="003F1770" w:rsidRDefault="00483676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="003F1770"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ato vienetas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A076" w14:textId="164A1DC6" w:rsidR="003F1770" w:rsidRPr="003F1770" w:rsidRDefault="00483676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="003F1770"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737" w14:textId="1689AD4F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</w:t>
            </w:r>
            <w:r w:rsidR="00124F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/ paslaugų</w:t>
            </w: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mato vieneto kaina Eur be PVM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09AB" w14:textId="77777777" w:rsidR="00124FB0" w:rsidRPr="00F21BA2" w:rsidRDefault="00124FB0" w:rsidP="001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Viso kiekio </w:t>
            </w:r>
          </w:p>
          <w:p w14:paraId="11F78964" w14:textId="660F5B6D" w:rsidR="00124FB0" w:rsidRPr="00F21BA2" w:rsidRDefault="00124FB0" w:rsidP="001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Prekių / Paslaugų </w:t>
            </w:r>
          </w:p>
          <w:p w14:paraId="259A133D" w14:textId="605E7181" w:rsidR="003F1770" w:rsidRPr="003F1770" w:rsidRDefault="00124FB0" w:rsidP="00124FB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kaina Eur be PVM</w:t>
            </w:r>
          </w:p>
        </w:tc>
      </w:tr>
      <w:tr w:rsidR="003229D0" w:rsidRPr="003F1770" w14:paraId="62AF83F0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CCC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BF6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6BA4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328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2AE7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C60C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 (4x5)</w:t>
            </w:r>
          </w:p>
        </w:tc>
      </w:tr>
      <w:tr w:rsidR="00FB5E32" w:rsidRPr="003F1770" w14:paraId="25375961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282" w14:textId="2CEA87CD" w:rsidR="00FB5E3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772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C12" w14:textId="214F8CA4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A-tipo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604" w14:textId="78EA168D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47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298" w14:textId="273885D8" w:rsidR="00FB5E32" w:rsidRPr="00FB5E32" w:rsidRDefault="00BE4845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6E5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BB0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5E32" w:rsidRPr="003F1770" w14:paraId="60184A7E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61E" w14:textId="14BE13DC" w:rsidR="00FB5E3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772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AFF6" w14:textId="03D33424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B-tipo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9A7" w14:textId="47701310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47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181" w14:textId="353B7AA2" w:rsidR="00FB5E32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7A6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9D3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F5BD2" w:rsidRPr="003F1770" w14:paraId="406B8321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20D" w14:textId="1AC1482F" w:rsidR="002F5BD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294D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0A4" w14:textId="4C8AF3F6" w:rsidR="002F5BD2" w:rsidRDefault="00294D11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 stotelė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70F" w14:textId="05A5D13F" w:rsidR="002F5BD2" w:rsidRPr="00FA47E1" w:rsidRDefault="00294D11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5C1" w14:textId="5A3838A1" w:rsidR="002F5BD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CDE" w14:textId="77777777" w:rsidR="002F5BD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EDF" w14:textId="77777777" w:rsidR="002F5BD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90D9C" w:rsidRPr="003F1770" w14:paraId="221E0306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649" w14:textId="54DB4B93" w:rsidR="00290D9C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075" w14:textId="61075AF8" w:rsidR="00290D9C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IP vaizdo kamera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AC59" w14:textId="42DF583C" w:rsidR="00290D9C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5FD" w14:textId="3F1E5D32" w:rsidR="00290D9C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4B6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6719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90D9C" w:rsidRPr="003F1770" w14:paraId="4BED15A1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00F" w14:textId="51DBC23A" w:rsidR="00290D9C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92E" w14:textId="6C250166" w:rsidR="00290D9C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Valdoma IP vaizdo kamera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95D" w14:textId="34E429D0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B7B" w14:textId="0F0593D9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E73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9C7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90D9C" w:rsidRPr="003F1770" w14:paraId="0FB25F34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A65" w14:textId="49892B2B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CA54" w14:textId="08C83394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Įrašymo įrenginys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91A" w14:textId="73F1BF5F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317" w14:textId="1C4790A8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F7C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1A1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90D9C" w:rsidRPr="003F1770" w14:paraId="35A8ABFE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20E" w14:textId="1240AA47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55A" w14:textId="223CD5D5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HDD diskas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79D" w14:textId="458A1637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450" w14:textId="085C114D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654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97A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90D9C" w:rsidRPr="003F1770" w14:paraId="19413C8D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364" w14:textId="45435EC4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901" w14:textId="78016CD5" w:rsidR="00290D9C" w:rsidRDefault="00CB0270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Rezervinio maitinimo šaltiniai A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7EF" w14:textId="7A5E2B23" w:rsidR="00290D9C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D3C" w14:textId="09A9CE56" w:rsidR="00290D9C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F5D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84E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90D9C" w:rsidRPr="003F1770" w14:paraId="6C5618F3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A67" w14:textId="652C1FFF" w:rsidR="00290D9C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68A" w14:textId="7859C6F9" w:rsidR="00290D9C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Rezervinio maitinimo šaltiniai B tipo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405" w14:textId="09E74651" w:rsidR="00290D9C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F45" w14:textId="08813E89" w:rsidR="00290D9C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088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2C6" w14:textId="77777777" w:rsidR="00290D9C" w:rsidRPr="00FB5E32" w:rsidRDefault="00290D9C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64868" w:rsidRPr="003F1770" w14:paraId="29169D4A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2E3" w14:textId="295287DA" w:rsidR="00864868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4E3" w14:textId="761B5D8C" w:rsidR="00864868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Kompiuterinė darbo vieta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D36" w14:textId="3A4271E3" w:rsidR="00864868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4CE" w14:textId="71ACB728" w:rsidR="00864868" w:rsidRDefault="00E636ED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18D" w14:textId="77777777" w:rsidR="00864868" w:rsidRPr="00FB5E32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955" w14:textId="77777777" w:rsidR="00864868" w:rsidRPr="00FB5E32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64868" w:rsidRPr="003F1770" w14:paraId="7EE2BCF9" w14:textId="77777777" w:rsidTr="004836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57E" w14:textId="5EC72D8D" w:rsidR="00864868" w:rsidRDefault="00E636ED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EA2" w14:textId="4A8A1FE1" w:rsidR="00864868" w:rsidRDefault="00B43F65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Pr="00B43F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aizdo kamerų tinklo ryšių linijų tiesimo, vaizdo įrašymo ir stebėjimo, rezervinio maitinimo šaltinių, tinklo įrangos montavimo, diegimo ir integravimo paslaug</w:t>
            </w:r>
            <w:r w:rsidR="002C06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137" w14:textId="25FD78F0" w:rsidR="00864868" w:rsidRDefault="00DB29D9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4831" w14:textId="081545F7" w:rsidR="00864868" w:rsidRDefault="00DB29D9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823" w14:textId="77777777" w:rsidR="00864868" w:rsidRPr="00FB5E32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CD7" w14:textId="77777777" w:rsidR="00864868" w:rsidRPr="00FB5E32" w:rsidRDefault="00864868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A79DA" w:rsidRPr="004757B9" w14:paraId="6EEFF24A" w14:textId="77777777" w:rsidTr="00EA1D44">
        <w:trPr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40E" w14:textId="20C15EA9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57B9">
              <w:rPr>
                <w:rFonts w:asciiTheme="majorBidi" w:hAnsiTheme="majorBidi" w:cstheme="majorBidi"/>
                <w:b/>
                <w:bCs/>
                <w:szCs w:val="24"/>
              </w:rPr>
              <w:t>Suma Eur be PVM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53D" w14:textId="77777777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A79DA" w:rsidRPr="004757B9" w14:paraId="2F43C6BF" w14:textId="77777777" w:rsidTr="00246866">
        <w:trPr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9AE" w14:textId="561C066D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57B9">
              <w:rPr>
                <w:rFonts w:asciiTheme="majorBidi" w:hAnsiTheme="majorBidi" w:cstheme="majorBidi"/>
                <w:b/>
                <w:bCs/>
                <w:color w:val="000000"/>
                <w:szCs w:val="24"/>
                <w:lang w:eastAsia="lt-LT"/>
              </w:rPr>
              <w:t xml:space="preserve">PVM </w:t>
            </w:r>
            <w:r w:rsidRPr="004757B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Cs w:val="24"/>
                <w:lang w:eastAsia="lt-LT"/>
              </w:rPr>
              <w:t>(tarifas)</w:t>
            </w:r>
            <w:r w:rsidRPr="004757B9">
              <w:rPr>
                <w:rFonts w:asciiTheme="majorBidi" w:hAnsiTheme="majorBidi" w:cstheme="majorBidi"/>
                <w:b/>
                <w:bCs/>
                <w:color w:val="000000"/>
                <w:szCs w:val="24"/>
                <w:lang w:eastAsia="lt-LT"/>
              </w:rPr>
              <w:t xml:space="preserve"> suma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AAC" w14:textId="77777777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A79DA" w:rsidRPr="004757B9" w14:paraId="15BBF4C3" w14:textId="77777777" w:rsidTr="007B0256">
        <w:trPr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069" w14:textId="0B9B010E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57B9">
              <w:rPr>
                <w:rFonts w:asciiTheme="majorBidi" w:hAnsiTheme="majorBidi" w:cstheme="majorBidi"/>
                <w:b/>
                <w:bCs/>
                <w:szCs w:val="24"/>
              </w:rPr>
              <w:t>Suma Eur su PVM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01A" w14:textId="77777777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117065E" w14:textId="77777777" w:rsidR="003F1770" w:rsidRPr="003F1770" w:rsidRDefault="003F1770" w:rsidP="003F1770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3F1770" w:rsidRPr="003F17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0"/>
    <w:rsid w:val="00011A5C"/>
    <w:rsid w:val="000C4AFB"/>
    <w:rsid w:val="00124FB0"/>
    <w:rsid w:val="00171390"/>
    <w:rsid w:val="00290D9C"/>
    <w:rsid w:val="00294D11"/>
    <w:rsid w:val="002C068A"/>
    <w:rsid w:val="002F5BD2"/>
    <w:rsid w:val="003229D0"/>
    <w:rsid w:val="003F1770"/>
    <w:rsid w:val="00475109"/>
    <w:rsid w:val="004757B9"/>
    <w:rsid w:val="00483676"/>
    <w:rsid w:val="0055035C"/>
    <w:rsid w:val="0055109A"/>
    <w:rsid w:val="00603E04"/>
    <w:rsid w:val="00612C06"/>
    <w:rsid w:val="00692F3F"/>
    <w:rsid w:val="006A79DA"/>
    <w:rsid w:val="006D6D24"/>
    <w:rsid w:val="0073114D"/>
    <w:rsid w:val="007722E9"/>
    <w:rsid w:val="00864868"/>
    <w:rsid w:val="009069A2"/>
    <w:rsid w:val="00966E05"/>
    <w:rsid w:val="009E3CEC"/>
    <w:rsid w:val="00A55167"/>
    <w:rsid w:val="00A757B7"/>
    <w:rsid w:val="00B273BB"/>
    <w:rsid w:val="00B43F65"/>
    <w:rsid w:val="00B67832"/>
    <w:rsid w:val="00BE4845"/>
    <w:rsid w:val="00C03519"/>
    <w:rsid w:val="00CB0270"/>
    <w:rsid w:val="00CB2572"/>
    <w:rsid w:val="00CC7B7C"/>
    <w:rsid w:val="00CF25CC"/>
    <w:rsid w:val="00DB29D9"/>
    <w:rsid w:val="00E468F4"/>
    <w:rsid w:val="00E636ED"/>
    <w:rsid w:val="00ED50AB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3029"/>
  <w15:chartTrackingRefBased/>
  <w15:docId w15:val="{8BED5069-2FB5-4B5C-B15A-F39DC0A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17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7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77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5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51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51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51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51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5971F-1082-4FE5-B9DA-89B55FFAB30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3c83698-8997-4e50-a507-89ca86912937"/>
    <ds:schemaRef ds:uri="http://purl.org/dc/elements/1.1/"/>
    <ds:schemaRef ds:uri="http://purl.org/dc/dcmitype/"/>
    <ds:schemaRef ds:uri="http://schemas.openxmlformats.org/package/2006/metadata/core-properties"/>
    <ds:schemaRef ds:uri="e6a19158-d0d1-40c5-9a1c-07b30edafd5b"/>
  </ds:schemaRefs>
</ds:datastoreItem>
</file>

<file path=customXml/itemProps2.xml><?xml version="1.0" encoding="utf-8"?>
<ds:datastoreItem xmlns:ds="http://schemas.openxmlformats.org/officeDocument/2006/customXml" ds:itemID="{9AB8A558-FC27-4113-A7E5-9D96C0431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E4C2D-E592-4625-8087-EADE8C3A6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Tamošiūnas</dc:creator>
  <cp:keywords/>
  <dc:description/>
  <cp:lastModifiedBy>Orinta Kazėnienė</cp:lastModifiedBy>
  <cp:revision>21</cp:revision>
  <dcterms:created xsi:type="dcterms:W3CDTF">2024-05-16T06:46:00Z</dcterms:created>
  <dcterms:modified xsi:type="dcterms:W3CDTF">2025-08-07T12:33:00Z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