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5D2406" w:rsidRDefault="00B35CB7" w:rsidP="00B35CB7">
      <w:pPr>
        <w:shd w:val="clear" w:color="auto" w:fill="FFFFFF"/>
        <w:jc w:val="center"/>
        <w:rPr>
          <w:rFonts w:ascii="Arial" w:hAnsi="Arial" w:cs="Arial"/>
          <w:b/>
          <w:sz w:val="22"/>
          <w:szCs w:val="22"/>
        </w:rPr>
      </w:pPr>
      <w:r w:rsidRPr="005D2406">
        <w:rPr>
          <w:rFonts w:ascii="Arial" w:hAnsi="Arial" w:cs="Arial"/>
          <w:b/>
          <w:sz w:val="22"/>
          <w:szCs w:val="22"/>
        </w:rPr>
        <w:t>PASIŪLYMAS PIRKIME</w:t>
      </w:r>
    </w:p>
    <w:p w14:paraId="4B1F4A26" w14:textId="77777777" w:rsidR="002E6385" w:rsidRPr="005D2406" w:rsidRDefault="007C6336" w:rsidP="001B0F9A">
      <w:pPr>
        <w:shd w:val="clear" w:color="auto" w:fill="FFFFFF"/>
        <w:jc w:val="center"/>
        <w:rPr>
          <w:rFonts w:ascii="Arial" w:hAnsi="Arial" w:cs="Arial"/>
          <w:sz w:val="22"/>
          <w:szCs w:val="22"/>
        </w:rPr>
      </w:pPr>
      <w:sdt>
        <w:sdtPr>
          <w:rPr>
            <w:rFonts w:ascii="Arial" w:hAnsi="Arial" w:cs="Arial"/>
            <w:b/>
            <w:bCs/>
            <w:color w:val="000000"/>
            <w:sz w:val="22"/>
            <w:szCs w:val="22"/>
            <w:bdr w:val="none" w:sz="0" w:space="0" w:color="auto" w:frame="1"/>
            <w:lang w:eastAsia="lt-LT"/>
          </w:rPr>
          <w:id w:val="1338106164"/>
          <w:placeholder>
            <w:docPart w:val="59AA3507EBAB49068C3F8C6B43758A03"/>
          </w:placeholder>
          <w:text/>
        </w:sdtPr>
        <w:sdtEndPr/>
        <w:sdtContent>
          <w:r w:rsidR="002E6385" w:rsidRPr="005D2406">
            <w:rPr>
              <w:rFonts w:ascii="Arial" w:hAnsi="Arial" w:cs="Arial"/>
              <w:b/>
              <w:bCs/>
              <w:color w:val="000000"/>
              <w:sz w:val="22"/>
              <w:szCs w:val="22"/>
              <w:bdr w:val="none" w:sz="0" w:space="0" w:color="auto" w:frame="1"/>
              <w:lang w:eastAsia="lt-LT"/>
            </w:rPr>
            <w:t>30592-30593-30594-30595-30596-31199-31700 AUDITO PASLAUGOS</w:t>
          </w:r>
        </w:sdtContent>
      </w:sdt>
      <w:r w:rsidR="002E6385" w:rsidRPr="005D2406">
        <w:rPr>
          <w:rFonts w:ascii="Arial" w:hAnsi="Arial" w:cs="Arial"/>
          <w:sz w:val="22"/>
          <w:szCs w:val="22"/>
        </w:rPr>
        <w:t xml:space="preserve"> </w:t>
      </w:r>
    </w:p>
    <w:p w14:paraId="7D319F3E" w14:textId="2B252593" w:rsidR="001B0F9A" w:rsidRPr="005D2406" w:rsidRDefault="001B0F9A" w:rsidP="001B0F9A">
      <w:pPr>
        <w:shd w:val="clear" w:color="auto" w:fill="FFFFFF"/>
        <w:jc w:val="center"/>
        <w:rPr>
          <w:rFonts w:ascii="Arial" w:hAnsi="Arial" w:cs="Arial"/>
          <w:b/>
          <w:bCs/>
          <w:color w:val="000000"/>
          <w:sz w:val="22"/>
          <w:szCs w:val="22"/>
        </w:rPr>
      </w:pPr>
      <w:r w:rsidRPr="005D2406">
        <w:rPr>
          <w:rFonts w:ascii="Arial" w:hAnsi="Arial" w:cs="Arial"/>
          <w:sz w:val="22"/>
          <w:szCs w:val="22"/>
        </w:rPr>
        <w:t>____________</w:t>
      </w:r>
      <w:r w:rsidRPr="005D2406">
        <w:rPr>
          <w:rFonts w:ascii="Arial" w:hAnsi="Arial" w:cs="Arial"/>
          <w:b/>
          <w:bCs/>
          <w:color w:val="000000"/>
          <w:sz w:val="22"/>
          <w:szCs w:val="22"/>
        </w:rPr>
        <w:t xml:space="preserve"> </w:t>
      </w:r>
    </w:p>
    <w:p w14:paraId="73B710DF" w14:textId="77777777" w:rsidR="001B0F9A" w:rsidRPr="005D2406" w:rsidRDefault="001B0F9A" w:rsidP="001B0F9A">
      <w:pPr>
        <w:shd w:val="clear" w:color="auto" w:fill="FFFFFF"/>
        <w:jc w:val="center"/>
        <w:rPr>
          <w:rFonts w:ascii="Arial" w:hAnsi="Arial" w:cs="Arial"/>
          <w:bCs/>
          <w:color w:val="000000"/>
          <w:sz w:val="22"/>
          <w:szCs w:val="22"/>
        </w:rPr>
      </w:pPr>
      <w:r w:rsidRPr="005D2406">
        <w:rPr>
          <w:rFonts w:ascii="Arial" w:hAnsi="Arial" w:cs="Arial"/>
          <w:bCs/>
          <w:color w:val="000000"/>
          <w:sz w:val="22"/>
          <w:szCs w:val="22"/>
        </w:rPr>
        <w:t>(Data)</w:t>
      </w:r>
    </w:p>
    <w:p w14:paraId="47630269" w14:textId="77777777" w:rsidR="000746D7" w:rsidRPr="005D2406" w:rsidRDefault="000746D7" w:rsidP="002450F2">
      <w:pPr>
        <w:pStyle w:val="Paantrat"/>
        <w:spacing w:before="60" w:after="60"/>
        <w:rPr>
          <w:rFonts w:ascii="Arial" w:hAnsi="Arial" w:cs="Arial"/>
          <w:color w:val="000000" w:themeColor="text1"/>
          <w:sz w:val="22"/>
          <w:szCs w:val="22"/>
          <w:u w:val="none"/>
          <w:vertAlign w:val="superscript"/>
          <w:lang w:val="lt-LT"/>
        </w:rPr>
      </w:pPr>
    </w:p>
    <w:p w14:paraId="16258B0E" w14:textId="4C5132B1" w:rsidR="00D3750F" w:rsidRPr="005D2406" w:rsidRDefault="00D3750F" w:rsidP="00D3750F">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5D2406">
        <w:rPr>
          <w:rFonts w:ascii="Arial" w:hAnsi="Arial" w:cs="Arial"/>
          <w:b/>
          <w:bCs/>
          <w:sz w:val="22"/>
          <w:szCs w:val="22"/>
        </w:rPr>
        <w:t>INFORMACIJA APIE TIEKĖJĄ</w:t>
      </w:r>
      <w:bookmarkEnd w:id="0"/>
    </w:p>
    <w:p w14:paraId="5AAC8CD1" w14:textId="77777777" w:rsidR="001A004B" w:rsidRPr="005D2406" w:rsidRDefault="001A004B" w:rsidP="001A004B">
      <w:pPr>
        <w:rPr>
          <w:rFonts w:ascii="Arial" w:hAnsi="Arial" w:cs="Arial"/>
          <w:sz w:val="22"/>
          <w:szCs w:val="22"/>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5D2406"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5D2406" w:rsidRDefault="00E94EEA" w:rsidP="00B9562B">
            <w:pPr>
              <w:spacing w:before="60" w:after="60"/>
              <w:jc w:val="both"/>
              <w:rPr>
                <w:rFonts w:ascii="Arial" w:hAnsi="Arial" w:cs="Arial"/>
                <w:sz w:val="22"/>
                <w:szCs w:val="22"/>
              </w:rPr>
            </w:pPr>
            <w:r w:rsidRPr="005D2406">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4442AD33" w:rsidR="00E94EEA" w:rsidRPr="005D2406" w:rsidRDefault="005145F2" w:rsidP="00B9562B">
            <w:pPr>
              <w:spacing w:before="60" w:after="60"/>
              <w:jc w:val="both"/>
              <w:rPr>
                <w:rFonts w:ascii="Arial" w:hAnsi="Arial" w:cs="Arial"/>
                <w:i/>
                <w:iCs/>
                <w:sz w:val="22"/>
                <w:szCs w:val="22"/>
              </w:rPr>
            </w:pPr>
            <w:r w:rsidRPr="005D2406">
              <w:rPr>
                <w:rFonts w:ascii="Arial" w:hAnsi="Arial" w:cs="Arial"/>
                <w:i/>
                <w:iCs/>
                <w:color w:val="4F81BD" w:themeColor="accent1"/>
                <w:sz w:val="22"/>
                <w:szCs w:val="22"/>
              </w:rPr>
              <w:t>/tiekėjui nurodyti/</w:t>
            </w:r>
          </w:p>
        </w:tc>
      </w:tr>
    </w:tbl>
    <w:p w14:paraId="3E673C67" w14:textId="77777777" w:rsidR="00DB3889" w:rsidRPr="005D2406" w:rsidRDefault="00DB3889" w:rsidP="00337005">
      <w:pPr>
        <w:spacing w:before="60" w:after="60"/>
        <w:jc w:val="both"/>
        <w:rPr>
          <w:rFonts w:ascii="Arial" w:hAnsi="Arial" w:cs="Arial"/>
          <w:sz w:val="22"/>
          <w:szCs w:val="22"/>
        </w:rPr>
      </w:pPr>
    </w:p>
    <w:p w14:paraId="5ECE99E9" w14:textId="77777777" w:rsidR="00095A27" w:rsidRPr="005D2406" w:rsidRDefault="00DB3889" w:rsidP="00DB15A7">
      <w:pPr>
        <w:pStyle w:val="Sraopastraipa"/>
        <w:tabs>
          <w:tab w:val="left" w:pos="567"/>
        </w:tabs>
        <w:spacing w:before="60" w:after="60"/>
        <w:ind w:left="0"/>
        <w:contextualSpacing w:val="0"/>
        <w:jc w:val="both"/>
        <w:rPr>
          <w:rFonts w:ascii="Arial" w:hAnsi="Arial" w:cs="Arial"/>
          <w:b/>
          <w:bCs/>
          <w:i/>
          <w:iCs/>
          <w:sz w:val="22"/>
          <w:szCs w:val="22"/>
        </w:rPr>
      </w:pPr>
      <w:r w:rsidRPr="005D2406">
        <w:rPr>
          <w:rFonts w:ascii="Arial" w:hAnsi="Arial" w:cs="Arial"/>
          <w:b/>
          <w:bCs/>
          <w:i/>
          <w:iCs/>
          <w:sz w:val="22"/>
          <w:szCs w:val="22"/>
        </w:rPr>
        <w:t xml:space="preserve">Tiekėjas </w:t>
      </w:r>
      <w:r w:rsidR="00716E5B" w:rsidRPr="005D2406">
        <w:rPr>
          <w:rFonts w:ascii="Arial" w:hAnsi="Arial" w:cs="Arial"/>
          <w:b/>
          <w:bCs/>
          <w:i/>
          <w:iCs/>
          <w:sz w:val="22"/>
          <w:szCs w:val="22"/>
        </w:rPr>
        <w:t xml:space="preserve">privalo užpildyti </w:t>
      </w:r>
      <w:r w:rsidR="00BB2740" w:rsidRPr="005D2406">
        <w:rPr>
          <w:rFonts w:ascii="Arial" w:hAnsi="Arial" w:cs="Arial"/>
          <w:b/>
          <w:bCs/>
          <w:i/>
          <w:iCs/>
          <w:sz w:val="22"/>
          <w:szCs w:val="22"/>
        </w:rPr>
        <w:t xml:space="preserve">visas pasiūlyme nurodytas </w:t>
      </w:r>
      <w:r w:rsidR="00716E5B" w:rsidRPr="005D2406">
        <w:rPr>
          <w:rFonts w:ascii="Arial" w:hAnsi="Arial" w:cs="Arial"/>
          <w:b/>
          <w:bCs/>
          <w:i/>
          <w:iCs/>
          <w:sz w:val="22"/>
          <w:szCs w:val="22"/>
        </w:rPr>
        <w:t>lenteles  ir</w:t>
      </w:r>
      <w:r w:rsidR="00BB2740" w:rsidRPr="005D2406">
        <w:rPr>
          <w:rFonts w:ascii="Arial" w:hAnsi="Arial" w:cs="Arial"/>
          <w:b/>
          <w:bCs/>
          <w:i/>
          <w:iCs/>
          <w:sz w:val="22"/>
          <w:szCs w:val="22"/>
        </w:rPr>
        <w:t xml:space="preserve">, jei prašoma, </w:t>
      </w:r>
      <w:r w:rsidR="00716E5B" w:rsidRPr="005D2406">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Tiekėjo su </w:t>
      </w:r>
      <w:r w:rsidR="000472F5" w:rsidRPr="005D2406">
        <w:rPr>
          <w:rFonts w:ascii="Arial" w:hAnsi="Arial" w:cs="Arial"/>
          <w:b/>
          <w:bCs/>
          <w:i/>
          <w:iCs/>
          <w:sz w:val="22"/>
          <w:szCs w:val="22"/>
        </w:rPr>
        <w:t>Pasiūlymu</w:t>
      </w:r>
      <w:r w:rsidR="00716E5B" w:rsidRPr="005D2406">
        <w:rPr>
          <w:rFonts w:ascii="Arial" w:hAnsi="Arial" w:cs="Arial"/>
          <w:b/>
          <w:bCs/>
          <w:i/>
          <w:iCs/>
          <w:sz w:val="22"/>
          <w:szCs w:val="22"/>
        </w:rPr>
        <w:t xml:space="preserve"> nereikalaujama pateikti lentelėse </w:t>
      </w:r>
      <w:r w:rsidR="000472F5" w:rsidRPr="005D2406">
        <w:rPr>
          <w:rFonts w:ascii="Arial" w:hAnsi="Arial" w:cs="Arial"/>
          <w:b/>
          <w:bCs/>
          <w:i/>
          <w:iCs/>
          <w:sz w:val="22"/>
          <w:szCs w:val="22"/>
        </w:rPr>
        <w:t xml:space="preserve">jo </w:t>
      </w:r>
      <w:r w:rsidR="00716E5B" w:rsidRPr="005D2406">
        <w:rPr>
          <w:rFonts w:ascii="Arial" w:hAnsi="Arial" w:cs="Arial"/>
          <w:b/>
          <w:bCs/>
          <w:i/>
          <w:iCs/>
          <w:sz w:val="22"/>
          <w:szCs w:val="22"/>
        </w:rPr>
        <w:t xml:space="preserve">nurodomų dokumentų. Kokius dokumentus pagal </w:t>
      </w:r>
      <w:r w:rsidR="000472F5" w:rsidRPr="005D2406">
        <w:rPr>
          <w:rFonts w:ascii="Arial" w:hAnsi="Arial" w:cs="Arial"/>
          <w:b/>
          <w:bCs/>
          <w:i/>
          <w:iCs/>
          <w:sz w:val="22"/>
          <w:szCs w:val="22"/>
        </w:rPr>
        <w:t xml:space="preserve">Pasiūlymo </w:t>
      </w:r>
      <w:r w:rsidR="00716E5B" w:rsidRPr="005D2406">
        <w:rPr>
          <w:rFonts w:ascii="Arial" w:hAnsi="Arial" w:cs="Arial"/>
          <w:b/>
          <w:bCs/>
          <w:i/>
          <w:iCs/>
          <w:sz w:val="22"/>
          <w:szCs w:val="22"/>
        </w:rPr>
        <w:t>formą privalės pateikti galimas laimėtojas, yra nurodyta Pirkimo dokumentuose.</w:t>
      </w:r>
    </w:p>
    <w:p w14:paraId="36F3633A" w14:textId="77777777" w:rsidR="00716E5B" w:rsidRPr="005D2406" w:rsidRDefault="00716E5B" w:rsidP="00DB15A7">
      <w:pPr>
        <w:pStyle w:val="Sraopastraipa"/>
        <w:tabs>
          <w:tab w:val="left" w:pos="567"/>
        </w:tabs>
        <w:spacing w:before="60" w:after="60"/>
        <w:ind w:left="0"/>
        <w:contextualSpacing w:val="0"/>
        <w:jc w:val="both"/>
        <w:rPr>
          <w:rFonts w:ascii="Arial" w:hAnsi="Arial" w:cs="Arial"/>
          <w:iCs/>
          <w:sz w:val="22"/>
          <w:szCs w:val="22"/>
        </w:rPr>
      </w:pPr>
    </w:p>
    <w:p w14:paraId="5746E12A" w14:textId="66884880" w:rsidR="003739A8" w:rsidRPr="005D2406" w:rsidRDefault="003739A8" w:rsidP="29255FA7">
      <w:pPr>
        <w:pStyle w:val="Sraopastraipa"/>
        <w:numPr>
          <w:ilvl w:val="0"/>
          <w:numId w:val="1"/>
        </w:numPr>
        <w:jc w:val="center"/>
        <w:rPr>
          <w:rFonts w:ascii="Arial" w:hAnsi="Arial" w:cs="Arial"/>
          <w:b/>
          <w:bCs/>
          <w:sz w:val="22"/>
          <w:szCs w:val="22"/>
        </w:rPr>
      </w:pPr>
      <w:bookmarkStart w:id="2" w:name="_Toc329443227"/>
      <w:r w:rsidRPr="005D2406">
        <w:rPr>
          <w:rFonts w:ascii="Arial" w:hAnsi="Arial" w:cs="Arial"/>
          <w:b/>
          <w:bCs/>
          <w:sz w:val="22"/>
          <w:szCs w:val="22"/>
        </w:rPr>
        <w:t>INFORMACIJA APIE SUBTIEKĖJUS</w:t>
      </w:r>
      <w:r w:rsidR="00CD1882" w:rsidRPr="005D2406">
        <w:rPr>
          <w:rStyle w:val="Puslapioinaosnuoroda"/>
          <w:rFonts w:ascii="Arial" w:hAnsi="Arial" w:cs="Arial"/>
          <w:b/>
          <w:bCs/>
          <w:sz w:val="22"/>
          <w:szCs w:val="22"/>
        </w:rPr>
        <w:footnoteReference w:id="2"/>
      </w:r>
      <w:r w:rsidRPr="005D2406">
        <w:rPr>
          <w:rFonts w:ascii="Arial" w:hAnsi="Arial" w:cs="Arial"/>
          <w:b/>
          <w:bCs/>
          <w:sz w:val="22"/>
          <w:szCs w:val="22"/>
        </w:rPr>
        <w:t xml:space="preserve"> </w:t>
      </w:r>
    </w:p>
    <w:p w14:paraId="6A2F222A" w14:textId="0180E3AB" w:rsidR="00E63357" w:rsidRPr="005D2406" w:rsidRDefault="00E63357" w:rsidP="00337005">
      <w:pPr>
        <w:rPr>
          <w:rFonts w:ascii="Arial" w:hAnsi="Arial" w:cs="Arial"/>
          <w:b/>
          <w:sz w:val="22"/>
          <w:szCs w:val="22"/>
        </w:rPr>
      </w:pPr>
    </w:p>
    <w:bookmarkEnd w:id="2"/>
    <w:p w14:paraId="6CBFE598" w14:textId="4CC523E2" w:rsidR="00DB3889" w:rsidRPr="005D2406" w:rsidRDefault="00DB3889" w:rsidP="4444BBA9">
      <w:pPr>
        <w:jc w:val="both"/>
        <w:rPr>
          <w:rFonts w:ascii="Arial" w:eastAsia="Arial" w:hAnsi="Arial" w:cs="Arial"/>
          <w:color w:val="000000" w:themeColor="text1"/>
          <w:sz w:val="22"/>
          <w:szCs w:val="22"/>
        </w:rPr>
      </w:pPr>
      <w:r w:rsidRPr="005D2406">
        <w:rPr>
          <w:rFonts w:ascii="Arial" w:hAnsi="Arial" w:cs="Arial"/>
          <w:sz w:val="22"/>
          <w:szCs w:val="22"/>
        </w:rPr>
        <w:t xml:space="preserve">2.1. </w:t>
      </w:r>
      <w:bookmarkStart w:id="3" w:name="_Hlk21500510"/>
      <w:r w:rsidR="4444BBA9" w:rsidRPr="005D2406">
        <w:rPr>
          <w:rFonts w:ascii="Arial" w:eastAsia="Arial" w:hAnsi="Arial" w:cs="Arial"/>
          <w:color w:val="000000" w:themeColor="text1"/>
          <w:sz w:val="22"/>
          <w:szCs w:val="22"/>
        </w:rPr>
        <w:t>Pasiūlymo teikimo metu žinomi subtiekėjai, kurie bus pasitelkiami Sutarties vykdymui</w:t>
      </w:r>
      <w:bookmarkEnd w:id="3"/>
      <w:r w:rsidR="4444BBA9" w:rsidRPr="005D2406">
        <w:rPr>
          <w:rFonts w:ascii="Arial" w:eastAsia="Arial" w:hAnsi="Arial" w:cs="Arial"/>
          <w:color w:val="000000" w:themeColor="text1"/>
          <w:sz w:val="22"/>
          <w:szCs w:val="22"/>
        </w:rPr>
        <w:t xml:space="preserve"> ir (ar) </w:t>
      </w:r>
      <w:proofErr w:type="spellStart"/>
      <w:r w:rsidR="4444BBA9" w:rsidRPr="005D2406">
        <w:rPr>
          <w:rFonts w:ascii="Arial" w:eastAsia="Arial" w:hAnsi="Arial" w:cs="Arial"/>
          <w:color w:val="000000" w:themeColor="text1"/>
          <w:sz w:val="22"/>
          <w:szCs w:val="22"/>
        </w:rPr>
        <w:t>subtiekimui</w:t>
      </w:r>
      <w:proofErr w:type="spellEnd"/>
      <w:r w:rsidR="4444BBA9" w:rsidRPr="005D2406">
        <w:rPr>
          <w:rFonts w:ascii="Arial" w:eastAsia="Arial" w:hAnsi="Arial" w:cs="Arial"/>
          <w:color w:val="000000" w:themeColor="text1"/>
          <w:sz w:val="22"/>
          <w:szCs w:val="22"/>
        </w:rPr>
        <w:t xml:space="preserve"> perduodama sutartinių įsipareigojimų dalis (nurodyti privaloma),</w:t>
      </w:r>
      <w:r w:rsidR="00FC2130" w:rsidRPr="005D2406">
        <w:rPr>
          <w:rFonts w:ascii="Arial" w:hAnsi="Arial" w:cs="Arial"/>
          <w:sz w:val="22"/>
          <w:szCs w:val="22"/>
        </w:rPr>
        <w:t xml:space="preserve"> jei Pasiūlymo teikimo metu subtiekėjai nėra žinomi – turi būti užpildytas </w:t>
      </w:r>
      <w:r w:rsidR="00DC59F1" w:rsidRPr="005D2406">
        <w:rPr>
          <w:rFonts w:ascii="Arial" w:hAnsi="Arial" w:cs="Arial"/>
          <w:sz w:val="22"/>
          <w:szCs w:val="22"/>
        </w:rPr>
        <w:t xml:space="preserve">6 </w:t>
      </w:r>
      <w:r w:rsidR="00FC2130" w:rsidRPr="005D2406">
        <w:rPr>
          <w:rFonts w:ascii="Arial" w:hAnsi="Arial" w:cs="Arial"/>
          <w:sz w:val="22"/>
          <w:szCs w:val="22"/>
        </w:rPr>
        <w:t>stulpelis (Subtiekėjui perduodamų sutartinių įsipareigojimų dalis procentais ar suma nuo pasiūlymo kainos)</w:t>
      </w:r>
      <w:r w:rsidR="4444BBA9" w:rsidRPr="005D2406">
        <w:rPr>
          <w:rFonts w:ascii="Arial" w:eastAsia="Arial" w:hAnsi="Arial" w:cs="Arial"/>
          <w:color w:val="000000" w:themeColor="text1"/>
          <w:sz w:val="22"/>
          <w:szCs w:val="22"/>
        </w:rPr>
        <w:t>:</w:t>
      </w:r>
    </w:p>
    <w:tbl>
      <w:tblPr>
        <w:tblStyle w:val="Lentelstinklelis"/>
        <w:tblW w:w="14879" w:type="dxa"/>
        <w:tblLook w:val="04A0" w:firstRow="1" w:lastRow="0" w:firstColumn="1" w:lastColumn="0" w:noHBand="0" w:noVBand="1"/>
      </w:tblPr>
      <w:tblGrid>
        <w:gridCol w:w="551"/>
        <w:gridCol w:w="2421"/>
        <w:gridCol w:w="2126"/>
        <w:gridCol w:w="3402"/>
        <w:gridCol w:w="3402"/>
        <w:gridCol w:w="2977"/>
      </w:tblGrid>
      <w:tr w:rsidR="00A41894" w:rsidRPr="005D2406" w14:paraId="1311338E" w14:textId="77777777" w:rsidTr="00D0140C">
        <w:trPr>
          <w:trHeight w:val="1176"/>
        </w:trPr>
        <w:tc>
          <w:tcPr>
            <w:tcW w:w="551" w:type="dxa"/>
            <w:shd w:val="clear" w:color="auto" w:fill="DAEEF3" w:themeFill="accent5" w:themeFillTint="33"/>
            <w:vAlign w:val="center"/>
          </w:tcPr>
          <w:p w14:paraId="6E1F0FCC" w14:textId="77777777" w:rsidR="00A41894" w:rsidRPr="005D2406" w:rsidRDefault="00A41894" w:rsidP="00B9562B">
            <w:pPr>
              <w:jc w:val="center"/>
              <w:rPr>
                <w:rFonts w:ascii="Arial" w:hAnsi="Arial" w:cs="Arial"/>
                <w:b/>
                <w:sz w:val="22"/>
                <w:szCs w:val="22"/>
              </w:rPr>
            </w:pPr>
            <w:r w:rsidRPr="005D2406">
              <w:rPr>
                <w:rFonts w:ascii="Arial" w:hAnsi="Arial" w:cs="Arial"/>
                <w:b/>
                <w:sz w:val="22"/>
                <w:szCs w:val="22"/>
              </w:rPr>
              <w:t>Eil. Nr.</w:t>
            </w:r>
          </w:p>
        </w:tc>
        <w:tc>
          <w:tcPr>
            <w:tcW w:w="2421" w:type="dxa"/>
            <w:shd w:val="clear" w:color="auto" w:fill="DAEEF3" w:themeFill="accent5" w:themeFillTint="33"/>
          </w:tcPr>
          <w:p w14:paraId="38ADF221" w14:textId="6698B9A8" w:rsidR="00A41894" w:rsidRPr="005D2406" w:rsidRDefault="00A41894" w:rsidP="00D0140C">
            <w:pPr>
              <w:rPr>
                <w:rFonts w:ascii="Arial" w:hAnsi="Arial" w:cs="Arial"/>
                <w:b/>
                <w:sz w:val="22"/>
                <w:szCs w:val="22"/>
              </w:rPr>
            </w:pPr>
            <w:r w:rsidRPr="005D2406">
              <w:rPr>
                <w:rFonts w:ascii="Arial" w:hAnsi="Arial" w:cs="Arial"/>
                <w:b/>
                <w:sz w:val="22"/>
                <w:szCs w:val="22"/>
              </w:rPr>
              <w:t>Subtiekėjo pavadinimas ir juridinio asmens kodas</w:t>
            </w:r>
            <w:r w:rsidRPr="005D2406" w:rsidDel="00A54979">
              <w:rPr>
                <w:rStyle w:val="Puslapioinaosnuoroda"/>
                <w:rFonts w:ascii="Arial" w:hAnsi="Arial" w:cs="Arial"/>
                <w:b/>
                <w:sz w:val="22"/>
                <w:szCs w:val="22"/>
                <w:vertAlign w:val="baseline"/>
              </w:rPr>
              <w:t xml:space="preserve"> </w:t>
            </w:r>
          </w:p>
        </w:tc>
        <w:tc>
          <w:tcPr>
            <w:tcW w:w="2126" w:type="dxa"/>
            <w:shd w:val="clear" w:color="auto" w:fill="DAEEF3" w:themeFill="accent5" w:themeFillTint="33"/>
          </w:tcPr>
          <w:p w14:paraId="10ABC48D" w14:textId="3341D031" w:rsidR="00A41894" w:rsidRPr="005D2406" w:rsidRDefault="00A41894" w:rsidP="00D0140C">
            <w:pPr>
              <w:rPr>
                <w:rFonts w:ascii="Arial" w:hAnsi="Arial" w:cs="Arial"/>
                <w:b/>
                <w:sz w:val="22"/>
                <w:szCs w:val="22"/>
              </w:rPr>
            </w:pPr>
            <w:r w:rsidRPr="005D2406">
              <w:rPr>
                <w:rFonts w:ascii="Arial" w:hAnsi="Arial" w:cs="Arial"/>
                <w:b/>
                <w:bCs/>
                <w:sz w:val="22"/>
                <w:szCs w:val="22"/>
              </w:rPr>
              <w:t>Subtiekėjo registracijos šalis</w:t>
            </w:r>
            <w:r w:rsidRPr="005D2406">
              <w:rPr>
                <w:rStyle w:val="Puslapioinaosnuoroda"/>
                <w:rFonts w:ascii="Arial" w:hAnsi="Arial" w:cs="Arial"/>
                <w:b/>
                <w:bCs/>
                <w:sz w:val="22"/>
                <w:szCs w:val="22"/>
              </w:rPr>
              <w:footnoteReference w:id="3"/>
            </w:r>
            <w:r w:rsidRPr="005D2406"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5D2406" w:rsidRDefault="00A41894" w:rsidP="00D0140C">
            <w:pPr>
              <w:rPr>
                <w:rFonts w:ascii="Arial" w:hAnsi="Arial" w:cs="Arial"/>
                <w:b/>
                <w:bCs/>
                <w:sz w:val="22"/>
                <w:szCs w:val="22"/>
              </w:rPr>
            </w:pPr>
            <w:r w:rsidRPr="005D2406">
              <w:rPr>
                <w:rFonts w:ascii="Arial" w:hAnsi="Arial" w:cs="Arial"/>
                <w:b/>
                <w:bCs/>
                <w:sz w:val="22"/>
                <w:szCs w:val="22"/>
              </w:rPr>
              <w:t>Subtiekėją kontroliuojančio (-</w:t>
            </w:r>
            <w:proofErr w:type="spellStart"/>
            <w:r w:rsidRPr="005D2406">
              <w:rPr>
                <w:rFonts w:ascii="Arial" w:hAnsi="Arial" w:cs="Arial"/>
                <w:b/>
                <w:bCs/>
                <w:sz w:val="22"/>
                <w:szCs w:val="22"/>
              </w:rPr>
              <w:t>ių</w:t>
            </w:r>
            <w:proofErr w:type="spellEnd"/>
            <w:r w:rsidRPr="005D2406">
              <w:rPr>
                <w:rFonts w:ascii="Arial" w:hAnsi="Arial" w:cs="Arial"/>
                <w:b/>
                <w:bCs/>
                <w:sz w:val="22"/>
                <w:szCs w:val="22"/>
              </w:rPr>
              <w:t>) asmens (-ų)</w:t>
            </w:r>
            <w:r w:rsidRPr="005D2406">
              <w:rPr>
                <w:rStyle w:val="Puslapioinaosnuoroda"/>
                <w:rFonts w:ascii="Arial" w:hAnsi="Arial" w:cs="Arial"/>
                <w:b/>
                <w:bCs/>
                <w:sz w:val="22"/>
                <w:szCs w:val="22"/>
              </w:rPr>
              <w:footnoteReference w:id="4"/>
            </w:r>
            <w:r w:rsidRPr="005D2406">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5D2406" w:rsidRDefault="00A41894" w:rsidP="00D0140C">
            <w:pPr>
              <w:rPr>
                <w:rFonts w:ascii="Arial" w:hAnsi="Arial" w:cs="Arial"/>
                <w:b/>
                <w:sz w:val="22"/>
                <w:szCs w:val="22"/>
              </w:rPr>
            </w:pPr>
            <w:r w:rsidRPr="005D2406">
              <w:rPr>
                <w:rFonts w:ascii="Arial" w:hAnsi="Arial" w:cs="Arial"/>
                <w:b/>
                <w:sz w:val="22"/>
                <w:szCs w:val="22"/>
              </w:rPr>
              <w:t>Kontroliuojančio (-</w:t>
            </w:r>
            <w:proofErr w:type="spellStart"/>
            <w:r w:rsidRPr="005D2406">
              <w:rPr>
                <w:rFonts w:ascii="Arial" w:hAnsi="Arial" w:cs="Arial"/>
                <w:b/>
                <w:sz w:val="22"/>
                <w:szCs w:val="22"/>
              </w:rPr>
              <w:t>ių</w:t>
            </w:r>
            <w:proofErr w:type="spellEnd"/>
            <w:r w:rsidRPr="005D2406">
              <w:rPr>
                <w:rFonts w:ascii="Arial" w:hAnsi="Arial" w:cs="Arial"/>
                <w:b/>
                <w:sz w:val="22"/>
                <w:szCs w:val="22"/>
              </w:rPr>
              <w:t>) asmens (-ų) registracijos šalis (-</w:t>
            </w:r>
            <w:proofErr w:type="spellStart"/>
            <w:r w:rsidRPr="005D2406">
              <w:rPr>
                <w:rFonts w:ascii="Arial" w:hAnsi="Arial" w:cs="Arial"/>
                <w:b/>
                <w:sz w:val="22"/>
                <w:szCs w:val="22"/>
              </w:rPr>
              <w:t>ys</w:t>
            </w:r>
            <w:proofErr w:type="spellEnd"/>
            <w:r w:rsidRPr="005D2406">
              <w:rPr>
                <w:rFonts w:ascii="Arial" w:hAnsi="Arial" w:cs="Arial"/>
                <w:b/>
                <w:sz w:val="22"/>
                <w:szCs w:val="22"/>
              </w:rPr>
              <w:t>) / nuolatinės gyvenamosios vietos ir pilietybės (-</w:t>
            </w:r>
            <w:proofErr w:type="spellStart"/>
            <w:r w:rsidRPr="005D2406">
              <w:rPr>
                <w:rFonts w:ascii="Arial" w:hAnsi="Arial" w:cs="Arial"/>
                <w:b/>
                <w:sz w:val="22"/>
                <w:szCs w:val="22"/>
              </w:rPr>
              <w:t>ių</w:t>
            </w:r>
            <w:proofErr w:type="spellEnd"/>
            <w:r w:rsidRPr="005D2406">
              <w:rPr>
                <w:rFonts w:ascii="Arial" w:hAnsi="Arial" w:cs="Arial"/>
                <w:b/>
                <w:sz w:val="22"/>
                <w:szCs w:val="22"/>
              </w:rPr>
              <w:t>) šalys</w:t>
            </w:r>
          </w:p>
        </w:tc>
        <w:tc>
          <w:tcPr>
            <w:tcW w:w="2977" w:type="dxa"/>
            <w:shd w:val="clear" w:color="auto" w:fill="DAEEF3" w:themeFill="accent5" w:themeFillTint="33"/>
          </w:tcPr>
          <w:p w14:paraId="713ED8D4" w14:textId="77777777" w:rsidR="00A41894" w:rsidRPr="005D2406" w:rsidRDefault="00A41894" w:rsidP="00D0140C">
            <w:pPr>
              <w:rPr>
                <w:rFonts w:ascii="Arial" w:hAnsi="Arial" w:cs="Arial"/>
                <w:b/>
                <w:sz w:val="22"/>
                <w:szCs w:val="22"/>
              </w:rPr>
            </w:pPr>
            <w:r w:rsidRPr="005D2406">
              <w:rPr>
                <w:rFonts w:ascii="Arial" w:hAnsi="Arial" w:cs="Arial"/>
                <w:b/>
                <w:sz w:val="22"/>
                <w:szCs w:val="22"/>
              </w:rPr>
              <w:t>Subtiekėjui perduodamų sutartinių įsipareigojimų dalis procentais ar suma nuo pasiūlymo kainos</w:t>
            </w:r>
          </w:p>
        </w:tc>
      </w:tr>
      <w:tr w:rsidR="00A41894" w:rsidRPr="005D2406" w14:paraId="57511291" w14:textId="77777777" w:rsidTr="000551CB">
        <w:trPr>
          <w:trHeight w:val="227"/>
        </w:trPr>
        <w:tc>
          <w:tcPr>
            <w:tcW w:w="551" w:type="dxa"/>
            <w:shd w:val="clear" w:color="auto" w:fill="DAEEF3" w:themeFill="accent5" w:themeFillTint="33"/>
            <w:vAlign w:val="center"/>
          </w:tcPr>
          <w:p w14:paraId="15F38FDA" w14:textId="77777777" w:rsidR="00A41894" w:rsidRPr="005D2406" w:rsidRDefault="00A41894" w:rsidP="000551CB">
            <w:pPr>
              <w:jc w:val="center"/>
              <w:rPr>
                <w:rFonts w:ascii="Arial" w:hAnsi="Arial" w:cs="Arial"/>
                <w:bCs/>
                <w:i/>
                <w:iCs/>
                <w:sz w:val="22"/>
                <w:szCs w:val="22"/>
              </w:rPr>
            </w:pPr>
            <w:r w:rsidRPr="005D2406">
              <w:rPr>
                <w:rFonts w:ascii="Arial" w:hAnsi="Arial" w:cs="Arial"/>
                <w:bCs/>
                <w:i/>
                <w:iCs/>
                <w:sz w:val="22"/>
                <w:szCs w:val="22"/>
              </w:rPr>
              <w:t>1</w:t>
            </w:r>
          </w:p>
        </w:tc>
        <w:tc>
          <w:tcPr>
            <w:tcW w:w="2421" w:type="dxa"/>
            <w:shd w:val="clear" w:color="auto" w:fill="DAEEF3" w:themeFill="accent5" w:themeFillTint="33"/>
            <w:vAlign w:val="center"/>
          </w:tcPr>
          <w:p w14:paraId="3BE259B0" w14:textId="77777777" w:rsidR="00A41894" w:rsidRPr="005D2406" w:rsidRDefault="00A41894" w:rsidP="000551CB">
            <w:pPr>
              <w:jc w:val="center"/>
              <w:rPr>
                <w:rFonts w:ascii="Arial" w:hAnsi="Arial" w:cs="Arial"/>
                <w:bCs/>
                <w:i/>
                <w:iCs/>
                <w:sz w:val="22"/>
                <w:szCs w:val="22"/>
              </w:rPr>
            </w:pPr>
            <w:r w:rsidRPr="005D2406">
              <w:rPr>
                <w:rFonts w:ascii="Arial" w:hAnsi="Arial" w:cs="Arial"/>
                <w:bCs/>
                <w:i/>
                <w:iCs/>
                <w:sz w:val="22"/>
                <w:szCs w:val="22"/>
              </w:rPr>
              <w:t>2</w:t>
            </w:r>
          </w:p>
        </w:tc>
        <w:tc>
          <w:tcPr>
            <w:tcW w:w="2126" w:type="dxa"/>
            <w:shd w:val="clear" w:color="auto" w:fill="DAEEF3" w:themeFill="accent5" w:themeFillTint="33"/>
            <w:vAlign w:val="center"/>
          </w:tcPr>
          <w:p w14:paraId="75979751" w14:textId="77777777" w:rsidR="00A41894" w:rsidRPr="005D2406" w:rsidRDefault="00A41894" w:rsidP="000551CB">
            <w:pPr>
              <w:jc w:val="center"/>
              <w:rPr>
                <w:rFonts w:ascii="Arial" w:hAnsi="Arial" w:cs="Arial"/>
                <w:bCs/>
                <w:i/>
                <w:iCs/>
                <w:sz w:val="22"/>
                <w:szCs w:val="22"/>
              </w:rPr>
            </w:pPr>
            <w:r w:rsidRPr="005D2406">
              <w:rPr>
                <w:rFonts w:ascii="Arial" w:hAnsi="Arial" w:cs="Arial"/>
                <w:bCs/>
                <w:i/>
                <w:iCs/>
                <w:sz w:val="22"/>
                <w:szCs w:val="22"/>
              </w:rPr>
              <w:t>3</w:t>
            </w:r>
          </w:p>
        </w:tc>
        <w:tc>
          <w:tcPr>
            <w:tcW w:w="3402" w:type="dxa"/>
            <w:shd w:val="clear" w:color="auto" w:fill="DAEEF3" w:themeFill="accent5" w:themeFillTint="33"/>
            <w:vAlign w:val="center"/>
          </w:tcPr>
          <w:p w14:paraId="5394EB39" w14:textId="77777777" w:rsidR="00A41894" w:rsidRPr="005D2406" w:rsidRDefault="00A41894" w:rsidP="000551CB">
            <w:pPr>
              <w:jc w:val="center"/>
              <w:rPr>
                <w:rFonts w:ascii="Arial" w:hAnsi="Arial" w:cs="Arial"/>
                <w:bCs/>
                <w:i/>
                <w:iCs/>
                <w:sz w:val="22"/>
                <w:szCs w:val="22"/>
              </w:rPr>
            </w:pPr>
            <w:r w:rsidRPr="005D2406">
              <w:rPr>
                <w:rFonts w:ascii="Arial" w:hAnsi="Arial" w:cs="Arial"/>
                <w:bCs/>
                <w:i/>
                <w:iCs/>
                <w:sz w:val="22"/>
                <w:szCs w:val="22"/>
              </w:rPr>
              <w:t>4</w:t>
            </w:r>
          </w:p>
        </w:tc>
        <w:tc>
          <w:tcPr>
            <w:tcW w:w="3402" w:type="dxa"/>
            <w:shd w:val="clear" w:color="auto" w:fill="DAEEF3" w:themeFill="accent5" w:themeFillTint="33"/>
            <w:vAlign w:val="center"/>
          </w:tcPr>
          <w:p w14:paraId="1310B9A9" w14:textId="77777777" w:rsidR="00A41894" w:rsidRPr="005D2406" w:rsidRDefault="00A41894" w:rsidP="000551CB">
            <w:pPr>
              <w:jc w:val="center"/>
              <w:rPr>
                <w:rFonts w:ascii="Arial" w:hAnsi="Arial" w:cs="Arial"/>
                <w:bCs/>
                <w:i/>
                <w:iCs/>
                <w:sz w:val="22"/>
                <w:szCs w:val="22"/>
              </w:rPr>
            </w:pPr>
            <w:r w:rsidRPr="005D2406">
              <w:rPr>
                <w:rFonts w:ascii="Arial" w:hAnsi="Arial" w:cs="Arial"/>
                <w:bCs/>
                <w:i/>
                <w:iCs/>
                <w:sz w:val="22"/>
                <w:szCs w:val="22"/>
              </w:rPr>
              <w:t>5</w:t>
            </w:r>
          </w:p>
        </w:tc>
        <w:tc>
          <w:tcPr>
            <w:tcW w:w="2977" w:type="dxa"/>
            <w:shd w:val="clear" w:color="auto" w:fill="DAEEF3" w:themeFill="accent5" w:themeFillTint="33"/>
            <w:vAlign w:val="center"/>
          </w:tcPr>
          <w:p w14:paraId="7381D83A" w14:textId="32D2A82B" w:rsidR="00A41894" w:rsidRPr="005D2406" w:rsidRDefault="00A41894" w:rsidP="000551CB">
            <w:pPr>
              <w:jc w:val="center"/>
              <w:rPr>
                <w:rFonts w:ascii="Arial" w:hAnsi="Arial" w:cs="Arial"/>
                <w:bCs/>
                <w:i/>
                <w:iCs/>
                <w:sz w:val="22"/>
                <w:szCs w:val="22"/>
              </w:rPr>
            </w:pPr>
            <w:r w:rsidRPr="005D2406">
              <w:rPr>
                <w:rFonts w:ascii="Arial" w:hAnsi="Arial" w:cs="Arial"/>
                <w:bCs/>
                <w:i/>
                <w:iCs/>
                <w:sz w:val="22"/>
                <w:szCs w:val="22"/>
              </w:rPr>
              <w:t>6</w:t>
            </w:r>
          </w:p>
        </w:tc>
      </w:tr>
      <w:tr w:rsidR="00A955E9" w:rsidRPr="005D2406" w14:paraId="56EE83F2" w14:textId="77777777" w:rsidTr="00D0140C">
        <w:trPr>
          <w:trHeight w:val="542"/>
        </w:trPr>
        <w:tc>
          <w:tcPr>
            <w:tcW w:w="551" w:type="dxa"/>
            <w:vAlign w:val="center"/>
          </w:tcPr>
          <w:p w14:paraId="5C423B49" w14:textId="77777777" w:rsidR="00A955E9" w:rsidRPr="005D2406" w:rsidRDefault="00A955E9" w:rsidP="00A955E9">
            <w:pPr>
              <w:jc w:val="center"/>
              <w:rPr>
                <w:rFonts w:ascii="Arial" w:hAnsi="Arial" w:cs="Arial"/>
                <w:sz w:val="22"/>
                <w:szCs w:val="22"/>
              </w:rPr>
            </w:pPr>
            <w:r w:rsidRPr="005D2406">
              <w:rPr>
                <w:rFonts w:ascii="Arial" w:hAnsi="Arial" w:cs="Arial"/>
                <w:sz w:val="22"/>
                <w:szCs w:val="22"/>
              </w:rPr>
              <w:t>1.</w:t>
            </w:r>
          </w:p>
        </w:tc>
        <w:tc>
          <w:tcPr>
            <w:tcW w:w="2421" w:type="dxa"/>
            <w:vAlign w:val="center"/>
          </w:tcPr>
          <w:p w14:paraId="73E94DF6" w14:textId="5A006813" w:rsidR="00A955E9" w:rsidRPr="005D2406" w:rsidRDefault="00A955E9" w:rsidP="00A955E9">
            <w:pPr>
              <w:jc w:val="center"/>
              <w:rPr>
                <w:rFonts w:ascii="Arial" w:hAnsi="Arial" w:cs="Arial"/>
                <w:sz w:val="22"/>
                <w:szCs w:val="22"/>
              </w:rPr>
            </w:pPr>
            <w:r w:rsidRPr="005D2406">
              <w:rPr>
                <w:rFonts w:ascii="Arial" w:hAnsi="Arial" w:cs="Arial"/>
                <w:i/>
                <w:iCs/>
                <w:color w:val="4F81BD" w:themeColor="accent1"/>
                <w:sz w:val="22"/>
                <w:szCs w:val="22"/>
              </w:rPr>
              <w:t>/tiekėjui nurodyti, jei taikoma/</w:t>
            </w:r>
          </w:p>
        </w:tc>
        <w:tc>
          <w:tcPr>
            <w:tcW w:w="2126" w:type="dxa"/>
          </w:tcPr>
          <w:p w14:paraId="5860CC87" w14:textId="34BFAB0D" w:rsidR="00A955E9" w:rsidRPr="005D2406" w:rsidRDefault="00A955E9" w:rsidP="00A955E9">
            <w:pPr>
              <w:spacing w:before="60" w:after="60"/>
              <w:jc w:val="center"/>
              <w:rPr>
                <w:rFonts w:ascii="Arial" w:hAnsi="Arial" w:cs="Arial"/>
                <w:sz w:val="22"/>
                <w:szCs w:val="22"/>
              </w:rPr>
            </w:pPr>
            <w:r w:rsidRPr="005D2406">
              <w:rPr>
                <w:rFonts w:ascii="Arial" w:hAnsi="Arial" w:cs="Arial"/>
                <w:i/>
                <w:iCs/>
                <w:color w:val="4F81BD" w:themeColor="accent1"/>
                <w:sz w:val="22"/>
                <w:szCs w:val="22"/>
              </w:rPr>
              <w:t>/tiekėjui nurodyti, jei taikoma/</w:t>
            </w:r>
          </w:p>
        </w:tc>
        <w:tc>
          <w:tcPr>
            <w:tcW w:w="3402" w:type="dxa"/>
          </w:tcPr>
          <w:p w14:paraId="1493421E" w14:textId="3811D815" w:rsidR="00A955E9" w:rsidRPr="005D2406" w:rsidRDefault="00A955E9" w:rsidP="00A955E9">
            <w:pPr>
              <w:spacing w:before="60" w:after="60"/>
              <w:jc w:val="center"/>
              <w:rPr>
                <w:rFonts w:ascii="Arial" w:hAnsi="Arial" w:cs="Arial"/>
                <w:sz w:val="22"/>
                <w:szCs w:val="22"/>
              </w:rPr>
            </w:pPr>
            <w:r w:rsidRPr="005D2406">
              <w:rPr>
                <w:rFonts w:ascii="Arial" w:hAnsi="Arial" w:cs="Arial"/>
                <w:i/>
                <w:iCs/>
                <w:color w:val="4F81BD" w:themeColor="accent1"/>
                <w:sz w:val="22"/>
                <w:szCs w:val="22"/>
              </w:rPr>
              <w:t>/tiekėjui nurodyti, jei taikoma/</w:t>
            </w:r>
          </w:p>
        </w:tc>
        <w:tc>
          <w:tcPr>
            <w:tcW w:w="3402" w:type="dxa"/>
          </w:tcPr>
          <w:p w14:paraId="705C4207" w14:textId="1F9B669D" w:rsidR="00A955E9" w:rsidRPr="005D2406" w:rsidRDefault="00A955E9" w:rsidP="00A955E9">
            <w:pPr>
              <w:spacing w:before="60" w:after="60"/>
              <w:jc w:val="center"/>
              <w:rPr>
                <w:rFonts w:ascii="Arial" w:hAnsi="Arial" w:cs="Arial"/>
                <w:sz w:val="22"/>
                <w:szCs w:val="22"/>
              </w:rPr>
            </w:pPr>
            <w:r w:rsidRPr="005D2406">
              <w:rPr>
                <w:rFonts w:ascii="Arial" w:hAnsi="Arial" w:cs="Arial"/>
                <w:i/>
                <w:iCs/>
                <w:color w:val="4F81BD" w:themeColor="accent1"/>
                <w:sz w:val="22"/>
                <w:szCs w:val="22"/>
              </w:rPr>
              <w:t>/tiekėjui nurodyti, jei taikoma/</w:t>
            </w:r>
          </w:p>
        </w:tc>
        <w:tc>
          <w:tcPr>
            <w:tcW w:w="2977" w:type="dxa"/>
          </w:tcPr>
          <w:p w14:paraId="1413CEBA" w14:textId="27BC455E" w:rsidR="00A955E9" w:rsidRPr="005D2406" w:rsidRDefault="00A955E9" w:rsidP="00A955E9">
            <w:pPr>
              <w:spacing w:before="60" w:after="60"/>
              <w:jc w:val="center"/>
              <w:rPr>
                <w:rFonts w:ascii="Arial" w:hAnsi="Arial" w:cs="Arial"/>
                <w:sz w:val="22"/>
                <w:szCs w:val="22"/>
              </w:rPr>
            </w:pPr>
            <w:r w:rsidRPr="005D2406">
              <w:rPr>
                <w:rFonts w:ascii="Arial" w:hAnsi="Arial" w:cs="Arial"/>
                <w:i/>
                <w:iCs/>
                <w:color w:val="4F81BD" w:themeColor="accent1"/>
                <w:sz w:val="22"/>
                <w:szCs w:val="22"/>
              </w:rPr>
              <w:t>/tiekėjui nurodyti, jei taikoma/</w:t>
            </w:r>
          </w:p>
        </w:tc>
      </w:tr>
      <w:tr w:rsidR="00A41894" w:rsidRPr="005D2406" w14:paraId="660F3664" w14:textId="77777777" w:rsidTr="00D0140C">
        <w:trPr>
          <w:trHeight w:val="542"/>
        </w:trPr>
        <w:tc>
          <w:tcPr>
            <w:tcW w:w="551" w:type="dxa"/>
            <w:vAlign w:val="center"/>
          </w:tcPr>
          <w:p w14:paraId="1748B49B" w14:textId="77777777" w:rsidR="00A41894" w:rsidRPr="005D2406" w:rsidRDefault="00A41894" w:rsidP="00B9562B">
            <w:pPr>
              <w:jc w:val="center"/>
              <w:rPr>
                <w:rFonts w:ascii="Arial" w:hAnsi="Arial" w:cs="Arial"/>
                <w:sz w:val="22"/>
                <w:szCs w:val="22"/>
              </w:rPr>
            </w:pPr>
            <w:r w:rsidRPr="005D2406">
              <w:rPr>
                <w:rFonts w:ascii="Arial" w:hAnsi="Arial" w:cs="Arial"/>
                <w:sz w:val="22"/>
                <w:szCs w:val="22"/>
              </w:rPr>
              <w:t>2.</w:t>
            </w:r>
          </w:p>
        </w:tc>
        <w:tc>
          <w:tcPr>
            <w:tcW w:w="2421" w:type="dxa"/>
            <w:vAlign w:val="center"/>
          </w:tcPr>
          <w:p w14:paraId="5B45620B" w14:textId="77777777" w:rsidR="00A41894" w:rsidRPr="005D2406" w:rsidRDefault="00A41894" w:rsidP="00B9562B">
            <w:pPr>
              <w:jc w:val="center"/>
              <w:rPr>
                <w:rFonts w:ascii="Arial" w:hAnsi="Arial" w:cs="Arial"/>
                <w:sz w:val="22"/>
                <w:szCs w:val="22"/>
              </w:rPr>
            </w:pPr>
          </w:p>
        </w:tc>
        <w:tc>
          <w:tcPr>
            <w:tcW w:w="2126" w:type="dxa"/>
          </w:tcPr>
          <w:p w14:paraId="0FCF21A2" w14:textId="77777777" w:rsidR="00A41894" w:rsidRPr="005D2406" w:rsidRDefault="00A41894" w:rsidP="00B9562B">
            <w:pPr>
              <w:spacing w:before="60" w:after="60"/>
              <w:jc w:val="center"/>
              <w:rPr>
                <w:rFonts w:ascii="Arial" w:hAnsi="Arial" w:cs="Arial"/>
                <w:i/>
                <w:sz w:val="22"/>
                <w:szCs w:val="22"/>
                <w:u w:val="single"/>
              </w:rPr>
            </w:pPr>
          </w:p>
        </w:tc>
        <w:tc>
          <w:tcPr>
            <w:tcW w:w="3402" w:type="dxa"/>
          </w:tcPr>
          <w:p w14:paraId="1849EAF8" w14:textId="77777777" w:rsidR="00A41894" w:rsidRPr="005D2406" w:rsidRDefault="00A41894" w:rsidP="00B9562B">
            <w:pPr>
              <w:spacing w:before="60" w:after="60"/>
              <w:jc w:val="center"/>
              <w:rPr>
                <w:rFonts w:ascii="Arial" w:hAnsi="Arial" w:cs="Arial"/>
                <w:i/>
                <w:sz w:val="22"/>
                <w:szCs w:val="22"/>
                <w:u w:val="single"/>
              </w:rPr>
            </w:pPr>
          </w:p>
        </w:tc>
        <w:tc>
          <w:tcPr>
            <w:tcW w:w="3402" w:type="dxa"/>
          </w:tcPr>
          <w:p w14:paraId="66C7D886" w14:textId="77777777" w:rsidR="00A41894" w:rsidRPr="005D2406" w:rsidRDefault="00A41894" w:rsidP="00B9562B">
            <w:pPr>
              <w:spacing w:before="60" w:after="60"/>
              <w:jc w:val="center"/>
              <w:rPr>
                <w:rFonts w:ascii="Arial" w:hAnsi="Arial" w:cs="Arial"/>
                <w:i/>
                <w:sz w:val="22"/>
                <w:szCs w:val="22"/>
                <w:u w:val="single"/>
              </w:rPr>
            </w:pPr>
          </w:p>
        </w:tc>
        <w:tc>
          <w:tcPr>
            <w:tcW w:w="2977" w:type="dxa"/>
          </w:tcPr>
          <w:p w14:paraId="42E4FEC9" w14:textId="77777777" w:rsidR="00A41894" w:rsidRPr="005D2406" w:rsidRDefault="00A41894" w:rsidP="00B9562B">
            <w:pPr>
              <w:spacing w:before="60" w:after="60"/>
              <w:jc w:val="center"/>
              <w:rPr>
                <w:rFonts w:ascii="Arial" w:hAnsi="Arial" w:cs="Arial"/>
                <w:i/>
                <w:sz w:val="22"/>
                <w:szCs w:val="22"/>
                <w:u w:val="single"/>
              </w:rPr>
            </w:pPr>
          </w:p>
        </w:tc>
      </w:tr>
    </w:tbl>
    <w:p w14:paraId="3A3F98D6" w14:textId="64A00F39" w:rsidR="00DB3889" w:rsidRPr="005D2406" w:rsidRDefault="008C0D78" w:rsidP="009C7086">
      <w:pPr>
        <w:shd w:val="clear" w:color="auto" w:fill="FFFFFF"/>
        <w:ind w:right="-314"/>
        <w:jc w:val="both"/>
        <w:rPr>
          <w:rFonts w:ascii="Arial" w:hAnsi="Arial" w:cs="Arial"/>
          <w:b/>
          <w:i/>
          <w:color w:val="242424"/>
          <w:sz w:val="22"/>
          <w:szCs w:val="22"/>
        </w:rPr>
      </w:pPr>
      <w:r w:rsidRPr="005D2406">
        <w:rPr>
          <w:rFonts w:ascii="Arial" w:hAnsi="Arial" w:cs="Arial"/>
          <w:b/>
          <w:i/>
          <w:color w:val="242424"/>
          <w:sz w:val="22"/>
          <w:szCs w:val="22"/>
        </w:rPr>
        <w:lastRenderedPageBreak/>
        <w:t>Jeigu reikalaujama išsilavinimo,</w:t>
      </w:r>
      <w:r w:rsidRPr="005D2406">
        <w:rPr>
          <w:rFonts w:ascii="Arial" w:hAnsi="Arial" w:cs="Arial"/>
          <w:b/>
          <w:bCs/>
          <w:i/>
          <w:iCs/>
          <w:color w:val="242424"/>
          <w:sz w:val="22"/>
          <w:szCs w:val="22"/>
          <w:lang w:eastAsia="lt-LT"/>
        </w:rPr>
        <w:t> ar </w:t>
      </w:r>
      <w:r w:rsidRPr="005D2406">
        <w:rPr>
          <w:rFonts w:ascii="Arial" w:hAnsi="Arial" w:cs="Arial"/>
          <w:b/>
          <w:i/>
          <w:color w:val="242424"/>
          <w:sz w:val="22"/>
          <w:szCs w:val="22"/>
        </w:rPr>
        <w:t>profesinės kvalifikacijos</w:t>
      </w:r>
      <w:r w:rsidRPr="005D2406">
        <w:rPr>
          <w:rFonts w:ascii="Arial" w:hAnsi="Arial" w:cs="Arial"/>
          <w:b/>
          <w:bCs/>
          <w:i/>
          <w:iCs/>
          <w:color w:val="242424"/>
          <w:sz w:val="22"/>
          <w:szCs w:val="22"/>
          <w:lang w:eastAsia="lt-LT"/>
        </w:rPr>
        <w:t xml:space="preserve">, kaip nustatyta </w:t>
      </w:r>
      <w:r w:rsidR="00DD7E2D" w:rsidRPr="005D2406">
        <w:rPr>
          <w:rFonts w:ascii="Arial" w:hAnsi="Arial" w:cs="Arial"/>
          <w:b/>
          <w:bCs/>
          <w:i/>
          <w:iCs/>
          <w:color w:val="242424"/>
          <w:sz w:val="22"/>
          <w:szCs w:val="22"/>
          <w:lang w:eastAsia="lt-LT"/>
        </w:rPr>
        <w:t>VPĮ</w:t>
      </w:r>
      <w:r w:rsidRPr="005D2406">
        <w:rPr>
          <w:rFonts w:ascii="Arial" w:hAnsi="Arial" w:cs="Arial"/>
          <w:b/>
          <w:i/>
          <w:color w:val="242424"/>
          <w:sz w:val="22"/>
          <w:szCs w:val="22"/>
        </w:rPr>
        <w:t xml:space="preserve"> 51 straipsnio 7 dalies 7 </w:t>
      </w:r>
      <w:r w:rsidRPr="005D2406">
        <w:rPr>
          <w:rFonts w:ascii="Arial" w:hAnsi="Arial" w:cs="Arial"/>
          <w:b/>
          <w:bCs/>
          <w:i/>
          <w:iCs/>
          <w:color w:val="242424"/>
          <w:sz w:val="22"/>
          <w:szCs w:val="22"/>
          <w:lang w:eastAsia="lt-LT"/>
        </w:rPr>
        <w:t>punkte, ar profesinės patirties, Tiekėjas gali remtis kitų</w:t>
      </w:r>
      <w:r w:rsidRPr="005D2406">
        <w:rPr>
          <w:rFonts w:ascii="Arial" w:hAnsi="Arial" w:cs="Arial"/>
          <w:b/>
          <w:i/>
          <w:color w:val="242424"/>
          <w:sz w:val="22"/>
          <w:szCs w:val="22"/>
        </w:rPr>
        <w:t xml:space="preserve"> ūkio </w:t>
      </w:r>
      <w:r w:rsidRPr="005D2406">
        <w:rPr>
          <w:rFonts w:ascii="Arial" w:hAnsi="Arial" w:cs="Arial"/>
          <w:b/>
          <w:bCs/>
          <w:i/>
          <w:iCs/>
          <w:color w:val="242424"/>
          <w:sz w:val="22"/>
          <w:szCs w:val="22"/>
          <w:lang w:eastAsia="lt-LT"/>
        </w:rPr>
        <w:t>subjektų pajėgumais tik tuo atveju, jeigu tie subjektai patys suteiks paslaugas, atliks</w:t>
      </w:r>
      <w:r w:rsidRPr="005D2406">
        <w:rPr>
          <w:rFonts w:ascii="Arial" w:hAnsi="Arial" w:cs="Arial"/>
          <w:b/>
          <w:i/>
          <w:color w:val="242424"/>
          <w:sz w:val="22"/>
          <w:szCs w:val="22"/>
        </w:rPr>
        <w:t xml:space="preserve"> darbus, kuriems reikia </w:t>
      </w:r>
      <w:r w:rsidRPr="005D2406">
        <w:rPr>
          <w:rFonts w:ascii="Arial" w:hAnsi="Arial" w:cs="Arial"/>
          <w:b/>
          <w:bCs/>
          <w:i/>
          <w:iCs/>
          <w:color w:val="242424"/>
          <w:sz w:val="22"/>
          <w:szCs w:val="22"/>
          <w:lang w:eastAsia="lt-LT"/>
        </w:rPr>
        <w:t xml:space="preserve">jų turimų pajėgumų. Ši nuostata taikoma nepažeidžiant pagal </w:t>
      </w:r>
      <w:r w:rsidR="00203A43" w:rsidRPr="005D2406">
        <w:rPr>
          <w:rFonts w:ascii="Arial" w:hAnsi="Arial" w:cs="Arial"/>
          <w:b/>
          <w:bCs/>
          <w:i/>
          <w:iCs/>
          <w:color w:val="242424"/>
          <w:sz w:val="22"/>
          <w:szCs w:val="22"/>
          <w:lang w:eastAsia="lt-LT"/>
        </w:rPr>
        <w:t xml:space="preserve">VPĮ 49 </w:t>
      </w:r>
      <w:r w:rsidRPr="005D2406">
        <w:rPr>
          <w:rFonts w:ascii="Arial" w:hAnsi="Arial" w:cs="Arial"/>
          <w:b/>
          <w:bCs/>
          <w:i/>
          <w:iCs/>
          <w:color w:val="242424"/>
          <w:sz w:val="22"/>
          <w:szCs w:val="22"/>
          <w:lang w:eastAsia="lt-LT"/>
        </w:rPr>
        <w:t xml:space="preserve">straipsnio 7 dalį </w:t>
      </w:r>
      <w:r w:rsidR="00B3052B" w:rsidRPr="005D2406">
        <w:rPr>
          <w:rFonts w:ascii="Arial" w:hAnsi="Arial" w:cs="Arial"/>
          <w:b/>
          <w:bCs/>
          <w:i/>
          <w:iCs/>
          <w:color w:val="242424"/>
          <w:sz w:val="22"/>
          <w:szCs w:val="22"/>
          <w:lang w:eastAsia="lt-LT"/>
        </w:rPr>
        <w:t xml:space="preserve">/ PĮ 62 straipsnio 7 dalį </w:t>
      </w:r>
      <w:r w:rsidRPr="005D2406">
        <w:rPr>
          <w:rFonts w:ascii="Arial" w:hAnsi="Arial" w:cs="Arial"/>
          <w:b/>
          <w:bCs/>
          <w:i/>
          <w:iCs/>
          <w:color w:val="242424"/>
          <w:sz w:val="22"/>
          <w:szCs w:val="22"/>
          <w:lang w:eastAsia="lt-LT"/>
        </w:rPr>
        <w:t>nustatyto reikalavimo.</w:t>
      </w:r>
      <w:r w:rsidR="00251DCF" w:rsidRPr="005D2406">
        <w:rPr>
          <w:rFonts w:ascii="Arial" w:hAnsi="Arial" w:cs="Arial"/>
          <w:b/>
          <w:bCs/>
          <w:i/>
          <w:iCs/>
          <w:color w:val="242424"/>
          <w:sz w:val="22"/>
          <w:szCs w:val="22"/>
          <w:lang w:eastAsia="lt-LT"/>
        </w:rPr>
        <w:t xml:space="preserve"> T</w:t>
      </w:r>
      <w:r w:rsidR="00DB3889" w:rsidRPr="005D2406">
        <w:rPr>
          <w:rFonts w:ascii="Arial" w:hAnsi="Arial" w:cs="Arial"/>
          <w:b/>
          <w:bCs/>
          <w:i/>
          <w:iCs/>
          <w:color w:val="242424"/>
          <w:sz w:val="22"/>
          <w:szCs w:val="22"/>
          <w:lang w:eastAsia="lt-LT"/>
        </w:rPr>
        <w:t>okie</w:t>
      </w:r>
      <w:r w:rsidR="00DB3889" w:rsidRPr="005D2406">
        <w:rPr>
          <w:rFonts w:ascii="Arial" w:hAnsi="Arial" w:cs="Arial"/>
          <w:b/>
          <w:i/>
          <w:color w:val="242424"/>
          <w:sz w:val="22"/>
          <w:szCs w:val="22"/>
        </w:rPr>
        <w:t xml:space="preserve"> ūkio </w:t>
      </w:r>
      <w:r w:rsidR="00DB3889" w:rsidRPr="005D2406">
        <w:rPr>
          <w:rFonts w:ascii="Arial" w:hAnsi="Arial" w:cs="Arial"/>
          <w:b/>
          <w:bCs/>
          <w:i/>
          <w:iCs/>
          <w:color w:val="242424"/>
          <w:sz w:val="22"/>
          <w:szCs w:val="22"/>
          <w:lang w:eastAsia="lt-LT"/>
        </w:rPr>
        <w:t>subjektai turi būti</w:t>
      </w:r>
      <w:r w:rsidR="00DB3889" w:rsidRPr="005D2406">
        <w:rPr>
          <w:rFonts w:ascii="Arial" w:hAnsi="Arial" w:cs="Arial"/>
          <w:b/>
          <w:i/>
          <w:color w:val="242424"/>
          <w:sz w:val="22"/>
          <w:szCs w:val="22"/>
        </w:rPr>
        <w:t xml:space="preserve"> nurodyti </w:t>
      </w:r>
      <w:r w:rsidR="00DB3889" w:rsidRPr="005D2406">
        <w:rPr>
          <w:rFonts w:ascii="Arial" w:hAnsi="Arial" w:cs="Arial"/>
          <w:b/>
          <w:bCs/>
          <w:i/>
          <w:iCs/>
          <w:color w:val="242424"/>
          <w:sz w:val="22"/>
          <w:szCs w:val="22"/>
          <w:lang w:eastAsia="lt-LT"/>
        </w:rPr>
        <w:t xml:space="preserve">ir </w:t>
      </w:r>
      <w:r w:rsidR="00DB3889" w:rsidRPr="005D2406">
        <w:rPr>
          <w:rFonts w:ascii="Arial" w:hAnsi="Arial" w:cs="Arial"/>
          <w:b/>
          <w:i/>
          <w:color w:val="242424"/>
          <w:sz w:val="22"/>
          <w:szCs w:val="22"/>
        </w:rPr>
        <w:t xml:space="preserve">kaip </w:t>
      </w:r>
      <w:r w:rsidR="00DB3889" w:rsidRPr="005D2406">
        <w:rPr>
          <w:rFonts w:ascii="Arial" w:hAnsi="Arial" w:cs="Arial"/>
          <w:b/>
          <w:bCs/>
          <w:i/>
          <w:iCs/>
          <w:color w:val="242424"/>
          <w:sz w:val="22"/>
          <w:szCs w:val="22"/>
          <w:lang w:eastAsia="lt-LT"/>
        </w:rPr>
        <w:t>subtiekėjai</w:t>
      </w:r>
      <w:r w:rsidR="00DB3889" w:rsidRPr="005D2406">
        <w:rPr>
          <w:rFonts w:ascii="Arial" w:hAnsi="Arial" w:cs="Arial"/>
          <w:b/>
          <w:i/>
          <w:color w:val="242424"/>
          <w:sz w:val="22"/>
          <w:szCs w:val="22"/>
        </w:rPr>
        <w:t xml:space="preserve"> bei </w:t>
      </w:r>
      <w:r w:rsidR="00DB3889" w:rsidRPr="005D2406">
        <w:rPr>
          <w:rFonts w:ascii="Arial" w:hAnsi="Arial" w:cs="Arial"/>
          <w:b/>
          <w:bCs/>
          <w:i/>
          <w:iCs/>
          <w:color w:val="242424"/>
          <w:sz w:val="22"/>
          <w:szCs w:val="22"/>
          <w:lang w:eastAsia="lt-LT"/>
        </w:rPr>
        <w:t>turi būti nurodyta</w:t>
      </w:r>
      <w:r w:rsidR="00DB3889" w:rsidRPr="005D2406">
        <w:rPr>
          <w:rFonts w:ascii="Arial" w:hAnsi="Arial" w:cs="Arial"/>
          <w:b/>
          <w:i/>
          <w:color w:val="242424"/>
          <w:sz w:val="22"/>
          <w:szCs w:val="22"/>
        </w:rPr>
        <w:t xml:space="preserve"> jiems perduodamų įsipareigojimų dalis (2.1 punktas).</w:t>
      </w:r>
    </w:p>
    <w:p w14:paraId="2BB63603" w14:textId="77777777" w:rsidR="009F79E3" w:rsidRPr="005D2406" w:rsidRDefault="009F79E3" w:rsidP="009F79E3">
      <w:pPr>
        <w:shd w:val="clear" w:color="auto" w:fill="FFFFFF"/>
        <w:ind w:right="-598"/>
        <w:jc w:val="both"/>
        <w:rPr>
          <w:rFonts w:ascii="Arial" w:hAnsi="Arial" w:cs="Arial"/>
          <w:b/>
          <w:i/>
          <w:color w:val="242424"/>
          <w:sz w:val="22"/>
          <w:szCs w:val="22"/>
        </w:rPr>
      </w:pPr>
    </w:p>
    <w:p w14:paraId="27F811FB" w14:textId="72D68B98" w:rsidR="009F79E3" w:rsidRPr="005D2406" w:rsidRDefault="009F79E3" w:rsidP="009F79E3">
      <w:pPr>
        <w:shd w:val="clear" w:color="auto" w:fill="FFFFFF"/>
        <w:ind w:right="-598"/>
        <w:jc w:val="both"/>
        <w:rPr>
          <w:rFonts w:ascii="Arial" w:hAnsi="Arial" w:cs="Arial"/>
          <w:b/>
          <w:i/>
          <w:color w:val="242424"/>
          <w:sz w:val="22"/>
          <w:szCs w:val="22"/>
        </w:rPr>
      </w:pPr>
      <w:r w:rsidRPr="005D2406">
        <w:rPr>
          <w:rFonts w:ascii="Arial" w:hAnsi="Arial" w:cs="Arial"/>
          <w:b/>
          <w:i/>
          <w:color w:val="242424"/>
          <w:sz w:val="22"/>
          <w:szCs w:val="22"/>
        </w:rPr>
        <w:t>Su Pasiūlymu pateikiame Subtiekėjų deklaracijas.</w:t>
      </w:r>
    </w:p>
    <w:p w14:paraId="1D851B8B" w14:textId="77777777" w:rsidR="00ED6C19" w:rsidRPr="005D2406" w:rsidRDefault="00ED6C19" w:rsidP="009F79E3">
      <w:pPr>
        <w:shd w:val="clear" w:color="auto" w:fill="FFFFFF"/>
        <w:ind w:right="-598"/>
        <w:jc w:val="both"/>
        <w:rPr>
          <w:rFonts w:ascii="Arial" w:hAnsi="Arial" w:cs="Arial"/>
          <w:b/>
          <w:i/>
          <w:color w:val="242424"/>
          <w:sz w:val="22"/>
          <w:szCs w:val="22"/>
        </w:rPr>
      </w:pPr>
    </w:p>
    <w:p w14:paraId="481B7C29" w14:textId="77777777" w:rsidR="00ED6C19" w:rsidRPr="005D2406" w:rsidRDefault="00ED6C19" w:rsidP="00ED6C19">
      <w:pPr>
        <w:pStyle w:val="Sraopastraipa"/>
        <w:numPr>
          <w:ilvl w:val="0"/>
          <w:numId w:val="1"/>
        </w:numPr>
        <w:jc w:val="center"/>
        <w:rPr>
          <w:rFonts w:ascii="Arial" w:hAnsi="Arial" w:cs="Arial"/>
          <w:b/>
          <w:bCs/>
          <w:sz w:val="22"/>
          <w:szCs w:val="22"/>
        </w:rPr>
      </w:pPr>
      <w:r w:rsidRPr="005D2406">
        <w:rPr>
          <w:rFonts w:ascii="Arial" w:hAnsi="Arial" w:cs="Arial"/>
          <w:b/>
          <w:bCs/>
          <w:sz w:val="22"/>
          <w:szCs w:val="22"/>
        </w:rPr>
        <w:t>PASIŪLYMO KOKYBINIAI PARAMETRAI</w:t>
      </w:r>
    </w:p>
    <w:p w14:paraId="6176F96C" w14:textId="77777777" w:rsidR="00ED6C19" w:rsidRPr="005D2406" w:rsidRDefault="00ED6C19" w:rsidP="00ED6C19">
      <w:pPr>
        <w:spacing w:before="60" w:after="60"/>
        <w:jc w:val="both"/>
        <w:rPr>
          <w:rFonts w:ascii="Arial" w:hAnsi="Arial" w:cs="Arial"/>
          <w:sz w:val="22"/>
          <w:szCs w:val="22"/>
        </w:rPr>
      </w:pPr>
    </w:p>
    <w:p w14:paraId="2C4B9DD8" w14:textId="77777777" w:rsidR="00ED6C19" w:rsidRPr="005D2406" w:rsidRDefault="00ED6C19" w:rsidP="00ED6C19">
      <w:pPr>
        <w:widowControl w:val="0"/>
        <w:jc w:val="both"/>
        <w:rPr>
          <w:rFonts w:ascii="Arial" w:eastAsia="Calibri" w:hAnsi="Arial" w:cs="Arial"/>
          <w:sz w:val="22"/>
          <w:szCs w:val="22"/>
        </w:rPr>
      </w:pPr>
      <w:r w:rsidRPr="005D2406">
        <w:rPr>
          <w:rFonts w:ascii="Arial" w:eastAsia="Calibri" w:hAnsi="Arial" w:cs="Arial"/>
          <w:sz w:val="22"/>
          <w:szCs w:val="22"/>
        </w:rPr>
        <w:t>Siūlomas pirkimo objektas atitinka pirkimo dokumentuose nurodytus reikalavimus ir jo savybės yra tokios:</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6310"/>
        <w:gridCol w:w="8080"/>
      </w:tblGrid>
      <w:tr w:rsidR="00ED6C19" w:rsidRPr="005D2406" w14:paraId="2B67BAC3" w14:textId="77777777">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BF339BD" w14:textId="77777777" w:rsidR="00ED6C19" w:rsidRPr="005D2406" w:rsidRDefault="00ED6C19">
            <w:pPr>
              <w:widowControl w:val="0"/>
              <w:jc w:val="center"/>
              <w:rPr>
                <w:rFonts w:ascii="Arial" w:eastAsia="Calibri" w:hAnsi="Arial" w:cs="Arial"/>
                <w:b/>
                <w:sz w:val="22"/>
                <w:szCs w:val="22"/>
              </w:rPr>
            </w:pPr>
            <w:proofErr w:type="spellStart"/>
            <w:r w:rsidRPr="005D2406">
              <w:rPr>
                <w:rFonts w:ascii="Arial" w:eastAsia="Calibri" w:hAnsi="Arial" w:cs="Arial"/>
                <w:b/>
                <w:sz w:val="22"/>
                <w:szCs w:val="22"/>
              </w:rPr>
              <w:t>Eil.Nr</w:t>
            </w:r>
            <w:proofErr w:type="spellEnd"/>
            <w:r w:rsidRPr="005D2406">
              <w:rPr>
                <w:rFonts w:ascii="Arial" w:eastAsia="Calibri" w:hAnsi="Arial" w:cs="Arial"/>
                <w:b/>
                <w:sz w:val="22"/>
                <w:szCs w:val="22"/>
              </w:rPr>
              <w:t>.</w:t>
            </w:r>
          </w:p>
        </w:tc>
        <w:tc>
          <w:tcPr>
            <w:tcW w:w="631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CFAF26E" w14:textId="77777777" w:rsidR="00ED6C19" w:rsidRPr="005D2406" w:rsidRDefault="00ED6C19">
            <w:pPr>
              <w:widowControl w:val="0"/>
              <w:jc w:val="center"/>
              <w:rPr>
                <w:rFonts w:ascii="Arial" w:eastAsia="Calibri" w:hAnsi="Arial" w:cs="Arial"/>
                <w:b/>
                <w:sz w:val="22"/>
                <w:szCs w:val="22"/>
              </w:rPr>
            </w:pPr>
            <w:r w:rsidRPr="005D2406">
              <w:rPr>
                <w:rFonts w:ascii="Arial" w:eastAsia="Calibri" w:hAnsi="Arial" w:cs="Arial"/>
                <w:b/>
                <w:sz w:val="22"/>
                <w:szCs w:val="22"/>
              </w:rPr>
              <w:t>Kokybės kriterijus pagal pirkimo dokumentuose nustatytą pasiūlymų vertinimo tvarką</w:t>
            </w:r>
          </w:p>
        </w:tc>
        <w:tc>
          <w:tcPr>
            <w:tcW w:w="8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2336004" w14:textId="77777777" w:rsidR="00ED6C19" w:rsidRPr="005D2406" w:rsidRDefault="00ED6C19">
            <w:pPr>
              <w:widowControl w:val="0"/>
              <w:jc w:val="center"/>
              <w:rPr>
                <w:rFonts w:ascii="Arial" w:eastAsia="Calibri" w:hAnsi="Arial" w:cs="Arial"/>
                <w:b/>
                <w:sz w:val="22"/>
                <w:szCs w:val="22"/>
              </w:rPr>
            </w:pPr>
            <w:r w:rsidRPr="005D2406">
              <w:rPr>
                <w:rFonts w:ascii="Arial" w:eastAsia="Calibri" w:hAnsi="Arial" w:cs="Arial"/>
                <w:b/>
                <w:sz w:val="22"/>
                <w:szCs w:val="22"/>
              </w:rPr>
              <w:t>Tiekėjo siūloma kriterijaus reikšmė</w:t>
            </w:r>
          </w:p>
          <w:p w14:paraId="37F7759C" w14:textId="77777777" w:rsidR="00ED6C19" w:rsidRPr="005D2406" w:rsidRDefault="00ED6C19">
            <w:pPr>
              <w:widowControl w:val="0"/>
              <w:jc w:val="center"/>
              <w:rPr>
                <w:rFonts w:ascii="Arial" w:eastAsia="Calibri" w:hAnsi="Arial" w:cs="Arial"/>
                <w:b/>
                <w:sz w:val="22"/>
                <w:szCs w:val="22"/>
                <w:u w:val="single"/>
              </w:rPr>
            </w:pPr>
            <w:r w:rsidRPr="005D2406">
              <w:rPr>
                <w:rFonts w:ascii="Arial" w:eastAsia="Calibri" w:hAnsi="Arial" w:cs="Arial"/>
                <w:b/>
                <w:sz w:val="22"/>
                <w:szCs w:val="22"/>
                <w:u w:val="single"/>
              </w:rPr>
              <w:t>(pildo tiekėjas)</w:t>
            </w:r>
          </w:p>
        </w:tc>
      </w:tr>
      <w:tr w:rsidR="00ED6C19" w:rsidRPr="005D2406" w14:paraId="040DAFF6" w14:textId="77777777">
        <w:trPr>
          <w:trHeight w:val="50"/>
        </w:trPr>
        <w:tc>
          <w:tcPr>
            <w:tcW w:w="631" w:type="dxa"/>
            <w:tcBorders>
              <w:top w:val="single" w:sz="4" w:space="0" w:color="auto"/>
              <w:left w:val="single" w:sz="4" w:space="0" w:color="auto"/>
              <w:bottom w:val="single" w:sz="4" w:space="0" w:color="auto"/>
              <w:right w:val="single" w:sz="4" w:space="0" w:color="auto"/>
            </w:tcBorders>
          </w:tcPr>
          <w:p w14:paraId="4574A38E" w14:textId="77777777" w:rsidR="00ED6C19" w:rsidRPr="005D2406" w:rsidRDefault="00ED6C19">
            <w:pPr>
              <w:widowControl w:val="0"/>
              <w:jc w:val="center"/>
              <w:rPr>
                <w:rFonts w:ascii="Arial" w:eastAsia="Calibri" w:hAnsi="Arial" w:cs="Arial"/>
                <w:i/>
                <w:sz w:val="22"/>
                <w:szCs w:val="22"/>
              </w:rPr>
            </w:pPr>
            <w:r w:rsidRPr="005D2406">
              <w:rPr>
                <w:rFonts w:ascii="Arial" w:eastAsia="Calibri" w:hAnsi="Arial" w:cs="Arial"/>
                <w:i/>
                <w:sz w:val="22"/>
                <w:szCs w:val="22"/>
              </w:rPr>
              <w:t>1</w:t>
            </w:r>
          </w:p>
        </w:tc>
        <w:tc>
          <w:tcPr>
            <w:tcW w:w="6310" w:type="dxa"/>
            <w:tcBorders>
              <w:top w:val="single" w:sz="4" w:space="0" w:color="auto"/>
              <w:left w:val="single" w:sz="4" w:space="0" w:color="auto"/>
              <w:bottom w:val="single" w:sz="4" w:space="0" w:color="auto"/>
              <w:right w:val="single" w:sz="4" w:space="0" w:color="auto"/>
            </w:tcBorders>
          </w:tcPr>
          <w:p w14:paraId="26B35AD3" w14:textId="77777777" w:rsidR="00ED6C19" w:rsidRPr="005D2406" w:rsidRDefault="00ED6C19">
            <w:pPr>
              <w:widowControl w:val="0"/>
              <w:jc w:val="center"/>
              <w:rPr>
                <w:rFonts w:ascii="Arial" w:eastAsia="Calibri" w:hAnsi="Arial" w:cs="Arial"/>
                <w:i/>
                <w:sz w:val="22"/>
                <w:szCs w:val="22"/>
              </w:rPr>
            </w:pPr>
            <w:r w:rsidRPr="005D2406">
              <w:rPr>
                <w:rFonts w:ascii="Arial" w:eastAsia="Calibri" w:hAnsi="Arial" w:cs="Arial"/>
                <w:i/>
                <w:sz w:val="22"/>
                <w:szCs w:val="22"/>
              </w:rPr>
              <w:t>2</w:t>
            </w:r>
          </w:p>
        </w:tc>
        <w:tc>
          <w:tcPr>
            <w:tcW w:w="8080" w:type="dxa"/>
            <w:tcBorders>
              <w:top w:val="single" w:sz="4" w:space="0" w:color="auto"/>
              <w:left w:val="single" w:sz="4" w:space="0" w:color="auto"/>
              <w:bottom w:val="single" w:sz="4" w:space="0" w:color="auto"/>
              <w:right w:val="single" w:sz="4" w:space="0" w:color="auto"/>
            </w:tcBorders>
          </w:tcPr>
          <w:p w14:paraId="49B01B21" w14:textId="77777777" w:rsidR="00ED6C19" w:rsidRPr="005D2406" w:rsidRDefault="00ED6C19">
            <w:pPr>
              <w:widowControl w:val="0"/>
              <w:jc w:val="center"/>
              <w:rPr>
                <w:rFonts w:ascii="Arial" w:eastAsia="Calibri" w:hAnsi="Arial" w:cs="Arial"/>
                <w:i/>
                <w:sz w:val="22"/>
                <w:szCs w:val="22"/>
              </w:rPr>
            </w:pPr>
            <w:r w:rsidRPr="005D2406">
              <w:rPr>
                <w:rFonts w:ascii="Arial" w:eastAsia="Calibri" w:hAnsi="Arial" w:cs="Arial"/>
                <w:i/>
                <w:sz w:val="22"/>
                <w:szCs w:val="22"/>
              </w:rPr>
              <w:t>3</w:t>
            </w:r>
          </w:p>
        </w:tc>
      </w:tr>
      <w:tr w:rsidR="00ED6C19" w:rsidRPr="005D2406" w14:paraId="5A683FD5" w14:textId="77777777">
        <w:trPr>
          <w:trHeight w:val="228"/>
        </w:trPr>
        <w:tc>
          <w:tcPr>
            <w:tcW w:w="631" w:type="dxa"/>
            <w:tcBorders>
              <w:top w:val="single" w:sz="4" w:space="0" w:color="auto"/>
              <w:left w:val="single" w:sz="4" w:space="0" w:color="auto"/>
              <w:bottom w:val="single" w:sz="4" w:space="0" w:color="auto"/>
              <w:right w:val="single" w:sz="4" w:space="0" w:color="auto"/>
            </w:tcBorders>
          </w:tcPr>
          <w:p w14:paraId="1C242438" w14:textId="77777777" w:rsidR="00ED6C19" w:rsidRPr="005D2406" w:rsidRDefault="00ED6C19">
            <w:pPr>
              <w:widowControl w:val="0"/>
              <w:jc w:val="both"/>
              <w:rPr>
                <w:rFonts w:ascii="Arial" w:eastAsia="Calibri" w:hAnsi="Arial" w:cs="Arial"/>
                <w:sz w:val="22"/>
                <w:szCs w:val="22"/>
              </w:rPr>
            </w:pPr>
            <w:r w:rsidRPr="005D2406">
              <w:rPr>
                <w:rFonts w:ascii="Arial" w:hAnsi="Arial" w:cs="Arial"/>
                <w:b/>
                <w:sz w:val="22"/>
                <w:szCs w:val="22"/>
              </w:rPr>
              <w:t>1.</w:t>
            </w:r>
          </w:p>
        </w:tc>
        <w:tc>
          <w:tcPr>
            <w:tcW w:w="6310" w:type="dxa"/>
            <w:tcBorders>
              <w:top w:val="single" w:sz="4" w:space="0" w:color="auto"/>
              <w:left w:val="single" w:sz="4" w:space="0" w:color="auto"/>
              <w:bottom w:val="single" w:sz="4" w:space="0" w:color="auto"/>
              <w:right w:val="single" w:sz="4" w:space="0" w:color="auto"/>
            </w:tcBorders>
          </w:tcPr>
          <w:p w14:paraId="7D07B16D" w14:textId="77777777" w:rsidR="00A66AAA" w:rsidRPr="005D2406" w:rsidRDefault="00A66AAA" w:rsidP="00A66AAA">
            <w:pPr>
              <w:tabs>
                <w:tab w:val="left" w:pos="567"/>
              </w:tabs>
              <w:jc w:val="both"/>
              <w:rPr>
                <w:rFonts w:ascii="Arial" w:hAnsi="Arial" w:cs="Arial"/>
                <w:b/>
                <w:bCs/>
                <w:color w:val="000000" w:themeColor="text1"/>
                <w:sz w:val="22"/>
                <w:szCs w:val="22"/>
              </w:rPr>
            </w:pPr>
            <w:r w:rsidRPr="005D2406">
              <w:rPr>
                <w:rFonts w:ascii="Arial" w:hAnsi="Arial" w:cs="Arial"/>
                <w:b/>
                <w:bCs/>
                <w:color w:val="000000" w:themeColor="text1"/>
                <w:sz w:val="22"/>
                <w:szCs w:val="22"/>
              </w:rPr>
              <w:t>II kriterijus – Auditoriaus - darbo grupės vadovo patirtis (T</w:t>
            </w:r>
            <w:r w:rsidRPr="005D2406">
              <w:rPr>
                <w:rFonts w:ascii="Arial" w:hAnsi="Arial" w:cs="Arial"/>
                <w:b/>
                <w:bCs/>
                <w:color w:val="000000" w:themeColor="text1"/>
                <w:sz w:val="22"/>
                <w:szCs w:val="22"/>
                <w:vertAlign w:val="subscript"/>
              </w:rPr>
              <w:t>1</w:t>
            </w:r>
            <w:r w:rsidRPr="005D2406">
              <w:rPr>
                <w:rFonts w:ascii="Arial" w:hAnsi="Arial" w:cs="Arial"/>
                <w:b/>
                <w:bCs/>
                <w:color w:val="000000" w:themeColor="text1"/>
                <w:sz w:val="22"/>
                <w:szCs w:val="22"/>
              </w:rPr>
              <w:t>)</w:t>
            </w:r>
          </w:p>
          <w:p w14:paraId="2B2E8DF9" w14:textId="6258ABE0" w:rsidR="00A66AAA" w:rsidRPr="005D2406" w:rsidRDefault="00A66AAA" w:rsidP="00A66AAA">
            <w:pPr>
              <w:tabs>
                <w:tab w:val="left" w:pos="567"/>
              </w:tabs>
              <w:jc w:val="both"/>
              <w:rPr>
                <w:rFonts w:ascii="Arial" w:hAnsi="Arial" w:cs="Arial"/>
                <w:i/>
                <w:iCs/>
                <w:color w:val="000000" w:themeColor="text1"/>
                <w:sz w:val="22"/>
                <w:szCs w:val="22"/>
              </w:rPr>
            </w:pPr>
            <w:r w:rsidRPr="005D2406">
              <w:rPr>
                <w:rFonts w:ascii="Arial" w:hAnsi="Arial" w:cs="Arial"/>
                <w:i/>
                <w:iCs/>
                <w:color w:val="000000" w:themeColor="text1"/>
                <w:sz w:val="22"/>
                <w:szCs w:val="22"/>
              </w:rPr>
              <w:t xml:space="preserve">(kiekvienas siūlomas auditorius – darbo grupės vadovas turi atitikti pirkimo sąlygų  </w:t>
            </w:r>
            <w:r w:rsidR="00D44A1B" w:rsidRPr="005D2406">
              <w:rPr>
                <w:rFonts w:ascii="Arial" w:hAnsi="Arial" w:cs="Arial"/>
                <w:i/>
                <w:iCs/>
                <w:color w:val="000000" w:themeColor="text1"/>
                <w:sz w:val="22"/>
                <w:szCs w:val="22"/>
              </w:rPr>
              <w:t>S</w:t>
            </w:r>
            <w:r w:rsidRPr="005D2406">
              <w:rPr>
                <w:rFonts w:ascii="Arial" w:hAnsi="Arial" w:cs="Arial"/>
                <w:i/>
                <w:iCs/>
                <w:color w:val="000000" w:themeColor="text1"/>
                <w:sz w:val="22"/>
                <w:szCs w:val="22"/>
              </w:rPr>
              <w:t>pecialiosios dalies I</w:t>
            </w:r>
            <w:r w:rsidR="00D44A1B" w:rsidRPr="005D2406">
              <w:rPr>
                <w:rFonts w:ascii="Arial" w:hAnsi="Arial" w:cs="Arial"/>
                <w:i/>
                <w:iCs/>
                <w:color w:val="000000" w:themeColor="text1"/>
                <w:sz w:val="22"/>
                <w:szCs w:val="22"/>
              </w:rPr>
              <w:t xml:space="preserve"> (B)</w:t>
            </w:r>
            <w:r w:rsidRPr="005D2406">
              <w:rPr>
                <w:rFonts w:ascii="Arial" w:hAnsi="Arial" w:cs="Arial"/>
                <w:i/>
                <w:iCs/>
                <w:color w:val="000000" w:themeColor="text1"/>
                <w:sz w:val="22"/>
                <w:szCs w:val="22"/>
              </w:rPr>
              <w:t xml:space="preserve"> priedo „</w:t>
            </w:r>
            <w:r w:rsidR="00A625D9" w:rsidRPr="005D2406">
              <w:rPr>
                <w:rFonts w:ascii="Arial" w:hAnsi="Arial" w:cs="Arial"/>
                <w:i/>
                <w:iCs/>
                <w:color w:val="000000" w:themeColor="text1"/>
                <w:sz w:val="22"/>
                <w:szCs w:val="22"/>
              </w:rPr>
              <w:t>Kiti reikalavimai tiekėjams</w:t>
            </w:r>
            <w:r w:rsidRPr="005D2406">
              <w:rPr>
                <w:rFonts w:ascii="Arial" w:hAnsi="Arial" w:cs="Arial"/>
                <w:i/>
                <w:iCs/>
                <w:color w:val="000000" w:themeColor="text1"/>
                <w:sz w:val="22"/>
                <w:szCs w:val="22"/>
              </w:rPr>
              <w:t xml:space="preserve">“ </w:t>
            </w:r>
            <w:r w:rsidRPr="005D2406">
              <w:rPr>
                <w:rFonts w:ascii="Arial" w:hAnsi="Arial" w:cs="Arial"/>
                <w:color w:val="000000" w:themeColor="text1"/>
                <w:sz w:val="22"/>
                <w:szCs w:val="22"/>
              </w:rPr>
              <w:t>3.</w:t>
            </w:r>
            <w:r w:rsidR="00EE4298" w:rsidRPr="005D2406">
              <w:rPr>
                <w:rFonts w:ascii="Arial" w:hAnsi="Arial" w:cs="Arial"/>
                <w:color w:val="000000" w:themeColor="text1"/>
                <w:sz w:val="22"/>
                <w:szCs w:val="22"/>
              </w:rPr>
              <w:t>1</w:t>
            </w:r>
            <w:r w:rsidRPr="005D2406">
              <w:rPr>
                <w:rFonts w:ascii="Arial" w:hAnsi="Arial" w:cs="Arial"/>
                <w:color w:val="000000" w:themeColor="text1"/>
                <w:sz w:val="22"/>
                <w:szCs w:val="22"/>
              </w:rPr>
              <w:t>. p.</w:t>
            </w:r>
            <w:r w:rsidRPr="005D2406">
              <w:rPr>
                <w:rFonts w:ascii="Arial" w:hAnsi="Arial" w:cs="Arial"/>
                <w:i/>
                <w:iCs/>
                <w:color w:val="000000" w:themeColor="text1"/>
                <w:sz w:val="22"/>
                <w:szCs w:val="22"/>
              </w:rPr>
              <w:t xml:space="preserve"> nustatytus reikalavimus)</w:t>
            </w:r>
          </w:p>
          <w:p w14:paraId="3409482C" w14:textId="499BD386" w:rsidR="00A66AAA" w:rsidRPr="005D2406" w:rsidRDefault="00A66AAA" w:rsidP="00A66AAA">
            <w:pPr>
              <w:tabs>
                <w:tab w:val="left" w:pos="567"/>
              </w:tabs>
              <w:jc w:val="both"/>
              <w:rPr>
                <w:rFonts w:ascii="Arial" w:hAnsi="Arial" w:cs="Arial"/>
                <w:i/>
                <w:iCs/>
                <w:color w:val="000000" w:themeColor="text1"/>
                <w:sz w:val="22"/>
                <w:szCs w:val="22"/>
              </w:rPr>
            </w:pPr>
            <w:r w:rsidRPr="005D2406">
              <w:rPr>
                <w:rFonts w:ascii="Arial" w:hAnsi="Arial" w:cs="Arial"/>
                <w:b/>
                <w:bCs/>
                <w:color w:val="000000" w:themeColor="text1"/>
                <w:spacing w:val="2"/>
                <w:sz w:val="22"/>
                <w:szCs w:val="22"/>
              </w:rPr>
              <w:t>Kriterijaus (</w:t>
            </w:r>
            <w:r w:rsidRPr="005D2406">
              <w:rPr>
                <w:rFonts w:ascii="Arial" w:hAnsi="Arial" w:cs="Arial"/>
                <w:b/>
                <w:bCs/>
                <w:color w:val="000000" w:themeColor="text1"/>
                <w:sz w:val="22"/>
                <w:szCs w:val="22"/>
              </w:rPr>
              <w:t>T</w:t>
            </w:r>
            <w:r w:rsidRPr="005D2406">
              <w:rPr>
                <w:rFonts w:ascii="Arial" w:hAnsi="Arial" w:cs="Arial"/>
                <w:b/>
                <w:bCs/>
                <w:color w:val="000000" w:themeColor="text1"/>
                <w:sz w:val="22"/>
                <w:szCs w:val="22"/>
                <w:vertAlign w:val="subscript"/>
              </w:rPr>
              <w:t>1</w:t>
            </w:r>
            <w:r w:rsidRPr="005D2406">
              <w:rPr>
                <w:rFonts w:ascii="Arial" w:hAnsi="Arial" w:cs="Arial"/>
                <w:b/>
                <w:bCs/>
                <w:color w:val="000000" w:themeColor="text1"/>
                <w:spacing w:val="2"/>
                <w:sz w:val="22"/>
                <w:szCs w:val="22"/>
              </w:rPr>
              <w:t>) įvertinimui tiekėjas kartu su pa</w:t>
            </w:r>
            <w:r w:rsidR="00EE4298" w:rsidRPr="005D2406">
              <w:rPr>
                <w:rFonts w:ascii="Arial" w:hAnsi="Arial" w:cs="Arial"/>
                <w:b/>
                <w:bCs/>
                <w:color w:val="000000" w:themeColor="text1"/>
                <w:spacing w:val="2"/>
                <w:sz w:val="22"/>
                <w:szCs w:val="22"/>
              </w:rPr>
              <w:t>raiška</w:t>
            </w:r>
            <w:r w:rsidRPr="005D2406">
              <w:rPr>
                <w:rFonts w:ascii="Arial" w:hAnsi="Arial" w:cs="Arial"/>
                <w:b/>
                <w:bCs/>
                <w:color w:val="000000" w:themeColor="text1"/>
                <w:spacing w:val="2"/>
                <w:sz w:val="22"/>
                <w:szCs w:val="22"/>
              </w:rPr>
              <w:t xml:space="preserve"> pateikia užpildytą </w:t>
            </w:r>
            <w:r w:rsidRPr="005D2406">
              <w:rPr>
                <w:rFonts w:ascii="Arial" w:hAnsi="Arial" w:cs="Arial"/>
                <w:b/>
                <w:bCs/>
                <w:color w:val="000000" w:themeColor="text1"/>
                <w:sz w:val="22"/>
                <w:szCs w:val="22"/>
              </w:rPr>
              <w:t xml:space="preserve">pirkimo </w:t>
            </w:r>
            <w:r w:rsidR="000D20B0" w:rsidRPr="005D2406">
              <w:rPr>
                <w:rFonts w:ascii="Arial" w:hAnsi="Arial" w:cs="Arial"/>
                <w:b/>
                <w:bCs/>
                <w:color w:val="000000" w:themeColor="text1"/>
                <w:sz w:val="22"/>
                <w:szCs w:val="22"/>
              </w:rPr>
              <w:t xml:space="preserve">Specialiosios dalies derybos (SD) </w:t>
            </w:r>
            <w:r w:rsidRPr="005D2406">
              <w:rPr>
                <w:rFonts w:ascii="Arial" w:hAnsi="Arial" w:cs="Arial"/>
                <w:b/>
                <w:bCs/>
                <w:color w:val="000000" w:themeColor="text1"/>
                <w:sz w:val="22"/>
                <w:szCs w:val="22"/>
              </w:rPr>
              <w:t>IX priedą “Specialistų sąrašas”.</w:t>
            </w:r>
          </w:p>
          <w:p w14:paraId="318E467F" w14:textId="0B34A0C1" w:rsidR="00ED6C19" w:rsidRPr="005D2406" w:rsidRDefault="00ED6C19">
            <w:pPr>
              <w:widowControl w:val="0"/>
              <w:jc w:val="center"/>
              <w:rPr>
                <w:rFonts w:ascii="Arial" w:eastAsia="Calibri" w:hAnsi="Arial" w:cs="Arial"/>
                <w:color w:val="000000" w:themeColor="text1"/>
                <w:sz w:val="22"/>
                <w:szCs w:val="22"/>
              </w:rPr>
            </w:pPr>
          </w:p>
        </w:tc>
        <w:tc>
          <w:tcPr>
            <w:tcW w:w="8080" w:type="dxa"/>
            <w:tcBorders>
              <w:top w:val="single" w:sz="4" w:space="0" w:color="auto"/>
              <w:left w:val="single" w:sz="4" w:space="0" w:color="auto"/>
              <w:bottom w:val="single" w:sz="4" w:space="0" w:color="auto"/>
              <w:right w:val="single" w:sz="4" w:space="0" w:color="auto"/>
            </w:tcBorders>
          </w:tcPr>
          <w:p w14:paraId="3A333AEC" w14:textId="4E286649" w:rsidR="00ED6C19" w:rsidRPr="005D2406" w:rsidRDefault="00BA6391" w:rsidP="00F7470B">
            <w:pPr>
              <w:widowControl w:val="0"/>
              <w:jc w:val="center"/>
              <w:rPr>
                <w:rFonts w:ascii="Arial" w:eastAsia="Calibri" w:hAnsi="Arial" w:cs="Arial"/>
                <w:i/>
                <w:iCs/>
                <w:sz w:val="22"/>
                <w:szCs w:val="22"/>
              </w:rPr>
            </w:pPr>
            <w:r w:rsidRPr="005D2406">
              <w:rPr>
                <w:rFonts w:ascii="Arial" w:eastAsia="Calibri" w:hAnsi="Arial" w:cs="Arial"/>
                <w:i/>
                <w:iCs/>
                <w:color w:val="4F81BD" w:themeColor="accent1"/>
                <w:sz w:val="22"/>
                <w:szCs w:val="22"/>
              </w:rPr>
              <w:t xml:space="preserve">/tiekėjas </w:t>
            </w:r>
            <w:r w:rsidR="00FC2F49" w:rsidRPr="005D2406">
              <w:rPr>
                <w:rFonts w:ascii="Arial" w:eastAsia="Calibri" w:hAnsi="Arial" w:cs="Arial"/>
                <w:i/>
                <w:iCs/>
                <w:color w:val="4F81BD" w:themeColor="accent1"/>
                <w:sz w:val="22"/>
                <w:szCs w:val="22"/>
              </w:rPr>
              <w:t xml:space="preserve">nurodo </w:t>
            </w:r>
            <w:r w:rsidRPr="005D2406">
              <w:rPr>
                <w:rFonts w:ascii="Arial" w:eastAsia="Calibri" w:hAnsi="Arial" w:cs="Arial"/>
                <w:i/>
                <w:iCs/>
                <w:color w:val="4F81BD" w:themeColor="accent1"/>
                <w:sz w:val="22"/>
                <w:szCs w:val="22"/>
              </w:rPr>
              <w:t xml:space="preserve">papildomų reikšmingų projektų, auditų ar užduočių </w:t>
            </w:r>
            <w:r w:rsidR="00490035" w:rsidRPr="005D2406">
              <w:rPr>
                <w:rFonts w:ascii="Arial" w:eastAsia="Calibri" w:hAnsi="Arial" w:cs="Arial"/>
                <w:i/>
                <w:iCs/>
                <w:color w:val="4F81BD" w:themeColor="accent1"/>
                <w:sz w:val="22"/>
                <w:szCs w:val="22"/>
              </w:rPr>
              <w:t>skaičių vienetais, kurias (-</w:t>
            </w:r>
            <w:proofErr w:type="spellStart"/>
            <w:r w:rsidR="00490035" w:rsidRPr="005D2406">
              <w:rPr>
                <w:rFonts w:ascii="Arial" w:eastAsia="Calibri" w:hAnsi="Arial" w:cs="Arial"/>
                <w:i/>
                <w:iCs/>
                <w:color w:val="4F81BD" w:themeColor="accent1"/>
                <w:sz w:val="22"/>
                <w:szCs w:val="22"/>
              </w:rPr>
              <w:t>iuos</w:t>
            </w:r>
            <w:proofErr w:type="spellEnd"/>
            <w:r w:rsidR="00490035" w:rsidRPr="005D2406">
              <w:rPr>
                <w:rFonts w:ascii="Arial" w:eastAsia="Calibri" w:hAnsi="Arial" w:cs="Arial"/>
                <w:i/>
                <w:iCs/>
                <w:color w:val="4F81BD" w:themeColor="accent1"/>
                <w:sz w:val="22"/>
                <w:szCs w:val="22"/>
              </w:rPr>
              <w:t xml:space="preserve">) yra </w:t>
            </w:r>
            <w:r w:rsidRPr="005D2406">
              <w:rPr>
                <w:rFonts w:ascii="Arial" w:eastAsia="Calibri" w:hAnsi="Arial" w:cs="Arial"/>
                <w:i/>
                <w:iCs/>
                <w:color w:val="4F81BD" w:themeColor="accent1"/>
                <w:sz w:val="22"/>
                <w:szCs w:val="22"/>
              </w:rPr>
              <w:t xml:space="preserve"> įvykdęs AUDITORIAUS DARBO GRUPĖS VADOVAS</w:t>
            </w:r>
            <w:r w:rsidR="00490035" w:rsidRPr="005D2406">
              <w:rPr>
                <w:rFonts w:ascii="Arial" w:eastAsia="Calibri" w:hAnsi="Arial" w:cs="Arial"/>
                <w:i/>
                <w:iCs/>
                <w:color w:val="4F81BD" w:themeColor="accent1"/>
                <w:sz w:val="22"/>
                <w:szCs w:val="22"/>
              </w:rPr>
              <w:t>/</w:t>
            </w:r>
          </w:p>
        </w:tc>
      </w:tr>
      <w:tr w:rsidR="00ED6C19" w:rsidRPr="005D2406" w14:paraId="4B48069C" w14:textId="77777777">
        <w:trPr>
          <w:trHeight w:val="256"/>
        </w:trPr>
        <w:tc>
          <w:tcPr>
            <w:tcW w:w="631" w:type="dxa"/>
            <w:tcBorders>
              <w:top w:val="single" w:sz="4" w:space="0" w:color="auto"/>
              <w:left w:val="single" w:sz="4" w:space="0" w:color="auto"/>
              <w:bottom w:val="single" w:sz="4" w:space="0" w:color="auto"/>
              <w:right w:val="single" w:sz="4" w:space="0" w:color="auto"/>
            </w:tcBorders>
          </w:tcPr>
          <w:p w14:paraId="6C65AEE2" w14:textId="77777777" w:rsidR="00ED6C19" w:rsidRPr="005D2406" w:rsidRDefault="00ED6C19">
            <w:pPr>
              <w:widowControl w:val="0"/>
              <w:jc w:val="both"/>
              <w:rPr>
                <w:rFonts w:ascii="Arial" w:eastAsia="Calibri" w:hAnsi="Arial" w:cs="Arial"/>
                <w:sz w:val="22"/>
                <w:szCs w:val="22"/>
              </w:rPr>
            </w:pPr>
            <w:r w:rsidRPr="005D2406">
              <w:rPr>
                <w:rFonts w:ascii="Arial" w:hAnsi="Arial" w:cs="Arial"/>
                <w:b/>
                <w:sz w:val="22"/>
                <w:szCs w:val="22"/>
              </w:rPr>
              <w:t>2.</w:t>
            </w:r>
          </w:p>
        </w:tc>
        <w:tc>
          <w:tcPr>
            <w:tcW w:w="6310" w:type="dxa"/>
            <w:tcBorders>
              <w:top w:val="single" w:sz="4" w:space="0" w:color="auto"/>
              <w:left w:val="single" w:sz="4" w:space="0" w:color="auto"/>
              <w:bottom w:val="single" w:sz="4" w:space="0" w:color="auto"/>
              <w:right w:val="single" w:sz="4" w:space="0" w:color="auto"/>
            </w:tcBorders>
          </w:tcPr>
          <w:p w14:paraId="733B7B5B" w14:textId="099DBEE5" w:rsidR="00B15CC9" w:rsidRPr="005D2406" w:rsidRDefault="00B15CC9" w:rsidP="00B15CC9">
            <w:pPr>
              <w:jc w:val="both"/>
              <w:rPr>
                <w:rFonts w:ascii="Arial" w:hAnsi="Arial" w:cs="Arial"/>
                <w:i/>
                <w:iCs/>
                <w:color w:val="000000" w:themeColor="text1"/>
                <w:sz w:val="22"/>
                <w:szCs w:val="22"/>
                <w:u w:val="single"/>
              </w:rPr>
            </w:pPr>
            <w:r w:rsidRPr="005D2406">
              <w:rPr>
                <w:rFonts w:ascii="Arial" w:hAnsi="Arial" w:cs="Arial"/>
                <w:b/>
                <w:bCs/>
                <w:color w:val="000000" w:themeColor="text1"/>
                <w:sz w:val="22"/>
                <w:szCs w:val="22"/>
              </w:rPr>
              <w:t>III kriterijus – Auditorius - audito grupės narių skaičius</w:t>
            </w:r>
            <w:r w:rsidR="008B0F63">
              <w:rPr>
                <w:rFonts w:ascii="Arial" w:hAnsi="Arial" w:cs="Arial"/>
                <w:b/>
                <w:bCs/>
                <w:color w:val="000000" w:themeColor="text1"/>
                <w:sz w:val="22"/>
                <w:szCs w:val="22"/>
              </w:rPr>
              <w:t xml:space="preserve"> Lietuvoje</w:t>
            </w:r>
            <w:r w:rsidRPr="005D2406">
              <w:rPr>
                <w:rFonts w:ascii="Arial" w:hAnsi="Arial" w:cs="Arial"/>
                <w:b/>
                <w:bCs/>
                <w:color w:val="000000" w:themeColor="text1"/>
                <w:sz w:val="22"/>
                <w:szCs w:val="22"/>
              </w:rPr>
              <w:t xml:space="preserve"> (T</w:t>
            </w:r>
            <w:r w:rsidRPr="005D2406">
              <w:rPr>
                <w:rFonts w:ascii="Arial" w:hAnsi="Arial" w:cs="Arial"/>
                <w:b/>
                <w:bCs/>
                <w:color w:val="000000" w:themeColor="text1"/>
                <w:sz w:val="22"/>
                <w:szCs w:val="22"/>
                <w:vertAlign w:val="subscript"/>
              </w:rPr>
              <w:t>2</w:t>
            </w:r>
            <w:r w:rsidRPr="005D2406">
              <w:rPr>
                <w:rFonts w:ascii="Arial" w:hAnsi="Arial" w:cs="Arial"/>
                <w:b/>
                <w:bCs/>
                <w:color w:val="000000" w:themeColor="text1"/>
                <w:sz w:val="22"/>
                <w:szCs w:val="22"/>
              </w:rPr>
              <w:t>)</w:t>
            </w:r>
            <w:r w:rsidRPr="005D2406">
              <w:rPr>
                <w:rFonts w:ascii="Arial" w:hAnsi="Arial" w:cs="Arial"/>
                <w:color w:val="000000" w:themeColor="text1"/>
                <w:sz w:val="22"/>
                <w:szCs w:val="22"/>
                <w:u w:val="single"/>
              </w:rPr>
              <w:t xml:space="preserve"> </w:t>
            </w:r>
            <w:r w:rsidRPr="005D2406">
              <w:rPr>
                <w:rFonts w:ascii="Arial" w:hAnsi="Arial" w:cs="Arial"/>
                <w:i/>
                <w:iCs/>
                <w:color w:val="000000" w:themeColor="text1"/>
                <w:sz w:val="22"/>
                <w:szCs w:val="22"/>
                <w:u w:val="single"/>
              </w:rPr>
              <w:t xml:space="preserve">(kiekvienas siūlomas auditorius – audito grupės narys turi atitikti pirkimo sąlygų </w:t>
            </w:r>
            <w:r w:rsidR="00A72B64" w:rsidRPr="005D2406">
              <w:rPr>
                <w:rFonts w:ascii="Arial" w:hAnsi="Arial" w:cs="Arial"/>
                <w:i/>
                <w:iCs/>
                <w:color w:val="000000" w:themeColor="text1"/>
                <w:sz w:val="22"/>
                <w:szCs w:val="22"/>
                <w:u w:val="single"/>
              </w:rPr>
              <w:t>S</w:t>
            </w:r>
            <w:r w:rsidRPr="005D2406">
              <w:rPr>
                <w:rFonts w:ascii="Arial" w:hAnsi="Arial" w:cs="Arial"/>
                <w:i/>
                <w:iCs/>
                <w:color w:val="000000" w:themeColor="text1"/>
                <w:sz w:val="22"/>
                <w:szCs w:val="22"/>
                <w:u w:val="single"/>
              </w:rPr>
              <w:t>pecialiosios dalies I</w:t>
            </w:r>
            <w:r w:rsidR="00A72B64" w:rsidRPr="005D2406">
              <w:rPr>
                <w:rFonts w:ascii="Arial" w:hAnsi="Arial" w:cs="Arial"/>
                <w:i/>
                <w:iCs/>
                <w:color w:val="000000" w:themeColor="text1"/>
                <w:sz w:val="22"/>
                <w:szCs w:val="22"/>
                <w:u w:val="single"/>
              </w:rPr>
              <w:t xml:space="preserve"> (B)</w:t>
            </w:r>
            <w:r w:rsidRPr="005D2406">
              <w:rPr>
                <w:rFonts w:ascii="Arial" w:hAnsi="Arial" w:cs="Arial"/>
                <w:i/>
                <w:iCs/>
                <w:color w:val="000000" w:themeColor="text1"/>
                <w:sz w:val="22"/>
                <w:szCs w:val="22"/>
                <w:u w:val="single"/>
              </w:rPr>
              <w:t xml:space="preserve"> priedo </w:t>
            </w:r>
            <w:r w:rsidR="00A625D9" w:rsidRPr="005D2406">
              <w:rPr>
                <w:rFonts w:ascii="Arial" w:hAnsi="Arial" w:cs="Arial"/>
                <w:i/>
                <w:iCs/>
                <w:color w:val="000000" w:themeColor="text1"/>
                <w:sz w:val="22"/>
                <w:szCs w:val="22"/>
                <w:u w:val="single"/>
              </w:rPr>
              <w:t>„Kiti reikalavimai tiekėjams“</w:t>
            </w:r>
            <w:r w:rsidRPr="005D2406">
              <w:rPr>
                <w:rFonts w:ascii="Arial" w:hAnsi="Arial" w:cs="Arial"/>
                <w:i/>
                <w:iCs/>
                <w:color w:val="000000" w:themeColor="text1"/>
                <w:sz w:val="22"/>
                <w:szCs w:val="22"/>
                <w:u w:val="single"/>
              </w:rPr>
              <w:t xml:space="preserve"> 3.</w:t>
            </w:r>
            <w:r w:rsidR="009209D7" w:rsidRPr="005D2406">
              <w:rPr>
                <w:rFonts w:ascii="Arial" w:hAnsi="Arial" w:cs="Arial"/>
                <w:i/>
                <w:iCs/>
                <w:color w:val="000000" w:themeColor="text1"/>
                <w:sz w:val="22"/>
                <w:szCs w:val="22"/>
                <w:u w:val="single"/>
              </w:rPr>
              <w:t>2</w:t>
            </w:r>
            <w:r w:rsidRPr="005D2406">
              <w:rPr>
                <w:rFonts w:ascii="Arial" w:hAnsi="Arial" w:cs="Arial"/>
                <w:i/>
                <w:iCs/>
                <w:color w:val="000000" w:themeColor="text1"/>
                <w:sz w:val="22"/>
                <w:szCs w:val="22"/>
                <w:u w:val="single"/>
              </w:rPr>
              <w:t>. p. nustatytus reikalavimus).</w:t>
            </w:r>
          </w:p>
          <w:p w14:paraId="13F31282" w14:textId="369D9EEA" w:rsidR="00ED6C19" w:rsidRPr="005D2406" w:rsidRDefault="00B15CC9" w:rsidP="00A72B64">
            <w:pPr>
              <w:widowControl w:val="0"/>
              <w:rPr>
                <w:rFonts w:ascii="Arial" w:eastAsia="Calibri" w:hAnsi="Arial" w:cs="Arial"/>
                <w:color w:val="000000" w:themeColor="text1"/>
                <w:sz w:val="22"/>
                <w:szCs w:val="22"/>
              </w:rPr>
            </w:pPr>
            <w:r w:rsidRPr="005D2406">
              <w:rPr>
                <w:rFonts w:ascii="Arial" w:hAnsi="Arial" w:cs="Arial"/>
                <w:b/>
                <w:bCs/>
                <w:color w:val="000000" w:themeColor="text1"/>
                <w:spacing w:val="2"/>
                <w:sz w:val="22"/>
                <w:szCs w:val="22"/>
              </w:rPr>
              <w:t>Kriterijaus (</w:t>
            </w:r>
            <w:r w:rsidRPr="005D2406">
              <w:rPr>
                <w:rFonts w:ascii="Arial" w:hAnsi="Arial" w:cs="Arial"/>
                <w:b/>
                <w:bCs/>
                <w:color w:val="000000" w:themeColor="text1"/>
                <w:sz w:val="22"/>
                <w:szCs w:val="22"/>
              </w:rPr>
              <w:t>T</w:t>
            </w:r>
            <w:r w:rsidRPr="005D2406">
              <w:rPr>
                <w:rFonts w:ascii="Arial" w:hAnsi="Arial" w:cs="Arial"/>
                <w:b/>
                <w:bCs/>
                <w:color w:val="000000" w:themeColor="text1"/>
                <w:sz w:val="22"/>
                <w:szCs w:val="22"/>
                <w:vertAlign w:val="subscript"/>
              </w:rPr>
              <w:t>2</w:t>
            </w:r>
            <w:r w:rsidRPr="005D2406">
              <w:rPr>
                <w:rFonts w:ascii="Arial" w:hAnsi="Arial" w:cs="Arial"/>
                <w:b/>
                <w:bCs/>
                <w:color w:val="000000" w:themeColor="text1"/>
                <w:spacing w:val="2"/>
                <w:sz w:val="22"/>
                <w:szCs w:val="22"/>
              </w:rPr>
              <w:t>) įvertinimui tiekėjas kartu su</w:t>
            </w:r>
            <w:r w:rsidR="00A72B64" w:rsidRPr="005D2406">
              <w:rPr>
                <w:rFonts w:ascii="Arial" w:hAnsi="Arial" w:cs="Arial"/>
                <w:b/>
                <w:bCs/>
                <w:color w:val="000000" w:themeColor="text1"/>
                <w:spacing w:val="2"/>
                <w:sz w:val="22"/>
                <w:szCs w:val="22"/>
              </w:rPr>
              <w:t xml:space="preserve"> </w:t>
            </w:r>
            <w:r w:rsidRPr="005D2406">
              <w:rPr>
                <w:rFonts w:ascii="Arial" w:hAnsi="Arial" w:cs="Arial"/>
                <w:b/>
                <w:bCs/>
                <w:color w:val="000000" w:themeColor="text1"/>
                <w:spacing w:val="2"/>
                <w:sz w:val="22"/>
                <w:szCs w:val="22"/>
              </w:rPr>
              <w:t>pa</w:t>
            </w:r>
            <w:r w:rsidR="008F01E6" w:rsidRPr="005D2406">
              <w:rPr>
                <w:rFonts w:ascii="Arial" w:hAnsi="Arial" w:cs="Arial"/>
                <w:b/>
                <w:bCs/>
                <w:color w:val="000000" w:themeColor="text1"/>
                <w:spacing w:val="2"/>
                <w:sz w:val="22"/>
                <w:szCs w:val="22"/>
              </w:rPr>
              <w:t>raiška</w:t>
            </w:r>
            <w:r w:rsidRPr="005D2406">
              <w:rPr>
                <w:rFonts w:ascii="Arial" w:hAnsi="Arial" w:cs="Arial"/>
                <w:b/>
                <w:bCs/>
                <w:color w:val="000000" w:themeColor="text1"/>
                <w:spacing w:val="2"/>
                <w:sz w:val="22"/>
                <w:szCs w:val="22"/>
              </w:rPr>
              <w:t xml:space="preserve"> pateikia užpildytą </w:t>
            </w:r>
            <w:r w:rsidR="008F01E6" w:rsidRPr="005D2406">
              <w:rPr>
                <w:rFonts w:ascii="Arial" w:hAnsi="Arial" w:cs="Arial"/>
                <w:b/>
                <w:bCs/>
                <w:color w:val="000000" w:themeColor="text1"/>
                <w:sz w:val="22"/>
                <w:szCs w:val="22"/>
              </w:rPr>
              <w:t>pirkimo Specialiosios dalies derybos (SD) IX priedą “Specialistų sąrašas”</w:t>
            </w:r>
            <w:r w:rsidR="00BC3905" w:rsidRPr="005D2406">
              <w:rPr>
                <w:rFonts w:ascii="Arial" w:hAnsi="Arial" w:cs="Arial"/>
                <w:b/>
                <w:bCs/>
                <w:color w:val="000000" w:themeColor="text1"/>
                <w:sz w:val="22"/>
                <w:szCs w:val="22"/>
              </w:rPr>
              <w:t>.</w:t>
            </w:r>
          </w:p>
        </w:tc>
        <w:tc>
          <w:tcPr>
            <w:tcW w:w="8080" w:type="dxa"/>
            <w:tcBorders>
              <w:top w:val="single" w:sz="4" w:space="0" w:color="auto"/>
              <w:left w:val="single" w:sz="4" w:space="0" w:color="auto"/>
              <w:bottom w:val="single" w:sz="4" w:space="0" w:color="auto"/>
              <w:right w:val="single" w:sz="4" w:space="0" w:color="auto"/>
            </w:tcBorders>
          </w:tcPr>
          <w:p w14:paraId="6F19C92F" w14:textId="39607C8E" w:rsidR="00ED6C19" w:rsidRPr="005D2406" w:rsidRDefault="00BC3CC7" w:rsidP="00210925">
            <w:pPr>
              <w:widowControl w:val="0"/>
              <w:jc w:val="center"/>
              <w:rPr>
                <w:rFonts w:ascii="Arial" w:eastAsia="Calibri" w:hAnsi="Arial" w:cs="Arial"/>
                <w:sz w:val="22"/>
                <w:szCs w:val="22"/>
                <w:u w:val="single"/>
              </w:rPr>
            </w:pPr>
            <w:r w:rsidRPr="005D2406">
              <w:rPr>
                <w:rFonts w:ascii="Arial" w:eastAsia="Calibri" w:hAnsi="Arial" w:cs="Arial"/>
                <w:i/>
                <w:iCs/>
                <w:color w:val="4F81BD" w:themeColor="accent1"/>
                <w:sz w:val="22"/>
                <w:szCs w:val="22"/>
                <w:u w:val="single"/>
              </w:rPr>
              <w:t>/</w:t>
            </w:r>
            <w:r w:rsidR="000B3996" w:rsidRPr="005D2406">
              <w:rPr>
                <w:rFonts w:ascii="Arial" w:eastAsia="Calibri" w:hAnsi="Arial" w:cs="Arial"/>
                <w:i/>
                <w:iCs/>
                <w:color w:val="4F81BD" w:themeColor="accent1"/>
                <w:sz w:val="22"/>
                <w:szCs w:val="22"/>
                <w:u w:val="single"/>
              </w:rPr>
              <w:t xml:space="preserve">tiekėjas </w:t>
            </w:r>
            <w:r w:rsidR="00FC2F49" w:rsidRPr="005D2406">
              <w:rPr>
                <w:rFonts w:ascii="Arial" w:eastAsia="Calibri" w:hAnsi="Arial" w:cs="Arial"/>
                <w:i/>
                <w:iCs/>
                <w:color w:val="4F81BD" w:themeColor="accent1"/>
                <w:sz w:val="22"/>
                <w:szCs w:val="22"/>
                <w:u w:val="single"/>
              </w:rPr>
              <w:t>nurodo</w:t>
            </w:r>
            <w:r w:rsidR="000B3996" w:rsidRPr="005D2406">
              <w:rPr>
                <w:rFonts w:ascii="Arial" w:eastAsia="Calibri" w:hAnsi="Arial" w:cs="Arial"/>
                <w:i/>
                <w:iCs/>
                <w:color w:val="4F81BD" w:themeColor="accent1"/>
                <w:sz w:val="22"/>
                <w:szCs w:val="22"/>
                <w:u w:val="single"/>
              </w:rPr>
              <w:t xml:space="preserve"> siūlomų papildomų</w:t>
            </w:r>
            <w:r w:rsidR="000B3996" w:rsidRPr="005D2406">
              <w:rPr>
                <w:rFonts w:ascii="Arial" w:hAnsi="Arial" w:cs="Arial"/>
                <w:i/>
                <w:iCs/>
                <w:color w:val="4F81BD" w:themeColor="accent1"/>
                <w:sz w:val="22"/>
                <w:szCs w:val="22"/>
                <w:u w:val="single"/>
              </w:rPr>
              <w:t xml:space="preserve"> audito grupės narių </w:t>
            </w:r>
            <w:r w:rsidR="00B76EF2" w:rsidRPr="005D2406">
              <w:rPr>
                <w:rFonts w:ascii="Arial" w:hAnsi="Arial" w:cs="Arial"/>
                <w:i/>
                <w:iCs/>
                <w:color w:val="4F81BD" w:themeColor="accent1"/>
                <w:sz w:val="22"/>
                <w:szCs w:val="22"/>
                <w:u w:val="single"/>
              </w:rPr>
              <w:t>skaičių</w:t>
            </w:r>
            <w:r w:rsidR="00A21504">
              <w:rPr>
                <w:rFonts w:ascii="Arial" w:hAnsi="Arial" w:cs="Arial"/>
                <w:i/>
                <w:iCs/>
                <w:color w:val="4F81BD" w:themeColor="accent1"/>
                <w:sz w:val="22"/>
                <w:szCs w:val="22"/>
                <w:u w:val="single"/>
              </w:rPr>
              <w:t xml:space="preserve"> Lietuvoje</w:t>
            </w:r>
            <w:r w:rsidRPr="005D2406">
              <w:rPr>
                <w:rFonts w:ascii="Arial" w:hAnsi="Arial" w:cs="Arial"/>
                <w:i/>
                <w:iCs/>
                <w:color w:val="4F81BD" w:themeColor="accent1"/>
                <w:sz w:val="22"/>
                <w:szCs w:val="22"/>
                <w:u w:val="single"/>
              </w:rPr>
              <w:t>/</w:t>
            </w:r>
          </w:p>
        </w:tc>
      </w:tr>
      <w:tr w:rsidR="00ED6C19" w:rsidRPr="005D2406" w14:paraId="18A24378" w14:textId="77777777">
        <w:trPr>
          <w:trHeight w:val="256"/>
        </w:trPr>
        <w:tc>
          <w:tcPr>
            <w:tcW w:w="631" w:type="dxa"/>
            <w:tcBorders>
              <w:top w:val="single" w:sz="4" w:space="0" w:color="auto"/>
              <w:left w:val="single" w:sz="4" w:space="0" w:color="auto"/>
              <w:bottom w:val="single" w:sz="4" w:space="0" w:color="auto"/>
              <w:right w:val="single" w:sz="4" w:space="0" w:color="auto"/>
            </w:tcBorders>
          </w:tcPr>
          <w:p w14:paraId="2532764D" w14:textId="722348C1" w:rsidR="00ED6C19" w:rsidRPr="005D2406" w:rsidRDefault="00B15CC9">
            <w:pPr>
              <w:widowControl w:val="0"/>
              <w:jc w:val="both"/>
              <w:rPr>
                <w:rFonts w:ascii="Arial" w:eastAsia="Calibri" w:hAnsi="Arial" w:cs="Arial"/>
                <w:sz w:val="22"/>
                <w:szCs w:val="22"/>
              </w:rPr>
            </w:pPr>
            <w:r w:rsidRPr="005D2406">
              <w:rPr>
                <w:rFonts w:ascii="Arial" w:hAnsi="Arial" w:cs="Arial"/>
                <w:b/>
                <w:sz w:val="22"/>
                <w:szCs w:val="22"/>
              </w:rPr>
              <w:t>3.</w:t>
            </w:r>
          </w:p>
        </w:tc>
        <w:tc>
          <w:tcPr>
            <w:tcW w:w="6310" w:type="dxa"/>
            <w:tcBorders>
              <w:top w:val="single" w:sz="4" w:space="0" w:color="auto"/>
              <w:left w:val="single" w:sz="4" w:space="0" w:color="auto"/>
              <w:bottom w:val="single" w:sz="4" w:space="0" w:color="auto"/>
              <w:right w:val="single" w:sz="4" w:space="0" w:color="auto"/>
            </w:tcBorders>
          </w:tcPr>
          <w:p w14:paraId="7BF83FCE" w14:textId="20833BDE" w:rsidR="00CE34EE" w:rsidRPr="005D2406" w:rsidRDefault="00CE34EE" w:rsidP="00CE34EE">
            <w:pPr>
              <w:jc w:val="both"/>
              <w:rPr>
                <w:rFonts w:ascii="Arial" w:hAnsi="Arial" w:cs="Arial"/>
                <w:i/>
                <w:iCs/>
                <w:color w:val="000000" w:themeColor="text1"/>
                <w:sz w:val="22"/>
                <w:szCs w:val="22"/>
                <w:u w:val="single"/>
              </w:rPr>
            </w:pPr>
            <w:r w:rsidRPr="005D2406">
              <w:rPr>
                <w:rFonts w:ascii="Arial" w:hAnsi="Arial" w:cs="Arial"/>
                <w:b/>
                <w:bCs/>
                <w:color w:val="000000" w:themeColor="text1"/>
                <w:sz w:val="22"/>
                <w:szCs w:val="22"/>
              </w:rPr>
              <w:t>IV Kriterijus – Tvarumo atskaitomybės užtikrinimo specialistai (TAUS)</w:t>
            </w:r>
            <w:r w:rsidRPr="005D2406">
              <w:rPr>
                <w:rFonts w:ascii="Arial" w:hAnsi="Arial" w:cs="Arial"/>
                <w:i/>
                <w:iCs/>
                <w:color w:val="000000" w:themeColor="text1"/>
                <w:sz w:val="22"/>
                <w:szCs w:val="22"/>
                <w:u w:val="single"/>
              </w:rPr>
              <w:t xml:space="preserve"> (kiekvienas siūlomas auditorius – audito grupės narys turi atitikti pirkimo sąlygų </w:t>
            </w:r>
            <w:r w:rsidR="00A72B64" w:rsidRPr="005D2406">
              <w:rPr>
                <w:rFonts w:ascii="Arial" w:hAnsi="Arial" w:cs="Arial"/>
                <w:i/>
                <w:iCs/>
                <w:color w:val="000000" w:themeColor="text1"/>
                <w:sz w:val="22"/>
                <w:szCs w:val="22"/>
                <w:u w:val="single"/>
              </w:rPr>
              <w:t>S</w:t>
            </w:r>
            <w:r w:rsidRPr="005D2406">
              <w:rPr>
                <w:rFonts w:ascii="Arial" w:hAnsi="Arial" w:cs="Arial"/>
                <w:i/>
                <w:iCs/>
                <w:color w:val="000000" w:themeColor="text1"/>
                <w:sz w:val="22"/>
                <w:szCs w:val="22"/>
                <w:u w:val="single"/>
              </w:rPr>
              <w:t>pecialiosios dalies I</w:t>
            </w:r>
            <w:r w:rsidR="00A72B64" w:rsidRPr="005D2406">
              <w:rPr>
                <w:rFonts w:ascii="Arial" w:hAnsi="Arial" w:cs="Arial"/>
                <w:i/>
                <w:iCs/>
                <w:color w:val="000000" w:themeColor="text1"/>
                <w:sz w:val="22"/>
                <w:szCs w:val="22"/>
                <w:u w:val="single"/>
              </w:rPr>
              <w:t xml:space="preserve"> (B)</w:t>
            </w:r>
            <w:r w:rsidRPr="005D2406">
              <w:rPr>
                <w:rFonts w:ascii="Arial" w:hAnsi="Arial" w:cs="Arial"/>
                <w:i/>
                <w:iCs/>
                <w:color w:val="000000" w:themeColor="text1"/>
                <w:sz w:val="22"/>
                <w:szCs w:val="22"/>
                <w:u w:val="single"/>
              </w:rPr>
              <w:t xml:space="preserve"> priedo „</w:t>
            </w:r>
            <w:r w:rsidR="00C91BDE" w:rsidRPr="005D2406">
              <w:rPr>
                <w:rFonts w:ascii="Arial" w:hAnsi="Arial" w:cs="Arial"/>
                <w:i/>
                <w:iCs/>
                <w:color w:val="000000" w:themeColor="text1"/>
                <w:sz w:val="22"/>
                <w:szCs w:val="22"/>
                <w:u w:val="single"/>
              </w:rPr>
              <w:t>Kiti reikalavimai tiekėjams</w:t>
            </w:r>
            <w:r w:rsidRPr="005D2406">
              <w:rPr>
                <w:rFonts w:ascii="Arial" w:hAnsi="Arial" w:cs="Arial"/>
                <w:i/>
                <w:iCs/>
                <w:color w:val="000000" w:themeColor="text1"/>
                <w:sz w:val="22"/>
                <w:szCs w:val="22"/>
                <w:u w:val="single"/>
              </w:rPr>
              <w:t>“ 3.</w:t>
            </w:r>
            <w:r w:rsidR="00711186" w:rsidRPr="005D2406">
              <w:rPr>
                <w:rFonts w:ascii="Arial" w:hAnsi="Arial" w:cs="Arial"/>
                <w:i/>
                <w:iCs/>
                <w:color w:val="000000" w:themeColor="text1"/>
                <w:sz w:val="22"/>
                <w:szCs w:val="22"/>
                <w:u w:val="single"/>
                <w:lang w:val="en-US"/>
              </w:rPr>
              <w:t>5</w:t>
            </w:r>
            <w:r w:rsidRPr="005D2406">
              <w:rPr>
                <w:rFonts w:ascii="Arial" w:hAnsi="Arial" w:cs="Arial"/>
                <w:i/>
                <w:iCs/>
                <w:color w:val="000000" w:themeColor="text1"/>
                <w:sz w:val="22"/>
                <w:szCs w:val="22"/>
                <w:u w:val="single"/>
              </w:rPr>
              <w:t>. p. nustatytus reikalavimus</w:t>
            </w:r>
          </w:p>
          <w:p w14:paraId="1BF12378" w14:textId="57E644DB" w:rsidR="00ED6C19" w:rsidRPr="005D2406" w:rsidRDefault="00CE34EE" w:rsidP="00A72B64">
            <w:pPr>
              <w:widowControl w:val="0"/>
              <w:rPr>
                <w:rFonts w:ascii="Arial" w:eastAsia="Calibri" w:hAnsi="Arial" w:cs="Arial"/>
                <w:color w:val="000000" w:themeColor="text1"/>
                <w:sz w:val="22"/>
                <w:szCs w:val="22"/>
              </w:rPr>
            </w:pPr>
            <w:r w:rsidRPr="005D2406">
              <w:rPr>
                <w:rFonts w:ascii="Arial" w:hAnsi="Arial" w:cs="Arial"/>
                <w:b/>
                <w:bCs/>
                <w:color w:val="000000" w:themeColor="text1"/>
                <w:spacing w:val="2"/>
                <w:sz w:val="22"/>
                <w:szCs w:val="22"/>
              </w:rPr>
              <w:t>Kriterijaus (</w:t>
            </w:r>
            <w:r w:rsidRPr="005D2406">
              <w:rPr>
                <w:rFonts w:ascii="Arial" w:hAnsi="Arial" w:cs="Arial"/>
                <w:b/>
                <w:bCs/>
                <w:color w:val="000000" w:themeColor="text1"/>
                <w:sz w:val="22"/>
                <w:szCs w:val="22"/>
              </w:rPr>
              <w:t>T</w:t>
            </w:r>
            <w:r w:rsidRPr="005D2406">
              <w:rPr>
                <w:rFonts w:ascii="Arial" w:hAnsi="Arial" w:cs="Arial"/>
                <w:b/>
                <w:bCs/>
                <w:color w:val="000000" w:themeColor="text1"/>
                <w:sz w:val="22"/>
                <w:szCs w:val="22"/>
                <w:vertAlign w:val="subscript"/>
              </w:rPr>
              <w:t>3</w:t>
            </w:r>
            <w:r w:rsidRPr="005D2406">
              <w:rPr>
                <w:rFonts w:ascii="Arial" w:hAnsi="Arial" w:cs="Arial"/>
                <w:b/>
                <w:bCs/>
                <w:color w:val="000000" w:themeColor="text1"/>
                <w:spacing w:val="2"/>
                <w:sz w:val="22"/>
                <w:szCs w:val="22"/>
              </w:rPr>
              <w:t>) įvertinimui tiekėjas kartu su pa</w:t>
            </w:r>
            <w:r w:rsidR="004F06A8" w:rsidRPr="005D2406">
              <w:rPr>
                <w:rFonts w:ascii="Arial" w:hAnsi="Arial" w:cs="Arial"/>
                <w:b/>
                <w:bCs/>
                <w:color w:val="000000" w:themeColor="text1"/>
                <w:spacing w:val="2"/>
                <w:sz w:val="22"/>
                <w:szCs w:val="22"/>
              </w:rPr>
              <w:t>raiška</w:t>
            </w:r>
            <w:r w:rsidRPr="005D2406">
              <w:rPr>
                <w:rFonts w:ascii="Arial" w:hAnsi="Arial" w:cs="Arial"/>
                <w:b/>
                <w:bCs/>
                <w:color w:val="000000" w:themeColor="text1"/>
                <w:spacing w:val="2"/>
                <w:sz w:val="22"/>
                <w:szCs w:val="22"/>
              </w:rPr>
              <w:t xml:space="preserve"> </w:t>
            </w:r>
            <w:r w:rsidRPr="005D2406">
              <w:rPr>
                <w:rFonts w:ascii="Arial" w:hAnsi="Arial" w:cs="Arial"/>
                <w:b/>
                <w:bCs/>
                <w:color w:val="000000" w:themeColor="text1"/>
                <w:spacing w:val="2"/>
                <w:sz w:val="22"/>
                <w:szCs w:val="22"/>
              </w:rPr>
              <w:lastRenderedPageBreak/>
              <w:t xml:space="preserve">pateikia užpildytą </w:t>
            </w:r>
            <w:r w:rsidR="004F06A8" w:rsidRPr="005D2406">
              <w:rPr>
                <w:rFonts w:ascii="Arial" w:hAnsi="Arial" w:cs="Arial"/>
                <w:b/>
                <w:bCs/>
                <w:color w:val="000000" w:themeColor="text1"/>
                <w:sz w:val="22"/>
                <w:szCs w:val="22"/>
              </w:rPr>
              <w:t>pirkimo Specialiosios dalies derybos (SD) IX priedą “Specialistų sąrašas”</w:t>
            </w:r>
            <w:r w:rsidR="00BC3905" w:rsidRPr="005D2406">
              <w:rPr>
                <w:rFonts w:ascii="Arial" w:hAnsi="Arial" w:cs="Arial"/>
                <w:b/>
                <w:bCs/>
                <w:color w:val="000000" w:themeColor="text1"/>
                <w:sz w:val="22"/>
                <w:szCs w:val="22"/>
              </w:rPr>
              <w:t>.</w:t>
            </w:r>
          </w:p>
        </w:tc>
        <w:tc>
          <w:tcPr>
            <w:tcW w:w="8080" w:type="dxa"/>
            <w:tcBorders>
              <w:top w:val="single" w:sz="4" w:space="0" w:color="auto"/>
              <w:left w:val="single" w:sz="4" w:space="0" w:color="auto"/>
              <w:bottom w:val="single" w:sz="4" w:space="0" w:color="auto"/>
              <w:right w:val="single" w:sz="4" w:space="0" w:color="auto"/>
            </w:tcBorders>
          </w:tcPr>
          <w:p w14:paraId="0CEA6E9D" w14:textId="2E2EC7DA" w:rsidR="00ED6C19" w:rsidRPr="005D2406" w:rsidRDefault="00FC73EB" w:rsidP="00777A3F">
            <w:pPr>
              <w:widowControl w:val="0"/>
              <w:jc w:val="center"/>
              <w:rPr>
                <w:rFonts w:ascii="Arial" w:eastAsia="Calibri" w:hAnsi="Arial" w:cs="Arial"/>
                <w:i/>
                <w:iCs/>
                <w:sz w:val="22"/>
                <w:szCs w:val="22"/>
              </w:rPr>
            </w:pPr>
            <w:r w:rsidRPr="005D2406">
              <w:rPr>
                <w:rFonts w:ascii="Arial" w:eastAsia="Calibri" w:hAnsi="Arial" w:cs="Arial"/>
                <w:i/>
                <w:iCs/>
                <w:color w:val="4F81BD" w:themeColor="accent1"/>
                <w:sz w:val="22"/>
                <w:szCs w:val="22"/>
              </w:rPr>
              <w:lastRenderedPageBreak/>
              <w:t xml:space="preserve">/tiekėjas nurodo </w:t>
            </w:r>
            <w:r w:rsidR="007D05AF" w:rsidRPr="005D2406">
              <w:rPr>
                <w:rFonts w:ascii="Arial" w:eastAsia="Calibri" w:hAnsi="Arial" w:cs="Arial"/>
                <w:i/>
                <w:iCs/>
                <w:color w:val="4F81BD" w:themeColor="accent1"/>
                <w:sz w:val="22"/>
                <w:szCs w:val="22"/>
              </w:rPr>
              <w:t xml:space="preserve">papildomų </w:t>
            </w:r>
            <w:r w:rsidRPr="005D2406">
              <w:rPr>
                <w:rFonts w:ascii="Arial" w:eastAsia="Calibri" w:hAnsi="Arial" w:cs="Arial"/>
                <w:i/>
                <w:iCs/>
                <w:color w:val="4F81BD" w:themeColor="accent1"/>
                <w:sz w:val="22"/>
                <w:szCs w:val="22"/>
              </w:rPr>
              <w:t xml:space="preserve">siūlomų </w:t>
            </w:r>
            <w:r w:rsidR="00777A3F" w:rsidRPr="005D2406">
              <w:rPr>
                <w:rFonts w:ascii="Arial" w:hAnsi="Arial" w:cs="Arial"/>
                <w:i/>
                <w:iCs/>
                <w:color w:val="4F81BD" w:themeColor="accent1"/>
                <w:sz w:val="22"/>
                <w:szCs w:val="22"/>
              </w:rPr>
              <w:t>Tvarumo atskaitomybės užtikrinimo specialistų skaičių/</w:t>
            </w:r>
          </w:p>
        </w:tc>
      </w:tr>
    </w:tbl>
    <w:p w14:paraId="1436EE96" w14:textId="56157495" w:rsidR="00DB73D1" w:rsidRPr="005D2406" w:rsidRDefault="00DB73D1" w:rsidP="003B125F">
      <w:pPr>
        <w:spacing w:before="60" w:after="60"/>
        <w:jc w:val="both"/>
        <w:rPr>
          <w:rFonts w:ascii="Arial" w:hAnsi="Arial" w:cs="Arial"/>
          <w:sz w:val="22"/>
          <w:szCs w:val="22"/>
        </w:rPr>
      </w:pPr>
    </w:p>
    <w:p w14:paraId="40B0B379" w14:textId="2060FF14" w:rsidR="00E51279" w:rsidRPr="005D2406" w:rsidRDefault="001D4986">
      <w:pPr>
        <w:pStyle w:val="Antrat1"/>
        <w:numPr>
          <w:ilvl w:val="0"/>
          <w:numId w:val="1"/>
        </w:numPr>
        <w:spacing w:before="60" w:after="60"/>
        <w:jc w:val="center"/>
        <w:rPr>
          <w:rFonts w:ascii="Arial" w:hAnsi="Arial" w:cs="Arial"/>
          <w:b/>
          <w:color w:val="000000" w:themeColor="text1"/>
          <w:sz w:val="22"/>
          <w:szCs w:val="22"/>
        </w:rPr>
      </w:pPr>
      <w:bookmarkStart w:id="4" w:name="_Toc329443228"/>
      <w:r w:rsidRPr="005D2406">
        <w:rPr>
          <w:rFonts w:ascii="Arial" w:hAnsi="Arial" w:cs="Arial"/>
          <w:b/>
          <w:color w:val="000000" w:themeColor="text1"/>
          <w:sz w:val="22"/>
          <w:szCs w:val="22"/>
        </w:rPr>
        <w:t>PASIŪLYMO KAIN</w:t>
      </w:r>
      <w:r w:rsidR="007A490C" w:rsidRPr="005D2406">
        <w:rPr>
          <w:rFonts w:ascii="Arial" w:hAnsi="Arial" w:cs="Arial"/>
          <w:b/>
          <w:color w:val="000000" w:themeColor="text1"/>
          <w:sz w:val="22"/>
          <w:szCs w:val="22"/>
        </w:rPr>
        <w:t>A</w:t>
      </w:r>
      <w:bookmarkEnd w:id="4"/>
      <w:r w:rsidR="00E51279" w:rsidRPr="005D2406">
        <w:rPr>
          <w:rFonts w:ascii="Arial" w:hAnsi="Arial" w:cs="Arial"/>
          <w:b/>
          <w:color w:val="000000" w:themeColor="text1"/>
          <w:sz w:val="22"/>
          <w:szCs w:val="22"/>
        </w:rPr>
        <w:t xml:space="preserve"> </w:t>
      </w:r>
    </w:p>
    <w:p w14:paraId="442667B9" w14:textId="77777777" w:rsidR="00894D1B" w:rsidRPr="005D2406" w:rsidRDefault="00894D1B" w:rsidP="00894D1B">
      <w:pPr>
        <w:rPr>
          <w:rFonts w:ascii="Arial" w:hAnsi="Arial" w:cs="Arial"/>
          <w:sz w:val="22"/>
          <w:szCs w:val="22"/>
        </w:rPr>
      </w:pPr>
    </w:p>
    <w:p w14:paraId="2E11E0F8" w14:textId="77777777" w:rsidR="00123695" w:rsidRPr="005D2406" w:rsidRDefault="00123695" w:rsidP="00123695">
      <w:pPr>
        <w:spacing w:before="60" w:after="60"/>
        <w:jc w:val="both"/>
        <w:rPr>
          <w:rFonts w:ascii="Arial" w:hAnsi="Arial" w:cs="Arial"/>
          <w:sz w:val="22"/>
          <w:szCs w:val="22"/>
        </w:rPr>
      </w:pPr>
    </w:p>
    <w:p w14:paraId="03F38840" w14:textId="77777777" w:rsidR="006F3EFF" w:rsidRPr="005D2406" w:rsidRDefault="00282BA8" w:rsidP="00282BA8">
      <w:pPr>
        <w:spacing w:before="60" w:after="60"/>
        <w:jc w:val="both"/>
        <w:rPr>
          <w:rFonts w:ascii="Arial" w:hAnsi="Arial" w:cs="Arial"/>
          <w:sz w:val="22"/>
          <w:szCs w:val="22"/>
        </w:rPr>
      </w:pPr>
      <w:r w:rsidRPr="005D2406">
        <w:rPr>
          <w:rFonts w:ascii="Arial" w:hAnsi="Arial" w:cs="Arial"/>
          <w:sz w:val="22"/>
          <w:szCs w:val="22"/>
        </w:rPr>
        <w:t xml:space="preserve">Pasiūlymo kaina nurodoma užpildant </w:t>
      </w:r>
      <w:r w:rsidRPr="005D2406">
        <w:rPr>
          <w:rFonts w:ascii="Arial" w:hAnsi="Arial" w:cs="Arial"/>
          <w:b/>
          <w:bCs/>
          <w:sz w:val="22"/>
          <w:szCs w:val="22"/>
        </w:rPr>
        <w:t>pateiktą lentelę</w:t>
      </w:r>
      <w:r w:rsidR="003378C3" w:rsidRPr="005D2406">
        <w:rPr>
          <w:rFonts w:ascii="Arial" w:hAnsi="Arial" w:cs="Arial"/>
          <w:b/>
          <w:bCs/>
          <w:sz w:val="22"/>
          <w:szCs w:val="22"/>
        </w:rPr>
        <w:t xml:space="preserve"> Nr.1</w:t>
      </w:r>
      <w:r w:rsidR="003378C3" w:rsidRPr="005D2406">
        <w:rPr>
          <w:rFonts w:ascii="Arial" w:hAnsi="Arial" w:cs="Arial"/>
          <w:sz w:val="22"/>
          <w:szCs w:val="22"/>
        </w:rPr>
        <w:t>.</w:t>
      </w:r>
    </w:p>
    <w:p w14:paraId="1C1AC84E" w14:textId="66C916AF" w:rsidR="00282BA8" w:rsidRPr="005D2406" w:rsidRDefault="006508F3" w:rsidP="00282BA8">
      <w:pPr>
        <w:spacing w:before="60" w:after="60"/>
        <w:jc w:val="both"/>
        <w:rPr>
          <w:rFonts w:ascii="Arial" w:hAnsi="Arial" w:cs="Arial"/>
          <w:sz w:val="22"/>
          <w:szCs w:val="22"/>
        </w:rPr>
      </w:pPr>
      <w:r w:rsidRPr="005D2406">
        <w:rPr>
          <w:rFonts w:ascii="Arial" w:hAnsi="Arial" w:cs="Arial"/>
          <w:b/>
          <w:bCs/>
          <w:sz w:val="22"/>
          <w:szCs w:val="22"/>
        </w:rPr>
        <w:t>SVARBU:</w:t>
      </w:r>
      <w:r w:rsidR="003378C3" w:rsidRPr="005D2406">
        <w:rPr>
          <w:rFonts w:ascii="Arial" w:hAnsi="Arial" w:cs="Arial"/>
          <w:sz w:val="22"/>
          <w:szCs w:val="22"/>
        </w:rPr>
        <w:t xml:space="preserve"> </w:t>
      </w:r>
      <w:r w:rsidR="002A4017" w:rsidRPr="005D2406">
        <w:rPr>
          <w:rFonts w:ascii="Arial" w:hAnsi="Arial" w:cs="Arial"/>
          <w:sz w:val="22"/>
          <w:szCs w:val="22"/>
        </w:rPr>
        <w:t xml:space="preserve">Atkreipiame tiekėjų dėmesį, jog </w:t>
      </w:r>
      <w:r w:rsidR="007F18DC" w:rsidRPr="005D2406">
        <w:rPr>
          <w:rFonts w:ascii="Arial" w:hAnsi="Arial" w:cs="Arial"/>
          <w:b/>
          <w:bCs/>
          <w:color w:val="FF0000"/>
          <w:sz w:val="22"/>
          <w:szCs w:val="22"/>
          <w:u w:val="single"/>
        </w:rPr>
        <w:t xml:space="preserve">Pasiūlymų vertinimui </w:t>
      </w:r>
      <w:r w:rsidRPr="005D2406">
        <w:rPr>
          <w:rFonts w:ascii="Arial" w:hAnsi="Arial" w:cs="Arial"/>
          <w:b/>
          <w:bCs/>
          <w:color w:val="FF0000"/>
          <w:sz w:val="22"/>
          <w:szCs w:val="22"/>
          <w:u w:val="single"/>
        </w:rPr>
        <w:t xml:space="preserve">už audito  paslaugas </w:t>
      </w:r>
      <w:r w:rsidR="007F18DC" w:rsidRPr="005D2406">
        <w:rPr>
          <w:rFonts w:ascii="Arial" w:hAnsi="Arial" w:cs="Arial"/>
          <w:b/>
          <w:bCs/>
          <w:color w:val="FF0000"/>
          <w:sz w:val="22"/>
          <w:szCs w:val="22"/>
          <w:u w:val="single"/>
        </w:rPr>
        <w:t>bus naudojami tik</w:t>
      </w:r>
      <w:r w:rsidR="006F3EFF" w:rsidRPr="005D2406">
        <w:rPr>
          <w:rFonts w:ascii="Arial" w:hAnsi="Arial" w:cs="Arial"/>
          <w:b/>
          <w:bCs/>
          <w:color w:val="FF0000"/>
          <w:sz w:val="22"/>
          <w:szCs w:val="22"/>
          <w:u w:val="single"/>
        </w:rPr>
        <w:t xml:space="preserve"> šių įmonių</w:t>
      </w:r>
      <w:r w:rsidRPr="005D2406">
        <w:rPr>
          <w:rFonts w:ascii="Arial" w:hAnsi="Arial" w:cs="Arial"/>
          <w:b/>
          <w:bCs/>
          <w:color w:val="FF0000"/>
          <w:sz w:val="22"/>
          <w:szCs w:val="22"/>
          <w:u w:val="single"/>
        </w:rPr>
        <w:t>:</w:t>
      </w:r>
      <w:r w:rsidR="006F3EFF" w:rsidRPr="005D2406">
        <w:rPr>
          <w:rFonts w:ascii="Arial" w:hAnsi="Arial" w:cs="Arial"/>
          <w:color w:val="FF0000"/>
          <w:sz w:val="22"/>
          <w:szCs w:val="22"/>
        </w:rPr>
        <w:t xml:space="preserve"> </w:t>
      </w:r>
      <w:r w:rsidR="00E92149" w:rsidRPr="005D2406">
        <w:rPr>
          <w:rFonts w:ascii="Arial" w:hAnsi="Arial" w:cs="Arial"/>
          <w:color w:val="FF0000"/>
          <w:sz w:val="22"/>
          <w:szCs w:val="22"/>
        </w:rPr>
        <w:t xml:space="preserve"> AB „Lietuvos geležinkeliai“, UAB „LTG Kompetencijų centras“, UAB „LTG Link“, AB „LTG </w:t>
      </w:r>
      <w:proofErr w:type="spellStart"/>
      <w:r w:rsidR="00E92149" w:rsidRPr="005D2406">
        <w:rPr>
          <w:rFonts w:ascii="Arial" w:hAnsi="Arial" w:cs="Arial"/>
          <w:color w:val="FF0000"/>
          <w:sz w:val="22"/>
          <w:szCs w:val="22"/>
        </w:rPr>
        <w:t>Infra</w:t>
      </w:r>
      <w:proofErr w:type="spellEnd"/>
      <w:r w:rsidR="00E92149" w:rsidRPr="005D2406">
        <w:rPr>
          <w:rFonts w:ascii="Arial" w:hAnsi="Arial" w:cs="Arial"/>
          <w:color w:val="FF0000"/>
          <w:sz w:val="22"/>
          <w:szCs w:val="22"/>
        </w:rPr>
        <w:t>“, AB „LTG Cargo“, UAB „</w:t>
      </w:r>
      <w:proofErr w:type="spellStart"/>
      <w:r w:rsidR="00E92149" w:rsidRPr="005D2406">
        <w:rPr>
          <w:rFonts w:ascii="Arial" w:hAnsi="Arial" w:cs="Arial"/>
          <w:color w:val="FF0000"/>
          <w:sz w:val="22"/>
          <w:szCs w:val="22"/>
        </w:rPr>
        <w:t>Rail</w:t>
      </w:r>
      <w:proofErr w:type="spellEnd"/>
      <w:r w:rsidR="00E92149" w:rsidRPr="005D2406">
        <w:rPr>
          <w:rFonts w:ascii="Arial" w:hAnsi="Arial" w:cs="Arial"/>
          <w:color w:val="FF0000"/>
          <w:sz w:val="22"/>
          <w:szCs w:val="22"/>
        </w:rPr>
        <w:t xml:space="preserve"> </w:t>
      </w:r>
      <w:proofErr w:type="spellStart"/>
      <w:r w:rsidR="00E92149" w:rsidRPr="005D2406">
        <w:rPr>
          <w:rFonts w:ascii="Arial" w:hAnsi="Arial" w:cs="Arial"/>
          <w:color w:val="FF0000"/>
          <w:sz w:val="22"/>
          <w:szCs w:val="22"/>
        </w:rPr>
        <w:t>Baltica</w:t>
      </w:r>
      <w:proofErr w:type="spellEnd"/>
      <w:r w:rsidR="00E92149" w:rsidRPr="005D2406">
        <w:rPr>
          <w:rFonts w:ascii="Arial" w:hAnsi="Arial" w:cs="Arial"/>
          <w:color w:val="FF0000"/>
          <w:sz w:val="22"/>
          <w:szCs w:val="22"/>
        </w:rPr>
        <w:t xml:space="preserve"> statyba“ ir UAB „Geležinkelio tiesimo centras“ </w:t>
      </w:r>
      <w:r w:rsidR="006F3EFF" w:rsidRPr="005D2406">
        <w:rPr>
          <w:rFonts w:ascii="Arial" w:hAnsi="Arial" w:cs="Arial"/>
          <w:sz w:val="22"/>
          <w:szCs w:val="22"/>
        </w:rPr>
        <w:t>tiekėjo</w:t>
      </w:r>
      <w:r w:rsidRPr="005D2406">
        <w:rPr>
          <w:rFonts w:ascii="Arial" w:hAnsi="Arial" w:cs="Arial"/>
          <w:sz w:val="22"/>
          <w:szCs w:val="22"/>
        </w:rPr>
        <w:t xml:space="preserve"> </w:t>
      </w:r>
      <w:r w:rsidR="00525EF4">
        <w:rPr>
          <w:rFonts w:ascii="Arial" w:hAnsi="Arial" w:cs="Arial"/>
          <w:sz w:val="22"/>
          <w:szCs w:val="22"/>
        </w:rPr>
        <w:t xml:space="preserve">nurodyta </w:t>
      </w:r>
      <w:r w:rsidR="006F3EFF" w:rsidRPr="005D2406">
        <w:rPr>
          <w:rFonts w:ascii="Arial" w:hAnsi="Arial" w:cs="Arial"/>
          <w:b/>
          <w:bCs/>
          <w:color w:val="000000" w:themeColor="text1"/>
          <w:sz w:val="22"/>
          <w:szCs w:val="22"/>
        </w:rPr>
        <w:t>bendra Pasiūlymo kaina Eur be PVM .</w:t>
      </w:r>
      <w:r w:rsidR="006F3EFF" w:rsidRPr="005D2406">
        <w:rPr>
          <w:rFonts w:ascii="Arial" w:hAnsi="Arial" w:cs="Arial"/>
          <w:color w:val="000000" w:themeColor="text1"/>
          <w:sz w:val="22"/>
          <w:szCs w:val="22"/>
        </w:rPr>
        <w:t xml:space="preserve"> </w:t>
      </w:r>
      <w:r w:rsidR="003378C3" w:rsidRPr="005D2406">
        <w:rPr>
          <w:rFonts w:ascii="Arial" w:hAnsi="Arial" w:cs="Arial"/>
          <w:sz w:val="22"/>
          <w:szCs w:val="22"/>
        </w:rPr>
        <w:t>Pasiūlymo kaina EUR be PVM turi apimti visas tiekėjo išlaidas, visus mokesčius, išskyrus PVM mokestį, mokėtinus pagal galiojančius Lietuvos Respublikos įstatymus, įskaitant sąskaitų pateikimo kaštus per SABIS sistemą ir (arba) el. paštu.</w:t>
      </w:r>
    </w:p>
    <w:p w14:paraId="5C09A191" w14:textId="56DB89CD" w:rsidR="003378C3" w:rsidRPr="005D2406" w:rsidRDefault="003378C3" w:rsidP="00992C53">
      <w:pPr>
        <w:spacing w:before="60" w:after="60"/>
        <w:jc w:val="right"/>
        <w:rPr>
          <w:rFonts w:ascii="Arial" w:hAnsi="Arial" w:cs="Arial"/>
          <w:b/>
          <w:bCs/>
          <w:sz w:val="22"/>
          <w:szCs w:val="22"/>
        </w:rPr>
      </w:pPr>
      <w:r w:rsidRPr="005D2406">
        <w:rPr>
          <w:rFonts w:ascii="Arial" w:hAnsi="Arial" w:cs="Arial"/>
          <w:b/>
          <w:bCs/>
          <w:sz w:val="22"/>
          <w:szCs w:val="22"/>
        </w:rPr>
        <w:t>Lentelė Nr.1.</w:t>
      </w:r>
    </w:p>
    <w:tbl>
      <w:tblPr>
        <w:tblW w:w="15021" w:type="dxa"/>
        <w:tblLook w:val="04A0" w:firstRow="1" w:lastRow="0" w:firstColumn="1" w:lastColumn="0" w:noHBand="0" w:noVBand="1"/>
      </w:tblPr>
      <w:tblGrid>
        <w:gridCol w:w="752"/>
        <w:gridCol w:w="4500"/>
        <w:gridCol w:w="1782"/>
        <w:gridCol w:w="795"/>
        <w:gridCol w:w="795"/>
        <w:gridCol w:w="795"/>
        <w:gridCol w:w="795"/>
        <w:gridCol w:w="795"/>
        <w:gridCol w:w="4012"/>
      </w:tblGrid>
      <w:tr w:rsidR="003378C3" w:rsidRPr="005D2406" w14:paraId="14273353" w14:textId="35297FE1" w:rsidTr="00992C53">
        <w:trPr>
          <w:trHeight w:val="250"/>
        </w:trPr>
        <w:tc>
          <w:tcPr>
            <w:tcW w:w="752"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A832A3B" w14:textId="77777777" w:rsidR="003378C3" w:rsidRPr="005D2406" w:rsidRDefault="003378C3" w:rsidP="00171C22">
            <w:pPr>
              <w:jc w:val="center"/>
              <w:rPr>
                <w:rFonts w:ascii="Arial" w:hAnsi="Arial" w:cs="Arial"/>
                <w:b/>
                <w:bCs/>
                <w:color w:val="000000"/>
                <w:sz w:val="22"/>
                <w:szCs w:val="22"/>
              </w:rPr>
            </w:pPr>
            <w:r w:rsidRPr="005D2406">
              <w:rPr>
                <w:rFonts w:ascii="Arial" w:hAnsi="Arial" w:cs="Arial"/>
                <w:b/>
                <w:bCs/>
                <w:sz w:val="22"/>
                <w:szCs w:val="22"/>
              </w:rPr>
              <w:t>Eil. Nr.</w:t>
            </w:r>
          </w:p>
        </w:tc>
        <w:tc>
          <w:tcPr>
            <w:tcW w:w="4500"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4F807BB" w14:textId="77777777" w:rsidR="003378C3" w:rsidRPr="005D2406" w:rsidRDefault="003378C3" w:rsidP="00171C22">
            <w:pPr>
              <w:jc w:val="center"/>
              <w:rPr>
                <w:rFonts w:ascii="Arial" w:hAnsi="Arial" w:cs="Arial"/>
                <w:color w:val="467886"/>
                <w:sz w:val="22"/>
                <w:szCs w:val="22"/>
                <w:u w:val="single"/>
              </w:rPr>
            </w:pPr>
            <w:r w:rsidRPr="005D2406">
              <w:rPr>
                <w:rFonts w:ascii="Arial" w:hAnsi="Arial" w:cs="Arial"/>
                <w:b/>
                <w:bCs/>
                <w:color w:val="000000" w:themeColor="text1"/>
                <w:sz w:val="22"/>
                <w:szCs w:val="22"/>
              </w:rPr>
              <w:t>Paslaugos pavadinimas</w:t>
            </w:r>
            <w:r w:rsidRPr="005D2406">
              <w:rPr>
                <w:rFonts w:ascii="Arial" w:hAnsi="Arial" w:cs="Arial"/>
                <w:b/>
                <w:bCs/>
                <w:color w:val="000000" w:themeColor="text1"/>
                <w:sz w:val="22"/>
                <w:szCs w:val="22"/>
                <w:vertAlign w:val="superscript"/>
              </w:rPr>
              <w:t>4</w:t>
            </w:r>
          </w:p>
        </w:tc>
        <w:tc>
          <w:tcPr>
            <w:tcW w:w="1782"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A4D52CB" w14:textId="77777777" w:rsidR="003378C3" w:rsidRPr="005D2406" w:rsidRDefault="003378C3" w:rsidP="00171C22">
            <w:pPr>
              <w:jc w:val="center"/>
              <w:rPr>
                <w:rFonts w:ascii="Arial" w:hAnsi="Arial" w:cs="Arial"/>
                <w:b/>
                <w:bCs/>
                <w:color w:val="000000"/>
                <w:sz w:val="22"/>
                <w:szCs w:val="22"/>
              </w:rPr>
            </w:pPr>
            <w:r w:rsidRPr="005D2406">
              <w:rPr>
                <w:rFonts w:ascii="Arial" w:hAnsi="Arial" w:cs="Arial"/>
                <w:b/>
                <w:bCs/>
                <w:color w:val="000000"/>
                <w:sz w:val="22"/>
                <w:szCs w:val="22"/>
              </w:rPr>
              <w:t>Periodiškumas</w:t>
            </w:r>
          </w:p>
        </w:tc>
        <w:tc>
          <w:tcPr>
            <w:tcW w:w="3975" w:type="dxa"/>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36E28FC" w14:textId="77777777" w:rsidR="003378C3" w:rsidRPr="005D2406" w:rsidRDefault="003378C3" w:rsidP="00171C22">
            <w:pPr>
              <w:jc w:val="center"/>
              <w:rPr>
                <w:rFonts w:ascii="Arial" w:hAnsi="Arial" w:cs="Arial"/>
                <w:b/>
                <w:bCs/>
                <w:color w:val="000000"/>
                <w:sz w:val="22"/>
                <w:szCs w:val="22"/>
              </w:rPr>
            </w:pPr>
            <w:r w:rsidRPr="005D2406">
              <w:rPr>
                <w:rFonts w:ascii="Arial" w:hAnsi="Arial" w:cs="Arial"/>
                <w:b/>
                <w:bCs/>
                <w:sz w:val="22"/>
                <w:szCs w:val="22"/>
              </w:rPr>
              <w:t>Paslaugos suteikimo laikotarpis</w:t>
            </w:r>
          </w:p>
        </w:tc>
        <w:tc>
          <w:tcPr>
            <w:tcW w:w="401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41BB6FA" w14:textId="6473DCAA" w:rsidR="003378C3" w:rsidRPr="005D2406" w:rsidRDefault="003378C3" w:rsidP="00171C22">
            <w:pPr>
              <w:jc w:val="center"/>
              <w:rPr>
                <w:rFonts w:ascii="Arial" w:hAnsi="Arial" w:cs="Arial"/>
                <w:b/>
                <w:bCs/>
                <w:sz w:val="22"/>
                <w:szCs w:val="22"/>
              </w:rPr>
            </w:pPr>
            <w:r w:rsidRPr="005D2406">
              <w:rPr>
                <w:rFonts w:ascii="Arial" w:hAnsi="Arial" w:cs="Arial"/>
                <w:b/>
                <w:bCs/>
                <w:color w:val="FF0000"/>
                <w:sz w:val="22"/>
                <w:szCs w:val="22"/>
              </w:rPr>
              <w:t xml:space="preserve">Pildo tiekėjas </w:t>
            </w:r>
          </w:p>
        </w:tc>
      </w:tr>
      <w:tr w:rsidR="002A4017" w:rsidRPr="005D2406" w14:paraId="6BA4F941" w14:textId="0F5168FC" w:rsidTr="00992C53">
        <w:trPr>
          <w:trHeight w:val="250"/>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3EE8C095" w14:textId="77777777" w:rsidR="002A4017" w:rsidRPr="005D2406" w:rsidRDefault="002A4017" w:rsidP="00171C22">
            <w:pPr>
              <w:rPr>
                <w:rFonts w:ascii="Arial" w:hAnsi="Arial" w:cs="Arial"/>
                <w:b/>
                <w:bCs/>
                <w:color w:val="000000"/>
                <w:sz w:val="22"/>
                <w:szCs w:val="22"/>
              </w:rPr>
            </w:pPr>
          </w:p>
        </w:tc>
        <w:tc>
          <w:tcPr>
            <w:tcW w:w="4500" w:type="dxa"/>
            <w:vMerge/>
            <w:tcBorders>
              <w:top w:val="single" w:sz="4" w:space="0" w:color="auto"/>
              <w:left w:val="single" w:sz="4" w:space="0" w:color="auto"/>
              <w:bottom w:val="single" w:sz="4" w:space="0" w:color="auto"/>
              <w:right w:val="single" w:sz="4" w:space="0" w:color="auto"/>
            </w:tcBorders>
            <w:vAlign w:val="center"/>
            <w:hideMark/>
          </w:tcPr>
          <w:p w14:paraId="0230EE46" w14:textId="77777777" w:rsidR="002A4017" w:rsidRPr="005D2406" w:rsidRDefault="002A4017" w:rsidP="00171C22">
            <w:pPr>
              <w:rPr>
                <w:rFonts w:ascii="Arial" w:hAnsi="Arial" w:cs="Arial"/>
                <w:color w:val="467886"/>
                <w:sz w:val="22"/>
                <w:szCs w:val="22"/>
                <w:u w:val="single"/>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2A319440" w14:textId="77777777" w:rsidR="002A4017" w:rsidRPr="005D2406" w:rsidRDefault="002A4017" w:rsidP="00171C22">
            <w:pPr>
              <w:rPr>
                <w:rFonts w:ascii="Arial" w:hAnsi="Arial" w:cs="Arial"/>
                <w:b/>
                <w:bCs/>
                <w:color w:val="000000"/>
                <w:sz w:val="22"/>
                <w:szCs w:val="22"/>
              </w:rPr>
            </w:pPr>
          </w:p>
        </w:tc>
        <w:tc>
          <w:tcPr>
            <w:tcW w:w="3975" w:type="dxa"/>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B112428" w14:textId="77777777" w:rsidR="002A4017" w:rsidRPr="005D2406" w:rsidRDefault="002A4017" w:rsidP="00171C22">
            <w:pPr>
              <w:jc w:val="center"/>
              <w:rPr>
                <w:rFonts w:ascii="Arial" w:hAnsi="Arial" w:cs="Arial"/>
                <w:b/>
                <w:bCs/>
                <w:color w:val="000000"/>
                <w:sz w:val="22"/>
                <w:szCs w:val="22"/>
              </w:rPr>
            </w:pPr>
            <w:r w:rsidRPr="005D2406">
              <w:rPr>
                <w:rFonts w:ascii="Arial" w:hAnsi="Arial" w:cs="Arial"/>
                <w:b/>
                <w:bCs/>
                <w:sz w:val="22"/>
                <w:szCs w:val="22"/>
              </w:rPr>
              <w:t>Kaina EUR be PVM</w:t>
            </w:r>
          </w:p>
        </w:tc>
        <w:tc>
          <w:tcPr>
            <w:tcW w:w="4012"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5FF4AEB" w14:textId="77777777" w:rsidR="002A4017" w:rsidRPr="005D2406" w:rsidRDefault="002A4017" w:rsidP="002A4017">
            <w:pPr>
              <w:jc w:val="center"/>
              <w:rPr>
                <w:rFonts w:ascii="Arial" w:hAnsi="Arial" w:cs="Arial"/>
                <w:b/>
                <w:bCs/>
                <w:color w:val="000000"/>
                <w:sz w:val="22"/>
                <w:szCs w:val="22"/>
              </w:rPr>
            </w:pPr>
            <w:r w:rsidRPr="005D2406">
              <w:rPr>
                <w:rFonts w:ascii="Arial" w:hAnsi="Arial" w:cs="Arial"/>
                <w:b/>
                <w:bCs/>
                <w:color w:val="000000"/>
                <w:sz w:val="22"/>
                <w:szCs w:val="22"/>
              </w:rPr>
              <w:t>Šalis, iš kurios bus teikiama paslauga</w:t>
            </w:r>
          </w:p>
          <w:p w14:paraId="41353356" w14:textId="77777777" w:rsidR="002A4017" w:rsidRPr="005D2406" w:rsidRDefault="002A4017" w:rsidP="00171C22">
            <w:pPr>
              <w:jc w:val="center"/>
              <w:rPr>
                <w:rFonts w:ascii="Arial" w:hAnsi="Arial" w:cs="Arial"/>
                <w:b/>
                <w:bCs/>
                <w:sz w:val="22"/>
                <w:szCs w:val="22"/>
              </w:rPr>
            </w:pPr>
          </w:p>
        </w:tc>
      </w:tr>
      <w:tr w:rsidR="002A4017" w:rsidRPr="005D2406" w14:paraId="6E25A27E" w14:textId="6CE54715" w:rsidTr="00992C53">
        <w:trPr>
          <w:trHeight w:val="250"/>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32FB33F1" w14:textId="77777777" w:rsidR="002A4017" w:rsidRPr="005D2406" w:rsidRDefault="002A4017" w:rsidP="00171C22">
            <w:pPr>
              <w:rPr>
                <w:rFonts w:ascii="Arial" w:hAnsi="Arial" w:cs="Arial"/>
                <w:b/>
                <w:bCs/>
                <w:color w:val="000000"/>
                <w:sz w:val="22"/>
                <w:szCs w:val="22"/>
              </w:rPr>
            </w:pPr>
          </w:p>
        </w:tc>
        <w:tc>
          <w:tcPr>
            <w:tcW w:w="4500" w:type="dxa"/>
            <w:vMerge/>
            <w:tcBorders>
              <w:top w:val="single" w:sz="4" w:space="0" w:color="auto"/>
              <w:left w:val="single" w:sz="4" w:space="0" w:color="auto"/>
              <w:bottom w:val="single" w:sz="4" w:space="0" w:color="auto"/>
              <w:right w:val="single" w:sz="4" w:space="0" w:color="auto"/>
            </w:tcBorders>
            <w:vAlign w:val="center"/>
            <w:hideMark/>
          </w:tcPr>
          <w:p w14:paraId="6A046BCE" w14:textId="77777777" w:rsidR="002A4017" w:rsidRPr="005D2406" w:rsidRDefault="002A4017" w:rsidP="00171C22">
            <w:pPr>
              <w:rPr>
                <w:rFonts w:ascii="Arial" w:hAnsi="Arial" w:cs="Arial"/>
                <w:color w:val="467886"/>
                <w:sz w:val="22"/>
                <w:szCs w:val="22"/>
                <w:u w:val="single"/>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46A8B413" w14:textId="77777777" w:rsidR="002A4017" w:rsidRPr="005D2406" w:rsidRDefault="002A4017" w:rsidP="00171C22">
            <w:pPr>
              <w:rPr>
                <w:rFonts w:ascii="Arial" w:hAnsi="Arial" w:cs="Arial"/>
                <w:b/>
                <w:bCs/>
                <w:color w:val="000000"/>
                <w:sz w:val="22"/>
                <w:szCs w:val="22"/>
              </w:rPr>
            </w:pPr>
          </w:p>
        </w:tc>
        <w:tc>
          <w:tcPr>
            <w:tcW w:w="79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1110881" w14:textId="77777777" w:rsidR="002A4017" w:rsidRPr="005D2406" w:rsidRDefault="002A4017" w:rsidP="00171C22">
            <w:pPr>
              <w:jc w:val="center"/>
              <w:rPr>
                <w:rFonts w:ascii="Arial" w:hAnsi="Arial" w:cs="Arial"/>
                <w:b/>
                <w:bCs/>
                <w:color w:val="000000"/>
                <w:sz w:val="22"/>
                <w:szCs w:val="22"/>
              </w:rPr>
            </w:pPr>
            <w:r w:rsidRPr="005D2406">
              <w:rPr>
                <w:rFonts w:ascii="Arial" w:hAnsi="Arial" w:cs="Arial"/>
                <w:b/>
                <w:bCs/>
                <w:sz w:val="22"/>
                <w:szCs w:val="22"/>
              </w:rPr>
              <w:t>2026 m.</w:t>
            </w:r>
          </w:p>
        </w:tc>
        <w:tc>
          <w:tcPr>
            <w:tcW w:w="79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5802145" w14:textId="77777777" w:rsidR="002A4017" w:rsidRPr="005D2406" w:rsidRDefault="002A4017" w:rsidP="00171C22">
            <w:pPr>
              <w:jc w:val="center"/>
              <w:rPr>
                <w:rFonts w:ascii="Arial" w:hAnsi="Arial" w:cs="Arial"/>
                <w:b/>
                <w:bCs/>
                <w:color w:val="000000"/>
                <w:sz w:val="22"/>
                <w:szCs w:val="22"/>
              </w:rPr>
            </w:pPr>
            <w:r w:rsidRPr="005D2406">
              <w:rPr>
                <w:rFonts w:ascii="Arial" w:hAnsi="Arial" w:cs="Arial"/>
                <w:b/>
                <w:bCs/>
                <w:sz w:val="22"/>
                <w:szCs w:val="22"/>
              </w:rPr>
              <w:t>2027 m.</w:t>
            </w:r>
          </w:p>
        </w:tc>
        <w:tc>
          <w:tcPr>
            <w:tcW w:w="79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F8916D3" w14:textId="77777777" w:rsidR="002A4017" w:rsidRPr="005D2406" w:rsidRDefault="002A4017" w:rsidP="00171C22">
            <w:pPr>
              <w:jc w:val="center"/>
              <w:rPr>
                <w:rFonts w:ascii="Arial" w:hAnsi="Arial" w:cs="Arial"/>
                <w:b/>
                <w:bCs/>
                <w:color w:val="000000"/>
                <w:sz w:val="22"/>
                <w:szCs w:val="22"/>
              </w:rPr>
            </w:pPr>
            <w:r w:rsidRPr="005D2406">
              <w:rPr>
                <w:rFonts w:ascii="Arial" w:hAnsi="Arial" w:cs="Arial"/>
                <w:b/>
                <w:bCs/>
                <w:sz w:val="22"/>
                <w:szCs w:val="22"/>
              </w:rPr>
              <w:t>2028 m.</w:t>
            </w:r>
          </w:p>
        </w:tc>
        <w:tc>
          <w:tcPr>
            <w:tcW w:w="79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93D96C8" w14:textId="77777777" w:rsidR="002A4017" w:rsidRPr="005D2406" w:rsidRDefault="002A4017" w:rsidP="00171C22">
            <w:pPr>
              <w:jc w:val="center"/>
              <w:rPr>
                <w:rFonts w:ascii="Arial" w:hAnsi="Arial" w:cs="Arial"/>
                <w:b/>
                <w:bCs/>
                <w:color w:val="000000"/>
                <w:sz w:val="22"/>
                <w:szCs w:val="22"/>
              </w:rPr>
            </w:pPr>
            <w:r w:rsidRPr="005D2406">
              <w:rPr>
                <w:rFonts w:ascii="Arial" w:hAnsi="Arial" w:cs="Arial"/>
                <w:b/>
                <w:bCs/>
                <w:sz w:val="22"/>
                <w:szCs w:val="22"/>
              </w:rPr>
              <w:t>2029 m.</w:t>
            </w:r>
          </w:p>
        </w:tc>
        <w:tc>
          <w:tcPr>
            <w:tcW w:w="79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ACE79DB" w14:textId="77777777" w:rsidR="002A4017" w:rsidRPr="005D2406" w:rsidRDefault="002A4017" w:rsidP="00171C22">
            <w:pPr>
              <w:jc w:val="center"/>
              <w:rPr>
                <w:rFonts w:ascii="Arial" w:hAnsi="Arial" w:cs="Arial"/>
                <w:b/>
                <w:bCs/>
                <w:color w:val="000000"/>
                <w:sz w:val="22"/>
                <w:szCs w:val="22"/>
              </w:rPr>
            </w:pPr>
            <w:r w:rsidRPr="005D2406">
              <w:rPr>
                <w:rFonts w:ascii="Arial" w:hAnsi="Arial" w:cs="Arial"/>
                <w:b/>
                <w:bCs/>
                <w:sz w:val="22"/>
                <w:szCs w:val="22"/>
              </w:rPr>
              <w:t>2030 m.</w:t>
            </w:r>
          </w:p>
        </w:tc>
        <w:tc>
          <w:tcPr>
            <w:tcW w:w="4012" w:type="dxa"/>
            <w:vMerge/>
            <w:tcBorders>
              <w:top w:val="single" w:sz="4" w:space="0" w:color="auto"/>
              <w:left w:val="single" w:sz="4" w:space="0" w:color="auto"/>
              <w:bottom w:val="single" w:sz="4" w:space="0" w:color="auto"/>
              <w:right w:val="single" w:sz="4" w:space="0" w:color="auto"/>
            </w:tcBorders>
          </w:tcPr>
          <w:p w14:paraId="32E4EF09" w14:textId="77777777" w:rsidR="002A4017" w:rsidRPr="005D2406" w:rsidRDefault="002A4017" w:rsidP="00171C22">
            <w:pPr>
              <w:jc w:val="center"/>
              <w:rPr>
                <w:rFonts w:ascii="Arial" w:hAnsi="Arial" w:cs="Arial"/>
                <w:b/>
                <w:bCs/>
                <w:sz w:val="22"/>
                <w:szCs w:val="22"/>
              </w:rPr>
            </w:pPr>
          </w:p>
        </w:tc>
      </w:tr>
      <w:tr w:rsidR="003378C3" w:rsidRPr="005D2406" w14:paraId="1679AE16" w14:textId="4B7A3CC9" w:rsidTr="00992C53">
        <w:trPr>
          <w:trHeight w:val="460"/>
        </w:trPr>
        <w:tc>
          <w:tcPr>
            <w:tcW w:w="752" w:type="dxa"/>
            <w:tcBorders>
              <w:top w:val="single" w:sz="4" w:space="0" w:color="auto"/>
              <w:left w:val="single" w:sz="4" w:space="0" w:color="auto"/>
              <w:bottom w:val="single" w:sz="4" w:space="0" w:color="auto"/>
              <w:right w:val="single" w:sz="4" w:space="0" w:color="auto"/>
            </w:tcBorders>
            <w:vAlign w:val="center"/>
            <w:hideMark/>
          </w:tcPr>
          <w:p w14:paraId="34D7B71B" w14:textId="77777777" w:rsidR="003378C3" w:rsidRPr="005D2406" w:rsidRDefault="003378C3" w:rsidP="00171C22">
            <w:pPr>
              <w:jc w:val="center"/>
              <w:rPr>
                <w:rFonts w:ascii="Arial" w:hAnsi="Arial" w:cs="Arial"/>
                <w:color w:val="000000"/>
                <w:sz w:val="22"/>
                <w:szCs w:val="22"/>
              </w:rPr>
            </w:pPr>
            <w:r w:rsidRPr="005D2406">
              <w:rPr>
                <w:rFonts w:ascii="Arial" w:hAnsi="Arial" w:cs="Arial"/>
                <w:color w:val="000000"/>
                <w:sz w:val="22"/>
                <w:szCs w:val="22"/>
              </w:rPr>
              <w:t>1</w:t>
            </w:r>
          </w:p>
        </w:tc>
        <w:tc>
          <w:tcPr>
            <w:tcW w:w="4500" w:type="dxa"/>
            <w:tcBorders>
              <w:top w:val="single" w:sz="4" w:space="0" w:color="auto"/>
              <w:left w:val="single" w:sz="4" w:space="0" w:color="auto"/>
              <w:bottom w:val="single" w:sz="4" w:space="0" w:color="auto"/>
              <w:right w:val="single" w:sz="4" w:space="0" w:color="auto"/>
            </w:tcBorders>
            <w:vAlign w:val="center"/>
            <w:hideMark/>
          </w:tcPr>
          <w:p w14:paraId="5298600C" w14:textId="77777777" w:rsidR="003378C3" w:rsidRPr="005D2406" w:rsidRDefault="003378C3" w:rsidP="00171C22">
            <w:pPr>
              <w:rPr>
                <w:rFonts w:ascii="Arial" w:hAnsi="Arial" w:cs="Arial"/>
                <w:b/>
                <w:bCs/>
                <w:color w:val="000000"/>
                <w:sz w:val="22"/>
                <w:szCs w:val="22"/>
              </w:rPr>
            </w:pPr>
            <w:r w:rsidRPr="005D2406">
              <w:rPr>
                <w:rFonts w:ascii="Arial" w:hAnsi="Arial" w:cs="Arial"/>
                <w:b/>
                <w:bCs/>
                <w:color w:val="000000"/>
                <w:sz w:val="22"/>
                <w:szCs w:val="22"/>
              </w:rPr>
              <w:t>AB „Lietuvos geležinkeliai" Holdingas (įskaitant konsoliduotąsias ataskaitas):</w:t>
            </w:r>
          </w:p>
        </w:tc>
        <w:tc>
          <w:tcPr>
            <w:tcW w:w="5757" w:type="dxa"/>
            <w:gridSpan w:val="6"/>
            <w:tcBorders>
              <w:top w:val="single" w:sz="4" w:space="0" w:color="auto"/>
              <w:left w:val="single" w:sz="4" w:space="0" w:color="auto"/>
              <w:bottom w:val="single" w:sz="4" w:space="0" w:color="auto"/>
              <w:right w:val="single" w:sz="4" w:space="0" w:color="auto"/>
            </w:tcBorders>
            <w:shd w:val="clear" w:color="auto" w:fill="E8E8E8"/>
            <w:vAlign w:val="center"/>
            <w:hideMark/>
          </w:tcPr>
          <w:p w14:paraId="3AA99303" w14:textId="77777777" w:rsidR="003378C3" w:rsidRPr="005D2406" w:rsidRDefault="003378C3" w:rsidP="00171C22">
            <w:pPr>
              <w:jc w:val="center"/>
              <w:rPr>
                <w:rFonts w:ascii="Arial" w:hAnsi="Arial" w:cs="Arial"/>
                <w:color w:val="000000"/>
                <w:sz w:val="22"/>
                <w:szCs w:val="22"/>
              </w:rPr>
            </w:pPr>
            <w:r w:rsidRPr="005D2406">
              <w:rPr>
                <w:rFonts w:ascii="Arial" w:hAnsi="Arial" w:cs="Arial"/>
                <w:color w:val="000000"/>
                <w:sz w:val="22"/>
                <w:szCs w:val="22"/>
              </w:rPr>
              <w:t> </w:t>
            </w:r>
          </w:p>
        </w:tc>
        <w:tc>
          <w:tcPr>
            <w:tcW w:w="4012" w:type="dxa"/>
            <w:tcBorders>
              <w:top w:val="single" w:sz="4" w:space="0" w:color="auto"/>
              <w:left w:val="single" w:sz="4" w:space="0" w:color="auto"/>
              <w:bottom w:val="single" w:sz="4" w:space="0" w:color="auto"/>
              <w:right w:val="single" w:sz="4" w:space="0" w:color="auto"/>
            </w:tcBorders>
            <w:shd w:val="clear" w:color="auto" w:fill="E8E8E8"/>
          </w:tcPr>
          <w:p w14:paraId="2B7ABEF1" w14:textId="77777777" w:rsidR="003378C3" w:rsidRPr="005D2406" w:rsidRDefault="003378C3" w:rsidP="00171C22">
            <w:pPr>
              <w:jc w:val="center"/>
              <w:rPr>
                <w:rFonts w:ascii="Arial" w:hAnsi="Arial" w:cs="Arial"/>
                <w:color w:val="000000"/>
                <w:sz w:val="22"/>
                <w:szCs w:val="22"/>
              </w:rPr>
            </w:pPr>
          </w:p>
        </w:tc>
      </w:tr>
      <w:tr w:rsidR="003378C3" w:rsidRPr="005D2406" w14:paraId="292232E2" w14:textId="262633E1" w:rsidTr="00992C53">
        <w:trPr>
          <w:trHeight w:val="1380"/>
        </w:trPr>
        <w:tc>
          <w:tcPr>
            <w:tcW w:w="752" w:type="dxa"/>
            <w:vMerge w:val="restart"/>
            <w:tcBorders>
              <w:top w:val="single" w:sz="4" w:space="0" w:color="auto"/>
              <w:left w:val="single" w:sz="4" w:space="0" w:color="auto"/>
              <w:bottom w:val="single" w:sz="4" w:space="0" w:color="auto"/>
              <w:right w:val="single" w:sz="4" w:space="0" w:color="auto"/>
            </w:tcBorders>
            <w:vAlign w:val="center"/>
            <w:hideMark/>
          </w:tcPr>
          <w:p w14:paraId="55184D38" w14:textId="77777777" w:rsidR="003378C3" w:rsidRPr="005D2406" w:rsidRDefault="003378C3" w:rsidP="00171C22">
            <w:pPr>
              <w:jc w:val="center"/>
              <w:rPr>
                <w:rFonts w:ascii="Arial" w:hAnsi="Arial" w:cs="Arial"/>
                <w:color w:val="000000"/>
                <w:sz w:val="22"/>
                <w:szCs w:val="22"/>
              </w:rPr>
            </w:pPr>
            <w:r w:rsidRPr="005D2406">
              <w:rPr>
                <w:rFonts w:ascii="Arial" w:hAnsi="Arial" w:cs="Arial"/>
                <w:color w:val="000000"/>
                <w:sz w:val="22"/>
                <w:szCs w:val="22"/>
              </w:rPr>
              <w:t>1.1</w:t>
            </w:r>
          </w:p>
        </w:tc>
        <w:tc>
          <w:tcPr>
            <w:tcW w:w="4500" w:type="dxa"/>
            <w:tcBorders>
              <w:top w:val="single" w:sz="4" w:space="0" w:color="auto"/>
              <w:left w:val="single" w:sz="4" w:space="0" w:color="auto"/>
              <w:bottom w:val="single" w:sz="4" w:space="0" w:color="auto"/>
              <w:right w:val="single" w:sz="4" w:space="0" w:color="auto"/>
            </w:tcBorders>
            <w:vAlign w:val="center"/>
            <w:hideMark/>
          </w:tcPr>
          <w:p w14:paraId="20574546" w14:textId="6AAC964D" w:rsidR="003378C3" w:rsidRPr="005D2406" w:rsidRDefault="003378C3" w:rsidP="00171C22">
            <w:pPr>
              <w:rPr>
                <w:rFonts w:ascii="Arial" w:hAnsi="Arial" w:cs="Arial"/>
                <w:color w:val="000000"/>
                <w:sz w:val="22"/>
                <w:szCs w:val="22"/>
              </w:rPr>
            </w:pPr>
            <w:r w:rsidRPr="005D2406">
              <w:rPr>
                <w:rFonts w:ascii="Arial" w:hAnsi="Arial" w:cs="Arial"/>
                <w:color w:val="000000" w:themeColor="text1"/>
                <w:sz w:val="22"/>
                <w:szCs w:val="22"/>
              </w:rPr>
              <w:t xml:space="preserve">Metinių LTG ir konsoliduotų LTG Grupės </w:t>
            </w:r>
            <w:r w:rsidRPr="005D2406">
              <w:rPr>
                <w:rFonts w:ascii="Arial" w:hAnsi="Arial" w:cs="Arial"/>
                <w:color w:val="000000"/>
                <w:sz w:val="22"/>
                <w:szCs w:val="22"/>
              </w:rPr>
              <w:t xml:space="preserve">finansinių ataskaitų, parengtų pagal Tarptautinius finansinės atskaitomybės standartus, priimtus taikyti Europos Sąjungoje, ir metinės LTG ir konsoliduoto LTG Grupės vadovybės ataskaitos auditas už 2026 m, 2027 m., 2028 m., 2029 m., 2030 m. </w:t>
            </w:r>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4F093F6F" w14:textId="77777777" w:rsidR="003378C3" w:rsidRPr="005D2406" w:rsidRDefault="003378C3" w:rsidP="00171C22">
            <w:pPr>
              <w:jc w:val="center"/>
              <w:rPr>
                <w:rFonts w:ascii="Arial" w:hAnsi="Arial" w:cs="Arial"/>
                <w:color w:val="000000"/>
                <w:sz w:val="22"/>
                <w:szCs w:val="22"/>
              </w:rPr>
            </w:pPr>
            <w:r w:rsidRPr="005D2406">
              <w:rPr>
                <w:rFonts w:ascii="Arial" w:hAnsi="Arial" w:cs="Arial"/>
                <w:color w:val="000000"/>
                <w:sz w:val="22"/>
                <w:szCs w:val="22"/>
              </w:rPr>
              <w:t>kasmet</w:t>
            </w:r>
          </w:p>
        </w:tc>
        <w:tc>
          <w:tcPr>
            <w:tcW w:w="795" w:type="dxa"/>
            <w:vMerge w:val="restart"/>
            <w:tcBorders>
              <w:top w:val="single" w:sz="4" w:space="0" w:color="auto"/>
              <w:left w:val="single" w:sz="4" w:space="0" w:color="auto"/>
              <w:bottom w:val="single" w:sz="4" w:space="0" w:color="auto"/>
              <w:right w:val="single" w:sz="4" w:space="0" w:color="auto"/>
            </w:tcBorders>
            <w:vAlign w:val="center"/>
            <w:hideMark/>
          </w:tcPr>
          <w:p w14:paraId="30D35739" w14:textId="77777777" w:rsidR="003378C3" w:rsidRPr="005D2406" w:rsidRDefault="003378C3" w:rsidP="00171C22">
            <w:pPr>
              <w:jc w:val="center"/>
              <w:rPr>
                <w:rFonts w:ascii="Arial" w:hAnsi="Arial" w:cs="Arial"/>
                <w:color w:val="000000"/>
                <w:sz w:val="22"/>
                <w:szCs w:val="22"/>
              </w:rPr>
            </w:pPr>
            <w:r w:rsidRPr="005D2406">
              <w:rPr>
                <w:rFonts w:ascii="Arial" w:hAnsi="Arial" w:cs="Arial"/>
                <w:color w:val="000000"/>
                <w:sz w:val="22"/>
                <w:szCs w:val="22"/>
              </w:rPr>
              <w:t> </w:t>
            </w:r>
          </w:p>
        </w:tc>
        <w:tc>
          <w:tcPr>
            <w:tcW w:w="795" w:type="dxa"/>
            <w:vMerge w:val="restart"/>
            <w:tcBorders>
              <w:top w:val="single" w:sz="4" w:space="0" w:color="auto"/>
              <w:left w:val="single" w:sz="4" w:space="0" w:color="auto"/>
              <w:bottom w:val="single" w:sz="4" w:space="0" w:color="auto"/>
              <w:right w:val="single" w:sz="4" w:space="0" w:color="auto"/>
            </w:tcBorders>
            <w:vAlign w:val="center"/>
            <w:hideMark/>
          </w:tcPr>
          <w:p w14:paraId="36C5EDA4" w14:textId="77777777" w:rsidR="003378C3" w:rsidRPr="005D2406" w:rsidRDefault="003378C3" w:rsidP="00171C22">
            <w:pPr>
              <w:jc w:val="center"/>
              <w:rPr>
                <w:rFonts w:ascii="Arial" w:hAnsi="Arial" w:cs="Arial"/>
                <w:color w:val="000000"/>
                <w:sz w:val="22"/>
                <w:szCs w:val="22"/>
              </w:rPr>
            </w:pPr>
            <w:r w:rsidRPr="005D2406">
              <w:rPr>
                <w:rFonts w:ascii="Arial" w:hAnsi="Arial" w:cs="Arial"/>
                <w:color w:val="000000"/>
                <w:sz w:val="22"/>
                <w:szCs w:val="22"/>
              </w:rPr>
              <w:t> </w:t>
            </w:r>
          </w:p>
        </w:tc>
        <w:tc>
          <w:tcPr>
            <w:tcW w:w="795" w:type="dxa"/>
            <w:vMerge w:val="restart"/>
            <w:tcBorders>
              <w:top w:val="single" w:sz="4" w:space="0" w:color="auto"/>
              <w:left w:val="single" w:sz="4" w:space="0" w:color="auto"/>
              <w:bottom w:val="single" w:sz="4" w:space="0" w:color="auto"/>
              <w:right w:val="single" w:sz="4" w:space="0" w:color="auto"/>
            </w:tcBorders>
            <w:vAlign w:val="center"/>
            <w:hideMark/>
          </w:tcPr>
          <w:p w14:paraId="623A6E70" w14:textId="77777777" w:rsidR="003378C3" w:rsidRPr="005D2406" w:rsidRDefault="003378C3" w:rsidP="00171C22">
            <w:pPr>
              <w:jc w:val="center"/>
              <w:rPr>
                <w:rFonts w:ascii="Arial" w:hAnsi="Arial" w:cs="Arial"/>
                <w:color w:val="000000"/>
                <w:sz w:val="22"/>
                <w:szCs w:val="22"/>
              </w:rPr>
            </w:pPr>
            <w:r w:rsidRPr="005D2406">
              <w:rPr>
                <w:rFonts w:ascii="Arial" w:hAnsi="Arial" w:cs="Arial"/>
                <w:color w:val="000000"/>
                <w:sz w:val="22"/>
                <w:szCs w:val="22"/>
              </w:rPr>
              <w:t> </w:t>
            </w:r>
          </w:p>
        </w:tc>
        <w:tc>
          <w:tcPr>
            <w:tcW w:w="795" w:type="dxa"/>
            <w:vMerge w:val="restart"/>
            <w:tcBorders>
              <w:top w:val="single" w:sz="4" w:space="0" w:color="auto"/>
              <w:left w:val="single" w:sz="4" w:space="0" w:color="auto"/>
              <w:bottom w:val="single" w:sz="4" w:space="0" w:color="auto"/>
              <w:right w:val="single" w:sz="4" w:space="0" w:color="auto"/>
            </w:tcBorders>
            <w:vAlign w:val="center"/>
            <w:hideMark/>
          </w:tcPr>
          <w:p w14:paraId="76ABB1ED" w14:textId="77777777" w:rsidR="003378C3" w:rsidRPr="005D2406" w:rsidRDefault="003378C3" w:rsidP="00171C22">
            <w:pPr>
              <w:jc w:val="center"/>
              <w:rPr>
                <w:rFonts w:ascii="Arial" w:hAnsi="Arial" w:cs="Arial"/>
                <w:color w:val="000000"/>
                <w:sz w:val="22"/>
                <w:szCs w:val="22"/>
              </w:rPr>
            </w:pPr>
            <w:r w:rsidRPr="005D2406">
              <w:rPr>
                <w:rFonts w:ascii="Arial" w:hAnsi="Arial" w:cs="Arial"/>
                <w:color w:val="000000"/>
                <w:sz w:val="22"/>
                <w:szCs w:val="22"/>
              </w:rPr>
              <w:t> </w:t>
            </w:r>
          </w:p>
        </w:tc>
        <w:tc>
          <w:tcPr>
            <w:tcW w:w="795" w:type="dxa"/>
            <w:vMerge w:val="restart"/>
            <w:tcBorders>
              <w:top w:val="single" w:sz="4" w:space="0" w:color="auto"/>
              <w:left w:val="single" w:sz="4" w:space="0" w:color="auto"/>
              <w:bottom w:val="single" w:sz="4" w:space="0" w:color="auto"/>
              <w:right w:val="single" w:sz="4" w:space="0" w:color="auto"/>
            </w:tcBorders>
            <w:vAlign w:val="center"/>
            <w:hideMark/>
          </w:tcPr>
          <w:p w14:paraId="33D5B8E0" w14:textId="77777777" w:rsidR="003378C3" w:rsidRPr="005D2406" w:rsidRDefault="003378C3" w:rsidP="00171C22">
            <w:pPr>
              <w:jc w:val="center"/>
              <w:rPr>
                <w:rFonts w:ascii="Arial" w:hAnsi="Arial" w:cs="Arial"/>
                <w:color w:val="000000"/>
                <w:sz w:val="22"/>
                <w:szCs w:val="22"/>
              </w:rPr>
            </w:pPr>
            <w:r w:rsidRPr="005D2406">
              <w:rPr>
                <w:rFonts w:ascii="Arial" w:hAnsi="Arial" w:cs="Arial"/>
                <w:color w:val="000000"/>
                <w:sz w:val="22"/>
                <w:szCs w:val="22"/>
              </w:rPr>
              <w:t> </w:t>
            </w:r>
          </w:p>
        </w:tc>
        <w:tc>
          <w:tcPr>
            <w:tcW w:w="4012" w:type="dxa"/>
            <w:tcBorders>
              <w:top w:val="single" w:sz="4" w:space="0" w:color="auto"/>
              <w:left w:val="single" w:sz="4" w:space="0" w:color="auto"/>
              <w:bottom w:val="single" w:sz="4" w:space="0" w:color="auto"/>
              <w:right w:val="single" w:sz="4" w:space="0" w:color="auto"/>
            </w:tcBorders>
          </w:tcPr>
          <w:p w14:paraId="22A11429" w14:textId="77777777" w:rsidR="003378C3" w:rsidRPr="005D2406" w:rsidRDefault="003378C3" w:rsidP="00171C22">
            <w:pPr>
              <w:jc w:val="center"/>
              <w:rPr>
                <w:rFonts w:ascii="Arial" w:hAnsi="Arial" w:cs="Arial"/>
                <w:color w:val="000000"/>
                <w:sz w:val="22"/>
                <w:szCs w:val="22"/>
              </w:rPr>
            </w:pPr>
          </w:p>
        </w:tc>
      </w:tr>
      <w:tr w:rsidR="003378C3" w:rsidRPr="005D2406" w14:paraId="1E386EA3" w14:textId="4DEBDA87" w:rsidTr="00992C53">
        <w:trPr>
          <w:trHeight w:val="1380"/>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2006C2D9" w14:textId="77777777" w:rsidR="003378C3" w:rsidRPr="005D2406" w:rsidRDefault="003378C3" w:rsidP="00171C22">
            <w:pPr>
              <w:rPr>
                <w:rFonts w:ascii="Arial" w:hAnsi="Arial" w:cs="Arial"/>
                <w:color w:val="000000"/>
                <w:sz w:val="22"/>
                <w:szCs w:val="22"/>
              </w:rPr>
            </w:pPr>
          </w:p>
        </w:tc>
        <w:tc>
          <w:tcPr>
            <w:tcW w:w="4500" w:type="dxa"/>
            <w:tcBorders>
              <w:top w:val="single" w:sz="4" w:space="0" w:color="auto"/>
              <w:left w:val="single" w:sz="4" w:space="0" w:color="auto"/>
              <w:bottom w:val="single" w:sz="4" w:space="0" w:color="auto"/>
              <w:right w:val="single" w:sz="4" w:space="0" w:color="auto"/>
            </w:tcBorders>
            <w:vAlign w:val="center"/>
            <w:hideMark/>
          </w:tcPr>
          <w:p w14:paraId="3E6DC1E5" w14:textId="3CBF1253" w:rsidR="003378C3" w:rsidRPr="005D2406" w:rsidRDefault="003378C3" w:rsidP="00171C22">
            <w:pPr>
              <w:rPr>
                <w:rFonts w:ascii="Arial" w:hAnsi="Arial" w:cs="Arial"/>
                <w:color w:val="000000"/>
                <w:sz w:val="22"/>
                <w:szCs w:val="22"/>
              </w:rPr>
            </w:pPr>
            <w:r w:rsidRPr="005D2406">
              <w:rPr>
                <w:rFonts w:ascii="Arial" w:hAnsi="Arial" w:cs="Arial"/>
                <w:color w:val="000000" w:themeColor="text1"/>
                <w:sz w:val="22"/>
                <w:szCs w:val="22"/>
              </w:rPr>
              <w:t xml:space="preserve">Paslaugų teikėjas pateiks LTG ir LTG Grupės finansinių ataskaitų audito ataskaitas, jeigu tai numatyta pagal galiojančius teisės aktus, ir/arba laiškus vadovybei lietuvių ir anglų kalbomis už 2026 m, 2027 m., 2028 m., 2029 m., 2030 m (pagal esamą situaciją: AB „Lietuvos </w:t>
            </w:r>
            <w:r w:rsidRPr="005D2406">
              <w:rPr>
                <w:rFonts w:ascii="Arial" w:hAnsi="Arial" w:cs="Arial"/>
                <w:color w:val="000000" w:themeColor="text1"/>
                <w:sz w:val="22"/>
                <w:szCs w:val="22"/>
              </w:rPr>
              <w:lastRenderedPageBreak/>
              <w:t xml:space="preserve">geležinkeliai“ – audito ataskaitą ir laišką vadovybei, </w:t>
            </w:r>
            <w:r w:rsidR="47438E97" w:rsidRPr="005D2406">
              <w:rPr>
                <w:rFonts w:ascii="Arial" w:hAnsi="Arial" w:cs="Arial"/>
                <w:color w:val="000000" w:themeColor="text1"/>
                <w:sz w:val="22"/>
                <w:szCs w:val="22"/>
              </w:rPr>
              <w:t>D</w:t>
            </w:r>
            <w:r w:rsidRPr="005D2406">
              <w:rPr>
                <w:rFonts w:ascii="Arial" w:hAnsi="Arial" w:cs="Arial"/>
                <w:color w:val="000000" w:themeColor="text1"/>
                <w:sz w:val="22"/>
                <w:szCs w:val="22"/>
              </w:rPr>
              <w:t>ukterinėms įmonėms – laiškus vadovybei, tačiau esant pokyčiams reglamentavime – teikti duomenis atitinkamai teisės aktams)</w:t>
            </w: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13B43779" w14:textId="77777777" w:rsidR="003378C3" w:rsidRPr="005D2406" w:rsidRDefault="003378C3" w:rsidP="00171C22">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03C0E92A" w14:textId="77777777" w:rsidR="003378C3" w:rsidRPr="005D2406" w:rsidRDefault="003378C3" w:rsidP="00171C22">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1ABD9952" w14:textId="77777777" w:rsidR="003378C3" w:rsidRPr="005D2406" w:rsidRDefault="003378C3" w:rsidP="00171C22">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76AFA6F1" w14:textId="77777777" w:rsidR="003378C3" w:rsidRPr="005D2406" w:rsidRDefault="003378C3" w:rsidP="00171C22">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4BA468AE" w14:textId="77777777" w:rsidR="003378C3" w:rsidRPr="005D2406" w:rsidRDefault="003378C3" w:rsidP="00171C22">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7D50C23C" w14:textId="77777777" w:rsidR="003378C3" w:rsidRPr="005D2406" w:rsidRDefault="003378C3" w:rsidP="00171C22">
            <w:pPr>
              <w:rPr>
                <w:rFonts w:ascii="Arial" w:hAnsi="Arial" w:cs="Arial"/>
                <w:color w:val="000000"/>
                <w:sz w:val="22"/>
                <w:szCs w:val="22"/>
              </w:rPr>
            </w:pPr>
          </w:p>
        </w:tc>
        <w:tc>
          <w:tcPr>
            <w:tcW w:w="4012" w:type="dxa"/>
            <w:tcBorders>
              <w:top w:val="single" w:sz="4" w:space="0" w:color="auto"/>
              <w:left w:val="single" w:sz="4" w:space="0" w:color="auto"/>
              <w:bottom w:val="single" w:sz="4" w:space="0" w:color="auto"/>
              <w:right w:val="single" w:sz="4" w:space="0" w:color="auto"/>
            </w:tcBorders>
          </w:tcPr>
          <w:p w14:paraId="6C2B48C1" w14:textId="77777777" w:rsidR="003378C3" w:rsidRPr="005D2406" w:rsidRDefault="003378C3" w:rsidP="00171C22">
            <w:pPr>
              <w:rPr>
                <w:rFonts w:ascii="Arial" w:hAnsi="Arial" w:cs="Arial"/>
                <w:color w:val="000000"/>
                <w:sz w:val="22"/>
                <w:szCs w:val="22"/>
              </w:rPr>
            </w:pPr>
          </w:p>
        </w:tc>
      </w:tr>
      <w:tr w:rsidR="003378C3" w:rsidRPr="005D2406" w14:paraId="7A2E0DF3" w14:textId="1922E2F5" w:rsidTr="00992C53">
        <w:trPr>
          <w:trHeight w:val="1150"/>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75F919FC" w14:textId="77777777" w:rsidR="003378C3" w:rsidRPr="005D2406" w:rsidRDefault="003378C3" w:rsidP="00171C22">
            <w:pPr>
              <w:rPr>
                <w:rFonts w:ascii="Arial" w:hAnsi="Arial" w:cs="Arial"/>
                <w:color w:val="000000"/>
                <w:sz w:val="22"/>
                <w:szCs w:val="22"/>
              </w:rPr>
            </w:pPr>
          </w:p>
        </w:tc>
        <w:tc>
          <w:tcPr>
            <w:tcW w:w="4500" w:type="dxa"/>
            <w:tcBorders>
              <w:top w:val="single" w:sz="4" w:space="0" w:color="auto"/>
              <w:left w:val="single" w:sz="4" w:space="0" w:color="auto"/>
              <w:bottom w:val="single" w:sz="4" w:space="0" w:color="auto"/>
              <w:right w:val="single" w:sz="4" w:space="0" w:color="auto"/>
            </w:tcBorders>
            <w:vAlign w:val="center"/>
            <w:hideMark/>
          </w:tcPr>
          <w:p w14:paraId="7066D048" w14:textId="6A1ED0D5" w:rsidR="003378C3" w:rsidRPr="005D2406" w:rsidRDefault="003378C3" w:rsidP="00171C22">
            <w:pPr>
              <w:rPr>
                <w:rFonts w:ascii="Arial" w:hAnsi="Arial" w:cs="Arial"/>
                <w:color w:val="000000"/>
                <w:sz w:val="22"/>
                <w:szCs w:val="22"/>
              </w:rPr>
            </w:pPr>
            <w:r w:rsidRPr="005D2406">
              <w:rPr>
                <w:rFonts w:ascii="Arial" w:hAnsi="Arial" w:cs="Arial"/>
                <w:color w:val="000000" w:themeColor="text1"/>
                <w:sz w:val="22"/>
                <w:szCs w:val="22"/>
              </w:rPr>
              <w:t xml:space="preserve">Paslaugų teikėjas sutarties vykdymo metu be papildomo užmokesčio konsultuos </w:t>
            </w:r>
            <w:r w:rsidR="00B503F0" w:rsidRPr="005D2406">
              <w:rPr>
                <w:rFonts w:ascii="Arial" w:hAnsi="Arial" w:cs="Arial"/>
                <w:color w:val="000000" w:themeColor="text1"/>
                <w:sz w:val="22"/>
                <w:szCs w:val="22"/>
              </w:rPr>
              <w:t xml:space="preserve">AB „Lietuvos geležinkeliai“ ir atskirų Dukterinių įmonių </w:t>
            </w:r>
            <w:r w:rsidRPr="005D2406">
              <w:rPr>
                <w:rFonts w:ascii="Arial" w:hAnsi="Arial" w:cs="Arial"/>
                <w:color w:val="000000" w:themeColor="text1"/>
                <w:sz w:val="22"/>
                <w:szCs w:val="22"/>
              </w:rPr>
              <w:t xml:space="preserve">personalą įvairiais einamaisiais finansinės apskaitos, konsolidavimo ir mokesčių klausimais, kurie yra susiję su vykdomu </w:t>
            </w:r>
            <w:r w:rsidR="00467ECA" w:rsidRPr="005D2406">
              <w:rPr>
                <w:rFonts w:ascii="Arial" w:hAnsi="Arial" w:cs="Arial"/>
                <w:color w:val="000000" w:themeColor="text1"/>
                <w:sz w:val="22"/>
                <w:szCs w:val="22"/>
              </w:rPr>
              <w:t xml:space="preserve">AB „Lietuvos geležinkeliai“ ir atskirų Dukterinių įmonių </w:t>
            </w:r>
            <w:r w:rsidRPr="005D2406">
              <w:rPr>
                <w:rFonts w:ascii="Arial" w:hAnsi="Arial" w:cs="Arial"/>
                <w:color w:val="000000" w:themeColor="text1"/>
                <w:sz w:val="22"/>
                <w:szCs w:val="22"/>
              </w:rPr>
              <w:t xml:space="preserve">auditu ar/ir peržiūra, tiek kiek tai neprieštarauja Paslaugų teikėjo nepriklausomumui ir teisės aktams. </w:t>
            </w: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33513E30" w14:textId="77777777" w:rsidR="003378C3" w:rsidRPr="005D2406" w:rsidRDefault="003378C3" w:rsidP="00171C22">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4ECB7DCB" w14:textId="77777777" w:rsidR="003378C3" w:rsidRPr="005D2406" w:rsidRDefault="003378C3" w:rsidP="00171C22">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6FA5C416" w14:textId="77777777" w:rsidR="003378C3" w:rsidRPr="005D2406" w:rsidRDefault="003378C3" w:rsidP="00171C22">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45607D0C" w14:textId="77777777" w:rsidR="003378C3" w:rsidRPr="005D2406" w:rsidRDefault="003378C3" w:rsidP="00171C22">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21AA1558" w14:textId="77777777" w:rsidR="003378C3" w:rsidRPr="005D2406" w:rsidRDefault="003378C3" w:rsidP="00171C22">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15019E99" w14:textId="77777777" w:rsidR="003378C3" w:rsidRPr="005D2406" w:rsidRDefault="003378C3" w:rsidP="00171C22">
            <w:pPr>
              <w:rPr>
                <w:rFonts w:ascii="Arial" w:hAnsi="Arial" w:cs="Arial"/>
                <w:color w:val="000000"/>
                <w:sz w:val="22"/>
                <w:szCs w:val="22"/>
              </w:rPr>
            </w:pPr>
          </w:p>
        </w:tc>
        <w:tc>
          <w:tcPr>
            <w:tcW w:w="4012" w:type="dxa"/>
            <w:tcBorders>
              <w:top w:val="single" w:sz="4" w:space="0" w:color="auto"/>
              <w:left w:val="single" w:sz="4" w:space="0" w:color="auto"/>
              <w:bottom w:val="single" w:sz="4" w:space="0" w:color="auto"/>
              <w:right w:val="single" w:sz="4" w:space="0" w:color="auto"/>
            </w:tcBorders>
          </w:tcPr>
          <w:p w14:paraId="6A698D52" w14:textId="77777777" w:rsidR="003378C3" w:rsidRPr="005D2406" w:rsidRDefault="003378C3" w:rsidP="00171C22">
            <w:pPr>
              <w:rPr>
                <w:rFonts w:ascii="Arial" w:hAnsi="Arial" w:cs="Arial"/>
                <w:color w:val="000000"/>
                <w:sz w:val="22"/>
                <w:szCs w:val="22"/>
              </w:rPr>
            </w:pPr>
          </w:p>
        </w:tc>
      </w:tr>
      <w:tr w:rsidR="001C321F" w:rsidRPr="005D2406" w14:paraId="6AE86534" w14:textId="77777777" w:rsidTr="00992C53">
        <w:trPr>
          <w:trHeight w:val="1150"/>
        </w:trPr>
        <w:tc>
          <w:tcPr>
            <w:tcW w:w="752" w:type="dxa"/>
            <w:tcBorders>
              <w:top w:val="single" w:sz="4" w:space="0" w:color="auto"/>
              <w:left w:val="single" w:sz="4" w:space="0" w:color="auto"/>
              <w:bottom w:val="single" w:sz="4" w:space="0" w:color="auto"/>
              <w:right w:val="single" w:sz="4" w:space="0" w:color="auto"/>
            </w:tcBorders>
            <w:vAlign w:val="center"/>
          </w:tcPr>
          <w:p w14:paraId="6C4944CE" w14:textId="4CCF1B84" w:rsidR="001C321F" w:rsidRPr="005D2406" w:rsidRDefault="001C321F" w:rsidP="00171C22">
            <w:pPr>
              <w:jc w:val="center"/>
              <w:rPr>
                <w:rFonts w:ascii="Arial" w:hAnsi="Arial" w:cs="Arial"/>
                <w:color w:val="000000"/>
                <w:sz w:val="22"/>
                <w:szCs w:val="22"/>
              </w:rPr>
            </w:pPr>
            <w:r w:rsidRPr="005D2406">
              <w:rPr>
                <w:rFonts w:ascii="Arial" w:hAnsi="Arial" w:cs="Arial"/>
                <w:color w:val="000000"/>
                <w:sz w:val="22"/>
                <w:szCs w:val="22"/>
              </w:rPr>
              <w:t>1.2</w:t>
            </w:r>
          </w:p>
        </w:tc>
        <w:tc>
          <w:tcPr>
            <w:tcW w:w="4500" w:type="dxa"/>
            <w:tcBorders>
              <w:top w:val="single" w:sz="4" w:space="0" w:color="auto"/>
              <w:left w:val="single" w:sz="4" w:space="0" w:color="auto"/>
              <w:bottom w:val="single" w:sz="4" w:space="0" w:color="auto"/>
              <w:right w:val="single" w:sz="4" w:space="0" w:color="auto"/>
            </w:tcBorders>
            <w:vAlign w:val="center"/>
          </w:tcPr>
          <w:p w14:paraId="51E19283" w14:textId="69B49443" w:rsidR="001C321F" w:rsidRPr="005D2406" w:rsidRDefault="00CE0756" w:rsidP="00171C22">
            <w:pPr>
              <w:rPr>
                <w:rFonts w:ascii="Arial" w:hAnsi="Arial" w:cs="Arial"/>
                <w:color w:val="000000"/>
                <w:sz w:val="22"/>
                <w:szCs w:val="22"/>
              </w:rPr>
            </w:pPr>
            <w:r w:rsidRPr="005D2406">
              <w:rPr>
                <w:rFonts w:ascii="Arial" w:hAnsi="Arial" w:cs="Arial"/>
                <w:color w:val="000000"/>
                <w:sz w:val="22"/>
                <w:szCs w:val="22"/>
              </w:rPr>
              <w:t>Papildomas įkainis (jei taikomas), kai ataskaitos, esant poreikiui, parengtos ES elektroninio ataskaitų teikimo formatu.</w:t>
            </w:r>
          </w:p>
        </w:tc>
        <w:tc>
          <w:tcPr>
            <w:tcW w:w="1782" w:type="dxa"/>
            <w:tcBorders>
              <w:top w:val="single" w:sz="4" w:space="0" w:color="auto"/>
              <w:left w:val="single" w:sz="4" w:space="0" w:color="auto"/>
              <w:bottom w:val="single" w:sz="4" w:space="0" w:color="auto"/>
              <w:right w:val="single" w:sz="4" w:space="0" w:color="auto"/>
            </w:tcBorders>
            <w:vAlign w:val="center"/>
          </w:tcPr>
          <w:p w14:paraId="55BE9935" w14:textId="7B06FA78" w:rsidR="001C321F" w:rsidRPr="005D2406" w:rsidRDefault="00CE0756" w:rsidP="00171C22">
            <w:pPr>
              <w:jc w:val="center"/>
              <w:rPr>
                <w:rFonts w:ascii="Arial" w:hAnsi="Arial" w:cs="Arial"/>
                <w:color w:val="000000"/>
                <w:sz w:val="22"/>
                <w:szCs w:val="22"/>
              </w:rPr>
            </w:pPr>
            <w:r w:rsidRPr="005D2406">
              <w:rPr>
                <w:rFonts w:ascii="Arial" w:hAnsi="Arial" w:cs="Arial"/>
                <w:color w:val="000000"/>
                <w:sz w:val="22"/>
                <w:szCs w:val="22"/>
              </w:rPr>
              <w:t>pagal poreikį</w:t>
            </w:r>
          </w:p>
        </w:tc>
        <w:tc>
          <w:tcPr>
            <w:tcW w:w="795" w:type="dxa"/>
            <w:tcBorders>
              <w:top w:val="single" w:sz="4" w:space="0" w:color="auto"/>
              <w:left w:val="single" w:sz="4" w:space="0" w:color="auto"/>
              <w:bottom w:val="single" w:sz="4" w:space="0" w:color="auto"/>
              <w:right w:val="single" w:sz="4" w:space="0" w:color="auto"/>
            </w:tcBorders>
            <w:vAlign w:val="center"/>
          </w:tcPr>
          <w:p w14:paraId="0C087C7F" w14:textId="77777777" w:rsidR="001C321F" w:rsidRPr="005D2406" w:rsidRDefault="001C321F" w:rsidP="00171C22">
            <w:pPr>
              <w:rPr>
                <w:rFonts w:ascii="Arial" w:hAnsi="Arial" w:cs="Arial"/>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3C9CB960" w14:textId="77777777" w:rsidR="001C321F" w:rsidRPr="005D2406" w:rsidRDefault="001C321F" w:rsidP="00171C22">
            <w:pPr>
              <w:rPr>
                <w:rFonts w:ascii="Arial" w:hAnsi="Arial" w:cs="Arial"/>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63807C47" w14:textId="77777777" w:rsidR="001C321F" w:rsidRPr="005D2406" w:rsidRDefault="001C321F" w:rsidP="00171C22">
            <w:pPr>
              <w:rPr>
                <w:rFonts w:ascii="Arial" w:hAnsi="Arial" w:cs="Arial"/>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532C98EB" w14:textId="77777777" w:rsidR="001C321F" w:rsidRPr="005D2406" w:rsidRDefault="001C321F" w:rsidP="00171C22">
            <w:pPr>
              <w:rPr>
                <w:rFonts w:ascii="Arial" w:hAnsi="Arial" w:cs="Arial"/>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70F34323" w14:textId="77777777" w:rsidR="001C321F" w:rsidRPr="005D2406" w:rsidRDefault="001C321F" w:rsidP="00171C22">
            <w:pPr>
              <w:rPr>
                <w:rFonts w:ascii="Arial" w:hAnsi="Arial" w:cs="Arial"/>
                <w:color w:val="000000"/>
                <w:sz w:val="22"/>
                <w:szCs w:val="22"/>
              </w:rPr>
            </w:pPr>
          </w:p>
        </w:tc>
        <w:tc>
          <w:tcPr>
            <w:tcW w:w="4012" w:type="dxa"/>
            <w:tcBorders>
              <w:top w:val="single" w:sz="4" w:space="0" w:color="auto"/>
              <w:left w:val="single" w:sz="4" w:space="0" w:color="auto"/>
              <w:bottom w:val="single" w:sz="4" w:space="0" w:color="auto"/>
              <w:right w:val="single" w:sz="4" w:space="0" w:color="auto"/>
            </w:tcBorders>
          </w:tcPr>
          <w:p w14:paraId="3F6398C4" w14:textId="77777777" w:rsidR="001C321F" w:rsidRPr="005D2406" w:rsidRDefault="001C321F" w:rsidP="00171C22">
            <w:pPr>
              <w:rPr>
                <w:rFonts w:ascii="Arial" w:hAnsi="Arial" w:cs="Arial"/>
                <w:color w:val="000000"/>
                <w:sz w:val="22"/>
                <w:szCs w:val="22"/>
              </w:rPr>
            </w:pPr>
          </w:p>
        </w:tc>
      </w:tr>
      <w:tr w:rsidR="003378C3" w:rsidRPr="005D2406" w14:paraId="197614B2" w14:textId="544AE201" w:rsidTr="00992C53">
        <w:trPr>
          <w:trHeight w:val="1150"/>
        </w:trPr>
        <w:tc>
          <w:tcPr>
            <w:tcW w:w="752" w:type="dxa"/>
            <w:tcBorders>
              <w:top w:val="single" w:sz="4" w:space="0" w:color="auto"/>
              <w:left w:val="single" w:sz="4" w:space="0" w:color="auto"/>
              <w:bottom w:val="single" w:sz="4" w:space="0" w:color="auto"/>
              <w:right w:val="single" w:sz="4" w:space="0" w:color="auto"/>
            </w:tcBorders>
            <w:vAlign w:val="center"/>
            <w:hideMark/>
          </w:tcPr>
          <w:p w14:paraId="53DA1039" w14:textId="2E436431" w:rsidR="003378C3" w:rsidRPr="005D2406" w:rsidRDefault="003378C3" w:rsidP="00171C22">
            <w:pPr>
              <w:jc w:val="center"/>
              <w:rPr>
                <w:rFonts w:ascii="Arial" w:hAnsi="Arial" w:cs="Arial"/>
                <w:color w:val="000000"/>
                <w:sz w:val="22"/>
                <w:szCs w:val="22"/>
              </w:rPr>
            </w:pPr>
            <w:r w:rsidRPr="005D2406">
              <w:rPr>
                <w:rFonts w:ascii="Arial" w:hAnsi="Arial" w:cs="Arial"/>
                <w:color w:val="000000"/>
                <w:sz w:val="22"/>
                <w:szCs w:val="22"/>
              </w:rPr>
              <w:t>1.</w:t>
            </w:r>
            <w:r w:rsidR="00CE0756" w:rsidRPr="005D2406">
              <w:rPr>
                <w:rFonts w:ascii="Arial" w:hAnsi="Arial" w:cs="Arial"/>
                <w:color w:val="000000"/>
                <w:sz w:val="22"/>
                <w:szCs w:val="22"/>
              </w:rPr>
              <w:t>3</w:t>
            </w:r>
          </w:p>
        </w:tc>
        <w:tc>
          <w:tcPr>
            <w:tcW w:w="4500" w:type="dxa"/>
            <w:tcBorders>
              <w:top w:val="single" w:sz="4" w:space="0" w:color="auto"/>
              <w:left w:val="single" w:sz="4" w:space="0" w:color="auto"/>
              <w:bottom w:val="single" w:sz="4" w:space="0" w:color="auto"/>
              <w:right w:val="single" w:sz="4" w:space="0" w:color="auto"/>
            </w:tcBorders>
            <w:vAlign w:val="center"/>
            <w:hideMark/>
          </w:tcPr>
          <w:p w14:paraId="6FAD38BD" w14:textId="77777777" w:rsidR="003378C3" w:rsidRPr="005D2406" w:rsidRDefault="003378C3" w:rsidP="00171C22">
            <w:pPr>
              <w:rPr>
                <w:rFonts w:ascii="Arial" w:hAnsi="Arial" w:cs="Arial"/>
                <w:color w:val="000000"/>
                <w:sz w:val="22"/>
                <w:szCs w:val="22"/>
              </w:rPr>
            </w:pPr>
            <w:r w:rsidRPr="005D2406">
              <w:rPr>
                <w:rFonts w:ascii="Arial" w:hAnsi="Arial" w:cs="Arial"/>
                <w:color w:val="000000"/>
                <w:sz w:val="22"/>
                <w:szCs w:val="22"/>
              </w:rPr>
              <w:t>Paslaugų teikėjas pagal užsakovo pateiktus skaičiavimus parengs ir pateiks pažymas (sutartų procedūrų ataskaitas) bankams apie AB „Lietuvos geležinkeliai“ 2026 m, 2027 m., 2028 m., 2029 m., 2030 m. gruodžio 31 d. būklei specialiųjų ir kitų finansinių rodiklių įvykdymą pagal pasirašytų ilgalaikių paskolų sutartis lietuvių ir anglų kalbomis.</w:t>
            </w:r>
          </w:p>
        </w:tc>
        <w:tc>
          <w:tcPr>
            <w:tcW w:w="1782" w:type="dxa"/>
            <w:tcBorders>
              <w:top w:val="single" w:sz="4" w:space="0" w:color="auto"/>
              <w:left w:val="single" w:sz="4" w:space="0" w:color="auto"/>
              <w:bottom w:val="single" w:sz="4" w:space="0" w:color="auto"/>
              <w:right w:val="single" w:sz="4" w:space="0" w:color="auto"/>
            </w:tcBorders>
            <w:vAlign w:val="center"/>
            <w:hideMark/>
          </w:tcPr>
          <w:p w14:paraId="6366A94A" w14:textId="77777777" w:rsidR="003378C3" w:rsidRPr="005D2406" w:rsidRDefault="003378C3" w:rsidP="00171C22">
            <w:pPr>
              <w:jc w:val="center"/>
              <w:rPr>
                <w:rFonts w:ascii="Arial" w:hAnsi="Arial" w:cs="Arial"/>
                <w:color w:val="000000"/>
                <w:sz w:val="22"/>
                <w:szCs w:val="22"/>
              </w:rPr>
            </w:pPr>
            <w:r w:rsidRPr="005D2406">
              <w:rPr>
                <w:rFonts w:ascii="Arial" w:hAnsi="Arial" w:cs="Arial"/>
                <w:color w:val="000000"/>
                <w:sz w:val="22"/>
                <w:szCs w:val="22"/>
              </w:rPr>
              <w:t>pagal poreikį</w:t>
            </w:r>
          </w:p>
        </w:tc>
        <w:tc>
          <w:tcPr>
            <w:tcW w:w="795" w:type="dxa"/>
            <w:tcBorders>
              <w:top w:val="single" w:sz="4" w:space="0" w:color="auto"/>
              <w:left w:val="single" w:sz="4" w:space="0" w:color="auto"/>
              <w:bottom w:val="single" w:sz="4" w:space="0" w:color="auto"/>
              <w:right w:val="single" w:sz="4" w:space="0" w:color="auto"/>
            </w:tcBorders>
            <w:vAlign w:val="center"/>
            <w:hideMark/>
          </w:tcPr>
          <w:p w14:paraId="747954D2" w14:textId="77777777" w:rsidR="003378C3" w:rsidRPr="005D2406" w:rsidRDefault="003378C3" w:rsidP="00171C22">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6DB7ED6E" w14:textId="77777777" w:rsidR="003378C3" w:rsidRPr="005D2406" w:rsidRDefault="003378C3" w:rsidP="00171C22">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441C7997" w14:textId="77777777" w:rsidR="003378C3" w:rsidRPr="005D2406" w:rsidRDefault="003378C3" w:rsidP="00171C22">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13716D99" w14:textId="77777777" w:rsidR="003378C3" w:rsidRPr="005D2406" w:rsidRDefault="003378C3" w:rsidP="00171C22">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018654F6" w14:textId="77777777" w:rsidR="003378C3" w:rsidRPr="005D2406" w:rsidRDefault="003378C3" w:rsidP="00171C22">
            <w:pPr>
              <w:rPr>
                <w:rFonts w:ascii="Arial" w:hAnsi="Arial" w:cs="Arial"/>
                <w:color w:val="000000"/>
                <w:sz w:val="22"/>
                <w:szCs w:val="22"/>
              </w:rPr>
            </w:pPr>
            <w:r w:rsidRPr="005D2406">
              <w:rPr>
                <w:rFonts w:ascii="Arial" w:hAnsi="Arial" w:cs="Arial"/>
                <w:color w:val="000000"/>
                <w:sz w:val="22"/>
                <w:szCs w:val="22"/>
              </w:rPr>
              <w:t> </w:t>
            </w:r>
          </w:p>
        </w:tc>
        <w:tc>
          <w:tcPr>
            <w:tcW w:w="4012" w:type="dxa"/>
            <w:tcBorders>
              <w:top w:val="single" w:sz="4" w:space="0" w:color="auto"/>
              <w:left w:val="single" w:sz="4" w:space="0" w:color="auto"/>
              <w:bottom w:val="single" w:sz="4" w:space="0" w:color="auto"/>
              <w:right w:val="single" w:sz="4" w:space="0" w:color="auto"/>
            </w:tcBorders>
          </w:tcPr>
          <w:p w14:paraId="57CD1987" w14:textId="77777777" w:rsidR="003378C3" w:rsidRPr="005D2406" w:rsidRDefault="003378C3" w:rsidP="00171C22">
            <w:pPr>
              <w:rPr>
                <w:rFonts w:ascii="Arial" w:hAnsi="Arial" w:cs="Arial"/>
                <w:color w:val="000000"/>
                <w:sz w:val="22"/>
                <w:szCs w:val="22"/>
              </w:rPr>
            </w:pPr>
          </w:p>
        </w:tc>
      </w:tr>
      <w:tr w:rsidR="003378C3" w:rsidRPr="005D2406" w14:paraId="1027B8F8" w14:textId="34D48CCB" w:rsidTr="00992C53">
        <w:trPr>
          <w:trHeight w:val="1610"/>
        </w:trPr>
        <w:tc>
          <w:tcPr>
            <w:tcW w:w="752" w:type="dxa"/>
            <w:tcBorders>
              <w:top w:val="single" w:sz="4" w:space="0" w:color="auto"/>
              <w:left w:val="single" w:sz="4" w:space="0" w:color="auto"/>
              <w:bottom w:val="single" w:sz="4" w:space="0" w:color="auto"/>
              <w:right w:val="single" w:sz="4" w:space="0" w:color="auto"/>
            </w:tcBorders>
            <w:vAlign w:val="center"/>
            <w:hideMark/>
          </w:tcPr>
          <w:p w14:paraId="6204B466" w14:textId="6BAB2C59" w:rsidR="003378C3" w:rsidRPr="005D2406" w:rsidRDefault="003378C3" w:rsidP="00171C22">
            <w:pPr>
              <w:jc w:val="center"/>
              <w:rPr>
                <w:rFonts w:ascii="Arial" w:hAnsi="Arial" w:cs="Arial"/>
                <w:color w:val="000000"/>
                <w:sz w:val="22"/>
                <w:szCs w:val="22"/>
              </w:rPr>
            </w:pPr>
            <w:r w:rsidRPr="005D2406">
              <w:rPr>
                <w:rFonts w:ascii="Arial" w:hAnsi="Arial" w:cs="Arial"/>
                <w:color w:val="000000"/>
                <w:sz w:val="22"/>
                <w:szCs w:val="22"/>
              </w:rPr>
              <w:lastRenderedPageBreak/>
              <w:t>1.</w:t>
            </w:r>
            <w:r w:rsidR="00CE0756" w:rsidRPr="005D2406">
              <w:rPr>
                <w:rFonts w:ascii="Arial" w:hAnsi="Arial" w:cs="Arial"/>
                <w:color w:val="000000"/>
                <w:sz w:val="22"/>
                <w:szCs w:val="22"/>
              </w:rPr>
              <w:t>4</w:t>
            </w:r>
          </w:p>
        </w:tc>
        <w:tc>
          <w:tcPr>
            <w:tcW w:w="4500" w:type="dxa"/>
            <w:tcBorders>
              <w:top w:val="single" w:sz="4" w:space="0" w:color="auto"/>
              <w:left w:val="single" w:sz="4" w:space="0" w:color="auto"/>
              <w:bottom w:val="single" w:sz="4" w:space="0" w:color="auto"/>
              <w:right w:val="single" w:sz="4" w:space="0" w:color="auto"/>
            </w:tcBorders>
            <w:vAlign w:val="center"/>
            <w:hideMark/>
          </w:tcPr>
          <w:p w14:paraId="69899A2F" w14:textId="1D16DAF7" w:rsidR="003378C3" w:rsidRPr="005D2406" w:rsidRDefault="003378C3" w:rsidP="00171C22">
            <w:pPr>
              <w:rPr>
                <w:rFonts w:ascii="Arial" w:hAnsi="Arial" w:cs="Arial"/>
                <w:color w:val="000000"/>
                <w:sz w:val="22"/>
                <w:szCs w:val="22"/>
              </w:rPr>
            </w:pPr>
            <w:r w:rsidRPr="005D2406">
              <w:rPr>
                <w:rFonts w:ascii="Arial" w:hAnsi="Arial" w:cs="Arial"/>
                <w:color w:val="000000"/>
                <w:sz w:val="22"/>
                <w:szCs w:val="22"/>
              </w:rPr>
              <w:t>Paslaugų teikėjas atliks AB „Lietuvos geležinkeliai“ 2026 m, 2027 m., 2028 m., 2029 m., 2030 m. apskaitos atskyrimo ataskaitų (apskaitos atskyrimo sistema, skirta atskirti pajamų, išlaidų, turto ir (ar) įsipareigojimų apskaitą pagal tam tikrus verslo vienetus) riboto užtikrinimo užduotį pagal 3000-ajį Tarptautinį Užtikrinimo Užduočių Standartą. Apskaitos atskyrimo ataskaitos rengiamos remiantis Ryšių reguliavimo tarnybos (R</w:t>
            </w:r>
            <w:r w:rsidR="00E07071" w:rsidRPr="005D2406">
              <w:rPr>
                <w:rFonts w:ascii="Arial" w:hAnsi="Arial" w:cs="Arial"/>
                <w:color w:val="000000"/>
                <w:sz w:val="22"/>
                <w:szCs w:val="22"/>
              </w:rPr>
              <w:t>R</w:t>
            </w:r>
            <w:r w:rsidRPr="005D2406">
              <w:rPr>
                <w:rFonts w:ascii="Arial" w:hAnsi="Arial" w:cs="Arial"/>
                <w:color w:val="000000"/>
                <w:sz w:val="22"/>
                <w:szCs w:val="22"/>
              </w:rPr>
              <w:t xml:space="preserve">T) aprašu ( https://www.rrt.lt/d/del-gelezinkeliu-transporto-veiklu-apskaitos-atskyrimo-tvarkos-apraso-patvirtinimo/). </w:t>
            </w:r>
          </w:p>
        </w:tc>
        <w:tc>
          <w:tcPr>
            <w:tcW w:w="1782" w:type="dxa"/>
            <w:tcBorders>
              <w:top w:val="single" w:sz="4" w:space="0" w:color="auto"/>
              <w:left w:val="single" w:sz="4" w:space="0" w:color="auto"/>
              <w:bottom w:val="single" w:sz="4" w:space="0" w:color="auto"/>
              <w:right w:val="single" w:sz="4" w:space="0" w:color="auto"/>
            </w:tcBorders>
            <w:vAlign w:val="center"/>
            <w:hideMark/>
          </w:tcPr>
          <w:p w14:paraId="5EECFF99" w14:textId="77777777" w:rsidR="003378C3" w:rsidRPr="005D2406" w:rsidRDefault="003378C3" w:rsidP="00171C22">
            <w:pPr>
              <w:jc w:val="center"/>
              <w:rPr>
                <w:rFonts w:ascii="Arial" w:hAnsi="Arial" w:cs="Arial"/>
                <w:color w:val="000000"/>
                <w:sz w:val="22"/>
                <w:szCs w:val="22"/>
              </w:rPr>
            </w:pPr>
            <w:r w:rsidRPr="005D2406">
              <w:rPr>
                <w:rFonts w:ascii="Arial" w:hAnsi="Arial" w:cs="Arial"/>
                <w:color w:val="000000"/>
                <w:sz w:val="22"/>
                <w:szCs w:val="22"/>
              </w:rPr>
              <w:t>pagal poreikį</w:t>
            </w:r>
          </w:p>
        </w:tc>
        <w:tc>
          <w:tcPr>
            <w:tcW w:w="795" w:type="dxa"/>
            <w:tcBorders>
              <w:top w:val="single" w:sz="4" w:space="0" w:color="auto"/>
              <w:left w:val="single" w:sz="4" w:space="0" w:color="auto"/>
              <w:bottom w:val="single" w:sz="4" w:space="0" w:color="auto"/>
              <w:right w:val="single" w:sz="4" w:space="0" w:color="auto"/>
            </w:tcBorders>
            <w:vAlign w:val="center"/>
            <w:hideMark/>
          </w:tcPr>
          <w:p w14:paraId="45167A75" w14:textId="77777777" w:rsidR="003378C3" w:rsidRPr="005D2406" w:rsidRDefault="003378C3" w:rsidP="00171C22">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0A64A73C" w14:textId="77777777" w:rsidR="003378C3" w:rsidRPr="005D2406" w:rsidRDefault="003378C3" w:rsidP="00171C22">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52705C46" w14:textId="77777777" w:rsidR="003378C3" w:rsidRPr="005D2406" w:rsidRDefault="003378C3" w:rsidP="00171C22">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3B90BB1A" w14:textId="77777777" w:rsidR="003378C3" w:rsidRPr="005D2406" w:rsidRDefault="003378C3" w:rsidP="00171C22">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3A66ADD6" w14:textId="77777777" w:rsidR="003378C3" w:rsidRPr="005D2406" w:rsidRDefault="003378C3" w:rsidP="00171C22">
            <w:pPr>
              <w:rPr>
                <w:rFonts w:ascii="Arial" w:hAnsi="Arial" w:cs="Arial"/>
                <w:color w:val="000000"/>
                <w:sz w:val="22"/>
                <w:szCs w:val="22"/>
              </w:rPr>
            </w:pPr>
            <w:r w:rsidRPr="005D2406">
              <w:rPr>
                <w:rFonts w:ascii="Arial" w:hAnsi="Arial" w:cs="Arial"/>
                <w:color w:val="000000"/>
                <w:sz w:val="22"/>
                <w:szCs w:val="22"/>
              </w:rPr>
              <w:t> </w:t>
            </w:r>
          </w:p>
        </w:tc>
        <w:tc>
          <w:tcPr>
            <w:tcW w:w="4012" w:type="dxa"/>
            <w:tcBorders>
              <w:top w:val="single" w:sz="4" w:space="0" w:color="auto"/>
              <w:left w:val="single" w:sz="4" w:space="0" w:color="auto"/>
              <w:bottom w:val="single" w:sz="4" w:space="0" w:color="auto"/>
              <w:right w:val="single" w:sz="4" w:space="0" w:color="auto"/>
            </w:tcBorders>
          </w:tcPr>
          <w:p w14:paraId="592A0CD4" w14:textId="77777777" w:rsidR="003378C3" w:rsidRPr="005D2406" w:rsidRDefault="003378C3" w:rsidP="00171C22">
            <w:pPr>
              <w:rPr>
                <w:rFonts w:ascii="Arial" w:hAnsi="Arial" w:cs="Arial"/>
                <w:color w:val="000000"/>
                <w:sz w:val="22"/>
                <w:szCs w:val="22"/>
              </w:rPr>
            </w:pPr>
          </w:p>
        </w:tc>
      </w:tr>
      <w:tr w:rsidR="003378C3" w:rsidRPr="005D2406" w14:paraId="0753FBBF" w14:textId="234C4B5E" w:rsidTr="00992C53">
        <w:trPr>
          <w:trHeight w:val="460"/>
        </w:trPr>
        <w:tc>
          <w:tcPr>
            <w:tcW w:w="752" w:type="dxa"/>
            <w:tcBorders>
              <w:top w:val="single" w:sz="4" w:space="0" w:color="auto"/>
              <w:left w:val="single" w:sz="4" w:space="0" w:color="auto"/>
              <w:bottom w:val="single" w:sz="4" w:space="0" w:color="auto"/>
              <w:right w:val="single" w:sz="4" w:space="0" w:color="auto"/>
            </w:tcBorders>
            <w:vAlign w:val="center"/>
            <w:hideMark/>
          </w:tcPr>
          <w:p w14:paraId="5EEFCDD8" w14:textId="25FF24FC" w:rsidR="003378C3" w:rsidRPr="005D2406" w:rsidRDefault="003378C3" w:rsidP="00171C22">
            <w:pPr>
              <w:jc w:val="center"/>
              <w:rPr>
                <w:rFonts w:ascii="Arial" w:hAnsi="Arial" w:cs="Arial"/>
                <w:color w:val="000000"/>
                <w:sz w:val="22"/>
                <w:szCs w:val="22"/>
              </w:rPr>
            </w:pPr>
            <w:r w:rsidRPr="005D2406">
              <w:rPr>
                <w:rFonts w:ascii="Arial" w:hAnsi="Arial" w:cs="Arial"/>
                <w:color w:val="000000"/>
                <w:sz w:val="22"/>
                <w:szCs w:val="22"/>
              </w:rPr>
              <w:t>1.</w:t>
            </w:r>
            <w:r w:rsidR="00CE0756" w:rsidRPr="005D2406">
              <w:rPr>
                <w:rFonts w:ascii="Arial" w:hAnsi="Arial" w:cs="Arial"/>
                <w:color w:val="000000"/>
                <w:sz w:val="22"/>
                <w:szCs w:val="22"/>
              </w:rPr>
              <w:t>5</w:t>
            </w:r>
          </w:p>
        </w:tc>
        <w:tc>
          <w:tcPr>
            <w:tcW w:w="4500" w:type="dxa"/>
            <w:tcBorders>
              <w:top w:val="single" w:sz="4" w:space="0" w:color="auto"/>
              <w:left w:val="single" w:sz="4" w:space="0" w:color="auto"/>
              <w:bottom w:val="single" w:sz="4" w:space="0" w:color="auto"/>
              <w:right w:val="single" w:sz="4" w:space="0" w:color="auto"/>
            </w:tcBorders>
            <w:vAlign w:val="center"/>
            <w:hideMark/>
          </w:tcPr>
          <w:p w14:paraId="30B8C9D0" w14:textId="77777777" w:rsidR="003378C3" w:rsidRPr="005D2406" w:rsidRDefault="003378C3" w:rsidP="00171C22">
            <w:pPr>
              <w:rPr>
                <w:rFonts w:ascii="Arial" w:hAnsi="Arial" w:cs="Arial"/>
                <w:color w:val="000000"/>
                <w:sz w:val="22"/>
                <w:szCs w:val="22"/>
              </w:rPr>
            </w:pPr>
            <w:r w:rsidRPr="005D2406">
              <w:rPr>
                <w:rFonts w:ascii="Arial" w:hAnsi="Arial" w:cs="Arial"/>
                <w:color w:val="000000"/>
                <w:sz w:val="22"/>
                <w:szCs w:val="22"/>
              </w:rPr>
              <w:t xml:space="preserve">Konsoliduotosios tvarumo atskaitomybės užtikrinimas už 2026 m, 2027 m., 2028 m., 2029 m., 2030 m. </w:t>
            </w:r>
          </w:p>
        </w:tc>
        <w:tc>
          <w:tcPr>
            <w:tcW w:w="1782" w:type="dxa"/>
            <w:tcBorders>
              <w:top w:val="single" w:sz="4" w:space="0" w:color="auto"/>
              <w:left w:val="single" w:sz="4" w:space="0" w:color="auto"/>
              <w:bottom w:val="single" w:sz="4" w:space="0" w:color="auto"/>
              <w:right w:val="single" w:sz="4" w:space="0" w:color="auto"/>
            </w:tcBorders>
            <w:vAlign w:val="center"/>
            <w:hideMark/>
          </w:tcPr>
          <w:p w14:paraId="3C22EB15" w14:textId="77777777" w:rsidR="003378C3" w:rsidRPr="005D2406" w:rsidRDefault="003378C3" w:rsidP="00171C22">
            <w:pPr>
              <w:jc w:val="center"/>
              <w:rPr>
                <w:rFonts w:ascii="Arial" w:hAnsi="Arial" w:cs="Arial"/>
                <w:color w:val="000000"/>
                <w:sz w:val="22"/>
                <w:szCs w:val="22"/>
              </w:rPr>
            </w:pPr>
            <w:r w:rsidRPr="005D2406">
              <w:rPr>
                <w:rFonts w:ascii="Arial" w:hAnsi="Arial" w:cs="Arial"/>
                <w:color w:val="000000"/>
                <w:sz w:val="22"/>
                <w:szCs w:val="22"/>
              </w:rPr>
              <w:t>pagal poreikį</w:t>
            </w:r>
          </w:p>
        </w:tc>
        <w:tc>
          <w:tcPr>
            <w:tcW w:w="795" w:type="dxa"/>
            <w:tcBorders>
              <w:top w:val="single" w:sz="4" w:space="0" w:color="auto"/>
              <w:left w:val="single" w:sz="4" w:space="0" w:color="auto"/>
              <w:bottom w:val="single" w:sz="4" w:space="0" w:color="auto"/>
              <w:right w:val="single" w:sz="4" w:space="0" w:color="auto"/>
            </w:tcBorders>
            <w:vAlign w:val="center"/>
            <w:hideMark/>
          </w:tcPr>
          <w:p w14:paraId="22A15926" w14:textId="77777777" w:rsidR="003378C3" w:rsidRPr="005D2406" w:rsidRDefault="003378C3" w:rsidP="00171C22">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22E5DC73" w14:textId="77777777" w:rsidR="003378C3" w:rsidRPr="005D2406" w:rsidRDefault="003378C3" w:rsidP="00171C22">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6746F2DA" w14:textId="77777777" w:rsidR="003378C3" w:rsidRPr="005D2406" w:rsidRDefault="003378C3" w:rsidP="00171C22">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27DF958D" w14:textId="77777777" w:rsidR="003378C3" w:rsidRPr="005D2406" w:rsidRDefault="003378C3" w:rsidP="00171C22">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4778FB78" w14:textId="77777777" w:rsidR="003378C3" w:rsidRPr="005D2406" w:rsidRDefault="003378C3" w:rsidP="00171C22">
            <w:pPr>
              <w:rPr>
                <w:rFonts w:ascii="Arial" w:hAnsi="Arial" w:cs="Arial"/>
                <w:color w:val="000000"/>
                <w:sz w:val="22"/>
                <w:szCs w:val="22"/>
              </w:rPr>
            </w:pPr>
            <w:r w:rsidRPr="005D2406">
              <w:rPr>
                <w:rFonts w:ascii="Arial" w:hAnsi="Arial" w:cs="Arial"/>
                <w:color w:val="000000"/>
                <w:sz w:val="22"/>
                <w:szCs w:val="22"/>
              </w:rPr>
              <w:t> </w:t>
            </w:r>
          </w:p>
        </w:tc>
        <w:tc>
          <w:tcPr>
            <w:tcW w:w="4012" w:type="dxa"/>
            <w:tcBorders>
              <w:top w:val="single" w:sz="4" w:space="0" w:color="auto"/>
              <w:left w:val="single" w:sz="4" w:space="0" w:color="auto"/>
              <w:bottom w:val="single" w:sz="4" w:space="0" w:color="auto"/>
              <w:right w:val="single" w:sz="4" w:space="0" w:color="auto"/>
            </w:tcBorders>
          </w:tcPr>
          <w:p w14:paraId="40F40AF2" w14:textId="77777777" w:rsidR="003378C3" w:rsidRPr="005D2406" w:rsidRDefault="003378C3" w:rsidP="00171C22">
            <w:pPr>
              <w:rPr>
                <w:rFonts w:ascii="Arial" w:hAnsi="Arial" w:cs="Arial"/>
                <w:color w:val="000000"/>
                <w:sz w:val="22"/>
                <w:szCs w:val="22"/>
              </w:rPr>
            </w:pPr>
          </w:p>
        </w:tc>
      </w:tr>
      <w:tr w:rsidR="003378C3" w:rsidRPr="005D2406" w14:paraId="626A65E3" w14:textId="43CC1D03" w:rsidTr="00992C53">
        <w:trPr>
          <w:trHeight w:val="250"/>
        </w:trPr>
        <w:tc>
          <w:tcPr>
            <w:tcW w:w="5252" w:type="dxa"/>
            <w:gridSpan w:val="2"/>
            <w:tcBorders>
              <w:top w:val="single" w:sz="4" w:space="0" w:color="auto"/>
              <w:left w:val="single" w:sz="4" w:space="0" w:color="auto"/>
              <w:bottom w:val="single" w:sz="4" w:space="0" w:color="auto"/>
              <w:right w:val="single" w:sz="4" w:space="0" w:color="auto"/>
            </w:tcBorders>
            <w:vAlign w:val="center"/>
            <w:hideMark/>
          </w:tcPr>
          <w:p w14:paraId="3BED7700" w14:textId="77777777" w:rsidR="003378C3" w:rsidRPr="005D2406" w:rsidRDefault="003378C3" w:rsidP="00171C22">
            <w:pPr>
              <w:jc w:val="right"/>
              <w:rPr>
                <w:rFonts w:ascii="Arial" w:hAnsi="Arial" w:cs="Arial"/>
                <w:b/>
                <w:bCs/>
                <w:color w:val="000000"/>
                <w:sz w:val="22"/>
                <w:szCs w:val="22"/>
              </w:rPr>
            </w:pPr>
            <w:r w:rsidRPr="005D2406">
              <w:rPr>
                <w:rFonts w:ascii="Arial" w:hAnsi="Arial" w:cs="Arial"/>
                <w:b/>
                <w:bCs/>
                <w:color w:val="000000"/>
                <w:sz w:val="22"/>
                <w:szCs w:val="22"/>
              </w:rPr>
              <w:t>Viso AB „Lietuvos geležinkeliai" paslaugų kaina EUR be PVM:</w:t>
            </w:r>
          </w:p>
        </w:tc>
        <w:tc>
          <w:tcPr>
            <w:tcW w:w="1782" w:type="dxa"/>
            <w:tcBorders>
              <w:top w:val="single" w:sz="4" w:space="0" w:color="auto"/>
              <w:left w:val="single" w:sz="4" w:space="0" w:color="auto"/>
              <w:bottom w:val="single" w:sz="4" w:space="0" w:color="auto"/>
              <w:right w:val="single" w:sz="4" w:space="0" w:color="auto"/>
            </w:tcBorders>
            <w:vAlign w:val="center"/>
            <w:hideMark/>
          </w:tcPr>
          <w:p w14:paraId="1FFAFFB6" w14:textId="77777777" w:rsidR="003378C3" w:rsidRPr="005D2406" w:rsidRDefault="003378C3" w:rsidP="00171C22">
            <w:pPr>
              <w:jc w:val="center"/>
              <w:rPr>
                <w:rFonts w:ascii="Arial" w:hAnsi="Arial" w:cs="Arial"/>
                <w:b/>
                <w:bCs/>
                <w:color w:val="000000"/>
                <w:sz w:val="22"/>
                <w:szCs w:val="22"/>
              </w:rPr>
            </w:pPr>
            <w:r w:rsidRPr="005D2406">
              <w:rPr>
                <w:rFonts w:ascii="Arial" w:hAnsi="Arial" w:cs="Arial"/>
                <w:b/>
                <w:bCs/>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7B30B23E" w14:textId="77777777" w:rsidR="003378C3" w:rsidRPr="005D2406" w:rsidRDefault="003378C3" w:rsidP="00171C22">
            <w:pPr>
              <w:rPr>
                <w:rFonts w:ascii="Arial" w:hAnsi="Arial" w:cs="Arial"/>
                <w:b/>
                <w:bCs/>
                <w:color w:val="000000"/>
                <w:sz w:val="22"/>
                <w:szCs w:val="22"/>
              </w:rPr>
            </w:pPr>
            <w:r w:rsidRPr="005D2406">
              <w:rPr>
                <w:rFonts w:ascii="Arial" w:hAnsi="Arial" w:cs="Arial"/>
                <w:b/>
                <w:bCs/>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1632FF85" w14:textId="77777777" w:rsidR="003378C3" w:rsidRPr="005D2406" w:rsidRDefault="003378C3" w:rsidP="00171C22">
            <w:pPr>
              <w:rPr>
                <w:rFonts w:ascii="Arial" w:hAnsi="Arial" w:cs="Arial"/>
                <w:b/>
                <w:bCs/>
                <w:color w:val="000000"/>
                <w:sz w:val="22"/>
                <w:szCs w:val="22"/>
              </w:rPr>
            </w:pPr>
            <w:r w:rsidRPr="005D2406">
              <w:rPr>
                <w:rFonts w:ascii="Arial" w:hAnsi="Arial" w:cs="Arial"/>
                <w:b/>
                <w:bCs/>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3D8142B2" w14:textId="77777777" w:rsidR="003378C3" w:rsidRPr="005D2406" w:rsidRDefault="003378C3" w:rsidP="00171C22">
            <w:pPr>
              <w:rPr>
                <w:rFonts w:ascii="Arial" w:hAnsi="Arial" w:cs="Arial"/>
                <w:b/>
                <w:bCs/>
                <w:color w:val="000000"/>
                <w:sz w:val="22"/>
                <w:szCs w:val="22"/>
              </w:rPr>
            </w:pPr>
            <w:r w:rsidRPr="005D2406">
              <w:rPr>
                <w:rFonts w:ascii="Arial" w:hAnsi="Arial" w:cs="Arial"/>
                <w:b/>
                <w:bCs/>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22E8750B" w14:textId="77777777" w:rsidR="003378C3" w:rsidRPr="005D2406" w:rsidRDefault="003378C3" w:rsidP="00171C22">
            <w:pPr>
              <w:rPr>
                <w:rFonts w:ascii="Arial" w:hAnsi="Arial" w:cs="Arial"/>
                <w:b/>
                <w:bCs/>
                <w:color w:val="000000"/>
                <w:sz w:val="22"/>
                <w:szCs w:val="22"/>
              </w:rPr>
            </w:pPr>
            <w:r w:rsidRPr="005D2406">
              <w:rPr>
                <w:rFonts w:ascii="Arial" w:hAnsi="Arial" w:cs="Arial"/>
                <w:b/>
                <w:bCs/>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4ADEDA52" w14:textId="77777777" w:rsidR="003378C3" w:rsidRPr="005D2406" w:rsidRDefault="003378C3" w:rsidP="00171C22">
            <w:pPr>
              <w:rPr>
                <w:rFonts w:ascii="Arial" w:hAnsi="Arial" w:cs="Arial"/>
                <w:b/>
                <w:bCs/>
                <w:color w:val="000000"/>
                <w:sz w:val="22"/>
                <w:szCs w:val="22"/>
              </w:rPr>
            </w:pPr>
            <w:r w:rsidRPr="005D2406">
              <w:rPr>
                <w:rFonts w:ascii="Arial" w:hAnsi="Arial" w:cs="Arial"/>
                <w:b/>
                <w:bCs/>
                <w:color w:val="000000"/>
                <w:sz w:val="22"/>
                <w:szCs w:val="22"/>
              </w:rPr>
              <w:t> </w:t>
            </w:r>
          </w:p>
        </w:tc>
        <w:tc>
          <w:tcPr>
            <w:tcW w:w="4012" w:type="dxa"/>
            <w:tcBorders>
              <w:top w:val="single" w:sz="4" w:space="0" w:color="auto"/>
              <w:left w:val="single" w:sz="4" w:space="0" w:color="auto"/>
              <w:bottom w:val="single" w:sz="4" w:space="0" w:color="auto"/>
              <w:right w:val="single" w:sz="4" w:space="0" w:color="auto"/>
            </w:tcBorders>
          </w:tcPr>
          <w:p w14:paraId="0881CDC4" w14:textId="77777777" w:rsidR="003378C3" w:rsidRPr="005D2406" w:rsidRDefault="003378C3" w:rsidP="00171C22">
            <w:pPr>
              <w:rPr>
                <w:rFonts w:ascii="Arial" w:hAnsi="Arial" w:cs="Arial"/>
                <w:b/>
                <w:bCs/>
                <w:color w:val="000000"/>
                <w:sz w:val="22"/>
                <w:szCs w:val="22"/>
              </w:rPr>
            </w:pPr>
          </w:p>
        </w:tc>
      </w:tr>
      <w:tr w:rsidR="003378C3" w:rsidRPr="005D2406" w14:paraId="7C8E8D35" w14:textId="03843327" w:rsidTr="00992C53">
        <w:trPr>
          <w:trHeight w:val="240"/>
        </w:trPr>
        <w:tc>
          <w:tcPr>
            <w:tcW w:w="752" w:type="dxa"/>
            <w:tcBorders>
              <w:top w:val="single" w:sz="4" w:space="0" w:color="auto"/>
              <w:left w:val="single" w:sz="4" w:space="0" w:color="auto"/>
              <w:bottom w:val="single" w:sz="4" w:space="0" w:color="auto"/>
              <w:right w:val="single" w:sz="4" w:space="0" w:color="auto"/>
            </w:tcBorders>
            <w:vAlign w:val="center"/>
            <w:hideMark/>
          </w:tcPr>
          <w:p w14:paraId="26D39719" w14:textId="77777777" w:rsidR="003378C3" w:rsidRPr="005D2406" w:rsidRDefault="003378C3" w:rsidP="00171C22">
            <w:pPr>
              <w:jc w:val="center"/>
              <w:rPr>
                <w:rFonts w:ascii="Arial" w:hAnsi="Arial" w:cs="Arial"/>
                <w:color w:val="000000"/>
                <w:sz w:val="22"/>
                <w:szCs w:val="22"/>
              </w:rPr>
            </w:pPr>
            <w:r w:rsidRPr="005D2406">
              <w:rPr>
                <w:rFonts w:ascii="Arial" w:hAnsi="Arial" w:cs="Arial"/>
                <w:color w:val="000000"/>
                <w:sz w:val="22"/>
                <w:szCs w:val="22"/>
              </w:rPr>
              <w:t>2</w:t>
            </w:r>
          </w:p>
        </w:tc>
        <w:tc>
          <w:tcPr>
            <w:tcW w:w="4500" w:type="dxa"/>
            <w:tcBorders>
              <w:top w:val="single" w:sz="4" w:space="0" w:color="auto"/>
              <w:left w:val="single" w:sz="4" w:space="0" w:color="auto"/>
              <w:bottom w:val="single" w:sz="4" w:space="0" w:color="auto"/>
              <w:right w:val="single" w:sz="4" w:space="0" w:color="auto"/>
            </w:tcBorders>
            <w:vAlign w:val="center"/>
            <w:hideMark/>
          </w:tcPr>
          <w:p w14:paraId="1E58678F" w14:textId="77777777" w:rsidR="003378C3" w:rsidRPr="005D2406" w:rsidRDefault="003378C3" w:rsidP="00171C22">
            <w:pPr>
              <w:rPr>
                <w:rFonts w:ascii="Arial" w:hAnsi="Arial" w:cs="Arial"/>
                <w:b/>
                <w:bCs/>
                <w:color w:val="000000"/>
                <w:sz w:val="22"/>
                <w:szCs w:val="22"/>
              </w:rPr>
            </w:pPr>
            <w:r w:rsidRPr="005D2406">
              <w:rPr>
                <w:rFonts w:ascii="Arial" w:hAnsi="Arial" w:cs="Arial"/>
                <w:b/>
                <w:bCs/>
                <w:color w:val="000000"/>
                <w:sz w:val="22"/>
                <w:szCs w:val="22"/>
              </w:rPr>
              <w:t>AB „LTG Cargo“:</w:t>
            </w:r>
          </w:p>
        </w:tc>
        <w:tc>
          <w:tcPr>
            <w:tcW w:w="5757" w:type="dxa"/>
            <w:gridSpan w:val="6"/>
            <w:tcBorders>
              <w:top w:val="single" w:sz="4" w:space="0" w:color="auto"/>
              <w:left w:val="single" w:sz="4" w:space="0" w:color="auto"/>
              <w:bottom w:val="single" w:sz="4" w:space="0" w:color="auto"/>
              <w:right w:val="single" w:sz="4" w:space="0" w:color="auto"/>
            </w:tcBorders>
            <w:shd w:val="clear" w:color="auto" w:fill="E8E8E8"/>
            <w:vAlign w:val="center"/>
            <w:hideMark/>
          </w:tcPr>
          <w:p w14:paraId="4089ABBF" w14:textId="77777777" w:rsidR="003378C3" w:rsidRPr="005D2406" w:rsidRDefault="003378C3" w:rsidP="00171C22">
            <w:pPr>
              <w:jc w:val="center"/>
              <w:rPr>
                <w:rFonts w:ascii="Arial" w:hAnsi="Arial" w:cs="Arial"/>
                <w:color w:val="000000"/>
                <w:sz w:val="22"/>
                <w:szCs w:val="22"/>
              </w:rPr>
            </w:pPr>
            <w:r w:rsidRPr="005D2406">
              <w:rPr>
                <w:rFonts w:ascii="Arial" w:hAnsi="Arial" w:cs="Arial"/>
                <w:color w:val="000000"/>
                <w:sz w:val="22"/>
                <w:szCs w:val="22"/>
              </w:rPr>
              <w:t> </w:t>
            </w:r>
          </w:p>
        </w:tc>
        <w:tc>
          <w:tcPr>
            <w:tcW w:w="4012" w:type="dxa"/>
            <w:tcBorders>
              <w:top w:val="single" w:sz="4" w:space="0" w:color="auto"/>
              <w:left w:val="single" w:sz="4" w:space="0" w:color="auto"/>
              <w:bottom w:val="single" w:sz="4" w:space="0" w:color="auto"/>
              <w:right w:val="single" w:sz="4" w:space="0" w:color="auto"/>
            </w:tcBorders>
            <w:shd w:val="clear" w:color="auto" w:fill="E8E8E8"/>
          </w:tcPr>
          <w:p w14:paraId="01AB04C9" w14:textId="77777777" w:rsidR="003378C3" w:rsidRPr="005D2406" w:rsidRDefault="003378C3" w:rsidP="00171C22">
            <w:pPr>
              <w:jc w:val="center"/>
              <w:rPr>
                <w:rFonts w:ascii="Arial" w:hAnsi="Arial" w:cs="Arial"/>
                <w:color w:val="000000"/>
                <w:sz w:val="22"/>
                <w:szCs w:val="22"/>
              </w:rPr>
            </w:pPr>
          </w:p>
        </w:tc>
      </w:tr>
      <w:tr w:rsidR="003378C3" w:rsidRPr="005D2406" w14:paraId="04993368" w14:textId="3CEEA251" w:rsidTr="00992C53">
        <w:trPr>
          <w:trHeight w:val="1150"/>
        </w:trPr>
        <w:tc>
          <w:tcPr>
            <w:tcW w:w="752" w:type="dxa"/>
            <w:vMerge w:val="restart"/>
            <w:tcBorders>
              <w:top w:val="single" w:sz="4" w:space="0" w:color="auto"/>
              <w:left w:val="single" w:sz="4" w:space="0" w:color="auto"/>
              <w:bottom w:val="single" w:sz="4" w:space="0" w:color="auto"/>
              <w:right w:val="single" w:sz="4" w:space="0" w:color="auto"/>
            </w:tcBorders>
            <w:vAlign w:val="center"/>
            <w:hideMark/>
          </w:tcPr>
          <w:p w14:paraId="03CC2DC2" w14:textId="77777777" w:rsidR="003378C3" w:rsidRPr="005D2406" w:rsidRDefault="003378C3" w:rsidP="00171C22">
            <w:pPr>
              <w:jc w:val="center"/>
              <w:rPr>
                <w:rFonts w:ascii="Arial" w:hAnsi="Arial" w:cs="Arial"/>
                <w:color w:val="000000"/>
                <w:sz w:val="22"/>
                <w:szCs w:val="22"/>
              </w:rPr>
            </w:pPr>
            <w:r w:rsidRPr="005D2406">
              <w:rPr>
                <w:rFonts w:ascii="Arial" w:hAnsi="Arial" w:cs="Arial"/>
                <w:color w:val="000000"/>
                <w:sz w:val="22"/>
                <w:szCs w:val="22"/>
              </w:rPr>
              <w:t>2.1</w:t>
            </w:r>
          </w:p>
        </w:tc>
        <w:tc>
          <w:tcPr>
            <w:tcW w:w="4500" w:type="dxa"/>
            <w:tcBorders>
              <w:top w:val="single" w:sz="4" w:space="0" w:color="auto"/>
              <w:left w:val="single" w:sz="4" w:space="0" w:color="auto"/>
              <w:bottom w:val="single" w:sz="4" w:space="0" w:color="auto"/>
              <w:right w:val="single" w:sz="4" w:space="0" w:color="auto"/>
            </w:tcBorders>
            <w:vAlign w:val="center"/>
            <w:hideMark/>
          </w:tcPr>
          <w:p w14:paraId="4B04168F" w14:textId="311AB730" w:rsidR="003378C3" w:rsidRPr="005D2406" w:rsidRDefault="003378C3" w:rsidP="00171C22">
            <w:pPr>
              <w:rPr>
                <w:rFonts w:ascii="Arial" w:hAnsi="Arial" w:cs="Arial"/>
                <w:color w:val="000000"/>
                <w:sz w:val="22"/>
                <w:szCs w:val="22"/>
              </w:rPr>
            </w:pPr>
            <w:r w:rsidRPr="005D2406">
              <w:rPr>
                <w:rFonts w:ascii="Arial" w:hAnsi="Arial" w:cs="Arial"/>
                <w:color w:val="000000"/>
                <w:sz w:val="22"/>
                <w:szCs w:val="22"/>
              </w:rPr>
              <w:t>Metinių AB „LTG Cargo“ finansinių ataskaitų, parengtų pagal Tarptautinius finansinės atskaitomybės standartus, priimtus taikyti Europos Sąjungoje, ir metinės vadovybės ataskaitos auditas  už 2026 m, 2027 m., 2028 m., 2029 m., 2030 m.</w:t>
            </w:r>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76E256CB" w14:textId="77777777" w:rsidR="003378C3" w:rsidRPr="005D2406" w:rsidRDefault="003378C3" w:rsidP="00171C22">
            <w:pPr>
              <w:jc w:val="center"/>
              <w:rPr>
                <w:rFonts w:ascii="Arial" w:hAnsi="Arial" w:cs="Arial"/>
                <w:color w:val="000000"/>
                <w:sz w:val="22"/>
                <w:szCs w:val="22"/>
              </w:rPr>
            </w:pPr>
            <w:r w:rsidRPr="005D2406">
              <w:rPr>
                <w:rFonts w:ascii="Arial" w:hAnsi="Arial" w:cs="Arial"/>
                <w:color w:val="000000"/>
                <w:sz w:val="22"/>
                <w:szCs w:val="22"/>
              </w:rPr>
              <w:t>kasmet</w:t>
            </w:r>
          </w:p>
        </w:tc>
        <w:tc>
          <w:tcPr>
            <w:tcW w:w="795" w:type="dxa"/>
            <w:vMerge w:val="restart"/>
            <w:tcBorders>
              <w:top w:val="single" w:sz="4" w:space="0" w:color="auto"/>
              <w:left w:val="single" w:sz="4" w:space="0" w:color="auto"/>
              <w:bottom w:val="single" w:sz="4" w:space="0" w:color="auto"/>
              <w:right w:val="single" w:sz="4" w:space="0" w:color="auto"/>
            </w:tcBorders>
            <w:vAlign w:val="center"/>
            <w:hideMark/>
          </w:tcPr>
          <w:p w14:paraId="6428AAB2" w14:textId="77777777" w:rsidR="003378C3" w:rsidRPr="005D2406" w:rsidRDefault="003378C3" w:rsidP="00171C22">
            <w:pPr>
              <w:jc w:val="center"/>
              <w:rPr>
                <w:rFonts w:ascii="Arial" w:hAnsi="Arial" w:cs="Arial"/>
                <w:color w:val="000000"/>
                <w:sz w:val="22"/>
                <w:szCs w:val="22"/>
              </w:rPr>
            </w:pPr>
            <w:r w:rsidRPr="005D2406">
              <w:rPr>
                <w:rFonts w:ascii="Arial" w:hAnsi="Arial" w:cs="Arial"/>
                <w:color w:val="000000"/>
                <w:sz w:val="22"/>
                <w:szCs w:val="22"/>
              </w:rPr>
              <w:t> </w:t>
            </w:r>
          </w:p>
        </w:tc>
        <w:tc>
          <w:tcPr>
            <w:tcW w:w="795" w:type="dxa"/>
            <w:vMerge w:val="restart"/>
            <w:tcBorders>
              <w:top w:val="single" w:sz="4" w:space="0" w:color="auto"/>
              <w:left w:val="single" w:sz="4" w:space="0" w:color="auto"/>
              <w:bottom w:val="single" w:sz="4" w:space="0" w:color="auto"/>
              <w:right w:val="single" w:sz="4" w:space="0" w:color="auto"/>
            </w:tcBorders>
            <w:vAlign w:val="center"/>
            <w:hideMark/>
          </w:tcPr>
          <w:p w14:paraId="07295FBC" w14:textId="77777777" w:rsidR="003378C3" w:rsidRPr="005D2406" w:rsidRDefault="003378C3" w:rsidP="00171C22">
            <w:pPr>
              <w:jc w:val="center"/>
              <w:rPr>
                <w:rFonts w:ascii="Arial" w:hAnsi="Arial" w:cs="Arial"/>
                <w:color w:val="000000"/>
                <w:sz w:val="22"/>
                <w:szCs w:val="22"/>
              </w:rPr>
            </w:pPr>
            <w:r w:rsidRPr="005D2406">
              <w:rPr>
                <w:rFonts w:ascii="Arial" w:hAnsi="Arial" w:cs="Arial"/>
                <w:color w:val="000000"/>
                <w:sz w:val="22"/>
                <w:szCs w:val="22"/>
              </w:rPr>
              <w:t> </w:t>
            </w:r>
          </w:p>
        </w:tc>
        <w:tc>
          <w:tcPr>
            <w:tcW w:w="795" w:type="dxa"/>
            <w:vMerge w:val="restart"/>
            <w:tcBorders>
              <w:top w:val="single" w:sz="4" w:space="0" w:color="auto"/>
              <w:left w:val="single" w:sz="4" w:space="0" w:color="auto"/>
              <w:bottom w:val="single" w:sz="4" w:space="0" w:color="auto"/>
              <w:right w:val="single" w:sz="4" w:space="0" w:color="auto"/>
            </w:tcBorders>
            <w:vAlign w:val="center"/>
            <w:hideMark/>
          </w:tcPr>
          <w:p w14:paraId="594A6671" w14:textId="77777777" w:rsidR="003378C3" w:rsidRPr="005D2406" w:rsidRDefault="003378C3" w:rsidP="00171C22">
            <w:pPr>
              <w:jc w:val="center"/>
              <w:rPr>
                <w:rFonts w:ascii="Arial" w:hAnsi="Arial" w:cs="Arial"/>
                <w:color w:val="000000"/>
                <w:sz w:val="22"/>
                <w:szCs w:val="22"/>
              </w:rPr>
            </w:pPr>
            <w:r w:rsidRPr="005D2406">
              <w:rPr>
                <w:rFonts w:ascii="Arial" w:hAnsi="Arial" w:cs="Arial"/>
                <w:color w:val="000000"/>
                <w:sz w:val="22"/>
                <w:szCs w:val="22"/>
              </w:rPr>
              <w:t> </w:t>
            </w:r>
          </w:p>
        </w:tc>
        <w:tc>
          <w:tcPr>
            <w:tcW w:w="795" w:type="dxa"/>
            <w:vMerge w:val="restart"/>
            <w:tcBorders>
              <w:top w:val="single" w:sz="4" w:space="0" w:color="auto"/>
              <w:left w:val="single" w:sz="4" w:space="0" w:color="auto"/>
              <w:bottom w:val="single" w:sz="4" w:space="0" w:color="auto"/>
              <w:right w:val="single" w:sz="4" w:space="0" w:color="auto"/>
            </w:tcBorders>
            <w:vAlign w:val="center"/>
            <w:hideMark/>
          </w:tcPr>
          <w:p w14:paraId="1648F144" w14:textId="77777777" w:rsidR="003378C3" w:rsidRPr="005D2406" w:rsidRDefault="003378C3" w:rsidP="00171C22">
            <w:pPr>
              <w:jc w:val="center"/>
              <w:rPr>
                <w:rFonts w:ascii="Arial" w:hAnsi="Arial" w:cs="Arial"/>
                <w:color w:val="000000"/>
                <w:sz w:val="22"/>
                <w:szCs w:val="22"/>
              </w:rPr>
            </w:pPr>
            <w:r w:rsidRPr="005D2406">
              <w:rPr>
                <w:rFonts w:ascii="Arial" w:hAnsi="Arial" w:cs="Arial"/>
                <w:color w:val="000000"/>
                <w:sz w:val="22"/>
                <w:szCs w:val="22"/>
              </w:rPr>
              <w:t> </w:t>
            </w:r>
          </w:p>
        </w:tc>
        <w:tc>
          <w:tcPr>
            <w:tcW w:w="795" w:type="dxa"/>
            <w:vMerge w:val="restart"/>
            <w:tcBorders>
              <w:top w:val="single" w:sz="4" w:space="0" w:color="auto"/>
              <w:left w:val="single" w:sz="4" w:space="0" w:color="auto"/>
              <w:bottom w:val="single" w:sz="4" w:space="0" w:color="auto"/>
              <w:right w:val="single" w:sz="4" w:space="0" w:color="auto"/>
            </w:tcBorders>
            <w:vAlign w:val="center"/>
            <w:hideMark/>
          </w:tcPr>
          <w:p w14:paraId="075C8CFB" w14:textId="77777777" w:rsidR="003378C3" w:rsidRPr="005D2406" w:rsidRDefault="003378C3" w:rsidP="00171C22">
            <w:pPr>
              <w:jc w:val="center"/>
              <w:rPr>
                <w:rFonts w:ascii="Arial" w:hAnsi="Arial" w:cs="Arial"/>
                <w:color w:val="000000"/>
                <w:sz w:val="22"/>
                <w:szCs w:val="22"/>
              </w:rPr>
            </w:pPr>
            <w:r w:rsidRPr="005D2406">
              <w:rPr>
                <w:rFonts w:ascii="Arial" w:hAnsi="Arial" w:cs="Arial"/>
                <w:color w:val="000000"/>
                <w:sz w:val="22"/>
                <w:szCs w:val="22"/>
              </w:rPr>
              <w:t> </w:t>
            </w:r>
          </w:p>
        </w:tc>
        <w:tc>
          <w:tcPr>
            <w:tcW w:w="4012" w:type="dxa"/>
            <w:tcBorders>
              <w:top w:val="single" w:sz="4" w:space="0" w:color="auto"/>
              <w:left w:val="single" w:sz="4" w:space="0" w:color="auto"/>
              <w:bottom w:val="single" w:sz="4" w:space="0" w:color="auto"/>
              <w:right w:val="single" w:sz="4" w:space="0" w:color="auto"/>
            </w:tcBorders>
          </w:tcPr>
          <w:p w14:paraId="29D5BF70" w14:textId="77777777" w:rsidR="003378C3" w:rsidRPr="005D2406" w:rsidRDefault="003378C3" w:rsidP="00171C22">
            <w:pPr>
              <w:jc w:val="center"/>
              <w:rPr>
                <w:rFonts w:ascii="Arial" w:hAnsi="Arial" w:cs="Arial"/>
                <w:color w:val="000000"/>
                <w:sz w:val="22"/>
                <w:szCs w:val="22"/>
              </w:rPr>
            </w:pPr>
          </w:p>
        </w:tc>
      </w:tr>
      <w:tr w:rsidR="003378C3" w:rsidRPr="005D2406" w14:paraId="1D23BB2B" w14:textId="3BC7EF73" w:rsidTr="00992C53">
        <w:trPr>
          <w:trHeight w:val="1380"/>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0455D56E" w14:textId="77777777" w:rsidR="003378C3" w:rsidRPr="005D2406" w:rsidRDefault="003378C3" w:rsidP="00171C22">
            <w:pPr>
              <w:rPr>
                <w:rFonts w:ascii="Arial" w:hAnsi="Arial" w:cs="Arial"/>
                <w:color w:val="000000"/>
                <w:sz w:val="22"/>
                <w:szCs w:val="22"/>
              </w:rPr>
            </w:pPr>
          </w:p>
        </w:tc>
        <w:tc>
          <w:tcPr>
            <w:tcW w:w="4500" w:type="dxa"/>
            <w:tcBorders>
              <w:top w:val="single" w:sz="4" w:space="0" w:color="auto"/>
              <w:left w:val="single" w:sz="4" w:space="0" w:color="auto"/>
              <w:bottom w:val="single" w:sz="4" w:space="0" w:color="auto"/>
              <w:right w:val="single" w:sz="4" w:space="0" w:color="auto"/>
            </w:tcBorders>
            <w:vAlign w:val="center"/>
            <w:hideMark/>
          </w:tcPr>
          <w:p w14:paraId="6BE99CB9" w14:textId="0BC948F5" w:rsidR="003378C3" w:rsidRPr="005D2406" w:rsidRDefault="003378C3" w:rsidP="00171C22">
            <w:pPr>
              <w:rPr>
                <w:rFonts w:ascii="Arial" w:hAnsi="Arial" w:cs="Arial"/>
                <w:color w:val="000000"/>
                <w:sz w:val="22"/>
                <w:szCs w:val="22"/>
              </w:rPr>
            </w:pPr>
            <w:r w:rsidRPr="005D2406">
              <w:rPr>
                <w:rFonts w:ascii="Arial" w:hAnsi="Arial" w:cs="Arial"/>
                <w:color w:val="000000"/>
                <w:sz w:val="22"/>
                <w:szCs w:val="22"/>
              </w:rPr>
              <w:t xml:space="preserve">Paslaugų teikėjas pateiks AB „LTG Cargo“ finansinių ataskaitų audito ataskaitas, jeigu tai numatyta pagal galiojančius teisės aktus, ir/arba laiškus vadovybei lietuvių ir anglų kalbomis už 2026 m, 2027 m., 2028 m., 2029 m., 2030 m (pagal esamą situaciją: AB „Lietuvos geležinkeliai“ – audito ataskaitą ir laišką vadovybei, </w:t>
            </w:r>
            <w:r w:rsidR="00E4026C" w:rsidRPr="005D2406">
              <w:rPr>
                <w:rFonts w:ascii="Arial" w:hAnsi="Arial" w:cs="Arial"/>
                <w:color w:val="000000" w:themeColor="text1"/>
                <w:sz w:val="22"/>
                <w:szCs w:val="22"/>
              </w:rPr>
              <w:lastRenderedPageBreak/>
              <w:t>D</w:t>
            </w:r>
            <w:r w:rsidRPr="005D2406">
              <w:rPr>
                <w:rFonts w:ascii="Arial" w:hAnsi="Arial" w:cs="Arial"/>
                <w:color w:val="000000" w:themeColor="text1"/>
                <w:sz w:val="22"/>
                <w:szCs w:val="22"/>
              </w:rPr>
              <w:t xml:space="preserve">ukterinėms įmonėms </w:t>
            </w:r>
            <w:r w:rsidRPr="005D2406">
              <w:rPr>
                <w:rFonts w:ascii="Arial" w:hAnsi="Arial" w:cs="Arial"/>
                <w:color w:val="000000"/>
                <w:sz w:val="22"/>
                <w:szCs w:val="22"/>
              </w:rPr>
              <w:t>– laiškus vadovybei, tačiau esant pokyčiams reglamentavime – teikti duomenis atitinkamai teisės aktams)</w:t>
            </w: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7C2E5526" w14:textId="77777777" w:rsidR="003378C3" w:rsidRPr="005D2406" w:rsidRDefault="003378C3" w:rsidP="00171C22">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18857B08" w14:textId="77777777" w:rsidR="003378C3" w:rsidRPr="005D2406" w:rsidRDefault="003378C3" w:rsidP="00171C22">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53CDAEDB" w14:textId="77777777" w:rsidR="003378C3" w:rsidRPr="005D2406" w:rsidRDefault="003378C3" w:rsidP="00171C22">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14B9F64E" w14:textId="77777777" w:rsidR="003378C3" w:rsidRPr="005D2406" w:rsidRDefault="003378C3" w:rsidP="00171C22">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3D2AD3A5" w14:textId="77777777" w:rsidR="003378C3" w:rsidRPr="005D2406" w:rsidRDefault="003378C3" w:rsidP="00171C22">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2F063B75" w14:textId="77777777" w:rsidR="003378C3" w:rsidRPr="005D2406" w:rsidRDefault="003378C3" w:rsidP="00171C22">
            <w:pPr>
              <w:rPr>
                <w:rFonts w:ascii="Arial" w:hAnsi="Arial" w:cs="Arial"/>
                <w:color w:val="000000"/>
                <w:sz w:val="22"/>
                <w:szCs w:val="22"/>
              </w:rPr>
            </w:pPr>
          </w:p>
        </w:tc>
        <w:tc>
          <w:tcPr>
            <w:tcW w:w="4012" w:type="dxa"/>
            <w:tcBorders>
              <w:top w:val="single" w:sz="4" w:space="0" w:color="auto"/>
              <w:left w:val="single" w:sz="4" w:space="0" w:color="auto"/>
              <w:bottom w:val="single" w:sz="4" w:space="0" w:color="auto"/>
              <w:right w:val="single" w:sz="4" w:space="0" w:color="auto"/>
            </w:tcBorders>
          </w:tcPr>
          <w:p w14:paraId="0039E1E1" w14:textId="77777777" w:rsidR="003378C3" w:rsidRPr="005D2406" w:rsidRDefault="003378C3" w:rsidP="00171C22">
            <w:pPr>
              <w:rPr>
                <w:rFonts w:ascii="Arial" w:hAnsi="Arial" w:cs="Arial"/>
                <w:color w:val="000000"/>
                <w:sz w:val="22"/>
                <w:szCs w:val="22"/>
              </w:rPr>
            </w:pPr>
          </w:p>
        </w:tc>
      </w:tr>
      <w:tr w:rsidR="003378C3" w:rsidRPr="005D2406" w14:paraId="272CF3DC" w14:textId="4CE10F42" w:rsidTr="00992C53">
        <w:trPr>
          <w:trHeight w:val="1150"/>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7ED014EB" w14:textId="77777777" w:rsidR="003378C3" w:rsidRPr="005D2406" w:rsidRDefault="003378C3" w:rsidP="00171C22">
            <w:pPr>
              <w:rPr>
                <w:rFonts w:ascii="Arial" w:hAnsi="Arial" w:cs="Arial"/>
                <w:color w:val="000000"/>
                <w:sz w:val="22"/>
                <w:szCs w:val="22"/>
              </w:rPr>
            </w:pPr>
          </w:p>
        </w:tc>
        <w:tc>
          <w:tcPr>
            <w:tcW w:w="4500" w:type="dxa"/>
            <w:tcBorders>
              <w:top w:val="single" w:sz="4" w:space="0" w:color="auto"/>
              <w:left w:val="single" w:sz="4" w:space="0" w:color="auto"/>
              <w:bottom w:val="single" w:sz="4" w:space="0" w:color="auto"/>
              <w:right w:val="single" w:sz="4" w:space="0" w:color="auto"/>
            </w:tcBorders>
            <w:vAlign w:val="center"/>
            <w:hideMark/>
          </w:tcPr>
          <w:p w14:paraId="0FBF7356" w14:textId="43D73F36" w:rsidR="003378C3" w:rsidRPr="005D2406" w:rsidRDefault="003378C3" w:rsidP="00171C22">
            <w:pPr>
              <w:rPr>
                <w:rFonts w:ascii="Arial" w:hAnsi="Arial" w:cs="Arial"/>
                <w:color w:val="000000"/>
                <w:sz w:val="22"/>
                <w:szCs w:val="22"/>
              </w:rPr>
            </w:pPr>
            <w:r w:rsidRPr="005D2406">
              <w:rPr>
                <w:rFonts w:ascii="Arial" w:hAnsi="Arial" w:cs="Arial"/>
                <w:color w:val="000000"/>
                <w:sz w:val="22"/>
                <w:szCs w:val="22"/>
              </w:rPr>
              <w:t xml:space="preserve">Paslaugų teikėjas sutarties vykdymo metu be papildomo užmokesčio konsultuos </w:t>
            </w:r>
            <w:r w:rsidR="00D21A27" w:rsidRPr="005D2406">
              <w:rPr>
                <w:rFonts w:ascii="Arial" w:hAnsi="Arial" w:cs="Arial"/>
                <w:sz w:val="22"/>
                <w:szCs w:val="22"/>
              </w:rPr>
              <w:t>AB „Lietuvos geležinkeliai“ ir atskirų Dukterinių įmonių</w:t>
            </w:r>
            <w:r w:rsidRPr="005D2406">
              <w:rPr>
                <w:rFonts w:ascii="Arial" w:hAnsi="Arial" w:cs="Arial"/>
                <w:color w:val="FF0000"/>
                <w:sz w:val="22"/>
                <w:szCs w:val="22"/>
              </w:rPr>
              <w:t xml:space="preserve"> </w:t>
            </w:r>
            <w:r w:rsidRPr="005D2406">
              <w:rPr>
                <w:rFonts w:ascii="Arial" w:hAnsi="Arial" w:cs="Arial"/>
                <w:color w:val="000000"/>
                <w:sz w:val="22"/>
                <w:szCs w:val="22"/>
              </w:rPr>
              <w:t xml:space="preserve">personalą įvairiais einamaisiais finansinės apskaitos, konsolidavimo ir mokesčių klausimais, kurie yra susiję su vykdomu </w:t>
            </w:r>
            <w:r w:rsidR="00D21A27" w:rsidRPr="005D2406">
              <w:rPr>
                <w:rFonts w:ascii="Arial" w:hAnsi="Arial" w:cs="Arial"/>
                <w:sz w:val="22"/>
                <w:szCs w:val="22"/>
              </w:rPr>
              <w:t>AB „Lietuvos geležinkeliai“ ir atskirų Dukterinių įmonių</w:t>
            </w:r>
            <w:r w:rsidR="00D21A27" w:rsidRPr="005D2406" w:rsidDel="00D21A27">
              <w:rPr>
                <w:rFonts w:ascii="Arial" w:hAnsi="Arial" w:cs="Arial"/>
                <w:color w:val="FF0000"/>
                <w:sz w:val="22"/>
                <w:szCs w:val="22"/>
              </w:rPr>
              <w:t xml:space="preserve"> </w:t>
            </w:r>
            <w:r w:rsidRPr="005D2406">
              <w:rPr>
                <w:rFonts w:ascii="Arial" w:hAnsi="Arial" w:cs="Arial"/>
                <w:color w:val="000000"/>
                <w:sz w:val="22"/>
                <w:szCs w:val="22"/>
              </w:rPr>
              <w:t xml:space="preserve">auditu ar/ir peržiūra, tiek kiek tai neprieštarauja Paslaugų teikėjo nepriklausomumui ir teisės aktams. </w:t>
            </w: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3EB85660" w14:textId="77777777" w:rsidR="003378C3" w:rsidRPr="005D2406" w:rsidRDefault="003378C3" w:rsidP="00171C22">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40D67A31" w14:textId="77777777" w:rsidR="003378C3" w:rsidRPr="005D2406" w:rsidRDefault="003378C3" w:rsidP="00171C22">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7F1A710E" w14:textId="77777777" w:rsidR="003378C3" w:rsidRPr="005D2406" w:rsidRDefault="003378C3" w:rsidP="00171C22">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34701C53" w14:textId="77777777" w:rsidR="003378C3" w:rsidRPr="005D2406" w:rsidRDefault="003378C3" w:rsidP="00171C22">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4BFB67E8" w14:textId="77777777" w:rsidR="003378C3" w:rsidRPr="005D2406" w:rsidRDefault="003378C3" w:rsidP="00171C22">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06CDFB43" w14:textId="77777777" w:rsidR="003378C3" w:rsidRPr="005D2406" w:rsidRDefault="003378C3" w:rsidP="00171C22">
            <w:pPr>
              <w:rPr>
                <w:rFonts w:ascii="Arial" w:hAnsi="Arial" w:cs="Arial"/>
                <w:color w:val="000000"/>
                <w:sz w:val="22"/>
                <w:szCs w:val="22"/>
              </w:rPr>
            </w:pPr>
          </w:p>
        </w:tc>
        <w:tc>
          <w:tcPr>
            <w:tcW w:w="4012" w:type="dxa"/>
            <w:tcBorders>
              <w:top w:val="single" w:sz="4" w:space="0" w:color="auto"/>
              <w:left w:val="single" w:sz="4" w:space="0" w:color="auto"/>
              <w:bottom w:val="single" w:sz="4" w:space="0" w:color="auto"/>
              <w:right w:val="single" w:sz="4" w:space="0" w:color="auto"/>
            </w:tcBorders>
          </w:tcPr>
          <w:p w14:paraId="711327E5" w14:textId="77777777" w:rsidR="003378C3" w:rsidRPr="005D2406" w:rsidRDefault="003378C3" w:rsidP="00171C22">
            <w:pPr>
              <w:rPr>
                <w:rFonts w:ascii="Arial" w:hAnsi="Arial" w:cs="Arial"/>
                <w:color w:val="000000"/>
                <w:sz w:val="22"/>
                <w:szCs w:val="22"/>
              </w:rPr>
            </w:pPr>
          </w:p>
        </w:tc>
      </w:tr>
      <w:tr w:rsidR="00CE0756" w:rsidRPr="005D2406" w14:paraId="4226401E" w14:textId="77777777" w:rsidTr="00992C53">
        <w:trPr>
          <w:trHeight w:val="1150"/>
        </w:trPr>
        <w:tc>
          <w:tcPr>
            <w:tcW w:w="752" w:type="dxa"/>
            <w:tcBorders>
              <w:top w:val="single" w:sz="4" w:space="0" w:color="auto"/>
              <w:left w:val="single" w:sz="4" w:space="0" w:color="auto"/>
              <w:bottom w:val="single" w:sz="4" w:space="0" w:color="auto"/>
              <w:right w:val="single" w:sz="4" w:space="0" w:color="auto"/>
            </w:tcBorders>
            <w:vAlign w:val="center"/>
          </w:tcPr>
          <w:p w14:paraId="75D42330" w14:textId="4296B7B8"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2.2</w:t>
            </w:r>
          </w:p>
        </w:tc>
        <w:tc>
          <w:tcPr>
            <w:tcW w:w="4500" w:type="dxa"/>
            <w:tcBorders>
              <w:top w:val="single" w:sz="4" w:space="0" w:color="auto"/>
              <w:left w:val="single" w:sz="4" w:space="0" w:color="auto"/>
              <w:bottom w:val="single" w:sz="4" w:space="0" w:color="auto"/>
              <w:right w:val="single" w:sz="4" w:space="0" w:color="auto"/>
            </w:tcBorders>
            <w:vAlign w:val="center"/>
          </w:tcPr>
          <w:p w14:paraId="6656DFA5" w14:textId="049A2BCB"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Papildomas įkainis (jei taikomas), kai ataskaitos, esant poreikiui, parengtos ES elektroninio ataskaitų teikimo formatu.</w:t>
            </w:r>
          </w:p>
        </w:tc>
        <w:tc>
          <w:tcPr>
            <w:tcW w:w="1782" w:type="dxa"/>
            <w:tcBorders>
              <w:top w:val="single" w:sz="4" w:space="0" w:color="auto"/>
              <w:left w:val="single" w:sz="4" w:space="0" w:color="auto"/>
              <w:bottom w:val="single" w:sz="4" w:space="0" w:color="auto"/>
              <w:right w:val="single" w:sz="4" w:space="0" w:color="auto"/>
            </w:tcBorders>
            <w:vAlign w:val="center"/>
          </w:tcPr>
          <w:p w14:paraId="2DCEBCD8" w14:textId="298EBD8D"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pagal poreikį</w:t>
            </w:r>
          </w:p>
        </w:tc>
        <w:tc>
          <w:tcPr>
            <w:tcW w:w="795" w:type="dxa"/>
            <w:tcBorders>
              <w:top w:val="single" w:sz="4" w:space="0" w:color="auto"/>
              <w:left w:val="single" w:sz="4" w:space="0" w:color="auto"/>
              <w:bottom w:val="single" w:sz="4" w:space="0" w:color="auto"/>
              <w:right w:val="single" w:sz="4" w:space="0" w:color="auto"/>
            </w:tcBorders>
            <w:vAlign w:val="center"/>
          </w:tcPr>
          <w:p w14:paraId="6F2F86A1" w14:textId="77777777" w:rsidR="00CE0756" w:rsidRPr="005D2406" w:rsidRDefault="00CE0756" w:rsidP="00CE0756">
            <w:pPr>
              <w:rPr>
                <w:rFonts w:ascii="Arial" w:hAnsi="Arial" w:cs="Arial"/>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0D4CB85E" w14:textId="77777777" w:rsidR="00CE0756" w:rsidRPr="005D2406" w:rsidRDefault="00CE0756" w:rsidP="00CE0756">
            <w:pPr>
              <w:rPr>
                <w:rFonts w:ascii="Arial" w:hAnsi="Arial" w:cs="Arial"/>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53499496" w14:textId="77777777" w:rsidR="00CE0756" w:rsidRPr="005D2406" w:rsidRDefault="00CE0756" w:rsidP="00CE0756">
            <w:pPr>
              <w:rPr>
                <w:rFonts w:ascii="Arial" w:hAnsi="Arial" w:cs="Arial"/>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48D61F4D" w14:textId="77777777" w:rsidR="00CE0756" w:rsidRPr="005D2406" w:rsidRDefault="00CE0756" w:rsidP="00CE0756">
            <w:pPr>
              <w:rPr>
                <w:rFonts w:ascii="Arial" w:hAnsi="Arial" w:cs="Arial"/>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597B9A86" w14:textId="77777777" w:rsidR="00CE0756" w:rsidRPr="005D2406" w:rsidRDefault="00CE0756" w:rsidP="00CE0756">
            <w:pPr>
              <w:rPr>
                <w:rFonts w:ascii="Arial" w:hAnsi="Arial" w:cs="Arial"/>
                <w:color w:val="000000"/>
                <w:sz w:val="22"/>
                <w:szCs w:val="22"/>
              </w:rPr>
            </w:pPr>
          </w:p>
        </w:tc>
        <w:tc>
          <w:tcPr>
            <w:tcW w:w="4012" w:type="dxa"/>
            <w:tcBorders>
              <w:top w:val="single" w:sz="4" w:space="0" w:color="auto"/>
              <w:left w:val="single" w:sz="4" w:space="0" w:color="auto"/>
              <w:bottom w:val="single" w:sz="4" w:space="0" w:color="auto"/>
              <w:right w:val="single" w:sz="4" w:space="0" w:color="auto"/>
            </w:tcBorders>
          </w:tcPr>
          <w:p w14:paraId="75E3E071" w14:textId="77777777" w:rsidR="00CE0756" w:rsidRPr="005D2406" w:rsidRDefault="00CE0756" w:rsidP="00CE0756">
            <w:pPr>
              <w:rPr>
                <w:rFonts w:ascii="Arial" w:hAnsi="Arial" w:cs="Arial"/>
                <w:color w:val="000000"/>
                <w:sz w:val="22"/>
                <w:szCs w:val="22"/>
              </w:rPr>
            </w:pPr>
          </w:p>
        </w:tc>
      </w:tr>
      <w:tr w:rsidR="00CE0756" w:rsidRPr="005D2406" w14:paraId="00362671" w14:textId="097D0F6D" w:rsidTr="00992C53">
        <w:trPr>
          <w:trHeight w:val="1150"/>
        </w:trPr>
        <w:tc>
          <w:tcPr>
            <w:tcW w:w="752" w:type="dxa"/>
            <w:tcBorders>
              <w:top w:val="single" w:sz="4" w:space="0" w:color="auto"/>
              <w:left w:val="single" w:sz="4" w:space="0" w:color="auto"/>
              <w:bottom w:val="single" w:sz="4" w:space="0" w:color="auto"/>
              <w:right w:val="single" w:sz="4" w:space="0" w:color="auto"/>
            </w:tcBorders>
            <w:vAlign w:val="center"/>
            <w:hideMark/>
          </w:tcPr>
          <w:p w14:paraId="02941372" w14:textId="32ED07AA"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2.3</w:t>
            </w:r>
          </w:p>
        </w:tc>
        <w:tc>
          <w:tcPr>
            <w:tcW w:w="4500" w:type="dxa"/>
            <w:tcBorders>
              <w:top w:val="single" w:sz="4" w:space="0" w:color="auto"/>
              <w:left w:val="single" w:sz="4" w:space="0" w:color="auto"/>
              <w:bottom w:val="single" w:sz="4" w:space="0" w:color="auto"/>
              <w:right w:val="single" w:sz="4" w:space="0" w:color="auto"/>
            </w:tcBorders>
            <w:vAlign w:val="center"/>
            <w:hideMark/>
          </w:tcPr>
          <w:p w14:paraId="05BAABB3" w14:textId="63203FF3"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xml:space="preserve">Paslaugų teikėjas pagal </w:t>
            </w:r>
            <w:r w:rsidR="00E4026C" w:rsidRPr="005D2406">
              <w:rPr>
                <w:rFonts w:ascii="Arial" w:hAnsi="Arial" w:cs="Arial"/>
                <w:color w:val="000000"/>
                <w:sz w:val="22"/>
                <w:szCs w:val="22"/>
              </w:rPr>
              <w:t>U</w:t>
            </w:r>
            <w:r w:rsidRPr="005D2406">
              <w:rPr>
                <w:rFonts w:ascii="Arial" w:hAnsi="Arial" w:cs="Arial"/>
                <w:color w:val="000000"/>
                <w:sz w:val="22"/>
                <w:szCs w:val="22"/>
              </w:rPr>
              <w:t>žsakovo pateiktus skaičiavimus parengs ir pateiks pažymas (sutartų procedūrų ataskaitas) bankams apie AB „LTG Cargo" 2026 m, 2027 m., 2028 m., 2029 m., 2030 m. gruodžio 31 d. būklei specialiųjų ir kitų finansinių rodiklių įvykdymą pagal pasirašytų ilgalaikių paskolų sutartis lietuvių ir anglų kalbomis.</w:t>
            </w:r>
          </w:p>
        </w:tc>
        <w:tc>
          <w:tcPr>
            <w:tcW w:w="1782" w:type="dxa"/>
            <w:tcBorders>
              <w:top w:val="single" w:sz="4" w:space="0" w:color="auto"/>
              <w:left w:val="single" w:sz="4" w:space="0" w:color="auto"/>
              <w:bottom w:val="single" w:sz="4" w:space="0" w:color="auto"/>
              <w:right w:val="single" w:sz="4" w:space="0" w:color="auto"/>
            </w:tcBorders>
            <w:vAlign w:val="center"/>
            <w:hideMark/>
          </w:tcPr>
          <w:p w14:paraId="655996BE" w14:textId="77777777"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pagal poreikį</w:t>
            </w:r>
          </w:p>
        </w:tc>
        <w:tc>
          <w:tcPr>
            <w:tcW w:w="795" w:type="dxa"/>
            <w:tcBorders>
              <w:top w:val="single" w:sz="4" w:space="0" w:color="auto"/>
              <w:left w:val="single" w:sz="4" w:space="0" w:color="auto"/>
              <w:bottom w:val="single" w:sz="4" w:space="0" w:color="auto"/>
              <w:right w:val="single" w:sz="4" w:space="0" w:color="auto"/>
            </w:tcBorders>
            <w:vAlign w:val="center"/>
            <w:hideMark/>
          </w:tcPr>
          <w:p w14:paraId="38F8E802"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3FE95BFC"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767AA26B"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59B5D4D6"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2FB2FA39"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w:t>
            </w:r>
          </w:p>
        </w:tc>
        <w:tc>
          <w:tcPr>
            <w:tcW w:w="4012" w:type="dxa"/>
            <w:tcBorders>
              <w:top w:val="single" w:sz="4" w:space="0" w:color="auto"/>
              <w:left w:val="single" w:sz="4" w:space="0" w:color="auto"/>
              <w:bottom w:val="single" w:sz="4" w:space="0" w:color="auto"/>
              <w:right w:val="single" w:sz="4" w:space="0" w:color="auto"/>
            </w:tcBorders>
          </w:tcPr>
          <w:p w14:paraId="1DC58D4F" w14:textId="77777777" w:rsidR="00CE0756" w:rsidRPr="005D2406" w:rsidRDefault="00CE0756" w:rsidP="00CE0756">
            <w:pPr>
              <w:rPr>
                <w:rFonts w:ascii="Arial" w:hAnsi="Arial" w:cs="Arial"/>
                <w:color w:val="000000"/>
                <w:sz w:val="22"/>
                <w:szCs w:val="22"/>
              </w:rPr>
            </w:pPr>
          </w:p>
        </w:tc>
      </w:tr>
      <w:tr w:rsidR="00CE0756" w:rsidRPr="005D2406" w14:paraId="17F57A7B" w14:textId="52308E9B" w:rsidTr="00992C53">
        <w:trPr>
          <w:trHeight w:val="1610"/>
        </w:trPr>
        <w:tc>
          <w:tcPr>
            <w:tcW w:w="752" w:type="dxa"/>
            <w:tcBorders>
              <w:top w:val="single" w:sz="4" w:space="0" w:color="auto"/>
              <w:left w:val="single" w:sz="4" w:space="0" w:color="auto"/>
              <w:bottom w:val="single" w:sz="4" w:space="0" w:color="auto"/>
              <w:right w:val="single" w:sz="4" w:space="0" w:color="auto"/>
            </w:tcBorders>
            <w:vAlign w:val="center"/>
            <w:hideMark/>
          </w:tcPr>
          <w:p w14:paraId="386D6656" w14:textId="65446F7C"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lastRenderedPageBreak/>
              <w:t>2.4</w:t>
            </w:r>
          </w:p>
        </w:tc>
        <w:tc>
          <w:tcPr>
            <w:tcW w:w="4500" w:type="dxa"/>
            <w:tcBorders>
              <w:top w:val="single" w:sz="4" w:space="0" w:color="auto"/>
              <w:left w:val="single" w:sz="4" w:space="0" w:color="auto"/>
              <w:bottom w:val="single" w:sz="4" w:space="0" w:color="auto"/>
              <w:right w:val="single" w:sz="4" w:space="0" w:color="auto"/>
            </w:tcBorders>
            <w:vAlign w:val="center"/>
            <w:hideMark/>
          </w:tcPr>
          <w:p w14:paraId="57FBCE4E" w14:textId="1F966585"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Paslaugų teikėjas atliks AB „LTG Cargo“ 2026 m, 2027 m., 2028 m., 2029 m., 2030 m. apskaitos atskyrimo ataskaitų (apskaitos atskyrimo sistema, skirta atskirti pajamų, išlaidų, turto ir (ar) įsipareigojimų apskaitą pagal tam tikrus verslo vienetus) riboto užtikrinimo užduotį pagal 3000-ajį Tarptautinį Užtikrinimo Užduočių Standartą. Apskaitos atskyrimo ataskaitos rengiamos remiantis Ryšių reguliavimo tarnybos (R</w:t>
            </w:r>
            <w:r w:rsidR="00D21A27" w:rsidRPr="005D2406">
              <w:rPr>
                <w:rFonts w:ascii="Arial" w:hAnsi="Arial" w:cs="Arial"/>
                <w:color w:val="000000"/>
                <w:sz w:val="22"/>
                <w:szCs w:val="22"/>
              </w:rPr>
              <w:t>R</w:t>
            </w:r>
            <w:r w:rsidRPr="005D2406">
              <w:rPr>
                <w:rFonts w:ascii="Arial" w:hAnsi="Arial" w:cs="Arial"/>
                <w:color w:val="000000"/>
                <w:sz w:val="22"/>
                <w:szCs w:val="22"/>
              </w:rPr>
              <w:t xml:space="preserve">T) aprašu ( https://www.rrt.lt/d/del-gelezinkeliu-transporto-veiklu-apskaitos-atskyrimo-tvarkos-apraso-patvirtinimo/). </w:t>
            </w:r>
          </w:p>
        </w:tc>
        <w:tc>
          <w:tcPr>
            <w:tcW w:w="1782" w:type="dxa"/>
            <w:tcBorders>
              <w:top w:val="single" w:sz="4" w:space="0" w:color="auto"/>
              <w:left w:val="single" w:sz="4" w:space="0" w:color="auto"/>
              <w:bottom w:val="single" w:sz="4" w:space="0" w:color="auto"/>
              <w:right w:val="single" w:sz="4" w:space="0" w:color="auto"/>
            </w:tcBorders>
            <w:vAlign w:val="center"/>
            <w:hideMark/>
          </w:tcPr>
          <w:p w14:paraId="72265F20" w14:textId="77777777"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pagal poreikį</w:t>
            </w:r>
          </w:p>
        </w:tc>
        <w:tc>
          <w:tcPr>
            <w:tcW w:w="795" w:type="dxa"/>
            <w:tcBorders>
              <w:top w:val="single" w:sz="4" w:space="0" w:color="auto"/>
              <w:left w:val="single" w:sz="4" w:space="0" w:color="auto"/>
              <w:bottom w:val="single" w:sz="4" w:space="0" w:color="auto"/>
              <w:right w:val="single" w:sz="4" w:space="0" w:color="auto"/>
            </w:tcBorders>
            <w:vAlign w:val="center"/>
            <w:hideMark/>
          </w:tcPr>
          <w:p w14:paraId="451C31D4"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65B07EBC"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3EFAE1A4"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39AF2745"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0F8261FA"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w:t>
            </w:r>
          </w:p>
        </w:tc>
        <w:tc>
          <w:tcPr>
            <w:tcW w:w="4012" w:type="dxa"/>
            <w:tcBorders>
              <w:top w:val="single" w:sz="4" w:space="0" w:color="auto"/>
              <w:left w:val="single" w:sz="4" w:space="0" w:color="auto"/>
              <w:bottom w:val="single" w:sz="4" w:space="0" w:color="auto"/>
              <w:right w:val="single" w:sz="4" w:space="0" w:color="auto"/>
            </w:tcBorders>
          </w:tcPr>
          <w:p w14:paraId="2BDBBE15" w14:textId="77777777" w:rsidR="00CE0756" w:rsidRPr="005D2406" w:rsidRDefault="00CE0756" w:rsidP="00CE0756">
            <w:pPr>
              <w:rPr>
                <w:rFonts w:ascii="Arial" w:hAnsi="Arial" w:cs="Arial"/>
                <w:color w:val="000000"/>
                <w:sz w:val="22"/>
                <w:szCs w:val="22"/>
              </w:rPr>
            </w:pPr>
          </w:p>
        </w:tc>
      </w:tr>
      <w:tr w:rsidR="00CE0756" w:rsidRPr="005D2406" w14:paraId="08DAA778" w14:textId="41029447" w:rsidTr="00992C53">
        <w:trPr>
          <w:trHeight w:val="250"/>
        </w:trPr>
        <w:tc>
          <w:tcPr>
            <w:tcW w:w="5252" w:type="dxa"/>
            <w:gridSpan w:val="2"/>
            <w:tcBorders>
              <w:top w:val="single" w:sz="4" w:space="0" w:color="auto"/>
              <w:left w:val="single" w:sz="4" w:space="0" w:color="auto"/>
              <w:bottom w:val="single" w:sz="4" w:space="0" w:color="auto"/>
              <w:right w:val="single" w:sz="4" w:space="0" w:color="auto"/>
            </w:tcBorders>
            <w:vAlign w:val="center"/>
            <w:hideMark/>
          </w:tcPr>
          <w:p w14:paraId="3F687F2D" w14:textId="77777777" w:rsidR="00CE0756" w:rsidRPr="005D2406" w:rsidRDefault="00CE0756" w:rsidP="00CE0756">
            <w:pPr>
              <w:jc w:val="right"/>
              <w:rPr>
                <w:rFonts w:ascii="Arial" w:hAnsi="Arial" w:cs="Arial"/>
                <w:b/>
                <w:bCs/>
                <w:color w:val="000000"/>
                <w:sz w:val="22"/>
                <w:szCs w:val="22"/>
              </w:rPr>
            </w:pPr>
            <w:r w:rsidRPr="005D2406">
              <w:rPr>
                <w:rFonts w:ascii="Arial" w:hAnsi="Arial" w:cs="Arial"/>
                <w:b/>
                <w:bCs/>
                <w:color w:val="000000"/>
                <w:sz w:val="22"/>
                <w:szCs w:val="22"/>
              </w:rPr>
              <w:t>Viso AB „LTG Cargo" paslaugų kaina EUR be PVM:</w:t>
            </w:r>
          </w:p>
        </w:tc>
        <w:tc>
          <w:tcPr>
            <w:tcW w:w="1782" w:type="dxa"/>
            <w:tcBorders>
              <w:top w:val="single" w:sz="4" w:space="0" w:color="auto"/>
              <w:left w:val="single" w:sz="4" w:space="0" w:color="auto"/>
              <w:bottom w:val="single" w:sz="4" w:space="0" w:color="auto"/>
              <w:right w:val="single" w:sz="4" w:space="0" w:color="auto"/>
            </w:tcBorders>
            <w:vAlign w:val="center"/>
            <w:hideMark/>
          </w:tcPr>
          <w:p w14:paraId="26E3A78F" w14:textId="77777777" w:rsidR="00CE0756" w:rsidRPr="005D2406" w:rsidRDefault="00CE0756" w:rsidP="00CE0756">
            <w:pPr>
              <w:jc w:val="center"/>
              <w:rPr>
                <w:rFonts w:ascii="Arial" w:hAnsi="Arial" w:cs="Arial"/>
                <w:b/>
                <w:bCs/>
                <w:color w:val="000000"/>
                <w:sz w:val="22"/>
                <w:szCs w:val="22"/>
              </w:rPr>
            </w:pPr>
            <w:r w:rsidRPr="005D2406">
              <w:rPr>
                <w:rFonts w:ascii="Arial" w:hAnsi="Arial" w:cs="Arial"/>
                <w:b/>
                <w:bCs/>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069FD3FF" w14:textId="77777777" w:rsidR="00CE0756" w:rsidRPr="005D2406" w:rsidRDefault="00CE0756" w:rsidP="00CE0756">
            <w:pPr>
              <w:rPr>
                <w:rFonts w:ascii="Arial" w:hAnsi="Arial" w:cs="Arial"/>
                <w:b/>
                <w:bCs/>
                <w:color w:val="000000"/>
                <w:sz w:val="22"/>
                <w:szCs w:val="22"/>
              </w:rPr>
            </w:pPr>
            <w:r w:rsidRPr="005D2406">
              <w:rPr>
                <w:rFonts w:ascii="Arial" w:hAnsi="Arial" w:cs="Arial"/>
                <w:b/>
                <w:bCs/>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3C949635" w14:textId="77777777" w:rsidR="00CE0756" w:rsidRPr="005D2406" w:rsidRDefault="00CE0756" w:rsidP="00CE0756">
            <w:pPr>
              <w:rPr>
                <w:rFonts w:ascii="Arial" w:hAnsi="Arial" w:cs="Arial"/>
                <w:b/>
                <w:bCs/>
                <w:color w:val="000000"/>
                <w:sz w:val="22"/>
                <w:szCs w:val="22"/>
              </w:rPr>
            </w:pPr>
            <w:r w:rsidRPr="005D2406">
              <w:rPr>
                <w:rFonts w:ascii="Arial" w:hAnsi="Arial" w:cs="Arial"/>
                <w:b/>
                <w:bCs/>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2B534E6A" w14:textId="77777777" w:rsidR="00CE0756" w:rsidRPr="005D2406" w:rsidRDefault="00CE0756" w:rsidP="00CE0756">
            <w:pPr>
              <w:rPr>
                <w:rFonts w:ascii="Arial" w:hAnsi="Arial" w:cs="Arial"/>
                <w:b/>
                <w:bCs/>
                <w:color w:val="000000"/>
                <w:sz w:val="22"/>
                <w:szCs w:val="22"/>
              </w:rPr>
            </w:pPr>
            <w:r w:rsidRPr="005D2406">
              <w:rPr>
                <w:rFonts w:ascii="Arial" w:hAnsi="Arial" w:cs="Arial"/>
                <w:b/>
                <w:bCs/>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35F40636" w14:textId="77777777" w:rsidR="00CE0756" w:rsidRPr="005D2406" w:rsidRDefault="00CE0756" w:rsidP="00CE0756">
            <w:pPr>
              <w:rPr>
                <w:rFonts w:ascii="Arial" w:hAnsi="Arial" w:cs="Arial"/>
                <w:b/>
                <w:bCs/>
                <w:color w:val="000000"/>
                <w:sz w:val="22"/>
                <w:szCs w:val="22"/>
              </w:rPr>
            </w:pPr>
            <w:r w:rsidRPr="005D2406">
              <w:rPr>
                <w:rFonts w:ascii="Arial" w:hAnsi="Arial" w:cs="Arial"/>
                <w:b/>
                <w:bCs/>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6D9F06F4" w14:textId="77777777" w:rsidR="00CE0756" w:rsidRPr="005D2406" w:rsidRDefault="00CE0756" w:rsidP="00CE0756">
            <w:pPr>
              <w:rPr>
                <w:rFonts w:ascii="Arial" w:hAnsi="Arial" w:cs="Arial"/>
                <w:b/>
                <w:bCs/>
                <w:color w:val="000000"/>
                <w:sz w:val="22"/>
                <w:szCs w:val="22"/>
              </w:rPr>
            </w:pPr>
            <w:r w:rsidRPr="005D2406">
              <w:rPr>
                <w:rFonts w:ascii="Arial" w:hAnsi="Arial" w:cs="Arial"/>
                <w:b/>
                <w:bCs/>
                <w:color w:val="000000"/>
                <w:sz w:val="22"/>
                <w:szCs w:val="22"/>
              </w:rPr>
              <w:t> </w:t>
            </w:r>
          </w:p>
        </w:tc>
        <w:tc>
          <w:tcPr>
            <w:tcW w:w="4012" w:type="dxa"/>
            <w:tcBorders>
              <w:top w:val="single" w:sz="4" w:space="0" w:color="auto"/>
              <w:left w:val="single" w:sz="4" w:space="0" w:color="auto"/>
              <w:bottom w:val="single" w:sz="4" w:space="0" w:color="auto"/>
              <w:right w:val="single" w:sz="4" w:space="0" w:color="auto"/>
            </w:tcBorders>
          </w:tcPr>
          <w:p w14:paraId="1AFF49E0" w14:textId="77777777" w:rsidR="00CE0756" w:rsidRPr="005D2406" w:rsidRDefault="00CE0756" w:rsidP="00CE0756">
            <w:pPr>
              <w:rPr>
                <w:rFonts w:ascii="Arial" w:hAnsi="Arial" w:cs="Arial"/>
                <w:b/>
                <w:bCs/>
                <w:color w:val="000000"/>
                <w:sz w:val="22"/>
                <w:szCs w:val="22"/>
              </w:rPr>
            </w:pPr>
          </w:p>
        </w:tc>
      </w:tr>
      <w:tr w:rsidR="00CE0756" w:rsidRPr="005D2406" w14:paraId="53F8DA31" w14:textId="63C08A11" w:rsidTr="00992C53">
        <w:trPr>
          <w:trHeight w:val="240"/>
        </w:trPr>
        <w:tc>
          <w:tcPr>
            <w:tcW w:w="752" w:type="dxa"/>
            <w:tcBorders>
              <w:top w:val="single" w:sz="4" w:space="0" w:color="auto"/>
              <w:left w:val="single" w:sz="4" w:space="0" w:color="auto"/>
              <w:bottom w:val="single" w:sz="4" w:space="0" w:color="auto"/>
              <w:right w:val="single" w:sz="4" w:space="0" w:color="auto"/>
            </w:tcBorders>
            <w:vAlign w:val="center"/>
            <w:hideMark/>
          </w:tcPr>
          <w:p w14:paraId="47575E91" w14:textId="77777777"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3</w:t>
            </w:r>
          </w:p>
        </w:tc>
        <w:tc>
          <w:tcPr>
            <w:tcW w:w="4500" w:type="dxa"/>
            <w:tcBorders>
              <w:top w:val="single" w:sz="4" w:space="0" w:color="auto"/>
              <w:left w:val="single" w:sz="4" w:space="0" w:color="auto"/>
              <w:bottom w:val="single" w:sz="4" w:space="0" w:color="auto"/>
              <w:right w:val="single" w:sz="4" w:space="0" w:color="auto"/>
            </w:tcBorders>
            <w:vAlign w:val="center"/>
            <w:hideMark/>
          </w:tcPr>
          <w:p w14:paraId="7DD3AE73" w14:textId="77777777" w:rsidR="00CE0756" w:rsidRPr="005D2406" w:rsidRDefault="00CE0756" w:rsidP="00CE0756">
            <w:pPr>
              <w:rPr>
                <w:rFonts w:ascii="Arial" w:hAnsi="Arial" w:cs="Arial"/>
                <w:b/>
                <w:bCs/>
                <w:color w:val="000000"/>
                <w:sz w:val="22"/>
                <w:szCs w:val="22"/>
              </w:rPr>
            </w:pPr>
            <w:r w:rsidRPr="005D2406">
              <w:rPr>
                <w:rFonts w:ascii="Arial" w:hAnsi="Arial" w:cs="Arial"/>
                <w:b/>
                <w:bCs/>
                <w:color w:val="000000"/>
                <w:sz w:val="22"/>
                <w:szCs w:val="22"/>
              </w:rPr>
              <w:t xml:space="preserve">AB „LTG </w:t>
            </w:r>
            <w:proofErr w:type="spellStart"/>
            <w:r w:rsidRPr="005D2406">
              <w:rPr>
                <w:rFonts w:ascii="Arial" w:hAnsi="Arial" w:cs="Arial"/>
                <w:b/>
                <w:bCs/>
                <w:color w:val="000000"/>
                <w:sz w:val="22"/>
                <w:szCs w:val="22"/>
              </w:rPr>
              <w:t>Infra</w:t>
            </w:r>
            <w:proofErr w:type="spellEnd"/>
            <w:r w:rsidRPr="005D2406">
              <w:rPr>
                <w:rFonts w:ascii="Arial" w:hAnsi="Arial" w:cs="Arial"/>
                <w:b/>
                <w:bCs/>
                <w:color w:val="000000"/>
                <w:sz w:val="22"/>
                <w:szCs w:val="22"/>
              </w:rPr>
              <w:t>“:</w:t>
            </w:r>
          </w:p>
        </w:tc>
        <w:tc>
          <w:tcPr>
            <w:tcW w:w="5757" w:type="dxa"/>
            <w:gridSpan w:val="6"/>
            <w:tcBorders>
              <w:top w:val="single" w:sz="4" w:space="0" w:color="auto"/>
              <w:left w:val="single" w:sz="4" w:space="0" w:color="auto"/>
              <w:bottom w:val="single" w:sz="4" w:space="0" w:color="auto"/>
              <w:right w:val="single" w:sz="4" w:space="0" w:color="auto"/>
            </w:tcBorders>
            <w:shd w:val="clear" w:color="auto" w:fill="E8E8E8"/>
            <w:vAlign w:val="center"/>
            <w:hideMark/>
          </w:tcPr>
          <w:p w14:paraId="3CD86072" w14:textId="77777777"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 </w:t>
            </w:r>
          </w:p>
        </w:tc>
        <w:tc>
          <w:tcPr>
            <w:tcW w:w="4012" w:type="dxa"/>
            <w:tcBorders>
              <w:top w:val="single" w:sz="4" w:space="0" w:color="auto"/>
              <w:left w:val="single" w:sz="4" w:space="0" w:color="auto"/>
              <w:bottom w:val="single" w:sz="4" w:space="0" w:color="auto"/>
              <w:right w:val="single" w:sz="4" w:space="0" w:color="auto"/>
            </w:tcBorders>
            <w:shd w:val="clear" w:color="auto" w:fill="E8E8E8"/>
          </w:tcPr>
          <w:p w14:paraId="6C7D9CB1" w14:textId="77777777" w:rsidR="00CE0756" w:rsidRPr="005D2406" w:rsidRDefault="00CE0756" w:rsidP="00CE0756">
            <w:pPr>
              <w:jc w:val="center"/>
              <w:rPr>
                <w:rFonts w:ascii="Arial" w:hAnsi="Arial" w:cs="Arial"/>
                <w:color w:val="000000"/>
                <w:sz w:val="22"/>
                <w:szCs w:val="22"/>
              </w:rPr>
            </w:pPr>
          </w:p>
        </w:tc>
      </w:tr>
      <w:tr w:rsidR="00CE0756" w:rsidRPr="005D2406" w14:paraId="1CD626B8" w14:textId="607C3B62" w:rsidTr="00992C53">
        <w:trPr>
          <w:trHeight w:val="1150"/>
        </w:trPr>
        <w:tc>
          <w:tcPr>
            <w:tcW w:w="752" w:type="dxa"/>
            <w:vMerge w:val="restart"/>
            <w:tcBorders>
              <w:top w:val="single" w:sz="4" w:space="0" w:color="auto"/>
              <w:left w:val="single" w:sz="4" w:space="0" w:color="auto"/>
              <w:bottom w:val="single" w:sz="4" w:space="0" w:color="auto"/>
              <w:right w:val="single" w:sz="4" w:space="0" w:color="auto"/>
            </w:tcBorders>
            <w:vAlign w:val="center"/>
            <w:hideMark/>
          </w:tcPr>
          <w:p w14:paraId="0CD76F68" w14:textId="77777777"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3.1</w:t>
            </w:r>
          </w:p>
        </w:tc>
        <w:tc>
          <w:tcPr>
            <w:tcW w:w="4500" w:type="dxa"/>
            <w:tcBorders>
              <w:top w:val="single" w:sz="4" w:space="0" w:color="auto"/>
              <w:left w:val="single" w:sz="4" w:space="0" w:color="auto"/>
              <w:bottom w:val="single" w:sz="4" w:space="0" w:color="auto"/>
              <w:right w:val="single" w:sz="4" w:space="0" w:color="auto"/>
            </w:tcBorders>
            <w:vAlign w:val="center"/>
            <w:hideMark/>
          </w:tcPr>
          <w:p w14:paraId="3FD9A7F2" w14:textId="1123B97C"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xml:space="preserve">Metinių AB „LTG </w:t>
            </w:r>
            <w:proofErr w:type="spellStart"/>
            <w:r w:rsidRPr="005D2406">
              <w:rPr>
                <w:rFonts w:ascii="Arial" w:hAnsi="Arial" w:cs="Arial"/>
                <w:color w:val="000000"/>
                <w:sz w:val="22"/>
                <w:szCs w:val="22"/>
              </w:rPr>
              <w:t>Infra</w:t>
            </w:r>
            <w:proofErr w:type="spellEnd"/>
            <w:r w:rsidRPr="005D2406">
              <w:rPr>
                <w:rFonts w:ascii="Arial" w:hAnsi="Arial" w:cs="Arial"/>
                <w:color w:val="000000"/>
                <w:sz w:val="22"/>
                <w:szCs w:val="22"/>
              </w:rPr>
              <w:t>“ finansinių ataskaitų, parengtų pagal Tarptautinius finansinės atskaitomybės standartus, priimtus taikyti Europos Sąjungoje, ir metinės vadovybės ataskaitos auditas  už 2026 m, 2027 m., 2028 m., 2029 m., 2030 m.</w:t>
            </w:r>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1C0CCD7A" w14:textId="77777777"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kasmet</w:t>
            </w:r>
          </w:p>
        </w:tc>
        <w:tc>
          <w:tcPr>
            <w:tcW w:w="795" w:type="dxa"/>
            <w:vMerge w:val="restart"/>
            <w:tcBorders>
              <w:top w:val="single" w:sz="4" w:space="0" w:color="auto"/>
              <w:left w:val="single" w:sz="4" w:space="0" w:color="auto"/>
              <w:bottom w:val="single" w:sz="4" w:space="0" w:color="auto"/>
              <w:right w:val="single" w:sz="4" w:space="0" w:color="auto"/>
            </w:tcBorders>
            <w:vAlign w:val="center"/>
            <w:hideMark/>
          </w:tcPr>
          <w:p w14:paraId="32337DA4" w14:textId="77777777"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 </w:t>
            </w:r>
          </w:p>
        </w:tc>
        <w:tc>
          <w:tcPr>
            <w:tcW w:w="795" w:type="dxa"/>
            <w:vMerge w:val="restart"/>
            <w:tcBorders>
              <w:top w:val="single" w:sz="4" w:space="0" w:color="auto"/>
              <w:left w:val="single" w:sz="4" w:space="0" w:color="auto"/>
              <w:bottom w:val="single" w:sz="4" w:space="0" w:color="auto"/>
              <w:right w:val="single" w:sz="4" w:space="0" w:color="auto"/>
            </w:tcBorders>
            <w:vAlign w:val="center"/>
            <w:hideMark/>
          </w:tcPr>
          <w:p w14:paraId="7C67B884" w14:textId="77777777"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 </w:t>
            </w:r>
          </w:p>
        </w:tc>
        <w:tc>
          <w:tcPr>
            <w:tcW w:w="795" w:type="dxa"/>
            <w:vMerge w:val="restart"/>
            <w:tcBorders>
              <w:top w:val="single" w:sz="4" w:space="0" w:color="auto"/>
              <w:left w:val="single" w:sz="4" w:space="0" w:color="auto"/>
              <w:bottom w:val="single" w:sz="4" w:space="0" w:color="auto"/>
              <w:right w:val="single" w:sz="4" w:space="0" w:color="auto"/>
            </w:tcBorders>
            <w:vAlign w:val="center"/>
            <w:hideMark/>
          </w:tcPr>
          <w:p w14:paraId="321EAC25" w14:textId="77777777"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 </w:t>
            </w:r>
          </w:p>
        </w:tc>
        <w:tc>
          <w:tcPr>
            <w:tcW w:w="795" w:type="dxa"/>
            <w:vMerge w:val="restart"/>
            <w:tcBorders>
              <w:top w:val="single" w:sz="4" w:space="0" w:color="auto"/>
              <w:left w:val="single" w:sz="4" w:space="0" w:color="auto"/>
              <w:bottom w:val="single" w:sz="4" w:space="0" w:color="auto"/>
              <w:right w:val="single" w:sz="4" w:space="0" w:color="auto"/>
            </w:tcBorders>
            <w:vAlign w:val="center"/>
            <w:hideMark/>
          </w:tcPr>
          <w:p w14:paraId="5DBEDB96" w14:textId="77777777"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 </w:t>
            </w:r>
          </w:p>
        </w:tc>
        <w:tc>
          <w:tcPr>
            <w:tcW w:w="795" w:type="dxa"/>
            <w:vMerge w:val="restart"/>
            <w:tcBorders>
              <w:top w:val="single" w:sz="4" w:space="0" w:color="auto"/>
              <w:left w:val="single" w:sz="4" w:space="0" w:color="auto"/>
              <w:bottom w:val="single" w:sz="4" w:space="0" w:color="auto"/>
              <w:right w:val="single" w:sz="4" w:space="0" w:color="auto"/>
            </w:tcBorders>
            <w:vAlign w:val="center"/>
            <w:hideMark/>
          </w:tcPr>
          <w:p w14:paraId="7DFAE2A7" w14:textId="77777777"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 </w:t>
            </w:r>
          </w:p>
        </w:tc>
        <w:tc>
          <w:tcPr>
            <w:tcW w:w="4012" w:type="dxa"/>
            <w:tcBorders>
              <w:top w:val="single" w:sz="4" w:space="0" w:color="auto"/>
              <w:left w:val="single" w:sz="4" w:space="0" w:color="auto"/>
              <w:bottom w:val="single" w:sz="4" w:space="0" w:color="auto"/>
              <w:right w:val="single" w:sz="4" w:space="0" w:color="auto"/>
            </w:tcBorders>
          </w:tcPr>
          <w:p w14:paraId="18FEFB97" w14:textId="77777777" w:rsidR="00CE0756" w:rsidRPr="005D2406" w:rsidRDefault="00CE0756" w:rsidP="00CE0756">
            <w:pPr>
              <w:jc w:val="center"/>
              <w:rPr>
                <w:rFonts w:ascii="Arial" w:hAnsi="Arial" w:cs="Arial"/>
                <w:color w:val="000000"/>
                <w:sz w:val="22"/>
                <w:szCs w:val="22"/>
              </w:rPr>
            </w:pPr>
          </w:p>
        </w:tc>
      </w:tr>
      <w:tr w:rsidR="00CE0756" w:rsidRPr="005D2406" w14:paraId="235AFC72" w14:textId="20E88653" w:rsidTr="00992C53">
        <w:trPr>
          <w:trHeight w:val="1380"/>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5E9812AB" w14:textId="77777777" w:rsidR="00CE0756" w:rsidRPr="005D2406" w:rsidRDefault="00CE0756" w:rsidP="00CE0756">
            <w:pPr>
              <w:rPr>
                <w:rFonts w:ascii="Arial" w:hAnsi="Arial" w:cs="Arial"/>
                <w:color w:val="000000"/>
                <w:sz w:val="22"/>
                <w:szCs w:val="22"/>
              </w:rPr>
            </w:pPr>
          </w:p>
        </w:tc>
        <w:tc>
          <w:tcPr>
            <w:tcW w:w="4500" w:type="dxa"/>
            <w:tcBorders>
              <w:top w:val="single" w:sz="4" w:space="0" w:color="auto"/>
              <w:left w:val="single" w:sz="4" w:space="0" w:color="auto"/>
              <w:bottom w:val="single" w:sz="4" w:space="0" w:color="auto"/>
              <w:right w:val="single" w:sz="4" w:space="0" w:color="auto"/>
            </w:tcBorders>
            <w:vAlign w:val="center"/>
            <w:hideMark/>
          </w:tcPr>
          <w:p w14:paraId="0B11224F" w14:textId="7538DE23"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xml:space="preserve">Paslaugų teikėjas pateiks AB „LTG </w:t>
            </w:r>
            <w:proofErr w:type="spellStart"/>
            <w:r w:rsidRPr="005D2406">
              <w:rPr>
                <w:rFonts w:ascii="Arial" w:hAnsi="Arial" w:cs="Arial"/>
                <w:color w:val="000000"/>
                <w:sz w:val="22"/>
                <w:szCs w:val="22"/>
              </w:rPr>
              <w:t>Infra</w:t>
            </w:r>
            <w:proofErr w:type="spellEnd"/>
            <w:r w:rsidRPr="005D2406">
              <w:rPr>
                <w:rFonts w:ascii="Arial" w:hAnsi="Arial" w:cs="Arial"/>
                <w:color w:val="000000"/>
                <w:sz w:val="22"/>
                <w:szCs w:val="22"/>
              </w:rPr>
              <w:t xml:space="preserve">“ finansinių ataskaitų audito ataskaitas, jeigu tai numatyta pagal galiojančius teisės aktus, ir/arba laiškus vadovybei lietuvių ir anglų kalbomis už 2026 m, 2027 m., 2028 m., 2029 m., 2030 m (pagal esamą situaciją: AB „Lietuvos geležinkeliai“ – audito ataskaitą ir laišką vadovybei, </w:t>
            </w:r>
            <w:r w:rsidR="00E4026C" w:rsidRPr="005D2406">
              <w:rPr>
                <w:rFonts w:ascii="Arial" w:hAnsi="Arial" w:cs="Arial"/>
                <w:color w:val="000000"/>
                <w:sz w:val="22"/>
                <w:szCs w:val="22"/>
              </w:rPr>
              <w:t>D</w:t>
            </w:r>
            <w:r w:rsidRPr="005D2406">
              <w:rPr>
                <w:rFonts w:ascii="Arial" w:hAnsi="Arial" w:cs="Arial"/>
                <w:color w:val="000000"/>
                <w:sz w:val="22"/>
                <w:szCs w:val="22"/>
              </w:rPr>
              <w:t>ukterinėms įmonėms – laiškus vadovybei, tačiau esant pokyčiams reglamentavime – teikti duomenis atitinkamai teisės aktams)</w:t>
            </w: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2B5DF1AA" w14:textId="77777777" w:rsidR="00CE0756" w:rsidRPr="005D2406" w:rsidRDefault="00CE0756" w:rsidP="00CE0756">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4E0CCCBE" w14:textId="77777777" w:rsidR="00CE0756" w:rsidRPr="005D2406" w:rsidRDefault="00CE0756" w:rsidP="00CE0756">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5C176186" w14:textId="77777777" w:rsidR="00CE0756" w:rsidRPr="005D2406" w:rsidRDefault="00CE0756" w:rsidP="00CE0756">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08053CFB" w14:textId="77777777" w:rsidR="00CE0756" w:rsidRPr="005D2406" w:rsidRDefault="00CE0756" w:rsidP="00CE0756">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4C0120DB" w14:textId="77777777" w:rsidR="00CE0756" w:rsidRPr="005D2406" w:rsidRDefault="00CE0756" w:rsidP="00CE0756">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625649D3" w14:textId="77777777" w:rsidR="00CE0756" w:rsidRPr="005D2406" w:rsidRDefault="00CE0756" w:rsidP="00CE0756">
            <w:pPr>
              <w:rPr>
                <w:rFonts w:ascii="Arial" w:hAnsi="Arial" w:cs="Arial"/>
                <w:color w:val="000000"/>
                <w:sz w:val="22"/>
                <w:szCs w:val="22"/>
              </w:rPr>
            </w:pPr>
          </w:p>
        </w:tc>
        <w:tc>
          <w:tcPr>
            <w:tcW w:w="4012" w:type="dxa"/>
            <w:tcBorders>
              <w:top w:val="single" w:sz="4" w:space="0" w:color="auto"/>
              <w:left w:val="single" w:sz="4" w:space="0" w:color="auto"/>
              <w:bottom w:val="single" w:sz="4" w:space="0" w:color="auto"/>
              <w:right w:val="single" w:sz="4" w:space="0" w:color="auto"/>
            </w:tcBorders>
          </w:tcPr>
          <w:p w14:paraId="1375EF74" w14:textId="77777777" w:rsidR="00CE0756" w:rsidRPr="005D2406" w:rsidRDefault="00CE0756" w:rsidP="00CE0756">
            <w:pPr>
              <w:rPr>
                <w:rFonts w:ascii="Arial" w:hAnsi="Arial" w:cs="Arial"/>
                <w:color w:val="000000"/>
                <w:sz w:val="22"/>
                <w:szCs w:val="22"/>
              </w:rPr>
            </w:pPr>
          </w:p>
        </w:tc>
      </w:tr>
      <w:tr w:rsidR="00CE0756" w:rsidRPr="005D2406" w14:paraId="1154CCE7" w14:textId="3797CC72" w:rsidTr="00992C53">
        <w:trPr>
          <w:trHeight w:val="1150"/>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74935E41" w14:textId="77777777" w:rsidR="00CE0756" w:rsidRPr="005D2406" w:rsidRDefault="00CE0756" w:rsidP="00CE0756">
            <w:pPr>
              <w:rPr>
                <w:rFonts w:ascii="Arial" w:hAnsi="Arial" w:cs="Arial"/>
                <w:color w:val="000000"/>
                <w:sz w:val="22"/>
                <w:szCs w:val="22"/>
              </w:rPr>
            </w:pPr>
          </w:p>
        </w:tc>
        <w:tc>
          <w:tcPr>
            <w:tcW w:w="4500" w:type="dxa"/>
            <w:tcBorders>
              <w:top w:val="single" w:sz="4" w:space="0" w:color="auto"/>
              <w:left w:val="single" w:sz="4" w:space="0" w:color="auto"/>
              <w:bottom w:val="single" w:sz="4" w:space="0" w:color="auto"/>
              <w:right w:val="single" w:sz="4" w:space="0" w:color="auto"/>
            </w:tcBorders>
            <w:vAlign w:val="center"/>
            <w:hideMark/>
          </w:tcPr>
          <w:p w14:paraId="5493D055" w14:textId="5B6862D1"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xml:space="preserve">Paslaugų teikėjas sutarties vykdymo metu be papildomo užmokesčio konsultuos </w:t>
            </w:r>
            <w:r w:rsidR="00682E96" w:rsidRPr="005D2406">
              <w:rPr>
                <w:rFonts w:ascii="Arial" w:hAnsi="Arial" w:cs="Arial"/>
                <w:sz w:val="22"/>
                <w:szCs w:val="22"/>
              </w:rPr>
              <w:t>AB „Lietuvos geležinkeliai“ ir atskirų Dukterinių įmonių</w:t>
            </w:r>
            <w:r w:rsidR="00682E96" w:rsidRPr="005D2406" w:rsidDel="00682E96">
              <w:rPr>
                <w:rFonts w:ascii="Arial" w:hAnsi="Arial" w:cs="Arial"/>
                <w:color w:val="FF0000"/>
                <w:sz w:val="22"/>
                <w:szCs w:val="22"/>
              </w:rPr>
              <w:t xml:space="preserve"> </w:t>
            </w:r>
            <w:r w:rsidRPr="005D2406">
              <w:rPr>
                <w:rFonts w:ascii="Arial" w:hAnsi="Arial" w:cs="Arial"/>
                <w:color w:val="000000"/>
                <w:sz w:val="22"/>
                <w:szCs w:val="22"/>
              </w:rPr>
              <w:t xml:space="preserve">personalą įvairiais einamaisiais finansinės apskaitos, konsolidavimo ir mokesčių klausimais, kurie yra susiję su vykdomu </w:t>
            </w:r>
            <w:r w:rsidR="00682E96" w:rsidRPr="005D2406">
              <w:rPr>
                <w:rFonts w:ascii="Arial" w:hAnsi="Arial" w:cs="Arial"/>
                <w:sz w:val="22"/>
                <w:szCs w:val="22"/>
              </w:rPr>
              <w:t>AB „Lietuvos geležinkeliai“ ir atskirų Dukterinių įmonių</w:t>
            </w:r>
            <w:r w:rsidR="00682E96" w:rsidRPr="005D2406" w:rsidDel="00682E96">
              <w:rPr>
                <w:rFonts w:ascii="Arial" w:hAnsi="Arial" w:cs="Arial"/>
                <w:color w:val="FF0000"/>
                <w:sz w:val="22"/>
                <w:szCs w:val="22"/>
              </w:rPr>
              <w:t xml:space="preserve"> </w:t>
            </w:r>
            <w:r w:rsidRPr="005D2406">
              <w:rPr>
                <w:rFonts w:ascii="Arial" w:hAnsi="Arial" w:cs="Arial"/>
                <w:color w:val="000000"/>
                <w:sz w:val="22"/>
                <w:szCs w:val="22"/>
              </w:rPr>
              <w:t xml:space="preserve">auditu ar/ir peržiūra, tiek kiek tai neprieštarauja Paslaugų teikėjo nepriklausomumui ir teisės aktams. </w:t>
            </w: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45AC3C4C" w14:textId="77777777" w:rsidR="00CE0756" w:rsidRPr="005D2406" w:rsidRDefault="00CE0756" w:rsidP="00CE0756">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7B920D44" w14:textId="77777777" w:rsidR="00CE0756" w:rsidRPr="005D2406" w:rsidRDefault="00CE0756" w:rsidP="00CE0756">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2D13EBDB" w14:textId="77777777" w:rsidR="00CE0756" w:rsidRPr="005D2406" w:rsidRDefault="00CE0756" w:rsidP="00CE0756">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704BF7AA" w14:textId="77777777" w:rsidR="00CE0756" w:rsidRPr="005D2406" w:rsidRDefault="00CE0756" w:rsidP="00CE0756">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2D691D0F" w14:textId="77777777" w:rsidR="00CE0756" w:rsidRPr="005D2406" w:rsidRDefault="00CE0756" w:rsidP="00CE0756">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348C9C4C" w14:textId="77777777" w:rsidR="00CE0756" w:rsidRPr="005D2406" w:rsidRDefault="00CE0756" w:rsidP="00CE0756">
            <w:pPr>
              <w:rPr>
                <w:rFonts w:ascii="Arial" w:hAnsi="Arial" w:cs="Arial"/>
                <w:color w:val="000000"/>
                <w:sz w:val="22"/>
                <w:szCs w:val="22"/>
              </w:rPr>
            </w:pPr>
          </w:p>
        </w:tc>
        <w:tc>
          <w:tcPr>
            <w:tcW w:w="4012" w:type="dxa"/>
            <w:tcBorders>
              <w:top w:val="single" w:sz="4" w:space="0" w:color="auto"/>
              <w:left w:val="single" w:sz="4" w:space="0" w:color="auto"/>
              <w:bottom w:val="single" w:sz="4" w:space="0" w:color="auto"/>
              <w:right w:val="single" w:sz="4" w:space="0" w:color="auto"/>
            </w:tcBorders>
          </w:tcPr>
          <w:p w14:paraId="558B0F00" w14:textId="77777777" w:rsidR="00CE0756" w:rsidRPr="005D2406" w:rsidRDefault="00CE0756" w:rsidP="00CE0756">
            <w:pPr>
              <w:rPr>
                <w:rFonts w:ascii="Arial" w:hAnsi="Arial" w:cs="Arial"/>
                <w:color w:val="000000"/>
                <w:sz w:val="22"/>
                <w:szCs w:val="22"/>
              </w:rPr>
            </w:pPr>
          </w:p>
        </w:tc>
      </w:tr>
      <w:tr w:rsidR="00CE0756" w:rsidRPr="005D2406" w14:paraId="6D3B33E6" w14:textId="77777777" w:rsidTr="00992C53">
        <w:trPr>
          <w:trHeight w:val="1150"/>
        </w:trPr>
        <w:tc>
          <w:tcPr>
            <w:tcW w:w="752" w:type="dxa"/>
            <w:tcBorders>
              <w:top w:val="single" w:sz="4" w:space="0" w:color="auto"/>
              <w:left w:val="single" w:sz="4" w:space="0" w:color="auto"/>
              <w:bottom w:val="single" w:sz="4" w:space="0" w:color="auto"/>
              <w:right w:val="single" w:sz="4" w:space="0" w:color="auto"/>
            </w:tcBorders>
            <w:vAlign w:val="center"/>
          </w:tcPr>
          <w:p w14:paraId="2E9BCBF8" w14:textId="5E735873"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3.2</w:t>
            </w:r>
          </w:p>
        </w:tc>
        <w:tc>
          <w:tcPr>
            <w:tcW w:w="4500" w:type="dxa"/>
            <w:tcBorders>
              <w:top w:val="single" w:sz="4" w:space="0" w:color="auto"/>
              <w:left w:val="single" w:sz="4" w:space="0" w:color="auto"/>
              <w:bottom w:val="single" w:sz="4" w:space="0" w:color="auto"/>
              <w:right w:val="single" w:sz="4" w:space="0" w:color="auto"/>
            </w:tcBorders>
            <w:vAlign w:val="center"/>
          </w:tcPr>
          <w:p w14:paraId="29ECA7E3" w14:textId="0337A208"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Papildomas įkainis (jei taikomas), kai ataskaitos, esant poreikiui, parengtos ES elektroninio ataskaitų teikimo formatu.</w:t>
            </w:r>
          </w:p>
        </w:tc>
        <w:tc>
          <w:tcPr>
            <w:tcW w:w="1782" w:type="dxa"/>
            <w:tcBorders>
              <w:top w:val="single" w:sz="4" w:space="0" w:color="auto"/>
              <w:left w:val="single" w:sz="4" w:space="0" w:color="auto"/>
              <w:bottom w:val="single" w:sz="4" w:space="0" w:color="auto"/>
              <w:right w:val="single" w:sz="4" w:space="0" w:color="auto"/>
            </w:tcBorders>
            <w:vAlign w:val="center"/>
          </w:tcPr>
          <w:p w14:paraId="76F16B2E" w14:textId="084FC03C"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pagal poreikį</w:t>
            </w:r>
          </w:p>
        </w:tc>
        <w:tc>
          <w:tcPr>
            <w:tcW w:w="795" w:type="dxa"/>
            <w:tcBorders>
              <w:top w:val="single" w:sz="4" w:space="0" w:color="auto"/>
              <w:left w:val="single" w:sz="4" w:space="0" w:color="auto"/>
              <w:bottom w:val="single" w:sz="4" w:space="0" w:color="auto"/>
              <w:right w:val="single" w:sz="4" w:space="0" w:color="auto"/>
            </w:tcBorders>
            <w:vAlign w:val="center"/>
          </w:tcPr>
          <w:p w14:paraId="26A9BB00" w14:textId="77777777" w:rsidR="00CE0756" w:rsidRPr="005D2406" w:rsidRDefault="00CE0756" w:rsidP="00CE0756">
            <w:pPr>
              <w:rPr>
                <w:rFonts w:ascii="Arial" w:hAnsi="Arial" w:cs="Arial"/>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5877A911" w14:textId="77777777" w:rsidR="00CE0756" w:rsidRPr="005D2406" w:rsidRDefault="00CE0756" w:rsidP="00CE0756">
            <w:pPr>
              <w:rPr>
                <w:rFonts w:ascii="Arial" w:hAnsi="Arial" w:cs="Arial"/>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019DE89E" w14:textId="77777777" w:rsidR="00CE0756" w:rsidRPr="005D2406" w:rsidRDefault="00CE0756" w:rsidP="00CE0756">
            <w:pPr>
              <w:rPr>
                <w:rFonts w:ascii="Arial" w:hAnsi="Arial" w:cs="Arial"/>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21F1970B" w14:textId="77777777" w:rsidR="00CE0756" w:rsidRPr="005D2406" w:rsidRDefault="00CE0756" w:rsidP="00CE0756">
            <w:pPr>
              <w:rPr>
                <w:rFonts w:ascii="Arial" w:hAnsi="Arial" w:cs="Arial"/>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4C3C49D4" w14:textId="77777777" w:rsidR="00CE0756" w:rsidRPr="005D2406" w:rsidRDefault="00CE0756" w:rsidP="00CE0756">
            <w:pPr>
              <w:rPr>
                <w:rFonts w:ascii="Arial" w:hAnsi="Arial" w:cs="Arial"/>
                <w:color w:val="000000"/>
                <w:sz w:val="22"/>
                <w:szCs w:val="22"/>
              </w:rPr>
            </w:pPr>
          </w:p>
        </w:tc>
        <w:tc>
          <w:tcPr>
            <w:tcW w:w="4012" w:type="dxa"/>
            <w:tcBorders>
              <w:top w:val="single" w:sz="4" w:space="0" w:color="auto"/>
              <w:left w:val="single" w:sz="4" w:space="0" w:color="auto"/>
              <w:bottom w:val="single" w:sz="4" w:space="0" w:color="auto"/>
              <w:right w:val="single" w:sz="4" w:space="0" w:color="auto"/>
            </w:tcBorders>
          </w:tcPr>
          <w:p w14:paraId="3FE91E46" w14:textId="77777777" w:rsidR="00CE0756" w:rsidRPr="005D2406" w:rsidRDefault="00CE0756" w:rsidP="00CE0756">
            <w:pPr>
              <w:rPr>
                <w:rFonts w:ascii="Arial" w:hAnsi="Arial" w:cs="Arial"/>
                <w:color w:val="000000"/>
                <w:sz w:val="22"/>
                <w:szCs w:val="22"/>
              </w:rPr>
            </w:pPr>
          </w:p>
        </w:tc>
      </w:tr>
      <w:tr w:rsidR="00CE0756" w:rsidRPr="005D2406" w14:paraId="32A88BAE" w14:textId="1A29E603" w:rsidTr="00992C53">
        <w:trPr>
          <w:trHeight w:val="1150"/>
        </w:trPr>
        <w:tc>
          <w:tcPr>
            <w:tcW w:w="752" w:type="dxa"/>
            <w:tcBorders>
              <w:top w:val="single" w:sz="4" w:space="0" w:color="auto"/>
              <w:left w:val="single" w:sz="4" w:space="0" w:color="auto"/>
              <w:bottom w:val="single" w:sz="4" w:space="0" w:color="auto"/>
              <w:right w:val="single" w:sz="4" w:space="0" w:color="auto"/>
            </w:tcBorders>
            <w:vAlign w:val="center"/>
            <w:hideMark/>
          </w:tcPr>
          <w:p w14:paraId="7D4583B8" w14:textId="62BDAACE"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3.3</w:t>
            </w:r>
          </w:p>
        </w:tc>
        <w:tc>
          <w:tcPr>
            <w:tcW w:w="4500" w:type="dxa"/>
            <w:tcBorders>
              <w:top w:val="single" w:sz="4" w:space="0" w:color="auto"/>
              <w:left w:val="single" w:sz="4" w:space="0" w:color="auto"/>
              <w:bottom w:val="single" w:sz="4" w:space="0" w:color="auto"/>
              <w:right w:val="single" w:sz="4" w:space="0" w:color="auto"/>
            </w:tcBorders>
            <w:vAlign w:val="center"/>
            <w:hideMark/>
          </w:tcPr>
          <w:p w14:paraId="6EDB26D2" w14:textId="4D5A3F80"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xml:space="preserve">Paslaugų teikėjas pagal </w:t>
            </w:r>
            <w:r w:rsidR="00E4026C" w:rsidRPr="005D2406">
              <w:rPr>
                <w:rFonts w:ascii="Arial" w:hAnsi="Arial" w:cs="Arial"/>
                <w:color w:val="000000"/>
                <w:sz w:val="22"/>
                <w:szCs w:val="22"/>
              </w:rPr>
              <w:t>U</w:t>
            </w:r>
            <w:r w:rsidRPr="005D2406">
              <w:rPr>
                <w:rFonts w:ascii="Arial" w:hAnsi="Arial" w:cs="Arial"/>
                <w:color w:val="000000"/>
                <w:sz w:val="22"/>
                <w:szCs w:val="22"/>
              </w:rPr>
              <w:t xml:space="preserve">žsakovo pateiktus skaičiavimus parengs ir pateiks pažymas (sutartų procedūrų ataskaitas) bankams apie AB „LTG </w:t>
            </w:r>
            <w:proofErr w:type="spellStart"/>
            <w:r w:rsidRPr="005D2406">
              <w:rPr>
                <w:rFonts w:ascii="Arial" w:hAnsi="Arial" w:cs="Arial"/>
                <w:color w:val="000000"/>
                <w:sz w:val="22"/>
                <w:szCs w:val="22"/>
              </w:rPr>
              <w:t>Infra</w:t>
            </w:r>
            <w:proofErr w:type="spellEnd"/>
            <w:r w:rsidRPr="005D2406">
              <w:rPr>
                <w:rFonts w:ascii="Arial" w:hAnsi="Arial" w:cs="Arial"/>
                <w:color w:val="000000"/>
                <w:sz w:val="22"/>
                <w:szCs w:val="22"/>
              </w:rPr>
              <w:t>" 2026 m, 2027 m., 2028 m., 2029 m., 2030 m. gruodžio 31 d. būklei specialiųjų ir kitų finansinių rodiklių įvykdymą pagal pasirašytų ilgalaikių paskolų sutartis lietuvių ir anglų kalbomis.</w:t>
            </w:r>
          </w:p>
        </w:tc>
        <w:tc>
          <w:tcPr>
            <w:tcW w:w="1782" w:type="dxa"/>
            <w:tcBorders>
              <w:top w:val="single" w:sz="4" w:space="0" w:color="auto"/>
              <w:left w:val="single" w:sz="4" w:space="0" w:color="auto"/>
              <w:bottom w:val="single" w:sz="4" w:space="0" w:color="auto"/>
              <w:right w:val="single" w:sz="4" w:space="0" w:color="auto"/>
            </w:tcBorders>
            <w:vAlign w:val="center"/>
            <w:hideMark/>
          </w:tcPr>
          <w:p w14:paraId="686D4597" w14:textId="77777777"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pagal poreikį</w:t>
            </w:r>
          </w:p>
        </w:tc>
        <w:tc>
          <w:tcPr>
            <w:tcW w:w="795" w:type="dxa"/>
            <w:tcBorders>
              <w:top w:val="single" w:sz="4" w:space="0" w:color="auto"/>
              <w:left w:val="single" w:sz="4" w:space="0" w:color="auto"/>
              <w:bottom w:val="single" w:sz="4" w:space="0" w:color="auto"/>
              <w:right w:val="single" w:sz="4" w:space="0" w:color="auto"/>
            </w:tcBorders>
            <w:vAlign w:val="center"/>
            <w:hideMark/>
          </w:tcPr>
          <w:p w14:paraId="4313A312"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6363D4FC"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07EEB386"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6B69C556"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53C47425"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w:t>
            </w:r>
          </w:p>
        </w:tc>
        <w:tc>
          <w:tcPr>
            <w:tcW w:w="4012" w:type="dxa"/>
            <w:tcBorders>
              <w:top w:val="single" w:sz="4" w:space="0" w:color="auto"/>
              <w:left w:val="single" w:sz="4" w:space="0" w:color="auto"/>
              <w:bottom w:val="single" w:sz="4" w:space="0" w:color="auto"/>
              <w:right w:val="single" w:sz="4" w:space="0" w:color="auto"/>
            </w:tcBorders>
          </w:tcPr>
          <w:p w14:paraId="5469B637" w14:textId="77777777" w:rsidR="00CE0756" w:rsidRPr="005D2406" w:rsidRDefault="00CE0756" w:rsidP="00CE0756">
            <w:pPr>
              <w:rPr>
                <w:rFonts w:ascii="Arial" w:hAnsi="Arial" w:cs="Arial"/>
                <w:color w:val="000000"/>
                <w:sz w:val="22"/>
                <w:szCs w:val="22"/>
              </w:rPr>
            </w:pPr>
          </w:p>
        </w:tc>
      </w:tr>
      <w:tr w:rsidR="00CE0756" w:rsidRPr="005D2406" w14:paraId="621E836A" w14:textId="7960EEF7" w:rsidTr="00992C53">
        <w:trPr>
          <w:trHeight w:val="1610"/>
        </w:trPr>
        <w:tc>
          <w:tcPr>
            <w:tcW w:w="752" w:type="dxa"/>
            <w:tcBorders>
              <w:top w:val="single" w:sz="4" w:space="0" w:color="auto"/>
              <w:left w:val="single" w:sz="4" w:space="0" w:color="auto"/>
              <w:bottom w:val="single" w:sz="4" w:space="0" w:color="auto"/>
              <w:right w:val="single" w:sz="4" w:space="0" w:color="auto"/>
            </w:tcBorders>
            <w:vAlign w:val="center"/>
            <w:hideMark/>
          </w:tcPr>
          <w:p w14:paraId="07035CB2" w14:textId="11596E0E"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3.4</w:t>
            </w:r>
          </w:p>
        </w:tc>
        <w:tc>
          <w:tcPr>
            <w:tcW w:w="4500" w:type="dxa"/>
            <w:tcBorders>
              <w:top w:val="single" w:sz="4" w:space="0" w:color="auto"/>
              <w:left w:val="single" w:sz="4" w:space="0" w:color="auto"/>
              <w:bottom w:val="single" w:sz="4" w:space="0" w:color="auto"/>
              <w:right w:val="single" w:sz="4" w:space="0" w:color="auto"/>
            </w:tcBorders>
            <w:vAlign w:val="center"/>
            <w:hideMark/>
          </w:tcPr>
          <w:p w14:paraId="2707BAE8" w14:textId="4EA3D533"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xml:space="preserve">Paslaugų teikėjas atliks AB „LTG </w:t>
            </w:r>
            <w:proofErr w:type="spellStart"/>
            <w:r w:rsidRPr="005D2406">
              <w:rPr>
                <w:rFonts w:ascii="Arial" w:hAnsi="Arial" w:cs="Arial"/>
                <w:color w:val="000000"/>
                <w:sz w:val="22"/>
                <w:szCs w:val="22"/>
              </w:rPr>
              <w:t>Infra</w:t>
            </w:r>
            <w:proofErr w:type="spellEnd"/>
            <w:r w:rsidRPr="005D2406">
              <w:rPr>
                <w:rFonts w:ascii="Arial" w:hAnsi="Arial" w:cs="Arial"/>
                <w:color w:val="000000"/>
                <w:sz w:val="22"/>
                <w:szCs w:val="22"/>
              </w:rPr>
              <w:t>“ 2026 m, 2027 m., 2028 m., 2029 m., 2030 m. apskaitos atskyrimo ataskaitų (apskaitos atskyrimo sistema, skirta atskirti pajamų, išlaidų, turto ir (ar) įsipareigojimų apskaitą pagal tam tikrus verslo vienetus) riboto užtikrinimo užduotį pagal 3000-ajį Tarptautinį Užtikrinimo Užduočių Standartą. Apskaitos atskyrimo ataskaitos rengiamos remiantis Ryšių reguliavimo tarnybos (R</w:t>
            </w:r>
            <w:r w:rsidR="00A7493F" w:rsidRPr="005D2406">
              <w:rPr>
                <w:rFonts w:ascii="Arial" w:hAnsi="Arial" w:cs="Arial"/>
                <w:color w:val="000000"/>
                <w:sz w:val="22"/>
                <w:szCs w:val="22"/>
              </w:rPr>
              <w:t>R</w:t>
            </w:r>
            <w:r w:rsidRPr="005D2406">
              <w:rPr>
                <w:rFonts w:ascii="Arial" w:hAnsi="Arial" w:cs="Arial"/>
                <w:color w:val="000000"/>
                <w:sz w:val="22"/>
                <w:szCs w:val="22"/>
              </w:rPr>
              <w:t>T) aprašu ( https://www.rrt.lt/d/del-gelezinkeliu-</w:t>
            </w:r>
            <w:r w:rsidRPr="005D2406">
              <w:rPr>
                <w:rFonts w:ascii="Arial" w:hAnsi="Arial" w:cs="Arial"/>
                <w:color w:val="000000"/>
                <w:sz w:val="22"/>
                <w:szCs w:val="22"/>
              </w:rPr>
              <w:lastRenderedPageBreak/>
              <w:t xml:space="preserve">transporto-veiklu-apskaitos-atskyrimo-tvarkos-apraso-patvirtinimo/). </w:t>
            </w:r>
          </w:p>
        </w:tc>
        <w:tc>
          <w:tcPr>
            <w:tcW w:w="1782" w:type="dxa"/>
            <w:tcBorders>
              <w:top w:val="single" w:sz="4" w:space="0" w:color="auto"/>
              <w:left w:val="single" w:sz="4" w:space="0" w:color="auto"/>
              <w:bottom w:val="single" w:sz="4" w:space="0" w:color="auto"/>
              <w:right w:val="single" w:sz="4" w:space="0" w:color="auto"/>
            </w:tcBorders>
            <w:vAlign w:val="center"/>
            <w:hideMark/>
          </w:tcPr>
          <w:p w14:paraId="6E9A307E" w14:textId="77777777"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lastRenderedPageBreak/>
              <w:t>pagal poreikį</w:t>
            </w:r>
          </w:p>
        </w:tc>
        <w:tc>
          <w:tcPr>
            <w:tcW w:w="795" w:type="dxa"/>
            <w:tcBorders>
              <w:top w:val="single" w:sz="4" w:space="0" w:color="auto"/>
              <w:left w:val="single" w:sz="4" w:space="0" w:color="auto"/>
              <w:bottom w:val="single" w:sz="4" w:space="0" w:color="auto"/>
              <w:right w:val="single" w:sz="4" w:space="0" w:color="auto"/>
            </w:tcBorders>
            <w:vAlign w:val="center"/>
            <w:hideMark/>
          </w:tcPr>
          <w:p w14:paraId="2C43464A"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2BEC49BE"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22D5D518"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005CAFBF"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7ECEE46F"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w:t>
            </w:r>
          </w:p>
        </w:tc>
        <w:tc>
          <w:tcPr>
            <w:tcW w:w="4012" w:type="dxa"/>
            <w:tcBorders>
              <w:top w:val="single" w:sz="4" w:space="0" w:color="auto"/>
              <w:left w:val="single" w:sz="4" w:space="0" w:color="auto"/>
              <w:bottom w:val="single" w:sz="4" w:space="0" w:color="auto"/>
              <w:right w:val="single" w:sz="4" w:space="0" w:color="auto"/>
            </w:tcBorders>
          </w:tcPr>
          <w:p w14:paraId="16BC7211" w14:textId="77777777" w:rsidR="00CE0756" w:rsidRPr="005D2406" w:rsidRDefault="00CE0756" w:rsidP="00CE0756">
            <w:pPr>
              <w:rPr>
                <w:rFonts w:ascii="Arial" w:hAnsi="Arial" w:cs="Arial"/>
                <w:color w:val="000000"/>
                <w:sz w:val="22"/>
                <w:szCs w:val="22"/>
              </w:rPr>
            </w:pPr>
          </w:p>
        </w:tc>
      </w:tr>
      <w:tr w:rsidR="00CE0756" w:rsidRPr="005D2406" w14:paraId="2F24DD38" w14:textId="3D5B43C2" w:rsidTr="00992C53">
        <w:trPr>
          <w:trHeight w:val="1150"/>
        </w:trPr>
        <w:tc>
          <w:tcPr>
            <w:tcW w:w="752" w:type="dxa"/>
            <w:tcBorders>
              <w:top w:val="single" w:sz="4" w:space="0" w:color="auto"/>
              <w:left w:val="single" w:sz="4" w:space="0" w:color="auto"/>
              <w:bottom w:val="single" w:sz="4" w:space="0" w:color="auto"/>
              <w:right w:val="single" w:sz="4" w:space="0" w:color="auto"/>
            </w:tcBorders>
            <w:vAlign w:val="center"/>
            <w:hideMark/>
          </w:tcPr>
          <w:p w14:paraId="47A462EF" w14:textId="6ED45895"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3.5</w:t>
            </w:r>
          </w:p>
        </w:tc>
        <w:tc>
          <w:tcPr>
            <w:tcW w:w="4500" w:type="dxa"/>
            <w:tcBorders>
              <w:top w:val="single" w:sz="4" w:space="0" w:color="auto"/>
              <w:left w:val="single" w:sz="4" w:space="0" w:color="auto"/>
              <w:bottom w:val="single" w:sz="4" w:space="0" w:color="auto"/>
              <w:right w:val="single" w:sz="4" w:space="0" w:color="auto"/>
            </w:tcBorders>
            <w:vAlign w:val="center"/>
            <w:hideMark/>
          </w:tcPr>
          <w:p w14:paraId="0874341C"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xml:space="preserve">Paslaugų teikėjas atliks AB „LTG </w:t>
            </w:r>
            <w:proofErr w:type="spellStart"/>
            <w:r w:rsidRPr="005D2406">
              <w:rPr>
                <w:rFonts w:ascii="Arial" w:hAnsi="Arial" w:cs="Arial"/>
                <w:color w:val="000000"/>
                <w:sz w:val="22"/>
                <w:szCs w:val="22"/>
              </w:rPr>
              <w:t>Infra</w:t>
            </w:r>
            <w:proofErr w:type="spellEnd"/>
            <w:r w:rsidRPr="005D2406">
              <w:rPr>
                <w:rFonts w:ascii="Arial" w:hAnsi="Arial" w:cs="Arial"/>
                <w:color w:val="000000"/>
                <w:sz w:val="22"/>
                <w:szCs w:val="22"/>
              </w:rPr>
              <w:t>“ Viešosios geležinkelių infrastruktūros valdytojo vykdomos veiklos, išskaidant į tam tikras pagrindines veiklas, rezultato apskaičiavimo ir jo panaudojimo pagrindimo ataskaitos 2026 m, 2027 m., 2028 m., 2029 m., 2030 m. riboto užtikrinimo užduotį pagal 3000-ajį Tarptautinį Užtikrinimo Užduočių Standartą.</w:t>
            </w:r>
          </w:p>
        </w:tc>
        <w:tc>
          <w:tcPr>
            <w:tcW w:w="1782" w:type="dxa"/>
            <w:tcBorders>
              <w:top w:val="single" w:sz="4" w:space="0" w:color="auto"/>
              <w:left w:val="single" w:sz="4" w:space="0" w:color="auto"/>
              <w:bottom w:val="single" w:sz="4" w:space="0" w:color="auto"/>
              <w:right w:val="single" w:sz="4" w:space="0" w:color="auto"/>
            </w:tcBorders>
            <w:vAlign w:val="center"/>
            <w:hideMark/>
          </w:tcPr>
          <w:p w14:paraId="6CFFBC02" w14:textId="77777777"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pagal poreikį</w:t>
            </w:r>
          </w:p>
        </w:tc>
        <w:tc>
          <w:tcPr>
            <w:tcW w:w="795" w:type="dxa"/>
            <w:tcBorders>
              <w:top w:val="single" w:sz="4" w:space="0" w:color="auto"/>
              <w:left w:val="single" w:sz="4" w:space="0" w:color="auto"/>
              <w:bottom w:val="single" w:sz="4" w:space="0" w:color="auto"/>
              <w:right w:val="single" w:sz="4" w:space="0" w:color="auto"/>
            </w:tcBorders>
            <w:vAlign w:val="center"/>
            <w:hideMark/>
          </w:tcPr>
          <w:p w14:paraId="29DC8E84"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0D54261D"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7046D6F0"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68B09C10"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5A5FFAC9"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w:t>
            </w:r>
          </w:p>
        </w:tc>
        <w:tc>
          <w:tcPr>
            <w:tcW w:w="4012" w:type="dxa"/>
            <w:tcBorders>
              <w:top w:val="single" w:sz="4" w:space="0" w:color="auto"/>
              <w:left w:val="single" w:sz="4" w:space="0" w:color="auto"/>
              <w:bottom w:val="single" w:sz="4" w:space="0" w:color="auto"/>
              <w:right w:val="single" w:sz="4" w:space="0" w:color="auto"/>
            </w:tcBorders>
          </w:tcPr>
          <w:p w14:paraId="71434E7A" w14:textId="77777777" w:rsidR="00CE0756" w:rsidRPr="005D2406" w:rsidRDefault="00CE0756" w:rsidP="00CE0756">
            <w:pPr>
              <w:rPr>
                <w:rFonts w:ascii="Arial" w:hAnsi="Arial" w:cs="Arial"/>
                <w:color w:val="000000"/>
                <w:sz w:val="22"/>
                <w:szCs w:val="22"/>
              </w:rPr>
            </w:pPr>
          </w:p>
        </w:tc>
      </w:tr>
      <w:tr w:rsidR="00CE0756" w:rsidRPr="005D2406" w14:paraId="1ABBE541" w14:textId="4C456244" w:rsidTr="00992C53">
        <w:trPr>
          <w:trHeight w:val="250"/>
        </w:trPr>
        <w:tc>
          <w:tcPr>
            <w:tcW w:w="5252" w:type="dxa"/>
            <w:gridSpan w:val="2"/>
            <w:tcBorders>
              <w:top w:val="single" w:sz="4" w:space="0" w:color="auto"/>
              <w:left w:val="single" w:sz="4" w:space="0" w:color="auto"/>
              <w:bottom w:val="single" w:sz="4" w:space="0" w:color="auto"/>
              <w:right w:val="single" w:sz="4" w:space="0" w:color="auto"/>
            </w:tcBorders>
            <w:vAlign w:val="center"/>
            <w:hideMark/>
          </w:tcPr>
          <w:p w14:paraId="34476BE9" w14:textId="77777777" w:rsidR="00CE0756" w:rsidRPr="005D2406" w:rsidRDefault="00CE0756" w:rsidP="00CE0756">
            <w:pPr>
              <w:jc w:val="right"/>
              <w:rPr>
                <w:rFonts w:ascii="Arial" w:hAnsi="Arial" w:cs="Arial"/>
                <w:b/>
                <w:bCs/>
                <w:color w:val="000000"/>
                <w:sz w:val="22"/>
                <w:szCs w:val="22"/>
              </w:rPr>
            </w:pPr>
            <w:r w:rsidRPr="005D2406">
              <w:rPr>
                <w:rFonts w:ascii="Arial" w:hAnsi="Arial" w:cs="Arial"/>
                <w:b/>
                <w:bCs/>
                <w:color w:val="000000"/>
                <w:sz w:val="22"/>
                <w:szCs w:val="22"/>
              </w:rPr>
              <w:t xml:space="preserve">Viso AB „LTG </w:t>
            </w:r>
            <w:proofErr w:type="spellStart"/>
            <w:r w:rsidRPr="005D2406">
              <w:rPr>
                <w:rFonts w:ascii="Arial" w:hAnsi="Arial" w:cs="Arial"/>
                <w:b/>
                <w:bCs/>
                <w:color w:val="000000"/>
                <w:sz w:val="22"/>
                <w:szCs w:val="22"/>
              </w:rPr>
              <w:t>Infra</w:t>
            </w:r>
            <w:proofErr w:type="spellEnd"/>
            <w:r w:rsidRPr="005D2406">
              <w:rPr>
                <w:rFonts w:ascii="Arial" w:hAnsi="Arial" w:cs="Arial"/>
                <w:b/>
                <w:bCs/>
                <w:color w:val="000000"/>
                <w:sz w:val="22"/>
                <w:szCs w:val="22"/>
              </w:rPr>
              <w:t>" paslaugų kaina EUR be PVM:</w:t>
            </w:r>
          </w:p>
        </w:tc>
        <w:tc>
          <w:tcPr>
            <w:tcW w:w="1782" w:type="dxa"/>
            <w:tcBorders>
              <w:top w:val="single" w:sz="4" w:space="0" w:color="auto"/>
              <w:left w:val="single" w:sz="4" w:space="0" w:color="auto"/>
              <w:bottom w:val="single" w:sz="4" w:space="0" w:color="auto"/>
              <w:right w:val="single" w:sz="4" w:space="0" w:color="auto"/>
            </w:tcBorders>
            <w:vAlign w:val="center"/>
            <w:hideMark/>
          </w:tcPr>
          <w:p w14:paraId="330396D2" w14:textId="77777777" w:rsidR="00CE0756" w:rsidRPr="005D2406" w:rsidRDefault="00CE0756" w:rsidP="00CE0756">
            <w:pPr>
              <w:jc w:val="center"/>
              <w:rPr>
                <w:rFonts w:ascii="Arial" w:hAnsi="Arial" w:cs="Arial"/>
                <w:b/>
                <w:bCs/>
                <w:color w:val="000000"/>
                <w:sz w:val="22"/>
                <w:szCs w:val="22"/>
              </w:rPr>
            </w:pPr>
            <w:r w:rsidRPr="005D2406">
              <w:rPr>
                <w:rFonts w:ascii="Arial" w:hAnsi="Arial" w:cs="Arial"/>
                <w:b/>
                <w:bCs/>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2BBDD394" w14:textId="77777777" w:rsidR="00CE0756" w:rsidRPr="005D2406" w:rsidRDefault="00CE0756" w:rsidP="00CE0756">
            <w:pPr>
              <w:rPr>
                <w:rFonts w:ascii="Arial" w:hAnsi="Arial" w:cs="Arial"/>
                <w:b/>
                <w:bCs/>
                <w:color w:val="000000"/>
                <w:sz w:val="22"/>
                <w:szCs w:val="22"/>
              </w:rPr>
            </w:pPr>
            <w:r w:rsidRPr="005D2406">
              <w:rPr>
                <w:rFonts w:ascii="Arial" w:hAnsi="Arial" w:cs="Arial"/>
                <w:b/>
                <w:bCs/>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2C6A8DB6" w14:textId="77777777" w:rsidR="00CE0756" w:rsidRPr="005D2406" w:rsidRDefault="00CE0756" w:rsidP="00CE0756">
            <w:pPr>
              <w:rPr>
                <w:rFonts w:ascii="Arial" w:hAnsi="Arial" w:cs="Arial"/>
                <w:b/>
                <w:bCs/>
                <w:color w:val="000000"/>
                <w:sz w:val="22"/>
                <w:szCs w:val="22"/>
              </w:rPr>
            </w:pPr>
            <w:r w:rsidRPr="005D2406">
              <w:rPr>
                <w:rFonts w:ascii="Arial" w:hAnsi="Arial" w:cs="Arial"/>
                <w:b/>
                <w:bCs/>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0ECB5AC2" w14:textId="77777777" w:rsidR="00CE0756" w:rsidRPr="005D2406" w:rsidRDefault="00CE0756" w:rsidP="00CE0756">
            <w:pPr>
              <w:rPr>
                <w:rFonts w:ascii="Arial" w:hAnsi="Arial" w:cs="Arial"/>
                <w:b/>
                <w:bCs/>
                <w:color w:val="000000"/>
                <w:sz w:val="22"/>
                <w:szCs w:val="22"/>
              </w:rPr>
            </w:pPr>
            <w:r w:rsidRPr="005D2406">
              <w:rPr>
                <w:rFonts w:ascii="Arial" w:hAnsi="Arial" w:cs="Arial"/>
                <w:b/>
                <w:bCs/>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2A657D93" w14:textId="77777777" w:rsidR="00CE0756" w:rsidRPr="005D2406" w:rsidRDefault="00CE0756" w:rsidP="00CE0756">
            <w:pPr>
              <w:rPr>
                <w:rFonts w:ascii="Arial" w:hAnsi="Arial" w:cs="Arial"/>
                <w:b/>
                <w:bCs/>
                <w:color w:val="000000"/>
                <w:sz w:val="22"/>
                <w:szCs w:val="22"/>
              </w:rPr>
            </w:pPr>
            <w:r w:rsidRPr="005D2406">
              <w:rPr>
                <w:rFonts w:ascii="Arial" w:hAnsi="Arial" w:cs="Arial"/>
                <w:b/>
                <w:bCs/>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128F339E" w14:textId="77777777" w:rsidR="00CE0756" w:rsidRPr="005D2406" w:rsidRDefault="00CE0756" w:rsidP="00CE0756">
            <w:pPr>
              <w:rPr>
                <w:rFonts w:ascii="Arial" w:hAnsi="Arial" w:cs="Arial"/>
                <w:b/>
                <w:bCs/>
                <w:color w:val="000000"/>
                <w:sz w:val="22"/>
                <w:szCs w:val="22"/>
              </w:rPr>
            </w:pPr>
            <w:r w:rsidRPr="005D2406">
              <w:rPr>
                <w:rFonts w:ascii="Arial" w:hAnsi="Arial" w:cs="Arial"/>
                <w:b/>
                <w:bCs/>
                <w:color w:val="000000"/>
                <w:sz w:val="22"/>
                <w:szCs w:val="22"/>
              </w:rPr>
              <w:t> </w:t>
            </w:r>
          </w:p>
        </w:tc>
        <w:tc>
          <w:tcPr>
            <w:tcW w:w="4012" w:type="dxa"/>
            <w:tcBorders>
              <w:top w:val="single" w:sz="4" w:space="0" w:color="auto"/>
              <w:left w:val="single" w:sz="4" w:space="0" w:color="auto"/>
              <w:bottom w:val="single" w:sz="4" w:space="0" w:color="auto"/>
              <w:right w:val="single" w:sz="4" w:space="0" w:color="auto"/>
            </w:tcBorders>
          </w:tcPr>
          <w:p w14:paraId="1CD79EB3" w14:textId="77777777" w:rsidR="00CE0756" w:rsidRPr="005D2406" w:rsidRDefault="00CE0756" w:rsidP="00CE0756">
            <w:pPr>
              <w:rPr>
                <w:rFonts w:ascii="Arial" w:hAnsi="Arial" w:cs="Arial"/>
                <w:b/>
                <w:bCs/>
                <w:color w:val="000000"/>
                <w:sz w:val="22"/>
                <w:szCs w:val="22"/>
              </w:rPr>
            </w:pPr>
          </w:p>
        </w:tc>
      </w:tr>
      <w:tr w:rsidR="00CE0756" w:rsidRPr="005D2406" w14:paraId="120A4AA9" w14:textId="00409A81" w:rsidTr="00992C53">
        <w:trPr>
          <w:trHeight w:val="240"/>
        </w:trPr>
        <w:tc>
          <w:tcPr>
            <w:tcW w:w="752" w:type="dxa"/>
            <w:tcBorders>
              <w:top w:val="single" w:sz="4" w:space="0" w:color="auto"/>
              <w:left w:val="single" w:sz="4" w:space="0" w:color="auto"/>
              <w:bottom w:val="single" w:sz="4" w:space="0" w:color="auto"/>
              <w:right w:val="single" w:sz="4" w:space="0" w:color="auto"/>
            </w:tcBorders>
            <w:vAlign w:val="center"/>
            <w:hideMark/>
          </w:tcPr>
          <w:p w14:paraId="3556B293" w14:textId="77777777"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4</w:t>
            </w:r>
          </w:p>
        </w:tc>
        <w:tc>
          <w:tcPr>
            <w:tcW w:w="4500" w:type="dxa"/>
            <w:tcBorders>
              <w:top w:val="single" w:sz="4" w:space="0" w:color="auto"/>
              <w:left w:val="single" w:sz="4" w:space="0" w:color="auto"/>
              <w:bottom w:val="single" w:sz="4" w:space="0" w:color="auto"/>
              <w:right w:val="single" w:sz="4" w:space="0" w:color="auto"/>
            </w:tcBorders>
            <w:vAlign w:val="center"/>
            <w:hideMark/>
          </w:tcPr>
          <w:p w14:paraId="5A0D8193" w14:textId="77777777" w:rsidR="00CE0756" w:rsidRPr="005D2406" w:rsidRDefault="00CE0756" w:rsidP="00CE0756">
            <w:pPr>
              <w:rPr>
                <w:rFonts w:ascii="Arial" w:hAnsi="Arial" w:cs="Arial"/>
                <w:b/>
                <w:bCs/>
                <w:color w:val="000000"/>
                <w:sz w:val="22"/>
                <w:szCs w:val="22"/>
              </w:rPr>
            </w:pPr>
            <w:r w:rsidRPr="005D2406">
              <w:rPr>
                <w:rFonts w:ascii="Arial" w:hAnsi="Arial" w:cs="Arial"/>
                <w:b/>
                <w:bCs/>
                <w:color w:val="000000"/>
                <w:sz w:val="22"/>
                <w:szCs w:val="22"/>
              </w:rPr>
              <w:t>UAB „LTG Link“:</w:t>
            </w:r>
          </w:p>
        </w:tc>
        <w:tc>
          <w:tcPr>
            <w:tcW w:w="5757" w:type="dxa"/>
            <w:gridSpan w:val="6"/>
            <w:tcBorders>
              <w:top w:val="single" w:sz="4" w:space="0" w:color="auto"/>
              <w:left w:val="single" w:sz="4" w:space="0" w:color="auto"/>
              <w:bottom w:val="single" w:sz="4" w:space="0" w:color="auto"/>
              <w:right w:val="single" w:sz="4" w:space="0" w:color="auto"/>
            </w:tcBorders>
            <w:shd w:val="clear" w:color="auto" w:fill="E8E8E8"/>
            <w:vAlign w:val="center"/>
            <w:hideMark/>
          </w:tcPr>
          <w:p w14:paraId="5330CBE1" w14:textId="77777777"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 </w:t>
            </w:r>
          </w:p>
        </w:tc>
        <w:tc>
          <w:tcPr>
            <w:tcW w:w="4012" w:type="dxa"/>
            <w:tcBorders>
              <w:top w:val="single" w:sz="4" w:space="0" w:color="auto"/>
              <w:left w:val="single" w:sz="4" w:space="0" w:color="auto"/>
              <w:bottom w:val="single" w:sz="4" w:space="0" w:color="auto"/>
              <w:right w:val="single" w:sz="4" w:space="0" w:color="auto"/>
            </w:tcBorders>
            <w:shd w:val="clear" w:color="auto" w:fill="E8E8E8"/>
          </w:tcPr>
          <w:p w14:paraId="4973F265" w14:textId="77777777" w:rsidR="00CE0756" w:rsidRPr="005D2406" w:rsidRDefault="00CE0756" w:rsidP="00CE0756">
            <w:pPr>
              <w:jc w:val="center"/>
              <w:rPr>
                <w:rFonts w:ascii="Arial" w:hAnsi="Arial" w:cs="Arial"/>
                <w:color w:val="000000"/>
                <w:sz w:val="22"/>
                <w:szCs w:val="22"/>
              </w:rPr>
            </w:pPr>
          </w:p>
        </w:tc>
      </w:tr>
      <w:tr w:rsidR="00CE0756" w:rsidRPr="005D2406" w14:paraId="65877362" w14:textId="6F48C8F9" w:rsidTr="00992C53">
        <w:trPr>
          <w:trHeight w:val="1150"/>
        </w:trPr>
        <w:tc>
          <w:tcPr>
            <w:tcW w:w="752" w:type="dxa"/>
            <w:vMerge w:val="restart"/>
            <w:tcBorders>
              <w:top w:val="single" w:sz="4" w:space="0" w:color="auto"/>
              <w:left w:val="single" w:sz="4" w:space="0" w:color="auto"/>
              <w:bottom w:val="single" w:sz="4" w:space="0" w:color="auto"/>
              <w:right w:val="single" w:sz="4" w:space="0" w:color="auto"/>
            </w:tcBorders>
            <w:vAlign w:val="center"/>
            <w:hideMark/>
          </w:tcPr>
          <w:p w14:paraId="2FDEF9A8" w14:textId="77777777"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4.1</w:t>
            </w:r>
          </w:p>
        </w:tc>
        <w:tc>
          <w:tcPr>
            <w:tcW w:w="4500" w:type="dxa"/>
            <w:tcBorders>
              <w:top w:val="single" w:sz="4" w:space="0" w:color="auto"/>
              <w:left w:val="single" w:sz="4" w:space="0" w:color="auto"/>
              <w:bottom w:val="single" w:sz="4" w:space="0" w:color="auto"/>
              <w:right w:val="single" w:sz="4" w:space="0" w:color="auto"/>
            </w:tcBorders>
            <w:vAlign w:val="center"/>
            <w:hideMark/>
          </w:tcPr>
          <w:p w14:paraId="181C67B8" w14:textId="1B51BD3E"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Metinių UAB „LTG Link“ finansinių ataskaitų, parengtų pagal Tarptautinius finansinės atskaitomybės standartus, priimtus taikyti Europos Sąjungoje, ir metinės vadovybės ataskaitos auditas  už 2026 m, 2027 m., 2028 m., 2029 m., 2030 m.</w:t>
            </w:r>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14C3AE7A" w14:textId="77777777"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kasmet</w:t>
            </w:r>
          </w:p>
        </w:tc>
        <w:tc>
          <w:tcPr>
            <w:tcW w:w="795" w:type="dxa"/>
            <w:vMerge w:val="restart"/>
            <w:tcBorders>
              <w:top w:val="single" w:sz="4" w:space="0" w:color="auto"/>
              <w:left w:val="single" w:sz="4" w:space="0" w:color="auto"/>
              <w:bottom w:val="single" w:sz="4" w:space="0" w:color="auto"/>
              <w:right w:val="single" w:sz="4" w:space="0" w:color="auto"/>
            </w:tcBorders>
            <w:vAlign w:val="center"/>
            <w:hideMark/>
          </w:tcPr>
          <w:p w14:paraId="32092D60" w14:textId="77777777"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 </w:t>
            </w:r>
          </w:p>
        </w:tc>
        <w:tc>
          <w:tcPr>
            <w:tcW w:w="795" w:type="dxa"/>
            <w:vMerge w:val="restart"/>
            <w:tcBorders>
              <w:top w:val="single" w:sz="4" w:space="0" w:color="auto"/>
              <w:left w:val="single" w:sz="4" w:space="0" w:color="auto"/>
              <w:bottom w:val="single" w:sz="4" w:space="0" w:color="auto"/>
              <w:right w:val="single" w:sz="4" w:space="0" w:color="auto"/>
            </w:tcBorders>
            <w:vAlign w:val="center"/>
            <w:hideMark/>
          </w:tcPr>
          <w:p w14:paraId="251E986A" w14:textId="77777777"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 </w:t>
            </w:r>
          </w:p>
        </w:tc>
        <w:tc>
          <w:tcPr>
            <w:tcW w:w="795" w:type="dxa"/>
            <w:vMerge w:val="restart"/>
            <w:tcBorders>
              <w:top w:val="single" w:sz="4" w:space="0" w:color="auto"/>
              <w:left w:val="single" w:sz="4" w:space="0" w:color="auto"/>
              <w:bottom w:val="single" w:sz="4" w:space="0" w:color="auto"/>
              <w:right w:val="single" w:sz="4" w:space="0" w:color="auto"/>
            </w:tcBorders>
            <w:vAlign w:val="center"/>
            <w:hideMark/>
          </w:tcPr>
          <w:p w14:paraId="21C9DA80" w14:textId="77777777"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 </w:t>
            </w:r>
          </w:p>
        </w:tc>
        <w:tc>
          <w:tcPr>
            <w:tcW w:w="795" w:type="dxa"/>
            <w:vMerge w:val="restart"/>
            <w:tcBorders>
              <w:top w:val="single" w:sz="4" w:space="0" w:color="auto"/>
              <w:left w:val="single" w:sz="4" w:space="0" w:color="auto"/>
              <w:bottom w:val="single" w:sz="4" w:space="0" w:color="auto"/>
              <w:right w:val="single" w:sz="4" w:space="0" w:color="auto"/>
            </w:tcBorders>
            <w:vAlign w:val="center"/>
            <w:hideMark/>
          </w:tcPr>
          <w:p w14:paraId="57D0189F" w14:textId="77777777"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 </w:t>
            </w:r>
          </w:p>
        </w:tc>
        <w:tc>
          <w:tcPr>
            <w:tcW w:w="795" w:type="dxa"/>
            <w:vMerge w:val="restart"/>
            <w:tcBorders>
              <w:top w:val="single" w:sz="4" w:space="0" w:color="auto"/>
              <w:left w:val="single" w:sz="4" w:space="0" w:color="auto"/>
              <w:bottom w:val="single" w:sz="4" w:space="0" w:color="auto"/>
              <w:right w:val="single" w:sz="4" w:space="0" w:color="auto"/>
            </w:tcBorders>
            <w:vAlign w:val="center"/>
            <w:hideMark/>
          </w:tcPr>
          <w:p w14:paraId="654D6779" w14:textId="77777777"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 </w:t>
            </w:r>
          </w:p>
        </w:tc>
        <w:tc>
          <w:tcPr>
            <w:tcW w:w="4012" w:type="dxa"/>
            <w:tcBorders>
              <w:top w:val="single" w:sz="4" w:space="0" w:color="auto"/>
              <w:left w:val="single" w:sz="4" w:space="0" w:color="auto"/>
              <w:bottom w:val="single" w:sz="4" w:space="0" w:color="auto"/>
              <w:right w:val="single" w:sz="4" w:space="0" w:color="auto"/>
            </w:tcBorders>
          </w:tcPr>
          <w:p w14:paraId="5652FD01" w14:textId="77777777" w:rsidR="00CE0756" w:rsidRPr="005D2406" w:rsidRDefault="00CE0756" w:rsidP="00CE0756">
            <w:pPr>
              <w:jc w:val="center"/>
              <w:rPr>
                <w:rFonts w:ascii="Arial" w:hAnsi="Arial" w:cs="Arial"/>
                <w:color w:val="000000"/>
                <w:sz w:val="22"/>
                <w:szCs w:val="22"/>
              </w:rPr>
            </w:pPr>
          </w:p>
        </w:tc>
      </w:tr>
      <w:tr w:rsidR="00CE0756" w:rsidRPr="005D2406" w14:paraId="0C8D400C" w14:textId="64EBB48D" w:rsidTr="00992C53">
        <w:trPr>
          <w:trHeight w:val="1380"/>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18625C0F" w14:textId="77777777" w:rsidR="00CE0756" w:rsidRPr="005D2406" w:rsidRDefault="00CE0756" w:rsidP="00CE0756">
            <w:pPr>
              <w:rPr>
                <w:rFonts w:ascii="Arial" w:hAnsi="Arial" w:cs="Arial"/>
                <w:color w:val="000000"/>
                <w:sz w:val="22"/>
                <w:szCs w:val="22"/>
              </w:rPr>
            </w:pPr>
          </w:p>
        </w:tc>
        <w:tc>
          <w:tcPr>
            <w:tcW w:w="4500" w:type="dxa"/>
            <w:tcBorders>
              <w:top w:val="single" w:sz="4" w:space="0" w:color="auto"/>
              <w:left w:val="single" w:sz="4" w:space="0" w:color="auto"/>
              <w:bottom w:val="single" w:sz="4" w:space="0" w:color="auto"/>
              <w:right w:val="single" w:sz="4" w:space="0" w:color="auto"/>
            </w:tcBorders>
            <w:vAlign w:val="center"/>
            <w:hideMark/>
          </w:tcPr>
          <w:p w14:paraId="10725CAE" w14:textId="1476585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xml:space="preserve">Paslaugų teikėjas pateiks UAB „LTG Link“ finansinių ataskaitų audito ataskaitas, jeigu tai numatyta pagal galiojančius teisės aktus, ir/arba laiškus vadovybei lietuvių ir anglų kalbomis už 2026 m, 2027 m., 2028 m., 2029 m., 2030 m (pagal esamą situaciją: AB „Lietuvos geležinkeliai“ – audito ataskaitą ir laišką vadovybei, </w:t>
            </w:r>
            <w:r w:rsidR="00E4026C" w:rsidRPr="005D2406">
              <w:rPr>
                <w:rFonts w:ascii="Arial" w:hAnsi="Arial" w:cs="Arial"/>
                <w:color w:val="000000"/>
                <w:sz w:val="22"/>
                <w:szCs w:val="22"/>
              </w:rPr>
              <w:t>D</w:t>
            </w:r>
            <w:r w:rsidRPr="005D2406">
              <w:rPr>
                <w:rFonts w:ascii="Arial" w:hAnsi="Arial" w:cs="Arial"/>
                <w:color w:val="000000"/>
                <w:sz w:val="22"/>
                <w:szCs w:val="22"/>
              </w:rPr>
              <w:t xml:space="preserve">ukterinėms įmonėms – laiškus vadovybei, </w:t>
            </w:r>
            <w:r w:rsidRPr="005D2406">
              <w:rPr>
                <w:rFonts w:ascii="Arial" w:hAnsi="Arial" w:cs="Arial"/>
                <w:color w:val="000000"/>
                <w:sz w:val="22"/>
                <w:szCs w:val="22"/>
              </w:rPr>
              <w:lastRenderedPageBreak/>
              <w:t>tačiau esant pokyčiams reglamentavime – teikti duomenis atitinkamai teisės aktams)</w:t>
            </w: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0E5A3FA7" w14:textId="77777777" w:rsidR="00CE0756" w:rsidRPr="005D2406" w:rsidRDefault="00CE0756" w:rsidP="00CE0756">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3748A53D" w14:textId="77777777" w:rsidR="00CE0756" w:rsidRPr="005D2406" w:rsidRDefault="00CE0756" w:rsidP="00CE0756">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78F7D825" w14:textId="77777777" w:rsidR="00CE0756" w:rsidRPr="005D2406" w:rsidRDefault="00CE0756" w:rsidP="00CE0756">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572BEC1D" w14:textId="77777777" w:rsidR="00CE0756" w:rsidRPr="005D2406" w:rsidRDefault="00CE0756" w:rsidP="00CE0756">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4B0E0B4C" w14:textId="77777777" w:rsidR="00CE0756" w:rsidRPr="005D2406" w:rsidRDefault="00CE0756" w:rsidP="00CE0756">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74D438A0" w14:textId="77777777" w:rsidR="00CE0756" w:rsidRPr="005D2406" w:rsidRDefault="00CE0756" w:rsidP="00CE0756">
            <w:pPr>
              <w:rPr>
                <w:rFonts w:ascii="Arial" w:hAnsi="Arial" w:cs="Arial"/>
                <w:color w:val="000000"/>
                <w:sz w:val="22"/>
                <w:szCs w:val="22"/>
              </w:rPr>
            </w:pPr>
          </w:p>
        </w:tc>
        <w:tc>
          <w:tcPr>
            <w:tcW w:w="4012" w:type="dxa"/>
            <w:tcBorders>
              <w:top w:val="single" w:sz="4" w:space="0" w:color="auto"/>
              <w:left w:val="single" w:sz="4" w:space="0" w:color="auto"/>
              <w:bottom w:val="single" w:sz="4" w:space="0" w:color="auto"/>
              <w:right w:val="single" w:sz="4" w:space="0" w:color="auto"/>
            </w:tcBorders>
          </w:tcPr>
          <w:p w14:paraId="417A6B46" w14:textId="77777777" w:rsidR="00CE0756" w:rsidRPr="005D2406" w:rsidRDefault="00CE0756" w:rsidP="00CE0756">
            <w:pPr>
              <w:rPr>
                <w:rFonts w:ascii="Arial" w:hAnsi="Arial" w:cs="Arial"/>
                <w:color w:val="000000"/>
                <w:sz w:val="22"/>
                <w:szCs w:val="22"/>
              </w:rPr>
            </w:pPr>
          </w:p>
        </w:tc>
      </w:tr>
      <w:tr w:rsidR="00CE0756" w:rsidRPr="005D2406" w14:paraId="67E1AC65" w14:textId="6B9CA7F6" w:rsidTr="00992C53">
        <w:trPr>
          <w:trHeight w:val="1150"/>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21DED1D2" w14:textId="77777777" w:rsidR="00CE0756" w:rsidRPr="005D2406" w:rsidRDefault="00CE0756" w:rsidP="00CE0756">
            <w:pPr>
              <w:rPr>
                <w:rFonts w:ascii="Arial" w:hAnsi="Arial" w:cs="Arial"/>
                <w:color w:val="000000"/>
                <w:sz w:val="22"/>
                <w:szCs w:val="22"/>
              </w:rPr>
            </w:pPr>
          </w:p>
        </w:tc>
        <w:tc>
          <w:tcPr>
            <w:tcW w:w="4500" w:type="dxa"/>
            <w:tcBorders>
              <w:top w:val="single" w:sz="4" w:space="0" w:color="auto"/>
              <w:left w:val="single" w:sz="4" w:space="0" w:color="auto"/>
              <w:bottom w:val="single" w:sz="4" w:space="0" w:color="auto"/>
              <w:right w:val="single" w:sz="4" w:space="0" w:color="auto"/>
            </w:tcBorders>
            <w:vAlign w:val="center"/>
            <w:hideMark/>
          </w:tcPr>
          <w:p w14:paraId="7C24275F" w14:textId="7232B1F2"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xml:space="preserve">Paslaugų teikėjas sutarties vykdymo metu be papildomo užmokesčio konsultuos </w:t>
            </w:r>
            <w:r w:rsidR="00F56517" w:rsidRPr="005D2406">
              <w:rPr>
                <w:rFonts w:ascii="Arial" w:hAnsi="Arial" w:cs="Arial"/>
                <w:sz w:val="22"/>
                <w:szCs w:val="22"/>
              </w:rPr>
              <w:t>AB „Lietuvos geležinkeliai“ ir atskirų Dukterinių įmonių</w:t>
            </w:r>
            <w:r w:rsidRPr="005D2406">
              <w:rPr>
                <w:rFonts w:ascii="Arial" w:hAnsi="Arial" w:cs="Arial"/>
                <w:color w:val="FF0000"/>
                <w:sz w:val="22"/>
                <w:szCs w:val="22"/>
              </w:rPr>
              <w:t xml:space="preserve"> </w:t>
            </w:r>
            <w:r w:rsidRPr="005D2406">
              <w:rPr>
                <w:rFonts w:ascii="Arial" w:hAnsi="Arial" w:cs="Arial"/>
                <w:color w:val="000000"/>
                <w:sz w:val="22"/>
                <w:szCs w:val="22"/>
              </w:rPr>
              <w:t xml:space="preserve">personalą įvairiais einamaisiais finansinės apskaitos, konsolidavimo ir mokesčių klausimais, kurie yra susiję su vykdomu </w:t>
            </w:r>
            <w:r w:rsidR="00F56517" w:rsidRPr="005D2406">
              <w:rPr>
                <w:rFonts w:ascii="Arial" w:hAnsi="Arial" w:cs="Arial"/>
                <w:sz w:val="22"/>
                <w:szCs w:val="22"/>
              </w:rPr>
              <w:t>AB „Lietuvos geležinkeliai“ ir atskirų Dukterinių įmonių</w:t>
            </w:r>
            <w:r w:rsidR="00F56517" w:rsidRPr="005D2406" w:rsidDel="00F56517">
              <w:rPr>
                <w:rFonts w:ascii="Arial" w:hAnsi="Arial" w:cs="Arial"/>
                <w:color w:val="FF0000"/>
                <w:sz w:val="22"/>
                <w:szCs w:val="22"/>
              </w:rPr>
              <w:t xml:space="preserve"> </w:t>
            </w:r>
            <w:r w:rsidRPr="005D2406">
              <w:rPr>
                <w:rFonts w:ascii="Arial" w:hAnsi="Arial" w:cs="Arial"/>
                <w:color w:val="000000"/>
                <w:sz w:val="22"/>
                <w:szCs w:val="22"/>
              </w:rPr>
              <w:t xml:space="preserve">auditu ar/ir peržiūra, tiek kiek tai neprieštarauja Paslaugų teikėjo nepriklausomumui ir teisės aktams. </w:t>
            </w: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12076FA9" w14:textId="77777777" w:rsidR="00CE0756" w:rsidRPr="005D2406" w:rsidRDefault="00CE0756" w:rsidP="00CE0756">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42535B85" w14:textId="77777777" w:rsidR="00CE0756" w:rsidRPr="005D2406" w:rsidRDefault="00CE0756" w:rsidP="00CE0756">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12EACED7" w14:textId="77777777" w:rsidR="00CE0756" w:rsidRPr="005D2406" w:rsidRDefault="00CE0756" w:rsidP="00CE0756">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550DD98F" w14:textId="77777777" w:rsidR="00CE0756" w:rsidRPr="005D2406" w:rsidRDefault="00CE0756" w:rsidP="00CE0756">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0F60196B" w14:textId="77777777" w:rsidR="00CE0756" w:rsidRPr="005D2406" w:rsidRDefault="00CE0756" w:rsidP="00CE0756">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74BBE8DF" w14:textId="77777777" w:rsidR="00CE0756" w:rsidRPr="005D2406" w:rsidRDefault="00CE0756" w:rsidP="00CE0756">
            <w:pPr>
              <w:rPr>
                <w:rFonts w:ascii="Arial" w:hAnsi="Arial" w:cs="Arial"/>
                <w:color w:val="000000"/>
                <w:sz w:val="22"/>
                <w:szCs w:val="22"/>
              </w:rPr>
            </w:pPr>
          </w:p>
        </w:tc>
        <w:tc>
          <w:tcPr>
            <w:tcW w:w="4012" w:type="dxa"/>
            <w:tcBorders>
              <w:top w:val="single" w:sz="4" w:space="0" w:color="auto"/>
              <w:left w:val="single" w:sz="4" w:space="0" w:color="auto"/>
              <w:bottom w:val="single" w:sz="4" w:space="0" w:color="auto"/>
              <w:right w:val="single" w:sz="4" w:space="0" w:color="auto"/>
            </w:tcBorders>
          </w:tcPr>
          <w:p w14:paraId="73E47BE7" w14:textId="77777777" w:rsidR="00CE0756" w:rsidRPr="005D2406" w:rsidRDefault="00CE0756" w:rsidP="00CE0756">
            <w:pPr>
              <w:rPr>
                <w:rFonts w:ascii="Arial" w:hAnsi="Arial" w:cs="Arial"/>
                <w:color w:val="000000"/>
                <w:sz w:val="22"/>
                <w:szCs w:val="22"/>
              </w:rPr>
            </w:pPr>
          </w:p>
        </w:tc>
      </w:tr>
      <w:tr w:rsidR="00CE0756" w:rsidRPr="005D2406" w14:paraId="70DF9074" w14:textId="77777777" w:rsidTr="00992C53">
        <w:trPr>
          <w:trHeight w:val="1150"/>
        </w:trPr>
        <w:tc>
          <w:tcPr>
            <w:tcW w:w="752" w:type="dxa"/>
            <w:tcBorders>
              <w:top w:val="single" w:sz="4" w:space="0" w:color="auto"/>
              <w:left w:val="single" w:sz="4" w:space="0" w:color="auto"/>
              <w:bottom w:val="single" w:sz="4" w:space="0" w:color="auto"/>
              <w:right w:val="single" w:sz="4" w:space="0" w:color="auto"/>
            </w:tcBorders>
            <w:vAlign w:val="center"/>
          </w:tcPr>
          <w:p w14:paraId="753BF50E" w14:textId="0877B7FC"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4.2</w:t>
            </w:r>
          </w:p>
        </w:tc>
        <w:tc>
          <w:tcPr>
            <w:tcW w:w="4500" w:type="dxa"/>
            <w:tcBorders>
              <w:top w:val="single" w:sz="4" w:space="0" w:color="auto"/>
              <w:left w:val="single" w:sz="4" w:space="0" w:color="auto"/>
              <w:bottom w:val="single" w:sz="4" w:space="0" w:color="auto"/>
              <w:right w:val="single" w:sz="4" w:space="0" w:color="auto"/>
            </w:tcBorders>
            <w:vAlign w:val="center"/>
          </w:tcPr>
          <w:p w14:paraId="1835223C" w14:textId="45AC7E9E"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Papildomas įkainis (jei taikomas), kai ataskaitos, esant poreikiui, parengtos ES elektroninio ataskaitų teikimo formatu.</w:t>
            </w:r>
          </w:p>
        </w:tc>
        <w:tc>
          <w:tcPr>
            <w:tcW w:w="1782" w:type="dxa"/>
            <w:tcBorders>
              <w:top w:val="single" w:sz="4" w:space="0" w:color="auto"/>
              <w:left w:val="single" w:sz="4" w:space="0" w:color="auto"/>
              <w:bottom w:val="single" w:sz="4" w:space="0" w:color="auto"/>
              <w:right w:val="single" w:sz="4" w:space="0" w:color="auto"/>
            </w:tcBorders>
            <w:vAlign w:val="center"/>
          </w:tcPr>
          <w:p w14:paraId="496F0CEC" w14:textId="058259C1"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pagal poreikį</w:t>
            </w:r>
          </w:p>
        </w:tc>
        <w:tc>
          <w:tcPr>
            <w:tcW w:w="795" w:type="dxa"/>
            <w:tcBorders>
              <w:top w:val="single" w:sz="4" w:space="0" w:color="auto"/>
              <w:left w:val="single" w:sz="4" w:space="0" w:color="auto"/>
              <w:bottom w:val="single" w:sz="4" w:space="0" w:color="auto"/>
              <w:right w:val="single" w:sz="4" w:space="0" w:color="auto"/>
            </w:tcBorders>
            <w:vAlign w:val="center"/>
          </w:tcPr>
          <w:p w14:paraId="444F8B42" w14:textId="77777777" w:rsidR="00CE0756" w:rsidRPr="005D2406" w:rsidRDefault="00CE0756" w:rsidP="00CE0756">
            <w:pPr>
              <w:rPr>
                <w:rFonts w:ascii="Arial" w:hAnsi="Arial" w:cs="Arial"/>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3A9E2E6E" w14:textId="77777777" w:rsidR="00CE0756" w:rsidRPr="005D2406" w:rsidRDefault="00CE0756" w:rsidP="00CE0756">
            <w:pPr>
              <w:rPr>
                <w:rFonts w:ascii="Arial" w:hAnsi="Arial" w:cs="Arial"/>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6168086D" w14:textId="77777777" w:rsidR="00CE0756" w:rsidRPr="005D2406" w:rsidRDefault="00CE0756" w:rsidP="00CE0756">
            <w:pPr>
              <w:rPr>
                <w:rFonts w:ascii="Arial" w:hAnsi="Arial" w:cs="Arial"/>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6F182EF6" w14:textId="77777777" w:rsidR="00CE0756" w:rsidRPr="005D2406" w:rsidRDefault="00CE0756" w:rsidP="00CE0756">
            <w:pPr>
              <w:rPr>
                <w:rFonts w:ascii="Arial" w:hAnsi="Arial" w:cs="Arial"/>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0DCE8CC1" w14:textId="77777777" w:rsidR="00CE0756" w:rsidRPr="005D2406" w:rsidRDefault="00CE0756" w:rsidP="00CE0756">
            <w:pPr>
              <w:rPr>
                <w:rFonts w:ascii="Arial" w:hAnsi="Arial" w:cs="Arial"/>
                <w:color w:val="000000"/>
                <w:sz w:val="22"/>
                <w:szCs w:val="22"/>
              </w:rPr>
            </w:pPr>
          </w:p>
        </w:tc>
        <w:tc>
          <w:tcPr>
            <w:tcW w:w="4012" w:type="dxa"/>
            <w:tcBorders>
              <w:top w:val="single" w:sz="4" w:space="0" w:color="auto"/>
              <w:left w:val="single" w:sz="4" w:space="0" w:color="auto"/>
              <w:bottom w:val="single" w:sz="4" w:space="0" w:color="auto"/>
              <w:right w:val="single" w:sz="4" w:space="0" w:color="auto"/>
            </w:tcBorders>
          </w:tcPr>
          <w:p w14:paraId="47FA857B" w14:textId="77777777" w:rsidR="00CE0756" w:rsidRPr="005D2406" w:rsidRDefault="00CE0756" w:rsidP="00CE0756">
            <w:pPr>
              <w:rPr>
                <w:rFonts w:ascii="Arial" w:hAnsi="Arial" w:cs="Arial"/>
                <w:color w:val="000000"/>
                <w:sz w:val="22"/>
                <w:szCs w:val="22"/>
              </w:rPr>
            </w:pPr>
          </w:p>
        </w:tc>
      </w:tr>
      <w:tr w:rsidR="00CE0756" w:rsidRPr="005D2406" w14:paraId="0636CF46" w14:textId="3BDAB7D6" w:rsidTr="00992C53">
        <w:trPr>
          <w:trHeight w:val="1150"/>
        </w:trPr>
        <w:tc>
          <w:tcPr>
            <w:tcW w:w="752" w:type="dxa"/>
            <w:tcBorders>
              <w:top w:val="single" w:sz="4" w:space="0" w:color="auto"/>
              <w:left w:val="single" w:sz="4" w:space="0" w:color="auto"/>
              <w:bottom w:val="single" w:sz="4" w:space="0" w:color="auto"/>
              <w:right w:val="single" w:sz="4" w:space="0" w:color="auto"/>
            </w:tcBorders>
            <w:vAlign w:val="center"/>
            <w:hideMark/>
          </w:tcPr>
          <w:p w14:paraId="579F826B" w14:textId="44331341"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4.3</w:t>
            </w:r>
          </w:p>
        </w:tc>
        <w:tc>
          <w:tcPr>
            <w:tcW w:w="4500" w:type="dxa"/>
            <w:tcBorders>
              <w:top w:val="single" w:sz="4" w:space="0" w:color="auto"/>
              <w:left w:val="single" w:sz="4" w:space="0" w:color="auto"/>
              <w:bottom w:val="single" w:sz="4" w:space="0" w:color="auto"/>
              <w:right w:val="single" w:sz="4" w:space="0" w:color="auto"/>
            </w:tcBorders>
            <w:vAlign w:val="center"/>
            <w:hideMark/>
          </w:tcPr>
          <w:p w14:paraId="1D5B3A02" w14:textId="1C43A426"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xml:space="preserve">Paslaugų teikėjas pagal </w:t>
            </w:r>
            <w:r w:rsidR="00E4026C" w:rsidRPr="005D2406">
              <w:rPr>
                <w:rFonts w:ascii="Arial" w:hAnsi="Arial" w:cs="Arial"/>
                <w:color w:val="000000"/>
                <w:sz w:val="22"/>
                <w:szCs w:val="22"/>
              </w:rPr>
              <w:t>U</w:t>
            </w:r>
            <w:r w:rsidRPr="005D2406">
              <w:rPr>
                <w:rFonts w:ascii="Arial" w:hAnsi="Arial" w:cs="Arial"/>
                <w:color w:val="000000"/>
                <w:sz w:val="22"/>
                <w:szCs w:val="22"/>
              </w:rPr>
              <w:t>žsakovo pateiktus skaičiavimus parengs ir pateiks pažymas (sutartų procedūrų ataskaitas) bankams apie UAB „LTG Link" 2026 m, 2027 m., 2028 m., 2029 m., 2030 m. gruodžio 31 d. būklei specialiųjų ir kitų finansinių rodiklių įvykdymą pagal pasirašytų ilgalaikių paskolų sutartis lietuvių ir anglų kalbomis.</w:t>
            </w:r>
          </w:p>
        </w:tc>
        <w:tc>
          <w:tcPr>
            <w:tcW w:w="1782" w:type="dxa"/>
            <w:tcBorders>
              <w:top w:val="single" w:sz="4" w:space="0" w:color="auto"/>
              <w:left w:val="single" w:sz="4" w:space="0" w:color="auto"/>
              <w:bottom w:val="single" w:sz="4" w:space="0" w:color="auto"/>
              <w:right w:val="single" w:sz="4" w:space="0" w:color="auto"/>
            </w:tcBorders>
            <w:vAlign w:val="center"/>
            <w:hideMark/>
          </w:tcPr>
          <w:p w14:paraId="4FCD3139" w14:textId="77777777"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pagal poreikį</w:t>
            </w:r>
          </w:p>
        </w:tc>
        <w:tc>
          <w:tcPr>
            <w:tcW w:w="795" w:type="dxa"/>
            <w:tcBorders>
              <w:top w:val="single" w:sz="4" w:space="0" w:color="auto"/>
              <w:left w:val="single" w:sz="4" w:space="0" w:color="auto"/>
              <w:bottom w:val="single" w:sz="4" w:space="0" w:color="auto"/>
              <w:right w:val="single" w:sz="4" w:space="0" w:color="auto"/>
            </w:tcBorders>
            <w:vAlign w:val="center"/>
            <w:hideMark/>
          </w:tcPr>
          <w:p w14:paraId="0DE63106"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52F37A70"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61ACEA8F"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41AF61EA"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004C326A"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w:t>
            </w:r>
          </w:p>
        </w:tc>
        <w:tc>
          <w:tcPr>
            <w:tcW w:w="4012" w:type="dxa"/>
            <w:tcBorders>
              <w:top w:val="single" w:sz="4" w:space="0" w:color="auto"/>
              <w:left w:val="single" w:sz="4" w:space="0" w:color="auto"/>
              <w:bottom w:val="single" w:sz="4" w:space="0" w:color="auto"/>
              <w:right w:val="single" w:sz="4" w:space="0" w:color="auto"/>
            </w:tcBorders>
          </w:tcPr>
          <w:p w14:paraId="50CB68FA" w14:textId="77777777" w:rsidR="00CE0756" w:rsidRPr="005D2406" w:rsidRDefault="00CE0756" w:rsidP="00CE0756">
            <w:pPr>
              <w:rPr>
                <w:rFonts w:ascii="Arial" w:hAnsi="Arial" w:cs="Arial"/>
                <w:color w:val="000000"/>
                <w:sz w:val="22"/>
                <w:szCs w:val="22"/>
              </w:rPr>
            </w:pPr>
          </w:p>
        </w:tc>
      </w:tr>
      <w:tr w:rsidR="00CE0756" w:rsidRPr="005D2406" w14:paraId="3A28FB1B" w14:textId="44A3AB00" w:rsidTr="00992C53">
        <w:trPr>
          <w:trHeight w:val="1610"/>
        </w:trPr>
        <w:tc>
          <w:tcPr>
            <w:tcW w:w="752" w:type="dxa"/>
            <w:tcBorders>
              <w:top w:val="single" w:sz="4" w:space="0" w:color="auto"/>
              <w:left w:val="single" w:sz="4" w:space="0" w:color="auto"/>
              <w:bottom w:val="single" w:sz="4" w:space="0" w:color="auto"/>
              <w:right w:val="single" w:sz="4" w:space="0" w:color="auto"/>
            </w:tcBorders>
            <w:vAlign w:val="center"/>
            <w:hideMark/>
          </w:tcPr>
          <w:p w14:paraId="7FBA5DD6" w14:textId="460AFD6E"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lastRenderedPageBreak/>
              <w:t>4.4</w:t>
            </w:r>
          </w:p>
        </w:tc>
        <w:tc>
          <w:tcPr>
            <w:tcW w:w="4500" w:type="dxa"/>
            <w:tcBorders>
              <w:top w:val="single" w:sz="4" w:space="0" w:color="auto"/>
              <w:left w:val="single" w:sz="4" w:space="0" w:color="auto"/>
              <w:bottom w:val="single" w:sz="4" w:space="0" w:color="auto"/>
              <w:right w:val="single" w:sz="4" w:space="0" w:color="auto"/>
            </w:tcBorders>
            <w:vAlign w:val="center"/>
            <w:hideMark/>
          </w:tcPr>
          <w:p w14:paraId="2BAEC5CD" w14:textId="1DE18F78"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Paslaugų teikėjas atliks UAB „LTG Link“ 2026 m, 2027 m., 2028 m., 2029 m., 2030 m. apskaitos atskyrimo ataskaitų (apskaitos atskyrimo sistema, skirta atskirti pajamų, išlaidų, turto ir (ar) įsipareigojimų apskaitą pagal tam tikrus verslo vienetus) riboto užtikrinimo užduotį pagal 3000-ajį Tarptautinį Užtikrinimo Užduočių Standartą. Apskaitos atskyrimo ataskaitos rengiamos remiantis Ryšių reguliavimo tarnybos (R</w:t>
            </w:r>
            <w:r w:rsidR="00BC7DE5" w:rsidRPr="005D2406">
              <w:rPr>
                <w:rFonts w:ascii="Arial" w:hAnsi="Arial" w:cs="Arial"/>
                <w:color w:val="000000"/>
                <w:sz w:val="22"/>
                <w:szCs w:val="22"/>
              </w:rPr>
              <w:t>R</w:t>
            </w:r>
            <w:r w:rsidRPr="005D2406">
              <w:rPr>
                <w:rFonts w:ascii="Arial" w:hAnsi="Arial" w:cs="Arial"/>
                <w:color w:val="000000"/>
                <w:sz w:val="22"/>
                <w:szCs w:val="22"/>
              </w:rPr>
              <w:t xml:space="preserve">T) aprašu ( https://www.rrt.lt/d/del-gelezinkeliu-transporto-veiklu-apskaitos-atskyrimo-tvarkos-apraso-patvirtinimo/). </w:t>
            </w:r>
          </w:p>
        </w:tc>
        <w:tc>
          <w:tcPr>
            <w:tcW w:w="1782" w:type="dxa"/>
            <w:tcBorders>
              <w:top w:val="single" w:sz="4" w:space="0" w:color="auto"/>
              <w:left w:val="single" w:sz="4" w:space="0" w:color="auto"/>
              <w:bottom w:val="single" w:sz="4" w:space="0" w:color="auto"/>
              <w:right w:val="single" w:sz="4" w:space="0" w:color="auto"/>
            </w:tcBorders>
            <w:vAlign w:val="center"/>
            <w:hideMark/>
          </w:tcPr>
          <w:p w14:paraId="6AE7221C" w14:textId="77777777"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pagal poreikį</w:t>
            </w:r>
          </w:p>
        </w:tc>
        <w:tc>
          <w:tcPr>
            <w:tcW w:w="795" w:type="dxa"/>
            <w:tcBorders>
              <w:top w:val="single" w:sz="4" w:space="0" w:color="auto"/>
              <w:left w:val="single" w:sz="4" w:space="0" w:color="auto"/>
              <w:bottom w:val="single" w:sz="4" w:space="0" w:color="auto"/>
              <w:right w:val="single" w:sz="4" w:space="0" w:color="auto"/>
            </w:tcBorders>
            <w:vAlign w:val="center"/>
            <w:hideMark/>
          </w:tcPr>
          <w:p w14:paraId="401487CE"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6EAAB895"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267828A9"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6ABCB109"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63E097B6"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w:t>
            </w:r>
          </w:p>
        </w:tc>
        <w:tc>
          <w:tcPr>
            <w:tcW w:w="4012" w:type="dxa"/>
            <w:tcBorders>
              <w:top w:val="single" w:sz="4" w:space="0" w:color="auto"/>
              <w:left w:val="single" w:sz="4" w:space="0" w:color="auto"/>
              <w:bottom w:val="single" w:sz="4" w:space="0" w:color="auto"/>
              <w:right w:val="single" w:sz="4" w:space="0" w:color="auto"/>
            </w:tcBorders>
          </w:tcPr>
          <w:p w14:paraId="55E3ED26" w14:textId="77777777" w:rsidR="00CE0756" w:rsidRPr="005D2406" w:rsidRDefault="00CE0756" w:rsidP="00CE0756">
            <w:pPr>
              <w:rPr>
                <w:rFonts w:ascii="Arial" w:hAnsi="Arial" w:cs="Arial"/>
                <w:color w:val="000000"/>
                <w:sz w:val="22"/>
                <w:szCs w:val="22"/>
              </w:rPr>
            </w:pPr>
          </w:p>
        </w:tc>
      </w:tr>
      <w:tr w:rsidR="00CE0756" w:rsidRPr="005D2406" w14:paraId="30761C1A" w14:textId="48BD302B" w:rsidTr="00992C53">
        <w:trPr>
          <w:trHeight w:val="250"/>
        </w:trPr>
        <w:tc>
          <w:tcPr>
            <w:tcW w:w="5252" w:type="dxa"/>
            <w:gridSpan w:val="2"/>
            <w:tcBorders>
              <w:top w:val="single" w:sz="4" w:space="0" w:color="auto"/>
              <w:left w:val="single" w:sz="4" w:space="0" w:color="auto"/>
              <w:bottom w:val="single" w:sz="4" w:space="0" w:color="auto"/>
              <w:right w:val="single" w:sz="4" w:space="0" w:color="auto"/>
            </w:tcBorders>
            <w:vAlign w:val="center"/>
            <w:hideMark/>
          </w:tcPr>
          <w:p w14:paraId="51361A6B" w14:textId="77777777" w:rsidR="00CE0756" w:rsidRPr="005D2406" w:rsidRDefault="00CE0756" w:rsidP="00CE0756">
            <w:pPr>
              <w:jc w:val="right"/>
              <w:rPr>
                <w:rFonts w:ascii="Arial" w:hAnsi="Arial" w:cs="Arial"/>
                <w:b/>
                <w:bCs/>
                <w:color w:val="000000"/>
                <w:sz w:val="22"/>
                <w:szCs w:val="22"/>
              </w:rPr>
            </w:pPr>
            <w:r w:rsidRPr="005D2406">
              <w:rPr>
                <w:rFonts w:ascii="Arial" w:hAnsi="Arial" w:cs="Arial"/>
                <w:b/>
                <w:bCs/>
                <w:color w:val="000000"/>
                <w:sz w:val="22"/>
                <w:szCs w:val="22"/>
              </w:rPr>
              <w:t>Viso UAB „LTG Link" paslaugų kaina EUR be PVM:</w:t>
            </w:r>
          </w:p>
        </w:tc>
        <w:tc>
          <w:tcPr>
            <w:tcW w:w="1782" w:type="dxa"/>
            <w:tcBorders>
              <w:top w:val="single" w:sz="4" w:space="0" w:color="auto"/>
              <w:left w:val="single" w:sz="4" w:space="0" w:color="auto"/>
              <w:bottom w:val="single" w:sz="4" w:space="0" w:color="auto"/>
              <w:right w:val="single" w:sz="4" w:space="0" w:color="auto"/>
            </w:tcBorders>
            <w:vAlign w:val="center"/>
            <w:hideMark/>
          </w:tcPr>
          <w:p w14:paraId="23A04C05" w14:textId="77777777" w:rsidR="00CE0756" w:rsidRPr="005D2406" w:rsidRDefault="00CE0756" w:rsidP="00CE0756">
            <w:pPr>
              <w:jc w:val="center"/>
              <w:rPr>
                <w:rFonts w:ascii="Arial" w:hAnsi="Arial" w:cs="Arial"/>
                <w:b/>
                <w:bCs/>
                <w:color w:val="000000"/>
                <w:sz w:val="22"/>
                <w:szCs w:val="22"/>
              </w:rPr>
            </w:pPr>
            <w:r w:rsidRPr="005D2406">
              <w:rPr>
                <w:rFonts w:ascii="Arial" w:hAnsi="Arial" w:cs="Arial"/>
                <w:b/>
                <w:bCs/>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57912ACA" w14:textId="77777777" w:rsidR="00CE0756" w:rsidRPr="005D2406" w:rsidRDefault="00CE0756" w:rsidP="00CE0756">
            <w:pPr>
              <w:rPr>
                <w:rFonts w:ascii="Arial" w:hAnsi="Arial" w:cs="Arial"/>
                <w:b/>
                <w:bCs/>
                <w:color w:val="000000"/>
                <w:sz w:val="22"/>
                <w:szCs w:val="22"/>
              </w:rPr>
            </w:pPr>
            <w:r w:rsidRPr="005D2406">
              <w:rPr>
                <w:rFonts w:ascii="Arial" w:hAnsi="Arial" w:cs="Arial"/>
                <w:b/>
                <w:bCs/>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77237274" w14:textId="77777777" w:rsidR="00CE0756" w:rsidRPr="005D2406" w:rsidRDefault="00CE0756" w:rsidP="00CE0756">
            <w:pPr>
              <w:rPr>
                <w:rFonts w:ascii="Arial" w:hAnsi="Arial" w:cs="Arial"/>
                <w:b/>
                <w:bCs/>
                <w:color w:val="000000"/>
                <w:sz w:val="22"/>
                <w:szCs w:val="22"/>
              </w:rPr>
            </w:pPr>
            <w:r w:rsidRPr="005D2406">
              <w:rPr>
                <w:rFonts w:ascii="Arial" w:hAnsi="Arial" w:cs="Arial"/>
                <w:b/>
                <w:bCs/>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25EABBA3" w14:textId="77777777" w:rsidR="00CE0756" w:rsidRPr="005D2406" w:rsidRDefault="00CE0756" w:rsidP="00CE0756">
            <w:pPr>
              <w:rPr>
                <w:rFonts w:ascii="Arial" w:hAnsi="Arial" w:cs="Arial"/>
                <w:b/>
                <w:bCs/>
                <w:color w:val="000000"/>
                <w:sz w:val="22"/>
                <w:szCs w:val="22"/>
              </w:rPr>
            </w:pPr>
            <w:r w:rsidRPr="005D2406">
              <w:rPr>
                <w:rFonts w:ascii="Arial" w:hAnsi="Arial" w:cs="Arial"/>
                <w:b/>
                <w:bCs/>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392D1A7B" w14:textId="77777777" w:rsidR="00CE0756" w:rsidRPr="005D2406" w:rsidRDefault="00CE0756" w:rsidP="00CE0756">
            <w:pPr>
              <w:rPr>
                <w:rFonts w:ascii="Arial" w:hAnsi="Arial" w:cs="Arial"/>
                <w:b/>
                <w:bCs/>
                <w:color w:val="000000"/>
                <w:sz w:val="22"/>
                <w:szCs w:val="22"/>
              </w:rPr>
            </w:pPr>
            <w:r w:rsidRPr="005D2406">
              <w:rPr>
                <w:rFonts w:ascii="Arial" w:hAnsi="Arial" w:cs="Arial"/>
                <w:b/>
                <w:bCs/>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125DB85A" w14:textId="77777777" w:rsidR="00CE0756" w:rsidRPr="005D2406" w:rsidRDefault="00CE0756" w:rsidP="00CE0756">
            <w:pPr>
              <w:rPr>
                <w:rFonts w:ascii="Arial" w:hAnsi="Arial" w:cs="Arial"/>
                <w:b/>
                <w:bCs/>
                <w:color w:val="000000"/>
                <w:sz w:val="22"/>
                <w:szCs w:val="22"/>
              </w:rPr>
            </w:pPr>
            <w:r w:rsidRPr="005D2406">
              <w:rPr>
                <w:rFonts w:ascii="Arial" w:hAnsi="Arial" w:cs="Arial"/>
                <w:b/>
                <w:bCs/>
                <w:color w:val="000000"/>
                <w:sz w:val="22"/>
                <w:szCs w:val="22"/>
              </w:rPr>
              <w:t> </w:t>
            </w:r>
          </w:p>
        </w:tc>
        <w:tc>
          <w:tcPr>
            <w:tcW w:w="4012" w:type="dxa"/>
            <w:tcBorders>
              <w:top w:val="single" w:sz="4" w:space="0" w:color="auto"/>
              <w:left w:val="single" w:sz="4" w:space="0" w:color="auto"/>
              <w:bottom w:val="single" w:sz="4" w:space="0" w:color="auto"/>
              <w:right w:val="single" w:sz="4" w:space="0" w:color="auto"/>
            </w:tcBorders>
          </w:tcPr>
          <w:p w14:paraId="1CEDB9AA" w14:textId="77777777" w:rsidR="00CE0756" w:rsidRPr="005D2406" w:rsidRDefault="00CE0756" w:rsidP="00CE0756">
            <w:pPr>
              <w:rPr>
                <w:rFonts w:ascii="Arial" w:hAnsi="Arial" w:cs="Arial"/>
                <w:b/>
                <w:bCs/>
                <w:color w:val="000000"/>
                <w:sz w:val="22"/>
                <w:szCs w:val="22"/>
              </w:rPr>
            </w:pPr>
          </w:p>
        </w:tc>
      </w:tr>
      <w:tr w:rsidR="00CE0756" w:rsidRPr="005D2406" w14:paraId="4C9A76C6" w14:textId="5C609009" w:rsidTr="00992C53">
        <w:trPr>
          <w:trHeight w:val="240"/>
        </w:trPr>
        <w:tc>
          <w:tcPr>
            <w:tcW w:w="752" w:type="dxa"/>
            <w:tcBorders>
              <w:top w:val="single" w:sz="4" w:space="0" w:color="auto"/>
              <w:left w:val="single" w:sz="4" w:space="0" w:color="auto"/>
              <w:bottom w:val="single" w:sz="4" w:space="0" w:color="auto"/>
              <w:right w:val="single" w:sz="4" w:space="0" w:color="auto"/>
            </w:tcBorders>
            <w:vAlign w:val="center"/>
            <w:hideMark/>
          </w:tcPr>
          <w:p w14:paraId="3E20EF42" w14:textId="77777777"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5</w:t>
            </w:r>
          </w:p>
        </w:tc>
        <w:tc>
          <w:tcPr>
            <w:tcW w:w="4500" w:type="dxa"/>
            <w:tcBorders>
              <w:top w:val="single" w:sz="4" w:space="0" w:color="auto"/>
              <w:left w:val="single" w:sz="4" w:space="0" w:color="auto"/>
              <w:bottom w:val="single" w:sz="4" w:space="0" w:color="auto"/>
              <w:right w:val="single" w:sz="4" w:space="0" w:color="auto"/>
            </w:tcBorders>
            <w:vAlign w:val="center"/>
            <w:hideMark/>
          </w:tcPr>
          <w:p w14:paraId="10877A57" w14:textId="77777777" w:rsidR="00CE0756" w:rsidRPr="005D2406" w:rsidRDefault="00CE0756" w:rsidP="00CE0756">
            <w:pPr>
              <w:rPr>
                <w:rFonts w:ascii="Arial" w:hAnsi="Arial" w:cs="Arial"/>
                <w:b/>
                <w:bCs/>
                <w:color w:val="000000"/>
                <w:sz w:val="22"/>
                <w:szCs w:val="22"/>
              </w:rPr>
            </w:pPr>
            <w:r w:rsidRPr="005D2406">
              <w:rPr>
                <w:rFonts w:ascii="Arial" w:hAnsi="Arial" w:cs="Arial"/>
                <w:b/>
                <w:bCs/>
                <w:color w:val="000000"/>
                <w:sz w:val="22"/>
                <w:szCs w:val="22"/>
              </w:rPr>
              <w:t>UAB „LTG Kompetencijų centras“:</w:t>
            </w:r>
          </w:p>
        </w:tc>
        <w:tc>
          <w:tcPr>
            <w:tcW w:w="5757" w:type="dxa"/>
            <w:gridSpan w:val="6"/>
            <w:tcBorders>
              <w:top w:val="single" w:sz="4" w:space="0" w:color="auto"/>
              <w:left w:val="single" w:sz="4" w:space="0" w:color="auto"/>
              <w:bottom w:val="single" w:sz="4" w:space="0" w:color="auto"/>
              <w:right w:val="single" w:sz="4" w:space="0" w:color="auto"/>
            </w:tcBorders>
            <w:shd w:val="clear" w:color="auto" w:fill="E8E8E8"/>
            <w:vAlign w:val="center"/>
            <w:hideMark/>
          </w:tcPr>
          <w:p w14:paraId="386D1A65" w14:textId="77777777"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 </w:t>
            </w:r>
          </w:p>
        </w:tc>
        <w:tc>
          <w:tcPr>
            <w:tcW w:w="4012" w:type="dxa"/>
            <w:tcBorders>
              <w:top w:val="single" w:sz="4" w:space="0" w:color="auto"/>
              <w:left w:val="single" w:sz="4" w:space="0" w:color="auto"/>
              <w:bottom w:val="single" w:sz="4" w:space="0" w:color="auto"/>
              <w:right w:val="single" w:sz="4" w:space="0" w:color="auto"/>
            </w:tcBorders>
            <w:shd w:val="clear" w:color="auto" w:fill="E8E8E8"/>
          </w:tcPr>
          <w:p w14:paraId="7F82A32D" w14:textId="77777777" w:rsidR="00CE0756" w:rsidRPr="005D2406" w:rsidRDefault="00CE0756" w:rsidP="00CE0756">
            <w:pPr>
              <w:jc w:val="center"/>
              <w:rPr>
                <w:rFonts w:ascii="Arial" w:hAnsi="Arial" w:cs="Arial"/>
                <w:color w:val="000000"/>
                <w:sz w:val="22"/>
                <w:szCs w:val="22"/>
              </w:rPr>
            </w:pPr>
          </w:p>
        </w:tc>
      </w:tr>
      <w:tr w:rsidR="00CE0756" w:rsidRPr="005D2406" w14:paraId="0458DA1E" w14:textId="2DD781AC" w:rsidTr="00992C53">
        <w:trPr>
          <w:trHeight w:val="1150"/>
        </w:trPr>
        <w:tc>
          <w:tcPr>
            <w:tcW w:w="752" w:type="dxa"/>
            <w:vMerge w:val="restart"/>
            <w:tcBorders>
              <w:top w:val="single" w:sz="4" w:space="0" w:color="auto"/>
              <w:left w:val="single" w:sz="4" w:space="0" w:color="auto"/>
              <w:bottom w:val="single" w:sz="4" w:space="0" w:color="auto"/>
              <w:right w:val="single" w:sz="4" w:space="0" w:color="auto"/>
            </w:tcBorders>
            <w:vAlign w:val="center"/>
            <w:hideMark/>
          </w:tcPr>
          <w:p w14:paraId="5CCB5ADA" w14:textId="77777777"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5.1</w:t>
            </w:r>
          </w:p>
        </w:tc>
        <w:tc>
          <w:tcPr>
            <w:tcW w:w="4500" w:type="dxa"/>
            <w:tcBorders>
              <w:top w:val="single" w:sz="4" w:space="0" w:color="auto"/>
              <w:left w:val="single" w:sz="4" w:space="0" w:color="auto"/>
              <w:bottom w:val="single" w:sz="4" w:space="0" w:color="auto"/>
              <w:right w:val="single" w:sz="4" w:space="0" w:color="auto"/>
            </w:tcBorders>
            <w:vAlign w:val="center"/>
            <w:hideMark/>
          </w:tcPr>
          <w:p w14:paraId="00693DA2" w14:textId="356A69B5"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Metinių UAB „LTG Kompetencijų centras“ finansinių ataskaitų, parengtų pagal Tarptautinius finansinės atskaitomybės standartus, priimtus taikyti Europos Sąjungoje, ir metinės vadovybės ataskaitos auditas  už 2026 m, 2027 m., 2028 m., 2029 m., 2030 m.</w:t>
            </w:r>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606E1A8F" w14:textId="77777777"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kasmet</w:t>
            </w:r>
          </w:p>
        </w:tc>
        <w:tc>
          <w:tcPr>
            <w:tcW w:w="795" w:type="dxa"/>
            <w:vMerge w:val="restart"/>
            <w:tcBorders>
              <w:top w:val="single" w:sz="4" w:space="0" w:color="auto"/>
              <w:left w:val="single" w:sz="4" w:space="0" w:color="auto"/>
              <w:bottom w:val="single" w:sz="4" w:space="0" w:color="auto"/>
              <w:right w:val="single" w:sz="4" w:space="0" w:color="auto"/>
            </w:tcBorders>
            <w:vAlign w:val="center"/>
            <w:hideMark/>
          </w:tcPr>
          <w:p w14:paraId="7AFDCE51" w14:textId="77777777"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 </w:t>
            </w:r>
          </w:p>
        </w:tc>
        <w:tc>
          <w:tcPr>
            <w:tcW w:w="795" w:type="dxa"/>
            <w:vMerge w:val="restart"/>
            <w:tcBorders>
              <w:top w:val="single" w:sz="4" w:space="0" w:color="auto"/>
              <w:left w:val="single" w:sz="4" w:space="0" w:color="auto"/>
              <w:bottom w:val="single" w:sz="4" w:space="0" w:color="auto"/>
              <w:right w:val="single" w:sz="4" w:space="0" w:color="auto"/>
            </w:tcBorders>
            <w:vAlign w:val="center"/>
            <w:hideMark/>
          </w:tcPr>
          <w:p w14:paraId="75E0F701" w14:textId="77777777"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 </w:t>
            </w:r>
          </w:p>
        </w:tc>
        <w:tc>
          <w:tcPr>
            <w:tcW w:w="795" w:type="dxa"/>
            <w:vMerge w:val="restart"/>
            <w:tcBorders>
              <w:top w:val="single" w:sz="4" w:space="0" w:color="auto"/>
              <w:left w:val="single" w:sz="4" w:space="0" w:color="auto"/>
              <w:bottom w:val="single" w:sz="4" w:space="0" w:color="auto"/>
              <w:right w:val="single" w:sz="4" w:space="0" w:color="auto"/>
            </w:tcBorders>
            <w:vAlign w:val="center"/>
            <w:hideMark/>
          </w:tcPr>
          <w:p w14:paraId="5270CBB0" w14:textId="77777777"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 </w:t>
            </w:r>
          </w:p>
        </w:tc>
        <w:tc>
          <w:tcPr>
            <w:tcW w:w="795" w:type="dxa"/>
            <w:vMerge w:val="restart"/>
            <w:tcBorders>
              <w:top w:val="single" w:sz="4" w:space="0" w:color="auto"/>
              <w:left w:val="single" w:sz="4" w:space="0" w:color="auto"/>
              <w:bottom w:val="single" w:sz="4" w:space="0" w:color="auto"/>
              <w:right w:val="single" w:sz="4" w:space="0" w:color="auto"/>
            </w:tcBorders>
            <w:vAlign w:val="center"/>
            <w:hideMark/>
          </w:tcPr>
          <w:p w14:paraId="4C42EF2F" w14:textId="77777777"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 </w:t>
            </w:r>
          </w:p>
        </w:tc>
        <w:tc>
          <w:tcPr>
            <w:tcW w:w="795" w:type="dxa"/>
            <w:vMerge w:val="restart"/>
            <w:tcBorders>
              <w:top w:val="single" w:sz="4" w:space="0" w:color="auto"/>
              <w:left w:val="single" w:sz="4" w:space="0" w:color="auto"/>
              <w:bottom w:val="single" w:sz="4" w:space="0" w:color="auto"/>
              <w:right w:val="single" w:sz="4" w:space="0" w:color="auto"/>
            </w:tcBorders>
            <w:vAlign w:val="center"/>
            <w:hideMark/>
          </w:tcPr>
          <w:p w14:paraId="3EDECC85" w14:textId="77777777"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 </w:t>
            </w:r>
          </w:p>
        </w:tc>
        <w:tc>
          <w:tcPr>
            <w:tcW w:w="4012" w:type="dxa"/>
            <w:tcBorders>
              <w:top w:val="single" w:sz="4" w:space="0" w:color="auto"/>
              <w:left w:val="single" w:sz="4" w:space="0" w:color="auto"/>
              <w:bottom w:val="single" w:sz="4" w:space="0" w:color="auto"/>
              <w:right w:val="single" w:sz="4" w:space="0" w:color="auto"/>
            </w:tcBorders>
          </w:tcPr>
          <w:p w14:paraId="3F968245" w14:textId="77777777" w:rsidR="00CE0756" w:rsidRPr="005D2406" w:rsidRDefault="00CE0756" w:rsidP="00CE0756">
            <w:pPr>
              <w:jc w:val="center"/>
              <w:rPr>
                <w:rFonts w:ascii="Arial" w:hAnsi="Arial" w:cs="Arial"/>
                <w:color w:val="000000"/>
                <w:sz w:val="22"/>
                <w:szCs w:val="22"/>
              </w:rPr>
            </w:pPr>
          </w:p>
        </w:tc>
      </w:tr>
      <w:tr w:rsidR="00CE0756" w:rsidRPr="005D2406" w14:paraId="256040B8" w14:textId="2F1C339B" w:rsidTr="00992C53">
        <w:trPr>
          <w:trHeight w:val="1380"/>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5FB47588" w14:textId="77777777" w:rsidR="00CE0756" w:rsidRPr="005D2406" w:rsidRDefault="00CE0756" w:rsidP="00CE0756">
            <w:pPr>
              <w:rPr>
                <w:rFonts w:ascii="Arial" w:hAnsi="Arial" w:cs="Arial"/>
                <w:color w:val="000000"/>
                <w:sz w:val="22"/>
                <w:szCs w:val="22"/>
              </w:rPr>
            </w:pPr>
          </w:p>
        </w:tc>
        <w:tc>
          <w:tcPr>
            <w:tcW w:w="4500" w:type="dxa"/>
            <w:tcBorders>
              <w:top w:val="single" w:sz="4" w:space="0" w:color="auto"/>
              <w:left w:val="single" w:sz="4" w:space="0" w:color="auto"/>
              <w:bottom w:val="single" w:sz="4" w:space="0" w:color="auto"/>
              <w:right w:val="single" w:sz="4" w:space="0" w:color="auto"/>
            </w:tcBorders>
            <w:vAlign w:val="center"/>
            <w:hideMark/>
          </w:tcPr>
          <w:p w14:paraId="290DCAEF" w14:textId="7846E2A9"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xml:space="preserve">Paslaugų teikėjas pateiks UAB „LTG Kompetencijų centras“ finansinių ataskaitų audito ataskaitas, jeigu tai numatyta pagal galiojančius teisės aktus, ir/arba laiškus vadovybei lietuvių ir anglų kalbomis už 2026 m, 2027 m., 2028 m., 2029 m., 2030 m (pagal esamą situaciją: AB „Lietuvos geležinkeliai“ – audito ataskaitą ir laišką vadovybei, </w:t>
            </w:r>
            <w:r w:rsidR="008815F3" w:rsidRPr="005D2406">
              <w:rPr>
                <w:rFonts w:ascii="Arial" w:hAnsi="Arial" w:cs="Arial"/>
                <w:color w:val="000000"/>
                <w:sz w:val="22"/>
                <w:szCs w:val="22"/>
              </w:rPr>
              <w:t>D</w:t>
            </w:r>
            <w:r w:rsidRPr="005D2406">
              <w:rPr>
                <w:rFonts w:ascii="Arial" w:hAnsi="Arial" w:cs="Arial"/>
                <w:color w:val="000000"/>
                <w:sz w:val="22"/>
                <w:szCs w:val="22"/>
              </w:rPr>
              <w:t>ukterinėms įmonėms – laiškus vadovybei, tačiau esant pokyčiams reglamentavime – teikti duomenis atitinkamai teisės aktams)</w:t>
            </w: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112EF537" w14:textId="77777777" w:rsidR="00CE0756" w:rsidRPr="005D2406" w:rsidRDefault="00CE0756" w:rsidP="00CE0756">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5181EFE8" w14:textId="77777777" w:rsidR="00CE0756" w:rsidRPr="005D2406" w:rsidRDefault="00CE0756" w:rsidP="00CE0756">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00DD8894" w14:textId="77777777" w:rsidR="00CE0756" w:rsidRPr="005D2406" w:rsidRDefault="00CE0756" w:rsidP="00CE0756">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4DCD3B74" w14:textId="77777777" w:rsidR="00CE0756" w:rsidRPr="005D2406" w:rsidRDefault="00CE0756" w:rsidP="00CE0756">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556EB8FE" w14:textId="77777777" w:rsidR="00CE0756" w:rsidRPr="005D2406" w:rsidRDefault="00CE0756" w:rsidP="00CE0756">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13BBC423" w14:textId="77777777" w:rsidR="00CE0756" w:rsidRPr="005D2406" w:rsidRDefault="00CE0756" w:rsidP="00CE0756">
            <w:pPr>
              <w:rPr>
                <w:rFonts w:ascii="Arial" w:hAnsi="Arial" w:cs="Arial"/>
                <w:color w:val="000000"/>
                <w:sz w:val="22"/>
                <w:szCs w:val="22"/>
              </w:rPr>
            </w:pPr>
          </w:p>
        </w:tc>
        <w:tc>
          <w:tcPr>
            <w:tcW w:w="4012" w:type="dxa"/>
            <w:tcBorders>
              <w:top w:val="single" w:sz="4" w:space="0" w:color="auto"/>
              <w:left w:val="single" w:sz="4" w:space="0" w:color="auto"/>
              <w:bottom w:val="single" w:sz="4" w:space="0" w:color="auto"/>
              <w:right w:val="single" w:sz="4" w:space="0" w:color="auto"/>
            </w:tcBorders>
          </w:tcPr>
          <w:p w14:paraId="67F48AF6" w14:textId="77777777" w:rsidR="00CE0756" w:rsidRPr="005D2406" w:rsidRDefault="00CE0756" w:rsidP="00CE0756">
            <w:pPr>
              <w:rPr>
                <w:rFonts w:ascii="Arial" w:hAnsi="Arial" w:cs="Arial"/>
                <w:color w:val="000000"/>
                <w:sz w:val="22"/>
                <w:szCs w:val="22"/>
              </w:rPr>
            </w:pPr>
          </w:p>
        </w:tc>
      </w:tr>
      <w:tr w:rsidR="00CE0756" w:rsidRPr="005D2406" w14:paraId="4AEAE341" w14:textId="5718478B" w:rsidTr="00992C53">
        <w:trPr>
          <w:trHeight w:val="1150"/>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789F89B0" w14:textId="77777777" w:rsidR="00CE0756" w:rsidRPr="005D2406" w:rsidRDefault="00CE0756" w:rsidP="00CE0756">
            <w:pPr>
              <w:rPr>
                <w:rFonts w:ascii="Arial" w:hAnsi="Arial" w:cs="Arial"/>
                <w:color w:val="000000"/>
                <w:sz w:val="22"/>
                <w:szCs w:val="22"/>
              </w:rPr>
            </w:pPr>
          </w:p>
        </w:tc>
        <w:tc>
          <w:tcPr>
            <w:tcW w:w="4500" w:type="dxa"/>
            <w:tcBorders>
              <w:top w:val="single" w:sz="4" w:space="0" w:color="auto"/>
              <w:left w:val="single" w:sz="4" w:space="0" w:color="auto"/>
              <w:bottom w:val="single" w:sz="4" w:space="0" w:color="auto"/>
              <w:right w:val="single" w:sz="4" w:space="0" w:color="auto"/>
            </w:tcBorders>
            <w:vAlign w:val="center"/>
            <w:hideMark/>
          </w:tcPr>
          <w:p w14:paraId="1B7223A5" w14:textId="6EE82E9B"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xml:space="preserve">Paslaugų teikėjas sutarties vykdymo metu be papildomo užmokesčio konsultuos </w:t>
            </w:r>
            <w:r w:rsidR="00BC7DE5" w:rsidRPr="005D2406">
              <w:rPr>
                <w:rFonts w:ascii="Arial" w:hAnsi="Arial" w:cs="Arial"/>
                <w:sz w:val="22"/>
                <w:szCs w:val="22"/>
              </w:rPr>
              <w:t>AB „Lietuvos geležinkeliai“ ir atskirų Dukterinių įmonių</w:t>
            </w:r>
            <w:r w:rsidR="00BC7DE5" w:rsidRPr="005D2406" w:rsidDel="00BC7DE5">
              <w:rPr>
                <w:rFonts w:ascii="Arial" w:hAnsi="Arial" w:cs="Arial"/>
                <w:color w:val="FF0000"/>
                <w:sz w:val="22"/>
                <w:szCs w:val="22"/>
              </w:rPr>
              <w:t xml:space="preserve"> </w:t>
            </w:r>
            <w:r w:rsidRPr="005D2406">
              <w:rPr>
                <w:rFonts w:ascii="Arial" w:hAnsi="Arial" w:cs="Arial"/>
                <w:color w:val="000000"/>
                <w:sz w:val="22"/>
                <w:szCs w:val="22"/>
              </w:rPr>
              <w:t xml:space="preserve">personalą įvairiais einamaisiais finansinės apskaitos, konsolidavimo ir mokesčių klausimais, kurie yra susiję su vykdomu </w:t>
            </w:r>
            <w:r w:rsidR="00BC7DE5" w:rsidRPr="005D2406">
              <w:rPr>
                <w:rFonts w:ascii="Arial" w:hAnsi="Arial" w:cs="Arial"/>
                <w:sz w:val="22"/>
                <w:szCs w:val="22"/>
              </w:rPr>
              <w:t>AB „Lietuvos geležinkeliai“ ir atskirų Dukterinių įmonių</w:t>
            </w:r>
            <w:r w:rsidR="00BC7DE5" w:rsidRPr="005D2406" w:rsidDel="00BC7DE5">
              <w:rPr>
                <w:rFonts w:ascii="Arial" w:hAnsi="Arial" w:cs="Arial"/>
                <w:color w:val="FF0000"/>
                <w:sz w:val="22"/>
                <w:szCs w:val="22"/>
              </w:rPr>
              <w:t xml:space="preserve"> </w:t>
            </w:r>
            <w:r w:rsidRPr="005D2406">
              <w:rPr>
                <w:rFonts w:ascii="Arial" w:hAnsi="Arial" w:cs="Arial"/>
                <w:color w:val="000000"/>
                <w:sz w:val="22"/>
                <w:szCs w:val="22"/>
              </w:rPr>
              <w:t xml:space="preserve">auditu ar/ir peržiūra, tiek kiek tai neprieštarauja Paslaugų teikėjo nepriklausomumui ir teisės aktams. </w:t>
            </w: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04CE2A6A" w14:textId="77777777" w:rsidR="00CE0756" w:rsidRPr="005D2406" w:rsidRDefault="00CE0756" w:rsidP="00CE0756">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743DE432" w14:textId="77777777" w:rsidR="00CE0756" w:rsidRPr="005D2406" w:rsidRDefault="00CE0756" w:rsidP="00CE0756">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05683B24" w14:textId="77777777" w:rsidR="00CE0756" w:rsidRPr="005D2406" w:rsidRDefault="00CE0756" w:rsidP="00CE0756">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0AB199FD" w14:textId="77777777" w:rsidR="00CE0756" w:rsidRPr="005D2406" w:rsidRDefault="00CE0756" w:rsidP="00CE0756">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5A6D4471" w14:textId="77777777" w:rsidR="00CE0756" w:rsidRPr="005D2406" w:rsidRDefault="00CE0756" w:rsidP="00CE0756">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2CE79278" w14:textId="77777777" w:rsidR="00CE0756" w:rsidRPr="005D2406" w:rsidRDefault="00CE0756" w:rsidP="00CE0756">
            <w:pPr>
              <w:rPr>
                <w:rFonts w:ascii="Arial" w:hAnsi="Arial" w:cs="Arial"/>
                <w:color w:val="000000"/>
                <w:sz w:val="22"/>
                <w:szCs w:val="22"/>
              </w:rPr>
            </w:pPr>
          </w:p>
        </w:tc>
        <w:tc>
          <w:tcPr>
            <w:tcW w:w="4012" w:type="dxa"/>
            <w:tcBorders>
              <w:top w:val="single" w:sz="4" w:space="0" w:color="auto"/>
              <w:left w:val="single" w:sz="4" w:space="0" w:color="auto"/>
              <w:bottom w:val="single" w:sz="4" w:space="0" w:color="auto"/>
              <w:right w:val="single" w:sz="4" w:space="0" w:color="auto"/>
            </w:tcBorders>
          </w:tcPr>
          <w:p w14:paraId="597D8B04" w14:textId="77777777" w:rsidR="00CE0756" w:rsidRPr="005D2406" w:rsidRDefault="00CE0756" w:rsidP="00CE0756">
            <w:pPr>
              <w:rPr>
                <w:rFonts w:ascii="Arial" w:hAnsi="Arial" w:cs="Arial"/>
                <w:color w:val="000000"/>
                <w:sz w:val="22"/>
                <w:szCs w:val="22"/>
              </w:rPr>
            </w:pPr>
          </w:p>
        </w:tc>
      </w:tr>
      <w:tr w:rsidR="00CE0756" w:rsidRPr="005D2406" w14:paraId="4ED026A6" w14:textId="77777777" w:rsidTr="00992C53">
        <w:trPr>
          <w:trHeight w:val="1150"/>
        </w:trPr>
        <w:tc>
          <w:tcPr>
            <w:tcW w:w="752" w:type="dxa"/>
            <w:tcBorders>
              <w:top w:val="single" w:sz="4" w:space="0" w:color="auto"/>
              <w:left w:val="single" w:sz="4" w:space="0" w:color="auto"/>
              <w:bottom w:val="single" w:sz="4" w:space="0" w:color="auto"/>
              <w:right w:val="single" w:sz="4" w:space="0" w:color="auto"/>
            </w:tcBorders>
            <w:vAlign w:val="center"/>
          </w:tcPr>
          <w:p w14:paraId="3FCFD7C5" w14:textId="51AC22A4"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5.2</w:t>
            </w:r>
          </w:p>
        </w:tc>
        <w:tc>
          <w:tcPr>
            <w:tcW w:w="4500" w:type="dxa"/>
            <w:tcBorders>
              <w:top w:val="single" w:sz="4" w:space="0" w:color="auto"/>
              <w:left w:val="single" w:sz="4" w:space="0" w:color="auto"/>
              <w:bottom w:val="single" w:sz="4" w:space="0" w:color="auto"/>
              <w:right w:val="single" w:sz="4" w:space="0" w:color="auto"/>
            </w:tcBorders>
            <w:vAlign w:val="center"/>
          </w:tcPr>
          <w:p w14:paraId="23956C05" w14:textId="1D03D24D"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Papildomas įkainis (jei taikomas), kai ataskaitos, esant poreikiui, parengtos ES elektroninio ataskaitų teikimo formatu.</w:t>
            </w:r>
          </w:p>
        </w:tc>
        <w:tc>
          <w:tcPr>
            <w:tcW w:w="1782" w:type="dxa"/>
            <w:tcBorders>
              <w:top w:val="single" w:sz="4" w:space="0" w:color="auto"/>
              <w:left w:val="single" w:sz="4" w:space="0" w:color="auto"/>
              <w:bottom w:val="single" w:sz="4" w:space="0" w:color="auto"/>
              <w:right w:val="single" w:sz="4" w:space="0" w:color="auto"/>
            </w:tcBorders>
            <w:vAlign w:val="center"/>
          </w:tcPr>
          <w:p w14:paraId="365DD249" w14:textId="36A7A2A6"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pagal poreikį</w:t>
            </w:r>
          </w:p>
        </w:tc>
        <w:tc>
          <w:tcPr>
            <w:tcW w:w="795" w:type="dxa"/>
            <w:tcBorders>
              <w:top w:val="single" w:sz="4" w:space="0" w:color="auto"/>
              <w:left w:val="single" w:sz="4" w:space="0" w:color="auto"/>
              <w:bottom w:val="single" w:sz="4" w:space="0" w:color="auto"/>
              <w:right w:val="single" w:sz="4" w:space="0" w:color="auto"/>
            </w:tcBorders>
            <w:vAlign w:val="center"/>
          </w:tcPr>
          <w:p w14:paraId="48590586" w14:textId="77777777" w:rsidR="00CE0756" w:rsidRPr="005D2406" w:rsidRDefault="00CE0756" w:rsidP="00CE0756">
            <w:pPr>
              <w:rPr>
                <w:rFonts w:ascii="Arial" w:hAnsi="Arial" w:cs="Arial"/>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1A35B8B4" w14:textId="77777777" w:rsidR="00CE0756" w:rsidRPr="005D2406" w:rsidRDefault="00CE0756" w:rsidP="00CE0756">
            <w:pPr>
              <w:rPr>
                <w:rFonts w:ascii="Arial" w:hAnsi="Arial" w:cs="Arial"/>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19FB8EC2" w14:textId="77777777" w:rsidR="00CE0756" w:rsidRPr="005D2406" w:rsidRDefault="00CE0756" w:rsidP="00CE0756">
            <w:pPr>
              <w:rPr>
                <w:rFonts w:ascii="Arial" w:hAnsi="Arial" w:cs="Arial"/>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62A0793F" w14:textId="77777777" w:rsidR="00CE0756" w:rsidRPr="005D2406" w:rsidRDefault="00CE0756" w:rsidP="00CE0756">
            <w:pPr>
              <w:rPr>
                <w:rFonts w:ascii="Arial" w:hAnsi="Arial" w:cs="Arial"/>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41585EBF" w14:textId="77777777" w:rsidR="00CE0756" w:rsidRPr="005D2406" w:rsidRDefault="00CE0756" w:rsidP="00CE0756">
            <w:pPr>
              <w:rPr>
                <w:rFonts w:ascii="Arial" w:hAnsi="Arial" w:cs="Arial"/>
                <w:color w:val="000000"/>
                <w:sz w:val="22"/>
                <w:szCs w:val="22"/>
              </w:rPr>
            </w:pPr>
          </w:p>
        </w:tc>
        <w:tc>
          <w:tcPr>
            <w:tcW w:w="4012" w:type="dxa"/>
            <w:tcBorders>
              <w:top w:val="single" w:sz="4" w:space="0" w:color="auto"/>
              <w:left w:val="single" w:sz="4" w:space="0" w:color="auto"/>
              <w:bottom w:val="single" w:sz="4" w:space="0" w:color="auto"/>
              <w:right w:val="single" w:sz="4" w:space="0" w:color="auto"/>
            </w:tcBorders>
          </w:tcPr>
          <w:p w14:paraId="76379EB3" w14:textId="77777777" w:rsidR="00CE0756" w:rsidRPr="005D2406" w:rsidRDefault="00CE0756" w:rsidP="00CE0756">
            <w:pPr>
              <w:rPr>
                <w:rFonts w:ascii="Arial" w:hAnsi="Arial" w:cs="Arial"/>
                <w:color w:val="000000"/>
                <w:sz w:val="22"/>
                <w:szCs w:val="22"/>
              </w:rPr>
            </w:pPr>
          </w:p>
        </w:tc>
      </w:tr>
      <w:tr w:rsidR="00CE0756" w:rsidRPr="005D2406" w14:paraId="40461245" w14:textId="30A7BA22" w:rsidTr="00992C53">
        <w:trPr>
          <w:trHeight w:val="1150"/>
        </w:trPr>
        <w:tc>
          <w:tcPr>
            <w:tcW w:w="752" w:type="dxa"/>
            <w:tcBorders>
              <w:top w:val="single" w:sz="4" w:space="0" w:color="auto"/>
              <w:left w:val="single" w:sz="4" w:space="0" w:color="auto"/>
              <w:bottom w:val="single" w:sz="4" w:space="0" w:color="auto"/>
              <w:right w:val="single" w:sz="4" w:space="0" w:color="auto"/>
            </w:tcBorders>
            <w:vAlign w:val="center"/>
            <w:hideMark/>
          </w:tcPr>
          <w:p w14:paraId="301D1067" w14:textId="2748E7FA"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5.3</w:t>
            </w:r>
          </w:p>
        </w:tc>
        <w:tc>
          <w:tcPr>
            <w:tcW w:w="4500" w:type="dxa"/>
            <w:tcBorders>
              <w:top w:val="single" w:sz="4" w:space="0" w:color="auto"/>
              <w:left w:val="single" w:sz="4" w:space="0" w:color="auto"/>
              <w:bottom w:val="single" w:sz="4" w:space="0" w:color="auto"/>
              <w:right w:val="single" w:sz="4" w:space="0" w:color="auto"/>
            </w:tcBorders>
            <w:vAlign w:val="center"/>
            <w:hideMark/>
          </w:tcPr>
          <w:p w14:paraId="660B0673" w14:textId="16DB06E6"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xml:space="preserve">Paslaugų teikėjas pagal </w:t>
            </w:r>
            <w:r w:rsidR="00EC21B8" w:rsidRPr="005D2406">
              <w:rPr>
                <w:rFonts w:ascii="Arial" w:hAnsi="Arial" w:cs="Arial"/>
                <w:color w:val="000000"/>
                <w:sz w:val="22"/>
                <w:szCs w:val="22"/>
              </w:rPr>
              <w:t>U</w:t>
            </w:r>
            <w:r w:rsidRPr="005D2406">
              <w:rPr>
                <w:rFonts w:ascii="Arial" w:hAnsi="Arial" w:cs="Arial"/>
                <w:color w:val="000000"/>
                <w:sz w:val="22"/>
                <w:szCs w:val="22"/>
              </w:rPr>
              <w:t>žsakovo pateiktus skaičiavimus parengs ir pateiks pažymas (sutartų procedūrų ataskaitas) bankams apie UAB „LTG Kompetencijų centras“ 2026 m, 2027 m., 2028 m., 2029 m., 2030 m. gruodžio 31 d. būklei specialiųjų ir kitų finansinių rodiklių įvykdymą pagal pasirašytų ilgalaikių paskolų sutartis lietuvių ir anglų kalbomis.</w:t>
            </w:r>
          </w:p>
        </w:tc>
        <w:tc>
          <w:tcPr>
            <w:tcW w:w="1782" w:type="dxa"/>
            <w:tcBorders>
              <w:top w:val="single" w:sz="4" w:space="0" w:color="auto"/>
              <w:left w:val="single" w:sz="4" w:space="0" w:color="auto"/>
              <w:bottom w:val="single" w:sz="4" w:space="0" w:color="auto"/>
              <w:right w:val="single" w:sz="4" w:space="0" w:color="auto"/>
            </w:tcBorders>
            <w:vAlign w:val="center"/>
            <w:hideMark/>
          </w:tcPr>
          <w:p w14:paraId="50034B1C" w14:textId="77777777"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pagal poreikį</w:t>
            </w:r>
          </w:p>
        </w:tc>
        <w:tc>
          <w:tcPr>
            <w:tcW w:w="795" w:type="dxa"/>
            <w:tcBorders>
              <w:top w:val="single" w:sz="4" w:space="0" w:color="auto"/>
              <w:left w:val="single" w:sz="4" w:space="0" w:color="auto"/>
              <w:bottom w:val="single" w:sz="4" w:space="0" w:color="auto"/>
              <w:right w:val="single" w:sz="4" w:space="0" w:color="auto"/>
            </w:tcBorders>
            <w:vAlign w:val="center"/>
            <w:hideMark/>
          </w:tcPr>
          <w:p w14:paraId="29654924"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2DB3A6FF"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601A51F6"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6CC73596"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315FB8EC"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w:t>
            </w:r>
          </w:p>
        </w:tc>
        <w:tc>
          <w:tcPr>
            <w:tcW w:w="4012" w:type="dxa"/>
            <w:tcBorders>
              <w:top w:val="single" w:sz="4" w:space="0" w:color="auto"/>
              <w:left w:val="single" w:sz="4" w:space="0" w:color="auto"/>
              <w:bottom w:val="single" w:sz="4" w:space="0" w:color="auto"/>
              <w:right w:val="single" w:sz="4" w:space="0" w:color="auto"/>
            </w:tcBorders>
          </w:tcPr>
          <w:p w14:paraId="2D9C82FE" w14:textId="77777777" w:rsidR="00CE0756" w:rsidRPr="005D2406" w:rsidRDefault="00CE0756" w:rsidP="00CE0756">
            <w:pPr>
              <w:rPr>
                <w:rFonts w:ascii="Arial" w:hAnsi="Arial" w:cs="Arial"/>
                <w:color w:val="000000"/>
                <w:sz w:val="22"/>
                <w:szCs w:val="22"/>
              </w:rPr>
            </w:pPr>
          </w:p>
        </w:tc>
      </w:tr>
      <w:tr w:rsidR="00CE0756" w:rsidRPr="005D2406" w14:paraId="490CF891" w14:textId="0D201551" w:rsidTr="00992C53">
        <w:trPr>
          <w:trHeight w:val="1610"/>
        </w:trPr>
        <w:tc>
          <w:tcPr>
            <w:tcW w:w="752" w:type="dxa"/>
            <w:tcBorders>
              <w:top w:val="single" w:sz="4" w:space="0" w:color="auto"/>
              <w:left w:val="single" w:sz="4" w:space="0" w:color="auto"/>
              <w:bottom w:val="single" w:sz="4" w:space="0" w:color="auto"/>
              <w:right w:val="single" w:sz="4" w:space="0" w:color="auto"/>
            </w:tcBorders>
            <w:vAlign w:val="center"/>
            <w:hideMark/>
          </w:tcPr>
          <w:p w14:paraId="5B37C76B" w14:textId="682E5079"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5.4</w:t>
            </w:r>
          </w:p>
        </w:tc>
        <w:tc>
          <w:tcPr>
            <w:tcW w:w="4500" w:type="dxa"/>
            <w:tcBorders>
              <w:top w:val="single" w:sz="4" w:space="0" w:color="auto"/>
              <w:left w:val="single" w:sz="4" w:space="0" w:color="auto"/>
              <w:bottom w:val="single" w:sz="4" w:space="0" w:color="auto"/>
              <w:right w:val="single" w:sz="4" w:space="0" w:color="auto"/>
            </w:tcBorders>
            <w:vAlign w:val="center"/>
            <w:hideMark/>
          </w:tcPr>
          <w:p w14:paraId="05EA325C" w14:textId="5C50EE30"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xml:space="preserve">Paslaugų teikėjas atliks UAB „LTG Kompetencijų centras“ 2026 m, 2027 m., 2028 m., 2029 m., 2030 m. apskaitos atskyrimo ataskaitų (apskaitos atskyrimo sistema, skirta atskirti pajamų, išlaidų, turto ir (ar) įsipareigojimų apskaitą pagal tam tikrus verslo vienetus) riboto užtikrinimo užduotį pagal 3000-ajį Tarptautinį Užtikrinimo Užduočių Standartą. Apskaitos atskyrimo ataskaitos rengiamos remiantis </w:t>
            </w:r>
            <w:r w:rsidRPr="005D2406">
              <w:rPr>
                <w:rFonts w:ascii="Arial" w:hAnsi="Arial" w:cs="Arial"/>
                <w:color w:val="000000"/>
                <w:sz w:val="22"/>
                <w:szCs w:val="22"/>
              </w:rPr>
              <w:lastRenderedPageBreak/>
              <w:t>Ryšių reguliavimo tarnybos (R</w:t>
            </w:r>
            <w:r w:rsidR="00704F36" w:rsidRPr="005D2406">
              <w:rPr>
                <w:rFonts w:ascii="Arial" w:hAnsi="Arial" w:cs="Arial"/>
                <w:color w:val="000000"/>
                <w:sz w:val="22"/>
                <w:szCs w:val="22"/>
              </w:rPr>
              <w:t>R</w:t>
            </w:r>
            <w:r w:rsidRPr="005D2406">
              <w:rPr>
                <w:rFonts w:ascii="Arial" w:hAnsi="Arial" w:cs="Arial"/>
                <w:color w:val="000000"/>
                <w:sz w:val="22"/>
                <w:szCs w:val="22"/>
              </w:rPr>
              <w:t xml:space="preserve">T) aprašu ( https://www.rrt.lt/d/del-gelezinkeliu-transporto-veiklu-apskaitos-atskyrimo-tvarkos-apraso-patvirtinimo/). </w:t>
            </w:r>
          </w:p>
        </w:tc>
        <w:tc>
          <w:tcPr>
            <w:tcW w:w="1782" w:type="dxa"/>
            <w:tcBorders>
              <w:top w:val="single" w:sz="4" w:space="0" w:color="auto"/>
              <w:left w:val="single" w:sz="4" w:space="0" w:color="auto"/>
              <w:bottom w:val="single" w:sz="4" w:space="0" w:color="auto"/>
              <w:right w:val="single" w:sz="4" w:space="0" w:color="auto"/>
            </w:tcBorders>
            <w:vAlign w:val="center"/>
            <w:hideMark/>
          </w:tcPr>
          <w:p w14:paraId="049AA8C6" w14:textId="77777777"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lastRenderedPageBreak/>
              <w:t>pagal poreikį</w:t>
            </w:r>
          </w:p>
        </w:tc>
        <w:tc>
          <w:tcPr>
            <w:tcW w:w="795" w:type="dxa"/>
            <w:tcBorders>
              <w:top w:val="single" w:sz="4" w:space="0" w:color="auto"/>
              <w:left w:val="single" w:sz="4" w:space="0" w:color="auto"/>
              <w:bottom w:val="single" w:sz="4" w:space="0" w:color="auto"/>
              <w:right w:val="single" w:sz="4" w:space="0" w:color="auto"/>
            </w:tcBorders>
            <w:vAlign w:val="center"/>
            <w:hideMark/>
          </w:tcPr>
          <w:p w14:paraId="3C4973FE"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68F3BCB9"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699C0329"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213222B3"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1B69E899" w14:textId="7777777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w:t>
            </w:r>
          </w:p>
        </w:tc>
        <w:tc>
          <w:tcPr>
            <w:tcW w:w="4012" w:type="dxa"/>
            <w:tcBorders>
              <w:top w:val="single" w:sz="4" w:space="0" w:color="auto"/>
              <w:left w:val="single" w:sz="4" w:space="0" w:color="auto"/>
              <w:bottom w:val="single" w:sz="4" w:space="0" w:color="auto"/>
              <w:right w:val="single" w:sz="4" w:space="0" w:color="auto"/>
            </w:tcBorders>
          </w:tcPr>
          <w:p w14:paraId="22DE7BCD" w14:textId="77777777" w:rsidR="00CE0756" w:rsidRPr="005D2406" w:rsidRDefault="00CE0756" w:rsidP="00CE0756">
            <w:pPr>
              <w:rPr>
                <w:rFonts w:ascii="Arial" w:hAnsi="Arial" w:cs="Arial"/>
                <w:color w:val="000000"/>
                <w:sz w:val="22"/>
                <w:szCs w:val="22"/>
              </w:rPr>
            </w:pPr>
          </w:p>
        </w:tc>
      </w:tr>
      <w:tr w:rsidR="00CE0756" w:rsidRPr="005D2406" w14:paraId="4E22CF02" w14:textId="251755A8" w:rsidTr="00992C53">
        <w:trPr>
          <w:trHeight w:val="250"/>
        </w:trPr>
        <w:tc>
          <w:tcPr>
            <w:tcW w:w="5252" w:type="dxa"/>
            <w:gridSpan w:val="2"/>
            <w:tcBorders>
              <w:top w:val="single" w:sz="4" w:space="0" w:color="auto"/>
              <w:left w:val="single" w:sz="4" w:space="0" w:color="auto"/>
              <w:bottom w:val="single" w:sz="4" w:space="0" w:color="auto"/>
              <w:right w:val="single" w:sz="4" w:space="0" w:color="auto"/>
            </w:tcBorders>
            <w:vAlign w:val="center"/>
            <w:hideMark/>
          </w:tcPr>
          <w:p w14:paraId="11A8BB5B" w14:textId="77777777" w:rsidR="00CE0756" w:rsidRPr="005D2406" w:rsidRDefault="00CE0756" w:rsidP="00CE0756">
            <w:pPr>
              <w:jc w:val="right"/>
              <w:rPr>
                <w:rFonts w:ascii="Arial" w:hAnsi="Arial" w:cs="Arial"/>
                <w:b/>
                <w:bCs/>
                <w:color w:val="000000"/>
                <w:sz w:val="22"/>
                <w:szCs w:val="22"/>
              </w:rPr>
            </w:pPr>
            <w:r w:rsidRPr="005D2406">
              <w:rPr>
                <w:rFonts w:ascii="Arial" w:hAnsi="Arial" w:cs="Arial"/>
                <w:b/>
                <w:bCs/>
                <w:color w:val="000000"/>
                <w:sz w:val="22"/>
                <w:szCs w:val="22"/>
              </w:rPr>
              <w:t>Viso UAB „LTG Kompetencijų centras" paslaugų kaina EUR be PVM:</w:t>
            </w:r>
          </w:p>
        </w:tc>
        <w:tc>
          <w:tcPr>
            <w:tcW w:w="1782" w:type="dxa"/>
            <w:tcBorders>
              <w:top w:val="single" w:sz="4" w:space="0" w:color="auto"/>
              <w:left w:val="single" w:sz="4" w:space="0" w:color="auto"/>
              <w:bottom w:val="single" w:sz="4" w:space="0" w:color="auto"/>
              <w:right w:val="single" w:sz="4" w:space="0" w:color="auto"/>
            </w:tcBorders>
            <w:vAlign w:val="center"/>
            <w:hideMark/>
          </w:tcPr>
          <w:p w14:paraId="11283C06" w14:textId="77777777" w:rsidR="00CE0756" w:rsidRPr="005D2406" w:rsidRDefault="00CE0756" w:rsidP="00CE0756">
            <w:pPr>
              <w:jc w:val="center"/>
              <w:rPr>
                <w:rFonts w:ascii="Arial" w:hAnsi="Arial" w:cs="Arial"/>
                <w:b/>
                <w:bCs/>
                <w:color w:val="000000"/>
                <w:sz w:val="22"/>
                <w:szCs w:val="22"/>
              </w:rPr>
            </w:pPr>
            <w:r w:rsidRPr="005D2406">
              <w:rPr>
                <w:rFonts w:ascii="Arial" w:hAnsi="Arial" w:cs="Arial"/>
                <w:b/>
                <w:bCs/>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4F935ADD" w14:textId="77777777" w:rsidR="00CE0756" w:rsidRPr="005D2406" w:rsidRDefault="00CE0756" w:rsidP="00CE0756">
            <w:pPr>
              <w:rPr>
                <w:rFonts w:ascii="Arial" w:hAnsi="Arial" w:cs="Arial"/>
                <w:b/>
                <w:bCs/>
                <w:color w:val="000000"/>
                <w:sz w:val="22"/>
                <w:szCs w:val="22"/>
              </w:rPr>
            </w:pPr>
            <w:r w:rsidRPr="005D2406">
              <w:rPr>
                <w:rFonts w:ascii="Arial" w:hAnsi="Arial" w:cs="Arial"/>
                <w:b/>
                <w:bCs/>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6311C253" w14:textId="77777777" w:rsidR="00CE0756" w:rsidRPr="005D2406" w:rsidRDefault="00CE0756" w:rsidP="00CE0756">
            <w:pPr>
              <w:rPr>
                <w:rFonts w:ascii="Arial" w:hAnsi="Arial" w:cs="Arial"/>
                <w:b/>
                <w:bCs/>
                <w:color w:val="000000"/>
                <w:sz w:val="22"/>
                <w:szCs w:val="22"/>
              </w:rPr>
            </w:pPr>
            <w:r w:rsidRPr="005D2406">
              <w:rPr>
                <w:rFonts w:ascii="Arial" w:hAnsi="Arial" w:cs="Arial"/>
                <w:b/>
                <w:bCs/>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3B58D586" w14:textId="77777777" w:rsidR="00CE0756" w:rsidRPr="005D2406" w:rsidRDefault="00CE0756" w:rsidP="00CE0756">
            <w:pPr>
              <w:rPr>
                <w:rFonts w:ascii="Arial" w:hAnsi="Arial" w:cs="Arial"/>
                <w:b/>
                <w:bCs/>
                <w:color w:val="000000"/>
                <w:sz w:val="22"/>
                <w:szCs w:val="22"/>
              </w:rPr>
            </w:pPr>
            <w:r w:rsidRPr="005D2406">
              <w:rPr>
                <w:rFonts w:ascii="Arial" w:hAnsi="Arial" w:cs="Arial"/>
                <w:b/>
                <w:bCs/>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5A045AAF" w14:textId="77777777" w:rsidR="00CE0756" w:rsidRPr="005D2406" w:rsidRDefault="00CE0756" w:rsidP="00CE0756">
            <w:pPr>
              <w:rPr>
                <w:rFonts w:ascii="Arial" w:hAnsi="Arial" w:cs="Arial"/>
                <w:b/>
                <w:bCs/>
                <w:color w:val="000000"/>
                <w:sz w:val="22"/>
                <w:szCs w:val="22"/>
              </w:rPr>
            </w:pPr>
            <w:r w:rsidRPr="005D2406">
              <w:rPr>
                <w:rFonts w:ascii="Arial" w:hAnsi="Arial" w:cs="Arial"/>
                <w:b/>
                <w:bCs/>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7417BFB7" w14:textId="77777777" w:rsidR="00CE0756" w:rsidRPr="005D2406" w:rsidRDefault="00CE0756" w:rsidP="00CE0756">
            <w:pPr>
              <w:rPr>
                <w:rFonts w:ascii="Arial" w:hAnsi="Arial" w:cs="Arial"/>
                <w:b/>
                <w:bCs/>
                <w:color w:val="000000"/>
                <w:sz w:val="22"/>
                <w:szCs w:val="22"/>
              </w:rPr>
            </w:pPr>
            <w:r w:rsidRPr="005D2406">
              <w:rPr>
                <w:rFonts w:ascii="Arial" w:hAnsi="Arial" w:cs="Arial"/>
                <w:b/>
                <w:bCs/>
                <w:color w:val="000000"/>
                <w:sz w:val="22"/>
                <w:szCs w:val="22"/>
              </w:rPr>
              <w:t> </w:t>
            </w:r>
          </w:p>
        </w:tc>
        <w:tc>
          <w:tcPr>
            <w:tcW w:w="4012" w:type="dxa"/>
            <w:tcBorders>
              <w:top w:val="single" w:sz="4" w:space="0" w:color="auto"/>
              <w:left w:val="single" w:sz="4" w:space="0" w:color="auto"/>
              <w:bottom w:val="single" w:sz="4" w:space="0" w:color="auto"/>
              <w:right w:val="single" w:sz="4" w:space="0" w:color="auto"/>
            </w:tcBorders>
          </w:tcPr>
          <w:p w14:paraId="0B3DE27B" w14:textId="77777777" w:rsidR="00CE0756" w:rsidRPr="005D2406" w:rsidRDefault="00CE0756" w:rsidP="00CE0756">
            <w:pPr>
              <w:rPr>
                <w:rFonts w:ascii="Arial" w:hAnsi="Arial" w:cs="Arial"/>
                <w:b/>
                <w:bCs/>
                <w:color w:val="000000"/>
                <w:sz w:val="22"/>
                <w:szCs w:val="22"/>
              </w:rPr>
            </w:pPr>
          </w:p>
        </w:tc>
      </w:tr>
      <w:tr w:rsidR="00CE0756" w:rsidRPr="005D2406" w14:paraId="6CA053A7" w14:textId="0EDF6C5C" w:rsidTr="00992C53">
        <w:trPr>
          <w:trHeight w:val="240"/>
        </w:trPr>
        <w:tc>
          <w:tcPr>
            <w:tcW w:w="752" w:type="dxa"/>
            <w:tcBorders>
              <w:top w:val="single" w:sz="4" w:space="0" w:color="auto"/>
              <w:left w:val="single" w:sz="4" w:space="0" w:color="auto"/>
              <w:bottom w:val="single" w:sz="4" w:space="0" w:color="auto"/>
              <w:right w:val="single" w:sz="4" w:space="0" w:color="auto"/>
            </w:tcBorders>
            <w:vAlign w:val="center"/>
            <w:hideMark/>
          </w:tcPr>
          <w:p w14:paraId="286C5F90" w14:textId="77777777"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6</w:t>
            </w:r>
          </w:p>
        </w:tc>
        <w:tc>
          <w:tcPr>
            <w:tcW w:w="4500" w:type="dxa"/>
            <w:tcBorders>
              <w:top w:val="single" w:sz="4" w:space="0" w:color="auto"/>
              <w:left w:val="single" w:sz="4" w:space="0" w:color="auto"/>
              <w:bottom w:val="single" w:sz="4" w:space="0" w:color="auto"/>
              <w:right w:val="single" w:sz="4" w:space="0" w:color="auto"/>
            </w:tcBorders>
            <w:vAlign w:val="center"/>
            <w:hideMark/>
          </w:tcPr>
          <w:p w14:paraId="609AD700" w14:textId="77777777" w:rsidR="00CE0756" w:rsidRPr="005D2406" w:rsidRDefault="00CE0756" w:rsidP="00CE0756">
            <w:pPr>
              <w:rPr>
                <w:rFonts w:ascii="Arial" w:hAnsi="Arial" w:cs="Arial"/>
                <w:b/>
                <w:bCs/>
                <w:color w:val="000000"/>
                <w:sz w:val="22"/>
                <w:szCs w:val="22"/>
              </w:rPr>
            </w:pPr>
            <w:r w:rsidRPr="005D2406">
              <w:rPr>
                <w:rFonts w:ascii="Arial" w:hAnsi="Arial" w:cs="Arial"/>
                <w:b/>
                <w:bCs/>
                <w:color w:val="000000"/>
                <w:sz w:val="22"/>
                <w:szCs w:val="22"/>
              </w:rPr>
              <w:t>UAB „Geležinkelio tiesimo centras“:</w:t>
            </w:r>
          </w:p>
        </w:tc>
        <w:tc>
          <w:tcPr>
            <w:tcW w:w="5757" w:type="dxa"/>
            <w:gridSpan w:val="6"/>
            <w:tcBorders>
              <w:top w:val="single" w:sz="4" w:space="0" w:color="auto"/>
              <w:left w:val="single" w:sz="4" w:space="0" w:color="auto"/>
              <w:bottom w:val="single" w:sz="4" w:space="0" w:color="auto"/>
              <w:right w:val="single" w:sz="4" w:space="0" w:color="auto"/>
            </w:tcBorders>
            <w:shd w:val="clear" w:color="auto" w:fill="E8E8E8"/>
            <w:vAlign w:val="center"/>
            <w:hideMark/>
          </w:tcPr>
          <w:p w14:paraId="2F3703FA" w14:textId="77777777"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 </w:t>
            </w:r>
          </w:p>
        </w:tc>
        <w:tc>
          <w:tcPr>
            <w:tcW w:w="4012" w:type="dxa"/>
            <w:tcBorders>
              <w:top w:val="single" w:sz="4" w:space="0" w:color="auto"/>
              <w:left w:val="single" w:sz="4" w:space="0" w:color="auto"/>
              <w:bottom w:val="single" w:sz="4" w:space="0" w:color="auto"/>
              <w:right w:val="single" w:sz="4" w:space="0" w:color="auto"/>
            </w:tcBorders>
            <w:shd w:val="clear" w:color="auto" w:fill="E8E8E8"/>
          </w:tcPr>
          <w:p w14:paraId="2C4CC231" w14:textId="77777777" w:rsidR="00CE0756" w:rsidRPr="005D2406" w:rsidRDefault="00CE0756" w:rsidP="00CE0756">
            <w:pPr>
              <w:jc w:val="center"/>
              <w:rPr>
                <w:rFonts w:ascii="Arial" w:hAnsi="Arial" w:cs="Arial"/>
                <w:color w:val="000000"/>
                <w:sz w:val="22"/>
                <w:szCs w:val="22"/>
              </w:rPr>
            </w:pPr>
          </w:p>
        </w:tc>
      </w:tr>
      <w:tr w:rsidR="00CE0756" w:rsidRPr="005D2406" w14:paraId="2ED1B42F" w14:textId="6AA9613C" w:rsidTr="00992C53">
        <w:trPr>
          <w:trHeight w:val="1150"/>
        </w:trPr>
        <w:tc>
          <w:tcPr>
            <w:tcW w:w="752" w:type="dxa"/>
            <w:vMerge w:val="restart"/>
            <w:tcBorders>
              <w:top w:val="single" w:sz="4" w:space="0" w:color="auto"/>
              <w:left w:val="single" w:sz="4" w:space="0" w:color="auto"/>
              <w:bottom w:val="single" w:sz="4" w:space="0" w:color="auto"/>
              <w:right w:val="single" w:sz="4" w:space="0" w:color="auto"/>
            </w:tcBorders>
            <w:vAlign w:val="center"/>
            <w:hideMark/>
          </w:tcPr>
          <w:p w14:paraId="5DB61298" w14:textId="77777777"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6.1</w:t>
            </w:r>
          </w:p>
        </w:tc>
        <w:tc>
          <w:tcPr>
            <w:tcW w:w="4500" w:type="dxa"/>
            <w:tcBorders>
              <w:top w:val="single" w:sz="4" w:space="0" w:color="auto"/>
              <w:left w:val="single" w:sz="4" w:space="0" w:color="auto"/>
              <w:bottom w:val="single" w:sz="4" w:space="0" w:color="auto"/>
              <w:right w:val="single" w:sz="4" w:space="0" w:color="auto"/>
            </w:tcBorders>
            <w:vAlign w:val="center"/>
            <w:hideMark/>
          </w:tcPr>
          <w:p w14:paraId="2CF444D6" w14:textId="6AD505CB"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Metinių UAB „Geležinkelio tiesimo centras“ finansinių ataskaitų, parengtų pagal Tarptautinius finansinės atskaitomybės standartus, priimtus taikyti Europos Sąjungoje, ir metinės vadovybės ataskaitos auditas  už 2026 m, 2027 m., 2028 m., 2029 m., 2030 m.</w:t>
            </w:r>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320183A2" w14:textId="77777777"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kasmet</w:t>
            </w:r>
          </w:p>
        </w:tc>
        <w:tc>
          <w:tcPr>
            <w:tcW w:w="795" w:type="dxa"/>
            <w:vMerge w:val="restart"/>
            <w:tcBorders>
              <w:top w:val="single" w:sz="4" w:space="0" w:color="auto"/>
              <w:left w:val="single" w:sz="4" w:space="0" w:color="auto"/>
              <w:bottom w:val="single" w:sz="4" w:space="0" w:color="auto"/>
              <w:right w:val="single" w:sz="4" w:space="0" w:color="auto"/>
            </w:tcBorders>
            <w:vAlign w:val="center"/>
            <w:hideMark/>
          </w:tcPr>
          <w:p w14:paraId="7F23B909" w14:textId="77777777"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 </w:t>
            </w:r>
          </w:p>
        </w:tc>
        <w:tc>
          <w:tcPr>
            <w:tcW w:w="795" w:type="dxa"/>
            <w:vMerge w:val="restart"/>
            <w:tcBorders>
              <w:top w:val="single" w:sz="4" w:space="0" w:color="auto"/>
              <w:left w:val="single" w:sz="4" w:space="0" w:color="auto"/>
              <w:bottom w:val="single" w:sz="4" w:space="0" w:color="auto"/>
              <w:right w:val="single" w:sz="4" w:space="0" w:color="auto"/>
            </w:tcBorders>
            <w:vAlign w:val="center"/>
            <w:hideMark/>
          </w:tcPr>
          <w:p w14:paraId="187E90A6" w14:textId="77777777"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 </w:t>
            </w:r>
          </w:p>
        </w:tc>
        <w:tc>
          <w:tcPr>
            <w:tcW w:w="795" w:type="dxa"/>
            <w:vMerge w:val="restart"/>
            <w:tcBorders>
              <w:top w:val="single" w:sz="4" w:space="0" w:color="auto"/>
              <w:left w:val="single" w:sz="4" w:space="0" w:color="auto"/>
              <w:bottom w:val="single" w:sz="4" w:space="0" w:color="auto"/>
              <w:right w:val="single" w:sz="4" w:space="0" w:color="auto"/>
            </w:tcBorders>
            <w:vAlign w:val="center"/>
            <w:hideMark/>
          </w:tcPr>
          <w:p w14:paraId="4A7FE5E1" w14:textId="77777777"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 </w:t>
            </w:r>
          </w:p>
        </w:tc>
        <w:tc>
          <w:tcPr>
            <w:tcW w:w="795" w:type="dxa"/>
            <w:vMerge w:val="restart"/>
            <w:tcBorders>
              <w:top w:val="single" w:sz="4" w:space="0" w:color="auto"/>
              <w:left w:val="single" w:sz="4" w:space="0" w:color="auto"/>
              <w:bottom w:val="single" w:sz="4" w:space="0" w:color="auto"/>
              <w:right w:val="single" w:sz="4" w:space="0" w:color="auto"/>
            </w:tcBorders>
            <w:vAlign w:val="center"/>
            <w:hideMark/>
          </w:tcPr>
          <w:p w14:paraId="27A2BDB5" w14:textId="77777777"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 </w:t>
            </w:r>
          </w:p>
        </w:tc>
        <w:tc>
          <w:tcPr>
            <w:tcW w:w="795" w:type="dxa"/>
            <w:vMerge w:val="restart"/>
            <w:tcBorders>
              <w:top w:val="single" w:sz="4" w:space="0" w:color="auto"/>
              <w:left w:val="single" w:sz="4" w:space="0" w:color="auto"/>
              <w:bottom w:val="single" w:sz="4" w:space="0" w:color="auto"/>
              <w:right w:val="single" w:sz="4" w:space="0" w:color="auto"/>
            </w:tcBorders>
            <w:vAlign w:val="center"/>
            <w:hideMark/>
          </w:tcPr>
          <w:p w14:paraId="2954A1D8" w14:textId="77777777" w:rsidR="00CE0756" w:rsidRPr="005D2406" w:rsidRDefault="00CE0756" w:rsidP="00CE0756">
            <w:pPr>
              <w:jc w:val="center"/>
              <w:rPr>
                <w:rFonts w:ascii="Arial" w:hAnsi="Arial" w:cs="Arial"/>
                <w:color w:val="000000"/>
                <w:sz w:val="22"/>
                <w:szCs w:val="22"/>
              </w:rPr>
            </w:pPr>
            <w:r w:rsidRPr="005D2406">
              <w:rPr>
                <w:rFonts w:ascii="Arial" w:hAnsi="Arial" w:cs="Arial"/>
                <w:color w:val="000000"/>
                <w:sz w:val="22"/>
                <w:szCs w:val="22"/>
              </w:rPr>
              <w:t> </w:t>
            </w:r>
          </w:p>
        </w:tc>
        <w:tc>
          <w:tcPr>
            <w:tcW w:w="4012" w:type="dxa"/>
            <w:tcBorders>
              <w:top w:val="single" w:sz="4" w:space="0" w:color="auto"/>
              <w:left w:val="single" w:sz="4" w:space="0" w:color="auto"/>
              <w:bottom w:val="single" w:sz="4" w:space="0" w:color="auto"/>
              <w:right w:val="single" w:sz="4" w:space="0" w:color="auto"/>
            </w:tcBorders>
          </w:tcPr>
          <w:p w14:paraId="7F041E39" w14:textId="77777777" w:rsidR="00CE0756" w:rsidRPr="005D2406" w:rsidRDefault="00CE0756" w:rsidP="00CE0756">
            <w:pPr>
              <w:jc w:val="center"/>
              <w:rPr>
                <w:rFonts w:ascii="Arial" w:hAnsi="Arial" w:cs="Arial"/>
                <w:color w:val="000000"/>
                <w:sz w:val="22"/>
                <w:szCs w:val="22"/>
              </w:rPr>
            </w:pPr>
          </w:p>
        </w:tc>
      </w:tr>
      <w:tr w:rsidR="00CE0756" w:rsidRPr="005D2406" w14:paraId="50EEC91E" w14:textId="4DE7D47B" w:rsidTr="00992C53">
        <w:trPr>
          <w:trHeight w:val="1380"/>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3DFA4B50" w14:textId="77777777" w:rsidR="00CE0756" w:rsidRPr="005D2406" w:rsidRDefault="00CE0756" w:rsidP="00CE0756">
            <w:pPr>
              <w:rPr>
                <w:rFonts w:ascii="Arial" w:hAnsi="Arial" w:cs="Arial"/>
                <w:color w:val="000000"/>
                <w:sz w:val="22"/>
                <w:szCs w:val="22"/>
              </w:rPr>
            </w:pPr>
          </w:p>
        </w:tc>
        <w:tc>
          <w:tcPr>
            <w:tcW w:w="4500" w:type="dxa"/>
            <w:tcBorders>
              <w:top w:val="single" w:sz="4" w:space="0" w:color="auto"/>
              <w:left w:val="single" w:sz="4" w:space="0" w:color="auto"/>
              <w:bottom w:val="single" w:sz="4" w:space="0" w:color="auto"/>
              <w:right w:val="single" w:sz="4" w:space="0" w:color="auto"/>
            </w:tcBorders>
            <w:vAlign w:val="center"/>
            <w:hideMark/>
          </w:tcPr>
          <w:p w14:paraId="4628068B" w14:textId="1AC77BC7"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xml:space="preserve">Paslaugų teikėjas pateiks UAB „Geležinkelio tiesimo centras“ finansinių ataskaitų audito ataskaitas, jeigu tai numatyta pagal galiojančius teisės aktus, ir/arba laiškus vadovybei lietuvių ir anglų kalbomis už 2026 m, 2027 m., 2028 m., 2029 m., 2030 m (pagal esamą situaciją: AB „Lietuvos geležinkeliai“ – audito ataskaitą ir laišką vadovybei, </w:t>
            </w:r>
            <w:r w:rsidR="00EC21B8" w:rsidRPr="005D2406">
              <w:rPr>
                <w:rFonts w:ascii="Arial" w:hAnsi="Arial" w:cs="Arial"/>
                <w:color w:val="000000"/>
                <w:sz w:val="22"/>
                <w:szCs w:val="22"/>
              </w:rPr>
              <w:t>D</w:t>
            </w:r>
            <w:r w:rsidRPr="005D2406">
              <w:rPr>
                <w:rFonts w:ascii="Arial" w:hAnsi="Arial" w:cs="Arial"/>
                <w:color w:val="000000"/>
                <w:sz w:val="22"/>
                <w:szCs w:val="22"/>
              </w:rPr>
              <w:t>ukterinėms įmonėms – laiškus vadovybei, tačiau esant pokyčiams reglamentavime – teikti duomenis atitinkamai teisės aktams)</w:t>
            </w: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088FCB1B" w14:textId="77777777" w:rsidR="00CE0756" w:rsidRPr="005D2406" w:rsidRDefault="00CE0756" w:rsidP="00CE0756">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0F6F7EAA" w14:textId="77777777" w:rsidR="00CE0756" w:rsidRPr="005D2406" w:rsidRDefault="00CE0756" w:rsidP="00CE0756">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435AE78B" w14:textId="77777777" w:rsidR="00CE0756" w:rsidRPr="005D2406" w:rsidRDefault="00CE0756" w:rsidP="00CE0756">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1171AAA6" w14:textId="77777777" w:rsidR="00CE0756" w:rsidRPr="005D2406" w:rsidRDefault="00CE0756" w:rsidP="00CE0756">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50AC4C0A" w14:textId="77777777" w:rsidR="00CE0756" w:rsidRPr="005D2406" w:rsidRDefault="00CE0756" w:rsidP="00CE0756">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7CEDFC23" w14:textId="77777777" w:rsidR="00CE0756" w:rsidRPr="005D2406" w:rsidRDefault="00CE0756" w:rsidP="00CE0756">
            <w:pPr>
              <w:rPr>
                <w:rFonts w:ascii="Arial" w:hAnsi="Arial" w:cs="Arial"/>
                <w:color w:val="000000"/>
                <w:sz w:val="22"/>
                <w:szCs w:val="22"/>
              </w:rPr>
            </w:pPr>
          </w:p>
        </w:tc>
        <w:tc>
          <w:tcPr>
            <w:tcW w:w="4012" w:type="dxa"/>
            <w:tcBorders>
              <w:top w:val="single" w:sz="4" w:space="0" w:color="auto"/>
              <w:left w:val="single" w:sz="4" w:space="0" w:color="auto"/>
              <w:bottom w:val="single" w:sz="4" w:space="0" w:color="auto"/>
              <w:right w:val="single" w:sz="4" w:space="0" w:color="auto"/>
            </w:tcBorders>
          </w:tcPr>
          <w:p w14:paraId="51CF3FC9" w14:textId="77777777" w:rsidR="00CE0756" w:rsidRPr="005D2406" w:rsidRDefault="00CE0756" w:rsidP="00CE0756">
            <w:pPr>
              <w:rPr>
                <w:rFonts w:ascii="Arial" w:hAnsi="Arial" w:cs="Arial"/>
                <w:color w:val="000000"/>
                <w:sz w:val="22"/>
                <w:szCs w:val="22"/>
              </w:rPr>
            </w:pPr>
          </w:p>
        </w:tc>
      </w:tr>
      <w:tr w:rsidR="00CE0756" w:rsidRPr="005D2406" w14:paraId="68772C1E" w14:textId="0CC727C0" w:rsidTr="00992C53">
        <w:trPr>
          <w:trHeight w:val="1150"/>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73A66E38" w14:textId="77777777" w:rsidR="00CE0756" w:rsidRPr="005D2406" w:rsidRDefault="00CE0756" w:rsidP="00CE0756">
            <w:pPr>
              <w:rPr>
                <w:rFonts w:ascii="Arial" w:hAnsi="Arial" w:cs="Arial"/>
                <w:color w:val="000000"/>
                <w:sz w:val="22"/>
                <w:szCs w:val="22"/>
              </w:rPr>
            </w:pPr>
          </w:p>
        </w:tc>
        <w:tc>
          <w:tcPr>
            <w:tcW w:w="4500" w:type="dxa"/>
            <w:tcBorders>
              <w:top w:val="single" w:sz="4" w:space="0" w:color="auto"/>
              <w:left w:val="single" w:sz="4" w:space="0" w:color="auto"/>
              <w:bottom w:val="single" w:sz="4" w:space="0" w:color="auto"/>
              <w:right w:val="single" w:sz="4" w:space="0" w:color="auto"/>
            </w:tcBorders>
            <w:vAlign w:val="center"/>
            <w:hideMark/>
          </w:tcPr>
          <w:p w14:paraId="52DF50E1" w14:textId="345F2AC9" w:rsidR="00CE0756" w:rsidRPr="005D2406" w:rsidRDefault="00CE0756" w:rsidP="00CE0756">
            <w:pPr>
              <w:rPr>
                <w:rFonts w:ascii="Arial" w:hAnsi="Arial" w:cs="Arial"/>
                <w:color w:val="000000"/>
                <w:sz w:val="22"/>
                <w:szCs w:val="22"/>
              </w:rPr>
            </w:pPr>
            <w:r w:rsidRPr="005D2406">
              <w:rPr>
                <w:rFonts w:ascii="Arial" w:hAnsi="Arial" w:cs="Arial"/>
                <w:color w:val="000000"/>
                <w:sz w:val="22"/>
                <w:szCs w:val="22"/>
              </w:rPr>
              <w:t xml:space="preserve">Paslaugų teikėjas sutarties vykdymo metu be papildomo užmokesčio konsultuos </w:t>
            </w:r>
            <w:r w:rsidR="00380520" w:rsidRPr="005D2406">
              <w:rPr>
                <w:rFonts w:ascii="Arial" w:hAnsi="Arial" w:cs="Arial"/>
                <w:sz w:val="22"/>
                <w:szCs w:val="22"/>
              </w:rPr>
              <w:t>AB „Lietuvos geležinkeliai“ ir atskirų Dukterinių įmonių</w:t>
            </w:r>
            <w:r w:rsidR="00380520" w:rsidRPr="005D2406" w:rsidDel="00380520">
              <w:rPr>
                <w:rFonts w:ascii="Arial" w:hAnsi="Arial" w:cs="Arial"/>
                <w:color w:val="FF0000"/>
                <w:sz w:val="22"/>
                <w:szCs w:val="22"/>
              </w:rPr>
              <w:t xml:space="preserve"> </w:t>
            </w:r>
            <w:r w:rsidRPr="005D2406">
              <w:rPr>
                <w:rFonts w:ascii="Arial" w:hAnsi="Arial" w:cs="Arial"/>
                <w:color w:val="000000"/>
                <w:sz w:val="22"/>
                <w:szCs w:val="22"/>
              </w:rPr>
              <w:t xml:space="preserve">personalą įvairiais einamaisiais finansinės apskaitos, konsolidavimo ir mokesčių klausimais, kurie yra susiję su </w:t>
            </w:r>
            <w:r w:rsidRPr="005D2406">
              <w:rPr>
                <w:rFonts w:ascii="Arial" w:hAnsi="Arial" w:cs="Arial"/>
                <w:color w:val="000000"/>
                <w:sz w:val="22"/>
                <w:szCs w:val="22"/>
              </w:rPr>
              <w:lastRenderedPageBreak/>
              <w:t xml:space="preserve">vykdomu </w:t>
            </w:r>
            <w:r w:rsidR="00380520" w:rsidRPr="005D2406">
              <w:rPr>
                <w:rFonts w:ascii="Arial" w:hAnsi="Arial" w:cs="Arial"/>
                <w:sz w:val="22"/>
                <w:szCs w:val="22"/>
              </w:rPr>
              <w:t>AB „Lietuvos geležinkeliai“ ir atskirų Dukterinių įmonių</w:t>
            </w:r>
            <w:r w:rsidR="00380520" w:rsidRPr="005D2406" w:rsidDel="00380520">
              <w:rPr>
                <w:rFonts w:ascii="Arial" w:hAnsi="Arial" w:cs="Arial"/>
                <w:color w:val="FF0000"/>
                <w:sz w:val="22"/>
                <w:szCs w:val="22"/>
              </w:rPr>
              <w:t xml:space="preserve"> </w:t>
            </w:r>
            <w:r w:rsidRPr="005D2406">
              <w:rPr>
                <w:rFonts w:ascii="Arial" w:hAnsi="Arial" w:cs="Arial"/>
                <w:color w:val="000000"/>
                <w:sz w:val="22"/>
                <w:szCs w:val="22"/>
              </w:rPr>
              <w:t xml:space="preserve">auditu ar/ir peržiūra, tiek kiek tai neprieštarauja Paslaugų teikėjo nepriklausomumui ir teisės aktams. </w:t>
            </w: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5C2EAF5D" w14:textId="77777777" w:rsidR="00CE0756" w:rsidRPr="005D2406" w:rsidRDefault="00CE0756" w:rsidP="00CE0756">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060A64A5" w14:textId="77777777" w:rsidR="00CE0756" w:rsidRPr="005D2406" w:rsidRDefault="00CE0756" w:rsidP="00CE0756">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57C3C9F5" w14:textId="77777777" w:rsidR="00CE0756" w:rsidRPr="005D2406" w:rsidRDefault="00CE0756" w:rsidP="00CE0756">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0D27A8CE" w14:textId="77777777" w:rsidR="00CE0756" w:rsidRPr="005D2406" w:rsidRDefault="00CE0756" w:rsidP="00CE0756">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4583906C" w14:textId="77777777" w:rsidR="00CE0756" w:rsidRPr="005D2406" w:rsidRDefault="00CE0756" w:rsidP="00CE0756">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634851CE" w14:textId="77777777" w:rsidR="00CE0756" w:rsidRPr="005D2406" w:rsidRDefault="00CE0756" w:rsidP="00CE0756">
            <w:pPr>
              <w:rPr>
                <w:rFonts w:ascii="Arial" w:hAnsi="Arial" w:cs="Arial"/>
                <w:color w:val="000000"/>
                <w:sz w:val="22"/>
                <w:szCs w:val="22"/>
              </w:rPr>
            </w:pPr>
          </w:p>
        </w:tc>
        <w:tc>
          <w:tcPr>
            <w:tcW w:w="4012" w:type="dxa"/>
            <w:tcBorders>
              <w:top w:val="single" w:sz="4" w:space="0" w:color="auto"/>
              <w:left w:val="single" w:sz="4" w:space="0" w:color="auto"/>
              <w:bottom w:val="single" w:sz="4" w:space="0" w:color="auto"/>
              <w:right w:val="single" w:sz="4" w:space="0" w:color="auto"/>
            </w:tcBorders>
          </w:tcPr>
          <w:p w14:paraId="4F4CAD5E" w14:textId="77777777" w:rsidR="00CE0756" w:rsidRPr="005D2406" w:rsidRDefault="00CE0756" w:rsidP="00CE0756">
            <w:pPr>
              <w:rPr>
                <w:rFonts w:ascii="Arial" w:hAnsi="Arial" w:cs="Arial"/>
                <w:color w:val="000000"/>
                <w:sz w:val="22"/>
                <w:szCs w:val="22"/>
              </w:rPr>
            </w:pPr>
          </w:p>
        </w:tc>
      </w:tr>
      <w:tr w:rsidR="0075029E" w:rsidRPr="005D2406" w14:paraId="24DB543A" w14:textId="77777777" w:rsidTr="00992C53">
        <w:trPr>
          <w:trHeight w:val="1150"/>
        </w:trPr>
        <w:tc>
          <w:tcPr>
            <w:tcW w:w="752" w:type="dxa"/>
            <w:tcBorders>
              <w:top w:val="single" w:sz="4" w:space="0" w:color="auto"/>
              <w:left w:val="single" w:sz="4" w:space="0" w:color="auto"/>
              <w:bottom w:val="single" w:sz="4" w:space="0" w:color="auto"/>
              <w:right w:val="single" w:sz="4" w:space="0" w:color="auto"/>
            </w:tcBorders>
            <w:vAlign w:val="center"/>
          </w:tcPr>
          <w:p w14:paraId="2C958811" w14:textId="1F917200" w:rsidR="0075029E" w:rsidRPr="005D2406" w:rsidRDefault="0075029E" w:rsidP="0075029E">
            <w:pPr>
              <w:jc w:val="center"/>
              <w:rPr>
                <w:rFonts w:ascii="Arial" w:hAnsi="Arial" w:cs="Arial"/>
                <w:color w:val="000000"/>
                <w:sz w:val="22"/>
                <w:szCs w:val="22"/>
              </w:rPr>
            </w:pPr>
            <w:r w:rsidRPr="005D2406">
              <w:rPr>
                <w:rFonts w:ascii="Arial" w:hAnsi="Arial" w:cs="Arial"/>
                <w:color w:val="000000"/>
                <w:sz w:val="22"/>
                <w:szCs w:val="22"/>
              </w:rPr>
              <w:t>6.2</w:t>
            </w:r>
          </w:p>
        </w:tc>
        <w:tc>
          <w:tcPr>
            <w:tcW w:w="4500" w:type="dxa"/>
            <w:tcBorders>
              <w:top w:val="single" w:sz="4" w:space="0" w:color="auto"/>
              <w:left w:val="single" w:sz="4" w:space="0" w:color="auto"/>
              <w:bottom w:val="single" w:sz="4" w:space="0" w:color="auto"/>
              <w:right w:val="single" w:sz="4" w:space="0" w:color="auto"/>
            </w:tcBorders>
            <w:vAlign w:val="center"/>
          </w:tcPr>
          <w:p w14:paraId="7F91BBCE" w14:textId="01B7E1FE" w:rsidR="0075029E" w:rsidRPr="005D2406" w:rsidRDefault="0075029E" w:rsidP="0075029E">
            <w:pPr>
              <w:rPr>
                <w:rFonts w:ascii="Arial" w:hAnsi="Arial" w:cs="Arial"/>
                <w:color w:val="000000"/>
                <w:sz w:val="22"/>
                <w:szCs w:val="22"/>
              </w:rPr>
            </w:pPr>
            <w:r w:rsidRPr="005D2406">
              <w:rPr>
                <w:rFonts w:ascii="Arial" w:hAnsi="Arial" w:cs="Arial"/>
                <w:color w:val="000000"/>
                <w:sz w:val="22"/>
                <w:szCs w:val="22"/>
              </w:rPr>
              <w:t>Papildomas įkainis (jei taikomas), kai ataskaitos, esant poreikiui, parengtos ES elektroninio ataskaitų teikimo formatu.</w:t>
            </w:r>
          </w:p>
        </w:tc>
        <w:tc>
          <w:tcPr>
            <w:tcW w:w="1782" w:type="dxa"/>
            <w:tcBorders>
              <w:top w:val="single" w:sz="4" w:space="0" w:color="auto"/>
              <w:left w:val="single" w:sz="4" w:space="0" w:color="auto"/>
              <w:bottom w:val="single" w:sz="4" w:space="0" w:color="auto"/>
              <w:right w:val="single" w:sz="4" w:space="0" w:color="auto"/>
            </w:tcBorders>
            <w:vAlign w:val="center"/>
          </w:tcPr>
          <w:p w14:paraId="14DEC08E" w14:textId="06657404" w:rsidR="0075029E" w:rsidRPr="005D2406" w:rsidRDefault="0075029E" w:rsidP="0075029E">
            <w:pPr>
              <w:jc w:val="center"/>
              <w:rPr>
                <w:rFonts w:ascii="Arial" w:hAnsi="Arial" w:cs="Arial"/>
                <w:color w:val="000000"/>
                <w:sz w:val="22"/>
                <w:szCs w:val="22"/>
              </w:rPr>
            </w:pPr>
            <w:r w:rsidRPr="005D2406">
              <w:rPr>
                <w:rFonts w:ascii="Arial" w:hAnsi="Arial" w:cs="Arial"/>
                <w:color w:val="000000"/>
                <w:sz w:val="22"/>
                <w:szCs w:val="22"/>
              </w:rPr>
              <w:t>pagal poreikį</w:t>
            </w:r>
          </w:p>
        </w:tc>
        <w:tc>
          <w:tcPr>
            <w:tcW w:w="795" w:type="dxa"/>
            <w:tcBorders>
              <w:top w:val="single" w:sz="4" w:space="0" w:color="auto"/>
              <w:left w:val="single" w:sz="4" w:space="0" w:color="auto"/>
              <w:bottom w:val="single" w:sz="4" w:space="0" w:color="auto"/>
              <w:right w:val="single" w:sz="4" w:space="0" w:color="auto"/>
            </w:tcBorders>
            <w:vAlign w:val="center"/>
          </w:tcPr>
          <w:p w14:paraId="408DBEA9" w14:textId="77777777" w:rsidR="0075029E" w:rsidRPr="005D2406" w:rsidRDefault="0075029E" w:rsidP="0075029E">
            <w:pPr>
              <w:rPr>
                <w:rFonts w:ascii="Arial" w:hAnsi="Arial" w:cs="Arial"/>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18D82048" w14:textId="77777777" w:rsidR="0075029E" w:rsidRPr="005D2406" w:rsidRDefault="0075029E" w:rsidP="0075029E">
            <w:pPr>
              <w:rPr>
                <w:rFonts w:ascii="Arial" w:hAnsi="Arial" w:cs="Arial"/>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365B1730" w14:textId="77777777" w:rsidR="0075029E" w:rsidRPr="005D2406" w:rsidRDefault="0075029E" w:rsidP="0075029E">
            <w:pPr>
              <w:rPr>
                <w:rFonts w:ascii="Arial" w:hAnsi="Arial" w:cs="Arial"/>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5F956CA5" w14:textId="77777777" w:rsidR="0075029E" w:rsidRPr="005D2406" w:rsidRDefault="0075029E" w:rsidP="0075029E">
            <w:pPr>
              <w:rPr>
                <w:rFonts w:ascii="Arial" w:hAnsi="Arial" w:cs="Arial"/>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0275D87A" w14:textId="77777777" w:rsidR="0075029E" w:rsidRPr="005D2406" w:rsidRDefault="0075029E" w:rsidP="0075029E">
            <w:pPr>
              <w:rPr>
                <w:rFonts w:ascii="Arial" w:hAnsi="Arial" w:cs="Arial"/>
                <w:color w:val="000000"/>
                <w:sz w:val="22"/>
                <w:szCs w:val="22"/>
              </w:rPr>
            </w:pPr>
          </w:p>
        </w:tc>
        <w:tc>
          <w:tcPr>
            <w:tcW w:w="4012" w:type="dxa"/>
            <w:tcBorders>
              <w:top w:val="single" w:sz="4" w:space="0" w:color="auto"/>
              <w:left w:val="single" w:sz="4" w:space="0" w:color="auto"/>
              <w:bottom w:val="single" w:sz="4" w:space="0" w:color="auto"/>
              <w:right w:val="single" w:sz="4" w:space="0" w:color="auto"/>
            </w:tcBorders>
          </w:tcPr>
          <w:p w14:paraId="7DFE6E53" w14:textId="77777777" w:rsidR="0075029E" w:rsidRPr="005D2406" w:rsidRDefault="0075029E" w:rsidP="0075029E">
            <w:pPr>
              <w:rPr>
                <w:rFonts w:ascii="Arial" w:hAnsi="Arial" w:cs="Arial"/>
                <w:color w:val="000000"/>
                <w:sz w:val="22"/>
                <w:szCs w:val="22"/>
              </w:rPr>
            </w:pPr>
          </w:p>
        </w:tc>
      </w:tr>
      <w:tr w:rsidR="0075029E" w:rsidRPr="005D2406" w14:paraId="4DF96CDF" w14:textId="6925F978" w:rsidTr="00992C53">
        <w:trPr>
          <w:trHeight w:val="1150"/>
        </w:trPr>
        <w:tc>
          <w:tcPr>
            <w:tcW w:w="752" w:type="dxa"/>
            <w:tcBorders>
              <w:top w:val="single" w:sz="4" w:space="0" w:color="auto"/>
              <w:left w:val="single" w:sz="4" w:space="0" w:color="auto"/>
              <w:bottom w:val="single" w:sz="4" w:space="0" w:color="auto"/>
              <w:right w:val="single" w:sz="4" w:space="0" w:color="auto"/>
            </w:tcBorders>
            <w:vAlign w:val="center"/>
            <w:hideMark/>
          </w:tcPr>
          <w:p w14:paraId="3EE46466" w14:textId="35F01824" w:rsidR="0075029E" w:rsidRPr="005D2406" w:rsidRDefault="0075029E" w:rsidP="0075029E">
            <w:pPr>
              <w:jc w:val="center"/>
              <w:rPr>
                <w:rFonts w:ascii="Arial" w:hAnsi="Arial" w:cs="Arial"/>
                <w:color w:val="000000"/>
                <w:sz w:val="22"/>
                <w:szCs w:val="22"/>
              </w:rPr>
            </w:pPr>
            <w:r w:rsidRPr="005D2406">
              <w:rPr>
                <w:rFonts w:ascii="Arial" w:hAnsi="Arial" w:cs="Arial"/>
                <w:color w:val="000000"/>
                <w:sz w:val="22"/>
                <w:szCs w:val="22"/>
              </w:rPr>
              <w:t>6.3</w:t>
            </w:r>
          </w:p>
        </w:tc>
        <w:tc>
          <w:tcPr>
            <w:tcW w:w="4500" w:type="dxa"/>
            <w:tcBorders>
              <w:top w:val="single" w:sz="4" w:space="0" w:color="auto"/>
              <w:left w:val="single" w:sz="4" w:space="0" w:color="auto"/>
              <w:bottom w:val="single" w:sz="4" w:space="0" w:color="auto"/>
              <w:right w:val="single" w:sz="4" w:space="0" w:color="auto"/>
            </w:tcBorders>
            <w:vAlign w:val="center"/>
            <w:hideMark/>
          </w:tcPr>
          <w:p w14:paraId="5AEC6D4D" w14:textId="45FBA4BB" w:rsidR="0075029E" w:rsidRPr="005D2406" w:rsidRDefault="0075029E" w:rsidP="0075029E">
            <w:pPr>
              <w:rPr>
                <w:rFonts w:ascii="Arial" w:hAnsi="Arial" w:cs="Arial"/>
                <w:color w:val="000000"/>
                <w:sz w:val="22"/>
                <w:szCs w:val="22"/>
              </w:rPr>
            </w:pPr>
            <w:r w:rsidRPr="005D2406">
              <w:rPr>
                <w:rFonts w:ascii="Arial" w:hAnsi="Arial" w:cs="Arial"/>
                <w:color w:val="000000"/>
                <w:sz w:val="22"/>
                <w:szCs w:val="22"/>
              </w:rPr>
              <w:t xml:space="preserve">Paslaugų teikėjas pagal </w:t>
            </w:r>
            <w:r w:rsidR="00AD3E18" w:rsidRPr="005D2406">
              <w:rPr>
                <w:rFonts w:ascii="Arial" w:hAnsi="Arial" w:cs="Arial"/>
                <w:color w:val="000000"/>
                <w:sz w:val="22"/>
                <w:szCs w:val="22"/>
              </w:rPr>
              <w:t>U</w:t>
            </w:r>
            <w:r w:rsidRPr="005D2406">
              <w:rPr>
                <w:rFonts w:ascii="Arial" w:hAnsi="Arial" w:cs="Arial"/>
                <w:color w:val="000000"/>
                <w:sz w:val="22"/>
                <w:szCs w:val="22"/>
              </w:rPr>
              <w:t>žsakovo pateiktus skaičiavimus parengs ir pateiks pažymas (sutartų procedūrų ataskaitas) bankams apie UAB „Geležinkelio tiesimo centras“ 2026 m, 2027 m., 2028 m., 2029 m., 2030 m. gruodžio 31 d. būklei specialiųjų ir kitų finansinių rodiklių įvykdymą pagal pasirašytų ilgalaikių paskolų sutartis lietuvių ir anglų kalbomis.</w:t>
            </w:r>
          </w:p>
        </w:tc>
        <w:tc>
          <w:tcPr>
            <w:tcW w:w="1782" w:type="dxa"/>
            <w:tcBorders>
              <w:top w:val="single" w:sz="4" w:space="0" w:color="auto"/>
              <w:left w:val="single" w:sz="4" w:space="0" w:color="auto"/>
              <w:bottom w:val="single" w:sz="4" w:space="0" w:color="auto"/>
              <w:right w:val="single" w:sz="4" w:space="0" w:color="auto"/>
            </w:tcBorders>
            <w:vAlign w:val="center"/>
            <w:hideMark/>
          </w:tcPr>
          <w:p w14:paraId="3B2A116B" w14:textId="77777777" w:rsidR="0075029E" w:rsidRPr="005D2406" w:rsidRDefault="0075029E" w:rsidP="0075029E">
            <w:pPr>
              <w:jc w:val="center"/>
              <w:rPr>
                <w:rFonts w:ascii="Arial" w:hAnsi="Arial" w:cs="Arial"/>
                <w:color w:val="000000"/>
                <w:sz w:val="22"/>
                <w:szCs w:val="22"/>
              </w:rPr>
            </w:pPr>
            <w:r w:rsidRPr="005D2406">
              <w:rPr>
                <w:rFonts w:ascii="Arial" w:hAnsi="Arial" w:cs="Arial"/>
                <w:color w:val="000000"/>
                <w:sz w:val="22"/>
                <w:szCs w:val="22"/>
              </w:rPr>
              <w:t>pagal poreikį</w:t>
            </w:r>
          </w:p>
        </w:tc>
        <w:tc>
          <w:tcPr>
            <w:tcW w:w="795" w:type="dxa"/>
            <w:tcBorders>
              <w:top w:val="single" w:sz="4" w:space="0" w:color="auto"/>
              <w:left w:val="single" w:sz="4" w:space="0" w:color="auto"/>
              <w:bottom w:val="single" w:sz="4" w:space="0" w:color="auto"/>
              <w:right w:val="single" w:sz="4" w:space="0" w:color="auto"/>
            </w:tcBorders>
            <w:vAlign w:val="center"/>
            <w:hideMark/>
          </w:tcPr>
          <w:p w14:paraId="57EB05AB" w14:textId="77777777" w:rsidR="0075029E" w:rsidRPr="005D2406" w:rsidRDefault="0075029E" w:rsidP="0075029E">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6E455C1E" w14:textId="77777777" w:rsidR="0075029E" w:rsidRPr="005D2406" w:rsidRDefault="0075029E" w:rsidP="0075029E">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75EBD36C" w14:textId="77777777" w:rsidR="0075029E" w:rsidRPr="005D2406" w:rsidRDefault="0075029E" w:rsidP="0075029E">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731ABF0E" w14:textId="77777777" w:rsidR="0075029E" w:rsidRPr="005D2406" w:rsidRDefault="0075029E" w:rsidP="0075029E">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642080C8" w14:textId="77777777" w:rsidR="0075029E" w:rsidRPr="005D2406" w:rsidRDefault="0075029E" w:rsidP="0075029E">
            <w:pPr>
              <w:rPr>
                <w:rFonts w:ascii="Arial" w:hAnsi="Arial" w:cs="Arial"/>
                <w:color w:val="000000"/>
                <w:sz w:val="22"/>
                <w:szCs w:val="22"/>
              </w:rPr>
            </w:pPr>
            <w:r w:rsidRPr="005D2406">
              <w:rPr>
                <w:rFonts w:ascii="Arial" w:hAnsi="Arial" w:cs="Arial"/>
                <w:color w:val="000000"/>
                <w:sz w:val="22"/>
                <w:szCs w:val="22"/>
              </w:rPr>
              <w:t> </w:t>
            </w:r>
          </w:p>
        </w:tc>
        <w:tc>
          <w:tcPr>
            <w:tcW w:w="4012" w:type="dxa"/>
            <w:tcBorders>
              <w:top w:val="single" w:sz="4" w:space="0" w:color="auto"/>
              <w:left w:val="single" w:sz="4" w:space="0" w:color="auto"/>
              <w:bottom w:val="single" w:sz="4" w:space="0" w:color="auto"/>
              <w:right w:val="single" w:sz="4" w:space="0" w:color="auto"/>
            </w:tcBorders>
          </w:tcPr>
          <w:p w14:paraId="70E05B10" w14:textId="77777777" w:rsidR="0075029E" w:rsidRPr="005D2406" w:rsidRDefault="0075029E" w:rsidP="0075029E">
            <w:pPr>
              <w:rPr>
                <w:rFonts w:ascii="Arial" w:hAnsi="Arial" w:cs="Arial"/>
                <w:color w:val="000000"/>
                <w:sz w:val="22"/>
                <w:szCs w:val="22"/>
              </w:rPr>
            </w:pPr>
          </w:p>
        </w:tc>
      </w:tr>
      <w:tr w:rsidR="0075029E" w:rsidRPr="005D2406" w14:paraId="2CC1C9C8" w14:textId="2E5FF4C9" w:rsidTr="00992C53">
        <w:trPr>
          <w:trHeight w:val="250"/>
        </w:trPr>
        <w:tc>
          <w:tcPr>
            <w:tcW w:w="5252" w:type="dxa"/>
            <w:gridSpan w:val="2"/>
            <w:tcBorders>
              <w:top w:val="single" w:sz="4" w:space="0" w:color="auto"/>
              <w:left w:val="single" w:sz="4" w:space="0" w:color="auto"/>
              <w:bottom w:val="single" w:sz="4" w:space="0" w:color="auto"/>
              <w:right w:val="single" w:sz="4" w:space="0" w:color="auto"/>
            </w:tcBorders>
            <w:vAlign w:val="center"/>
            <w:hideMark/>
          </w:tcPr>
          <w:p w14:paraId="74D27648" w14:textId="77777777" w:rsidR="0075029E" w:rsidRPr="005D2406" w:rsidRDefault="0075029E" w:rsidP="0075029E">
            <w:pPr>
              <w:jc w:val="right"/>
              <w:rPr>
                <w:rFonts w:ascii="Arial" w:hAnsi="Arial" w:cs="Arial"/>
                <w:b/>
                <w:bCs/>
                <w:color w:val="000000"/>
                <w:sz w:val="22"/>
                <w:szCs w:val="22"/>
              </w:rPr>
            </w:pPr>
            <w:r w:rsidRPr="005D2406">
              <w:rPr>
                <w:rFonts w:ascii="Arial" w:hAnsi="Arial" w:cs="Arial"/>
                <w:b/>
                <w:bCs/>
                <w:color w:val="000000"/>
                <w:sz w:val="22"/>
                <w:szCs w:val="22"/>
              </w:rPr>
              <w:t>Viso UAB „Geležinkelio tiesimo centras“ paslaugų kaina EUR be PVM:</w:t>
            </w:r>
          </w:p>
        </w:tc>
        <w:tc>
          <w:tcPr>
            <w:tcW w:w="1782" w:type="dxa"/>
            <w:tcBorders>
              <w:top w:val="single" w:sz="4" w:space="0" w:color="auto"/>
              <w:left w:val="single" w:sz="4" w:space="0" w:color="auto"/>
              <w:bottom w:val="single" w:sz="4" w:space="0" w:color="auto"/>
              <w:right w:val="single" w:sz="4" w:space="0" w:color="auto"/>
            </w:tcBorders>
            <w:vAlign w:val="center"/>
            <w:hideMark/>
          </w:tcPr>
          <w:p w14:paraId="4910AF1A" w14:textId="77777777" w:rsidR="0075029E" w:rsidRPr="005D2406" w:rsidRDefault="0075029E" w:rsidP="0075029E">
            <w:pPr>
              <w:jc w:val="center"/>
              <w:rPr>
                <w:rFonts w:ascii="Arial" w:hAnsi="Arial" w:cs="Arial"/>
                <w:b/>
                <w:bCs/>
                <w:color w:val="000000"/>
                <w:sz w:val="22"/>
                <w:szCs w:val="22"/>
              </w:rPr>
            </w:pPr>
            <w:r w:rsidRPr="005D2406">
              <w:rPr>
                <w:rFonts w:ascii="Arial" w:hAnsi="Arial" w:cs="Arial"/>
                <w:b/>
                <w:bCs/>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201A5788" w14:textId="77777777" w:rsidR="0075029E" w:rsidRPr="005D2406" w:rsidRDefault="0075029E" w:rsidP="0075029E">
            <w:pPr>
              <w:rPr>
                <w:rFonts w:ascii="Arial" w:hAnsi="Arial" w:cs="Arial"/>
                <w:b/>
                <w:bCs/>
                <w:color w:val="000000"/>
                <w:sz w:val="22"/>
                <w:szCs w:val="22"/>
              </w:rPr>
            </w:pPr>
            <w:r w:rsidRPr="005D2406">
              <w:rPr>
                <w:rFonts w:ascii="Arial" w:hAnsi="Arial" w:cs="Arial"/>
                <w:b/>
                <w:bCs/>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2D9CC324" w14:textId="77777777" w:rsidR="0075029E" w:rsidRPr="005D2406" w:rsidRDefault="0075029E" w:rsidP="0075029E">
            <w:pPr>
              <w:rPr>
                <w:rFonts w:ascii="Arial" w:hAnsi="Arial" w:cs="Arial"/>
                <w:b/>
                <w:bCs/>
                <w:color w:val="000000"/>
                <w:sz w:val="22"/>
                <w:szCs w:val="22"/>
              </w:rPr>
            </w:pPr>
            <w:r w:rsidRPr="005D2406">
              <w:rPr>
                <w:rFonts w:ascii="Arial" w:hAnsi="Arial" w:cs="Arial"/>
                <w:b/>
                <w:bCs/>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71F70189" w14:textId="77777777" w:rsidR="0075029E" w:rsidRPr="005D2406" w:rsidRDefault="0075029E" w:rsidP="0075029E">
            <w:pPr>
              <w:rPr>
                <w:rFonts w:ascii="Arial" w:hAnsi="Arial" w:cs="Arial"/>
                <w:b/>
                <w:bCs/>
                <w:color w:val="000000"/>
                <w:sz w:val="22"/>
                <w:szCs w:val="22"/>
              </w:rPr>
            </w:pPr>
            <w:r w:rsidRPr="005D2406">
              <w:rPr>
                <w:rFonts w:ascii="Arial" w:hAnsi="Arial" w:cs="Arial"/>
                <w:b/>
                <w:bCs/>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2C02CD39" w14:textId="77777777" w:rsidR="0075029E" w:rsidRPr="005D2406" w:rsidRDefault="0075029E" w:rsidP="0075029E">
            <w:pPr>
              <w:rPr>
                <w:rFonts w:ascii="Arial" w:hAnsi="Arial" w:cs="Arial"/>
                <w:b/>
                <w:bCs/>
                <w:color w:val="000000"/>
                <w:sz w:val="22"/>
                <w:szCs w:val="22"/>
              </w:rPr>
            </w:pPr>
            <w:r w:rsidRPr="005D2406">
              <w:rPr>
                <w:rFonts w:ascii="Arial" w:hAnsi="Arial" w:cs="Arial"/>
                <w:b/>
                <w:bCs/>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0287BF47" w14:textId="77777777" w:rsidR="0075029E" w:rsidRPr="005D2406" w:rsidRDefault="0075029E" w:rsidP="0075029E">
            <w:pPr>
              <w:rPr>
                <w:rFonts w:ascii="Arial" w:hAnsi="Arial" w:cs="Arial"/>
                <w:b/>
                <w:bCs/>
                <w:color w:val="000000"/>
                <w:sz w:val="22"/>
                <w:szCs w:val="22"/>
              </w:rPr>
            </w:pPr>
            <w:r w:rsidRPr="005D2406">
              <w:rPr>
                <w:rFonts w:ascii="Arial" w:hAnsi="Arial" w:cs="Arial"/>
                <w:b/>
                <w:bCs/>
                <w:color w:val="000000"/>
                <w:sz w:val="22"/>
                <w:szCs w:val="22"/>
              </w:rPr>
              <w:t> </w:t>
            </w:r>
          </w:p>
        </w:tc>
        <w:tc>
          <w:tcPr>
            <w:tcW w:w="4012" w:type="dxa"/>
            <w:tcBorders>
              <w:top w:val="single" w:sz="4" w:space="0" w:color="auto"/>
              <w:left w:val="single" w:sz="4" w:space="0" w:color="auto"/>
              <w:bottom w:val="single" w:sz="4" w:space="0" w:color="auto"/>
              <w:right w:val="single" w:sz="4" w:space="0" w:color="auto"/>
            </w:tcBorders>
          </w:tcPr>
          <w:p w14:paraId="323E803D" w14:textId="77777777" w:rsidR="0075029E" w:rsidRPr="005D2406" w:rsidRDefault="0075029E" w:rsidP="0075029E">
            <w:pPr>
              <w:rPr>
                <w:rFonts w:ascii="Arial" w:hAnsi="Arial" w:cs="Arial"/>
                <w:b/>
                <w:bCs/>
                <w:color w:val="000000"/>
                <w:sz w:val="22"/>
                <w:szCs w:val="22"/>
              </w:rPr>
            </w:pPr>
          </w:p>
        </w:tc>
      </w:tr>
      <w:tr w:rsidR="0075029E" w:rsidRPr="005D2406" w14:paraId="1A0E45FF" w14:textId="69667E70" w:rsidTr="00992C53">
        <w:trPr>
          <w:trHeight w:val="240"/>
        </w:trPr>
        <w:tc>
          <w:tcPr>
            <w:tcW w:w="752" w:type="dxa"/>
            <w:tcBorders>
              <w:top w:val="single" w:sz="4" w:space="0" w:color="auto"/>
              <w:left w:val="single" w:sz="4" w:space="0" w:color="auto"/>
              <w:bottom w:val="single" w:sz="4" w:space="0" w:color="auto"/>
              <w:right w:val="single" w:sz="4" w:space="0" w:color="auto"/>
            </w:tcBorders>
            <w:vAlign w:val="center"/>
            <w:hideMark/>
          </w:tcPr>
          <w:p w14:paraId="2166BFF9" w14:textId="77777777" w:rsidR="0075029E" w:rsidRPr="005D2406" w:rsidRDefault="0075029E" w:rsidP="0075029E">
            <w:pPr>
              <w:jc w:val="center"/>
              <w:rPr>
                <w:rFonts w:ascii="Arial" w:hAnsi="Arial" w:cs="Arial"/>
                <w:color w:val="000000"/>
                <w:sz w:val="22"/>
                <w:szCs w:val="22"/>
              </w:rPr>
            </w:pPr>
            <w:r w:rsidRPr="005D2406">
              <w:rPr>
                <w:rFonts w:ascii="Arial" w:hAnsi="Arial" w:cs="Arial"/>
                <w:color w:val="000000"/>
                <w:sz w:val="22"/>
                <w:szCs w:val="22"/>
              </w:rPr>
              <w:t>7</w:t>
            </w:r>
          </w:p>
        </w:tc>
        <w:tc>
          <w:tcPr>
            <w:tcW w:w="4500" w:type="dxa"/>
            <w:tcBorders>
              <w:top w:val="single" w:sz="4" w:space="0" w:color="auto"/>
              <w:left w:val="single" w:sz="4" w:space="0" w:color="auto"/>
              <w:bottom w:val="single" w:sz="4" w:space="0" w:color="auto"/>
              <w:right w:val="single" w:sz="4" w:space="0" w:color="auto"/>
            </w:tcBorders>
            <w:vAlign w:val="center"/>
            <w:hideMark/>
          </w:tcPr>
          <w:p w14:paraId="7DDF746B" w14:textId="77777777" w:rsidR="0075029E" w:rsidRPr="005D2406" w:rsidRDefault="0075029E" w:rsidP="0075029E">
            <w:pPr>
              <w:rPr>
                <w:rFonts w:ascii="Arial" w:hAnsi="Arial" w:cs="Arial"/>
                <w:b/>
                <w:bCs/>
                <w:color w:val="000000"/>
                <w:sz w:val="22"/>
                <w:szCs w:val="22"/>
              </w:rPr>
            </w:pPr>
            <w:r w:rsidRPr="005D2406">
              <w:rPr>
                <w:rFonts w:ascii="Arial" w:hAnsi="Arial" w:cs="Arial"/>
                <w:b/>
                <w:bCs/>
                <w:color w:val="000000"/>
                <w:sz w:val="22"/>
                <w:szCs w:val="22"/>
              </w:rPr>
              <w:t>UAB „</w:t>
            </w:r>
            <w:proofErr w:type="spellStart"/>
            <w:r w:rsidRPr="005D2406">
              <w:rPr>
                <w:rFonts w:ascii="Arial" w:hAnsi="Arial" w:cs="Arial"/>
                <w:b/>
                <w:bCs/>
                <w:color w:val="000000"/>
                <w:sz w:val="22"/>
                <w:szCs w:val="22"/>
              </w:rPr>
              <w:t>Rail</w:t>
            </w:r>
            <w:proofErr w:type="spellEnd"/>
            <w:r w:rsidRPr="005D2406">
              <w:rPr>
                <w:rFonts w:ascii="Arial" w:hAnsi="Arial" w:cs="Arial"/>
                <w:b/>
                <w:bCs/>
                <w:color w:val="000000"/>
                <w:sz w:val="22"/>
                <w:szCs w:val="22"/>
              </w:rPr>
              <w:t xml:space="preserve"> </w:t>
            </w:r>
            <w:proofErr w:type="spellStart"/>
            <w:r w:rsidRPr="005D2406">
              <w:rPr>
                <w:rFonts w:ascii="Arial" w:hAnsi="Arial" w:cs="Arial"/>
                <w:b/>
                <w:bCs/>
                <w:color w:val="000000"/>
                <w:sz w:val="22"/>
                <w:szCs w:val="22"/>
              </w:rPr>
              <w:t>Baltica</w:t>
            </w:r>
            <w:proofErr w:type="spellEnd"/>
            <w:r w:rsidRPr="005D2406">
              <w:rPr>
                <w:rFonts w:ascii="Arial" w:hAnsi="Arial" w:cs="Arial"/>
                <w:b/>
                <w:bCs/>
                <w:color w:val="000000"/>
                <w:sz w:val="22"/>
                <w:szCs w:val="22"/>
              </w:rPr>
              <w:t xml:space="preserve"> statyba“:</w:t>
            </w:r>
          </w:p>
        </w:tc>
        <w:tc>
          <w:tcPr>
            <w:tcW w:w="5757" w:type="dxa"/>
            <w:gridSpan w:val="6"/>
            <w:tcBorders>
              <w:top w:val="single" w:sz="4" w:space="0" w:color="auto"/>
              <w:left w:val="single" w:sz="4" w:space="0" w:color="auto"/>
              <w:bottom w:val="single" w:sz="4" w:space="0" w:color="auto"/>
              <w:right w:val="single" w:sz="4" w:space="0" w:color="auto"/>
            </w:tcBorders>
            <w:shd w:val="clear" w:color="auto" w:fill="E8E8E8"/>
            <w:vAlign w:val="center"/>
            <w:hideMark/>
          </w:tcPr>
          <w:p w14:paraId="00821939" w14:textId="77777777" w:rsidR="0075029E" w:rsidRPr="005D2406" w:rsidRDefault="0075029E" w:rsidP="0075029E">
            <w:pPr>
              <w:jc w:val="center"/>
              <w:rPr>
                <w:rFonts w:ascii="Arial" w:hAnsi="Arial" w:cs="Arial"/>
                <w:color w:val="000000"/>
                <w:sz w:val="22"/>
                <w:szCs w:val="22"/>
              </w:rPr>
            </w:pPr>
            <w:r w:rsidRPr="005D2406">
              <w:rPr>
                <w:rFonts w:ascii="Arial" w:hAnsi="Arial" w:cs="Arial"/>
                <w:color w:val="000000"/>
                <w:sz w:val="22"/>
                <w:szCs w:val="22"/>
              </w:rPr>
              <w:t> </w:t>
            </w:r>
          </w:p>
        </w:tc>
        <w:tc>
          <w:tcPr>
            <w:tcW w:w="4012" w:type="dxa"/>
            <w:tcBorders>
              <w:top w:val="single" w:sz="4" w:space="0" w:color="auto"/>
              <w:left w:val="single" w:sz="4" w:space="0" w:color="auto"/>
              <w:bottom w:val="single" w:sz="4" w:space="0" w:color="auto"/>
              <w:right w:val="single" w:sz="4" w:space="0" w:color="auto"/>
            </w:tcBorders>
            <w:shd w:val="clear" w:color="auto" w:fill="E8E8E8"/>
          </w:tcPr>
          <w:p w14:paraId="1C0D835A" w14:textId="77777777" w:rsidR="0075029E" w:rsidRPr="005D2406" w:rsidRDefault="0075029E" w:rsidP="0075029E">
            <w:pPr>
              <w:jc w:val="center"/>
              <w:rPr>
                <w:rFonts w:ascii="Arial" w:hAnsi="Arial" w:cs="Arial"/>
                <w:color w:val="000000"/>
                <w:sz w:val="22"/>
                <w:szCs w:val="22"/>
              </w:rPr>
            </w:pPr>
          </w:p>
        </w:tc>
      </w:tr>
      <w:tr w:rsidR="0075029E" w:rsidRPr="005D2406" w14:paraId="15F9157D" w14:textId="7416E6D3" w:rsidTr="00992C53">
        <w:trPr>
          <w:trHeight w:val="1150"/>
        </w:trPr>
        <w:tc>
          <w:tcPr>
            <w:tcW w:w="752" w:type="dxa"/>
            <w:vMerge w:val="restart"/>
            <w:tcBorders>
              <w:top w:val="single" w:sz="4" w:space="0" w:color="auto"/>
              <w:left w:val="single" w:sz="4" w:space="0" w:color="auto"/>
              <w:bottom w:val="single" w:sz="4" w:space="0" w:color="auto"/>
              <w:right w:val="single" w:sz="4" w:space="0" w:color="auto"/>
            </w:tcBorders>
            <w:vAlign w:val="center"/>
            <w:hideMark/>
          </w:tcPr>
          <w:p w14:paraId="30A01A83" w14:textId="77777777" w:rsidR="0075029E" w:rsidRPr="005D2406" w:rsidRDefault="0075029E" w:rsidP="0075029E">
            <w:pPr>
              <w:jc w:val="center"/>
              <w:rPr>
                <w:rFonts w:ascii="Arial" w:hAnsi="Arial" w:cs="Arial"/>
                <w:color w:val="000000"/>
                <w:sz w:val="22"/>
                <w:szCs w:val="22"/>
              </w:rPr>
            </w:pPr>
            <w:r w:rsidRPr="005D2406">
              <w:rPr>
                <w:rFonts w:ascii="Arial" w:hAnsi="Arial" w:cs="Arial"/>
                <w:color w:val="000000"/>
                <w:sz w:val="22"/>
                <w:szCs w:val="22"/>
              </w:rPr>
              <w:t>7.1</w:t>
            </w:r>
          </w:p>
        </w:tc>
        <w:tc>
          <w:tcPr>
            <w:tcW w:w="4500" w:type="dxa"/>
            <w:tcBorders>
              <w:top w:val="single" w:sz="4" w:space="0" w:color="auto"/>
              <w:left w:val="single" w:sz="4" w:space="0" w:color="auto"/>
              <w:bottom w:val="single" w:sz="4" w:space="0" w:color="auto"/>
              <w:right w:val="single" w:sz="4" w:space="0" w:color="auto"/>
            </w:tcBorders>
            <w:vAlign w:val="center"/>
            <w:hideMark/>
          </w:tcPr>
          <w:p w14:paraId="0925CE86" w14:textId="0DB9251C" w:rsidR="0075029E" w:rsidRPr="005D2406" w:rsidRDefault="0075029E" w:rsidP="0075029E">
            <w:pPr>
              <w:rPr>
                <w:rFonts w:ascii="Arial" w:hAnsi="Arial" w:cs="Arial"/>
                <w:color w:val="000000"/>
                <w:sz w:val="22"/>
                <w:szCs w:val="22"/>
              </w:rPr>
            </w:pPr>
            <w:r w:rsidRPr="005D2406">
              <w:rPr>
                <w:rFonts w:ascii="Arial" w:hAnsi="Arial" w:cs="Arial"/>
                <w:color w:val="000000"/>
                <w:sz w:val="22"/>
                <w:szCs w:val="22"/>
              </w:rPr>
              <w:t>Metinių UAB „</w:t>
            </w:r>
            <w:proofErr w:type="spellStart"/>
            <w:r w:rsidRPr="005D2406">
              <w:rPr>
                <w:rFonts w:ascii="Arial" w:hAnsi="Arial" w:cs="Arial"/>
                <w:color w:val="000000"/>
                <w:sz w:val="22"/>
                <w:szCs w:val="22"/>
              </w:rPr>
              <w:t>Rail</w:t>
            </w:r>
            <w:proofErr w:type="spellEnd"/>
            <w:r w:rsidRPr="005D2406">
              <w:rPr>
                <w:rFonts w:ascii="Arial" w:hAnsi="Arial" w:cs="Arial"/>
                <w:color w:val="000000"/>
                <w:sz w:val="22"/>
                <w:szCs w:val="22"/>
              </w:rPr>
              <w:t xml:space="preserve"> </w:t>
            </w:r>
            <w:proofErr w:type="spellStart"/>
            <w:r w:rsidRPr="005D2406">
              <w:rPr>
                <w:rFonts w:ascii="Arial" w:hAnsi="Arial" w:cs="Arial"/>
                <w:color w:val="000000"/>
                <w:sz w:val="22"/>
                <w:szCs w:val="22"/>
              </w:rPr>
              <w:t>Baltica</w:t>
            </w:r>
            <w:proofErr w:type="spellEnd"/>
            <w:r w:rsidRPr="005D2406">
              <w:rPr>
                <w:rFonts w:ascii="Arial" w:hAnsi="Arial" w:cs="Arial"/>
                <w:color w:val="000000"/>
                <w:sz w:val="22"/>
                <w:szCs w:val="22"/>
              </w:rPr>
              <w:t xml:space="preserve"> statyba“ finansinių ataskaitų, parengtų pagal Tarptautinius finansinės atskaitomybės standartus, priimtus taikyti Europos Sąjungoje, ir metinės vadovybės ataskaitos auditas  už 2026 m, 2027 m., 2028 m., 2029 m., 2030 m.</w:t>
            </w:r>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0A70ABFC" w14:textId="77777777" w:rsidR="0075029E" w:rsidRPr="005D2406" w:rsidRDefault="0075029E" w:rsidP="0075029E">
            <w:pPr>
              <w:jc w:val="center"/>
              <w:rPr>
                <w:rFonts w:ascii="Arial" w:hAnsi="Arial" w:cs="Arial"/>
                <w:color w:val="000000"/>
                <w:sz w:val="22"/>
                <w:szCs w:val="22"/>
              </w:rPr>
            </w:pPr>
            <w:r w:rsidRPr="005D2406">
              <w:rPr>
                <w:rFonts w:ascii="Arial" w:hAnsi="Arial" w:cs="Arial"/>
                <w:color w:val="000000"/>
                <w:sz w:val="22"/>
                <w:szCs w:val="22"/>
              </w:rPr>
              <w:t>kasmet</w:t>
            </w:r>
          </w:p>
        </w:tc>
        <w:tc>
          <w:tcPr>
            <w:tcW w:w="795" w:type="dxa"/>
            <w:vMerge w:val="restart"/>
            <w:tcBorders>
              <w:top w:val="single" w:sz="4" w:space="0" w:color="auto"/>
              <w:left w:val="single" w:sz="4" w:space="0" w:color="auto"/>
              <w:bottom w:val="single" w:sz="4" w:space="0" w:color="auto"/>
              <w:right w:val="single" w:sz="4" w:space="0" w:color="auto"/>
            </w:tcBorders>
            <w:vAlign w:val="center"/>
            <w:hideMark/>
          </w:tcPr>
          <w:p w14:paraId="1F828E58" w14:textId="77777777" w:rsidR="0075029E" w:rsidRPr="005D2406" w:rsidRDefault="0075029E" w:rsidP="0075029E">
            <w:pPr>
              <w:jc w:val="center"/>
              <w:rPr>
                <w:rFonts w:ascii="Arial" w:hAnsi="Arial" w:cs="Arial"/>
                <w:color w:val="000000"/>
                <w:sz w:val="22"/>
                <w:szCs w:val="22"/>
              </w:rPr>
            </w:pPr>
            <w:r w:rsidRPr="005D2406">
              <w:rPr>
                <w:rFonts w:ascii="Arial" w:hAnsi="Arial" w:cs="Arial"/>
                <w:color w:val="000000"/>
                <w:sz w:val="22"/>
                <w:szCs w:val="22"/>
              </w:rPr>
              <w:t> </w:t>
            </w:r>
          </w:p>
        </w:tc>
        <w:tc>
          <w:tcPr>
            <w:tcW w:w="795" w:type="dxa"/>
            <w:vMerge w:val="restart"/>
            <w:tcBorders>
              <w:top w:val="single" w:sz="4" w:space="0" w:color="auto"/>
              <w:left w:val="single" w:sz="4" w:space="0" w:color="auto"/>
              <w:bottom w:val="single" w:sz="4" w:space="0" w:color="auto"/>
              <w:right w:val="single" w:sz="4" w:space="0" w:color="auto"/>
            </w:tcBorders>
            <w:vAlign w:val="center"/>
            <w:hideMark/>
          </w:tcPr>
          <w:p w14:paraId="6E9B931B" w14:textId="77777777" w:rsidR="0075029E" w:rsidRPr="005D2406" w:rsidRDefault="0075029E" w:rsidP="0075029E">
            <w:pPr>
              <w:jc w:val="center"/>
              <w:rPr>
                <w:rFonts w:ascii="Arial" w:hAnsi="Arial" w:cs="Arial"/>
                <w:color w:val="000000"/>
                <w:sz w:val="22"/>
                <w:szCs w:val="22"/>
              </w:rPr>
            </w:pPr>
            <w:r w:rsidRPr="005D2406">
              <w:rPr>
                <w:rFonts w:ascii="Arial" w:hAnsi="Arial" w:cs="Arial"/>
                <w:color w:val="000000"/>
                <w:sz w:val="22"/>
                <w:szCs w:val="22"/>
              </w:rPr>
              <w:t> </w:t>
            </w:r>
          </w:p>
        </w:tc>
        <w:tc>
          <w:tcPr>
            <w:tcW w:w="795" w:type="dxa"/>
            <w:vMerge w:val="restart"/>
            <w:tcBorders>
              <w:top w:val="single" w:sz="4" w:space="0" w:color="auto"/>
              <w:left w:val="single" w:sz="4" w:space="0" w:color="auto"/>
              <w:bottom w:val="single" w:sz="4" w:space="0" w:color="auto"/>
              <w:right w:val="single" w:sz="4" w:space="0" w:color="auto"/>
            </w:tcBorders>
            <w:vAlign w:val="center"/>
            <w:hideMark/>
          </w:tcPr>
          <w:p w14:paraId="61675FCA" w14:textId="77777777" w:rsidR="0075029E" w:rsidRPr="005D2406" w:rsidRDefault="0075029E" w:rsidP="0075029E">
            <w:pPr>
              <w:jc w:val="center"/>
              <w:rPr>
                <w:rFonts w:ascii="Arial" w:hAnsi="Arial" w:cs="Arial"/>
                <w:color w:val="000000"/>
                <w:sz w:val="22"/>
                <w:szCs w:val="22"/>
              </w:rPr>
            </w:pPr>
            <w:r w:rsidRPr="005D2406">
              <w:rPr>
                <w:rFonts w:ascii="Arial" w:hAnsi="Arial" w:cs="Arial"/>
                <w:color w:val="000000"/>
                <w:sz w:val="22"/>
                <w:szCs w:val="22"/>
              </w:rPr>
              <w:t> </w:t>
            </w:r>
          </w:p>
        </w:tc>
        <w:tc>
          <w:tcPr>
            <w:tcW w:w="795" w:type="dxa"/>
            <w:vMerge w:val="restart"/>
            <w:tcBorders>
              <w:top w:val="single" w:sz="4" w:space="0" w:color="auto"/>
              <w:left w:val="single" w:sz="4" w:space="0" w:color="auto"/>
              <w:bottom w:val="single" w:sz="4" w:space="0" w:color="auto"/>
              <w:right w:val="single" w:sz="4" w:space="0" w:color="auto"/>
            </w:tcBorders>
            <w:vAlign w:val="center"/>
            <w:hideMark/>
          </w:tcPr>
          <w:p w14:paraId="55D2BD0C" w14:textId="77777777" w:rsidR="0075029E" w:rsidRPr="005D2406" w:rsidRDefault="0075029E" w:rsidP="0075029E">
            <w:pPr>
              <w:jc w:val="center"/>
              <w:rPr>
                <w:rFonts w:ascii="Arial" w:hAnsi="Arial" w:cs="Arial"/>
                <w:color w:val="000000"/>
                <w:sz w:val="22"/>
                <w:szCs w:val="22"/>
              </w:rPr>
            </w:pPr>
            <w:r w:rsidRPr="005D2406">
              <w:rPr>
                <w:rFonts w:ascii="Arial" w:hAnsi="Arial" w:cs="Arial"/>
                <w:color w:val="000000"/>
                <w:sz w:val="22"/>
                <w:szCs w:val="22"/>
              </w:rPr>
              <w:t> </w:t>
            </w:r>
          </w:p>
        </w:tc>
        <w:tc>
          <w:tcPr>
            <w:tcW w:w="795" w:type="dxa"/>
            <w:vMerge w:val="restart"/>
            <w:tcBorders>
              <w:top w:val="single" w:sz="4" w:space="0" w:color="auto"/>
              <w:left w:val="single" w:sz="4" w:space="0" w:color="auto"/>
              <w:bottom w:val="single" w:sz="4" w:space="0" w:color="auto"/>
              <w:right w:val="single" w:sz="4" w:space="0" w:color="auto"/>
            </w:tcBorders>
            <w:vAlign w:val="center"/>
            <w:hideMark/>
          </w:tcPr>
          <w:p w14:paraId="10AB4815" w14:textId="77777777" w:rsidR="0075029E" w:rsidRPr="005D2406" w:rsidRDefault="0075029E" w:rsidP="0075029E">
            <w:pPr>
              <w:jc w:val="center"/>
              <w:rPr>
                <w:rFonts w:ascii="Arial" w:hAnsi="Arial" w:cs="Arial"/>
                <w:color w:val="000000"/>
                <w:sz w:val="22"/>
                <w:szCs w:val="22"/>
              </w:rPr>
            </w:pPr>
            <w:r w:rsidRPr="005D2406">
              <w:rPr>
                <w:rFonts w:ascii="Arial" w:hAnsi="Arial" w:cs="Arial"/>
                <w:color w:val="000000"/>
                <w:sz w:val="22"/>
                <w:szCs w:val="22"/>
              </w:rPr>
              <w:t> </w:t>
            </w:r>
          </w:p>
        </w:tc>
        <w:tc>
          <w:tcPr>
            <w:tcW w:w="4012" w:type="dxa"/>
            <w:tcBorders>
              <w:top w:val="single" w:sz="4" w:space="0" w:color="auto"/>
              <w:left w:val="single" w:sz="4" w:space="0" w:color="auto"/>
              <w:bottom w:val="single" w:sz="4" w:space="0" w:color="auto"/>
              <w:right w:val="single" w:sz="4" w:space="0" w:color="auto"/>
            </w:tcBorders>
          </w:tcPr>
          <w:p w14:paraId="2DA22404" w14:textId="77777777" w:rsidR="0075029E" w:rsidRPr="005D2406" w:rsidRDefault="0075029E" w:rsidP="0075029E">
            <w:pPr>
              <w:jc w:val="center"/>
              <w:rPr>
                <w:rFonts w:ascii="Arial" w:hAnsi="Arial" w:cs="Arial"/>
                <w:color w:val="000000"/>
                <w:sz w:val="22"/>
                <w:szCs w:val="22"/>
              </w:rPr>
            </w:pPr>
          </w:p>
        </w:tc>
      </w:tr>
      <w:tr w:rsidR="0075029E" w:rsidRPr="005D2406" w14:paraId="44F1DF69" w14:textId="038F55E8" w:rsidTr="00992C53">
        <w:trPr>
          <w:trHeight w:val="1380"/>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0FBA174F" w14:textId="77777777" w:rsidR="0075029E" w:rsidRPr="005D2406" w:rsidRDefault="0075029E" w:rsidP="0075029E">
            <w:pPr>
              <w:rPr>
                <w:rFonts w:ascii="Arial" w:hAnsi="Arial" w:cs="Arial"/>
                <w:color w:val="000000"/>
                <w:sz w:val="22"/>
                <w:szCs w:val="22"/>
              </w:rPr>
            </w:pPr>
          </w:p>
        </w:tc>
        <w:tc>
          <w:tcPr>
            <w:tcW w:w="4500" w:type="dxa"/>
            <w:tcBorders>
              <w:top w:val="single" w:sz="4" w:space="0" w:color="auto"/>
              <w:left w:val="single" w:sz="4" w:space="0" w:color="auto"/>
              <w:bottom w:val="single" w:sz="4" w:space="0" w:color="auto"/>
              <w:right w:val="single" w:sz="4" w:space="0" w:color="auto"/>
            </w:tcBorders>
            <w:vAlign w:val="center"/>
            <w:hideMark/>
          </w:tcPr>
          <w:p w14:paraId="711CDC55" w14:textId="22467346" w:rsidR="0075029E" w:rsidRPr="005D2406" w:rsidRDefault="0075029E" w:rsidP="0075029E">
            <w:pPr>
              <w:rPr>
                <w:rFonts w:ascii="Arial" w:hAnsi="Arial" w:cs="Arial"/>
                <w:color w:val="000000"/>
                <w:sz w:val="22"/>
                <w:szCs w:val="22"/>
              </w:rPr>
            </w:pPr>
            <w:r w:rsidRPr="005D2406">
              <w:rPr>
                <w:rFonts w:ascii="Arial" w:hAnsi="Arial" w:cs="Arial"/>
                <w:color w:val="000000"/>
                <w:sz w:val="22"/>
                <w:szCs w:val="22"/>
              </w:rPr>
              <w:t>Paslaugų teikėjas pateiks UAB „</w:t>
            </w:r>
            <w:proofErr w:type="spellStart"/>
            <w:r w:rsidRPr="005D2406">
              <w:rPr>
                <w:rFonts w:ascii="Arial" w:hAnsi="Arial" w:cs="Arial"/>
                <w:color w:val="000000"/>
                <w:sz w:val="22"/>
                <w:szCs w:val="22"/>
              </w:rPr>
              <w:t>Rail</w:t>
            </w:r>
            <w:proofErr w:type="spellEnd"/>
            <w:r w:rsidRPr="005D2406">
              <w:rPr>
                <w:rFonts w:ascii="Arial" w:hAnsi="Arial" w:cs="Arial"/>
                <w:color w:val="000000"/>
                <w:sz w:val="22"/>
                <w:szCs w:val="22"/>
              </w:rPr>
              <w:t xml:space="preserve"> </w:t>
            </w:r>
            <w:proofErr w:type="spellStart"/>
            <w:r w:rsidRPr="005D2406">
              <w:rPr>
                <w:rFonts w:ascii="Arial" w:hAnsi="Arial" w:cs="Arial"/>
                <w:color w:val="000000"/>
                <w:sz w:val="22"/>
                <w:szCs w:val="22"/>
              </w:rPr>
              <w:t>Baltica</w:t>
            </w:r>
            <w:proofErr w:type="spellEnd"/>
            <w:r w:rsidRPr="005D2406">
              <w:rPr>
                <w:rFonts w:ascii="Arial" w:hAnsi="Arial" w:cs="Arial"/>
                <w:color w:val="000000"/>
                <w:sz w:val="22"/>
                <w:szCs w:val="22"/>
              </w:rPr>
              <w:t xml:space="preserve"> statyba“ finansinių ataskaitų audito ataskaitas, jeigu tai numatyta pagal galiojančius teisės aktus, ir/arba laiškus vadovybei lietuvių ir anglų kalbomis už 2026 m, 2027 m., 2028 m., 2029 m., 2030 </w:t>
            </w:r>
            <w:r w:rsidRPr="005D2406">
              <w:rPr>
                <w:rFonts w:ascii="Arial" w:hAnsi="Arial" w:cs="Arial"/>
                <w:color w:val="000000"/>
                <w:sz w:val="22"/>
                <w:szCs w:val="22"/>
              </w:rPr>
              <w:lastRenderedPageBreak/>
              <w:t xml:space="preserve">m (pagal esamą situaciją: AB „Lietuvos geležinkeliai“ – audito ataskaitą ir laišką vadovybei, </w:t>
            </w:r>
            <w:r w:rsidR="00AD3E18" w:rsidRPr="005D2406">
              <w:rPr>
                <w:rFonts w:ascii="Arial" w:hAnsi="Arial" w:cs="Arial"/>
                <w:color w:val="000000"/>
                <w:sz w:val="22"/>
                <w:szCs w:val="22"/>
              </w:rPr>
              <w:t>D</w:t>
            </w:r>
            <w:r w:rsidRPr="005D2406">
              <w:rPr>
                <w:rFonts w:ascii="Arial" w:hAnsi="Arial" w:cs="Arial"/>
                <w:color w:val="000000"/>
                <w:sz w:val="22"/>
                <w:szCs w:val="22"/>
              </w:rPr>
              <w:t>ukterinėms įmonėms – laiškus vadovybei, tačiau esant pokyčiams reglamentavime – teikti duomenis atitinkamai teisės aktams)</w:t>
            </w: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7B3D9047" w14:textId="77777777" w:rsidR="0075029E" w:rsidRPr="005D2406" w:rsidRDefault="0075029E" w:rsidP="0075029E">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03D4E71D" w14:textId="77777777" w:rsidR="0075029E" w:rsidRPr="005D2406" w:rsidRDefault="0075029E" w:rsidP="0075029E">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19B2E5A1" w14:textId="77777777" w:rsidR="0075029E" w:rsidRPr="005D2406" w:rsidRDefault="0075029E" w:rsidP="0075029E">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7F201DC3" w14:textId="77777777" w:rsidR="0075029E" w:rsidRPr="005D2406" w:rsidRDefault="0075029E" w:rsidP="0075029E">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0E22BE99" w14:textId="77777777" w:rsidR="0075029E" w:rsidRPr="005D2406" w:rsidRDefault="0075029E" w:rsidP="0075029E">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65F6B7B1" w14:textId="77777777" w:rsidR="0075029E" w:rsidRPr="005D2406" w:rsidRDefault="0075029E" w:rsidP="0075029E">
            <w:pPr>
              <w:rPr>
                <w:rFonts w:ascii="Arial" w:hAnsi="Arial" w:cs="Arial"/>
                <w:color w:val="000000"/>
                <w:sz w:val="22"/>
                <w:szCs w:val="22"/>
              </w:rPr>
            </w:pPr>
          </w:p>
        </w:tc>
        <w:tc>
          <w:tcPr>
            <w:tcW w:w="4012" w:type="dxa"/>
            <w:tcBorders>
              <w:top w:val="single" w:sz="4" w:space="0" w:color="auto"/>
              <w:left w:val="single" w:sz="4" w:space="0" w:color="auto"/>
              <w:bottom w:val="single" w:sz="4" w:space="0" w:color="auto"/>
              <w:right w:val="single" w:sz="4" w:space="0" w:color="auto"/>
            </w:tcBorders>
          </w:tcPr>
          <w:p w14:paraId="2CDF4FD8" w14:textId="77777777" w:rsidR="0075029E" w:rsidRPr="005D2406" w:rsidRDefault="0075029E" w:rsidP="0075029E">
            <w:pPr>
              <w:rPr>
                <w:rFonts w:ascii="Arial" w:hAnsi="Arial" w:cs="Arial"/>
                <w:color w:val="000000"/>
                <w:sz w:val="22"/>
                <w:szCs w:val="22"/>
              </w:rPr>
            </w:pPr>
          </w:p>
        </w:tc>
      </w:tr>
      <w:tr w:rsidR="0075029E" w:rsidRPr="005D2406" w14:paraId="37D03C5A" w14:textId="6B4E3F42" w:rsidTr="00992C53">
        <w:trPr>
          <w:trHeight w:val="1150"/>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0E149E62" w14:textId="77777777" w:rsidR="0075029E" w:rsidRPr="005D2406" w:rsidRDefault="0075029E" w:rsidP="0075029E">
            <w:pPr>
              <w:rPr>
                <w:rFonts w:ascii="Arial" w:hAnsi="Arial" w:cs="Arial"/>
                <w:color w:val="000000"/>
                <w:sz w:val="22"/>
                <w:szCs w:val="22"/>
              </w:rPr>
            </w:pPr>
          </w:p>
        </w:tc>
        <w:tc>
          <w:tcPr>
            <w:tcW w:w="4500" w:type="dxa"/>
            <w:tcBorders>
              <w:top w:val="single" w:sz="4" w:space="0" w:color="auto"/>
              <w:left w:val="single" w:sz="4" w:space="0" w:color="auto"/>
              <w:bottom w:val="single" w:sz="4" w:space="0" w:color="auto"/>
              <w:right w:val="single" w:sz="4" w:space="0" w:color="auto"/>
            </w:tcBorders>
            <w:vAlign w:val="center"/>
            <w:hideMark/>
          </w:tcPr>
          <w:p w14:paraId="480CC3E8" w14:textId="2C439627" w:rsidR="0075029E" w:rsidRPr="005D2406" w:rsidRDefault="0075029E" w:rsidP="0075029E">
            <w:pPr>
              <w:rPr>
                <w:rFonts w:ascii="Arial" w:hAnsi="Arial" w:cs="Arial"/>
                <w:color w:val="000000"/>
                <w:sz w:val="22"/>
                <w:szCs w:val="22"/>
              </w:rPr>
            </w:pPr>
            <w:r w:rsidRPr="005D2406">
              <w:rPr>
                <w:rFonts w:ascii="Arial" w:hAnsi="Arial" w:cs="Arial"/>
                <w:color w:val="000000"/>
                <w:sz w:val="22"/>
                <w:szCs w:val="22"/>
              </w:rPr>
              <w:t xml:space="preserve">Paslaugų teikėjas sutarties vykdymo metu be papildomo užmokesčio konsultuos </w:t>
            </w:r>
            <w:r w:rsidR="00380520" w:rsidRPr="005D2406">
              <w:rPr>
                <w:rFonts w:ascii="Arial" w:hAnsi="Arial" w:cs="Arial"/>
                <w:sz w:val="22"/>
                <w:szCs w:val="22"/>
              </w:rPr>
              <w:t>AB „Lietuvos geležinkeliai“ ir atskirų Dukterinių įmonių</w:t>
            </w:r>
            <w:r w:rsidR="00380520" w:rsidRPr="005D2406" w:rsidDel="00380520">
              <w:rPr>
                <w:rFonts w:ascii="Arial" w:hAnsi="Arial" w:cs="Arial"/>
                <w:color w:val="FF0000"/>
                <w:sz w:val="22"/>
                <w:szCs w:val="22"/>
              </w:rPr>
              <w:t xml:space="preserve"> </w:t>
            </w:r>
            <w:r w:rsidRPr="005D2406">
              <w:rPr>
                <w:rFonts w:ascii="Arial" w:hAnsi="Arial" w:cs="Arial"/>
                <w:color w:val="000000"/>
                <w:sz w:val="22"/>
                <w:szCs w:val="22"/>
              </w:rPr>
              <w:t xml:space="preserve">personalą įvairiais einamaisiais finansinės apskaitos, konsolidavimo ir mokesčių klausimais, kurie yra susiję su vykdomu </w:t>
            </w:r>
            <w:r w:rsidR="00380520" w:rsidRPr="005D2406">
              <w:rPr>
                <w:rFonts w:ascii="Arial" w:hAnsi="Arial" w:cs="Arial"/>
                <w:sz w:val="22"/>
                <w:szCs w:val="22"/>
              </w:rPr>
              <w:t>AB „Lietuvos geležinkeliai“ ir atskirų Dukterinių įmonių</w:t>
            </w:r>
            <w:r w:rsidR="00380520" w:rsidRPr="005D2406" w:rsidDel="00380520">
              <w:rPr>
                <w:rFonts w:ascii="Arial" w:hAnsi="Arial" w:cs="Arial"/>
                <w:color w:val="000000"/>
                <w:sz w:val="22"/>
                <w:szCs w:val="22"/>
              </w:rPr>
              <w:t xml:space="preserve"> </w:t>
            </w:r>
            <w:r w:rsidRPr="005D2406">
              <w:rPr>
                <w:rFonts w:ascii="Arial" w:hAnsi="Arial" w:cs="Arial"/>
                <w:color w:val="000000"/>
                <w:sz w:val="22"/>
                <w:szCs w:val="22"/>
              </w:rPr>
              <w:t xml:space="preserve">auditu ar/ir peržiūra, tiek kiek tai neprieštarauja Paslaugų teikėjo nepriklausomumui ir teisės aktams. </w:t>
            </w: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2CC47EDD" w14:textId="77777777" w:rsidR="0075029E" w:rsidRPr="005D2406" w:rsidRDefault="0075029E" w:rsidP="0075029E">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0943A720" w14:textId="77777777" w:rsidR="0075029E" w:rsidRPr="005D2406" w:rsidRDefault="0075029E" w:rsidP="0075029E">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036F2B01" w14:textId="77777777" w:rsidR="0075029E" w:rsidRPr="005D2406" w:rsidRDefault="0075029E" w:rsidP="0075029E">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5AD17790" w14:textId="77777777" w:rsidR="0075029E" w:rsidRPr="005D2406" w:rsidRDefault="0075029E" w:rsidP="0075029E">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30E4C3FA" w14:textId="77777777" w:rsidR="0075029E" w:rsidRPr="005D2406" w:rsidRDefault="0075029E" w:rsidP="0075029E">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533F208A" w14:textId="77777777" w:rsidR="0075029E" w:rsidRPr="005D2406" w:rsidRDefault="0075029E" w:rsidP="0075029E">
            <w:pPr>
              <w:rPr>
                <w:rFonts w:ascii="Arial" w:hAnsi="Arial" w:cs="Arial"/>
                <w:color w:val="000000"/>
                <w:sz w:val="22"/>
                <w:szCs w:val="22"/>
              </w:rPr>
            </w:pPr>
          </w:p>
        </w:tc>
        <w:tc>
          <w:tcPr>
            <w:tcW w:w="4012" w:type="dxa"/>
            <w:tcBorders>
              <w:top w:val="single" w:sz="4" w:space="0" w:color="auto"/>
              <w:left w:val="single" w:sz="4" w:space="0" w:color="auto"/>
              <w:bottom w:val="single" w:sz="4" w:space="0" w:color="auto"/>
              <w:right w:val="single" w:sz="4" w:space="0" w:color="auto"/>
            </w:tcBorders>
          </w:tcPr>
          <w:p w14:paraId="33DDB62C" w14:textId="77777777" w:rsidR="0075029E" w:rsidRPr="005D2406" w:rsidRDefault="0075029E" w:rsidP="0075029E">
            <w:pPr>
              <w:rPr>
                <w:rFonts w:ascii="Arial" w:hAnsi="Arial" w:cs="Arial"/>
                <w:color w:val="000000"/>
                <w:sz w:val="22"/>
                <w:szCs w:val="22"/>
              </w:rPr>
            </w:pPr>
          </w:p>
        </w:tc>
      </w:tr>
      <w:tr w:rsidR="0075029E" w:rsidRPr="005D2406" w14:paraId="7DDFF607" w14:textId="77777777" w:rsidTr="00992C53">
        <w:trPr>
          <w:trHeight w:val="1150"/>
        </w:trPr>
        <w:tc>
          <w:tcPr>
            <w:tcW w:w="752" w:type="dxa"/>
            <w:tcBorders>
              <w:top w:val="single" w:sz="4" w:space="0" w:color="auto"/>
              <w:left w:val="single" w:sz="4" w:space="0" w:color="auto"/>
              <w:bottom w:val="single" w:sz="4" w:space="0" w:color="auto"/>
              <w:right w:val="single" w:sz="4" w:space="0" w:color="auto"/>
            </w:tcBorders>
            <w:vAlign w:val="center"/>
          </w:tcPr>
          <w:p w14:paraId="3A1F7D76" w14:textId="5A2BDC00" w:rsidR="0075029E" w:rsidRPr="005D2406" w:rsidRDefault="0075029E" w:rsidP="0075029E">
            <w:pPr>
              <w:jc w:val="center"/>
              <w:rPr>
                <w:rFonts w:ascii="Arial" w:hAnsi="Arial" w:cs="Arial"/>
                <w:color w:val="000000"/>
                <w:sz w:val="22"/>
                <w:szCs w:val="22"/>
              </w:rPr>
            </w:pPr>
            <w:r w:rsidRPr="005D2406">
              <w:rPr>
                <w:rFonts w:ascii="Arial" w:hAnsi="Arial" w:cs="Arial"/>
                <w:color w:val="000000"/>
                <w:sz w:val="22"/>
                <w:szCs w:val="22"/>
              </w:rPr>
              <w:t>7.2</w:t>
            </w:r>
          </w:p>
        </w:tc>
        <w:tc>
          <w:tcPr>
            <w:tcW w:w="4500" w:type="dxa"/>
            <w:tcBorders>
              <w:top w:val="single" w:sz="4" w:space="0" w:color="auto"/>
              <w:left w:val="single" w:sz="4" w:space="0" w:color="auto"/>
              <w:bottom w:val="single" w:sz="4" w:space="0" w:color="auto"/>
              <w:right w:val="single" w:sz="4" w:space="0" w:color="auto"/>
            </w:tcBorders>
            <w:vAlign w:val="center"/>
          </w:tcPr>
          <w:p w14:paraId="651CF9A6" w14:textId="562FEAC7" w:rsidR="0075029E" w:rsidRPr="005D2406" w:rsidRDefault="0075029E" w:rsidP="0075029E">
            <w:pPr>
              <w:rPr>
                <w:rFonts w:ascii="Arial" w:hAnsi="Arial" w:cs="Arial"/>
                <w:color w:val="000000"/>
                <w:sz w:val="22"/>
                <w:szCs w:val="22"/>
              </w:rPr>
            </w:pPr>
            <w:r w:rsidRPr="005D2406">
              <w:rPr>
                <w:rFonts w:ascii="Arial" w:hAnsi="Arial" w:cs="Arial"/>
                <w:color w:val="000000"/>
                <w:sz w:val="22"/>
                <w:szCs w:val="22"/>
              </w:rPr>
              <w:t>Papildomas įkainis (jei taikomas), kai ataskaitos, esant poreikiui, parengtos ES elektroninio ataskaitų teikimo formatu.</w:t>
            </w:r>
          </w:p>
        </w:tc>
        <w:tc>
          <w:tcPr>
            <w:tcW w:w="1782" w:type="dxa"/>
            <w:tcBorders>
              <w:top w:val="single" w:sz="4" w:space="0" w:color="auto"/>
              <w:left w:val="single" w:sz="4" w:space="0" w:color="auto"/>
              <w:bottom w:val="single" w:sz="4" w:space="0" w:color="auto"/>
              <w:right w:val="single" w:sz="4" w:space="0" w:color="auto"/>
            </w:tcBorders>
            <w:vAlign w:val="center"/>
          </w:tcPr>
          <w:p w14:paraId="23A230B8" w14:textId="074EAA3D" w:rsidR="0075029E" w:rsidRPr="005D2406" w:rsidRDefault="0075029E" w:rsidP="0075029E">
            <w:pPr>
              <w:jc w:val="center"/>
              <w:rPr>
                <w:rFonts w:ascii="Arial" w:hAnsi="Arial" w:cs="Arial"/>
                <w:color w:val="000000"/>
                <w:sz w:val="22"/>
                <w:szCs w:val="22"/>
              </w:rPr>
            </w:pPr>
            <w:r w:rsidRPr="005D2406">
              <w:rPr>
                <w:rFonts w:ascii="Arial" w:hAnsi="Arial" w:cs="Arial"/>
                <w:color w:val="000000"/>
                <w:sz w:val="22"/>
                <w:szCs w:val="22"/>
              </w:rPr>
              <w:t>pagal poreikį</w:t>
            </w:r>
          </w:p>
        </w:tc>
        <w:tc>
          <w:tcPr>
            <w:tcW w:w="795" w:type="dxa"/>
            <w:tcBorders>
              <w:top w:val="single" w:sz="4" w:space="0" w:color="auto"/>
              <w:left w:val="single" w:sz="4" w:space="0" w:color="auto"/>
              <w:bottom w:val="single" w:sz="4" w:space="0" w:color="auto"/>
              <w:right w:val="single" w:sz="4" w:space="0" w:color="auto"/>
            </w:tcBorders>
            <w:vAlign w:val="center"/>
          </w:tcPr>
          <w:p w14:paraId="2033CD66" w14:textId="77777777" w:rsidR="0075029E" w:rsidRPr="005D2406" w:rsidRDefault="0075029E" w:rsidP="0075029E">
            <w:pPr>
              <w:rPr>
                <w:rFonts w:ascii="Arial" w:hAnsi="Arial" w:cs="Arial"/>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7E5B91A0" w14:textId="77777777" w:rsidR="0075029E" w:rsidRPr="005D2406" w:rsidRDefault="0075029E" w:rsidP="0075029E">
            <w:pPr>
              <w:rPr>
                <w:rFonts w:ascii="Arial" w:hAnsi="Arial" w:cs="Arial"/>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19EEA395" w14:textId="77777777" w:rsidR="0075029E" w:rsidRPr="005D2406" w:rsidRDefault="0075029E" w:rsidP="0075029E">
            <w:pPr>
              <w:rPr>
                <w:rFonts w:ascii="Arial" w:hAnsi="Arial" w:cs="Arial"/>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730659BA" w14:textId="77777777" w:rsidR="0075029E" w:rsidRPr="005D2406" w:rsidRDefault="0075029E" w:rsidP="0075029E">
            <w:pPr>
              <w:rPr>
                <w:rFonts w:ascii="Arial" w:hAnsi="Arial" w:cs="Arial"/>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55AD232A" w14:textId="77777777" w:rsidR="0075029E" w:rsidRPr="005D2406" w:rsidRDefault="0075029E" w:rsidP="0075029E">
            <w:pPr>
              <w:rPr>
                <w:rFonts w:ascii="Arial" w:hAnsi="Arial" w:cs="Arial"/>
                <w:color w:val="000000"/>
                <w:sz w:val="22"/>
                <w:szCs w:val="22"/>
              </w:rPr>
            </w:pPr>
          </w:p>
        </w:tc>
        <w:tc>
          <w:tcPr>
            <w:tcW w:w="4012" w:type="dxa"/>
            <w:tcBorders>
              <w:top w:val="single" w:sz="4" w:space="0" w:color="auto"/>
              <w:left w:val="single" w:sz="4" w:space="0" w:color="auto"/>
              <w:bottom w:val="single" w:sz="4" w:space="0" w:color="auto"/>
              <w:right w:val="single" w:sz="4" w:space="0" w:color="auto"/>
            </w:tcBorders>
          </w:tcPr>
          <w:p w14:paraId="6E2ADFFE" w14:textId="77777777" w:rsidR="0075029E" w:rsidRPr="005D2406" w:rsidRDefault="0075029E" w:rsidP="0075029E">
            <w:pPr>
              <w:rPr>
                <w:rFonts w:ascii="Arial" w:hAnsi="Arial" w:cs="Arial"/>
                <w:color w:val="000000"/>
                <w:sz w:val="22"/>
                <w:szCs w:val="22"/>
              </w:rPr>
            </w:pPr>
          </w:p>
        </w:tc>
      </w:tr>
      <w:tr w:rsidR="0075029E" w:rsidRPr="005D2406" w14:paraId="4379F292" w14:textId="035CF17A" w:rsidTr="00992C53">
        <w:trPr>
          <w:trHeight w:val="1150"/>
        </w:trPr>
        <w:tc>
          <w:tcPr>
            <w:tcW w:w="752" w:type="dxa"/>
            <w:tcBorders>
              <w:top w:val="single" w:sz="4" w:space="0" w:color="auto"/>
              <w:left w:val="single" w:sz="4" w:space="0" w:color="auto"/>
              <w:bottom w:val="single" w:sz="4" w:space="0" w:color="auto"/>
              <w:right w:val="single" w:sz="4" w:space="0" w:color="auto"/>
            </w:tcBorders>
            <w:vAlign w:val="center"/>
            <w:hideMark/>
          </w:tcPr>
          <w:p w14:paraId="4AA829F4" w14:textId="7ECEA999" w:rsidR="0075029E" w:rsidRPr="005D2406" w:rsidRDefault="0075029E" w:rsidP="0075029E">
            <w:pPr>
              <w:jc w:val="center"/>
              <w:rPr>
                <w:rFonts w:ascii="Arial" w:hAnsi="Arial" w:cs="Arial"/>
                <w:color w:val="000000"/>
                <w:sz w:val="22"/>
                <w:szCs w:val="22"/>
              </w:rPr>
            </w:pPr>
            <w:r w:rsidRPr="005D2406">
              <w:rPr>
                <w:rFonts w:ascii="Arial" w:hAnsi="Arial" w:cs="Arial"/>
                <w:color w:val="000000"/>
                <w:sz w:val="22"/>
                <w:szCs w:val="22"/>
              </w:rPr>
              <w:t>7.3</w:t>
            </w:r>
          </w:p>
        </w:tc>
        <w:tc>
          <w:tcPr>
            <w:tcW w:w="4500" w:type="dxa"/>
            <w:tcBorders>
              <w:top w:val="single" w:sz="4" w:space="0" w:color="auto"/>
              <w:left w:val="single" w:sz="4" w:space="0" w:color="auto"/>
              <w:bottom w:val="single" w:sz="4" w:space="0" w:color="auto"/>
              <w:right w:val="single" w:sz="4" w:space="0" w:color="auto"/>
            </w:tcBorders>
            <w:vAlign w:val="center"/>
            <w:hideMark/>
          </w:tcPr>
          <w:p w14:paraId="305E46A4" w14:textId="77777777" w:rsidR="0075029E" w:rsidRPr="005D2406" w:rsidRDefault="0075029E" w:rsidP="0075029E">
            <w:pPr>
              <w:rPr>
                <w:rFonts w:ascii="Arial" w:hAnsi="Arial" w:cs="Arial"/>
                <w:color w:val="000000"/>
                <w:sz w:val="22"/>
                <w:szCs w:val="22"/>
              </w:rPr>
            </w:pPr>
            <w:r w:rsidRPr="005D2406">
              <w:rPr>
                <w:rFonts w:ascii="Arial" w:hAnsi="Arial" w:cs="Arial"/>
                <w:color w:val="000000"/>
                <w:sz w:val="22"/>
                <w:szCs w:val="22"/>
              </w:rPr>
              <w:t>Paslaugų teikėjas pagal užsakovo pateiktus skaičiavimus parengs ir pateiks pažymas (sutartų procedūrų ataskaitas) bankams apie UAB „</w:t>
            </w:r>
            <w:proofErr w:type="spellStart"/>
            <w:r w:rsidRPr="005D2406">
              <w:rPr>
                <w:rFonts w:ascii="Arial" w:hAnsi="Arial" w:cs="Arial"/>
                <w:color w:val="000000"/>
                <w:sz w:val="22"/>
                <w:szCs w:val="22"/>
              </w:rPr>
              <w:t>Rail</w:t>
            </w:r>
            <w:proofErr w:type="spellEnd"/>
            <w:r w:rsidRPr="005D2406">
              <w:rPr>
                <w:rFonts w:ascii="Arial" w:hAnsi="Arial" w:cs="Arial"/>
                <w:color w:val="000000"/>
                <w:sz w:val="22"/>
                <w:szCs w:val="22"/>
              </w:rPr>
              <w:t xml:space="preserve"> </w:t>
            </w:r>
            <w:proofErr w:type="spellStart"/>
            <w:r w:rsidRPr="005D2406">
              <w:rPr>
                <w:rFonts w:ascii="Arial" w:hAnsi="Arial" w:cs="Arial"/>
                <w:color w:val="000000"/>
                <w:sz w:val="22"/>
                <w:szCs w:val="22"/>
              </w:rPr>
              <w:t>Baltica</w:t>
            </w:r>
            <w:proofErr w:type="spellEnd"/>
            <w:r w:rsidRPr="005D2406">
              <w:rPr>
                <w:rFonts w:ascii="Arial" w:hAnsi="Arial" w:cs="Arial"/>
                <w:color w:val="000000"/>
                <w:sz w:val="22"/>
                <w:szCs w:val="22"/>
              </w:rPr>
              <w:t xml:space="preserve"> statyba“ 2026 m, 2027 m., 2028 m., 2029 m., 2030 m. gruodžio 31 d. būklei specialiųjų ir kitų finansinių rodiklių įvykdymą pagal pasirašytų ilgalaikių paskolų sutartis lietuvių ir anglų kalbomis.</w:t>
            </w:r>
          </w:p>
        </w:tc>
        <w:tc>
          <w:tcPr>
            <w:tcW w:w="1782" w:type="dxa"/>
            <w:tcBorders>
              <w:top w:val="single" w:sz="4" w:space="0" w:color="auto"/>
              <w:left w:val="single" w:sz="4" w:space="0" w:color="auto"/>
              <w:bottom w:val="single" w:sz="4" w:space="0" w:color="auto"/>
              <w:right w:val="single" w:sz="4" w:space="0" w:color="auto"/>
            </w:tcBorders>
            <w:vAlign w:val="center"/>
            <w:hideMark/>
          </w:tcPr>
          <w:p w14:paraId="2BC8C29E" w14:textId="77777777" w:rsidR="0075029E" w:rsidRPr="005D2406" w:rsidRDefault="0075029E" w:rsidP="0075029E">
            <w:pPr>
              <w:jc w:val="center"/>
              <w:rPr>
                <w:rFonts w:ascii="Arial" w:hAnsi="Arial" w:cs="Arial"/>
                <w:color w:val="000000"/>
                <w:sz w:val="22"/>
                <w:szCs w:val="22"/>
              </w:rPr>
            </w:pPr>
            <w:r w:rsidRPr="005D2406">
              <w:rPr>
                <w:rFonts w:ascii="Arial" w:hAnsi="Arial" w:cs="Arial"/>
                <w:color w:val="000000"/>
                <w:sz w:val="22"/>
                <w:szCs w:val="22"/>
              </w:rPr>
              <w:t>pagal poreikį</w:t>
            </w:r>
          </w:p>
        </w:tc>
        <w:tc>
          <w:tcPr>
            <w:tcW w:w="795" w:type="dxa"/>
            <w:tcBorders>
              <w:top w:val="single" w:sz="4" w:space="0" w:color="auto"/>
              <w:left w:val="single" w:sz="4" w:space="0" w:color="auto"/>
              <w:bottom w:val="single" w:sz="4" w:space="0" w:color="auto"/>
              <w:right w:val="single" w:sz="4" w:space="0" w:color="auto"/>
            </w:tcBorders>
            <w:vAlign w:val="center"/>
            <w:hideMark/>
          </w:tcPr>
          <w:p w14:paraId="4FDEF459" w14:textId="77777777" w:rsidR="0075029E" w:rsidRPr="005D2406" w:rsidRDefault="0075029E" w:rsidP="0075029E">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3750E914" w14:textId="77777777" w:rsidR="0075029E" w:rsidRPr="005D2406" w:rsidRDefault="0075029E" w:rsidP="0075029E">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360A6993" w14:textId="77777777" w:rsidR="0075029E" w:rsidRPr="005D2406" w:rsidRDefault="0075029E" w:rsidP="0075029E">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488106EA" w14:textId="77777777" w:rsidR="0075029E" w:rsidRPr="005D2406" w:rsidRDefault="0075029E" w:rsidP="0075029E">
            <w:pP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18F32909" w14:textId="77777777" w:rsidR="0075029E" w:rsidRPr="005D2406" w:rsidRDefault="0075029E" w:rsidP="0075029E">
            <w:pPr>
              <w:rPr>
                <w:rFonts w:ascii="Arial" w:hAnsi="Arial" w:cs="Arial"/>
                <w:color w:val="000000"/>
                <w:sz w:val="22"/>
                <w:szCs w:val="22"/>
              </w:rPr>
            </w:pPr>
            <w:r w:rsidRPr="005D2406">
              <w:rPr>
                <w:rFonts w:ascii="Arial" w:hAnsi="Arial" w:cs="Arial"/>
                <w:color w:val="000000"/>
                <w:sz w:val="22"/>
                <w:szCs w:val="22"/>
              </w:rPr>
              <w:t> </w:t>
            </w:r>
          </w:p>
        </w:tc>
        <w:tc>
          <w:tcPr>
            <w:tcW w:w="4012" w:type="dxa"/>
            <w:tcBorders>
              <w:top w:val="single" w:sz="4" w:space="0" w:color="auto"/>
              <w:left w:val="single" w:sz="4" w:space="0" w:color="auto"/>
              <w:bottom w:val="single" w:sz="4" w:space="0" w:color="auto"/>
              <w:right w:val="single" w:sz="4" w:space="0" w:color="auto"/>
            </w:tcBorders>
          </w:tcPr>
          <w:p w14:paraId="1FA8747E" w14:textId="77777777" w:rsidR="0075029E" w:rsidRPr="005D2406" w:rsidRDefault="0075029E" w:rsidP="0075029E">
            <w:pPr>
              <w:rPr>
                <w:rFonts w:ascii="Arial" w:hAnsi="Arial" w:cs="Arial"/>
                <w:color w:val="000000"/>
                <w:sz w:val="22"/>
                <w:szCs w:val="22"/>
              </w:rPr>
            </w:pPr>
          </w:p>
        </w:tc>
      </w:tr>
      <w:tr w:rsidR="0075029E" w:rsidRPr="005D2406" w14:paraId="7A19D565" w14:textId="71B260A2" w:rsidTr="00992C53">
        <w:trPr>
          <w:trHeight w:val="250"/>
        </w:trPr>
        <w:tc>
          <w:tcPr>
            <w:tcW w:w="5252" w:type="dxa"/>
            <w:gridSpan w:val="2"/>
            <w:tcBorders>
              <w:top w:val="single" w:sz="4" w:space="0" w:color="auto"/>
              <w:left w:val="single" w:sz="4" w:space="0" w:color="auto"/>
              <w:bottom w:val="single" w:sz="4" w:space="0" w:color="auto"/>
              <w:right w:val="single" w:sz="4" w:space="0" w:color="auto"/>
            </w:tcBorders>
            <w:vAlign w:val="center"/>
            <w:hideMark/>
          </w:tcPr>
          <w:p w14:paraId="385B9CA3" w14:textId="77777777" w:rsidR="0075029E" w:rsidRPr="005D2406" w:rsidRDefault="0075029E" w:rsidP="0075029E">
            <w:pPr>
              <w:jc w:val="right"/>
              <w:rPr>
                <w:rFonts w:ascii="Arial" w:hAnsi="Arial" w:cs="Arial"/>
                <w:b/>
                <w:bCs/>
                <w:color w:val="000000"/>
                <w:sz w:val="22"/>
                <w:szCs w:val="22"/>
              </w:rPr>
            </w:pPr>
            <w:r w:rsidRPr="005D2406">
              <w:rPr>
                <w:rFonts w:ascii="Arial" w:hAnsi="Arial" w:cs="Arial"/>
                <w:b/>
                <w:bCs/>
                <w:color w:val="000000"/>
                <w:sz w:val="22"/>
                <w:szCs w:val="22"/>
              </w:rPr>
              <w:t>Viso UAB „</w:t>
            </w:r>
            <w:proofErr w:type="spellStart"/>
            <w:r w:rsidRPr="005D2406">
              <w:rPr>
                <w:rFonts w:ascii="Arial" w:hAnsi="Arial" w:cs="Arial"/>
                <w:b/>
                <w:bCs/>
                <w:color w:val="000000"/>
                <w:sz w:val="22"/>
                <w:szCs w:val="22"/>
              </w:rPr>
              <w:t>Rail</w:t>
            </w:r>
            <w:proofErr w:type="spellEnd"/>
            <w:r w:rsidRPr="005D2406">
              <w:rPr>
                <w:rFonts w:ascii="Arial" w:hAnsi="Arial" w:cs="Arial"/>
                <w:b/>
                <w:bCs/>
                <w:color w:val="000000"/>
                <w:sz w:val="22"/>
                <w:szCs w:val="22"/>
              </w:rPr>
              <w:t xml:space="preserve"> </w:t>
            </w:r>
            <w:proofErr w:type="spellStart"/>
            <w:r w:rsidRPr="005D2406">
              <w:rPr>
                <w:rFonts w:ascii="Arial" w:hAnsi="Arial" w:cs="Arial"/>
                <w:b/>
                <w:bCs/>
                <w:color w:val="000000"/>
                <w:sz w:val="22"/>
                <w:szCs w:val="22"/>
              </w:rPr>
              <w:t>Baltica</w:t>
            </w:r>
            <w:proofErr w:type="spellEnd"/>
            <w:r w:rsidRPr="005D2406">
              <w:rPr>
                <w:rFonts w:ascii="Arial" w:hAnsi="Arial" w:cs="Arial"/>
                <w:b/>
                <w:bCs/>
                <w:color w:val="000000"/>
                <w:sz w:val="22"/>
                <w:szCs w:val="22"/>
              </w:rPr>
              <w:t xml:space="preserve"> statyba“ paslaugų kaina EUR be PVM:</w:t>
            </w:r>
          </w:p>
        </w:tc>
        <w:tc>
          <w:tcPr>
            <w:tcW w:w="1782" w:type="dxa"/>
            <w:tcBorders>
              <w:top w:val="single" w:sz="4" w:space="0" w:color="auto"/>
              <w:left w:val="single" w:sz="4" w:space="0" w:color="auto"/>
              <w:bottom w:val="single" w:sz="4" w:space="0" w:color="auto"/>
              <w:right w:val="single" w:sz="4" w:space="0" w:color="auto"/>
            </w:tcBorders>
            <w:vAlign w:val="center"/>
            <w:hideMark/>
          </w:tcPr>
          <w:p w14:paraId="2D94EBA3" w14:textId="77777777" w:rsidR="0075029E" w:rsidRPr="005D2406" w:rsidRDefault="0075029E" w:rsidP="0075029E">
            <w:pPr>
              <w:jc w:val="center"/>
              <w:rPr>
                <w:rFonts w:ascii="Arial" w:hAnsi="Arial" w:cs="Arial"/>
                <w:b/>
                <w:bCs/>
                <w:color w:val="000000"/>
                <w:sz w:val="22"/>
                <w:szCs w:val="22"/>
              </w:rPr>
            </w:pPr>
            <w:r w:rsidRPr="005D2406">
              <w:rPr>
                <w:rFonts w:ascii="Arial" w:hAnsi="Arial" w:cs="Arial"/>
                <w:b/>
                <w:bCs/>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45209E90" w14:textId="77777777" w:rsidR="0075029E" w:rsidRPr="005D2406" w:rsidRDefault="0075029E" w:rsidP="0075029E">
            <w:pPr>
              <w:rPr>
                <w:rFonts w:ascii="Arial" w:hAnsi="Arial" w:cs="Arial"/>
                <w:b/>
                <w:bCs/>
                <w:color w:val="000000"/>
                <w:sz w:val="22"/>
                <w:szCs w:val="22"/>
              </w:rPr>
            </w:pPr>
            <w:r w:rsidRPr="005D2406">
              <w:rPr>
                <w:rFonts w:ascii="Arial" w:hAnsi="Arial" w:cs="Arial"/>
                <w:b/>
                <w:bCs/>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0F6FC5B2" w14:textId="77777777" w:rsidR="0075029E" w:rsidRPr="005D2406" w:rsidRDefault="0075029E" w:rsidP="0075029E">
            <w:pPr>
              <w:rPr>
                <w:rFonts w:ascii="Arial" w:hAnsi="Arial" w:cs="Arial"/>
                <w:b/>
                <w:bCs/>
                <w:color w:val="000000"/>
                <w:sz w:val="22"/>
                <w:szCs w:val="22"/>
              </w:rPr>
            </w:pPr>
            <w:r w:rsidRPr="005D2406">
              <w:rPr>
                <w:rFonts w:ascii="Arial" w:hAnsi="Arial" w:cs="Arial"/>
                <w:b/>
                <w:bCs/>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4DFFE6CD" w14:textId="77777777" w:rsidR="0075029E" w:rsidRPr="005D2406" w:rsidRDefault="0075029E" w:rsidP="0075029E">
            <w:pPr>
              <w:rPr>
                <w:rFonts w:ascii="Arial" w:hAnsi="Arial" w:cs="Arial"/>
                <w:b/>
                <w:bCs/>
                <w:color w:val="000000"/>
                <w:sz w:val="22"/>
                <w:szCs w:val="22"/>
              </w:rPr>
            </w:pPr>
            <w:r w:rsidRPr="005D2406">
              <w:rPr>
                <w:rFonts w:ascii="Arial" w:hAnsi="Arial" w:cs="Arial"/>
                <w:b/>
                <w:bCs/>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6D461598" w14:textId="77777777" w:rsidR="0075029E" w:rsidRPr="005D2406" w:rsidRDefault="0075029E" w:rsidP="0075029E">
            <w:pPr>
              <w:rPr>
                <w:rFonts w:ascii="Arial" w:hAnsi="Arial" w:cs="Arial"/>
                <w:b/>
                <w:bCs/>
                <w:color w:val="000000"/>
                <w:sz w:val="22"/>
                <w:szCs w:val="22"/>
              </w:rPr>
            </w:pPr>
            <w:r w:rsidRPr="005D2406">
              <w:rPr>
                <w:rFonts w:ascii="Arial" w:hAnsi="Arial" w:cs="Arial"/>
                <w:b/>
                <w:bCs/>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34B7613B" w14:textId="77777777" w:rsidR="0075029E" w:rsidRPr="005D2406" w:rsidRDefault="0075029E" w:rsidP="0075029E">
            <w:pPr>
              <w:rPr>
                <w:rFonts w:ascii="Arial" w:hAnsi="Arial" w:cs="Arial"/>
                <w:b/>
                <w:bCs/>
                <w:color w:val="000000"/>
                <w:sz w:val="22"/>
                <w:szCs w:val="22"/>
              </w:rPr>
            </w:pPr>
            <w:r w:rsidRPr="005D2406">
              <w:rPr>
                <w:rFonts w:ascii="Arial" w:hAnsi="Arial" w:cs="Arial"/>
                <w:b/>
                <w:bCs/>
                <w:color w:val="000000"/>
                <w:sz w:val="22"/>
                <w:szCs w:val="22"/>
              </w:rPr>
              <w:t> </w:t>
            </w:r>
          </w:p>
        </w:tc>
        <w:tc>
          <w:tcPr>
            <w:tcW w:w="4012" w:type="dxa"/>
            <w:tcBorders>
              <w:top w:val="single" w:sz="4" w:space="0" w:color="auto"/>
              <w:left w:val="single" w:sz="4" w:space="0" w:color="auto"/>
              <w:bottom w:val="single" w:sz="4" w:space="0" w:color="auto"/>
              <w:right w:val="single" w:sz="4" w:space="0" w:color="auto"/>
            </w:tcBorders>
          </w:tcPr>
          <w:p w14:paraId="63321452" w14:textId="77777777" w:rsidR="0075029E" w:rsidRPr="005D2406" w:rsidRDefault="0075029E" w:rsidP="0075029E">
            <w:pPr>
              <w:rPr>
                <w:rFonts w:ascii="Arial" w:hAnsi="Arial" w:cs="Arial"/>
                <w:b/>
                <w:bCs/>
                <w:color w:val="000000"/>
                <w:sz w:val="22"/>
                <w:szCs w:val="22"/>
              </w:rPr>
            </w:pPr>
          </w:p>
        </w:tc>
      </w:tr>
      <w:tr w:rsidR="0075029E" w:rsidRPr="005D2406" w14:paraId="4F4606A5" w14:textId="02F50614" w:rsidTr="00992C53">
        <w:trPr>
          <w:trHeight w:val="250"/>
        </w:trPr>
        <w:tc>
          <w:tcPr>
            <w:tcW w:w="5252" w:type="dxa"/>
            <w:gridSpan w:val="2"/>
            <w:tcBorders>
              <w:top w:val="single" w:sz="4" w:space="0" w:color="auto"/>
              <w:left w:val="single" w:sz="4" w:space="0" w:color="auto"/>
              <w:bottom w:val="single" w:sz="4" w:space="0" w:color="auto"/>
              <w:right w:val="single" w:sz="4" w:space="0" w:color="auto"/>
            </w:tcBorders>
            <w:vAlign w:val="bottom"/>
          </w:tcPr>
          <w:p w14:paraId="3AA92F4E" w14:textId="5EDF37F4" w:rsidR="0075029E" w:rsidRPr="005D2406" w:rsidRDefault="0075029E" w:rsidP="0075029E">
            <w:pPr>
              <w:jc w:val="right"/>
              <w:rPr>
                <w:rFonts w:ascii="Arial" w:hAnsi="Arial" w:cs="Arial"/>
                <w:b/>
                <w:bCs/>
                <w:color w:val="000000"/>
                <w:sz w:val="22"/>
                <w:szCs w:val="22"/>
              </w:rPr>
            </w:pPr>
            <w:r w:rsidRPr="005D2406">
              <w:rPr>
                <w:rFonts w:ascii="Arial" w:hAnsi="Arial" w:cs="Arial"/>
                <w:b/>
                <w:bCs/>
                <w:color w:val="000000"/>
                <w:sz w:val="22"/>
                <w:szCs w:val="22"/>
              </w:rPr>
              <w:t>Bendra visų audituojamų įmonių paslaugų kaina EUR be PVM:</w:t>
            </w:r>
          </w:p>
        </w:tc>
        <w:tc>
          <w:tcPr>
            <w:tcW w:w="1782" w:type="dxa"/>
            <w:tcBorders>
              <w:top w:val="single" w:sz="4" w:space="0" w:color="auto"/>
              <w:left w:val="single" w:sz="4" w:space="0" w:color="auto"/>
              <w:bottom w:val="single" w:sz="4" w:space="0" w:color="auto"/>
              <w:right w:val="single" w:sz="4" w:space="0" w:color="auto"/>
            </w:tcBorders>
            <w:vAlign w:val="center"/>
          </w:tcPr>
          <w:p w14:paraId="0788A75E" w14:textId="77777777" w:rsidR="0075029E" w:rsidRPr="005D2406" w:rsidRDefault="0075029E" w:rsidP="0075029E">
            <w:pPr>
              <w:jc w:val="center"/>
              <w:rPr>
                <w:rFonts w:ascii="Arial" w:hAnsi="Arial" w:cs="Arial"/>
                <w:b/>
                <w:bCs/>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2089876F" w14:textId="77777777" w:rsidR="0075029E" w:rsidRPr="005D2406" w:rsidRDefault="0075029E" w:rsidP="0075029E">
            <w:pPr>
              <w:rPr>
                <w:rFonts w:ascii="Arial" w:hAnsi="Arial" w:cs="Arial"/>
                <w:b/>
                <w:bCs/>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571D6F56" w14:textId="77777777" w:rsidR="0075029E" w:rsidRPr="005D2406" w:rsidRDefault="0075029E" w:rsidP="0075029E">
            <w:pPr>
              <w:rPr>
                <w:rFonts w:ascii="Arial" w:hAnsi="Arial" w:cs="Arial"/>
                <w:b/>
                <w:bCs/>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1F45110F" w14:textId="77777777" w:rsidR="0075029E" w:rsidRPr="005D2406" w:rsidRDefault="0075029E" w:rsidP="0075029E">
            <w:pPr>
              <w:rPr>
                <w:rFonts w:ascii="Arial" w:hAnsi="Arial" w:cs="Arial"/>
                <w:b/>
                <w:bCs/>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37AC259F" w14:textId="77777777" w:rsidR="0075029E" w:rsidRPr="005D2406" w:rsidRDefault="0075029E" w:rsidP="0075029E">
            <w:pPr>
              <w:rPr>
                <w:rFonts w:ascii="Arial" w:hAnsi="Arial" w:cs="Arial"/>
                <w:b/>
                <w:bCs/>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622C0EF0" w14:textId="77777777" w:rsidR="0075029E" w:rsidRPr="005D2406" w:rsidRDefault="0075029E" w:rsidP="0075029E">
            <w:pPr>
              <w:rPr>
                <w:rFonts w:ascii="Arial" w:hAnsi="Arial" w:cs="Arial"/>
                <w:b/>
                <w:bCs/>
                <w:color w:val="000000"/>
                <w:sz w:val="22"/>
                <w:szCs w:val="22"/>
              </w:rPr>
            </w:pPr>
          </w:p>
        </w:tc>
        <w:tc>
          <w:tcPr>
            <w:tcW w:w="4012" w:type="dxa"/>
            <w:tcBorders>
              <w:top w:val="single" w:sz="4" w:space="0" w:color="auto"/>
              <w:left w:val="single" w:sz="4" w:space="0" w:color="auto"/>
              <w:bottom w:val="single" w:sz="4" w:space="0" w:color="auto"/>
              <w:right w:val="single" w:sz="4" w:space="0" w:color="auto"/>
            </w:tcBorders>
          </w:tcPr>
          <w:p w14:paraId="0CF6D129" w14:textId="77777777" w:rsidR="0075029E" w:rsidRPr="005D2406" w:rsidRDefault="0075029E" w:rsidP="0075029E">
            <w:pPr>
              <w:rPr>
                <w:rFonts w:ascii="Arial" w:hAnsi="Arial" w:cs="Arial"/>
                <w:b/>
                <w:bCs/>
                <w:color w:val="000000"/>
                <w:sz w:val="22"/>
                <w:szCs w:val="22"/>
              </w:rPr>
            </w:pPr>
          </w:p>
        </w:tc>
      </w:tr>
      <w:tr w:rsidR="0075029E" w:rsidRPr="005D2406" w14:paraId="01639E8D" w14:textId="709F0191" w:rsidTr="00992C53">
        <w:trPr>
          <w:trHeight w:val="250"/>
        </w:trPr>
        <w:tc>
          <w:tcPr>
            <w:tcW w:w="5252" w:type="dxa"/>
            <w:gridSpan w:val="2"/>
            <w:tcBorders>
              <w:top w:val="single" w:sz="4" w:space="0" w:color="auto"/>
              <w:left w:val="single" w:sz="4" w:space="0" w:color="auto"/>
              <w:bottom w:val="single" w:sz="4" w:space="0" w:color="auto"/>
              <w:right w:val="single" w:sz="4" w:space="0" w:color="auto"/>
            </w:tcBorders>
            <w:vAlign w:val="bottom"/>
          </w:tcPr>
          <w:p w14:paraId="014F4909" w14:textId="3472767D" w:rsidR="0075029E" w:rsidRPr="005D2406" w:rsidRDefault="0075029E" w:rsidP="0075029E">
            <w:pPr>
              <w:jc w:val="right"/>
              <w:rPr>
                <w:rFonts w:ascii="Arial" w:hAnsi="Arial" w:cs="Arial"/>
                <w:b/>
                <w:bCs/>
                <w:color w:val="000000"/>
                <w:sz w:val="22"/>
                <w:szCs w:val="22"/>
              </w:rPr>
            </w:pPr>
            <w:r w:rsidRPr="005D2406">
              <w:rPr>
                <w:rFonts w:ascii="Arial" w:hAnsi="Arial" w:cs="Arial"/>
                <w:b/>
                <w:bCs/>
                <w:color w:val="000000"/>
                <w:sz w:val="22"/>
                <w:szCs w:val="22"/>
              </w:rPr>
              <w:lastRenderedPageBreak/>
              <w:t xml:space="preserve">PVM </w:t>
            </w:r>
            <w:r w:rsidRPr="005D2406">
              <w:rPr>
                <w:rFonts w:ascii="Arial" w:hAnsi="Arial" w:cs="Arial"/>
                <w:color w:val="000000"/>
                <w:sz w:val="22"/>
                <w:szCs w:val="22"/>
              </w:rPr>
              <w:t>(pildoma, jei taikoma)</w:t>
            </w:r>
            <w:r w:rsidRPr="005D2406">
              <w:rPr>
                <w:rFonts w:ascii="Arial" w:hAnsi="Arial" w:cs="Arial"/>
                <w:b/>
                <w:bCs/>
                <w:color w:val="000000"/>
                <w:sz w:val="22"/>
                <w:szCs w:val="22"/>
              </w:rPr>
              <w:t>*:</w:t>
            </w:r>
          </w:p>
        </w:tc>
        <w:tc>
          <w:tcPr>
            <w:tcW w:w="1782" w:type="dxa"/>
            <w:tcBorders>
              <w:top w:val="single" w:sz="4" w:space="0" w:color="auto"/>
              <w:left w:val="single" w:sz="4" w:space="0" w:color="auto"/>
              <w:bottom w:val="single" w:sz="4" w:space="0" w:color="auto"/>
              <w:right w:val="single" w:sz="4" w:space="0" w:color="auto"/>
            </w:tcBorders>
            <w:vAlign w:val="center"/>
          </w:tcPr>
          <w:p w14:paraId="59B181EF" w14:textId="77777777" w:rsidR="0075029E" w:rsidRPr="005D2406" w:rsidRDefault="0075029E" w:rsidP="0075029E">
            <w:pPr>
              <w:jc w:val="center"/>
              <w:rPr>
                <w:rFonts w:ascii="Arial" w:hAnsi="Arial" w:cs="Arial"/>
                <w:b/>
                <w:bCs/>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09D2995A" w14:textId="77777777" w:rsidR="0075029E" w:rsidRPr="005D2406" w:rsidRDefault="0075029E" w:rsidP="0075029E">
            <w:pPr>
              <w:rPr>
                <w:rFonts w:ascii="Arial" w:hAnsi="Arial" w:cs="Arial"/>
                <w:b/>
                <w:bCs/>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6F51C35F" w14:textId="77777777" w:rsidR="0075029E" w:rsidRPr="005D2406" w:rsidRDefault="0075029E" w:rsidP="0075029E">
            <w:pPr>
              <w:rPr>
                <w:rFonts w:ascii="Arial" w:hAnsi="Arial" w:cs="Arial"/>
                <w:b/>
                <w:bCs/>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2EC0FDC3" w14:textId="77777777" w:rsidR="0075029E" w:rsidRPr="005D2406" w:rsidRDefault="0075029E" w:rsidP="0075029E">
            <w:pPr>
              <w:rPr>
                <w:rFonts w:ascii="Arial" w:hAnsi="Arial" w:cs="Arial"/>
                <w:b/>
                <w:bCs/>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3CD3EB32" w14:textId="77777777" w:rsidR="0075029E" w:rsidRPr="005D2406" w:rsidRDefault="0075029E" w:rsidP="0075029E">
            <w:pPr>
              <w:rPr>
                <w:rFonts w:ascii="Arial" w:hAnsi="Arial" w:cs="Arial"/>
                <w:b/>
                <w:bCs/>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28F2B056" w14:textId="77777777" w:rsidR="0075029E" w:rsidRPr="005D2406" w:rsidRDefault="0075029E" w:rsidP="0075029E">
            <w:pPr>
              <w:rPr>
                <w:rFonts w:ascii="Arial" w:hAnsi="Arial" w:cs="Arial"/>
                <w:b/>
                <w:bCs/>
                <w:color w:val="000000"/>
                <w:sz w:val="22"/>
                <w:szCs w:val="22"/>
              </w:rPr>
            </w:pPr>
          </w:p>
        </w:tc>
        <w:tc>
          <w:tcPr>
            <w:tcW w:w="4012" w:type="dxa"/>
            <w:tcBorders>
              <w:top w:val="single" w:sz="4" w:space="0" w:color="auto"/>
              <w:left w:val="single" w:sz="4" w:space="0" w:color="auto"/>
              <w:bottom w:val="single" w:sz="4" w:space="0" w:color="auto"/>
              <w:right w:val="single" w:sz="4" w:space="0" w:color="auto"/>
            </w:tcBorders>
          </w:tcPr>
          <w:p w14:paraId="1F0C1A0E" w14:textId="77777777" w:rsidR="0075029E" w:rsidRPr="005D2406" w:rsidRDefault="0075029E" w:rsidP="0075029E">
            <w:pPr>
              <w:rPr>
                <w:rFonts w:ascii="Arial" w:hAnsi="Arial" w:cs="Arial"/>
                <w:b/>
                <w:bCs/>
                <w:color w:val="000000"/>
                <w:sz w:val="22"/>
                <w:szCs w:val="22"/>
              </w:rPr>
            </w:pPr>
          </w:p>
        </w:tc>
      </w:tr>
      <w:tr w:rsidR="0075029E" w:rsidRPr="005D2406" w14:paraId="22486B6B" w14:textId="7E2990DF" w:rsidTr="00992C53">
        <w:trPr>
          <w:trHeight w:val="250"/>
        </w:trPr>
        <w:tc>
          <w:tcPr>
            <w:tcW w:w="5252" w:type="dxa"/>
            <w:gridSpan w:val="2"/>
            <w:tcBorders>
              <w:top w:val="single" w:sz="4" w:space="0" w:color="auto"/>
              <w:left w:val="single" w:sz="4" w:space="0" w:color="auto"/>
              <w:bottom w:val="single" w:sz="4" w:space="0" w:color="auto"/>
              <w:right w:val="single" w:sz="4" w:space="0" w:color="auto"/>
            </w:tcBorders>
            <w:vAlign w:val="bottom"/>
          </w:tcPr>
          <w:p w14:paraId="312ABE0C" w14:textId="26387400" w:rsidR="0075029E" w:rsidRPr="005D2406" w:rsidRDefault="0075029E" w:rsidP="0075029E">
            <w:pPr>
              <w:jc w:val="right"/>
              <w:rPr>
                <w:rFonts w:ascii="Arial" w:hAnsi="Arial" w:cs="Arial"/>
                <w:b/>
                <w:bCs/>
                <w:color w:val="000000"/>
                <w:sz w:val="22"/>
                <w:szCs w:val="22"/>
              </w:rPr>
            </w:pPr>
            <w:r w:rsidRPr="005D2406">
              <w:rPr>
                <w:rFonts w:ascii="Arial" w:hAnsi="Arial" w:cs="Arial"/>
                <w:b/>
                <w:bCs/>
                <w:color w:val="000000"/>
                <w:sz w:val="22"/>
                <w:szCs w:val="22"/>
              </w:rPr>
              <w:t>Pasiūlymo kaina EUR su PVM:</w:t>
            </w:r>
          </w:p>
        </w:tc>
        <w:tc>
          <w:tcPr>
            <w:tcW w:w="1782" w:type="dxa"/>
            <w:tcBorders>
              <w:top w:val="single" w:sz="4" w:space="0" w:color="auto"/>
              <w:left w:val="single" w:sz="4" w:space="0" w:color="auto"/>
              <w:bottom w:val="single" w:sz="4" w:space="0" w:color="auto"/>
              <w:right w:val="single" w:sz="4" w:space="0" w:color="auto"/>
            </w:tcBorders>
            <w:vAlign w:val="center"/>
          </w:tcPr>
          <w:p w14:paraId="4FC99DBD" w14:textId="77777777" w:rsidR="0075029E" w:rsidRPr="005D2406" w:rsidRDefault="0075029E" w:rsidP="0075029E">
            <w:pPr>
              <w:jc w:val="center"/>
              <w:rPr>
                <w:rFonts w:ascii="Arial" w:hAnsi="Arial" w:cs="Arial"/>
                <w:b/>
                <w:bCs/>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04B52B2A" w14:textId="77777777" w:rsidR="0075029E" w:rsidRPr="005D2406" w:rsidRDefault="0075029E" w:rsidP="0075029E">
            <w:pPr>
              <w:rPr>
                <w:rFonts w:ascii="Arial" w:hAnsi="Arial" w:cs="Arial"/>
                <w:b/>
                <w:bCs/>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35459305" w14:textId="77777777" w:rsidR="0075029E" w:rsidRPr="005D2406" w:rsidRDefault="0075029E" w:rsidP="0075029E">
            <w:pPr>
              <w:rPr>
                <w:rFonts w:ascii="Arial" w:hAnsi="Arial" w:cs="Arial"/>
                <w:b/>
                <w:bCs/>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4925F976" w14:textId="77777777" w:rsidR="0075029E" w:rsidRPr="005D2406" w:rsidRDefault="0075029E" w:rsidP="0075029E">
            <w:pPr>
              <w:rPr>
                <w:rFonts w:ascii="Arial" w:hAnsi="Arial" w:cs="Arial"/>
                <w:b/>
                <w:bCs/>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50E00B1E" w14:textId="77777777" w:rsidR="0075029E" w:rsidRPr="005D2406" w:rsidRDefault="0075029E" w:rsidP="0075029E">
            <w:pPr>
              <w:rPr>
                <w:rFonts w:ascii="Arial" w:hAnsi="Arial" w:cs="Arial"/>
                <w:b/>
                <w:bCs/>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3E176347" w14:textId="77777777" w:rsidR="0075029E" w:rsidRPr="005D2406" w:rsidRDefault="0075029E" w:rsidP="0075029E">
            <w:pPr>
              <w:rPr>
                <w:rFonts w:ascii="Arial" w:hAnsi="Arial" w:cs="Arial"/>
                <w:b/>
                <w:bCs/>
                <w:color w:val="000000"/>
                <w:sz w:val="22"/>
                <w:szCs w:val="22"/>
              </w:rPr>
            </w:pPr>
          </w:p>
        </w:tc>
        <w:tc>
          <w:tcPr>
            <w:tcW w:w="4012" w:type="dxa"/>
            <w:tcBorders>
              <w:top w:val="single" w:sz="4" w:space="0" w:color="auto"/>
              <w:left w:val="single" w:sz="4" w:space="0" w:color="auto"/>
              <w:bottom w:val="single" w:sz="4" w:space="0" w:color="auto"/>
              <w:right w:val="single" w:sz="4" w:space="0" w:color="auto"/>
            </w:tcBorders>
          </w:tcPr>
          <w:p w14:paraId="1BA7BA18" w14:textId="77777777" w:rsidR="0075029E" w:rsidRPr="005D2406" w:rsidRDefault="0075029E" w:rsidP="0075029E">
            <w:pPr>
              <w:rPr>
                <w:rFonts w:ascii="Arial" w:hAnsi="Arial" w:cs="Arial"/>
                <w:b/>
                <w:bCs/>
                <w:color w:val="000000"/>
                <w:sz w:val="22"/>
                <w:szCs w:val="22"/>
              </w:rPr>
            </w:pPr>
          </w:p>
        </w:tc>
      </w:tr>
    </w:tbl>
    <w:p w14:paraId="18F71331" w14:textId="77777777" w:rsidR="00282BA8" w:rsidRPr="005D2406" w:rsidRDefault="00282BA8" w:rsidP="00282BA8">
      <w:pPr>
        <w:rPr>
          <w:rFonts w:ascii="Arial" w:hAnsi="Arial" w:cs="Arial"/>
          <w:sz w:val="22"/>
          <w:szCs w:val="22"/>
        </w:rPr>
      </w:pPr>
    </w:p>
    <w:p w14:paraId="59A7F75F" w14:textId="77777777" w:rsidR="00282BA8" w:rsidRPr="005D2406" w:rsidRDefault="00282BA8" w:rsidP="00282BA8">
      <w:pPr>
        <w:rPr>
          <w:rFonts w:ascii="Arial" w:hAnsi="Arial" w:cs="Arial"/>
          <w:sz w:val="22"/>
          <w:szCs w:val="22"/>
        </w:rPr>
      </w:pPr>
    </w:p>
    <w:p w14:paraId="1BC9D6AC" w14:textId="77777777" w:rsidR="00282BA8" w:rsidRPr="005D2406" w:rsidRDefault="00282BA8" w:rsidP="00282BA8">
      <w:pPr>
        <w:widowControl w:val="0"/>
        <w:pBdr>
          <w:bottom w:val="single" w:sz="12" w:space="1" w:color="auto"/>
        </w:pBdr>
        <w:ind w:right="254"/>
        <w:rPr>
          <w:rFonts w:ascii="Arial" w:eastAsia="Calibri" w:hAnsi="Arial" w:cs="Arial"/>
          <w:sz w:val="22"/>
          <w:szCs w:val="22"/>
        </w:rPr>
      </w:pPr>
      <w:r w:rsidRPr="005D2406">
        <w:rPr>
          <w:rFonts w:ascii="Arial" w:hAnsi="Arial" w:cs="Arial"/>
          <w:sz w:val="22"/>
          <w:szCs w:val="22"/>
        </w:rPr>
        <w:t>*</w:t>
      </w:r>
      <w:r w:rsidRPr="005D2406">
        <w:rPr>
          <w:rFonts w:ascii="Arial" w:eastAsia="Calibri" w:hAnsi="Arial" w:cs="Arial"/>
          <w:sz w:val="22"/>
          <w:szCs w:val="22"/>
        </w:rPr>
        <w:t xml:space="preserve"> Jei „PVM“ laukas nepildomas, nurodykite priežastis, dėl kurių PVM nemokamas</w:t>
      </w:r>
      <w:r w:rsidRPr="005D2406">
        <w:rPr>
          <w:rFonts w:ascii="Arial" w:eastAsia="Calibri" w:hAnsi="Arial" w:cs="Arial"/>
          <w:sz w:val="22"/>
          <w:szCs w:val="22"/>
          <w:vertAlign w:val="superscript"/>
        </w:rPr>
        <w:footnoteReference w:id="5"/>
      </w:r>
      <w:r w:rsidRPr="005D2406">
        <w:rPr>
          <w:rFonts w:ascii="Arial" w:eastAsia="Calibri" w:hAnsi="Arial" w:cs="Arial"/>
          <w:sz w:val="22"/>
          <w:szCs w:val="22"/>
        </w:rPr>
        <w:t>:</w:t>
      </w:r>
    </w:p>
    <w:p w14:paraId="4C70EB69" w14:textId="77777777" w:rsidR="008F3B63" w:rsidRPr="005D2406" w:rsidRDefault="008F3B63" w:rsidP="00282BA8">
      <w:pPr>
        <w:spacing w:before="60" w:after="60"/>
        <w:jc w:val="both"/>
        <w:rPr>
          <w:rFonts w:ascii="Arial" w:eastAsia="Calibri" w:hAnsi="Arial" w:cs="Arial"/>
          <w:sz w:val="22"/>
          <w:szCs w:val="22"/>
        </w:rPr>
      </w:pPr>
    </w:p>
    <w:p w14:paraId="44BB3BF8" w14:textId="77777777" w:rsidR="008F3B63" w:rsidRPr="005D2406" w:rsidRDefault="008F3B63" w:rsidP="00282BA8">
      <w:pPr>
        <w:spacing w:before="60" w:after="60"/>
        <w:jc w:val="both"/>
        <w:rPr>
          <w:rFonts w:ascii="Arial" w:eastAsia="Calibri" w:hAnsi="Arial" w:cs="Arial"/>
          <w:sz w:val="22"/>
          <w:szCs w:val="22"/>
        </w:rPr>
      </w:pPr>
    </w:p>
    <w:p w14:paraId="782339D7" w14:textId="77777777" w:rsidR="00D755B6" w:rsidRPr="005D2406" w:rsidRDefault="00D755B6" w:rsidP="00282BA8">
      <w:pPr>
        <w:spacing w:before="60" w:after="60"/>
        <w:jc w:val="both"/>
        <w:rPr>
          <w:rFonts w:ascii="Arial" w:eastAsia="Calibri" w:hAnsi="Arial" w:cs="Arial"/>
          <w:sz w:val="22"/>
          <w:szCs w:val="22"/>
        </w:rPr>
      </w:pPr>
    </w:p>
    <w:p w14:paraId="79ED931D" w14:textId="45847850" w:rsidR="00826D58" w:rsidRPr="005D2406" w:rsidRDefault="00826D58" w:rsidP="00282BA8">
      <w:pPr>
        <w:spacing w:before="60" w:after="60"/>
        <w:jc w:val="both"/>
        <w:rPr>
          <w:rFonts w:ascii="Arial" w:eastAsia="Calibri" w:hAnsi="Arial" w:cs="Arial"/>
          <w:b/>
          <w:bCs/>
          <w:sz w:val="22"/>
          <w:szCs w:val="22"/>
        </w:rPr>
      </w:pPr>
      <w:bookmarkStart w:id="5" w:name="_Hlk204165844"/>
      <w:r w:rsidRPr="005D2406">
        <w:rPr>
          <w:rFonts w:ascii="Arial" w:eastAsia="Calibri" w:hAnsi="Arial" w:cs="Arial"/>
          <w:b/>
          <w:bCs/>
          <w:sz w:val="22"/>
          <w:szCs w:val="22"/>
        </w:rPr>
        <w:t>Pasiūlymo kaina nurodoma užpildant pateiktą lentelę Nr.2.</w:t>
      </w:r>
      <w:bookmarkEnd w:id="5"/>
      <w:r w:rsidR="000A4FE5" w:rsidRPr="005D2406">
        <w:rPr>
          <w:rFonts w:ascii="Arial" w:eastAsia="Calibri" w:hAnsi="Arial" w:cs="Arial"/>
          <w:b/>
          <w:bCs/>
          <w:sz w:val="22"/>
          <w:szCs w:val="22"/>
        </w:rPr>
        <w:t>:</w:t>
      </w:r>
    </w:p>
    <w:p w14:paraId="2444F60E" w14:textId="6AC1F036" w:rsidR="000A4FE5" w:rsidRPr="005D2406" w:rsidRDefault="000A4FE5" w:rsidP="000A4FE5">
      <w:pPr>
        <w:spacing w:before="60" w:after="60"/>
        <w:jc w:val="both"/>
        <w:rPr>
          <w:rFonts w:ascii="Arial" w:eastAsia="Calibri" w:hAnsi="Arial" w:cs="Arial"/>
          <w:sz w:val="22"/>
          <w:szCs w:val="22"/>
        </w:rPr>
      </w:pPr>
      <w:r w:rsidRPr="005D2406">
        <w:rPr>
          <w:rFonts w:ascii="Arial" w:eastAsia="Calibri" w:hAnsi="Arial" w:cs="Arial"/>
          <w:b/>
          <w:bCs/>
          <w:sz w:val="22"/>
          <w:szCs w:val="22"/>
        </w:rPr>
        <w:t xml:space="preserve">PASTABA: </w:t>
      </w:r>
      <w:r w:rsidR="00196ABE" w:rsidRPr="005D2406">
        <w:rPr>
          <w:rFonts w:ascii="Arial" w:eastAsia="Calibri" w:hAnsi="Arial" w:cs="Arial"/>
          <w:sz w:val="22"/>
          <w:szCs w:val="22"/>
        </w:rPr>
        <w:t xml:space="preserve">Šiuo pirkimu siekiama patenkinti </w:t>
      </w:r>
      <w:r w:rsidR="00896623" w:rsidRPr="005D2406">
        <w:rPr>
          <w:rFonts w:ascii="Arial" w:eastAsia="Calibri" w:hAnsi="Arial" w:cs="Arial"/>
          <w:sz w:val="22"/>
          <w:szCs w:val="22"/>
        </w:rPr>
        <w:t>ir komercinės įmonės</w:t>
      </w:r>
      <w:r w:rsidR="00F75ACE" w:rsidRPr="005D2406">
        <w:rPr>
          <w:rFonts w:ascii="Arial" w:eastAsia="Calibri" w:hAnsi="Arial" w:cs="Arial"/>
          <w:sz w:val="22"/>
          <w:szCs w:val="22"/>
        </w:rPr>
        <w:t xml:space="preserve"> </w:t>
      </w:r>
      <w:r w:rsidR="00A80896" w:rsidRPr="005D2406">
        <w:rPr>
          <w:rFonts w:ascii="Arial" w:eastAsia="Calibri" w:hAnsi="Arial" w:cs="Arial"/>
          <w:b/>
          <w:bCs/>
          <w:sz w:val="22"/>
          <w:szCs w:val="22"/>
        </w:rPr>
        <w:t xml:space="preserve">LTG Cargo </w:t>
      </w:r>
      <w:proofErr w:type="spellStart"/>
      <w:r w:rsidR="00A80896" w:rsidRPr="005D2406">
        <w:rPr>
          <w:rFonts w:ascii="Arial" w:eastAsia="Calibri" w:hAnsi="Arial" w:cs="Arial"/>
          <w:b/>
          <w:bCs/>
          <w:sz w:val="22"/>
          <w:szCs w:val="22"/>
        </w:rPr>
        <w:t>Polska</w:t>
      </w:r>
      <w:proofErr w:type="spellEnd"/>
      <w:r w:rsidR="00A80896" w:rsidRPr="005D2406">
        <w:rPr>
          <w:rFonts w:ascii="Arial" w:eastAsia="Calibri" w:hAnsi="Arial" w:cs="Arial"/>
          <w:b/>
          <w:bCs/>
          <w:sz w:val="22"/>
          <w:szCs w:val="22"/>
        </w:rPr>
        <w:t xml:space="preserve">“ </w:t>
      </w:r>
      <w:proofErr w:type="spellStart"/>
      <w:r w:rsidR="00A80896" w:rsidRPr="005D2406">
        <w:rPr>
          <w:rFonts w:ascii="Arial" w:eastAsia="Calibri" w:hAnsi="Arial" w:cs="Arial"/>
          <w:b/>
          <w:bCs/>
          <w:sz w:val="22"/>
          <w:szCs w:val="22"/>
        </w:rPr>
        <w:t>Sp.zo.o</w:t>
      </w:r>
      <w:proofErr w:type="spellEnd"/>
      <w:r w:rsidRPr="005D2406">
        <w:rPr>
          <w:rFonts w:ascii="Arial" w:eastAsia="Calibri" w:hAnsi="Arial" w:cs="Arial"/>
          <w:b/>
          <w:bCs/>
          <w:sz w:val="22"/>
          <w:szCs w:val="22"/>
        </w:rPr>
        <w:t xml:space="preserve"> </w:t>
      </w:r>
      <w:r w:rsidRPr="005D2406">
        <w:rPr>
          <w:rFonts w:ascii="Arial" w:eastAsia="Calibri" w:hAnsi="Arial" w:cs="Arial"/>
          <w:sz w:val="22"/>
          <w:szCs w:val="22"/>
        </w:rPr>
        <w:t>poreikius</w:t>
      </w:r>
      <w:r w:rsidR="003639D2" w:rsidRPr="005D2406">
        <w:rPr>
          <w:rFonts w:ascii="Arial" w:eastAsia="Calibri" w:hAnsi="Arial" w:cs="Arial"/>
          <w:sz w:val="22"/>
          <w:szCs w:val="22"/>
        </w:rPr>
        <w:t>.</w:t>
      </w:r>
      <w:r w:rsidRPr="005D2406">
        <w:rPr>
          <w:rFonts w:ascii="Arial" w:eastAsia="Calibri" w:hAnsi="Arial" w:cs="Arial"/>
          <w:sz w:val="22"/>
          <w:szCs w:val="22"/>
        </w:rPr>
        <w:t xml:space="preserve"> Atkreipiame tiekėjų dėmesį, kad lentelė</w:t>
      </w:r>
      <w:r w:rsidR="00AD3E18" w:rsidRPr="005D2406">
        <w:rPr>
          <w:rFonts w:ascii="Arial" w:eastAsia="Calibri" w:hAnsi="Arial" w:cs="Arial"/>
          <w:sz w:val="22"/>
          <w:szCs w:val="22"/>
        </w:rPr>
        <w:t>je</w:t>
      </w:r>
      <w:r w:rsidRPr="005D2406">
        <w:rPr>
          <w:rFonts w:ascii="Arial" w:eastAsia="Calibri" w:hAnsi="Arial" w:cs="Arial"/>
          <w:sz w:val="22"/>
          <w:szCs w:val="22"/>
        </w:rPr>
        <w:t xml:space="preserve"> Nr. 2 pateikta</w:t>
      </w:r>
      <w:r w:rsidR="00AD3E18" w:rsidRPr="005D2406">
        <w:rPr>
          <w:rFonts w:ascii="Arial" w:eastAsia="Calibri" w:hAnsi="Arial" w:cs="Arial"/>
          <w:sz w:val="22"/>
          <w:szCs w:val="22"/>
        </w:rPr>
        <w:t xml:space="preserve"> ir </w:t>
      </w:r>
      <w:r w:rsidR="00F304F3" w:rsidRPr="005D2406">
        <w:rPr>
          <w:rFonts w:ascii="Arial" w:eastAsia="Calibri" w:hAnsi="Arial" w:cs="Arial"/>
          <w:sz w:val="22"/>
          <w:szCs w:val="22"/>
        </w:rPr>
        <w:t xml:space="preserve">tiekėjo nurodyta </w:t>
      </w:r>
      <w:r w:rsidRPr="005D2406">
        <w:rPr>
          <w:rFonts w:ascii="Arial" w:eastAsia="Calibri" w:hAnsi="Arial" w:cs="Arial"/>
          <w:sz w:val="22"/>
          <w:szCs w:val="22"/>
        </w:rPr>
        <w:t xml:space="preserve"> </w:t>
      </w:r>
      <w:r w:rsidRPr="005D2406">
        <w:rPr>
          <w:rFonts w:ascii="Arial" w:eastAsia="Calibri" w:hAnsi="Arial" w:cs="Arial"/>
          <w:b/>
          <w:bCs/>
          <w:color w:val="FF0000"/>
          <w:sz w:val="22"/>
          <w:szCs w:val="22"/>
          <w:u w:val="single"/>
        </w:rPr>
        <w:t>Pasiūlymo kaina (EUR be PVM) nebus naudojama vertinant pasiūlymus.</w:t>
      </w:r>
      <w:r w:rsidRPr="005D2406">
        <w:rPr>
          <w:rFonts w:ascii="Arial" w:eastAsia="Calibri" w:hAnsi="Arial" w:cs="Arial"/>
          <w:color w:val="FF0000"/>
          <w:sz w:val="22"/>
          <w:szCs w:val="22"/>
        </w:rPr>
        <w:t xml:space="preserve"> </w:t>
      </w:r>
      <w:r w:rsidR="0041225B" w:rsidRPr="005D2406">
        <w:rPr>
          <w:rFonts w:ascii="Arial" w:eastAsia="Calibri" w:hAnsi="Arial" w:cs="Arial"/>
          <w:color w:val="000000" w:themeColor="text1"/>
          <w:sz w:val="22"/>
          <w:szCs w:val="22"/>
        </w:rPr>
        <w:t>Tiekėjas privalo užtikrinti, kad ši</w:t>
      </w:r>
      <w:r w:rsidR="00E05531" w:rsidRPr="005D2406">
        <w:rPr>
          <w:rFonts w:ascii="Arial" w:eastAsia="Calibri" w:hAnsi="Arial" w:cs="Arial"/>
          <w:color w:val="000000" w:themeColor="text1"/>
          <w:sz w:val="22"/>
          <w:szCs w:val="22"/>
        </w:rPr>
        <w:t>ai</w:t>
      </w:r>
      <w:r w:rsidR="0041225B" w:rsidRPr="005D2406">
        <w:rPr>
          <w:rFonts w:ascii="Arial" w:eastAsia="Calibri" w:hAnsi="Arial" w:cs="Arial"/>
          <w:color w:val="000000" w:themeColor="text1"/>
          <w:sz w:val="22"/>
          <w:szCs w:val="22"/>
        </w:rPr>
        <w:t xml:space="preserve"> komercin</w:t>
      </w:r>
      <w:r w:rsidR="00E05531" w:rsidRPr="005D2406">
        <w:rPr>
          <w:rFonts w:ascii="Arial" w:eastAsia="Calibri" w:hAnsi="Arial" w:cs="Arial"/>
          <w:color w:val="000000" w:themeColor="text1"/>
          <w:sz w:val="22"/>
          <w:szCs w:val="22"/>
        </w:rPr>
        <w:t>ei</w:t>
      </w:r>
      <w:r w:rsidR="0041225B" w:rsidRPr="005D2406">
        <w:rPr>
          <w:rFonts w:ascii="Arial" w:eastAsia="Calibri" w:hAnsi="Arial" w:cs="Arial"/>
          <w:color w:val="000000" w:themeColor="text1"/>
          <w:sz w:val="22"/>
          <w:szCs w:val="22"/>
        </w:rPr>
        <w:t xml:space="preserve"> </w:t>
      </w:r>
      <w:r w:rsidR="00E05531" w:rsidRPr="005D2406">
        <w:rPr>
          <w:rFonts w:ascii="Arial" w:eastAsia="Calibri" w:hAnsi="Arial" w:cs="Arial"/>
          <w:color w:val="000000" w:themeColor="text1"/>
          <w:sz w:val="22"/>
          <w:szCs w:val="22"/>
        </w:rPr>
        <w:t xml:space="preserve">įmonei </w:t>
      </w:r>
      <w:r w:rsidR="00F61BC5" w:rsidRPr="005D2406">
        <w:rPr>
          <w:rFonts w:ascii="Arial" w:eastAsia="Calibri" w:hAnsi="Arial" w:cs="Arial"/>
          <w:color w:val="000000" w:themeColor="text1"/>
          <w:sz w:val="22"/>
          <w:szCs w:val="22"/>
        </w:rPr>
        <w:t>pasiūlyti ir nurodyti</w:t>
      </w:r>
      <w:r w:rsidR="0041225B" w:rsidRPr="005D2406">
        <w:rPr>
          <w:rFonts w:ascii="Arial" w:eastAsia="Calibri" w:hAnsi="Arial" w:cs="Arial"/>
          <w:color w:val="000000" w:themeColor="text1"/>
          <w:sz w:val="22"/>
          <w:szCs w:val="22"/>
        </w:rPr>
        <w:t xml:space="preserve"> įkainiai </w:t>
      </w:r>
      <w:r w:rsidR="00F61BC5" w:rsidRPr="005D2406">
        <w:rPr>
          <w:rFonts w:ascii="Arial" w:eastAsia="Calibri" w:hAnsi="Arial" w:cs="Arial"/>
          <w:color w:val="000000" w:themeColor="text1"/>
          <w:sz w:val="22"/>
          <w:szCs w:val="22"/>
        </w:rPr>
        <w:t xml:space="preserve">už audito paslaugas </w:t>
      </w:r>
      <w:r w:rsidR="0041225B" w:rsidRPr="005D2406">
        <w:rPr>
          <w:rFonts w:ascii="Arial" w:eastAsia="Calibri" w:hAnsi="Arial" w:cs="Arial"/>
          <w:color w:val="000000" w:themeColor="text1"/>
          <w:sz w:val="22"/>
          <w:szCs w:val="22"/>
        </w:rPr>
        <w:t xml:space="preserve">būtų proporcingi ir pagrįsti, kad nebūtų dirbtinai padidinti, lyginant su </w:t>
      </w:r>
      <w:r w:rsidR="038E8BC3" w:rsidRPr="005D2406">
        <w:rPr>
          <w:rFonts w:ascii="Arial" w:eastAsia="Calibri" w:hAnsi="Arial" w:cs="Arial"/>
          <w:color w:val="000000" w:themeColor="text1"/>
          <w:sz w:val="22"/>
          <w:szCs w:val="22"/>
        </w:rPr>
        <w:t>įkainiais, pasiūlytais perkančiosioms organizacijoms/perkantiesiems subjektams</w:t>
      </w:r>
      <w:r w:rsidR="4D5C6548" w:rsidRPr="005D2406">
        <w:rPr>
          <w:rFonts w:ascii="Arial" w:eastAsia="Calibri" w:hAnsi="Arial" w:cs="Arial"/>
          <w:color w:val="000000" w:themeColor="text1"/>
          <w:sz w:val="22"/>
          <w:szCs w:val="22"/>
        </w:rPr>
        <w:t xml:space="preserve"> šio viešojo pirkimo kontekste</w:t>
      </w:r>
      <w:r w:rsidR="0041225B" w:rsidRPr="005D2406">
        <w:rPr>
          <w:rFonts w:ascii="Arial" w:eastAsia="Calibri" w:hAnsi="Arial" w:cs="Arial"/>
          <w:color w:val="000000" w:themeColor="text1"/>
          <w:sz w:val="22"/>
          <w:szCs w:val="22"/>
        </w:rPr>
        <w:t xml:space="preserve">. </w:t>
      </w:r>
      <w:r w:rsidRPr="005D2406">
        <w:rPr>
          <w:rFonts w:ascii="Arial" w:eastAsia="Calibri" w:hAnsi="Arial" w:cs="Arial"/>
          <w:color w:val="000000" w:themeColor="text1"/>
          <w:sz w:val="22"/>
          <w:szCs w:val="22"/>
        </w:rPr>
        <w:t xml:space="preserve"> </w:t>
      </w:r>
      <w:r w:rsidR="000B5371" w:rsidRPr="005D2406">
        <w:rPr>
          <w:rFonts w:ascii="Arial" w:eastAsia="Calibri" w:hAnsi="Arial" w:cs="Arial"/>
          <w:sz w:val="22"/>
          <w:szCs w:val="22"/>
        </w:rPr>
        <w:t>T</w:t>
      </w:r>
      <w:r w:rsidRPr="005D2406">
        <w:rPr>
          <w:rFonts w:ascii="Arial" w:eastAsia="Calibri" w:hAnsi="Arial" w:cs="Arial"/>
          <w:sz w:val="22"/>
          <w:szCs w:val="22"/>
        </w:rPr>
        <w:t>iekėjų nurodyta Pasiūlymo kaina (EUR be PVM) privalo apimti visas tiekėjo išlaidas ir mokesčius (išskyrus PVM), mokėtinus pagal galiojančius Lietuvos Respublikos teisės aktus, įskaitant dokumentų pateikimo kaštus per SABIS sistemą ir (arba) elektroniniu paštu.</w:t>
      </w:r>
    </w:p>
    <w:p w14:paraId="0A689E8E" w14:textId="141CB37B" w:rsidR="000A4FE5" w:rsidRPr="005D2406" w:rsidRDefault="000A4FE5" w:rsidP="00282BA8">
      <w:pPr>
        <w:spacing w:before="60" w:after="60"/>
        <w:jc w:val="both"/>
        <w:rPr>
          <w:rFonts w:ascii="Arial" w:eastAsia="Calibri" w:hAnsi="Arial" w:cs="Arial"/>
          <w:b/>
          <w:bCs/>
          <w:sz w:val="22"/>
          <w:szCs w:val="22"/>
        </w:rPr>
      </w:pPr>
    </w:p>
    <w:p w14:paraId="19D0B449" w14:textId="18546D30" w:rsidR="00826D58" w:rsidRPr="005D2406" w:rsidRDefault="00826D58" w:rsidP="00F61128">
      <w:pPr>
        <w:spacing w:before="60" w:after="60"/>
        <w:jc w:val="right"/>
        <w:rPr>
          <w:rFonts w:ascii="Arial" w:eastAsia="Calibri" w:hAnsi="Arial" w:cs="Arial"/>
          <w:b/>
          <w:bCs/>
          <w:sz w:val="22"/>
          <w:szCs w:val="22"/>
        </w:rPr>
      </w:pPr>
      <w:r w:rsidRPr="005D2406">
        <w:rPr>
          <w:rFonts w:ascii="Arial" w:eastAsia="Calibri" w:hAnsi="Arial" w:cs="Arial"/>
          <w:b/>
          <w:bCs/>
          <w:sz w:val="22"/>
          <w:szCs w:val="22"/>
        </w:rPr>
        <w:t>Lentelė Nr. 2.</w:t>
      </w:r>
    </w:p>
    <w:tbl>
      <w:tblPr>
        <w:tblW w:w="15026" w:type="dxa"/>
        <w:tblInd w:w="-5" w:type="dxa"/>
        <w:tblLook w:val="04A0" w:firstRow="1" w:lastRow="0" w:firstColumn="1" w:lastColumn="0" w:noHBand="0" w:noVBand="1"/>
      </w:tblPr>
      <w:tblGrid>
        <w:gridCol w:w="695"/>
        <w:gridCol w:w="4400"/>
        <w:gridCol w:w="1782"/>
        <w:gridCol w:w="760"/>
        <w:gridCol w:w="706"/>
        <w:gridCol w:w="815"/>
        <w:gridCol w:w="770"/>
        <w:gridCol w:w="795"/>
        <w:gridCol w:w="4303"/>
      </w:tblGrid>
      <w:tr w:rsidR="00214B60" w:rsidRPr="005D2406" w14:paraId="546C8E46" w14:textId="3F6F777A" w:rsidTr="00F61128">
        <w:trPr>
          <w:trHeight w:val="79"/>
        </w:trPr>
        <w:tc>
          <w:tcPr>
            <w:tcW w:w="695"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ED1AAA1" w14:textId="0809D290" w:rsidR="00214B60" w:rsidRPr="005D2406" w:rsidRDefault="00214B60" w:rsidP="00214B60">
            <w:pPr>
              <w:jc w:val="center"/>
              <w:rPr>
                <w:rFonts w:ascii="Arial" w:hAnsi="Arial" w:cs="Arial"/>
                <w:b/>
                <w:bCs/>
                <w:sz w:val="22"/>
                <w:szCs w:val="22"/>
              </w:rPr>
            </w:pPr>
            <w:r w:rsidRPr="005D2406">
              <w:rPr>
                <w:rFonts w:ascii="Arial" w:hAnsi="Arial" w:cs="Arial"/>
                <w:b/>
                <w:bCs/>
                <w:sz w:val="22"/>
                <w:szCs w:val="22"/>
              </w:rPr>
              <w:t>Eil. Nr.</w:t>
            </w:r>
          </w:p>
        </w:tc>
        <w:tc>
          <w:tcPr>
            <w:tcW w:w="4400"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C8BB31C" w14:textId="7BDF8E57" w:rsidR="00214B60" w:rsidRPr="005D2406" w:rsidRDefault="7A3CAF67" w:rsidP="00214B60">
            <w:pPr>
              <w:jc w:val="center"/>
              <w:rPr>
                <w:rFonts w:ascii="Arial" w:hAnsi="Arial" w:cs="Arial"/>
                <w:b/>
                <w:bCs/>
                <w:sz w:val="22"/>
                <w:szCs w:val="22"/>
              </w:rPr>
            </w:pPr>
            <w:r w:rsidRPr="005D2406">
              <w:rPr>
                <w:rFonts w:ascii="Arial" w:hAnsi="Arial" w:cs="Arial"/>
                <w:b/>
                <w:bCs/>
                <w:sz w:val="22"/>
                <w:szCs w:val="22"/>
              </w:rPr>
              <w:t>Paslaugos pavadinimas</w:t>
            </w:r>
            <w:r w:rsidRPr="005D2406">
              <w:rPr>
                <w:rFonts w:ascii="Arial" w:hAnsi="Arial" w:cs="Arial"/>
                <w:b/>
                <w:bCs/>
                <w:sz w:val="22"/>
                <w:szCs w:val="22"/>
                <w:vertAlign w:val="superscript"/>
              </w:rPr>
              <w:t>4</w:t>
            </w:r>
          </w:p>
        </w:tc>
        <w:tc>
          <w:tcPr>
            <w:tcW w:w="1782"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5815851" w14:textId="4A648A01" w:rsidR="00214B60" w:rsidRPr="005D2406" w:rsidRDefault="00214B60" w:rsidP="00214B60">
            <w:pPr>
              <w:jc w:val="center"/>
              <w:rPr>
                <w:rFonts w:ascii="Arial" w:hAnsi="Arial" w:cs="Arial"/>
                <w:b/>
                <w:bCs/>
                <w:sz w:val="22"/>
                <w:szCs w:val="22"/>
              </w:rPr>
            </w:pPr>
            <w:r w:rsidRPr="005D2406">
              <w:rPr>
                <w:rFonts w:ascii="Arial" w:hAnsi="Arial" w:cs="Arial"/>
                <w:b/>
                <w:bCs/>
                <w:sz w:val="22"/>
                <w:szCs w:val="22"/>
              </w:rPr>
              <w:t>Periodiškumas</w:t>
            </w:r>
          </w:p>
        </w:tc>
        <w:tc>
          <w:tcPr>
            <w:tcW w:w="3846" w:type="dxa"/>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6632417" w14:textId="0E0F1F82" w:rsidR="00214B60" w:rsidRPr="005D2406" w:rsidRDefault="00214B60" w:rsidP="00214B60">
            <w:pPr>
              <w:jc w:val="center"/>
              <w:rPr>
                <w:rFonts w:ascii="Arial" w:hAnsi="Arial" w:cs="Arial"/>
                <w:b/>
                <w:bCs/>
                <w:sz w:val="22"/>
                <w:szCs w:val="22"/>
              </w:rPr>
            </w:pPr>
            <w:r w:rsidRPr="005D2406">
              <w:rPr>
                <w:rFonts w:ascii="Arial" w:hAnsi="Arial" w:cs="Arial"/>
                <w:b/>
                <w:bCs/>
                <w:sz w:val="22"/>
                <w:szCs w:val="22"/>
              </w:rPr>
              <w:t>Paslaugos suteikimo laikotarpis</w:t>
            </w:r>
          </w:p>
        </w:tc>
        <w:tc>
          <w:tcPr>
            <w:tcW w:w="430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2475AFD" w14:textId="5587A400" w:rsidR="00214B60" w:rsidRPr="005D2406" w:rsidRDefault="00214B60" w:rsidP="00214B60">
            <w:pPr>
              <w:jc w:val="center"/>
              <w:rPr>
                <w:rFonts w:ascii="Arial" w:hAnsi="Arial" w:cs="Arial"/>
                <w:b/>
                <w:bCs/>
                <w:sz w:val="22"/>
                <w:szCs w:val="22"/>
              </w:rPr>
            </w:pPr>
            <w:r w:rsidRPr="005D2406">
              <w:rPr>
                <w:rFonts w:ascii="Arial" w:hAnsi="Arial" w:cs="Arial"/>
                <w:b/>
                <w:bCs/>
                <w:color w:val="FF0000"/>
                <w:sz w:val="22"/>
                <w:szCs w:val="22"/>
              </w:rPr>
              <w:t xml:space="preserve">Pildo tiekėjas </w:t>
            </w:r>
          </w:p>
        </w:tc>
      </w:tr>
      <w:tr w:rsidR="00214B60" w:rsidRPr="005D2406" w14:paraId="3B4D2403" w14:textId="677FFF85" w:rsidTr="00F61128">
        <w:trPr>
          <w:trHeight w:val="421"/>
        </w:trPr>
        <w:tc>
          <w:tcPr>
            <w:tcW w:w="695" w:type="dxa"/>
            <w:vMerge/>
            <w:tcBorders>
              <w:top w:val="single" w:sz="4" w:space="0" w:color="auto"/>
              <w:left w:val="single" w:sz="4" w:space="0" w:color="auto"/>
              <w:bottom w:val="single" w:sz="4" w:space="0" w:color="auto"/>
              <w:right w:val="single" w:sz="4" w:space="0" w:color="auto"/>
            </w:tcBorders>
            <w:vAlign w:val="center"/>
          </w:tcPr>
          <w:p w14:paraId="45A101FB" w14:textId="77777777" w:rsidR="00214B60" w:rsidRPr="005D2406" w:rsidRDefault="00214B60" w:rsidP="00214B60">
            <w:pPr>
              <w:jc w:val="center"/>
              <w:rPr>
                <w:rFonts w:ascii="Arial" w:hAnsi="Arial" w:cs="Arial"/>
                <w:b/>
                <w:bCs/>
                <w:sz w:val="22"/>
                <w:szCs w:val="22"/>
              </w:rPr>
            </w:pPr>
          </w:p>
        </w:tc>
        <w:tc>
          <w:tcPr>
            <w:tcW w:w="4400" w:type="dxa"/>
            <w:vMerge/>
            <w:tcBorders>
              <w:top w:val="single" w:sz="4" w:space="0" w:color="auto"/>
              <w:left w:val="single" w:sz="4" w:space="0" w:color="auto"/>
              <w:bottom w:val="single" w:sz="4" w:space="0" w:color="auto"/>
              <w:right w:val="single" w:sz="4" w:space="0" w:color="auto"/>
            </w:tcBorders>
            <w:vAlign w:val="center"/>
          </w:tcPr>
          <w:p w14:paraId="4CD5E16F" w14:textId="77777777" w:rsidR="00214B60" w:rsidRPr="005D2406" w:rsidRDefault="00214B60" w:rsidP="00214B60">
            <w:pPr>
              <w:jc w:val="center"/>
              <w:rPr>
                <w:rFonts w:ascii="Arial" w:hAnsi="Arial" w:cs="Arial"/>
                <w:b/>
                <w:bCs/>
                <w:sz w:val="22"/>
                <w:szCs w:val="22"/>
              </w:rPr>
            </w:pPr>
          </w:p>
        </w:tc>
        <w:tc>
          <w:tcPr>
            <w:tcW w:w="1782" w:type="dxa"/>
            <w:vMerge/>
            <w:tcBorders>
              <w:top w:val="single" w:sz="4" w:space="0" w:color="auto"/>
              <w:left w:val="single" w:sz="4" w:space="0" w:color="auto"/>
              <w:bottom w:val="single" w:sz="4" w:space="0" w:color="auto"/>
              <w:right w:val="single" w:sz="4" w:space="0" w:color="auto"/>
            </w:tcBorders>
            <w:vAlign w:val="center"/>
          </w:tcPr>
          <w:p w14:paraId="443644B4" w14:textId="77777777" w:rsidR="00214B60" w:rsidRPr="005D2406" w:rsidRDefault="00214B60" w:rsidP="00214B60">
            <w:pPr>
              <w:jc w:val="center"/>
              <w:rPr>
                <w:rFonts w:ascii="Arial" w:hAnsi="Arial" w:cs="Arial"/>
                <w:b/>
                <w:bCs/>
                <w:sz w:val="22"/>
                <w:szCs w:val="22"/>
              </w:rPr>
            </w:pPr>
          </w:p>
        </w:tc>
        <w:tc>
          <w:tcPr>
            <w:tcW w:w="3846" w:type="dxa"/>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0F67E03" w14:textId="75387B37" w:rsidR="00214B60" w:rsidRPr="005D2406" w:rsidRDefault="00214B60" w:rsidP="00214B60">
            <w:pPr>
              <w:jc w:val="center"/>
              <w:rPr>
                <w:rFonts w:ascii="Arial" w:hAnsi="Arial" w:cs="Arial"/>
                <w:b/>
                <w:bCs/>
                <w:sz w:val="22"/>
                <w:szCs w:val="22"/>
              </w:rPr>
            </w:pPr>
            <w:r w:rsidRPr="005D2406">
              <w:rPr>
                <w:rFonts w:ascii="Arial" w:hAnsi="Arial" w:cs="Arial"/>
                <w:b/>
                <w:bCs/>
                <w:sz w:val="22"/>
                <w:szCs w:val="22"/>
              </w:rPr>
              <w:t>Kaina EUR be PVM</w:t>
            </w:r>
          </w:p>
        </w:tc>
        <w:tc>
          <w:tcPr>
            <w:tcW w:w="4303"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FAB74A8" w14:textId="77777777" w:rsidR="00214B60" w:rsidRPr="005D2406" w:rsidRDefault="00214B60" w:rsidP="00214B60">
            <w:pPr>
              <w:jc w:val="center"/>
              <w:rPr>
                <w:rFonts w:ascii="Arial" w:hAnsi="Arial" w:cs="Arial"/>
                <w:b/>
                <w:bCs/>
                <w:color w:val="000000"/>
                <w:sz w:val="22"/>
                <w:szCs w:val="22"/>
              </w:rPr>
            </w:pPr>
            <w:r w:rsidRPr="005D2406">
              <w:rPr>
                <w:rFonts w:ascii="Arial" w:hAnsi="Arial" w:cs="Arial"/>
                <w:b/>
                <w:bCs/>
                <w:color w:val="000000"/>
                <w:sz w:val="22"/>
                <w:szCs w:val="22"/>
              </w:rPr>
              <w:t>Šalis, iš kurios bus teikiama paslauga</w:t>
            </w:r>
          </w:p>
          <w:p w14:paraId="347A7678" w14:textId="77777777" w:rsidR="00214B60" w:rsidRPr="005D2406" w:rsidRDefault="00214B60" w:rsidP="00214B60">
            <w:pPr>
              <w:jc w:val="center"/>
              <w:rPr>
                <w:rFonts w:ascii="Arial" w:hAnsi="Arial" w:cs="Arial"/>
                <w:b/>
                <w:bCs/>
                <w:sz w:val="22"/>
                <w:szCs w:val="22"/>
              </w:rPr>
            </w:pPr>
          </w:p>
        </w:tc>
      </w:tr>
      <w:tr w:rsidR="00214B60" w:rsidRPr="005D2406" w14:paraId="2302D758" w14:textId="2443E200" w:rsidTr="00F61128">
        <w:trPr>
          <w:trHeight w:val="79"/>
        </w:trPr>
        <w:tc>
          <w:tcPr>
            <w:tcW w:w="695" w:type="dxa"/>
            <w:vMerge/>
            <w:tcBorders>
              <w:top w:val="single" w:sz="4" w:space="0" w:color="auto"/>
              <w:left w:val="single" w:sz="4" w:space="0" w:color="auto"/>
              <w:bottom w:val="single" w:sz="4" w:space="0" w:color="auto"/>
              <w:right w:val="single" w:sz="4" w:space="0" w:color="auto"/>
            </w:tcBorders>
            <w:vAlign w:val="center"/>
          </w:tcPr>
          <w:p w14:paraId="0CDCBE59" w14:textId="77777777" w:rsidR="00214B60" w:rsidRPr="005D2406" w:rsidRDefault="00214B60" w:rsidP="008262AF">
            <w:pPr>
              <w:jc w:val="center"/>
              <w:rPr>
                <w:rFonts w:ascii="Arial" w:hAnsi="Arial" w:cs="Arial"/>
                <w:b/>
                <w:bCs/>
                <w:sz w:val="22"/>
                <w:szCs w:val="22"/>
              </w:rPr>
            </w:pPr>
          </w:p>
        </w:tc>
        <w:tc>
          <w:tcPr>
            <w:tcW w:w="4400" w:type="dxa"/>
            <w:vMerge/>
            <w:tcBorders>
              <w:top w:val="single" w:sz="4" w:space="0" w:color="auto"/>
              <w:left w:val="single" w:sz="4" w:space="0" w:color="auto"/>
              <w:bottom w:val="single" w:sz="4" w:space="0" w:color="auto"/>
              <w:right w:val="single" w:sz="4" w:space="0" w:color="auto"/>
            </w:tcBorders>
            <w:vAlign w:val="center"/>
          </w:tcPr>
          <w:p w14:paraId="0B7F16B4" w14:textId="77777777" w:rsidR="00214B60" w:rsidRPr="005D2406" w:rsidRDefault="00214B60" w:rsidP="008262AF">
            <w:pPr>
              <w:jc w:val="center"/>
              <w:rPr>
                <w:rFonts w:ascii="Arial" w:hAnsi="Arial" w:cs="Arial"/>
                <w:b/>
                <w:bCs/>
                <w:sz w:val="22"/>
                <w:szCs w:val="22"/>
              </w:rPr>
            </w:pPr>
          </w:p>
        </w:tc>
        <w:tc>
          <w:tcPr>
            <w:tcW w:w="1782" w:type="dxa"/>
            <w:vMerge/>
            <w:tcBorders>
              <w:top w:val="single" w:sz="4" w:space="0" w:color="auto"/>
              <w:left w:val="single" w:sz="4" w:space="0" w:color="auto"/>
              <w:bottom w:val="single" w:sz="4" w:space="0" w:color="auto"/>
              <w:right w:val="single" w:sz="4" w:space="0" w:color="auto"/>
            </w:tcBorders>
            <w:vAlign w:val="center"/>
          </w:tcPr>
          <w:p w14:paraId="5588E0F2" w14:textId="77777777" w:rsidR="00214B60" w:rsidRPr="005D2406" w:rsidRDefault="00214B60" w:rsidP="008262AF">
            <w:pPr>
              <w:jc w:val="center"/>
              <w:rPr>
                <w:rFonts w:ascii="Arial" w:hAnsi="Arial" w:cs="Arial"/>
                <w:b/>
                <w:bCs/>
                <w:sz w:val="22"/>
                <w:szCs w:val="22"/>
              </w:rPr>
            </w:pPr>
          </w:p>
        </w:tc>
        <w:tc>
          <w:tcPr>
            <w:tcW w:w="76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23943EC" w14:textId="12DBE7A4" w:rsidR="00214B60" w:rsidRPr="005D2406" w:rsidRDefault="00214B60" w:rsidP="008262AF">
            <w:pPr>
              <w:jc w:val="center"/>
              <w:rPr>
                <w:rFonts w:ascii="Arial" w:hAnsi="Arial" w:cs="Arial"/>
                <w:b/>
                <w:bCs/>
                <w:sz w:val="22"/>
                <w:szCs w:val="22"/>
              </w:rPr>
            </w:pPr>
            <w:r w:rsidRPr="005D2406">
              <w:rPr>
                <w:rFonts w:ascii="Arial" w:hAnsi="Arial" w:cs="Arial"/>
                <w:b/>
                <w:bCs/>
                <w:sz w:val="22"/>
                <w:szCs w:val="22"/>
              </w:rPr>
              <w:t>2026 m.</w:t>
            </w:r>
          </w:p>
        </w:tc>
        <w:tc>
          <w:tcPr>
            <w:tcW w:w="70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9EF861A" w14:textId="00A86223" w:rsidR="00214B60" w:rsidRPr="005D2406" w:rsidRDefault="00214B60" w:rsidP="008262AF">
            <w:pPr>
              <w:jc w:val="center"/>
              <w:rPr>
                <w:rFonts w:ascii="Arial" w:hAnsi="Arial" w:cs="Arial"/>
                <w:b/>
                <w:bCs/>
                <w:sz w:val="22"/>
                <w:szCs w:val="22"/>
              </w:rPr>
            </w:pPr>
            <w:r w:rsidRPr="005D2406">
              <w:rPr>
                <w:rFonts w:ascii="Arial" w:hAnsi="Arial" w:cs="Arial"/>
                <w:b/>
                <w:bCs/>
                <w:sz w:val="22"/>
                <w:szCs w:val="22"/>
              </w:rPr>
              <w:t>2027 m.</w:t>
            </w:r>
          </w:p>
        </w:tc>
        <w:tc>
          <w:tcPr>
            <w:tcW w:w="81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4F89DAF" w14:textId="56671332" w:rsidR="00214B60" w:rsidRPr="005D2406" w:rsidRDefault="00214B60" w:rsidP="008262AF">
            <w:pPr>
              <w:jc w:val="center"/>
              <w:rPr>
                <w:rFonts w:ascii="Arial" w:hAnsi="Arial" w:cs="Arial"/>
                <w:b/>
                <w:bCs/>
                <w:sz w:val="22"/>
                <w:szCs w:val="22"/>
              </w:rPr>
            </w:pPr>
            <w:r w:rsidRPr="005D2406">
              <w:rPr>
                <w:rFonts w:ascii="Arial" w:hAnsi="Arial" w:cs="Arial"/>
                <w:b/>
                <w:bCs/>
                <w:sz w:val="22"/>
                <w:szCs w:val="22"/>
              </w:rPr>
              <w:t>2028 m.</w:t>
            </w:r>
          </w:p>
        </w:tc>
        <w:tc>
          <w:tcPr>
            <w:tcW w:w="77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9F775DC" w14:textId="77777777" w:rsidR="00214B60" w:rsidRPr="005D2406" w:rsidRDefault="00214B60" w:rsidP="008262AF">
            <w:pPr>
              <w:jc w:val="center"/>
              <w:rPr>
                <w:rFonts w:ascii="Arial" w:hAnsi="Arial" w:cs="Arial"/>
                <w:b/>
                <w:bCs/>
                <w:sz w:val="22"/>
                <w:szCs w:val="22"/>
              </w:rPr>
            </w:pPr>
            <w:r w:rsidRPr="005D2406">
              <w:rPr>
                <w:rFonts w:ascii="Arial" w:hAnsi="Arial" w:cs="Arial"/>
                <w:b/>
                <w:bCs/>
                <w:sz w:val="22"/>
                <w:szCs w:val="22"/>
              </w:rPr>
              <w:t>2029 m.</w:t>
            </w:r>
          </w:p>
        </w:tc>
        <w:tc>
          <w:tcPr>
            <w:tcW w:w="79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596BDFA" w14:textId="3EBB7BBC" w:rsidR="00214B60" w:rsidRPr="005D2406" w:rsidRDefault="00214B60" w:rsidP="008262AF">
            <w:pPr>
              <w:jc w:val="center"/>
              <w:rPr>
                <w:rFonts w:ascii="Arial" w:hAnsi="Arial" w:cs="Arial"/>
                <w:b/>
                <w:bCs/>
                <w:sz w:val="22"/>
                <w:szCs w:val="22"/>
              </w:rPr>
            </w:pPr>
            <w:r w:rsidRPr="005D2406">
              <w:rPr>
                <w:rFonts w:ascii="Arial" w:hAnsi="Arial" w:cs="Arial"/>
                <w:b/>
                <w:bCs/>
                <w:sz w:val="22"/>
                <w:szCs w:val="22"/>
              </w:rPr>
              <w:t>2030 m.</w:t>
            </w:r>
          </w:p>
        </w:tc>
        <w:tc>
          <w:tcPr>
            <w:tcW w:w="4303" w:type="dxa"/>
            <w:vMerge/>
            <w:tcBorders>
              <w:top w:val="single" w:sz="4" w:space="0" w:color="auto"/>
              <w:left w:val="single" w:sz="4" w:space="0" w:color="auto"/>
              <w:bottom w:val="single" w:sz="4" w:space="0" w:color="auto"/>
              <w:right w:val="single" w:sz="4" w:space="0" w:color="auto"/>
            </w:tcBorders>
          </w:tcPr>
          <w:p w14:paraId="5B41EB12" w14:textId="77777777" w:rsidR="00214B60" w:rsidRPr="005D2406" w:rsidRDefault="00214B60" w:rsidP="008262AF">
            <w:pPr>
              <w:jc w:val="center"/>
              <w:rPr>
                <w:rFonts w:ascii="Arial" w:hAnsi="Arial" w:cs="Arial"/>
                <w:b/>
                <w:bCs/>
                <w:sz w:val="22"/>
                <w:szCs w:val="22"/>
              </w:rPr>
            </w:pPr>
          </w:p>
        </w:tc>
      </w:tr>
      <w:tr w:rsidR="00214B60" w:rsidRPr="005D2406" w14:paraId="7C9ED4A3" w14:textId="314B4F14" w:rsidTr="00F61128">
        <w:trPr>
          <w:trHeight w:val="238"/>
        </w:trPr>
        <w:tc>
          <w:tcPr>
            <w:tcW w:w="695" w:type="dxa"/>
            <w:tcBorders>
              <w:top w:val="single" w:sz="4" w:space="0" w:color="auto"/>
              <w:left w:val="single" w:sz="4" w:space="0" w:color="auto"/>
              <w:bottom w:val="single" w:sz="4" w:space="0" w:color="auto"/>
              <w:right w:val="single" w:sz="4" w:space="0" w:color="auto"/>
            </w:tcBorders>
            <w:vAlign w:val="center"/>
            <w:hideMark/>
          </w:tcPr>
          <w:p w14:paraId="3CF895F7" w14:textId="77777777" w:rsidR="00214B60" w:rsidRPr="005D2406" w:rsidRDefault="00214B60" w:rsidP="00171C22">
            <w:pPr>
              <w:jc w:val="center"/>
              <w:rPr>
                <w:rFonts w:ascii="Arial" w:hAnsi="Arial" w:cs="Arial"/>
                <w:color w:val="000000"/>
                <w:sz w:val="22"/>
                <w:szCs w:val="22"/>
              </w:rPr>
            </w:pPr>
            <w:r w:rsidRPr="005D2406">
              <w:rPr>
                <w:rFonts w:ascii="Arial" w:hAnsi="Arial" w:cs="Arial"/>
                <w:color w:val="000000"/>
                <w:sz w:val="22"/>
                <w:szCs w:val="22"/>
              </w:rPr>
              <w:t>8</w:t>
            </w:r>
          </w:p>
        </w:tc>
        <w:tc>
          <w:tcPr>
            <w:tcW w:w="4400" w:type="dxa"/>
            <w:tcBorders>
              <w:top w:val="single" w:sz="4" w:space="0" w:color="auto"/>
              <w:left w:val="nil"/>
              <w:bottom w:val="single" w:sz="4" w:space="0" w:color="auto"/>
              <w:right w:val="single" w:sz="4" w:space="0" w:color="auto"/>
            </w:tcBorders>
            <w:vAlign w:val="center"/>
            <w:hideMark/>
          </w:tcPr>
          <w:p w14:paraId="279DF175" w14:textId="77777777" w:rsidR="00214B60" w:rsidRPr="005D2406" w:rsidRDefault="00214B60" w:rsidP="00171C22">
            <w:pPr>
              <w:rPr>
                <w:rFonts w:ascii="Arial" w:hAnsi="Arial" w:cs="Arial"/>
                <w:b/>
                <w:bCs/>
                <w:color w:val="000000"/>
                <w:sz w:val="22"/>
                <w:szCs w:val="22"/>
              </w:rPr>
            </w:pPr>
            <w:r w:rsidRPr="005D2406">
              <w:rPr>
                <w:rFonts w:ascii="Arial" w:hAnsi="Arial" w:cs="Arial"/>
                <w:b/>
                <w:bCs/>
                <w:color w:val="000000"/>
                <w:sz w:val="22"/>
                <w:szCs w:val="22"/>
              </w:rPr>
              <w:t xml:space="preserve">„LTG Cargo </w:t>
            </w:r>
            <w:proofErr w:type="spellStart"/>
            <w:r w:rsidRPr="005D2406">
              <w:rPr>
                <w:rFonts w:ascii="Arial" w:hAnsi="Arial" w:cs="Arial"/>
                <w:b/>
                <w:bCs/>
                <w:color w:val="000000"/>
                <w:sz w:val="22"/>
                <w:szCs w:val="22"/>
              </w:rPr>
              <w:t>Polska</w:t>
            </w:r>
            <w:proofErr w:type="spellEnd"/>
            <w:r w:rsidRPr="005D2406">
              <w:rPr>
                <w:rFonts w:ascii="Arial" w:hAnsi="Arial" w:cs="Arial"/>
                <w:b/>
                <w:bCs/>
                <w:color w:val="000000"/>
                <w:sz w:val="22"/>
                <w:szCs w:val="22"/>
              </w:rPr>
              <w:t xml:space="preserve">“ </w:t>
            </w:r>
            <w:proofErr w:type="spellStart"/>
            <w:r w:rsidRPr="005D2406">
              <w:rPr>
                <w:rFonts w:ascii="Arial" w:hAnsi="Arial" w:cs="Arial"/>
                <w:b/>
                <w:bCs/>
                <w:color w:val="000000"/>
                <w:sz w:val="22"/>
                <w:szCs w:val="22"/>
              </w:rPr>
              <w:t>Sp.zo.o</w:t>
            </w:r>
            <w:proofErr w:type="spellEnd"/>
            <w:r w:rsidRPr="005D2406">
              <w:rPr>
                <w:rFonts w:ascii="Arial" w:hAnsi="Arial" w:cs="Arial"/>
                <w:b/>
                <w:bCs/>
                <w:color w:val="000000"/>
                <w:sz w:val="22"/>
                <w:szCs w:val="22"/>
              </w:rPr>
              <w:t>.:</w:t>
            </w:r>
          </w:p>
        </w:tc>
        <w:tc>
          <w:tcPr>
            <w:tcW w:w="5628" w:type="dxa"/>
            <w:gridSpan w:val="6"/>
            <w:tcBorders>
              <w:top w:val="single" w:sz="4" w:space="0" w:color="auto"/>
              <w:left w:val="nil"/>
              <w:bottom w:val="single" w:sz="4" w:space="0" w:color="auto"/>
              <w:right w:val="single" w:sz="4" w:space="0" w:color="auto"/>
            </w:tcBorders>
            <w:shd w:val="clear" w:color="auto" w:fill="E8E8E8"/>
            <w:vAlign w:val="center"/>
            <w:hideMark/>
          </w:tcPr>
          <w:p w14:paraId="7144EF57" w14:textId="77777777" w:rsidR="00214B60" w:rsidRPr="005D2406" w:rsidRDefault="00214B60" w:rsidP="00171C22">
            <w:pPr>
              <w:jc w:val="center"/>
              <w:rPr>
                <w:rFonts w:ascii="Arial" w:hAnsi="Arial" w:cs="Arial"/>
                <w:color w:val="000000"/>
                <w:sz w:val="22"/>
                <w:szCs w:val="22"/>
              </w:rPr>
            </w:pPr>
            <w:r w:rsidRPr="005D2406">
              <w:rPr>
                <w:rFonts w:ascii="Arial" w:hAnsi="Arial" w:cs="Arial"/>
                <w:color w:val="000000"/>
                <w:sz w:val="22"/>
                <w:szCs w:val="22"/>
              </w:rPr>
              <w:t> </w:t>
            </w:r>
          </w:p>
        </w:tc>
        <w:tc>
          <w:tcPr>
            <w:tcW w:w="4303" w:type="dxa"/>
            <w:tcBorders>
              <w:top w:val="single" w:sz="4" w:space="0" w:color="auto"/>
              <w:left w:val="nil"/>
              <w:bottom w:val="single" w:sz="4" w:space="0" w:color="auto"/>
              <w:right w:val="single" w:sz="4" w:space="0" w:color="auto"/>
            </w:tcBorders>
            <w:shd w:val="clear" w:color="auto" w:fill="E8E8E8"/>
          </w:tcPr>
          <w:p w14:paraId="3125740E" w14:textId="77777777" w:rsidR="00214B60" w:rsidRPr="005D2406" w:rsidRDefault="00214B60" w:rsidP="00171C22">
            <w:pPr>
              <w:jc w:val="center"/>
              <w:rPr>
                <w:rFonts w:ascii="Arial" w:hAnsi="Arial" w:cs="Arial"/>
                <w:color w:val="000000"/>
                <w:sz w:val="22"/>
                <w:szCs w:val="22"/>
              </w:rPr>
            </w:pPr>
          </w:p>
        </w:tc>
      </w:tr>
      <w:tr w:rsidR="00214B60" w:rsidRPr="005D2406" w14:paraId="3C3836C1" w14:textId="3CEE7F0A" w:rsidTr="00F61128">
        <w:trPr>
          <w:trHeight w:val="1141"/>
        </w:trPr>
        <w:tc>
          <w:tcPr>
            <w:tcW w:w="695" w:type="dxa"/>
            <w:vMerge w:val="restart"/>
            <w:tcBorders>
              <w:top w:val="single" w:sz="4" w:space="0" w:color="auto"/>
              <w:left w:val="single" w:sz="4" w:space="0" w:color="auto"/>
              <w:bottom w:val="single" w:sz="4" w:space="0" w:color="auto"/>
              <w:right w:val="single" w:sz="4" w:space="0" w:color="auto"/>
            </w:tcBorders>
            <w:vAlign w:val="center"/>
            <w:hideMark/>
          </w:tcPr>
          <w:p w14:paraId="7450711D" w14:textId="77777777" w:rsidR="00214B60" w:rsidRPr="005D2406" w:rsidRDefault="00214B60" w:rsidP="00171C22">
            <w:pPr>
              <w:jc w:val="center"/>
              <w:rPr>
                <w:rFonts w:ascii="Arial" w:hAnsi="Arial" w:cs="Arial"/>
                <w:color w:val="000000"/>
                <w:sz w:val="22"/>
                <w:szCs w:val="22"/>
              </w:rPr>
            </w:pPr>
            <w:r w:rsidRPr="005D2406">
              <w:rPr>
                <w:rFonts w:ascii="Arial" w:hAnsi="Arial" w:cs="Arial"/>
                <w:color w:val="000000"/>
                <w:sz w:val="22"/>
                <w:szCs w:val="22"/>
              </w:rPr>
              <w:t>8.1</w:t>
            </w:r>
          </w:p>
        </w:tc>
        <w:tc>
          <w:tcPr>
            <w:tcW w:w="4400" w:type="dxa"/>
            <w:tcBorders>
              <w:top w:val="single" w:sz="4" w:space="0" w:color="auto"/>
              <w:left w:val="single" w:sz="4" w:space="0" w:color="auto"/>
              <w:bottom w:val="single" w:sz="4" w:space="0" w:color="auto"/>
              <w:right w:val="single" w:sz="4" w:space="0" w:color="auto"/>
            </w:tcBorders>
            <w:vAlign w:val="center"/>
            <w:hideMark/>
          </w:tcPr>
          <w:p w14:paraId="4D106822" w14:textId="68490FB1" w:rsidR="00214B60" w:rsidRPr="005D2406" w:rsidRDefault="00214B60" w:rsidP="00171C22">
            <w:pPr>
              <w:rPr>
                <w:rFonts w:ascii="Arial" w:hAnsi="Arial" w:cs="Arial"/>
                <w:color w:val="000000"/>
                <w:sz w:val="22"/>
                <w:szCs w:val="22"/>
              </w:rPr>
            </w:pPr>
            <w:r w:rsidRPr="005D2406">
              <w:rPr>
                <w:rFonts w:ascii="Arial" w:hAnsi="Arial" w:cs="Arial"/>
                <w:color w:val="000000"/>
                <w:sz w:val="22"/>
                <w:szCs w:val="22"/>
              </w:rPr>
              <w:t xml:space="preserve">Metinių „LTG Cargo </w:t>
            </w:r>
            <w:proofErr w:type="spellStart"/>
            <w:r w:rsidRPr="005D2406">
              <w:rPr>
                <w:rFonts w:ascii="Arial" w:hAnsi="Arial" w:cs="Arial"/>
                <w:color w:val="000000"/>
                <w:sz w:val="22"/>
                <w:szCs w:val="22"/>
              </w:rPr>
              <w:t>Polska</w:t>
            </w:r>
            <w:proofErr w:type="spellEnd"/>
            <w:r w:rsidRPr="005D2406">
              <w:rPr>
                <w:rFonts w:ascii="Arial" w:hAnsi="Arial" w:cs="Arial"/>
                <w:color w:val="000000"/>
                <w:sz w:val="22"/>
                <w:szCs w:val="22"/>
              </w:rPr>
              <w:t xml:space="preserve">“ </w:t>
            </w:r>
            <w:proofErr w:type="spellStart"/>
            <w:r w:rsidRPr="005D2406">
              <w:rPr>
                <w:rFonts w:ascii="Arial" w:hAnsi="Arial" w:cs="Arial"/>
                <w:color w:val="000000"/>
                <w:sz w:val="22"/>
                <w:szCs w:val="22"/>
              </w:rPr>
              <w:t>Sp.zo.o</w:t>
            </w:r>
            <w:proofErr w:type="spellEnd"/>
            <w:r w:rsidRPr="005D2406">
              <w:rPr>
                <w:rFonts w:ascii="Arial" w:hAnsi="Arial" w:cs="Arial"/>
                <w:color w:val="000000"/>
                <w:sz w:val="22"/>
                <w:szCs w:val="22"/>
              </w:rPr>
              <w:t>. finansinių ataskaitų, parengtų pagal Tarptautinius finansinės atskaitomybės standartus, priimtus taikyti Europos Sąjungoje, ir metinės vadovybės ataskaitos auditas  už 2027 m., 2028 m., 2029 m., 2030 m</w:t>
            </w:r>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0977D146" w14:textId="77777777" w:rsidR="00214B60" w:rsidRPr="005D2406" w:rsidRDefault="00214B60" w:rsidP="00171C22">
            <w:pPr>
              <w:jc w:val="center"/>
              <w:rPr>
                <w:rFonts w:ascii="Arial" w:hAnsi="Arial" w:cs="Arial"/>
                <w:color w:val="000000"/>
                <w:sz w:val="22"/>
                <w:szCs w:val="22"/>
              </w:rPr>
            </w:pPr>
            <w:r w:rsidRPr="005D2406">
              <w:rPr>
                <w:rFonts w:ascii="Arial" w:hAnsi="Arial" w:cs="Arial"/>
                <w:color w:val="000000"/>
                <w:sz w:val="22"/>
                <w:szCs w:val="22"/>
              </w:rPr>
              <w:t>kasmet</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E8E8E8"/>
            <w:vAlign w:val="center"/>
            <w:hideMark/>
          </w:tcPr>
          <w:p w14:paraId="54A413A4" w14:textId="77777777" w:rsidR="00214B60" w:rsidRPr="005D2406" w:rsidRDefault="00214B60" w:rsidP="00171C22">
            <w:pPr>
              <w:jc w:val="center"/>
              <w:rPr>
                <w:rFonts w:ascii="Arial" w:hAnsi="Arial" w:cs="Arial"/>
                <w:color w:val="000000"/>
                <w:sz w:val="22"/>
                <w:szCs w:val="22"/>
              </w:rPr>
            </w:pPr>
            <w:r w:rsidRPr="005D2406">
              <w:rPr>
                <w:rFonts w:ascii="Arial" w:hAnsi="Arial" w:cs="Arial"/>
                <w:color w:val="000000"/>
                <w:sz w:val="22"/>
                <w:szCs w:val="22"/>
              </w:rPr>
              <w:t>x</w:t>
            </w:r>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359250AC" w14:textId="77777777" w:rsidR="00214B60" w:rsidRPr="005D2406" w:rsidRDefault="00214B60" w:rsidP="00171C22">
            <w:pPr>
              <w:jc w:val="center"/>
              <w:rPr>
                <w:rFonts w:ascii="Arial" w:hAnsi="Arial" w:cs="Arial"/>
                <w:color w:val="000000"/>
                <w:sz w:val="22"/>
                <w:szCs w:val="22"/>
              </w:rPr>
            </w:pPr>
            <w:r w:rsidRPr="005D2406">
              <w:rPr>
                <w:rFonts w:ascii="Arial" w:hAnsi="Arial" w:cs="Arial"/>
                <w:color w:val="000000"/>
                <w:sz w:val="22"/>
                <w:szCs w:val="22"/>
              </w:rPr>
              <w:t> </w:t>
            </w:r>
          </w:p>
        </w:tc>
        <w:tc>
          <w:tcPr>
            <w:tcW w:w="815" w:type="dxa"/>
            <w:vMerge w:val="restart"/>
            <w:tcBorders>
              <w:top w:val="single" w:sz="4" w:space="0" w:color="auto"/>
              <w:left w:val="single" w:sz="4" w:space="0" w:color="auto"/>
              <w:bottom w:val="single" w:sz="4" w:space="0" w:color="auto"/>
              <w:right w:val="single" w:sz="4" w:space="0" w:color="auto"/>
            </w:tcBorders>
            <w:vAlign w:val="center"/>
            <w:hideMark/>
          </w:tcPr>
          <w:p w14:paraId="492DA502" w14:textId="77777777" w:rsidR="00214B60" w:rsidRPr="005D2406" w:rsidRDefault="00214B60" w:rsidP="00171C22">
            <w:pPr>
              <w:jc w:val="center"/>
              <w:rPr>
                <w:rFonts w:ascii="Arial" w:hAnsi="Arial" w:cs="Arial"/>
                <w:color w:val="000000"/>
                <w:sz w:val="22"/>
                <w:szCs w:val="22"/>
              </w:rPr>
            </w:pPr>
            <w:r w:rsidRPr="005D2406">
              <w:rPr>
                <w:rFonts w:ascii="Arial" w:hAnsi="Arial" w:cs="Arial"/>
                <w:color w:val="000000"/>
                <w:sz w:val="22"/>
                <w:szCs w:val="22"/>
              </w:rPr>
              <w:t> </w:t>
            </w:r>
          </w:p>
        </w:tc>
        <w:tc>
          <w:tcPr>
            <w:tcW w:w="770" w:type="dxa"/>
            <w:vMerge w:val="restart"/>
            <w:tcBorders>
              <w:top w:val="single" w:sz="4" w:space="0" w:color="auto"/>
              <w:left w:val="single" w:sz="4" w:space="0" w:color="auto"/>
              <w:bottom w:val="single" w:sz="4" w:space="0" w:color="auto"/>
              <w:right w:val="single" w:sz="4" w:space="0" w:color="auto"/>
            </w:tcBorders>
            <w:vAlign w:val="center"/>
            <w:hideMark/>
          </w:tcPr>
          <w:p w14:paraId="77202559" w14:textId="77777777" w:rsidR="00214B60" w:rsidRPr="005D2406" w:rsidRDefault="00214B60" w:rsidP="00171C22">
            <w:pPr>
              <w:jc w:val="center"/>
              <w:rPr>
                <w:rFonts w:ascii="Arial" w:hAnsi="Arial" w:cs="Arial"/>
                <w:color w:val="000000"/>
                <w:sz w:val="22"/>
                <w:szCs w:val="22"/>
              </w:rPr>
            </w:pPr>
            <w:r w:rsidRPr="005D2406">
              <w:rPr>
                <w:rFonts w:ascii="Arial" w:hAnsi="Arial" w:cs="Arial"/>
                <w:color w:val="000000"/>
                <w:sz w:val="22"/>
                <w:szCs w:val="22"/>
              </w:rPr>
              <w:t> </w:t>
            </w:r>
          </w:p>
        </w:tc>
        <w:tc>
          <w:tcPr>
            <w:tcW w:w="795" w:type="dxa"/>
            <w:vMerge w:val="restart"/>
            <w:tcBorders>
              <w:top w:val="single" w:sz="4" w:space="0" w:color="auto"/>
              <w:left w:val="single" w:sz="4" w:space="0" w:color="auto"/>
              <w:bottom w:val="single" w:sz="4" w:space="0" w:color="auto"/>
              <w:right w:val="single" w:sz="4" w:space="0" w:color="auto"/>
            </w:tcBorders>
            <w:vAlign w:val="center"/>
            <w:hideMark/>
          </w:tcPr>
          <w:p w14:paraId="2745CF8E" w14:textId="77777777" w:rsidR="00214B60" w:rsidRPr="005D2406" w:rsidRDefault="00214B60" w:rsidP="00171C22">
            <w:pPr>
              <w:jc w:val="center"/>
              <w:rPr>
                <w:rFonts w:ascii="Arial" w:hAnsi="Arial" w:cs="Arial"/>
                <w:color w:val="000000"/>
                <w:sz w:val="22"/>
                <w:szCs w:val="22"/>
              </w:rPr>
            </w:pPr>
            <w:r w:rsidRPr="005D2406">
              <w:rPr>
                <w:rFonts w:ascii="Arial" w:hAnsi="Arial" w:cs="Arial"/>
                <w:color w:val="000000"/>
                <w:sz w:val="22"/>
                <w:szCs w:val="22"/>
              </w:rPr>
              <w:t> </w:t>
            </w:r>
          </w:p>
        </w:tc>
        <w:tc>
          <w:tcPr>
            <w:tcW w:w="4303" w:type="dxa"/>
            <w:tcBorders>
              <w:top w:val="single" w:sz="4" w:space="0" w:color="auto"/>
              <w:left w:val="single" w:sz="4" w:space="0" w:color="auto"/>
              <w:bottom w:val="single" w:sz="4" w:space="0" w:color="auto"/>
              <w:right w:val="single" w:sz="4" w:space="0" w:color="auto"/>
            </w:tcBorders>
          </w:tcPr>
          <w:p w14:paraId="248C805F" w14:textId="77777777" w:rsidR="00214B60" w:rsidRPr="005D2406" w:rsidRDefault="00214B60" w:rsidP="00171C22">
            <w:pPr>
              <w:jc w:val="center"/>
              <w:rPr>
                <w:rFonts w:ascii="Arial" w:hAnsi="Arial" w:cs="Arial"/>
                <w:color w:val="000000"/>
                <w:sz w:val="22"/>
                <w:szCs w:val="22"/>
              </w:rPr>
            </w:pPr>
          </w:p>
        </w:tc>
      </w:tr>
      <w:tr w:rsidR="00214B60" w:rsidRPr="005D2406" w14:paraId="472EF9A3" w14:textId="3D657C82" w:rsidTr="00F61128">
        <w:trPr>
          <w:trHeight w:val="685"/>
        </w:trPr>
        <w:tc>
          <w:tcPr>
            <w:tcW w:w="695" w:type="dxa"/>
            <w:vMerge/>
            <w:tcBorders>
              <w:top w:val="single" w:sz="4" w:space="0" w:color="auto"/>
              <w:left w:val="single" w:sz="4" w:space="0" w:color="auto"/>
              <w:bottom w:val="single" w:sz="4" w:space="0" w:color="auto"/>
              <w:right w:val="single" w:sz="4" w:space="0" w:color="auto"/>
            </w:tcBorders>
            <w:vAlign w:val="center"/>
            <w:hideMark/>
          </w:tcPr>
          <w:p w14:paraId="53995E7B" w14:textId="77777777" w:rsidR="00214B60" w:rsidRPr="005D2406" w:rsidRDefault="00214B60" w:rsidP="00171C22">
            <w:pPr>
              <w:rPr>
                <w:rFonts w:ascii="Arial" w:hAnsi="Arial" w:cs="Arial"/>
                <w:color w:val="000000"/>
                <w:sz w:val="22"/>
                <w:szCs w:val="22"/>
              </w:rPr>
            </w:pPr>
          </w:p>
        </w:tc>
        <w:tc>
          <w:tcPr>
            <w:tcW w:w="4400" w:type="dxa"/>
            <w:tcBorders>
              <w:top w:val="single" w:sz="4" w:space="0" w:color="auto"/>
              <w:left w:val="single" w:sz="4" w:space="0" w:color="auto"/>
              <w:bottom w:val="single" w:sz="4" w:space="0" w:color="auto"/>
              <w:right w:val="single" w:sz="4" w:space="0" w:color="auto"/>
            </w:tcBorders>
            <w:vAlign w:val="center"/>
            <w:hideMark/>
          </w:tcPr>
          <w:p w14:paraId="3DCA82C1" w14:textId="77777777" w:rsidR="00214B60" w:rsidRPr="005D2406" w:rsidRDefault="00214B60" w:rsidP="00171C22">
            <w:pPr>
              <w:rPr>
                <w:rFonts w:ascii="Arial" w:hAnsi="Arial" w:cs="Arial"/>
                <w:color w:val="000000"/>
                <w:sz w:val="22"/>
                <w:szCs w:val="22"/>
              </w:rPr>
            </w:pPr>
            <w:r w:rsidRPr="005D2406">
              <w:rPr>
                <w:rFonts w:ascii="Arial" w:hAnsi="Arial" w:cs="Arial"/>
                <w:color w:val="000000"/>
                <w:sz w:val="22"/>
                <w:szCs w:val="22"/>
              </w:rPr>
              <w:t xml:space="preserve">Paslaugų teikėjas pateiks „LTG Cargo </w:t>
            </w:r>
            <w:proofErr w:type="spellStart"/>
            <w:r w:rsidRPr="005D2406">
              <w:rPr>
                <w:rFonts w:ascii="Arial" w:hAnsi="Arial" w:cs="Arial"/>
                <w:color w:val="000000"/>
                <w:sz w:val="22"/>
                <w:szCs w:val="22"/>
              </w:rPr>
              <w:t>Polska</w:t>
            </w:r>
            <w:proofErr w:type="spellEnd"/>
            <w:r w:rsidRPr="005D2406">
              <w:rPr>
                <w:rFonts w:ascii="Arial" w:hAnsi="Arial" w:cs="Arial"/>
                <w:color w:val="000000"/>
                <w:sz w:val="22"/>
                <w:szCs w:val="22"/>
              </w:rPr>
              <w:t xml:space="preserve">“ </w:t>
            </w:r>
            <w:proofErr w:type="spellStart"/>
            <w:r w:rsidRPr="005D2406">
              <w:rPr>
                <w:rFonts w:ascii="Arial" w:hAnsi="Arial" w:cs="Arial"/>
                <w:color w:val="000000"/>
                <w:sz w:val="22"/>
                <w:szCs w:val="22"/>
              </w:rPr>
              <w:t>Sp.zo.o</w:t>
            </w:r>
            <w:proofErr w:type="spellEnd"/>
            <w:r w:rsidRPr="005D2406">
              <w:rPr>
                <w:rFonts w:ascii="Arial" w:hAnsi="Arial" w:cs="Arial"/>
                <w:color w:val="000000"/>
                <w:sz w:val="22"/>
                <w:szCs w:val="22"/>
              </w:rPr>
              <w:t>., finansinių ataskaitų audito ataskaitas, jeigu tai numatyta pagal galiojančius teisės aktus, ir/arba laiškus vadovybei lenkų ir anglų kalbomis už 2027 m., 2028 m., 2029 m., 2030 m</w:t>
            </w: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1D06F970" w14:textId="77777777" w:rsidR="00214B60" w:rsidRPr="005D2406" w:rsidRDefault="00214B60" w:rsidP="00171C22">
            <w:pPr>
              <w:rPr>
                <w:rFonts w:ascii="Arial" w:hAnsi="Arial" w:cs="Arial"/>
                <w:color w:val="000000"/>
                <w:sz w:val="22"/>
                <w:szCs w:val="22"/>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14:paraId="2F9BF091" w14:textId="77777777" w:rsidR="00214B60" w:rsidRPr="005D2406" w:rsidRDefault="00214B60" w:rsidP="00171C22">
            <w:pPr>
              <w:rPr>
                <w:rFonts w:ascii="Arial" w:hAnsi="Arial" w:cs="Arial"/>
                <w:color w:val="000000"/>
                <w:sz w:val="22"/>
                <w:szCs w:val="22"/>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0C68AAF8" w14:textId="77777777" w:rsidR="00214B60" w:rsidRPr="005D2406" w:rsidRDefault="00214B60" w:rsidP="00171C22">
            <w:pPr>
              <w:rPr>
                <w:rFonts w:ascii="Arial" w:hAnsi="Arial" w:cs="Arial"/>
                <w:color w:val="000000"/>
                <w:sz w:val="22"/>
                <w:szCs w:val="22"/>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267399BA" w14:textId="77777777" w:rsidR="00214B60" w:rsidRPr="005D2406" w:rsidRDefault="00214B60" w:rsidP="00171C22">
            <w:pPr>
              <w:rPr>
                <w:rFonts w:ascii="Arial" w:hAnsi="Arial" w:cs="Arial"/>
                <w:color w:val="000000"/>
                <w:sz w:val="22"/>
                <w:szCs w:val="22"/>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3BDD3FCD" w14:textId="77777777" w:rsidR="00214B60" w:rsidRPr="005D2406" w:rsidRDefault="00214B60" w:rsidP="00171C22">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31E55D09" w14:textId="77777777" w:rsidR="00214B60" w:rsidRPr="005D2406" w:rsidRDefault="00214B60" w:rsidP="00171C22">
            <w:pPr>
              <w:rPr>
                <w:rFonts w:ascii="Arial" w:hAnsi="Arial" w:cs="Arial"/>
                <w:color w:val="000000"/>
                <w:sz w:val="22"/>
                <w:szCs w:val="22"/>
              </w:rPr>
            </w:pPr>
          </w:p>
        </w:tc>
        <w:tc>
          <w:tcPr>
            <w:tcW w:w="4303" w:type="dxa"/>
            <w:tcBorders>
              <w:top w:val="single" w:sz="4" w:space="0" w:color="auto"/>
              <w:left w:val="single" w:sz="4" w:space="0" w:color="auto"/>
              <w:bottom w:val="single" w:sz="4" w:space="0" w:color="auto"/>
              <w:right w:val="single" w:sz="4" w:space="0" w:color="auto"/>
            </w:tcBorders>
          </w:tcPr>
          <w:p w14:paraId="79665BAB" w14:textId="77777777" w:rsidR="00214B60" w:rsidRPr="005D2406" w:rsidRDefault="00214B60" w:rsidP="00171C22">
            <w:pPr>
              <w:rPr>
                <w:rFonts w:ascii="Arial" w:hAnsi="Arial" w:cs="Arial"/>
                <w:color w:val="000000"/>
                <w:sz w:val="22"/>
                <w:szCs w:val="22"/>
              </w:rPr>
            </w:pPr>
          </w:p>
        </w:tc>
      </w:tr>
      <w:tr w:rsidR="00214B60" w:rsidRPr="005D2406" w14:paraId="5FEB02DC" w14:textId="10949A14" w:rsidTr="00F61128">
        <w:trPr>
          <w:trHeight w:val="1141"/>
        </w:trPr>
        <w:tc>
          <w:tcPr>
            <w:tcW w:w="695" w:type="dxa"/>
            <w:vMerge/>
            <w:tcBorders>
              <w:top w:val="single" w:sz="4" w:space="0" w:color="auto"/>
              <w:left w:val="single" w:sz="4" w:space="0" w:color="auto"/>
              <w:bottom w:val="single" w:sz="4" w:space="0" w:color="auto"/>
              <w:right w:val="single" w:sz="4" w:space="0" w:color="auto"/>
            </w:tcBorders>
            <w:vAlign w:val="center"/>
            <w:hideMark/>
          </w:tcPr>
          <w:p w14:paraId="702BB41C" w14:textId="77777777" w:rsidR="00214B60" w:rsidRPr="005D2406" w:rsidRDefault="00214B60" w:rsidP="00171C22">
            <w:pPr>
              <w:rPr>
                <w:rFonts w:ascii="Arial" w:hAnsi="Arial" w:cs="Arial"/>
                <w:color w:val="000000"/>
                <w:sz w:val="22"/>
                <w:szCs w:val="22"/>
              </w:rPr>
            </w:pPr>
          </w:p>
        </w:tc>
        <w:tc>
          <w:tcPr>
            <w:tcW w:w="4400" w:type="dxa"/>
            <w:tcBorders>
              <w:top w:val="single" w:sz="4" w:space="0" w:color="auto"/>
              <w:left w:val="single" w:sz="4" w:space="0" w:color="auto"/>
              <w:bottom w:val="single" w:sz="4" w:space="0" w:color="auto"/>
              <w:right w:val="single" w:sz="4" w:space="0" w:color="auto"/>
            </w:tcBorders>
            <w:vAlign w:val="center"/>
            <w:hideMark/>
          </w:tcPr>
          <w:p w14:paraId="57A98477" w14:textId="64C14F54" w:rsidR="00214B60" w:rsidRPr="005D2406" w:rsidRDefault="3ABCEDC8" w:rsidP="00171C22">
            <w:pPr>
              <w:rPr>
                <w:rFonts w:ascii="Arial" w:hAnsi="Arial" w:cs="Arial"/>
                <w:color w:val="000000"/>
                <w:sz w:val="22"/>
                <w:szCs w:val="22"/>
              </w:rPr>
            </w:pPr>
            <w:r w:rsidRPr="005D2406">
              <w:rPr>
                <w:rFonts w:ascii="Arial" w:hAnsi="Arial" w:cs="Arial"/>
                <w:color w:val="000000" w:themeColor="text1"/>
                <w:sz w:val="22"/>
                <w:szCs w:val="22"/>
              </w:rPr>
              <w:t xml:space="preserve">Paslaugų teikėjas sutarties vykdymo metu be papildomo užmokesčio konsultuos </w:t>
            </w:r>
            <w:r w:rsidR="00380520" w:rsidRPr="005D2406">
              <w:rPr>
                <w:rFonts w:ascii="Arial" w:hAnsi="Arial" w:cs="Arial"/>
                <w:sz w:val="22"/>
                <w:szCs w:val="22"/>
              </w:rPr>
              <w:t>AB „Lietuvos geležinkeliai“ ir atskirų Dukterinių įmonių</w:t>
            </w:r>
            <w:r w:rsidRPr="005D2406">
              <w:rPr>
                <w:rFonts w:ascii="Arial" w:hAnsi="Arial" w:cs="Arial"/>
                <w:color w:val="FF0000"/>
                <w:sz w:val="22"/>
                <w:szCs w:val="22"/>
              </w:rPr>
              <w:t xml:space="preserve"> </w:t>
            </w:r>
            <w:r w:rsidRPr="005D2406">
              <w:rPr>
                <w:rFonts w:ascii="Arial" w:hAnsi="Arial" w:cs="Arial"/>
                <w:color w:val="000000" w:themeColor="text1"/>
                <w:sz w:val="22"/>
                <w:szCs w:val="22"/>
              </w:rPr>
              <w:t xml:space="preserve">personalą įvairiais einamaisiais finansinės apskaitos, konsolidavimo ir mokesčių klausimais, kurie yra susiję su vykdomu </w:t>
            </w:r>
            <w:r w:rsidR="00380520" w:rsidRPr="005D2406">
              <w:rPr>
                <w:rFonts w:ascii="Arial" w:hAnsi="Arial" w:cs="Arial"/>
                <w:sz w:val="22"/>
                <w:szCs w:val="22"/>
              </w:rPr>
              <w:t>AB „Lietuvos geležinkeliai“ ir atskirų Dukterinių įmonių</w:t>
            </w:r>
            <w:r w:rsidR="00380520" w:rsidRPr="005D2406" w:rsidDel="00380520">
              <w:rPr>
                <w:rFonts w:ascii="Arial" w:hAnsi="Arial" w:cs="Arial"/>
                <w:color w:val="000000" w:themeColor="text1"/>
                <w:sz w:val="22"/>
                <w:szCs w:val="22"/>
              </w:rPr>
              <w:t xml:space="preserve"> </w:t>
            </w:r>
            <w:r w:rsidRPr="005D2406">
              <w:rPr>
                <w:rFonts w:ascii="Arial" w:hAnsi="Arial" w:cs="Arial"/>
                <w:color w:val="000000" w:themeColor="text1"/>
                <w:sz w:val="22"/>
                <w:szCs w:val="22"/>
              </w:rPr>
              <w:t xml:space="preserve">auditu ar/ir peržiūra, tiek kiek tai neprieštarauja Paslaugų teikėjo nepriklausomumui ir teisės aktams. </w:t>
            </w: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1D4BB175" w14:textId="77777777" w:rsidR="00214B60" w:rsidRPr="005D2406" w:rsidRDefault="00214B60" w:rsidP="00171C22">
            <w:pPr>
              <w:rPr>
                <w:rFonts w:ascii="Arial" w:hAnsi="Arial" w:cs="Arial"/>
                <w:color w:val="000000"/>
                <w:sz w:val="22"/>
                <w:szCs w:val="22"/>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14:paraId="7BE3A261" w14:textId="77777777" w:rsidR="00214B60" w:rsidRPr="005D2406" w:rsidRDefault="00214B60" w:rsidP="00171C22">
            <w:pPr>
              <w:rPr>
                <w:rFonts w:ascii="Arial" w:hAnsi="Arial" w:cs="Arial"/>
                <w:color w:val="000000"/>
                <w:sz w:val="22"/>
                <w:szCs w:val="22"/>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66D94B03" w14:textId="77777777" w:rsidR="00214B60" w:rsidRPr="005D2406" w:rsidRDefault="00214B60" w:rsidP="00171C22">
            <w:pPr>
              <w:rPr>
                <w:rFonts w:ascii="Arial" w:hAnsi="Arial" w:cs="Arial"/>
                <w:color w:val="000000"/>
                <w:sz w:val="22"/>
                <w:szCs w:val="22"/>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391FA1F5" w14:textId="77777777" w:rsidR="00214B60" w:rsidRPr="005D2406" w:rsidRDefault="00214B60" w:rsidP="00171C22">
            <w:pPr>
              <w:rPr>
                <w:rFonts w:ascii="Arial" w:hAnsi="Arial" w:cs="Arial"/>
                <w:color w:val="000000"/>
                <w:sz w:val="22"/>
                <w:szCs w:val="22"/>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0D95151D" w14:textId="77777777" w:rsidR="00214B60" w:rsidRPr="005D2406" w:rsidRDefault="00214B60" w:rsidP="00171C22">
            <w:pPr>
              <w:rPr>
                <w:rFonts w:ascii="Arial" w:hAnsi="Arial" w:cs="Arial"/>
                <w:color w:val="000000"/>
                <w:sz w:val="22"/>
                <w:szCs w:val="22"/>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2B57BC99" w14:textId="77777777" w:rsidR="00214B60" w:rsidRPr="005D2406" w:rsidRDefault="00214B60" w:rsidP="00171C22">
            <w:pPr>
              <w:rPr>
                <w:rFonts w:ascii="Arial" w:hAnsi="Arial" w:cs="Arial"/>
                <w:color w:val="000000"/>
                <w:sz w:val="22"/>
                <w:szCs w:val="22"/>
              </w:rPr>
            </w:pPr>
          </w:p>
        </w:tc>
        <w:tc>
          <w:tcPr>
            <w:tcW w:w="4303" w:type="dxa"/>
            <w:tcBorders>
              <w:top w:val="single" w:sz="4" w:space="0" w:color="auto"/>
              <w:left w:val="single" w:sz="4" w:space="0" w:color="auto"/>
              <w:bottom w:val="single" w:sz="4" w:space="0" w:color="auto"/>
              <w:right w:val="single" w:sz="4" w:space="0" w:color="auto"/>
            </w:tcBorders>
          </w:tcPr>
          <w:p w14:paraId="2FE7A5F1" w14:textId="77777777" w:rsidR="00214B60" w:rsidRPr="005D2406" w:rsidRDefault="00214B60" w:rsidP="00171C22">
            <w:pPr>
              <w:rPr>
                <w:rFonts w:ascii="Arial" w:hAnsi="Arial" w:cs="Arial"/>
                <w:color w:val="000000"/>
                <w:sz w:val="22"/>
                <w:szCs w:val="22"/>
              </w:rPr>
            </w:pPr>
          </w:p>
        </w:tc>
      </w:tr>
      <w:tr w:rsidR="00DC2FE6" w:rsidRPr="005D2406" w14:paraId="3C8B098C" w14:textId="77777777" w:rsidTr="00F61128">
        <w:trPr>
          <w:trHeight w:val="1150"/>
        </w:trPr>
        <w:tc>
          <w:tcPr>
            <w:tcW w:w="695" w:type="dxa"/>
            <w:tcBorders>
              <w:top w:val="single" w:sz="4" w:space="0" w:color="auto"/>
              <w:left w:val="single" w:sz="4" w:space="0" w:color="auto"/>
              <w:bottom w:val="single" w:sz="4" w:space="0" w:color="auto"/>
              <w:right w:val="single" w:sz="4" w:space="0" w:color="auto"/>
            </w:tcBorders>
            <w:vAlign w:val="center"/>
          </w:tcPr>
          <w:p w14:paraId="36405C74" w14:textId="05E9F5D3" w:rsidR="00C90C51" w:rsidRPr="005D2406" w:rsidRDefault="00C90C51" w:rsidP="00171C22">
            <w:pPr>
              <w:jc w:val="center"/>
              <w:rPr>
                <w:rFonts w:ascii="Arial" w:hAnsi="Arial" w:cs="Arial"/>
                <w:color w:val="000000"/>
                <w:sz w:val="22"/>
                <w:szCs w:val="22"/>
              </w:rPr>
            </w:pPr>
            <w:r w:rsidRPr="005D2406">
              <w:rPr>
                <w:rFonts w:ascii="Arial" w:hAnsi="Arial" w:cs="Arial"/>
                <w:color w:val="000000"/>
                <w:sz w:val="22"/>
                <w:szCs w:val="22"/>
              </w:rPr>
              <w:t>8.2</w:t>
            </w:r>
          </w:p>
        </w:tc>
        <w:tc>
          <w:tcPr>
            <w:tcW w:w="4400" w:type="dxa"/>
            <w:tcBorders>
              <w:top w:val="single" w:sz="4" w:space="0" w:color="auto"/>
              <w:left w:val="single" w:sz="4" w:space="0" w:color="auto"/>
              <w:bottom w:val="single" w:sz="4" w:space="0" w:color="auto"/>
              <w:right w:val="single" w:sz="4" w:space="0" w:color="auto"/>
            </w:tcBorders>
            <w:vAlign w:val="center"/>
          </w:tcPr>
          <w:p w14:paraId="5E27A954" w14:textId="77777777" w:rsidR="00C90C51" w:rsidRPr="005D2406" w:rsidRDefault="00C90C51" w:rsidP="00171C22">
            <w:pPr>
              <w:rPr>
                <w:rFonts w:ascii="Arial" w:hAnsi="Arial" w:cs="Arial"/>
                <w:color w:val="000000"/>
                <w:sz w:val="22"/>
                <w:szCs w:val="22"/>
              </w:rPr>
            </w:pPr>
            <w:r w:rsidRPr="005D2406">
              <w:rPr>
                <w:rFonts w:ascii="Arial" w:hAnsi="Arial" w:cs="Arial"/>
                <w:color w:val="000000"/>
                <w:sz w:val="22"/>
                <w:szCs w:val="22"/>
              </w:rPr>
              <w:t>Papildomas įkainis (jei taikomas), kai ataskaitos, esant poreikiui, parengtos ES elektroninio ataskaitų teikimo formatu.</w:t>
            </w:r>
          </w:p>
        </w:tc>
        <w:tc>
          <w:tcPr>
            <w:tcW w:w="1782" w:type="dxa"/>
            <w:tcBorders>
              <w:top w:val="single" w:sz="4" w:space="0" w:color="auto"/>
              <w:left w:val="single" w:sz="4" w:space="0" w:color="auto"/>
              <w:bottom w:val="single" w:sz="4" w:space="0" w:color="auto"/>
              <w:right w:val="single" w:sz="4" w:space="0" w:color="auto"/>
            </w:tcBorders>
            <w:vAlign w:val="center"/>
          </w:tcPr>
          <w:p w14:paraId="3297D787" w14:textId="77777777" w:rsidR="00C90C51" w:rsidRPr="005D2406" w:rsidRDefault="00C90C51" w:rsidP="00171C22">
            <w:pPr>
              <w:jc w:val="center"/>
              <w:rPr>
                <w:rFonts w:ascii="Arial" w:hAnsi="Arial" w:cs="Arial"/>
                <w:color w:val="000000"/>
                <w:sz w:val="22"/>
                <w:szCs w:val="22"/>
              </w:rPr>
            </w:pPr>
            <w:r w:rsidRPr="005D2406">
              <w:rPr>
                <w:rFonts w:ascii="Arial" w:hAnsi="Arial" w:cs="Arial"/>
                <w:color w:val="000000"/>
                <w:sz w:val="22"/>
                <w:szCs w:val="22"/>
              </w:rPr>
              <w:t>pagal poreikį</w:t>
            </w:r>
          </w:p>
        </w:tc>
        <w:tc>
          <w:tcPr>
            <w:tcW w:w="7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3431FC" w14:textId="43A65DCE" w:rsidR="00C90C51" w:rsidRPr="005D2406" w:rsidRDefault="009E04F8" w:rsidP="00315556">
            <w:pPr>
              <w:jc w:val="center"/>
              <w:rPr>
                <w:rFonts w:ascii="Arial" w:hAnsi="Arial" w:cs="Arial"/>
                <w:color w:val="000000"/>
                <w:sz w:val="22"/>
                <w:szCs w:val="22"/>
              </w:rPr>
            </w:pPr>
            <w:r w:rsidRPr="005D2406">
              <w:rPr>
                <w:rFonts w:ascii="Arial" w:hAnsi="Arial" w:cs="Arial"/>
                <w:color w:val="000000"/>
                <w:sz w:val="22"/>
                <w:szCs w:val="22"/>
              </w:rPr>
              <w:t>x</w:t>
            </w:r>
          </w:p>
        </w:tc>
        <w:tc>
          <w:tcPr>
            <w:tcW w:w="706" w:type="dxa"/>
            <w:tcBorders>
              <w:top w:val="single" w:sz="4" w:space="0" w:color="auto"/>
              <w:left w:val="single" w:sz="4" w:space="0" w:color="auto"/>
              <w:bottom w:val="single" w:sz="4" w:space="0" w:color="auto"/>
              <w:right w:val="single" w:sz="4" w:space="0" w:color="auto"/>
            </w:tcBorders>
            <w:vAlign w:val="center"/>
          </w:tcPr>
          <w:p w14:paraId="1B6E3F28" w14:textId="77777777" w:rsidR="00C90C51" w:rsidRPr="005D2406" w:rsidRDefault="00C90C51" w:rsidP="00171C22">
            <w:pPr>
              <w:rPr>
                <w:rFonts w:ascii="Arial" w:hAnsi="Arial" w:cs="Arial"/>
                <w:color w:val="000000"/>
                <w:sz w:val="22"/>
                <w:szCs w:val="22"/>
              </w:rPr>
            </w:pPr>
          </w:p>
        </w:tc>
        <w:tc>
          <w:tcPr>
            <w:tcW w:w="815" w:type="dxa"/>
            <w:tcBorders>
              <w:top w:val="single" w:sz="4" w:space="0" w:color="auto"/>
              <w:left w:val="single" w:sz="4" w:space="0" w:color="auto"/>
              <w:bottom w:val="single" w:sz="4" w:space="0" w:color="auto"/>
              <w:right w:val="single" w:sz="4" w:space="0" w:color="auto"/>
            </w:tcBorders>
            <w:vAlign w:val="center"/>
          </w:tcPr>
          <w:p w14:paraId="6F799441" w14:textId="77777777" w:rsidR="00C90C51" w:rsidRPr="005D2406" w:rsidRDefault="00C90C51" w:rsidP="00171C22">
            <w:pPr>
              <w:rPr>
                <w:rFonts w:ascii="Arial" w:hAnsi="Arial" w:cs="Arial"/>
                <w:color w:val="000000"/>
                <w:sz w:val="22"/>
                <w:szCs w:val="22"/>
              </w:rPr>
            </w:pPr>
          </w:p>
        </w:tc>
        <w:tc>
          <w:tcPr>
            <w:tcW w:w="770" w:type="dxa"/>
            <w:tcBorders>
              <w:top w:val="single" w:sz="4" w:space="0" w:color="auto"/>
              <w:left w:val="single" w:sz="4" w:space="0" w:color="auto"/>
              <w:bottom w:val="single" w:sz="4" w:space="0" w:color="auto"/>
              <w:right w:val="single" w:sz="4" w:space="0" w:color="auto"/>
            </w:tcBorders>
            <w:vAlign w:val="center"/>
          </w:tcPr>
          <w:p w14:paraId="263980B2" w14:textId="77777777" w:rsidR="00C90C51" w:rsidRPr="005D2406" w:rsidRDefault="00C90C51" w:rsidP="00171C22">
            <w:pPr>
              <w:rPr>
                <w:rFonts w:ascii="Arial" w:hAnsi="Arial" w:cs="Arial"/>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070AE28B" w14:textId="77777777" w:rsidR="00C90C51" w:rsidRPr="005D2406" w:rsidRDefault="00C90C51" w:rsidP="00171C22">
            <w:pPr>
              <w:rPr>
                <w:rFonts w:ascii="Arial" w:hAnsi="Arial" w:cs="Arial"/>
                <w:color w:val="000000"/>
                <w:sz w:val="22"/>
                <w:szCs w:val="22"/>
              </w:rPr>
            </w:pPr>
          </w:p>
        </w:tc>
        <w:tc>
          <w:tcPr>
            <w:tcW w:w="4303" w:type="dxa"/>
            <w:tcBorders>
              <w:top w:val="single" w:sz="4" w:space="0" w:color="auto"/>
              <w:left w:val="single" w:sz="4" w:space="0" w:color="auto"/>
              <w:bottom w:val="single" w:sz="4" w:space="0" w:color="auto"/>
              <w:right w:val="single" w:sz="4" w:space="0" w:color="auto"/>
            </w:tcBorders>
          </w:tcPr>
          <w:p w14:paraId="47A1929D" w14:textId="77777777" w:rsidR="00C90C51" w:rsidRPr="005D2406" w:rsidRDefault="00C90C51" w:rsidP="00171C22">
            <w:pPr>
              <w:rPr>
                <w:rFonts w:ascii="Arial" w:hAnsi="Arial" w:cs="Arial"/>
                <w:color w:val="000000"/>
                <w:sz w:val="22"/>
                <w:szCs w:val="22"/>
              </w:rPr>
            </w:pPr>
          </w:p>
        </w:tc>
      </w:tr>
      <w:tr w:rsidR="00214B60" w:rsidRPr="005D2406" w14:paraId="659EBA19" w14:textId="23C6E68F" w:rsidTr="00F61128">
        <w:trPr>
          <w:trHeight w:val="248"/>
        </w:trPr>
        <w:tc>
          <w:tcPr>
            <w:tcW w:w="5095" w:type="dxa"/>
            <w:gridSpan w:val="2"/>
            <w:tcBorders>
              <w:top w:val="single" w:sz="4" w:space="0" w:color="auto"/>
              <w:left w:val="single" w:sz="4" w:space="0" w:color="auto"/>
              <w:bottom w:val="single" w:sz="4" w:space="0" w:color="auto"/>
              <w:right w:val="single" w:sz="4" w:space="0" w:color="auto"/>
            </w:tcBorders>
            <w:vAlign w:val="center"/>
            <w:hideMark/>
          </w:tcPr>
          <w:p w14:paraId="55D9A47C" w14:textId="77777777" w:rsidR="00214B60" w:rsidRPr="005D2406" w:rsidRDefault="00214B60" w:rsidP="00171C22">
            <w:pPr>
              <w:jc w:val="right"/>
              <w:rPr>
                <w:rFonts w:ascii="Arial" w:hAnsi="Arial" w:cs="Arial"/>
                <w:b/>
                <w:bCs/>
                <w:color w:val="000000"/>
                <w:sz w:val="22"/>
                <w:szCs w:val="22"/>
              </w:rPr>
            </w:pPr>
            <w:r w:rsidRPr="005D2406">
              <w:rPr>
                <w:rFonts w:ascii="Arial" w:hAnsi="Arial" w:cs="Arial"/>
                <w:b/>
                <w:bCs/>
                <w:color w:val="000000"/>
                <w:sz w:val="22"/>
                <w:szCs w:val="22"/>
              </w:rPr>
              <w:t xml:space="preserve">Viso „LTG Cargo </w:t>
            </w:r>
            <w:proofErr w:type="spellStart"/>
            <w:r w:rsidRPr="005D2406">
              <w:rPr>
                <w:rFonts w:ascii="Arial" w:hAnsi="Arial" w:cs="Arial"/>
                <w:b/>
                <w:bCs/>
                <w:color w:val="000000"/>
                <w:sz w:val="22"/>
                <w:szCs w:val="22"/>
              </w:rPr>
              <w:t>Polska</w:t>
            </w:r>
            <w:proofErr w:type="spellEnd"/>
            <w:r w:rsidRPr="005D2406">
              <w:rPr>
                <w:rFonts w:ascii="Arial" w:hAnsi="Arial" w:cs="Arial"/>
                <w:b/>
                <w:bCs/>
                <w:color w:val="000000"/>
                <w:sz w:val="22"/>
                <w:szCs w:val="22"/>
              </w:rPr>
              <w:t xml:space="preserve">“ </w:t>
            </w:r>
            <w:proofErr w:type="spellStart"/>
            <w:r w:rsidRPr="005D2406">
              <w:rPr>
                <w:rFonts w:ascii="Arial" w:hAnsi="Arial" w:cs="Arial"/>
                <w:b/>
                <w:bCs/>
                <w:color w:val="000000"/>
                <w:sz w:val="22"/>
                <w:szCs w:val="22"/>
              </w:rPr>
              <w:t>Sp.zo.o</w:t>
            </w:r>
            <w:proofErr w:type="spellEnd"/>
            <w:r w:rsidRPr="005D2406">
              <w:rPr>
                <w:rFonts w:ascii="Arial" w:hAnsi="Arial" w:cs="Arial"/>
                <w:b/>
                <w:bCs/>
                <w:color w:val="000000"/>
                <w:sz w:val="22"/>
                <w:szCs w:val="22"/>
              </w:rPr>
              <w:t>. paslaugų kaina EUR be PVM:</w:t>
            </w:r>
          </w:p>
        </w:tc>
        <w:tc>
          <w:tcPr>
            <w:tcW w:w="1782" w:type="dxa"/>
            <w:tcBorders>
              <w:top w:val="single" w:sz="4" w:space="0" w:color="auto"/>
              <w:left w:val="nil"/>
              <w:bottom w:val="single" w:sz="4" w:space="0" w:color="auto"/>
              <w:right w:val="single" w:sz="4" w:space="0" w:color="auto"/>
            </w:tcBorders>
            <w:vAlign w:val="center"/>
            <w:hideMark/>
          </w:tcPr>
          <w:p w14:paraId="19881ED6" w14:textId="77777777" w:rsidR="00214B60" w:rsidRPr="005D2406" w:rsidRDefault="00214B60" w:rsidP="00171C22">
            <w:pPr>
              <w:jc w:val="center"/>
              <w:rPr>
                <w:rFonts w:ascii="Arial" w:hAnsi="Arial" w:cs="Arial"/>
                <w:color w:val="000000"/>
                <w:sz w:val="22"/>
                <w:szCs w:val="22"/>
              </w:rPr>
            </w:pPr>
            <w:r w:rsidRPr="005D2406">
              <w:rPr>
                <w:rFonts w:ascii="Arial" w:hAnsi="Arial" w:cs="Arial"/>
                <w:color w:val="000000"/>
                <w:sz w:val="22"/>
                <w:szCs w:val="22"/>
              </w:rPr>
              <w:t> </w:t>
            </w:r>
          </w:p>
        </w:tc>
        <w:tc>
          <w:tcPr>
            <w:tcW w:w="760" w:type="dxa"/>
            <w:tcBorders>
              <w:top w:val="single" w:sz="4" w:space="0" w:color="auto"/>
              <w:left w:val="single" w:sz="4" w:space="0" w:color="auto"/>
              <w:bottom w:val="single" w:sz="4" w:space="0" w:color="auto"/>
              <w:right w:val="single" w:sz="4" w:space="0" w:color="auto"/>
            </w:tcBorders>
            <w:shd w:val="clear" w:color="auto" w:fill="E8E8E8"/>
            <w:vAlign w:val="center"/>
            <w:hideMark/>
          </w:tcPr>
          <w:p w14:paraId="1613BFE7" w14:textId="77777777" w:rsidR="00214B60" w:rsidRPr="005D2406" w:rsidRDefault="00214B60" w:rsidP="00171C22">
            <w:pPr>
              <w:jc w:val="center"/>
              <w:rPr>
                <w:rFonts w:ascii="Arial" w:hAnsi="Arial" w:cs="Arial"/>
                <w:color w:val="000000"/>
                <w:sz w:val="22"/>
                <w:szCs w:val="22"/>
              </w:rPr>
            </w:pPr>
            <w:r w:rsidRPr="005D2406">
              <w:rPr>
                <w:rFonts w:ascii="Arial" w:hAnsi="Arial" w:cs="Arial"/>
                <w:color w:val="000000"/>
                <w:sz w:val="22"/>
                <w:szCs w:val="22"/>
              </w:rPr>
              <w:t>x</w:t>
            </w:r>
          </w:p>
        </w:tc>
        <w:tc>
          <w:tcPr>
            <w:tcW w:w="706" w:type="dxa"/>
            <w:tcBorders>
              <w:top w:val="single" w:sz="4" w:space="0" w:color="auto"/>
              <w:left w:val="single" w:sz="4" w:space="0" w:color="auto"/>
              <w:bottom w:val="single" w:sz="4" w:space="0" w:color="auto"/>
              <w:right w:val="single" w:sz="4" w:space="0" w:color="auto"/>
            </w:tcBorders>
            <w:vAlign w:val="center"/>
            <w:hideMark/>
          </w:tcPr>
          <w:p w14:paraId="0EB5B153" w14:textId="77777777" w:rsidR="00214B60" w:rsidRPr="005D2406" w:rsidRDefault="00214B60" w:rsidP="00171C22">
            <w:pPr>
              <w:jc w:val="center"/>
              <w:rPr>
                <w:rFonts w:ascii="Arial" w:hAnsi="Arial" w:cs="Arial"/>
                <w:color w:val="000000"/>
                <w:sz w:val="22"/>
                <w:szCs w:val="22"/>
              </w:rPr>
            </w:pPr>
            <w:r w:rsidRPr="005D2406">
              <w:rPr>
                <w:rFonts w:ascii="Arial" w:hAnsi="Arial" w:cs="Arial"/>
                <w:color w:val="000000"/>
                <w:sz w:val="22"/>
                <w:szCs w:val="22"/>
              </w:rPr>
              <w:t> </w:t>
            </w:r>
          </w:p>
        </w:tc>
        <w:tc>
          <w:tcPr>
            <w:tcW w:w="815" w:type="dxa"/>
            <w:tcBorders>
              <w:top w:val="single" w:sz="4" w:space="0" w:color="auto"/>
              <w:left w:val="single" w:sz="4" w:space="0" w:color="auto"/>
              <w:bottom w:val="single" w:sz="4" w:space="0" w:color="auto"/>
              <w:right w:val="single" w:sz="4" w:space="0" w:color="auto"/>
            </w:tcBorders>
            <w:vAlign w:val="center"/>
            <w:hideMark/>
          </w:tcPr>
          <w:p w14:paraId="6B607DAA" w14:textId="77777777" w:rsidR="00214B60" w:rsidRPr="005D2406" w:rsidRDefault="00214B60" w:rsidP="00171C22">
            <w:pPr>
              <w:jc w:val="center"/>
              <w:rPr>
                <w:rFonts w:ascii="Arial" w:hAnsi="Arial" w:cs="Arial"/>
                <w:color w:val="000000"/>
                <w:sz w:val="22"/>
                <w:szCs w:val="22"/>
              </w:rPr>
            </w:pPr>
            <w:r w:rsidRPr="005D2406">
              <w:rPr>
                <w:rFonts w:ascii="Arial" w:hAnsi="Arial" w:cs="Arial"/>
                <w:color w:val="000000"/>
                <w:sz w:val="22"/>
                <w:szCs w:val="22"/>
              </w:rPr>
              <w:t> </w:t>
            </w:r>
          </w:p>
        </w:tc>
        <w:tc>
          <w:tcPr>
            <w:tcW w:w="770" w:type="dxa"/>
            <w:tcBorders>
              <w:top w:val="single" w:sz="4" w:space="0" w:color="auto"/>
              <w:left w:val="single" w:sz="4" w:space="0" w:color="auto"/>
              <w:bottom w:val="single" w:sz="4" w:space="0" w:color="auto"/>
              <w:right w:val="single" w:sz="4" w:space="0" w:color="auto"/>
            </w:tcBorders>
            <w:vAlign w:val="center"/>
            <w:hideMark/>
          </w:tcPr>
          <w:p w14:paraId="6FC1CBA8" w14:textId="77777777" w:rsidR="00214B60" w:rsidRPr="005D2406" w:rsidRDefault="00214B60" w:rsidP="00171C22">
            <w:pPr>
              <w:jc w:val="center"/>
              <w:rPr>
                <w:rFonts w:ascii="Arial" w:hAnsi="Arial" w:cs="Arial"/>
                <w:color w:val="000000"/>
                <w:sz w:val="22"/>
                <w:szCs w:val="22"/>
              </w:rPr>
            </w:pPr>
            <w:r w:rsidRPr="005D2406">
              <w:rPr>
                <w:rFonts w:ascii="Arial" w:hAnsi="Arial" w:cs="Arial"/>
                <w:color w:val="000000"/>
                <w:sz w:val="22"/>
                <w:szCs w:val="22"/>
              </w:rPr>
              <w:t> </w:t>
            </w:r>
          </w:p>
        </w:tc>
        <w:tc>
          <w:tcPr>
            <w:tcW w:w="795" w:type="dxa"/>
            <w:tcBorders>
              <w:top w:val="single" w:sz="4" w:space="0" w:color="auto"/>
              <w:left w:val="single" w:sz="4" w:space="0" w:color="auto"/>
              <w:bottom w:val="single" w:sz="4" w:space="0" w:color="auto"/>
              <w:right w:val="single" w:sz="4" w:space="0" w:color="auto"/>
            </w:tcBorders>
            <w:vAlign w:val="center"/>
            <w:hideMark/>
          </w:tcPr>
          <w:p w14:paraId="78AED142" w14:textId="77777777" w:rsidR="00214B60" w:rsidRPr="005D2406" w:rsidRDefault="00214B60" w:rsidP="00171C22">
            <w:pPr>
              <w:jc w:val="center"/>
              <w:rPr>
                <w:rFonts w:ascii="Arial" w:hAnsi="Arial" w:cs="Arial"/>
                <w:color w:val="000000"/>
                <w:sz w:val="22"/>
                <w:szCs w:val="22"/>
              </w:rPr>
            </w:pPr>
            <w:r w:rsidRPr="005D2406">
              <w:rPr>
                <w:rFonts w:ascii="Arial" w:hAnsi="Arial" w:cs="Arial"/>
                <w:color w:val="000000"/>
                <w:sz w:val="22"/>
                <w:szCs w:val="22"/>
              </w:rPr>
              <w:t> </w:t>
            </w:r>
          </w:p>
        </w:tc>
        <w:tc>
          <w:tcPr>
            <w:tcW w:w="4303" w:type="dxa"/>
            <w:tcBorders>
              <w:top w:val="single" w:sz="4" w:space="0" w:color="auto"/>
              <w:left w:val="single" w:sz="4" w:space="0" w:color="auto"/>
              <w:bottom w:val="single" w:sz="4" w:space="0" w:color="auto"/>
              <w:right w:val="single" w:sz="4" w:space="0" w:color="auto"/>
            </w:tcBorders>
          </w:tcPr>
          <w:p w14:paraId="2087B5B9" w14:textId="77777777" w:rsidR="00214B60" w:rsidRPr="005D2406" w:rsidRDefault="00214B60" w:rsidP="00171C22">
            <w:pPr>
              <w:jc w:val="center"/>
              <w:rPr>
                <w:rFonts w:ascii="Arial" w:hAnsi="Arial" w:cs="Arial"/>
                <w:color w:val="000000"/>
                <w:sz w:val="22"/>
                <w:szCs w:val="22"/>
              </w:rPr>
            </w:pPr>
          </w:p>
        </w:tc>
      </w:tr>
      <w:tr w:rsidR="00214B60" w:rsidRPr="005D2406" w14:paraId="25F26E1A" w14:textId="41C221C3" w:rsidTr="00F61128">
        <w:trPr>
          <w:trHeight w:val="248"/>
        </w:trPr>
        <w:tc>
          <w:tcPr>
            <w:tcW w:w="5095" w:type="dxa"/>
            <w:gridSpan w:val="2"/>
            <w:tcBorders>
              <w:top w:val="single" w:sz="4" w:space="0" w:color="auto"/>
              <w:left w:val="single" w:sz="4" w:space="0" w:color="auto"/>
              <w:bottom w:val="single" w:sz="4" w:space="0" w:color="auto"/>
              <w:right w:val="single" w:sz="4" w:space="0" w:color="auto"/>
            </w:tcBorders>
            <w:vAlign w:val="bottom"/>
          </w:tcPr>
          <w:p w14:paraId="6E8D4AD2" w14:textId="4E2CD72B" w:rsidR="00214B60" w:rsidRPr="005D2406" w:rsidRDefault="00214B60" w:rsidP="00CF47B6">
            <w:pPr>
              <w:jc w:val="right"/>
              <w:rPr>
                <w:rFonts w:ascii="Arial" w:hAnsi="Arial" w:cs="Arial"/>
                <w:b/>
                <w:bCs/>
                <w:color w:val="000000"/>
                <w:sz w:val="22"/>
                <w:szCs w:val="22"/>
              </w:rPr>
            </w:pPr>
            <w:r w:rsidRPr="005D2406">
              <w:rPr>
                <w:rFonts w:ascii="Arial" w:hAnsi="Arial" w:cs="Arial"/>
                <w:b/>
                <w:bCs/>
                <w:color w:val="000000"/>
                <w:sz w:val="22"/>
                <w:szCs w:val="22"/>
              </w:rPr>
              <w:t xml:space="preserve">PVM </w:t>
            </w:r>
            <w:r w:rsidRPr="005D2406">
              <w:rPr>
                <w:rFonts w:ascii="Arial" w:hAnsi="Arial" w:cs="Arial"/>
                <w:color w:val="000000"/>
                <w:sz w:val="22"/>
                <w:szCs w:val="22"/>
              </w:rPr>
              <w:t>(pildoma, jei taikoma)</w:t>
            </w:r>
            <w:r w:rsidRPr="005D2406">
              <w:rPr>
                <w:rFonts w:ascii="Arial" w:hAnsi="Arial" w:cs="Arial"/>
                <w:b/>
                <w:bCs/>
                <w:color w:val="000000"/>
                <w:sz w:val="22"/>
                <w:szCs w:val="22"/>
              </w:rPr>
              <w:t>*:</w:t>
            </w:r>
          </w:p>
        </w:tc>
        <w:tc>
          <w:tcPr>
            <w:tcW w:w="1782" w:type="dxa"/>
            <w:tcBorders>
              <w:top w:val="single" w:sz="4" w:space="0" w:color="auto"/>
              <w:left w:val="single" w:sz="4" w:space="0" w:color="auto"/>
              <w:bottom w:val="single" w:sz="4" w:space="0" w:color="auto"/>
              <w:right w:val="single" w:sz="4" w:space="0" w:color="auto"/>
            </w:tcBorders>
            <w:vAlign w:val="center"/>
          </w:tcPr>
          <w:p w14:paraId="3D7C5A6B" w14:textId="77777777" w:rsidR="00214B60" w:rsidRPr="005D2406" w:rsidRDefault="00214B60" w:rsidP="00CF47B6">
            <w:pPr>
              <w:jc w:val="center"/>
              <w:rPr>
                <w:rFonts w:ascii="Arial" w:hAnsi="Arial" w:cs="Arial"/>
                <w:color w:val="000000"/>
                <w:sz w:val="22"/>
                <w:szCs w:val="22"/>
              </w:rPr>
            </w:pPr>
          </w:p>
        </w:tc>
        <w:tc>
          <w:tcPr>
            <w:tcW w:w="760" w:type="dxa"/>
            <w:tcBorders>
              <w:top w:val="single" w:sz="4" w:space="0" w:color="auto"/>
              <w:left w:val="single" w:sz="4" w:space="0" w:color="auto"/>
              <w:bottom w:val="single" w:sz="4" w:space="0" w:color="auto"/>
              <w:right w:val="single" w:sz="4" w:space="0" w:color="auto"/>
            </w:tcBorders>
            <w:shd w:val="clear" w:color="auto" w:fill="E8E8E8"/>
            <w:vAlign w:val="center"/>
          </w:tcPr>
          <w:p w14:paraId="66A585B9" w14:textId="77777777" w:rsidR="00214B60" w:rsidRPr="005D2406" w:rsidRDefault="00214B60" w:rsidP="00CF47B6">
            <w:pPr>
              <w:jc w:val="center"/>
              <w:rPr>
                <w:rFonts w:ascii="Arial" w:hAnsi="Arial" w:cs="Arial"/>
                <w:color w:val="000000"/>
                <w:sz w:val="22"/>
                <w:szCs w:val="22"/>
              </w:rPr>
            </w:pPr>
          </w:p>
        </w:tc>
        <w:tc>
          <w:tcPr>
            <w:tcW w:w="706" w:type="dxa"/>
            <w:tcBorders>
              <w:top w:val="single" w:sz="4" w:space="0" w:color="auto"/>
              <w:left w:val="single" w:sz="4" w:space="0" w:color="auto"/>
              <w:bottom w:val="single" w:sz="4" w:space="0" w:color="auto"/>
              <w:right w:val="single" w:sz="4" w:space="0" w:color="auto"/>
            </w:tcBorders>
            <w:vAlign w:val="center"/>
          </w:tcPr>
          <w:p w14:paraId="7707F5A7" w14:textId="77777777" w:rsidR="00214B60" w:rsidRPr="005D2406" w:rsidRDefault="00214B60" w:rsidP="00CF47B6">
            <w:pPr>
              <w:jc w:val="center"/>
              <w:rPr>
                <w:rFonts w:ascii="Arial" w:hAnsi="Arial" w:cs="Arial"/>
                <w:color w:val="000000"/>
                <w:sz w:val="22"/>
                <w:szCs w:val="22"/>
              </w:rPr>
            </w:pPr>
          </w:p>
        </w:tc>
        <w:tc>
          <w:tcPr>
            <w:tcW w:w="815" w:type="dxa"/>
            <w:tcBorders>
              <w:top w:val="single" w:sz="4" w:space="0" w:color="auto"/>
              <w:left w:val="single" w:sz="4" w:space="0" w:color="auto"/>
              <w:bottom w:val="single" w:sz="4" w:space="0" w:color="auto"/>
              <w:right w:val="single" w:sz="4" w:space="0" w:color="auto"/>
            </w:tcBorders>
            <w:vAlign w:val="center"/>
          </w:tcPr>
          <w:p w14:paraId="0767F3A5" w14:textId="77777777" w:rsidR="00214B60" w:rsidRPr="005D2406" w:rsidRDefault="00214B60" w:rsidP="00CF47B6">
            <w:pPr>
              <w:jc w:val="center"/>
              <w:rPr>
                <w:rFonts w:ascii="Arial" w:hAnsi="Arial" w:cs="Arial"/>
                <w:color w:val="000000"/>
                <w:sz w:val="22"/>
                <w:szCs w:val="22"/>
              </w:rPr>
            </w:pPr>
          </w:p>
        </w:tc>
        <w:tc>
          <w:tcPr>
            <w:tcW w:w="770" w:type="dxa"/>
            <w:tcBorders>
              <w:top w:val="single" w:sz="4" w:space="0" w:color="auto"/>
              <w:left w:val="single" w:sz="4" w:space="0" w:color="auto"/>
              <w:bottom w:val="single" w:sz="4" w:space="0" w:color="auto"/>
              <w:right w:val="single" w:sz="4" w:space="0" w:color="auto"/>
            </w:tcBorders>
            <w:vAlign w:val="center"/>
          </w:tcPr>
          <w:p w14:paraId="39FAAAAD" w14:textId="77777777" w:rsidR="00214B60" w:rsidRPr="005D2406" w:rsidRDefault="00214B60" w:rsidP="00CF47B6">
            <w:pPr>
              <w:jc w:val="center"/>
              <w:rPr>
                <w:rFonts w:ascii="Arial" w:hAnsi="Arial" w:cs="Arial"/>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60728F5B" w14:textId="77777777" w:rsidR="00214B60" w:rsidRPr="005D2406" w:rsidRDefault="00214B60" w:rsidP="00CF47B6">
            <w:pPr>
              <w:jc w:val="center"/>
              <w:rPr>
                <w:rFonts w:ascii="Arial" w:hAnsi="Arial" w:cs="Arial"/>
                <w:color w:val="000000"/>
                <w:sz w:val="22"/>
                <w:szCs w:val="22"/>
              </w:rPr>
            </w:pPr>
          </w:p>
        </w:tc>
        <w:tc>
          <w:tcPr>
            <w:tcW w:w="4303" w:type="dxa"/>
            <w:tcBorders>
              <w:top w:val="single" w:sz="4" w:space="0" w:color="auto"/>
              <w:left w:val="single" w:sz="4" w:space="0" w:color="auto"/>
              <w:bottom w:val="single" w:sz="4" w:space="0" w:color="auto"/>
              <w:right w:val="single" w:sz="4" w:space="0" w:color="auto"/>
            </w:tcBorders>
          </w:tcPr>
          <w:p w14:paraId="4F960CAE" w14:textId="77777777" w:rsidR="00214B60" w:rsidRPr="005D2406" w:rsidRDefault="00214B60" w:rsidP="00CF47B6">
            <w:pPr>
              <w:jc w:val="center"/>
              <w:rPr>
                <w:rFonts w:ascii="Arial" w:hAnsi="Arial" w:cs="Arial"/>
                <w:color w:val="000000"/>
                <w:sz w:val="22"/>
                <w:szCs w:val="22"/>
              </w:rPr>
            </w:pPr>
          </w:p>
        </w:tc>
      </w:tr>
      <w:tr w:rsidR="00214B60" w:rsidRPr="005D2406" w14:paraId="69042960" w14:textId="30D8F1E4" w:rsidTr="00F61128">
        <w:trPr>
          <w:trHeight w:val="248"/>
        </w:trPr>
        <w:tc>
          <w:tcPr>
            <w:tcW w:w="5095" w:type="dxa"/>
            <w:gridSpan w:val="2"/>
            <w:tcBorders>
              <w:top w:val="single" w:sz="4" w:space="0" w:color="auto"/>
              <w:left w:val="single" w:sz="4" w:space="0" w:color="auto"/>
              <w:bottom w:val="single" w:sz="4" w:space="0" w:color="auto"/>
              <w:right w:val="single" w:sz="4" w:space="0" w:color="auto"/>
            </w:tcBorders>
            <w:vAlign w:val="bottom"/>
          </w:tcPr>
          <w:p w14:paraId="522DA8ED" w14:textId="29477586" w:rsidR="00214B60" w:rsidRPr="005D2406" w:rsidRDefault="00214B60" w:rsidP="00CF47B6">
            <w:pPr>
              <w:jc w:val="right"/>
              <w:rPr>
                <w:rFonts w:ascii="Arial" w:hAnsi="Arial" w:cs="Arial"/>
                <w:b/>
                <w:bCs/>
                <w:color w:val="000000"/>
                <w:sz w:val="22"/>
                <w:szCs w:val="22"/>
              </w:rPr>
            </w:pPr>
            <w:r w:rsidRPr="005D2406">
              <w:rPr>
                <w:rFonts w:ascii="Arial" w:hAnsi="Arial" w:cs="Arial"/>
                <w:b/>
                <w:bCs/>
                <w:color w:val="000000"/>
                <w:sz w:val="22"/>
                <w:szCs w:val="22"/>
              </w:rPr>
              <w:t>Pasiūlymo kaina EUR su PVM:</w:t>
            </w:r>
          </w:p>
        </w:tc>
        <w:tc>
          <w:tcPr>
            <w:tcW w:w="1782" w:type="dxa"/>
            <w:tcBorders>
              <w:top w:val="single" w:sz="4" w:space="0" w:color="auto"/>
              <w:left w:val="single" w:sz="4" w:space="0" w:color="auto"/>
              <w:bottom w:val="single" w:sz="4" w:space="0" w:color="auto"/>
              <w:right w:val="single" w:sz="4" w:space="0" w:color="auto"/>
            </w:tcBorders>
            <w:vAlign w:val="center"/>
          </w:tcPr>
          <w:p w14:paraId="3CB65C92" w14:textId="77777777" w:rsidR="00214B60" w:rsidRPr="005D2406" w:rsidRDefault="00214B60" w:rsidP="00CF47B6">
            <w:pPr>
              <w:jc w:val="center"/>
              <w:rPr>
                <w:rFonts w:ascii="Arial" w:hAnsi="Arial" w:cs="Arial"/>
                <w:color w:val="000000"/>
                <w:sz w:val="22"/>
                <w:szCs w:val="22"/>
              </w:rPr>
            </w:pPr>
          </w:p>
        </w:tc>
        <w:tc>
          <w:tcPr>
            <w:tcW w:w="760" w:type="dxa"/>
            <w:tcBorders>
              <w:top w:val="single" w:sz="4" w:space="0" w:color="auto"/>
              <w:left w:val="single" w:sz="4" w:space="0" w:color="auto"/>
              <w:bottom w:val="single" w:sz="4" w:space="0" w:color="auto"/>
              <w:right w:val="single" w:sz="4" w:space="0" w:color="auto"/>
            </w:tcBorders>
            <w:shd w:val="clear" w:color="auto" w:fill="E8E8E8"/>
            <w:vAlign w:val="center"/>
          </w:tcPr>
          <w:p w14:paraId="3B0A2A07" w14:textId="77777777" w:rsidR="00214B60" w:rsidRPr="005D2406" w:rsidRDefault="00214B60" w:rsidP="00CF47B6">
            <w:pPr>
              <w:jc w:val="center"/>
              <w:rPr>
                <w:rFonts w:ascii="Arial" w:hAnsi="Arial" w:cs="Arial"/>
                <w:color w:val="000000"/>
                <w:sz w:val="22"/>
                <w:szCs w:val="22"/>
              </w:rPr>
            </w:pPr>
          </w:p>
        </w:tc>
        <w:tc>
          <w:tcPr>
            <w:tcW w:w="706" w:type="dxa"/>
            <w:tcBorders>
              <w:top w:val="single" w:sz="4" w:space="0" w:color="auto"/>
              <w:left w:val="single" w:sz="4" w:space="0" w:color="auto"/>
              <w:bottom w:val="single" w:sz="4" w:space="0" w:color="auto"/>
              <w:right w:val="single" w:sz="4" w:space="0" w:color="auto"/>
            </w:tcBorders>
            <w:vAlign w:val="center"/>
          </w:tcPr>
          <w:p w14:paraId="0FFB11FB" w14:textId="77777777" w:rsidR="00214B60" w:rsidRPr="005D2406" w:rsidRDefault="00214B60" w:rsidP="00CF47B6">
            <w:pPr>
              <w:jc w:val="center"/>
              <w:rPr>
                <w:rFonts w:ascii="Arial" w:hAnsi="Arial" w:cs="Arial"/>
                <w:color w:val="000000"/>
                <w:sz w:val="22"/>
                <w:szCs w:val="22"/>
              </w:rPr>
            </w:pPr>
          </w:p>
        </w:tc>
        <w:tc>
          <w:tcPr>
            <w:tcW w:w="815" w:type="dxa"/>
            <w:tcBorders>
              <w:top w:val="single" w:sz="4" w:space="0" w:color="auto"/>
              <w:left w:val="single" w:sz="4" w:space="0" w:color="auto"/>
              <w:bottom w:val="single" w:sz="4" w:space="0" w:color="auto"/>
              <w:right w:val="single" w:sz="4" w:space="0" w:color="auto"/>
            </w:tcBorders>
            <w:vAlign w:val="center"/>
          </w:tcPr>
          <w:p w14:paraId="2DED8FF1" w14:textId="77777777" w:rsidR="00214B60" w:rsidRPr="005D2406" w:rsidRDefault="00214B60" w:rsidP="00CF47B6">
            <w:pPr>
              <w:jc w:val="center"/>
              <w:rPr>
                <w:rFonts w:ascii="Arial" w:hAnsi="Arial" w:cs="Arial"/>
                <w:color w:val="000000"/>
                <w:sz w:val="22"/>
                <w:szCs w:val="22"/>
              </w:rPr>
            </w:pPr>
          </w:p>
        </w:tc>
        <w:tc>
          <w:tcPr>
            <w:tcW w:w="770" w:type="dxa"/>
            <w:tcBorders>
              <w:top w:val="single" w:sz="4" w:space="0" w:color="auto"/>
              <w:left w:val="single" w:sz="4" w:space="0" w:color="auto"/>
              <w:bottom w:val="single" w:sz="4" w:space="0" w:color="auto"/>
              <w:right w:val="single" w:sz="4" w:space="0" w:color="auto"/>
            </w:tcBorders>
            <w:vAlign w:val="center"/>
          </w:tcPr>
          <w:p w14:paraId="0DB7EE84" w14:textId="77777777" w:rsidR="00214B60" w:rsidRPr="005D2406" w:rsidRDefault="00214B60" w:rsidP="00CF47B6">
            <w:pPr>
              <w:jc w:val="center"/>
              <w:rPr>
                <w:rFonts w:ascii="Arial" w:hAnsi="Arial" w:cs="Arial"/>
                <w:color w:val="000000"/>
                <w:sz w:val="22"/>
                <w:szCs w:val="22"/>
              </w:rPr>
            </w:pPr>
          </w:p>
        </w:tc>
        <w:tc>
          <w:tcPr>
            <w:tcW w:w="795" w:type="dxa"/>
            <w:tcBorders>
              <w:top w:val="single" w:sz="4" w:space="0" w:color="auto"/>
              <w:left w:val="single" w:sz="4" w:space="0" w:color="auto"/>
              <w:bottom w:val="single" w:sz="4" w:space="0" w:color="auto"/>
              <w:right w:val="single" w:sz="4" w:space="0" w:color="auto"/>
            </w:tcBorders>
            <w:vAlign w:val="center"/>
          </w:tcPr>
          <w:p w14:paraId="6445E8E3" w14:textId="77777777" w:rsidR="00214B60" w:rsidRPr="005D2406" w:rsidRDefault="00214B60" w:rsidP="00CF47B6">
            <w:pPr>
              <w:jc w:val="center"/>
              <w:rPr>
                <w:rFonts w:ascii="Arial" w:hAnsi="Arial" w:cs="Arial"/>
                <w:color w:val="000000"/>
                <w:sz w:val="22"/>
                <w:szCs w:val="22"/>
              </w:rPr>
            </w:pPr>
          </w:p>
        </w:tc>
        <w:tc>
          <w:tcPr>
            <w:tcW w:w="4303" w:type="dxa"/>
            <w:tcBorders>
              <w:top w:val="single" w:sz="4" w:space="0" w:color="auto"/>
              <w:left w:val="single" w:sz="4" w:space="0" w:color="auto"/>
              <w:bottom w:val="single" w:sz="4" w:space="0" w:color="auto"/>
              <w:right w:val="single" w:sz="4" w:space="0" w:color="auto"/>
            </w:tcBorders>
          </w:tcPr>
          <w:p w14:paraId="0DC476FF" w14:textId="77777777" w:rsidR="00214B60" w:rsidRPr="005D2406" w:rsidRDefault="00214B60" w:rsidP="00CF47B6">
            <w:pPr>
              <w:jc w:val="center"/>
              <w:rPr>
                <w:rFonts w:ascii="Arial" w:hAnsi="Arial" w:cs="Arial"/>
                <w:color w:val="000000"/>
                <w:sz w:val="22"/>
                <w:szCs w:val="22"/>
              </w:rPr>
            </w:pPr>
          </w:p>
        </w:tc>
      </w:tr>
    </w:tbl>
    <w:p w14:paraId="026FC1BC" w14:textId="77777777" w:rsidR="000C7B5E" w:rsidRPr="005D2406" w:rsidRDefault="000C7B5E" w:rsidP="000C7B5E">
      <w:pPr>
        <w:widowControl w:val="0"/>
        <w:pBdr>
          <w:bottom w:val="single" w:sz="12" w:space="1" w:color="auto"/>
        </w:pBdr>
        <w:ind w:right="254"/>
        <w:rPr>
          <w:rFonts w:ascii="Arial" w:eastAsia="Calibri" w:hAnsi="Arial" w:cs="Arial"/>
          <w:sz w:val="22"/>
          <w:szCs w:val="22"/>
        </w:rPr>
      </w:pPr>
      <w:r w:rsidRPr="005D2406">
        <w:rPr>
          <w:rFonts w:ascii="Arial" w:hAnsi="Arial" w:cs="Arial"/>
          <w:sz w:val="22"/>
          <w:szCs w:val="22"/>
        </w:rPr>
        <w:t>*</w:t>
      </w:r>
      <w:r w:rsidRPr="005D2406">
        <w:rPr>
          <w:rFonts w:ascii="Arial" w:eastAsia="Calibri" w:hAnsi="Arial" w:cs="Arial"/>
          <w:sz w:val="22"/>
          <w:szCs w:val="22"/>
        </w:rPr>
        <w:t xml:space="preserve"> Jei „PVM“ laukas nepildomas, nurodykite priežastis, dėl kurių PVM nemokamas</w:t>
      </w:r>
      <w:r w:rsidRPr="005D2406">
        <w:rPr>
          <w:rFonts w:ascii="Arial" w:eastAsia="Calibri" w:hAnsi="Arial" w:cs="Arial"/>
          <w:sz w:val="22"/>
          <w:szCs w:val="22"/>
          <w:vertAlign w:val="superscript"/>
        </w:rPr>
        <w:footnoteReference w:id="6"/>
      </w:r>
      <w:r w:rsidRPr="005D2406">
        <w:rPr>
          <w:rFonts w:ascii="Arial" w:eastAsia="Calibri" w:hAnsi="Arial" w:cs="Arial"/>
          <w:sz w:val="22"/>
          <w:szCs w:val="22"/>
        </w:rPr>
        <w:t>:</w:t>
      </w:r>
    </w:p>
    <w:p w14:paraId="1F528D04" w14:textId="77777777" w:rsidR="008F3B63" w:rsidRPr="005D2406" w:rsidRDefault="008F3B63" w:rsidP="00282BA8">
      <w:pPr>
        <w:spacing w:before="60" w:after="60"/>
        <w:jc w:val="both"/>
        <w:rPr>
          <w:rFonts w:ascii="Arial" w:eastAsia="Calibri" w:hAnsi="Arial" w:cs="Arial"/>
          <w:sz w:val="22"/>
          <w:szCs w:val="22"/>
        </w:rPr>
      </w:pPr>
    </w:p>
    <w:p w14:paraId="079387D7" w14:textId="47AF6CCF" w:rsidR="000D2357" w:rsidRPr="005D2406" w:rsidRDefault="00826D58" w:rsidP="00282BA8">
      <w:pPr>
        <w:spacing w:before="60" w:after="60"/>
        <w:jc w:val="both"/>
        <w:rPr>
          <w:rFonts w:ascii="Arial" w:eastAsia="Calibri" w:hAnsi="Arial" w:cs="Arial"/>
          <w:b/>
          <w:bCs/>
          <w:sz w:val="22"/>
          <w:szCs w:val="22"/>
        </w:rPr>
      </w:pPr>
      <w:r w:rsidRPr="005D2406">
        <w:rPr>
          <w:rFonts w:ascii="Arial" w:eastAsia="Calibri" w:hAnsi="Arial" w:cs="Arial"/>
          <w:b/>
          <w:bCs/>
          <w:sz w:val="22"/>
          <w:szCs w:val="22"/>
        </w:rPr>
        <w:t>Pasiūlymo kaina nurodoma užpildant pateiktą lentelę Nr.3.</w:t>
      </w:r>
    </w:p>
    <w:p w14:paraId="102AB8DB" w14:textId="5172194F" w:rsidR="006E03B8" w:rsidRPr="005D2406" w:rsidRDefault="00A537AA" w:rsidP="00F61BC5">
      <w:pPr>
        <w:spacing w:before="60" w:after="60"/>
        <w:jc w:val="both"/>
        <w:rPr>
          <w:rFonts w:ascii="Arial" w:eastAsia="Calibri" w:hAnsi="Arial" w:cs="Arial"/>
          <w:sz w:val="22"/>
          <w:szCs w:val="22"/>
        </w:rPr>
      </w:pPr>
      <w:r w:rsidRPr="005D2406">
        <w:rPr>
          <w:rFonts w:ascii="Arial" w:eastAsia="Calibri" w:hAnsi="Arial" w:cs="Arial"/>
          <w:b/>
          <w:bCs/>
          <w:sz w:val="22"/>
          <w:szCs w:val="22"/>
        </w:rPr>
        <w:t xml:space="preserve">PASTABA: </w:t>
      </w:r>
      <w:r w:rsidR="00F61BC5" w:rsidRPr="005D2406">
        <w:rPr>
          <w:rFonts w:ascii="Arial" w:eastAsia="Calibri" w:hAnsi="Arial" w:cs="Arial"/>
          <w:sz w:val="22"/>
          <w:szCs w:val="22"/>
        </w:rPr>
        <w:t xml:space="preserve">Šiuo pirkimu siekiama patenkinti ir komercinės įmonės </w:t>
      </w:r>
      <w:r w:rsidR="00F61BC5" w:rsidRPr="005D2406">
        <w:rPr>
          <w:rFonts w:ascii="Arial" w:eastAsia="Calibri" w:hAnsi="Arial" w:cs="Arial"/>
          <w:b/>
          <w:bCs/>
          <w:sz w:val="22"/>
          <w:szCs w:val="22"/>
        </w:rPr>
        <w:t xml:space="preserve">LLC „LTG Cargo </w:t>
      </w:r>
      <w:proofErr w:type="spellStart"/>
      <w:r w:rsidR="00F61BC5" w:rsidRPr="005D2406">
        <w:rPr>
          <w:rFonts w:ascii="Arial" w:eastAsia="Calibri" w:hAnsi="Arial" w:cs="Arial"/>
          <w:b/>
          <w:bCs/>
          <w:sz w:val="22"/>
          <w:szCs w:val="22"/>
        </w:rPr>
        <w:t>Ukraine</w:t>
      </w:r>
      <w:proofErr w:type="spellEnd"/>
      <w:r w:rsidR="00F61BC5" w:rsidRPr="005D2406">
        <w:rPr>
          <w:rFonts w:ascii="Arial" w:eastAsia="Calibri" w:hAnsi="Arial" w:cs="Arial"/>
          <w:b/>
          <w:bCs/>
          <w:sz w:val="22"/>
          <w:szCs w:val="22"/>
        </w:rPr>
        <w:t>“</w:t>
      </w:r>
      <w:r w:rsidR="00B65E5C">
        <w:rPr>
          <w:rFonts w:ascii="Arial" w:eastAsia="Calibri" w:hAnsi="Arial" w:cs="Arial"/>
          <w:b/>
          <w:bCs/>
          <w:sz w:val="22"/>
          <w:szCs w:val="22"/>
        </w:rPr>
        <w:t xml:space="preserve"> </w:t>
      </w:r>
      <w:r w:rsidR="00F61BC5" w:rsidRPr="005D2406">
        <w:rPr>
          <w:rFonts w:ascii="Arial" w:eastAsia="Calibri" w:hAnsi="Arial" w:cs="Arial"/>
          <w:sz w:val="22"/>
          <w:szCs w:val="22"/>
        </w:rPr>
        <w:t xml:space="preserve">poreikius. Atkreipiame tiekėjų dėmesį, kad lentelėje Nr. </w:t>
      </w:r>
      <w:r w:rsidR="006E03B8" w:rsidRPr="005D2406">
        <w:rPr>
          <w:rFonts w:ascii="Arial" w:eastAsia="Calibri" w:hAnsi="Arial" w:cs="Arial"/>
          <w:sz w:val="22"/>
          <w:szCs w:val="22"/>
        </w:rPr>
        <w:t>3</w:t>
      </w:r>
      <w:r w:rsidR="00F61BC5" w:rsidRPr="005D2406">
        <w:rPr>
          <w:rFonts w:ascii="Arial" w:eastAsia="Calibri" w:hAnsi="Arial" w:cs="Arial"/>
          <w:sz w:val="22"/>
          <w:szCs w:val="22"/>
        </w:rPr>
        <w:t xml:space="preserve"> </w:t>
      </w:r>
      <w:r w:rsidR="00F61BC5" w:rsidRPr="005D2406">
        <w:rPr>
          <w:rFonts w:ascii="Arial" w:eastAsia="Calibri" w:hAnsi="Arial" w:cs="Arial"/>
          <w:b/>
          <w:bCs/>
          <w:color w:val="FF0000"/>
          <w:sz w:val="22"/>
          <w:szCs w:val="22"/>
        </w:rPr>
        <w:t xml:space="preserve">pateikta ir tiekėjo </w:t>
      </w:r>
      <w:r w:rsidR="00952B91" w:rsidRPr="005D2406">
        <w:rPr>
          <w:rFonts w:ascii="Arial" w:eastAsia="Calibri" w:hAnsi="Arial" w:cs="Arial"/>
          <w:b/>
          <w:bCs/>
          <w:color w:val="FF0000"/>
          <w:sz w:val="22"/>
          <w:szCs w:val="22"/>
        </w:rPr>
        <w:t>nurodyta Pasiūlymo</w:t>
      </w:r>
      <w:r w:rsidR="00F61BC5" w:rsidRPr="005D2406">
        <w:rPr>
          <w:rFonts w:ascii="Arial" w:eastAsia="Calibri" w:hAnsi="Arial" w:cs="Arial"/>
          <w:b/>
          <w:bCs/>
          <w:color w:val="FF0000"/>
          <w:sz w:val="22"/>
          <w:szCs w:val="22"/>
        </w:rPr>
        <w:t xml:space="preserve"> kaina (EUR be PVM) nebus naudojama vertinant pasiūlymus</w:t>
      </w:r>
      <w:r w:rsidR="00F61BC5" w:rsidRPr="005D2406">
        <w:rPr>
          <w:rFonts w:ascii="Arial" w:eastAsia="Calibri" w:hAnsi="Arial" w:cs="Arial"/>
          <w:sz w:val="22"/>
          <w:szCs w:val="22"/>
        </w:rPr>
        <w:t xml:space="preserve">. </w:t>
      </w:r>
      <w:r w:rsidR="00F61BC5" w:rsidRPr="005D2406">
        <w:rPr>
          <w:rFonts w:ascii="Arial" w:eastAsia="Calibri" w:hAnsi="Arial" w:cs="Arial"/>
          <w:color w:val="000000" w:themeColor="text1"/>
          <w:sz w:val="22"/>
          <w:szCs w:val="22"/>
        </w:rPr>
        <w:t xml:space="preserve">Tiekėjas privalo užtikrinti, kad šiai komercinei įmonei pasiūlyti ir nurodyti įkainiai už audito ir tvarumo atskaitomybės užtikrinimo   paslaugas būtų proporcingi ir pagrįsti, kad nebūtų dirbtinai padidinti, </w:t>
      </w:r>
      <w:r w:rsidR="00F61BC5" w:rsidRPr="005D2406">
        <w:rPr>
          <w:rFonts w:ascii="Arial" w:eastAsia="Calibri" w:hAnsi="Arial" w:cs="Arial"/>
          <w:color w:val="000000" w:themeColor="text1"/>
          <w:sz w:val="22"/>
          <w:szCs w:val="22"/>
        </w:rPr>
        <w:lastRenderedPageBreak/>
        <w:t xml:space="preserve">lyginant su </w:t>
      </w:r>
      <w:r w:rsidR="695AE69E" w:rsidRPr="005D2406">
        <w:rPr>
          <w:rFonts w:ascii="Arial" w:eastAsia="Calibri" w:hAnsi="Arial" w:cs="Arial"/>
          <w:color w:val="000000" w:themeColor="text1"/>
          <w:sz w:val="22"/>
          <w:szCs w:val="22"/>
        </w:rPr>
        <w:t xml:space="preserve"> </w:t>
      </w:r>
      <w:r w:rsidR="001D7C36" w:rsidRPr="005D2406">
        <w:rPr>
          <w:rFonts w:ascii="Arial" w:eastAsia="Calibri" w:hAnsi="Arial" w:cs="Arial"/>
          <w:color w:val="000000" w:themeColor="text1"/>
          <w:sz w:val="22"/>
          <w:szCs w:val="22"/>
        </w:rPr>
        <w:t>į</w:t>
      </w:r>
      <w:r w:rsidR="695AE69E" w:rsidRPr="005D2406">
        <w:rPr>
          <w:rFonts w:ascii="Arial" w:eastAsia="Calibri" w:hAnsi="Arial" w:cs="Arial"/>
          <w:color w:val="000000" w:themeColor="text1"/>
          <w:sz w:val="22"/>
          <w:szCs w:val="22"/>
        </w:rPr>
        <w:t>kainiais, pasiūlytais perkančiosioms organizacijoms/perkantiesiems subjektams šio viešojo pirkimo kontekste</w:t>
      </w:r>
      <w:r w:rsidR="00F61BC5" w:rsidRPr="005D2406">
        <w:rPr>
          <w:rFonts w:ascii="Arial" w:eastAsia="Calibri" w:hAnsi="Arial" w:cs="Arial"/>
          <w:color w:val="000000" w:themeColor="text1"/>
          <w:sz w:val="22"/>
          <w:szCs w:val="22"/>
        </w:rPr>
        <w:t xml:space="preserve">.  </w:t>
      </w:r>
      <w:r w:rsidR="00F61BC5" w:rsidRPr="005D2406">
        <w:rPr>
          <w:rFonts w:ascii="Arial" w:eastAsia="Calibri" w:hAnsi="Arial" w:cs="Arial"/>
          <w:sz w:val="22"/>
          <w:szCs w:val="22"/>
        </w:rPr>
        <w:t>Tiekėjų nurodyta Pasiūlymo kaina (EUR be PVM) privalo apimti visas tiekėjo išlaidas ir mokesčius (išskyrus PVM), mokėtinus pagal galiojančius Lietuvos Respublikos teisės aktus, įskaitant dokumentų pateikimo kaštus per SABIS sistemą ir (arba) elektroniniu paštu.</w:t>
      </w:r>
    </w:p>
    <w:p w14:paraId="3A7AB373" w14:textId="63535D2F" w:rsidR="000D2357" w:rsidRPr="005D2406" w:rsidRDefault="00826D58" w:rsidP="00F61BC5">
      <w:pPr>
        <w:spacing w:before="60" w:after="60"/>
        <w:jc w:val="both"/>
        <w:rPr>
          <w:rFonts w:ascii="Arial" w:eastAsia="Calibri" w:hAnsi="Arial" w:cs="Arial"/>
          <w:b/>
          <w:bCs/>
          <w:sz w:val="22"/>
          <w:szCs w:val="22"/>
        </w:rPr>
      </w:pPr>
      <w:r w:rsidRPr="005D2406">
        <w:rPr>
          <w:rFonts w:ascii="Arial" w:eastAsia="Calibri" w:hAnsi="Arial" w:cs="Arial"/>
          <w:b/>
          <w:bCs/>
          <w:sz w:val="22"/>
          <w:szCs w:val="22"/>
        </w:rPr>
        <w:t xml:space="preserve">Lentelė Nr.3. </w:t>
      </w:r>
    </w:p>
    <w:tbl>
      <w:tblPr>
        <w:tblW w:w="14737" w:type="dxa"/>
        <w:tblInd w:w="-5" w:type="dxa"/>
        <w:tblLook w:val="04A0" w:firstRow="1" w:lastRow="0" w:firstColumn="1" w:lastColumn="0" w:noHBand="0" w:noVBand="1"/>
      </w:tblPr>
      <w:tblGrid>
        <w:gridCol w:w="936"/>
        <w:gridCol w:w="6292"/>
        <w:gridCol w:w="1838"/>
        <w:gridCol w:w="815"/>
        <w:gridCol w:w="908"/>
        <w:gridCol w:w="908"/>
        <w:gridCol w:w="963"/>
        <w:gridCol w:w="908"/>
        <w:gridCol w:w="1169"/>
      </w:tblGrid>
      <w:tr w:rsidR="00214B60" w:rsidRPr="005D2406" w14:paraId="3D0E4DD6" w14:textId="6558537C" w:rsidTr="00B65E5C">
        <w:trPr>
          <w:trHeight w:val="80"/>
        </w:trPr>
        <w:tc>
          <w:tcPr>
            <w:tcW w:w="937"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8F1642F" w14:textId="7688325F" w:rsidR="00214B60" w:rsidRPr="005D2406" w:rsidRDefault="00214B60" w:rsidP="00214B60">
            <w:pPr>
              <w:jc w:val="center"/>
              <w:rPr>
                <w:rFonts w:ascii="Arial" w:hAnsi="Arial" w:cs="Arial"/>
                <w:color w:val="000000"/>
                <w:sz w:val="22"/>
                <w:szCs w:val="22"/>
              </w:rPr>
            </w:pPr>
            <w:r w:rsidRPr="005D2406">
              <w:rPr>
                <w:rFonts w:ascii="Arial" w:hAnsi="Arial" w:cs="Arial"/>
                <w:b/>
                <w:bCs/>
                <w:sz w:val="22"/>
                <w:szCs w:val="22"/>
              </w:rPr>
              <w:t>Eil. Nr.</w:t>
            </w:r>
          </w:p>
        </w:tc>
        <w:tc>
          <w:tcPr>
            <w:tcW w:w="6296"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F9D188C" w14:textId="62016CA2" w:rsidR="00214B60" w:rsidRPr="005D2406" w:rsidRDefault="7A3CAF67" w:rsidP="00B65E5C">
            <w:pPr>
              <w:jc w:val="center"/>
              <w:rPr>
                <w:rFonts w:ascii="Arial" w:hAnsi="Arial" w:cs="Arial"/>
                <w:b/>
                <w:bCs/>
                <w:color w:val="000000"/>
                <w:sz w:val="22"/>
                <w:szCs w:val="22"/>
              </w:rPr>
            </w:pPr>
            <w:r w:rsidRPr="005D2406">
              <w:rPr>
                <w:rFonts w:ascii="Arial" w:hAnsi="Arial" w:cs="Arial"/>
                <w:b/>
                <w:bCs/>
                <w:sz w:val="22"/>
                <w:szCs w:val="22"/>
              </w:rPr>
              <w:t>Paslaugos pavadinimas</w:t>
            </w:r>
            <w:r w:rsidRPr="005D2406">
              <w:rPr>
                <w:rFonts w:ascii="Arial" w:hAnsi="Arial" w:cs="Arial"/>
                <w:b/>
                <w:bCs/>
                <w:sz w:val="22"/>
                <w:szCs w:val="22"/>
                <w:vertAlign w:val="superscript"/>
              </w:rPr>
              <w:t>4</w:t>
            </w:r>
          </w:p>
        </w:tc>
        <w:tc>
          <w:tcPr>
            <w:tcW w:w="1839"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0166145" w14:textId="6BB16215" w:rsidR="00214B60" w:rsidRPr="005D2406" w:rsidRDefault="00214B60" w:rsidP="00214B60">
            <w:pPr>
              <w:jc w:val="center"/>
              <w:rPr>
                <w:rFonts w:ascii="Arial" w:hAnsi="Arial" w:cs="Arial"/>
                <w:color w:val="000000"/>
                <w:sz w:val="22"/>
                <w:szCs w:val="22"/>
              </w:rPr>
            </w:pPr>
            <w:r w:rsidRPr="005D2406">
              <w:rPr>
                <w:rFonts w:ascii="Arial" w:hAnsi="Arial" w:cs="Arial"/>
                <w:b/>
                <w:bCs/>
                <w:sz w:val="22"/>
                <w:szCs w:val="22"/>
              </w:rPr>
              <w:t>Periodiškumas</w:t>
            </w:r>
          </w:p>
        </w:tc>
        <w:tc>
          <w:tcPr>
            <w:tcW w:w="4499" w:type="dxa"/>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8C3728D" w14:textId="0F0CBAAA" w:rsidR="00214B60" w:rsidRPr="005D2406" w:rsidRDefault="00214B60" w:rsidP="00214B60">
            <w:pPr>
              <w:jc w:val="center"/>
              <w:rPr>
                <w:rFonts w:ascii="Arial" w:hAnsi="Arial" w:cs="Arial"/>
                <w:color w:val="000000"/>
                <w:sz w:val="22"/>
                <w:szCs w:val="22"/>
              </w:rPr>
            </w:pPr>
            <w:r w:rsidRPr="005D2406">
              <w:rPr>
                <w:rFonts w:ascii="Arial" w:hAnsi="Arial" w:cs="Arial"/>
                <w:b/>
                <w:bCs/>
                <w:sz w:val="22"/>
                <w:szCs w:val="22"/>
              </w:rPr>
              <w:t>Paslaugos suteikimo laikotarpis</w:t>
            </w:r>
          </w:p>
        </w:tc>
        <w:tc>
          <w:tcPr>
            <w:tcW w:w="1166"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887973D" w14:textId="145E1AE7" w:rsidR="00214B60" w:rsidRPr="005D2406" w:rsidRDefault="00214B60" w:rsidP="00214B60">
            <w:pPr>
              <w:jc w:val="center"/>
              <w:rPr>
                <w:rFonts w:ascii="Arial" w:hAnsi="Arial" w:cs="Arial"/>
                <w:b/>
                <w:bCs/>
                <w:sz w:val="22"/>
                <w:szCs w:val="22"/>
              </w:rPr>
            </w:pPr>
            <w:r w:rsidRPr="005D2406">
              <w:rPr>
                <w:rFonts w:ascii="Arial" w:hAnsi="Arial" w:cs="Arial"/>
                <w:b/>
                <w:bCs/>
                <w:color w:val="FF0000"/>
                <w:sz w:val="22"/>
                <w:szCs w:val="22"/>
              </w:rPr>
              <w:t xml:space="preserve">Pildo tiekėjas </w:t>
            </w:r>
          </w:p>
        </w:tc>
      </w:tr>
      <w:tr w:rsidR="00214B60" w:rsidRPr="005D2406" w14:paraId="2558C821" w14:textId="576324AF" w:rsidTr="00B65E5C">
        <w:trPr>
          <w:trHeight w:val="80"/>
        </w:trPr>
        <w:tc>
          <w:tcPr>
            <w:tcW w:w="937" w:type="dxa"/>
            <w:vMerge/>
            <w:tcBorders>
              <w:top w:val="single" w:sz="4" w:space="0" w:color="auto"/>
              <w:left w:val="single" w:sz="4" w:space="0" w:color="auto"/>
              <w:bottom w:val="single" w:sz="4" w:space="0" w:color="auto"/>
              <w:right w:val="single" w:sz="4" w:space="0" w:color="auto"/>
            </w:tcBorders>
            <w:vAlign w:val="center"/>
          </w:tcPr>
          <w:p w14:paraId="55A44B14" w14:textId="77777777" w:rsidR="00214B60" w:rsidRPr="005D2406" w:rsidRDefault="00214B60" w:rsidP="00214B60">
            <w:pPr>
              <w:jc w:val="center"/>
              <w:rPr>
                <w:rFonts w:ascii="Arial" w:hAnsi="Arial" w:cs="Arial"/>
                <w:color w:val="000000"/>
                <w:sz w:val="22"/>
                <w:szCs w:val="22"/>
              </w:rPr>
            </w:pPr>
          </w:p>
        </w:tc>
        <w:tc>
          <w:tcPr>
            <w:tcW w:w="6296" w:type="dxa"/>
            <w:vMerge/>
            <w:tcBorders>
              <w:top w:val="single" w:sz="4" w:space="0" w:color="auto"/>
              <w:left w:val="single" w:sz="4" w:space="0" w:color="auto"/>
              <w:bottom w:val="single" w:sz="4" w:space="0" w:color="auto"/>
              <w:right w:val="single" w:sz="4" w:space="0" w:color="auto"/>
            </w:tcBorders>
            <w:vAlign w:val="center"/>
          </w:tcPr>
          <w:p w14:paraId="1AE1285E" w14:textId="77777777" w:rsidR="00214B60" w:rsidRPr="005D2406" w:rsidRDefault="00214B60" w:rsidP="00214B60">
            <w:pPr>
              <w:rPr>
                <w:rFonts w:ascii="Arial" w:hAnsi="Arial" w:cs="Arial"/>
                <w:b/>
                <w:bCs/>
                <w:color w:val="000000"/>
                <w:sz w:val="22"/>
                <w:szCs w:val="22"/>
              </w:rPr>
            </w:pPr>
          </w:p>
        </w:tc>
        <w:tc>
          <w:tcPr>
            <w:tcW w:w="1839" w:type="dxa"/>
            <w:vMerge/>
            <w:tcBorders>
              <w:top w:val="single" w:sz="4" w:space="0" w:color="auto"/>
              <w:left w:val="single" w:sz="4" w:space="0" w:color="auto"/>
              <w:bottom w:val="single" w:sz="4" w:space="0" w:color="auto"/>
              <w:right w:val="single" w:sz="4" w:space="0" w:color="auto"/>
            </w:tcBorders>
            <w:vAlign w:val="center"/>
          </w:tcPr>
          <w:p w14:paraId="4AD6596B" w14:textId="77777777" w:rsidR="00214B60" w:rsidRPr="005D2406" w:rsidRDefault="00214B60" w:rsidP="00214B60">
            <w:pPr>
              <w:jc w:val="center"/>
              <w:rPr>
                <w:rFonts w:ascii="Arial" w:hAnsi="Arial" w:cs="Arial"/>
                <w:color w:val="000000"/>
                <w:sz w:val="22"/>
                <w:szCs w:val="22"/>
              </w:rPr>
            </w:pPr>
          </w:p>
        </w:tc>
        <w:tc>
          <w:tcPr>
            <w:tcW w:w="4499" w:type="dxa"/>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C312B59" w14:textId="7661C91F" w:rsidR="00214B60" w:rsidRPr="005D2406" w:rsidRDefault="00214B60" w:rsidP="00214B60">
            <w:pPr>
              <w:jc w:val="center"/>
              <w:rPr>
                <w:rFonts w:ascii="Arial" w:hAnsi="Arial" w:cs="Arial"/>
                <w:color w:val="000000"/>
                <w:sz w:val="22"/>
                <w:szCs w:val="22"/>
              </w:rPr>
            </w:pPr>
            <w:r w:rsidRPr="005D2406">
              <w:rPr>
                <w:rFonts w:ascii="Arial" w:hAnsi="Arial" w:cs="Arial"/>
                <w:b/>
                <w:bCs/>
                <w:sz w:val="22"/>
                <w:szCs w:val="22"/>
              </w:rPr>
              <w:t>Kaina EUR be PVM</w:t>
            </w:r>
          </w:p>
        </w:tc>
        <w:tc>
          <w:tcPr>
            <w:tcW w:w="1166"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93ACC88" w14:textId="77777777" w:rsidR="00214B60" w:rsidRPr="005D2406" w:rsidRDefault="00214B60" w:rsidP="00214B60">
            <w:pPr>
              <w:jc w:val="center"/>
              <w:rPr>
                <w:rFonts w:ascii="Arial" w:hAnsi="Arial" w:cs="Arial"/>
                <w:b/>
                <w:bCs/>
                <w:color w:val="000000"/>
                <w:sz w:val="22"/>
                <w:szCs w:val="22"/>
              </w:rPr>
            </w:pPr>
            <w:r w:rsidRPr="005D2406">
              <w:rPr>
                <w:rFonts w:ascii="Arial" w:hAnsi="Arial" w:cs="Arial"/>
                <w:b/>
                <w:bCs/>
                <w:color w:val="000000"/>
                <w:sz w:val="22"/>
                <w:szCs w:val="22"/>
              </w:rPr>
              <w:t>Šalis, iš kurios bus teikiama paslauga</w:t>
            </w:r>
          </w:p>
          <w:p w14:paraId="118326AB" w14:textId="77777777" w:rsidR="00214B60" w:rsidRPr="005D2406" w:rsidRDefault="00214B60" w:rsidP="00214B60">
            <w:pPr>
              <w:jc w:val="center"/>
              <w:rPr>
                <w:rFonts w:ascii="Arial" w:hAnsi="Arial" w:cs="Arial"/>
                <w:b/>
                <w:bCs/>
                <w:sz w:val="22"/>
                <w:szCs w:val="22"/>
              </w:rPr>
            </w:pPr>
          </w:p>
        </w:tc>
      </w:tr>
      <w:tr w:rsidR="00214B60" w:rsidRPr="005D2406" w14:paraId="0F137F89" w14:textId="77EAAEB7" w:rsidTr="00B65E5C">
        <w:trPr>
          <w:trHeight w:val="80"/>
        </w:trPr>
        <w:tc>
          <w:tcPr>
            <w:tcW w:w="937" w:type="dxa"/>
            <w:vMerge/>
            <w:tcBorders>
              <w:top w:val="single" w:sz="4" w:space="0" w:color="auto"/>
              <w:left w:val="single" w:sz="4" w:space="0" w:color="auto"/>
              <w:bottom w:val="single" w:sz="4" w:space="0" w:color="auto"/>
              <w:right w:val="single" w:sz="4" w:space="0" w:color="auto"/>
            </w:tcBorders>
            <w:vAlign w:val="center"/>
          </w:tcPr>
          <w:p w14:paraId="5A0268D0" w14:textId="77777777" w:rsidR="00214B60" w:rsidRPr="005D2406" w:rsidRDefault="00214B60" w:rsidP="006F5D84">
            <w:pPr>
              <w:jc w:val="center"/>
              <w:rPr>
                <w:rFonts w:ascii="Arial" w:hAnsi="Arial" w:cs="Arial"/>
                <w:color w:val="000000"/>
                <w:sz w:val="22"/>
                <w:szCs w:val="22"/>
              </w:rPr>
            </w:pPr>
          </w:p>
        </w:tc>
        <w:tc>
          <w:tcPr>
            <w:tcW w:w="6296" w:type="dxa"/>
            <w:vMerge/>
            <w:tcBorders>
              <w:top w:val="single" w:sz="4" w:space="0" w:color="auto"/>
              <w:left w:val="single" w:sz="4" w:space="0" w:color="auto"/>
              <w:bottom w:val="single" w:sz="4" w:space="0" w:color="auto"/>
              <w:right w:val="single" w:sz="4" w:space="0" w:color="auto"/>
            </w:tcBorders>
            <w:vAlign w:val="center"/>
          </w:tcPr>
          <w:p w14:paraId="297BD0B3" w14:textId="77777777" w:rsidR="00214B60" w:rsidRPr="005D2406" w:rsidRDefault="00214B60" w:rsidP="006F5D84">
            <w:pPr>
              <w:rPr>
                <w:rFonts w:ascii="Arial" w:hAnsi="Arial" w:cs="Arial"/>
                <w:b/>
                <w:bCs/>
                <w:color w:val="000000"/>
                <w:sz w:val="22"/>
                <w:szCs w:val="22"/>
              </w:rPr>
            </w:pPr>
          </w:p>
        </w:tc>
        <w:tc>
          <w:tcPr>
            <w:tcW w:w="1839" w:type="dxa"/>
            <w:vMerge/>
            <w:tcBorders>
              <w:top w:val="single" w:sz="4" w:space="0" w:color="auto"/>
              <w:left w:val="single" w:sz="4" w:space="0" w:color="auto"/>
              <w:bottom w:val="single" w:sz="4" w:space="0" w:color="auto"/>
              <w:right w:val="single" w:sz="4" w:space="0" w:color="auto"/>
            </w:tcBorders>
            <w:vAlign w:val="center"/>
          </w:tcPr>
          <w:p w14:paraId="0E023467" w14:textId="77777777" w:rsidR="00214B60" w:rsidRPr="005D2406" w:rsidRDefault="00214B60" w:rsidP="006F5D84">
            <w:pPr>
              <w:jc w:val="center"/>
              <w:rPr>
                <w:rFonts w:ascii="Arial" w:hAnsi="Arial" w:cs="Arial"/>
                <w:color w:val="000000"/>
                <w:sz w:val="22"/>
                <w:szCs w:val="22"/>
              </w:rPr>
            </w:pPr>
          </w:p>
        </w:tc>
        <w:tc>
          <w:tcPr>
            <w:tcW w:w="81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BD5E5DF" w14:textId="206DA166" w:rsidR="00214B60" w:rsidRPr="005D2406" w:rsidRDefault="00214B60" w:rsidP="006F5D84">
            <w:pPr>
              <w:jc w:val="center"/>
              <w:rPr>
                <w:rFonts w:ascii="Arial" w:hAnsi="Arial" w:cs="Arial"/>
                <w:b/>
                <w:bCs/>
                <w:color w:val="000000"/>
                <w:sz w:val="22"/>
                <w:szCs w:val="22"/>
              </w:rPr>
            </w:pPr>
            <w:r w:rsidRPr="005D2406">
              <w:rPr>
                <w:rFonts w:ascii="Arial" w:hAnsi="Arial" w:cs="Arial"/>
                <w:b/>
                <w:bCs/>
                <w:sz w:val="22"/>
                <w:szCs w:val="22"/>
              </w:rPr>
              <w:t>2026 m.</w:t>
            </w:r>
          </w:p>
        </w:tc>
        <w:tc>
          <w:tcPr>
            <w:tcW w:w="90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7E0983F" w14:textId="67CEB337" w:rsidR="00214B60" w:rsidRPr="005D2406" w:rsidRDefault="00214B60" w:rsidP="006F5D84">
            <w:pPr>
              <w:jc w:val="center"/>
              <w:rPr>
                <w:rFonts w:ascii="Arial" w:hAnsi="Arial" w:cs="Arial"/>
                <w:b/>
                <w:bCs/>
                <w:color w:val="000000"/>
                <w:sz w:val="22"/>
                <w:szCs w:val="22"/>
              </w:rPr>
            </w:pPr>
            <w:r w:rsidRPr="005D2406">
              <w:rPr>
                <w:rFonts w:ascii="Arial" w:hAnsi="Arial" w:cs="Arial"/>
                <w:b/>
                <w:bCs/>
                <w:color w:val="000000"/>
                <w:sz w:val="22"/>
                <w:szCs w:val="22"/>
              </w:rPr>
              <w:t xml:space="preserve">2027 m. </w:t>
            </w:r>
          </w:p>
        </w:tc>
        <w:tc>
          <w:tcPr>
            <w:tcW w:w="90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E3D62A8" w14:textId="543E6393" w:rsidR="00214B60" w:rsidRPr="005D2406" w:rsidRDefault="00214B60" w:rsidP="006F5D84">
            <w:pPr>
              <w:jc w:val="center"/>
              <w:rPr>
                <w:rFonts w:ascii="Arial" w:hAnsi="Arial" w:cs="Arial"/>
                <w:b/>
                <w:bCs/>
                <w:color w:val="000000"/>
                <w:sz w:val="22"/>
                <w:szCs w:val="22"/>
              </w:rPr>
            </w:pPr>
            <w:r w:rsidRPr="005D2406">
              <w:rPr>
                <w:rFonts w:ascii="Arial" w:hAnsi="Arial" w:cs="Arial"/>
                <w:b/>
                <w:bCs/>
                <w:color w:val="000000"/>
                <w:sz w:val="22"/>
                <w:szCs w:val="22"/>
              </w:rPr>
              <w:t xml:space="preserve">2028 m. </w:t>
            </w:r>
          </w:p>
        </w:tc>
        <w:tc>
          <w:tcPr>
            <w:tcW w:w="96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3FEA298" w14:textId="06EB83A4" w:rsidR="00214B60" w:rsidRPr="005D2406" w:rsidRDefault="00214B60" w:rsidP="006F5D84">
            <w:pPr>
              <w:jc w:val="center"/>
              <w:rPr>
                <w:rFonts w:ascii="Arial" w:hAnsi="Arial" w:cs="Arial"/>
                <w:b/>
                <w:bCs/>
                <w:color w:val="000000"/>
                <w:sz w:val="22"/>
                <w:szCs w:val="22"/>
              </w:rPr>
            </w:pPr>
            <w:r w:rsidRPr="005D2406">
              <w:rPr>
                <w:rFonts w:ascii="Arial" w:hAnsi="Arial" w:cs="Arial"/>
                <w:b/>
                <w:bCs/>
                <w:color w:val="000000"/>
                <w:sz w:val="22"/>
                <w:szCs w:val="22"/>
              </w:rPr>
              <w:t xml:space="preserve">2029m. </w:t>
            </w:r>
          </w:p>
        </w:tc>
        <w:tc>
          <w:tcPr>
            <w:tcW w:w="90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5A110F0" w14:textId="46F36594" w:rsidR="00214B60" w:rsidRPr="005D2406" w:rsidRDefault="00214B60" w:rsidP="006F5D84">
            <w:pPr>
              <w:jc w:val="center"/>
              <w:rPr>
                <w:rFonts w:ascii="Arial" w:hAnsi="Arial" w:cs="Arial"/>
                <w:color w:val="000000"/>
                <w:sz w:val="22"/>
                <w:szCs w:val="22"/>
              </w:rPr>
            </w:pPr>
            <w:r w:rsidRPr="005D2406">
              <w:rPr>
                <w:rFonts w:ascii="Arial" w:hAnsi="Arial" w:cs="Arial"/>
                <w:b/>
                <w:bCs/>
                <w:sz w:val="22"/>
                <w:szCs w:val="22"/>
              </w:rPr>
              <w:t>2030 m.</w:t>
            </w:r>
          </w:p>
        </w:tc>
        <w:tc>
          <w:tcPr>
            <w:tcW w:w="1166" w:type="dxa"/>
            <w:vMerge/>
            <w:tcBorders>
              <w:top w:val="single" w:sz="4" w:space="0" w:color="auto"/>
              <w:left w:val="single" w:sz="4" w:space="0" w:color="auto"/>
              <w:bottom w:val="single" w:sz="4" w:space="0" w:color="auto"/>
              <w:right w:val="single" w:sz="4" w:space="0" w:color="auto"/>
            </w:tcBorders>
          </w:tcPr>
          <w:p w14:paraId="013D986C" w14:textId="77777777" w:rsidR="00214B60" w:rsidRPr="005D2406" w:rsidRDefault="00214B60" w:rsidP="006F5D84">
            <w:pPr>
              <w:jc w:val="center"/>
              <w:rPr>
                <w:rFonts w:ascii="Arial" w:hAnsi="Arial" w:cs="Arial"/>
                <w:b/>
                <w:bCs/>
                <w:sz w:val="22"/>
                <w:szCs w:val="22"/>
              </w:rPr>
            </w:pPr>
          </w:p>
        </w:tc>
      </w:tr>
      <w:tr w:rsidR="00214B60" w:rsidRPr="005D2406" w14:paraId="43B32E3C" w14:textId="666D1485" w:rsidTr="00B65E5C">
        <w:trPr>
          <w:trHeight w:val="240"/>
        </w:trPr>
        <w:tc>
          <w:tcPr>
            <w:tcW w:w="937" w:type="dxa"/>
            <w:tcBorders>
              <w:top w:val="single" w:sz="4" w:space="0" w:color="auto"/>
              <w:left w:val="single" w:sz="4" w:space="0" w:color="auto"/>
              <w:bottom w:val="single" w:sz="4" w:space="0" w:color="auto"/>
              <w:right w:val="single" w:sz="4" w:space="0" w:color="auto"/>
            </w:tcBorders>
            <w:vAlign w:val="center"/>
            <w:hideMark/>
          </w:tcPr>
          <w:p w14:paraId="48E81D9E" w14:textId="77777777" w:rsidR="00214B60" w:rsidRPr="005D2406" w:rsidRDefault="00214B60" w:rsidP="00171C22">
            <w:pPr>
              <w:jc w:val="center"/>
              <w:rPr>
                <w:rFonts w:ascii="Arial" w:hAnsi="Arial" w:cs="Arial"/>
                <w:color w:val="000000"/>
                <w:sz w:val="22"/>
                <w:szCs w:val="22"/>
              </w:rPr>
            </w:pPr>
            <w:r w:rsidRPr="005D2406">
              <w:rPr>
                <w:rFonts w:ascii="Arial" w:hAnsi="Arial" w:cs="Arial"/>
                <w:color w:val="000000"/>
                <w:sz w:val="22"/>
                <w:szCs w:val="22"/>
              </w:rPr>
              <w:t>9</w:t>
            </w:r>
          </w:p>
        </w:tc>
        <w:tc>
          <w:tcPr>
            <w:tcW w:w="6296" w:type="dxa"/>
            <w:tcBorders>
              <w:top w:val="single" w:sz="4" w:space="0" w:color="auto"/>
              <w:left w:val="single" w:sz="4" w:space="0" w:color="auto"/>
              <w:bottom w:val="single" w:sz="4" w:space="0" w:color="auto"/>
              <w:right w:val="single" w:sz="4" w:space="0" w:color="auto"/>
            </w:tcBorders>
            <w:vAlign w:val="center"/>
            <w:hideMark/>
          </w:tcPr>
          <w:p w14:paraId="0BC507B3" w14:textId="77777777" w:rsidR="00214B60" w:rsidRPr="005D2406" w:rsidRDefault="00214B60" w:rsidP="00171C22">
            <w:pPr>
              <w:rPr>
                <w:rFonts w:ascii="Arial" w:hAnsi="Arial" w:cs="Arial"/>
                <w:b/>
                <w:bCs/>
                <w:color w:val="000000"/>
                <w:sz w:val="22"/>
                <w:szCs w:val="22"/>
              </w:rPr>
            </w:pPr>
            <w:r w:rsidRPr="005D2406">
              <w:rPr>
                <w:rFonts w:ascii="Arial" w:hAnsi="Arial" w:cs="Arial"/>
                <w:b/>
                <w:bCs/>
                <w:color w:val="000000"/>
                <w:sz w:val="22"/>
                <w:szCs w:val="22"/>
              </w:rPr>
              <w:t xml:space="preserve">LLC „LTG Cargo </w:t>
            </w:r>
            <w:proofErr w:type="spellStart"/>
            <w:r w:rsidRPr="005D2406">
              <w:rPr>
                <w:rFonts w:ascii="Arial" w:hAnsi="Arial" w:cs="Arial"/>
                <w:b/>
                <w:bCs/>
                <w:color w:val="000000"/>
                <w:sz w:val="22"/>
                <w:szCs w:val="22"/>
              </w:rPr>
              <w:t>Ukraine</w:t>
            </w:r>
            <w:proofErr w:type="spellEnd"/>
            <w:r w:rsidRPr="005D2406">
              <w:rPr>
                <w:rFonts w:ascii="Arial" w:hAnsi="Arial" w:cs="Arial"/>
                <w:b/>
                <w:bCs/>
                <w:color w:val="000000"/>
                <w:sz w:val="22"/>
                <w:szCs w:val="22"/>
              </w:rPr>
              <w:t>“:</w:t>
            </w:r>
          </w:p>
        </w:tc>
        <w:tc>
          <w:tcPr>
            <w:tcW w:w="6338" w:type="dxa"/>
            <w:gridSpan w:val="6"/>
            <w:tcBorders>
              <w:top w:val="single" w:sz="4" w:space="0" w:color="auto"/>
              <w:left w:val="single" w:sz="4" w:space="0" w:color="auto"/>
              <w:bottom w:val="single" w:sz="4" w:space="0" w:color="auto"/>
              <w:right w:val="single" w:sz="4" w:space="0" w:color="auto"/>
            </w:tcBorders>
            <w:shd w:val="clear" w:color="auto" w:fill="E8E8E8"/>
            <w:vAlign w:val="center"/>
            <w:hideMark/>
          </w:tcPr>
          <w:p w14:paraId="20C51494" w14:textId="77777777" w:rsidR="00214B60" w:rsidRPr="005D2406" w:rsidRDefault="00214B60" w:rsidP="00171C22">
            <w:pPr>
              <w:jc w:val="center"/>
              <w:rPr>
                <w:rFonts w:ascii="Arial" w:hAnsi="Arial" w:cs="Arial"/>
                <w:color w:val="000000"/>
                <w:sz w:val="22"/>
                <w:szCs w:val="22"/>
              </w:rPr>
            </w:pPr>
            <w:r w:rsidRPr="005D2406">
              <w:rPr>
                <w:rFonts w:ascii="Arial" w:hAnsi="Arial" w:cs="Arial"/>
                <w:color w:val="000000"/>
                <w:sz w:val="22"/>
                <w:szCs w:val="22"/>
              </w:rPr>
              <w:t> </w:t>
            </w:r>
          </w:p>
        </w:tc>
        <w:tc>
          <w:tcPr>
            <w:tcW w:w="1166" w:type="dxa"/>
            <w:tcBorders>
              <w:top w:val="single" w:sz="4" w:space="0" w:color="auto"/>
              <w:left w:val="single" w:sz="4" w:space="0" w:color="auto"/>
              <w:bottom w:val="single" w:sz="4" w:space="0" w:color="auto"/>
              <w:right w:val="single" w:sz="4" w:space="0" w:color="auto"/>
            </w:tcBorders>
            <w:shd w:val="clear" w:color="auto" w:fill="E8E8E8"/>
          </w:tcPr>
          <w:p w14:paraId="01B92393" w14:textId="77777777" w:rsidR="00214B60" w:rsidRPr="005D2406" w:rsidRDefault="00214B60" w:rsidP="00171C22">
            <w:pPr>
              <w:jc w:val="center"/>
              <w:rPr>
                <w:rFonts w:ascii="Arial" w:hAnsi="Arial" w:cs="Arial"/>
                <w:color w:val="000000"/>
                <w:sz w:val="22"/>
                <w:szCs w:val="22"/>
              </w:rPr>
            </w:pPr>
          </w:p>
        </w:tc>
      </w:tr>
      <w:tr w:rsidR="00214B60" w:rsidRPr="005D2406" w14:paraId="3FE62D13" w14:textId="64C681CD" w:rsidTr="00B65E5C">
        <w:trPr>
          <w:trHeight w:val="1150"/>
        </w:trPr>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4C017DAD" w14:textId="77777777" w:rsidR="00214B60" w:rsidRPr="005D2406" w:rsidRDefault="00214B60" w:rsidP="00171C22">
            <w:pPr>
              <w:jc w:val="center"/>
              <w:rPr>
                <w:rFonts w:ascii="Arial" w:hAnsi="Arial" w:cs="Arial"/>
                <w:color w:val="000000"/>
                <w:sz w:val="22"/>
                <w:szCs w:val="22"/>
              </w:rPr>
            </w:pPr>
            <w:r w:rsidRPr="005D2406">
              <w:rPr>
                <w:rFonts w:ascii="Arial" w:hAnsi="Arial" w:cs="Arial"/>
                <w:color w:val="000000"/>
                <w:sz w:val="22"/>
                <w:szCs w:val="22"/>
              </w:rPr>
              <w:t>9.1</w:t>
            </w:r>
          </w:p>
        </w:tc>
        <w:tc>
          <w:tcPr>
            <w:tcW w:w="6296" w:type="dxa"/>
            <w:tcBorders>
              <w:top w:val="single" w:sz="4" w:space="0" w:color="auto"/>
              <w:left w:val="single" w:sz="4" w:space="0" w:color="auto"/>
              <w:bottom w:val="single" w:sz="4" w:space="0" w:color="auto"/>
              <w:right w:val="single" w:sz="4" w:space="0" w:color="auto"/>
            </w:tcBorders>
            <w:vAlign w:val="center"/>
            <w:hideMark/>
          </w:tcPr>
          <w:p w14:paraId="703F336E" w14:textId="75BD50C5" w:rsidR="00214B60" w:rsidRPr="005D2406" w:rsidRDefault="00214B60" w:rsidP="00171C22">
            <w:pPr>
              <w:rPr>
                <w:rFonts w:ascii="Arial" w:hAnsi="Arial" w:cs="Arial"/>
                <w:color w:val="000000"/>
                <w:sz w:val="22"/>
                <w:szCs w:val="22"/>
              </w:rPr>
            </w:pPr>
            <w:r w:rsidRPr="005D2406">
              <w:rPr>
                <w:rFonts w:ascii="Arial" w:hAnsi="Arial" w:cs="Arial"/>
                <w:color w:val="000000"/>
                <w:sz w:val="22"/>
                <w:szCs w:val="22"/>
              </w:rPr>
              <w:t xml:space="preserve">Metinių LLC „LTG Cargo </w:t>
            </w:r>
            <w:proofErr w:type="spellStart"/>
            <w:r w:rsidRPr="005D2406">
              <w:rPr>
                <w:rFonts w:ascii="Arial" w:hAnsi="Arial" w:cs="Arial"/>
                <w:color w:val="000000"/>
                <w:sz w:val="22"/>
                <w:szCs w:val="22"/>
              </w:rPr>
              <w:t>Ukraine</w:t>
            </w:r>
            <w:proofErr w:type="spellEnd"/>
            <w:r w:rsidRPr="005D2406">
              <w:rPr>
                <w:rFonts w:ascii="Arial" w:hAnsi="Arial" w:cs="Arial"/>
                <w:color w:val="000000"/>
                <w:sz w:val="22"/>
                <w:szCs w:val="22"/>
              </w:rPr>
              <w:t>“ finansinių ataskaitų, parengtų pagal Nacionalinius finansinės atskaitomybės standartus arba Tarptautinius finansinės atskaitomybės standartus, priimtus taikyti Europos Sąjungoje, ir metinės vadovybės ataskaitos auditas už 2026 m, 2027 m., 2028 m., 2029 m., 2030 m.</w:t>
            </w:r>
          </w:p>
        </w:tc>
        <w:tc>
          <w:tcPr>
            <w:tcW w:w="1839" w:type="dxa"/>
            <w:vMerge w:val="restart"/>
            <w:tcBorders>
              <w:top w:val="single" w:sz="4" w:space="0" w:color="auto"/>
              <w:left w:val="single" w:sz="4" w:space="0" w:color="auto"/>
              <w:bottom w:val="single" w:sz="4" w:space="0" w:color="auto"/>
              <w:right w:val="single" w:sz="4" w:space="0" w:color="auto"/>
            </w:tcBorders>
            <w:vAlign w:val="center"/>
            <w:hideMark/>
          </w:tcPr>
          <w:p w14:paraId="43A4FE25" w14:textId="77777777" w:rsidR="00214B60" w:rsidRPr="005D2406" w:rsidRDefault="00214B60" w:rsidP="00171C22">
            <w:pPr>
              <w:jc w:val="center"/>
              <w:rPr>
                <w:rFonts w:ascii="Arial" w:hAnsi="Arial" w:cs="Arial"/>
                <w:color w:val="000000"/>
                <w:sz w:val="22"/>
                <w:szCs w:val="22"/>
              </w:rPr>
            </w:pPr>
            <w:r w:rsidRPr="005D2406">
              <w:rPr>
                <w:rFonts w:ascii="Arial" w:hAnsi="Arial" w:cs="Arial"/>
                <w:color w:val="000000"/>
                <w:sz w:val="22"/>
                <w:szCs w:val="22"/>
              </w:rPr>
              <w:t>pagal poreikį</w:t>
            </w:r>
          </w:p>
        </w:tc>
        <w:tc>
          <w:tcPr>
            <w:tcW w:w="815" w:type="dxa"/>
            <w:vMerge w:val="restart"/>
            <w:tcBorders>
              <w:top w:val="single" w:sz="4" w:space="0" w:color="auto"/>
              <w:left w:val="single" w:sz="4" w:space="0" w:color="auto"/>
              <w:bottom w:val="single" w:sz="4" w:space="0" w:color="auto"/>
              <w:right w:val="single" w:sz="4" w:space="0" w:color="auto"/>
            </w:tcBorders>
            <w:vAlign w:val="center"/>
            <w:hideMark/>
          </w:tcPr>
          <w:p w14:paraId="2BB69C99" w14:textId="77777777" w:rsidR="00214B60" w:rsidRPr="005D2406" w:rsidRDefault="00214B60" w:rsidP="00171C22">
            <w:pPr>
              <w:jc w:val="center"/>
              <w:rPr>
                <w:rFonts w:ascii="Arial" w:hAnsi="Arial" w:cs="Arial"/>
                <w:color w:val="000000"/>
                <w:sz w:val="22"/>
                <w:szCs w:val="22"/>
              </w:rPr>
            </w:pPr>
            <w:r w:rsidRPr="005D2406">
              <w:rPr>
                <w:rFonts w:ascii="Arial" w:hAnsi="Arial" w:cs="Arial"/>
                <w:color w:val="000000"/>
                <w:sz w:val="22"/>
                <w:szCs w:val="22"/>
              </w:rPr>
              <w:t> </w:t>
            </w:r>
          </w:p>
        </w:tc>
        <w:tc>
          <w:tcPr>
            <w:tcW w:w="908" w:type="dxa"/>
            <w:vMerge w:val="restart"/>
            <w:tcBorders>
              <w:top w:val="single" w:sz="4" w:space="0" w:color="auto"/>
              <w:left w:val="single" w:sz="4" w:space="0" w:color="auto"/>
              <w:bottom w:val="single" w:sz="4" w:space="0" w:color="auto"/>
              <w:right w:val="single" w:sz="4" w:space="0" w:color="auto"/>
            </w:tcBorders>
            <w:vAlign w:val="center"/>
            <w:hideMark/>
          </w:tcPr>
          <w:p w14:paraId="17A2542E" w14:textId="77777777" w:rsidR="00214B60" w:rsidRPr="005D2406" w:rsidRDefault="00214B60" w:rsidP="00171C22">
            <w:pPr>
              <w:jc w:val="center"/>
              <w:rPr>
                <w:rFonts w:ascii="Arial" w:hAnsi="Arial" w:cs="Arial"/>
                <w:color w:val="000000"/>
                <w:sz w:val="22"/>
                <w:szCs w:val="22"/>
              </w:rPr>
            </w:pPr>
            <w:r w:rsidRPr="005D2406">
              <w:rPr>
                <w:rFonts w:ascii="Arial" w:hAnsi="Arial" w:cs="Arial"/>
                <w:color w:val="000000"/>
                <w:sz w:val="22"/>
                <w:szCs w:val="22"/>
              </w:rPr>
              <w:t> </w:t>
            </w:r>
          </w:p>
        </w:tc>
        <w:tc>
          <w:tcPr>
            <w:tcW w:w="908" w:type="dxa"/>
            <w:vMerge w:val="restart"/>
            <w:tcBorders>
              <w:top w:val="single" w:sz="4" w:space="0" w:color="auto"/>
              <w:left w:val="single" w:sz="4" w:space="0" w:color="auto"/>
              <w:bottom w:val="single" w:sz="4" w:space="0" w:color="auto"/>
              <w:right w:val="single" w:sz="4" w:space="0" w:color="auto"/>
            </w:tcBorders>
            <w:vAlign w:val="center"/>
            <w:hideMark/>
          </w:tcPr>
          <w:p w14:paraId="49841DD6" w14:textId="77777777" w:rsidR="00214B60" w:rsidRPr="005D2406" w:rsidRDefault="00214B60" w:rsidP="00171C22">
            <w:pPr>
              <w:jc w:val="center"/>
              <w:rPr>
                <w:rFonts w:ascii="Arial" w:hAnsi="Arial" w:cs="Arial"/>
                <w:color w:val="000000"/>
                <w:sz w:val="22"/>
                <w:szCs w:val="22"/>
              </w:rPr>
            </w:pPr>
            <w:r w:rsidRPr="005D2406">
              <w:rPr>
                <w:rFonts w:ascii="Arial" w:hAnsi="Arial" w:cs="Arial"/>
                <w:color w:val="000000"/>
                <w:sz w:val="22"/>
                <w:szCs w:val="22"/>
              </w:rPr>
              <w:t> </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C796C43" w14:textId="77777777" w:rsidR="00214B60" w:rsidRPr="005D2406" w:rsidRDefault="00214B60" w:rsidP="00171C22">
            <w:pPr>
              <w:jc w:val="center"/>
              <w:rPr>
                <w:rFonts w:ascii="Arial" w:hAnsi="Arial" w:cs="Arial"/>
                <w:color w:val="000000"/>
                <w:sz w:val="22"/>
                <w:szCs w:val="22"/>
              </w:rPr>
            </w:pPr>
            <w:r w:rsidRPr="005D2406">
              <w:rPr>
                <w:rFonts w:ascii="Arial" w:hAnsi="Arial" w:cs="Arial"/>
                <w:color w:val="000000"/>
                <w:sz w:val="22"/>
                <w:szCs w:val="22"/>
              </w:rPr>
              <w:t> </w:t>
            </w:r>
          </w:p>
        </w:tc>
        <w:tc>
          <w:tcPr>
            <w:tcW w:w="908" w:type="dxa"/>
            <w:vMerge w:val="restart"/>
            <w:tcBorders>
              <w:top w:val="single" w:sz="4" w:space="0" w:color="auto"/>
              <w:left w:val="single" w:sz="4" w:space="0" w:color="auto"/>
              <w:bottom w:val="single" w:sz="4" w:space="0" w:color="auto"/>
              <w:right w:val="single" w:sz="4" w:space="0" w:color="auto"/>
            </w:tcBorders>
            <w:vAlign w:val="center"/>
            <w:hideMark/>
          </w:tcPr>
          <w:p w14:paraId="093B3829" w14:textId="77777777" w:rsidR="00214B60" w:rsidRPr="005D2406" w:rsidRDefault="00214B60" w:rsidP="00171C22">
            <w:pPr>
              <w:jc w:val="center"/>
              <w:rPr>
                <w:rFonts w:ascii="Arial" w:hAnsi="Arial" w:cs="Arial"/>
                <w:color w:val="000000"/>
                <w:sz w:val="22"/>
                <w:szCs w:val="22"/>
              </w:rPr>
            </w:pPr>
            <w:r w:rsidRPr="005D2406">
              <w:rPr>
                <w:rFonts w:ascii="Arial" w:hAnsi="Arial" w:cs="Arial"/>
                <w:color w:val="000000"/>
                <w:sz w:val="22"/>
                <w:szCs w:val="22"/>
              </w:rPr>
              <w:t> </w:t>
            </w:r>
          </w:p>
        </w:tc>
        <w:tc>
          <w:tcPr>
            <w:tcW w:w="1166" w:type="dxa"/>
            <w:tcBorders>
              <w:top w:val="single" w:sz="4" w:space="0" w:color="auto"/>
              <w:left w:val="single" w:sz="4" w:space="0" w:color="auto"/>
              <w:bottom w:val="single" w:sz="4" w:space="0" w:color="auto"/>
              <w:right w:val="single" w:sz="4" w:space="0" w:color="auto"/>
            </w:tcBorders>
          </w:tcPr>
          <w:p w14:paraId="2E6E8A5D" w14:textId="77777777" w:rsidR="00214B60" w:rsidRPr="005D2406" w:rsidRDefault="00214B60" w:rsidP="00171C22">
            <w:pPr>
              <w:jc w:val="center"/>
              <w:rPr>
                <w:rFonts w:ascii="Arial" w:hAnsi="Arial" w:cs="Arial"/>
                <w:color w:val="000000"/>
                <w:sz w:val="22"/>
                <w:szCs w:val="22"/>
              </w:rPr>
            </w:pPr>
          </w:p>
        </w:tc>
      </w:tr>
      <w:tr w:rsidR="00214B60" w:rsidRPr="005D2406" w14:paraId="2A453935" w14:textId="2AD9015D" w:rsidTr="00B65E5C">
        <w:trPr>
          <w:trHeight w:val="920"/>
        </w:trPr>
        <w:tc>
          <w:tcPr>
            <w:tcW w:w="937" w:type="dxa"/>
            <w:vMerge/>
            <w:tcBorders>
              <w:top w:val="single" w:sz="4" w:space="0" w:color="auto"/>
              <w:left w:val="single" w:sz="4" w:space="0" w:color="auto"/>
              <w:bottom w:val="single" w:sz="4" w:space="0" w:color="auto"/>
              <w:right w:val="single" w:sz="4" w:space="0" w:color="auto"/>
            </w:tcBorders>
            <w:vAlign w:val="center"/>
            <w:hideMark/>
          </w:tcPr>
          <w:p w14:paraId="7C5C03DF" w14:textId="77777777" w:rsidR="00214B60" w:rsidRPr="005D2406" w:rsidRDefault="00214B60" w:rsidP="00171C22">
            <w:pPr>
              <w:rPr>
                <w:rFonts w:ascii="Arial" w:hAnsi="Arial" w:cs="Arial"/>
                <w:color w:val="000000"/>
                <w:sz w:val="22"/>
                <w:szCs w:val="22"/>
              </w:rPr>
            </w:pPr>
          </w:p>
        </w:tc>
        <w:tc>
          <w:tcPr>
            <w:tcW w:w="6296" w:type="dxa"/>
            <w:tcBorders>
              <w:top w:val="single" w:sz="4" w:space="0" w:color="auto"/>
              <w:left w:val="single" w:sz="4" w:space="0" w:color="auto"/>
              <w:bottom w:val="single" w:sz="4" w:space="0" w:color="auto"/>
              <w:right w:val="single" w:sz="4" w:space="0" w:color="auto"/>
            </w:tcBorders>
            <w:vAlign w:val="center"/>
            <w:hideMark/>
          </w:tcPr>
          <w:p w14:paraId="710D7746" w14:textId="77777777" w:rsidR="00214B60" w:rsidRPr="005D2406" w:rsidRDefault="00214B60" w:rsidP="00171C22">
            <w:pPr>
              <w:rPr>
                <w:rFonts w:ascii="Arial" w:hAnsi="Arial" w:cs="Arial"/>
                <w:color w:val="000000"/>
                <w:sz w:val="22"/>
                <w:szCs w:val="22"/>
              </w:rPr>
            </w:pPr>
            <w:r w:rsidRPr="005D2406">
              <w:rPr>
                <w:rFonts w:ascii="Arial" w:hAnsi="Arial" w:cs="Arial"/>
                <w:color w:val="000000"/>
                <w:sz w:val="22"/>
                <w:szCs w:val="22"/>
              </w:rPr>
              <w:t xml:space="preserve">Paslaugų teikėjas pateiks LLC „LTG Cargo </w:t>
            </w:r>
            <w:proofErr w:type="spellStart"/>
            <w:r w:rsidRPr="005D2406">
              <w:rPr>
                <w:rFonts w:ascii="Arial" w:hAnsi="Arial" w:cs="Arial"/>
                <w:color w:val="000000"/>
                <w:sz w:val="22"/>
                <w:szCs w:val="22"/>
              </w:rPr>
              <w:t>Ukraine</w:t>
            </w:r>
            <w:proofErr w:type="spellEnd"/>
            <w:r w:rsidRPr="005D2406">
              <w:rPr>
                <w:rFonts w:ascii="Arial" w:hAnsi="Arial" w:cs="Arial"/>
                <w:color w:val="000000"/>
                <w:sz w:val="22"/>
                <w:szCs w:val="22"/>
              </w:rPr>
              <w:t>“  finansinių ataskaitų audito ataskaitas, jeigu tai numatyta pagal galiojančius teisės aktus, ir/arba laiškus vadovybei ukrainiečių ir anglų kalbomis už 2026 m, 2027 m., 2028 m., 2029 m., 2030 m.</w:t>
            </w:r>
          </w:p>
        </w:tc>
        <w:tc>
          <w:tcPr>
            <w:tcW w:w="1839" w:type="dxa"/>
            <w:vMerge/>
            <w:tcBorders>
              <w:top w:val="single" w:sz="4" w:space="0" w:color="auto"/>
              <w:left w:val="single" w:sz="4" w:space="0" w:color="auto"/>
              <w:bottom w:val="single" w:sz="4" w:space="0" w:color="auto"/>
              <w:right w:val="single" w:sz="4" w:space="0" w:color="auto"/>
            </w:tcBorders>
            <w:vAlign w:val="center"/>
            <w:hideMark/>
          </w:tcPr>
          <w:p w14:paraId="2CA59C9C" w14:textId="77777777" w:rsidR="00214B60" w:rsidRPr="005D2406" w:rsidRDefault="00214B60" w:rsidP="00171C22">
            <w:pPr>
              <w:rPr>
                <w:rFonts w:ascii="Arial" w:hAnsi="Arial" w:cs="Arial"/>
                <w:color w:val="000000"/>
                <w:sz w:val="22"/>
                <w:szCs w:val="22"/>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6875E0F7" w14:textId="77777777" w:rsidR="00214B60" w:rsidRPr="005D2406" w:rsidRDefault="00214B60" w:rsidP="00171C22">
            <w:pPr>
              <w:rPr>
                <w:rFonts w:ascii="Arial" w:hAnsi="Arial" w:cs="Arial"/>
                <w:color w:val="000000"/>
                <w:sz w:val="22"/>
                <w:szCs w:val="22"/>
              </w:rPr>
            </w:pPr>
          </w:p>
        </w:tc>
        <w:tc>
          <w:tcPr>
            <w:tcW w:w="908" w:type="dxa"/>
            <w:vMerge/>
            <w:tcBorders>
              <w:top w:val="single" w:sz="4" w:space="0" w:color="auto"/>
              <w:left w:val="single" w:sz="4" w:space="0" w:color="auto"/>
              <w:bottom w:val="single" w:sz="4" w:space="0" w:color="auto"/>
              <w:right w:val="single" w:sz="4" w:space="0" w:color="auto"/>
            </w:tcBorders>
            <w:vAlign w:val="center"/>
            <w:hideMark/>
          </w:tcPr>
          <w:p w14:paraId="0D444AD6" w14:textId="77777777" w:rsidR="00214B60" w:rsidRPr="005D2406" w:rsidRDefault="00214B60" w:rsidP="00171C22">
            <w:pPr>
              <w:rPr>
                <w:rFonts w:ascii="Arial" w:hAnsi="Arial" w:cs="Arial"/>
                <w:color w:val="000000"/>
                <w:sz w:val="22"/>
                <w:szCs w:val="22"/>
              </w:rPr>
            </w:pPr>
          </w:p>
        </w:tc>
        <w:tc>
          <w:tcPr>
            <w:tcW w:w="908" w:type="dxa"/>
            <w:vMerge/>
            <w:tcBorders>
              <w:top w:val="single" w:sz="4" w:space="0" w:color="auto"/>
              <w:left w:val="single" w:sz="4" w:space="0" w:color="auto"/>
              <w:bottom w:val="single" w:sz="4" w:space="0" w:color="auto"/>
              <w:right w:val="single" w:sz="4" w:space="0" w:color="auto"/>
            </w:tcBorders>
            <w:vAlign w:val="center"/>
            <w:hideMark/>
          </w:tcPr>
          <w:p w14:paraId="0FF7A4D3" w14:textId="77777777" w:rsidR="00214B60" w:rsidRPr="005D2406" w:rsidRDefault="00214B60" w:rsidP="00171C22">
            <w:pPr>
              <w:rPr>
                <w:rFonts w:ascii="Arial" w:hAnsi="Arial" w:cs="Arial"/>
                <w:color w:val="000000"/>
                <w:sz w:val="22"/>
                <w:szCs w:val="22"/>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A7AE528" w14:textId="77777777" w:rsidR="00214B60" w:rsidRPr="005D2406" w:rsidRDefault="00214B60" w:rsidP="00171C22">
            <w:pPr>
              <w:rPr>
                <w:rFonts w:ascii="Arial" w:hAnsi="Arial" w:cs="Arial"/>
                <w:color w:val="000000"/>
                <w:sz w:val="22"/>
                <w:szCs w:val="22"/>
              </w:rPr>
            </w:pPr>
          </w:p>
        </w:tc>
        <w:tc>
          <w:tcPr>
            <w:tcW w:w="908" w:type="dxa"/>
            <w:vMerge/>
            <w:tcBorders>
              <w:top w:val="single" w:sz="4" w:space="0" w:color="auto"/>
              <w:left w:val="single" w:sz="4" w:space="0" w:color="auto"/>
              <w:bottom w:val="single" w:sz="4" w:space="0" w:color="auto"/>
              <w:right w:val="single" w:sz="4" w:space="0" w:color="auto"/>
            </w:tcBorders>
            <w:vAlign w:val="center"/>
            <w:hideMark/>
          </w:tcPr>
          <w:p w14:paraId="47B5F357" w14:textId="77777777" w:rsidR="00214B60" w:rsidRPr="005D2406" w:rsidRDefault="00214B60" w:rsidP="00171C22">
            <w:pPr>
              <w:rPr>
                <w:rFonts w:ascii="Arial" w:hAnsi="Arial" w:cs="Arial"/>
                <w:color w:val="000000"/>
                <w:sz w:val="22"/>
                <w:szCs w:val="22"/>
              </w:rPr>
            </w:pPr>
          </w:p>
        </w:tc>
        <w:tc>
          <w:tcPr>
            <w:tcW w:w="1166" w:type="dxa"/>
            <w:tcBorders>
              <w:top w:val="single" w:sz="4" w:space="0" w:color="auto"/>
              <w:left w:val="single" w:sz="4" w:space="0" w:color="auto"/>
              <w:bottom w:val="single" w:sz="4" w:space="0" w:color="auto"/>
              <w:right w:val="single" w:sz="4" w:space="0" w:color="auto"/>
            </w:tcBorders>
          </w:tcPr>
          <w:p w14:paraId="6216134A" w14:textId="77777777" w:rsidR="00214B60" w:rsidRPr="005D2406" w:rsidRDefault="00214B60" w:rsidP="00171C22">
            <w:pPr>
              <w:rPr>
                <w:rFonts w:ascii="Arial" w:hAnsi="Arial" w:cs="Arial"/>
                <w:color w:val="000000"/>
                <w:sz w:val="22"/>
                <w:szCs w:val="22"/>
              </w:rPr>
            </w:pPr>
          </w:p>
        </w:tc>
      </w:tr>
      <w:tr w:rsidR="00214B60" w:rsidRPr="005D2406" w14:paraId="05A21800" w14:textId="11C0286A" w:rsidTr="00B65E5C">
        <w:trPr>
          <w:trHeight w:val="1150"/>
        </w:trPr>
        <w:tc>
          <w:tcPr>
            <w:tcW w:w="937" w:type="dxa"/>
            <w:vMerge/>
            <w:tcBorders>
              <w:top w:val="single" w:sz="4" w:space="0" w:color="auto"/>
              <w:left w:val="single" w:sz="4" w:space="0" w:color="auto"/>
              <w:bottom w:val="single" w:sz="4" w:space="0" w:color="auto"/>
              <w:right w:val="single" w:sz="4" w:space="0" w:color="auto"/>
            </w:tcBorders>
            <w:vAlign w:val="center"/>
            <w:hideMark/>
          </w:tcPr>
          <w:p w14:paraId="3CB06F9C" w14:textId="77777777" w:rsidR="00214B60" w:rsidRPr="005D2406" w:rsidRDefault="00214B60" w:rsidP="00171C22">
            <w:pPr>
              <w:rPr>
                <w:rFonts w:ascii="Arial" w:hAnsi="Arial" w:cs="Arial"/>
                <w:color w:val="000000"/>
                <w:sz w:val="22"/>
                <w:szCs w:val="22"/>
              </w:rPr>
            </w:pPr>
          </w:p>
        </w:tc>
        <w:tc>
          <w:tcPr>
            <w:tcW w:w="6296" w:type="dxa"/>
            <w:tcBorders>
              <w:top w:val="single" w:sz="4" w:space="0" w:color="auto"/>
              <w:left w:val="single" w:sz="4" w:space="0" w:color="auto"/>
              <w:bottom w:val="single" w:sz="4" w:space="0" w:color="auto"/>
              <w:right w:val="single" w:sz="4" w:space="0" w:color="auto"/>
            </w:tcBorders>
            <w:vAlign w:val="center"/>
            <w:hideMark/>
          </w:tcPr>
          <w:p w14:paraId="57B686D7" w14:textId="00D86560" w:rsidR="00214B60" w:rsidRPr="005D2406" w:rsidRDefault="3ABCEDC8" w:rsidP="00171C22">
            <w:pPr>
              <w:rPr>
                <w:rFonts w:ascii="Arial" w:hAnsi="Arial" w:cs="Arial"/>
                <w:color w:val="000000"/>
                <w:sz w:val="22"/>
                <w:szCs w:val="22"/>
              </w:rPr>
            </w:pPr>
            <w:r w:rsidRPr="005D2406">
              <w:rPr>
                <w:rFonts w:ascii="Arial" w:hAnsi="Arial" w:cs="Arial"/>
                <w:color w:val="000000" w:themeColor="text1"/>
                <w:sz w:val="22"/>
                <w:szCs w:val="22"/>
              </w:rPr>
              <w:t xml:space="preserve">Paslaugų teikėjas sutarties vykdymo metu be papildomo užmokesčio konsultuos </w:t>
            </w:r>
            <w:r w:rsidR="007C1AC3" w:rsidRPr="005D2406">
              <w:rPr>
                <w:rFonts w:ascii="Arial" w:hAnsi="Arial" w:cs="Arial"/>
                <w:sz w:val="22"/>
                <w:szCs w:val="22"/>
              </w:rPr>
              <w:t>AB „Lietuvos geležinkeliai“ ir atskirų Dukterinių įmonių</w:t>
            </w:r>
            <w:r w:rsidR="007C1AC3" w:rsidRPr="005D2406" w:rsidDel="007C1AC3">
              <w:rPr>
                <w:rFonts w:ascii="Arial" w:hAnsi="Arial" w:cs="Arial"/>
                <w:color w:val="000000" w:themeColor="text1"/>
                <w:sz w:val="22"/>
                <w:szCs w:val="22"/>
              </w:rPr>
              <w:t xml:space="preserve"> </w:t>
            </w:r>
            <w:r w:rsidRPr="005D2406">
              <w:rPr>
                <w:rFonts w:ascii="Arial" w:hAnsi="Arial" w:cs="Arial"/>
                <w:color w:val="000000" w:themeColor="text1"/>
                <w:sz w:val="22"/>
                <w:szCs w:val="22"/>
              </w:rPr>
              <w:t xml:space="preserve">personalą įvairiais einamaisiais finansinės apskaitos, konsolidavimo ir mokesčių klausimais, kurie yra susiję su vykdomu </w:t>
            </w:r>
            <w:r w:rsidR="00B9643C" w:rsidRPr="005D2406">
              <w:rPr>
                <w:rFonts w:ascii="Arial" w:hAnsi="Arial" w:cs="Arial"/>
                <w:sz w:val="22"/>
                <w:szCs w:val="22"/>
              </w:rPr>
              <w:t>AB „Lietuvos geležinkeliai“ ir atskirų Dukterinių įmonių</w:t>
            </w:r>
            <w:r w:rsidR="00B9643C" w:rsidRPr="005D2406" w:rsidDel="007C1AC3">
              <w:rPr>
                <w:rFonts w:ascii="Arial" w:hAnsi="Arial" w:cs="Arial"/>
                <w:color w:val="000000" w:themeColor="text1"/>
                <w:sz w:val="22"/>
                <w:szCs w:val="22"/>
              </w:rPr>
              <w:t xml:space="preserve"> </w:t>
            </w:r>
            <w:r w:rsidRPr="005D2406">
              <w:rPr>
                <w:rFonts w:ascii="Arial" w:hAnsi="Arial" w:cs="Arial"/>
                <w:color w:val="000000" w:themeColor="text1"/>
                <w:sz w:val="22"/>
                <w:szCs w:val="22"/>
              </w:rPr>
              <w:t xml:space="preserve">auditu ar/ir peržiūra, tiek kiek tai neprieštarauja Paslaugų teikėjo nepriklausomumui ir teisės aktams. </w:t>
            </w:r>
          </w:p>
        </w:tc>
        <w:tc>
          <w:tcPr>
            <w:tcW w:w="1839" w:type="dxa"/>
            <w:vMerge/>
            <w:tcBorders>
              <w:top w:val="single" w:sz="4" w:space="0" w:color="auto"/>
              <w:left w:val="single" w:sz="4" w:space="0" w:color="auto"/>
              <w:bottom w:val="single" w:sz="4" w:space="0" w:color="auto"/>
              <w:right w:val="single" w:sz="4" w:space="0" w:color="auto"/>
            </w:tcBorders>
            <w:vAlign w:val="center"/>
            <w:hideMark/>
          </w:tcPr>
          <w:p w14:paraId="105FD7C6" w14:textId="77777777" w:rsidR="00214B60" w:rsidRPr="005D2406" w:rsidRDefault="00214B60" w:rsidP="00171C22">
            <w:pPr>
              <w:rPr>
                <w:rFonts w:ascii="Arial" w:hAnsi="Arial" w:cs="Arial"/>
                <w:color w:val="000000"/>
                <w:sz w:val="22"/>
                <w:szCs w:val="22"/>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47E58F76" w14:textId="77777777" w:rsidR="00214B60" w:rsidRPr="005D2406" w:rsidRDefault="00214B60" w:rsidP="00171C22">
            <w:pPr>
              <w:rPr>
                <w:rFonts w:ascii="Arial" w:hAnsi="Arial" w:cs="Arial"/>
                <w:color w:val="000000"/>
                <w:sz w:val="22"/>
                <w:szCs w:val="22"/>
              </w:rPr>
            </w:pPr>
          </w:p>
        </w:tc>
        <w:tc>
          <w:tcPr>
            <w:tcW w:w="908" w:type="dxa"/>
            <w:vMerge/>
            <w:tcBorders>
              <w:top w:val="single" w:sz="4" w:space="0" w:color="auto"/>
              <w:left w:val="single" w:sz="4" w:space="0" w:color="auto"/>
              <w:bottom w:val="single" w:sz="4" w:space="0" w:color="auto"/>
              <w:right w:val="single" w:sz="4" w:space="0" w:color="auto"/>
            </w:tcBorders>
            <w:vAlign w:val="center"/>
            <w:hideMark/>
          </w:tcPr>
          <w:p w14:paraId="4CBD751D" w14:textId="77777777" w:rsidR="00214B60" w:rsidRPr="005D2406" w:rsidRDefault="00214B60" w:rsidP="00171C22">
            <w:pPr>
              <w:rPr>
                <w:rFonts w:ascii="Arial" w:hAnsi="Arial" w:cs="Arial"/>
                <w:color w:val="000000"/>
                <w:sz w:val="22"/>
                <w:szCs w:val="22"/>
              </w:rPr>
            </w:pPr>
          </w:p>
        </w:tc>
        <w:tc>
          <w:tcPr>
            <w:tcW w:w="908" w:type="dxa"/>
            <w:vMerge/>
            <w:tcBorders>
              <w:top w:val="single" w:sz="4" w:space="0" w:color="auto"/>
              <w:left w:val="single" w:sz="4" w:space="0" w:color="auto"/>
              <w:bottom w:val="single" w:sz="4" w:space="0" w:color="auto"/>
              <w:right w:val="single" w:sz="4" w:space="0" w:color="auto"/>
            </w:tcBorders>
            <w:vAlign w:val="center"/>
            <w:hideMark/>
          </w:tcPr>
          <w:p w14:paraId="1B42ABCF" w14:textId="77777777" w:rsidR="00214B60" w:rsidRPr="005D2406" w:rsidRDefault="00214B60" w:rsidP="00171C22">
            <w:pPr>
              <w:rPr>
                <w:rFonts w:ascii="Arial" w:hAnsi="Arial" w:cs="Arial"/>
                <w:color w:val="000000"/>
                <w:sz w:val="22"/>
                <w:szCs w:val="22"/>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7C5E89B" w14:textId="77777777" w:rsidR="00214B60" w:rsidRPr="005D2406" w:rsidRDefault="00214B60" w:rsidP="00171C22">
            <w:pPr>
              <w:rPr>
                <w:rFonts w:ascii="Arial" w:hAnsi="Arial" w:cs="Arial"/>
                <w:color w:val="000000"/>
                <w:sz w:val="22"/>
                <w:szCs w:val="22"/>
              </w:rPr>
            </w:pPr>
          </w:p>
        </w:tc>
        <w:tc>
          <w:tcPr>
            <w:tcW w:w="908" w:type="dxa"/>
            <w:vMerge/>
            <w:tcBorders>
              <w:top w:val="single" w:sz="4" w:space="0" w:color="auto"/>
              <w:left w:val="single" w:sz="4" w:space="0" w:color="auto"/>
              <w:bottom w:val="single" w:sz="4" w:space="0" w:color="auto"/>
              <w:right w:val="single" w:sz="4" w:space="0" w:color="auto"/>
            </w:tcBorders>
            <w:vAlign w:val="center"/>
            <w:hideMark/>
          </w:tcPr>
          <w:p w14:paraId="2E797C4B" w14:textId="77777777" w:rsidR="00214B60" w:rsidRPr="005D2406" w:rsidRDefault="00214B60" w:rsidP="00171C22">
            <w:pPr>
              <w:rPr>
                <w:rFonts w:ascii="Arial" w:hAnsi="Arial" w:cs="Arial"/>
                <w:color w:val="000000"/>
                <w:sz w:val="22"/>
                <w:szCs w:val="22"/>
              </w:rPr>
            </w:pPr>
          </w:p>
        </w:tc>
        <w:tc>
          <w:tcPr>
            <w:tcW w:w="1166" w:type="dxa"/>
            <w:tcBorders>
              <w:top w:val="single" w:sz="4" w:space="0" w:color="auto"/>
              <w:left w:val="single" w:sz="4" w:space="0" w:color="auto"/>
              <w:bottom w:val="single" w:sz="4" w:space="0" w:color="auto"/>
              <w:right w:val="single" w:sz="4" w:space="0" w:color="auto"/>
            </w:tcBorders>
          </w:tcPr>
          <w:p w14:paraId="13DB2A21" w14:textId="77777777" w:rsidR="00214B60" w:rsidRPr="005D2406" w:rsidRDefault="00214B60" w:rsidP="00171C22">
            <w:pPr>
              <w:rPr>
                <w:rFonts w:ascii="Arial" w:hAnsi="Arial" w:cs="Arial"/>
                <w:color w:val="000000"/>
                <w:sz w:val="22"/>
                <w:szCs w:val="22"/>
              </w:rPr>
            </w:pPr>
          </w:p>
        </w:tc>
      </w:tr>
      <w:tr w:rsidR="00214B60" w:rsidRPr="005D2406" w14:paraId="0D8E8B2F" w14:textId="44516ECE" w:rsidTr="00B65E5C">
        <w:trPr>
          <w:trHeight w:val="250"/>
        </w:trPr>
        <w:tc>
          <w:tcPr>
            <w:tcW w:w="7233" w:type="dxa"/>
            <w:gridSpan w:val="2"/>
            <w:tcBorders>
              <w:top w:val="single" w:sz="4" w:space="0" w:color="auto"/>
              <w:left w:val="single" w:sz="4" w:space="0" w:color="auto"/>
              <w:bottom w:val="single" w:sz="4" w:space="0" w:color="auto"/>
              <w:right w:val="single" w:sz="4" w:space="0" w:color="auto"/>
            </w:tcBorders>
            <w:vAlign w:val="center"/>
            <w:hideMark/>
          </w:tcPr>
          <w:p w14:paraId="367F67CE" w14:textId="77777777" w:rsidR="00214B60" w:rsidRPr="005D2406" w:rsidRDefault="00214B60" w:rsidP="00171C22">
            <w:pPr>
              <w:jc w:val="right"/>
              <w:rPr>
                <w:rFonts w:ascii="Arial" w:hAnsi="Arial" w:cs="Arial"/>
                <w:b/>
                <w:bCs/>
                <w:color w:val="000000"/>
                <w:sz w:val="22"/>
                <w:szCs w:val="22"/>
              </w:rPr>
            </w:pPr>
            <w:r w:rsidRPr="005D2406">
              <w:rPr>
                <w:rFonts w:ascii="Arial" w:hAnsi="Arial" w:cs="Arial"/>
                <w:b/>
                <w:bCs/>
                <w:color w:val="000000"/>
                <w:sz w:val="22"/>
                <w:szCs w:val="22"/>
              </w:rPr>
              <w:t xml:space="preserve">Viso LLC „LTG Cargo </w:t>
            </w:r>
            <w:proofErr w:type="spellStart"/>
            <w:r w:rsidRPr="005D2406">
              <w:rPr>
                <w:rFonts w:ascii="Arial" w:hAnsi="Arial" w:cs="Arial"/>
                <w:b/>
                <w:bCs/>
                <w:color w:val="000000"/>
                <w:sz w:val="22"/>
                <w:szCs w:val="22"/>
              </w:rPr>
              <w:t>Ukraine</w:t>
            </w:r>
            <w:proofErr w:type="spellEnd"/>
            <w:r w:rsidRPr="005D2406">
              <w:rPr>
                <w:rFonts w:ascii="Arial" w:hAnsi="Arial" w:cs="Arial"/>
                <w:b/>
                <w:bCs/>
                <w:color w:val="000000"/>
                <w:sz w:val="22"/>
                <w:szCs w:val="22"/>
              </w:rPr>
              <w:t>“ paslaugų kaina EUR be PVM:</w:t>
            </w:r>
          </w:p>
        </w:tc>
        <w:tc>
          <w:tcPr>
            <w:tcW w:w="1839" w:type="dxa"/>
            <w:tcBorders>
              <w:top w:val="single" w:sz="4" w:space="0" w:color="auto"/>
              <w:left w:val="single" w:sz="4" w:space="0" w:color="auto"/>
              <w:bottom w:val="single" w:sz="4" w:space="0" w:color="auto"/>
              <w:right w:val="single" w:sz="4" w:space="0" w:color="auto"/>
            </w:tcBorders>
            <w:vAlign w:val="center"/>
            <w:hideMark/>
          </w:tcPr>
          <w:p w14:paraId="50BE1F54" w14:textId="77777777" w:rsidR="00214B60" w:rsidRPr="005D2406" w:rsidRDefault="00214B60" w:rsidP="00171C22">
            <w:pPr>
              <w:jc w:val="center"/>
              <w:rPr>
                <w:rFonts w:ascii="Arial" w:hAnsi="Arial" w:cs="Arial"/>
                <w:b/>
                <w:bCs/>
                <w:color w:val="000000"/>
                <w:sz w:val="22"/>
                <w:szCs w:val="22"/>
              </w:rPr>
            </w:pPr>
            <w:r w:rsidRPr="005D2406">
              <w:rPr>
                <w:rFonts w:ascii="Arial" w:hAnsi="Arial" w:cs="Arial"/>
                <w:b/>
                <w:bCs/>
                <w:color w:val="000000"/>
                <w:sz w:val="22"/>
                <w:szCs w:val="22"/>
              </w:rPr>
              <w:t> </w:t>
            </w:r>
          </w:p>
        </w:tc>
        <w:tc>
          <w:tcPr>
            <w:tcW w:w="815" w:type="dxa"/>
            <w:tcBorders>
              <w:top w:val="single" w:sz="4" w:space="0" w:color="auto"/>
              <w:left w:val="single" w:sz="4" w:space="0" w:color="auto"/>
              <w:bottom w:val="single" w:sz="4" w:space="0" w:color="auto"/>
              <w:right w:val="single" w:sz="4" w:space="0" w:color="auto"/>
            </w:tcBorders>
            <w:vAlign w:val="center"/>
            <w:hideMark/>
          </w:tcPr>
          <w:p w14:paraId="28C4BD06" w14:textId="77777777" w:rsidR="00214B60" w:rsidRPr="005D2406" w:rsidRDefault="00214B60" w:rsidP="00171C22">
            <w:pPr>
              <w:rPr>
                <w:rFonts w:ascii="Arial" w:hAnsi="Arial" w:cs="Arial"/>
                <w:b/>
                <w:bCs/>
                <w:color w:val="000000"/>
                <w:sz w:val="22"/>
                <w:szCs w:val="22"/>
              </w:rPr>
            </w:pPr>
            <w:r w:rsidRPr="005D2406">
              <w:rPr>
                <w:rFonts w:ascii="Arial" w:hAnsi="Arial" w:cs="Arial"/>
                <w:b/>
                <w:bCs/>
                <w:color w:val="000000"/>
                <w:sz w:val="22"/>
                <w:szCs w:val="22"/>
              </w:rPr>
              <w:t> </w:t>
            </w:r>
          </w:p>
        </w:tc>
        <w:tc>
          <w:tcPr>
            <w:tcW w:w="908" w:type="dxa"/>
            <w:tcBorders>
              <w:top w:val="single" w:sz="4" w:space="0" w:color="auto"/>
              <w:left w:val="single" w:sz="4" w:space="0" w:color="auto"/>
              <w:bottom w:val="single" w:sz="4" w:space="0" w:color="auto"/>
              <w:right w:val="single" w:sz="4" w:space="0" w:color="auto"/>
            </w:tcBorders>
            <w:vAlign w:val="center"/>
            <w:hideMark/>
          </w:tcPr>
          <w:p w14:paraId="1E944B0D" w14:textId="77777777" w:rsidR="00214B60" w:rsidRPr="005D2406" w:rsidRDefault="00214B60" w:rsidP="00171C22">
            <w:pPr>
              <w:rPr>
                <w:rFonts w:ascii="Arial" w:hAnsi="Arial" w:cs="Arial"/>
                <w:b/>
                <w:bCs/>
                <w:color w:val="000000"/>
                <w:sz w:val="22"/>
                <w:szCs w:val="22"/>
              </w:rPr>
            </w:pPr>
            <w:r w:rsidRPr="005D2406">
              <w:rPr>
                <w:rFonts w:ascii="Arial" w:hAnsi="Arial" w:cs="Arial"/>
                <w:b/>
                <w:bCs/>
                <w:color w:val="000000"/>
                <w:sz w:val="22"/>
                <w:szCs w:val="22"/>
              </w:rPr>
              <w:t> </w:t>
            </w:r>
          </w:p>
        </w:tc>
        <w:tc>
          <w:tcPr>
            <w:tcW w:w="908" w:type="dxa"/>
            <w:tcBorders>
              <w:top w:val="single" w:sz="4" w:space="0" w:color="auto"/>
              <w:left w:val="single" w:sz="4" w:space="0" w:color="auto"/>
              <w:bottom w:val="single" w:sz="4" w:space="0" w:color="auto"/>
              <w:right w:val="single" w:sz="4" w:space="0" w:color="auto"/>
            </w:tcBorders>
            <w:vAlign w:val="center"/>
            <w:hideMark/>
          </w:tcPr>
          <w:p w14:paraId="3A0FEA38" w14:textId="77777777" w:rsidR="00214B60" w:rsidRPr="005D2406" w:rsidRDefault="00214B60" w:rsidP="00171C22">
            <w:pPr>
              <w:rPr>
                <w:rFonts w:ascii="Arial" w:hAnsi="Arial" w:cs="Arial"/>
                <w:b/>
                <w:bCs/>
                <w:color w:val="000000"/>
                <w:sz w:val="22"/>
                <w:szCs w:val="22"/>
              </w:rPr>
            </w:pPr>
            <w:r w:rsidRPr="005D2406">
              <w:rPr>
                <w:rFonts w:ascii="Arial" w:hAnsi="Arial" w:cs="Arial"/>
                <w:b/>
                <w:bCs/>
                <w:color w:val="000000"/>
                <w:sz w:val="22"/>
                <w:szCs w:val="22"/>
              </w:rPr>
              <w:t> </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993E8A" w14:textId="77777777" w:rsidR="00214B60" w:rsidRPr="005D2406" w:rsidRDefault="00214B60" w:rsidP="00171C22">
            <w:pPr>
              <w:rPr>
                <w:rFonts w:ascii="Arial" w:hAnsi="Arial" w:cs="Arial"/>
                <w:b/>
                <w:bCs/>
                <w:color w:val="000000"/>
                <w:sz w:val="22"/>
                <w:szCs w:val="22"/>
              </w:rPr>
            </w:pPr>
            <w:r w:rsidRPr="005D2406">
              <w:rPr>
                <w:rFonts w:ascii="Arial" w:hAnsi="Arial" w:cs="Arial"/>
                <w:b/>
                <w:bCs/>
                <w:color w:val="000000"/>
                <w:sz w:val="22"/>
                <w:szCs w:val="22"/>
              </w:rPr>
              <w:t> </w:t>
            </w:r>
          </w:p>
        </w:tc>
        <w:tc>
          <w:tcPr>
            <w:tcW w:w="908" w:type="dxa"/>
            <w:tcBorders>
              <w:top w:val="single" w:sz="4" w:space="0" w:color="auto"/>
              <w:left w:val="single" w:sz="4" w:space="0" w:color="auto"/>
              <w:bottom w:val="single" w:sz="4" w:space="0" w:color="auto"/>
              <w:right w:val="single" w:sz="4" w:space="0" w:color="auto"/>
            </w:tcBorders>
            <w:vAlign w:val="center"/>
            <w:hideMark/>
          </w:tcPr>
          <w:p w14:paraId="0500DF98" w14:textId="77777777" w:rsidR="00214B60" w:rsidRPr="005D2406" w:rsidRDefault="00214B60" w:rsidP="00171C22">
            <w:pPr>
              <w:rPr>
                <w:rFonts w:ascii="Arial" w:hAnsi="Arial" w:cs="Arial"/>
                <w:b/>
                <w:bCs/>
                <w:color w:val="000000"/>
                <w:sz w:val="22"/>
                <w:szCs w:val="22"/>
              </w:rPr>
            </w:pPr>
            <w:r w:rsidRPr="005D2406">
              <w:rPr>
                <w:rFonts w:ascii="Arial" w:hAnsi="Arial" w:cs="Arial"/>
                <w:b/>
                <w:bCs/>
                <w:color w:val="000000"/>
                <w:sz w:val="22"/>
                <w:szCs w:val="22"/>
              </w:rPr>
              <w:t> </w:t>
            </w:r>
          </w:p>
        </w:tc>
        <w:tc>
          <w:tcPr>
            <w:tcW w:w="1166" w:type="dxa"/>
            <w:tcBorders>
              <w:top w:val="single" w:sz="4" w:space="0" w:color="auto"/>
              <w:left w:val="single" w:sz="4" w:space="0" w:color="auto"/>
              <w:bottom w:val="single" w:sz="4" w:space="0" w:color="auto"/>
              <w:right w:val="single" w:sz="4" w:space="0" w:color="auto"/>
            </w:tcBorders>
          </w:tcPr>
          <w:p w14:paraId="0314A576" w14:textId="77777777" w:rsidR="00214B60" w:rsidRPr="005D2406" w:rsidRDefault="00214B60" w:rsidP="00171C22">
            <w:pPr>
              <w:rPr>
                <w:rFonts w:ascii="Arial" w:hAnsi="Arial" w:cs="Arial"/>
                <w:b/>
                <w:bCs/>
                <w:color w:val="000000"/>
                <w:sz w:val="22"/>
                <w:szCs w:val="22"/>
              </w:rPr>
            </w:pPr>
          </w:p>
        </w:tc>
      </w:tr>
      <w:tr w:rsidR="00214B60" w:rsidRPr="005D2406" w14:paraId="7FC48DE9" w14:textId="0CF85B0C" w:rsidTr="00B65E5C">
        <w:trPr>
          <w:trHeight w:val="250"/>
        </w:trPr>
        <w:tc>
          <w:tcPr>
            <w:tcW w:w="7233" w:type="dxa"/>
            <w:gridSpan w:val="2"/>
            <w:tcBorders>
              <w:top w:val="single" w:sz="4" w:space="0" w:color="auto"/>
              <w:left w:val="single" w:sz="4" w:space="0" w:color="auto"/>
              <w:bottom w:val="single" w:sz="4" w:space="0" w:color="auto"/>
              <w:right w:val="single" w:sz="4" w:space="0" w:color="auto"/>
            </w:tcBorders>
            <w:noWrap/>
            <w:vAlign w:val="bottom"/>
            <w:hideMark/>
          </w:tcPr>
          <w:p w14:paraId="72A38A4F" w14:textId="77777777" w:rsidR="00214B60" w:rsidRPr="005D2406" w:rsidRDefault="00214B60" w:rsidP="00171C22">
            <w:pPr>
              <w:jc w:val="right"/>
              <w:rPr>
                <w:rFonts w:ascii="Arial" w:hAnsi="Arial" w:cs="Arial"/>
                <w:b/>
                <w:bCs/>
                <w:color w:val="000000"/>
                <w:sz w:val="22"/>
                <w:szCs w:val="22"/>
              </w:rPr>
            </w:pPr>
            <w:r w:rsidRPr="005D2406">
              <w:rPr>
                <w:rFonts w:ascii="Arial" w:hAnsi="Arial" w:cs="Arial"/>
                <w:b/>
                <w:bCs/>
                <w:color w:val="000000"/>
                <w:sz w:val="22"/>
                <w:szCs w:val="22"/>
              </w:rPr>
              <w:lastRenderedPageBreak/>
              <w:t xml:space="preserve">PVM </w:t>
            </w:r>
            <w:r w:rsidRPr="005D2406">
              <w:rPr>
                <w:rFonts w:ascii="Arial" w:hAnsi="Arial" w:cs="Arial"/>
                <w:color w:val="000000"/>
                <w:sz w:val="22"/>
                <w:szCs w:val="22"/>
              </w:rPr>
              <w:t>(pildoma, jei taikoma)</w:t>
            </w:r>
            <w:r w:rsidRPr="005D2406">
              <w:rPr>
                <w:rFonts w:ascii="Arial" w:hAnsi="Arial" w:cs="Arial"/>
                <w:b/>
                <w:bCs/>
                <w:color w:val="000000"/>
                <w:sz w:val="22"/>
                <w:szCs w:val="22"/>
              </w:rPr>
              <w:t>*:</w:t>
            </w:r>
          </w:p>
        </w:tc>
        <w:tc>
          <w:tcPr>
            <w:tcW w:w="1839" w:type="dxa"/>
            <w:tcBorders>
              <w:top w:val="single" w:sz="4" w:space="0" w:color="auto"/>
              <w:left w:val="single" w:sz="4" w:space="0" w:color="auto"/>
              <w:bottom w:val="single" w:sz="4" w:space="0" w:color="auto"/>
              <w:right w:val="single" w:sz="4" w:space="0" w:color="auto"/>
            </w:tcBorders>
            <w:noWrap/>
            <w:vAlign w:val="bottom"/>
            <w:hideMark/>
          </w:tcPr>
          <w:p w14:paraId="06FDE69F" w14:textId="77777777" w:rsidR="00214B60" w:rsidRPr="005D2406" w:rsidRDefault="00214B60" w:rsidP="00171C22">
            <w:pPr>
              <w:rPr>
                <w:rFonts w:ascii="Arial" w:hAnsi="Arial" w:cs="Arial"/>
                <w:color w:val="000000"/>
                <w:sz w:val="22"/>
                <w:szCs w:val="22"/>
              </w:rPr>
            </w:pPr>
            <w:r w:rsidRPr="005D2406">
              <w:rPr>
                <w:rFonts w:ascii="Arial" w:hAnsi="Arial" w:cs="Arial"/>
                <w:color w:val="000000"/>
                <w:sz w:val="22"/>
                <w:szCs w:val="22"/>
              </w:rPr>
              <w:t> </w:t>
            </w:r>
          </w:p>
        </w:tc>
        <w:tc>
          <w:tcPr>
            <w:tcW w:w="815" w:type="dxa"/>
            <w:tcBorders>
              <w:top w:val="single" w:sz="4" w:space="0" w:color="auto"/>
              <w:left w:val="single" w:sz="4" w:space="0" w:color="auto"/>
              <w:bottom w:val="single" w:sz="4" w:space="0" w:color="auto"/>
              <w:right w:val="single" w:sz="4" w:space="0" w:color="auto"/>
            </w:tcBorders>
            <w:noWrap/>
            <w:vAlign w:val="bottom"/>
            <w:hideMark/>
          </w:tcPr>
          <w:p w14:paraId="55852738" w14:textId="77777777" w:rsidR="00214B60" w:rsidRPr="005D2406" w:rsidRDefault="00214B60" w:rsidP="00171C22">
            <w:pPr>
              <w:rPr>
                <w:rFonts w:ascii="Arial" w:hAnsi="Arial" w:cs="Arial"/>
                <w:color w:val="000000"/>
                <w:sz w:val="22"/>
                <w:szCs w:val="22"/>
              </w:rPr>
            </w:pPr>
            <w:r w:rsidRPr="005D2406">
              <w:rPr>
                <w:rFonts w:ascii="Arial" w:hAnsi="Arial" w:cs="Arial"/>
                <w:color w:val="000000"/>
                <w:sz w:val="22"/>
                <w:szCs w:val="22"/>
              </w:rPr>
              <w:t> </w:t>
            </w:r>
          </w:p>
        </w:tc>
        <w:tc>
          <w:tcPr>
            <w:tcW w:w="908" w:type="dxa"/>
            <w:tcBorders>
              <w:top w:val="single" w:sz="4" w:space="0" w:color="auto"/>
              <w:left w:val="single" w:sz="4" w:space="0" w:color="auto"/>
              <w:bottom w:val="single" w:sz="4" w:space="0" w:color="auto"/>
              <w:right w:val="single" w:sz="4" w:space="0" w:color="auto"/>
            </w:tcBorders>
            <w:noWrap/>
            <w:vAlign w:val="bottom"/>
            <w:hideMark/>
          </w:tcPr>
          <w:p w14:paraId="703E77CB" w14:textId="77777777" w:rsidR="00214B60" w:rsidRPr="005D2406" w:rsidRDefault="00214B60" w:rsidP="00171C22">
            <w:pPr>
              <w:rPr>
                <w:rFonts w:ascii="Arial" w:hAnsi="Arial" w:cs="Arial"/>
                <w:color w:val="000000"/>
                <w:sz w:val="22"/>
                <w:szCs w:val="22"/>
              </w:rPr>
            </w:pPr>
            <w:r w:rsidRPr="005D2406">
              <w:rPr>
                <w:rFonts w:ascii="Arial" w:hAnsi="Arial" w:cs="Arial"/>
                <w:color w:val="000000"/>
                <w:sz w:val="22"/>
                <w:szCs w:val="22"/>
              </w:rPr>
              <w:t> </w:t>
            </w:r>
          </w:p>
        </w:tc>
        <w:tc>
          <w:tcPr>
            <w:tcW w:w="908" w:type="dxa"/>
            <w:tcBorders>
              <w:top w:val="single" w:sz="4" w:space="0" w:color="auto"/>
              <w:left w:val="single" w:sz="4" w:space="0" w:color="auto"/>
              <w:bottom w:val="single" w:sz="4" w:space="0" w:color="auto"/>
              <w:right w:val="single" w:sz="4" w:space="0" w:color="auto"/>
            </w:tcBorders>
            <w:noWrap/>
            <w:vAlign w:val="bottom"/>
            <w:hideMark/>
          </w:tcPr>
          <w:p w14:paraId="27868888" w14:textId="77777777" w:rsidR="00214B60" w:rsidRPr="005D2406" w:rsidRDefault="00214B60" w:rsidP="00171C22">
            <w:pPr>
              <w:rPr>
                <w:rFonts w:ascii="Arial" w:hAnsi="Arial" w:cs="Arial"/>
                <w:color w:val="000000"/>
                <w:sz w:val="22"/>
                <w:szCs w:val="22"/>
              </w:rPr>
            </w:pPr>
            <w:r w:rsidRPr="005D2406">
              <w:rPr>
                <w:rFonts w:ascii="Arial" w:hAnsi="Arial" w:cs="Arial"/>
                <w:color w:val="000000"/>
                <w:sz w:val="22"/>
                <w:szCs w:val="22"/>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F307E87" w14:textId="77777777" w:rsidR="00214B60" w:rsidRPr="005D2406" w:rsidRDefault="00214B60" w:rsidP="00171C22">
            <w:pPr>
              <w:rPr>
                <w:rFonts w:ascii="Arial" w:hAnsi="Arial" w:cs="Arial"/>
                <w:color w:val="000000"/>
                <w:sz w:val="22"/>
                <w:szCs w:val="22"/>
              </w:rPr>
            </w:pPr>
            <w:r w:rsidRPr="005D2406">
              <w:rPr>
                <w:rFonts w:ascii="Arial" w:hAnsi="Arial" w:cs="Arial"/>
                <w:color w:val="000000"/>
                <w:sz w:val="22"/>
                <w:szCs w:val="22"/>
              </w:rPr>
              <w:t> </w:t>
            </w:r>
          </w:p>
        </w:tc>
        <w:tc>
          <w:tcPr>
            <w:tcW w:w="908" w:type="dxa"/>
            <w:tcBorders>
              <w:top w:val="single" w:sz="4" w:space="0" w:color="auto"/>
              <w:left w:val="single" w:sz="4" w:space="0" w:color="auto"/>
              <w:bottom w:val="single" w:sz="4" w:space="0" w:color="auto"/>
              <w:right w:val="single" w:sz="4" w:space="0" w:color="auto"/>
            </w:tcBorders>
            <w:noWrap/>
            <w:vAlign w:val="bottom"/>
            <w:hideMark/>
          </w:tcPr>
          <w:p w14:paraId="3272F8EE" w14:textId="77777777" w:rsidR="00214B60" w:rsidRPr="005D2406" w:rsidRDefault="00214B60" w:rsidP="00171C22">
            <w:pPr>
              <w:rPr>
                <w:rFonts w:ascii="Arial" w:hAnsi="Arial" w:cs="Arial"/>
                <w:color w:val="000000"/>
                <w:sz w:val="22"/>
                <w:szCs w:val="22"/>
              </w:rPr>
            </w:pPr>
            <w:r w:rsidRPr="005D2406">
              <w:rPr>
                <w:rFonts w:ascii="Arial" w:hAnsi="Arial" w:cs="Arial"/>
                <w:color w:val="000000"/>
                <w:sz w:val="22"/>
                <w:szCs w:val="22"/>
              </w:rPr>
              <w:t> </w:t>
            </w:r>
          </w:p>
        </w:tc>
        <w:tc>
          <w:tcPr>
            <w:tcW w:w="1166" w:type="dxa"/>
            <w:tcBorders>
              <w:top w:val="single" w:sz="4" w:space="0" w:color="auto"/>
              <w:left w:val="single" w:sz="4" w:space="0" w:color="auto"/>
              <w:bottom w:val="single" w:sz="4" w:space="0" w:color="auto"/>
              <w:right w:val="single" w:sz="4" w:space="0" w:color="auto"/>
            </w:tcBorders>
          </w:tcPr>
          <w:p w14:paraId="2EC982D9" w14:textId="77777777" w:rsidR="00214B60" w:rsidRPr="005D2406" w:rsidRDefault="00214B60" w:rsidP="00171C22">
            <w:pPr>
              <w:rPr>
                <w:rFonts w:ascii="Arial" w:hAnsi="Arial" w:cs="Arial"/>
                <w:color w:val="000000"/>
                <w:sz w:val="22"/>
                <w:szCs w:val="22"/>
              </w:rPr>
            </w:pPr>
          </w:p>
        </w:tc>
      </w:tr>
      <w:tr w:rsidR="00214B60" w:rsidRPr="005D2406" w14:paraId="06D42FFB" w14:textId="6A641556" w:rsidTr="00B65E5C">
        <w:trPr>
          <w:trHeight w:val="250"/>
        </w:trPr>
        <w:tc>
          <w:tcPr>
            <w:tcW w:w="7233" w:type="dxa"/>
            <w:gridSpan w:val="2"/>
            <w:tcBorders>
              <w:top w:val="single" w:sz="4" w:space="0" w:color="auto"/>
              <w:left w:val="single" w:sz="4" w:space="0" w:color="auto"/>
              <w:bottom w:val="single" w:sz="4" w:space="0" w:color="auto"/>
              <w:right w:val="single" w:sz="4" w:space="0" w:color="auto"/>
            </w:tcBorders>
            <w:noWrap/>
            <w:vAlign w:val="bottom"/>
            <w:hideMark/>
          </w:tcPr>
          <w:p w14:paraId="3285207A" w14:textId="77777777" w:rsidR="00214B60" w:rsidRPr="005D2406" w:rsidRDefault="00214B60" w:rsidP="00171C22">
            <w:pPr>
              <w:jc w:val="right"/>
              <w:rPr>
                <w:rFonts w:ascii="Arial" w:hAnsi="Arial" w:cs="Arial"/>
                <w:b/>
                <w:bCs/>
                <w:color w:val="000000"/>
                <w:sz w:val="22"/>
                <w:szCs w:val="22"/>
              </w:rPr>
            </w:pPr>
            <w:r w:rsidRPr="005D2406">
              <w:rPr>
                <w:rFonts w:ascii="Arial" w:hAnsi="Arial" w:cs="Arial"/>
                <w:b/>
                <w:bCs/>
                <w:color w:val="000000"/>
                <w:sz w:val="22"/>
                <w:szCs w:val="22"/>
              </w:rPr>
              <w:t>Pasiūlymo kaina EUR su PVM:</w:t>
            </w:r>
          </w:p>
        </w:tc>
        <w:tc>
          <w:tcPr>
            <w:tcW w:w="1839" w:type="dxa"/>
            <w:tcBorders>
              <w:top w:val="single" w:sz="4" w:space="0" w:color="auto"/>
              <w:left w:val="single" w:sz="4" w:space="0" w:color="auto"/>
              <w:bottom w:val="single" w:sz="4" w:space="0" w:color="auto"/>
              <w:right w:val="single" w:sz="4" w:space="0" w:color="auto"/>
            </w:tcBorders>
            <w:noWrap/>
            <w:vAlign w:val="bottom"/>
            <w:hideMark/>
          </w:tcPr>
          <w:p w14:paraId="383BB379" w14:textId="77777777" w:rsidR="00214B60" w:rsidRPr="005D2406" w:rsidRDefault="00214B60" w:rsidP="00171C22">
            <w:pPr>
              <w:rPr>
                <w:rFonts w:ascii="Arial" w:hAnsi="Arial" w:cs="Arial"/>
                <w:color w:val="000000"/>
                <w:sz w:val="22"/>
                <w:szCs w:val="22"/>
              </w:rPr>
            </w:pPr>
            <w:r w:rsidRPr="005D2406">
              <w:rPr>
                <w:rFonts w:ascii="Arial" w:hAnsi="Arial" w:cs="Arial"/>
                <w:color w:val="000000"/>
                <w:sz w:val="22"/>
                <w:szCs w:val="22"/>
              </w:rPr>
              <w:t> </w:t>
            </w:r>
          </w:p>
        </w:tc>
        <w:tc>
          <w:tcPr>
            <w:tcW w:w="815" w:type="dxa"/>
            <w:tcBorders>
              <w:top w:val="single" w:sz="4" w:space="0" w:color="auto"/>
              <w:left w:val="single" w:sz="4" w:space="0" w:color="auto"/>
              <w:bottom w:val="single" w:sz="4" w:space="0" w:color="auto"/>
              <w:right w:val="single" w:sz="4" w:space="0" w:color="auto"/>
            </w:tcBorders>
            <w:noWrap/>
            <w:vAlign w:val="bottom"/>
            <w:hideMark/>
          </w:tcPr>
          <w:p w14:paraId="656109EA" w14:textId="77777777" w:rsidR="00214B60" w:rsidRPr="005D2406" w:rsidRDefault="00214B60" w:rsidP="00171C22">
            <w:pPr>
              <w:rPr>
                <w:rFonts w:ascii="Arial" w:hAnsi="Arial" w:cs="Arial"/>
                <w:color w:val="000000"/>
                <w:sz w:val="22"/>
                <w:szCs w:val="22"/>
              </w:rPr>
            </w:pPr>
            <w:r w:rsidRPr="005D2406">
              <w:rPr>
                <w:rFonts w:ascii="Arial" w:hAnsi="Arial" w:cs="Arial"/>
                <w:color w:val="000000"/>
                <w:sz w:val="22"/>
                <w:szCs w:val="22"/>
              </w:rPr>
              <w:t> </w:t>
            </w:r>
          </w:p>
        </w:tc>
        <w:tc>
          <w:tcPr>
            <w:tcW w:w="908" w:type="dxa"/>
            <w:tcBorders>
              <w:top w:val="single" w:sz="4" w:space="0" w:color="auto"/>
              <w:left w:val="single" w:sz="4" w:space="0" w:color="auto"/>
              <w:bottom w:val="single" w:sz="4" w:space="0" w:color="auto"/>
              <w:right w:val="single" w:sz="4" w:space="0" w:color="auto"/>
            </w:tcBorders>
            <w:noWrap/>
            <w:vAlign w:val="bottom"/>
            <w:hideMark/>
          </w:tcPr>
          <w:p w14:paraId="56C6317F" w14:textId="77777777" w:rsidR="00214B60" w:rsidRPr="005D2406" w:rsidRDefault="00214B60" w:rsidP="00171C22">
            <w:pPr>
              <w:rPr>
                <w:rFonts w:ascii="Arial" w:hAnsi="Arial" w:cs="Arial"/>
                <w:color w:val="000000"/>
                <w:sz w:val="22"/>
                <w:szCs w:val="22"/>
              </w:rPr>
            </w:pPr>
            <w:r w:rsidRPr="005D2406">
              <w:rPr>
                <w:rFonts w:ascii="Arial" w:hAnsi="Arial" w:cs="Arial"/>
                <w:color w:val="000000"/>
                <w:sz w:val="22"/>
                <w:szCs w:val="22"/>
              </w:rPr>
              <w:t> </w:t>
            </w:r>
          </w:p>
        </w:tc>
        <w:tc>
          <w:tcPr>
            <w:tcW w:w="908" w:type="dxa"/>
            <w:tcBorders>
              <w:top w:val="single" w:sz="4" w:space="0" w:color="auto"/>
              <w:left w:val="single" w:sz="4" w:space="0" w:color="auto"/>
              <w:bottom w:val="single" w:sz="4" w:space="0" w:color="auto"/>
              <w:right w:val="single" w:sz="4" w:space="0" w:color="auto"/>
            </w:tcBorders>
            <w:noWrap/>
            <w:vAlign w:val="bottom"/>
            <w:hideMark/>
          </w:tcPr>
          <w:p w14:paraId="0C65A6AA" w14:textId="77777777" w:rsidR="00214B60" w:rsidRPr="005D2406" w:rsidRDefault="00214B60" w:rsidP="00171C22">
            <w:pPr>
              <w:rPr>
                <w:rFonts w:ascii="Arial" w:hAnsi="Arial" w:cs="Arial"/>
                <w:color w:val="000000"/>
                <w:sz w:val="22"/>
                <w:szCs w:val="22"/>
              </w:rPr>
            </w:pPr>
            <w:r w:rsidRPr="005D2406">
              <w:rPr>
                <w:rFonts w:ascii="Arial" w:hAnsi="Arial" w:cs="Arial"/>
                <w:color w:val="000000"/>
                <w:sz w:val="22"/>
                <w:szCs w:val="22"/>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2B76CD9" w14:textId="77777777" w:rsidR="00214B60" w:rsidRPr="005D2406" w:rsidRDefault="00214B60" w:rsidP="00171C22">
            <w:pPr>
              <w:rPr>
                <w:rFonts w:ascii="Arial" w:hAnsi="Arial" w:cs="Arial"/>
                <w:color w:val="000000"/>
                <w:sz w:val="22"/>
                <w:szCs w:val="22"/>
              </w:rPr>
            </w:pPr>
            <w:r w:rsidRPr="005D2406">
              <w:rPr>
                <w:rFonts w:ascii="Arial" w:hAnsi="Arial" w:cs="Arial"/>
                <w:color w:val="000000"/>
                <w:sz w:val="22"/>
                <w:szCs w:val="22"/>
              </w:rPr>
              <w:t> </w:t>
            </w:r>
          </w:p>
        </w:tc>
        <w:tc>
          <w:tcPr>
            <w:tcW w:w="908" w:type="dxa"/>
            <w:tcBorders>
              <w:top w:val="single" w:sz="4" w:space="0" w:color="auto"/>
              <w:left w:val="single" w:sz="4" w:space="0" w:color="auto"/>
              <w:bottom w:val="single" w:sz="4" w:space="0" w:color="auto"/>
              <w:right w:val="single" w:sz="4" w:space="0" w:color="auto"/>
            </w:tcBorders>
            <w:noWrap/>
            <w:vAlign w:val="bottom"/>
            <w:hideMark/>
          </w:tcPr>
          <w:p w14:paraId="41D7974D" w14:textId="77777777" w:rsidR="00214B60" w:rsidRPr="005D2406" w:rsidRDefault="00214B60" w:rsidP="00171C22">
            <w:pPr>
              <w:rPr>
                <w:rFonts w:ascii="Arial" w:hAnsi="Arial" w:cs="Arial"/>
                <w:color w:val="000000"/>
                <w:sz w:val="22"/>
                <w:szCs w:val="22"/>
              </w:rPr>
            </w:pPr>
            <w:r w:rsidRPr="005D2406">
              <w:rPr>
                <w:rFonts w:ascii="Arial" w:hAnsi="Arial" w:cs="Arial"/>
                <w:color w:val="000000"/>
                <w:sz w:val="22"/>
                <w:szCs w:val="22"/>
              </w:rPr>
              <w:t> </w:t>
            </w:r>
          </w:p>
        </w:tc>
        <w:tc>
          <w:tcPr>
            <w:tcW w:w="1166" w:type="dxa"/>
            <w:tcBorders>
              <w:top w:val="single" w:sz="4" w:space="0" w:color="auto"/>
              <w:left w:val="single" w:sz="4" w:space="0" w:color="auto"/>
              <w:bottom w:val="single" w:sz="4" w:space="0" w:color="auto"/>
              <w:right w:val="single" w:sz="4" w:space="0" w:color="auto"/>
            </w:tcBorders>
          </w:tcPr>
          <w:p w14:paraId="1C936A5F" w14:textId="77777777" w:rsidR="00214B60" w:rsidRPr="005D2406" w:rsidRDefault="00214B60" w:rsidP="00171C22">
            <w:pPr>
              <w:rPr>
                <w:rFonts w:ascii="Arial" w:hAnsi="Arial" w:cs="Arial"/>
                <w:color w:val="000000"/>
                <w:sz w:val="22"/>
                <w:szCs w:val="22"/>
              </w:rPr>
            </w:pPr>
          </w:p>
        </w:tc>
      </w:tr>
    </w:tbl>
    <w:p w14:paraId="2AA578F5" w14:textId="77777777" w:rsidR="00194111" w:rsidRPr="005D2406" w:rsidRDefault="00194111" w:rsidP="000C7B5E">
      <w:pPr>
        <w:widowControl w:val="0"/>
        <w:pBdr>
          <w:bottom w:val="single" w:sz="12" w:space="1" w:color="auto"/>
        </w:pBdr>
        <w:ind w:right="254"/>
        <w:rPr>
          <w:rFonts w:ascii="Arial" w:hAnsi="Arial" w:cs="Arial"/>
          <w:sz w:val="22"/>
          <w:szCs w:val="22"/>
        </w:rPr>
      </w:pPr>
    </w:p>
    <w:p w14:paraId="766711EF" w14:textId="367E6996" w:rsidR="000C7B5E" w:rsidRPr="005D2406" w:rsidRDefault="000C7B5E" w:rsidP="000C7B5E">
      <w:pPr>
        <w:widowControl w:val="0"/>
        <w:pBdr>
          <w:bottom w:val="single" w:sz="12" w:space="1" w:color="auto"/>
        </w:pBdr>
        <w:ind w:right="254"/>
        <w:rPr>
          <w:rFonts w:ascii="Arial" w:eastAsia="Calibri" w:hAnsi="Arial" w:cs="Arial"/>
          <w:sz w:val="22"/>
          <w:szCs w:val="22"/>
        </w:rPr>
      </w:pPr>
      <w:r w:rsidRPr="005D2406">
        <w:rPr>
          <w:rFonts w:ascii="Arial" w:hAnsi="Arial" w:cs="Arial"/>
          <w:sz w:val="22"/>
          <w:szCs w:val="22"/>
        </w:rPr>
        <w:t>*</w:t>
      </w:r>
      <w:r w:rsidRPr="005D2406">
        <w:rPr>
          <w:rFonts w:ascii="Arial" w:eastAsia="Calibri" w:hAnsi="Arial" w:cs="Arial"/>
          <w:sz w:val="22"/>
          <w:szCs w:val="22"/>
        </w:rPr>
        <w:t xml:space="preserve"> Jei „PVM“ laukas nepildomas, nurodykite priežastis, dėl kurių PVM nemokamas</w:t>
      </w:r>
      <w:r w:rsidRPr="005D2406">
        <w:rPr>
          <w:rFonts w:ascii="Arial" w:eastAsia="Calibri" w:hAnsi="Arial" w:cs="Arial"/>
          <w:sz w:val="22"/>
          <w:szCs w:val="22"/>
          <w:vertAlign w:val="superscript"/>
        </w:rPr>
        <w:footnoteReference w:id="7"/>
      </w:r>
      <w:r w:rsidRPr="005D2406">
        <w:rPr>
          <w:rFonts w:ascii="Arial" w:eastAsia="Calibri" w:hAnsi="Arial" w:cs="Arial"/>
          <w:sz w:val="22"/>
          <w:szCs w:val="22"/>
        </w:rPr>
        <w:t>:</w:t>
      </w:r>
    </w:p>
    <w:p w14:paraId="50849EB6" w14:textId="77777777" w:rsidR="00592EC0" w:rsidRPr="005D2406" w:rsidRDefault="00592EC0" w:rsidP="00123695">
      <w:pPr>
        <w:spacing w:before="60" w:after="60"/>
        <w:jc w:val="both"/>
        <w:rPr>
          <w:rFonts w:ascii="Arial" w:hAnsi="Arial" w:cs="Arial"/>
          <w:sz w:val="22"/>
          <w:szCs w:val="22"/>
        </w:rPr>
      </w:pPr>
    </w:p>
    <w:p w14:paraId="72721F29" w14:textId="77777777" w:rsidR="00592EC0" w:rsidRPr="005D2406" w:rsidRDefault="00592EC0" w:rsidP="00123695">
      <w:pPr>
        <w:spacing w:before="60" w:after="60"/>
        <w:jc w:val="both"/>
        <w:rPr>
          <w:rFonts w:ascii="Arial" w:hAnsi="Arial" w:cs="Arial"/>
          <w:sz w:val="22"/>
          <w:szCs w:val="22"/>
        </w:rPr>
      </w:pPr>
    </w:p>
    <w:p w14:paraId="05CF7B1B" w14:textId="77777777" w:rsidR="00592EC0" w:rsidRPr="005D2406" w:rsidRDefault="00592EC0" w:rsidP="00123695">
      <w:pPr>
        <w:spacing w:before="60" w:after="60"/>
        <w:jc w:val="both"/>
        <w:rPr>
          <w:rFonts w:ascii="Arial" w:hAnsi="Arial" w:cs="Arial"/>
          <w:sz w:val="22"/>
          <w:szCs w:val="22"/>
        </w:rPr>
      </w:pPr>
    </w:p>
    <w:p w14:paraId="5647B9CE" w14:textId="77777777" w:rsidR="00BA1F36" w:rsidRPr="005D2406" w:rsidRDefault="00BA1F36" w:rsidP="00BA1F36">
      <w:pPr>
        <w:ind w:right="-31"/>
        <w:rPr>
          <w:rFonts w:ascii="Arial" w:hAnsi="Arial" w:cs="Arial"/>
          <w:sz w:val="22"/>
          <w:szCs w:val="22"/>
        </w:rPr>
      </w:pPr>
    </w:p>
    <w:p w14:paraId="7202329D" w14:textId="77777777" w:rsidR="00F44D14" w:rsidRPr="005D2406" w:rsidRDefault="00F44D14" w:rsidP="00F44D14">
      <w:pPr>
        <w:pStyle w:val="Antrat1"/>
        <w:numPr>
          <w:ilvl w:val="0"/>
          <w:numId w:val="1"/>
        </w:numPr>
        <w:tabs>
          <w:tab w:val="left" w:pos="284"/>
          <w:tab w:val="left" w:pos="5387"/>
        </w:tabs>
        <w:spacing w:before="60" w:after="60"/>
        <w:ind w:left="426"/>
        <w:jc w:val="center"/>
        <w:rPr>
          <w:rFonts w:ascii="Arial" w:hAnsi="Arial" w:cs="Arial"/>
          <w:b/>
          <w:bCs/>
          <w:sz w:val="22"/>
          <w:szCs w:val="22"/>
        </w:rPr>
      </w:pPr>
      <w:r w:rsidRPr="005D2406">
        <w:rPr>
          <w:rFonts w:ascii="Arial" w:hAnsi="Arial" w:cs="Arial"/>
          <w:b/>
          <w:bCs/>
          <w:sz w:val="22"/>
          <w:szCs w:val="22"/>
        </w:rPr>
        <w:t>SIŪLOMOS KOREKCIJOS DĖL PIRKIMO SĄLYGŲ</w:t>
      </w:r>
    </w:p>
    <w:p w14:paraId="5386E8CD" w14:textId="77777777" w:rsidR="00F44D14" w:rsidRPr="005D2406" w:rsidRDefault="00F44D14" w:rsidP="00F44D14">
      <w:pPr>
        <w:jc w:val="center"/>
        <w:rPr>
          <w:rFonts w:ascii="Arial" w:hAnsi="Arial" w:cs="Arial"/>
          <w:sz w:val="22"/>
          <w:szCs w:val="22"/>
        </w:rPr>
      </w:pPr>
    </w:p>
    <w:p w14:paraId="799DE16D" w14:textId="77777777" w:rsidR="00F44D14" w:rsidRPr="005D2406" w:rsidRDefault="00F44D14" w:rsidP="00F44D14">
      <w:pPr>
        <w:spacing w:after="120"/>
        <w:rPr>
          <w:rFonts w:ascii="Arial" w:hAnsi="Arial" w:cs="Arial"/>
          <w:sz w:val="22"/>
          <w:szCs w:val="22"/>
        </w:rPr>
      </w:pPr>
      <w:r w:rsidRPr="005D2406">
        <w:rPr>
          <w:rFonts w:ascii="Arial" w:hAnsi="Arial" w:cs="Arial"/>
          <w:sz w:val="22"/>
          <w:szCs w:val="22"/>
        </w:rPr>
        <w:t>Tiekėjo siūlymai dėl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463"/>
        <w:gridCol w:w="4161"/>
        <w:gridCol w:w="5835"/>
      </w:tblGrid>
      <w:tr w:rsidR="00F44D14" w:rsidRPr="005D2406" w14:paraId="7470F574" w14:textId="77777777" w:rsidTr="00F44D14">
        <w:trPr>
          <w:trHeight w:val="495"/>
          <w:tblHeader/>
        </w:trPr>
        <w:tc>
          <w:tcPr>
            <w:tcW w:w="567"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38DE1473" w14:textId="77777777" w:rsidR="00F44D14" w:rsidRPr="005D2406" w:rsidRDefault="00F44D14" w:rsidP="00171C22">
            <w:pPr>
              <w:jc w:val="center"/>
              <w:rPr>
                <w:rFonts w:ascii="Arial" w:hAnsi="Arial" w:cs="Arial"/>
                <w:b/>
                <w:sz w:val="22"/>
                <w:szCs w:val="22"/>
              </w:rPr>
            </w:pPr>
            <w:r w:rsidRPr="005D2406">
              <w:rPr>
                <w:rFonts w:ascii="Arial" w:hAnsi="Arial" w:cs="Arial"/>
                <w:b/>
                <w:sz w:val="22"/>
                <w:szCs w:val="22"/>
              </w:rPr>
              <w:t>Eil. Nr.</w:t>
            </w:r>
          </w:p>
        </w:tc>
        <w:tc>
          <w:tcPr>
            <w:tcW w:w="4463"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3AC35160" w14:textId="77777777" w:rsidR="00F44D14" w:rsidRPr="005D2406" w:rsidRDefault="00F44D14" w:rsidP="00171C22">
            <w:pPr>
              <w:jc w:val="center"/>
              <w:rPr>
                <w:rFonts w:ascii="Arial" w:hAnsi="Arial" w:cs="Arial"/>
                <w:b/>
                <w:sz w:val="22"/>
                <w:szCs w:val="22"/>
              </w:rPr>
            </w:pPr>
            <w:r w:rsidRPr="005D2406">
              <w:rPr>
                <w:rFonts w:ascii="Arial" w:hAnsi="Arial" w:cs="Arial"/>
                <w:b/>
                <w:sz w:val="22"/>
                <w:szCs w:val="22"/>
              </w:rPr>
              <w:t>Pirkimo sąlygų dokumentas, pirkimo sąlygų skyrius / punktas</w:t>
            </w:r>
          </w:p>
        </w:tc>
        <w:tc>
          <w:tcPr>
            <w:tcW w:w="4161"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215A24B" w14:textId="77777777" w:rsidR="00F44D14" w:rsidRPr="005D2406" w:rsidRDefault="00F44D14" w:rsidP="00171C22">
            <w:pPr>
              <w:jc w:val="center"/>
              <w:rPr>
                <w:rFonts w:ascii="Arial" w:hAnsi="Arial" w:cs="Arial"/>
                <w:b/>
                <w:sz w:val="22"/>
                <w:szCs w:val="22"/>
              </w:rPr>
            </w:pPr>
            <w:r w:rsidRPr="005D2406">
              <w:rPr>
                <w:rFonts w:ascii="Arial" w:hAnsi="Arial" w:cs="Arial"/>
                <w:b/>
                <w:sz w:val="22"/>
                <w:szCs w:val="22"/>
              </w:rPr>
              <w:t>Siūlymas</w:t>
            </w:r>
          </w:p>
        </w:tc>
        <w:tc>
          <w:tcPr>
            <w:tcW w:w="5835"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3000FF5" w14:textId="77777777" w:rsidR="00F44D14" w:rsidRPr="005D2406" w:rsidRDefault="00F44D14" w:rsidP="00171C22">
            <w:pPr>
              <w:jc w:val="center"/>
              <w:rPr>
                <w:rFonts w:ascii="Arial" w:hAnsi="Arial" w:cs="Arial"/>
                <w:b/>
                <w:sz w:val="22"/>
                <w:szCs w:val="22"/>
              </w:rPr>
            </w:pPr>
            <w:r w:rsidRPr="005D2406">
              <w:rPr>
                <w:rFonts w:ascii="Arial" w:hAnsi="Arial" w:cs="Arial"/>
                <w:b/>
                <w:sz w:val="22"/>
                <w:szCs w:val="22"/>
              </w:rPr>
              <w:t>Komentarai</w:t>
            </w:r>
          </w:p>
        </w:tc>
      </w:tr>
      <w:tr w:rsidR="004319A4" w:rsidRPr="005D2406" w14:paraId="57859657"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2C855FF9" w14:textId="77777777" w:rsidR="004319A4" w:rsidRPr="005D2406" w:rsidRDefault="004319A4" w:rsidP="004319A4">
            <w:pPr>
              <w:pStyle w:val="Sraopastraipa"/>
              <w:numPr>
                <w:ilvl w:val="0"/>
                <w:numId w:val="56"/>
              </w:numPr>
              <w:ind w:left="341"/>
              <w:jc w:val="center"/>
              <w:rPr>
                <w:rFonts w:ascii="Arial" w:hAnsi="Arial" w:cs="Arial"/>
                <w:sz w:val="22"/>
                <w:szCs w:val="22"/>
              </w:rPr>
            </w:pPr>
          </w:p>
        </w:tc>
        <w:tc>
          <w:tcPr>
            <w:tcW w:w="4463" w:type="dxa"/>
            <w:tcBorders>
              <w:top w:val="single" w:sz="4" w:space="0" w:color="auto"/>
              <w:left w:val="single" w:sz="4" w:space="0" w:color="auto"/>
              <w:bottom w:val="single" w:sz="4" w:space="0" w:color="auto"/>
              <w:right w:val="single" w:sz="4" w:space="0" w:color="auto"/>
            </w:tcBorders>
          </w:tcPr>
          <w:p w14:paraId="13BF9E9D" w14:textId="5F64F7A6" w:rsidR="004319A4" w:rsidRPr="005D2406" w:rsidRDefault="004319A4" w:rsidP="004319A4">
            <w:pPr>
              <w:rPr>
                <w:rFonts w:ascii="Arial" w:hAnsi="Arial" w:cs="Arial"/>
                <w:i/>
                <w:iCs/>
                <w:sz w:val="22"/>
                <w:szCs w:val="22"/>
              </w:rPr>
            </w:pPr>
            <w:r w:rsidRPr="005D2406">
              <w:rPr>
                <w:rFonts w:ascii="Arial" w:hAnsi="Arial" w:cs="Arial"/>
                <w:i/>
                <w:iCs/>
                <w:color w:val="4F81BD" w:themeColor="accent1"/>
                <w:sz w:val="22"/>
                <w:szCs w:val="22"/>
              </w:rPr>
              <w:t>/nurodyti, jei norima derėtis dėl pirkimo sąlygų pagal pirkimo dokumentų  Specialiosios dalies (SD) 3.3. punkte nurodytus derybinius punktus/</w:t>
            </w:r>
          </w:p>
        </w:tc>
        <w:tc>
          <w:tcPr>
            <w:tcW w:w="4161" w:type="dxa"/>
            <w:tcBorders>
              <w:top w:val="single" w:sz="4" w:space="0" w:color="auto"/>
              <w:left w:val="single" w:sz="4" w:space="0" w:color="auto"/>
              <w:bottom w:val="single" w:sz="4" w:space="0" w:color="auto"/>
              <w:right w:val="single" w:sz="4" w:space="0" w:color="auto"/>
            </w:tcBorders>
          </w:tcPr>
          <w:p w14:paraId="3934A7A1" w14:textId="36B64F23" w:rsidR="004319A4" w:rsidRPr="005D2406" w:rsidRDefault="004319A4" w:rsidP="004319A4">
            <w:pPr>
              <w:rPr>
                <w:rFonts w:ascii="Arial" w:hAnsi="Arial" w:cs="Arial"/>
                <w:color w:val="4F81BD" w:themeColor="accent1"/>
                <w:sz w:val="22"/>
                <w:szCs w:val="22"/>
              </w:rPr>
            </w:pPr>
            <w:r w:rsidRPr="005D2406">
              <w:rPr>
                <w:rFonts w:ascii="Arial" w:hAnsi="Arial" w:cs="Arial"/>
                <w:i/>
                <w:iCs/>
                <w:color w:val="4F81BD" w:themeColor="accent1"/>
                <w:sz w:val="22"/>
                <w:szCs w:val="22"/>
              </w:rPr>
              <w:t>/nurodyti, jei norima derėtis dėl pirkimo sąlygų pagal pirkimo dokumentų  Specialiosios dalies (SD) 3.3. punkte nurodytus derybinius punktus/</w:t>
            </w:r>
          </w:p>
        </w:tc>
        <w:tc>
          <w:tcPr>
            <w:tcW w:w="5835" w:type="dxa"/>
            <w:tcBorders>
              <w:top w:val="single" w:sz="4" w:space="0" w:color="auto"/>
              <w:left w:val="single" w:sz="4" w:space="0" w:color="auto"/>
              <w:bottom w:val="single" w:sz="4" w:space="0" w:color="auto"/>
              <w:right w:val="single" w:sz="4" w:space="0" w:color="auto"/>
            </w:tcBorders>
          </w:tcPr>
          <w:p w14:paraId="340FA6FA" w14:textId="0B06C051" w:rsidR="004319A4" w:rsidRPr="005D2406" w:rsidRDefault="004319A4" w:rsidP="004319A4">
            <w:pPr>
              <w:rPr>
                <w:rFonts w:ascii="Arial" w:hAnsi="Arial" w:cs="Arial"/>
                <w:color w:val="4F81BD" w:themeColor="accent1"/>
                <w:sz w:val="22"/>
                <w:szCs w:val="22"/>
              </w:rPr>
            </w:pPr>
            <w:r w:rsidRPr="005D2406">
              <w:rPr>
                <w:rFonts w:ascii="Arial" w:hAnsi="Arial" w:cs="Arial"/>
                <w:i/>
                <w:iCs/>
                <w:color w:val="4F81BD" w:themeColor="accent1"/>
                <w:sz w:val="22"/>
                <w:szCs w:val="22"/>
              </w:rPr>
              <w:t>/nurodyti, jei norima derėtis dėl pirkimo sąlygų pagal pirkimo dokumentų  Specialiosios dalies (SD) 3.3. punkte nurodytus derybinius punktus/</w:t>
            </w:r>
          </w:p>
        </w:tc>
      </w:tr>
      <w:tr w:rsidR="00F44D14" w:rsidRPr="005D2406" w14:paraId="601AF0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AE5796C" w14:textId="77777777" w:rsidR="00F44D14" w:rsidRPr="005D2406" w:rsidRDefault="00F44D14" w:rsidP="00F44D14">
            <w:pPr>
              <w:pStyle w:val="Sraopastraipa"/>
              <w:numPr>
                <w:ilvl w:val="0"/>
                <w:numId w:val="56"/>
              </w:numPr>
              <w:ind w:left="341"/>
              <w:jc w:val="center"/>
              <w:rPr>
                <w:rFonts w:ascii="Arial" w:hAnsi="Arial" w:cs="Arial"/>
                <w:sz w:val="22"/>
                <w:szCs w:val="22"/>
              </w:rPr>
            </w:pPr>
          </w:p>
        </w:tc>
        <w:tc>
          <w:tcPr>
            <w:tcW w:w="4463" w:type="dxa"/>
            <w:tcBorders>
              <w:top w:val="single" w:sz="4" w:space="0" w:color="auto"/>
              <w:left w:val="single" w:sz="4" w:space="0" w:color="auto"/>
              <w:bottom w:val="single" w:sz="4" w:space="0" w:color="auto"/>
              <w:right w:val="single" w:sz="4" w:space="0" w:color="auto"/>
            </w:tcBorders>
          </w:tcPr>
          <w:p w14:paraId="106FFAB4" w14:textId="77777777" w:rsidR="00F44D14" w:rsidRPr="005D2406" w:rsidRDefault="00F44D14" w:rsidP="00171C22">
            <w:pPr>
              <w:rPr>
                <w:rFonts w:ascii="Arial" w:hAnsi="Arial" w:cs="Arial"/>
                <w:sz w:val="22"/>
                <w:szCs w:val="22"/>
              </w:rPr>
            </w:pPr>
          </w:p>
        </w:tc>
        <w:tc>
          <w:tcPr>
            <w:tcW w:w="4161" w:type="dxa"/>
            <w:tcBorders>
              <w:top w:val="single" w:sz="4" w:space="0" w:color="auto"/>
              <w:left w:val="single" w:sz="4" w:space="0" w:color="auto"/>
              <w:bottom w:val="single" w:sz="4" w:space="0" w:color="auto"/>
              <w:right w:val="single" w:sz="4" w:space="0" w:color="auto"/>
            </w:tcBorders>
          </w:tcPr>
          <w:p w14:paraId="32F19665" w14:textId="77777777" w:rsidR="00F44D14" w:rsidRPr="005D2406" w:rsidRDefault="00F44D14" w:rsidP="00171C22">
            <w:pPr>
              <w:rPr>
                <w:rFonts w:ascii="Arial" w:hAnsi="Arial" w:cs="Arial"/>
                <w:sz w:val="22"/>
                <w:szCs w:val="22"/>
              </w:rPr>
            </w:pPr>
          </w:p>
        </w:tc>
        <w:tc>
          <w:tcPr>
            <w:tcW w:w="5835" w:type="dxa"/>
            <w:tcBorders>
              <w:top w:val="single" w:sz="4" w:space="0" w:color="auto"/>
              <w:left w:val="single" w:sz="4" w:space="0" w:color="auto"/>
              <w:bottom w:val="single" w:sz="4" w:space="0" w:color="auto"/>
              <w:right w:val="single" w:sz="4" w:space="0" w:color="auto"/>
            </w:tcBorders>
          </w:tcPr>
          <w:p w14:paraId="792373B5" w14:textId="77777777" w:rsidR="00F44D14" w:rsidRPr="005D2406" w:rsidRDefault="00F44D14" w:rsidP="00171C22">
            <w:pPr>
              <w:rPr>
                <w:rFonts w:ascii="Arial" w:hAnsi="Arial" w:cs="Arial"/>
                <w:sz w:val="22"/>
                <w:szCs w:val="22"/>
              </w:rPr>
            </w:pPr>
          </w:p>
        </w:tc>
      </w:tr>
      <w:tr w:rsidR="00F44D14" w:rsidRPr="005D2406" w14:paraId="22C108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85AF" w14:textId="77777777" w:rsidR="00F44D14" w:rsidRPr="005D2406" w:rsidRDefault="00F44D14" w:rsidP="00F44D14">
            <w:pPr>
              <w:pStyle w:val="Sraopastraipa"/>
              <w:numPr>
                <w:ilvl w:val="0"/>
                <w:numId w:val="56"/>
              </w:numPr>
              <w:ind w:left="341"/>
              <w:jc w:val="center"/>
              <w:rPr>
                <w:rFonts w:ascii="Arial" w:hAnsi="Arial" w:cs="Arial"/>
                <w:sz w:val="22"/>
                <w:szCs w:val="22"/>
              </w:rPr>
            </w:pPr>
          </w:p>
        </w:tc>
        <w:tc>
          <w:tcPr>
            <w:tcW w:w="4463" w:type="dxa"/>
            <w:tcBorders>
              <w:top w:val="single" w:sz="4" w:space="0" w:color="auto"/>
              <w:left w:val="single" w:sz="4" w:space="0" w:color="auto"/>
              <w:bottom w:val="single" w:sz="4" w:space="0" w:color="auto"/>
              <w:right w:val="single" w:sz="4" w:space="0" w:color="auto"/>
            </w:tcBorders>
          </w:tcPr>
          <w:p w14:paraId="1D933DAE" w14:textId="77777777" w:rsidR="00F44D14" w:rsidRPr="005D2406" w:rsidRDefault="00F44D14" w:rsidP="00171C22">
            <w:pPr>
              <w:ind w:right="456"/>
              <w:rPr>
                <w:rFonts w:ascii="Arial" w:hAnsi="Arial" w:cs="Arial"/>
                <w:sz w:val="22"/>
                <w:szCs w:val="22"/>
              </w:rPr>
            </w:pPr>
          </w:p>
        </w:tc>
        <w:tc>
          <w:tcPr>
            <w:tcW w:w="4161" w:type="dxa"/>
            <w:tcBorders>
              <w:top w:val="single" w:sz="4" w:space="0" w:color="auto"/>
              <w:left w:val="single" w:sz="4" w:space="0" w:color="auto"/>
              <w:bottom w:val="single" w:sz="4" w:space="0" w:color="auto"/>
              <w:right w:val="single" w:sz="4" w:space="0" w:color="auto"/>
            </w:tcBorders>
          </w:tcPr>
          <w:p w14:paraId="34B1EB0B" w14:textId="77777777" w:rsidR="00F44D14" w:rsidRPr="005D2406" w:rsidRDefault="00F44D14" w:rsidP="00171C22">
            <w:pPr>
              <w:rPr>
                <w:rFonts w:ascii="Arial" w:hAnsi="Arial" w:cs="Arial"/>
                <w:sz w:val="22"/>
                <w:szCs w:val="22"/>
              </w:rPr>
            </w:pPr>
          </w:p>
        </w:tc>
        <w:tc>
          <w:tcPr>
            <w:tcW w:w="5835" w:type="dxa"/>
            <w:tcBorders>
              <w:top w:val="single" w:sz="4" w:space="0" w:color="auto"/>
              <w:left w:val="single" w:sz="4" w:space="0" w:color="auto"/>
              <w:bottom w:val="single" w:sz="4" w:space="0" w:color="auto"/>
              <w:right w:val="single" w:sz="4" w:space="0" w:color="auto"/>
            </w:tcBorders>
          </w:tcPr>
          <w:p w14:paraId="2892CCA1" w14:textId="77777777" w:rsidR="00F44D14" w:rsidRPr="005D2406" w:rsidRDefault="00F44D14" w:rsidP="00171C22">
            <w:pPr>
              <w:rPr>
                <w:rFonts w:ascii="Arial" w:hAnsi="Arial" w:cs="Arial"/>
                <w:sz w:val="22"/>
                <w:szCs w:val="22"/>
              </w:rPr>
            </w:pPr>
          </w:p>
        </w:tc>
      </w:tr>
    </w:tbl>
    <w:p w14:paraId="6D9242FA" w14:textId="77777777" w:rsidR="00A21C69" w:rsidRPr="005D2406" w:rsidRDefault="00A21C69" w:rsidP="000B4210">
      <w:pPr>
        <w:widowControl w:val="0"/>
        <w:jc w:val="both"/>
        <w:rPr>
          <w:rFonts w:ascii="Arial" w:eastAsia="Calibri" w:hAnsi="Arial" w:cs="Arial"/>
          <w:sz w:val="22"/>
          <w:szCs w:val="22"/>
        </w:rPr>
      </w:pPr>
    </w:p>
    <w:p w14:paraId="0D133D62" w14:textId="77777777" w:rsidR="00384160" w:rsidRPr="005D2406" w:rsidRDefault="00384160" w:rsidP="00253C9C">
      <w:pPr>
        <w:pStyle w:val="Antrat1"/>
        <w:spacing w:before="60" w:after="60"/>
        <w:ind w:left="720"/>
        <w:rPr>
          <w:rFonts w:ascii="Arial" w:hAnsi="Arial" w:cs="Arial"/>
          <w:b/>
          <w:bCs/>
          <w:sz w:val="22"/>
          <w:szCs w:val="22"/>
        </w:rPr>
      </w:pPr>
    </w:p>
    <w:p w14:paraId="7F5FF25E" w14:textId="77777777" w:rsidR="00EA2400" w:rsidRPr="005D2406" w:rsidRDefault="00EA2400" w:rsidP="00EA2400">
      <w:pPr>
        <w:rPr>
          <w:rFonts w:ascii="Arial" w:hAnsi="Arial" w:cs="Arial"/>
          <w:sz w:val="22"/>
          <w:szCs w:val="22"/>
        </w:rPr>
      </w:pPr>
    </w:p>
    <w:p w14:paraId="398CD6A3" w14:textId="5D74E2ED" w:rsidR="00EA2400" w:rsidRPr="005D2406" w:rsidRDefault="00EA2400" w:rsidP="00EA2400">
      <w:pPr>
        <w:rPr>
          <w:rFonts w:ascii="Arial" w:hAnsi="Arial" w:cs="Arial"/>
          <w:sz w:val="22"/>
          <w:szCs w:val="22"/>
        </w:rPr>
        <w:sectPr w:rsidR="00EA2400" w:rsidRPr="005D2406" w:rsidSect="003F7D8D">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p>
    <w:p w14:paraId="0175A8FD" w14:textId="6B12EE33" w:rsidR="006B04D9" w:rsidRPr="005D2406" w:rsidRDefault="007728B3" w:rsidP="00307F28">
      <w:pPr>
        <w:pStyle w:val="Antrat1"/>
        <w:numPr>
          <w:ilvl w:val="0"/>
          <w:numId w:val="1"/>
        </w:numPr>
        <w:spacing w:before="60" w:after="60"/>
        <w:jc w:val="center"/>
        <w:rPr>
          <w:rFonts w:ascii="Arial" w:hAnsi="Arial" w:cs="Arial"/>
          <w:b/>
          <w:sz w:val="22"/>
          <w:szCs w:val="22"/>
        </w:rPr>
      </w:pPr>
      <w:r w:rsidRPr="005D2406">
        <w:rPr>
          <w:rFonts w:ascii="Arial" w:hAnsi="Arial" w:cs="Arial"/>
          <w:b/>
          <w:sz w:val="22"/>
          <w:szCs w:val="22"/>
        </w:rPr>
        <w:lastRenderedPageBreak/>
        <w:t>KITA INFORMACIJA</w:t>
      </w:r>
    </w:p>
    <w:p w14:paraId="0669E7E1" w14:textId="77777777" w:rsidR="00BC0EC3" w:rsidRPr="005D2406" w:rsidRDefault="00BC0EC3" w:rsidP="00BC0EC3">
      <w:pPr>
        <w:rPr>
          <w:rFonts w:ascii="Arial" w:hAnsi="Arial" w:cs="Arial"/>
          <w:sz w:val="22"/>
          <w:szCs w:val="22"/>
        </w:rPr>
      </w:pPr>
    </w:p>
    <w:p w14:paraId="58F38034" w14:textId="2845750A" w:rsidR="004202AC" w:rsidRPr="005D2406" w:rsidRDefault="004202AC" w:rsidP="004202AC">
      <w:pPr>
        <w:spacing w:before="60" w:after="60"/>
        <w:jc w:val="both"/>
        <w:rPr>
          <w:rFonts w:ascii="Arial" w:eastAsia="Calibri" w:hAnsi="Arial" w:cs="Arial"/>
          <w:sz w:val="22"/>
          <w:szCs w:val="22"/>
          <w:lang w:eastAsia="lt-LT"/>
        </w:rPr>
      </w:pPr>
      <w:r w:rsidRPr="005D2406">
        <w:rPr>
          <w:rFonts w:ascii="Arial" w:hAnsi="Arial" w:cs="Arial"/>
          <w:sz w:val="22"/>
          <w:szCs w:val="22"/>
        </w:rPr>
        <w:t>Vadovaudamiesi BNA 6</w:t>
      </w:r>
      <w:r w:rsidR="2016E4B2" w:rsidRPr="005D2406">
        <w:rPr>
          <w:rFonts w:ascii="Arial" w:hAnsi="Arial" w:cs="Arial"/>
          <w:sz w:val="22"/>
          <w:szCs w:val="22"/>
        </w:rPr>
        <w:t>8</w:t>
      </w:r>
      <w:r w:rsidRPr="005D2406">
        <w:rPr>
          <w:rFonts w:ascii="Arial" w:hAnsi="Arial" w:cs="Arial"/>
          <w:sz w:val="22"/>
          <w:szCs w:val="22"/>
        </w:rPr>
        <w:t xml:space="preserve"> punkto reikalavimais, neteiksime šių pašalinimo pagrindų nebuvimą ir (arba) atitiktį kvalifikacijos reikalavimams, </w:t>
      </w:r>
      <w:r w:rsidRPr="005D2406">
        <w:rPr>
          <w:rFonts w:ascii="Arial" w:eastAsia="Calibri" w:hAnsi="Arial" w:cs="Arial"/>
          <w:sz w:val="22"/>
          <w:szCs w:val="22"/>
        </w:rPr>
        <w:t>kokybės vadybos sistemos ir (ar) aplinkos apsaugos vadybos sistemos standartams (ar šie reikalavimai keliami nustatyta SD pried</w:t>
      </w:r>
      <w:r w:rsidR="00E37146" w:rsidRPr="005D2406">
        <w:rPr>
          <w:rFonts w:ascii="Arial" w:eastAsia="Calibri" w:hAnsi="Arial" w:cs="Arial"/>
          <w:sz w:val="22"/>
          <w:szCs w:val="22"/>
        </w:rPr>
        <w:t>uose</w:t>
      </w:r>
      <w:r w:rsidRPr="005D2406">
        <w:rPr>
          <w:rFonts w:ascii="Arial" w:eastAsia="Calibri" w:hAnsi="Arial" w:cs="Arial"/>
          <w:sz w:val="22"/>
          <w:szCs w:val="22"/>
        </w:rPr>
        <w:t xml:space="preserve"> </w:t>
      </w:r>
      <w:r w:rsidRPr="007C6336">
        <w:rPr>
          <w:rFonts w:ascii="Arial" w:eastAsia="Calibri" w:hAnsi="Arial" w:cs="Arial"/>
          <w:color w:val="000000" w:themeColor="text1"/>
          <w:sz w:val="22"/>
          <w:szCs w:val="22"/>
        </w:rPr>
        <w:t xml:space="preserve">Nr. </w:t>
      </w:r>
      <w:r w:rsidR="00DA633D" w:rsidRPr="007C6336">
        <w:rPr>
          <w:rFonts w:ascii="Arial" w:eastAsia="Calibri" w:hAnsi="Arial" w:cs="Arial"/>
          <w:color w:val="000000" w:themeColor="text1"/>
          <w:sz w:val="22"/>
          <w:szCs w:val="22"/>
        </w:rPr>
        <w:t>I. (</w:t>
      </w:r>
      <w:r w:rsidR="00E37146" w:rsidRPr="007C6336">
        <w:rPr>
          <w:rFonts w:ascii="Arial" w:eastAsia="Calibri" w:hAnsi="Arial" w:cs="Arial"/>
          <w:color w:val="000000" w:themeColor="text1"/>
          <w:sz w:val="22"/>
          <w:szCs w:val="22"/>
        </w:rPr>
        <w:t>A) ir I.(B</w:t>
      </w:r>
      <w:r w:rsidRPr="007C6336">
        <w:rPr>
          <w:rFonts w:ascii="Arial" w:eastAsia="Calibri" w:hAnsi="Arial" w:cs="Arial"/>
          <w:color w:val="000000" w:themeColor="text1"/>
          <w:sz w:val="22"/>
          <w:szCs w:val="22"/>
        </w:rPr>
        <w:t>)</w:t>
      </w:r>
      <w:r w:rsidRPr="007C6336">
        <w:rPr>
          <w:rFonts w:ascii="Arial" w:eastAsia="Calibri" w:hAnsi="Arial" w:cs="Arial"/>
          <w:color w:val="000000" w:themeColor="text1"/>
          <w:sz w:val="22"/>
          <w:szCs w:val="22"/>
          <w:lang w:eastAsia="lt-LT"/>
        </w:rPr>
        <w:t xml:space="preserve"> </w:t>
      </w:r>
      <w:r w:rsidRPr="005D2406">
        <w:rPr>
          <w:rFonts w:ascii="Arial" w:eastAsia="Calibri" w:hAnsi="Arial" w:cs="Arial"/>
          <w:sz w:val="22"/>
          <w:szCs w:val="22"/>
          <w:lang w:eastAsia="lt-LT"/>
        </w:rPr>
        <w:t xml:space="preserve">patvirtinančių dokumentų. Su jais </w:t>
      </w:r>
      <w:r w:rsidR="00D8218A" w:rsidRPr="005D2406">
        <w:rPr>
          <w:rFonts w:ascii="Arial" w:eastAsia="Calibri" w:hAnsi="Arial" w:cs="Arial"/>
          <w:sz w:val="22"/>
          <w:szCs w:val="22"/>
          <w:lang w:eastAsia="lt-LT"/>
        </w:rPr>
        <w:t xml:space="preserve">KC </w:t>
      </w:r>
      <w:r w:rsidRPr="005D2406">
        <w:rPr>
          <w:rFonts w:ascii="Arial" w:eastAsia="Calibri" w:hAnsi="Arial" w:cs="Arial"/>
          <w:sz w:val="22"/>
          <w:szCs w:val="22"/>
          <w:lang w:eastAsia="lt-LT"/>
        </w:rPr>
        <w:t>gali susipažinti**:</w:t>
      </w:r>
    </w:p>
    <w:tbl>
      <w:tblPr>
        <w:tblStyle w:val="Lentelstinklelis"/>
        <w:tblW w:w="5000" w:type="pct"/>
        <w:tblLook w:val="04A0" w:firstRow="1" w:lastRow="0" w:firstColumn="1" w:lastColumn="0" w:noHBand="0" w:noVBand="1"/>
      </w:tblPr>
      <w:tblGrid>
        <w:gridCol w:w="562"/>
        <w:gridCol w:w="5292"/>
        <w:gridCol w:w="3774"/>
      </w:tblGrid>
      <w:tr w:rsidR="004202AC" w:rsidRPr="005D2406" w14:paraId="32B17BE6" w14:textId="77777777" w:rsidTr="00134490">
        <w:tc>
          <w:tcPr>
            <w:tcW w:w="292" w:type="pct"/>
            <w:shd w:val="clear" w:color="auto" w:fill="DAEEF3" w:themeFill="accent5" w:themeFillTint="33"/>
            <w:vAlign w:val="center"/>
          </w:tcPr>
          <w:p w14:paraId="108A30CC" w14:textId="03AFF63E" w:rsidR="004202AC" w:rsidRPr="005D2406" w:rsidRDefault="004202AC" w:rsidP="00134490">
            <w:pPr>
              <w:spacing w:before="60" w:after="60"/>
              <w:jc w:val="center"/>
              <w:rPr>
                <w:rFonts w:ascii="Arial" w:hAnsi="Arial" w:cs="Arial"/>
                <w:b/>
                <w:bCs/>
                <w:sz w:val="22"/>
                <w:szCs w:val="22"/>
              </w:rPr>
            </w:pPr>
            <w:r w:rsidRPr="005D2406">
              <w:rPr>
                <w:rFonts w:ascii="Arial" w:hAnsi="Arial" w:cs="Arial"/>
                <w:b/>
                <w:bCs/>
                <w:sz w:val="22"/>
                <w:szCs w:val="22"/>
              </w:rPr>
              <w:t>Eil.</w:t>
            </w:r>
            <w:r w:rsidR="00470D86" w:rsidRPr="005D2406">
              <w:rPr>
                <w:rFonts w:ascii="Arial" w:hAnsi="Arial" w:cs="Arial"/>
                <w:b/>
                <w:bCs/>
                <w:sz w:val="22"/>
                <w:szCs w:val="22"/>
              </w:rPr>
              <w:t xml:space="preserve"> </w:t>
            </w:r>
            <w:r w:rsidRPr="005D2406">
              <w:rPr>
                <w:rFonts w:ascii="Arial" w:hAnsi="Arial" w:cs="Arial"/>
                <w:b/>
                <w:bCs/>
                <w:sz w:val="22"/>
                <w:szCs w:val="22"/>
              </w:rPr>
              <w:t>Nr.</w:t>
            </w:r>
          </w:p>
        </w:tc>
        <w:tc>
          <w:tcPr>
            <w:tcW w:w="2748" w:type="pct"/>
            <w:shd w:val="clear" w:color="auto" w:fill="DAEEF3" w:themeFill="accent5" w:themeFillTint="33"/>
            <w:vAlign w:val="center"/>
          </w:tcPr>
          <w:p w14:paraId="207EB6C9" w14:textId="77777777" w:rsidR="004202AC" w:rsidRPr="005D2406" w:rsidRDefault="004202AC" w:rsidP="00B9562B">
            <w:pPr>
              <w:spacing w:before="60" w:after="60"/>
              <w:jc w:val="center"/>
              <w:rPr>
                <w:rFonts w:ascii="Arial" w:hAnsi="Arial" w:cs="Arial"/>
                <w:b/>
                <w:bCs/>
                <w:sz w:val="22"/>
                <w:szCs w:val="22"/>
              </w:rPr>
            </w:pPr>
            <w:r w:rsidRPr="005D2406">
              <w:rPr>
                <w:rFonts w:ascii="Arial" w:hAnsi="Arial" w:cs="Arial"/>
                <w:b/>
                <w:bCs/>
                <w:sz w:val="22"/>
                <w:szCs w:val="22"/>
              </w:rPr>
              <w:t>Pirkimo pavadinimas ir numeris</w:t>
            </w:r>
          </w:p>
        </w:tc>
        <w:tc>
          <w:tcPr>
            <w:tcW w:w="1960" w:type="pct"/>
            <w:shd w:val="clear" w:color="auto" w:fill="DAEEF3" w:themeFill="accent5" w:themeFillTint="33"/>
            <w:vAlign w:val="center"/>
          </w:tcPr>
          <w:p w14:paraId="38370B18" w14:textId="77777777" w:rsidR="004202AC" w:rsidRPr="005D2406" w:rsidRDefault="004202AC" w:rsidP="00B9562B">
            <w:pPr>
              <w:spacing w:before="60" w:after="60"/>
              <w:jc w:val="center"/>
              <w:rPr>
                <w:rFonts w:ascii="Arial" w:hAnsi="Arial" w:cs="Arial"/>
                <w:b/>
                <w:bCs/>
                <w:sz w:val="22"/>
                <w:szCs w:val="22"/>
              </w:rPr>
            </w:pPr>
            <w:r w:rsidRPr="005D2406">
              <w:rPr>
                <w:rFonts w:ascii="Arial" w:hAnsi="Arial" w:cs="Arial"/>
                <w:b/>
                <w:bCs/>
                <w:sz w:val="22"/>
                <w:szCs w:val="22"/>
              </w:rPr>
              <w:t>Dokumento pavadinimas</w:t>
            </w:r>
          </w:p>
        </w:tc>
      </w:tr>
      <w:tr w:rsidR="004202AC" w:rsidRPr="005D2406" w14:paraId="5BF6A65D" w14:textId="77777777" w:rsidTr="00134490">
        <w:tc>
          <w:tcPr>
            <w:tcW w:w="292" w:type="pct"/>
            <w:vAlign w:val="center"/>
          </w:tcPr>
          <w:p w14:paraId="5DEAFAC6" w14:textId="77777777" w:rsidR="004202AC" w:rsidRPr="005D2406" w:rsidRDefault="004202AC" w:rsidP="00134490">
            <w:pPr>
              <w:pStyle w:val="Sraopastraipa"/>
              <w:numPr>
                <w:ilvl w:val="0"/>
                <w:numId w:val="35"/>
              </w:numPr>
              <w:spacing w:before="60" w:after="60"/>
              <w:ind w:left="0" w:firstLine="0"/>
              <w:jc w:val="center"/>
              <w:rPr>
                <w:rFonts w:ascii="Arial" w:hAnsi="Arial" w:cs="Arial"/>
                <w:sz w:val="22"/>
                <w:szCs w:val="22"/>
              </w:rPr>
            </w:pPr>
          </w:p>
        </w:tc>
        <w:tc>
          <w:tcPr>
            <w:tcW w:w="2748" w:type="pct"/>
          </w:tcPr>
          <w:p w14:paraId="1AA35E11" w14:textId="77777777" w:rsidR="004202AC" w:rsidRPr="005D2406" w:rsidRDefault="004202AC" w:rsidP="00B9562B">
            <w:pPr>
              <w:pStyle w:val="Standard1"/>
              <w:spacing w:before="60" w:after="60"/>
              <w:jc w:val="both"/>
              <w:rPr>
                <w:rFonts w:ascii="Arial" w:hAnsi="Arial" w:cs="Arial"/>
                <w:sz w:val="22"/>
                <w:szCs w:val="22"/>
                <w:lang w:val="lt-LT"/>
              </w:rPr>
            </w:pPr>
          </w:p>
        </w:tc>
        <w:tc>
          <w:tcPr>
            <w:tcW w:w="1960" w:type="pct"/>
            <w:vAlign w:val="center"/>
          </w:tcPr>
          <w:p w14:paraId="085C6761" w14:textId="77777777" w:rsidR="004202AC" w:rsidRPr="005D2406" w:rsidRDefault="004202AC" w:rsidP="00B9562B">
            <w:pPr>
              <w:spacing w:before="60" w:after="60"/>
              <w:jc w:val="center"/>
              <w:rPr>
                <w:rFonts w:ascii="Arial" w:hAnsi="Arial" w:cs="Arial"/>
                <w:sz w:val="22"/>
                <w:szCs w:val="22"/>
              </w:rPr>
            </w:pPr>
          </w:p>
        </w:tc>
      </w:tr>
      <w:tr w:rsidR="004202AC" w:rsidRPr="005D2406" w14:paraId="753EB775" w14:textId="77777777" w:rsidTr="00134490">
        <w:trPr>
          <w:trHeight w:val="162"/>
        </w:trPr>
        <w:tc>
          <w:tcPr>
            <w:tcW w:w="292" w:type="pct"/>
            <w:vAlign w:val="center"/>
          </w:tcPr>
          <w:p w14:paraId="20592B7C" w14:textId="77777777" w:rsidR="004202AC" w:rsidRPr="005D2406" w:rsidRDefault="004202AC" w:rsidP="00134490">
            <w:pPr>
              <w:pStyle w:val="Sraopastraipa"/>
              <w:numPr>
                <w:ilvl w:val="0"/>
                <w:numId w:val="35"/>
              </w:numPr>
              <w:spacing w:before="60" w:after="60"/>
              <w:ind w:left="0" w:firstLine="0"/>
              <w:jc w:val="center"/>
              <w:rPr>
                <w:rFonts w:ascii="Arial" w:hAnsi="Arial" w:cs="Arial"/>
                <w:sz w:val="22"/>
                <w:szCs w:val="22"/>
              </w:rPr>
            </w:pPr>
          </w:p>
        </w:tc>
        <w:tc>
          <w:tcPr>
            <w:tcW w:w="2748" w:type="pct"/>
          </w:tcPr>
          <w:p w14:paraId="17E5E487" w14:textId="77777777" w:rsidR="004202AC" w:rsidRPr="005D2406" w:rsidRDefault="004202AC" w:rsidP="00B9562B">
            <w:pPr>
              <w:pStyle w:val="Standard1"/>
              <w:spacing w:before="60" w:after="60"/>
              <w:jc w:val="both"/>
              <w:rPr>
                <w:rFonts w:ascii="Arial" w:hAnsi="Arial" w:cs="Arial"/>
                <w:sz w:val="22"/>
                <w:szCs w:val="22"/>
                <w:lang w:val="lt-LT"/>
              </w:rPr>
            </w:pPr>
          </w:p>
        </w:tc>
        <w:tc>
          <w:tcPr>
            <w:tcW w:w="1960" w:type="pct"/>
            <w:vAlign w:val="center"/>
          </w:tcPr>
          <w:p w14:paraId="697CD686" w14:textId="77777777" w:rsidR="004202AC" w:rsidRPr="005D2406" w:rsidRDefault="004202AC" w:rsidP="00B9562B">
            <w:pPr>
              <w:spacing w:before="60" w:after="60"/>
              <w:jc w:val="center"/>
              <w:rPr>
                <w:rFonts w:ascii="Arial" w:hAnsi="Arial" w:cs="Arial"/>
                <w:sz w:val="22"/>
                <w:szCs w:val="22"/>
              </w:rPr>
            </w:pPr>
          </w:p>
        </w:tc>
      </w:tr>
      <w:tr w:rsidR="004202AC" w:rsidRPr="005D2406" w14:paraId="22C39529" w14:textId="77777777" w:rsidTr="00134490">
        <w:trPr>
          <w:trHeight w:val="60"/>
        </w:trPr>
        <w:tc>
          <w:tcPr>
            <w:tcW w:w="292" w:type="pct"/>
            <w:vAlign w:val="center"/>
          </w:tcPr>
          <w:p w14:paraId="0210E91C" w14:textId="77777777" w:rsidR="004202AC" w:rsidRPr="005D2406" w:rsidRDefault="004202AC" w:rsidP="00134490">
            <w:pPr>
              <w:pStyle w:val="Sraopastraipa"/>
              <w:spacing w:before="60" w:after="60"/>
              <w:ind w:left="0"/>
              <w:rPr>
                <w:rFonts w:ascii="Arial" w:hAnsi="Arial" w:cs="Arial"/>
                <w:sz w:val="22"/>
                <w:szCs w:val="22"/>
              </w:rPr>
            </w:pPr>
            <w:r w:rsidRPr="005D2406">
              <w:rPr>
                <w:rFonts w:ascii="Arial" w:hAnsi="Arial" w:cs="Arial"/>
                <w:sz w:val="22"/>
                <w:szCs w:val="22"/>
              </w:rPr>
              <w:t>...</w:t>
            </w:r>
          </w:p>
        </w:tc>
        <w:tc>
          <w:tcPr>
            <w:tcW w:w="2748" w:type="pct"/>
          </w:tcPr>
          <w:p w14:paraId="5DCB9656" w14:textId="77777777" w:rsidR="004202AC" w:rsidRPr="005D2406" w:rsidRDefault="004202AC" w:rsidP="00B9562B">
            <w:pPr>
              <w:spacing w:before="60" w:after="60"/>
              <w:jc w:val="both"/>
              <w:rPr>
                <w:rFonts w:ascii="Arial" w:hAnsi="Arial" w:cs="Arial"/>
                <w:sz w:val="22"/>
                <w:szCs w:val="22"/>
              </w:rPr>
            </w:pPr>
          </w:p>
        </w:tc>
        <w:tc>
          <w:tcPr>
            <w:tcW w:w="1960" w:type="pct"/>
            <w:vAlign w:val="center"/>
          </w:tcPr>
          <w:p w14:paraId="66533FCD" w14:textId="77777777" w:rsidR="004202AC" w:rsidRPr="005D2406" w:rsidRDefault="004202AC" w:rsidP="00B9562B">
            <w:pPr>
              <w:spacing w:before="60" w:after="60"/>
              <w:jc w:val="center"/>
              <w:rPr>
                <w:rFonts w:ascii="Arial" w:hAnsi="Arial" w:cs="Arial"/>
                <w:sz w:val="22"/>
                <w:szCs w:val="22"/>
              </w:rPr>
            </w:pPr>
          </w:p>
        </w:tc>
      </w:tr>
    </w:tbl>
    <w:p w14:paraId="45FCF266" w14:textId="72F3D200" w:rsidR="78027606" w:rsidRPr="005D2406" w:rsidRDefault="004202AC" w:rsidP="78027606">
      <w:pPr>
        <w:spacing w:before="60" w:after="60"/>
        <w:jc w:val="both"/>
        <w:rPr>
          <w:rFonts w:ascii="Arial" w:eastAsia="Calibri" w:hAnsi="Arial" w:cs="Arial"/>
          <w:sz w:val="22"/>
          <w:szCs w:val="22"/>
          <w:lang w:eastAsia="lt-LT"/>
        </w:rPr>
      </w:pPr>
      <w:r w:rsidRPr="005D2406">
        <w:rPr>
          <w:rFonts w:ascii="Arial" w:hAnsi="Arial" w:cs="Arial"/>
          <w:sz w:val="22"/>
          <w:szCs w:val="22"/>
        </w:rPr>
        <w:t xml:space="preserve">**Pildoma, jei </w:t>
      </w:r>
      <w:r w:rsidR="00D8218A" w:rsidRPr="005D2406">
        <w:rPr>
          <w:rFonts w:ascii="Arial" w:eastAsia="Calibri" w:hAnsi="Arial" w:cs="Arial"/>
          <w:sz w:val="22"/>
          <w:szCs w:val="22"/>
          <w:lang w:eastAsia="lt-LT"/>
        </w:rPr>
        <w:t xml:space="preserve">KC </w:t>
      </w:r>
      <w:r w:rsidRPr="005D2406">
        <w:rPr>
          <w:rFonts w:ascii="Arial" w:eastAsia="Calibri" w:hAnsi="Arial" w:cs="Arial"/>
          <w:sz w:val="22"/>
          <w:szCs w:val="22"/>
          <w:lang w:eastAsia="lt-LT"/>
        </w:rPr>
        <w:t>jau turi atitinkamus dokumentus iš kitų Pirkimo procedūrų.</w:t>
      </w:r>
    </w:p>
    <w:p w14:paraId="2127DFD7" w14:textId="77777777" w:rsidR="0055613A" w:rsidRPr="005D2406" w:rsidRDefault="0055613A" w:rsidP="00B65865">
      <w:pPr>
        <w:spacing w:before="60" w:after="60"/>
        <w:jc w:val="both"/>
        <w:rPr>
          <w:rFonts w:ascii="Arial" w:hAnsi="Arial" w:cs="Arial"/>
          <w:sz w:val="22"/>
          <w:szCs w:val="22"/>
        </w:rPr>
      </w:pPr>
    </w:p>
    <w:p w14:paraId="01490EC1" w14:textId="77777777" w:rsidR="00E63E44" w:rsidRPr="005D2406" w:rsidRDefault="00E63E44" w:rsidP="00E63E44">
      <w:pPr>
        <w:pStyle w:val="Sraopastraipa"/>
        <w:numPr>
          <w:ilvl w:val="0"/>
          <w:numId w:val="17"/>
        </w:numPr>
        <w:tabs>
          <w:tab w:val="left" w:pos="426"/>
        </w:tabs>
        <w:spacing w:before="60" w:after="60"/>
        <w:ind w:left="142" w:firstLine="0"/>
        <w:jc w:val="both"/>
        <w:rPr>
          <w:rFonts w:ascii="Arial" w:hAnsi="Arial" w:cs="Arial"/>
          <w:sz w:val="22"/>
          <w:szCs w:val="22"/>
        </w:rPr>
      </w:pPr>
      <w:r w:rsidRPr="005D2406">
        <w:rPr>
          <w:rFonts w:ascii="Arial" w:eastAsia="Calibri" w:hAnsi="Arial" w:cs="Arial"/>
          <w:sz w:val="22"/>
          <w:szCs w:val="22"/>
        </w:rPr>
        <w:t>Pasirašydamas šį Pasiūlymą, tvirtinu visų kartu su Pasiūlymu pateikiamų dokumentų tikrumą.</w:t>
      </w:r>
    </w:p>
    <w:p w14:paraId="6AC7A720" w14:textId="77777777" w:rsidR="00E63E44" w:rsidRPr="005D2406" w:rsidRDefault="00E63E44" w:rsidP="00E63E44">
      <w:pPr>
        <w:pStyle w:val="Sraopastraipa"/>
        <w:numPr>
          <w:ilvl w:val="0"/>
          <w:numId w:val="17"/>
        </w:numPr>
        <w:tabs>
          <w:tab w:val="left" w:pos="426"/>
        </w:tabs>
        <w:spacing w:before="60" w:after="60"/>
        <w:ind w:left="142" w:firstLine="0"/>
        <w:jc w:val="both"/>
        <w:rPr>
          <w:rFonts w:ascii="Arial" w:hAnsi="Arial" w:cs="Arial"/>
          <w:sz w:val="22"/>
          <w:szCs w:val="22"/>
        </w:rPr>
      </w:pPr>
      <w:r w:rsidRPr="005D2406">
        <w:rPr>
          <w:rFonts w:ascii="Arial" w:hAnsi="Arial" w:cs="Arial"/>
          <w:sz w:val="22"/>
          <w:szCs w:val="22"/>
        </w:rPr>
        <w:t xml:space="preserve">Patvirtinu, kad atidžiai perskaitėme visus Pirkimo dokumentų reikalavimus, mūsų Pasiūlymas juos visiškai atitinka ir įsipareigojame jų laikytis vykdydami Sutartį. </w:t>
      </w:r>
    </w:p>
    <w:p w14:paraId="08636C7E" w14:textId="77777777" w:rsidR="00E63E44" w:rsidRPr="005D2406" w:rsidRDefault="00E63E44" w:rsidP="00E63E44">
      <w:pPr>
        <w:pStyle w:val="Sraopastraipa"/>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005D2406">
        <w:rPr>
          <w:rFonts w:ascii="Arial" w:hAnsi="Arial" w:cs="Arial"/>
          <w:sz w:val="22"/>
          <w:szCs w:val="22"/>
        </w:rPr>
        <w:t>Pasiūlymas galioja iki termino, nustatyto pirkimo dokumentuose.</w:t>
      </w:r>
    </w:p>
    <w:p w14:paraId="6945D225" w14:textId="77777777" w:rsidR="00E63E44" w:rsidRPr="005D2406" w:rsidRDefault="00E63E44" w:rsidP="00E63E44">
      <w:pPr>
        <w:pStyle w:val="Sraopastraipa"/>
        <w:numPr>
          <w:ilvl w:val="0"/>
          <w:numId w:val="17"/>
        </w:numPr>
        <w:tabs>
          <w:tab w:val="left" w:pos="426"/>
        </w:tabs>
        <w:ind w:left="142" w:firstLine="0"/>
        <w:jc w:val="both"/>
        <w:rPr>
          <w:rFonts w:ascii="Arial" w:eastAsia="Arial" w:hAnsi="Arial" w:cs="Arial"/>
          <w:sz w:val="22"/>
          <w:szCs w:val="22"/>
        </w:rPr>
      </w:pPr>
      <w:r w:rsidRPr="005D2406">
        <w:rPr>
          <w:rFonts w:ascii="Arial" w:eastAsia="Arial" w:hAnsi="Arial" w:cs="Arial"/>
          <w:sz w:val="22"/>
          <w:szCs w:val="22"/>
        </w:rPr>
        <w:t>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369BD45F" w14:textId="56D4E99A" w:rsidR="00E63E44" w:rsidRPr="005D2406" w:rsidRDefault="00E63E44" w:rsidP="00E63E44">
      <w:pPr>
        <w:pStyle w:val="Sraopastraipa"/>
        <w:numPr>
          <w:ilvl w:val="0"/>
          <w:numId w:val="17"/>
        </w:numPr>
        <w:tabs>
          <w:tab w:val="left" w:pos="426"/>
        </w:tabs>
        <w:ind w:left="142" w:firstLine="0"/>
        <w:jc w:val="both"/>
        <w:rPr>
          <w:rFonts w:ascii="Arial" w:eastAsia="Arial" w:hAnsi="Arial" w:cs="Arial"/>
          <w:sz w:val="22"/>
          <w:szCs w:val="22"/>
        </w:rPr>
      </w:pPr>
      <w:r w:rsidRPr="005D2406">
        <w:rPr>
          <w:rFonts w:ascii="Arial" w:hAnsi="Arial" w:cs="Arial"/>
          <w:sz w:val="22"/>
          <w:szCs w:val="22"/>
        </w:rPr>
        <w:t xml:space="preserve">Dalyvaudamas šiame Pirkime neriboju konkurencijos, žinau ir suprantu, kad </w:t>
      </w:r>
      <w:r w:rsidR="00D8218A" w:rsidRPr="005D2406">
        <w:rPr>
          <w:rFonts w:ascii="Arial" w:hAnsi="Arial" w:cs="Arial"/>
          <w:sz w:val="22"/>
          <w:szCs w:val="22"/>
        </w:rPr>
        <w:t>KC</w:t>
      </w:r>
      <w:r w:rsidRPr="005D2406">
        <w:rPr>
          <w:rFonts w:ascii="Arial" w:hAnsi="Arial" w:cs="Arial"/>
          <w:sz w:val="22"/>
          <w:szCs w:val="22"/>
        </w:rPr>
        <w:t>, įvertin</w:t>
      </w:r>
      <w:r w:rsidR="00D8218A" w:rsidRPr="005D2406">
        <w:rPr>
          <w:rFonts w:ascii="Arial" w:hAnsi="Arial" w:cs="Arial"/>
          <w:sz w:val="22"/>
          <w:szCs w:val="22"/>
        </w:rPr>
        <w:t>ęs</w:t>
      </w:r>
      <w:r w:rsidRPr="005D2406">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D8218A" w:rsidRPr="005D2406">
        <w:rPr>
          <w:rFonts w:ascii="Arial" w:hAnsi="Arial" w:cs="Arial"/>
          <w:sz w:val="22"/>
          <w:szCs w:val="22"/>
        </w:rPr>
        <w:t xml:space="preserve">KC </w:t>
      </w:r>
      <w:r w:rsidRPr="005D2406">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32F0ED1" w14:textId="77777777" w:rsidR="00E63E44" w:rsidRPr="005D2406" w:rsidRDefault="00E63E44" w:rsidP="00E63E44">
      <w:pPr>
        <w:pStyle w:val="Sraopastraipa"/>
        <w:numPr>
          <w:ilvl w:val="0"/>
          <w:numId w:val="17"/>
        </w:numPr>
        <w:tabs>
          <w:tab w:val="left" w:pos="426"/>
        </w:tabs>
        <w:ind w:left="142" w:firstLine="0"/>
        <w:jc w:val="both"/>
        <w:rPr>
          <w:rFonts w:ascii="Arial" w:hAnsi="Arial" w:cs="Arial"/>
          <w:sz w:val="22"/>
          <w:szCs w:val="22"/>
        </w:rPr>
      </w:pPr>
      <w:r w:rsidRPr="005D2406">
        <w:rPr>
          <w:rFonts w:ascii="Arial" w:hAnsi="Arial" w:cs="Arial"/>
          <w:sz w:val="22"/>
          <w:szCs w:val="22"/>
        </w:rPr>
        <w:t>Suprantu, kad jei mano nurodyta informacija yra melaginga, įskaitant duomenis apie kontroliuojančius asmenis, man taikytina atsakomybė teisės aktų nustatyta tvarka.</w:t>
      </w:r>
    </w:p>
    <w:p w14:paraId="1B6DF953" w14:textId="77777777" w:rsidR="0011633D" w:rsidRPr="005D2406" w:rsidRDefault="0011633D" w:rsidP="0011633D">
      <w:pPr>
        <w:pStyle w:val="Sraopastraipa"/>
        <w:tabs>
          <w:tab w:val="left" w:pos="426"/>
          <w:tab w:val="left" w:pos="567"/>
        </w:tabs>
        <w:spacing w:before="60" w:after="60"/>
        <w:ind w:left="142"/>
        <w:contextualSpacing w:val="0"/>
        <w:jc w:val="both"/>
        <w:rPr>
          <w:rFonts w:ascii="Arial" w:hAnsi="Arial" w:cs="Arial"/>
          <w:sz w:val="22"/>
          <w:szCs w:val="22"/>
        </w:rPr>
      </w:pPr>
    </w:p>
    <w:p w14:paraId="6502B5FF" w14:textId="77777777" w:rsidR="0011633D" w:rsidRPr="005D2406" w:rsidRDefault="0011633D" w:rsidP="0011633D">
      <w:pPr>
        <w:pStyle w:val="Antrat1"/>
        <w:numPr>
          <w:ilvl w:val="0"/>
          <w:numId w:val="1"/>
        </w:numPr>
        <w:spacing w:before="60" w:after="60"/>
        <w:jc w:val="center"/>
        <w:rPr>
          <w:rFonts w:ascii="Arial" w:hAnsi="Arial" w:cs="Arial"/>
          <w:sz w:val="22"/>
          <w:szCs w:val="22"/>
        </w:rPr>
      </w:pPr>
      <w:r w:rsidRPr="005D2406">
        <w:rPr>
          <w:rFonts w:ascii="Arial" w:hAnsi="Arial" w:cs="Arial"/>
          <w:b/>
          <w:bCs/>
          <w:sz w:val="22"/>
          <w:szCs w:val="22"/>
        </w:rPr>
        <w:t>PRIEDAI</w:t>
      </w:r>
      <w:r w:rsidRPr="005D2406">
        <w:rPr>
          <w:rFonts w:ascii="Arial" w:hAnsi="Arial" w:cs="Arial"/>
          <w:sz w:val="22"/>
          <w:szCs w:val="22"/>
        </w:rPr>
        <w:t xml:space="preserve"> </w:t>
      </w:r>
    </w:p>
    <w:p w14:paraId="340CF777" w14:textId="77777777" w:rsidR="0011633D" w:rsidRPr="005D2406" w:rsidRDefault="0011633D" w:rsidP="0011633D">
      <w:pPr>
        <w:spacing w:before="60" w:after="60"/>
        <w:jc w:val="center"/>
        <w:rPr>
          <w:rFonts w:ascii="Arial" w:hAnsi="Arial" w:cs="Arial"/>
          <w:sz w:val="22"/>
          <w:szCs w:val="22"/>
        </w:rPr>
      </w:pPr>
      <w:r w:rsidRPr="005D2406">
        <w:rPr>
          <w:rFonts w:ascii="Arial" w:hAnsi="Arial" w:cs="Arial"/>
          <w:sz w:val="22"/>
          <w:szCs w:val="22"/>
        </w:rPr>
        <w:t xml:space="preserve"> </w:t>
      </w:r>
    </w:p>
    <w:p w14:paraId="707E656C" w14:textId="6AED0929" w:rsidR="0011633D" w:rsidRPr="005D2406" w:rsidRDefault="0011633D" w:rsidP="0011633D">
      <w:pPr>
        <w:spacing w:before="60" w:after="60"/>
        <w:jc w:val="both"/>
        <w:rPr>
          <w:rFonts w:ascii="Arial" w:hAnsi="Arial" w:cs="Arial"/>
          <w:sz w:val="22"/>
          <w:szCs w:val="22"/>
        </w:rPr>
      </w:pPr>
      <w:r w:rsidRPr="005D2406">
        <w:rPr>
          <w:rFonts w:ascii="Arial" w:hAnsi="Arial" w:cs="Arial"/>
          <w:sz w:val="22"/>
          <w:szCs w:val="22"/>
        </w:rPr>
        <w:t xml:space="preserve">Priedas Nr. 1 – Pasiūlymo kaina. Informacija apie </w:t>
      </w:r>
      <w:r w:rsidRPr="005D2406">
        <w:rPr>
          <w:rFonts w:ascii="Arial" w:hAnsi="Arial" w:cs="Arial"/>
          <w:color w:val="000000" w:themeColor="text1"/>
          <w:sz w:val="22"/>
          <w:szCs w:val="22"/>
        </w:rPr>
        <w:t>siūlomas paslaugas</w:t>
      </w:r>
      <w:r w:rsidR="00A72B64" w:rsidRPr="005D2406">
        <w:rPr>
          <w:rFonts w:ascii="Arial" w:hAnsi="Arial" w:cs="Arial"/>
          <w:color w:val="000000" w:themeColor="text1"/>
          <w:sz w:val="22"/>
          <w:szCs w:val="22"/>
        </w:rPr>
        <w:t>.</w:t>
      </w:r>
    </w:p>
    <w:p w14:paraId="3C05CE3B" w14:textId="77777777" w:rsidR="0011633D" w:rsidRPr="005D2406" w:rsidRDefault="0011633D" w:rsidP="0011633D">
      <w:pPr>
        <w:pStyle w:val="Sraopastraipa"/>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5D2406" w:rsidRDefault="0011633D" w:rsidP="00337005">
      <w:pPr>
        <w:pStyle w:val="Sraopastraipa"/>
        <w:tabs>
          <w:tab w:val="left" w:pos="426"/>
          <w:tab w:val="left" w:pos="567"/>
        </w:tabs>
        <w:spacing w:before="60" w:after="60"/>
        <w:ind w:left="142"/>
        <w:contextualSpacing w:val="0"/>
        <w:jc w:val="both"/>
        <w:rPr>
          <w:rFonts w:ascii="Arial" w:hAnsi="Arial" w:cs="Arial"/>
          <w:sz w:val="22"/>
          <w:szCs w:val="22"/>
        </w:rPr>
      </w:pPr>
    </w:p>
    <w:p w14:paraId="0A652A11" w14:textId="77777777" w:rsidR="00B65865" w:rsidRPr="005D2406" w:rsidRDefault="00B65865" w:rsidP="00B65865">
      <w:pPr>
        <w:spacing w:before="60" w:after="60"/>
        <w:rPr>
          <w:rFonts w:ascii="Arial" w:hAnsi="Arial" w:cs="Arial"/>
          <w:sz w:val="22"/>
          <w:szCs w:val="22"/>
        </w:rPr>
      </w:pPr>
    </w:p>
    <w:p w14:paraId="660B7D01" w14:textId="77777777" w:rsidR="00B65865" w:rsidRPr="005D2406" w:rsidRDefault="00B65865" w:rsidP="00B65865">
      <w:pPr>
        <w:spacing w:before="60" w:after="60"/>
        <w:jc w:val="center"/>
        <w:rPr>
          <w:rFonts w:ascii="Arial" w:hAnsi="Arial" w:cs="Arial"/>
          <w:sz w:val="22"/>
          <w:szCs w:val="22"/>
        </w:rPr>
      </w:pPr>
      <w:r w:rsidRPr="005D2406">
        <w:rPr>
          <w:rFonts w:ascii="Arial" w:hAnsi="Arial" w:cs="Arial"/>
          <w:sz w:val="22"/>
          <w:szCs w:val="22"/>
        </w:rPr>
        <w:t>______________________________________________________</w:t>
      </w:r>
    </w:p>
    <w:p w14:paraId="61C77D5B" w14:textId="77777777" w:rsidR="00B65865" w:rsidRPr="005D2406" w:rsidRDefault="00B65865" w:rsidP="00B65865">
      <w:pPr>
        <w:spacing w:before="60" w:after="60"/>
        <w:jc w:val="center"/>
        <w:rPr>
          <w:rFonts w:ascii="Arial" w:hAnsi="Arial" w:cs="Arial"/>
          <w:sz w:val="22"/>
          <w:szCs w:val="22"/>
        </w:rPr>
      </w:pPr>
      <w:r w:rsidRPr="005D2406">
        <w:rPr>
          <w:rFonts w:ascii="Arial" w:hAnsi="Arial" w:cs="Arial"/>
          <w:sz w:val="22"/>
          <w:szCs w:val="22"/>
        </w:rPr>
        <w:t>(Tiekėjo arba jo įgalioto asmens pareigos, vardas, pavardė, parašas)</w:t>
      </w:r>
    </w:p>
    <w:p w14:paraId="64243E03" w14:textId="6A55A550" w:rsidR="005E78AB" w:rsidRPr="005D2406" w:rsidRDefault="005E78AB" w:rsidP="00337005">
      <w:pPr>
        <w:widowControl w:val="0"/>
        <w:tabs>
          <w:tab w:val="left" w:pos="480"/>
        </w:tabs>
        <w:spacing w:before="60" w:after="60"/>
        <w:ind w:left="6480"/>
        <w:rPr>
          <w:rFonts w:ascii="Arial" w:hAnsi="Arial" w:cs="Arial"/>
          <w:sz w:val="22"/>
          <w:szCs w:val="22"/>
        </w:rPr>
      </w:pPr>
    </w:p>
    <w:bookmarkEnd w:id="1"/>
    <w:p w14:paraId="11395014" w14:textId="36209670" w:rsidR="005E78AB" w:rsidRPr="005D2406" w:rsidRDefault="005E78AB" w:rsidP="00337005">
      <w:pPr>
        <w:spacing w:after="200" w:line="276" w:lineRule="auto"/>
        <w:rPr>
          <w:rFonts w:ascii="Arial" w:hAnsi="Arial" w:cs="Arial"/>
          <w:sz w:val="22"/>
          <w:szCs w:val="22"/>
        </w:rPr>
      </w:pPr>
    </w:p>
    <w:sectPr w:rsidR="005E78AB" w:rsidRPr="005D2406" w:rsidSect="003F7D8D">
      <w:pgSz w:w="11906" w:h="16838" w:code="9"/>
      <w:pgMar w:top="1134" w:right="567" w:bottom="1134" w:left="1701"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A8321" w14:textId="77777777" w:rsidR="002367BC" w:rsidRDefault="002367BC" w:rsidP="0043350F">
      <w:r>
        <w:separator/>
      </w:r>
    </w:p>
  </w:endnote>
  <w:endnote w:type="continuationSeparator" w:id="0">
    <w:p w14:paraId="24930D4A" w14:textId="77777777" w:rsidR="002367BC" w:rsidRDefault="002367BC" w:rsidP="0043350F">
      <w:r>
        <w:continuationSeparator/>
      </w:r>
    </w:p>
  </w:endnote>
  <w:endnote w:type="continuationNotice" w:id="1">
    <w:p w14:paraId="76F144C5" w14:textId="77777777" w:rsidR="002367BC" w:rsidRDefault="002367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19026C0"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ED6C19">
          <w:rPr>
            <w:rFonts w:ascii="Arial" w:hAnsi="Arial" w:cs="Arial"/>
            <w:i/>
            <w:iCs/>
            <w:sz w:val="20"/>
            <w:szCs w:val="20"/>
          </w:rPr>
          <w:t>4</w:t>
        </w:r>
        <w:r w:rsidR="00A900D2">
          <w:rPr>
            <w:rFonts w:ascii="Arial" w:hAnsi="Arial" w:cs="Arial"/>
            <w:i/>
            <w:iCs/>
            <w:sz w:val="20"/>
            <w:szCs w:val="20"/>
          </w:rPr>
          <w:t>0626</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DB819" w14:textId="77777777" w:rsidR="002367BC" w:rsidRDefault="002367BC" w:rsidP="0043350F">
      <w:r>
        <w:separator/>
      </w:r>
    </w:p>
  </w:footnote>
  <w:footnote w:type="continuationSeparator" w:id="0">
    <w:p w14:paraId="67B058E3" w14:textId="77777777" w:rsidR="002367BC" w:rsidRDefault="002367BC" w:rsidP="0043350F">
      <w:r>
        <w:continuationSeparator/>
      </w:r>
    </w:p>
  </w:footnote>
  <w:footnote w:type="continuationNotice" w:id="1">
    <w:p w14:paraId="33D6509E" w14:textId="77777777" w:rsidR="002367BC" w:rsidRDefault="002367BC"/>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3086BCC7" w14:textId="77777777" w:rsidR="00282BA8" w:rsidRPr="00525DF2" w:rsidRDefault="00282BA8" w:rsidP="00282BA8">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6">
    <w:p w14:paraId="14680A7D" w14:textId="77777777" w:rsidR="000C7B5E" w:rsidRPr="00525DF2" w:rsidRDefault="000C7B5E" w:rsidP="000C7B5E">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7">
    <w:p w14:paraId="6B27FB54" w14:textId="77777777" w:rsidR="000C7B5E" w:rsidRPr="00525DF2" w:rsidRDefault="000C7B5E" w:rsidP="000C7B5E">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doNotDisplayPageBoundaries/>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3807"/>
    <w:rsid w:val="00014AC2"/>
    <w:rsid w:val="00015607"/>
    <w:rsid w:val="000200A8"/>
    <w:rsid w:val="00020440"/>
    <w:rsid w:val="00021A27"/>
    <w:rsid w:val="00022619"/>
    <w:rsid w:val="000241DE"/>
    <w:rsid w:val="000251B9"/>
    <w:rsid w:val="00026FCE"/>
    <w:rsid w:val="00027929"/>
    <w:rsid w:val="0003069B"/>
    <w:rsid w:val="00042089"/>
    <w:rsid w:val="00043A8B"/>
    <w:rsid w:val="000444F2"/>
    <w:rsid w:val="00045771"/>
    <w:rsid w:val="00045A49"/>
    <w:rsid w:val="00046DE6"/>
    <w:rsid w:val="00046F57"/>
    <w:rsid w:val="000472F5"/>
    <w:rsid w:val="00051928"/>
    <w:rsid w:val="00053D45"/>
    <w:rsid w:val="0005418D"/>
    <w:rsid w:val="000551CB"/>
    <w:rsid w:val="00056C20"/>
    <w:rsid w:val="00057E8B"/>
    <w:rsid w:val="00060D9D"/>
    <w:rsid w:val="00060EA0"/>
    <w:rsid w:val="00061336"/>
    <w:rsid w:val="00062C1E"/>
    <w:rsid w:val="00064E70"/>
    <w:rsid w:val="00066171"/>
    <w:rsid w:val="000666DF"/>
    <w:rsid w:val="0007060F"/>
    <w:rsid w:val="00072CA7"/>
    <w:rsid w:val="000746D7"/>
    <w:rsid w:val="0007502B"/>
    <w:rsid w:val="00077FCF"/>
    <w:rsid w:val="0008163B"/>
    <w:rsid w:val="000840C2"/>
    <w:rsid w:val="00084274"/>
    <w:rsid w:val="00084332"/>
    <w:rsid w:val="000843DE"/>
    <w:rsid w:val="00085CBA"/>
    <w:rsid w:val="00086247"/>
    <w:rsid w:val="0008723D"/>
    <w:rsid w:val="00087FC9"/>
    <w:rsid w:val="00094256"/>
    <w:rsid w:val="0009524B"/>
    <w:rsid w:val="0009563E"/>
    <w:rsid w:val="00095A27"/>
    <w:rsid w:val="000A081E"/>
    <w:rsid w:val="000A0D24"/>
    <w:rsid w:val="000A2923"/>
    <w:rsid w:val="000A4A08"/>
    <w:rsid w:val="000A4F19"/>
    <w:rsid w:val="000A4FE5"/>
    <w:rsid w:val="000A57CA"/>
    <w:rsid w:val="000A634A"/>
    <w:rsid w:val="000A6664"/>
    <w:rsid w:val="000A6785"/>
    <w:rsid w:val="000A6D13"/>
    <w:rsid w:val="000A78D8"/>
    <w:rsid w:val="000B3123"/>
    <w:rsid w:val="000B3996"/>
    <w:rsid w:val="000B4210"/>
    <w:rsid w:val="000B42F1"/>
    <w:rsid w:val="000B487F"/>
    <w:rsid w:val="000B5371"/>
    <w:rsid w:val="000C0096"/>
    <w:rsid w:val="000C1874"/>
    <w:rsid w:val="000C1C7A"/>
    <w:rsid w:val="000C3781"/>
    <w:rsid w:val="000C5142"/>
    <w:rsid w:val="000C5DA3"/>
    <w:rsid w:val="000C60F6"/>
    <w:rsid w:val="000C6644"/>
    <w:rsid w:val="000C6B1E"/>
    <w:rsid w:val="000C75AF"/>
    <w:rsid w:val="000C7B5E"/>
    <w:rsid w:val="000D0EC0"/>
    <w:rsid w:val="000D0FE4"/>
    <w:rsid w:val="000D1EA7"/>
    <w:rsid w:val="000D20B0"/>
    <w:rsid w:val="000D235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EB9"/>
    <w:rsid w:val="000F30B1"/>
    <w:rsid w:val="000F3E7E"/>
    <w:rsid w:val="000F5E38"/>
    <w:rsid w:val="00101055"/>
    <w:rsid w:val="00103B28"/>
    <w:rsid w:val="0010502E"/>
    <w:rsid w:val="001056D7"/>
    <w:rsid w:val="00106F94"/>
    <w:rsid w:val="001077EF"/>
    <w:rsid w:val="00110B68"/>
    <w:rsid w:val="00110E06"/>
    <w:rsid w:val="00111427"/>
    <w:rsid w:val="0011182F"/>
    <w:rsid w:val="001120FE"/>
    <w:rsid w:val="00113305"/>
    <w:rsid w:val="001134D5"/>
    <w:rsid w:val="00114E7A"/>
    <w:rsid w:val="0011515D"/>
    <w:rsid w:val="0011633D"/>
    <w:rsid w:val="001216C2"/>
    <w:rsid w:val="001223FA"/>
    <w:rsid w:val="00123080"/>
    <w:rsid w:val="00123254"/>
    <w:rsid w:val="00123695"/>
    <w:rsid w:val="00127B1C"/>
    <w:rsid w:val="00131304"/>
    <w:rsid w:val="0013167D"/>
    <w:rsid w:val="00134490"/>
    <w:rsid w:val="00134583"/>
    <w:rsid w:val="001349AA"/>
    <w:rsid w:val="00134CCF"/>
    <w:rsid w:val="00145CAB"/>
    <w:rsid w:val="00145E00"/>
    <w:rsid w:val="00146302"/>
    <w:rsid w:val="00147F86"/>
    <w:rsid w:val="001519CC"/>
    <w:rsid w:val="0015310A"/>
    <w:rsid w:val="001552F8"/>
    <w:rsid w:val="001562FA"/>
    <w:rsid w:val="0015637E"/>
    <w:rsid w:val="0015703D"/>
    <w:rsid w:val="00162E53"/>
    <w:rsid w:val="0016510F"/>
    <w:rsid w:val="00166B61"/>
    <w:rsid w:val="001675AA"/>
    <w:rsid w:val="00170065"/>
    <w:rsid w:val="00171476"/>
    <w:rsid w:val="00171842"/>
    <w:rsid w:val="00171C22"/>
    <w:rsid w:val="001738B1"/>
    <w:rsid w:val="00176082"/>
    <w:rsid w:val="001772F1"/>
    <w:rsid w:val="0018284C"/>
    <w:rsid w:val="00182B70"/>
    <w:rsid w:val="00182DFF"/>
    <w:rsid w:val="00186838"/>
    <w:rsid w:val="00191F5F"/>
    <w:rsid w:val="001921A0"/>
    <w:rsid w:val="00192AD6"/>
    <w:rsid w:val="00192BAE"/>
    <w:rsid w:val="00194111"/>
    <w:rsid w:val="00195A8E"/>
    <w:rsid w:val="00196ABE"/>
    <w:rsid w:val="001977B4"/>
    <w:rsid w:val="001A004B"/>
    <w:rsid w:val="001A0DA7"/>
    <w:rsid w:val="001A36C1"/>
    <w:rsid w:val="001A3E90"/>
    <w:rsid w:val="001A3F25"/>
    <w:rsid w:val="001A45AA"/>
    <w:rsid w:val="001A54F0"/>
    <w:rsid w:val="001A5BB5"/>
    <w:rsid w:val="001A6394"/>
    <w:rsid w:val="001A7B5E"/>
    <w:rsid w:val="001B099C"/>
    <w:rsid w:val="001B0AC4"/>
    <w:rsid w:val="001B0F9A"/>
    <w:rsid w:val="001B1209"/>
    <w:rsid w:val="001B1710"/>
    <w:rsid w:val="001B1EA9"/>
    <w:rsid w:val="001B23B7"/>
    <w:rsid w:val="001B39B6"/>
    <w:rsid w:val="001B44B4"/>
    <w:rsid w:val="001B4878"/>
    <w:rsid w:val="001B6711"/>
    <w:rsid w:val="001B7EE5"/>
    <w:rsid w:val="001C183D"/>
    <w:rsid w:val="001C321F"/>
    <w:rsid w:val="001C3C78"/>
    <w:rsid w:val="001C3C92"/>
    <w:rsid w:val="001C6036"/>
    <w:rsid w:val="001D01B9"/>
    <w:rsid w:val="001D139F"/>
    <w:rsid w:val="001D1B26"/>
    <w:rsid w:val="001D1C41"/>
    <w:rsid w:val="001D3382"/>
    <w:rsid w:val="001D3C08"/>
    <w:rsid w:val="001D3F19"/>
    <w:rsid w:val="001D43AA"/>
    <w:rsid w:val="001D4986"/>
    <w:rsid w:val="001D7C2C"/>
    <w:rsid w:val="001D7C36"/>
    <w:rsid w:val="001E09C1"/>
    <w:rsid w:val="001E1890"/>
    <w:rsid w:val="001E1C3C"/>
    <w:rsid w:val="001E2719"/>
    <w:rsid w:val="001E2A6B"/>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925"/>
    <w:rsid w:val="00210ADB"/>
    <w:rsid w:val="00210B46"/>
    <w:rsid w:val="00212AEF"/>
    <w:rsid w:val="00214B60"/>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67BC"/>
    <w:rsid w:val="00237987"/>
    <w:rsid w:val="00237A46"/>
    <w:rsid w:val="002421DB"/>
    <w:rsid w:val="00244C94"/>
    <w:rsid w:val="002450F2"/>
    <w:rsid w:val="00245646"/>
    <w:rsid w:val="00245C68"/>
    <w:rsid w:val="00246F5E"/>
    <w:rsid w:val="00247184"/>
    <w:rsid w:val="0024779C"/>
    <w:rsid w:val="0025055D"/>
    <w:rsid w:val="00251DCF"/>
    <w:rsid w:val="002525CA"/>
    <w:rsid w:val="00253A07"/>
    <w:rsid w:val="00253C9C"/>
    <w:rsid w:val="002548BC"/>
    <w:rsid w:val="00256E41"/>
    <w:rsid w:val="00260070"/>
    <w:rsid w:val="00260EA4"/>
    <w:rsid w:val="00262B42"/>
    <w:rsid w:val="00266D18"/>
    <w:rsid w:val="00267A98"/>
    <w:rsid w:val="00275EF3"/>
    <w:rsid w:val="002767BC"/>
    <w:rsid w:val="00276FB0"/>
    <w:rsid w:val="00280EB1"/>
    <w:rsid w:val="0028142D"/>
    <w:rsid w:val="002816A7"/>
    <w:rsid w:val="00281DA9"/>
    <w:rsid w:val="00282BA8"/>
    <w:rsid w:val="002849A7"/>
    <w:rsid w:val="002867D9"/>
    <w:rsid w:val="002915C3"/>
    <w:rsid w:val="0029279C"/>
    <w:rsid w:val="00292BEB"/>
    <w:rsid w:val="0029304A"/>
    <w:rsid w:val="00293181"/>
    <w:rsid w:val="00293697"/>
    <w:rsid w:val="00293D7C"/>
    <w:rsid w:val="00293F7E"/>
    <w:rsid w:val="002950FB"/>
    <w:rsid w:val="002A0DAA"/>
    <w:rsid w:val="002A23C8"/>
    <w:rsid w:val="002A322C"/>
    <w:rsid w:val="002A4017"/>
    <w:rsid w:val="002A40A1"/>
    <w:rsid w:val="002A4B23"/>
    <w:rsid w:val="002A5C20"/>
    <w:rsid w:val="002B0323"/>
    <w:rsid w:val="002B0EA3"/>
    <w:rsid w:val="002B2759"/>
    <w:rsid w:val="002B32BC"/>
    <w:rsid w:val="002B450F"/>
    <w:rsid w:val="002B45A6"/>
    <w:rsid w:val="002B5469"/>
    <w:rsid w:val="002B5C1E"/>
    <w:rsid w:val="002B6854"/>
    <w:rsid w:val="002C25A7"/>
    <w:rsid w:val="002C266D"/>
    <w:rsid w:val="002C43C7"/>
    <w:rsid w:val="002C51F2"/>
    <w:rsid w:val="002C6E9F"/>
    <w:rsid w:val="002C7C51"/>
    <w:rsid w:val="002D365A"/>
    <w:rsid w:val="002D4057"/>
    <w:rsid w:val="002D4269"/>
    <w:rsid w:val="002D5A78"/>
    <w:rsid w:val="002D6990"/>
    <w:rsid w:val="002D6CE2"/>
    <w:rsid w:val="002D6F8B"/>
    <w:rsid w:val="002D7C08"/>
    <w:rsid w:val="002E0780"/>
    <w:rsid w:val="002E0EAA"/>
    <w:rsid w:val="002E44BE"/>
    <w:rsid w:val="002E5351"/>
    <w:rsid w:val="002E55E0"/>
    <w:rsid w:val="002E6385"/>
    <w:rsid w:val="002E6764"/>
    <w:rsid w:val="002E7EC3"/>
    <w:rsid w:val="002F3157"/>
    <w:rsid w:val="002F4B7C"/>
    <w:rsid w:val="002F643C"/>
    <w:rsid w:val="003018E4"/>
    <w:rsid w:val="00302D81"/>
    <w:rsid w:val="0030443C"/>
    <w:rsid w:val="003065C4"/>
    <w:rsid w:val="00306DD8"/>
    <w:rsid w:val="00307E1D"/>
    <w:rsid w:val="00307F28"/>
    <w:rsid w:val="00310204"/>
    <w:rsid w:val="0031035A"/>
    <w:rsid w:val="003125A3"/>
    <w:rsid w:val="003130A9"/>
    <w:rsid w:val="00313A57"/>
    <w:rsid w:val="003151DD"/>
    <w:rsid w:val="00315556"/>
    <w:rsid w:val="003171AF"/>
    <w:rsid w:val="00320780"/>
    <w:rsid w:val="003207D9"/>
    <w:rsid w:val="003208C4"/>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378C3"/>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9D2"/>
    <w:rsid w:val="00363A19"/>
    <w:rsid w:val="00363CBF"/>
    <w:rsid w:val="00364788"/>
    <w:rsid w:val="003667DC"/>
    <w:rsid w:val="00367709"/>
    <w:rsid w:val="0037064F"/>
    <w:rsid w:val="00371C3A"/>
    <w:rsid w:val="003728E6"/>
    <w:rsid w:val="003731B8"/>
    <w:rsid w:val="0037338A"/>
    <w:rsid w:val="003739A8"/>
    <w:rsid w:val="00373A19"/>
    <w:rsid w:val="00373E1C"/>
    <w:rsid w:val="00373FD9"/>
    <w:rsid w:val="00376C3C"/>
    <w:rsid w:val="00377642"/>
    <w:rsid w:val="0037792E"/>
    <w:rsid w:val="00380520"/>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672"/>
    <w:rsid w:val="003A1EC3"/>
    <w:rsid w:val="003A2A0E"/>
    <w:rsid w:val="003A4375"/>
    <w:rsid w:val="003A490D"/>
    <w:rsid w:val="003A565A"/>
    <w:rsid w:val="003A598E"/>
    <w:rsid w:val="003A5E85"/>
    <w:rsid w:val="003A62EC"/>
    <w:rsid w:val="003A73C2"/>
    <w:rsid w:val="003B125F"/>
    <w:rsid w:val="003B18DD"/>
    <w:rsid w:val="003B6C66"/>
    <w:rsid w:val="003B6C73"/>
    <w:rsid w:val="003C0D72"/>
    <w:rsid w:val="003C20B9"/>
    <w:rsid w:val="003C277F"/>
    <w:rsid w:val="003C551D"/>
    <w:rsid w:val="003C5529"/>
    <w:rsid w:val="003D01A7"/>
    <w:rsid w:val="003D0D2D"/>
    <w:rsid w:val="003D2490"/>
    <w:rsid w:val="003D78D7"/>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377A"/>
    <w:rsid w:val="003F507A"/>
    <w:rsid w:val="003F5578"/>
    <w:rsid w:val="003F5FD3"/>
    <w:rsid w:val="003F65FF"/>
    <w:rsid w:val="003F6684"/>
    <w:rsid w:val="003F7D8D"/>
    <w:rsid w:val="00400C47"/>
    <w:rsid w:val="00401A5A"/>
    <w:rsid w:val="00402E05"/>
    <w:rsid w:val="004044B0"/>
    <w:rsid w:val="00410AB1"/>
    <w:rsid w:val="0041225B"/>
    <w:rsid w:val="00413978"/>
    <w:rsid w:val="00413C7C"/>
    <w:rsid w:val="004144B7"/>
    <w:rsid w:val="00415798"/>
    <w:rsid w:val="004202AC"/>
    <w:rsid w:val="00423D7E"/>
    <w:rsid w:val="00424ABF"/>
    <w:rsid w:val="00426691"/>
    <w:rsid w:val="00430A96"/>
    <w:rsid w:val="004311EA"/>
    <w:rsid w:val="004319A4"/>
    <w:rsid w:val="004323C2"/>
    <w:rsid w:val="00432EB7"/>
    <w:rsid w:val="0043350F"/>
    <w:rsid w:val="00433663"/>
    <w:rsid w:val="004338E2"/>
    <w:rsid w:val="00433F4F"/>
    <w:rsid w:val="004346FE"/>
    <w:rsid w:val="00435093"/>
    <w:rsid w:val="004369DA"/>
    <w:rsid w:val="0043767D"/>
    <w:rsid w:val="00437917"/>
    <w:rsid w:val="00441A0B"/>
    <w:rsid w:val="00451148"/>
    <w:rsid w:val="0045363B"/>
    <w:rsid w:val="00454BE5"/>
    <w:rsid w:val="0045527E"/>
    <w:rsid w:val="004556C3"/>
    <w:rsid w:val="004600AF"/>
    <w:rsid w:val="00461CC5"/>
    <w:rsid w:val="00462A26"/>
    <w:rsid w:val="004637DD"/>
    <w:rsid w:val="00463F5E"/>
    <w:rsid w:val="00464954"/>
    <w:rsid w:val="00467688"/>
    <w:rsid w:val="00467ECA"/>
    <w:rsid w:val="00467FD2"/>
    <w:rsid w:val="00470D86"/>
    <w:rsid w:val="00471886"/>
    <w:rsid w:val="00475740"/>
    <w:rsid w:val="004779F0"/>
    <w:rsid w:val="00477F7A"/>
    <w:rsid w:val="00481442"/>
    <w:rsid w:val="00481B87"/>
    <w:rsid w:val="00483CEB"/>
    <w:rsid w:val="00484216"/>
    <w:rsid w:val="004846EF"/>
    <w:rsid w:val="004868BF"/>
    <w:rsid w:val="00486B7C"/>
    <w:rsid w:val="00490035"/>
    <w:rsid w:val="004903E5"/>
    <w:rsid w:val="004915E8"/>
    <w:rsid w:val="00491FC3"/>
    <w:rsid w:val="0049200C"/>
    <w:rsid w:val="00492D5C"/>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87E"/>
    <w:rsid w:val="004D5E2F"/>
    <w:rsid w:val="004D6AB1"/>
    <w:rsid w:val="004D6E7D"/>
    <w:rsid w:val="004D70A3"/>
    <w:rsid w:val="004D739E"/>
    <w:rsid w:val="004E0748"/>
    <w:rsid w:val="004E0890"/>
    <w:rsid w:val="004E2459"/>
    <w:rsid w:val="004E2A40"/>
    <w:rsid w:val="004E2DEA"/>
    <w:rsid w:val="004F06A8"/>
    <w:rsid w:val="004F29DE"/>
    <w:rsid w:val="004F29ED"/>
    <w:rsid w:val="004F3049"/>
    <w:rsid w:val="004F5639"/>
    <w:rsid w:val="0050102A"/>
    <w:rsid w:val="00502513"/>
    <w:rsid w:val="00502B94"/>
    <w:rsid w:val="005034D5"/>
    <w:rsid w:val="0050374A"/>
    <w:rsid w:val="005040EF"/>
    <w:rsid w:val="005056D4"/>
    <w:rsid w:val="00505FBF"/>
    <w:rsid w:val="00507523"/>
    <w:rsid w:val="00511010"/>
    <w:rsid w:val="00512734"/>
    <w:rsid w:val="00513B5C"/>
    <w:rsid w:val="005145F2"/>
    <w:rsid w:val="00514E38"/>
    <w:rsid w:val="005158C3"/>
    <w:rsid w:val="005163B6"/>
    <w:rsid w:val="005206D9"/>
    <w:rsid w:val="00523790"/>
    <w:rsid w:val="0052388D"/>
    <w:rsid w:val="00523934"/>
    <w:rsid w:val="00524169"/>
    <w:rsid w:val="00524FC0"/>
    <w:rsid w:val="00525EF4"/>
    <w:rsid w:val="00526943"/>
    <w:rsid w:val="00527127"/>
    <w:rsid w:val="005278D6"/>
    <w:rsid w:val="005279A8"/>
    <w:rsid w:val="00527AA4"/>
    <w:rsid w:val="00527DC1"/>
    <w:rsid w:val="00531015"/>
    <w:rsid w:val="00531810"/>
    <w:rsid w:val="00532583"/>
    <w:rsid w:val="00532C27"/>
    <w:rsid w:val="00533F20"/>
    <w:rsid w:val="00534B26"/>
    <w:rsid w:val="0053572B"/>
    <w:rsid w:val="00537ED6"/>
    <w:rsid w:val="00541B9F"/>
    <w:rsid w:val="005434F7"/>
    <w:rsid w:val="00543803"/>
    <w:rsid w:val="0054389A"/>
    <w:rsid w:val="00554112"/>
    <w:rsid w:val="00554D82"/>
    <w:rsid w:val="00554E47"/>
    <w:rsid w:val="0055613A"/>
    <w:rsid w:val="00556BF1"/>
    <w:rsid w:val="00557DC7"/>
    <w:rsid w:val="005622A3"/>
    <w:rsid w:val="00562FD8"/>
    <w:rsid w:val="00563415"/>
    <w:rsid w:val="00565890"/>
    <w:rsid w:val="00567B1E"/>
    <w:rsid w:val="00567F58"/>
    <w:rsid w:val="00567F9E"/>
    <w:rsid w:val="005705F7"/>
    <w:rsid w:val="005712C7"/>
    <w:rsid w:val="00571329"/>
    <w:rsid w:val="005737C3"/>
    <w:rsid w:val="0057466B"/>
    <w:rsid w:val="00575EB2"/>
    <w:rsid w:val="00577ECB"/>
    <w:rsid w:val="005805BB"/>
    <w:rsid w:val="0058111C"/>
    <w:rsid w:val="00581EBE"/>
    <w:rsid w:val="00582150"/>
    <w:rsid w:val="00587D29"/>
    <w:rsid w:val="0059047A"/>
    <w:rsid w:val="00590675"/>
    <w:rsid w:val="00592C6A"/>
    <w:rsid w:val="00592EC0"/>
    <w:rsid w:val="00593299"/>
    <w:rsid w:val="005940A4"/>
    <w:rsid w:val="00594640"/>
    <w:rsid w:val="00594E1C"/>
    <w:rsid w:val="00595027"/>
    <w:rsid w:val="0059636D"/>
    <w:rsid w:val="005964AB"/>
    <w:rsid w:val="005A0099"/>
    <w:rsid w:val="005A0D00"/>
    <w:rsid w:val="005A2C69"/>
    <w:rsid w:val="005A3F65"/>
    <w:rsid w:val="005A5BD9"/>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406"/>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319D"/>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58F3"/>
    <w:rsid w:val="00646560"/>
    <w:rsid w:val="006465EE"/>
    <w:rsid w:val="006505C8"/>
    <w:rsid w:val="006508F3"/>
    <w:rsid w:val="0065152B"/>
    <w:rsid w:val="0065479F"/>
    <w:rsid w:val="00654926"/>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2E96"/>
    <w:rsid w:val="00683140"/>
    <w:rsid w:val="0068403E"/>
    <w:rsid w:val="006851A1"/>
    <w:rsid w:val="006857C4"/>
    <w:rsid w:val="00685F88"/>
    <w:rsid w:val="006900E2"/>
    <w:rsid w:val="00690B2B"/>
    <w:rsid w:val="00692515"/>
    <w:rsid w:val="00692FEA"/>
    <w:rsid w:val="0069793B"/>
    <w:rsid w:val="006A10F2"/>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02CD"/>
    <w:rsid w:val="006E03B8"/>
    <w:rsid w:val="006E31D8"/>
    <w:rsid w:val="006E433E"/>
    <w:rsid w:val="006E66C8"/>
    <w:rsid w:val="006E6B20"/>
    <w:rsid w:val="006F28AB"/>
    <w:rsid w:val="006F3678"/>
    <w:rsid w:val="006F3EFF"/>
    <w:rsid w:val="006F59AB"/>
    <w:rsid w:val="006F5D84"/>
    <w:rsid w:val="006F6128"/>
    <w:rsid w:val="006F6EC2"/>
    <w:rsid w:val="007008BC"/>
    <w:rsid w:val="00700AB0"/>
    <w:rsid w:val="00701326"/>
    <w:rsid w:val="0070263A"/>
    <w:rsid w:val="0070321D"/>
    <w:rsid w:val="00704F36"/>
    <w:rsid w:val="00707444"/>
    <w:rsid w:val="007077DC"/>
    <w:rsid w:val="00711186"/>
    <w:rsid w:val="007126C9"/>
    <w:rsid w:val="007166DA"/>
    <w:rsid w:val="00716E5B"/>
    <w:rsid w:val="00717D33"/>
    <w:rsid w:val="0072641F"/>
    <w:rsid w:val="00730A96"/>
    <w:rsid w:val="0073404D"/>
    <w:rsid w:val="00734F45"/>
    <w:rsid w:val="00737EDE"/>
    <w:rsid w:val="0074226B"/>
    <w:rsid w:val="00742942"/>
    <w:rsid w:val="0074694F"/>
    <w:rsid w:val="00746DAD"/>
    <w:rsid w:val="00747265"/>
    <w:rsid w:val="0075029E"/>
    <w:rsid w:val="00750868"/>
    <w:rsid w:val="00750CE4"/>
    <w:rsid w:val="00751210"/>
    <w:rsid w:val="00751A04"/>
    <w:rsid w:val="00752719"/>
    <w:rsid w:val="00757E8A"/>
    <w:rsid w:val="007609E1"/>
    <w:rsid w:val="0076242B"/>
    <w:rsid w:val="007626AE"/>
    <w:rsid w:val="007637BE"/>
    <w:rsid w:val="00764626"/>
    <w:rsid w:val="00765E5E"/>
    <w:rsid w:val="00766820"/>
    <w:rsid w:val="007670A5"/>
    <w:rsid w:val="007728B3"/>
    <w:rsid w:val="00773280"/>
    <w:rsid w:val="007744F5"/>
    <w:rsid w:val="00774A0D"/>
    <w:rsid w:val="00777A3F"/>
    <w:rsid w:val="00781CCE"/>
    <w:rsid w:val="0078217A"/>
    <w:rsid w:val="00782E52"/>
    <w:rsid w:val="007852FA"/>
    <w:rsid w:val="00785A54"/>
    <w:rsid w:val="00787AAB"/>
    <w:rsid w:val="007908DA"/>
    <w:rsid w:val="00791A74"/>
    <w:rsid w:val="0079286F"/>
    <w:rsid w:val="00793EF0"/>
    <w:rsid w:val="00794B7E"/>
    <w:rsid w:val="00794C95"/>
    <w:rsid w:val="0079580F"/>
    <w:rsid w:val="0079699D"/>
    <w:rsid w:val="007A490C"/>
    <w:rsid w:val="007A5D58"/>
    <w:rsid w:val="007A617D"/>
    <w:rsid w:val="007A6575"/>
    <w:rsid w:val="007A6EE2"/>
    <w:rsid w:val="007A75A9"/>
    <w:rsid w:val="007B0724"/>
    <w:rsid w:val="007B17F2"/>
    <w:rsid w:val="007B28A2"/>
    <w:rsid w:val="007B3243"/>
    <w:rsid w:val="007B4F20"/>
    <w:rsid w:val="007B596F"/>
    <w:rsid w:val="007B767E"/>
    <w:rsid w:val="007B7CED"/>
    <w:rsid w:val="007B7EA4"/>
    <w:rsid w:val="007C1453"/>
    <w:rsid w:val="007C1AC3"/>
    <w:rsid w:val="007C3767"/>
    <w:rsid w:val="007C4ED5"/>
    <w:rsid w:val="007C6336"/>
    <w:rsid w:val="007C64DB"/>
    <w:rsid w:val="007C747B"/>
    <w:rsid w:val="007D05AF"/>
    <w:rsid w:val="007D283E"/>
    <w:rsid w:val="007D37F5"/>
    <w:rsid w:val="007D3F03"/>
    <w:rsid w:val="007D4800"/>
    <w:rsid w:val="007D54D4"/>
    <w:rsid w:val="007E0D2F"/>
    <w:rsid w:val="007E1344"/>
    <w:rsid w:val="007E1904"/>
    <w:rsid w:val="007E2938"/>
    <w:rsid w:val="007E4341"/>
    <w:rsid w:val="007F0BC1"/>
    <w:rsid w:val="007F18DC"/>
    <w:rsid w:val="00805DD6"/>
    <w:rsid w:val="008079D7"/>
    <w:rsid w:val="008106D3"/>
    <w:rsid w:val="008162B0"/>
    <w:rsid w:val="00820262"/>
    <w:rsid w:val="00821F38"/>
    <w:rsid w:val="00824273"/>
    <w:rsid w:val="00825E00"/>
    <w:rsid w:val="00826151"/>
    <w:rsid w:val="008262AF"/>
    <w:rsid w:val="00826D58"/>
    <w:rsid w:val="00830925"/>
    <w:rsid w:val="00831F68"/>
    <w:rsid w:val="00834E11"/>
    <w:rsid w:val="00835E6D"/>
    <w:rsid w:val="00835F45"/>
    <w:rsid w:val="0083797C"/>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1282"/>
    <w:rsid w:val="008726AD"/>
    <w:rsid w:val="008745F9"/>
    <w:rsid w:val="008759ED"/>
    <w:rsid w:val="00876B33"/>
    <w:rsid w:val="00876C7D"/>
    <w:rsid w:val="00880D9E"/>
    <w:rsid w:val="008815F3"/>
    <w:rsid w:val="008826CF"/>
    <w:rsid w:val="00882C59"/>
    <w:rsid w:val="00884B1F"/>
    <w:rsid w:val="00885426"/>
    <w:rsid w:val="0088561D"/>
    <w:rsid w:val="0088579C"/>
    <w:rsid w:val="008867D0"/>
    <w:rsid w:val="00886C10"/>
    <w:rsid w:val="0088718B"/>
    <w:rsid w:val="0088759E"/>
    <w:rsid w:val="00887E53"/>
    <w:rsid w:val="00887F08"/>
    <w:rsid w:val="008900E9"/>
    <w:rsid w:val="008929B5"/>
    <w:rsid w:val="00892AE7"/>
    <w:rsid w:val="0089489C"/>
    <w:rsid w:val="00894D1B"/>
    <w:rsid w:val="00895BF2"/>
    <w:rsid w:val="008960A4"/>
    <w:rsid w:val="00896557"/>
    <w:rsid w:val="00896623"/>
    <w:rsid w:val="00897290"/>
    <w:rsid w:val="00897548"/>
    <w:rsid w:val="00897BE7"/>
    <w:rsid w:val="008A25EC"/>
    <w:rsid w:val="008A3468"/>
    <w:rsid w:val="008A40CD"/>
    <w:rsid w:val="008A53FB"/>
    <w:rsid w:val="008B0F63"/>
    <w:rsid w:val="008B1A3D"/>
    <w:rsid w:val="008B2FC5"/>
    <w:rsid w:val="008B3A85"/>
    <w:rsid w:val="008B49AE"/>
    <w:rsid w:val="008B4DA7"/>
    <w:rsid w:val="008B55F5"/>
    <w:rsid w:val="008C0D78"/>
    <w:rsid w:val="008C2EB9"/>
    <w:rsid w:val="008C4925"/>
    <w:rsid w:val="008C531D"/>
    <w:rsid w:val="008C6A00"/>
    <w:rsid w:val="008C78F0"/>
    <w:rsid w:val="008C794B"/>
    <w:rsid w:val="008C7CBC"/>
    <w:rsid w:val="008D5600"/>
    <w:rsid w:val="008D6A5B"/>
    <w:rsid w:val="008D6F65"/>
    <w:rsid w:val="008D7467"/>
    <w:rsid w:val="008E0FAB"/>
    <w:rsid w:val="008E13D0"/>
    <w:rsid w:val="008E1BA2"/>
    <w:rsid w:val="008E381F"/>
    <w:rsid w:val="008E706C"/>
    <w:rsid w:val="008E709C"/>
    <w:rsid w:val="008E75BA"/>
    <w:rsid w:val="008F01E6"/>
    <w:rsid w:val="008F0F91"/>
    <w:rsid w:val="008F27CA"/>
    <w:rsid w:val="008F3B63"/>
    <w:rsid w:val="008F42CE"/>
    <w:rsid w:val="008F47F4"/>
    <w:rsid w:val="008F4845"/>
    <w:rsid w:val="008F53A7"/>
    <w:rsid w:val="008F6539"/>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09D7"/>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B91"/>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8604D"/>
    <w:rsid w:val="009924D2"/>
    <w:rsid w:val="0099263A"/>
    <w:rsid w:val="00992C53"/>
    <w:rsid w:val="0099699A"/>
    <w:rsid w:val="009A2CDB"/>
    <w:rsid w:val="009A2E59"/>
    <w:rsid w:val="009A36FB"/>
    <w:rsid w:val="009A3A6B"/>
    <w:rsid w:val="009A4198"/>
    <w:rsid w:val="009A5523"/>
    <w:rsid w:val="009A6B49"/>
    <w:rsid w:val="009A75D0"/>
    <w:rsid w:val="009B03E1"/>
    <w:rsid w:val="009B2981"/>
    <w:rsid w:val="009B36D6"/>
    <w:rsid w:val="009B528A"/>
    <w:rsid w:val="009B570A"/>
    <w:rsid w:val="009B6D31"/>
    <w:rsid w:val="009B7209"/>
    <w:rsid w:val="009B7AC8"/>
    <w:rsid w:val="009B7C18"/>
    <w:rsid w:val="009C05F1"/>
    <w:rsid w:val="009C0AC8"/>
    <w:rsid w:val="009C1BB0"/>
    <w:rsid w:val="009C2490"/>
    <w:rsid w:val="009C7086"/>
    <w:rsid w:val="009D152C"/>
    <w:rsid w:val="009D1586"/>
    <w:rsid w:val="009D2809"/>
    <w:rsid w:val="009D2DF5"/>
    <w:rsid w:val="009D3EE1"/>
    <w:rsid w:val="009D4261"/>
    <w:rsid w:val="009D4E9B"/>
    <w:rsid w:val="009D6E87"/>
    <w:rsid w:val="009D6F6B"/>
    <w:rsid w:val="009D714D"/>
    <w:rsid w:val="009D7A45"/>
    <w:rsid w:val="009E0039"/>
    <w:rsid w:val="009E04F8"/>
    <w:rsid w:val="009E09DE"/>
    <w:rsid w:val="009E15F6"/>
    <w:rsid w:val="009E162A"/>
    <w:rsid w:val="009E1EC9"/>
    <w:rsid w:val="009E6731"/>
    <w:rsid w:val="009F0350"/>
    <w:rsid w:val="009F0B8E"/>
    <w:rsid w:val="009F1AA0"/>
    <w:rsid w:val="009F2F33"/>
    <w:rsid w:val="009F4DCE"/>
    <w:rsid w:val="009F78F8"/>
    <w:rsid w:val="009F79E3"/>
    <w:rsid w:val="00A04393"/>
    <w:rsid w:val="00A06122"/>
    <w:rsid w:val="00A10688"/>
    <w:rsid w:val="00A11648"/>
    <w:rsid w:val="00A117AF"/>
    <w:rsid w:val="00A128A3"/>
    <w:rsid w:val="00A1323D"/>
    <w:rsid w:val="00A13F77"/>
    <w:rsid w:val="00A153D1"/>
    <w:rsid w:val="00A1684F"/>
    <w:rsid w:val="00A1720A"/>
    <w:rsid w:val="00A21504"/>
    <w:rsid w:val="00A2163D"/>
    <w:rsid w:val="00A21A5F"/>
    <w:rsid w:val="00A21C69"/>
    <w:rsid w:val="00A23E08"/>
    <w:rsid w:val="00A26973"/>
    <w:rsid w:val="00A30749"/>
    <w:rsid w:val="00A32975"/>
    <w:rsid w:val="00A3321B"/>
    <w:rsid w:val="00A33EB0"/>
    <w:rsid w:val="00A3433C"/>
    <w:rsid w:val="00A3763A"/>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37AA"/>
    <w:rsid w:val="00A547C7"/>
    <w:rsid w:val="00A54DF1"/>
    <w:rsid w:val="00A55093"/>
    <w:rsid w:val="00A55C9B"/>
    <w:rsid w:val="00A60497"/>
    <w:rsid w:val="00A625D9"/>
    <w:rsid w:val="00A62CB4"/>
    <w:rsid w:val="00A65C3B"/>
    <w:rsid w:val="00A66AAA"/>
    <w:rsid w:val="00A72333"/>
    <w:rsid w:val="00A72B64"/>
    <w:rsid w:val="00A7493F"/>
    <w:rsid w:val="00A76E8C"/>
    <w:rsid w:val="00A80896"/>
    <w:rsid w:val="00A80D4D"/>
    <w:rsid w:val="00A81C7C"/>
    <w:rsid w:val="00A81C86"/>
    <w:rsid w:val="00A844CE"/>
    <w:rsid w:val="00A84894"/>
    <w:rsid w:val="00A854FD"/>
    <w:rsid w:val="00A900D2"/>
    <w:rsid w:val="00A955E9"/>
    <w:rsid w:val="00A96804"/>
    <w:rsid w:val="00A96C0D"/>
    <w:rsid w:val="00A96D04"/>
    <w:rsid w:val="00A97430"/>
    <w:rsid w:val="00A978CC"/>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3E18"/>
    <w:rsid w:val="00AD6231"/>
    <w:rsid w:val="00AD6FDA"/>
    <w:rsid w:val="00AD791B"/>
    <w:rsid w:val="00AD7CC5"/>
    <w:rsid w:val="00AE02C8"/>
    <w:rsid w:val="00AE04E8"/>
    <w:rsid w:val="00AE079F"/>
    <w:rsid w:val="00AE417B"/>
    <w:rsid w:val="00AE4673"/>
    <w:rsid w:val="00AE7689"/>
    <w:rsid w:val="00AF07ED"/>
    <w:rsid w:val="00AF1A16"/>
    <w:rsid w:val="00AF1C94"/>
    <w:rsid w:val="00AF1EF9"/>
    <w:rsid w:val="00AF1FAD"/>
    <w:rsid w:val="00AF44B5"/>
    <w:rsid w:val="00B0190A"/>
    <w:rsid w:val="00B02D83"/>
    <w:rsid w:val="00B03EB7"/>
    <w:rsid w:val="00B064B5"/>
    <w:rsid w:val="00B07C32"/>
    <w:rsid w:val="00B07E4A"/>
    <w:rsid w:val="00B10560"/>
    <w:rsid w:val="00B107D8"/>
    <w:rsid w:val="00B121B8"/>
    <w:rsid w:val="00B137DB"/>
    <w:rsid w:val="00B145C2"/>
    <w:rsid w:val="00B15CC9"/>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03F0"/>
    <w:rsid w:val="00B52223"/>
    <w:rsid w:val="00B52FE3"/>
    <w:rsid w:val="00B5683A"/>
    <w:rsid w:val="00B57E76"/>
    <w:rsid w:val="00B60728"/>
    <w:rsid w:val="00B61B1B"/>
    <w:rsid w:val="00B62476"/>
    <w:rsid w:val="00B63E31"/>
    <w:rsid w:val="00B64102"/>
    <w:rsid w:val="00B64921"/>
    <w:rsid w:val="00B65607"/>
    <w:rsid w:val="00B65865"/>
    <w:rsid w:val="00B65E5C"/>
    <w:rsid w:val="00B66060"/>
    <w:rsid w:val="00B671BB"/>
    <w:rsid w:val="00B705FC"/>
    <w:rsid w:val="00B72059"/>
    <w:rsid w:val="00B73AD3"/>
    <w:rsid w:val="00B740DA"/>
    <w:rsid w:val="00B742A9"/>
    <w:rsid w:val="00B74CEC"/>
    <w:rsid w:val="00B76820"/>
    <w:rsid w:val="00B76EF2"/>
    <w:rsid w:val="00B81A2B"/>
    <w:rsid w:val="00B82222"/>
    <w:rsid w:val="00B85BB7"/>
    <w:rsid w:val="00B868FC"/>
    <w:rsid w:val="00B87BD0"/>
    <w:rsid w:val="00B91AAC"/>
    <w:rsid w:val="00B93088"/>
    <w:rsid w:val="00B9562B"/>
    <w:rsid w:val="00B9643C"/>
    <w:rsid w:val="00B977F0"/>
    <w:rsid w:val="00BA1F36"/>
    <w:rsid w:val="00BA233B"/>
    <w:rsid w:val="00BA2EE8"/>
    <w:rsid w:val="00BA41CA"/>
    <w:rsid w:val="00BA4E07"/>
    <w:rsid w:val="00BA513F"/>
    <w:rsid w:val="00BA6391"/>
    <w:rsid w:val="00BA661C"/>
    <w:rsid w:val="00BA790C"/>
    <w:rsid w:val="00BB09E5"/>
    <w:rsid w:val="00BB2740"/>
    <w:rsid w:val="00BB37FC"/>
    <w:rsid w:val="00BB57AA"/>
    <w:rsid w:val="00BB6525"/>
    <w:rsid w:val="00BC0EC3"/>
    <w:rsid w:val="00BC10AC"/>
    <w:rsid w:val="00BC1ADC"/>
    <w:rsid w:val="00BC3905"/>
    <w:rsid w:val="00BC3CC7"/>
    <w:rsid w:val="00BC764B"/>
    <w:rsid w:val="00BC7DE5"/>
    <w:rsid w:val="00BD1067"/>
    <w:rsid w:val="00BD1E88"/>
    <w:rsid w:val="00BD3E4B"/>
    <w:rsid w:val="00BD4AD2"/>
    <w:rsid w:val="00BD4F7D"/>
    <w:rsid w:val="00BD517A"/>
    <w:rsid w:val="00BD7A95"/>
    <w:rsid w:val="00BE0A60"/>
    <w:rsid w:val="00BE334E"/>
    <w:rsid w:val="00BE3DBF"/>
    <w:rsid w:val="00BE3F2F"/>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2FDB"/>
    <w:rsid w:val="00C13B84"/>
    <w:rsid w:val="00C14F2E"/>
    <w:rsid w:val="00C2036B"/>
    <w:rsid w:val="00C2169F"/>
    <w:rsid w:val="00C2204F"/>
    <w:rsid w:val="00C2345B"/>
    <w:rsid w:val="00C23CC7"/>
    <w:rsid w:val="00C277B6"/>
    <w:rsid w:val="00C2790A"/>
    <w:rsid w:val="00C300B7"/>
    <w:rsid w:val="00C30C30"/>
    <w:rsid w:val="00C32976"/>
    <w:rsid w:val="00C33438"/>
    <w:rsid w:val="00C33F97"/>
    <w:rsid w:val="00C34CE7"/>
    <w:rsid w:val="00C36097"/>
    <w:rsid w:val="00C4109F"/>
    <w:rsid w:val="00C42824"/>
    <w:rsid w:val="00C456DC"/>
    <w:rsid w:val="00C45A18"/>
    <w:rsid w:val="00C465AA"/>
    <w:rsid w:val="00C46D1C"/>
    <w:rsid w:val="00C46DEB"/>
    <w:rsid w:val="00C50494"/>
    <w:rsid w:val="00C52C3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354E"/>
    <w:rsid w:val="00C74219"/>
    <w:rsid w:val="00C75C7D"/>
    <w:rsid w:val="00C75E35"/>
    <w:rsid w:val="00C76AFD"/>
    <w:rsid w:val="00C77233"/>
    <w:rsid w:val="00C7731F"/>
    <w:rsid w:val="00C8052F"/>
    <w:rsid w:val="00C8076A"/>
    <w:rsid w:val="00C80F33"/>
    <w:rsid w:val="00C81C44"/>
    <w:rsid w:val="00C81EDA"/>
    <w:rsid w:val="00C83142"/>
    <w:rsid w:val="00C83835"/>
    <w:rsid w:val="00C84B0A"/>
    <w:rsid w:val="00C869DB"/>
    <w:rsid w:val="00C87824"/>
    <w:rsid w:val="00C901FE"/>
    <w:rsid w:val="00C90689"/>
    <w:rsid w:val="00C9078D"/>
    <w:rsid w:val="00C90A1F"/>
    <w:rsid w:val="00C90C51"/>
    <w:rsid w:val="00C91BDE"/>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756"/>
    <w:rsid w:val="00CE0E06"/>
    <w:rsid w:val="00CE0E3F"/>
    <w:rsid w:val="00CE1BD0"/>
    <w:rsid w:val="00CE27F4"/>
    <w:rsid w:val="00CE286D"/>
    <w:rsid w:val="00CE34EE"/>
    <w:rsid w:val="00CE4B57"/>
    <w:rsid w:val="00CE76F8"/>
    <w:rsid w:val="00CE7B84"/>
    <w:rsid w:val="00CF0C05"/>
    <w:rsid w:val="00CF47B6"/>
    <w:rsid w:val="00CF4B0D"/>
    <w:rsid w:val="00CF4D8E"/>
    <w:rsid w:val="00D013EB"/>
    <w:rsid w:val="00D0140C"/>
    <w:rsid w:val="00D01B02"/>
    <w:rsid w:val="00D02AD9"/>
    <w:rsid w:val="00D031A0"/>
    <w:rsid w:val="00D03FC3"/>
    <w:rsid w:val="00D043DE"/>
    <w:rsid w:val="00D05A45"/>
    <w:rsid w:val="00D06233"/>
    <w:rsid w:val="00D0658A"/>
    <w:rsid w:val="00D075E1"/>
    <w:rsid w:val="00D12A94"/>
    <w:rsid w:val="00D13CF8"/>
    <w:rsid w:val="00D14229"/>
    <w:rsid w:val="00D1470D"/>
    <w:rsid w:val="00D2012F"/>
    <w:rsid w:val="00D20653"/>
    <w:rsid w:val="00D2116E"/>
    <w:rsid w:val="00D215B1"/>
    <w:rsid w:val="00D21A27"/>
    <w:rsid w:val="00D24632"/>
    <w:rsid w:val="00D2557A"/>
    <w:rsid w:val="00D25E3C"/>
    <w:rsid w:val="00D3008C"/>
    <w:rsid w:val="00D3050A"/>
    <w:rsid w:val="00D341EC"/>
    <w:rsid w:val="00D349A8"/>
    <w:rsid w:val="00D3699F"/>
    <w:rsid w:val="00D3750F"/>
    <w:rsid w:val="00D414AB"/>
    <w:rsid w:val="00D4192F"/>
    <w:rsid w:val="00D42D36"/>
    <w:rsid w:val="00D435A8"/>
    <w:rsid w:val="00D435E5"/>
    <w:rsid w:val="00D439F5"/>
    <w:rsid w:val="00D44A1B"/>
    <w:rsid w:val="00D45597"/>
    <w:rsid w:val="00D51B17"/>
    <w:rsid w:val="00D51F83"/>
    <w:rsid w:val="00D53AC9"/>
    <w:rsid w:val="00D55A1B"/>
    <w:rsid w:val="00D55AAD"/>
    <w:rsid w:val="00D623F7"/>
    <w:rsid w:val="00D62C59"/>
    <w:rsid w:val="00D677A5"/>
    <w:rsid w:val="00D678CE"/>
    <w:rsid w:val="00D67954"/>
    <w:rsid w:val="00D7137B"/>
    <w:rsid w:val="00D715F5"/>
    <w:rsid w:val="00D718BD"/>
    <w:rsid w:val="00D72CA1"/>
    <w:rsid w:val="00D72D98"/>
    <w:rsid w:val="00D7378F"/>
    <w:rsid w:val="00D73AF8"/>
    <w:rsid w:val="00D740E6"/>
    <w:rsid w:val="00D755B6"/>
    <w:rsid w:val="00D80445"/>
    <w:rsid w:val="00D8218A"/>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633D"/>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2FE6"/>
    <w:rsid w:val="00DC366A"/>
    <w:rsid w:val="00DC59F1"/>
    <w:rsid w:val="00DC6D77"/>
    <w:rsid w:val="00DC762A"/>
    <w:rsid w:val="00DD06A5"/>
    <w:rsid w:val="00DD0F53"/>
    <w:rsid w:val="00DD1926"/>
    <w:rsid w:val="00DD3212"/>
    <w:rsid w:val="00DD480A"/>
    <w:rsid w:val="00DD4B42"/>
    <w:rsid w:val="00DD5457"/>
    <w:rsid w:val="00DD7D09"/>
    <w:rsid w:val="00DD7E2D"/>
    <w:rsid w:val="00DE014D"/>
    <w:rsid w:val="00DE07D3"/>
    <w:rsid w:val="00DE1B61"/>
    <w:rsid w:val="00DE4DCD"/>
    <w:rsid w:val="00DE539B"/>
    <w:rsid w:val="00DE54AF"/>
    <w:rsid w:val="00DE5F00"/>
    <w:rsid w:val="00DE5FAA"/>
    <w:rsid w:val="00DE62BF"/>
    <w:rsid w:val="00DE674B"/>
    <w:rsid w:val="00DE6B46"/>
    <w:rsid w:val="00DE7B8B"/>
    <w:rsid w:val="00DF2CD8"/>
    <w:rsid w:val="00DF5E5D"/>
    <w:rsid w:val="00DF6AAA"/>
    <w:rsid w:val="00DF78A2"/>
    <w:rsid w:val="00DF7F18"/>
    <w:rsid w:val="00E018CB"/>
    <w:rsid w:val="00E01A9E"/>
    <w:rsid w:val="00E03F95"/>
    <w:rsid w:val="00E05531"/>
    <w:rsid w:val="00E0700E"/>
    <w:rsid w:val="00E07031"/>
    <w:rsid w:val="00E07071"/>
    <w:rsid w:val="00E07167"/>
    <w:rsid w:val="00E10BD9"/>
    <w:rsid w:val="00E12721"/>
    <w:rsid w:val="00E1477D"/>
    <w:rsid w:val="00E14798"/>
    <w:rsid w:val="00E15048"/>
    <w:rsid w:val="00E16CB8"/>
    <w:rsid w:val="00E24EC1"/>
    <w:rsid w:val="00E25C19"/>
    <w:rsid w:val="00E26C0A"/>
    <w:rsid w:val="00E31E21"/>
    <w:rsid w:val="00E3400C"/>
    <w:rsid w:val="00E34E6A"/>
    <w:rsid w:val="00E37146"/>
    <w:rsid w:val="00E4026C"/>
    <w:rsid w:val="00E411A1"/>
    <w:rsid w:val="00E42562"/>
    <w:rsid w:val="00E43392"/>
    <w:rsid w:val="00E43EB8"/>
    <w:rsid w:val="00E44A2B"/>
    <w:rsid w:val="00E474A1"/>
    <w:rsid w:val="00E4780E"/>
    <w:rsid w:val="00E51279"/>
    <w:rsid w:val="00E5287C"/>
    <w:rsid w:val="00E5296C"/>
    <w:rsid w:val="00E554CD"/>
    <w:rsid w:val="00E55E81"/>
    <w:rsid w:val="00E56647"/>
    <w:rsid w:val="00E615D2"/>
    <w:rsid w:val="00E63357"/>
    <w:rsid w:val="00E633DF"/>
    <w:rsid w:val="00E63E44"/>
    <w:rsid w:val="00E662DD"/>
    <w:rsid w:val="00E6661B"/>
    <w:rsid w:val="00E678F3"/>
    <w:rsid w:val="00E67917"/>
    <w:rsid w:val="00E725B9"/>
    <w:rsid w:val="00E73E28"/>
    <w:rsid w:val="00E75466"/>
    <w:rsid w:val="00E75520"/>
    <w:rsid w:val="00E7651E"/>
    <w:rsid w:val="00E76BF0"/>
    <w:rsid w:val="00E82139"/>
    <w:rsid w:val="00E82D58"/>
    <w:rsid w:val="00E84754"/>
    <w:rsid w:val="00E8568C"/>
    <w:rsid w:val="00E86AED"/>
    <w:rsid w:val="00E86E60"/>
    <w:rsid w:val="00E87E9E"/>
    <w:rsid w:val="00E906B0"/>
    <w:rsid w:val="00E91E37"/>
    <w:rsid w:val="00E92149"/>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21B8"/>
    <w:rsid w:val="00EC314B"/>
    <w:rsid w:val="00ED03CE"/>
    <w:rsid w:val="00ED6C19"/>
    <w:rsid w:val="00EE1534"/>
    <w:rsid w:val="00EE16D8"/>
    <w:rsid w:val="00EE182E"/>
    <w:rsid w:val="00EE4298"/>
    <w:rsid w:val="00EE4827"/>
    <w:rsid w:val="00EE4F67"/>
    <w:rsid w:val="00EE5278"/>
    <w:rsid w:val="00EE5BC2"/>
    <w:rsid w:val="00EE5C0B"/>
    <w:rsid w:val="00EE641A"/>
    <w:rsid w:val="00EF40A3"/>
    <w:rsid w:val="00EF5826"/>
    <w:rsid w:val="00EF66D5"/>
    <w:rsid w:val="00EF7146"/>
    <w:rsid w:val="00F01B41"/>
    <w:rsid w:val="00F01DEB"/>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2F1"/>
    <w:rsid w:val="00F23B6C"/>
    <w:rsid w:val="00F23C8D"/>
    <w:rsid w:val="00F242A5"/>
    <w:rsid w:val="00F247D5"/>
    <w:rsid w:val="00F2526F"/>
    <w:rsid w:val="00F3022B"/>
    <w:rsid w:val="00F304F3"/>
    <w:rsid w:val="00F3076A"/>
    <w:rsid w:val="00F30B83"/>
    <w:rsid w:val="00F333DA"/>
    <w:rsid w:val="00F34376"/>
    <w:rsid w:val="00F35245"/>
    <w:rsid w:val="00F35330"/>
    <w:rsid w:val="00F36155"/>
    <w:rsid w:val="00F3631B"/>
    <w:rsid w:val="00F3674B"/>
    <w:rsid w:val="00F36CCB"/>
    <w:rsid w:val="00F405B9"/>
    <w:rsid w:val="00F407B6"/>
    <w:rsid w:val="00F40C89"/>
    <w:rsid w:val="00F4211E"/>
    <w:rsid w:val="00F423E3"/>
    <w:rsid w:val="00F42EA3"/>
    <w:rsid w:val="00F43058"/>
    <w:rsid w:val="00F44D14"/>
    <w:rsid w:val="00F46381"/>
    <w:rsid w:val="00F47E4F"/>
    <w:rsid w:val="00F50CA5"/>
    <w:rsid w:val="00F514D9"/>
    <w:rsid w:val="00F52522"/>
    <w:rsid w:val="00F537C1"/>
    <w:rsid w:val="00F548C0"/>
    <w:rsid w:val="00F550F8"/>
    <w:rsid w:val="00F56517"/>
    <w:rsid w:val="00F600FC"/>
    <w:rsid w:val="00F61128"/>
    <w:rsid w:val="00F61BC5"/>
    <w:rsid w:val="00F61BFB"/>
    <w:rsid w:val="00F65190"/>
    <w:rsid w:val="00F66337"/>
    <w:rsid w:val="00F673D5"/>
    <w:rsid w:val="00F70329"/>
    <w:rsid w:val="00F716C6"/>
    <w:rsid w:val="00F719E6"/>
    <w:rsid w:val="00F7470B"/>
    <w:rsid w:val="00F75ACE"/>
    <w:rsid w:val="00F77B0E"/>
    <w:rsid w:val="00F823CE"/>
    <w:rsid w:val="00F856F7"/>
    <w:rsid w:val="00F912F7"/>
    <w:rsid w:val="00F91AA7"/>
    <w:rsid w:val="00F91E31"/>
    <w:rsid w:val="00F9223D"/>
    <w:rsid w:val="00F93D9C"/>
    <w:rsid w:val="00F94D72"/>
    <w:rsid w:val="00FA0AD8"/>
    <w:rsid w:val="00FA1A64"/>
    <w:rsid w:val="00FA6244"/>
    <w:rsid w:val="00FA6573"/>
    <w:rsid w:val="00FA73B6"/>
    <w:rsid w:val="00FA7A33"/>
    <w:rsid w:val="00FB0306"/>
    <w:rsid w:val="00FB33ED"/>
    <w:rsid w:val="00FB5130"/>
    <w:rsid w:val="00FB52AC"/>
    <w:rsid w:val="00FB7E29"/>
    <w:rsid w:val="00FC2130"/>
    <w:rsid w:val="00FC2E80"/>
    <w:rsid w:val="00FC2F49"/>
    <w:rsid w:val="00FC3FA0"/>
    <w:rsid w:val="00FC4E4C"/>
    <w:rsid w:val="00FC5C73"/>
    <w:rsid w:val="00FC63AF"/>
    <w:rsid w:val="00FC73EB"/>
    <w:rsid w:val="00FC7C5D"/>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593C65"/>
    <w:rsid w:val="01F44A44"/>
    <w:rsid w:val="038E8BC3"/>
    <w:rsid w:val="04893DB1"/>
    <w:rsid w:val="096FF4D0"/>
    <w:rsid w:val="0AEBF524"/>
    <w:rsid w:val="0B9D95D1"/>
    <w:rsid w:val="0D4597D6"/>
    <w:rsid w:val="0D47E14E"/>
    <w:rsid w:val="0E8AEB55"/>
    <w:rsid w:val="0F3E197A"/>
    <w:rsid w:val="100FDDBC"/>
    <w:rsid w:val="13D6705B"/>
    <w:rsid w:val="15FD0FCE"/>
    <w:rsid w:val="166164D4"/>
    <w:rsid w:val="16E47AD3"/>
    <w:rsid w:val="1728D985"/>
    <w:rsid w:val="196D3B67"/>
    <w:rsid w:val="1A60E429"/>
    <w:rsid w:val="1B332BFD"/>
    <w:rsid w:val="1C25A2BC"/>
    <w:rsid w:val="1DB992BC"/>
    <w:rsid w:val="1E36F3D9"/>
    <w:rsid w:val="2016E4B2"/>
    <w:rsid w:val="20FDFDA7"/>
    <w:rsid w:val="248A1D15"/>
    <w:rsid w:val="252DCD12"/>
    <w:rsid w:val="25B7EDF7"/>
    <w:rsid w:val="29255FA7"/>
    <w:rsid w:val="2A341084"/>
    <w:rsid w:val="2AD2CE3F"/>
    <w:rsid w:val="2D31534A"/>
    <w:rsid w:val="2E7647F0"/>
    <w:rsid w:val="31D9DB71"/>
    <w:rsid w:val="35B9CD85"/>
    <w:rsid w:val="37784FC1"/>
    <w:rsid w:val="38565750"/>
    <w:rsid w:val="3ABCEDC8"/>
    <w:rsid w:val="3AE2BD0B"/>
    <w:rsid w:val="3BD28BFC"/>
    <w:rsid w:val="3FEE461A"/>
    <w:rsid w:val="4109080C"/>
    <w:rsid w:val="4444BBA9"/>
    <w:rsid w:val="468FF77D"/>
    <w:rsid w:val="47438E97"/>
    <w:rsid w:val="48ACEC09"/>
    <w:rsid w:val="4AC53613"/>
    <w:rsid w:val="4D5C6548"/>
    <w:rsid w:val="4E56FE5C"/>
    <w:rsid w:val="532A2170"/>
    <w:rsid w:val="566B50C1"/>
    <w:rsid w:val="59640D82"/>
    <w:rsid w:val="5A233FD5"/>
    <w:rsid w:val="5BD3A743"/>
    <w:rsid w:val="5C00F775"/>
    <w:rsid w:val="5C333B46"/>
    <w:rsid w:val="5C5009FE"/>
    <w:rsid w:val="5EAB0B37"/>
    <w:rsid w:val="5FD5F3A9"/>
    <w:rsid w:val="607D68D3"/>
    <w:rsid w:val="64D7A33E"/>
    <w:rsid w:val="6503A1C5"/>
    <w:rsid w:val="657D2F31"/>
    <w:rsid w:val="659C8893"/>
    <w:rsid w:val="68CBC55B"/>
    <w:rsid w:val="695AE69E"/>
    <w:rsid w:val="6B1F9D03"/>
    <w:rsid w:val="6B6FDA13"/>
    <w:rsid w:val="6CDE7052"/>
    <w:rsid w:val="6FC6B0F0"/>
    <w:rsid w:val="6FF90372"/>
    <w:rsid w:val="70897833"/>
    <w:rsid w:val="71E205D9"/>
    <w:rsid w:val="73256831"/>
    <w:rsid w:val="738B9B57"/>
    <w:rsid w:val="739627B0"/>
    <w:rsid w:val="73C0FBEE"/>
    <w:rsid w:val="73EBE8E0"/>
    <w:rsid w:val="761D80FF"/>
    <w:rsid w:val="7649D0BA"/>
    <w:rsid w:val="7708B3D2"/>
    <w:rsid w:val="78027606"/>
    <w:rsid w:val="78C6240D"/>
    <w:rsid w:val="79AD71FF"/>
    <w:rsid w:val="7A3CAF67"/>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51186044">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5394172">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79151321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9AA3507EBAB49068C3F8C6B43758A03"/>
        <w:category>
          <w:name w:val="Bendrosios nuostatos"/>
          <w:gallery w:val="placeholder"/>
        </w:category>
        <w:types>
          <w:type w:val="bbPlcHdr"/>
        </w:types>
        <w:behaviors>
          <w:behavior w:val="content"/>
        </w:behaviors>
        <w:guid w:val="{BB8B01B3-28A5-4639-A1A4-BAE4564EB23B}"/>
      </w:docPartPr>
      <w:docPartBody>
        <w:p w:rsidR="008C78F0" w:rsidRDefault="008C78F0" w:rsidP="008C78F0">
          <w:pPr>
            <w:pStyle w:val="59AA3507EBAB49068C3F8C6B43758A03"/>
          </w:pPr>
          <w:r w:rsidRPr="00401454">
            <w:rPr>
              <w:rStyle w:val="Vietosrezervavimoenklotekstas"/>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8F0"/>
    <w:rsid w:val="00022619"/>
    <w:rsid w:val="00080280"/>
    <w:rsid w:val="00104096"/>
    <w:rsid w:val="00145E00"/>
    <w:rsid w:val="003208C4"/>
    <w:rsid w:val="003F377A"/>
    <w:rsid w:val="004D587E"/>
    <w:rsid w:val="005056D4"/>
    <w:rsid w:val="00654926"/>
    <w:rsid w:val="00660E05"/>
    <w:rsid w:val="006E02CD"/>
    <w:rsid w:val="007273FB"/>
    <w:rsid w:val="008C78F0"/>
    <w:rsid w:val="008F6539"/>
    <w:rsid w:val="009F78F8"/>
    <w:rsid w:val="00B41312"/>
    <w:rsid w:val="00BF5628"/>
    <w:rsid w:val="00C27BFF"/>
    <w:rsid w:val="00C34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C78F0"/>
    <w:rPr>
      <w:color w:val="808080"/>
    </w:rPr>
  </w:style>
  <w:style w:type="paragraph" w:customStyle="1" w:styleId="59AA3507EBAB49068C3F8C6B43758A03">
    <w:name w:val="59AA3507EBAB49068C3F8C6B43758A03"/>
    <w:rsid w:val="008C78F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2541A4615E776489449F4DBB474298E" ma:contentTypeVersion="0" ma:contentTypeDescription="Kurkite naują dokumentą." ma:contentTypeScope="" ma:versionID="72bab9b860f9d7fe011d95ef46efd252">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3.xml><?xml version="1.0" encoding="utf-8"?>
<ds:datastoreItem xmlns:ds="http://schemas.openxmlformats.org/officeDocument/2006/customXml" ds:itemID="{5F221E8D-D200-4E81-A773-4A321187E213}"/>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20</Pages>
  <Words>18375</Words>
  <Characters>10474</Characters>
  <Application>Microsoft Office Word</Application>
  <DocSecurity>0</DocSecurity>
  <Lines>87</Lines>
  <Paragraphs>57</Paragraphs>
  <ScaleCrop>false</ScaleCrop>
  <Company/>
  <LinksUpToDate>false</LinksUpToDate>
  <CharactersWithSpaces>28792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6</cp:revision>
  <dcterms:created xsi:type="dcterms:W3CDTF">2024-01-17T18:51:00Z</dcterms:created>
  <dcterms:modified xsi:type="dcterms:W3CDTF">2025-08-05T17:49:00Z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0x010100B2541A4615E776489449F4DBB474298E</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