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51B31"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58CFC50D" w14:textId="07078A89" w:rsidR="00BF410E" w:rsidRDefault="00BF410E" w:rsidP="00BF410E">
      <w:pPr>
        <w:spacing w:after="0" w:line="240" w:lineRule="auto"/>
        <w:ind w:right="49"/>
        <w:jc w:val="center"/>
        <w:rPr>
          <w:rFonts w:ascii="Times New Roman" w:eastAsia="Calibri" w:hAnsi="Times New Roman" w:cs="Times New Roman"/>
          <w:b/>
          <w:bCs/>
          <w:caps/>
          <w:sz w:val="24"/>
          <w:szCs w:val="24"/>
        </w:rPr>
      </w:pPr>
      <w:r w:rsidRPr="00951B31">
        <w:rPr>
          <w:rFonts w:ascii="Times New Roman" w:eastAsia="Times New Roman" w:hAnsi="Times New Roman" w:cs="Times New Roman"/>
          <w:b/>
          <w:bCs/>
          <w:iCs/>
          <w:caps/>
          <w:sz w:val="24"/>
          <w:szCs w:val="24"/>
          <w:lang w:eastAsia="en-US"/>
        </w:rPr>
        <w:t xml:space="preserve">DĖL </w:t>
      </w:r>
      <w:r w:rsidR="00E57805" w:rsidRPr="00E57805">
        <w:rPr>
          <w:rFonts w:ascii="Times New Roman" w:eastAsia="Calibri" w:hAnsi="Times New Roman" w:cs="Times New Roman"/>
          <w:b/>
          <w:bCs/>
          <w:caps/>
          <w:sz w:val="24"/>
          <w:szCs w:val="24"/>
        </w:rPr>
        <w:t>Kitos paskirties inžinerinių statinių – aktyvaus laisvalaikio ir poilsio erdvės „Laisvalaikio sala“ rangos darb</w:t>
      </w:r>
      <w:r w:rsidR="00E57805">
        <w:rPr>
          <w:rFonts w:ascii="Times New Roman" w:eastAsia="Calibri" w:hAnsi="Times New Roman" w:cs="Times New Roman"/>
          <w:b/>
          <w:bCs/>
          <w:caps/>
          <w:sz w:val="24"/>
          <w:szCs w:val="24"/>
        </w:rPr>
        <w:t>ų</w:t>
      </w:r>
      <w:r w:rsidR="00E57805" w:rsidRPr="00E57805">
        <w:rPr>
          <w:rFonts w:ascii="Times New Roman" w:eastAsia="Calibri" w:hAnsi="Times New Roman" w:cs="Times New Roman"/>
          <w:b/>
          <w:bCs/>
          <w:caps/>
          <w:sz w:val="24"/>
          <w:szCs w:val="24"/>
        </w:rPr>
        <w:t>, Mokyklos g., Alovės k., Alovės sen., Alytaus r. sav.</w:t>
      </w:r>
    </w:p>
    <w:p w14:paraId="35C7680D" w14:textId="77777777" w:rsidR="00BF410E" w:rsidRPr="00DE4E5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475A64D0" w:rsidR="00BF410E" w:rsidRPr="009C6D97" w:rsidRDefault="00E57805" w:rsidP="00B24E6F">
            <w:pPr>
              <w:spacing w:before="60" w:after="60" w:line="240" w:lineRule="auto"/>
              <w:rPr>
                <w:rFonts w:ascii="Times New Roman" w:eastAsia="Times New Roman" w:hAnsi="Times New Roman" w:cs="Times New Roman"/>
                <w:sz w:val="24"/>
                <w:szCs w:val="24"/>
                <w:lang w:eastAsia="en-US"/>
              </w:rPr>
            </w:pPr>
            <w:r w:rsidRPr="00E57805">
              <w:rPr>
                <w:rFonts w:ascii="Times New Roman" w:hAnsi="Times New Roman" w:cs="Times New Roman"/>
                <w:bCs/>
                <w:sz w:val="24"/>
                <w:szCs w:val="24"/>
              </w:rPr>
              <w:t>Kitos paskirties inžinerinių statinių – aktyvaus laisvalaikio ir poilsio erdvės „Laisvalaikio sala“ rangos darb</w:t>
            </w:r>
            <w:r>
              <w:rPr>
                <w:rFonts w:ascii="Times New Roman" w:hAnsi="Times New Roman" w:cs="Times New Roman"/>
                <w:bCs/>
                <w:sz w:val="24"/>
                <w:szCs w:val="24"/>
              </w:rPr>
              <w:t>ų</w:t>
            </w:r>
            <w:r w:rsidRPr="00E57805">
              <w:rPr>
                <w:rFonts w:ascii="Times New Roman" w:hAnsi="Times New Roman" w:cs="Times New Roman"/>
                <w:bCs/>
                <w:sz w:val="24"/>
                <w:szCs w:val="24"/>
              </w:rPr>
              <w:t xml:space="preserve">, Mokyklos g., </w:t>
            </w:r>
            <w:proofErr w:type="spellStart"/>
            <w:r w:rsidRPr="00E57805">
              <w:rPr>
                <w:rFonts w:ascii="Times New Roman" w:hAnsi="Times New Roman" w:cs="Times New Roman"/>
                <w:bCs/>
                <w:sz w:val="24"/>
                <w:szCs w:val="24"/>
              </w:rPr>
              <w:t>Alovės</w:t>
            </w:r>
            <w:proofErr w:type="spellEnd"/>
            <w:r w:rsidRPr="00E57805">
              <w:rPr>
                <w:rFonts w:ascii="Times New Roman" w:hAnsi="Times New Roman" w:cs="Times New Roman"/>
                <w:bCs/>
                <w:sz w:val="24"/>
                <w:szCs w:val="24"/>
              </w:rPr>
              <w:t xml:space="preserve"> k., </w:t>
            </w:r>
            <w:proofErr w:type="spellStart"/>
            <w:r w:rsidRPr="00E57805">
              <w:rPr>
                <w:rFonts w:ascii="Times New Roman" w:hAnsi="Times New Roman" w:cs="Times New Roman"/>
                <w:bCs/>
                <w:sz w:val="24"/>
                <w:szCs w:val="24"/>
              </w:rPr>
              <w:t>Alovės</w:t>
            </w:r>
            <w:proofErr w:type="spellEnd"/>
            <w:r w:rsidRPr="00E57805">
              <w:rPr>
                <w:rFonts w:ascii="Times New Roman" w:hAnsi="Times New Roman" w:cs="Times New Roman"/>
                <w:bCs/>
                <w:sz w:val="24"/>
                <w:szCs w:val="24"/>
              </w:rPr>
              <w:t xml:space="preserve"> sen., Alytaus r. sav.</w:t>
            </w:r>
            <w:r w:rsidR="00BF410E" w:rsidRPr="009C6D97">
              <w:rPr>
                <w:rFonts w:ascii="Times New Roman" w:hAnsi="Times New Roman" w:cs="Times New Roman"/>
                <w:bCs/>
                <w:sz w:val="24"/>
                <w:szCs w:val="24"/>
              </w:rPr>
              <w:t xml:space="preserve"> </w:t>
            </w:r>
            <w:r w:rsidR="00BF410E" w:rsidRPr="009C6D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A2DEE"/>
    <w:rsid w:val="001D4798"/>
    <w:rsid w:val="00405AC3"/>
    <w:rsid w:val="00BA372D"/>
    <w:rsid w:val="00BF410E"/>
    <w:rsid w:val="00E57805"/>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3103</Words>
  <Characters>1769</Characters>
  <Application>Microsoft Office Word</Application>
  <DocSecurity>0</DocSecurity>
  <Lines>14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3</cp:revision>
  <dcterms:created xsi:type="dcterms:W3CDTF">2025-04-25T11:06:00Z</dcterms:created>
  <dcterms:modified xsi:type="dcterms:W3CDTF">2025-08-07T16:20:00Z</dcterms:modified>
</cp:coreProperties>
</file>