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B874" w14:textId="07903CB8" w:rsidR="008D2A5E" w:rsidRDefault="00A0363A" w:rsidP="00A0363A">
      <w:pPr>
        <w:jc w:val="both"/>
        <w:rPr>
          <w:rFonts w:ascii="Calibri" w:hAnsi="Calibri" w:cs="Calibri"/>
          <w:shd w:val="clear" w:color="auto" w:fill="FFFFFF"/>
        </w:rPr>
      </w:pPr>
      <w:r w:rsidRPr="00A0363A">
        <w:rPr>
          <w:rFonts w:ascii="Calibri" w:hAnsi="Calibri" w:cs="Calibri"/>
          <w:highlight w:val="yellow"/>
          <w:shd w:val="clear" w:color="auto" w:fill="FFFFFF"/>
        </w:rPr>
        <w:t xml:space="preserve">1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Klausimas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.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Prašome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patvirtinti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,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kad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Tiekėjas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turi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įsivertinti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servitutinių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schemų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/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planų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parengimą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,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tačiau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kompensacijas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už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servitutą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,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paties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servituto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įregistravimą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VĮ „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Registrų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proofErr w:type="gramStart"/>
      <w:r w:rsidRPr="00A0363A">
        <w:rPr>
          <w:rFonts w:ascii="Calibri" w:hAnsi="Calibri" w:cs="Calibri"/>
          <w:highlight w:val="yellow"/>
          <w:shd w:val="clear" w:color="auto" w:fill="FFFFFF"/>
        </w:rPr>
        <w:t>centras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>“</w:t>
      </w:r>
      <w:proofErr w:type="gram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,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notaro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paslaugas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bei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kitus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žyminius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mokesčius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apmokės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 xml:space="preserve"> </w:t>
      </w:r>
      <w:proofErr w:type="spellStart"/>
      <w:r w:rsidRPr="00A0363A">
        <w:rPr>
          <w:rFonts w:ascii="Calibri" w:hAnsi="Calibri" w:cs="Calibri"/>
          <w:highlight w:val="yellow"/>
          <w:shd w:val="clear" w:color="auto" w:fill="FFFFFF"/>
        </w:rPr>
        <w:t>Užsakovas</w:t>
      </w:r>
      <w:proofErr w:type="spellEnd"/>
      <w:r w:rsidRPr="00A0363A">
        <w:rPr>
          <w:rFonts w:ascii="Calibri" w:hAnsi="Calibri" w:cs="Calibri"/>
          <w:highlight w:val="yellow"/>
          <w:shd w:val="clear" w:color="auto" w:fill="FFFFFF"/>
        </w:rPr>
        <w:t>.</w:t>
      </w:r>
    </w:p>
    <w:p w14:paraId="2333CAC4" w14:textId="6D760B7F" w:rsidR="00A0363A" w:rsidRPr="00A0363A" w:rsidRDefault="00A0363A" w:rsidP="00A0363A">
      <w:pPr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  <w:shd w:val="clear" w:color="auto" w:fill="FFFFFF"/>
        </w:rPr>
        <w:t>Atsakymas</w:t>
      </w:r>
      <w:proofErr w:type="spellEnd"/>
      <w:r>
        <w:rPr>
          <w:rFonts w:ascii="Calibri" w:hAnsi="Calibri" w:cs="Calibri"/>
          <w:shd w:val="clear" w:color="auto" w:fill="FFFFFF"/>
        </w:rPr>
        <w:t>.</w:t>
      </w:r>
      <w:r w:rsidR="009B2013">
        <w:rPr>
          <w:rFonts w:ascii="Calibri" w:hAnsi="Calibri" w:cs="Calibri"/>
          <w:shd w:val="clear" w:color="auto" w:fill="FFFFFF"/>
        </w:rPr>
        <w:t xml:space="preserve"> Patvirtiname.</w:t>
      </w:r>
    </w:p>
    <w:sectPr w:rsidR="00A0363A" w:rsidRPr="00A0363A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26"/>
    <w:rsid w:val="001D2D26"/>
    <w:rsid w:val="006F1626"/>
    <w:rsid w:val="008D2A5E"/>
    <w:rsid w:val="00971BA5"/>
    <w:rsid w:val="009B2013"/>
    <w:rsid w:val="00A0363A"/>
    <w:rsid w:val="00D65B50"/>
    <w:rsid w:val="00F6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5D12"/>
  <w15:chartTrackingRefBased/>
  <w15:docId w15:val="{EA6F4A39-ACDA-4F55-94AF-7DB6F6DE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16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1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16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16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16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16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16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16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16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6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16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16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16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16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16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16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16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16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16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1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6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16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1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16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16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16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16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16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16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4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Jasiukaitienė</dc:creator>
  <cp:keywords/>
  <dc:description/>
  <cp:lastModifiedBy>Mindaugas Zurza</cp:lastModifiedBy>
  <cp:revision>2</cp:revision>
  <dcterms:created xsi:type="dcterms:W3CDTF">2025-08-08T05:26:00Z</dcterms:created>
  <dcterms:modified xsi:type="dcterms:W3CDTF">2025-08-08T05:26:00Z</dcterms:modified>
</cp:coreProperties>
</file>