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0DCA" w14:textId="604A3413" w:rsidR="004E3EB2" w:rsidRPr="00FA733B" w:rsidRDefault="004E3EB2" w:rsidP="00FA733B">
      <w:pPr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FA733B">
        <w:rPr>
          <w:rFonts w:ascii="Times New Roman" w:hAnsi="Times New Roman" w:cs="Times New Roman"/>
          <w:b/>
          <w:bCs/>
          <w:sz w:val="24"/>
          <w:szCs w:val="24"/>
        </w:rPr>
        <w:t>Klausima</w:t>
      </w:r>
      <w:r w:rsidR="00FA733B" w:rsidRPr="00FA73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A73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8B7065" w14:textId="77777777" w:rsidR="00FA733B" w:rsidRPr="00FA733B" w:rsidRDefault="00FA733B" w:rsidP="00FA733B">
      <w:pPr>
        <w:ind w:firstLine="1134"/>
        <w:jc w:val="both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1. Prašome patvirtinti, kad statybos rūšis nebus keičiama, nes tai yra vienas iš esminių pirkimo kriterijų nuo ko priklauso darbų apimtis (kaina) ir terminas.</w:t>
      </w:r>
    </w:p>
    <w:p w14:paraId="2363C615" w14:textId="77777777" w:rsidR="00FA733B" w:rsidRPr="00FA733B" w:rsidRDefault="00FA733B" w:rsidP="00FA733B">
      <w:pPr>
        <w:ind w:firstLine="1134"/>
        <w:jc w:val="both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2. Kadangi statybos rūšis yra paprastasis remontas, prašome patvirtinti, kad inžineriniai geologiniai tyrinėjimai nėra privalomi.</w:t>
      </w:r>
    </w:p>
    <w:p w14:paraId="7ABA785E" w14:textId="7B46E2FB" w:rsidR="00FA733B" w:rsidRPr="00FA733B" w:rsidRDefault="00FA733B" w:rsidP="00FA733B">
      <w:pPr>
        <w:ind w:firstLine="1134"/>
        <w:jc w:val="both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3</w:t>
      </w: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. Prašome patvirtinti, kad atsiradus poreikiui iškelti ar (ir) apsaugoti esamus inžinerinius tinklus, tam bus skiriamas papildomas biudžetas.</w:t>
      </w:r>
    </w:p>
    <w:p w14:paraId="5EA8AF66" w14:textId="3C1A9EDD" w:rsidR="00FA733B" w:rsidRPr="00FA733B" w:rsidRDefault="00FA733B" w:rsidP="00FA733B">
      <w:pPr>
        <w:ind w:firstLine="1134"/>
        <w:jc w:val="both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4</w:t>
      </w: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. Prašome patvirtinti, kad į šį pirkimą neįeina esamų statinių (pavyzdžiui atraminių sienučių) remonto ir (ar) atstatymo projektavimas.</w:t>
      </w:r>
    </w:p>
    <w:p w14:paraId="085DC2A3" w14:textId="036F0DD9" w:rsidR="00FA733B" w:rsidRPr="00FA733B" w:rsidRDefault="00FA733B" w:rsidP="00FA733B">
      <w:pPr>
        <w:ind w:firstLine="1134"/>
        <w:jc w:val="both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5</w:t>
      </w: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. Prašome patvirtinti, kad projektavimo riba yra esami gatvės bortai sutampantys su AB Via Lietuva statinio (gatvės) riba.</w:t>
      </w:r>
    </w:p>
    <w:p w14:paraId="10008DE2" w14:textId="1485FF85" w:rsidR="00FA733B" w:rsidRPr="00FA733B" w:rsidRDefault="00FA733B" w:rsidP="00FA733B">
      <w:pPr>
        <w:ind w:firstLine="1134"/>
        <w:jc w:val="both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6</w:t>
      </w: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. Prašome patvirtinti, kad reikės numatyti gatvės bortų pakeitimą (atstatant toje pačioje vietoje) ir gatvės asfalto dangos atstatymą maždaug 0,5 m atstumu (dėl bortų įrengimo).</w:t>
      </w:r>
    </w:p>
    <w:p w14:paraId="004FC017" w14:textId="186F9C6A" w:rsidR="00FA733B" w:rsidRPr="00FA733B" w:rsidRDefault="00FA733B" w:rsidP="00FA733B">
      <w:pPr>
        <w:ind w:firstLine="1134"/>
        <w:jc w:val="both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7</w:t>
      </w: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. Prašome patvirtinti, kad gatvės bortai turės būti numatyti tokiu pačiu išilginiu nuolydžiu kaip gatvė ir šiuo pirkimu neperkami jokie gatvės pločio, nuolydžių, vandens surinkimo ar pan. projektavimo darbai.</w:t>
      </w:r>
    </w:p>
    <w:p w14:paraId="6E739E14" w14:textId="2D326A34" w:rsidR="004E3EB2" w:rsidRPr="00FA733B" w:rsidRDefault="00FA733B" w:rsidP="00FA733B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8</w:t>
      </w: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. Prašome patvirtinti, kad esant būtinybei išsaugoti želdinius, takų/šaligatvių pločiai, prisitaikant prie situacijos, galės būti siauresni nei reikalaujama</w:t>
      </w:r>
    </w:p>
    <w:p w14:paraId="6484634B" w14:textId="49435840" w:rsidR="004E3EB2" w:rsidRPr="00FA733B" w:rsidRDefault="004E3EB2" w:rsidP="00FA733B">
      <w:pPr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FA733B">
        <w:rPr>
          <w:rFonts w:ascii="Times New Roman" w:hAnsi="Times New Roman" w:cs="Times New Roman"/>
          <w:b/>
          <w:bCs/>
          <w:sz w:val="24"/>
          <w:szCs w:val="24"/>
        </w:rPr>
        <w:t>Komisijos atsakymas</w:t>
      </w:r>
      <w:r w:rsidR="00FA733B" w:rsidRPr="00FA733B">
        <w:rPr>
          <w:rFonts w:ascii="Times New Roman" w:hAnsi="Times New Roman" w:cs="Times New Roman"/>
          <w:b/>
          <w:bCs/>
          <w:sz w:val="24"/>
          <w:szCs w:val="24"/>
        </w:rPr>
        <w:t xml:space="preserve"> į visu</w:t>
      </w:r>
      <w:r w:rsidR="00FA733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A733B" w:rsidRPr="00FA733B">
        <w:rPr>
          <w:rFonts w:ascii="Times New Roman" w:hAnsi="Times New Roman" w:cs="Times New Roman"/>
          <w:b/>
          <w:bCs/>
          <w:sz w:val="24"/>
          <w:szCs w:val="24"/>
        </w:rPr>
        <w:t xml:space="preserve"> klausimus</w:t>
      </w:r>
      <w:r w:rsidRPr="00FA73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AA2F8F" w14:textId="625A0482" w:rsidR="000D484B" w:rsidRPr="00FA733B" w:rsidRDefault="00FA733B" w:rsidP="00FA733B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FA733B">
        <w:rPr>
          <w:rFonts w:ascii="Times New Roman" w:hAnsi="Times New Roman" w:cs="Times New Roman"/>
          <w:sz w:val="24"/>
          <w:szCs w:val="24"/>
        </w:rPr>
        <w:t>Patvirtiname.</w:t>
      </w:r>
    </w:p>
    <w:p w14:paraId="18B20788" w14:textId="77777777" w:rsidR="00112335" w:rsidRDefault="00FA733B" w:rsidP="00FA733B">
      <w:pPr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FA733B">
        <w:rPr>
          <w:rFonts w:ascii="Times New Roman" w:hAnsi="Times New Roman" w:cs="Times New Roman"/>
          <w:b/>
          <w:bCs/>
          <w:sz w:val="24"/>
          <w:szCs w:val="24"/>
        </w:rPr>
        <w:t>Klausima</w:t>
      </w:r>
      <w:r w:rsidRPr="00FA733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A73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A7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EF0967" w14:textId="5F068891" w:rsidR="00FA733B" w:rsidRPr="00FA733B" w:rsidRDefault="00FA733B" w:rsidP="00FA733B">
      <w:pPr>
        <w:ind w:firstLine="1134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Prašome nurodyti tikslią projektuojamo ruožo pabaigą (koordinatę).</w:t>
      </w:r>
    </w:p>
    <w:p w14:paraId="0450B9A1" w14:textId="2E5E9CB8" w:rsidR="00FA733B" w:rsidRPr="00FA733B" w:rsidRDefault="00FA733B" w:rsidP="00FA733B">
      <w:pPr>
        <w:ind w:firstLine="1134"/>
        <w:rPr>
          <w:rFonts w:ascii="Times New Roman" w:eastAsia="Aptos" w:hAnsi="Times New Roman" w:cs="Times New Roman"/>
          <w:b/>
          <w:bCs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b/>
          <w:bCs/>
          <w:sz w:val="24"/>
          <w:szCs w:val="24"/>
          <w:lang w:bidi="bo-CN"/>
        </w:rPr>
        <w:t xml:space="preserve">Atsakymas: </w:t>
      </w:r>
    </w:p>
    <w:p w14:paraId="4AF0E201" w14:textId="716EF895" w:rsidR="00FA733B" w:rsidRPr="00FA733B" w:rsidRDefault="00FA733B" w:rsidP="00FA733B">
      <w:pPr>
        <w:ind w:firstLine="1134"/>
        <w:jc w:val="both"/>
        <w:rPr>
          <w:rFonts w:ascii="Times New Roman" w:eastAsia="Aptos" w:hAnsi="Times New Roman" w:cs="Times New Roman"/>
          <w:sz w:val="24"/>
          <w:szCs w:val="24"/>
          <w:lang w:bidi="bo-CN"/>
        </w:rPr>
      </w:pP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V</w:t>
      </w:r>
      <w:r w:rsidRPr="00FA733B">
        <w:rPr>
          <w:rFonts w:ascii="Times New Roman" w:eastAsia="Aptos" w:hAnsi="Times New Roman" w:cs="Times New Roman"/>
          <w:sz w:val="24"/>
          <w:szCs w:val="24"/>
          <w:lang w:bidi="bo-CN"/>
        </w:rPr>
        <w:t>ienos pusės preliminari koordinatė X: 6181035 Y: 640265 (žemės sklypų unikalus Nr. 4400-2908-1192 ir Nr. 4400-5729-5428 sankirta), kitos pusės preliminari koordinatė X: 6181065 Y: 640261.</w:t>
      </w:r>
    </w:p>
    <w:p w14:paraId="47094D8D" w14:textId="77777777" w:rsidR="00FA733B" w:rsidRPr="00FA733B" w:rsidRDefault="00FA733B" w:rsidP="00FA73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805DAC" w14:textId="77777777" w:rsidR="00FA733B" w:rsidRPr="004E3EB2" w:rsidRDefault="00FA733B">
      <w:pPr>
        <w:rPr>
          <w:rFonts w:ascii="Times New Roman" w:hAnsi="Times New Roman" w:cs="Times New Roman"/>
          <w:sz w:val="24"/>
          <w:szCs w:val="24"/>
        </w:rPr>
      </w:pPr>
    </w:p>
    <w:sectPr w:rsidR="00FA733B" w:rsidRPr="004E3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5D"/>
    <w:rsid w:val="000D484B"/>
    <w:rsid w:val="00112335"/>
    <w:rsid w:val="002F1E10"/>
    <w:rsid w:val="003712B1"/>
    <w:rsid w:val="004E3EB2"/>
    <w:rsid w:val="006B3D28"/>
    <w:rsid w:val="007E7A91"/>
    <w:rsid w:val="00E27420"/>
    <w:rsid w:val="00EF505D"/>
    <w:rsid w:val="00F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50E7"/>
  <w15:chartTrackingRefBased/>
  <w15:docId w15:val="{B1490B4D-4532-46ED-8058-A88FD059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5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5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5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5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5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5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5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5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5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5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505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505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50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50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50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50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5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5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5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50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50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505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5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505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5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5</cp:revision>
  <dcterms:created xsi:type="dcterms:W3CDTF">2025-05-08T07:47:00Z</dcterms:created>
  <dcterms:modified xsi:type="dcterms:W3CDTF">2025-08-08T07:00:00Z</dcterms:modified>
</cp:coreProperties>
</file>