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pPr>
      <w:r>
        <w:rPr/>
      </w:r>
    </w:p>
    <w:p>
      <w:pPr>
        <w:pStyle w:val="Normal"/>
        <w:spacing w:lineRule="atLeast" w:line="20" w:before="0" w:after="120"/>
        <w:contextualSpacing/>
        <w:jc w:val="center"/>
        <w:rPr/>
      </w:pPr>
      <w:r>
        <w:rPr/>
      </w:r>
    </w:p>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rFonts w:ascii="Times New Roman" w:hAnsi="Times New Roman" w:cs="Times New Roman"/>
              <w:sz w:val="20"/>
              <w:szCs w:val="20"/>
            </w:rPr>
          </w:pPr>
          <w:bookmarkStart w:id="0" w:name="_Hlk196227754"/>
          <w:r>
            <w:rPr>
              <w:rFonts w:cs="Times New Roman" w:ascii="Times New Roman" w:hAnsi="Times New Roman"/>
              <w:sz w:val="20"/>
              <w:szCs w:val="20"/>
            </w:rPr>
            <w:t>+370 5 262 4583, institutas@hi.lt</w:t>
          </w:r>
          <w:bookmarkEnd w:id="0"/>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 protokolu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66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TARPTAUTINIO VIEŠOJO PIRKIMO „</w:t>
          </w:r>
          <w:r>
            <w:rPr>
              <w:rFonts w:eastAsia="Times New Roman" w:cs="Times New Roman" w:ascii="Times New Roman" w:hAnsi="Times New Roman"/>
              <w:b/>
              <w:bCs/>
              <w:sz w:val="28"/>
              <w:szCs w:val="28"/>
            </w:rPr>
            <w:t>MOKYMŲ PROGRAMOS PARENGIMAS IR LEKTORIŲ PASLAUGOS</w:t>
          </w:r>
          <w:r>
            <w:rPr>
              <w:rFonts w:cs="Times New Roman" w:ascii="Times New Roman" w:hAnsi="Times New Roman"/>
              <w:b/>
              <w:bCs/>
              <w:sz w:val="28"/>
              <w:szCs w:val="28"/>
            </w:rPr>
            <w:t>“ ATVIRO 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b/>
              <w:bCs/>
              <w:sz w:val="22"/>
              <w:szCs w:val="22"/>
            </w:rPr>
          </w:pPr>
          <w:r>
            <w:rPr>
              <w:rFonts w:cs="Times New Roman" w:ascii="Times New Roman" w:hAnsi="Times New Roman"/>
              <w:b/>
              <w:bCs/>
              <w:color w:val="auto"/>
              <w:sz w:val="22"/>
              <w:szCs w:val="22"/>
            </w:rPr>
            <w:t>TURINYS</w:t>
          </w:r>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r>
            <w:fldChar w:fldCharType="begin"/>
          </w:r>
          <w:r>
            <w:rPr>
              <w:webHidden/>
              <w:rStyle w:val="IndexLink"/>
              <w:sz w:val="22"/>
              <w:szCs w:val="22"/>
              <w:vanish w:val="false"/>
              <w:rFonts w:cs="Times New Roman" w:ascii="Times New Roman" w:hAnsi="Times New Roman"/>
            </w:rPr>
            <w:instrText xml:space="preserve"> TOC \z \o "1-3" \u \h</w:instrText>
          </w:r>
          <w:r>
            <w:rPr>
              <w:webHidden/>
              <w:rStyle w:val="IndexLink"/>
              <w:sz w:val="22"/>
              <w:szCs w:val="22"/>
              <w:vanish w:val="false"/>
              <w:rFonts w:cs="Times New Roman" w:ascii="Times New Roman" w:hAnsi="Times New Roman"/>
            </w:rPr>
            <w:fldChar w:fldCharType="separate"/>
          </w:r>
          <w:hyperlink w:anchor="_Toc196229579">
            <w:r>
              <w:rPr>
                <w:webHidden/>
                <w:rStyle w:val="IndexLink"/>
                <w:rFonts w:cs="Times New Roman" w:ascii="Times New Roman" w:hAnsi="Times New Roman"/>
                <w:vanish w:val="false"/>
                <w:sz w:val="22"/>
                <w:szCs w:val="22"/>
              </w:rPr>
              <w:t>1.</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_Toc196229579 \h</w:instrText>
            </w:r>
            <w:r>
              <w:rPr>
                <w:webHidden/>
              </w:rPr>
              <w:fldChar w:fldCharType="separate"/>
            </w:r>
            <w:r>
              <w:rPr>
                <w:rStyle w:val="IndexLink"/>
                <w:rFonts w:cs="Times New Roman" w:ascii="Times New Roman" w:hAnsi="Times New Roman"/>
                <w:sz w:val="22"/>
                <w:szCs w:val="22"/>
              </w:rPr>
              <w:t>Bendra informacija</w:t>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0">
            <w:r>
              <w:rPr>
                <w:webHidden/>
                <w:rStyle w:val="IndexLink"/>
                <w:rFonts w:cs="Times New Roman" w:ascii="Times New Roman" w:hAnsi="Times New Roman"/>
                <w:vanish w:val="false"/>
                <w:sz w:val="22"/>
                <w:szCs w:val="22"/>
              </w:rPr>
              <w:t>2. Pirkimo objektas</w:t>
            </w:r>
            <w:r>
              <w:rPr>
                <w:webHidden/>
              </w:rPr>
              <w:fldChar w:fldCharType="begin"/>
            </w:r>
            <w:r>
              <w:rPr>
                <w:webHidden/>
              </w:rPr>
              <w:instrText xml:space="preserve">PAGEREF _Toc196229580 \h</w:instrText>
            </w:r>
            <w:r>
              <w:rPr>
                <w:webHidden/>
              </w:rPr>
              <w:fldChar w:fldCharType="separate"/>
            </w:r>
            <w:r>
              <w:rPr>
                <w:rStyle w:val="IndexLink"/>
                <w:rFonts w:cs="Times New Roman" w:ascii="Times New Roman" w:hAnsi="Times New Roman"/>
                <w:sz w:val="22"/>
                <w:szCs w:val="22"/>
              </w:rPr>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1">
            <w:r>
              <w:rPr>
                <w:webHidden/>
                <w:rStyle w:val="IndexLink"/>
                <w:rFonts w:cs="Times New Roman" w:ascii="Times New Roman" w:hAnsi="Times New Roman"/>
                <w:vanish w:val="false"/>
                <w:sz w:val="22"/>
                <w:szCs w:val="22"/>
              </w:rPr>
              <w:t>3. Susitikimai su tiekėjais ir pirkimo objekto apžiūra</w:t>
            </w:r>
            <w:r>
              <w:rPr>
                <w:webHidden/>
              </w:rPr>
              <w:fldChar w:fldCharType="begin"/>
            </w:r>
            <w:r>
              <w:rPr>
                <w:webHidden/>
              </w:rPr>
              <w:instrText xml:space="preserve">PAGEREF _Toc196229581 \h</w:instrText>
            </w:r>
            <w:r>
              <w:rPr>
                <w:webHidden/>
              </w:rPr>
              <w:fldChar w:fldCharType="separate"/>
            </w:r>
            <w:r>
              <w:rPr>
                <w:rStyle w:val="IndexLink"/>
                <w:rFonts w:cs="Times New Roman" w:ascii="Times New Roman" w:hAnsi="Times New Roman"/>
                <w:sz w:val="22"/>
                <w:szCs w:val="22"/>
              </w:rPr>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2">
            <w:r>
              <w:rPr>
                <w:webHidden/>
                <w:rStyle w:val="IndexLink"/>
                <w:rFonts w:cs="Times New Roman" w:ascii="Times New Roman" w:hAnsi="Times New Roman"/>
                <w:vanish w:val="false"/>
                <w:sz w:val="22"/>
                <w:szCs w:val="22"/>
              </w:rPr>
              <w:t>4. Tiekėjų pašalinimo pagrindai ir kvalifikacijos reikalavimai</w:t>
            </w:r>
            <w:r>
              <w:rPr>
                <w:webHidden/>
              </w:rPr>
              <w:fldChar w:fldCharType="begin"/>
            </w:r>
            <w:r>
              <w:rPr>
                <w:webHidden/>
              </w:rPr>
              <w:instrText xml:space="preserve">PAGEREF _Toc196229582 \h</w:instrText>
            </w:r>
            <w:r>
              <w:rPr>
                <w:webHidden/>
              </w:rPr>
              <w:fldChar w:fldCharType="separate"/>
            </w:r>
            <w:r>
              <w:rPr>
                <w:rStyle w:val="IndexLink"/>
                <w:rFonts w:cs="Times New Roman" w:ascii="Times New Roman" w:hAnsi="Times New Roman"/>
                <w:sz w:val="22"/>
                <w:szCs w:val="22"/>
              </w:rPr>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3">
            <w:r>
              <w:rPr>
                <w:webHidden/>
                <w:rStyle w:val="IndexLink"/>
                <w:rFonts w:cs="Times New Roman" w:ascii="Times New Roman" w:hAnsi="Times New Roman"/>
                <w:vanish w:val="false"/>
                <w:sz w:val="22"/>
                <w:szCs w:val="22"/>
              </w:rPr>
              <w:t>5. Reikalavimai, susiję su nacionaliniu saugumu</w:t>
            </w:r>
            <w:r>
              <w:rPr>
                <w:webHidden/>
              </w:rPr>
              <w:fldChar w:fldCharType="begin"/>
            </w:r>
            <w:r>
              <w:rPr>
                <w:webHidden/>
              </w:rPr>
              <w:instrText xml:space="preserve">PAGEREF _Toc196229583 \h</w:instrText>
            </w:r>
            <w:r>
              <w:rPr>
                <w:webHidden/>
              </w:rPr>
              <w:fldChar w:fldCharType="separate"/>
            </w:r>
            <w:r>
              <w:rPr>
                <w:rStyle w:val="IndexLink"/>
                <w:rFonts w:cs="Times New Roman" w:ascii="Times New Roman" w:hAnsi="Times New Roman"/>
                <w:sz w:val="22"/>
                <w:szCs w:val="22"/>
              </w:rPr>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4">
            <w:r>
              <w:rPr>
                <w:webHidden/>
                <w:rStyle w:val="IndexLink"/>
                <w:rFonts w:cs="Times New Roman" w:ascii="Times New Roman" w:hAnsi="Times New Roman"/>
                <w:vanish w:val="false"/>
                <w:sz w:val="22"/>
                <w:szCs w:val="22"/>
              </w:rPr>
              <w:t>6. Specialieji reikalavimai pasiūlymų rengimui ir pateikimui</w:t>
            </w:r>
            <w:r>
              <w:rPr>
                <w:webHidden/>
              </w:rPr>
              <w:fldChar w:fldCharType="begin"/>
            </w:r>
            <w:r>
              <w:rPr>
                <w:webHidden/>
              </w:rPr>
              <w:instrText xml:space="preserve">PAGEREF _Toc196229584 \h</w:instrText>
            </w:r>
            <w:r>
              <w:rPr>
                <w:webHidden/>
              </w:rPr>
              <w:fldChar w:fldCharType="separate"/>
            </w:r>
            <w:r>
              <w:rPr>
                <w:rStyle w:val="IndexLink"/>
                <w:rFonts w:cs="Times New Roman" w:ascii="Times New Roman" w:hAnsi="Times New Roman"/>
                <w:sz w:val="22"/>
                <w:szCs w:val="22"/>
              </w:rPr>
              <w:tab/>
              <w:t>5</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5">
            <w:r>
              <w:rPr>
                <w:webHidden/>
                <w:rStyle w:val="IndexLink"/>
                <w:rFonts w:eastAsia="Calibri" w:cs="Times New Roman" w:ascii="Times New Roman" w:hAnsi="Times New Roman"/>
                <w:vanish w:val="false"/>
                <w:sz w:val="22"/>
                <w:szCs w:val="22"/>
              </w:rPr>
              <w:t>7.</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_Toc196229585 \h</w:instrText>
            </w:r>
            <w:r>
              <w:rPr>
                <w:webHidden/>
              </w:rPr>
              <w:fldChar w:fldCharType="separate"/>
            </w:r>
            <w:r>
              <w:rPr>
                <w:rStyle w:val="IndexLink"/>
                <w:rFonts w:cs="Times New Roman" w:ascii="Times New Roman" w:hAnsi="Times New Roman"/>
                <w:sz w:val="22"/>
                <w:szCs w:val="22"/>
              </w:rPr>
              <w:t>Pasiūlymo galiojimo užtikrinimas</w:t>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6">
            <w:r>
              <w:rPr>
                <w:webHidden/>
                <w:rStyle w:val="IndexLink"/>
                <w:rFonts w:cs="Times New Roman" w:ascii="Times New Roman" w:hAnsi="Times New Roman"/>
                <w:vanish w:val="false"/>
                <w:sz w:val="22"/>
                <w:szCs w:val="22"/>
              </w:rPr>
              <w:t>8.</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_Toc196229586 \h</w:instrText>
            </w:r>
            <w:r>
              <w:rPr>
                <w:webHidden/>
              </w:rPr>
              <w:fldChar w:fldCharType="separate"/>
            </w:r>
            <w:r>
              <w:rPr>
                <w:rStyle w:val="IndexLink"/>
                <w:rFonts w:cs="Times New Roman" w:ascii="Times New Roman" w:hAnsi="Times New Roman"/>
                <w:sz w:val="22"/>
                <w:szCs w:val="22"/>
              </w:rPr>
              <w:t>Elektroninis aukcionas</w:t>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7">
            <w:r>
              <w:rPr>
                <w:webHidden/>
                <w:rStyle w:val="IndexLink"/>
                <w:rFonts w:cs="Times New Roman" w:ascii="Times New Roman" w:hAnsi="Times New Roman"/>
                <w:vanish w:val="false"/>
                <w:sz w:val="22"/>
                <w:szCs w:val="22"/>
              </w:rPr>
              <w:t>9.</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_Toc196229587 \h</w:instrText>
            </w:r>
            <w:r>
              <w:rPr>
                <w:webHidden/>
              </w:rPr>
              <w:fldChar w:fldCharType="separate"/>
            </w:r>
            <w:r>
              <w:rPr>
                <w:rStyle w:val="IndexLink"/>
                <w:rFonts w:cs="Times New Roman" w:ascii="Times New Roman" w:hAnsi="Times New Roman"/>
                <w:sz w:val="22"/>
                <w:szCs w:val="22"/>
              </w:rPr>
              <w:t>Pasiūlymų vertinimas</w:t>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8">
            <w:r>
              <w:rPr>
                <w:webHidden/>
                <w:rStyle w:val="IndexLink"/>
                <w:rFonts w:cs="Times New Roman" w:ascii="Times New Roman" w:hAnsi="Times New Roman"/>
                <w:vanish w:val="false"/>
                <w:sz w:val="22"/>
                <w:szCs w:val="22"/>
              </w:rPr>
              <w:t>10.</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_Toc196229588 \h</w:instrText>
            </w:r>
            <w:r>
              <w:rPr>
                <w:webHidden/>
              </w:rPr>
              <w:fldChar w:fldCharType="separate"/>
            </w:r>
            <w:r>
              <w:rPr>
                <w:rStyle w:val="IndexLink"/>
                <w:rFonts w:cs="Times New Roman" w:ascii="Times New Roman" w:hAnsi="Times New Roman"/>
                <w:sz w:val="22"/>
                <w:szCs w:val="22"/>
              </w:rPr>
              <w:t>Sutarties sudarymas</w:t>
              <w:tab/>
              <w:t>7</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r>
            <w:rPr>
              <w:rFonts w:cs="Times New Roman" w:ascii="Times New Roman" w:hAnsi="Times New Roman"/>
              <w:sz w:val="22"/>
              <w:szCs w:val="22"/>
            </w:rPr>
            <w:t xml:space="preserve">  </w:t>
          </w:r>
          <w:hyperlink w:anchor="_Toc196229589">
            <w:r>
              <w:rPr>
                <w:webHidden/>
                <w:rStyle w:val="IndexLink"/>
                <w:rFonts w:cs="Times New Roman" w:ascii="Times New Roman" w:hAnsi="Times New Roman"/>
                <w:vanish w:val="false"/>
                <w:sz w:val="22"/>
                <w:szCs w:val="22"/>
              </w:rPr>
              <w:t>Pirkimo sąlygų 1 priedas „Terminai“</w:t>
            </w:r>
            <w:r>
              <w:rPr>
                <w:webHidden/>
              </w:rPr>
              <w:fldChar w:fldCharType="begin"/>
            </w:r>
            <w:r>
              <w:rPr>
                <w:webHidden/>
              </w:rPr>
              <w:instrText xml:space="preserve">PAGEREF _Toc196229589 \h</w:instrText>
            </w:r>
            <w:r>
              <w:rPr>
                <w:webHidden/>
              </w:rPr>
              <w:fldChar w:fldCharType="separate"/>
            </w:r>
            <w:r>
              <w:rPr>
                <w:rStyle w:val="IndexLink"/>
                <w:rFonts w:cs="Times New Roman" w:ascii="Times New Roman" w:hAnsi="Times New Roman"/>
                <w:sz w:val="22"/>
                <w:szCs w:val="22"/>
              </w:rPr>
              <w:tab/>
              <w:t>8</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0">
            <w:r>
              <w:rPr>
                <w:webHidden/>
                <w:rStyle w:val="IndexLink"/>
                <w:rFonts w:eastAsia="Calibri" w:cs="Times New Roman" w:ascii="Times New Roman" w:hAnsi="Times New Roman"/>
                <w:vanish w:val="false"/>
                <w:sz w:val="22"/>
                <w:szCs w:val="22"/>
              </w:rPr>
              <w:t>Pirkimo sąlygų 2 priedas „Techninė specifikacija“</w:t>
            </w:r>
            <w:r>
              <w:rPr>
                <w:webHidden/>
              </w:rPr>
              <w:fldChar w:fldCharType="begin"/>
            </w:r>
            <w:r>
              <w:rPr>
                <w:webHidden/>
              </w:rPr>
              <w:instrText xml:space="preserve">PAGEREF _Toc196229590 \h</w:instrText>
            </w:r>
            <w:r>
              <w:rPr>
                <w:webHidden/>
              </w:rPr>
              <w:fldChar w:fldCharType="separate"/>
            </w:r>
            <w:r>
              <w:rPr>
                <w:rStyle w:val="IndexLink"/>
                <w:rFonts w:cs="Times New Roman" w:ascii="Times New Roman" w:hAnsi="Times New Roman"/>
                <w:sz w:val="22"/>
                <w:szCs w:val="22"/>
              </w:rPr>
              <w:tab/>
              <w:t>11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1">
            <w:r>
              <w:rPr>
                <w:webHidden/>
                <w:rStyle w:val="IndexLink"/>
                <w:rFonts w:eastAsia="Calibri" w:cs="Times New Roman" w:ascii="Times New Roman" w:hAnsi="Times New Roman"/>
                <w:vanish w:val="false"/>
                <w:sz w:val="22"/>
                <w:szCs w:val="22"/>
              </w:rPr>
              <w:t>Pirkimo sąlygų 3 priedas „Tiekėjų pašalinimo pagrindai“</w:t>
            </w:r>
            <w:r>
              <w:rPr>
                <w:webHidden/>
              </w:rPr>
              <w:fldChar w:fldCharType="begin"/>
            </w:r>
            <w:r>
              <w:rPr>
                <w:webHidden/>
              </w:rPr>
              <w:instrText xml:space="preserve">PAGEREF _Toc196229591 \h</w:instrText>
            </w:r>
            <w:r>
              <w:rPr>
                <w:webHidden/>
              </w:rPr>
              <w:fldChar w:fldCharType="separate"/>
            </w:r>
            <w:r>
              <w:rPr>
                <w:rStyle w:val="IndexLink"/>
                <w:rFonts w:cs="Times New Roman" w:ascii="Times New Roman" w:hAnsi="Times New Roman"/>
                <w:sz w:val="22"/>
                <w:szCs w:val="22"/>
              </w:rPr>
              <w:tab/>
              <w:t>12</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2">
            <w:r>
              <w:rPr>
                <w:webHidden/>
                <w:rStyle w:val="IndexLink"/>
                <w:rFonts w:eastAsia="Calibri" w:cs="Times New Roman" w:ascii="Times New Roman" w:hAnsi="Times New Roman"/>
                <w:vanish w:val="false"/>
                <w:sz w:val="22"/>
                <w:szCs w:val="22"/>
              </w:rPr>
              <w:t>Pirkimo sąlygų 4 priedas „Tiekėjų kvalifikacijos reikalavimai ir reikalaujami kokybės bei aplinkos apsaugos vadybos sistemų standartai“</w:t>
            </w:r>
            <w:r>
              <w:rPr>
                <w:webHidden/>
              </w:rPr>
              <w:fldChar w:fldCharType="begin"/>
            </w:r>
            <w:r>
              <w:rPr>
                <w:webHidden/>
              </w:rPr>
              <w:instrText xml:space="preserve">PAGEREF _Toc196229592 \h</w:instrText>
            </w:r>
            <w:r>
              <w:rPr>
                <w:webHidden/>
              </w:rPr>
              <w:fldChar w:fldCharType="separate"/>
            </w:r>
            <w:r>
              <w:rPr>
                <w:rStyle w:val="IndexLink"/>
                <w:rFonts w:cs="Times New Roman" w:ascii="Times New Roman" w:hAnsi="Times New Roman"/>
                <w:sz w:val="22"/>
                <w:szCs w:val="22"/>
              </w:rPr>
              <w:tab/>
              <w:t>21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3">
            <w:r>
              <w:rPr>
                <w:webHidden/>
                <w:rStyle w:val="IndexLink"/>
                <w:rFonts w:eastAsia="Calibri" w:cs="Times New Roman" w:ascii="Times New Roman" w:hAnsi="Times New Roman"/>
                <w:vanish w:val="false"/>
                <w:sz w:val="22"/>
                <w:szCs w:val="22"/>
              </w:rPr>
              <w:t xml:space="preserve">Pirkimo sąlygų 5 priedas „EBVPD“ </w:t>
            </w:r>
            <w:r>
              <w:rPr>
                <w:webHidden/>
              </w:rPr>
              <w:fldChar w:fldCharType="begin"/>
            </w:r>
            <w:r>
              <w:rPr>
                <w:webHidden/>
              </w:rPr>
              <w:instrText xml:space="preserve">PAGEREF _Toc196229593 \h</w:instrText>
            </w:r>
            <w:r>
              <w:rPr>
                <w:webHidden/>
              </w:rPr>
              <w:fldChar w:fldCharType="separate"/>
            </w:r>
            <w:r>
              <w:rPr>
                <w:rStyle w:val="IndexLink"/>
                <w:rFonts w:cs="Times New Roman" w:ascii="Times New Roman" w:hAnsi="Times New Roman"/>
                <w:sz w:val="22"/>
                <w:szCs w:val="22"/>
              </w:rPr>
              <w:t>(XML formatu)</w:t>
              <w:tab/>
              <w:t>25</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6 priedas „Pasiūlymo forma“</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sz w:val="22"/>
                <w:szCs w:val="22"/>
              </w:rPr>
              <w:tab/>
              <w:t>26</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7 priedas „Pasiūlymų vertinimo kriterijai ir sąlygos“</w:t>
            </w:r>
            <w:r>
              <w:rPr>
                <w:rStyle w:val="IndexLink"/>
                <w:rFonts w:cs="Times New Roman" w:ascii="Times New Roman" w:hAnsi="Times New Roman"/>
                <w:sz w:val="22"/>
                <w:szCs w:val="22"/>
              </w:rPr>
              <w:tab/>
              <w:t>3</w:t>
            </w:r>
          </w:hyperlink>
          <w:r>
            <w:rPr>
              <w:rFonts w:cs="Times New Roman" w:ascii="Times New Roman" w:hAnsi="Times New Roman"/>
              <w:sz w:val="22"/>
              <w:szCs w:val="22"/>
            </w:rPr>
            <w:t>0</w:t>
          </w:r>
        </w:p>
        <w:p>
          <w:pPr>
            <w:pStyle w:val="TOC2"/>
            <w:rPr>
              <w:rFonts w:ascii="Times New Roman" w:hAnsi="Times New Roman" w:cs="Times New Roman"/>
              <w:kern w:val="2"/>
              <w:sz w:val="22"/>
              <w:szCs w:val="22"/>
              <w14:ligatures w14:val="standardContextual"/>
            </w:rPr>
          </w:pPr>
          <w:hyperlink w:anchor="_Toc196229595">
            <w:r>
              <w:rPr>
                <w:webHidden/>
                <w:rStyle w:val="IndexLink"/>
                <w:rFonts w:cs="Times New Roman" w:ascii="Times New Roman" w:hAnsi="Times New Roman"/>
                <w:vanish w:val="false"/>
                <w:sz w:val="22"/>
                <w:szCs w:val="22"/>
              </w:rPr>
              <w:t>Pirkimo sąlygų 8 priedas „Sutarties projektas“</w:t>
            </w:r>
            <w:r>
              <w:rPr>
                <w:rStyle w:val="IndexLink"/>
                <w:rFonts w:cs="Times New Roman" w:ascii="Times New Roman" w:hAnsi="Times New Roman"/>
                <w:sz w:val="22"/>
                <w:szCs w:val="22"/>
              </w:rPr>
              <w:tab/>
              <w:t>3</w:t>
            </w:r>
          </w:hyperlink>
          <w:r>
            <w:rPr>
              <w:rFonts w:cs="Times New Roman" w:ascii="Times New Roman" w:hAnsi="Times New Roman"/>
              <w:sz w:val="22"/>
              <w:szCs w:val="22"/>
            </w:rPr>
            <w:t>1</w:t>
          </w:r>
        </w:p>
        <w:p>
          <w:pPr>
            <w:pStyle w:val="TOC2"/>
            <w:rPr>
              <w:rFonts w:ascii="Times New Roman" w:hAnsi="Times New Roman" w:cs="Times New Roman"/>
              <w:sz w:val="22"/>
              <w:szCs w:val="22"/>
            </w:rPr>
          </w:pPr>
          <w:hyperlink w:anchor="_Toc196229597">
            <w:r>
              <w:rPr>
                <w:webHidden/>
                <w:rStyle w:val="IndexLink"/>
                <w:rFonts w:cs="Times New Roman" w:ascii="Times New Roman" w:hAnsi="Times New Roman"/>
                <w:vanish w:val="false"/>
                <w:sz w:val="22"/>
                <w:szCs w:val="22"/>
              </w:rPr>
              <w:t>Pirkimo sąlygų 9 priedas „Deklaracijos dėl tiekėjo atsakingų asmenų forma“</w:t>
            </w:r>
            <w:r>
              <w:rPr>
                <w:rStyle w:val="IndexLink"/>
                <w:rFonts w:cs="Times New Roman" w:ascii="Times New Roman" w:hAnsi="Times New Roman"/>
                <w:sz w:val="22"/>
                <w:szCs w:val="22"/>
              </w:rPr>
              <w:tab/>
              <w:t>3</w:t>
            </w:r>
          </w:hyperlink>
          <w:r>
            <w:rPr>
              <w:rFonts w:cs="Times New Roman" w:ascii="Times New Roman" w:hAnsi="Times New Roman"/>
              <w:sz w:val="22"/>
              <w:szCs w:val="22"/>
            </w:rPr>
            <w:t>2</w:t>
          </w:r>
        </w:p>
        <w:p>
          <w:pPr>
            <w:pStyle w:val="Heading2"/>
            <w:spacing w:before="0" w:after="0"/>
            <w:rPr>
              <w:rFonts w:ascii="Times New Roman" w:hAnsi="Times New Roman"/>
              <w:sz w:val="22"/>
              <w:szCs w:val="22"/>
            </w:rPr>
          </w:pPr>
          <w:r>
            <w:rPr>
              <w:rFonts w:cs="Times New Roman" w:ascii="Times New Roman" w:hAnsi="Times New Roman"/>
              <w:color w:val="auto"/>
              <w:sz w:val="22"/>
              <w:szCs w:val="22"/>
            </w:rPr>
            <w:t xml:space="preserve">     </w:t>
          </w:r>
        </w:p>
        <w:p>
          <w:pPr>
            <w:pStyle w:val="Normal"/>
            <w:rPr/>
          </w:pPr>
          <w:r>
            <w:rPr/>
          </w:r>
        </w:p>
        <w:p>
          <w:pPr>
            <w:pStyle w:val="Normal"/>
            <w:spacing w:lineRule="auto" w:line="240" w:before="0" w:after="0"/>
            <w:ind w:left="284"/>
            <w:contextualSpacing/>
            <w:rPr>
              <w:rFonts w:ascii="Times New Roman" w:hAnsi="Times New Roman" w:cs="Times New Roman"/>
              <w:sz w:val="22"/>
              <w:szCs w:val="22"/>
            </w:rPr>
          </w:pPr>
          <w:r>
            <w:rPr>
              <w:rFonts w:cs="Times New Roman" w:ascii="Times New Roman" w:hAnsi="Times New Roman"/>
              <w:sz w:val="22"/>
              <w:szCs w:val="22"/>
            </w:rPr>
          </w:r>
          <w:r>
            <w:rPr>
              <w:sz w:val="22"/>
              <w:szCs w:val="22"/>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tabs>
          <w:tab w:val="clear" w:pos="1296"/>
          <w:tab w:val="left" w:pos="284" w:leader="none"/>
        </w:tabs>
        <w:spacing w:before="0" w:after="0"/>
        <w:ind w:hanging="567" w:left="567"/>
        <w:contextualSpacing/>
        <w:rPr>
          <w:rFonts w:ascii="Times New Roman" w:hAnsi="Times New Roman"/>
          <w:b/>
          <w:bCs/>
          <w:sz w:val="28"/>
          <w:szCs w:val="28"/>
        </w:rPr>
      </w:pPr>
      <w:bookmarkStart w:id="1" w:name="_Toc196229579"/>
      <w:r>
        <w:rPr>
          <w:rFonts w:cs="Times New Roman" w:ascii="Times New Roman" w:hAnsi="Times New Roman"/>
          <w:b/>
          <w:bCs/>
          <w:color w:val="auto"/>
          <w:sz w:val="28"/>
          <w:szCs w:val="28"/>
        </w:rPr>
        <w:t>Bendra informacija</w:t>
      </w:r>
      <w:bookmarkEnd w:id="1"/>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 xml:space="preserve">Pirkimas neatliekamas naudojantis centralizuotų pirkimų katalogu, nes perkamų paslaugų nėra centralizuotų pirkimų kataloge. CPO LT katalogo patikrinimo data  - 2025 m. </w:t>
      </w:r>
      <w:r>
        <w:rPr>
          <w:rFonts w:cs="Times New Roman" w:ascii="Times New Roman" w:hAnsi="Times New Roman"/>
          <w:sz w:val="24"/>
          <w:szCs w:val="24"/>
        </w:rPr>
        <w:t>rugpjūčio</w:t>
      </w:r>
      <w:r>
        <w:rPr>
          <w:rFonts w:cs="Times New Roman" w:ascii="Times New Roman" w:hAnsi="Times New Roman"/>
          <w:sz w:val="24"/>
          <w:szCs w:val="24"/>
        </w:rPr>
        <w:t xml:space="preserve"> </w:t>
      </w:r>
      <w:r>
        <w:rPr>
          <w:rFonts w:cs="Times New Roman" w:ascii="Times New Roman" w:hAnsi="Times New Roman"/>
          <w:sz w:val="24"/>
          <w:szCs w:val="24"/>
        </w:rPr>
        <w:t>7</w:t>
      </w:r>
      <w:r>
        <w:rPr>
          <w:rFonts w:cs="Times New Roman" w:ascii="Times New Roman" w:hAnsi="Times New Roman"/>
          <w:sz w:val="24"/>
          <w:szCs w:val="24"/>
        </w:rPr>
        <w:t xml:space="preserve"> d. </w:t>
      </w:r>
    </w:p>
    <w:p>
      <w:pPr>
        <w:pStyle w:val="Normal"/>
        <w:tabs>
          <w:tab w:val="clear" w:pos="1296"/>
          <w:tab w:val="left" w:pos="0" w:leader="none"/>
        </w:tabs>
        <w:spacing w:lineRule="auto" w:line="240" w:before="0" w:after="0"/>
        <w:ind w:firstLine="567"/>
        <w:rPr>
          <w:rFonts w:ascii="Times New Roman" w:hAnsi="Times New Roman"/>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tabs>
          <w:tab w:val="clear" w:pos="1296"/>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ListParagraph"/>
        <w:numPr>
          <w:ilvl w:val="1"/>
          <w:numId w:val="17"/>
        </w:numPr>
        <w:tabs>
          <w:tab w:val="clear" w:pos="1296"/>
          <w:tab w:val="left" w:pos="851" w:leader="none"/>
          <w:tab w:val="left" w:pos="993"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ir 4.4.4.1. papunkčiuose nustatytas sąlygas:</w:t>
      </w:r>
    </w:p>
    <w:p>
      <w:pPr>
        <w:pStyle w:val="ListParagraph"/>
        <w:numPr>
          <w:ilvl w:val="2"/>
          <w:numId w:val="17"/>
        </w:numPr>
        <w:tabs>
          <w:tab w:val="clear" w:pos="1296"/>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2"/>
          <w:numId w:val="17"/>
        </w:numPr>
        <w:tabs>
          <w:tab w:val="clear" w:pos="1296"/>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ListParagraph"/>
        <w:numPr>
          <w:ilvl w:val="1"/>
          <w:numId w:val="10"/>
        </w:numPr>
        <w:tabs>
          <w:tab w:val="clear" w:pos="1296"/>
          <w:tab w:val="left" w:pos="993" w:leader="none"/>
        </w:tabs>
        <w:spacing w:lineRule="auto" w:line="240" w:before="0" w:after="0"/>
        <w:ind w:hanging="503" w:left="1070"/>
        <w:contextualSpacing/>
        <w:jc w:val="both"/>
        <w:rPr>
          <w:rFonts w:ascii="Times New Roman" w:hAnsi="Times New Roman"/>
          <w:sz w:val="24"/>
          <w:szCs w:val="24"/>
        </w:rPr>
      </w:pPr>
      <w:r>
        <w:rPr>
          <w:rFonts w:eastAsia="Arial" w:cs="Times New Roman" w:ascii="Times New Roman" w:hAnsi="Times New Roman"/>
          <w:sz w:val="24"/>
          <w:szCs w:val="24"/>
        </w:rPr>
        <w:t xml:space="preserve"> </w:t>
      </w:r>
      <w:r>
        <w:rPr>
          <w:rFonts w:eastAsia="Arial" w:cs="Times New Roman" w:ascii="Times New Roman" w:hAnsi="Times New Roman"/>
          <w:sz w:val="24"/>
          <w:szCs w:val="24"/>
        </w:rPr>
        <w:t>Išankstinis skelbimas apie pirkimą nebuvo paskelbtas.</w:t>
      </w:r>
    </w:p>
    <w:p>
      <w:pPr>
        <w:pStyle w:val="ListParagraph"/>
        <w:numPr>
          <w:ilvl w:val="1"/>
          <w:numId w:val="10"/>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10"/>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10"/>
        </w:numPr>
        <w:tabs>
          <w:tab w:val="clear" w:pos="1296"/>
          <w:tab w:val="left" w:pos="851" w:leader="none"/>
          <w:tab w:val="left" w:pos="993" w:leader="none"/>
          <w:tab w:val="left" w:pos="1134" w:leader="none"/>
        </w:tabs>
        <w:spacing w:lineRule="auto" w:line="240" w:before="0" w:after="0"/>
        <w:ind w:firstLine="567" w:left="0"/>
        <w:contextualSpacing/>
        <w:jc w:val="both"/>
        <w:rPr>
          <w:rFonts w:ascii="Times New Roman" w:hAnsi="Times New Roman"/>
          <w:sz w:val="24"/>
          <w:szCs w:val="24"/>
        </w:rPr>
      </w:pPr>
      <w:r>
        <w:rPr>
          <w:rFonts w:eastAsia="Arial" w:cs="Times New Roman" w:ascii="Times New Roman" w:hAnsi="Times New Roman"/>
          <w:sz w:val="24"/>
          <w:szCs w:val="24"/>
        </w:rPr>
        <w:t>Bendrosios pirkimo sąlygos yra neatskiriama šio Pirkimo sąlygų dalis.</w:t>
      </w:r>
    </w:p>
    <w:p>
      <w:pPr>
        <w:pStyle w:val="ListParagraph"/>
        <w:tabs>
          <w:tab w:val="clear" w:pos="1296"/>
          <w:tab w:val="left" w:pos="993" w:leader="none"/>
        </w:tabs>
        <w:spacing w:lineRule="auto" w:line="240" w:before="0" w:after="0"/>
        <w:ind w:left="927"/>
        <w:contextualSpacing/>
        <w:jc w:val="both"/>
        <w:rPr>
          <w:rFonts w:ascii="Times New Roman" w:hAnsi="Times New Roman"/>
        </w:rPr>
      </w:pPr>
      <w:r>
        <w:rPr>
          <w:rFonts w:ascii="Times New Roman" w:hAnsi="Times New Roman"/>
        </w:rPr>
      </w:r>
    </w:p>
    <w:p>
      <w:pPr>
        <w:pStyle w:val="Heading1"/>
        <w:spacing w:before="0" w:after="0"/>
        <w:contextualSpacing/>
        <w:rPr>
          <w:rFonts w:ascii="Times New Roman" w:hAnsi="Times New Roman"/>
          <w:b/>
          <w:bCs/>
          <w:sz w:val="28"/>
          <w:szCs w:val="28"/>
        </w:rPr>
      </w:pPr>
      <w:bookmarkStart w:id="2" w:name="_Toc196229580"/>
      <w:bookmarkStart w:id="3" w:name="_Ref39426332"/>
      <w:bookmarkStart w:id="4" w:name="_Ref39426338"/>
      <w:bookmarkStart w:id="5" w:name="_Toc335201954"/>
      <w:bookmarkEnd w:id="5"/>
      <w:r>
        <w:rPr>
          <w:rFonts w:cs="Times New Roman" w:ascii="Times New Roman" w:hAnsi="Times New Roman"/>
          <w:b/>
          <w:bCs/>
          <w:color w:val="auto"/>
          <w:sz w:val="28"/>
          <w:szCs w:val="28"/>
        </w:rPr>
        <w:t>2. Pirkimo objektas</w:t>
      </w:r>
      <w:bookmarkEnd w:id="2"/>
      <w:bookmarkEnd w:id="3"/>
      <w:bookmarkEnd w:id="4"/>
    </w:p>
    <w:p>
      <w:pPr>
        <w:pStyle w:val="S3lygis"/>
        <w:numPr>
          <w:ilvl w:val="1"/>
          <w:numId w:val="11"/>
        </w:numPr>
        <w:tabs>
          <w:tab w:val="clear" w:pos="1296"/>
          <w:tab w:val="left" w:pos="993" w:leader="none"/>
        </w:tabs>
        <w:spacing w:before="0" w:after="0"/>
        <w:ind w:firstLine="567" w:left="0"/>
        <w:rPr/>
      </w:pPr>
      <w:r>
        <w:rPr>
          <w:rFonts w:eastAsia="Calibri"/>
        </w:rPr>
        <w:t xml:space="preserve"> </w:t>
      </w:r>
      <w:r>
        <w:rPr>
          <w:rFonts w:eastAsia="Calibri"/>
        </w:rPr>
        <w:t>Perkančioji organizacija numato įsigyti</w:t>
      </w:r>
      <w:r>
        <w:rPr/>
        <w:t xml:space="preserve"> Psichikos sveikatos raštingumo ir pirmosios emocinės pagalbos mokymų programos tikslinėms visuomenės grupėms ir specialistams parengimo bei lektorių apmokymo paslaugas</w:t>
      </w:r>
      <w:r>
        <w:rPr>
          <w:rFonts w:cs="" w:cstheme="majorBidi"/>
        </w:rPr>
        <w:t xml:space="preserve">. </w:t>
      </w:r>
      <w:r>
        <w:rPr/>
        <w:t>Reikalavimai pirkimo objektui nustatyti specialiųjų pirkimo sąlygų 2 priede.</w:t>
      </w:r>
    </w:p>
    <w:p>
      <w:pPr>
        <w:pStyle w:val="S3lygis"/>
        <w:numPr>
          <w:ilvl w:val="1"/>
          <w:numId w:val="11"/>
        </w:numPr>
        <w:tabs>
          <w:tab w:val="clear" w:pos="1296"/>
          <w:tab w:val="left" w:pos="993" w:leader="none"/>
        </w:tabs>
        <w:spacing w:before="0" w:after="0"/>
        <w:ind w:firstLine="567" w:left="0"/>
        <w:rPr>
          <w:color w:val="000000"/>
        </w:rPr>
      </w:pPr>
      <w:r>
        <w:rPr/>
        <w:t xml:space="preserve">Pirkimo objektas </w:t>
      </w:r>
      <w:r>
        <w:rPr>
          <w:color w:val="000000"/>
        </w:rPr>
        <w:t>skaidomas į dalis:</w:t>
      </w:r>
    </w:p>
    <w:p>
      <w:pPr>
        <w:pStyle w:val="ListParagraph"/>
        <w:numPr>
          <w:ilvl w:val="2"/>
          <w:numId w:val="11"/>
        </w:numPr>
        <w:spacing w:lineRule="auto" w:line="240" w:before="0" w:after="0"/>
        <w:ind w:firstLine="567" w:left="0"/>
        <w:contextualSpacing/>
        <w:jc w:val="both"/>
        <w:rPr>
          <w:rFonts w:ascii="Times New Roman" w:hAnsi="Times New Roman" w:eastAsia="Times New Roman" w:cs="Times New Roman"/>
          <w:b/>
          <w:bCs/>
          <w:sz w:val="24"/>
          <w:szCs w:val="24"/>
        </w:rPr>
      </w:pPr>
      <w:r>
        <w:rPr>
          <w:rFonts w:cs="Times New Roman" w:ascii="Times New Roman" w:hAnsi="Times New Roman"/>
          <w:b/>
          <w:bCs/>
          <w:sz w:val="24"/>
          <w:szCs w:val="24"/>
        </w:rPr>
        <w:t xml:space="preserve">I dalis. </w:t>
      </w:r>
      <w:r>
        <w:rPr>
          <w:rFonts w:eastAsia="Times New Roman" w:cs="Times New Roman" w:ascii="Times New Roman" w:hAnsi="Times New Roman"/>
          <w:b/>
          <w:bCs/>
          <w:sz w:val="24"/>
          <w:szCs w:val="24"/>
        </w:rPr>
        <w:t>Psichikos sveikatos raštingumo mokymų programų parengimo ir lektorių paslaugos visuomenei;</w:t>
      </w:r>
    </w:p>
    <w:p>
      <w:pPr>
        <w:pStyle w:val="S3lygis"/>
        <w:numPr>
          <w:ilvl w:val="2"/>
          <w:numId w:val="11"/>
        </w:numPr>
        <w:tabs>
          <w:tab w:val="clear" w:pos="1296"/>
          <w:tab w:val="left" w:pos="993" w:leader="none"/>
        </w:tabs>
        <w:spacing w:before="0" w:after="0"/>
        <w:ind w:firstLine="709" w:left="-142"/>
        <w:rPr>
          <w:b/>
          <w:bCs/>
          <w:color w:val="000000"/>
        </w:rPr>
      </w:pPr>
      <w:r>
        <w:rPr>
          <w:b/>
          <w:bCs/>
        </w:rPr>
        <w:t>II dalis.</w:t>
      </w:r>
      <w:r>
        <w:rPr>
          <w:b/>
          <w:bCs/>
          <w:color w:val="000000"/>
        </w:rPr>
        <w:t xml:space="preserve"> </w:t>
      </w:r>
      <w:r>
        <w:rPr>
          <w:b/>
          <w:bCs/>
        </w:rPr>
        <w:t>Psichikos sveikatos raštingumo mokymų programos parengimo ir lektorių paslaugos specialistams.</w:t>
      </w:r>
    </w:p>
    <w:p>
      <w:pPr>
        <w:pStyle w:val="S3lygis"/>
        <w:numPr>
          <w:ilvl w:val="0"/>
          <w:numId w:val="0"/>
        </w:numPr>
        <w:tabs>
          <w:tab w:val="clear" w:pos="1296"/>
          <w:tab w:val="left" w:pos="993" w:leader="none"/>
          <w:tab w:val="left" w:pos="1134" w:leader="none"/>
        </w:tabs>
        <w:spacing w:before="0" w:after="0"/>
        <w:ind w:firstLine="567" w:left="0"/>
        <w:rPr/>
      </w:pPr>
      <w:r>
        <w:rPr/>
        <w:t xml:space="preserve">2.4. Pirkimo objekto apimtys ir dalykas, reikalavimai ir techninė specifikacija apibrėžti specialiųjų </w:t>
      </w:r>
      <w:bookmarkStart w:id="6" w:name="_Hlk91152632"/>
      <w:r>
        <w:rPr/>
        <w:t>pirkimo sąlygų 2 priede</w:t>
      </w:r>
      <w:bookmarkEnd w:id="6"/>
      <w:r>
        <w:rPr/>
        <w:t xml:space="preserve">. </w:t>
      </w:r>
    </w:p>
    <w:p>
      <w:pPr>
        <w:pStyle w:val="S3lygis"/>
        <w:numPr>
          <w:ilvl w:val="0"/>
          <w:numId w:val="0"/>
        </w:numPr>
        <w:tabs>
          <w:tab w:val="clear" w:pos="1296"/>
          <w:tab w:val="left" w:pos="993" w:leader="none"/>
        </w:tabs>
        <w:spacing w:before="0" w:after="0"/>
        <w:ind w:firstLine="567" w:left="0"/>
        <w:rPr/>
      </w:pPr>
      <w:r>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2.7. Perkančioji organizacija vykdė rinkos konsultaciją susijusią su šiuo pirkimu. Informacija apie vykdytą rinkos konsultaciją skelbiama: pirkimo ID 3490191.</w:t>
      </w:r>
    </w:p>
    <w:p>
      <w:pPr>
        <w:pStyle w:val="Heading1"/>
        <w:spacing w:before="0" w:after="0"/>
        <w:contextualSpacing/>
        <w:rPr>
          <w:rFonts w:ascii="Times New Roman" w:hAnsi="Times New Roman" w:cs="Times New Roman"/>
          <w:b/>
          <w:bCs/>
          <w:color w:val="auto"/>
          <w:sz w:val="28"/>
          <w:szCs w:val="28"/>
        </w:rPr>
      </w:pPr>
      <w:r>
        <w:rPr>
          <w:rFonts w:cs="Times New Roman" w:ascii="Times New Roman" w:hAnsi="Times New Roman"/>
          <w:b/>
          <w:bCs/>
          <w:color w:themeColor="text1" w:themeTint="d9" w:val="auto"/>
          <w:sz w:val="28"/>
          <w:szCs w:val="28"/>
        </w:rPr>
      </w:r>
    </w:p>
    <w:p>
      <w:pPr>
        <w:pStyle w:val="Heading1"/>
        <w:spacing w:before="0" w:after="0"/>
        <w:contextualSpacing/>
        <w:rPr>
          <w:rFonts w:ascii="Times New Roman" w:hAnsi="Times New Roman"/>
          <w:b/>
          <w:bCs/>
          <w:sz w:val="28"/>
          <w:szCs w:val="28"/>
        </w:rPr>
      </w:pPr>
      <w:bookmarkStart w:id="7" w:name="_Toc196229581"/>
      <w:r>
        <w:rPr>
          <w:rFonts w:cs="Times New Roman" w:ascii="Times New Roman" w:hAnsi="Times New Roman"/>
          <w:b/>
          <w:bCs/>
          <w:color w:val="auto"/>
          <w:sz w:val="28"/>
          <w:szCs w:val="28"/>
        </w:rPr>
        <w:t xml:space="preserve">3. </w:t>
      </w:r>
      <w:bookmarkStart w:id="8" w:name="_Ref39740354"/>
      <w:bookmarkStart w:id="9" w:name="_Ref39427921"/>
      <w:bookmarkStart w:id="10" w:name="_Ref39427927"/>
      <w:r>
        <w:rPr>
          <w:rFonts w:cs="Times New Roman" w:ascii="Times New Roman" w:hAnsi="Times New Roman"/>
          <w:b/>
          <w:bCs/>
          <w:color w:val="auto"/>
          <w:sz w:val="28"/>
          <w:szCs w:val="28"/>
        </w:rPr>
        <w:t>Susitikimai su tiekėjais</w:t>
      </w:r>
      <w:bookmarkEnd w:id="9"/>
      <w:bookmarkEnd w:id="10"/>
      <w:r>
        <w:rPr>
          <w:rFonts w:cs="Times New Roman" w:ascii="Times New Roman" w:hAnsi="Times New Roman"/>
          <w:b/>
          <w:bCs/>
          <w:color w:val="auto"/>
          <w:sz w:val="28"/>
          <w:szCs w:val="28"/>
        </w:rPr>
        <w:t xml:space="preserve"> ir pirkimo objekto apžiūra</w:t>
      </w:r>
      <w:bookmarkEnd w:id="7"/>
      <w:bookmarkEnd w:id="8"/>
    </w:p>
    <w:p>
      <w:pPr>
        <w:pStyle w:val="Body2"/>
        <w:numPr>
          <w:ilvl w:val="1"/>
          <w:numId w:val="3"/>
        </w:numPr>
        <w:tabs>
          <w:tab w:val="clear" w:pos="1296"/>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1296"/>
          <w:tab w:val="left" w:pos="993" w:leader="none"/>
        </w:tabs>
        <w:spacing w:before="0" w:after="0"/>
        <w:ind w:firstLine="567" w:left="0"/>
        <w:rPr>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b/>
          <w:bCs/>
          <w:sz w:val="28"/>
          <w:szCs w:val="28"/>
        </w:rPr>
      </w:pPr>
      <w:bookmarkStart w:id="11" w:name="_Toc196229582"/>
      <w:bookmarkStart w:id="12" w:name="_Ref39473754"/>
      <w:bookmarkStart w:id="13" w:name="_Ref39473761"/>
      <w:bookmarkStart w:id="14" w:name="_Ref39474188"/>
      <w:r>
        <w:rPr>
          <w:rFonts w:cs="Times New Roman" w:ascii="Times New Roman" w:hAnsi="Times New Roman"/>
          <w:b/>
          <w:bCs/>
          <w:color w:val="auto"/>
          <w:sz w:val="28"/>
          <w:szCs w:val="28"/>
        </w:rPr>
        <w:t>4. Tiekėjų pašalinimo pagrindai</w:t>
      </w:r>
      <w:bookmarkEnd w:id="12"/>
      <w:bookmarkEnd w:id="13"/>
      <w:bookmarkEnd w:id="14"/>
      <w:r>
        <w:rPr>
          <w:rFonts w:cs="Times New Roman" w:ascii="Times New Roman" w:hAnsi="Times New Roman"/>
          <w:b/>
          <w:bCs/>
          <w:color w:val="auto"/>
          <w:sz w:val="28"/>
          <w:szCs w:val="28"/>
        </w:rPr>
        <w:t xml:space="preserve"> ir kvalifikacijos reikalavimai</w:t>
      </w:r>
      <w:bookmarkEnd w:id="11"/>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4.1. Reikalavimai dėl tiekėjo ir</w:t>
      </w:r>
      <w:bookmarkStart w:id="15" w:name="_Hlk41039660"/>
      <w:r>
        <w:rPr>
          <w:rFonts w:cs="Times New Roman" w:ascii="Times New Roman" w:hAnsi="Times New Roman"/>
          <w:sz w:val="24"/>
          <w:szCs w:val="24"/>
        </w:rPr>
        <w:t xml:space="preserve"> subtiekėjų (jei taikoma) </w:t>
      </w:r>
      <w:bookmarkEnd w:id="15"/>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4 priede. </w:t>
      </w:r>
    </w:p>
    <w:p>
      <w:pPr>
        <w:pStyle w:val="ListParagraph"/>
        <w:tabs>
          <w:tab w:val="clear" w:pos="1296"/>
          <w:tab w:val="left" w:pos="993"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Heading1"/>
        <w:tabs>
          <w:tab w:val="clear" w:pos="1296"/>
          <w:tab w:val="left" w:pos="567" w:leader="none"/>
        </w:tabs>
        <w:spacing w:before="0" w:after="0"/>
        <w:contextualSpacing/>
        <w:jc w:val="both"/>
        <w:rPr>
          <w:rFonts w:ascii="Times New Roman" w:hAnsi="Times New Roman"/>
          <w:b/>
          <w:bCs/>
          <w:sz w:val="28"/>
          <w:szCs w:val="28"/>
        </w:rPr>
      </w:pPr>
      <w:bookmarkStart w:id="16" w:name="_Toc196229583"/>
      <w:r>
        <w:rPr>
          <w:rFonts w:cs="Times New Roman" w:ascii="Times New Roman" w:hAnsi="Times New Roman"/>
          <w:b/>
          <w:bCs/>
          <w:color w:val="auto"/>
          <w:sz w:val="28"/>
          <w:szCs w:val="28"/>
        </w:rPr>
        <w:t>5. Reikalavimai, susiję su nacionaliniu saugumu</w:t>
      </w:r>
      <w:bookmarkEnd w:id="16"/>
      <w:r>
        <w:rPr>
          <w:rFonts w:cs="Times New Roman" w:ascii="Times New Roman" w:hAnsi="Times New Roman"/>
          <w:b/>
          <w:bCs/>
          <w:color w:val="auto"/>
          <w:sz w:val="28"/>
          <w:szCs w:val="28"/>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5.1. Pirkimui </w:t>
      </w:r>
      <w:r>
        <w:rPr>
          <w:rFonts w:cs="Times New Roman" w:ascii="Times New Roman" w:hAnsi="Times New Roman"/>
          <w:sz w:val="24"/>
          <w:szCs w:val="24"/>
          <w:lang w:val="lt-LT"/>
        </w:rPr>
        <w:t xml:space="preserve">nėra </w:t>
      </w:r>
      <w:r>
        <w:rPr>
          <w:rFonts w:cs="Times New Roman" w:ascii="Times New Roman" w:hAnsi="Times New Roman"/>
          <w:sz w:val="24"/>
          <w:szCs w:val="24"/>
        </w:rPr>
        <w:t xml:space="preserv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b/>
          <w:bCs/>
          <w:sz w:val="28"/>
          <w:szCs w:val="28"/>
        </w:rPr>
      </w:pPr>
      <w:bookmarkStart w:id="17" w:name="_Toc196229584"/>
      <w:bookmarkStart w:id="18" w:name="_Ref39666794"/>
      <w:bookmarkStart w:id="19" w:name="_Ref39666796"/>
      <w:r>
        <w:rPr>
          <w:rFonts w:cs="Times New Roman" w:ascii="Times New Roman" w:hAnsi="Times New Roman"/>
          <w:b/>
          <w:bCs/>
          <w:color w:val="auto"/>
          <w:sz w:val="28"/>
          <w:szCs w:val="28"/>
        </w:rPr>
        <w:t>6. Specialieji reikalavimai pasiūlymų rengimui ir pateikimui</w:t>
      </w:r>
      <w:bookmarkEnd w:id="17"/>
      <w:bookmarkEnd w:id="18"/>
      <w:bookmarkEnd w:id="19"/>
    </w:p>
    <w:p>
      <w:pPr>
        <w:pStyle w:val="Normal"/>
        <w:tabs>
          <w:tab w:val="clear" w:pos="1296"/>
          <w:tab w:val="left" w:pos="851" w:leader="none"/>
        </w:tabs>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tiekėjo pasirašytas pasiūlymas, parengtas pagal specialiųjų pirkimo sąlygų 6</w:t>
      </w:r>
      <w:r>
        <w:rPr>
          <w:rFonts w:cs="Times New Roman" w:ascii="Times New Roman" w:hAnsi="Times New Roman"/>
          <w:sz w:val="24"/>
          <w:szCs w:val="24"/>
          <w:shd w:fill="FFFFFF" w:val="clear"/>
        </w:rPr>
        <w:t xml:space="preserve"> </w:t>
      </w:r>
      <w:r>
        <w:rPr>
          <w:rFonts w:cs="Times New Roman" w:ascii="Times New Roman" w:hAnsi="Times New Roman"/>
          <w:sz w:val="24"/>
          <w:szCs w:val="24"/>
        </w:rPr>
        <w:t>priede pateiktą „</w:t>
      </w:r>
      <w:r>
        <w:rPr>
          <w:rFonts w:cs="Times New Roman" w:ascii="Times New Roman" w:hAnsi="Times New Roman"/>
          <w:b/>
          <w:sz w:val="24"/>
          <w:szCs w:val="24"/>
        </w:rPr>
        <w:t>Pasiūlymo forma“.</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b/>
          <w:sz w:val="24"/>
          <w:szCs w:val="24"/>
        </w:rPr>
        <w:t xml:space="preserve"> </w:t>
      </w:r>
      <w:r>
        <w:rPr>
          <w:rFonts w:cs="Times New Roman" w:ascii="Times New Roman" w:hAnsi="Times New Roman"/>
          <w:b/>
          <w:sz w:val="24"/>
          <w:szCs w:val="24"/>
        </w:rPr>
        <w:t>užpildytas EBVPD</w:t>
      </w:r>
      <w:r>
        <w:rPr>
          <w:rFonts w:cs="Times New Roman" w:ascii="Times New Roman" w:hAnsi="Times New Roman"/>
          <w:sz w:val="24"/>
          <w:szCs w:val="24"/>
        </w:rPr>
        <w:t xml:space="preserve"> (specialiųjų pirkimo sąlygų 5 priedas). 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pPr>
        <w:pStyle w:val="ListParagraph"/>
        <w:numPr>
          <w:ilvl w:val="2"/>
          <w:numId w:val="12"/>
        </w:numPr>
        <w:tabs>
          <w:tab w:val="clear" w:pos="1296"/>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jei tiekėjas pasitelkia ūkio subjektus, kurių pajėgumais remiasi, - įrodymai, kad šie ištekliai bus prieinami per visą sutartinių įsipareigojimų vykdymo laikotarpį; </w:t>
      </w:r>
      <w:r>
        <w:rPr>
          <w:rFonts w:cs="Times New Roman" w:ascii="Times New Roman" w:hAnsi="Times New Roman"/>
          <w:b/>
          <w:bCs/>
          <w:sz w:val="24"/>
          <w:szCs w:val="24"/>
        </w:rPr>
        <w:t xml:space="preserve">Kiekvieno pasitelkto ūkio subjekto, kurio pajėgumais tiekėjas remiasi, </w:t>
      </w:r>
      <w:r>
        <w:rPr>
          <w:rFonts w:cs="Times New Roman" w:ascii="Times New Roman" w:hAnsi="Times New Roman"/>
          <w:b/>
          <w:bCs/>
          <w:iCs/>
          <w:sz w:val="24"/>
          <w:szCs w:val="24"/>
        </w:rPr>
        <w:t>kad atitiktų kvalifikacijos reikalavimus</w:t>
      </w:r>
      <w:r>
        <w:rPr>
          <w:rFonts w:cs="Times New Roman" w:ascii="Times New Roman" w:hAnsi="Times New Roman"/>
          <w:bCs/>
          <w:sz w:val="24"/>
          <w:szCs w:val="24"/>
        </w:rPr>
        <w:t xml:space="preserve"> (jei tokius nurodė specialiųjų pirkimo sąlygų 6 priede „Pasiūlymo forma“), </w:t>
      </w:r>
      <w:r>
        <w:rPr>
          <w:rFonts w:cs="Times New Roman" w:ascii="Times New Roman" w:hAnsi="Times New Roman"/>
          <w:b/>
          <w:bCs/>
          <w:sz w:val="24"/>
          <w:szCs w:val="24"/>
        </w:rPr>
        <w:t>pasirašytos laisvos formos deklaracijos ar kito dokumento, patvirtinančio sutikimą dalyvauti šiame viešajame pirkime ir teikti  jam pavestas teikti paslaugas (jas įvardijant konkrečiai), skaitmeninė kopija arba el. parašu pasirašytas dokumentas.</w:t>
      </w:r>
      <w:r>
        <w:rPr>
          <w:rFonts w:cs="Times New Roman" w:ascii="Times New Roman" w:hAnsi="Times New Roman"/>
          <w:sz w:val="24"/>
          <w:szCs w:val="24"/>
        </w:rPr>
        <w:t xml:space="preserve"> </w:t>
      </w:r>
      <w:r>
        <w:rPr>
          <w:rFonts w:cs="Times New Roman" w:ascii="Times New Roman" w:hAnsi="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Ūkio subjektai,</w:t>
      </w:r>
      <w:r>
        <w:rPr>
          <w:rFonts w:cs="Times New Roman" w:ascii="Times New Roman" w:hAnsi="Times New Roman"/>
          <w:bCs/>
          <w:sz w:val="24"/>
          <w:szCs w:val="24"/>
        </w:rPr>
        <w:t xml:space="preserve"> </w:t>
      </w:r>
      <w:r>
        <w:rPr>
          <w:rFonts w:cs="Times New Roman" w:ascii="Times New Roman" w:hAnsi="Times New Roman"/>
          <w:bCs/>
          <w:i/>
          <w:sz w:val="24"/>
          <w:szCs w:val="24"/>
        </w:rPr>
        <w:t>kurių pajėgumais tiekėjas remiasi</w:t>
      </w:r>
      <w:r>
        <w:rPr>
          <w:rFonts w:cs="Times New Roman" w:ascii="Times New Roman" w:hAnsi="Times New Roman"/>
          <w:i/>
          <w:sz w:val="24"/>
          <w:szCs w:val="24"/>
        </w:rPr>
        <w:t xml:space="preserve">, </w:t>
      </w:r>
      <w:r>
        <w:rPr>
          <w:rFonts w:cs="Times New Roman" w:ascii="Times New Roman" w:hAnsi="Times New Roman"/>
          <w:b/>
          <w:i/>
          <w:sz w:val="24"/>
          <w:szCs w:val="24"/>
        </w:rPr>
        <w:t>turi būti išviešinti teikiant pasiūlymą</w:t>
      </w:r>
      <w:r>
        <w:rPr>
          <w:rFonts w:cs="Times New Roman" w:ascii="Times New Roman" w:hAnsi="Times New Roman"/>
          <w:i/>
          <w:sz w:val="24"/>
          <w:szCs w:val="24"/>
        </w:rPr>
        <w:t>, nes po pasiūlymo pateikimo termino pabaigos pasitelkti (nurodyti) naujų ūkio subjektų,</w:t>
      </w:r>
      <w:r>
        <w:rPr>
          <w:rFonts w:cs="Times New Roman" w:ascii="Times New Roman" w:hAnsi="Times New Roman"/>
          <w:bCs/>
          <w:i/>
          <w:sz w:val="24"/>
          <w:szCs w:val="24"/>
        </w:rPr>
        <w:t xml:space="preserve"> kurių pajėgumais tiekėjas remiasi,</w:t>
      </w:r>
      <w:r>
        <w:rPr>
          <w:rFonts w:cs="Times New Roman" w:ascii="Times New Roman" w:hAnsi="Times New Roman"/>
          <w:i/>
          <w:sz w:val="24"/>
          <w:szCs w:val="24"/>
        </w:rPr>
        <w:t xml:space="preserve"> tam, kad atitiktų kvalifikacijos reikalavimus, negalės, t. y. po pasiūlymo pateikimo tiekėjas </w:t>
      </w:r>
      <w:r>
        <w:rPr>
          <w:rFonts w:cs="Times New Roman" w:ascii="Times New Roman" w:hAnsi="Times New Roman"/>
          <w:i/>
          <w:sz w:val="24"/>
          <w:szCs w:val="24"/>
          <w:u w:val="single"/>
        </w:rPr>
        <w:t>neturi teisės</w:t>
      </w:r>
      <w:r>
        <w:rPr>
          <w:rFonts w:cs="Times New Roman" w:ascii="Times New Roman" w:hAnsi="Times New Roman"/>
          <w:i/>
          <w:sz w:val="24"/>
          <w:szCs w:val="24"/>
        </w:rPr>
        <w:t xml:space="preserve"> nurodyti naujų ūkio subjektų, kurių pajėgumais tiekėjas remiasi, nes tokie veiksmai, laikomi esminiu pasiūlymo keitimu, prieštarauja </w:t>
      </w:r>
      <w:r>
        <w:rPr>
          <w:rFonts w:cs="Times New Roman" w:ascii="Times New Roman" w:hAnsi="Times New Roman"/>
          <w:bCs/>
          <w:i/>
          <w:sz w:val="24"/>
          <w:szCs w:val="24"/>
        </w:rPr>
        <w:t>Viešųjų pirkimų tarnybos taisyklių (Pasiūlymų patikslinimo, papildymo ar paaiškinimo taisyklės) nuostatoms (VPĮ 45 str. 3 d.)</w:t>
      </w:r>
      <w:r>
        <w:rPr>
          <w:rFonts w:cs="Times New Roman" w:ascii="Times New Roman" w:hAnsi="Times New Roman"/>
          <w:i/>
          <w:sz w:val="24"/>
          <w:szCs w:val="24"/>
        </w:rPr>
        <w:t xml:space="preserve"> ir todėl toks tiekėjo pasiūlymas yra atmetamas, kaip nurodyta </w:t>
      </w:r>
      <w:r>
        <w:rPr>
          <w:rFonts w:cs="Times New Roman" w:ascii="Times New Roman" w:hAnsi="Times New Roman"/>
          <w:b/>
          <w:i/>
          <w:sz w:val="24"/>
          <w:szCs w:val="24"/>
        </w:rPr>
        <w:t>bendrųjų pirkimo sąlygų 18.1.5 punkte</w:t>
      </w:r>
      <w:r>
        <w:rPr>
          <w:rFonts w:cs="Times New Roman" w:ascii="Times New Roman" w:hAnsi="Times New Roman"/>
          <w:i/>
          <w:sz w:val="24"/>
          <w:szCs w:val="24"/>
        </w:rPr>
        <w:t xml:space="preserve">. Jeigu teikiant pasiūlymą išviešintas ūkio subjektas,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color w:val="FF0000"/>
          <w:sz w:val="24"/>
          <w:szCs w:val="24"/>
        </w:rPr>
      </w:pPr>
      <w:r>
        <w:rPr>
          <w:rFonts w:cs="Times New Roman" w:ascii="Times New Roman" w:hAnsi="Times New Roman"/>
          <w:b/>
          <w:bCs/>
          <w:sz w:val="24"/>
          <w:szCs w:val="24"/>
        </w:rPr>
        <w:t xml:space="preserve">6.1.7. </w:t>
      </w:r>
      <w:bookmarkStart w:id="20" w:name="_Hlk196281894"/>
      <w:r>
        <w:rPr>
          <w:rFonts w:cs="Times New Roman" w:ascii="Times New Roman" w:hAnsi="Times New Roman"/>
          <w:b/>
          <w:bCs/>
          <w:sz w:val="24"/>
          <w:szCs w:val="24"/>
        </w:rPr>
        <w:t xml:space="preserve">Kiekvieno specialisto, kurio pajėgumais tiekėjas remiasi ir kurį </w:t>
      </w:r>
      <w:r>
        <w:rPr>
          <w:rFonts w:cs="Times New Roman" w:ascii="Times New Roman" w:hAnsi="Times New Roman"/>
          <w:b/>
          <w:bCs/>
          <w:sz w:val="24"/>
          <w:szCs w:val="24"/>
          <w:u w:val="single"/>
        </w:rPr>
        <w:t>ketina įdarbinti</w:t>
      </w:r>
      <w:r>
        <w:rPr>
          <w:rFonts w:cs="Times New Roman" w:ascii="Times New Roman" w:hAnsi="Times New Roman"/>
          <w:b/>
          <w:bCs/>
          <w:sz w:val="24"/>
          <w:szCs w:val="24"/>
        </w:rPr>
        <w:t xml:space="preserve"> (toliau – kvazisubteikėjas) </w:t>
      </w:r>
      <w:r>
        <w:rPr>
          <w:rFonts w:cs="Times New Roman" w:ascii="Times New Roman" w:hAnsi="Times New Roman"/>
          <w:bCs/>
          <w:sz w:val="24"/>
          <w:szCs w:val="24"/>
        </w:rPr>
        <w:t xml:space="preserve">(t. y. jei jis pasiūlymo pateikimo metu </w:t>
      </w:r>
      <w:r>
        <w:rPr>
          <w:rFonts w:cs="Times New Roman" w:ascii="Times New Roman" w:hAnsi="Times New Roman"/>
          <w:b/>
          <w:bCs/>
          <w:i/>
          <w:sz w:val="24"/>
          <w:szCs w:val="24"/>
        </w:rPr>
        <w:t>nėra tiekėjo ar</w:t>
      </w:r>
      <w:r>
        <w:rPr>
          <w:rFonts w:cs="Times New Roman" w:ascii="Times New Roman" w:hAnsi="Times New Roman"/>
          <w:bCs/>
          <w:sz w:val="24"/>
          <w:szCs w:val="24"/>
        </w:rPr>
        <w:t xml:space="preserve">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Cs/>
          <w:sz w:val="24"/>
          <w:szCs w:val="24"/>
        </w:rPr>
        <w:t xml:space="preserve"> darbuotojas)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(jei tokius nurodė specialiųjų pirkimo sąlygų 6 priede „Pasiūlymo forma“ ir 11 priede </w:t>
      </w:r>
      <w:r>
        <w:rPr>
          <w:rFonts w:cs="Times New Roman" w:ascii="Times New Roman" w:hAnsi="Times New Roman"/>
          <w:sz w:val="24"/>
          <w:szCs w:val="24"/>
        </w:rPr>
        <w:t xml:space="preserve">„Specialistų sąrašo ir kvalifikacijos reikalavimų atitikties pažymos forma“) </w:t>
      </w:r>
      <w:r>
        <w:rPr>
          <w:rFonts w:cs="Times New Roman" w:ascii="Times New Roman" w:hAnsi="Times New Roman"/>
          <w:b/>
          <w:bCs/>
          <w:sz w:val="24"/>
          <w:szCs w:val="24"/>
        </w:rPr>
        <w:t xml:space="preserve">pasirašytos laisvos formos sutikimas, patvirtinantis sutikimą teikti sutartyje nurodytas paslaugas, jas konkrečiai įvardinant, ir tiekėjo ar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
          <w:bCs/>
          <w:sz w:val="24"/>
          <w:szCs w:val="24"/>
        </w:rPr>
        <w:t xml:space="preserve"> patvirtinimas, kad laimėjęs konkursą, įdarbins šį specialistą</w:t>
      </w:r>
      <w:r>
        <w:rPr>
          <w:rFonts w:cs="Times New Roman" w:ascii="Times New Roman" w:hAnsi="Times New Roman"/>
          <w:bCs/>
          <w:sz w:val="24"/>
          <w:szCs w:val="24"/>
        </w:rPr>
        <w:t>, skaitmeninės kopijos.</w:t>
      </w:r>
      <w:r>
        <w:rPr>
          <w:rFonts w:cs="Times New Roman" w:ascii="Times New Roman" w:hAnsi="Times New Roman"/>
          <w:sz w:val="24"/>
          <w:szCs w:val="24"/>
        </w:rPr>
        <w:t xml:space="preserve"> </w:t>
      </w:r>
      <w:bookmarkEnd w:id="20"/>
    </w:p>
    <w:p>
      <w:pPr>
        <w:pStyle w:val="Normal"/>
        <w:tabs>
          <w:tab w:val="clear" w:pos="1296"/>
          <w:tab w:val="left" w:pos="0" w:leader="none"/>
          <w:tab w:val="left" w:pos="9631" w:leader="none"/>
        </w:tabs>
        <w:spacing w:lineRule="auto" w:line="240" w:before="0" w:after="0"/>
        <w:ind w:firstLine="851"/>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xml:space="preserve"> Kvazisubteikėjai </w:t>
      </w:r>
      <w:r>
        <w:rPr>
          <w:rFonts w:cs="Times New Roman" w:ascii="Times New Roman" w:hAnsi="Times New Roman"/>
          <w:b/>
          <w:bCs/>
          <w:i/>
          <w:sz w:val="24"/>
          <w:szCs w:val="24"/>
        </w:rPr>
        <w:t>turi būti išviešinti teikiant pasiūlymą</w:t>
      </w:r>
      <w:r>
        <w:rPr>
          <w:rFonts w:cs="Times New Roman" w:ascii="Times New Roman" w:hAnsi="Times New Roman"/>
          <w:i/>
          <w:sz w:val="24"/>
          <w:szCs w:val="24"/>
        </w:rPr>
        <w:t>,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Pr>
          <w:rFonts w:cs="Times New Roman" w:ascii="Times New Roman" w:hAnsi="Times New Roman"/>
          <w:bCs/>
          <w:i/>
          <w:spacing w:val="-2"/>
          <w:sz w:val="24"/>
          <w:szCs w:val="24"/>
        </w:rPr>
        <w:t xml:space="preserve"> (Pasiūlymų patikslinimo, papildymo ar paaiškinimo taisyklės)</w:t>
      </w:r>
      <w:r>
        <w:rPr>
          <w:rFonts w:cs="Times New Roman" w:ascii="Times New Roman" w:hAnsi="Times New Roman"/>
          <w:i/>
          <w:sz w:val="24"/>
          <w:szCs w:val="24"/>
        </w:rPr>
        <w:t xml:space="preserve"> nuostatoms (VPĮ 45 str. 3 d.) ir todėl toks tiekėjo pasiūlymas yra atmetamas, kaip nurodyta </w:t>
      </w:r>
      <w:r>
        <w:rPr>
          <w:rFonts w:cs="Times New Roman" w:ascii="Times New Roman" w:hAnsi="Times New Roman"/>
          <w:b/>
          <w:i/>
          <w:sz w:val="24"/>
          <w:szCs w:val="24"/>
        </w:rPr>
        <w:t xml:space="preserve">bendrųjų pirkimo sąlygų 18.1.5 punkte. </w:t>
      </w:r>
      <w:r>
        <w:rPr>
          <w:rFonts w:cs="Times New Roman" w:ascii="Times New Roman" w:hAnsi="Times New Roman"/>
          <w:bCs/>
          <w:i/>
          <w:sz w:val="24"/>
          <w:szCs w:val="24"/>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color w:val="FF0000"/>
          <w:sz w:val="24"/>
          <w:szCs w:val="24"/>
        </w:rPr>
      </w:pPr>
      <w:r>
        <w:rPr>
          <w:rFonts w:cs="Times New Roman" w:ascii="Times New Roman" w:hAnsi="Times New Roman"/>
          <w:sz w:val="24"/>
          <w:szCs w:val="24"/>
        </w:rPr>
        <w:t>6.1.8. 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pirkimo sąlygų 9 priede pateiktą formą.</w:t>
      </w:r>
    </w:p>
    <w:p>
      <w:pPr>
        <w:pStyle w:val="Normal"/>
        <w:tabs>
          <w:tab w:val="clear" w:pos="1296"/>
          <w:tab w:val="left" w:pos="0" w:leader="none"/>
          <w:tab w:val="left" w:pos="9631" w:leader="none"/>
        </w:tabs>
        <w:spacing w:lineRule="auto" w:line="240" w:before="0" w:after="0"/>
        <w:ind w:firstLine="567"/>
        <w:jc w:val="both"/>
        <w:rPr>
          <w:rStyle w:val="C10"/>
          <w:rFonts w:ascii="Times New Roman" w:hAnsi="Times New Roman" w:cs="Times New Roman"/>
          <w:sz w:val="24"/>
          <w:szCs w:val="24"/>
        </w:rPr>
      </w:pPr>
      <w:r>
        <w:rPr>
          <w:rFonts w:cs="Times New Roman" w:ascii="Times New Roman" w:hAnsi="Times New Roman"/>
          <w:bCs/>
          <w:iCs/>
          <w:sz w:val="24"/>
          <w:szCs w:val="24"/>
        </w:rPr>
        <w:t>6.1.9.</w:t>
      </w:r>
      <w:r>
        <w:rPr>
          <w:rFonts w:cs="Times New Roman" w:ascii="Times New Roman" w:hAnsi="Times New Roman"/>
          <w:b/>
          <w:i/>
          <w:color w:val="FF0000"/>
          <w:sz w:val="24"/>
          <w:szCs w:val="24"/>
        </w:rPr>
        <w:t xml:space="preserve"> </w:t>
      </w:r>
      <w:r>
        <w:rPr>
          <w:rStyle w:val="C10"/>
          <w:rFonts w:cs="Times New Roman" w:ascii="Times New Roman" w:hAnsi="Times New Roman"/>
          <w:sz w:val="24"/>
          <w:szCs w:val="24"/>
        </w:rPr>
        <w:t>Deklaracija dėl tiekėjo atsakingų asmenų, užpildyta pagal specialiųjų pirkimo sąlygų 10 priede pateiktą formą.</w:t>
      </w:r>
    </w:p>
    <w:p>
      <w:pPr>
        <w:pStyle w:val="Normal"/>
        <w:tabs>
          <w:tab w:val="clear" w:pos="1296"/>
          <w:tab w:val="left" w:pos="0" w:leader="none"/>
          <w:tab w:val="left" w:pos="9631" w:leader="none"/>
        </w:tabs>
        <w:spacing w:lineRule="auto" w:line="240" w:before="0" w:after="0"/>
        <w:ind w:firstLine="567"/>
        <w:jc w:val="both"/>
        <w:rPr>
          <w:rStyle w:val="C10"/>
          <w:rFonts w:ascii="Times New Roman" w:hAnsi="Times New Roman" w:cs="Times New Roman"/>
          <w:b/>
          <w:i/>
          <w:i/>
          <w:color w:val="FF0000"/>
          <w:sz w:val="24"/>
          <w:szCs w:val="24"/>
        </w:rPr>
      </w:pPr>
      <w:r>
        <w:rPr>
          <w:rStyle w:val="C10"/>
          <w:rFonts w:cs="Times New Roman" w:ascii="Times New Roman" w:hAnsi="Times New Roman"/>
          <w:sz w:val="24"/>
          <w:szCs w:val="24"/>
        </w:rPr>
        <w:t xml:space="preserve">6.1.10. </w:t>
      </w:r>
      <w:r>
        <w:rPr>
          <w:rFonts w:cs="Times New Roman" w:ascii="Times New Roman" w:hAnsi="Times New Roman"/>
          <w:sz w:val="24"/>
          <w:szCs w:val="24"/>
        </w:rPr>
        <w:t xml:space="preserve">Specialistų sąrašo ir kvalifikacijos reikalavimų atitikties pažyma, </w:t>
      </w:r>
      <w:r>
        <w:rPr>
          <w:rStyle w:val="C10"/>
          <w:rFonts w:cs="Times New Roman" w:ascii="Times New Roman" w:hAnsi="Times New Roman"/>
          <w:sz w:val="24"/>
          <w:szCs w:val="24"/>
        </w:rPr>
        <w:t>užpildyta pagal specialiųjų pirkimo sąlygų 11 priede pateiktą formą.</w:t>
      </w:r>
    </w:p>
    <w:p>
      <w:pPr>
        <w:pStyle w:val="Normal"/>
        <w:tabs>
          <w:tab w:val="clear" w:pos="1296"/>
          <w:tab w:val="left" w:pos="851" w:leader="none"/>
        </w:tabs>
        <w:spacing w:lineRule="auto" w:line="240" w:before="0" w:after="0"/>
        <w:ind w:firstLine="567"/>
        <w:jc w:val="both"/>
        <w:rPr>
          <w:rFonts w:ascii="Times New Roman" w:hAnsi="Times New Roman" w:cs="Times New Roman"/>
          <w:sz w:val="24"/>
          <w:szCs w:val="24"/>
          <w:u w:val="single"/>
        </w:rPr>
      </w:pPr>
      <w:r>
        <w:rPr>
          <w:rFonts w:cs="Times New Roman" w:ascii="Times New Roman" w:hAnsi="Times New Roman"/>
          <w:sz w:val="24"/>
          <w:szCs w:val="24"/>
        </w:rPr>
        <w:t xml:space="preserve">6.2. </w:t>
      </w:r>
      <w:r>
        <w:rPr>
          <w:rFonts w:eastAsia="Calibri" w:cs="Times New Roman"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tabs>
          <w:tab w:val="clear" w:pos="1296"/>
          <w:tab w:val="left" w:pos="851" w:leader="none"/>
        </w:tabs>
        <w:spacing w:lineRule="auto" w:line="240" w:before="0" w:after="0"/>
        <w:ind w:firstLine="567"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13"/>
        </w:numPr>
        <w:tabs>
          <w:tab w:val="clear" w:pos="1296"/>
          <w:tab w:val="left" w:pos="851" w:leader="none"/>
          <w:tab w:val="left" w:pos="993" w:leader="none"/>
          <w:tab w:val="left" w:pos="1134" w:leader="none"/>
          <w:tab w:val="left" w:pos="1418" w:leader="none"/>
        </w:tabs>
        <w:suppressAutoHyphens w:val="false"/>
        <w:spacing w:lineRule="auto" w:line="240" w:before="0" w:after="0"/>
        <w:ind w:firstLine="567"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13"/>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cs="Times New Roman" w:ascii="Times New Roman" w:hAnsi="Times New Roman"/>
          <w:sz w:val="24"/>
          <w:szCs w:val="24"/>
        </w:rPr>
        <w:t xml:space="preserve">Pasiūlymas turi būti parengtas lietuvių kalba.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13"/>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13"/>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ListParagraph"/>
        <w:spacing w:lineRule="auto" w:line="240" w:before="0" w:after="0"/>
        <w:ind w:left="709"/>
        <w:contextualSpacing/>
        <w:jc w:val="both"/>
        <w:rPr>
          <w:rFonts w:ascii="Times New Roman" w:hAnsi="Times New Roman"/>
        </w:rPr>
      </w:pPr>
      <w:r>
        <w:rPr>
          <w:rFonts w:ascii="Times New Roman" w:hAnsi="Times New Roman"/>
        </w:rPr>
      </w:r>
    </w:p>
    <w:p>
      <w:pPr>
        <w:pStyle w:val="Heading1"/>
        <w:numPr>
          <w:ilvl w:val="0"/>
          <w:numId w:val="13"/>
        </w:numPr>
        <w:tabs>
          <w:tab w:val="clear" w:pos="1296"/>
          <w:tab w:val="left" w:pos="284" w:leader="none"/>
        </w:tabs>
        <w:spacing w:before="0" w:after="0"/>
        <w:rPr>
          <w:rFonts w:ascii="Times New Roman" w:hAnsi="Times New Roman"/>
          <w:b/>
          <w:bCs/>
          <w:sz w:val="28"/>
          <w:szCs w:val="28"/>
        </w:rPr>
      </w:pPr>
      <w:bookmarkStart w:id="21" w:name="_Toc196229585"/>
      <w:bookmarkStart w:id="22" w:name="_Ref39430768"/>
      <w:bookmarkStart w:id="23" w:name="_Ref39430779"/>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r>
        <w:rPr>
          <w:rFonts w:cs="Times New Roman" w:ascii="Times New Roman" w:hAnsi="Times New Roman"/>
          <w:b/>
          <w:bCs/>
          <w:color w:val="auto"/>
          <w:sz w:val="28"/>
          <w:szCs w:val="28"/>
        </w:rPr>
        <w:t>Pasiūlymo galiojimo užtikrinimas</w:t>
      </w:r>
      <w:bookmarkEnd w:id="21"/>
      <w:bookmarkEnd w:id="22"/>
      <w:bookmarkEnd w:id="23"/>
    </w:p>
    <w:p>
      <w:pPr>
        <w:pStyle w:val="ListParagraph"/>
        <w:numPr>
          <w:ilvl w:val="1"/>
          <w:numId w:val="14"/>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tabs>
          <w:tab w:val="clear" w:pos="1296"/>
          <w:tab w:val="left" w:pos="1418" w:leader="none"/>
          <w:tab w:val="left" w:pos="1560" w:leader="none"/>
        </w:tabs>
        <w:spacing w:lineRule="auto" w:line="240" w:before="0" w:after="0"/>
        <w:ind w:left="567"/>
        <w:contextualSpacing/>
        <w:jc w:val="both"/>
        <w:rPr>
          <w:rFonts w:ascii="Times New Roman" w:hAnsi="Times New Roman"/>
        </w:rPr>
      </w:pPr>
      <w:r>
        <w:rPr>
          <w:rFonts w:ascii="Times New Roman" w:hAnsi="Times New Roman"/>
        </w:rPr>
      </w:r>
    </w:p>
    <w:p>
      <w:pPr>
        <w:pStyle w:val="Heading1"/>
        <w:numPr>
          <w:ilvl w:val="0"/>
          <w:numId w:val="5"/>
        </w:numPr>
        <w:tabs>
          <w:tab w:val="clear" w:pos="1296"/>
          <w:tab w:val="left" w:pos="284" w:leader="none"/>
          <w:tab w:val="left" w:pos="709" w:leader="none"/>
        </w:tabs>
        <w:spacing w:before="0" w:after="0"/>
        <w:contextualSpacing/>
        <w:rPr>
          <w:rFonts w:ascii="Times New Roman" w:hAnsi="Times New Roman"/>
          <w:b/>
          <w:bCs/>
          <w:sz w:val="28"/>
          <w:szCs w:val="28"/>
        </w:rPr>
      </w:pPr>
      <w:bookmarkStart w:id="29" w:name="_Toc196229586"/>
      <w:bookmarkStart w:id="30" w:name="_Ref39658218"/>
      <w:bookmarkStart w:id="31" w:name="_Ref39658226"/>
      <w:bookmarkStart w:id="32" w:name="_Ref39658248"/>
      <w:bookmarkStart w:id="33" w:name="_Ref39658251"/>
      <w:r>
        <w:rPr>
          <w:rFonts w:cs="Times New Roman" w:ascii="Times New Roman" w:hAnsi="Times New Roman"/>
          <w:b/>
          <w:bCs/>
          <w:color w:val="auto"/>
          <w:sz w:val="28"/>
          <w:szCs w:val="28"/>
        </w:rPr>
        <w:t>Elektroninis aukcionas</w:t>
      </w:r>
      <w:bookmarkEnd w:id="29"/>
      <w:bookmarkEnd w:id="30"/>
      <w:bookmarkEnd w:id="31"/>
      <w:bookmarkEnd w:id="32"/>
      <w:bookmarkEnd w:id="33"/>
    </w:p>
    <w:p>
      <w:pPr>
        <w:pStyle w:val="ListParagraph"/>
        <w:numPr>
          <w:ilvl w:val="1"/>
          <w:numId w:val="15"/>
        </w:numPr>
        <w:tabs>
          <w:tab w:val="clear" w:pos="1296"/>
          <w:tab w:val="left" w:pos="993" w:leader="none"/>
          <w:tab w:val="left" w:pos="1276" w:leader="none"/>
        </w:tabs>
        <w:spacing w:lineRule="auto" w:line="240" w:before="0" w:after="0"/>
        <w:ind w:firstLine="207" w:left="720"/>
        <w:contextualSpacing/>
        <w:rPr>
          <w:rFonts w:ascii="Times New Roman" w:hAnsi="Times New Roman"/>
        </w:rPr>
      </w:pPr>
      <w:r>
        <w:rPr>
          <w:rFonts w:cs="Times New Roman" w:ascii="Times New Roman" w:hAnsi="Times New Roman"/>
          <w:sz w:val="24"/>
          <w:szCs w:val="24"/>
        </w:rPr>
        <w:t>Perkančioji organizacija pirkime netaikys elektroninio aukciono.</w:t>
      </w:r>
    </w:p>
    <w:p>
      <w:pPr>
        <w:pStyle w:val="ListParagraph"/>
        <w:tabs>
          <w:tab w:val="clear" w:pos="1296"/>
          <w:tab w:val="left" w:pos="1276" w:leader="none"/>
        </w:tabs>
        <w:spacing w:lineRule="auto" w:line="240" w:before="0" w:after="0"/>
        <w:ind w:left="567"/>
        <w:contextualSpacing/>
        <w:rPr>
          <w:rFonts w:ascii="Times New Roman" w:hAnsi="Times New Roman"/>
        </w:rPr>
      </w:pPr>
      <w:r>
        <w:rPr>
          <w:rFonts w:ascii="Times New Roman" w:hAnsi="Times New Roman"/>
        </w:rPr>
      </w:r>
    </w:p>
    <w:p>
      <w:pPr>
        <w:pStyle w:val="Heading1"/>
        <w:numPr>
          <w:ilvl w:val="0"/>
          <w:numId w:val="15"/>
        </w:numPr>
        <w:tabs>
          <w:tab w:val="clear" w:pos="1296"/>
          <w:tab w:val="left" w:pos="709" w:leader="none"/>
        </w:tabs>
        <w:spacing w:before="0" w:after="0"/>
        <w:contextualSpacing/>
        <w:rPr>
          <w:rFonts w:ascii="Times New Roman" w:hAnsi="Times New Roman"/>
          <w:b/>
          <w:bCs/>
          <w:sz w:val="28"/>
          <w:szCs w:val="28"/>
        </w:rPr>
      </w:pPr>
      <w:bookmarkStart w:id="34" w:name="_Toc196229587"/>
      <w:bookmarkStart w:id="35" w:name="_Ref39667303"/>
      <w:bookmarkStart w:id="36" w:name="_Ref39667308"/>
      <w:bookmarkStart w:id="37" w:name="_Ref39485250"/>
      <w:bookmarkStart w:id="38" w:name="_Ref39485258"/>
      <w:r>
        <w:rPr>
          <w:rFonts w:cs="Times New Roman" w:ascii="Times New Roman" w:hAnsi="Times New Roman"/>
          <w:b/>
          <w:bCs/>
          <w:color w:val="auto"/>
          <w:sz w:val="28"/>
          <w:szCs w:val="28"/>
        </w:rPr>
        <w:t>Pasiūlymų vertinimas</w:t>
      </w:r>
      <w:bookmarkEnd w:id="34"/>
      <w:bookmarkEnd w:id="35"/>
      <w:bookmarkEnd w:id="36"/>
      <w:bookmarkEnd w:id="37"/>
      <w:bookmarkEnd w:id="38"/>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pPr>
        <w:pStyle w:val="Normal"/>
        <w:tabs>
          <w:tab w:val="clear" w:pos="1296"/>
          <w:tab w:val="left" w:pos="993" w:leader="none"/>
        </w:tabs>
        <w:spacing w:lineRule="auto" w:line="240" w:before="0" w:after="0"/>
        <w:ind w:firstLine="567"/>
        <w:jc w:val="both"/>
        <w:rPr>
          <w:rFonts w:ascii="Times New Roman" w:hAnsi="Times New Roman" w:cs="Times New Roman"/>
          <w:bCs/>
          <w:iCs/>
          <w:sz w:val="24"/>
          <w:szCs w:val="24"/>
        </w:rPr>
      </w:pPr>
      <w:r>
        <w:rPr>
          <w:rFonts w:cs="Times New Roman" w:ascii="Times New Roman" w:hAnsi="Times New Roman"/>
          <w:bCs/>
          <w:iCs/>
          <w:sz w:val="24"/>
          <w:szCs w:val="24"/>
        </w:rPr>
        <w:t>9.2. Laimėjusiu pasiūlymu galės būti pripažintas tik 1 (vienas) ekonomiškai naudingiausias pasiūlymas, esantis pasiūlymų eilės pirmojoje vietoje.</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Cs/>
          <w:sz w:val="24"/>
          <w:szCs w:val="24"/>
        </w:rPr>
        <w:t xml:space="preserve">9.3. </w:t>
      </w:r>
      <w:r>
        <w:rPr>
          <w:rFonts w:cs="Times New Roman" w:ascii="Times New Roman" w:hAnsi="Times New Roman"/>
          <w:sz w:val="24"/>
          <w:szCs w:val="24"/>
        </w:rPr>
        <w:t>Perkančioji organizacija atmes tiekėjo pasiūlymą, jeigu kartu su pasiūlymu nebus pateikti šie pirkimo sąlygose reikalaujami pateikti dokumentai: tiekėjo pasirašytas pasiūlymas, parengtas pagal Pirkimo sąlygų 6 priede pateiktą pasiūlymo formą.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15"/>
        </w:numPr>
        <w:tabs>
          <w:tab w:val="clear" w:pos="1296"/>
          <w:tab w:val="left" w:pos="567" w:leader="none"/>
        </w:tabs>
        <w:spacing w:before="0" w:after="0"/>
        <w:contextualSpacing/>
        <w:rPr>
          <w:rFonts w:ascii="Times New Roman" w:hAnsi="Times New Roman"/>
          <w:b/>
          <w:bCs/>
          <w:sz w:val="28"/>
          <w:szCs w:val="28"/>
        </w:rPr>
      </w:pPr>
      <w:bookmarkStart w:id="39" w:name="_Ref39425999"/>
      <w:bookmarkStart w:id="40" w:name="_Ref39426005"/>
      <w:r>
        <w:rPr>
          <w:rFonts w:cs="Times New Roman" w:ascii="Times New Roman" w:hAnsi="Times New Roman"/>
          <w:b/>
          <w:bCs/>
          <w:color w:val="auto"/>
          <w:sz w:val="28"/>
          <w:szCs w:val="28"/>
        </w:rPr>
        <w:t xml:space="preserve"> </w:t>
      </w:r>
      <w:bookmarkStart w:id="41" w:name="_Toc196229588"/>
      <w:r>
        <w:rPr>
          <w:rFonts w:cs="Times New Roman" w:ascii="Times New Roman" w:hAnsi="Times New Roman"/>
          <w:b/>
          <w:bCs/>
          <w:color w:val="auto"/>
          <w:sz w:val="28"/>
          <w:szCs w:val="28"/>
        </w:rPr>
        <w:t>Sutarties sudarymas</w:t>
      </w:r>
      <w:bookmarkEnd w:id="39"/>
      <w:bookmarkEnd w:id="40"/>
      <w:bookmarkEnd w:id="41"/>
    </w:p>
    <w:p>
      <w:pPr>
        <w:pStyle w:val="ListParagraph"/>
        <w:numPr>
          <w:ilvl w:val="1"/>
          <w:numId w:val="15"/>
        </w:numPr>
        <w:tabs>
          <w:tab w:val="clear" w:pos="1296"/>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Start w:id="42" w:name="_Toc147739116"/>
      <w:bookmarkEnd w:id="42"/>
    </w:p>
    <w:p>
      <w:pPr>
        <w:pStyle w:val="ListParagraph"/>
        <w:tabs>
          <w:tab w:val="clear" w:pos="1296"/>
          <w:tab w:val="left" w:pos="6260" w:leader="none"/>
        </w:tabs>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tab/>
      </w:r>
    </w:p>
    <w:p>
      <w:pPr>
        <w:sectPr>
          <w:headerReference w:type="default" r:id="rId3"/>
          <w:footerReference w:type="default" r:id="rId4"/>
          <w:footerReference w:type="first" r:id="rId5"/>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sz w:val="20"/>
          <w:szCs w:val="20"/>
        </w:rPr>
      </w:pPr>
      <w:bookmarkStart w:id="43" w:name="_Toc196229589"/>
      <w:r>
        <w:rPr>
          <w:rFonts w:cs="Times New Roman" w:ascii="Times New Roman" w:hAnsi="Times New Roman"/>
          <w:color w:val="auto"/>
          <w:sz w:val="20"/>
          <w:szCs w:val="20"/>
        </w:rPr>
        <w:t>Pirkimo sąlygų 1 priedas „Terminai“</w:t>
      </w:r>
      <w:bookmarkEnd w:id="43"/>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75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6"/>
        <w:gridCol w:w="2713"/>
        <w:gridCol w:w="3491"/>
        <w:gridCol w:w="2835"/>
      </w:tblGrid>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71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cs="Times New Roman" w:ascii="Times New Roman" w:hAnsi="Times New Roman"/>
                <w:bCs/>
                <w:sz w:val="24"/>
                <w:szCs w:val="24"/>
              </w:rPr>
              <w:t>Pasiūlymų pateikimo terminas</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9 (devynios)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Tiekėjai turi pateikti prekių pavyzdžius:</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Pasiūlymo galiojimo terminas ne trumpesnis kaip</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iCs/>
                <w:sz w:val="24"/>
                <w:szCs w:val="24"/>
              </w:rPr>
              <w:t>90 (devyniasdešimt)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p>
            <w:pPr>
              <w:pStyle w:val="Normal"/>
              <w:spacing w:lineRule="auto" w:line="240" w:before="0" w:after="0"/>
              <w:jc w:val="both"/>
              <w:rPr>
                <w:rFonts w:ascii="Times New Roman" w:hAnsi="Times New Roman"/>
              </w:rPr>
            </w:pPr>
            <w:r>
              <w:rPr>
                <w:rFonts w:ascii="Times New Roman" w:hAnsi="Times New Roman"/>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sz w:val="20"/>
          <w:szCs w:val="20"/>
        </w:rPr>
      </w:pPr>
      <w:bookmarkStart w:id="44" w:name="_Toc196229590"/>
      <w:bookmarkStart w:id="45" w:name="_Ref38539939"/>
      <w:bookmarkStart w:id="46" w:name="_Ref38541068"/>
      <w:bookmarkStart w:id="47" w:name="_Ref38885053"/>
      <w:bookmarkStart w:id="48" w:name="_Ref38899023"/>
      <w:r>
        <w:rPr>
          <w:rFonts w:eastAsia="Calibri" w:cs="Times New Roman" w:ascii="Times New Roman" w:hAnsi="Times New Roman"/>
          <w:color w:val="auto"/>
          <w:sz w:val="20"/>
          <w:szCs w:val="20"/>
        </w:rPr>
        <w:t>Pirkimo sąlygų 2 priedas „Techninė specifikacija“</w:t>
      </w:r>
      <w:bookmarkEnd w:id="44"/>
      <w:bookmarkEnd w:id="45"/>
      <w:bookmarkEnd w:id="46"/>
      <w:bookmarkEnd w:id="47"/>
      <w:bookmarkEnd w:id="48"/>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Techninė specifikacija pateikiama atskiru dokumentu.</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jc w:val="center"/>
        <w:rPr>
          <w:rFonts w:ascii="Times New Roman" w:hAnsi="Times New Roman"/>
        </w:rPr>
      </w:pPr>
      <w:r>
        <w:rPr>
          <w:rFonts w:cs="" w:ascii="Times New Roman" w:hAnsi="Times New Roman" w:cstheme="majorBidi"/>
          <w:b/>
          <w:color w:val="000000"/>
          <w:sz w:val="24"/>
          <w:szCs w:val="24"/>
        </w:rPr>
        <w:t>_______________________</w:t>
      </w:r>
      <w:r>
        <w:br w:type="page"/>
      </w:r>
    </w:p>
    <w:p>
      <w:pPr>
        <w:pStyle w:val="Heading2"/>
        <w:spacing w:before="0" w:after="0"/>
        <w:ind w:left="5103"/>
        <w:jc w:val="both"/>
        <w:rPr>
          <w:rFonts w:ascii="Times New Roman" w:hAnsi="Times New Roman"/>
          <w:sz w:val="20"/>
          <w:szCs w:val="20"/>
        </w:rPr>
      </w:pPr>
      <w:bookmarkStart w:id="49" w:name="_Toc196229591"/>
      <w:bookmarkStart w:id="50" w:name="_Ref38285444"/>
      <w:bookmarkStart w:id="51" w:name="_Ref38291496"/>
      <w:r>
        <w:rPr>
          <w:rFonts w:eastAsia="Calibri" w:cs="Times New Roman" w:ascii="Times New Roman" w:hAnsi="Times New Roman"/>
          <w:color w:val="auto"/>
          <w:sz w:val="20"/>
          <w:szCs w:val="20"/>
        </w:rPr>
        <w:t>Pirkimo sąlygų 3 priedas „Tiekėjų pašalinimo pagrindai“</w:t>
      </w:r>
      <w:bookmarkEnd w:id="49"/>
      <w:bookmarkEnd w:id="50"/>
      <w:bookmarkEnd w:id="51"/>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t xml:space="preserve">TIEKĖJŲ PAŠALINIMO PAGRINDAI </w:t>
      </w:r>
    </w:p>
    <w:p>
      <w:pPr>
        <w:pStyle w:val="Normal"/>
        <w:tabs>
          <w:tab w:val="clear" w:pos="1296"/>
          <w:tab w:val="left" w:pos="851" w:leader="none"/>
        </w:tabs>
        <w:spacing w:lineRule="auto" w:line="240" w:before="0" w:after="0"/>
        <w:ind w:firstLine="567"/>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0"/>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0"/>
        </w:numPr>
        <w:tabs>
          <w:tab w:val="clear" w:pos="1296"/>
          <w:tab w:val="left" w:pos="851" w:leader="none"/>
        </w:tabs>
        <w:ind w:firstLine="567"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0"/>
        </w:numPr>
        <w:tabs>
          <w:tab w:val="clear" w:pos="1296"/>
          <w:tab w:val="left" w:pos="851" w:leader="none"/>
        </w:tabs>
        <w:ind w:firstLine="567"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0"/>
        </w:numPr>
        <w:tabs>
          <w:tab w:val="clear" w:pos="1296"/>
          <w:tab w:val="left" w:pos="851" w:leader="none"/>
        </w:tabs>
        <w:ind w:firstLine="567"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0"/>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6"/>
        </w:numPr>
        <w:tabs>
          <w:tab w:val="clear" w:pos="1296"/>
          <w:tab w:val="left" w:pos="993" w:leader="none"/>
          <w:tab w:val="left" w:pos="1560" w:leader="none"/>
        </w:tabs>
        <w:ind w:firstLine="567"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6"/>
        </w:numPr>
        <w:tabs>
          <w:tab w:val="clear" w:pos="1296"/>
          <w:tab w:val="left" w:pos="993" w:leader="none"/>
          <w:tab w:val="left" w:pos="1560" w:leader="none"/>
        </w:tabs>
        <w:ind w:firstLine="567" w:left="0"/>
        <w:jc w:val="both"/>
        <w:rPr>
          <w:rFonts w:ascii="Times New Roman" w:hAnsi="Times New Roman"/>
        </w:rPr>
      </w:pPr>
      <w:r>
        <w:rPr>
          <w:rFonts w:ascii="Times New Roman" w:hAnsi="Times New Roman"/>
        </w:rPr>
        <w:t xml:space="preserve"> </w:t>
      </w: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0"/>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7.1. priesaikos deklaracija;</w:t>
      </w:r>
    </w:p>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854"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578"/>
        <w:gridCol w:w="2892"/>
        <w:gridCol w:w="1599"/>
        <w:gridCol w:w="4784"/>
      </w:tblGrid>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2"/>
                <w:szCs w:val="22"/>
              </w:rPr>
            </w:pPr>
            <w:r>
              <w:rPr>
                <w:rFonts w:cs="Times New Roman" w:ascii="Times New Roman" w:hAnsi="Times New Roman"/>
                <w:b/>
                <w:bCs/>
                <w:sz w:val="22"/>
                <w:szCs w:val="22"/>
              </w:rPr>
              <w:t>Eil. Nr.</w:t>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2"/>
                <w:szCs w:val="22"/>
                <w:lang w:eastAsia="en-US"/>
              </w:rPr>
            </w:pPr>
            <w:r>
              <w:rPr>
                <w:rFonts w:cs="Times New Roman" w:ascii="Times New Roman" w:hAnsi="Times New Roman"/>
                <w:b/>
                <w:sz w:val="22"/>
                <w:szCs w:val="22"/>
              </w:rPr>
              <w:t>Tiekėjo pašalinimo pagrindai</w:t>
            </w:r>
          </w:p>
        </w:tc>
        <w:tc>
          <w:tcPr>
            <w:tcW w:w="15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straipsnis,  dalis, punktas bei EBVPD formos dalis pildymui</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2"/>
                <w:szCs w:val="22"/>
                <w:lang w:eastAsia="en-US"/>
              </w:rPr>
            </w:pPr>
            <w:r>
              <w:rPr>
                <w:rFonts w:cs="Times New Roman" w:ascii="Times New Roman" w:hAnsi="Times New Roman"/>
                <w:b/>
                <w:sz w:val="22"/>
                <w:szCs w:val="22"/>
              </w:rPr>
              <w:t>Pašalinimo pagrindų nebuvimą įrodantys dokumentai</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dalyvavimą nusikalstamame susivienijime, jo organizavimą ar vadovavimą jam;</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kyšininkavimą, prekybą poveikiu, papirkimą;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4) nusikalstamą bankrotą;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5) teroristinį ir su teroristine veikla susijusį nusikaltimą;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6) nusikalstamu būdu gauto turto legalizavimą;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7) prekybą žmonėmis, vaiko pirkimą arba pardavimą;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2"/>
                <w:szCs w:val="22"/>
              </w:rPr>
            </w:pPr>
            <w:r>
              <w:rPr>
                <w:rFonts w:cs="Times New Roman" w:ascii="Times New Roman" w:hAnsi="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1 dalis</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A1-A6 punktai</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D1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1) Iš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išrašo iš teismo sprendimo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Informatikos ir ryšių departamento prie Vidaus reikalų ministerijos pažymos,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2"/>
            </w:r>
            <w:r>
              <w:rPr>
                <w:rFonts w:cs="Times New Roman" w:ascii="Times New Roman" w:hAnsi="Times New Roman"/>
                <w:sz w:val="22"/>
                <w:szCs w:val="22"/>
              </w:rPr>
              <w:t>.</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 xml:space="preserve">Nurodyti dokumentai turi būti išduoti ne anksčiau kaip 180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uto" w:line="240" w:before="0" w:after="0"/>
              <w:ind w:left="32"/>
              <w:jc w:val="both"/>
              <w:rPr>
                <w:rFonts w:ascii="Times New Roman" w:hAnsi="Times New Roman" w:cs="Times New Roman"/>
                <w:sz w:val="22"/>
                <w:szCs w:val="22"/>
              </w:rPr>
            </w:pPr>
            <w:r>
              <w:rPr>
                <w:rFonts w:cs="Times New Roman" w:ascii="Times New Roman" w:hAnsi="Times New Roman"/>
                <w:bCs/>
                <w:sz w:val="22"/>
                <w:szCs w:val="22"/>
              </w:rPr>
              <w:t>2)</w:t>
            </w:r>
            <w:r>
              <w:rPr>
                <w:rFonts w:cs="Times New Roman" w:ascii="Times New Roman" w:hAnsi="Times New Roman"/>
                <w:b/>
                <w:sz w:val="22"/>
                <w:szCs w:val="22"/>
              </w:rPr>
              <w:t xml:space="preserve"> Deklaracija dėl tiekėjo atsakingų asmenų</w:t>
            </w:r>
            <w:r>
              <w:rPr>
                <w:rFonts w:cs="Times New Roman" w:ascii="Times New Roman" w:hAnsi="Times New Roman"/>
                <w:sz w:val="22"/>
                <w:szCs w:val="22"/>
              </w:rPr>
              <w:t xml:space="preserve"> (pildoma pagal specialiųjų pirkimo sąlygų 10 priedą „Deklaracijos dėl atsakingų asmenų forma“)</w:t>
            </w:r>
          </w:p>
          <w:p>
            <w:pPr>
              <w:pStyle w:val="NoSpacing"/>
              <w:jc w:val="both"/>
              <w:rPr>
                <w:rFonts w:ascii="Times New Roman" w:hAnsi="Times New Roman" w:cs="Times New Roman"/>
                <w:b/>
                <w:bCs/>
                <w:sz w:val="22"/>
                <w:szCs w:val="22"/>
              </w:rPr>
            </w:pPr>
            <w:r>
              <w:rPr>
                <w:rFonts w:eastAsia="Arial Unicode MS" w:cs="Times New Roman" w:ascii="Times New Roman" w:hAnsi="Times New Roman"/>
                <w:b/>
                <w:sz w:val="22"/>
                <w:szCs w:val="22"/>
              </w:rPr>
              <w:t xml:space="preserve">Pastaba. </w:t>
            </w:r>
            <w:r>
              <w:rPr>
                <w:rFonts w:eastAsia="Arial Unicode MS" w:cs="Times New Roman" w:ascii="Times New Roman" w:hAnsi="Times New Roman"/>
                <w:i/>
                <w:sz w:val="22"/>
                <w:szCs w:val="22"/>
              </w:rPr>
              <w:t xml:space="preserve">Jei deklaracijoje </w:t>
            </w:r>
            <w:r>
              <w:rPr>
                <w:rFonts w:cs="Times New Roman" w:ascii="Times New Roman" w:hAnsi="Times New Roman"/>
                <w:i/>
                <w:sz w:val="22"/>
                <w:szCs w:val="22"/>
              </w:rPr>
              <w:t>nurodysite atsakingus fizinius asmenis, prašome pateikti dokumentus (neteistumo pažymas), patvirtinančius deklaracijoje nurodytų atsakingų asmenų pašalinimo pagrindų nebuvimą, kaip nurodyta aukščiau.</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2¹ dalis</w:t>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EBVPD III dalies D2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Tačiau ši nuostata netaikoma, jeigu:</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įsiskolinimo suma neviršija 50 Eur (penkiasdešimt eurų);</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3 dalis</w:t>
            </w:r>
          </w:p>
          <w:p>
            <w:pPr>
              <w:pStyle w:val="NoSpacing"/>
              <w:jc w:val="center"/>
              <w:rPr>
                <w:rFonts w:ascii="Times New Roman" w:hAnsi="Times New Roman" w:eastAsia="Arial" w:cs="Times New Roman"/>
                <w:sz w:val="22"/>
                <w:szCs w:val="22"/>
              </w:rPr>
            </w:pPr>
            <w:r>
              <w:rPr>
                <w:rFonts w:eastAsia="Arial"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Arial" w:cs="Times New Roman" w:ascii="Times New Roman" w:hAnsi="Times New Roman"/>
                <w:sz w:val="22"/>
                <w:szCs w:val="22"/>
              </w:rPr>
              <w:t>EBVPD III dalies B1 ir B2 punktai</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1) Dėl įsipareigojimų, susijusių su mokesčių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sz w:val="22"/>
                <w:szCs w:val="22"/>
              </w:rPr>
              <w:t>prašoma:</w:t>
            </w:r>
          </w:p>
          <w:p>
            <w:pPr>
              <w:pStyle w:val="NoSpacing"/>
              <w:numPr>
                <w:ilvl w:val="0"/>
                <w:numId w:val="19"/>
              </w:numPr>
              <w:suppressAutoHyphens w:val="false"/>
              <w:jc w:val="both"/>
              <w:rPr>
                <w:rFonts w:ascii="Times New Roman" w:hAnsi="Times New Roman" w:cs="Times New Roman"/>
                <w:sz w:val="22"/>
                <w:szCs w:val="22"/>
              </w:rPr>
            </w:pPr>
            <w:r>
              <w:rPr>
                <w:rFonts w:cs="Times New Roman" w:ascii="Times New Roman" w:hAnsi="Times New Roman"/>
                <w:sz w:val="22"/>
                <w:szCs w:val="22"/>
              </w:rPr>
              <w:t>išrašo iš teismo sprendimo (jei toks yra) arba Valstybinės mokesčių inspekcijos prie Lietuvos Respublikos finansų ministerijos išduoto dokumento,</w:t>
            </w:r>
          </w:p>
          <w:p>
            <w:pPr>
              <w:pStyle w:val="NoSpacing"/>
              <w:numPr>
                <w:ilvl w:val="0"/>
                <w:numId w:val="18"/>
              </w:numPr>
              <w:suppressAutoHyphens w:val="false"/>
              <w:jc w:val="both"/>
              <w:rPr>
                <w:rFonts w:ascii="Times New Roman" w:hAnsi="Times New Roman" w:cs="Times New Roman"/>
                <w:sz w:val="22"/>
                <w:szCs w:val="22"/>
              </w:rPr>
            </w:pPr>
            <w:r>
              <w:rPr>
                <w:rFonts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3"/>
            </w:r>
            <w:r>
              <w:rPr>
                <w:rFonts w:cs="Times New Roman" w:ascii="Times New Roman" w:hAnsi="Times New Roman"/>
                <w:sz w:val="22"/>
                <w:szCs w:val="22"/>
              </w:rPr>
              <w:t>.</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i/>
                <w:i/>
                <w:iCs/>
                <w:sz w:val="22"/>
                <w:szCs w:val="22"/>
              </w:rPr>
            </w:pPr>
            <w:r>
              <w:rPr>
                <w:rFonts w:cs="Times New Roman" w:ascii="Times New Roman" w:hAnsi="Times New Roman"/>
                <w:i/>
                <w:i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2) Dėl įsipareigojimų, susijusių su socialinio draudimo įmokų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bCs/>
                <w:sz w:val="22"/>
                <w:szCs w:val="22"/>
              </w:rPr>
              <w:t>prašoma:</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2"/>
                  <w:szCs w:val="22"/>
                  <w:u w:val="single"/>
                </w:rPr>
                <w:t>http://draudejai.sodra.lt/draudeju_viesi_duomenys/</w:t>
              </w:r>
            </w:hyperlink>
            <w:r>
              <w:rPr>
                <w:rFonts w:cs="Times New Roman" w:ascii="Times New Roman" w:hAnsi="Times New Roman"/>
                <w:bCs/>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kompetentingos institucijos dokumento</w:t>
            </w:r>
            <w:r>
              <w:rPr>
                <w:rStyle w:val="FootnoteReference"/>
                <w:rFonts w:cs="Times New Roman" w:ascii="Times New Roman" w:hAnsi="Times New Roman"/>
                <w:sz w:val="22"/>
                <w:szCs w:val="22"/>
              </w:rPr>
              <w:footnoteReference w:id="4"/>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1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C10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2"/>
                <w:szCs w:val="22"/>
              </w:rPr>
            </w:pPr>
            <w:r>
              <w:rPr>
                <w:rFonts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2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Pažeista konkurencija, kaip nustatyta VPĮ 27 straipsnio 3 ir 4 dalyse, ir atitinkamos padėties negalima ištaisyti.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3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C13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4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C15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u w:val="single"/>
              </w:rPr>
            </w:pPr>
            <w:hyperlink r:id="rId8">
              <w:r>
                <w:rPr>
                  <w:rStyle w:val="Hyperlink"/>
                  <w:rFonts w:cs="Times New Roman" w:ascii="Times New Roman" w:hAnsi="Times New Roman"/>
                  <w:sz w:val="22"/>
                  <w:szCs w:val="22"/>
                  <w:u w:val="single"/>
                </w:rPr>
                <w:t>https://vpt.lrv.lt/melaginga-informacija-pateikusiu-tiekeju-sarasas-3</w:t>
              </w:r>
            </w:hyperlink>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5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6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Style w:val="Hyperlink"/>
                <w:rFonts w:ascii="Times New Roman" w:hAnsi="Times New Roman" w:cs="Times New Roman"/>
                <w:sz w:val="22"/>
                <w:szCs w:val="22"/>
              </w:rPr>
            </w:pPr>
            <w:hyperlink r:id="rId9">
              <w:r>
                <w:rPr>
                  <w:rStyle w:val="Hyperlink"/>
                  <w:rFonts w:cs="Times New Roman" w:ascii="Times New Roman" w:hAnsi="Times New Roman"/>
                  <w:sz w:val="22"/>
                  <w:szCs w:val="22"/>
                </w:rPr>
                <w:t>https://vpt.lrv.lt/lt/pasalinimo-pagrindai-1/nepatikimi-tiekejai-1</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hyperlink r:id="rId10">
              <w:r>
                <w:rPr>
                  <w:rStyle w:val="Hyperlink"/>
                  <w:rFonts w:cs="Times New Roman" w:ascii="Times New Roman" w:hAnsi="Times New Roman"/>
                  <w:sz w:val="22"/>
                  <w:szCs w:val="22"/>
                </w:rPr>
                <w:t>https://vpt.lrv.lt/lt/pasalinimo-pagrindai-1/nepatikimu-koncesininku-sarasas-1/nepatikimu-koncesininku-sarasas</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2"/>
                <w:szCs w:val="22"/>
              </w:rPr>
            </w:pPr>
            <w:r>
              <w:rPr>
                <w:rFonts w:cs="Times New Roman" w:ascii="Times New Roman" w:hAnsi="Times New Roman"/>
                <w:b/>
                <w:sz w:val="22"/>
                <w:szCs w:val="22"/>
              </w:rPr>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a papunktis</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 xml:space="preserve">Iš Lietuvoje įsteigtų subjektų įrodančių dokumentų nereikalaujama. Užtenka pateikto EBVPD. </w:t>
            </w: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1">
              <w:r>
                <w:rPr>
                  <w:rStyle w:val="Hyperlink"/>
                  <w:rFonts w:cs="Times New Roman" w:ascii="Times New Roman" w:hAnsi="Times New Roman"/>
                  <w:sz w:val="22"/>
                  <w:szCs w:val="22"/>
                  <w:u w:val="single"/>
                </w:rPr>
                <w:t>https://www.registrucentras.lt/jar/p/index.php</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t>paskelbtą informaciją, taip pat į šiame informaciniame pranešime pateiktą informaciją:</w:t>
            </w:r>
          </w:p>
          <w:p>
            <w:pPr>
              <w:pStyle w:val="NoSpacing"/>
              <w:jc w:val="both"/>
              <w:rPr>
                <w:rFonts w:ascii="Times New Roman" w:hAnsi="Times New Roman" w:cs="Times New Roman"/>
                <w:sz w:val="22"/>
                <w:szCs w:val="22"/>
                <w:lang w:eastAsia="en-US"/>
              </w:rPr>
            </w:pPr>
            <w:hyperlink r:id="rId12">
              <w:r>
                <w:rPr>
                  <w:rStyle w:val="Hyperlink"/>
                  <w:rFonts w:cs="Times New Roman" w:ascii="Times New Roman" w:hAnsi="Times New Roman"/>
                  <w:sz w:val="22"/>
                  <w:szCs w:val="22"/>
                </w:rPr>
                <w:t>https://vpt.lrv.lt/lt/naujienos/finansiniu-ataskaitu-nepateikimas-gali-tapti-kliutimi-dalyvauti-viesuosiuose-pirkimuose</w:t>
              </w:r>
            </w:hyperlink>
          </w:p>
          <w:p>
            <w:pPr>
              <w:pStyle w:val="NoSpacing"/>
              <w:jc w:val="both"/>
              <w:rPr>
                <w:rFonts w:ascii="Times New Roman" w:hAnsi="Times New Roman" w:cs="Times New Roman"/>
                <w:b/>
                <w:bCs/>
                <w:iCs/>
                <w:sz w:val="22"/>
                <w:szCs w:val="22"/>
              </w:rPr>
            </w:pPr>
            <w:r>
              <w:rPr>
                <w:rFonts w:cs="Times New Roman" w:ascii="Times New Roman" w:hAnsi="Times New Roman"/>
                <w:b/>
                <w:bCs/>
                <w:iCs/>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 xml:space="preserve">Tiekėjas yra padaręs rimtą profesinį pažeidimą, dėl kurio perkančioji organizacija abejoja tiekėjo sąžiningumu, </w:t>
            </w:r>
            <w:r>
              <w:rPr>
                <w:rFonts w:eastAsia="Times New Roman" w:cs="Times New Roman" w:ascii="Times New Roman" w:hAnsi="Times New Roman"/>
                <w:sz w:val="22"/>
                <w:szCs w:val="22"/>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rPr>
              <w:t>1</w:t>
            </w:r>
            <w:r>
              <w:rPr>
                <w:rFonts w:eastAsia="Times New Roman" w:cs="Times New Roman" w:ascii="Times New Roman" w:hAnsi="Times New Roman"/>
                <w:sz w:val="22"/>
                <w:szCs w:val="22"/>
              </w:rPr>
              <w:t xml:space="preserve"> straipsnio 1 dalyje.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b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p>
            <w:pPr>
              <w:pStyle w:val="NoSpacing"/>
              <w:jc w:val="both"/>
              <w:rPr>
                <w:rFonts w:ascii="Times New Roman" w:hAnsi="Times New Roman" w:cs="Times New Roman"/>
                <w:b/>
                <w:bCs/>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3">
              <w:r>
                <w:rPr>
                  <w:rStyle w:val="Hyperlink"/>
                  <w:rFonts w:cs="Times New Roman" w:ascii="Times New Roman" w:hAnsi="Times New Roman"/>
                  <w:sz w:val="22"/>
                  <w:szCs w:val="22"/>
                  <w:u w:val="single"/>
                </w:rPr>
                <w:t>https://www.vmi.lt/evmi/mokesciu-moketoju-informacija</w:t>
              </w:r>
            </w:hyperlink>
            <w:r>
              <w:rPr>
                <w:rFonts w:cs="Times New Roman" w:ascii="Times New Roman" w:hAnsi="Times New Roman"/>
                <w:sz w:val="22"/>
                <w:szCs w:val="22"/>
              </w:rPr>
              <w:t xml:space="preserve"> skelbiamą informaciją.</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w:t>
            </w:r>
            <w:r>
              <w:rPr>
                <w:rFonts w:eastAsia="Times New Roman" w:cs="Times New Roman" w:ascii="Times New Roman" w:hAnsi="Times New Roman"/>
                <w:sz w:val="22"/>
                <w:szCs w:val="22"/>
              </w:rPr>
              <w:t xml:space="preserve"> kai jis </w:t>
            </w:r>
            <w:r>
              <w:rPr>
                <w:rFonts w:cs="Times New Roman" w:ascii="Times New Roman" w:hAnsi="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c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rmal"/>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iCs/>
                <w:sz w:val="22"/>
                <w:szCs w:val="22"/>
                <w:lang w:eastAsia="en-US"/>
              </w:rPr>
            </w:pPr>
            <w:hyperlink r:id="rId14">
              <w:r>
                <w:rPr>
                  <w:rStyle w:val="Hyperlink"/>
                  <w:rFonts w:cs="Times New Roman" w:ascii="Times New Roman" w:hAnsi="Times New Roman"/>
                  <w:sz w:val="22"/>
                  <w:szCs w:val="22"/>
                  <w:u w:val="single"/>
                </w:rPr>
                <w:t>https://kt.gov.lt/lt/atviri-duomenys/diskvalifikavimas-is-viesuju-pirkimu</w:t>
              </w:r>
            </w:hyperlink>
            <w:r>
              <w:rPr>
                <w:rFonts w:cs="Times New Roman" w:ascii="Times New Roman" w:hAnsi="Times New Roman"/>
                <w:sz w:val="22"/>
                <w:szCs w:val="22"/>
              </w:rPr>
              <w:t xml:space="preserve"> skelbiamą informaciją.</w:t>
            </w:r>
          </w:p>
        </w:tc>
      </w:tr>
    </w:tbl>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jc w:val="both"/>
        <w:rPr>
          <w:rFonts w:ascii="Times New Roman" w:hAnsi="Times New Roman"/>
        </w:rPr>
      </w:pPr>
      <w:bookmarkStart w:id="52" w:name="_Toc196229592"/>
      <w:bookmarkStart w:id="53" w:name="_Ref38291223"/>
      <w:bookmarkStart w:id="54" w:name="_Ref38291334"/>
      <w:bookmarkStart w:id="55" w:name="_Ref38533412"/>
      <w:r>
        <w:rPr>
          <w:rFonts w:eastAsia="Calibri" w:cs="Times New Roman" w:ascii="Times New Roman" w:hAnsi="Times New Roman"/>
          <w:color w:val="auto"/>
          <w:sz w:val="20"/>
          <w:szCs w:val="20"/>
        </w:rPr>
        <w:t>Pirkimo</w:t>
      </w:r>
      <w:r>
        <w:rPr>
          <w:rFonts w:eastAsia="Calibri" w:cs="Times New Roman" w:ascii="Times New Roman" w:hAnsi="Times New Roman"/>
          <w:color w:val="auto"/>
          <w:sz w:val="21"/>
          <w:szCs w:val="21"/>
        </w:rPr>
        <w:t xml:space="preserve"> sąlygų 4 priedas „Tiekėjų kvalifikacijos reikalavimai ir reikalaujami kokybės bei aplinkos apsaugos vadybos sistemų standartai“</w:t>
      </w:r>
      <w:bookmarkEnd w:id="52"/>
      <w:bookmarkEnd w:id="53"/>
      <w:bookmarkEnd w:id="54"/>
      <w:bookmarkEnd w:id="55"/>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lang w:eastAsia="en-US"/>
        </w:rPr>
      </w:pPr>
      <w:r>
        <w:rPr>
          <w:rFonts w:eastAsia="Calibri" w:cs="Times New Roman" w:ascii="Times New Roman" w:hAnsi="Times New Roman"/>
        </w:rPr>
        <w:t>Tiekėjų kvalifikacijos reikalavimai ir reikalaujami kokybės bei aplinkos apsaugos vadybos sistemų standartai</w:t>
      </w:r>
      <w:r>
        <w:rPr>
          <w:rFonts w:ascii="Times New Roman" w:hAnsi="Times New Roman"/>
          <w:sz w:val="24"/>
          <w:szCs w:val="24"/>
        </w:rPr>
        <w:t xml:space="preserve"> pateikiami atskiru dokumentu</w:t>
      </w:r>
    </w:p>
    <w:p>
      <w:pPr>
        <w:pStyle w:val="Normal"/>
        <w:rPr>
          <w:lang w:eastAsia="en-US"/>
        </w:rPr>
      </w:pPr>
      <w:r>
        <w:rPr>
          <w:lang w:eastAsia="en-US"/>
        </w:rPr>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56" w:name="_Toc196229593"/>
      <w:bookmarkStart w:id="57" w:name="_Ref38291379"/>
      <w:bookmarkStart w:id="58" w:name="_Ref38291394"/>
      <w:bookmarkStart w:id="59" w:name="_Ref38898251"/>
      <w:r>
        <w:rPr>
          <w:rFonts w:eastAsia="Calibri" w:cs="Times New Roman" w:ascii="Times New Roman" w:hAnsi="Times New Roman"/>
          <w:color w:val="auto"/>
          <w:sz w:val="20"/>
          <w:szCs w:val="20"/>
        </w:rPr>
        <w:t xml:space="preserve">Pirkimo sąlygų 5 priedas „EBVPD“ </w:t>
      </w:r>
      <w:r>
        <w:rPr>
          <w:rFonts w:cs="Times New Roman" w:ascii="Times New Roman" w:hAnsi="Times New Roman"/>
          <w:color w:val="auto"/>
          <w:sz w:val="20"/>
          <w:szCs w:val="20"/>
        </w:rPr>
        <w:t>(XML formatu</w:t>
      </w:r>
      <w:r>
        <w:rPr>
          <w:rFonts w:cs="Times New Roman" w:ascii="Times New Roman" w:hAnsi="Times New Roman"/>
          <w:color w:val="auto"/>
          <w:sz w:val="21"/>
          <w:szCs w:val="21"/>
        </w:rPr>
        <w:t>)</w:t>
      </w:r>
      <w:bookmarkEnd w:id="56"/>
      <w:bookmarkEnd w:id="57"/>
      <w:bookmarkEnd w:id="58"/>
      <w:bookmarkEnd w:id="59"/>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tabs>
          <w:tab w:val="clear" w:pos="1296"/>
          <w:tab w:val="left" w:pos="1860" w:leader="none"/>
        </w:tabs>
        <w:rPr>
          <w:rFonts w:ascii="Times New Roman" w:hAnsi="Times New Roman" w:cs="Times New Roman"/>
        </w:rPr>
      </w:pPr>
      <w:r>
        <w:rPr>
          <w:rFonts w:cs="Times New Roman" w:ascii="Times New Roman" w:hAnsi="Times New Roman"/>
        </w:rPr>
        <w:tab/>
      </w:r>
    </w:p>
    <w:p>
      <w:pPr>
        <w:pStyle w:val="Normal"/>
        <w:tabs>
          <w:tab w:val="clear" w:pos="1296"/>
          <w:tab w:val="left" w:pos="1860" w:leader="none"/>
        </w:tabs>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sz w:val="20"/>
          <w:szCs w:val="20"/>
        </w:rPr>
      </w:pPr>
      <w:bookmarkStart w:id="60" w:name="_Toc196229594"/>
      <w:bookmarkStart w:id="61" w:name="_Ref38540913"/>
      <w:bookmarkStart w:id="62" w:name="_Ref38898051"/>
      <w:bookmarkStart w:id="63" w:name="_Ref38901392"/>
      <w:r>
        <w:rPr>
          <w:rFonts w:eastAsia="Calibri" w:cs="Times New Roman" w:ascii="Times New Roman" w:hAnsi="Times New Roman"/>
          <w:color w:val="auto"/>
          <w:sz w:val="20"/>
          <w:szCs w:val="20"/>
        </w:rPr>
        <w:t>Pirkimo sąlygų 6 priedas „Pasiūlymo forma“</w:t>
      </w:r>
      <w:bookmarkEnd w:id="60"/>
      <w:bookmarkEnd w:id="61"/>
      <w:bookmarkEnd w:id="62"/>
      <w:bookmarkEnd w:id="63"/>
    </w:p>
    <w:p>
      <w:pPr>
        <w:pStyle w:val="Normal"/>
        <w:tabs>
          <w:tab w:val="clear" w:pos="1296"/>
          <w:tab w:val="left" w:pos="0" w:leader="none"/>
          <w:tab w:val="left" w:pos="1080" w:leader="none"/>
        </w:tabs>
        <w:spacing w:lineRule="auto" w:line="240" w:before="0" w:after="0"/>
        <w:ind w:firstLine="450"/>
        <w:rPr>
          <w:rFonts w:cs="Times New Roman"/>
          <w:sz w:val="24"/>
          <w:szCs w:val="24"/>
        </w:rPr>
      </w:pPr>
      <w:r>
        <w:rPr>
          <w:rFonts w:cs="Times New Roman"/>
          <w:sz w:val="24"/>
          <w:szCs w:val="24"/>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rFonts w:ascii="Times New Roman" w:hAnsi="Times New Roman"/>
          <w:b/>
          <w:bCs/>
          <w:caps/>
          <w:sz w:val="24"/>
        </w:rPr>
      </w:pPr>
      <w:r>
        <w:rPr>
          <w:rStyle w:val="Numatytasispastraiposriftas1"/>
          <w:rFonts w:ascii="Times New Roman" w:hAnsi="Times New Roman"/>
          <w:b/>
          <w:sz w:val="24"/>
        </w:rPr>
        <w:t xml:space="preserve">PASIŪLYMAS </w:t>
      </w:r>
      <w:r>
        <w:rPr>
          <w:rStyle w:val="Numatytasispastraiposriftas1"/>
          <w:rFonts w:ascii="Times New Roman" w:hAnsi="Times New Roman"/>
          <w:b/>
          <w:bCs/>
          <w:sz w:val="24"/>
        </w:rPr>
        <w:t xml:space="preserve">DĖL </w:t>
      </w:r>
      <w:r>
        <w:rPr>
          <w:rFonts w:ascii="Times New Roman" w:hAnsi="Times New Roman"/>
          <w:b/>
          <w:bCs/>
          <w:sz w:val="24"/>
        </w:rPr>
        <w:t xml:space="preserve">MOKYMŲ PROGRAMOS PARENGIMAS IR LEKTORIŲ APMOKYMO PASLAUGŲ PIRKIMO </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5"/>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rStyle w:val="Numatytasispastraiposriftas1"/>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rStyle w:val="Numatytasispastraiposriftas1"/>
          <w:rFonts w:ascii="Times New Roman" w:hAnsi="Times New Roman"/>
          <w:sz w:val="24"/>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8"/>
        <w:gridCol w:w="2696"/>
        <w:gridCol w:w="3631"/>
        <w:gridCol w:w="2778"/>
      </w:tblGrid>
      <w:tr>
        <w:trPr>
          <w:trHeight w:val="1" w:hRule="atLeast"/>
          <w:cantSplit w:val="true"/>
        </w:trPr>
        <w:tc>
          <w:tcPr>
            <w:tcW w:w="56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i/>
                <w:sz w:val="24"/>
              </w:rPr>
              <w:t>Eil. Nr.</w:t>
            </w:r>
          </w:p>
        </w:tc>
        <w:tc>
          <w:tcPr>
            <w:tcW w:w="269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ind w:left="34"/>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jc w:val="both"/>
        <w:textAlignment w:val="top"/>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 xml:space="preserve">Ūkio subjektas, kurio pajėgumais remiamasi – </w:t>
      </w:r>
      <w:r>
        <w:rPr>
          <w:rStyle w:val="Numatytasispastraiposriftas1"/>
          <w:rFonts w:ascii="Times New Roman" w:hAnsi="Times New Roman"/>
          <w:i/>
          <w:sz w:val="16"/>
          <w:szCs w:val="16"/>
        </w:rPr>
        <w:t>tiekėjo sutarties vykdymui pasitelkiamas trečiasis asmuo, kurio kvalifikacija tiekėjas remiasi, kad atitiktų kvalifikacijos reikalavimus (Tiekėjo kvalifikacijos reikalavimų nustatymo metodikos 2.9 p.).</w:t>
      </w:r>
    </w:p>
    <w:p>
      <w:pPr>
        <w:pStyle w:val="Standard"/>
        <w:rPr>
          <w:rFonts w:ascii="Times New Roman" w:hAnsi="Times New Roman"/>
          <w:b/>
          <w:bCs/>
          <w:sz w:val="24"/>
        </w:rPr>
      </w:pPr>
      <w:r>
        <w:rPr>
          <w:rFonts w:ascii="Times New Roman" w:hAnsi="Times New Roman"/>
          <w:b/>
          <w:bCs/>
          <w:sz w:val="24"/>
        </w:rPr>
      </w:r>
    </w:p>
    <w:p>
      <w:pPr>
        <w:pStyle w:val="Standard"/>
        <w:jc w:val="both"/>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7"/>
        <w:gridCol w:w="2372"/>
        <w:gridCol w:w="2469"/>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Vardas ir pavardė</w:t>
            </w:r>
          </w:p>
        </w:tc>
        <w:tc>
          <w:tcPr>
            <w:tcW w:w="237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Kokiems sutartiniams įsipareigojimams pasitelkiamas kvazisubtiekėjas</w:t>
            </w:r>
          </w:p>
        </w:tc>
        <w:tc>
          <w:tcPr>
            <w:tcW w:w="24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2"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2"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sz w:val="16"/>
          <w:szCs w:val="16"/>
        </w:rPr>
      </w:pPr>
      <w:r>
        <w:rPr>
          <w:rStyle w:val="Numatytasispastraiposriftas1"/>
          <w:rFonts w:ascii="Times New Roman" w:hAnsi="Times New Roman"/>
          <w:b/>
          <w:bCs/>
          <w:i/>
          <w:sz w:val="16"/>
          <w:szCs w:val="16"/>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(Tiekėjo kvalifikacijos reikalavimų nustatymo metodikos 2.4 p.).</w:t>
      </w:r>
    </w:p>
    <w:p>
      <w:pPr>
        <w:pStyle w:val="Standard"/>
        <w:jc w:val="both"/>
        <w:rPr>
          <w:rStyle w:val="Numatytasispastraiposriftas1"/>
          <w:rFonts w:ascii="Times New Roman" w:hAnsi="Times New Roman"/>
          <w:b/>
          <w:bCs/>
          <w:i/>
          <w:i/>
          <w:sz w:val="16"/>
          <w:szCs w:val="16"/>
        </w:rPr>
      </w:pPr>
      <w:r>
        <w:rPr>
          <w:rStyle w:val="Numatytasispastraiposriftas1"/>
          <w:rFonts w:ascii="Times New Roman" w:hAnsi="Times New Roman"/>
          <w:b/>
          <w:bCs/>
          <w:i/>
          <w:sz w:val="16"/>
          <w:szCs w:val="16"/>
        </w:rPr>
        <w:t xml:space="preserve">***  Jei kvazisubtiekėjas bus įdarbintas </w:t>
      </w:r>
      <w:bookmarkStart w:id="64" w:name="_Hlk64018374"/>
      <w:r>
        <w:rPr>
          <w:rStyle w:val="Numatytasispastraiposriftas1"/>
          <w:rFonts w:ascii="Times New Roman" w:hAnsi="Times New Roman"/>
          <w:b/>
          <w:bCs/>
          <w:i/>
          <w:sz w:val="16"/>
          <w:szCs w:val="16"/>
        </w:rPr>
        <w:t xml:space="preserve">ūkio subjekto, kurio pajėgumais remiamasi, </w:t>
      </w:r>
      <w:bookmarkEnd w:id="64"/>
      <w:r>
        <w:rPr>
          <w:rStyle w:val="Numatytasispastraiposriftas1"/>
          <w:rFonts w:ascii="Times New Roman" w:hAnsi="Times New Roman"/>
          <w:b/>
          <w:bCs/>
          <w:i/>
          <w:sz w:val="16"/>
          <w:szCs w:val="16"/>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jc w:val="both"/>
        <w:rPr>
          <w:sz w:val="20"/>
          <w:szCs w:val="20"/>
        </w:rPr>
      </w:pPr>
      <w:r>
        <w:rPr>
          <w:sz w:val="20"/>
          <w:szCs w:val="20"/>
        </w:rPr>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jc w:val="both"/>
        <w:rPr>
          <w:rStyle w:val="Numatytasispastraiposriftas1"/>
          <w:rFonts w:ascii="Times New Roman" w:hAnsi="Times New Roman"/>
          <w:i/>
          <w:i/>
          <w:sz w:val="16"/>
          <w:szCs w:val="16"/>
        </w:rPr>
      </w:pPr>
      <w:r>
        <w:rPr>
          <w:rStyle w:val="Numatytasispastraiposriftas1"/>
          <w:rFonts w:ascii="Times New Roman" w:hAnsi="Times New Roman"/>
          <w:b/>
          <w:i/>
          <w:sz w:val="16"/>
          <w:szCs w:val="16"/>
        </w:rPr>
        <w:t xml:space="preserve">**** Subtiekėjas </w:t>
      </w:r>
      <w:r>
        <w:rPr>
          <w:rStyle w:val="Numatytasispastraiposriftas1"/>
          <w:rFonts w:ascii="Times New Roman" w:hAnsi="Times New Roman"/>
          <w:i/>
          <w:sz w:val="16"/>
          <w:szCs w:val="16"/>
        </w:rPr>
        <w:t>– tiekėjo sutarties vykdymui pasitelkiamas trečiasis asmuo, kurio kvalifikacija tiekėjas nesiremia, kad atitiktų kvalifikacijos reikalavimus (Tiekėjo kvalifikacijos reikalavimų nustatymo metodikos 2.7 p.).</w:t>
      </w:r>
    </w:p>
    <w:p>
      <w:pPr>
        <w:pStyle w:val="Standard"/>
        <w:tabs>
          <w:tab w:val="clear" w:pos="1296"/>
          <w:tab w:val="left" w:pos="0" w:leader="none"/>
          <w:tab w:val="left" w:pos="1080" w:leader="none"/>
        </w:tabs>
        <w:rPr/>
      </w:pPr>
      <w:r>
        <w:rPr/>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8"/>
        <w:gridCol w:w="2599"/>
        <w:gridCol w:w="3041"/>
        <w:gridCol w:w="3617"/>
      </w:tblGrid>
      <w:tr>
        <w:trPr>
          <w:trHeight w:val="1" w:hRule="atLeast"/>
          <w:cantSplit w:val="true"/>
        </w:trPr>
        <w:tc>
          <w:tcPr>
            <w:tcW w:w="56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4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jc w:val="both"/>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4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4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jc w:val="both"/>
        <w:textAlignment w:val="top"/>
        <w:rPr>
          <w:rStyle w:val="Numatytasispastraiposriftas1"/>
          <w:rFonts w:ascii="Times New Roman" w:hAnsi="Times New Roman"/>
          <w:i/>
          <w:i/>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Tretieji asmenys</w:t>
      </w:r>
      <w:r>
        <w:rPr>
          <w:rStyle w:val="Numatytasispastraiposriftas1"/>
          <w:rFonts w:ascii="Times New Roman" w:hAnsi="Times New Roman"/>
          <w:i/>
          <w:sz w:val="16"/>
          <w:szCs w:val="16"/>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ind w:firstLine="567"/>
        <w:jc w:val="both"/>
        <w:textAlignment w:val="top"/>
        <w:rPr>
          <w:sz w:val="20"/>
          <w:szCs w:val="20"/>
        </w:rPr>
      </w:pPr>
      <w:r>
        <w:rPr>
          <w:sz w:val="20"/>
          <w:szCs w:val="20"/>
        </w:rPr>
      </w:r>
    </w:p>
    <w:p>
      <w:pPr>
        <w:pStyle w:val="Standard"/>
        <w:tabs>
          <w:tab w:val="clear" w:pos="1296"/>
          <w:tab w:val="left" w:pos="993" w:leader="none"/>
          <w:tab w:val="left" w:pos="1560" w:leader="none"/>
        </w:tabs>
        <w:jc w:val="both"/>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4"/>
        <w:gridCol w:w="3119"/>
        <w:gridCol w:w="1411"/>
        <w:gridCol w:w="4677"/>
      </w:tblGrid>
      <w:tr>
        <w:trPr/>
        <w:tc>
          <w:tcPr>
            <w:tcW w:w="74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rHeight w:val="417" w:hRule="atLeast"/>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Pastaba:</w:t>
      </w:r>
      <w:r>
        <w:rPr>
          <w:rStyle w:val="Numatytasispastraiposriftas1"/>
          <w:rFonts w:ascii="Times New Roman" w:hAnsi="Times New Roman"/>
          <w:i/>
          <w:sz w:val="16"/>
          <w:szCs w:val="16"/>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16"/>
          <w:szCs w:val="16"/>
        </w:rPr>
      </w:pPr>
      <w:r>
        <w:rPr>
          <w:rStyle w:val="Numatytasispastraiposriftas1"/>
          <w:rFonts w:ascii="Times New Roman" w:hAnsi="Times New Roman"/>
          <w:i/>
          <w:sz w:val="16"/>
          <w:szCs w:val="16"/>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tandard"/>
        <w:jc w:val="both"/>
        <w:rPr>
          <w:rStyle w:val="Numatytasispastraiposriftas1"/>
          <w:rFonts w:ascii="Times New Roman" w:hAnsi="Times New Roman"/>
          <w:i/>
          <w:i/>
          <w:sz w:val="20"/>
          <w:szCs w:val="20"/>
        </w:rPr>
      </w:pPr>
      <w:r>
        <w:rPr>
          <w:rFonts w:ascii="Times New Roman" w:hAnsi="Times New Roman"/>
          <w:i/>
          <w:sz w:val="20"/>
          <w:szCs w:val="20"/>
        </w:rPr>
      </w:r>
    </w:p>
    <w:p>
      <w:pPr>
        <w:pStyle w:val="Sraopastraipa1"/>
        <w:tabs>
          <w:tab w:val="clear" w:pos="1296"/>
          <w:tab w:val="left" w:pos="284" w:leader="none"/>
          <w:tab w:val="left" w:pos="2410" w:leader="none"/>
        </w:tabs>
        <w:ind w:left="0"/>
        <w:jc w:val="both"/>
        <w:rPr>
          <w:rStyle w:val="Numatytasispastraiposriftas1"/>
          <w:rFonts w:ascii="Times New Roman" w:hAnsi="Times New Roman"/>
          <w:b/>
          <w:iCs/>
          <w:sz w:val="24"/>
        </w:rPr>
      </w:pPr>
      <w:r>
        <w:rPr>
          <w:rStyle w:val="Numatytasispastraiposriftas1"/>
          <w:rFonts w:ascii="Times New Roman" w:hAnsi="Times New Roman"/>
          <w:b/>
          <w:iCs/>
          <w:sz w:val="24"/>
        </w:rPr>
        <w:t xml:space="preserve">4. KAINA </w:t>
      </w:r>
      <w:r>
        <w:rPr>
          <w:rFonts w:ascii="Times New Roman" w:hAnsi="Times New Roman"/>
          <w:b/>
          <w:bCs/>
          <w:i/>
          <w:color w:val="FF3300"/>
          <w:sz w:val="24"/>
        </w:rPr>
        <w:t xml:space="preserve"> </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 xml:space="preserve">objektą už šią kainą: </w:t>
      </w:r>
    </w:p>
    <w:p>
      <w:pPr>
        <w:pStyle w:val="Normal"/>
        <w:spacing w:lineRule="auto" w:line="240" w:before="0" w:after="0"/>
        <w:rPr>
          <w:rFonts w:ascii="Times New Roman" w:hAnsi="Times New Roman" w:eastAsia="Times New Roman" w:cs="Times New Roman"/>
          <w:b/>
          <w:bCs/>
          <w:sz w:val="24"/>
          <w:szCs w:val="24"/>
        </w:rPr>
      </w:pPr>
      <w:r>
        <w:rPr>
          <w:rFonts w:cs="Times New Roman" w:ascii="Times New Roman" w:hAnsi="Times New Roman"/>
          <w:b/>
          <w:bCs/>
          <w:sz w:val="24"/>
          <w:szCs w:val="24"/>
        </w:rPr>
        <w:t xml:space="preserve">I Pirkimo objekto dalis: </w:t>
      </w:r>
      <w:r>
        <w:rPr>
          <w:rFonts w:eastAsia="Times New Roman" w:cs="Times New Roman" w:ascii="Times New Roman" w:hAnsi="Times New Roman"/>
          <w:sz w:val="24"/>
          <w:szCs w:val="24"/>
        </w:rPr>
        <w:t>Psichikos sveikatos raštingumo mokymų programų parengimo ir lektorių paslaugos visuomenei;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tbl>
      <w:tblPr>
        <w:tblW w:w="9654"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814"/>
        <w:gridCol w:w="3109"/>
        <w:gridCol w:w="1471"/>
        <w:gridCol w:w="1111"/>
        <w:gridCol w:w="1114"/>
        <w:gridCol w:w="1800"/>
        <w:gridCol w:w="234"/>
      </w:tblGrid>
      <w:tr>
        <w:trPr>
          <w:trHeight w:val="862" w:hRule="atLeast"/>
        </w:trPr>
        <w:tc>
          <w:tcPr>
            <w:tcW w:w="81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Eil.</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Nr.</w:t>
            </w:r>
          </w:p>
        </w:tc>
        <w:tc>
          <w:tcPr>
            <w:tcW w:w="31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rPr>
            </w:pPr>
            <w:r>
              <w:rPr>
                <w:rFonts w:cs="Times New Roman" w:ascii="Times New Roman" w:hAnsi="Times New Roman"/>
                <w:b/>
                <w:bCs/>
              </w:rPr>
              <w:t>Pavadinimas</w:t>
            </w:r>
          </w:p>
        </w:tc>
        <w:tc>
          <w:tcPr>
            <w:tcW w:w="147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Mato</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vnt.</w:t>
            </w:r>
          </w:p>
        </w:tc>
        <w:tc>
          <w:tcPr>
            <w:tcW w:w="111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rPr>
            </w:pPr>
            <w:r>
              <w:rPr>
                <w:rFonts w:cs="Times New Roman" w:ascii="Times New Roman" w:hAnsi="Times New Roman"/>
                <w:b/>
                <w:bCs/>
              </w:rPr>
              <w:t>Perkamas kiekis</w:t>
            </w:r>
          </w:p>
        </w:tc>
        <w:tc>
          <w:tcPr>
            <w:tcW w:w="111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Įkainis</w:t>
            </w:r>
          </w:p>
          <w:p>
            <w:pPr>
              <w:pStyle w:val="Prastasis1"/>
              <w:widowControl w:val="false"/>
              <w:tabs>
                <w:tab w:val="clear" w:pos="1296"/>
                <w:tab w:val="left" w:pos="1800" w:leader="none"/>
                <w:tab w:val="left" w:pos="11057" w:leader="none"/>
              </w:tabs>
              <w:spacing w:lineRule="auto" w:line="240" w:before="0" w:after="0"/>
              <w:ind w:firstLine="86" w:left="-86" w:right="141"/>
              <w:jc w:val="center"/>
              <w:rPr>
                <w:rFonts w:ascii="Times New Roman" w:hAnsi="Times New Roman" w:cs="Times New Roman"/>
                <w:b/>
                <w:bCs/>
              </w:rPr>
            </w:pPr>
            <w:r>
              <w:rPr>
                <w:rFonts w:cs="Times New Roman" w:ascii="Times New Roman" w:hAnsi="Times New Roman"/>
                <w:b/>
                <w:bCs/>
              </w:rPr>
              <w:t>(Eur be PVM</w:t>
            </w:r>
          </w:p>
        </w:tc>
        <w:tc>
          <w:tcPr>
            <w:tcW w:w="180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750" w:leader="none"/>
                <w:tab w:val="left" w:pos="893" w:leader="none"/>
                <w:tab w:val="left" w:pos="1800" w:leader="none"/>
                <w:tab w:val="left" w:pos="11057" w:leader="none"/>
              </w:tabs>
              <w:spacing w:lineRule="auto" w:line="240" w:before="0" w:after="0"/>
              <w:ind w:hanging="426" w:left="426" w:right="141"/>
              <w:rPr>
                <w:rFonts w:ascii="Times New Roman" w:hAnsi="Times New Roman" w:cs="Times New Roman"/>
                <w:b/>
                <w:bCs/>
              </w:rPr>
            </w:pPr>
            <w:r>
              <w:rPr>
                <w:rFonts w:cs="Times New Roman" w:ascii="Times New Roman" w:hAnsi="Times New Roman"/>
                <w:b/>
                <w:bCs/>
              </w:rPr>
              <w:t>Bendra kaina (Eur be PVM)</w:t>
            </w:r>
          </w:p>
        </w:tc>
        <w:tc>
          <w:tcPr>
            <w:tcW w:w="234" w:type="dxa"/>
            <w:tcBorders/>
          </w:tcPr>
          <w:p>
            <w:pPr>
              <w:pStyle w:val="Normal"/>
              <w:widowControl/>
              <w:suppressAutoHyphens w:val="true"/>
              <w:bidi w:val="0"/>
              <w:spacing w:lineRule="auto" w:line="276" w:before="0" w:after="160"/>
              <w:jc w:val="left"/>
              <w:rPr/>
            </w:pPr>
            <w:r>
              <w:rPr/>
            </w:r>
          </w:p>
        </w:tc>
      </w:tr>
      <w:tr>
        <w:trPr>
          <w:trHeight w:val="284" w:hRule="atLeast"/>
        </w:trPr>
        <w:tc>
          <w:tcPr>
            <w:tcW w:w="814"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1.</w:t>
            </w:r>
          </w:p>
        </w:tc>
        <w:tc>
          <w:tcPr>
            <w:tcW w:w="310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1" w:left="41" w:right="141"/>
              <w:jc w:val="both"/>
              <w:rPr>
                <w:rFonts w:ascii="Times New Roman" w:hAnsi="Times New Roman"/>
              </w:rPr>
            </w:pPr>
            <w:r>
              <w:rPr>
                <w:rFonts w:cs="Times New Roman" w:ascii="Times New Roman" w:hAnsi="Times New Roman"/>
                <w:i/>
                <w:iCs/>
              </w:rPr>
              <w:t>Psichikos sveikatos raštingumo ir pirmosios emocinės pagalbos mokymų programų tikslinėms visuomenės grupėms parengimo paslaugos (įskaitant metodinės bei vizualinės medžiagos parengimą),  (pagal techninės specifikacijos 19-36 p.)</w:t>
            </w:r>
          </w:p>
        </w:tc>
        <w:tc>
          <w:tcPr>
            <w:tcW w:w="147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Programos</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3</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814"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w:t>
            </w:r>
          </w:p>
        </w:tc>
        <w:tc>
          <w:tcPr>
            <w:tcW w:w="310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59" w:before="0" w:after="0"/>
              <w:jc w:val="both"/>
              <w:rPr>
                <w:rFonts w:ascii="Times New Roman" w:hAnsi="Times New Roman"/>
              </w:rPr>
            </w:pPr>
            <w:r>
              <w:rPr>
                <w:rFonts w:ascii="Times New Roman" w:hAnsi="Times New Roman"/>
                <w:color w:val="000000"/>
                <w:sz w:val="22"/>
                <w:szCs w:val="22"/>
              </w:rPr>
              <w:t>Lektorių parengimo ir apmokymo paslaugos, kurie dėstys  mokymų programas Visuomenės grupėms (pagal techninės specifikacijos 40 p.)</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Mokymai</w:t>
            </w:r>
          </w:p>
          <w:p>
            <w:pPr>
              <w:pStyle w:val="S3lygis"/>
              <w:numPr>
                <w:ilvl w:val="0"/>
                <w:numId w:val="0"/>
              </w:numPr>
              <w:spacing w:before="0" w:after="0"/>
              <w:ind w:hanging="709" w:left="709"/>
              <w:jc w:val="left"/>
              <w:rPr>
                <w:sz w:val="22"/>
                <w:szCs w:val="22"/>
              </w:rPr>
            </w:pPr>
            <w:r>
              <w:rPr>
                <w:sz w:val="22"/>
                <w:szCs w:val="22"/>
              </w:rPr>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4</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814"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3.</w:t>
            </w:r>
          </w:p>
        </w:tc>
        <w:tc>
          <w:tcPr>
            <w:tcW w:w="310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59" w:before="0" w:after="0"/>
              <w:jc w:val="both"/>
              <w:rPr>
                <w:rFonts w:ascii="Times New Roman" w:hAnsi="Times New Roman"/>
              </w:rPr>
            </w:pPr>
            <w:r>
              <w:rPr>
                <w:rFonts w:ascii="Times New Roman" w:hAnsi="Times New Roman"/>
                <w:color w:val="000000"/>
                <w:sz w:val="22"/>
                <w:szCs w:val="22"/>
              </w:rPr>
              <w:t>Lektorių, iš Lietuvos Respublikos Visuomenės sveikatos biurų, kurie dėstys mokymų programas visuomenės grupėms, parengimo ir apmokymo paslaugos (pagal techninės specifikacijos 41 p.)</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Mokymai</w:t>
            </w:r>
          </w:p>
          <w:p>
            <w:pPr>
              <w:pStyle w:val="S3lygis"/>
              <w:numPr>
                <w:ilvl w:val="0"/>
                <w:numId w:val="0"/>
              </w:numPr>
              <w:spacing w:before="0" w:after="0"/>
              <w:ind w:hanging="709" w:left="709"/>
              <w:jc w:val="left"/>
              <w:rPr>
                <w:sz w:val="22"/>
                <w:szCs w:val="22"/>
              </w:rPr>
            </w:pPr>
            <w:r>
              <w:rPr>
                <w:sz w:val="22"/>
                <w:szCs w:val="22"/>
              </w:rPr>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10</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814"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4.</w:t>
            </w:r>
          </w:p>
        </w:tc>
        <w:tc>
          <w:tcPr>
            <w:tcW w:w="3109"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59" w:before="0" w:after="0"/>
              <w:jc w:val="both"/>
              <w:rPr>
                <w:rFonts w:ascii="Times New Roman" w:hAnsi="Times New Roman"/>
              </w:rPr>
            </w:pPr>
            <w:r>
              <w:rPr>
                <w:rFonts w:cs="Times New Roman" w:ascii="Times New Roman" w:hAnsi="Times New Roman"/>
                <w:sz w:val="22"/>
                <w:szCs w:val="22"/>
              </w:rPr>
              <w:t>Konsultacijos dėl mokymų turinio pritaikymo e. platformai</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Val.</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105</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rPr>
              <w:t>Bendra kaina Eur be PVM</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bCs/>
              </w:rPr>
              <w:t>PVM 21%</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rPr>
              <w:t>Bendra kaina Eur su PVM*</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bookmarkStart w:id="65" w:name="_Hlk157071953"/>
      <w:r>
        <w:rPr>
          <w:rFonts w:cs="Times New Roman" w:ascii="Times New Roman" w:hAnsi="Times New Roman"/>
          <w:sz w:val="24"/>
          <w:szCs w:val="24"/>
        </w:rPr>
        <w:t>Suma žodžiais: ___________________________________________________________</w:t>
      </w:r>
      <w:bookmarkEnd w:id="65"/>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color w:val="000000"/>
        </w:rPr>
      </w:pPr>
      <w:r>
        <w:rPr>
          <w:rFonts w:cs="Times New Roman" w:ascii="Times New Roman" w:hAnsi="Times New Roman"/>
          <w:b/>
          <w:bCs/>
          <w:sz w:val="24"/>
          <w:szCs w:val="24"/>
        </w:rPr>
        <w:t xml:space="preserve">II Pirkimo objekto dalis </w:t>
      </w:r>
      <w:r>
        <w:rPr>
          <w:rFonts w:eastAsia="Times New Roman" w:cs="Times New Roman" w:ascii="Times New Roman" w:hAnsi="Times New Roman"/>
          <w:sz w:val="24"/>
          <w:szCs w:val="24"/>
        </w:rPr>
        <w:t>Psichikos sveikatos raštingumo mokymų programų parengimo ir lektorių paslaugos</w:t>
      </w:r>
      <w:r>
        <w:rPr/>
        <w:t xml:space="preserve"> specialistams.</w:t>
      </w:r>
    </w:p>
    <w:tbl>
      <w:tblPr>
        <w:tblW w:w="9654"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814"/>
        <w:gridCol w:w="3109"/>
        <w:gridCol w:w="1471"/>
        <w:gridCol w:w="1111"/>
        <w:gridCol w:w="1114"/>
        <w:gridCol w:w="1800"/>
        <w:gridCol w:w="234"/>
      </w:tblGrid>
      <w:tr>
        <w:trPr>
          <w:trHeight w:val="862" w:hRule="atLeast"/>
        </w:trPr>
        <w:tc>
          <w:tcPr>
            <w:tcW w:w="81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Eil.</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Nr.</w:t>
            </w:r>
          </w:p>
        </w:tc>
        <w:tc>
          <w:tcPr>
            <w:tcW w:w="31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Pavadinimas</w:t>
            </w:r>
          </w:p>
        </w:tc>
        <w:tc>
          <w:tcPr>
            <w:tcW w:w="147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Mato</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vnt.</w:t>
            </w:r>
          </w:p>
        </w:tc>
        <w:tc>
          <w:tcPr>
            <w:tcW w:w="111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rPr>
            </w:pPr>
            <w:r>
              <w:rPr>
                <w:rFonts w:cs="Times New Roman" w:ascii="Times New Roman" w:hAnsi="Times New Roman"/>
                <w:b/>
                <w:bCs/>
              </w:rPr>
              <w:t>Perkamas kiekis</w:t>
            </w:r>
          </w:p>
        </w:tc>
        <w:tc>
          <w:tcPr>
            <w:tcW w:w="111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Įkainis</w:t>
            </w:r>
          </w:p>
          <w:p>
            <w:pPr>
              <w:pStyle w:val="Prastasis1"/>
              <w:widowControl w:val="false"/>
              <w:tabs>
                <w:tab w:val="clear" w:pos="1296"/>
                <w:tab w:val="left" w:pos="1800" w:leader="none"/>
                <w:tab w:val="left" w:pos="11057" w:leader="none"/>
              </w:tabs>
              <w:spacing w:lineRule="auto" w:line="240" w:before="0" w:after="0"/>
              <w:ind w:firstLine="86" w:left="-86" w:right="141"/>
              <w:jc w:val="center"/>
              <w:rPr>
                <w:rFonts w:ascii="Times New Roman" w:hAnsi="Times New Roman" w:cs="Times New Roman"/>
                <w:b/>
                <w:bCs/>
              </w:rPr>
            </w:pPr>
            <w:r>
              <w:rPr>
                <w:rFonts w:cs="Times New Roman" w:ascii="Times New Roman" w:hAnsi="Times New Roman"/>
                <w:b/>
                <w:bCs/>
              </w:rPr>
              <w:t>(Eur be PVM</w:t>
            </w:r>
          </w:p>
        </w:tc>
        <w:tc>
          <w:tcPr>
            <w:tcW w:w="180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750" w:leader="none"/>
                <w:tab w:val="left" w:pos="893" w:leader="none"/>
                <w:tab w:val="left" w:pos="1800" w:leader="none"/>
                <w:tab w:val="left" w:pos="11057" w:leader="none"/>
              </w:tabs>
              <w:spacing w:lineRule="auto" w:line="240" w:before="0" w:after="0"/>
              <w:ind w:hanging="426" w:left="426" w:right="141"/>
              <w:rPr>
                <w:rFonts w:ascii="Times New Roman" w:hAnsi="Times New Roman" w:cs="Times New Roman"/>
                <w:b/>
                <w:bCs/>
              </w:rPr>
            </w:pPr>
            <w:r>
              <w:rPr>
                <w:rFonts w:cs="Times New Roman" w:ascii="Times New Roman" w:hAnsi="Times New Roman"/>
                <w:b/>
                <w:bCs/>
              </w:rPr>
              <w:t>Bendra kaina (Eur be PVM)</w:t>
            </w:r>
          </w:p>
        </w:tc>
        <w:tc>
          <w:tcPr>
            <w:tcW w:w="234" w:type="dxa"/>
            <w:tcBorders/>
          </w:tcPr>
          <w:p>
            <w:pPr>
              <w:pStyle w:val="Normal"/>
              <w:widowControl/>
              <w:suppressAutoHyphens w:val="true"/>
              <w:bidi w:val="0"/>
              <w:spacing w:lineRule="auto" w:line="276" w:before="0" w:after="160"/>
              <w:jc w:val="left"/>
              <w:rPr/>
            </w:pPr>
            <w:r>
              <w:rPr/>
            </w:r>
          </w:p>
        </w:tc>
      </w:tr>
      <w:tr>
        <w:trPr>
          <w:trHeight w:val="284" w:hRule="atLeast"/>
        </w:trPr>
        <w:tc>
          <w:tcPr>
            <w:tcW w:w="814"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1.</w:t>
            </w:r>
          </w:p>
        </w:tc>
        <w:tc>
          <w:tcPr>
            <w:tcW w:w="310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1" w:left="41" w:right="141"/>
              <w:jc w:val="both"/>
              <w:rPr>
                <w:rFonts w:ascii="Times New Roman" w:hAnsi="Times New Roman"/>
              </w:rPr>
            </w:pPr>
            <w:r>
              <w:rPr>
                <w:rFonts w:cs="Times New Roman" w:ascii="Times New Roman" w:hAnsi="Times New Roman"/>
                <w:i/>
                <w:iCs/>
              </w:rPr>
              <w:t>Psichikos sveikatos raštingumo ir pirmosios emocinės pagalbos mokymų programos specialistams parengimo paslauga (įskaitant metodinės bei vizualinės medžiagos parengimą),  (pagal techninės specifikacijos 19-36 p.)</w:t>
            </w:r>
          </w:p>
        </w:tc>
        <w:tc>
          <w:tcPr>
            <w:tcW w:w="147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Programa</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1</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814"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w:t>
            </w:r>
          </w:p>
        </w:tc>
        <w:tc>
          <w:tcPr>
            <w:tcW w:w="310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59" w:before="0" w:after="0"/>
              <w:jc w:val="both"/>
              <w:rPr>
                <w:rFonts w:ascii="Times New Roman" w:hAnsi="Times New Roman"/>
              </w:rPr>
            </w:pPr>
            <w:r>
              <w:rPr>
                <w:rFonts w:cs="Times New Roman" w:ascii="Times New Roman" w:hAnsi="Times New Roman"/>
                <w:sz w:val="22"/>
                <w:szCs w:val="22"/>
              </w:rPr>
              <w:t>Lektorių parengimo ir apmokymo paslaugos, kurie dėstys mokymų programą sveikatos priežiūros specialistams (pagal techninės specifikacijos 42 p.)</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Mokymai</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2</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814"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3.</w:t>
            </w:r>
          </w:p>
        </w:tc>
        <w:tc>
          <w:tcPr>
            <w:tcW w:w="31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both"/>
              <w:rPr>
                <w:rFonts w:ascii="Times New Roman" w:hAnsi="Times New Roman"/>
              </w:rPr>
            </w:pPr>
            <w:r>
              <w:rPr>
                <w:rFonts w:ascii="Times New Roman" w:hAnsi="Times New Roman"/>
                <w:color w:val="000000"/>
                <w:sz w:val="22"/>
                <w:szCs w:val="22"/>
              </w:rPr>
              <w:t>Konsultacijos dėl mokymų turinio pritaikymo e. platformai</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Val.</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35</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rPr>
              <w:t>Bendra kaina Eur be PVM</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bCs/>
              </w:rPr>
              <w:t>PVM 21%</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rPr>
              <w:t>Bendra kaina Eur su PVM*</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4" w:type="dxa"/>
            <w:tcBorders/>
          </w:tcPr>
          <w:p>
            <w:pPr>
              <w:pStyle w:val="Normal"/>
              <w:widowControl/>
              <w:suppressAutoHyphens w:val="true"/>
              <w:bidi w:val="0"/>
              <w:spacing w:lineRule="auto" w:line="276" w:before="0" w:after="160"/>
              <w:jc w:val="left"/>
              <w:rPr/>
            </w:pPr>
            <w:r>
              <w:rPr/>
            </w:r>
          </w:p>
        </w:tc>
      </w:tr>
    </w:tbl>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5. Teikdami šį pasiūlymą, mes patvirtiname, kad visa pasiūlyme pateikta informacija yra teisinga, atitinka tikrovę ir apima viską, ko reikia visiškam ir tinkamam sutarties įvykdymui.</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1296"/>
          <w:tab w:val="left" w:pos="360" w:leader="none"/>
        </w:tabs>
        <w:jc w:val="both"/>
        <w:rPr>
          <w:rFonts w:ascii="Times New Roman" w:hAnsi="Times New Roman" w:cs="Times New Roman"/>
          <w:sz w:val="24"/>
          <w:szCs w:val="24"/>
        </w:rPr>
      </w:pPr>
      <w:r>
        <w:rPr>
          <w:rFonts w:cs="Times New Roman" w:ascii="Times New Roman" w:hAnsi="Times New Roman"/>
          <w:sz w:val="24"/>
          <w:szCs w:val="24"/>
        </w:rPr>
        <w:t>6. Patvirtiname, kad pirkimo objektas atitinka specialiųjų pirkimo sąlygų priede Nr. 2 pateiktoje techninėje specifikacijoje nurodytus reikalavimus.</w:t>
      </w:r>
    </w:p>
    <w:p>
      <w:pPr>
        <w:pStyle w:val="Normal"/>
        <w:shd w:val="clear" w:color="auto" w:fill="FFFFFF"/>
        <w:tabs>
          <w:tab w:val="clear" w:pos="1296"/>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rPr>
        <w:t>7. Patvirtiname, kad paslaugas teiks ir pirkimo sutartį vykdys tik teisę verstis atitinkama veikla turintys asmenys.</w:t>
      </w:r>
    </w:p>
    <w:p>
      <w:pPr>
        <w:pStyle w:val="Sraopastraipa1"/>
        <w:ind w:left="0"/>
        <w:jc w:val="both"/>
        <w:rPr/>
      </w:pPr>
      <w:r>
        <w:rPr>
          <w:rStyle w:val="Numatytasispastraiposriftas1"/>
          <w:rFonts w:ascii="Times New Roman" w:hAnsi="Times New Roman"/>
          <w:sz w:val="24"/>
        </w:rPr>
        <w:t>8.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sz w:val="20"/>
          <w:szCs w:val="20"/>
        </w:rPr>
      </w:pPr>
      <w:r>
        <w:rPr>
          <w:rStyle w:val="Numatytasispastraiposriftas1"/>
          <w:rFonts w:ascii="Times New Roman" w:hAnsi="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79"/>
        <w:gridCol w:w="607"/>
        <w:gridCol w:w="1989"/>
        <w:gridCol w:w="713"/>
        <w:gridCol w:w="2667"/>
      </w:tblGrid>
      <w:tr>
        <w:trPr>
          <w:trHeight w:val="186" w:hRule="atLeast"/>
        </w:trPr>
        <w:tc>
          <w:tcPr>
            <w:tcW w:w="3879"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7"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3"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Standard"/>
        <w:rPr/>
      </w:pPr>
      <w:r>
        <w:rPr/>
      </w:r>
    </w:p>
    <w:p>
      <w:pPr>
        <w:pStyle w:val="Normal"/>
        <w:rPr/>
      </w:pPr>
      <w:r>
        <w:rPr/>
      </w:r>
    </w:p>
    <w:p>
      <w:pPr>
        <w:pStyle w:val="Normal"/>
        <w:rPr/>
      </w:pPr>
      <w:r>
        <w:rPr/>
      </w:r>
    </w:p>
    <w:p>
      <w:pPr>
        <w:pStyle w:val="Normal"/>
        <w:rPr/>
      </w:pPr>
      <w:r>
        <w:rPr/>
      </w:r>
      <w:r>
        <w:br w:type="page"/>
      </w:r>
    </w:p>
    <w:p>
      <w:pPr>
        <w:pStyle w:val="Normal"/>
        <w:spacing w:lineRule="auto" w:line="240" w:before="0" w:after="0"/>
        <w:jc w:val="right"/>
        <w:rPr>
          <w:rFonts w:ascii="Times New Roman" w:hAnsi="Times New Roman"/>
          <w:sz w:val="20"/>
          <w:szCs w:val="20"/>
        </w:rPr>
      </w:pPr>
      <w:bookmarkStart w:id="66" w:name="_Ref39484039"/>
      <w:bookmarkStart w:id="67" w:name="_Ref40278562"/>
      <w:r>
        <w:rPr>
          <w:rFonts w:eastAsia="Calibri" w:cs="Times New Roman" w:ascii="Times New Roman" w:hAnsi="Times New Roman"/>
          <w:sz w:val="20"/>
          <w:szCs w:val="20"/>
        </w:rPr>
        <w:t>Pirkimo sąlygų 7 priedas „Pasiūlymų vertinimo kriterijai ir sąlygos“</w:t>
      </w:r>
      <w:bookmarkEnd w:id="66"/>
      <w:bookmarkEnd w:id="67"/>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cs="Times New Roman"/>
          <w:b/>
          <w:color w:val="auto"/>
          <w:spacing w:val="0"/>
          <w:sz w:val="24"/>
          <w:szCs w:val="24"/>
        </w:rPr>
      </w:pPr>
      <w:r>
        <w:rPr>
          <w:rFonts w:cs="Times New Roman" w:ascii="Times New Roman" w:hAnsi="Times New Roman"/>
          <w:b/>
          <w:color w:val="auto"/>
          <w:spacing w:val="0"/>
          <w:sz w:val="24"/>
          <w:szCs w:val="24"/>
        </w:rPr>
        <w:t>PASIŪLYMŲ VERTINIMO KRITERIJAI ir Sąlygos</w:t>
      </w:r>
    </w:p>
    <w:p>
      <w:pPr>
        <w:pStyle w:val="Normal"/>
        <w:rPr/>
      </w:pPr>
      <w:r>
        <w:rPr/>
      </w:r>
    </w:p>
    <w:p>
      <w:pPr>
        <w:pStyle w:val="Normal"/>
        <w:widowControl w:val="false"/>
        <w:numPr>
          <w:ilvl w:val="0"/>
          <w:numId w:val="30"/>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 xml:space="preserve">Perkančioji organizacija ekonomiškai naudingiausią pasiūlymą išrenka </w:t>
      </w:r>
      <w:r>
        <w:rPr>
          <w:rFonts w:cs="Times New Roman" w:ascii="Times New Roman" w:hAnsi="Times New Roman"/>
          <w:b/>
          <w:sz w:val="24"/>
          <w:szCs w:val="24"/>
          <w:lang w:eastAsia="en-US"/>
        </w:rPr>
        <w:t>pagal kainą.</w:t>
      </w:r>
    </w:p>
    <w:p>
      <w:pPr>
        <w:pStyle w:val="Normal"/>
        <w:widowControl w:val="false"/>
        <w:numPr>
          <w:ilvl w:val="0"/>
          <w:numId w:val="31"/>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bCs/>
          <w:iCs/>
          <w:sz w:val="24"/>
          <w:szCs w:val="24"/>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32"/>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rPr>
        <w:t xml:space="preserve">Laimėjusiu Pasiūlymu bus pripažintas Pasiūlymas, atitinkantis visus Pirkimo dokumentuose nustatytus reikalavimus ir kurio pasiūlymo kaina bus mažiausia. </w:t>
      </w: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Normal"/>
        <w:widowControl w:val="false"/>
        <w:numPr>
          <w:ilvl w:val="0"/>
          <w:numId w:val="33"/>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Tais atvejais, kai kelių dalyvių pasiūlymų kaina yra vienoda, nustatant pasiūlymų eilę, pirmesnis į šią eilę įrašomas dalyvis, kurio pasiūlymas pateiktas anksčiausiai.</w:t>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_____________</w:t>
      </w:r>
      <w:r>
        <w:rPr>
          <w:rFonts w:cs="Times New Roman" w:ascii="Times New Roman" w:hAnsi="Times New Roman"/>
        </w:rPr>
        <w:t>__________</w:t>
      </w:r>
      <w:r>
        <w:br w:type="page"/>
      </w:r>
    </w:p>
    <w:p>
      <w:pPr>
        <w:pStyle w:val="Heading2"/>
        <w:spacing w:before="0" w:after="0"/>
        <w:ind w:left="5103"/>
        <w:rPr>
          <w:rFonts w:ascii="Times New Roman" w:hAnsi="Times New Roman"/>
          <w:sz w:val="20"/>
          <w:szCs w:val="20"/>
        </w:rPr>
      </w:pPr>
      <w:bookmarkStart w:id="68" w:name="_Toc196229595"/>
      <w:bookmarkStart w:id="69" w:name="_Hlk151126637_Copy_2"/>
      <w:bookmarkEnd w:id="69"/>
      <w:r>
        <w:rPr>
          <w:rFonts w:cs="Times New Roman" w:ascii="Times New Roman" w:hAnsi="Times New Roman"/>
          <w:color w:val="auto"/>
          <w:sz w:val="20"/>
          <w:szCs w:val="20"/>
        </w:rPr>
        <w:t>Pirkimo sąlygų 8 priedas „Sutarties projektas“</w:t>
      </w:r>
      <w:bookmarkEnd w:id="68"/>
    </w:p>
    <w:p>
      <w:pPr>
        <w:pStyle w:val="S2lygis"/>
        <w:widowControl w:val="false"/>
        <w:numPr>
          <w:ilvl w:val="0"/>
          <w:numId w:val="0"/>
        </w:numPr>
        <w:tabs>
          <w:tab w:val="clear" w:pos="1296"/>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t>Sutarties projektas pridedamas atskiru dokumentu.</w:t>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jc w:val="center"/>
        <w:rPr>
          <w:rFonts w:ascii="Times New Roman" w:hAnsi="Times New Roman" w:cs="Times New Roman"/>
          <w:iCs/>
          <w:kern w:val="2"/>
          <w:sz w:val="24"/>
          <w:szCs w:val="24"/>
        </w:rPr>
      </w:pPr>
      <w:r>
        <w:rPr>
          <w:rFonts w:cs="Times New Roman" w:ascii="Times New Roman" w:hAnsi="Times New Roman"/>
          <w:sz w:val="24"/>
          <w:szCs w:val="24"/>
        </w:rPr>
        <w:t>_____________</w:t>
      </w:r>
      <w:r>
        <w:rPr>
          <w:rFonts w:cs="Times New Roman" w:ascii="Times New Roman" w:hAnsi="Times New Roman"/>
        </w:rPr>
        <w:t>__________</w:t>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Heading2"/>
        <w:spacing w:before="0" w:after="0"/>
        <w:ind w:left="5103"/>
        <w:rPr>
          <w:rFonts w:ascii="Times New Roman" w:hAnsi="Times New Roman" w:cs="Times New Roman"/>
          <w:color w:val="auto"/>
          <w:sz w:val="20"/>
          <w:szCs w:val="20"/>
        </w:rPr>
      </w:pPr>
      <w:bookmarkStart w:id="70" w:name="_Toc196229597"/>
      <w:r>
        <w:rPr>
          <w:rFonts w:cs="Times New Roman" w:ascii="Times New Roman" w:hAnsi="Times New Roman"/>
          <w:color w:val="auto"/>
          <w:sz w:val="20"/>
          <w:szCs w:val="20"/>
        </w:rPr>
        <w:t>Pirkimo sąlygų 9 priedas „Deklaracijos dėl tiekėjo atsakingų asmenų forma“</w:t>
      </w:r>
      <w:bookmarkEnd w:id="70"/>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p>
    <w:p>
      <w:pPr>
        <w:pStyle w:val="Normal"/>
        <w:ind w:left="-426"/>
        <w:jc w:val="center"/>
        <w:rPr>
          <w:rFonts w:ascii="Times New Roman" w:hAnsi="Times New Roman" w:cs="Times New Roman"/>
          <w:b/>
        </w:rPr>
      </w:pPr>
      <w:r>
        <w:rPr>
          <w:rFonts w:cs="Times New Roman" w:ascii="Times New Roman" w:hAnsi="Times New Roman"/>
          <w:b/>
        </w:rPr>
        <w:t>DEKLARACIJA DĖL TIEKĖJO ATSAKINGŲ ASMENŲ*</w:t>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t xml:space="preserve">*Priklausomai nuo juridiniame asmenyje (tiekėjo įmonėje) sudaryto valdymo ar priežiūros organo, tiekėjas turi pateikti aktualius duomenis dėl jo atsakingų asmenų </w:t>
      </w:r>
      <w:r>
        <w:rPr>
          <w:rFonts w:cs="Times New Roman" w:ascii="Times New Roman" w:hAnsi="Times New Roman"/>
          <w:b/>
          <w:i/>
          <w:u w:val="single"/>
        </w:rPr>
        <w:t>vadovaujantis Viešųjų pirkimų įstatymo 46 straipsnio 1 dalimi –</w:t>
      </w:r>
      <w:r>
        <w:rPr>
          <w:rFonts w:cs="Times New Roman" w:ascii="Times New Roman" w:hAnsi="Times New Roman"/>
          <w:i/>
          <w:u w:val="single"/>
        </w:rPr>
        <w:t xml:space="preserve"> narius bei dalyvius arba nurodyti jei tokių organų ar dalyvių nėra.</w:t>
      </w:r>
    </w:p>
    <w:p>
      <w:pPr>
        <w:pStyle w:val="Normal"/>
        <w:spacing w:lineRule="auto" w:line="240" w:before="0" w:after="0"/>
        <w:jc w:val="both"/>
        <w:rPr>
          <w:rFonts w:ascii="Times New Roman" w:hAnsi="Times New Roman" w:cs="Times New Roman"/>
        </w:rPr>
      </w:pPr>
      <w:r>
        <w:rPr>
          <w:rFonts w:cs="Times New Roman" w:ascii="Times New Roman" w:hAnsi="Times New Roman"/>
        </w:rPr>
        <w:tab/>
        <w:t>Aš, ___________________________________________________________________</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(Tiekėjo vadovo ar jo įgalioto asmens pareigų pavadinimas, vardas ir pavardė)</w:t>
      </w:r>
      <w:r>
        <w:rPr>
          <w:rFonts w:cs="Times New Roman" w:ascii="Times New Roman" w:hAnsi="Times New Roman"/>
          <w:sz w:val="20"/>
          <w:szCs w:val="20"/>
        </w:rPr>
        <w:t xml:space="preserve">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rPr>
      </w:pPr>
      <w:r>
        <w:rPr>
          <w:rFonts w:cs="Times New Roman" w:ascii="Times New Roman" w:hAnsi="Times New Roman"/>
        </w:rPr>
        <w:t>deklaruoju, kad mano vadovaujamo (-os)/(atstovaujamo (-os)</w:t>
      </w:r>
      <w:r>
        <w:rPr>
          <w:rFonts w:cs="Times New Roman" w:ascii="Times New Roman" w:hAnsi="Times New Roman"/>
          <w:i/>
        </w:rPr>
        <w:t xml:space="preserve"> _____________________________ </w:t>
      </w:r>
      <w:r>
        <w:rPr>
          <w:rFonts w:cs="Times New Roman" w:ascii="Times New Roman" w:hAnsi="Times New Roman"/>
        </w:rPr>
        <w:t>atsakingi</w:t>
      </w:r>
    </w:p>
    <w:p>
      <w:pPr>
        <w:pStyle w:val="Normal"/>
        <w:spacing w:lineRule="auto" w:line="240" w:before="0" w:after="0"/>
        <w:jc w:val="both"/>
        <w:rPr>
          <w:rFonts w:ascii="Times New Roman" w:hAnsi="Times New Roman" w:cs="Times New Roman"/>
          <w:i/>
          <w:i/>
        </w:rPr>
      </w:pPr>
      <w:r>
        <w:rPr>
          <w:rFonts w:cs="Times New Roman" w:ascii="Times New Roman" w:hAnsi="Times New Roman"/>
        </w:rPr>
        <w:t xml:space="preserve">                                                                                   </w:t>
      </w:r>
      <w:r>
        <w:rPr>
          <w:rFonts w:cs="Times New Roman" w:ascii="Times New Roman" w:hAnsi="Times New Roman"/>
          <w:i/>
          <w:sz w:val="20"/>
          <w:szCs w:val="20"/>
        </w:rPr>
        <w:t xml:space="preserve">                                </w:t>
      </w:r>
      <w:r>
        <w:rPr>
          <w:rFonts w:cs="Times New Roman" w:ascii="Times New Roman" w:hAnsi="Times New Roman"/>
          <w:i/>
          <w:sz w:val="20"/>
          <w:szCs w:val="20"/>
        </w:rPr>
        <w:t>(tiekėjo pavadinimas)</w:t>
      </w:r>
    </w:p>
    <w:p>
      <w:pPr>
        <w:pStyle w:val="Normal"/>
        <w:spacing w:lineRule="auto" w:line="240" w:before="0" w:after="0"/>
        <w:jc w:val="both"/>
        <w:rPr>
          <w:rFonts w:ascii="Times New Roman" w:hAnsi="Times New Roman" w:cs="Times New Roman"/>
        </w:rPr>
      </w:pPr>
      <w:r>
        <w:rPr>
          <w:rFonts w:cs="Times New Roman" w:ascii="Times New Roman" w:hAnsi="Times New Roman"/>
        </w:rPr>
        <w:t>asmenys, vadovaujantis Viešųjų pirkimų įstatymo 46 straipsnio 1 dalimi, yra:</w:t>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
        </w:rPr>
      </w:pPr>
      <w:r>
        <w:rPr>
          <w:rFonts w:cs="Times New Roman" w:ascii="Times New Roman" w:hAnsi="Times New Roman"/>
          <w:b/>
        </w:rPr>
        <w:t>I. Valdyba (sudaryta/nesudaryta) .................................(įrašyti)</w:t>
      </w:r>
    </w:p>
    <w:p>
      <w:pPr>
        <w:pStyle w:val="Normal"/>
        <w:rPr>
          <w:rFonts w:ascii="Times New Roman" w:hAnsi="Times New Roman" w:cs="Times New Roman"/>
          <w:b/>
        </w:rPr>
      </w:pPr>
      <w:r>
        <w:rPr>
          <w:rFonts w:cs="Times New Roman" w:ascii="Times New Roman" w:hAnsi="Times New Roman"/>
          <w:b/>
        </w:rPr>
        <w:t>Jei sudaryta, nurodyti visus valdybos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 Stebėtojų taryba (sudaryta/nesudaryta) .................................(įrašyti)</w:t>
      </w:r>
    </w:p>
    <w:p>
      <w:pPr>
        <w:pStyle w:val="Normal"/>
        <w:rPr>
          <w:rFonts w:ascii="Times New Roman" w:hAnsi="Times New Roman" w:cs="Times New Roman"/>
          <w:b/>
        </w:rPr>
      </w:pPr>
      <w:r>
        <w:rPr>
          <w:rFonts w:cs="Times New Roman" w:ascii="Times New Roman" w:hAnsi="Times New Roman"/>
          <w:b/>
        </w:rPr>
        <w:t>Jei sudaryta, nurodyti visus stebėtojų tarybos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III. Įmonėje nustatytas kiekybinis atstovavimas (taip/ne) ............................ (įrašyti)</w:t>
      </w:r>
    </w:p>
    <w:p>
      <w:pPr>
        <w:pStyle w:val="Normal"/>
        <w:rPr>
          <w:rFonts w:ascii="Times New Roman" w:hAnsi="Times New Roman" w:cs="Times New Roman"/>
          <w:b/>
        </w:rPr>
      </w:pPr>
      <w:r>
        <w:rPr>
          <w:rFonts w:cs="Times New Roman" w:ascii="Times New Roman" w:hAnsi="Times New Roman"/>
          <w:b/>
        </w:rPr>
        <w:t>Jei nustatytas kiekybinis atstovavimas, nurodyti juridinio asmens vardu veikiančius asmenis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u w:val="single"/>
        </w:rPr>
      </w:pPr>
      <w:r>
        <w:rPr>
          <w:rFonts w:cs="Times New Roman" w:ascii="Times New Roman" w:hAnsi="Times New Roman"/>
          <w:b/>
        </w:rPr>
        <w:t xml:space="preserve">PASTABA. </w:t>
      </w:r>
      <w:r>
        <w:rPr>
          <w:rFonts w:cs="Times New Roman" w:ascii="Times New Roman" w:hAnsi="Times New Roman"/>
          <w:b/>
          <w:u w:val="single"/>
        </w:rPr>
        <w:t>JEI ŠIOJE DEKLARACIJOJE NURODOMI ATSAKINGI ASMENYS:</w:t>
      </w:r>
    </w:p>
    <w:p>
      <w:pPr>
        <w:pStyle w:val="Normal"/>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turi būti pateikiami pirkimo sąlygų priede „Pašalinimo pagrindai“ Eil. Nr. 1 nurodyti dokumentai, patvirtinantys deklaracijoje nurodytų atsakingų asmenų pašalinimo pagrindų nebuvimą, vadovaujantis Viešųjų pirkimų įstatymo 46 straipsnio 1 dalimi. </w:t>
      </w:r>
    </w:p>
    <w:p>
      <w:pPr>
        <w:pStyle w:val="Normal"/>
        <w:jc w:val="both"/>
        <w:rPr>
          <w:rFonts w:ascii="Times New Roman" w:hAnsi="Times New Roman" w:cs="Times New Roman"/>
          <w:b/>
        </w:rPr>
      </w:pPr>
      <w:r>
        <w:rPr>
          <w:rFonts w:cs="Times New Roman" w:ascii="Times New Roman" w:hAnsi="Times New Roman"/>
          <w:b/>
        </w:rPr>
      </w:r>
    </w:p>
    <w:p>
      <w:pPr>
        <w:pStyle w:val="Normal"/>
        <w:spacing w:before="0" w:after="160"/>
        <w:jc w:val="both"/>
        <w:rPr>
          <w:rFonts w:ascii="Times New Roman" w:hAnsi="Times New Roman" w:cs="Times New Roman"/>
          <w:b/>
        </w:rPr>
      </w:pPr>
      <w:r>
        <w:rPr>
          <w:rFonts w:cs="Times New Roman" w:ascii="Times New Roman" w:hAnsi="Times New Roman"/>
          <w:b/>
        </w:rPr>
      </w:r>
    </w:p>
    <w:sectPr>
      <w:headerReference w:type="default" r:id="rId15"/>
      <w:headerReference w:type="first" r:id="rId16"/>
      <w:footerReference w:type="default" r:id="rId17"/>
      <w:footerReference w:type="first" r:id="rId18"/>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32</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cs="Times New Roman"/>
          <w:i/>
          <w:i/>
          <w:iCs/>
          <w:sz w:val="18"/>
          <w:szCs w:val="18"/>
          <w:vertAlign w:val="subscript"/>
        </w:rPr>
      </w:pPr>
      <w:r>
        <w:rPr>
          <w:rStyle w:val="FootnoteCharacters"/>
        </w:rPr>
        <w:footnoteRef/>
      </w:r>
      <w:r>
        <w:rPr>
          <w:rFonts w:eastAsia="Yu Mincho" w:cs="Times New Roman" w:ascii="Times New Roman" w:hAnsi="Times New Roman"/>
          <w:i/>
          <w:iCs/>
          <w:sz w:val="18"/>
          <w:szCs w:val="18"/>
        </w:rPr>
        <w:t xml:space="preserve"> </w:t>
      </w:r>
      <w:r>
        <w:rPr>
          <w:rFonts w:eastAsia="Yu Mincho" w:cs="Times New Roman" w:ascii="Times New Roman" w:hAnsi="Times New Roman"/>
          <w:i/>
          <w:iCs/>
          <w:sz w:val="18"/>
          <w:szCs w:val="18"/>
          <w:vertAlign w:val="subscrip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2"/>
        </w:numPr>
        <w:suppressAutoHyphens w:val="false"/>
        <w:spacing w:lineRule="auto" w:line="240" w:before="0" w:after="0"/>
        <w:jc w:val="both"/>
        <w:rPr>
          <w:rFonts w:ascii="Times New Roman" w:hAnsi="Times New Roman" w:eastAsia="Yu Mincho" w:cs="Times New Roman"/>
          <w:i/>
          <w:i/>
          <w:iCs/>
          <w:sz w:val="18"/>
          <w:szCs w:val="18"/>
          <w:vertAlign w:val="subscript"/>
        </w:rPr>
      </w:pPr>
      <w:r>
        <w:rPr>
          <w:rFonts w:eastAsia="Yu Mincho" w:cs="Times New Roman" w:ascii="Times New Roman" w:hAnsi="Times New Roman"/>
          <w:i/>
          <w:iCs/>
          <w:sz w:val="18"/>
          <w:szCs w:val="18"/>
          <w:vertAlign w:val="subscript"/>
        </w:rPr>
        <w:t>priesaikos deklaracija;</w:t>
      </w:r>
    </w:p>
    <w:p>
      <w:pPr>
        <w:pStyle w:val="FootnoteText"/>
        <w:numPr>
          <w:ilvl w:val="0"/>
          <w:numId w:val="22"/>
        </w:numPr>
        <w:suppressAutoHyphens w:val="false"/>
        <w:spacing w:lineRule="auto" w:line="240" w:before="0" w:after="0"/>
        <w:jc w:val="both"/>
        <w:rPr>
          <w:rFonts w:ascii="Times New Roman" w:hAnsi="Times New Roman" w:eastAsia="Yu Mincho" w:cs="Times New Roman"/>
          <w:sz w:val="18"/>
          <w:szCs w:val="18"/>
          <w:vertAlign w:val="subscript"/>
        </w:rPr>
      </w:pPr>
      <w:r>
        <w:rPr>
          <w:rFonts w:eastAsia="Yu Mincho" w:cs="Times New Roman" w:ascii="Times New Roman" w:hAnsi="Times New Roman"/>
          <w:i/>
          <w:iCs/>
          <w:sz w:val="18"/>
          <w:szCs w:val="18"/>
          <w:vertAlign w:val="subscrip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3"/>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3"/>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4"/>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4"/>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0">
    <w:lvl w:ilvl="0">
      <w:start w:val="1"/>
      <w:numFmt w:val="decimal"/>
      <w:lvlText w:val="%1."/>
      <w:lvlJc w:val="left"/>
      <w:pPr>
        <w:tabs>
          <w:tab w:val="num" w:pos="0"/>
        </w:tabs>
        <w:ind w:left="360" w:hanging="360"/>
      </w:pPr>
      <w:rPr>
        <w:sz w:val="24"/>
        <w:b w:val="false"/>
        <w:szCs w:val="24"/>
        <w:bCs w:val="false"/>
        <w:rFonts w:ascii="Times New Roman" w:hAnsi="Times New Roman" w:eastAsia="Arial" w:cs="Times New Roman"/>
      </w:rPr>
    </w:lvl>
    <w:lvl w:ilvl="1">
      <w:start w:val="6"/>
      <w:numFmt w:val="decimal"/>
      <w:lvlText w:val="%1.%2."/>
      <w:lvlJc w:val="left"/>
      <w:pPr>
        <w:tabs>
          <w:tab w:val="num" w:pos="0"/>
        </w:tabs>
        <w:ind w:left="1070" w:hanging="360"/>
      </w:pPr>
      <w:rPr>
        <w:rFonts w:eastAsia="Arial" w:cs="Times New Roman"/>
      </w:rPr>
    </w:lvl>
    <w:lvl w:ilvl="2">
      <w:start w:val="1"/>
      <w:numFmt w:val="decimal"/>
      <w:lvlText w:val="%1.%2.%3."/>
      <w:lvlJc w:val="left"/>
      <w:pPr>
        <w:tabs>
          <w:tab w:val="num" w:pos="0"/>
        </w:tabs>
        <w:ind w:left="720" w:hanging="720"/>
      </w:pPr>
      <w:rPr>
        <w:rFonts w:eastAsia="Arial" w:cs="Times New Roman"/>
      </w:rPr>
    </w:lvl>
    <w:lvl w:ilvl="3">
      <w:start w:val="1"/>
      <w:numFmt w:val="decimal"/>
      <w:lvlText w:val="%1.%2.%3.%4."/>
      <w:lvlJc w:val="left"/>
      <w:pPr>
        <w:tabs>
          <w:tab w:val="num" w:pos="0"/>
        </w:tabs>
        <w:ind w:left="720" w:hanging="720"/>
      </w:pPr>
      <w:rPr>
        <w:rFonts w:eastAsia="Arial" w:cs="Times New Roman"/>
      </w:rPr>
    </w:lvl>
    <w:lvl w:ilvl="4">
      <w:start w:val="1"/>
      <w:numFmt w:val="decimal"/>
      <w:lvlText w:val="%1.%2.%3.%4.%5."/>
      <w:lvlJc w:val="left"/>
      <w:pPr>
        <w:tabs>
          <w:tab w:val="num" w:pos="0"/>
        </w:tabs>
        <w:ind w:left="1080" w:hanging="1080"/>
      </w:pPr>
      <w:rPr>
        <w:rFonts w:eastAsia="Arial" w:cs="Times New Roman"/>
      </w:rPr>
    </w:lvl>
    <w:lvl w:ilvl="5">
      <w:start w:val="1"/>
      <w:numFmt w:val="decimal"/>
      <w:lvlText w:val="%1.%2.%3.%4.%5.%6."/>
      <w:lvlJc w:val="left"/>
      <w:pPr>
        <w:tabs>
          <w:tab w:val="num" w:pos="0"/>
        </w:tabs>
        <w:ind w:left="1080" w:hanging="1080"/>
      </w:pPr>
      <w:rPr>
        <w:rFonts w:eastAsia="Arial" w:cs="Times New Roman"/>
      </w:rPr>
    </w:lvl>
    <w:lvl w:ilvl="6">
      <w:start w:val="1"/>
      <w:numFmt w:val="decimal"/>
      <w:lvlText w:val="%1.%2.%3.%4.%5.%6.%7."/>
      <w:lvlJc w:val="left"/>
      <w:pPr>
        <w:tabs>
          <w:tab w:val="num" w:pos="0"/>
        </w:tabs>
        <w:ind w:left="1440" w:hanging="1440"/>
      </w:pPr>
      <w:rPr>
        <w:rFonts w:eastAsia="Arial" w:cs="Times New Roman"/>
      </w:rPr>
    </w:lvl>
    <w:lvl w:ilvl="7">
      <w:start w:val="1"/>
      <w:numFmt w:val="decimal"/>
      <w:lvlText w:val="%1.%2.%3.%4.%5.%6.%7.%8."/>
      <w:lvlJc w:val="left"/>
      <w:pPr>
        <w:tabs>
          <w:tab w:val="num" w:pos="0"/>
        </w:tabs>
        <w:ind w:left="1440" w:hanging="1440"/>
      </w:pPr>
      <w:rPr>
        <w:rFonts w:eastAsia="Arial" w:cs="Times New Roman"/>
      </w:rPr>
    </w:lvl>
    <w:lvl w:ilvl="8">
      <w:start w:val="1"/>
      <w:numFmt w:val="decimal"/>
      <w:lvlText w:val="%1.%2.%3.%4.%5.%6.%7.%8.%9."/>
      <w:lvlJc w:val="left"/>
      <w:pPr>
        <w:tabs>
          <w:tab w:val="num" w:pos="0"/>
        </w:tabs>
        <w:ind w:left="1800" w:hanging="1800"/>
      </w:pPr>
      <w:rPr>
        <w:rFonts w:eastAsia="Arial" w:cs="Times New Roman"/>
      </w:rPr>
    </w:lvl>
  </w:abstractNum>
  <w:abstractNum w:abstractNumId="11">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298" w:hanging="360"/>
      </w:pPr>
      <w:rPr>
        <w:rFonts w:eastAsia="Calibri"/>
      </w:rPr>
    </w:lvl>
    <w:lvl w:ilvl="2">
      <w:start w:val="1"/>
      <w:numFmt w:val="decimal"/>
      <w:lvlText w:val="%1.%2.%3."/>
      <w:lvlJc w:val="left"/>
      <w:pPr>
        <w:tabs>
          <w:tab w:val="num" w:pos="0"/>
        </w:tabs>
        <w:ind w:left="720" w:hanging="720"/>
      </w:pPr>
      <w:rPr>
        <w:b w:val="false"/>
        <w:bCs w:val="false"/>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12">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3">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4">
    <w:lvl w:ilvl="0">
      <w:start w:val="7"/>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64" w:hanging="360"/>
      </w:pPr>
      <w:rPr>
        <w:rFonts w:eastAsia="Calibri"/>
      </w:rPr>
    </w:lvl>
    <w:lvl w:ilvl="2">
      <w:start w:val="1"/>
      <w:numFmt w:val="decimal"/>
      <w:lvlText w:val="%1.%2.%3."/>
      <w:lvlJc w:val="left"/>
      <w:pPr>
        <w:tabs>
          <w:tab w:val="num" w:pos="0"/>
        </w:tabs>
        <w:ind w:left="1728" w:hanging="720"/>
      </w:pPr>
      <w:rPr>
        <w:rFonts w:eastAsia="Calibri"/>
      </w:rPr>
    </w:lvl>
    <w:lvl w:ilvl="3">
      <w:start w:val="1"/>
      <w:numFmt w:val="decimal"/>
      <w:lvlText w:val="%1.%2.%3.%4."/>
      <w:lvlJc w:val="left"/>
      <w:pPr>
        <w:tabs>
          <w:tab w:val="num" w:pos="0"/>
        </w:tabs>
        <w:ind w:left="2232" w:hanging="720"/>
      </w:pPr>
      <w:rPr>
        <w:rFonts w:eastAsia="Calibri"/>
      </w:rPr>
    </w:lvl>
    <w:lvl w:ilvl="4">
      <w:start w:val="1"/>
      <w:numFmt w:val="decimal"/>
      <w:lvlText w:val="%1.%2.%3.%4.%5."/>
      <w:lvlJc w:val="left"/>
      <w:pPr>
        <w:tabs>
          <w:tab w:val="num" w:pos="0"/>
        </w:tabs>
        <w:ind w:left="3096" w:hanging="1080"/>
      </w:pPr>
      <w:rPr>
        <w:rFonts w:eastAsia="Calibri"/>
      </w:rPr>
    </w:lvl>
    <w:lvl w:ilvl="5">
      <w:start w:val="1"/>
      <w:numFmt w:val="decimal"/>
      <w:lvlText w:val="%1.%2.%3.%4.%5.%6."/>
      <w:lvlJc w:val="left"/>
      <w:pPr>
        <w:tabs>
          <w:tab w:val="num" w:pos="0"/>
        </w:tabs>
        <w:ind w:left="3600" w:hanging="1080"/>
      </w:pPr>
      <w:rPr>
        <w:rFonts w:eastAsia="Calibri"/>
      </w:rPr>
    </w:lvl>
    <w:lvl w:ilvl="6">
      <w:start w:val="1"/>
      <w:numFmt w:val="decimal"/>
      <w:lvlText w:val="%1.%2.%3.%4.%5.%6.%7."/>
      <w:lvlJc w:val="left"/>
      <w:pPr>
        <w:tabs>
          <w:tab w:val="num" w:pos="0"/>
        </w:tabs>
        <w:ind w:left="4464" w:hanging="1440"/>
      </w:pPr>
      <w:rPr>
        <w:rFonts w:eastAsia="Calibri"/>
      </w:rPr>
    </w:lvl>
    <w:lvl w:ilvl="7">
      <w:start w:val="1"/>
      <w:numFmt w:val="decimal"/>
      <w:lvlText w:val="%1.%2.%3.%4.%5.%6.%7.%8."/>
      <w:lvlJc w:val="left"/>
      <w:pPr>
        <w:tabs>
          <w:tab w:val="num" w:pos="0"/>
        </w:tabs>
        <w:ind w:left="4968" w:hanging="1440"/>
      </w:pPr>
      <w:rPr>
        <w:rFonts w:eastAsia="Calibri"/>
      </w:rPr>
    </w:lvl>
    <w:lvl w:ilvl="8">
      <w:start w:val="1"/>
      <w:numFmt w:val="decimal"/>
      <w:lvlText w:val="%1.%2.%3.%4.%5.%6.%7.%8.%9."/>
      <w:lvlJc w:val="left"/>
      <w:pPr>
        <w:tabs>
          <w:tab w:val="num" w:pos="0"/>
        </w:tabs>
        <w:ind w:left="5832" w:hanging="1800"/>
      </w:pPr>
      <w:rPr>
        <w:rFonts w:eastAsia="Calibri"/>
      </w:rPr>
    </w:lvl>
  </w:abstractNum>
  <w:abstractNum w:abstractNumId="15">
    <w:lvl w:ilvl="0">
      <w:start w:val="8"/>
      <w:numFmt w:val="decimal"/>
      <w:lvlText w:val="%1."/>
      <w:lvlJc w:val="left"/>
      <w:pPr>
        <w:tabs>
          <w:tab w:val="num" w:pos="0"/>
        </w:tabs>
        <w:ind w:left="360" w:hanging="360"/>
      </w:pPr>
      <w:rPr>
        <w:sz w:val="28"/>
        <w:szCs w:val="28"/>
        <w:rFonts w:cs="Times New Roman"/>
      </w:rPr>
    </w:lvl>
    <w:lvl w:ilvl="1">
      <w:start w:val="1"/>
      <w:numFmt w:val="decimal"/>
      <w:lvlText w:val="%1.%2."/>
      <w:lvlJc w:val="left"/>
      <w:pPr>
        <w:tabs>
          <w:tab w:val="num" w:pos="0"/>
        </w:tabs>
        <w:ind w:left="360" w:hanging="360"/>
      </w:pPr>
      <w:rPr>
        <w:sz w:val="24"/>
        <w:rFonts w:cs="Times New Roman"/>
      </w:rPr>
    </w:lvl>
    <w:lvl w:ilvl="2">
      <w:start w:val="1"/>
      <w:numFmt w:val="decimal"/>
      <w:lvlText w:val="%1.%2.%3."/>
      <w:lvlJc w:val="left"/>
      <w:pPr>
        <w:tabs>
          <w:tab w:val="num" w:pos="0"/>
        </w:tabs>
        <w:ind w:left="720" w:hanging="720"/>
      </w:pPr>
      <w:rPr>
        <w:sz w:val="24"/>
        <w:rFonts w:cs="Times New Roman"/>
      </w:rPr>
    </w:lvl>
    <w:lvl w:ilvl="3">
      <w:start w:val="1"/>
      <w:numFmt w:val="decimal"/>
      <w:lvlText w:val="%1.%2.%3.%4."/>
      <w:lvlJc w:val="left"/>
      <w:pPr>
        <w:tabs>
          <w:tab w:val="num" w:pos="0"/>
        </w:tabs>
        <w:ind w:left="720" w:hanging="720"/>
      </w:pPr>
      <w:rPr>
        <w:sz w:val="24"/>
        <w:rFonts w:cs="Times New Roman"/>
      </w:rPr>
    </w:lvl>
    <w:lvl w:ilvl="4">
      <w:start w:val="1"/>
      <w:numFmt w:val="decimal"/>
      <w:lvlText w:val="%1.%2.%3.%4.%5."/>
      <w:lvlJc w:val="left"/>
      <w:pPr>
        <w:tabs>
          <w:tab w:val="num" w:pos="0"/>
        </w:tabs>
        <w:ind w:left="1080" w:hanging="1080"/>
      </w:pPr>
      <w:rPr>
        <w:sz w:val="24"/>
        <w:rFonts w:cs="Times New Roman"/>
      </w:rPr>
    </w:lvl>
    <w:lvl w:ilvl="5">
      <w:start w:val="1"/>
      <w:numFmt w:val="decimal"/>
      <w:lvlText w:val="%1.%2.%3.%4.%5.%6."/>
      <w:lvlJc w:val="left"/>
      <w:pPr>
        <w:tabs>
          <w:tab w:val="num" w:pos="0"/>
        </w:tabs>
        <w:ind w:left="1080" w:hanging="1080"/>
      </w:pPr>
      <w:rPr>
        <w:sz w:val="24"/>
        <w:rFonts w:cs="Times New Roman"/>
      </w:rPr>
    </w:lvl>
    <w:lvl w:ilvl="6">
      <w:start w:val="1"/>
      <w:numFmt w:val="decimal"/>
      <w:lvlText w:val="%1.%2.%3.%4.%5.%6.%7."/>
      <w:lvlJc w:val="left"/>
      <w:pPr>
        <w:tabs>
          <w:tab w:val="num" w:pos="0"/>
        </w:tabs>
        <w:ind w:left="1440" w:hanging="1440"/>
      </w:pPr>
      <w:rPr>
        <w:sz w:val="24"/>
        <w:rFonts w:cs="Times New Roman"/>
      </w:rPr>
    </w:lvl>
    <w:lvl w:ilvl="7">
      <w:start w:val="1"/>
      <w:numFmt w:val="decimal"/>
      <w:lvlText w:val="%1.%2.%3.%4.%5.%6.%7.%8."/>
      <w:lvlJc w:val="left"/>
      <w:pPr>
        <w:tabs>
          <w:tab w:val="num" w:pos="0"/>
        </w:tabs>
        <w:ind w:left="1440" w:hanging="1440"/>
      </w:pPr>
      <w:rPr>
        <w:sz w:val="24"/>
        <w:rFonts w:cs="Times New Roman"/>
      </w:rPr>
    </w:lvl>
    <w:lvl w:ilvl="8">
      <w:start w:val="1"/>
      <w:numFmt w:val="decimal"/>
      <w:lvlText w:val="%1.%2.%3.%4.%5.%6.%7.%8.%9."/>
      <w:lvlJc w:val="left"/>
      <w:pPr>
        <w:tabs>
          <w:tab w:val="num" w:pos="0"/>
        </w:tabs>
        <w:ind w:left="1800" w:hanging="1800"/>
      </w:pPr>
      <w:rPr>
        <w:sz w:val="24"/>
        <w:rFonts w:cs="Times New Roman"/>
      </w:rPr>
    </w:lvl>
  </w:abstractNum>
  <w:abstractNum w:abstractNumId="16">
    <w:lvl w:ilvl="0">
      <w:start w:val="6"/>
      <w:numFmt w:val="decimal"/>
      <w:lvlText w:val="%1."/>
      <w:lvlJc w:val="left"/>
      <w:pPr>
        <w:tabs>
          <w:tab w:val="num" w:pos="0"/>
        </w:tabs>
        <w:ind w:left="360" w:hanging="360"/>
      </w:pPr>
      <w:rPr>
        <w:sz w:val="24"/>
        <w:rFonts w:cs="Times New Roman"/>
      </w:rPr>
    </w:lvl>
    <w:lvl w:ilvl="1">
      <w:start w:val="1"/>
      <w:numFmt w:val="decimal"/>
      <w:lvlText w:val="%1.%2."/>
      <w:lvlJc w:val="left"/>
      <w:pPr>
        <w:tabs>
          <w:tab w:val="num" w:pos="0"/>
        </w:tabs>
        <w:ind w:left="927" w:hanging="360"/>
      </w:pPr>
      <w:rPr>
        <w:sz w:val="24"/>
        <w:rFonts w:cs="Times New Roman"/>
      </w:rPr>
    </w:lvl>
    <w:lvl w:ilvl="2">
      <w:start w:val="1"/>
      <w:numFmt w:val="decimal"/>
      <w:lvlText w:val="%1.%2.%3."/>
      <w:lvlJc w:val="left"/>
      <w:pPr>
        <w:tabs>
          <w:tab w:val="num" w:pos="0"/>
        </w:tabs>
        <w:ind w:left="1854" w:hanging="720"/>
      </w:pPr>
      <w:rPr>
        <w:sz w:val="24"/>
        <w:rFonts w:cs="Times New Roman"/>
      </w:rPr>
    </w:lvl>
    <w:lvl w:ilvl="3">
      <w:start w:val="1"/>
      <w:numFmt w:val="decimal"/>
      <w:lvlText w:val="%1.%2.%3.%4."/>
      <w:lvlJc w:val="left"/>
      <w:pPr>
        <w:tabs>
          <w:tab w:val="num" w:pos="0"/>
        </w:tabs>
        <w:ind w:left="2421" w:hanging="720"/>
      </w:pPr>
      <w:rPr>
        <w:sz w:val="24"/>
        <w:rFonts w:cs="Times New Roman"/>
      </w:rPr>
    </w:lvl>
    <w:lvl w:ilvl="4">
      <w:start w:val="1"/>
      <w:numFmt w:val="decimal"/>
      <w:lvlText w:val="%1.%2.%3.%4.%5."/>
      <w:lvlJc w:val="left"/>
      <w:pPr>
        <w:tabs>
          <w:tab w:val="num" w:pos="0"/>
        </w:tabs>
        <w:ind w:left="3348" w:hanging="1080"/>
      </w:pPr>
      <w:rPr>
        <w:sz w:val="24"/>
        <w:rFonts w:cs="Times New Roman"/>
      </w:rPr>
    </w:lvl>
    <w:lvl w:ilvl="5">
      <w:start w:val="1"/>
      <w:numFmt w:val="decimal"/>
      <w:lvlText w:val="%1.%2.%3.%4.%5.%6."/>
      <w:lvlJc w:val="left"/>
      <w:pPr>
        <w:tabs>
          <w:tab w:val="num" w:pos="0"/>
        </w:tabs>
        <w:ind w:left="3915" w:hanging="1080"/>
      </w:pPr>
      <w:rPr>
        <w:sz w:val="24"/>
        <w:rFonts w:cs="Times New Roman"/>
      </w:rPr>
    </w:lvl>
    <w:lvl w:ilvl="6">
      <w:start w:val="1"/>
      <w:numFmt w:val="decimal"/>
      <w:lvlText w:val="%1.%2.%3.%4.%5.%6.%7."/>
      <w:lvlJc w:val="left"/>
      <w:pPr>
        <w:tabs>
          <w:tab w:val="num" w:pos="0"/>
        </w:tabs>
        <w:ind w:left="4842" w:hanging="1440"/>
      </w:pPr>
      <w:rPr>
        <w:sz w:val="24"/>
        <w:rFonts w:cs="Times New Roman"/>
      </w:rPr>
    </w:lvl>
    <w:lvl w:ilvl="7">
      <w:start w:val="1"/>
      <w:numFmt w:val="decimal"/>
      <w:lvlText w:val="%1.%2.%3.%4.%5.%6.%7.%8."/>
      <w:lvlJc w:val="left"/>
      <w:pPr>
        <w:tabs>
          <w:tab w:val="num" w:pos="0"/>
        </w:tabs>
        <w:ind w:left="5409" w:hanging="1440"/>
      </w:pPr>
      <w:rPr>
        <w:sz w:val="24"/>
        <w:rFonts w:cs="Times New Roman"/>
      </w:rPr>
    </w:lvl>
    <w:lvl w:ilvl="8">
      <w:start w:val="1"/>
      <w:numFmt w:val="decimal"/>
      <w:lvlText w:val="%1.%2.%3.%4.%5.%6.%7.%8.%9."/>
      <w:lvlJc w:val="left"/>
      <w:pPr>
        <w:tabs>
          <w:tab w:val="num" w:pos="0"/>
        </w:tabs>
        <w:ind w:left="5976" w:hanging="1440"/>
      </w:pPr>
      <w:rPr>
        <w:sz w:val="24"/>
        <w:rFonts w:cs="Times New Roman"/>
      </w:rPr>
    </w:lvl>
  </w:abstractNum>
  <w:abstractNum w:abstractNumId="17">
    <w:lvl w:ilvl="0">
      <w:start w:val="1"/>
      <w:numFmt w:val="decimal"/>
      <w:lvlText w:val="%1."/>
      <w:lvlJc w:val="left"/>
      <w:pPr>
        <w:tabs>
          <w:tab w:val="num" w:pos="0"/>
        </w:tabs>
        <w:ind w:left="540" w:hanging="540"/>
      </w:pPr>
      <w:rPr/>
    </w:lvl>
    <w:lvl w:ilvl="1">
      <w:start w:val="5"/>
      <w:numFmt w:val="decimal"/>
      <w:lvlText w:val="%1.%2."/>
      <w:lvlJc w:val="left"/>
      <w:pPr>
        <w:tabs>
          <w:tab w:val="num" w:pos="0"/>
        </w:tabs>
        <w:ind w:left="5219" w:hanging="54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4064" w:hanging="180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suff w:val="space"/>
      <w:lvlText w:val="%1."/>
      <w:lvlJc w:val="left"/>
      <w:pPr>
        <w:tabs>
          <w:tab w:val="num" w:pos="0"/>
        </w:tabs>
        <w:ind w:left="0" w:hanging="0"/>
      </w:pPr>
      <w:rPr>
        <w:sz w:val="22"/>
        <w:i w:val="false"/>
        <w:b w:val="false"/>
        <w:szCs w:val="22"/>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22">
    <w:lvl w:ilvl="0">
      <w:start w:val="1"/>
      <w:numFmt w:val="lowerLetter"/>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720" w:hanging="360"/>
      </w:pPr>
      <w:rPr>
        <w:i/>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720" w:hanging="360"/>
      </w:pPr>
      <w:rPr>
        <w:sz w:val="18"/>
        <w:i/>
        <w:szCs w:val="18"/>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7">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8">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25"/>
    <w:lvlOverride w:ilvl="0">
      <w:startOverride w:val="1"/>
    </w:lvlOverride>
  </w:num>
  <w:num w:numId="31">
    <w:abstractNumId w:val="25"/>
  </w:num>
  <w:num w:numId="32">
    <w:abstractNumId w:val="25"/>
  </w:num>
  <w:num w:numId="33">
    <w:abstractNumId w:val="25"/>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10" w:customStyle="1">
    <w:name w:val="c10"/>
    <w:basedOn w:val="DefaultParagraphFont"/>
    <w:qFormat/>
    <w:rsid w:val="00f83278"/>
    <w:rPr/>
  </w:style>
  <w:style w:type="character" w:styleId="C6" w:customStyle="1">
    <w:name w:val="c6"/>
    <w:basedOn w:val="DefaultParagraphFont"/>
    <w:qFormat/>
    <w:rsid w:val="00b74aed"/>
    <w:rPr/>
  </w:style>
  <w:style w:type="character" w:styleId="C36" w:customStyle="1">
    <w:name w:val="c36"/>
    <w:basedOn w:val="DefaultParagraphFont"/>
    <w:qFormat/>
    <w:rsid w:val="001556c5"/>
    <w:rPr/>
  </w:style>
  <w:style w:type="character" w:styleId="C0" w:customStyle="1">
    <w:name w:val="c0"/>
    <w:basedOn w:val="DefaultParagraphFont"/>
    <w:qFormat/>
    <w:rsid w:val="001556c5"/>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1" w:customStyle="1">
    <w:name w:val="caption1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customStyle="1">
    <w:name w:val="index heading4"/>
    <w:basedOn w:val="Heading"/>
    <w:qFormat/>
    <w:pPr/>
    <w:rPr/>
  </w:style>
  <w:style w:type="paragraph" w:styleId="Indexheading5">
    <w:name w:val="index heading5"/>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085ca9"/>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6"/>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7"/>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9"/>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val="lt-LT" w:eastAsia="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2" w:customStyle="1">
    <w:name w:val="c2"/>
    <w:basedOn w:val="Normal"/>
    <w:qFormat/>
    <w:rsid w:val="00f83278"/>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9" w:customStyle="1">
    <w:name w:val="c49"/>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4" w:customStyle="1">
    <w:name w:val="c24"/>
    <w:basedOn w:val="Normal"/>
    <w:qFormat/>
    <w:rsid w:val="001556c5"/>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melaginga-informacija-pateikusiu-tiekeju-sarasas-3" TargetMode="External"/><Relationship Id="rId9" Type="http://schemas.openxmlformats.org/officeDocument/2006/relationships/hyperlink" Target="https://vpt.lrv.lt/lt/pasalinimo-pagrindai-1/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A672F-9D26-4C2E-9A7B-4F1A28C6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d1b24185-aeae-4433-b70e-7616315af5c2"/>
  </ds:schemaRefs>
</ds:datastoreItem>
</file>

<file path=customXml/itemProps4.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Application>LibreOffice/7.6.4.1$Windows_X86_64 LibreOffice_project/e19e193f88cd6c0525a17fb7a176ed8e6a3e2aa1</Application>
  <AppVersion>15.0000</AppVersion>
  <Pages>32</Pages>
  <Words>7271</Words>
  <Characters>51953</Characters>
  <CharactersWithSpaces>58923</CharactersWithSpaces>
  <Paragraphs>507</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2025-03-13T17:43:00Z</dcterms:created>
  <dc:creator>Jurgita Nainienė</dc:creator>
  <dc:description/>
  <dc:language>en-US</dc:language>
  <cp:lastModifiedBy/>
  <dcterms:modified xsi:type="dcterms:W3CDTF">2025-08-08T10:08:13Z</dcterms:modified>
  <cp:revision>308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