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1B5DC" w14:textId="715E656F" w:rsidR="00396111" w:rsidRPr="00E811A0" w:rsidRDefault="00396111" w:rsidP="00396111">
      <w:pPr>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11A0">
        <w:rPr>
          <w:rFonts w:ascii="Palemonas" w:hAnsi="Palemonas"/>
          <w:bCs/>
          <w:noProof/>
          <w:sz w:val="20"/>
        </w:rPr>
        <w:drawing>
          <wp:inline distT="0" distB="0" distL="0" distR="0" wp14:anchorId="4C5DAF00" wp14:editId="410F5F47">
            <wp:extent cx="543560" cy="5518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3560" cy="551815"/>
                    </a:xfrm>
                    <a:prstGeom prst="rect">
                      <a:avLst/>
                    </a:prstGeom>
                    <a:noFill/>
                    <a:ln>
                      <a:noFill/>
                    </a:ln>
                  </pic:spPr>
                </pic:pic>
              </a:graphicData>
            </a:graphic>
          </wp:inline>
        </w:drawing>
      </w:r>
    </w:p>
    <w:p w14:paraId="4D664DFB" w14:textId="77777777" w:rsidR="00396111" w:rsidRPr="00E811A0" w:rsidRDefault="00396111" w:rsidP="00396111">
      <w:pPr>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E47AE9" w14:textId="77777777" w:rsidR="00396111" w:rsidRPr="00E811A0" w:rsidRDefault="00396111" w:rsidP="00396111">
      <w:pPr>
        <w:jc w:val="cente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11A0">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VALSTYBĖS SIENOS APSAUGOS TARNYBOS</w:t>
      </w:r>
    </w:p>
    <w:p w14:paraId="052CD260" w14:textId="574BF19E" w:rsidR="00396111" w:rsidRPr="00E811A0" w:rsidRDefault="00396111" w:rsidP="00396111">
      <w:pPr>
        <w:jc w:val="cente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11A0">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PRIE LIETUVOS RESPUBLIKOS VIDAUS REIKALŲ MINISTERIJOS</w:t>
      </w:r>
    </w:p>
    <w:p w14:paraId="7C029E1E" w14:textId="77777777" w:rsidR="00396111" w:rsidRPr="00E811A0" w:rsidRDefault="00396111" w:rsidP="009216FD">
      <w:pP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AE5B2F" w14:textId="77777777" w:rsidR="004E75FF" w:rsidRDefault="00E25AE4" w:rsidP="00A9072A">
      <w:pPr>
        <w:jc w:val="center"/>
        <w:rPr>
          <w:rStyle w:val="Grietas"/>
          <w:rFonts w:ascii="Times New Roman" w:hAnsi="Times New Roman" w:cs="Times New Roman"/>
          <w:b w:val="0"/>
          <w:sz w:val="24"/>
          <w:szCs w:val="24"/>
        </w:rPr>
      </w:pPr>
      <w:r w:rsidRPr="004E75FF">
        <w:rPr>
          <w:rStyle w:val="Grietas"/>
          <w:rFonts w:ascii="Times New Roman" w:hAnsi="Times New Roman" w:cs="Times New Roman"/>
          <w:b w:val="0"/>
          <w:sz w:val="24"/>
          <w:szCs w:val="24"/>
        </w:rPr>
        <w:t>Klausimai rinkos konsultacijai</w:t>
      </w:r>
      <w:r w:rsidR="00910175" w:rsidRPr="004E75FF">
        <w:rPr>
          <w:rStyle w:val="Grietas"/>
          <w:rFonts w:ascii="Times New Roman" w:hAnsi="Times New Roman" w:cs="Times New Roman"/>
          <w:b w:val="0"/>
          <w:sz w:val="24"/>
          <w:szCs w:val="24"/>
        </w:rPr>
        <w:t xml:space="preserve"> dėl </w:t>
      </w:r>
      <w:bookmarkStart w:id="0" w:name="_Hlk130220651"/>
      <w:r w:rsidR="004E75FF">
        <w:rPr>
          <w:rStyle w:val="Grietas"/>
          <w:rFonts w:ascii="Times New Roman" w:hAnsi="Times New Roman" w:cs="Times New Roman"/>
          <w:b w:val="0"/>
          <w:sz w:val="24"/>
          <w:szCs w:val="24"/>
        </w:rPr>
        <w:t xml:space="preserve">Tekstilinių skiriamųjų ženklų </w:t>
      </w:r>
    </w:p>
    <w:p w14:paraId="0416A3D4" w14:textId="59DB2913" w:rsidR="009216FD" w:rsidRPr="00E811A0" w:rsidRDefault="004E75FF" w:rsidP="00A9072A">
      <w:pPr>
        <w:jc w:val="center"/>
        <w:rPr>
          <w:rStyle w:val="Grietas"/>
          <w:rFonts w:ascii="Times New Roman" w:hAnsi="Times New Roman" w:cs="Times New Roman"/>
          <w:b w:val="0"/>
          <w:sz w:val="24"/>
          <w:szCs w:val="24"/>
        </w:rPr>
      </w:pPr>
      <w:r>
        <w:rPr>
          <w:rStyle w:val="Grietas"/>
          <w:rFonts w:ascii="Times New Roman" w:hAnsi="Times New Roman" w:cs="Times New Roman"/>
          <w:b w:val="0"/>
          <w:sz w:val="24"/>
          <w:szCs w:val="24"/>
        </w:rPr>
        <w:t>(</w:t>
      </w:r>
      <w:r w:rsidR="002E1B8A">
        <w:rPr>
          <w:rStyle w:val="Grietas"/>
          <w:rFonts w:ascii="Times New Roman" w:hAnsi="Times New Roman" w:cs="Times New Roman"/>
          <w:b w:val="0"/>
          <w:sz w:val="24"/>
          <w:szCs w:val="24"/>
        </w:rPr>
        <w:t>LU pavardės juostelės</w:t>
      </w:r>
      <w:r>
        <w:rPr>
          <w:rStyle w:val="Grietas"/>
          <w:rFonts w:ascii="Times New Roman" w:hAnsi="Times New Roman" w:cs="Times New Roman"/>
          <w:b w:val="0"/>
          <w:sz w:val="24"/>
          <w:szCs w:val="24"/>
        </w:rPr>
        <w:t xml:space="preserve">, </w:t>
      </w:r>
      <w:r w:rsidR="002E1B8A">
        <w:rPr>
          <w:rStyle w:val="Grietas"/>
          <w:rFonts w:ascii="Times New Roman" w:hAnsi="Times New Roman" w:cs="Times New Roman"/>
          <w:b w:val="0"/>
          <w:sz w:val="24"/>
          <w:szCs w:val="24"/>
        </w:rPr>
        <w:t>LU movų kibiu užsegimu</w:t>
      </w:r>
      <w:r>
        <w:rPr>
          <w:rStyle w:val="Grietas"/>
          <w:rFonts w:ascii="Times New Roman" w:hAnsi="Times New Roman" w:cs="Times New Roman"/>
          <w:b w:val="0"/>
          <w:sz w:val="24"/>
          <w:szCs w:val="24"/>
        </w:rPr>
        <w:t>)</w:t>
      </w:r>
      <w:r w:rsidR="00A9072A" w:rsidRPr="004E75FF">
        <w:rPr>
          <w:rFonts w:ascii="Times New Roman" w:hAnsi="Times New Roman" w:cs="Times New Roman"/>
          <w:bCs/>
          <w:sz w:val="24"/>
          <w:szCs w:val="24"/>
        </w:rPr>
        <w:t xml:space="preserve"> </w:t>
      </w:r>
      <w:bookmarkEnd w:id="0"/>
      <w:r w:rsidR="00F93478" w:rsidRPr="004E75FF">
        <w:rPr>
          <w:rStyle w:val="Grietas"/>
          <w:rFonts w:ascii="Times New Roman" w:hAnsi="Times New Roman" w:cs="Times New Roman"/>
          <w:b w:val="0"/>
          <w:sz w:val="24"/>
          <w:szCs w:val="24"/>
        </w:rPr>
        <w:t>į</w:t>
      </w:r>
      <w:r w:rsidR="00910175" w:rsidRPr="004E75FF">
        <w:rPr>
          <w:rStyle w:val="Grietas"/>
          <w:rFonts w:ascii="Times New Roman" w:hAnsi="Times New Roman" w:cs="Times New Roman"/>
          <w:b w:val="0"/>
          <w:sz w:val="24"/>
          <w:szCs w:val="24"/>
        </w:rPr>
        <w:t>sigijimo</w:t>
      </w:r>
    </w:p>
    <w:p w14:paraId="1B5A12C8" w14:textId="77777777" w:rsidR="009216FD" w:rsidRPr="00E811A0" w:rsidRDefault="009216FD" w:rsidP="009216FD">
      <w:pPr>
        <w:rPr>
          <w:rStyle w:val="Grietas"/>
          <w:rFonts w:ascii="Times New Roman" w:hAnsi="Times New Roman" w:cs="Times New Roman"/>
          <w:b w:val="0"/>
          <w:sz w:val="24"/>
          <w:szCs w:val="24"/>
        </w:rPr>
      </w:pPr>
    </w:p>
    <w:p w14:paraId="698F3947" w14:textId="3DF1C923" w:rsidR="009216FD" w:rsidRPr="00E811A0" w:rsidRDefault="00D32EBA" w:rsidP="00777884">
      <w:pPr>
        <w:pStyle w:val="Sraopastraipa"/>
        <w:numPr>
          <w:ilvl w:val="0"/>
          <w:numId w:val="1"/>
        </w:numPr>
        <w:ind w:hanging="11"/>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Ar dalyvautumėte šiame pirkime?</w:t>
      </w:r>
    </w:p>
    <w:p w14:paraId="36954298" w14:textId="26801DD7" w:rsidR="009216FD" w:rsidRPr="00E811A0" w:rsidRDefault="00D32EBA" w:rsidP="00777884">
      <w:pPr>
        <w:pStyle w:val="Sraopastraipa"/>
        <w:numPr>
          <w:ilvl w:val="0"/>
          <w:numId w:val="1"/>
        </w:numPr>
        <w:ind w:hanging="11"/>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Kokie galėtų būti minimalūs prekių patiekimo terminai?</w:t>
      </w:r>
    </w:p>
    <w:p w14:paraId="08CF02C9" w14:textId="67288E1D" w:rsidR="00BE53FE" w:rsidRPr="00E811A0" w:rsidRDefault="009216FD" w:rsidP="00777884">
      <w:pPr>
        <w:pStyle w:val="Sraopastraipa"/>
        <w:numPr>
          <w:ilvl w:val="0"/>
          <w:numId w:val="1"/>
        </w:numPr>
        <w:tabs>
          <w:tab w:val="left" w:pos="0"/>
        </w:tabs>
        <w:ind w:left="0" w:firstLine="709"/>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Koki</w:t>
      </w:r>
      <w:r w:rsidR="00E25AE4" w:rsidRPr="00E811A0">
        <w:rPr>
          <w:rStyle w:val="Grietas"/>
          <w:rFonts w:ascii="Times New Roman" w:hAnsi="Times New Roman" w:cs="Times New Roman"/>
          <w:b w:val="0"/>
          <w:sz w:val="24"/>
          <w:szCs w:val="24"/>
        </w:rPr>
        <w:t xml:space="preserve">us </w:t>
      </w:r>
      <w:r w:rsidR="00BE53FE" w:rsidRPr="00E811A0">
        <w:rPr>
          <w:rStyle w:val="Grietas"/>
          <w:rFonts w:ascii="Times New Roman" w:hAnsi="Times New Roman" w:cs="Times New Roman"/>
          <w:b w:val="0"/>
          <w:sz w:val="24"/>
          <w:szCs w:val="24"/>
        </w:rPr>
        <w:t xml:space="preserve">pakeitimus ir </w:t>
      </w:r>
      <w:r w:rsidR="00E25AE4" w:rsidRPr="00E811A0">
        <w:rPr>
          <w:rStyle w:val="Grietas"/>
          <w:rFonts w:ascii="Times New Roman" w:hAnsi="Times New Roman" w:cs="Times New Roman"/>
          <w:b w:val="0"/>
          <w:sz w:val="24"/>
          <w:szCs w:val="24"/>
        </w:rPr>
        <w:t xml:space="preserve">privalumus </w:t>
      </w:r>
      <w:r w:rsidR="00BE53FE" w:rsidRPr="00E811A0">
        <w:rPr>
          <w:rStyle w:val="Grietas"/>
          <w:rFonts w:ascii="Times New Roman" w:hAnsi="Times New Roman" w:cs="Times New Roman"/>
          <w:b w:val="0"/>
          <w:sz w:val="24"/>
          <w:szCs w:val="24"/>
        </w:rPr>
        <w:t xml:space="preserve">tiekėjas galėtų </w:t>
      </w:r>
      <w:r w:rsidR="00E25AE4" w:rsidRPr="00E811A0">
        <w:rPr>
          <w:rStyle w:val="Grietas"/>
          <w:rFonts w:ascii="Times New Roman" w:hAnsi="Times New Roman" w:cs="Times New Roman"/>
          <w:b w:val="0"/>
          <w:sz w:val="24"/>
          <w:szCs w:val="24"/>
        </w:rPr>
        <w:t>pasiūlyti</w:t>
      </w:r>
      <w:r w:rsidR="00D32EBA" w:rsidRPr="00E811A0">
        <w:rPr>
          <w:rStyle w:val="Grietas"/>
          <w:rFonts w:ascii="Times New Roman" w:hAnsi="Times New Roman" w:cs="Times New Roman"/>
          <w:b w:val="0"/>
          <w:sz w:val="24"/>
          <w:szCs w:val="24"/>
        </w:rPr>
        <w:t>,</w:t>
      </w:r>
      <w:r w:rsidR="00E25AE4" w:rsidRPr="00E811A0">
        <w:rPr>
          <w:rStyle w:val="Grietas"/>
          <w:rFonts w:ascii="Times New Roman" w:hAnsi="Times New Roman" w:cs="Times New Roman"/>
          <w:b w:val="0"/>
          <w:sz w:val="24"/>
          <w:szCs w:val="24"/>
        </w:rPr>
        <w:t xml:space="preserve"> atsižvelgiant į pateiktą techninę specifikaciją</w:t>
      </w:r>
      <w:r w:rsidR="00BE53FE" w:rsidRPr="00E811A0">
        <w:rPr>
          <w:rStyle w:val="Grietas"/>
          <w:rFonts w:ascii="Times New Roman" w:hAnsi="Times New Roman" w:cs="Times New Roman"/>
          <w:b w:val="0"/>
          <w:sz w:val="24"/>
          <w:szCs w:val="24"/>
        </w:rPr>
        <w:t>?</w:t>
      </w:r>
    </w:p>
    <w:p w14:paraId="5A90201E" w14:textId="6E9D9C1D" w:rsidR="00D32EBA" w:rsidRPr="00E811A0" w:rsidRDefault="00D32EBA" w:rsidP="00777884">
      <w:pPr>
        <w:pStyle w:val="Sraopastraipa"/>
        <w:numPr>
          <w:ilvl w:val="0"/>
          <w:numId w:val="1"/>
        </w:numPr>
        <w:tabs>
          <w:tab w:val="left" w:pos="567"/>
        </w:tabs>
        <w:ind w:left="0" w:firstLine="709"/>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 xml:space="preserve">Kokia </w:t>
      </w:r>
      <w:r w:rsidR="002166AF" w:rsidRPr="00E811A0">
        <w:rPr>
          <w:rStyle w:val="Grietas"/>
          <w:rFonts w:ascii="Times New Roman" w:hAnsi="Times New Roman" w:cs="Times New Roman"/>
          <w:b w:val="0"/>
          <w:sz w:val="24"/>
          <w:szCs w:val="24"/>
        </w:rPr>
        <w:t xml:space="preserve">galėtų būti </w:t>
      </w:r>
      <w:r w:rsidRPr="00E811A0">
        <w:rPr>
          <w:rStyle w:val="Grietas"/>
          <w:rFonts w:ascii="Times New Roman" w:hAnsi="Times New Roman" w:cs="Times New Roman"/>
          <w:b w:val="0"/>
          <w:sz w:val="24"/>
          <w:szCs w:val="24"/>
        </w:rPr>
        <w:t xml:space="preserve">preliminari kaina </w:t>
      </w:r>
      <w:r w:rsidR="002166AF" w:rsidRPr="00E811A0">
        <w:rPr>
          <w:rFonts w:ascii="Times New Roman" w:hAnsi="Times New Roman" w:cs="Times New Roman"/>
          <w:bCs/>
          <w:sz w:val="24"/>
          <w:szCs w:val="24"/>
        </w:rPr>
        <w:t>šių gaminių</w:t>
      </w:r>
      <w:r w:rsidR="00AC6118" w:rsidRPr="00E811A0">
        <w:rPr>
          <w:rStyle w:val="Grietas"/>
          <w:rFonts w:ascii="Times New Roman" w:hAnsi="Times New Roman" w:cs="Times New Roman"/>
          <w:b w:val="0"/>
          <w:sz w:val="24"/>
          <w:szCs w:val="24"/>
        </w:rPr>
        <w:t xml:space="preserve"> </w:t>
      </w:r>
      <w:r w:rsidR="00397B5B" w:rsidRPr="00E811A0">
        <w:rPr>
          <w:rStyle w:val="Grietas"/>
          <w:rFonts w:ascii="Times New Roman" w:hAnsi="Times New Roman" w:cs="Times New Roman"/>
          <w:b w:val="0"/>
          <w:sz w:val="24"/>
          <w:szCs w:val="24"/>
        </w:rPr>
        <w:t xml:space="preserve">vieno </w:t>
      </w:r>
      <w:r w:rsidR="00AC6118" w:rsidRPr="00E811A0">
        <w:rPr>
          <w:rStyle w:val="Grietas"/>
          <w:rFonts w:ascii="Times New Roman" w:hAnsi="Times New Roman" w:cs="Times New Roman"/>
          <w:b w:val="0"/>
          <w:sz w:val="24"/>
          <w:szCs w:val="24"/>
        </w:rPr>
        <w:t xml:space="preserve">vieneto </w:t>
      </w:r>
      <w:r w:rsidR="00920F54" w:rsidRPr="00E811A0">
        <w:rPr>
          <w:rStyle w:val="Grietas"/>
          <w:rFonts w:ascii="Times New Roman" w:hAnsi="Times New Roman" w:cs="Times New Roman"/>
          <w:b w:val="0"/>
          <w:sz w:val="24"/>
          <w:szCs w:val="24"/>
        </w:rPr>
        <w:t>pagal pateikt</w:t>
      </w:r>
      <w:r w:rsidR="000F24FD">
        <w:rPr>
          <w:rStyle w:val="Grietas"/>
          <w:rFonts w:ascii="Times New Roman" w:hAnsi="Times New Roman" w:cs="Times New Roman"/>
          <w:b w:val="0"/>
          <w:sz w:val="24"/>
          <w:szCs w:val="24"/>
        </w:rPr>
        <w:t>as</w:t>
      </w:r>
      <w:r w:rsidR="00920F54" w:rsidRPr="00E811A0">
        <w:rPr>
          <w:rStyle w:val="Grietas"/>
          <w:rFonts w:ascii="Times New Roman" w:hAnsi="Times New Roman" w:cs="Times New Roman"/>
          <w:b w:val="0"/>
          <w:sz w:val="24"/>
          <w:szCs w:val="24"/>
        </w:rPr>
        <w:t xml:space="preserve"> technin</w:t>
      </w:r>
      <w:r w:rsidR="000F24FD">
        <w:rPr>
          <w:rStyle w:val="Grietas"/>
          <w:rFonts w:ascii="Times New Roman" w:hAnsi="Times New Roman" w:cs="Times New Roman"/>
          <w:b w:val="0"/>
          <w:sz w:val="24"/>
          <w:szCs w:val="24"/>
        </w:rPr>
        <w:t>es</w:t>
      </w:r>
      <w:r w:rsidR="00920F54" w:rsidRPr="00E811A0">
        <w:rPr>
          <w:rStyle w:val="Grietas"/>
          <w:rFonts w:ascii="Times New Roman" w:hAnsi="Times New Roman" w:cs="Times New Roman"/>
          <w:b w:val="0"/>
          <w:sz w:val="24"/>
          <w:szCs w:val="24"/>
        </w:rPr>
        <w:t xml:space="preserve"> specifikacij</w:t>
      </w:r>
      <w:r w:rsidR="000F24FD">
        <w:rPr>
          <w:rStyle w:val="Grietas"/>
          <w:rFonts w:ascii="Times New Roman" w:hAnsi="Times New Roman" w:cs="Times New Roman"/>
          <w:b w:val="0"/>
          <w:sz w:val="24"/>
          <w:szCs w:val="24"/>
        </w:rPr>
        <w:t>as</w:t>
      </w:r>
      <w:r w:rsidR="00920F54" w:rsidRPr="00E811A0">
        <w:rPr>
          <w:rStyle w:val="Grietas"/>
          <w:rFonts w:ascii="Times New Roman" w:hAnsi="Times New Roman" w:cs="Times New Roman"/>
          <w:b w:val="0"/>
          <w:sz w:val="24"/>
          <w:szCs w:val="24"/>
        </w:rPr>
        <w:t>?</w:t>
      </w:r>
    </w:p>
    <w:p w14:paraId="30086695" w14:textId="23C31FB2" w:rsidR="00D32EBA" w:rsidRPr="00E811A0" w:rsidRDefault="00D94F29" w:rsidP="00777884">
      <w:pPr>
        <w:pStyle w:val="Sraopastraipa"/>
        <w:numPr>
          <w:ilvl w:val="0"/>
          <w:numId w:val="1"/>
        </w:numPr>
        <w:tabs>
          <w:tab w:val="left" w:pos="709"/>
        </w:tabs>
        <w:ind w:left="0" w:firstLine="709"/>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Kokias sąlygas papildomai siūlytumėte įtraukti į technin</w:t>
      </w:r>
      <w:r w:rsidR="00016374" w:rsidRPr="00E811A0">
        <w:rPr>
          <w:rStyle w:val="Grietas"/>
          <w:rFonts w:ascii="Times New Roman" w:hAnsi="Times New Roman" w:cs="Times New Roman"/>
          <w:b w:val="0"/>
          <w:sz w:val="24"/>
          <w:szCs w:val="24"/>
        </w:rPr>
        <w:t>ę</w:t>
      </w:r>
      <w:r w:rsidRPr="00E811A0">
        <w:rPr>
          <w:rStyle w:val="Grietas"/>
          <w:rFonts w:ascii="Times New Roman" w:hAnsi="Times New Roman" w:cs="Times New Roman"/>
          <w:b w:val="0"/>
          <w:sz w:val="24"/>
          <w:szCs w:val="24"/>
        </w:rPr>
        <w:t xml:space="preserve"> specifikacij</w:t>
      </w:r>
      <w:r w:rsidR="00016374" w:rsidRPr="00E811A0">
        <w:rPr>
          <w:rStyle w:val="Grietas"/>
          <w:rFonts w:ascii="Times New Roman" w:hAnsi="Times New Roman" w:cs="Times New Roman"/>
          <w:b w:val="0"/>
          <w:sz w:val="24"/>
          <w:szCs w:val="24"/>
        </w:rPr>
        <w:t>ą</w:t>
      </w:r>
      <w:r w:rsidRPr="00E811A0">
        <w:rPr>
          <w:rStyle w:val="Grietas"/>
          <w:rFonts w:ascii="Times New Roman" w:hAnsi="Times New Roman" w:cs="Times New Roman"/>
          <w:b w:val="0"/>
          <w:sz w:val="24"/>
          <w:szCs w:val="24"/>
        </w:rPr>
        <w:t xml:space="preserve"> arba kurių reikėtų atsisakyti? </w:t>
      </w:r>
    </w:p>
    <w:p w14:paraId="24998F7F" w14:textId="0A478BB0" w:rsidR="007D4A17" w:rsidRPr="00E811A0" w:rsidRDefault="007D4A17" w:rsidP="00777884">
      <w:pPr>
        <w:pStyle w:val="Sraopastraipa"/>
        <w:numPr>
          <w:ilvl w:val="0"/>
          <w:numId w:val="1"/>
        </w:numPr>
        <w:ind w:hanging="11"/>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 xml:space="preserve">Ar jūsų įmonė atitinka </w:t>
      </w:r>
      <w:r w:rsidR="00F93478" w:rsidRPr="00E811A0">
        <w:rPr>
          <w:rStyle w:val="Grietas"/>
          <w:rFonts w:ascii="Times New Roman" w:hAnsi="Times New Roman" w:cs="Times New Roman"/>
          <w:b w:val="0"/>
          <w:sz w:val="24"/>
          <w:szCs w:val="24"/>
        </w:rPr>
        <w:t xml:space="preserve">šiuos </w:t>
      </w:r>
      <w:r w:rsidRPr="00E811A0">
        <w:rPr>
          <w:rStyle w:val="Grietas"/>
          <w:rFonts w:ascii="Times New Roman" w:hAnsi="Times New Roman" w:cs="Times New Roman"/>
          <w:b w:val="0"/>
          <w:sz w:val="24"/>
          <w:szCs w:val="24"/>
        </w:rPr>
        <w:t>Techninės specifikacijos reikalavimus</w:t>
      </w:r>
      <w:r w:rsidR="00F93478" w:rsidRPr="00E811A0">
        <w:rPr>
          <w:rStyle w:val="Grietas"/>
          <w:rFonts w:ascii="Times New Roman" w:hAnsi="Times New Roman" w:cs="Times New Roman"/>
          <w:b w:val="0"/>
          <w:sz w:val="24"/>
          <w:szCs w:val="24"/>
        </w:rPr>
        <w:t>?</w:t>
      </w:r>
    </w:p>
    <w:p w14:paraId="57D3B9B5" w14:textId="395BA860" w:rsidR="007D4A17" w:rsidRPr="00E811A0" w:rsidRDefault="00891433" w:rsidP="007D4A17">
      <w:pPr>
        <w:spacing w:line="259" w:lineRule="auto"/>
        <w:ind w:firstLine="720"/>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6.</w:t>
      </w:r>
      <w:r w:rsidR="007D4A17" w:rsidRPr="00E811A0">
        <w:rPr>
          <w:rStyle w:val="Grietas"/>
          <w:rFonts w:ascii="Times New Roman" w:hAnsi="Times New Roman" w:cs="Times New Roman"/>
          <w:b w:val="0"/>
          <w:sz w:val="24"/>
          <w:szCs w:val="24"/>
        </w:rPr>
        <w:t>1. Gaminių gamyboje turi būti įdiegta ir veikianti kokybės vadybos sistema pagal ISO 9001 arba lygiavertį standartą. Lygiaverčiu standartu laikomas toks standartas, kurio reikalavimai pilnai atitinka arba viršija ISO 9001 standarto reikalavimus.</w:t>
      </w:r>
    </w:p>
    <w:p w14:paraId="70883F4D" w14:textId="348E9F65" w:rsidR="007D4A17" w:rsidRPr="00E811A0" w:rsidRDefault="00891433" w:rsidP="00F93478">
      <w:pPr>
        <w:ind w:firstLine="709"/>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6.</w:t>
      </w:r>
      <w:r w:rsidR="00F93478" w:rsidRPr="00E811A0">
        <w:rPr>
          <w:rStyle w:val="Grietas"/>
          <w:rFonts w:ascii="Times New Roman" w:hAnsi="Times New Roman" w:cs="Times New Roman"/>
          <w:b w:val="0"/>
          <w:sz w:val="24"/>
          <w:szCs w:val="24"/>
        </w:rPr>
        <w:t>1.</w:t>
      </w:r>
      <w:r w:rsidRPr="00E811A0">
        <w:rPr>
          <w:rStyle w:val="Grietas"/>
          <w:rFonts w:ascii="Times New Roman" w:hAnsi="Times New Roman" w:cs="Times New Roman"/>
          <w:b w:val="0"/>
          <w:sz w:val="24"/>
          <w:szCs w:val="24"/>
        </w:rPr>
        <w:t>1</w:t>
      </w:r>
      <w:r w:rsidR="00F93478" w:rsidRPr="00E811A0">
        <w:rPr>
          <w:rStyle w:val="Grietas"/>
          <w:rFonts w:ascii="Times New Roman" w:hAnsi="Times New Roman" w:cs="Times New Roman"/>
          <w:b w:val="0"/>
          <w:sz w:val="24"/>
          <w:szCs w:val="24"/>
        </w:rPr>
        <w:t xml:space="preserve">. </w:t>
      </w:r>
      <w:r w:rsidR="007D4A17" w:rsidRPr="00E811A0">
        <w:rPr>
          <w:rStyle w:val="Grietas"/>
          <w:rFonts w:ascii="Times New Roman" w:hAnsi="Times New Roman" w:cs="Times New Roman"/>
          <w:b w:val="0"/>
          <w:sz w:val="24"/>
          <w:szCs w:val="24"/>
        </w:rPr>
        <w:t>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w:t>
      </w:r>
    </w:p>
    <w:p w14:paraId="640C39E5" w14:textId="1132A179" w:rsidR="00777884" w:rsidRPr="00777884" w:rsidRDefault="00891433" w:rsidP="00777884">
      <w:pPr>
        <w:ind w:firstLine="709"/>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6.</w:t>
      </w:r>
      <w:r w:rsidR="00F93478" w:rsidRPr="00E811A0">
        <w:rPr>
          <w:rStyle w:val="Grietas"/>
          <w:rFonts w:ascii="Times New Roman" w:hAnsi="Times New Roman" w:cs="Times New Roman"/>
          <w:b w:val="0"/>
          <w:sz w:val="24"/>
          <w:szCs w:val="24"/>
        </w:rPr>
        <w:t>2</w:t>
      </w:r>
      <w:r w:rsidRPr="00E811A0">
        <w:rPr>
          <w:rStyle w:val="Grietas"/>
          <w:rFonts w:ascii="Times New Roman" w:hAnsi="Times New Roman" w:cs="Times New Roman"/>
          <w:b w:val="0"/>
          <w:sz w:val="24"/>
          <w:szCs w:val="24"/>
        </w:rPr>
        <w:t>.</w:t>
      </w:r>
      <w:r w:rsidR="00F93478" w:rsidRPr="00E811A0">
        <w:rPr>
          <w:rStyle w:val="Grietas"/>
          <w:rFonts w:ascii="Times New Roman" w:hAnsi="Times New Roman" w:cs="Times New Roman"/>
          <w:b w:val="0"/>
          <w:sz w:val="24"/>
          <w:szCs w:val="24"/>
        </w:rPr>
        <w:t xml:space="preserve"> </w:t>
      </w:r>
      <w:r w:rsidR="00732F72">
        <w:rPr>
          <w:rStyle w:val="Grietas"/>
          <w:rFonts w:ascii="Times New Roman" w:hAnsi="Times New Roman" w:cs="Times New Roman"/>
          <w:b w:val="0"/>
          <w:sz w:val="24"/>
          <w:szCs w:val="24"/>
        </w:rPr>
        <w:t>G</w:t>
      </w:r>
      <w:r w:rsidR="00777884" w:rsidRPr="00777884">
        <w:rPr>
          <w:rStyle w:val="Grietas"/>
          <w:rFonts w:ascii="Times New Roman" w:hAnsi="Times New Roman" w:cs="Times New Roman"/>
          <w:b w:val="0"/>
          <w:sz w:val="24"/>
          <w:szCs w:val="24"/>
        </w:rPr>
        <w:t>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4416021F" w14:textId="1CAD3EB6" w:rsidR="00777884" w:rsidRPr="00777884" w:rsidRDefault="00777884" w:rsidP="00777884">
      <w:pPr>
        <w:ind w:firstLine="709"/>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 xml:space="preserve">6.2.1. </w:t>
      </w:r>
      <w:r w:rsidRPr="00777884">
        <w:rPr>
          <w:rStyle w:val="Grietas"/>
          <w:rFonts w:ascii="Times New Roman" w:hAnsi="Times New Roman" w:cs="Times New Roman"/>
          <w:b w:val="0"/>
          <w:sz w:val="24"/>
          <w:szCs w:val="24"/>
        </w:rPr>
        <w:t>Tiekėjas turi pateikti atitiktį pagrindžiančius dokumentus.</w:t>
      </w:r>
    </w:p>
    <w:p w14:paraId="1B5C49BD" w14:textId="5E716654" w:rsidR="00777884" w:rsidRPr="00777884" w:rsidRDefault="00777884" w:rsidP="00777884">
      <w:pPr>
        <w:ind w:firstLine="709"/>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 xml:space="preserve">6.3. </w:t>
      </w:r>
      <w:r w:rsidRPr="00777884">
        <w:rPr>
          <w:rStyle w:val="Grietas"/>
          <w:rFonts w:ascii="Times New Roman" w:hAnsi="Times New Roman" w:cs="Times New Roman"/>
          <w:b w:val="0"/>
          <w:sz w:val="24"/>
          <w:szCs w:val="24"/>
        </w:rPr>
        <w:t xml:space="preserve">Movos turi būti supakuotos į antrinę pakuotę, ji turi būti perdirbamoji pakuotė pagal Lietuvos Respublikos mokesčio už aplinkos teršimą įstatymo nuostatas ir (ar) turi būti vienalytė (homogeniška) pakuotė, pagaminta iš vienos rūšies medžiagos. </w:t>
      </w:r>
    </w:p>
    <w:p w14:paraId="0E574C65" w14:textId="77777777" w:rsidR="00777884" w:rsidRDefault="00777884" w:rsidP="00777884">
      <w:pPr>
        <w:ind w:firstLine="709"/>
        <w:rPr>
          <w:rStyle w:val="Grietas"/>
          <w:rFonts w:ascii="Times New Roman" w:hAnsi="Times New Roman" w:cs="Times New Roman"/>
          <w:b w:val="0"/>
          <w:sz w:val="24"/>
          <w:szCs w:val="24"/>
        </w:rPr>
      </w:pPr>
      <w:r w:rsidRPr="00777884">
        <w:rPr>
          <w:rStyle w:val="Grietas"/>
          <w:rFonts w:ascii="Times New Roman" w:hAnsi="Times New Roman" w:cs="Times New Roman"/>
          <w:b w:val="0"/>
          <w:sz w:val="24"/>
          <w:szCs w:val="24"/>
        </w:rPr>
        <w:t>Konkurso dalyvis turi pateikti antrinės pakuotės tinkamumą perdirbti  patvirtinančius dokumentus (pavyzdžiui, techninį dokumentą, dokumentą iš akredituotų laboratorijų ar pakuočių atliekų perdirbėjų ar kitus lygiaverčius objektyvius įrodymus).</w:t>
      </w:r>
      <w:r w:rsidR="00F93478" w:rsidRPr="00E811A0">
        <w:rPr>
          <w:rStyle w:val="Grietas"/>
          <w:rFonts w:ascii="Times New Roman" w:hAnsi="Times New Roman" w:cs="Times New Roman"/>
          <w:b w:val="0"/>
          <w:sz w:val="24"/>
          <w:szCs w:val="24"/>
        </w:rPr>
        <w:t xml:space="preserve"> </w:t>
      </w:r>
    </w:p>
    <w:p w14:paraId="5ACDE397" w14:textId="1D9F9657" w:rsidR="006707E2" w:rsidRPr="00E811A0" w:rsidRDefault="00F93478" w:rsidP="00777884">
      <w:pPr>
        <w:ind w:firstLine="709"/>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 xml:space="preserve">                                      </w:t>
      </w:r>
      <w:r w:rsidR="00EC3D6C" w:rsidRPr="00E811A0">
        <w:rPr>
          <w:rStyle w:val="Grietas"/>
          <w:rFonts w:ascii="Times New Roman" w:hAnsi="Times New Roman" w:cs="Times New Roman"/>
          <w:b w:val="0"/>
          <w:sz w:val="24"/>
          <w:szCs w:val="24"/>
        </w:rPr>
        <w:t>___________________________</w:t>
      </w:r>
    </w:p>
    <w:p w14:paraId="4A038D7C" w14:textId="05579BC0" w:rsidR="00416497" w:rsidRPr="00E811A0" w:rsidRDefault="00416497" w:rsidP="00F93478">
      <w:pPr>
        <w:widowControl w:val="0"/>
        <w:ind w:firstLine="851"/>
        <w:jc w:val="both"/>
        <w:rPr>
          <w:rStyle w:val="Grietas"/>
          <w:rFonts w:ascii="Times New Roman" w:hAnsi="Times New Roman" w:cs="Times New Roman"/>
          <w:b w:val="0"/>
          <w:sz w:val="24"/>
          <w:szCs w:val="24"/>
        </w:rPr>
      </w:pPr>
    </w:p>
    <w:p w14:paraId="0CFED617" w14:textId="77777777" w:rsidR="00416497" w:rsidRPr="00E811A0" w:rsidRDefault="00416497" w:rsidP="00F93478">
      <w:pPr>
        <w:widowControl w:val="0"/>
        <w:ind w:firstLine="851"/>
        <w:jc w:val="both"/>
        <w:rPr>
          <w:rStyle w:val="Grietas"/>
          <w:rFonts w:ascii="Times New Roman" w:hAnsi="Times New Roman" w:cs="Times New Roman"/>
          <w:b w:val="0"/>
          <w:sz w:val="24"/>
          <w:szCs w:val="24"/>
        </w:rPr>
      </w:pPr>
    </w:p>
    <w:sectPr w:rsidR="00416497" w:rsidRPr="00E811A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Times New Roman"/>
    <w:charset w:val="BA"/>
    <w:family w:val="roman"/>
    <w:pitch w:val="variable"/>
    <w:sig w:usb0="A000006F" w:usb1="1000004B"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43E38"/>
    <w:multiLevelType w:val="multilevel"/>
    <w:tmpl w:val="7DA83D44"/>
    <w:lvl w:ilvl="0">
      <w:start w:val="5"/>
      <w:numFmt w:val="decimal"/>
      <w:lvlText w:val="%1."/>
      <w:lvlJc w:val="left"/>
      <w:pPr>
        <w:ind w:left="644" w:hanging="360"/>
      </w:pPr>
      <w:rPr>
        <w:rFonts w:hint="default"/>
      </w:rPr>
    </w:lvl>
    <w:lvl w:ilvl="1">
      <w:start w:val="1"/>
      <w:numFmt w:val="decimal"/>
      <w:lvlText w:val="%2."/>
      <w:lvlJc w:val="left"/>
      <w:pPr>
        <w:ind w:left="1211" w:hanging="360"/>
      </w:pPr>
      <w:rPr>
        <w:rFonts w:ascii="Times New Roman" w:eastAsia="Symbol"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4B0F32F7"/>
    <w:multiLevelType w:val="hybridMultilevel"/>
    <w:tmpl w:val="D118054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120153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9385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FD"/>
    <w:rsid w:val="00016374"/>
    <w:rsid w:val="000473C9"/>
    <w:rsid w:val="000875F7"/>
    <w:rsid w:val="000A2117"/>
    <w:rsid w:val="000C7F5A"/>
    <w:rsid w:val="000D7A19"/>
    <w:rsid w:val="000E3F21"/>
    <w:rsid w:val="000F24FD"/>
    <w:rsid w:val="00126920"/>
    <w:rsid w:val="001777F7"/>
    <w:rsid w:val="00194F10"/>
    <w:rsid w:val="001E3BDE"/>
    <w:rsid w:val="001E79A4"/>
    <w:rsid w:val="002166AF"/>
    <w:rsid w:val="002A41E1"/>
    <w:rsid w:val="002E1B8A"/>
    <w:rsid w:val="002E6D04"/>
    <w:rsid w:val="00330D84"/>
    <w:rsid w:val="00342765"/>
    <w:rsid w:val="00386E45"/>
    <w:rsid w:val="00396111"/>
    <w:rsid w:val="00397B5B"/>
    <w:rsid w:val="00416497"/>
    <w:rsid w:val="00473EB0"/>
    <w:rsid w:val="004C61B0"/>
    <w:rsid w:val="004E75FF"/>
    <w:rsid w:val="00505AD9"/>
    <w:rsid w:val="00563FB9"/>
    <w:rsid w:val="005E4CA2"/>
    <w:rsid w:val="0065009F"/>
    <w:rsid w:val="00663152"/>
    <w:rsid w:val="006707E2"/>
    <w:rsid w:val="00681EF0"/>
    <w:rsid w:val="006D2326"/>
    <w:rsid w:val="00732F72"/>
    <w:rsid w:val="00777884"/>
    <w:rsid w:val="007D4A17"/>
    <w:rsid w:val="00813402"/>
    <w:rsid w:val="00817CC6"/>
    <w:rsid w:val="00847639"/>
    <w:rsid w:val="008755C4"/>
    <w:rsid w:val="00890605"/>
    <w:rsid w:val="00891433"/>
    <w:rsid w:val="008C57DF"/>
    <w:rsid w:val="00910175"/>
    <w:rsid w:val="00920F54"/>
    <w:rsid w:val="009216FD"/>
    <w:rsid w:val="009244D2"/>
    <w:rsid w:val="00931388"/>
    <w:rsid w:val="00937E34"/>
    <w:rsid w:val="00A62B4F"/>
    <w:rsid w:val="00A67A0A"/>
    <w:rsid w:val="00A718AB"/>
    <w:rsid w:val="00A743B7"/>
    <w:rsid w:val="00A81A1C"/>
    <w:rsid w:val="00A9072A"/>
    <w:rsid w:val="00AA7130"/>
    <w:rsid w:val="00AC6118"/>
    <w:rsid w:val="00B006E5"/>
    <w:rsid w:val="00BC067C"/>
    <w:rsid w:val="00BE53FE"/>
    <w:rsid w:val="00BE5D65"/>
    <w:rsid w:val="00BE6EC5"/>
    <w:rsid w:val="00BF5C6E"/>
    <w:rsid w:val="00C348F4"/>
    <w:rsid w:val="00CA38B5"/>
    <w:rsid w:val="00CE3AD3"/>
    <w:rsid w:val="00D241CB"/>
    <w:rsid w:val="00D24CF9"/>
    <w:rsid w:val="00D32EBA"/>
    <w:rsid w:val="00D5325B"/>
    <w:rsid w:val="00D720E2"/>
    <w:rsid w:val="00D83488"/>
    <w:rsid w:val="00D9103F"/>
    <w:rsid w:val="00D94F29"/>
    <w:rsid w:val="00DA31CE"/>
    <w:rsid w:val="00DB0951"/>
    <w:rsid w:val="00DC731A"/>
    <w:rsid w:val="00DE7740"/>
    <w:rsid w:val="00E25AE4"/>
    <w:rsid w:val="00E811A0"/>
    <w:rsid w:val="00EC3D6C"/>
    <w:rsid w:val="00F41F2A"/>
    <w:rsid w:val="00F61547"/>
    <w:rsid w:val="00F93478"/>
    <w:rsid w:val="00FC349C"/>
    <w:rsid w:val="00FC40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4656"/>
  <w15:chartTrackingRefBased/>
  <w15:docId w15:val="{80E4A208-51ED-4BC9-A9D5-9A327916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16FD"/>
    <w:pPr>
      <w:spacing w:after="0" w:line="240" w:lineRule="auto"/>
    </w:pPr>
    <w:rPr>
      <w:rFonts w:ascii="Calibri"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16FD"/>
    <w:pPr>
      <w:ind w:left="720"/>
    </w:pPr>
  </w:style>
  <w:style w:type="character" w:styleId="Komentaronuoroda">
    <w:name w:val="annotation reference"/>
    <w:basedOn w:val="Numatytasispastraiposriftas"/>
    <w:uiPriority w:val="99"/>
    <w:semiHidden/>
    <w:unhideWhenUsed/>
    <w:rsid w:val="002E6D04"/>
    <w:rPr>
      <w:sz w:val="16"/>
      <w:szCs w:val="16"/>
    </w:rPr>
  </w:style>
  <w:style w:type="paragraph" w:styleId="Komentarotekstas">
    <w:name w:val="annotation text"/>
    <w:basedOn w:val="prastasis"/>
    <w:link w:val="KomentarotekstasDiagrama"/>
    <w:uiPriority w:val="99"/>
    <w:semiHidden/>
    <w:unhideWhenUsed/>
    <w:rsid w:val="002E6D04"/>
    <w:rPr>
      <w:sz w:val="20"/>
      <w:szCs w:val="20"/>
    </w:rPr>
  </w:style>
  <w:style w:type="character" w:customStyle="1" w:styleId="KomentarotekstasDiagrama">
    <w:name w:val="Komentaro tekstas Diagrama"/>
    <w:basedOn w:val="Numatytasispastraiposriftas"/>
    <w:link w:val="Komentarotekstas"/>
    <w:uiPriority w:val="99"/>
    <w:semiHidden/>
    <w:rsid w:val="002E6D04"/>
    <w:rPr>
      <w:rFonts w:ascii="Calibri"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2E6D04"/>
    <w:rPr>
      <w:b/>
      <w:bCs/>
    </w:rPr>
  </w:style>
  <w:style w:type="character" w:customStyle="1" w:styleId="KomentarotemaDiagrama">
    <w:name w:val="Komentaro tema Diagrama"/>
    <w:basedOn w:val="KomentarotekstasDiagrama"/>
    <w:link w:val="Komentarotema"/>
    <w:uiPriority w:val="99"/>
    <w:semiHidden/>
    <w:rsid w:val="002E6D04"/>
    <w:rPr>
      <w:rFonts w:ascii="Calibri" w:hAnsi="Calibri" w:cs="Calibri"/>
      <w:b/>
      <w:bCs/>
      <w:sz w:val="20"/>
      <w:szCs w:val="20"/>
      <w:lang w:eastAsia="lt-LT"/>
    </w:rPr>
  </w:style>
  <w:style w:type="paragraph" w:styleId="Debesliotekstas">
    <w:name w:val="Balloon Text"/>
    <w:basedOn w:val="prastasis"/>
    <w:link w:val="DebesliotekstasDiagrama"/>
    <w:uiPriority w:val="99"/>
    <w:semiHidden/>
    <w:unhideWhenUsed/>
    <w:rsid w:val="002E6D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6D04"/>
    <w:rPr>
      <w:rFonts w:ascii="Segoe UI" w:hAnsi="Segoe UI" w:cs="Segoe UI"/>
      <w:sz w:val="18"/>
      <w:szCs w:val="18"/>
      <w:lang w:eastAsia="lt-LT"/>
    </w:rPr>
  </w:style>
  <w:style w:type="character" w:styleId="Grietas">
    <w:name w:val="Strong"/>
    <w:basedOn w:val="Numatytasispastraiposriftas"/>
    <w:uiPriority w:val="22"/>
    <w:qFormat/>
    <w:rsid w:val="00BF5C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1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1562</Words>
  <Characters>891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Linkevičienė Auksuolė</dc:creator>
  <cp:keywords/>
  <dc:description/>
  <cp:lastModifiedBy>Klišauskienė Jurgita</cp:lastModifiedBy>
  <cp:revision>2</cp:revision>
  <dcterms:created xsi:type="dcterms:W3CDTF">2025-08-08T07:10:00Z</dcterms:created>
  <dcterms:modified xsi:type="dcterms:W3CDTF">2025-08-08T07:10:00Z</dcterms:modified>
</cp:coreProperties>
</file>